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C5763" w14:textId="77777777" w:rsidR="000564A3" w:rsidRPr="00AA56BE" w:rsidRDefault="000564A3" w:rsidP="000564A3">
      <w:pPr>
        <w:pStyle w:val="Title2"/>
      </w:pPr>
      <w:r w:rsidRPr="00AA56BE">
        <w:t>ICD-10 Follow On Class 1 Software Remediation Project</w:t>
      </w:r>
    </w:p>
    <w:p w14:paraId="79814CE6" w14:textId="77777777" w:rsidR="000564A3" w:rsidRPr="00AA56BE" w:rsidRDefault="000564A3" w:rsidP="000564A3">
      <w:pPr>
        <w:ind w:left="1440"/>
        <w:rPr>
          <w:b/>
          <w:bCs/>
        </w:rPr>
      </w:pPr>
    </w:p>
    <w:p w14:paraId="70700EE2" w14:textId="77777777" w:rsidR="000564A3" w:rsidRPr="00AA56BE" w:rsidRDefault="003F720B" w:rsidP="00032FCC">
      <w:pPr>
        <w:pStyle w:val="Title"/>
        <w:spacing w:after="480"/>
      </w:pPr>
      <w:r w:rsidRPr="00AA56BE">
        <w:t>Admission</w:t>
      </w:r>
      <w:r w:rsidR="003E44E7" w:rsidRPr="00AA56BE">
        <w:t xml:space="preserve"> </w:t>
      </w:r>
      <w:r w:rsidRPr="00AA56BE">
        <w:t>Discharge Transfer</w:t>
      </w:r>
      <w:r w:rsidR="00D65718" w:rsidRPr="00AA56BE">
        <w:t xml:space="preserve"> (ADT)</w:t>
      </w:r>
    </w:p>
    <w:p w14:paraId="15F7F3B5" w14:textId="77777777" w:rsidR="000564A3" w:rsidRPr="00AA56BE" w:rsidRDefault="000564A3" w:rsidP="000564A3">
      <w:pPr>
        <w:ind w:left="720"/>
        <w:rPr>
          <w:b/>
          <w:bCs/>
        </w:rPr>
      </w:pPr>
    </w:p>
    <w:p w14:paraId="644D271E" w14:textId="77777777" w:rsidR="000564A3" w:rsidRPr="00AA56BE" w:rsidRDefault="000564A3" w:rsidP="000564A3">
      <w:pPr>
        <w:pStyle w:val="Title"/>
        <w:rPr>
          <w:szCs w:val="36"/>
        </w:rPr>
      </w:pPr>
      <w:r w:rsidRPr="00AA56BE">
        <w:rPr>
          <w:szCs w:val="36"/>
        </w:rPr>
        <w:t>Release Notes</w:t>
      </w:r>
    </w:p>
    <w:p w14:paraId="7EE284DC" w14:textId="77777777" w:rsidR="001A6F02" w:rsidRPr="00AA56BE" w:rsidRDefault="003F720B" w:rsidP="000564A3">
      <w:pPr>
        <w:pStyle w:val="Title"/>
        <w:rPr>
          <w:sz w:val="28"/>
          <w:szCs w:val="28"/>
        </w:rPr>
      </w:pPr>
      <w:r w:rsidRPr="00AA56BE">
        <w:rPr>
          <w:sz w:val="28"/>
          <w:szCs w:val="28"/>
        </w:rPr>
        <w:t>DG*5.3*850</w:t>
      </w:r>
    </w:p>
    <w:p w14:paraId="530FD964" w14:textId="77777777" w:rsidR="00BB662C" w:rsidRPr="00AA56BE" w:rsidRDefault="00BB662C" w:rsidP="000564A3">
      <w:pPr>
        <w:pStyle w:val="Title"/>
        <w:rPr>
          <w:sz w:val="28"/>
          <w:szCs w:val="28"/>
        </w:rPr>
      </w:pPr>
    </w:p>
    <w:p w14:paraId="2213B9B5" w14:textId="77777777" w:rsidR="000564A3" w:rsidRPr="00AA56BE" w:rsidRDefault="006D73FF" w:rsidP="000564A3">
      <w:pPr>
        <w:jc w:val="center"/>
      </w:pPr>
      <w:r w:rsidRPr="00AA56BE">
        <w:rPr>
          <w:noProof/>
        </w:rPr>
        <w:drawing>
          <wp:inline distT="0" distB="0" distL="0" distR="0" wp14:anchorId="4C14F845" wp14:editId="5B854EAC">
            <wp:extent cx="2095500" cy="2066925"/>
            <wp:effectExtent l="0" t="0" r="0" b="9525"/>
            <wp:docPr id="1" name="Picture 1" descr="Official seal of the Department of Veterans Affairs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_logo"/>
                    <pic:cNvPicPr>
                      <a:picLocks noChangeAspect="1" noChangeArrowheads="1"/>
                    </pic:cNvPicPr>
                  </pic:nvPicPr>
                  <pic:blipFill>
                    <a:blip r:embed="rId8"/>
                    <a:srcRect/>
                    <a:stretch>
                      <a:fillRect/>
                    </a:stretch>
                  </pic:blipFill>
                  <pic:spPr bwMode="auto">
                    <a:xfrm>
                      <a:off x="0" y="0"/>
                      <a:ext cx="2095500" cy="2066925"/>
                    </a:xfrm>
                    <a:prstGeom prst="rect">
                      <a:avLst/>
                    </a:prstGeom>
                    <a:noFill/>
                    <a:ln w="9525">
                      <a:noFill/>
                      <a:miter lim="800000"/>
                      <a:headEnd/>
                      <a:tailEnd/>
                    </a:ln>
                  </pic:spPr>
                </pic:pic>
              </a:graphicData>
            </a:graphic>
          </wp:inline>
        </w:drawing>
      </w:r>
    </w:p>
    <w:p w14:paraId="69C80934" w14:textId="77777777" w:rsidR="000564A3" w:rsidRPr="00AA56BE" w:rsidRDefault="000564A3" w:rsidP="000564A3"/>
    <w:p w14:paraId="3A15EF6D" w14:textId="77777777" w:rsidR="000564A3" w:rsidRPr="00AA56BE" w:rsidRDefault="000564A3" w:rsidP="000564A3">
      <w:pPr>
        <w:pStyle w:val="Title2"/>
      </w:pPr>
    </w:p>
    <w:p w14:paraId="768EF2C6" w14:textId="77777777" w:rsidR="00032FCC" w:rsidRPr="00AA56BE" w:rsidRDefault="00032FCC" w:rsidP="000564A3">
      <w:pPr>
        <w:pStyle w:val="Title2"/>
      </w:pPr>
    </w:p>
    <w:p w14:paraId="65048F63" w14:textId="77777777" w:rsidR="000564A3" w:rsidRPr="00AA56BE" w:rsidRDefault="009D7A2C" w:rsidP="000564A3">
      <w:pPr>
        <w:pStyle w:val="Title2"/>
      </w:pPr>
      <w:r>
        <w:t>July</w:t>
      </w:r>
      <w:r w:rsidR="00ED2959" w:rsidRPr="00AA56BE">
        <w:t xml:space="preserve"> 2014</w:t>
      </w:r>
    </w:p>
    <w:p w14:paraId="7AFDB3BC" w14:textId="77777777" w:rsidR="00032FCC" w:rsidRPr="00AA56BE" w:rsidRDefault="00032FCC" w:rsidP="00032FCC">
      <w:pPr>
        <w:pStyle w:val="Title2"/>
      </w:pPr>
      <w:r w:rsidRPr="00AA56BE">
        <w:t>Application Version 5.3</w:t>
      </w:r>
    </w:p>
    <w:p w14:paraId="71E52D47" w14:textId="77777777" w:rsidR="000564A3" w:rsidRPr="00AA56BE" w:rsidRDefault="000564A3" w:rsidP="000564A3">
      <w:pPr>
        <w:pStyle w:val="Title2"/>
      </w:pPr>
    </w:p>
    <w:p w14:paraId="0006F1E9" w14:textId="77777777" w:rsidR="00032FCC" w:rsidRPr="00AA56BE" w:rsidRDefault="00032FCC" w:rsidP="000564A3">
      <w:pPr>
        <w:pStyle w:val="Title2"/>
      </w:pPr>
    </w:p>
    <w:p w14:paraId="257B2787" w14:textId="77777777" w:rsidR="000564A3" w:rsidRPr="00AA56BE" w:rsidRDefault="000564A3" w:rsidP="000564A3"/>
    <w:p w14:paraId="00A81C26" w14:textId="77777777" w:rsidR="000564A3" w:rsidRPr="00AA56BE" w:rsidRDefault="000564A3" w:rsidP="000564A3">
      <w:pPr>
        <w:jc w:val="center"/>
      </w:pPr>
    </w:p>
    <w:p w14:paraId="4C4C7E19" w14:textId="77777777" w:rsidR="000564A3" w:rsidRPr="00AA56BE" w:rsidRDefault="000564A3" w:rsidP="000564A3">
      <w:pPr>
        <w:jc w:val="center"/>
      </w:pPr>
    </w:p>
    <w:p w14:paraId="2D8E69F0" w14:textId="77777777" w:rsidR="000564A3" w:rsidRPr="00AA56BE" w:rsidRDefault="000564A3" w:rsidP="000564A3">
      <w:pPr>
        <w:jc w:val="center"/>
      </w:pPr>
    </w:p>
    <w:p w14:paraId="4B82EDDC" w14:textId="77777777" w:rsidR="000564A3" w:rsidRPr="00AA56BE" w:rsidRDefault="000564A3" w:rsidP="000564A3"/>
    <w:p w14:paraId="78EBEA4F" w14:textId="77777777" w:rsidR="000564A3" w:rsidRPr="00AA56BE" w:rsidRDefault="000564A3" w:rsidP="000564A3">
      <w:pPr>
        <w:pStyle w:val="Title2"/>
      </w:pPr>
      <w:r w:rsidRPr="00AA56BE">
        <w:t>Department of Veterans Affairs</w:t>
      </w:r>
    </w:p>
    <w:p w14:paraId="0D88CD4B" w14:textId="77777777" w:rsidR="00EA4A3E" w:rsidRPr="00AA56BE" w:rsidRDefault="00EA4A3E" w:rsidP="000564A3">
      <w:pPr>
        <w:pStyle w:val="Title2"/>
      </w:pPr>
      <w:r w:rsidRPr="00AA56BE">
        <w:t>Office of Information and Technology</w:t>
      </w:r>
    </w:p>
    <w:p w14:paraId="54385BA2" w14:textId="77777777" w:rsidR="000564A3" w:rsidRPr="00AA56BE" w:rsidRDefault="000564A3" w:rsidP="000564A3">
      <w:pPr>
        <w:pStyle w:val="Title2"/>
      </w:pPr>
      <w:r w:rsidRPr="00AA56BE">
        <w:t>Product Development</w:t>
      </w:r>
    </w:p>
    <w:p w14:paraId="11204832" w14:textId="77777777" w:rsidR="00226008" w:rsidRPr="00AA56BE" w:rsidRDefault="00226008" w:rsidP="001B3242">
      <w:pPr>
        <w:pStyle w:val="BodyText"/>
      </w:pPr>
    </w:p>
    <w:p w14:paraId="1E7E60AF" w14:textId="77777777" w:rsidR="009D7A2C" w:rsidRDefault="009D7A2C">
      <w:pPr>
        <w:keepNext w:val="0"/>
        <w:rPr>
          <w:sz w:val="22"/>
          <w:szCs w:val="22"/>
        </w:rPr>
      </w:pPr>
      <w:r>
        <w:br w:type="page"/>
      </w:r>
    </w:p>
    <w:p w14:paraId="714FEE17" w14:textId="77777777" w:rsidR="00EA4A3E" w:rsidRPr="00AA56BE" w:rsidRDefault="00EA4A3E" w:rsidP="001B3242">
      <w:pPr>
        <w:pStyle w:val="BodyText"/>
        <w:sectPr w:rsidR="00EA4A3E" w:rsidRPr="00AA56BE" w:rsidSect="003D3ABA">
          <w:pgSz w:w="12240" w:h="15840" w:code="1"/>
          <w:pgMar w:top="1080" w:right="1440" w:bottom="1440" w:left="1440" w:header="720" w:footer="720" w:gutter="0"/>
          <w:pgNumType w:fmt="lowerRoman" w:start="1"/>
          <w:cols w:space="720"/>
          <w:noEndnote/>
          <w:titlePg/>
          <w:docGrid w:linePitch="272"/>
        </w:sectPr>
      </w:pPr>
    </w:p>
    <w:p w14:paraId="226DE45D" w14:textId="77777777" w:rsidR="000564A3" w:rsidRPr="00AA56BE" w:rsidRDefault="000564A3" w:rsidP="000564A3"/>
    <w:p w14:paraId="6CDE8EF0" w14:textId="77777777" w:rsidR="000564A3" w:rsidRPr="00AA56BE" w:rsidRDefault="000564A3" w:rsidP="000564A3">
      <w:pPr>
        <w:pStyle w:val="Title2"/>
      </w:pPr>
      <w:r w:rsidRPr="00AA56BE">
        <w:t>Table of Contents</w:t>
      </w:r>
    </w:p>
    <w:p w14:paraId="311E6E25" w14:textId="77777777" w:rsidR="000564A3" w:rsidRPr="00AA56BE" w:rsidRDefault="000564A3" w:rsidP="000564A3">
      <w:pPr>
        <w:rPr>
          <w:b/>
          <w:bCs/>
        </w:rPr>
      </w:pPr>
    </w:p>
    <w:p w14:paraId="77745D13" w14:textId="77777777" w:rsidR="000564A3" w:rsidRPr="00AA56BE" w:rsidRDefault="000564A3"/>
    <w:p w14:paraId="4623A7B9" w14:textId="77777777" w:rsidR="00D94FD6" w:rsidRDefault="00A25E7A">
      <w:pPr>
        <w:pStyle w:val="TOC1"/>
        <w:rPr>
          <w:rFonts w:asciiTheme="minorHAnsi" w:eastAsiaTheme="minorEastAsia" w:hAnsiTheme="minorHAnsi" w:cstheme="minorBidi"/>
          <w:b w:val="0"/>
          <w:noProof/>
          <w:sz w:val="22"/>
        </w:rPr>
      </w:pPr>
      <w:r w:rsidRPr="00AA56BE">
        <w:fldChar w:fldCharType="begin"/>
      </w:r>
      <w:r w:rsidR="00EA4A3E" w:rsidRPr="00AA56BE">
        <w:instrText xml:space="preserve"> TOC \o "1-3" \h \z \u </w:instrText>
      </w:r>
      <w:r w:rsidRPr="00AA56BE">
        <w:fldChar w:fldCharType="separate"/>
      </w:r>
      <w:hyperlink w:anchor="_Toc389126385" w:history="1">
        <w:r w:rsidR="00D94FD6" w:rsidRPr="005601ED">
          <w:rPr>
            <w:rStyle w:val="Hyperlink"/>
            <w:noProof/>
          </w:rPr>
          <w:t>1.</w:t>
        </w:r>
        <w:r w:rsidR="00D94FD6">
          <w:rPr>
            <w:rFonts w:asciiTheme="minorHAnsi" w:eastAsiaTheme="minorEastAsia" w:hAnsiTheme="minorHAnsi" w:cstheme="minorBidi"/>
            <w:b w:val="0"/>
            <w:noProof/>
            <w:sz w:val="22"/>
          </w:rPr>
          <w:tab/>
        </w:r>
        <w:r w:rsidR="00D94FD6" w:rsidRPr="005601ED">
          <w:rPr>
            <w:rStyle w:val="Hyperlink"/>
            <w:noProof/>
          </w:rPr>
          <w:t>Introduction</w:t>
        </w:r>
        <w:r w:rsidR="00D94FD6">
          <w:rPr>
            <w:noProof/>
            <w:webHidden/>
          </w:rPr>
          <w:tab/>
        </w:r>
        <w:r w:rsidR="00D94FD6">
          <w:rPr>
            <w:noProof/>
            <w:webHidden/>
          </w:rPr>
          <w:fldChar w:fldCharType="begin"/>
        </w:r>
        <w:r w:rsidR="00D94FD6">
          <w:rPr>
            <w:noProof/>
            <w:webHidden/>
          </w:rPr>
          <w:instrText xml:space="preserve"> PAGEREF _Toc389126385 \h </w:instrText>
        </w:r>
        <w:r w:rsidR="00D94FD6">
          <w:rPr>
            <w:noProof/>
            <w:webHidden/>
          </w:rPr>
        </w:r>
        <w:r w:rsidR="00D94FD6">
          <w:rPr>
            <w:noProof/>
            <w:webHidden/>
          </w:rPr>
          <w:fldChar w:fldCharType="separate"/>
        </w:r>
        <w:r w:rsidR="009D7A2C">
          <w:rPr>
            <w:noProof/>
            <w:webHidden/>
          </w:rPr>
          <w:t>1</w:t>
        </w:r>
        <w:r w:rsidR="00D94FD6">
          <w:rPr>
            <w:noProof/>
            <w:webHidden/>
          </w:rPr>
          <w:fldChar w:fldCharType="end"/>
        </w:r>
      </w:hyperlink>
    </w:p>
    <w:p w14:paraId="60E64DEE" w14:textId="77777777" w:rsidR="00D94FD6" w:rsidRDefault="00512F7A">
      <w:pPr>
        <w:pStyle w:val="TOC2"/>
        <w:tabs>
          <w:tab w:val="left" w:pos="1080"/>
        </w:tabs>
        <w:rPr>
          <w:rFonts w:asciiTheme="minorHAnsi" w:eastAsiaTheme="minorEastAsia" w:hAnsiTheme="minorHAnsi" w:cstheme="minorBidi"/>
          <w:b w:val="0"/>
          <w:noProof/>
          <w:sz w:val="22"/>
        </w:rPr>
      </w:pPr>
      <w:hyperlink w:anchor="_Toc389126386" w:history="1">
        <w:r w:rsidR="00D94FD6" w:rsidRPr="005601ED">
          <w:rPr>
            <w:rStyle w:val="Hyperlink"/>
            <w:noProof/>
          </w:rPr>
          <w:t>1.1.</w:t>
        </w:r>
        <w:r w:rsidR="00D94FD6">
          <w:rPr>
            <w:rFonts w:asciiTheme="minorHAnsi" w:eastAsiaTheme="minorEastAsia" w:hAnsiTheme="minorHAnsi" w:cstheme="minorBidi"/>
            <w:b w:val="0"/>
            <w:noProof/>
            <w:sz w:val="22"/>
          </w:rPr>
          <w:tab/>
        </w:r>
        <w:r w:rsidR="00D94FD6" w:rsidRPr="005601ED">
          <w:rPr>
            <w:rStyle w:val="Hyperlink"/>
            <w:noProof/>
          </w:rPr>
          <w:t>Purpose</w:t>
        </w:r>
        <w:r w:rsidR="00D94FD6">
          <w:rPr>
            <w:noProof/>
            <w:webHidden/>
          </w:rPr>
          <w:tab/>
        </w:r>
        <w:r w:rsidR="00D94FD6">
          <w:rPr>
            <w:noProof/>
            <w:webHidden/>
          </w:rPr>
          <w:fldChar w:fldCharType="begin"/>
        </w:r>
        <w:r w:rsidR="00D94FD6">
          <w:rPr>
            <w:noProof/>
            <w:webHidden/>
          </w:rPr>
          <w:instrText xml:space="preserve"> PAGEREF _Toc389126386 \h </w:instrText>
        </w:r>
        <w:r w:rsidR="00D94FD6">
          <w:rPr>
            <w:noProof/>
            <w:webHidden/>
          </w:rPr>
        </w:r>
        <w:r w:rsidR="00D94FD6">
          <w:rPr>
            <w:noProof/>
            <w:webHidden/>
          </w:rPr>
          <w:fldChar w:fldCharType="separate"/>
        </w:r>
        <w:r w:rsidR="009D7A2C">
          <w:rPr>
            <w:noProof/>
            <w:webHidden/>
          </w:rPr>
          <w:t>1</w:t>
        </w:r>
        <w:r w:rsidR="00D94FD6">
          <w:rPr>
            <w:noProof/>
            <w:webHidden/>
          </w:rPr>
          <w:fldChar w:fldCharType="end"/>
        </w:r>
      </w:hyperlink>
    </w:p>
    <w:p w14:paraId="7E48889C" w14:textId="77777777" w:rsidR="00D94FD6" w:rsidRDefault="00512F7A">
      <w:pPr>
        <w:pStyle w:val="TOC2"/>
        <w:tabs>
          <w:tab w:val="left" w:pos="1080"/>
        </w:tabs>
        <w:rPr>
          <w:rFonts w:asciiTheme="minorHAnsi" w:eastAsiaTheme="minorEastAsia" w:hAnsiTheme="minorHAnsi" w:cstheme="minorBidi"/>
          <w:b w:val="0"/>
          <w:noProof/>
          <w:sz w:val="22"/>
        </w:rPr>
      </w:pPr>
      <w:hyperlink w:anchor="_Toc389126387" w:history="1">
        <w:r w:rsidR="00D94FD6" w:rsidRPr="005601ED">
          <w:rPr>
            <w:rStyle w:val="Hyperlink"/>
            <w:noProof/>
          </w:rPr>
          <w:t>1.2.</w:t>
        </w:r>
        <w:r w:rsidR="00D94FD6">
          <w:rPr>
            <w:rFonts w:asciiTheme="minorHAnsi" w:eastAsiaTheme="minorEastAsia" w:hAnsiTheme="minorHAnsi" w:cstheme="minorBidi"/>
            <w:b w:val="0"/>
            <w:noProof/>
            <w:sz w:val="22"/>
          </w:rPr>
          <w:tab/>
        </w:r>
        <w:r w:rsidR="00D94FD6" w:rsidRPr="005601ED">
          <w:rPr>
            <w:rStyle w:val="Hyperlink"/>
            <w:noProof/>
          </w:rPr>
          <w:t>Background</w:t>
        </w:r>
        <w:r w:rsidR="00D94FD6">
          <w:rPr>
            <w:noProof/>
            <w:webHidden/>
          </w:rPr>
          <w:tab/>
        </w:r>
        <w:r w:rsidR="00D94FD6">
          <w:rPr>
            <w:noProof/>
            <w:webHidden/>
          </w:rPr>
          <w:fldChar w:fldCharType="begin"/>
        </w:r>
        <w:r w:rsidR="00D94FD6">
          <w:rPr>
            <w:noProof/>
            <w:webHidden/>
          </w:rPr>
          <w:instrText xml:space="preserve"> PAGEREF _Toc389126387 \h </w:instrText>
        </w:r>
        <w:r w:rsidR="00D94FD6">
          <w:rPr>
            <w:noProof/>
            <w:webHidden/>
          </w:rPr>
        </w:r>
        <w:r w:rsidR="00D94FD6">
          <w:rPr>
            <w:noProof/>
            <w:webHidden/>
          </w:rPr>
          <w:fldChar w:fldCharType="separate"/>
        </w:r>
        <w:r w:rsidR="009D7A2C">
          <w:rPr>
            <w:noProof/>
            <w:webHidden/>
          </w:rPr>
          <w:t>1</w:t>
        </w:r>
        <w:r w:rsidR="00D94FD6">
          <w:rPr>
            <w:noProof/>
            <w:webHidden/>
          </w:rPr>
          <w:fldChar w:fldCharType="end"/>
        </w:r>
      </w:hyperlink>
    </w:p>
    <w:p w14:paraId="3FADD11E" w14:textId="77777777" w:rsidR="00D94FD6" w:rsidRDefault="00512F7A">
      <w:pPr>
        <w:pStyle w:val="TOC2"/>
        <w:tabs>
          <w:tab w:val="left" w:pos="1080"/>
        </w:tabs>
        <w:rPr>
          <w:rFonts w:asciiTheme="minorHAnsi" w:eastAsiaTheme="minorEastAsia" w:hAnsiTheme="minorHAnsi" w:cstheme="minorBidi"/>
          <w:b w:val="0"/>
          <w:noProof/>
          <w:sz w:val="22"/>
        </w:rPr>
      </w:pPr>
      <w:hyperlink w:anchor="_Toc389126388" w:history="1">
        <w:r w:rsidR="00D94FD6" w:rsidRPr="005601ED">
          <w:rPr>
            <w:rStyle w:val="Hyperlink"/>
            <w:noProof/>
          </w:rPr>
          <w:t>1.3.</w:t>
        </w:r>
        <w:r w:rsidR="00D94FD6">
          <w:rPr>
            <w:rFonts w:asciiTheme="minorHAnsi" w:eastAsiaTheme="minorEastAsia" w:hAnsiTheme="minorHAnsi" w:cstheme="minorBidi"/>
            <w:b w:val="0"/>
            <w:noProof/>
            <w:sz w:val="22"/>
          </w:rPr>
          <w:tab/>
        </w:r>
        <w:r w:rsidR="00D94FD6" w:rsidRPr="005601ED">
          <w:rPr>
            <w:rStyle w:val="Hyperlink"/>
            <w:noProof/>
          </w:rPr>
          <w:t>Scope of Changes</w:t>
        </w:r>
        <w:r w:rsidR="00D94FD6">
          <w:rPr>
            <w:noProof/>
            <w:webHidden/>
          </w:rPr>
          <w:tab/>
        </w:r>
        <w:r w:rsidR="00D94FD6">
          <w:rPr>
            <w:noProof/>
            <w:webHidden/>
          </w:rPr>
          <w:fldChar w:fldCharType="begin"/>
        </w:r>
        <w:r w:rsidR="00D94FD6">
          <w:rPr>
            <w:noProof/>
            <w:webHidden/>
          </w:rPr>
          <w:instrText xml:space="preserve"> PAGEREF _Toc389126388 \h </w:instrText>
        </w:r>
        <w:r w:rsidR="00D94FD6">
          <w:rPr>
            <w:noProof/>
            <w:webHidden/>
          </w:rPr>
        </w:r>
        <w:r w:rsidR="00D94FD6">
          <w:rPr>
            <w:noProof/>
            <w:webHidden/>
          </w:rPr>
          <w:fldChar w:fldCharType="separate"/>
        </w:r>
        <w:r w:rsidR="009D7A2C">
          <w:rPr>
            <w:noProof/>
            <w:webHidden/>
          </w:rPr>
          <w:t>2</w:t>
        </w:r>
        <w:r w:rsidR="00D94FD6">
          <w:rPr>
            <w:noProof/>
            <w:webHidden/>
          </w:rPr>
          <w:fldChar w:fldCharType="end"/>
        </w:r>
      </w:hyperlink>
    </w:p>
    <w:p w14:paraId="0A3C3CE6" w14:textId="77777777" w:rsidR="00D94FD6" w:rsidRDefault="00512F7A">
      <w:pPr>
        <w:pStyle w:val="TOC2"/>
        <w:tabs>
          <w:tab w:val="left" w:pos="1080"/>
        </w:tabs>
        <w:rPr>
          <w:rFonts w:asciiTheme="minorHAnsi" w:eastAsiaTheme="minorEastAsia" w:hAnsiTheme="minorHAnsi" w:cstheme="minorBidi"/>
          <w:b w:val="0"/>
          <w:noProof/>
          <w:sz w:val="22"/>
        </w:rPr>
      </w:pPr>
      <w:hyperlink w:anchor="_Toc389126389" w:history="1">
        <w:r w:rsidR="00D94FD6" w:rsidRPr="005601ED">
          <w:rPr>
            <w:rStyle w:val="Hyperlink"/>
            <w:noProof/>
          </w:rPr>
          <w:t>1.4.</w:t>
        </w:r>
        <w:r w:rsidR="00D94FD6">
          <w:rPr>
            <w:rFonts w:asciiTheme="minorHAnsi" w:eastAsiaTheme="minorEastAsia" w:hAnsiTheme="minorHAnsi" w:cstheme="minorBidi"/>
            <w:b w:val="0"/>
            <w:noProof/>
            <w:sz w:val="22"/>
          </w:rPr>
          <w:tab/>
        </w:r>
        <w:r w:rsidR="00D94FD6" w:rsidRPr="005601ED">
          <w:rPr>
            <w:rStyle w:val="Hyperlink"/>
            <w:noProof/>
          </w:rPr>
          <w:t>Documentation</w:t>
        </w:r>
        <w:r w:rsidR="00D94FD6">
          <w:rPr>
            <w:noProof/>
            <w:webHidden/>
          </w:rPr>
          <w:tab/>
        </w:r>
        <w:r w:rsidR="00D94FD6">
          <w:rPr>
            <w:noProof/>
            <w:webHidden/>
          </w:rPr>
          <w:fldChar w:fldCharType="begin"/>
        </w:r>
        <w:r w:rsidR="00D94FD6">
          <w:rPr>
            <w:noProof/>
            <w:webHidden/>
          </w:rPr>
          <w:instrText xml:space="preserve"> PAGEREF _Toc389126389 \h </w:instrText>
        </w:r>
        <w:r w:rsidR="00D94FD6">
          <w:rPr>
            <w:noProof/>
            <w:webHidden/>
          </w:rPr>
        </w:r>
        <w:r w:rsidR="00D94FD6">
          <w:rPr>
            <w:noProof/>
            <w:webHidden/>
          </w:rPr>
          <w:fldChar w:fldCharType="separate"/>
        </w:r>
        <w:r w:rsidR="009D7A2C">
          <w:rPr>
            <w:noProof/>
            <w:webHidden/>
          </w:rPr>
          <w:t>2</w:t>
        </w:r>
        <w:r w:rsidR="00D94FD6">
          <w:rPr>
            <w:noProof/>
            <w:webHidden/>
          </w:rPr>
          <w:fldChar w:fldCharType="end"/>
        </w:r>
      </w:hyperlink>
    </w:p>
    <w:p w14:paraId="43F90498" w14:textId="77777777" w:rsidR="00D94FD6" w:rsidRDefault="00512F7A">
      <w:pPr>
        <w:pStyle w:val="TOC1"/>
        <w:rPr>
          <w:rFonts w:asciiTheme="minorHAnsi" w:eastAsiaTheme="minorEastAsia" w:hAnsiTheme="minorHAnsi" w:cstheme="minorBidi"/>
          <w:b w:val="0"/>
          <w:noProof/>
          <w:sz w:val="22"/>
        </w:rPr>
      </w:pPr>
      <w:hyperlink w:anchor="_Toc389126390" w:history="1">
        <w:r w:rsidR="00D94FD6" w:rsidRPr="005601ED">
          <w:rPr>
            <w:rStyle w:val="Hyperlink"/>
            <w:noProof/>
          </w:rPr>
          <w:t>2.</w:t>
        </w:r>
        <w:r w:rsidR="00D94FD6">
          <w:rPr>
            <w:rFonts w:asciiTheme="minorHAnsi" w:eastAsiaTheme="minorEastAsia" w:hAnsiTheme="minorHAnsi" w:cstheme="minorBidi"/>
            <w:b w:val="0"/>
            <w:noProof/>
            <w:sz w:val="22"/>
          </w:rPr>
          <w:tab/>
        </w:r>
        <w:r w:rsidR="00D94FD6" w:rsidRPr="005601ED">
          <w:rPr>
            <w:rStyle w:val="Hyperlink"/>
            <w:noProof/>
          </w:rPr>
          <w:t>PTF Expanded Code Listing (PTF File #45.89)</w:t>
        </w:r>
        <w:r w:rsidR="00D94FD6">
          <w:rPr>
            <w:noProof/>
            <w:webHidden/>
          </w:rPr>
          <w:tab/>
        </w:r>
        <w:r w:rsidR="00D94FD6">
          <w:rPr>
            <w:noProof/>
            <w:webHidden/>
          </w:rPr>
          <w:fldChar w:fldCharType="begin"/>
        </w:r>
        <w:r w:rsidR="00D94FD6">
          <w:rPr>
            <w:noProof/>
            <w:webHidden/>
          </w:rPr>
          <w:instrText xml:space="preserve"> PAGEREF _Toc389126390 \h </w:instrText>
        </w:r>
        <w:r w:rsidR="00D94FD6">
          <w:rPr>
            <w:noProof/>
            <w:webHidden/>
          </w:rPr>
        </w:r>
        <w:r w:rsidR="00D94FD6">
          <w:rPr>
            <w:noProof/>
            <w:webHidden/>
          </w:rPr>
          <w:fldChar w:fldCharType="separate"/>
        </w:r>
        <w:r w:rsidR="009D7A2C">
          <w:rPr>
            <w:noProof/>
            <w:webHidden/>
          </w:rPr>
          <w:t>4</w:t>
        </w:r>
        <w:r w:rsidR="00D94FD6">
          <w:rPr>
            <w:noProof/>
            <w:webHidden/>
          </w:rPr>
          <w:fldChar w:fldCharType="end"/>
        </w:r>
      </w:hyperlink>
    </w:p>
    <w:p w14:paraId="4332082C" w14:textId="77777777" w:rsidR="00D94FD6" w:rsidRDefault="00512F7A">
      <w:pPr>
        <w:pStyle w:val="TOC1"/>
        <w:rPr>
          <w:rFonts w:asciiTheme="minorHAnsi" w:eastAsiaTheme="minorEastAsia" w:hAnsiTheme="minorHAnsi" w:cstheme="minorBidi"/>
          <w:b w:val="0"/>
          <w:noProof/>
          <w:sz w:val="22"/>
        </w:rPr>
      </w:pPr>
      <w:hyperlink w:anchor="_Toc389126391" w:history="1">
        <w:r w:rsidR="00D94FD6" w:rsidRPr="005601ED">
          <w:rPr>
            <w:rStyle w:val="Hyperlink"/>
            <w:noProof/>
          </w:rPr>
          <w:t>3.</w:t>
        </w:r>
        <w:r w:rsidR="00D94FD6">
          <w:rPr>
            <w:rFonts w:asciiTheme="minorHAnsi" w:eastAsiaTheme="minorEastAsia" w:hAnsiTheme="minorHAnsi" w:cstheme="minorBidi"/>
            <w:b w:val="0"/>
            <w:noProof/>
            <w:sz w:val="22"/>
          </w:rPr>
          <w:tab/>
        </w:r>
        <w:r w:rsidR="00D94FD6" w:rsidRPr="005601ED">
          <w:rPr>
            <w:rStyle w:val="Hyperlink"/>
            <w:noProof/>
          </w:rPr>
          <w:t>Catastrophic Disability (CD) Prompt (File #27.17)</w:t>
        </w:r>
        <w:r w:rsidR="00D94FD6">
          <w:rPr>
            <w:noProof/>
            <w:webHidden/>
          </w:rPr>
          <w:tab/>
        </w:r>
        <w:r w:rsidR="00D94FD6">
          <w:rPr>
            <w:noProof/>
            <w:webHidden/>
          </w:rPr>
          <w:fldChar w:fldCharType="begin"/>
        </w:r>
        <w:r w:rsidR="00D94FD6">
          <w:rPr>
            <w:noProof/>
            <w:webHidden/>
          </w:rPr>
          <w:instrText xml:space="preserve"> PAGEREF _Toc389126391 \h </w:instrText>
        </w:r>
        <w:r w:rsidR="00D94FD6">
          <w:rPr>
            <w:noProof/>
            <w:webHidden/>
          </w:rPr>
        </w:r>
        <w:r w:rsidR="00D94FD6">
          <w:rPr>
            <w:noProof/>
            <w:webHidden/>
          </w:rPr>
          <w:fldChar w:fldCharType="separate"/>
        </w:r>
        <w:r w:rsidR="009D7A2C">
          <w:rPr>
            <w:noProof/>
            <w:webHidden/>
          </w:rPr>
          <w:t>5</w:t>
        </w:r>
        <w:r w:rsidR="00D94FD6">
          <w:rPr>
            <w:noProof/>
            <w:webHidden/>
          </w:rPr>
          <w:fldChar w:fldCharType="end"/>
        </w:r>
      </w:hyperlink>
    </w:p>
    <w:p w14:paraId="7170485D" w14:textId="77777777" w:rsidR="00D94FD6" w:rsidRDefault="00512F7A">
      <w:pPr>
        <w:pStyle w:val="TOC1"/>
        <w:rPr>
          <w:rFonts w:asciiTheme="minorHAnsi" w:eastAsiaTheme="minorEastAsia" w:hAnsiTheme="minorHAnsi" w:cstheme="minorBidi"/>
          <w:b w:val="0"/>
          <w:noProof/>
          <w:sz w:val="22"/>
        </w:rPr>
      </w:pPr>
      <w:hyperlink w:anchor="_Toc389126392" w:history="1">
        <w:r w:rsidR="00D94FD6" w:rsidRPr="005601ED">
          <w:rPr>
            <w:rStyle w:val="Hyperlink"/>
            <w:noProof/>
          </w:rPr>
          <w:t>4.</w:t>
        </w:r>
        <w:r w:rsidR="00D94FD6">
          <w:rPr>
            <w:rFonts w:asciiTheme="minorHAnsi" w:eastAsiaTheme="minorEastAsia" w:hAnsiTheme="minorHAnsi" w:cstheme="minorBidi"/>
            <w:b w:val="0"/>
            <w:noProof/>
            <w:sz w:val="22"/>
          </w:rPr>
          <w:tab/>
        </w:r>
        <w:r w:rsidR="00D94FD6" w:rsidRPr="005601ED">
          <w:rPr>
            <w:rStyle w:val="Hyperlink"/>
            <w:noProof/>
          </w:rPr>
          <w:t>Present on Admission (POA) Indicator</w:t>
        </w:r>
        <w:r w:rsidR="00D94FD6">
          <w:rPr>
            <w:noProof/>
            <w:webHidden/>
          </w:rPr>
          <w:tab/>
        </w:r>
        <w:r w:rsidR="00D94FD6">
          <w:rPr>
            <w:noProof/>
            <w:webHidden/>
          </w:rPr>
          <w:fldChar w:fldCharType="begin"/>
        </w:r>
        <w:r w:rsidR="00D94FD6">
          <w:rPr>
            <w:noProof/>
            <w:webHidden/>
          </w:rPr>
          <w:instrText xml:space="preserve"> PAGEREF _Toc389126392 \h </w:instrText>
        </w:r>
        <w:r w:rsidR="00D94FD6">
          <w:rPr>
            <w:noProof/>
            <w:webHidden/>
          </w:rPr>
        </w:r>
        <w:r w:rsidR="00D94FD6">
          <w:rPr>
            <w:noProof/>
            <w:webHidden/>
          </w:rPr>
          <w:fldChar w:fldCharType="separate"/>
        </w:r>
        <w:r w:rsidR="009D7A2C">
          <w:rPr>
            <w:noProof/>
            <w:webHidden/>
          </w:rPr>
          <w:t>9</w:t>
        </w:r>
        <w:r w:rsidR="00D94FD6">
          <w:rPr>
            <w:noProof/>
            <w:webHidden/>
          </w:rPr>
          <w:fldChar w:fldCharType="end"/>
        </w:r>
      </w:hyperlink>
    </w:p>
    <w:p w14:paraId="7B950374" w14:textId="77777777" w:rsidR="00D94FD6" w:rsidRDefault="00512F7A">
      <w:pPr>
        <w:pStyle w:val="TOC1"/>
        <w:rPr>
          <w:rFonts w:asciiTheme="minorHAnsi" w:eastAsiaTheme="minorEastAsia" w:hAnsiTheme="minorHAnsi" w:cstheme="minorBidi"/>
          <w:b w:val="0"/>
          <w:noProof/>
          <w:sz w:val="22"/>
        </w:rPr>
      </w:pPr>
      <w:hyperlink w:anchor="_Toc389126393" w:history="1">
        <w:r w:rsidR="00D94FD6" w:rsidRPr="005601ED">
          <w:rPr>
            <w:rStyle w:val="Hyperlink"/>
            <w:noProof/>
          </w:rPr>
          <w:t>5.</w:t>
        </w:r>
        <w:r w:rsidR="00D94FD6">
          <w:rPr>
            <w:rFonts w:asciiTheme="minorHAnsi" w:eastAsiaTheme="minorEastAsia" w:hAnsiTheme="minorHAnsi" w:cstheme="minorBidi"/>
            <w:b w:val="0"/>
            <w:noProof/>
            <w:sz w:val="22"/>
          </w:rPr>
          <w:tab/>
        </w:r>
        <w:r w:rsidR="00D94FD6" w:rsidRPr="005601ED">
          <w:rPr>
            <w:rStyle w:val="Hyperlink"/>
            <w:noProof/>
          </w:rPr>
          <w:t>Patient Treatment File (PTF)</w:t>
        </w:r>
        <w:r w:rsidR="00D94FD6">
          <w:rPr>
            <w:noProof/>
            <w:webHidden/>
          </w:rPr>
          <w:tab/>
        </w:r>
        <w:r w:rsidR="00D94FD6">
          <w:rPr>
            <w:noProof/>
            <w:webHidden/>
          </w:rPr>
          <w:fldChar w:fldCharType="begin"/>
        </w:r>
        <w:r w:rsidR="00D94FD6">
          <w:rPr>
            <w:noProof/>
            <w:webHidden/>
          </w:rPr>
          <w:instrText xml:space="preserve"> PAGEREF _Toc389126393 \h </w:instrText>
        </w:r>
        <w:r w:rsidR="00D94FD6">
          <w:rPr>
            <w:noProof/>
            <w:webHidden/>
          </w:rPr>
        </w:r>
        <w:r w:rsidR="00D94FD6">
          <w:rPr>
            <w:noProof/>
            <w:webHidden/>
          </w:rPr>
          <w:fldChar w:fldCharType="separate"/>
        </w:r>
        <w:r w:rsidR="009D7A2C">
          <w:rPr>
            <w:noProof/>
            <w:webHidden/>
          </w:rPr>
          <w:t>12</w:t>
        </w:r>
        <w:r w:rsidR="00D94FD6">
          <w:rPr>
            <w:noProof/>
            <w:webHidden/>
          </w:rPr>
          <w:fldChar w:fldCharType="end"/>
        </w:r>
      </w:hyperlink>
    </w:p>
    <w:p w14:paraId="1EB27A18" w14:textId="77777777" w:rsidR="00D94FD6" w:rsidRDefault="00512F7A">
      <w:pPr>
        <w:pStyle w:val="TOC1"/>
        <w:rPr>
          <w:rFonts w:asciiTheme="minorHAnsi" w:eastAsiaTheme="minorEastAsia" w:hAnsiTheme="minorHAnsi" w:cstheme="minorBidi"/>
          <w:b w:val="0"/>
          <w:noProof/>
          <w:sz w:val="22"/>
        </w:rPr>
      </w:pPr>
      <w:hyperlink w:anchor="_Toc389126394" w:history="1">
        <w:r w:rsidR="00D94FD6" w:rsidRPr="005601ED">
          <w:rPr>
            <w:rStyle w:val="Hyperlink"/>
            <w:noProof/>
          </w:rPr>
          <w:t>6.</w:t>
        </w:r>
        <w:r w:rsidR="00D94FD6">
          <w:rPr>
            <w:rFonts w:asciiTheme="minorHAnsi" w:eastAsiaTheme="minorEastAsia" w:hAnsiTheme="minorHAnsi" w:cstheme="minorBidi"/>
            <w:b w:val="0"/>
            <w:noProof/>
            <w:sz w:val="22"/>
          </w:rPr>
          <w:tab/>
        </w:r>
        <w:r w:rsidR="00D94FD6" w:rsidRPr="005601ED">
          <w:rPr>
            <w:rStyle w:val="Hyperlink"/>
            <w:noProof/>
          </w:rPr>
          <w:t>ICD-10 Searches</w:t>
        </w:r>
        <w:r w:rsidR="00D94FD6">
          <w:rPr>
            <w:noProof/>
            <w:webHidden/>
          </w:rPr>
          <w:tab/>
        </w:r>
        <w:r w:rsidR="00D94FD6">
          <w:rPr>
            <w:noProof/>
            <w:webHidden/>
          </w:rPr>
          <w:fldChar w:fldCharType="begin"/>
        </w:r>
        <w:r w:rsidR="00D94FD6">
          <w:rPr>
            <w:noProof/>
            <w:webHidden/>
          </w:rPr>
          <w:instrText xml:space="preserve"> PAGEREF _Toc389126394 \h </w:instrText>
        </w:r>
        <w:r w:rsidR="00D94FD6">
          <w:rPr>
            <w:noProof/>
            <w:webHidden/>
          </w:rPr>
        </w:r>
        <w:r w:rsidR="00D94FD6">
          <w:rPr>
            <w:noProof/>
            <w:webHidden/>
          </w:rPr>
          <w:fldChar w:fldCharType="separate"/>
        </w:r>
        <w:r w:rsidR="009D7A2C">
          <w:rPr>
            <w:noProof/>
            <w:webHidden/>
          </w:rPr>
          <w:t>13</w:t>
        </w:r>
        <w:r w:rsidR="00D94FD6">
          <w:rPr>
            <w:noProof/>
            <w:webHidden/>
          </w:rPr>
          <w:fldChar w:fldCharType="end"/>
        </w:r>
      </w:hyperlink>
    </w:p>
    <w:p w14:paraId="4002B56C" w14:textId="77777777" w:rsidR="00D94FD6" w:rsidRDefault="00512F7A">
      <w:pPr>
        <w:pStyle w:val="TOC2"/>
        <w:tabs>
          <w:tab w:val="left" w:pos="1080"/>
        </w:tabs>
        <w:rPr>
          <w:rFonts w:asciiTheme="minorHAnsi" w:eastAsiaTheme="minorEastAsia" w:hAnsiTheme="minorHAnsi" w:cstheme="minorBidi"/>
          <w:b w:val="0"/>
          <w:noProof/>
          <w:sz w:val="22"/>
        </w:rPr>
      </w:pPr>
      <w:hyperlink w:anchor="_Toc389126395" w:history="1">
        <w:r w:rsidR="00D94FD6" w:rsidRPr="005601ED">
          <w:rPr>
            <w:rStyle w:val="Hyperlink"/>
            <w:noProof/>
          </w:rPr>
          <w:t>6.1.</w:t>
        </w:r>
        <w:r w:rsidR="00D94FD6">
          <w:rPr>
            <w:rFonts w:asciiTheme="minorHAnsi" w:eastAsiaTheme="minorEastAsia" w:hAnsiTheme="minorHAnsi" w:cstheme="minorBidi"/>
            <w:b w:val="0"/>
            <w:noProof/>
            <w:sz w:val="22"/>
          </w:rPr>
          <w:tab/>
        </w:r>
        <w:r w:rsidR="00D94FD6" w:rsidRPr="005601ED">
          <w:rPr>
            <w:rStyle w:val="Hyperlink"/>
            <w:noProof/>
          </w:rPr>
          <w:t>ICD-10-CM Diagnosis Code Search</w:t>
        </w:r>
        <w:r w:rsidR="00D94FD6">
          <w:rPr>
            <w:noProof/>
            <w:webHidden/>
          </w:rPr>
          <w:tab/>
        </w:r>
        <w:r w:rsidR="00D94FD6">
          <w:rPr>
            <w:noProof/>
            <w:webHidden/>
          </w:rPr>
          <w:fldChar w:fldCharType="begin"/>
        </w:r>
        <w:r w:rsidR="00D94FD6">
          <w:rPr>
            <w:noProof/>
            <w:webHidden/>
          </w:rPr>
          <w:instrText xml:space="preserve"> PAGEREF _Toc389126395 \h </w:instrText>
        </w:r>
        <w:r w:rsidR="00D94FD6">
          <w:rPr>
            <w:noProof/>
            <w:webHidden/>
          </w:rPr>
        </w:r>
        <w:r w:rsidR="00D94FD6">
          <w:rPr>
            <w:noProof/>
            <w:webHidden/>
          </w:rPr>
          <w:fldChar w:fldCharType="separate"/>
        </w:r>
        <w:r w:rsidR="009D7A2C">
          <w:rPr>
            <w:noProof/>
            <w:webHidden/>
          </w:rPr>
          <w:t>13</w:t>
        </w:r>
        <w:r w:rsidR="00D94FD6">
          <w:rPr>
            <w:noProof/>
            <w:webHidden/>
          </w:rPr>
          <w:fldChar w:fldCharType="end"/>
        </w:r>
      </w:hyperlink>
    </w:p>
    <w:p w14:paraId="42F6CDBF" w14:textId="77777777" w:rsidR="00D94FD6" w:rsidRDefault="00512F7A">
      <w:pPr>
        <w:pStyle w:val="TOC3"/>
        <w:tabs>
          <w:tab w:val="left" w:pos="1800"/>
        </w:tabs>
        <w:rPr>
          <w:rFonts w:asciiTheme="minorHAnsi" w:eastAsiaTheme="minorEastAsia" w:hAnsiTheme="minorHAnsi" w:cstheme="minorBidi"/>
          <w:b w:val="0"/>
          <w:noProof/>
          <w:sz w:val="22"/>
        </w:rPr>
      </w:pPr>
      <w:hyperlink w:anchor="_Toc389126396" w:history="1">
        <w:r w:rsidR="00D94FD6" w:rsidRPr="005601ED">
          <w:rPr>
            <w:rStyle w:val="Hyperlink"/>
            <w:noProof/>
          </w:rPr>
          <w:t>6.1.1.</w:t>
        </w:r>
        <w:r w:rsidR="00D94FD6">
          <w:rPr>
            <w:rFonts w:asciiTheme="minorHAnsi" w:eastAsiaTheme="minorEastAsia" w:hAnsiTheme="minorHAnsi" w:cstheme="minorBidi"/>
            <w:b w:val="0"/>
            <w:noProof/>
            <w:sz w:val="22"/>
          </w:rPr>
          <w:tab/>
        </w:r>
        <w:r w:rsidR="00D94FD6" w:rsidRPr="005601ED">
          <w:rPr>
            <w:rStyle w:val="Hyperlink"/>
            <w:noProof/>
          </w:rPr>
          <w:t>Sample ICD-10 Diagnostic Code PTF Record Search</w:t>
        </w:r>
        <w:r w:rsidR="00D94FD6">
          <w:rPr>
            <w:noProof/>
            <w:webHidden/>
          </w:rPr>
          <w:tab/>
        </w:r>
        <w:r w:rsidR="00D94FD6">
          <w:rPr>
            <w:noProof/>
            <w:webHidden/>
          </w:rPr>
          <w:fldChar w:fldCharType="begin"/>
        </w:r>
        <w:r w:rsidR="00D94FD6">
          <w:rPr>
            <w:noProof/>
            <w:webHidden/>
          </w:rPr>
          <w:instrText xml:space="preserve"> PAGEREF _Toc389126396 \h </w:instrText>
        </w:r>
        <w:r w:rsidR="00D94FD6">
          <w:rPr>
            <w:noProof/>
            <w:webHidden/>
          </w:rPr>
        </w:r>
        <w:r w:rsidR="00D94FD6">
          <w:rPr>
            <w:noProof/>
            <w:webHidden/>
          </w:rPr>
          <w:fldChar w:fldCharType="separate"/>
        </w:r>
        <w:r w:rsidR="009D7A2C">
          <w:rPr>
            <w:noProof/>
            <w:webHidden/>
          </w:rPr>
          <w:t>14</w:t>
        </w:r>
        <w:r w:rsidR="00D94FD6">
          <w:rPr>
            <w:noProof/>
            <w:webHidden/>
          </w:rPr>
          <w:fldChar w:fldCharType="end"/>
        </w:r>
      </w:hyperlink>
    </w:p>
    <w:p w14:paraId="113FE63E" w14:textId="77777777" w:rsidR="00D94FD6" w:rsidRDefault="00512F7A">
      <w:pPr>
        <w:pStyle w:val="TOC2"/>
        <w:tabs>
          <w:tab w:val="left" w:pos="1080"/>
        </w:tabs>
        <w:rPr>
          <w:rFonts w:asciiTheme="minorHAnsi" w:eastAsiaTheme="minorEastAsia" w:hAnsiTheme="minorHAnsi" w:cstheme="minorBidi"/>
          <w:b w:val="0"/>
          <w:noProof/>
          <w:sz w:val="22"/>
        </w:rPr>
      </w:pPr>
      <w:hyperlink w:anchor="_Toc389126397" w:history="1">
        <w:r w:rsidR="00D94FD6" w:rsidRPr="005601ED">
          <w:rPr>
            <w:rStyle w:val="Hyperlink"/>
            <w:noProof/>
          </w:rPr>
          <w:t>6.2.</w:t>
        </w:r>
        <w:r w:rsidR="00D94FD6">
          <w:rPr>
            <w:rFonts w:asciiTheme="minorHAnsi" w:eastAsiaTheme="minorEastAsia" w:hAnsiTheme="minorHAnsi" w:cstheme="minorBidi"/>
            <w:b w:val="0"/>
            <w:noProof/>
            <w:sz w:val="22"/>
          </w:rPr>
          <w:tab/>
        </w:r>
        <w:r w:rsidR="00D94FD6" w:rsidRPr="005601ED">
          <w:rPr>
            <w:rStyle w:val="Hyperlink"/>
            <w:noProof/>
          </w:rPr>
          <w:t>ICD-10-PCS Procedure Code Search</w:t>
        </w:r>
        <w:r w:rsidR="00D94FD6">
          <w:rPr>
            <w:noProof/>
            <w:webHidden/>
          </w:rPr>
          <w:tab/>
        </w:r>
        <w:r w:rsidR="00D94FD6">
          <w:rPr>
            <w:noProof/>
            <w:webHidden/>
          </w:rPr>
          <w:fldChar w:fldCharType="begin"/>
        </w:r>
        <w:r w:rsidR="00D94FD6">
          <w:rPr>
            <w:noProof/>
            <w:webHidden/>
          </w:rPr>
          <w:instrText xml:space="preserve"> PAGEREF _Toc389126397 \h </w:instrText>
        </w:r>
        <w:r w:rsidR="00D94FD6">
          <w:rPr>
            <w:noProof/>
            <w:webHidden/>
          </w:rPr>
        </w:r>
        <w:r w:rsidR="00D94FD6">
          <w:rPr>
            <w:noProof/>
            <w:webHidden/>
          </w:rPr>
          <w:fldChar w:fldCharType="separate"/>
        </w:r>
        <w:r w:rsidR="009D7A2C">
          <w:rPr>
            <w:noProof/>
            <w:webHidden/>
          </w:rPr>
          <w:t>15</w:t>
        </w:r>
        <w:r w:rsidR="00D94FD6">
          <w:rPr>
            <w:noProof/>
            <w:webHidden/>
          </w:rPr>
          <w:fldChar w:fldCharType="end"/>
        </w:r>
      </w:hyperlink>
    </w:p>
    <w:p w14:paraId="5B70816F" w14:textId="77777777" w:rsidR="00D94FD6" w:rsidRDefault="00512F7A">
      <w:pPr>
        <w:pStyle w:val="TOC1"/>
        <w:rPr>
          <w:rFonts w:asciiTheme="minorHAnsi" w:eastAsiaTheme="minorEastAsia" w:hAnsiTheme="minorHAnsi" w:cstheme="minorBidi"/>
          <w:b w:val="0"/>
          <w:noProof/>
          <w:sz w:val="22"/>
        </w:rPr>
      </w:pPr>
      <w:hyperlink w:anchor="_Toc389126398" w:history="1">
        <w:r w:rsidR="00D94FD6" w:rsidRPr="005601ED">
          <w:rPr>
            <w:rStyle w:val="Hyperlink"/>
            <w:noProof/>
          </w:rPr>
          <w:t>7.</w:t>
        </w:r>
        <w:r w:rsidR="00D94FD6">
          <w:rPr>
            <w:rFonts w:asciiTheme="minorHAnsi" w:eastAsiaTheme="minorEastAsia" w:hAnsiTheme="minorHAnsi" w:cstheme="minorBidi"/>
            <w:b w:val="0"/>
            <w:noProof/>
            <w:sz w:val="22"/>
          </w:rPr>
          <w:tab/>
        </w:r>
        <w:r w:rsidR="00D94FD6" w:rsidRPr="005601ED">
          <w:rPr>
            <w:rStyle w:val="Hyperlink"/>
            <w:noProof/>
          </w:rPr>
          <w:t>Modified Reports</w:t>
        </w:r>
        <w:r w:rsidR="00D94FD6">
          <w:rPr>
            <w:noProof/>
            <w:webHidden/>
          </w:rPr>
          <w:tab/>
        </w:r>
        <w:r w:rsidR="00D94FD6">
          <w:rPr>
            <w:noProof/>
            <w:webHidden/>
          </w:rPr>
          <w:fldChar w:fldCharType="begin"/>
        </w:r>
        <w:r w:rsidR="00D94FD6">
          <w:rPr>
            <w:noProof/>
            <w:webHidden/>
          </w:rPr>
          <w:instrText xml:space="preserve"> PAGEREF _Toc389126398 \h </w:instrText>
        </w:r>
        <w:r w:rsidR="00D94FD6">
          <w:rPr>
            <w:noProof/>
            <w:webHidden/>
          </w:rPr>
        </w:r>
        <w:r w:rsidR="00D94FD6">
          <w:rPr>
            <w:noProof/>
            <w:webHidden/>
          </w:rPr>
          <w:fldChar w:fldCharType="separate"/>
        </w:r>
        <w:r w:rsidR="009D7A2C">
          <w:rPr>
            <w:noProof/>
            <w:webHidden/>
          </w:rPr>
          <w:t>18</w:t>
        </w:r>
        <w:r w:rsidR="00D94FD6">
          <w:rPr>
            <w:noProof/>
            <w:webHidden/>
          </w:rPr>
          <w:fldChar w:fldCharType="end"/>
        </w:r>
      </w:hyperlink>
    </w:p>
    <w:p w14:paraId="06225FE9" w14:textId="77777777" w:rsidR="00D94FD6" w:rsidRDefault="00512F7A">
      <w:pPr>
        <w:pStyle w:val="TOC2"/>
        <w:tabs>
          <w:tab w:val="left" w:pos="1080"/>
        </w:tabs>
        <w:rPr>
          <w:rFonts w:asciiTheme="minorHAnsi" w:eastAsiaTheme="minorEastAsia" w:hAnsiTheme="minorHAnsi" w:cstheme="minorBidi"/>
          <w:b w:val="0"/>
          <w:noProof/>
          <w:sz w:val="22"/>
        </w:rPr>
      </w:pPr>
      <w:hyperlink w:anchor="_Toc389126399" w:history="1">
        <w:r w:rsidR="00D94FD6" w:rsidRPr="005601ED">
          <w:rPr>
            <w:rStyle w:val="Hyperlink"/>
            <w:noProof/>
          </w:rPr>
          <w:t>7.1.</w:t>
        </w:r>
        <w:r w:rsidR="00D94FD6">
          <w:rPr>
            <w:rFonts w:asciiTheme="minorHAnsi" w:eastAsiaTheme="minorEastAsia" w:hAnsiTheme="minorHAnsi" w:cstheme="minorBidi"/>
            <w:b w:val="0"/>
            <w:noProof/>
            <w:sz w:val="22"/>
          </w:rPr>
          <w:tab/>
        </w:r>
        <w:r w:rsidR="00D94FD6" w:rsidRPr="005601ED">
          <w:rPr>
            <w:rStyle w:val="Hyperlink"/>
            <w:noProof/>
          </w:rPr>
          <w:t>PTF Expanded Code Listing Option</w:t>
        </w:r>
        <w:r w:rsidR="00D94FD6">
          <w:rPr>
            <w:noProof/>
            <w:webHidden/>
          </w:rPr>
          <w:tab/>
        </w:r>
        <w:r w:rsidR="00D94FD6">
          <w:rPr>
            <w:noProof/>
            <w:webHidden/>
          </w:rPr>
          <w:fldChar w:fldCharType="begin"/>
        </w:r>
        <w:r w:rsidR="00D94FD6">
          <w:rPr>
            <w:noProof/>
            <w:webHidden/>
          </w:rPr>
          <w:instrText xml:space="preserve"> PAGEREF _Toc389126399 \h </w:instrText>
        </w:r>
        <w:r w:rsidR="00D94FD6">
          <w:rPr>
            <w:noProof/>
            <w:webHidden/>
          </w:rPr>
        </w:r>
        <w:r w:rsidR="00D94FD6">
          <w:rPr>
            <w:noProof/>
            <w:webHidden/>
          </w:rPr>
          <w:fldChar w:fldCharType="separate"/>
        </w:r>
        <w:r w:rsidR="009D7A2C">
          <w:rPr>
            <w:noProof/>
            <w:webHidden/>
          </w:rPr>
          <w:t>18</w:t>
        </w:r>
        <w:r w:rsidR="00D94FD6">
          <w:rPr>
            <w:noProof/>
            <w:webHidden/>
          </w:rPr>
          <w:fldChar w:fldCharType="end"/>
        </w:r>
      </w:hyperlink>
    </w:p>
    <w:p w14:paraId="6FC6264A" w14:textId="77777777" w:rsidR="00D94FD6" w:rsidRDefault="00512F7A">
      <w:pPr>
        <w:pStyle w:val="TOC2"/>
        <w:tabs>
          <w:tab w:val="left" w:pos="1080"/>
        </w:tabs>
        <w:rPr>
          <w:rFonts w:asciiTheme="minorHAnsi" w:eastAsiaTheme="minorEastAsia" w:hAnsiTheme="minorHAnsi" w:cstheme="minorBidi"/>
          <w:b w:val="0"/>
          <w:noProof/>
          <w:sz w:val="22"/>
        </w:rPr>
      </w:pPr>
      <w:hyperlink w:anchor="_Toc389126400" w:history="1">
        <w:r w:rsidR="00D94FD6" w:rsidRPr="005601ED">
          <w:rPr>
            <w:rStyle w:val="Hyperlink"/>
            <w:noProof/>
          </w:rPr>
          <w:t>7.2.</w:t>
        </w:r>
        <w:r w:rsidR="00D94FD6">
          <w:rPr>
            <w:rFonts w:asciiTheme="minorHAnsi" w:eastAsiaTheme="minorEastAsia" w:hAnsiTheme="minorHAnsi" w:cstheme="minorBidi"/>
            <w:b w:val="0"/>
            <w:noProof/>
            <w:sz w:val="22"/>
          </w:rPr>
          <w:tab/>
        </w:r>
        <w:r w:rsidR="00D94FD6" w:rsidRPr="005601ED">
          <w:rPr>
            <w:rStyle w:val="Hyperlink"/>
            <w:noProof/>
          </w:rPr>
          <w:t>Third Party Insurance Report</w:t>
        </w:r>
        <w:r w:rsidR="00D94FD6">
          <w:rPr>
            <w:noProof/>
            <w:webHidden/>
          </w:rPr>
          <w:tab/>
        </w:r>
        <w:r w:rsidR="00D94FD6">
          <w:rPr>
            <w:noProof/>
            <w:webHidden/>
          </w:rPr>
          <w:fldChar w:fldCharType="begin"/>
        </w:r>
        <w:r w:rsidR="00D94FD6">
          <w:rPr>
            <w:noProof/>
            <w:webHidden/>
          </w:rPr>
          <w:instrText xml:space="preserve"> PAGEREF _Toc389126400 \h </w:instrText>
        </w:r>
        <w:r w:rsidR="00D94FD6">
          <w:rPr>
            <w:noProof/>
            <w:webHidden/>
          </w:rPr>
        </w:r>
        <w:r w:rsidR="00D94FD6">
          <w:rPr>
            <w:noProof/>
            <w:webHidden/>
          </w:rPr>
          <w:fldChar w:fldCharType="separate"/>
        </w:r>
        <w:r w:rsidR="009D7A2C">
          <w:rPr>
            <w:noProof/>
            <w:webHidden/>
          </w:rPr>
          <w:t>18</w:t>
        </w:r>
        <w:r w:rsidR="00D94FD6">
          <w:rPr>
            <w:noProof/>
            <w:webHidden/>
          </w:rPr>
          <w:fldChar w:fldCharType="end"/>
        </w:r>
      </w:hyperlink>
    </w:p>
    <w:p w14:paraId="1FB7CB03" w14:textId="77777777" w:rsidR="00D94FD6" w:rsidRDefault="00512F7A">
      <w:pPr>
        <w:pStyle w:val="TOC2"/>
        <w:tabs>
          <w:tab w:val="left" w:pos="1080"/>
        </w:tabs>
        <w:rPr>
          <w:rFonts w:asciiTheme="minorHAnsi" w:eastAsiaTheme="minorEastAsia" w:hAnsiTheme="minorHAnsi" w:cstheme="minorBidi"/>
          <w:b w:val="0"/>
          <w:noProof/>
          <w:sz w:val="22"/>
        </w:rPr>
      </w:pPr>
      <w:hyperlink w:anchor="_Toc389126401" w:history="1">
        <w:r w:rsidR="00D94FD6" w:rsidRPr="005601ED">
          <w:rPr>
            <w:rStyle w:val="Hyperlink"/>
            <w:noProof/>
          </w:rPr>
          <w:t>7.3.</w:t>
        </w:r>
        <w:r w:rsidR="00D94FD6">
          <w:rPr>
            <w:rFonts w:asciiTheme="minorHAnsi" w:eastAsiaTheme="minorEastAsia" w:hAnsiTheme="minorHAnsi" w:cstheme="minorBidi"/>
            <w:b w:val="0"/>
            <w:noProof/>
            <w:sz w:val="22"/>
          </w:rPr>
          <w:tab/>
        </w:r>
        <w:r w:rsidR="00D94FD6" w:rsidRPr="005601ED">
          <w:rPr>
            <w:rStyle w:val="Hyperlink"/>
            <w:noProof/>
          </w:rPr>
          <w:t>Comprehensive Report by Admission</w:t>
        </w:r>
        <w:r w:rsidR="00D94FD6">
          <w:rPr>
            <w:noProof/>
            <w:webHidden/>
          </w:rPr>
          <w:tab/>
        </w:r>
        <w:r w:rsidR="00D94FD6">
          <w:rPr>
            <w:noProof/>
            <w:webHidden/>
          </w:rPr>
          <w:fldChar w:fldCharType="begin"/>
        </w:r>
        <w:r w:rsidR="00D94FD6">
          <w:rPr>
            <w:noProof/>
            <w:webHidden/>
          </w:rPr>
          <w:instrText xml:space="preserve"> PAGEREF _Toc389126401 \h </w:instrText>
        </w:r>
        <w:r w:rsidR="00D94FD6">
          <w:rPr>
            <w:noProof/>
            <w:webHidden/>
          </w:rPr>
        </w:r>
        <w:r w:rsidR="00D94FD6">
          <w:rPr>
            <w:noProof/>
            <w:webHidden/>
          </w:rPr>
          <w:fldChar w:fldCharType="separate"/>
        </w:r>
        <w:r w:rsidR="009D7A2C">
          <w:rPr>
            <w:noProof/>
            <w:webHidden/>
          </w:rPr>
          <w:t>21</w:t>
        </w:r>
        <w:r w:rsidR="00D94FD6">
          <w:rPr>
            <w:noProof/>
            <w:webHidden/>
          </w:rPr>
          <w:fldChar w:fldCharType="end"/>
        </w:r>
      </w:hyperlink>
    </w:p>
    <w:p w14:paraId="68F3FBBE" w14:textId="77777777" w:rsidR="00D94FD6" w:rsidRDefault="00512F7A">
      <w:pPr>
        <w:pStyle w:val="TOC2"/>
        <w:tabs>
          <w:tab w:val="left" w:pos="1080"/>
        </w:tabs>
        <w:rPr>
          <w:rFonts w:asciiTheme="minorHAnsi" w:eastAsiaTheme="minorEastAsia" w:hAnsiTheme="minorHAnsi" w:cstheme="minorBidi"/>
          <w:b w:val="0"/>
          <w:noProof/>
          <w:sz w:val="22"/>
        </w:rPr>
      </w:pPr>
      <w:hyperlink w:anchor="_Toc389126402" w:history="1">
        <w:r w:rsidR="00D94FD6" w:rsidRPr="005601ED">
          <w:rPr>
            <w:rStyle w:val="Hyperlink"/>
            <w:noProof/>
          </w:rPr>
          <w:t>7.4.</w:t>
        </w:r>
        <w:r w:rsidR="00D94FD6">
          <w:rPr>
            <w:rFonts w:asciiTheme="minorHAnsi" w:eastAsiaTheme="minorEastAsia" w:hAnsiTheme="minorHAnsi" w:cstheme="minorBidi"/>
            <w:b w:val="0"/>
            <w:noProof/>
            <w:sz w:val="22"/>
          </w:rPr>
          <w:tab/>
        </w:r>
        <w:r w:rsidR="00D94FD6" w:rsidRPr="005601ED">
          <w:rPr>
            <w:rStyle w:val="Hyperlink"/>
            <w:noProof/>
          </w:rPr>
          <w:t>Comprehensive Census Report</w:t>
        </w:r>
        <w:r w:rsidR="00D94FD6">
          <w:rPr>
            <w:noProof/>
            <w:webHidden/>
          </w:rPr>
          <w:tab/>
        </w:r>
        <w:r w:rsidR="00D94FD6">
          <w:rPr>
            <w:noProof/>
            <w:webHidden/>
          </w:rPr>
          <w:fldChar w:fldCharType="begin"/>
        </w:r>
        <w:r w:rsidR="00D94FD6">
          <w:rPr>
            <w:noProof/>
            <w:webHidden/>
          </w:rPr>
          <w:instrText xml:space="preserve"> PAGEREF _Toc389126402 \h </w:instrText>
        </w:r>
        <w:r w:rsidR="00D94FD6">
          <w:rPr>
            <w:noProof/>
            <w:webHidden/>
          </w:rPr>
        </w:r>
        <w:r w:rsidR="00D94FD6">
          <w:rPr>
            <w:noProof/>
            <w:webHidden/>
          </w:rPr>
          <w:fldChar w:fldCharType="separate"/>
        </w:r>
        <w:r w:rsidR="009D7A2C">
          <w:rPr>
            <w:noProof/>
            <w:webHidden/>
          </w:rPr>
          <w:t>26</w:t>
        </w:r>
        <w:r w:rsidR="00D94FD6">
          <w:rPr>
            <w:noProof/>
            <w:webHidden/>
          </w:rPr>
          <w:fldChar w:fldCharType="end"/>
        </w:r>
      </w:hyperlink>
    </w:p>
    <w:p w14:paraId="730D9710" w14:textId="77777777" w:rsidR="00D94FD6" w:rsidRDefault="00512F7A">
      <w:pPr>
        <w:pStyle w:val="TOC1"/>
        <w:rPr>
          <w:rFonts w:asciiTheme="minorHAnsi" w:eastAsiaTheme="minorEastAsia" w:hAnsiTheme="minorHAnsi" w:cstheme="minorBidi"/>
          <w:b w:val="0"/>
          <w:noProof/>
          <w:sz w:val="22"/>
        </w:rPr>
      </w:pPr>
      <w:hyperlink w:anchor="_Toc389126403" w:history="1">
        <w:r w:rsidR="00D94FD6" w:rsidRPr="005601ED">
          <w:rPr>
            <w:rStyle w:val="Hyperlink"/>
            <w:noProof/>
          </w:rPr>
          <w:t>8.</w:t>
        </w:r>
        <w:r w:rsidR="00D94FD6">
          <w:rPr>
            <w:rFonts w:asciiTheme="minorHAnsi" w:eastAsiaTheme="minorEastAsia" w:hAnsiTheme="minorHAnsi" w:cstheme="minorBidi"/>
            <w:b w:val="0"/>
            <w:noProof/>
            <w:sz w:val="22"/>
          </w:rPr>
          <w:tab/>
        </w:r>
        <w:r w:rsidR="00D94FD6" w:rsidRPr="005601ED">
          <w:rPr>
            <w:rStyle w:val="Hyperlink"/>
            <w:noProof/>
          </w:rPr>
          <w:t>Technical Information</w:t>
        </w:r>
        <w:r w:rsidR="00D94FD6">
          <w:rPr>
            <w:noProof/>
            <w:webHidden/>
          </w:rPr>
          <w:tab/>
        </w:r>
        <w:r w:rsidR="00D94FD6">
          <w:rPr>
            <w:noProof/>
            <w:webHidden/>
          </w:rPr>
          <w:fldChar w:fldCharType="begin"/>
        </w:r>
        <w:r w:rsidR="00D94FD6">
          <w:rPr>
            <w:noProof/>
            <w:webHidden/>
          </w:rPr>
          <w:instrText xml:space="preserve"> PAGEREF _Toc389126403 \h </w:instrText>
        </w:r>
        <w:r w:rsidR="00D94FD6">
          <w:rPr>
            <w:noProof/>
            <w:webHidden/>
          </w:rPr>
        </w:r>
        <w:r w:rsidR="00D94FD6">
          <w:rPr>
            <w:noProof/>
            <w:webHidden/>
          </w:rPr>
          <w:fldChar w:fldCharType="separate"/>
        </w:r>
        <w:r w:rsidR="009D7A2C">
          <w:rPr>
            <w:noProof/>
            <w:webHidden/>
          </w:rPr>
          <w:t>29</w:t>
        </w:r>
        <w:r w:rsidR="00D94FD6">
          <w:rPr>
            <w:noProof/>
            <w:webHidden/>
          </w:rPr>
          <w:fldChar w:fldCharType="end"/>
        </w:r>
      </w:hyperlink>
    </w:p>
    <w:p w14:paraId="6B69485B" w14:textId="77777777" w:rsidR="00D94FD6" w:rsidRDefault="00512F7A">
      <w:pPr>
        <w:pStyle w:val="TOC2"/>
        <w:tabs>
          <w:tab w:val="left" w:pos="1080"/>
        </w:tabs>
        <w:rPr>
          <w:rFonts w:asciiTheme="minorHAnsi" w:eastAsiaTheme="minorEastAsia" w:hAnsiTheme="minorHAnsi" w:cstheme="minorBidi"/>
          <w:b w:val="0"/>
          <w:noProof/>
          <w:sz w:val="22"/>
        </w:rPr>
      </w:pPr>
      <w:hyperlink w:anchor="_Toc389126404" w:history="1">
        <w:r w:rsidR="00D94FD6" w:rsidRPr="005601ED">
          <w:rPr>
            <w:rStyle w:val="Hyperlink"/>
            <w:noProof/>
          </w:rPr>
          <w:t>8.1.</w:t>
        </w:r>
        <w:r w:rsidR="00D94FD6">
          <w:rPr>
            <w:rFonts w:asciiTheme="minorHAnsi" w:eastAsiaTheme="minorEastAsia" w:hAnsiTheme="minorHAnsi" w:cstheme="minorBidi"/>
            <w:b w:val="0"/>
            <w:noProof/>
            <w:sz w:val="22"/>
          </w:rPr>
          <w:tab/>
        </w:r>
        <w:r w:rsidR="00D94FD6" w:rsidRPr="005601ED">
          <w:rPr>
            <w:rStyle w:val="Hyperlink"/>
            <w:noProof/>
          </w:rPr>
          <w:t>Integration Control Registration (ICR)</w:t>
        </w:r>
        <w:r w:rsidR="00D94FD6">
          <w:rPr>
            <w:noProof/>
            <w:webHidden/>
          </w:rPr>
          <w:tab/>
        </w:r>
        <w:r w:rsidR="00D94FD6">
          <w:rPr>
            <w:noProof/>
            <w:webHidden/>
          </w:rPr>
          <w:fldChar w:fldCharType="begin"/>
        </w:r>
        <w:r w:rsidR="00D94FD6">
          <w:rPr>
            <w:noProof/>
            <w:webHidden/>
          </w:rPr>
          <w:instrText xml:space="preserve"> PAGEREF _Toc389126404 \h </w:instrText>
        </w:r>
        <w:r w:rsidR="00D94FD6">
          <w:rPr>
            <w:noProof/>
            <w:webHidden/>
          </w:rPr>
        </w:r>
        <w:r w:rsidR="00D94FD6">
          <w:rPr>
            <w:noProof/>
            <w:webHidden/>
          </w:rPr>
          <w:fldChar w:fldCharType="separate"/>
        </w:r>
        <w:r w:rsidR="009D7A2C">
          <w:rPr>
            <w:noProof/>
            <w:webHidden/>
          </w:rPr>
          <w:t>29</w:t>
        </w:r>
        <w:r w:rsidR="00D94FD6">
          <w:rPr>
            <w:noProof/>
            <w:webHidden/>
          </w:rPr>
          <w:fldChar w:fldCharType="end"/>
        </w:r>
      </w:hyperlink>
    </w:p>
    <w:p w14:paraId="4109BB87" w14:textId="77777777" w:rsidR="00D94FD6" w:rsidRDefault="00512F7A">
      <w:pPr>
        <w:pStyle w:val="TOC2"/>
        <w:tabs>
          <w:tab w:val="left" w:pos="1080"/>
        </w:tabs>
        <w:rPr>
          <w:rFonts w:asciiTheme="minorHAnsi" w:eastAsiaTheme="minorEastAsia" w:hAnsiTheme="minorHAnsi" w:cstheme="minorBidi"/>
          <w:b w:val="0"/>
          <w:noProof/>
          <w:sz w:val="22"/>
        </w:rPr>
      </w:pPr>
      <w:hyperlink w:anchor="_Toc389126405" w:history="1">
        <w:r w:rsidR="00D94FD6" w:rsidRPr="005601ED">
          <w:rPr>
            <w:rStyle w:val="Hyperlink"/>
            <w:noProof/>
          </w:rPr>
          <w:t>8.2.</w:t>
        </w:r>
        <w:r w:rsidR="00D94FD6">
          <w:rPr>
            <w:rFonts w:asciiTheme="minorHAnsi" w:eastAsiaTheme="minorEastAsia" w:hAnsiTheme="minorHAnsi" w:cstheme="minorBidi"/>
            <w:b w:val="0"/>
            <w:noProof/>
            <w:sz w:val="22"/>
          </w:rPr>
          <w:tab/>
        </w:r>
        <w:r w:rsidR="00D94FD6" w:rsidRPr="005601ED">
          <w:rPr>
            <w:rStyle w:val="Hyperlink"/>
            <w:noProof/>
          </w:rPr>
          <w:t>New File Fields</w:t>
        </w:r>
        <w:r w:rsidR="00D94FD6">
          <w:rPr>
            <w:noProof/>
            <w:webHidden/>
          </w:rPr>
          <w:tab/>
        </w:r>
        <w:r w:rsidR="00D94FD6">
          <w:rPr>
            <w:noProof/>
            <w:webHidden/>
          </w:rPr>
          <w:fldChar w:fldCharType="begin"/>
        </w:r>
        <w:r w:rsidR="00D94FD6">
          <w:rPr>
            <w:noProof/>
            <w:webHidden/>
          </w:rPr>
          <w:instrText xml:space="preserve"> PAGEREF _Toc389126405 \h </w:instrText>
        </w:r>
        <w:r w:rsidR="00D94FD6">
          <w:rPr>
            <w:noProof/>
            <w:webHidden/>
          </w:rPr>
        </w:r>
        <w:r w:rsidR="00D94FD6">
          <w:rPr>
            <w:noProof/>
            <w:webHidden/>
          </w:rPr>
          <w:fldChar w:fldCharType="separate"/>
        </w:r>
        <w:r w:rsidR="009D7A2C">
          <w:rPr>
            <w:noProof/>
            <w:webHidden/>
          </w:rPr>
          <w:t>29</w:t>
        </w:r>
        <w:r w:rsidR="00D94FD6">
          <w:rPr>
            <w:noProof/>
            <w:webHidden/>
          </w:rPr>
          <w:fldChar w:fldCharType="end"/>
        </w:r>
      </w:hyperlink>
    </w:p>
    <w:p w14:paraId="2D6BF63F" w14:textId="77777777" w:rsidR="00D94FD6" w:rsidRDefault="00512F7A">
      <w:pPr>
        <w:pStyle w:val="TOC2"/>
        <w:tabs>
          <w:tab w:val="left" w:pos="1080"/>
        </w:tabs>
        <w:rPr>
          <w:rFonts w:asciiTheme="minorHAnsi" w:eastAsiaTheme="minorEastAsia" w:hAnsiTheme="minorHAnsi" w:cstheme="minorBidi"/>
          <w:b w:val="0"/>
          <w:noProof/>
          <w:sz w:val="22"/>
        </w:rPr>
      </w:pPr>
      <w:hyperlink w:anchor="_Toc389126406" w:history="1">
        <w:r w:rsidR="00D94FD6" w:rsidRPr="005601ED">
          <w:rPr>
            <w:rStyle w:val="Hyperlink"/>
            <w:noProof/>
          </w:rPr>
          <w:t>8.3.</w:t>
        </w:r>
        <w:r w:rsidR="00D94FD6">
          <w:rPr>
            <w:rFonts w:asciiTheme="minorHAnsi" w:eastAsiaTheme="minorEastAsia" w:hAnsiTheme="minorHAnsi" w:cstheme="minorBidi"/>
            <w:b w:val="0"/>
            <w:noProof/>
            <w:sz w:val="22"/>
          </w:rPr>
          <w:tab/>
        </w:r>
        <w:r w:rsidR="00D94FD6" w:rsidRPr="005601ED">
          <w:rPr>
            <w:rStyle w:val="Hyperlink"/>
            <w:noProof/>
          </w:rPr>
          <w:t>New Associated Print Templates</w:t>
        </w:r>
        <w:r w:rsidR="00D94FD6">
          <w:rPr>
            <w:noProof/>
            <w:webHidden/>
          </w:rPr>
          <w:tab/>
        </w:r>
        <w:r w:rsidR="00D94FD6">
          <w:rPr>
            <w:noProof/>
            <w:webHidden/>
          </w:rPr>
          <w:fldChar w:fldCharType="begin"/>
        </w:r>
        <w:r w:rsidR="00D94FD6">
          <w:rPr>
            <w:noProof/>
            <w:webHidden/>
          </w:rPr>
          <w:instrText xml:space="preserve"> PAGEREF _Toc389126406 \h </w:instrText>
        </w:r>
        <w:r w:rsidR="00D94FD6">
          <w:rPr>
            <w:noProof/>
            <w:webHidden/>
          </w:rPr>
        </w:r>
        <w:r w:rsidR="00D94FD6">
          <w:rPr>
            <w:noProof/>
            <w:webHidden/>
          </w:rPr>
          <w:fldChar w:fldCharType="separate"/>
        </w:r>
        <w:r w:rsidR="009D7A2C">
          <w:rPr>
            <w:noProof/>
            <w:webHidden/>
          </w:rPr>
          <w:t>30</w:t>
        </w:r>
        <w:r w:rsidR="00D94FD6">
          <w:rPr>
            <w:noProof/>
            <w:webHidden/>
          </w:rPr>
          <w:fldChar w:fldCharType="end"/>
        </w:r>
      </w:hyperlink>
    </w:p>
    <w:p w14:paraId="21D29E50" w14:textId="77777777" w:rsidR="00D94FD6" w:rsidRDefault="00512F7A">
      <w:pPr>
        <w:pStyle w:val="TOC2"/>
        <w:tabs>
          <w:tab w:val="left" w:pos="1080"/>
        </w:tabs>
        <w:rPr>
          <w:rFonts w:asciiTheme="minorHAnsi" w:eastAsiaTheme="minorEastAsia" w:hAnsiTheme="minorHAnsi" w:cstheme="minorBidi"/>
          <w:b w:val="0"/>
          <w:noProof/>
          <w:sz w:val="22"/>
        </w:rPr>
      </w:pPr>
      <w:hyperlink w:anchor="_Toc389126407" w:history="1">
        <w:r w:rsidR="00D94FD6" w:rsidRPr="005601ED">
          <w:rPr>
            <w:rStyle w:val="Hyperlink"/>
            <w:noProof/>
          </w:rPr>
          <w:t>8.4.</w:t>
        </w:r>
        <w:r w:rsidR="00D94FD6">
          <w:rPr>
            <w:rFonts w:asciiTheme="minorHAnsi" w:eastAsiaTheme="minorEastAsia" w:hAnsiTheme="minorHAnsi" w:cstheme="minorBidi"/>
            <w:b w:val="0"/>
            <w:noProof/>
            <w:sz w:val="22"/>
          </w:rPr>
          <w:tab/>
        </w:r>
        <w:r w:rsidR="00D94FD6" w:rsidRPr="005601ED">
          <w:rPr>
            <w:rStyle w:val="Hyperlink"/>
            <w:noProof/>
          </w:rPr>
          <w:t>New Routines</w:t>
        </w:r>
        <w:r w:rsidR="00D94FD6">
          <w:rPr>
            <w:noProof/>
            <w:webHidden/>
          </w:rPr>
          <w:tab/>
        </w:r>
        <w:r w:rsidR="00D94FD6">
          <w:rPr>
            <w:noProof/>
            <w:webHidden/>
          </w:rPr>
          <w:fldChar w:fldCharType="begin"/>
        </w:r>
        <w:r w:rsidR="00D94FD6">
          <w:rPr>
            <w:noProof/>
            <w:webHidden/>
          </w:rPr>
          <w:instrText xml:space="preserve"> PAGEREF _Toc389126407 \h </w:instrText>
        </w:r>
        <w:r w:rsidR="00D94FD6">
          <w:rPr>
            <w:noProof/>
            <w:webHidden/>
          </w:rPr>
        </w:r>
        <w:r w:rsidR="00D94FD6">
          <w:rPr>
            <w:noProof/>
            <w:webHidden/>
          </w:rPr>
          <w:fldChar w:fldCharType="separate"/>
        </w:r>
        <w:r w:rsidR="009D7A2C">
          <w:rPr>
            <w:noProof/>
            <w:webHidden/>
          </w:rPr>
          <w:t>30</w:t>
        </w:r>
        <w:r w:rsidR="00D94FD6">
          <w:rPr>
            <w:noProof/>
            <w:webHidden/>
          </w:rPr>
          <w:fldChar w:fldCharType="end"/>
        </w:r>
      </w:hyperlink>
    </w:p>
    <w:p w14:paraId="28102B38" w14:textId="77777777" w:rsidR="00D94FD6" w:rsidRDefault="00512F7A">
      <w:pPr>
        <w:pStyle w:val="TOC2"/>
        <w:tabs>
          <w:tab w:val="left" w:pos="1080"/>
        </w:tabs>
        <w:rPr>
          <w:rFonts w:asciiTheme="minorHAnsi" w:eastAsiaTheme="minorEastAsia" w:hAnsiTheme="minorHAnsi" w:cstheme="minorBidi"/>
          <w:b w:val="0"/>
          <w:noProof/>
          <w:sz w:val="22"/>
        </w:rPr>
      </w:pPr>
      <w:hyperlink w:anchor="_Toc389126408" w:history="1">
        <w:r w:rsidR="00D94FD6" w:rsidRPr="005601ED">
          <w:rPr>
            <w:rStyle w:val="Hyperlink"/>
            <w:noProof/>
          </w:rPr>
          <w:t>8.5.</w:t>
        </w:r>
        <w:r w:rsidR="00D94FD6">
          <w:rPr>
            <w:rFonts w:asciiTheme="minorHAnsi" w:eastAsiaTheme="minorEastAsia" w:hAnsiTheme="minorHAnsi" w:cstheme="minorBidi"/>
            <w:b w:val="0"/>
            <w:noProof/>
            <w:sz w:val="22"/>
          </w:rPr>
          <w:tab/>
        </w:r>
        <w:r w:rsidR="00D94FD6" w:rsidRPr="005601ED">
          <w:rPr>
            <w:rStyle w:val="Hyperlink"/>
            <w:noProof/>
          </w:rPr>
          <w:t>Help for ICD-10 Code Prompts</w:t>
        </w:r>
        <w:r w:rsidR="00D94FD6">
          <w:rPr>
            <w:noProof/>
            <w:webHidden/>
          </w:rPr>
          <w:tab/>
        </w:r>
        <w:r w:rsidR="00D94FD6">
          <w:rPr>
            <w:noProof/>
            <w:webHidden/>
          </w:rPr>
          <w:fldChar w:fldCharType="begin"/>
        </w:r>
        <w:r w:rsidR="00D94FD6">
          <w:rPr>
            <w:noProof/>
            <w:webHidden/>
          </w:rPr>
          <w:instrText xml:space="preserve"> PAGEREF _Toc389126408 \h </w:instrText>
        </w:r>
        <w:r w:rsidR="00D94FD6">
          <w:rPr>
            <w:noProof/>
            <w:webHidden/>
          </w:rPr>
        </w:r>
        <w:r w:rsidR="00D94FD6">
          <w:rPr>
            <w:noProof/>
            <w:webHidden/>
          </w:rPr>
          <w:fldChar w:fldCharType="separate"/>
        </w:r>
        <w:r w:rsidR="009D7A2C">
          <w:rPr>
            <w:noProof/>
            <w:webHidden/>
          </w:rPr>
          <w:t>30</w:t>
        </w:r>
        <w:r w:rsidR="00D94FD6">
          <w:rPr>
            <w:noProof/>
            <w:webHidden/>
          </w:rPr>
          <w:fldChar w:fldCharType="end"/>
        </w:r>
      </w:hyperlink>
    </w:p>
    <w:p w14:paraId="0F56DA1D" w14:textId="77777777" w:rsidR="00ED2959" w:rsidRPr="00AA56BE" w:rsidRDefault="00A25E7A" w:rsidP="000564A3">
      <w:r w:rsidRPr="00AA56BE">
        <w:fldChar w:fldCharType="end"/>
      </w:r>
    </w:p>
    <w:p w14:paraId="11FA4B0D" w14:textId="77777777" w:rsidR="00AC60A6" w:rsidRPr="00AA56BE" w:rsidRDefault="00AC60A6">
      <w:pPr>
        <w:keepNext w:val="0"/>
      </w:pPr>
      <w:r w:rsidRPr="00AA56BE">
        <w:br w:type="page"/>
      </w:r>
    </w:p>
    <w:p w14:paraId="4A1DF442" w14:textId="77777777" w:rsidR="00AC60A6" w:rsidRPr="00AA56BE" w:rsidRDefault="00AC60A6" w:rsidP="00AC60A6">
      <w:pPr>
        <w:jc w:val="center"/>
      </w:pPr>
      <w:r w:rsidRPr="00AA56BE">
        <w:rPr>
          <w:i/>
        </w:rPr>
        <w:lastRenderedPageBreak/>
        <w:t>(This page included for two-sided copying.)</w:t>
      </w:r>
    </w:p>
    <w:p w14:paraId="7A306D34" w14:textId="77777777" w:rsidR="000564A3" w:rsidRPr="00AA56BE" w:rsidRDefault="000564A3" w:rsidP="000564A3"/>
    <w:p w14:paraId="2EDA4CF1" w14:textId="77777777" w:rsidR="00ED2959" w:rsidRPr="00AA56BE" w:rsidRDefault="00ED2959" w:rsidP="000564A3"/>
    <w:p w14:paraId="07C68682" w14:textId="77777777" w:rsidR="00ED2959" w:rsidRPr="00AA56BE" w:rsidRDefault="00ED2959" w:rsidP="000564A3">
      <w:pPr>
        <w:sectPr w:rsidR="00ED2959" w:rsidRPr="00AA56BE" w:rsidSect="00ED2959">
          <w:footerReference w:type="even" r:id="rId9"/>
          <w:footerReference w:type="first" r:id="rId10"/>
          <w:pgSz w:w="12240" w:h="15840" w:code="1"/>
          <w:pgMar w:top="1080" w:right="1440" w:bottom="1440" w:left="1440" w:header="720" w:footer="720" w:gutter="0"/>
          <w:pgNumType w:fmt="lowerRoman" w:start="1"/>
          <w:cols w:space="720"/>
          <w:noEndnote/>
          <w:titlePg/>
          <w:docGrid w:linePitch="272"/>
        </w:sectPr>
      </w:pPr>
    </w:p>
    <w:p w14:paraId="6622CB3E" w14:textId="77777777" w:rsidR="000564A3" w:rsidRPr="00AA56BE" w:rsidRDefault="000564A3" w:rsidP="00AA56BE">
      <w:pPr>
        <w:pStyle w:val="Heading1"/>
      </w:pPr>
      <w:bookmarkStart w:id="0" w:name="_Toc234302621"/>
      <w:bookmarkStart w:id="1" w:name="_Ref251572054"/>
      <w:bookmarkStart w:id="2" w:name="_Toc307827087"/>
      <w:bookmarkStart w:id="3" w:name="_Toc322071260"/>
      <w:bookmarkStart w:id="4" w:name="_Toc389126385"/>
      <w:r w:rsidRPr="00AA56BE">
        <w:lastRenderedPageBreak/>
        <w:t>Introduction</w:t>
      </w:r>
      <w:bookmarkEnd w:id="0"/>
      <w:bookmarkEnd w:id="1"/>
      <w:bookmarkEnd w:id="2"/>
      <w:bookmarkEnd w:id="3"/>
      <w:bookmarkEnd w:id="4"/>
    </w:p>
    <w:p w14:paraId="5FDBF532" w14:textId="77777777" w:rsidR="000564A3" w:rsidRPr="00AA56BE" w:rsidRDefault="000564A3" w:rsidP="00D94FD6">
      <w:pPr>
        <w:pStyle w:val="Heading2"/>
      </w:pPr>
      <w:bookmarkStart w:id="5" w:name="_Toc52079759"/>
      <w:bookmarkStart w:id="6" w:name="_Toc52164436"/>
      <w:bookmarkStart w:id="7" w:name="_Toc52174895"/>
      <w:bookmarkStart w:id="8" w:name="_Toc52174931"/>
      <w:bookmarkStart w:id="9" w:name="_Toc52178330"/>
      <w:bookmarkStart w:id="10" w:name="_Toc56931517"/>
      <w:bookmarkStart w:id="11" w:name="_Purpose"/>
      <w:bookmarkStart w:id="12" w:name="Purpose1"/>
      <w:bookmarkStart w:id="13" w:name="_Toc307827088"/>
      <w:bookmarkStart w:id="14" w:name="_Toc322071261"/>
      <w:bookmarkStart w:id="15" w:name="_Toc389126386"/>
      <w:bookmarkEnd w:id="5"/>
      <w:bookmarkEnd w:id="6"/>
      <w:bookmarkEnd w:id="7"/>
      <w:bookmarkEnd w:id="8"/>
      <w:bookmarkEnd w:id="9"/>
      <w:bookmarkEnd w:id="10"/>
      <w:bookmarkEnd w:id="11"/>
      <w:bookmarkEnd w:id="12"/>
      <w:r w:rsidRPr="00AA56BE">
        <w:t>Purpose</w:t>
      </w:r>
      <w:bookmarkEnd w:id="13"/>
      <w:bookmarkEnd w:id="14"/>
      <w:bookmarkEnd w:id="15"/>
    </w:p>
    <w:p w14:paraId="145A59AE" w14:textId="77777777" w:rsidR="000564A3" w:rsidRPr="00AA56BE" w:rsidRDefault="000564A3" w:rsidP="001B3242">
      <w:pPr>
        <w:pStyle w:val="BodyText"/>
      </w:pPr>
      <w:bookmarkStart w:id="16" w:name="_Toc303571861"/>
      <w:bookmarkStart w:id="17" w:name="_Toc307827089"/>
      <w:r w:rsidRPr="00AA56BE">
        <w:t xml:space="preserve">The purpose of these Release Notes is to identify enhancements to the </w:t>
      </w:r>
      <w:r w:rsidR="00D12EAB" w:rsidRPr="00AA56BE">
        <w:t xml:space="preserve">Admission Discharge Transfer (ADT) </w:t>
      </w:r>
      <w:r w:rsidRPr="00AA56BE">
        <w:t xml:space="preserve">package </w:t>
      </w:r>
      <w:r w:rsidR="00A040D2" w:rsidRPr="00AA56BE">
        <w:t xml:space="preserve">related to the ICD-10 Follow On Class 1 Software Remediation Project </w:t>
      </w:r>
      <w:r w:rsidRPr="00AA56BE">
        <w:t xml:space="preserve">contained in patch </w:t>
      </w:r>
      <w:r w:rsidR="00D12EAB" w:rsidRPr="00AA56BE">
        <w:t>DG*5.3*850</w:t>
      </w:r>
      <w:r w:rsidRPr="00AA56BE">
        <w:t xml:space="preserve">. </w:t>
      </w:r>
    </w:p>
    <w:p w14:paraId="692F2BDE" w14:textId="77777777" w:rsidR="000564A3" w:rsidRPr="00AA56BE" w:rsidRDefault="000564A3" w:rsidP="00D94FD6">
      <w:pPr>
        <w:pStyle w:val="Heading2"/>
      </w:pPr>
      <w:bookmarkStart w:id="18" w:name="_Toc322071262"/>
      <w:bookmarkStart w:id="19" w:name="_Toc389126387"/>
      <w:r w:rsidRPr="00AA56BE">
        <w:t>Background</w:t>
      </w:r>
      <w:bookmarkEnd w:id="16"/>
      <w:bookmarkEnd w:id="17"/>
      <w:bookmarkEnd w:id="18"/>
      <w:bookmarkEnd w:id="19"/>
    </w:p>
    <w:p w14:paraId="51B2E4AD" w14:textId="77777777" w:rsidR="000564A3" w:rsidRPr="00AA56BE" w:rsidRDefault="000564A3" w:rsidP="001B3242">
      <w:pPr>
        <w:pStyle w:val="BodyText"/>
      </w:pPr>
      <w:r w:rsidRPr="00AA56BE">
        <w:t>On January 16, 2009, the Centers for Medicare &amp; Medicaid Services (CMS) released a final rule for replacing the 30-year-old International Classification of Diseases, Ninth Revision, Clinical Modification (ICD-9-CM) code set with International Classification of Diseases, Tenth Revision, Clinical Modification (ICD-10-CM) and International Classification of Diseases, Tenth Revision, Procedure Coding System (ICD-10-PCS) with dates of service</w:t>
      </w:r>
      <w:r w:rsidR="0027672E" w:rsidRPr="00AA56BE">
        <w:t>,</w:t>
      </w:r>
      <w:r w:rsidRPr="00AA56BE">
        <w:t xml:space="preserve"> or dates of discharge</w:t>
      </w:r>
      <w:r w:rsidR="0027672E" w:rsidRPr="00AA56BE">
        <w:t>,</w:t>
      </w:r>
      <w:r w:rsidRPr="00AA56BE">
        <w:t xml:space="preserve"> for inpatients that occ</w:t>
      </w:r>
      <w:r w:rsidR="001A6F02" w:rsidRPr="00AA56BE">
        <w:t xml:space="preserve">ur on or after </w:t>
      </w:r>
      <w:r w:rsidR="003E44E7" w:rsidRPr="00AA56BE">
        <w:t>the ICD-10 activation date</w:t>
      </w:r>
      <w:r w:rsidR="001A6F02" w:rsidRPr="00AA56BE">
        <w:t>.</w:t>
      </w:r>
    </w:p>
    <w:p w14:paraId="56FB9272" w14:textId="77777777" w:rsidR="000564A3" w:rsidRPr="00AA56BE" w:rsidRDefault="000564A3" w:rsidP="001B3242">
      <w:pPr>
        <w:pStyle w:val="BodyText"/>
      </w:pPr>
      <w:r w:rsidRPr="00AA56BE">
        <w:t>The classification system consists of more than 68,000 codes, compared to approximately 13,000 ICD-9-CM codes. There are nearly 87,000 ICD-10-PCS codes, while ICD-9-CM has nearly 3,800 procedure codes. Both systems also expand the number of characters allotted from five and four respectively to seven alpha-numeric characters.</w:t>
      </w:r>
      <w:r w:rsidR="00B54225" w:rsidRPr="00AA56BE">
        <w:t xml:space="preserve"> </w:t>
      </w:r>
      <w:r w:rsidRPr="00AA56BE">
        <w:t>This value does not include the decimal point, which follows the third character for the ICD-10-CM code set. There is no decimal point in the ICD-10-PCS code set. These code sets have the potential to reveal more about quality of care, so that data can be used in a more meaningful way to better understand complications, better design clinically robust algorithms, and better track the outcomes of care.</w:t>
      </w:r>
      <w:r w:rsidR="00B54225" w:rsidRPr="00AA56BE">
        <w:t xml:space="preserve"> </w:t>
      </w:r>
      <w:r w:rsidRPr="00AA56BE">
        <w:t>ICD-10-CM also incorporates greater specificity and clinical detail to provide information for clinical decision making and outcomes research.</w:t>
      </w:r>
    </w:p>
    <w:p w14:paraId="0C2DF1D7" w14:textId="77777777" w:rsidR="000564A3" w:rsidRPr="00AA56BE" w:rsidRDefault="000564A3" w:rsidP="00510A99">
      <w:pPr>
        <w:pStyle w:val="Caption"/>
      </w:pPr>
      <w:r w:rsidRPr="00AA56BE">
        <w:t>ICD-9-CM and ICD-10-CM Comparison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4673"/>
      </w:tblGrid>
      <w:tr w:rsidR="000564A3" w:rsidRPr="00AA56BE" w14:paraId="33DDDDCC" w14:textId="77777777" w:rsidTr="00717841">
        <w:trPr>
          <w:trHeight w:val="413"/>
        </w:trPr>
        <w:tc>
          <w:tcPr>
            <w:tcW w:w="4680" w:type="dxa"/>
            <w:shd w:val="pct15" w:color="auto" w:fill="auto"/>
          </w:tcPr>
          <w:p w14:paraId="59A37116" w14:textId="77777777" w:rsidR="000564A3" w:rsidRPr="00AA56BE" w:rsidRDefault="000564A3" w:rsidP="00717841">
            <w:pPr>
              <w:pStyle w:val="TableHeading"/>
            </w:pPr>
            <w:r w:rsidRPr="00AA56BE">
              <w:t>ICD-9-CM</w:t>
            </w:r>
          </w:p>
        </w:tc>
        <w:tc>
          <w:tcPr>
            <w:tcW w:w="4788" w:type="dxa"/>
            <w:shd w:val="pct15" w:color="auto" w:fill="auto"/>
          </w:tcPr>
          <w:p w14:paraId="6E364ABB" w14:textId="77777777" w:rsidR="000564A3" w:rsidRPr="00AA56BE" w:rsidRDefault="000564A3" w:rsidP="00717841">
            <w:pPr>
              <w:pStyle w:val="TableHeading"/>
            </w:pPr>
            <w:r w:rsidRPr="00AA56BE">
              <w:t>ICD-10-CM</w:t>
            </w:r>
          </w:p>
        </w:tc>
      </w:tr>
      <w:tr w:rsidR="000564A3" w:rsidRPr="00AA56BE" w14:paraId="56DA4A31" w14:textId="77777777" w:rsidTr="00717841">
        <w:trPr>
          <w:trHeight w:val="233"/>
        </w:trPr>
        <w:tc>
          <w:tcPr>
            <w:tcW w:w="4680" w:type="dxa"/>
          </w:tcPr>
          <w:p w14:paraId="6192AA4F" w14:textId="77777777" w:rsidR="000564A3" w:rsidRPr="00AA56BE" w:rsidRDefault="000564A3" w:rsidP="00717841">
            <w:pPr>
              <w:pStyle w:val="TableText"/>
              <w:jc w:val="left"/>
              <w:rPr>
                <w:b w:val="0"/>
              </w:rPr>
            </w:pPr>
            <w:r w:rsidRPr="00AA56BE">
              <w:rPr>
                <w:b w:val="0"/>
              </w:rPr>
              <w:t>13,000 codes (approximately)</w:t>
            </w:r>
          </w:p>
        </w:tc>
        <w:tc>
          <w:tcPr>
            <w:tcW w:w="4788" w:type="dxa"/>
          </w:tcPr>
          <w:p w14:paraId="529C7250" w14:textId="77777777" w:rsidR="000564A3" w:rsidRPr="00AA56BE" w:rsidRDefault="000564A3" w:rsidP="00717841">
            <w:pPr>
              <w:pStyle w:val="TableText"/>
              <w:jc w:val="left"/>
              <w:rPr>
                <w:b w:val="0"/>
              </w:rPr>
            </w:pPr>
            <w:r w:rsidRPr="00AA56BE">
              <w:rPr>
                <w:b w:val="0"/>
              </w:rPr>
              <w:t>68,000 codes (approximately)</w:t>
            </w:r>
          </w:p>
        </w:tc>
      </w:tr>
      <w:tr w:rsidR="000564A3" w:rsidRPr="00AA56BE" w14:paraId="7680D140" w14:textId="77777777" w:rsidTr="00717841">
        <w:trPr>
          <w:trHeight w:val="233"/>
        </w:trPr>
        <w:tc>
          <w:tcPr>
            <w:tcW w:w="4680" w:type="dxa"/>
          </w:tcPr>
          <w:p w14:paraId="0F5D1F8F" w14:textId="77777777" w:rsidR="000564A3" w:rsidRPr="00AA56BE" w:rsidRDefault="000564A3" w:rsidP="00717841">
            <w:pPr>
              <w:pStyle w:val="TableText"/>
              <w:jc w:val="left"/>
              <w:rPr>
                <w:b w:val="0"/>
              </w:rPr>
            </w:pPr>
            <w:r w:rsidRPr="00AA56BE">
              <w:rPr>
                <w:b w:val="0"/>
              </w:rPr>
              <w:t>3-5 characters</w:t>
            </w:r>
          </w:p>
        </w:tc>
        <w:tc>
          <w:tcPr>
            <w:tcW w:w="4788" w:type="dxa"/>
          </w:tcPr>
          <w:p w14:paraId="029057B1" w14:textId="77777777" w:rsidR="000564A3" w:rsidRPr="00AA56BE" w:rsidRDefault="000564A3" w:rsidP="00717841">
            <w:pPr>
              <w:pStyle w:val="TableText"/>
              <w:jc w:val="left"/>
              <w:rPr>
                <w:b w:val="0"/>
              </w:rPr>
            </w:pPr>
            <w:r w:rsidRPr="00AA56BE">
              <w:rPr>
                <w:b w:val="0"/>
              </w:rPr>
              <w:t>3-7 characters (not including the decimal)</w:t>
            </w:r>
          </w:p>
        </w:tc>
      </w:tr>
      <w:tr w:rsidR="000564A3" w:rsidRPr="00AA56BE" w14:paraId="69619A40" w14:textId="77777777" w:rsidTr="00717841">
        <w:trPr>
          <w:trHeight w:val="530"/>
        </w:trPr>
        <w:tc>
          <w:tcPr>
            <w:tcW w:w="4680" w:type="dxa"/>
          </w:tcPr>
          <w:p w14:paraId="46E88E0C" w14:textId="77777777" w:rsidR="000564A3" w:rsidRPr="00AA56BE" w:rsidRDefault="000564A3" w:rsidP="00717841">
            <w:pPr>
              <w:pStyle w:val="TableText"/>
              <w:jc w:val="left"/>
              <w:rPr>
                <w:b w:val="0"/>
              </w:rPr>
            </w:pPr>
            <w:r w:rsidRPr="00AA56BE">
              <w:rPr>
                <w:b w:val="0"/>
              </w:rPr>
              <w:t xml:space="preserve">Character 1 is numeric or alpha (E or V) </w:t>
            </w:r>
          </w:p>
        </w:tc>
        <w:tc>
          <w:tcPr>
            <w:tcW w:w="4788" w:type="dxa"/>
          </w:tcPr>
          <w:p w14:paraId="629E2E43" w14:textId="77777777" w:rsidR="000564A3" w:rsidRPr="00AA56BE" w:rsidRDefault="00351692" w:rsidP="00717841">
            <w:pPr>
              <w:pStyle w:val="TableText"/>
              <w:jc w:val="left"/>
              <w:rPr>
                <w:b w:val="0"/>
              </w:rPr>
            </w:pPr>
            <w:r w:rsidRPr="00AA56BE">
              <w:rPr>
                <w:b w:val="0"/>
              </w:rPr>
              <w:t>Character</w:t>
            </w:r>
            <w:r w:rsidR="000564A3" w:rsidRPr="00AA56BE">
              <w:rPr>
                <w:b w:val="0"/>
              </w:rPr>
              <w:t xml:space="preserve"> 1 i</w:t>
            </w:r>
            <w:r w:rsidR="00BB662C" w:rsidRPr="00AA56BE">
              <w:rPr>
                <w:b w:val="0"/>
              </w:rPr>
              <w:t>s alpha; character 2 is numeric</w:t>
            </w:r>
          </w:p>
        </w:tc>
      </w:tr>
      <w:tr w:rsidR="000564A3" w:rsidRPr="00AA56BE" w14:paraId="64BF7EB3" w14:textId="77777777" w:rsidTr="00717841">
        <w:trPr>
          <w:trHeight w:val="530"/>
        </w:trPr>
        <w:tc>
          <w:tcPr>
            <w:tcW w:w="4680" w:type="dxa"/>
          </w:tcPr>
          <w:p w14:paraId="60678840" w14:textId="77777777" w:rsidR="000564A3" w:rsidRPr="00AA56BE" w:rsidRDefault="000564A3" w:rsidP="00717841">
            <w:pPr>
              <w:pStyle w:val="TableText"/>
              <w:jc w:val="left"/>
              <w:rPr>
                <w:b w:val="0"/>
              </w:rPr>
            </w:pPr>
            <w:r w:rsidRPr="00AA56BE">
              <w:rPr>
                <w:b w:val="0"/>
              </w:rPr>
              <w:t>Characters 2 - 5 are numeric</w:t>
            </w:r>
          </w:p>
        </w:tc>
        <w:tc>
          <w:tcPr>
            <w:tcW w:w="4788" w:type="dxa"/>
          </w:tcPr>
          <w:p w14:paraId="7EE2FAE1" w14:textId="77777777" w:rsidR="000564A3" w:rsidRPr="00AA56BE" w:rsidRDefault="000564A3" w:rsidP="00717841">
            <w:pPr>
              <w:pStyle w:val="TableText"/>
              <w:jc w:val="left"/>
              <w:rPr>
                <w:b w:val="0"/>
              </w:rPr>
            </w:pPr>
            <w:r w:rsidRPr="00AA56BE">
              <w:rPr>
                <w:b w:val="0"/>
              </w:rPr>
              <w:t>Characters 3–7 are alpha or numeric (alpha characters are not case sensitive)</w:t>
            </w:r>
          </w:p>
        </w:tc>
      </w:tr>
      <w:tr w:rsidR="000564A3" w:rsidRPr="00AA56BE" w14:paraId="6EE1A0C8" w14:textId="77777777" w:rsidTr="00717841">
        <w:trPr>
          <w:trHeight w:val="260"/>
        </w:trPr>
        <w:tc>
          <w:tcPr>
            <w:tcW w:w="4680" w:type="dxa"/>
          </w:tcPr>
          <w:p w14:paraId="216C87B3" w14:textId="77777777" w:rsidR="000564A3" w:rsidRPr="00AA56BE" w:rsidRDefault="000564A3" w:rsidP="00717841">
            <w:pPr>
              <w:pStyle w:val="TableText"/>
              <w:jc w:val="left"/>
              <w:rPr>
                <w:b w:val="0"/>
              </w:rPr>
            </w:pPr>
            <w:r w:rsidRPr="00AA56BE">
              <w:rPr>
                <w:b w:val="0"/>
              </w:rPr>
              <w:t>Decimal after first 3 characters</w:t>
            </w:r>
          </w:p>
        </w:tc>
        <w:tc>
          <w:tcPr>
            <w:tcW w:w="4788" w:type="dxa"/>
          </w:tcPr>
          <w:p w14:paraId="5B9E9C5E" w14:textId="77777777" w:rsidR="000564A3" w:rsidRPr="00AA56BE" w:rsidRDefault="000564A3" w:rsidP="00717841">
            <w:pPr>
              <w:pStyle w:val="TableText"/>
              <w:jc w:val="left"/>
              <w:rPr>
                <w:b w:val="0"/>
              </w:rPr>
            </w:pPr>
            <w:r w:rsidRPr="00AA56BE">
              <w:rPr>
                <w:b w:val="0"/>
              </w:rPr>
              <w:t>Same</w:t>
            </w:r>
          </w:p>
        </w:tc>
      </w:tr>
    </w:tbl>
    <w:p w14:paraId="60E2024E" w14:textId="77777777" w:rsidR="000564A3" w:rsidRPr="00AA56BE" w:rsidRDefault="000564A3" w:rsidP="000564A3"/>
    <w:p w14:paraId="597F48AB" w14:textId="77777777" w:rsidR="000564A3" w:rsidRPr="00AA56BE" w:rsidRDefault="000564A3" w:rsidP="000564A3"/>
    <w:p w14:paraId="0313BC44" w14:textId="77777777" w:rsidR="000564A3" w:rsidRPr="00AA56BE" w:rsidRDefault="000564A3" w:rsidP="00510A99">
      <w:pPr>
        <w:pStyle w:val="Caption"/>
      </w:pPr>
      <w:r w:rsidRPr="00AA56BE">
        <w:br w:type="page"/>
      </w:r>
      <w:r w:rsidRPr="00AA56BE">
        <w:lastRenderedPageBreak/>
        <w:t>ICD-9-CM and ICD-10-PCS Comparison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4675"/>
      </w:tblGrid>
      <w:tr w:rsidR="000564A3" w:rsidRPr="00AA56BE" w14:paraId="477BA394" w14:textId="77777777" w:rsidTr="00717841">
        <w:trPr>
          <w:trHeight w:val="476"/>
        </w:trPr>
        <w:tc>
          <w:tcPr>
            <w:tcW w:w="4680" w:type="dxa"/>
            <w:shd w:val="pct15" w:color="auto" w:fill="auto"/>
          </w:tcPr>
          <w:p w14:paraId="272A1EA6" w14:textId="77777777" w:rsidR="000564A3" w:rsidRPr="00AA56BE" w:rsidRDefault="000564A3" w:rsidP="00717841">
            <w:pPr>
              <w:pStyle w:val="TableHeading"/>
            </w:pPr>
            <w:r w:rsidRPr="00AA56BE">
              <w:t>ICD-9-CM Procedure Codes</w:t>
            </w:r>
          </w:p>
        </w:tc>
        <w:tc>
          <w:tcPr>
            <w:tcW w:w="4788" w:type="dxa"/>
            <w:shd w:val="pct15" w:color="auto" w:fill="auto"/>
          </w:tcPr>
          <w:p w14:paraId="15E684A6" w14:textId="77777777" w:rsidR="000564A3" w:rsidRPr="00AA56BE" w:rsidRDefault="000564A3" w:rsidP="00717841">
            <w:pPr>
              <w:pStyle w:val="TableHeading"/>
            </w:pPr>
            <w:r w:rsidRPr="00AA56BE">
              <w:t>ICD-10-PCS</w:t>
            </w:r>
          </w:p>
        </w:tc>
      </w:tr>
      <w:tr w:rsidR="000564A3" w:rsidRPr="00AA56BE" w14:paraId="4F1B5DBB" w14:textId="77777777" w:rsidTr="00717841">
        <w:tc>
          <w:tcPr>
            <w:tcW w:w="4680" w:type="dxa"/>
          </w:tcPr>
          <w:p w14:paraId="6D3F4559" w14:textId="77777777" w:rsidR="000564A3" w:rsidRPr="00AA56BE" w:rsidRDefault="000564A3" w:rsidP="00717841">
            <w:pPr>
              <w:pStyle w:val="TableText"/>
              <w:jc w:val="left"/>
              <w:rPr>
                <w:b w:val="0"/>
              </w:rPr>
            </w:pPr>
            <w:r w:rsidRPr="00AA56BE">
              <w:rPr>
                <w:b w:val="0"/>
              </w:rPr>
              <w:t>3-4 characters</w:t>
            </w:r>
          </w:p>
        </w:tc>
        <w:tc>
          <w:tcPr>
            <w:tcW w:w="4788" w:type="dxa"/>
          </w:tcPr>
          <w:p w14:paraId="2F544658" w14:textId="77777777" w:rsidR="000564A3" w:rsidRPr="00AA56BE" w:rsidRDefault="000564A3" w:rsidP="00717841">
            <w:pPr>
              <w:pStyle w:val="TableText"/>
              <w:jc w:val="left"/>
              <w:rPr>
                <w:b w:val="0"/>
              </w:rPr>
            </w:pPr>
            <w:r w:rsidRPr="00AA56BE">
              <w:rPr>
                <w:b w:val="0"/>
              </w:rPr>
              <w:t>7 alphanumeric characters</w:t>
            </w:r>
          </w:p>
        </w:tc>
      </w:tr>
      <w:tr w:rsidR="000564A3" w:rsidRPr="00AA56BE" w14:paraId="4F304414" w14:textId="77777777" w:rsidTr="00717841">
        <w:tc>
          <w:tcPr>
            <w:tcW w:w="4680" w:type="dxa"/>
          </w:tcPr>
          <w:p w14:paraId="67E7BEE0" w14:textId="77777777" w:rsidR="000564A3" w:rsidRPr="00AA56BE" w:rsidRDefault="000564A3" w:rsidP="00717841">
            <w:pPr>
              <w:pStyle w:val="TableText"/>
              <w:jc w:val="left"/>
              <w:rPr>
                <w:b w:val="0"/>
              </w:rPr>
            </w:pPr>
            <w:r w:rsidRPr="00AA56BE">
              <w:rPr>
                <w:b w:val="0"/>
              </w:rPr>
              <w:t>All characters are numeric</w:t>
            </w:r>
          </w:p>
        </w:tc>
        <w:tc>
          <w:tcPr>
            <w:tcW w:w="4788" w:type="dxa"/>
          </w:tcPr>
          <w:p w14:paraId="40927F73" w14:textId="77777777" w:rsidR="000564A3" w:rsidRPr="00AA56BE" w:rsidRDefault="000564A3" w:rsidP="00717841">
            <w:pPr>
              <w:pStyle w:val="TableText"/>
              <w:jc w:val="left"/>
              <w:rPr>
                <w:b w:val="0"/>
              </w:rPr>
            </w:pPr>
            <w:r w:rsidRPr="00AA56BE">
              <w:rPr>
                <w:b w:val="0"/>
              </w:rPr>
              <w:t>Characters can be either alpha or numeric. Letters O and I are not used to avoid con</w:t>
            </w:r>
            <w:r w:rsidR="001D5A50" w:rsidRPr="00AA56BE">
              <w:rPr>
                <w:b w:val="0"/>
              </w:rPr>
              <w:t>fusion with the numbers 0 and 1</w:t>
            </w:r>
            <w:r w:rsidR="003E4A3F" w:rsidRPr="00AA56BE">
              <w:rPr>
                <w:b w:val="0"/>
              </w:rPr>
              <w:t>.</w:t>
            </w:r>
          </w:p>
        </w:tc>
      </w:tr>
      <w:tr w:rsidR="000564A3" w:rsidRPr="00AA56BE" w14:paraId="192FB5B6" w14:textId="77777777" w:rsidTr="00717841">
        <w:tc>
          <w:tcPr>
            <w:tcW w:w="4680" w:type="dxa"/>
          </w:tcPr>
          <w:p w14:paraId="09B0A349" w14:textId="77777777" w:rsidR="000564A3" w:rsidRPr="00AA56BE" w:rsidRDefault="000564A3" w:rsidP="00717841">
            <w:pPr>
              <w:pStyle w:val="TableText"/>
              <w:jc w:val="left"/>
              <w:rPr>
                <w:b w:val="0"/>
              </w:rPr>
            </w:pPr>
            <w:r w:rsidRPr="00AA56BE">
              <w:rPr>
                <w:b w:val="0"/>
              </w:rPr>
              <w:t>All characters are numeric</w:t>
            </w:r>
          </w:p>
        </w:tc>
        <w:tc>
          <w:tcPr>
            <w:tcW w:w="4788" w:type="dxa"/>
          </w:tcPr>
          <w:p w14:paraId="5874F033" w14:textId="77777777" w:rsidR="000564A3" w:rsidRPr="00AA56BE" w:rsidRDefault="000564A3" w:rsidP="00717841">
            <w:pPr>
              <w:pStyle w:val="TableText"/>
              <w:jc w:val="left"/>
              <w:rPr>
                <w:b w:val="0"/>
              </w:rPr>
            </w:pPr>
            <w:r w:rsidRPr="00AA56BE">
              <w:rPr>
                <w:b w:val="0"/>
              </w:rPr>
              <w:t>Each character can be any of 34 possible values. The ten digits 0-9 and the 24 letters A-H, J-N and P-</w:t>
            </w:r>
            <w:r w:rsidR="001D5A50" w:rsidRPr="00AA56BE">
              <w:rPr>
                <w:b w:val="0"/>
              </w:rPr>
              <w:t>Z may be used in each character</w:t>
            </w:r>
            <w:r w:rsidR="003E4A3F" w:rsidRPr="00AA56BE">
              <w:rPr>
                <w:b w:val="0"/>
              </w:rPr>
              <w:t>.</w:t>
            </w:r>
          </w:p>
        </w:tc>
      </w:tr>
      <w:tr w:rsidR="000564A3" w:rsidRPr="00AA56BE" w14:paraId="7705C74E" w14:textId="77777777" w:rsidTr="00717841">
        <w:tc>
          <w:tcPr>
            <w:tcW w:w="4680" w:type="dxa"/>
          </w:tcPr>
          <w:p w14:paraId="565AD125" w14:textId="77777777" w:rsidR="000564A3" w:rsidRPr="00AA56BE" w:rsidRDefault="000564A3" w:rsidP="00717841">
            <w:pPr>
              <w:pStyle w:val="TableText"/>
              <w:jc w:val="left"/>
              <w:rPr>
                <w:b w:val="0"/>
              </w:rPr>
            </w:pPr>
            <w:r w:rsidRPr="00AA56BE">
              <w:rPr>
                <w:b w:val="0"/>
              </w:rPr>
              <w:t>Decimal after first 2 characters</w:t>
            </w:r>
          </w:p>
        </w:tc>
        <w:tc>
          <w:tcPr>
            <w:tcW w:w="4788" w:type="dxa"/>
          </w:tcPr>
          <w:p w14:paraId="751663F6" w14:textId="77777777" w:rsidR="000564A3" w:rsidRPr="00AA56BE" w:rsidRDefault="000564A3" w:rsidP="00717841">
            <w:pPr>
              <w:pStyle w:val="TableText"/>
              <w:jc w:val="left"/>
              <w:rPr>
                <w:b w:val="0"/>
              </w:rPr>
            </w:pPr>
            <w:r w:rsidRPr="00AA56BE">
              <w:rPr>
                <w:b w:val="0"/>
              </w:rPr>
              <w:t>Does not contain decimals</w:t>
            </w:r>
          </w:p>
        </w:tc>
      </w:tr>
    </w:tbl>
    <w:p w14:paraId="33BBEDC1" w14:textId="77777777" w:rsidR="000564A3" w:rsidRPr="00AA56BE" w:rsidRDefault="000564A3" w:rsidP="00D94FD6">
      <w:pPr>
        <w:pStyle w:val="Heading2"/>
      </w:pPr>
      <w:bookmarkStart w:id="20" w:name="_Toc307827090"/>
      <w:bookmarkStart w:id="21" w:name="_Toc322071263"/>
      <w:bookmarkStart w:id="22" w:name="_Toc389126388"/>
      <w:r w:rsidRPr="00AA56BE">
        <w:t>Scope</w:t>
      </w:r>
      <w:bookmarkEnd w:id="20"/>
      <w:r w:rsidRPr="00AA56BE">
        <w:t xml:space="preserve"> of Changes</w:t>
      </w:r>
      <w:bookmarkEnd w:id="21"/>
      <w:bookmarkEnd w:id="22"/>
    </w:p>
    <w:p w14:paraId="4B9CC6AD" w14:textId="77777777" w:rsidR="000564A3" w:rsidRPr="00AA56BE" w:rsidRDefault="000564A3" w:rsidP="000564A3">
      <w:pPr>
        <w:pStyle w:val="NoteHeading"/>
      </w:pPr>
      <w:r w:rsidRPr="00AA56BE">
        <w:t>NOTE:</w:t>
      </w:r>
      <w:r w:rsidR="00B54225" w:rsidRPr="00AA56BE">
        <w:t xml:space="preserve"> </w:t>
      </w:r>
      <w:r w:rsidRPr="00AA56BE">
        <w:t>Existing ICD-9 functionality has not changed.</w:t>
      </w:r>
    </w:p>
    <w:p w14:paraId="587EB236" w14:textId="77777777" w:rsidR="000564A3" w:rsidRPr="00AA56BE" w:rsidRDefault="00116E1A" w:rsidP="001B3242">
      <w:pPr>
        <w:pStyle w:val="BodyText"/>
      </w:pPr>
      <w:r w:rsidRPr="00AA56BE">
        <w:t>This patch updates the Admission Discharge Tran</w:t>
      </w:r>
      <w:r w:rsidR="002754F5" w:rsidRPr="00AA56BE">
        <w:t>s</w:t>
      </w:r>
      <w:r w:rsidRPr="00AA56BE">
        <w:t>fer (ADT) package for ICD</w:t>
      </w:r>
      <w:r w:rsidR="002754F5" w:rsidRPr="00AA56BE">
        <w:t>-10</w:t>
      </w:r>
      <w:r w:rsidRPr="00AA56BE">
        <w:t xml:space="preserve"> </w:t>
      </w:r>
      <w:r w:rsidR="002754F5" w:rsidRPr="00AA56BE">
        <w:t>remediation</w:t>
      </w:r>
      <w:r w:rsidRPr="00AA56BE">
        <w:t xml:space="preserve">. </w:t>
      </w:r>
      <w:r w:rsidR="00161659" w:rsidRPr="00AA56BE">
        <w:t>P</w:t>
      </w:r>
      <w:r w:rsidRPr="00AA56BE">
        <w:t xml:space="preserve">atch </w:t>
      </w:r>
      <w:r w:rsidR="00D12EAB" w:rsidRPr="00AA56BE">
        <w:t>DG*5.3*850</w:t>
      </w:r>
      <w:r w:rsidR="000564A3" w:rsidRPr="00AA56BE">
        <w:t xml:space="preserve"> makes the following changes to the </w:t>
      </w:r>
      <w:r w:rsidR="00D12EAB" w:rsidRPr="00AA56BE">
        <w:t xml:space="preserve">ADT </w:t>
      </w:r>
      <w:r w:rsidR="000564A3" w:rsidRPr="00AA56BE">
        <w:t>application:</w:t>
      </w:r>
    </w:p>
    <w:p w14:paraId="0F87B9E1" w14:textId="77777777" w:rsidR="00116E1A" w:rsidRPr="00AA56BE" w:rsidRDefault="00116E1A" w:rsidP="00510A99">
      <w:pPr>
        <w:pStyle w:val="BodyText"/>
        <w:numPr>
          <w:ilvl w:val="0"/>
          <w:numId w:val="24"/>
        </w:numPr>
        <w:spacing w:before="40" w:after="40"/>
      </w:pPr>
      <w:r w:rsidRPr="00AA56BE">
        <w:t xml:space="preserve">The Patient Treatment File (PTF) has been updated to allow ICD-10 Diagnosis and Procedure codes to be assigned an episode of care after the ICD-10 </w:t>
      </w:r>
      <w:r w:rsidR="003E44E7" w:rsidRPr="00AA56BE">
        <w:t>a</w:t>
      </w:r>
      <w:r w:rsidR="002754F5" w:rsidRPr="00AA56BE">
        <w:t xml:space="preserve">ctivation </w:t>
      </w:r>
      <w:r w:rsidRPr="00AA56BE">
        <w:t xml:space="preserve">date, for the computation of the </w:t>
      </w:r>
      <w:r w:rsidR="00CE6966" w:rsidRPr="00AA56BE">
        <w:t xml:space="preserve">Diagnosis </w:t>
      </w:r>
      <w:r w:rsidR="00717841" w:rsidRPr="00AA56BE">
        <w:t>Related Group (DRG)</w:t>
      </w:r>
      <w:r w:rsidRPr="00AA56BE">
        <w:t xml:space="preserve"> and for the transmission of ICD-10 codes to the</w:t>
      </w:r>
      <w:r w:rsidR="003E44E7" w:rsidRPr="00AA56BE">
        <w:t xml:space="preserve"> Austin Information Technology Center</w:t>
      </w:r>
      <w:r w:rsidRPr="00AA56BE">
        <w:t xml:space="preserve"> </w:t>
      </w:r>
      <w:r w:rsidR="003E44E7" w:rsidRPr="00AA56BE">
        <w:t>(</w:t>
      </w:r>
      <w:r w:rsidRPr="00AA56BE">
        <w:t>AITC</w:t>
      </w:r>
      <w:r w:rsidR="003E44E7" w:rsidRPr="00AA56BE">
        <w:t>)</w:t>
      </w:r>
      <w:r w:rsidRPr="00AA56BE">
        <w:t>.</w:t>
      </w:r>
      <w:r w:rsidR="00B54225" w:rsidRPr="00AA56BE">
        <w:t xml:space="preserve"> </w:t>
      </w:r>
    </w:p>
    <w:p w14:paraId="64F2B4AB" w14:textId="77777777" w:rsidR="00116E1A" w:rsidRPr="00AA56BE" w:rsidRDefault="00116E1A" w:rsidP="00510A99">
      <w:pPr>
        <w:pStyle w:val="BodyText"/>
        <w:numPr>
          <w:ilvl w:val="0"/>
          <w:numId w:val="24"/>
        </w:numPr>
        <w:spacing w:before="40" w:after="40"/>
      </w:pPr>
      <w:r w:rsidRPr="00AA56BE">
        <w:t xml:space="preserve">ICD-10 Diagnosis and Procedure codes </w:t>
      </w:r>
      <w:r w:rsidR="00046024" w:rsidRPr="00AA56BE">
        <w:t>are now</w:t>
      </w:r>
      <w:r w:rsidRPr="00AA56BE">
        <w:t xml:space="preserve"> used to specify a </w:t>
      </w:r>
      <w:r w:rsidR="00CE6966" w:rsidRPr="00AA56BE">
        <w:t xml:space="preserve">Catastrophic </w:t>
      </w:r>
      <w:r w:rsidRPr="00AA56BE">
        <w:t xml:space="preserve">Disability (CD) for a patient if the Date of Decision is on or after the ICD-10 </w:t>
      </w:r>
      <w:r w:rsidR="001949EE" w:rsidRPr="00AA56BE">
        <w:t xml:space="preserve">activation </w:t>
      </w:r>
      <w:r w:rsidRPr="00AA56BE">
        <w:t>date.</w:t>
      </w:r>
    </w:p>
    <w:p w14:paraId="4E09EC59" w14:textId="77777777" w:rsidR="002C7F84" w:rsidRPr="00AA56BE" w:rsidRDefault="002C7F84" w:rsidP="00510A99">
      <w:pPr>
        <w:pStyle w:val="BodyText"/>
        <w:numPr>
          <w:ilvl w:val="0"/>
          <w:numId w:val="24"/>
        </w:numPr>
        <w:spacing w:before="40" w:after="40"/>
      </w:pPr>
      <w:r w:rsidRPr="00AA56BE">
        <w:t>The PTF Expanded Code List has been updated so that users can choose to view either ICD-9 or ICD-10 code sets.</w:t>
      </w:r>
    </w:p>
    <w:p w14:paraId="6DBCDF35" w14:textId="77777777" w:rsidR="002C7F84" w:rsidRPr="00AA56BE" w:rsidRDefault="002C7F84" w:rsidP="00510A99">
      <w:pPr>
        <w:pStyle w:val="BodyText"/>
        <w:numPr>
          <w:ilvl w:val="0"/>
          <w:numId w:val="24"/>
        </w:numPr>
        <w:spacing w:before="40" w:after="40"/>
      </w:pPr>
      <w:r w:rsidRPr="00AA56BE">
        <w:t>The Third Party Insurance Report has been updated to display both ICD-9 and/or ICD-10-CM/ICD-10-PCS codes.</w:t>
      </w:r>
    </w:p>
    <w:p w14:paraId="01CBDC09" w14:textId="77777777" w:rsidR="002C7F84" w:rsidRPr="00AA56BE" w:rsidRDefault="00CA20C6" w:rsidP="00510A99">
      <w:pPr>
        <w:pStyle w:val="BodyText"/>
        <w:numPr>
          <w:ilvl w:val="0"/>
          <w:numId w:val="24"/>
        </w:numPr>
        <w:spacing w:before="40" w:after="40"/>
      </w:pPr>
      <w:r w:rsidRPr="00AA56BE">
        <w:t>The Comprehensive Report by Admission and the Comprehensive Census Report have been updated to include an ICD-9 or ICD-10 indicator.</w:t>
      </w:r>
    </w:p>
    <w:p w14:paraId="04C4E86A" w14:textId="77777777" w:rsidR="000D2964" w:rsidRPr="00AA56BE" w:rsidRDefault="00CA20C6" w:rsidP="00510A99">
      <w:pPr>
        <w:pStyle w:val="BodyText"/>
        <w:numPr>
          <w:ilvl w:val="0"/>
          <w:numId w:val="24"/>
        </w:numPr>
        <w:spacing w:before="40" w:after="40"/>
      </w:pPr>
      <w:r w:rsidRPr="00AA56BE">
        <w:t>New file fields, print templates, and routines have been added to support ICD-10 implementation.</w:t>
      </w:r>
    </w:p>
    <w:p w14:paraId="1114E542" w14:textId="77777777" w:rsidR="000564A3" w:rsidRPr="00AA56BE" w:rsidRDefault="000564A3" w:rsidP="00D94FD6">
      <w:pPr>
        <w:pStyle w:val="Heading2"/>
      </w:pPr>
      <w:bookmarkStart w:id="23" w:name="_Toc322071264"/>
      <w:bookmarkStart w:id="24" w:name="_Toc389126389"/>
      <w:r w:rsidRPr="00AA56BE">
        <w:t>Documentation</w:t>
      </w:r>
      <w:bookmarkEnd w:id="23"/>
      <w:bookmarkEnd w:id="24"/>
    </w:p>
    <w:p w14:paraId="69ABC8AA" w14:textId="77777777" w:rsidR="000564A3" w:rsidRPr="00AA56BE" w:rsidRDefault="000564A3" w:rsidP="001B3242">
      <w:pPr>
        <w:pStyle w:val="BodyText"/>
      </w:pPr>
      <w:r w:rsidRPr="00AA56BE">
        <w:t xml:space="preserve">The </w:t>
      </w:r>
      <w:r w:rsidR="00D12EAB" w:rsidRPr="00AA56BE">
        <w:t xml:space="preserve">ADT </w:t>
      </w:r>
      <w:r w:rsidRPr="00AA56BE">
        <w:t>manuals are posted on the VistA Documentation Library (VDL)</w:t>
      </w:r>
      <w:r w:rsidR="00D12EAB" w:rsidRPr="00AA56BE">
        <w:t xml:space="preserve"> </w:t>
      </w:r>
      <w:r w:rsidRPr="00AA56BE">
        <w:t>page</w:t>
      </w:r>
      <w:r w:rsidR="00445B9C" w:rsidRPr="00AA56BE">
        <w:t xml:space="preserve"> </w:t>
      </w:r>
      <w:hyperlink r:id="rId11" w:history="1">
        <w:r w:rsidR="00D80D1F" w:rsidRPr="00815FA1">
          <w:rPr>
            <w:rStyle w:val="Hyperlink"/>
          </w:rPr>
          <w:t>https://www.va.gov/vdl/</w:t>
        </w:r>
      </w:hyperlink>
      <w:r w:rsidR="00D80D1F">
        <w:t xml:space="preserve"> </w:t>
      </w:r>
    </w:p>
    <w:p w14:paraId="7E3E1F72" w14:textId="77777777" w:rsidR="000564A3" w:rsidRPr="00AA56BE" w:rsidRDefault="000564A3" w:rsidP="001B3242">
      <w:pPr>
        <w:pStyle w:val="BodyText"/>
      </w:pPr>
      <w:r w:rsidRPr="00AA56BE">
        <w:t xml:space="preserve">The following </w:t>
      </w:r>
      <w:r w:rsidR="00D12EAB" w:rsidRPr="00AA56BE">
        <w:t xml:space="preserve">ADT </w:t>
      </w:r>
      <w:r w:rsidRPr="00AA56BE">
        <w:t xml:space="preserve">user manuals are updated with changes for </w:t>
      </w:r>
      <w:r w:rsidR="00AC1BF9" w:rsidRPr="00AA56BE">
        <w:t>DG*5.3*850</w:t>
      </w:r>
      <w:r w:rsidRPr="00AA56BE">
        <w:t>:</w:t>
      </w:r>
    </w:p>
    <w:p w14:paraId="30496056" w14:textId="77777777" w:rsidR="006C0DED" w:rsidRPr="00AA56BE" w:rsidRDefault="00867121" w:rsidP="001B3242">
      <w:pPr>
        <w:pStyle w:val="BodyTextBullet1"/>
      </w:pPr>
      <w:r w:rsidRPr="00AA56BE">
        <w:t>PIMS V. 5.3</w:t>
      </w:r>
      <w:r w:rsidR="003F7FB5" w:rsidRPr="00AA56BE">
        <w:t xml:space="preserve"> </w:t>
      </w:r>
      <w:r w:rsidRPr="00AA56BE">
        <w:t xml:space="preserve">ADT Module </w:t>
      </w:r>
      <w:r w:rsidR="006C0DED" w:rsidRPr="00AA56BE">
        <w:t>User Manual</w:t>
      </w:r>
    </w:p>
    <w:p w14:paraId="0A0189E7" w14:textId="77777777" w:rsidR="00717841" w:rsidRPr="00AA56BE" w:rsidRDefault="00717841" w:rsidP="001B3242">
      <w:pPr>
        <w:pStyle w:val="BodyTextBullet1"/>
      </w:pPr>
      <w:r w:rsidRPr="00AA56BE">
        <w:t>PIMS V. 5.3</w:t>
      </w:r>
      <w:r w:rsidR="003F7FB5" w:rsidRPr="00AA56BE">
        <w:t xml:space="preserve"> </w:t>
      </w:r>
      <w:r w:rsidRPr="00AA56BE">
        <w:t>ADT Module User Manual: PTF Menu</w:t>
      </w:r>
    </w:p>
    <w:p w14:paraId="78142168" w14:textId="77777777" w:rsidR="000564A3" w:rsidRPr="00AA56BE" w:rsidRDefault="000564A3" w:rsidP="001B3242">
      <w:pPr>
        <w:pStyle w:val="BodyText"/>
      </w:pPr>
      <w:r w:rsidRPr="00AA56BE">
        <w:t>The following manual does not exist for this package:</w:t>
      </w:r>
    </w:p>
    <w:p w14:paraId="37527F5A" w14:textId="77777777" w:rsidR="000564A3" w:rsidRPr="00AA56BE" w:rsidRDefault="000564A3" w:rsidP="001B3242">
      <w:pPr>
        <w:pStyle w:val="BodyTextBullet1"/>
      </w:pPr>
      <w:r w:rsidRPr="00AA56BE">
        <w:t>Security Guide</w:t>
      </w:r>
    </w:p>
    <w:p w14:paraId="72EC812D" w14:textId="77777777" w:rsidR="000564A3" w:rsidRPr="00AA56BE" w:rsidRDefault="000564A3" w:rsidP="00E96A91">
      <w:pPr>
        <w:pStyle w:val="NoteHeading"/>
        <w:keepNext w:val="0"/>
      </w:pPr>
      <w:r w:rsidRPr="00AA56BE">
        <w:t>NOTE:</w:t>
      </w:r>
      <w:r w:rsidR="00B54225" w:rsidRPr="00AA56BE">
        <w:t xml:space="preserve"> </w:t>
      </w:r>
      <w:r w:rsidRPr="00AA56BE">
        <w:t xml:space="preserve">Security </w:t>
      </w:r>
      <w:r w:rsidR="001949EE" w:rsidRPr="00AA56BE">
        <w:t>i</w:t>
      </w:r>
      <w:r w:rsidRPr="00AA56BE">
        <w:t xml:space="preserve">nformation is contained within the </w:t>
      </w:r>
      <w:r w:rsidR="0062531B" w:rsidRPr="00AA56BE">
        <w:rPr>
          <w:i/>
        </w:rPr>
        <w:t>PIMS</w:t>
      </w:r>
      <w:r w:rsidRPr="00AA56BE">
        <w:rPr>
          <w:i/>
        </w:rPr>
        <w:t xml:space="preserve"> Technical Manual</w:t>
      </w:r>
      <w:r w:rsidRPr="00AA56BE">
        <w:t>.</w:t>
      </w:r>
    </w:p>
    <w:p w14:paraId="7624813F" w14:textId="77777777" w:rsidR="000564A3" w:rsidRPr="00AA56BE" w:rsidRDefault="00E630FF" w:rsidP="00E96A91">
      <w:pPr>
        <w:keepNext w:val="0"/>
        <w:rPr>
          <w:sz w:val="22"/>
          <w:szCs w:val="22"/>
        </w:rPr>
      </w:pPr>
      <w:r w:rsidRPr="00AA56BE">
        <w:rPr>
          <w:sz w:val="22"/>
          <w:szCs w:val="22"/>
        </w:rPr>
        <w:lastRenderedPageBreak/>
        <w:t>The following ADT documentation is present on the VDL, but does not require updates:</w:t>
      </w:r>
    </w:p>
    <w:p w14:paraId="717F4F49" w14:textId="77777777" w:rsidR="005F0E26" w:rsidRPr="00AA56BE" w:rsidRDefault="005F0E26" w:rsidP="00ED2959">
      <w:pPr>
        <w:keepNext w:val="0"/>
        <w:numPr>
          <w:ilvl w:val="0"/>
          <w:numId w:val="30"/>
        </w:numPr>
        <w:spacing w:beforeLines="40" w:before="96" w:afterLines="40" w:after="96"/>
        <w:rPr>
          <w:sz w:val="22"/>
          <w:szCs w:val="22"/>
        </w:rPr>
      </w:pPr>
      <w:r w:rsidRPr="00AA56BE">
        <w:rPr>
          <w:sz w:val="22"/>
          <w:szCs w:val="22"/>
        </w:rPr>
        <w:t>ADT Outputs Menu User Manual</w:t>
      </w:r>
    </w:p>
    <w:p w14:paraId="3C119809" w14:textId="77777777" w:rsidR="005F0E26" w:rsidRPr="00AA56BE" w:rsidRDefault="005F0E26" w:rsidP="00ED2959">
      <w:pPr>
        <w:keepNext w:val="0"/>
        <w:numPr>
          <w:ilvl w:val="0"/>
          <w:numId w:val="30"/>
        </w:numPr>
        <w:spacing w:beforeLines="40" w:before="96" w:afterLines="40" w:after="96"/>
        <w:rPr>
          <w:sz w:val="22"/>
          <w:szCs w:val="22"/>
        </w:rPr>
      </w:pPr>
      <w:r w:rsidRPr="00AA56BE">
        <w:rPr>
          <w:sz w:val="22"/>
          <w:szCs w:val="22"/>
        </w:rPr>
        <w:t>Bed Control Menu User Manual</w:t>
      </w:r>
    </w:p>
    <w:p w14:paraId="0A025622" w14:textId="77777777" w:rsidR="005F0E26" w:rsidRPr="00AA56BE" w:rsidRDefault="005F0E26" w:rsidP="00ED2959">
      <w:pPr>
        <w:keepNext w:val="0"/>
        <w:numPr>
          <w:ilvl w:val="0"/>
          <w:numId w:val="30"/>
        </w:numPr>
        <w:spacing w:beforeLines="40" w:before="96" w:afterLines="40" w:after="96"/>
        <w:rPr>
          <w:sz w:val="22"/>
          <w:szCs w:val="22"/>
        </w:rPr>
      </w:pPr>
      <w:r w:rsidRPr="00AA56BE">
        <w:rPr>
          <w:sz w:val="22"/>
          <w:szCs w:val="22"/>
        </w:rPr>
        <w:t>Contract Nursing Home RUG Menu User Manual</w:t>
      </w:r>
    </w:p>
    <w:p w14:paraId="16AF070F" w14:textId="77777777" w:rsidR="005F0E26" w:rsidRPr="00AA56BE" w:rsidRDefault="005F0E26" w:rsidP="00ED2959">
      <w:pPr>
        <w:keepNext w:val="0"/>
        <w:numPr>
          <w:ilvl w:val="0"/>
          <w:numId w:val="30"/>
        </w:numPr>
        <w:spacing w:beforeLines="40" w:before="96" w:afterLines="40" w:after="96"/>
        <w:rPr>
          <w:sz w:val="22"/>
          <w:szCs w:val="22"/>
        </w:rPr>
      </w:pPr>
      <w:r w:rsidRPr="00AA56BE">
        <w:rPr>
          <w:sz w:val="22"/>
          <w:szCs w:val="22"/>
        </w:rPr>
        <w:t>Copay Exemption Test Supervisor Menu User Manual</w:t>
      </w:r>
    </w:p>
    <w:p w14:paraId="53AE8079" w14:textId="77777777" w:rsidR="005F0E26" w:rsidRPr="00AA56BE" w:rsidRDefault="005F0E26" w:rsidP="00ED2959">
      <w:pPr>
        <w:keepNext w:val="0"/>
        <w:numPr>
          <w:ilvl w:val="0"/>
          <w:numId w:val="30"/>
        </w:numPr>
        <w:spacing w:beforeLines="40" w:before="96" w:afterLines="40" w:after="96"/>
        <w:rPr>
          <w:sz w:val="22"/>
          <w:szCs w:val="22"/>
        </w:rPr>
      </w:pPr>
      <w:r w:rsidRPr="00AA56BE">
        <w:rPr>
          <w:sz w:val="22"/>
          <w:szCs w:val="22"/>
        </w:rPr>
        <w:t>High Risk Mental Health Patient: National Reminder and Flag Installation and Setup Guide</w:t>
      </w:r>
    </w:p>
    <w:p w14:paraId="68837A5F" w14:textId="77777777" w:rsidR="005F0E26" w:rsidRPr="00AA56BE" w:rsidRDefault="005F0E26" w:rsidP="00ED2959">
      <w:pPr>
        <w:keepNext w:val="0"/>
        <w:numPr>
          <w:ilvl w:val="0"/>
          <w:numId w:val="30"/>
        </w:numPr>
        <w:spacing w:beforeLines="40" w:before="96" w:afterLines="40" w:after="96"/>
        <w:rPr>
          <w:sz w:val="22"/>
          <w:szCs w:val="22"/>
        </w:rPr>
      </w:pPr>
      <w:r w:rsidRPr="00AA56BE">
        <w:rPr>
          <w:sz w:val="22"/>
          <w:szCs w:val="22"/>
        </w:rPr>
        <w:t>Scheduling and Registration</w:t>
      </w:r>
    </w:p>
    <w:p w14:paraId="16FA753E" w14:textId="77777777" w:rsidR="005F0E26" w:rsidRPr="00AA56BE" w:rsidRDefault="005F0E26" w:rsidP="00ED2959">
      <w:pPr>
        <w:keepNext w:val="0"/>
        <w:numPr>
          <w:ilvl w:val="0"/>
          <w:numId w:val="30"/>
        </w:numPr>
        <w:spacing w:beforeLines="40" w:before="96" w:afterLines="40" w:after="96"/>
        <w:rPr>
          <w:sz w:val="22"/>
          <w:szCs w:val="22"/>
        </w:rPr>
      </w:pPr>
      <w:r w:rsidRPr="00AA56BE">
        <w:rPr>
          <w:sz w:val="22"/>
          <w:szCs w:val="22"/>
        </w:rPr>
        <w:t>Means Test Supervisor Menu User Manual</w:t>
      </w:r>
    </w:p>
    <w:p w14:paraId="21708020" w14:textId="77777777" w:rsidR="005F0E26" w:rsidRPr="00AA56BE" w:rsidRDefault="005F0E26" w:rsidP="00ED2959">
      <w:pPr>
        <w:keepNext w:val="0"/>
        <w:numPr>
          <w:ilvl w:val="0"/>
          <w:numId w:val="30"/>
        </w:numPr>
        <w:spacing w:beforeLines="40" w:before="96" w:afterLines="40" w:after="96"/>
        <w:rPr>
          <w:sz w:val="22"/>
          <w:szCs w:val="22"/>
        </w:rPr>
      </w:pPr>
      <w:r w:rsidRPr="00AA56BE">
        <w:rPr>
          <w:sz w:val="22"/>
          <w:szCs w:val="22"/>
        </w:rPr>
        <w:t>PIMS Installation Guide</w:t>
      </w:r>
    </w:p>
    <w:p w14:paraId="73F012BB" w14:textId="77777777" w:rsidR="005F0E26" w:rsidRPr="00AA56BE" w:rsidRDefault="005F0E26" w:rsidP="00ED2959">
      <w:pPr>
        <w:pStyle w:val="BodyTextBullet1"/>
        <w:numPr>
          <w:ilvl w:val="0"/>
          <w:numId w:val="30"/>
        </w:numPr>
        <w:spacing w:beforeLines="40" w:before="96" w:afterLines="40" w:after="96"/>
      </w:pPr>
      <w:r w:rsidRPr="00AA56BE">
        <w:t>PIMS Release Notes</w:t>
      </w:r>
    </w:p>
    <w:p w14:paraId="5C0B783B" w14:textId="77777777" w:rsidR="005F0E26" w:rsidRPr="00AA56BE" w:rsidRDefault="005F0E26" w:rsidP="00ED2959">
      <w:pPr>
        <w:pStyle w:val="BodyTextBullet1"/>
        <w:numPr>
          <w:ilvl w:val="0"/>
          <w:numId w:val="30"/>
        </w:numPr>
        <w:spacing w:beforeLines="40" w:before="96" w:afterLines="40" w:after="96"/>
      </w:pPr>
      <w:r w:rsidRPr="00AA56BE">
        <w:t>PIMS Technical Manual</w:t>
      </w:r>
    </w:p>
    <w:p w14:paraId="3F1069A4" w14:textId="77777777" w:rsidR="005F0E26" w:rsidRPr="00AA56BE" w:rsidRDefault="003F7FB5" w:rsidP="00ED2959">
      <w:pPr>
        <w:pStyle w:val="BodyTextBullet1"/>
        <w:spacing w:beforeLines="40" w:before="96" w:afterLines="40" w:after="96"/>
      </w:pPr>
      <w:r w:rsidRPr="00AA56BE">
        <w:t>PIMS</w:t>
      </w:r>
      <w:r w:rsidR="005F0E26" w:rsidRPr="00AA56BE">
        <w:t xml:space="preserve"> User Manual – Menus, Intro &amp; Orientation</w:t>
      </w:r>
    </w:p>
    <w:p w14:paraId="73B19C3B" w14:textId="77777777" w:rsidR="005F0E26" w:rsidRPr="00AA56BE" w:rsidRDefault="005F0E26" w:rsidP="00ED2959">
      <w:pPr>
        <w:pStyle w:val="BodyTextBullet1"/>
        <w:spacing w:beforeLines="40" w:before="96" w:afterLines="40" w:after="96"/>
      </w:pPr>
      <w:r w:rsidRPr="00AA56BE">
        <w:t>Registration Menu User Manual</w:t>
      </w:r>
    </w:p>
    <w:p w14:paraId="7FC37399" w14:textId="77777777" w:rsidR="005F0E26" w:rsidRPr="00AA56BE" w:rsidRDefault="005F0E26" w:rsidP="00ED2959">
      <w:pPr>
        <w:keepNext w:val="0"/>
        <w:numPr>
          <w:ilvl w:val="0"/>
          <w:numId w:val="30"/>
        </w:numPr>
        <w:spacing w:beforeLines="40" w:before="96" w:afterLines="40" w:after="96"/>
        <w:rPr>
          <w:sz w:val="22"/>
          <w:szCs w:val="22"/>
        </w:rPr>
      </w:pPr>
      <w:r w:rsidRPr="00AA56BE">
        <w:rPr>
          <w:sz w:val="22"/>
          <w:szCs w:val="22"/>
        </w:rPr>
        <w:t>RUG-II Menu User Manual</w:t>
      </w:r>
    </w:p>
    <w:p w14:paraId="0836B1A4" w14:textId="77777777" w:rsidR="005F0E26" w:rsidRPr="00AA56BE" w:rsidRDefault="005F0E26" w:rsidP="00ED2959">
      <w:pPr>
        <w:keepNext w:val="0"/>
        <w:numPr>
          <w:ilvl w:val="0"/>
          <w:numId w:val="30"/>
        </w:numPr>
        <w:spacing w:beforeLines="40" w:before="96" w:afterLines="40" w:after="96"/>
        <w:rPr>
          <w:sz w:val="22"/>
          <w:szCs w:val="22"/>
        </w:rPr>
      </w:pPr>
      <w:r w:rsidRPr="00AA56BE">
        <w:rPr>
          <w:sz w:val="22"/>
          <w:szCs w:val="22"/>
        </w:rPr>
        <w:t>Security Officer Menu User Manual</w:t>
      </w:r>
    </w:p>
    <w:p w14:paraId="35499A33" w14:textId="77777777" w:rsidR="005F0E26" w:rsidRPr="00AA56BE" w:rsidRDefault="005F0E26" w:rsidP="00ED2959">
      <w:pPr>
        <w:pStyle w:val="BodyTextBullet1"/>
        <w:numPr>
          <w:ilvl w:val="0"/>
          <w:numId w:val="30"/>
        </w:numPr>
        <w:spacing w:beforeLines="40" w:before="96" w:afterLines="40" w:after="96"/>
      </w:pPr>
      <w:r w:rsidRPr="00AA56BE">
        <w:t>Supervisor ADT Menu User Manual</w:t>
      </w:r>
    </w:p>
    <w:p w14:paraId="63AD6427" w14:textId="77777777" w:rsidR="005F0E26" w:rsidRPr="00AA56BE" w:rsidRDefault="005F0E26" w:rsidP="00ED2959">
      <w:pPr>
        <w:keepNext w:val="0"/>
        <w:numPr>
          <w:ilvl w:val="0"/>
          <w:numId w:val="30"/>
        </w:numPr>
        <w:spacing w:beforeLines="40" w:before="96" w:afterLines="40" w:after="96"/>
        <w:rPr>
          <w:sz w:val="22"/>
          <w:szCs w:val="22"/>
        </w:rPr>
      </w:pPr>
      <w:r w:rsidRPr="00AA56BE">
        <w:rPr>
          <w:sz w:val="22"/>
          <w:szCs w:val="22"/>
        </w:rPr>
        <w:t>Veteran ID Card Menu User Manual</w:t>
      </w:r>
    </w:p>
    <w:p w14:paraId="0DE80CE7" w14:textId="77777777" w:rsidR="00E96A91" w:rsidRPr="00AA56BE" w:rsidRDefault="00E96A91" w:rsidP="00E96A91">
      <w:pPr>
        <w:rPr>
          <w:sz w:val="22"/>
          <w:szCs w:val="22"/>
        </w:rPr>
      </w:pPr>
    </w:p>
    <w:p w14:paraId="1A43C081" w14:textId="77777777" w:rsidR="000564A3" w:rsidRPr="00AA56BE" w:rsidRDefault="000564A3" w:rsidP="000564A3"/>
    <w:p w14:paraId="343CCC63" w14:textId="77777777" w:rsidR="000564A3" w:rsidRPr="00AA56BE" w:rsidRDefault="000564A3" w:rsidP="000564A3">
      <w:pPr>
        <w:sectPr w:rsidR="000564A3" w:rsidRPr="00AA56BE">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noEndnote/>
          <w:titlePg/>
        </w:sectPr>
      </w:pPr>
    </w:p>
    <w:p w14:paraId="1B79BC4C" w14:textId="77777777" w:rsidR="00A04565" w:rsidRPr="00AA56BE" w:rsidRDefault="004703AA" w:rsidP="00AA56BE">
      <w:pPr>
        <w:pStyle w:val="Heading1"/>
      </w:pPr>
      <w:bookmarkStart w:id="25" w:name="_Toc389126390"/>
      <w:bookmarkStart w:id="26" w:name="_Toc322071265"/>
      <w:r w:rsidRPr="00AA56BE">
        <w:lastRenderedPageBreak/>
        <w:t>PTF Expanded Code</w:t>
      </w:r>
      <w:r w:rsidR="000C5D49" w:rsidRPr="00AA56BE">
        <w:t xml:space="preserve"> Listing</w:t>
      </w:r>
      <w:r w:rsidRPr="00AA56BE">
        <w:t xml:space="preserve"> </w:t>
      </w:r>
      <w:r w:rsidR="00F5404F" w:rsidRPr="00AA56BE">
        <w:t>(</w:t>
      </w:r>
      <w:r w:rsidR="00A04565" w:rsidRPr="00AA56BE">
        <w:t xml:space="preserve">PTF File </w:t>
      </w:r>
      <w:r w:rsidR="002754F5" w:rsidRPr="00AA56BE">
        <w:t>#</w:t>
      </w:r>
      <w:r w:rsidR="00A04565" w:rsidRPr="00AA56BE">
        <w:t>45.89)</w:t>
      </w:r>
      <w:bookmarkEnd w:id="25"/>
    </w:p>
    <w:p w14:paraId="28396A48" w14:textId="77777777" w:rsidR="00BC7CF2" w:rsidRPr="00AA56BE" w:rsidRDefault="001C1299" w:rsidP="001B3242">
      <w:pPr>
        <w:pStyle w:val="BodyText"/>
      </w:pPr>
      <w:r w:rsidRPr="00AA56BE">
        <w:t xml:space="preserve">The </w:t>
      </w:r>
      <w:r w:rsidRPr="00AA56BE">
        <w:rPr>
          <w:i/>
        </w:rPr>
        <w:t>PTF Expanded Code Listing</w:t>
      </w:r>
      <w:r w:rsidRPr="00AA56BE">
        <w:t xml:space="preserve"> </w:t>
      </w:r>
      <w:r w:rsidR="000C5D49" w:rsidRPr="00AA56BE">
        <w:t xml:space="preserve">option </w:t>
      </w:r>
      <w:r w:rsidRPr="00AA56BE">
        <w:t xml:space="preserve">has been updated to prompt the user </w:t>
      </w:r>
      <w:r w:rsidR="00600516" w:rsidRPr="00AA56BE">
        <w:t>to select</w:t>
      </w:r>
      <w:r w:rsidRPr="00AA56BE">
        <w:t xml:space="preserve"> an ICD-9 or ICD-10 code set.</w:t>
      </w:r>
      <w:r w:rsidR="00362F6A" w:rsidRPr="00AA56BE">
        <w:t xml:space="preserve"> The default ICD code set is based on the current system date.</w:t>
      </w:r>
    </w:p>
    <w:p w14:paraId="3DAF0840" w14:textId="77777777" w:rsidR="00BC7CF2" w:rsidRPr="00AA56BE" w:rsidRDefault="00BC7CF2" w:rsidP="00510A99">
      <w:pPr>
        <w:pStyle w:val="Caption"/>
      </w:pPr>
      <w:r w:rsidRPr="00AA56BE">
        <w:t>Example</w:t>
      </w:r>
      <w:r w:rsidR="000C5D49" w:rsidRPr="00AA56BE">
        <w:t xml:space="preserve"> of Expanded Code Listing ICD Prompts</w:t>
      </w:r>
    </w:p>
    <w:p w14:paraId="7EDC4CA6" w14:textId="77777777" w:rsidR="00BC7CF2" w:rsidRPr="00AA56BE" w:rsidRDefault="000C5D49" w:rsidP="001B3242">
      <w:pPr>
        <w:pStyle w:val="ScreenCapture"/>
      </w:pPr>
      <w:r w:rsidRPr="00AA56BE">
        <w:t>Select PTF Menu Option: Uti</w:t>
      </w:r>
      <w:r w:rsidR="00BC7CF2" w:rsidRPr="00AA56BE">
        <w:t>lity Menu</w:t>
      </w:r>
    </w:p>
    <w:p w14:paraId="64756E7E" w14:textId="77777777" w:rsidR="00BC7CF2" w:rsidRPr="00AA56BE" w:rsidRDefault="00BC7CF2" w:rsidP="001B3242">
      <w:pPr>
        <w:pStyle w:val="ScreenCapture"/>
      </w:pPr>
    </w:p>
    <w:p w14:paraId="081CD116" w14:textId="77777777" w:rsidR="00BC7CF2" w:rsidRPr="00AA56BE" w:rsidRDefault="00BC7CF2" w:rsidP="001B3242">
      <w:pPr>
        <w:pStyle w:val="ScreenCapture"/>
      </w:pPr>
      <w:r w:rsidRPr="00AA56BE">
        <w:t xml:space="preserve">Select Utility Menu Option:  PTF Expanded Code Listing  </w:t>
      </w:r>
    </w:p>
    <w:p w14:paraId="548DEF64" w14:textId="77777777" w:rsidR="00BC7CF2" w:rsidRPr="00AA56BE" w:rsidRDefault="00BC7CF2" w:rsidP="001B3242">
      <w:pPr>
        <w:pStyle w:val="ScreenCapture"/>
      </w:pPr>
    </w:p>
    <w:p w14:paraId="6425A438" w14:textId="77777777" w:rsidR="00BC7CF2" w:rsidRPr="00AA56BE" w:rsidRDefault="00362F6A" w:rsidP="001B3242">
      <w:pPr>
        <w:pStyle w:val="ScreenCapture"/>
        <w:rPr>
          <w:b/>
          <w:shd w:val="clear" w:color="auto" w:fill="F2F2F2"/>
        </w:rPr>
      </w:pPr>
      <w:r w:rsidRPr="00AA56BE">
        <w:rPr>
          <w:shd w:val="clear" w:color="auto" w:fill="F2F2F2"/>
        </w:rPr>
        <w:t>Select ICD Code Set (9,10): 10</w:t>
      </w:r>
      <w:r w:rsidRPr="00AA56BE">
        <w:rPr>
          <w:b/>
          <w:shd w:val="clear" w:color="auto" w:fill="F2F2F2"/>
        </w:rPr>
        <w:t>//   10</w:t>
      </w:r>
    </w:p>
    <w:p w14:paraId="1319F0D5" w14:textId="77777777" w:rsidR="00362F6A" w:rsidRPr="00AA56BE" w:rsidRDefault="00362F6A" w:rsidP="001B3242">
      <w:pPr>
        <w:pStyle w:val="ScreenCapture"/>
      </w:pPr>
    </w:p>
    <w:p w14:paraId="6538D1DA" w14:textId="77777777" w:rsidR="00BC7CF2" w:rsidRPr="00AA56BE" w:rsidRDefault="00BC7CF2" w:rsidP="001B3242">
      <w:pPr>
        <w:pStyle w:val="ScreenCapture"/>
      </w:pPr>
      <w:r w:rsidRPr="00AA56BE">
        <w:t>START WITH CATEGORY:</w:t>
      </w:r>
      <w:r w:rsidR="006F7EBA" w:rsidRPr="00AA56BE">
        <w:t xml:space="preserve"> </w:t>
      </w:r>
      <w:r w:rsidR="006F7EBA" w:rsidRPr="00AA56BE">
        <w:rPr>
          <w:b/>
        </w:rPr>
        <w:t>&lt;Return&gt;</w:t>
      </w:r>
    </w:p>
    <w:p w14:paraId="4FD7740F" w14:textId="77777777" w:rsidR="00BC7CF2" w:rsidRPr="00AA56BE" w:rsidRDefault="00BC7CF2" w:rsidP="001B3242">
      <w:pPr>
        <w:pStyle w:val="ScreenCapture"/>
      </w:pPr>
    </w:p>
    <w:p w14:paraId="178C3174" w14:textId="77777777" w:rsidR="00BC7CF2" w:rsidRPr="00AA56BE" w:rsidRDefault="00BC7CF2" w:rsidP="000C5D49"/>
    <w:p w14:paraId="7851E5FC" w14:textId="77777777" w:rsidR="00F80384" w:rsidRPr="00AA56BE" w:rsidRDefault="00F80384" w:rsidP="000C5D49">
      <w:pPr>
        <w:rPr>
          <w:rFonts w:ascii="Arial" w:hAnsi="Arial" w:cs="Arial"/>
          <w:b/>
        </w:rPr>
      </w:pPr>
      <w:r w:rsidRPr="00AA56BE">
        <w:rPr>
          <w:rFonts w:ascii="Arial" w:hAnsi="Arial" w:cs="Arial"/>
          <w:b/>
        </w:rPr>
        <w:t>Example of Expanded Code List Showing ICD-10 Codes</w:t>
      </w:r>
    </w:p>
    <w:p w14:paraId="78F0F33F" w14:textId="77777777" w:rsidR="00F80384" w:rsidRPr="00AA56BE" w:rsidRDefault="00F80384" w:rsidP="001B3242">
      <w:pPr>
        <w:pStyle w:val="ScreenCapture"/>
      </w:pPr>
      <w:r w:rsidRPr="00AA56BE">
        <w:t>PTF EXPANDED CODE LIST                                                         1</w:t>
      </w:r>
    </w:p>
    <w:p w14:paraId="4EB0BE15" w14:textId="77777777" w:rsidR="00F80384" w:rsidRPr="00AA56BE" w:rsidRDefault="00F80384" w:rsidP="001B3242">
      <w:pPr>
        <w:pStyle w:val="ScreenCapture"/>
      </w:pPr>
      <w:r w:rsidRPr="00AA56BE">
        <w:t>ICD-10</w:t>
      </w:r>
    </w:p>
    <w:p w14:paraId="6D7911C1" w14:textId="77777777" w:rsidR="00F80384" w:rsidRPr="00AA56BE" w:rsidRDefault="00F80384" w:rsidP="001B3242">
      <w:pPr>
        <w:pStyle w:val="ScreenCapture"/>
      </w:pPr>
      <w:r w:rsidRPr="00AA56BE">
        <w:t>CODE       NAME                                                           CATEGE</w:t>
      </w:r>
    </w:p>
    <w:p w14:paraId="58AB090E" w14:textId="77777777" w:rsidR="00F80384" w:rsidRPr="00AA56BE" w:rsidRDefault="00F80384" w:rsidP="001B3242">
      <w:pPr>
        <w:pStyle w:val="ScreenCapture"/>
      </w:pPr>
      <w:r w:rsidRPr="00AA56BE">
        <w:t>--------------------------------------------------------------------------------</w:t>
      </w:r>
    </w:p>
    <w:p w14:paraId="34874650" w14:textId="77777777" w:rsidR="00F80384" w:rsidRPr="00AA56BE" w:rsidRDefault="00F80384" w:rsidP="001B3242">
      <w:pPr>
        <w:pStyle w:val="ScreenCapture"/>
      </w:pPr>
    </w:p>
    <w:p w14:paraId="44A137F0" w14:textId="77777777" w:rsidR="00F80384" w:rsidRPr="00AA56BE" w:rsidRDefault="00F80384" w:rsidP="001B3242">
      <w:pPr>
        <w:pStyle w:val="ScreenCapture"/>
      </w:pPr>
      <w:r w:rsidRPr="00AA56BE">
        <w:t xml:space="preserve">Z94.0      KIDNEY TRANSPLANT STATUS                                       KIDNE </w:t>
      </w:r>
    </w:p>
    <w:p w14:paraId="77EBD9F6" w14:textId="77777777" w:rsidR="00F80384" w:rsidRPr="00AA56BE" w:rsidRDefault="00F80384" w:rsidP="001B3242">
      <w:pPr>
        <w:pStyle w:val="ScreenCapture"/>
      </w:pPr>
      <w:r w:rsidRPr="00AA56BE">
        <w:t xml:space="preserve">F01.50     VASCULAR DEMENTIA WITHOUT BEHAVIORAL DISTURBANCE               PSYCH </w:t>
      </w:r>
    </w:p>
    <w:p w14:paraId="2E15A229" w14:textId="77777777" w:rsidR="00F80384" w:rsidRPr="00AA56BE" w:rsidRDefault="00F80384" w:rsidP="001B3242">
      <w:pPr>
        <w:pStyle w:val="ScreenCapture"/>
      </w:pPr>
      <w:r w:rsidRPr="00AA56BE">
        <w:t xml:space="preserve">F01.51     VASCULAR DEMENTIA WITH BEHAVIORAL DISTURBANCE                  PSYCH </w:t>
      </w:r>
    </w:p>
    <w:p w14:paraId="0EFAD909" w14:textId="77777777" w:rsidR="00F80384" w:rsidRPr="00AA56BE" w:rsidRDefault="00F80384" w:rsidP="001B3242">
      <w:pPr>
        <w:pStyle w:val="ScreenCapture"/>
      </w:pPr>
      <w:r w:rsidRPr="00AA56BE">
        <w:t xml:space="preserve">F02.80     DEMENTIA IN OTHER DISEASES CLASSIFIED ELSEWHERE WITHOUT BEHAV  PSYCH </w:t>
      </w:r>
    </w:p>
    <w:p w14:paraId="4864F574" w14:textId="77777777" w:rsidR="00F80384" w:rsidRPr="00AA56BE" w:rsidRDefault="00F80384" w:rsidP="001B3242">
      <w:pPr>
        <w:pStyle w:val="ScreenCapture"/>
      </w:pPr>
      <w:r w:rsidRPr="00AA56BE">
        <w:t xml:space="preserve">F02.81     DEMENTIA IN OTHER DISEASES CLASSIFIED ELSEWHERE WITH BEHAVIOR  PSYCH </w:t>
      </w:r>
    </w:p>
    <w:p w14:paraId="64292C0B" w14:textId="77777777" w:rsidR="00F80384" w:rsidRPr="00AA56BE" w:rsidRDefault="00F80384" w:rsidP="001B3242">
      <w:pPr>
        <w:pStyle w:val="ScreenCapture"/>
      </w:pPr>
      <w:r w:rsidRPr="00AA56BE">
        <w:t xml:space="preserve">F04.       AMNESTIC DISORDER DUE TO KNOWN PHYSIOLOGICAL CONDITION         PSYCH </w:t>
      </w:r>
    </w:p>
    <w:p w14:paraId="1A8B9816" w14:textId="77777777" w:rsidR="00F80384" w:rsidRPr="00AA56BE" w:rsidRDefault="00F80384" w:rsidP="001B3242">
      <w:pPr>
        <w:pStyle w:val="ScreenCapture"/>
      </w:pPr>
      <w:r w:rsidRPr="00AA56BE">
        <w:t xml:space="preserve">F05.       DELIRIUM DUE TO KNOWN PHYSIOLOGICAL CONDITION                  PSYCH </w:t>
      </w:r>
    </w:p>
    <w:p w14:paraId="785641A8" w14:textId="77777777" w:rsidR="00F80384" w:rsidRPr="00AA56BE" w:rsidRDefault="00F80384" w:rsidP="001B3242">
      <w:pPr>
        <w:pStyle w:val="ScreenCapture"/>
      </w:pPr>
      <w:r w:rsidRPr="00AA56BE">
        <w:t xml:space="preserve">F06.0      PSYCHOTIC DISORDER WITH HALLUCINATIONS DUE TO KNOWN PHYSIOLOG  PSYCH </w:t>
      </w:r>
    </w:p>
    <w:p w14:paraId="2021B6AE" w14:textId="77777777" w:rsidR="00F80384" w:rsidRPr="00AA56BE" w:rsidRDefault="00F80384" w:rsidP="001B3242">
      <w:pPr>
        <w:pStyle w:val="ScreenCapture"/>
      </w:pPr>
      <w:r w:rsidRPr="00AA56BE">
        <w:t xml:space="preserve">F06.1      CATATONIC DISORDER DUE TO KNOWN PHYSIOLOGICAL CONDITION        PSYCH </w:t>
      </w:r>
    </w:p>
    <w:p w14:paraId="4869F35F" w14:textId="77777777" w:rsidR="00F80384" w:rsidRPr="00AA56BE" w:rsidRDefault="00F80384" w:rsidP="001B3242">
      <w:pPr>
        <w:pStyle w:val="ScreenCapture"/>
      </w:pPr>
      <w:r w:rsidRPr="00AA56BE">
        <w:t xml:space="preserve">F06.2      PSYCHOTIC DISORDER WITH DELUSIONS DUE TO KNOWN PHYSIOLOGICAL   PSYCH </w:t>
      </w:r>
    </w:p>
    <w:p w14:paraId="23AA6C43" w14:textId="77777777" w:rsidR="00F80384" w:rsidRPr="00AA56BE" w:rsidRDefault="00F80384" w:rsidP="001B3242">
      <w:pPr>
        <w:pStyle w:val="ScreenCapture"/>
      </w:pPr>
      <w:r w:rsidRPr="00AA56BE">
        <w:t xml:space="preserve">F06.30     MOOD DISORDER DUE TO KNOWN PHYSIOLOGICAL CONDITION, UNSPECIFI  PSYCH </w:t>
      </w:r>
    </w:p>
    <w:p w14:paraId="5C081DA1" w14:textId="77777777" w:rsidR="00F80384" w:rsidRPr="00AA56BE" w:rsidRDefault="00F80384" w:rsidP="001B3242">
      <w:pPr>
        <w:pStyle w:val="ScreenCapture"/>
      </w:pPr>
      <w:r w:rsidRPr="00AA56BE">
        <w:t xml:space="preserve">F06.31     MOOD DISORDER DUE TO KNOWN PHYSIOLOGICAL CONDITION WITH DEPRE  PSYCH </w:t>
      </w:r>
    </w:p>
    <w:p w14:paraId="3E659AC8" w14:textId="77777777" w:rsidR="00F80384" w:rsidRPr="00AA56BE" w:rsidRDefault="00F80384" w:rsidP="001B3242">
      <w:pPr>
        <w:pStyle w:val="ScreenCapture"/>
      </w:pPr>
      <w:r w:rsidRPr="00AA56BE">
        <w:t xml:space="preserve">F06.32     MOOD DISORDER DUE TO KNOWN PHYSIOLOGICAL CONDITION WITH MAJOR  PSYCH </w:t>
      </w:r>
    </w:p>
    <w:p w14:paraId="5AEFB6B5" w14:textId="77777777" w:rsidR="00F80384" w:rsidRPr="00AA56BE" w:rsidRDefault="00F80384" w:rsidP="001B3242">
      <w:pPr>
        <w:pStyle w:val="ScreenCapture"/>
      </w:pPr>
      <w:r w:rsidRPr="00AA56BE">
        <w:t xml:space="preserve">F06.33     MOOD DISORDER DUE TO KNOWN PHYSIOLOGICAL CONDITION WITH MANIC  PSYCH </w:t>
      </w:r>
    </w:p>
    <w:p w14:paraId="3941259B" w14:textId="77777777" w:rsidR="000C5D49" w:rsidRPr="00AA56BE" w:rsidRDefault="00F80384" w:rsidP="0020518B">
      <w:pPr>
        <w:pStyle w:val="ScreenCapture"/>
      </w:pPr>
      <w:r w:rsidRPr="00AA56BE">
        <w:t>F06.34     MOOD DISORDER DUE TO KNOWN PHYSIOLOGICAL CONDITION WITH MIXED  PSYCH</w:t>
      </w:r>
    </w:p>
    <w:p w14:paraId="134C7BB6" w14:textId="77777777" w:rsidR="00A04565" w:rsidRPr="00AA56BE" w:rsidRDefault="00A04565" w:rsidP="00AA56BE">
      <w:pPr>
        <w:pStyle w:val="Heading1"/>
      </w:pPr>
      <w:bookmarkStart w:id="27" w:name="_Toc389126391"/>
      <w:r w:rsidRPr="00AA56BE">
        <w:lastRenderedPageBreak/>
        <w:t>Catastrophic Disability</w:t>
      </w:r>
      <w:r w:rsidR="00E115F0" w:rsidRPr="00AA56BE">
        <w:t xml:space="preserve"> (CD)</w:t>
      </w:r>
      <w:r w:rsidRPr="00AA56BE">
        <w:t xml:space="preserve"> </w:t>
      </w:r>
      <w:r w:rsidR="00E115F0" w:rsidRPr="00AA56BE">
        <w:t>Prompt</w:t>
      </w:r>
      <w:r w:rsidR="00053D7B" w:rsidRPr="00AA56BE">
        <w:t xml:space="preserve"> (</w:t>
      </w:r>
      <w:r w:rsidR="00E96A91" w:rsidRPr="00AA56BE">
        <w:t>File #27.17)</w:t>
      </w:r>
      <w:bookmarkEnd w:id="27"/>
    </w:p>
    <w:p w14:paraId="7832A4C5" w14:textId="77777777" w:rsidR="00972AAA" w:rsidRPr="00AA56BE" w:rsidRDefault="00E62E96" w:rsidP="001B3242">
      <w:pPr>
        <w:pStyle w:val="BodyText"/>
      </w:pPr>
      <w:r w:rsidRPr="00AA56BE">
        <w:t xml:space="preserve">The </w:t>
      </w:r>
      <w:r w:rsidR="00E115F0" w:rsidRPr="00AA56BE">
        <w:t>CD prompt</w:t>
      </w:r>
      <w:r w:rsidRPr="00AA56BE">
        <w:t xml:space="preserve"> has been updated to</w:t>
      </w:r>
      <w:r w:rsidR="007259C6" w:rsidRPr="00AA56BE">
        <w:t xml:space="preserve"> </w:t>
      </w:r>
      <w:r w:rsidR="00E115F0" w:rsidRPr="00AA56BE">
        <w:t>accommodate ICD-10 CM and PCS codes and labels</w:t>
      </w:r>
      <w:r w:rsidRPr="00AA56BE">
        <w:t>.</w:t>
      </w:r>
      <w:r w:rsidR="00362F6A" w:rsidRPr="00AA56BE">
        <w:t xml:space="preserve"> The Date of Decision determines whether ICD-9 or ICD-10 codes are displayed.</w:t>
      </w:r>
    </w:p>
    <w:p w14:paraId="49E8077C" w14:textId="77777777" w:rsidR="00507F30" w:rsidRPr="00AA56BE" w:rsidRDefault="00507F30" w:rsidP="00510A99">
      <w:pPr>
        <w:pStyle w:val="Caption"/>
      </w:pPr>
      <w:r w:rsidRPr="00AA56BE">
        <w:t>Example of Catastrophic Disability (CD) Prompt</w:t>
      </w:r>
    </w:p>
    <w:p w14:paraId="65740BDE"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Testing</w:t>
      </w:r>
    </w:p>
    <w:p w14:paraId="2FF82C1A"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Select Action: Quit// </w:t>
      </w:r>
      <w:r w:rsidRPr="00AA56BE">
        <w:rPr>
          <w:rFonts w:ascii="Courier" w:hAnsi="Courier" w:cs="Courier New"/>
          <w:b/>
        </w:rPr>
        <w:t>AE</w:t>
      </w:r>
      <w:r w:rsidRPr="00AA56BE">
        <w:rPr>
          <w:rFonts w:ascii="Courier" w:hAnsi="Courier" w:cs="Courier New"/>
        </w:rPr>
        <w:t xml:space="preserve">   Add/Edit Catastrophic Disability   </w:t>
      </w:r>
    </w:p>
    <w:p w14:paraId="5EC09CDD"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p>
    <w:p w14:paraId="1E4EA5B3"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According to the veteran's current enrollment record, the</w:t>
      </w:r>
    </w:p>
    <w:p w14:paraId="4A378E95"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assignment of a Catastrophically Disabled Status will not</w:t>
      </w:r>
    </w:p>
    <w:p w14:paraId="5065B9B4"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improve his/her enrollment priority.</w:t>
      </w:r>
    </w:p>
    <w:p w14:paraId="6992047B"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p>
    <w:p w14:paraId="21C2D793"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b/>
        </w:rPr>
      </w:pPr>
      <w:r w:rsidRPr="00AA56BE">
        <w:rPr>
          <w:rFonts w:ascii="Courier" w:hAnsi="Courier" w:cs="Courier New"/>
        </w:rPr>
        <w:t xml:space="preserve">Do you still want to perform a review? No// </w:t>
      </w:r>
      <w:r w:rsidRPr="00AA56BE">
        <w:rPr>
          <w:rFonts w:ascii="Courier" w:hAnsi="Courier" w:cs="Courier New"/>
          <w:b/>
        </w:rPr>
        <w:t>Y  (Yes)</w:t>
      </w:r>
    </w:p>
    <w:p w14:paraId="4AD4E3AA"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p>
    <w:p w14:paraId="642ED29D"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DECIDED BY: AAN// Dr. </w:t>
      </w:r>
      <w:r w:rsidR="002B488E" w:rsidRPr="00AA56BE">
        <w:rPr>
          <w:rFonts w:ascii="Courier" w:hAnsi="Courier" w:cs="Courier New"/>
        </w:rPr>
        <w:t>FirstName</w:t>
      </w:r>
      <w:r w:rsidRPr="00AA56BE">
        <w:rPr>
          <w:rFonts w:ascii="Courier" w:hAnsi="Courier" w:cs="Courier New"/>
        </w:rPr>
        <w:t xml:space="preserve"> </w:t>
      </w:r>
      <w:r w:rsidR="002B488E" w:rsidRPr="00AA56BE">
        <w:rPr>
          <w:rFonts w:ascii="Courier" w:hAnsi="Courier" w:cs="Courier New"/>
        </w:rPr>
        <w:t>LastName</w:t>
      </w:r>
    </w:p>
    <w:p w14:paraId="7352B36A" w14:textId="77777777" w:rsidR="00507F30" w:rsidRPr="00AA56BE" w:rsidRDefault="00001ADD"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DATE OF DECISION: MAY 09, 2014</w:t>
      </w:r>
      <w:r w:rsidR="00507F30" w:rsidRPr="00AA56BE">
        <w:rPr>
          <w:rFonts w:ascii="Courier" w:hAnsi="Courier" w:cs="Courier New"/>
        </w:rPr>
        <w:t xml:space="preserve">// </w:t>
      </w:r>
    </w:p>
    <w:p w14:paraId="46B9D64E" w14:textId="77777777" w:rsidR="00507F30" w:rsidRPr="00AA56BE" w:rsidRDefault="00001ADD"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REVIEW DATE: MAY 09, 2014</w:t>
      </w:r>
      <w:r w:rsidR="00507F30" w:rsidRPr="00AA56BE">
        <w:rPr>
          <w:rFonts w:ascii="Courier" w:hAnsi="Courier" w:cs="Courier New"/>
        </w:rPr>
        <w:t xml:space="preserve">// </w:t>
      </w:r>
    </w:p>
    <w:p w14:paraId="625F3E48"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METHOD OF DETERMINATION: PHYSICAL EXAMINATION// </w:t>
      </w:r>
    </w:p>
    <w:p w14:paraId="7AE54916"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p>
    <w:p w14:paraId="4931D7A3"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p>
    <w:p w14:paraId="182A71CB"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CD STATUS DIAGNOSES: </w:t>
      </w:r>
      <w:r w:rsidRPr="00AA56BE">
        <w:rPr>
          <w:rFonts w:ascii="Courier" w:hAnsi="Courier" w:cs="Courier New"/>
          <w:b/>
        </w:rPr>
        <w:t>?</w:t>
      </w:r>
    </w:p>
    <w:p w14:paraId="2F5C299A"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p>
    <w:p w14:paraId="7DB4BCE7"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The status diagnosis must be a valid diagnosis in the CD R</w:t>
      </w:r>
      <w:r w:rsidR="006F7EBA" w:rsidRPr="00AA56BE">
        <w:rPr>
          <w:rFonts w:ascii="Courier" w:hAnsi="Courier" w:cs="Courier New"/>
        </w:rPr>
        <w:t xml:space="preserve">EASONS </w:t>
      </w:r>
      <w:r w:rsidRPr="00AA56BE">
        <w:rPr>
          <w:rFonts w:ascii="Courier" w:hAnsi="Courier" w:cs="Courier New"/>
        </w:rPr>
        <w:t>File (#</w:t>
      </w:r>
    </w:p>
    <w:p w14:paraId="19BFE075"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27.17).</w:t>
      </w:r>
    </w:p>
    <w:p w14:paraId="7112A9C4"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Must specify a CD REASON that is a diagnosis.</w:t>
      </w:r>
    </w:p>
    <w:p w14:paraId="7407A60E"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Answer with CATASTROPHIC DISABILITY REASONS NAME, or</w:t>
      </w:r>
    </w:p>
    <w:p w14:paraId="647A6FFA"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HL7 TRANSMISSION VALUE</w:t>
      </w:r>
    </w:p>
    <w:p w14:paraId="4826C4A1"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Do you want the entire CATASTROPHIC DISABILITY REASONS List? </w:t>
      </w:r>
      <w:r w:rsidR="00E33D39" w:rsidRPr="00AA56BE">
        <w:rPr>
          <w:rFonts w:ascii="Courier" w:hAnsi="Courier" w:cs="Courier New"/>
          <w:b/>
        </w:rPr>
        <w:t>Y</w:t>
      </w:r>
      <w:r w:rsidRPr="00AA56BE">
        <w:rPr>
          <w:rFonts w:ascii="Courier" w:hAnsi="Courier" w:cs="Courier New"/>
        </w:rPr>
        <w:t xml:space="preserve">  (Yes)</w:t>
      </w:r>
    </w:p>
    <w:p w14:paraId="1252232B"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Choose from:</w:t>
      </w:r>
    </w:p>
    <w:p w14:paraId="741BD174"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BLINDNESS, BOTH EYES                H54.0      H54.0     ICD-10-CM  </w:t>
      </w:r>
    </w:p>
    <w:p w14:paraId="6A3F4F1E"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Blindness, both eyes</w:t>
      </w:r>
    </w:p>
    <w:p w14:paraId="19CB1508"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BLINDNESS, LEFT EYE, LOW VISIO      H54.12     H54.12    ICD-10-CM  </w:t>
      </w:r>
    </w:p>
    <w:p w14:paraId="1EF2934C"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Blindness, left eye, low vision right eye</w:t>
      </w:r>
    </w:p>
    <w:p w14:paraId="5B0997B6"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BLINDNESS, LEFT EYE, NORMAL VI      H54.42     H54.42    ICD-10-CM  </w:t>
      </w:r>
    </w:p>
    <w:p w14:paraId="1A0DF770"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Blindness, left eye, normal vision right eye</w:t>
      </w:r>
    </w:p>
    <w:p w14:paraId="24DA40C2"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BLINDNESS, ONE EYE, LOW VI</w:t>
      </w:r>
      <w:r w:rsidR="00362F6A" w:rsidRPr="00AA56BE">
        <w:rPr>
          <w:rFonts w:ascii="Courier" w:hAnsi="Courier" w:cs="Courier New"/>
        </w:rPr>
        <w:t xml:space="preserve">SION      H54.10     H54.10    </w:t>
      </w:r>
      <w:r w:rsidRPr="00AA56BE">
        <w:rPr>
          <w:rFonts w:ascii="Courier" w:hAnsi="Courier" w:cs="Courier New"/>
        </w:rPr>
        <w:t xml:space="preserve">ICD-10-CM  </w:t>
      </w:r>
    </w:p>
    <w:p w14:paraId="63F30760"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Blindness, one eye, low vision other eye, unspecified eyes</w:t>
      </w:r>
    </w:p>
    <w:p w14:paraId="7D6ED0DA"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BLINDNESS, ONE EYE, UNSPECIFIE      H54.40     H54.40    ICD-10-CM  </w:t>
      </w:r>
    </w:p>
    <w:p w14:paraId="1F4F3960"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Blindness, one eye, unspecified eye</w:t>
      </w:r>
    </w:p>
    <w:p w14:paraId="3D58ED38"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BLINDNESS, RIGHT EYE, LOW VISI      H54.11     H54.11    ICD-10-CM  </w:t>
      </w:r>
    </w:p>
    <w:p w14:paraId="179152EA"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Blindness, right eye, low vision left eye</w:t>
      </w:r>
    </w:p>
    <w:p w14:paraId="3D269F1E"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BLINDNESS, RIGHT EYE, NORMAL V      H54.41     H54.41    ICD-10-CM  </w:t>
      </w:r>
    </w:p>
    <w:p w14:paraId="0DB32003"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Blindness, right eye, normal vision left eye</w:t>
      </w:r>
    </w:p>
    <w:p w14:paraId="2BDFCBF6"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LEGAL BLINDNESS, AS DEFINED IN      H54.8      H54.8     ICD-10-CM  </w:t>
      </w:r>
    </w:p>
    <w:p w14:paraId="43A07109"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Legal blindness, as defined in USA</w:t>
      </w:r>
    </w:p>
    <w:p w14:paraId="7D1D49D9"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PARAPLEGIA, COMPLETE                G82.21     G82.21    ICD-10-CM  </w:t>
      </w:r>
    </w:p>
    <w:p w14:paraId="67A6F307"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Paraplegia, complete</w:t>
      </w:r>
    </w:p>
    <w:p w14:paraId="0AC654A6"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PARAPLEGIA, INCOMPLETE              G82.22     G82.22    ICD-10-CM  </w:t>
      </w:r>
    </w:p>
    <w:p w14:paraId="75AA1681"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Paraplegia, incomplete</w:t>
      </w:r>
    </w:p>
    <w:p w14:paraId="192E4788"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w:t>
      </w:r>
    </w:p>
    <w:p w14:paraId="1F7AD8D7"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CD STATUS DIAGNOSES: h54.</w:t>
      </w:r>
    </w:p>
    <w:p w14:paraId="46DD7EEE" w14:textId="77777777" w:rsidR="00E039CE" w:rsidRPr="00AA56BE" w:rsidRDefault="00E039CE"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BLINDNESS, BOTH EYES                H54.0      H54.0     ICD-10-CM  </w:t>
      </w:r>
    </w:p>
    <w:p w14:paraId="3A5B4D99" w14:textId="77777777" w:rsidR="00E039CE" w:rsidRPr="00AA56BE" w:rsidRDefault="00E039CE"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Blindness, both eyes</w:t>
      </w:r>
    </w:p>
    <w:p w14:paraId="5BBCB7F4" w14:textId="77777777" w:rsidR="00E039CE" w:rsidRPr="00AA56BE" w:rsidRDefault="00E039CE"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BLINDNESS, LEFT EYE, LOW VISIO      H54.12     H54.12    ICD-10-CM  </w:t>
      </w:r>
    </w:p>
    <w:p w14:paraId="71E9EF84" w14:textId="77777777" w:rsidR="00E039CE" w:rsidRPr="00AA56BE" w:rsidRDefault="00E039CE"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Blindness, left eye, low vision right eye</w:t>
      </w:r>
    </w:p>
    <w:p w14:paraId="3696A007" w14:textId="77777777" w:rsidR="00E039CE" w:rsidRPr="00AA56BE" w:rsidRDefault="00E039CE"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lastRenderedPageBreak/>
        <w:t xml:space="preserve">   BLINDNESS, LEFT EYE, NORMAL VI      H54.42     H54.42    ICD-10-CM  </w:t>
      </w:r>
    </w:p>
    <w:p w14:paraId="4B85F6CC" w14:textId="77777777" w:rsidR="00E039CE" w:rsidRPr="00AA56BE" w:rsidRDefault="00E039CE"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Blindness, left eye, normal vision right eye</w:t>
      </w:r>
    </w:p>
    <w:p w14:paraId="6D59CA2C" w14:textId="77777777" w:rsidR="00E039CE" w:rsidRPr="00AA56BE" w:rsidRDefault="00E039CE"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BLINDNESS, ONE EYE, LOW VISION      H54.10     H54.10    ICD-10-CM  </w:t>
      </w:r>
    </w:p>
    <w:p w14:paraId="28ADE090" w14:textId="77777777" w:rsidR="00E039CE" w:rsidRPr="00AA56BE" w:rsidRDefault="00E039CE"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Blindness, one eye, low vision other eye, unspecified eyes</w:t>
      </w:r>
    </w:p>
    <w:p w14:paraId="318CC16A" w14:textId="77777777" w:rsidR="00E039CE" w:rsidRPr="00AA56BE" w:rsidRDefault="00E039CE"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BLINDNESS, ONE EYE, UNSPECIFIE      H54.40     H54.40    ICD-10-CM  </w:t>
      </w:r>
    </w:p>
    <w:p w14:paraId="7FE4D5D2" w14:textId="77777777" w:rsidR="00E039CE" w:rsidRPr="00AA56BE" w:rsidRDefault="00E039CE"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Blindness, one eye, unspecified eye</w:t>
      </w:r>
    </w:p>
    <w:p w14:paraId="08EBE316"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Press &lt;RETURN&gt; to see more, '^' to exit this list, OR</w:t>
      </w:r>
    </w:p>
    <w:p w14:paraId="5C7377F7"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CHOOSE 1-5: </w:t>
      </w:r>
      <w:r w:rsidRPr="00AA56BE">
        <w:rPr>
          <w:rFonts w:ascii="Courier" w:hAnsi="Courier" w:cs="Courier New"/>
          <w:b/>
        </w:rPr>
        <w:t>1</w:t>
      </w:r>
      <w:r w:rsidRPr="00AA56BE">
        <w:rPr>
          <w:rFonts w:ascii="Courier" w:hAnsi="Courier" w:cs="Courier New"/>
        </w:rPr>
        <w:t xml:space="preserve">  Blindness, both eyes    H54.0      H54.0     ICD-10-CM  </w:t>
      </w:r>
    </w:p>
    <w:p w14:paraId="54CE28AE"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Blindness, both eyes</w:t>
      </w:r>
    </w:p>
    <w:p w14:paraId="03FB6EE9"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p>
    <w:p w14:paraId="5FDA8FFF"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CD STATUS DIAGNOSES: </w:t>
      </w:r>
    </w:p>
    <w:p w14:paraId="5ED3220C"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p>
    <w:p w14:paraId="64CDFC3A"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p>
    <w:p w14:paraId="4D521D0E"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CD STATUS PROCEDURES: </w:t>
      </w:r>
      <w:r w:rsidRPr="00AA56BE">
        <w:rPr>
          <w:rFonts w:ascii="Courier" w:hAnsi="Courier" w:cs="Courier New"/>
          <w:b/>
        </w:rPr>
        <w:t>?</w:t>
      </w:r>
    </w:p>
    <w:p w14:paraId="62316FB6"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p>
    <w:p w14:paraId="1D9779DA"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The status procedure must be a valid procedure in the CD Reasons File (#</w:t>
      </w:r>
    </w:p>
    <w:p w14:paraId="572A66C7"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27.17).</w:t>
      </w:r>
    </w:p>
    <w:p w14:paraId="10B5BE2E"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Must specify a CD REASON that is a procedure.</w:t>
      </w:r>
    </w:p>
    <w:p w14:paraId="274DB50B"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Answer with CATASTROPHIC DISABILITY REASONS NAME, or</w:t>
      </w:r>
    </w:p>
    <w:p w14:paraId="6B2721AA"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HL7 TRANSMISSION VALUE</w:t>
      </w:r>
    </w:p>
    <w:p w14:paraId="57435936"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Do you want the entire CATASTROPHIC DISABILITY REASONS List? </w:t>
      </w:r>
      <w:r w:rsidR="00E33D39" w:rsidRPr="00AA56BE">
        <w:rPr>
          <w:rFonts w:ascii="Courier" w:hAnsi="Courier" w:cs="Courier New"/>
          <w:b/>
        </w:rPr>
        <w:t>Y</w:t>
      </w:r>
      <w:r w:rsidRPr="00AA56BE">
        <w:rPr>
          <w:rFonts w:ascii="Courier" w:hAnsi="Courier" w:cs="Courier New"/>
        </w:rPr>
        <w:t xml:space="preserve">  (Yes)</w:t>
      </w:r>
    </w:p>
    <w:p w14:paraId="4DC26088"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Choose from:</w:t>
      </w:r>
    </w:p>
    <w:p w14:paraId="34FE1B2C"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DETACHMENT AT BILATERAL HINDQU      0Y640ZZ    0Y640ZZ     ICD-10-PCS  </w:t>
      </w:r>
    </w:p>
    <w:p w14:paraId="136531B1"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Detachment at Bilateral Hindquarter, Open Approach</w:t>
      </w:r>
    </w:p>
    <w:p w14:paraId="2C300A73"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DETACHMENT AT LEFT 1ST TOE, CO      0Y6Q0Z0    0Y6Q0Z0     ICD-10-PCS  </w:t>
      </w:r>
    </w:p>
    <w:p w14:paraId="4A0DABA1"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Detachment at Left 1st Toe, Complete, Open Approach</w:t>
      </w:r>
    </w:p>
    <w:p w14:paraId="097E0EC4"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DETACHMENT AT LEFT 1ST TOE, HI      0Y6Q0Z1    0Y6Q0Z1     ICD-10-PCS  </w:t>
      </w:r>
    </w:p>
    <w:p w14:paraId="44092F6C"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Detachment at Left 1st Toe, High, Open Approach</w:t>
      </w:r>
    </w:p>
    <w:p w14:paraId="2F6D213F"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DETACHMENT AT LEFT 1ST TOE, LO      0Y6Q0Z3    0Y6Q0Z3     ICD-10-PCS  </w:t>
      </w:r>
    </w:p>
    <w:p w14:paraId="08A12DA8"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Detachment at Left 1st Toe, Low, Open Approach</w:t>
      </w:r>
    </w:p>
    <w:p w14:paraId="2A612940"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DETACHMENT AT LEFT 1ST TOE, MI      0Y6Q0Z2    0Y6Q0Z2     ICD-10-PCS  </w:t>
      </w:r>
    </w:p>
    <w:p w14:paraId="6C783DF6"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Detachment at Left 1st Toe, Mid, Open Approach</w:t>
      </w:r>
    </w:p>
    <w:p w14:paraId="5BEDEBAB"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DETACHMENT AT LEFT 2ND TOE, CO      0Y6S0Z0    0Y6S0Z0     ICD-10-PCS  </w:t>
      </w:r>
    </w:p>
    <w:p w14:paraId="5176EF23"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Detachment at Left 2nd Toe, Complete, Open Approach</w:t>
      </w:r>
    </w:p>
    <w:p w14:paraId="5AC100C2"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DETACHMENT AT LEFT 2ND TOE, HI      0Y6S0Z1    0Y6S0Z1     ICD-10-PCS  </w:t>
      </w:r>
    </w:p>
    <w:p w14:paraId="3946F3A9"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Detachment at Left 2nd Toe, High, Open Approach</w:t>
      </w:r>
    </w:p>
    <w:p w14:paraId="71FE646C"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DETACHMENT AT LEFT 2ND TOE, LO      0Y6S0Z3    0Y6S0Z3     ICD-10-PCS  </w:t>
      </w:r>
    </w:p>
    <w:p w14:paraId="475F6EC2"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Detachment at Left 2nd Toe, Low, Open Approach</w:t>
      </w:r>
    </w:p>
    <w:p w14:paraId="3328D521"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DETACHMENT AT LEFT 2ND TOE, MI      0Y6S0Z2    0Y6S0Z2     ICD-10-PCS  </w:t>
      </w:r>
    </w:p>
    <w:p w14:paraId="408525DC"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Detachment at Left 2nd Toe, Mid, Open Approach</w:t>
      </w:r>
    </w:p>
    <w:p w14:paraId="4F0A3EB7"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DETACHMENT AT LEFT 3RD TOE, CO      0Y6U0Z0    0Y6U0Z0     ICD-10-PCS  </w:t>
      </w:r>
    </w:p>
    <w:p w14:paraId="5714CB7F"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r_ansi"/>
          <w:sz w:val="16"/>
          <w:szCs w:val="16"/>
        </w:rPr>
      </w:pPr>
      <w:r w:rsidRPr="00AA56BE">
        <w:rPr>
          <w:rFonts w:ascii="Courier" w:hAnsi="Courier" w:cs="r_ansi"/>
          <w:sz w:val="16"/>
          <w:szCs w:val="16"/>
        </w:rPr>
        <w:t xml:space="preserve">   Detachment at Left 3rd Toe, Complete, Open Approach</w:t>
      </w:r>
    </w:p>
    <w:p w14:paraId="53CF98E2"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w:t>
      </w:r>
    </w:p>
    <w:p w14:paraId="5E28F675"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p>
    <w:p w14:paraId="6483D6F8"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CD STATUS PROCEDURES: </w:t>
      </w:r>
      <w:r w:rsidRPr="00AA56BE">
        <w:rPr>
          <w:rFonts w:ascii="Courier" w:hAnsi="Courier" w:cs="Courier New"/>
          <w:b/>
        </w:rPr>
        <w:t>detactment at left 1</w:t>
      </w:r>
    </w:p>
    <w:p w14:paraId="30DADA96"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p>
    <w:p w14:paraId="570074F2"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The status procedure must be a valid procedure in the CD Reasons File (#</w:t>
      </w:r>
    </w:p>
    <w:p w14:paraId="47935A8E"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27.17).</w:t>
      </w:r>
    </w:p>
    <w:p w14:paraId="7B05CFFA"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Must specify a CD REASON that is a procedure.</w:t>
      </w:r>
    </w:p>
    <w:p w14:paraId="29089438"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Answer with CATASTROPHIC DISABILITY REASONS NAME, or</w:t>
      </w:r>
    </w:p>
    <w:p w14:paraId="492AFF7C"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HL7 TRANSMISSION VALUE</w:t>
      </w:r>
    </w:p>
    <w:p w14:paraId="11981B68"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Do you want the entire CATASTROPHIC DISABILITY REASONS List? </w:t>
      </w:r>
      <w:r w:rsidR="00001E0B" w:rsidRPr="00AA56BE">
        <w:rPr>
          <w:rFonts w:ascii="Courier" w:hAnsi="Courier" w:cs="Courier New"/>
          <w:b/>
        </w:rPr>
        <w:t>N</w:t>
      </w:r>
      <w:r w:rsidRPr="00AA56BE">
        <w:rPr>
          <w:rFonts w:ascii="Courier" w:hAnsi="Courier" w:cs="Courier New"/>
        </w:rPr>
        <w:t xml:space="preserve">  (No)</w:t>
      </w:r>
    </w:p>
    <w:p w14:paraId="136012B7"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p>
    <w:p w14:paraId="67BAB737"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p>
    <w:p w14:paraId="0113B6CA"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CD STATUS PROCEDURES: detachment at left 1</w:t>
      </w:r>
    </w:p>
    <w:p w14:paraId="6C5815E2"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1   DETACHMENT AT LEFT 1ST TOE, CO     0Y6Q0Z0   0Y6Q0Z0     ICD-10-PCS  </w:t>
      </w:r>
    </w:p>
    <w:p w14:paraId="0A4C6948"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Detachment at Left 1st Toe, Complete, Open Approach</w:t>
      </w:r>
    </w:p>
    <w:p w14:paraId="306F96A5"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2   DETACHMENT AT LEFT 1ST TOE, HI     0Y6Q0Z1   0Y6Q0Z1     ICD-10-PCS  </w:t>
      </w:r>
    </w:p>
    <w:p w14:paraId="43F30737"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lastRenderedPageBreak/>
        <w:t xml:space="preserve">   Detachment at Left 1st Toe, High, Open Approach</w:t>
      </w:r>
    </w:p>
    <w:p w14:paraId="5D68A990"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3   DETACHMENT AT LEFT 1ST TOE, LO     0Y6Q0Z3   0Y6Q0Z3     ICD-10-PCS  </w:t>
      </w:r>
    </w:p>
    <w:p w14:paraId="133DD853"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Detachment at Left 1st Toe, Low, Open Approach</w:t>
      </w:r>
    </w:p>
    <w:p w14:paraId="46A0A7EB"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4   DETACHMENT AT LEFT 1ST TOE, MI     0Y6Q0Z2   0Y6Q0Z2     ICD-10-PCS  </w:t>
      </w:r>
    </w:p>
    <w:p w14:paraId="1C56ABF4"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Detachment at Left 1st Toe, Mid, Open Approach</w:t>
      </w:r>
    </w:p>
    <w:p w14:paraId="440F715A"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CHOOSE 1-4: 1  Detachment at Left 1st Toe, Complete, Open Approach  0Y6Q0Z00</w:t>
      </w:r>
    </w:p>
    <w:p w14:paraId="1F7C6F00"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Y6Q0Z0     ICD-10-PCS  </w:t>
      </w:r>
    </w:p>
    <w:p w14:paraId="03BB1CA9"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Detachment at Left 1st Toe, Complete, Open Approach</w:t>
      </w:r>
    </w:p>
    <w:p w14:paraId="3C4721B6"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AFFECTED EXTREMITY: </w:t>
      </w:r>
      <w:r w:rsidRPr="00AA56BE">
        <w:rPr>
          <w:rFonts w:ascii="Courier" w:hAnsi="Courier" w:cs="Courier New"/>
          <w:b/>
        </w:rPr>
        <w:t>?</w:t>
      </w:r>
    </w:p>
    <w:p w14:paraId="0FE5244D"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p>
    <w:p w14:paraId="64AE6800"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Must select an affected extremity that is valid for the procedure.</w:t>
      </w:r>
    </w:p>
    <w:p w14:paraId="11D8B386"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Choose from: </w:t>
      </w:r>
    </w:p>
    <w:p w14:paraId="416BE842"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LLE      Left Lower Extremity</w:t>
      </w:r>
    </w:p>
    <w:p w14:paraId="63B9F7E1"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p>
    <w:p w14:paraId="70674CA6"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p>
    <w:p w14:paraId="45F47B4F"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AFFECTED EXTREMITY: </w:t>
      </w:r>
      <w:r w:rsidR="005B014D" w:rsidRPr="00AA56BE">
        <w:rPr>
          <w:rFonts w:ascii="Courier" w:hAnsi="Courier" w:cs="Courier New"/>
          <w:b/>
        </w:rPr>
        <w:t>lle  Left Lower Extremity</w:t>
      </w:r>
    </w:p>
    <w:p w14:paraId="4F2B5B0B"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p>
    <w:p w14:paraId="4D508A90"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CD STATUS PROCEDURES: detachment at left 2</w:t>
      </w:r>
    </w:p>
    <w:p w14:paraId="25E0A0CA"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1   DETACHMENT AT LEFT 2ND TOE, CO     0Y6S0Z0   0Y6S0Z0     ICD-10-PCS  </w:t>
      </w:r>
    </w:p>
    <w:p w14:paraId="35851D21"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Detachment at Left 2nd Toe, Complete, Open Approach</w:t>
      </w:r>
    </w:p>
    <w:p w14:paraId="4EBB5A39"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2   DETACHMENT AT LEFT 2ND TOE, HI     0Y6S0Z1   0Y6S0Z1     ICD-10-PCS  </w:t>
      </w:r>
    </w:p>
    <w:p w14:paraId="04811161"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Detachment at Left 2nd Toe, High, Open Approach</w:t>
      </w:r>
    </w:p>
    <w:p w14:paraId="66847374"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3   DETACHMENT AT LEFT 2ND TOE, LO     0Y6S0Z3   0Y6S0Z3     ICD-10-PCS  </w:t>
      </w:r>
    </w:p>
    <w:p w14:paraId="024E1258"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Detachment at Left 2nd Toe, Low, Open Approach</w:t>
      </w:r>
    </w:p>
    <w:p w14:paraId="08226E59"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4   DETACHMENT AT LEFT 2ND TOE, MI     0Y6S0Z2   0Y6S0Z2     ICD-10-PCS  </w:t>
      </w:r>
    </w:p>
    <w:p w14:paraId="2BEFFE8A"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Detachment at Left 2nd Toe, Mid, Open Approach</w:t>
      </w:r>
    </w:p>
    <w:p w14:paraId="3104B311"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CHOOSE 1-4: </w:t>
      </w:r>
      <w:r w:rsidR="005B014D" w:rsidRPr="00AA56BE">
        <w:rPr>
          <w:rFonts w:ascii="Courier" w:hAnsi="Courier" w:cs="Courier New"/>
          <w:b/>
        </w:rPr>
        <w:t>1  Detachment at Left 2nd Toe, Complete, Open Approach   0Y6S0Z0   0</w:t>
      </w:r>
    </w:p>
    <w:p w14:paraId="1C564D96"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Y6S0Z0     ICD-10-PCS  </w:t>
      </w:r>
    </w:p>
    <w:p w14:paraId="35EB2A61"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Detachment at Left 2nd Toe, Complete, Open Approach</w:t>
      </w:r>
    </w:p>
    <w:p w14:paraId="19C593E2"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AFFECTED EXTREMITY: ll</w:t>
      </w:r>
    </w:p>
    <w:p w14:paraId="4BC70F94"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p>
    <w:p w14:paraId="2EAD8FBC"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Must select an affected extremity that is valid for the procedure.</w:t>
      </w:r>
    </w:p>
    <w:p w14:paraId="536FF982"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Choose from: </w:t>
      </w:r>
    </w:p>
    <w:p w14:paraId="09C3E4BE"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LLE      Left Lower Extremity</w:t>
      </w:r>
    </w:p>
    <w:p w14:paraId="3B2B11CF"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p>
    <w:p w14:paraId="7E57024B"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p>
    <w:p w14:paraId="6AFFFE1D"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AFFECTED EXTREMITY: </w:t>
      </w:r>
    </w:p>
    <w:p w14:paraId="79C49CF0"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This is a required response. Enter '^' to exit</w:t>
      </w:r>
    </w:p>
    <w:p w14:paraId="06C58D84"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AFFECTED EXTREMITY: </w:t>
      </w:r>
      <w:r w:rsidR="005B014D" w:rsidRPr="00AA56BE">
        <w:rPr>
          <w:rFonts w:ascii="Courier" w:hAnsi="Courier" w:cs="Courier New"/>
          <w:b/>
        </w:rPr>
        <w:t>LLE  Left Lower Extremity</w:t>
      </w:r>
    </w:p>
    <w:p w14:paraId="63D2AAD6"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p>
    <w:p w14:paraId="23F0C230"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CD STATUS PROCEDURES: </w:t>
      </w:r>
    </w:p>
    <w:p w14:paraId="66567B3C"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p>
    <w:p w14:paraId="1EC297CC"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p>
    <w:p w14:paraId="2A462F46"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CD STATUS CONDITIONS: </w:t>
      </w:r>
    </w:p>
    <w:p w14:paraId="619052D0"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VETERAN CATASTROPHICALLY DISABLED?: YES//   </w:t>
      </w:r>
    </w:p>
    <w:p w14:paraId="78C5F337"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Catastroph</w:t>
      </w:r>
      <w:r w:rsidR="00001ADD" w:rsidRPr="00AA56BE">
        <w:rPr>
          <w:rFonts w:ascii="Courier" w:hAnsi="Courier" w:cs="Courier New"/>
        </w:rPr>
        <w:t>ic Disability       Jul 02, 2014</w:t>
      </w:r>
      <w:r w:rsidRPr="00AA56BE">
        <w:rPr>
          <w:rFonts w:ascii="Courier" w:hAnsi="Courier" w:cs="Courier New"/>
        </w:rPr>
        <w:t xml:space="preserve">@15:51:40        Page:    1 of    2 </w:t>
      </w:r>
    </w:p>
    <w:p w14:paraId="5D107645"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Patient: PTFPATIENT,TEST MALE (1234)                       SC VETERAN           </w:t>
      </w:r>
    </w:p>
    <w:p w14:paraId="5B96277B"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p>
    <w:p w14:paraId="2A758189"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w:t>
      </w:r>
    </w:p>
    <w:p w14:paraId="78F7352A"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w:t>
      </w:r>
    </w:p>
    <w:p w14:paraId="3EBF88A4"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Catastrophic Disability                             </w:t>
      </w:r>
    </w:p>
    <w:p w14:paraId="54E9C322"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p>
    <w:p w14:paraId="26EFDB1A"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Veteran Catastrophically Disabled:   YES                                    </w:t>
      </w:r>
    </w:p>
    <w:p w14:paraId="5AB52F90"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w:t>
      </w:r>
      <w:r w:rsidR="00001ADD" w:rsidRPr="00AA56BE">
        <w:rPr>
          <w:rFonts w:ascii="Courier" w:hAnsi="Courier" w:cs="Courier New"/>
        </w:rPr>
        <w:t>Date of Decision:   MAY 09, 2014</w:t>
      </w:r>
      <w:r w:rsidRPr="00AA56BE">
        <w:rPr>
          <w:rFonts w:ascii="Courier" w:hAnsi="Courier" w:cs="Courier New"/>
        </w:rPr>
        <w:t xml:space="preserve">                           </w:t>
      </w:r>
    </w:p>
    <w:p w14:paraId="73EE8D36"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Decided By:   DR. </w:t>
      </w:r>
      <w:r w:rsidR="004703AA" w:rsidRPr="00AA56BE">
        <w:rPr>
          <w:rFonts w:ascii="Courier" w:hAnsi="Courier" w:cs="Courier New"/>
        </w:rPr>
        <w:t>FIRSTNAME</w:t>
      </w:r>
      <w:r w:rsidRPr="00AA56BE">
        <w:rPr>
          <w:rFonts w:ascii="Courier" w:hAnsi="Courier" w:cs="Courier New"/>
        </w:rPr>
        <w:t xml:space="preserve"> </w:t>
      </w:r>
      <w:r w:rsidR="004703AA" w:rsidRPr="00AA56BE">
        <w:rPr>
          <w:rFonts w:ascii="Courier" w:hAnsi="Courier" w:cs="Courier New"/>
        </w:rPr>
        <w:t>LASTNAME</w:t>
      </w:r>
      <w:r w:rsidRPr="00AA56BE">
        <w:rPr>
          <w:rFonts w:ascii="Courier" w:hAnsi="Courier" w:cs="Courier New"/>
        </w:rPr>
        <w:t xml:space="preserve">                        </w:t>
      </w:r>
    </w:p>
    <w:p w14:paraId="21AC5205"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Facility Making Determination:   ALB-PRRTP                              </w:t>
      </w:r>
    </w:p>
    <w:p w14:paraId="6AD357F7"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Review Date:   MAY 09, 201</w:t>
      </w:r>
      <w:r w:rsidR="00001ADD" w:rsidRPr="00AA56BE">
        <w:rPr>
          <w:rFonts w:ascii="Courier" w:hAnsi="Courier" w:cs="Courier New"/>
        </w:rPr>
        <w:t>4</w:t>
      </w:r>
      <w:r w:rsidRPr="00AA56BE">
        <w:rPr>
          <w:rFonts w:ascii="Courier" w:hAnsi="Courier" w:cs="Courier New"/>
        </w:rPr>
        <w:t xml:space="preserve">                           </w:t>
      </w:r>
    </w:p>
    <w:p w14:paraId="48E289E1"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lastRenderedPageBreak/>
        <w:t xml:space="preserve">              Method of Determination:   PHYSICAL EXAMINATION                   </w:t>
      </w:r>
    </w:p>
    <w:p w14:paraId="35D04CFD"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p>
    <w:p w14:paraId="13264DFF"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Reason(s) for CD Determination                          </w:t>
      </w:r>
    </w:p>
    <w:p w14:paraId="3F8AD913"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p>
    <w:p w14:paraId="4CB67289"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CD Status Diagnosis:   Blindness, both eyes                                   </w:t>
      </w:r>
    </w:p>
    <w:p w14:paraId="0E54DA4C"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CD Status Procedure:   Detachment at Left 1st Toe, Complete, Open Approach    </w:t>
      </w:r>
    </w:p>
    <w:p w14:paraId="684757FE"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Affected Extremity:   Left Lower Extremity                              </w:t>
      </w:r>
    </w:p>
    <w:p w14:paraId="1407A8EE"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CD Status Procedure:   Detachment at Left 2nd Toe, Complete, Open Approach    </w:t>
      </w:r>
    </w:p>
    <w:p w14:paraId="04E87D65"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Enter ?? for more actions                                             </w:t>
      </w:r>
    </w:p>
    <w:p w14:paraId="661F3161"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CD Status Procedure:   Detachment at Left 2nd Toe, Complete, Open Approach    </w:t>
      </w:r>
    </w:p>
    <w:p w14:paraId="55B63E17"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 xml:space="preserve">+         Enter ?? for more actions                                             </w:t>
      </w:r>
    </w:p>
    <w:p w14:paraId="4B78C8C1"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AE  Add/Edit Catastrophic Disability</w:t>
      </w:r>
    </w:p>
    <w:p w14:paraId="73BA6A21"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Courier" w:hAnsi="Courier" w:cs="Courier New"/>
        </w:rPr>
      </w:pPr>
      <w:r w:rsidRPr="00AA56BE">
        <w:rPr>
          <w:rFonts w:ascii="Courier" w:hAnsi="Courier" w:cs="Courier New"/>
        </w:rPr>
        <w:t>DE  Delete Catastrophic Disability</w:t>
      </w:r>
    </w:p>
    <w:p w14:paraId="518661E8" w14:textId="77777777" w:rsidR="00507F30" w:rsidRPr="00AA56BE" w:rsidRDefault="00507F30" w:rsidP="00687B42">
      <w:pPr>
        <w:keepNext w:val="0"/>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16"/>
          <w:szCs w:val="16"/>
        </w:rPr>
      </w:pPr>
    </w:p>
    <w:p w14:paraId="2B66ED1B" w14:textId="77777777" w:rsidR="00507F30" w:rsidRPr="00AA56BE" w:rsidRDefault="00507F30" w:rsidP="00507F30">
      <w:pPr>
        <w:pStyle w:val="BodyText3"/>
      </w:pPr>
    </w:p>
    <w:p w14:paraId="26A2E6E6" w14:textId="77777777" w:rsidR="00972AAA" w:rsidRPr="00AA56BE" w:rsidRDefault="00972AAA" w:rsidP="00AA56BE">
      <w:pPr>
        <w:pStyle w:val="Heading1"/>
      </w:pPr>
      <w:bookmarkStart w:id="28" w:name="_Toc389126392"/>
      <w:r w:rsidRPr="00AA56BE">
        <w:lastRenderedPageBreak/>
        <w:t>Present on Admission</w:t>
      </w:r>
      <w:r w:rsidR="00DB72B9" w:rsidRPr="00AA56BE">
        <w:t xml:space="preserve"> (POA</w:t>
      </w:r>
      <w:r w:rsidRPr="00AA56BE">
        <w:t>) Indicator</w:t>
      </w:r>
      <w:bookmarkEnd w:id="28"/>
    </w:p>
    <w:p w14:paraId="5280C0F9" w14:textId="77777777" w:rsidR="00146300" w:rsidRPr="00AA56BE" w:rsidRDefault="00146300" w:rsidP="001B3242">
      <w:pPr>
        <w:pStyle w:val="BodyTextBullet1"/>
        <w:numPr>
          <w:ilvl w:val="0"/>
          <w:numId w:val="0"/>
        </w:numPr>
      </w:pPr>
      <w:r w:rsidRPr="00AA56BE">
        <w:t xml:space="preserve">A Present on Admission (POA) indicator </w:t>
      </w:r>
      <w:r w:rsidR="00226824" w:rsidRPr="00AA56BE">
        <w:t xml:space="preserve">for ICD-10 </w:t>
      </w:r>
      <w:r w:rsidR="00E96A91" w:rsidRPr="00AA56BE">
        <w:t xml:space="preserve">Diagnosis </w:t>
      </w:r>
      <w:r w:rsidR="00226824" w:rsidRPr="00AA56BE">
        <w:t xml:space="preserve">codes </w:t>
      </w:r>
      <w:r w:rsidRPr="00AA56BE">
        <w:t>has been added to the following</w:t>
      </w:r>
      <w:r w:rsidR="00DB72B9" w:rsidRPr="00AA56BE">
        <w:t xml:space="preserve"> PTF</w:t>
      </w:r>
      <w:r w:rsidRPr="00AA56BE">
        <w:t xml:space="preserve"> menu options:</w:t>
      </w:r>
    </w:p>
    <w:p w14:paraId="3077EBDF" w14:textId="77777777" w:rsidR="00146300" w:rsidRPr="00AA56BE" w:rsidRDefault="00146300" w:rsidP="00510A99">
      <w:pPr>
        <w:pStyle w:val="BodyTextBullet1"/>
        <w:numPr>
          <w:ilvl w:val="0"/>
          <w:numId w:val="28"/>
        </w:numPr>
        <w:spacing w:before="40" w:after="40"/>
      </w:pPr>
      <w:r w:rsidRPr="00AA56BE">
        <w:t>Load/Edit PTF Data</w:t>
      </w:r>
    </w:p>
    <w:p w14:paraId="03A09492" w14:textId="77777777" w:rsidR="00146300" w:rsidRPr="00AA56BE" w:rsidRDefault="00146300" w:rsidP="00510A99">
      <w:pPr>
        <w:pStyle w:val="BodyTextBullet1"/>
        <w:numPr>
          <w:ilvl w:val="0"/>
          <w:numId w:val="28"/>
        </w:numPr>
        <w:spacing w:before="40" w:after="40"/>
      </w:pPr>
      <w:r w:rsidRPr="00AA56BE">
        <w:t>Quick Load/Edit PTF Data</w:t>
      </w:r>
    </w:p>
    <w:p w14:paraId="42704E40" w14:textId="77777777" w:rsidR="00146300" w:rsidRPr="00AA56BE" w:rsidRDefault="00146300" w:rsidP="00510A99">
      <w:pPr>
        <w:pStyle w:val="BodyTextBullet1"/>
        <w:numPr>
          <w:ilvl w:val="0"/>
          <w:numId w:val="28"/>
        </w:numPr>
        <w:spacing w:before="40" w:after="40"/>
      </w:pPr>
      <w:r w:rsidRPr="00AA56BE">
        <w:t>Set up Non-VA PTF Record</w:t>
      </w:r>
    </w:p>
    <w:p w14:paraId="6976C357" w14:textId="77777777" w:rsidR="00146300" w:rsidRPr="00AA56BE" w:rsidRDefault="00146300" w:rsidP="00510A99">
      <w:pPr>
        <w:pStyle w:val="BodyTextBullet1"/>
        <w:numPr>
          <w:ilvl w:val="0"/>
          <w:numId w:val="28"/>
        </w:numPr>
        <w:spacing w:before="40" w:after="40"/>
      </w:pPr>
      <w:r w:rsidRPr="00AA56BE">
        <w:t>DRG Calculation</w:t>
      </w:r>
    </w:p>
    <w:p w14:paraId="0C30D57F" w14:textId="77777777" w:rsidR="0084173D" w:rsidRPr="00AA56BE" w:rsidRDefault="0084173D" w:rsidP="00510A99">
      <w:pPr>
        <w:pStyle w:val="BodyTextBullet1"/>
        <w:numPr>
          <w:ilvl w:val="0"/>
          <w:numId w:val="28"/>
        </w:numPr>
        <w:spacing w:before="40" w:after="40"/>
      </w:pPr>
      <w:r w:rsidRPr="00AA56BE">
        <w:t>Close Open Census Record</w:t>
      </w:r>
    </w:p>
    <w:p w14:paraId="487B2A66" w14:textId="77777777" w:rsidR="00146300" w:rsidRPr="00AA56BE" w:rsidRDefault="00146300" w:rsidP="00F80384">
      <w:pPr>
        <w:pStyle w:val="NoteHeading"/>
        <w:keepNext w:val="0"/>
        <w:spacing w:after="0"/>
      </w:pPr>
      <w:r w:rsidRPr="00AA56BE">
        <w:t>NOTE:</w:t>
      </w:r>
      <w:r w:rsidR="00B54225" w:rsidRPr="00AA56BE">
        <w:t xml:space="preserve"> </w:t>
      </w:r>
      <w:r w:rsidRPr="00AA56BE">
        <w:t>The POA indicator is only available for ICD-10 Codes. ICD-9 codes do not prompt users to enter a POA indicator.</w:t>
      </w:r>
    </w:p>
    <w:p w14:paraId="38166CE9" w14:textId="77777777" w:rsidR="00F800BC" w:rsidRPr="00AA56BE" w:rsidRDefault="00F800BC" w:rsidP="00F80384">
      <w:pPr>
        <w:pStyle w:val="NoteHeading"/>
        <w:keepNext w:val="0"/>
        <w:pBdr>
          <w:bottom w:val="single" w:sz="8" w:space="0" w:color="auto"/>
        </w:pBdr>
        <w:spacing w:after="0"/>
      </w:pPr>
      <w:r w:rsidRPr="00AA56BE">
        <w:t>NOTE:</w:t>
      </w:r>
      <w:r w:rsidR="00B54225" w:rsidRPr="00AA56BE">
        <w:t xml:space="preserve"> </w:t>
      </w:r>
      <w:r w:rsidRPr="00AA56BE">
        <w:t>The POA indicator is now included in the 501 transmission.</w:t>
      </w:r>
    </w:p>
    <w:p w14:paraId="4F5D0906" w14:textId="77777777" w:rsidR="00E96A91" w:rsidRPr="00AA56BE" w:rsidRDefault="00E96A91" w:rsidP="00F80384">
      <w:pPr>
        <w:pStyle w:val="NoteHeading"/>
        <w:keepNext w:val="0"/>
        <w:spacing w:after="0"/>
      </w:pPr>
      <w:r w:rsidRPr="00AA56BE">
        <w:t>NOTE:</w:t>
      </w:r>
      <w:r w:rsidR="00B54225" w:rsidRPr="00AA56BE">
        <w:t xml:space="preserve"> </w:t>
      </w:r>
      <w:r w:rsidRPr="00AA56BE">
        <w:t xml:space="preserve">The </w:t>
      </w:r>
      <w:r w:rsidR="00E37987" w:rsidRPr="00AA56BE">
        <w:t>examples within this section represent dates on or after the ICD-10 activation date.</w:t>
      </w:r>
    </w:p>
    <w:p w14:paraId="3F3017FA" w14:textId="77777777" w:rsidR="00146300" w:rsidRPr="00AA56BE" w:rsidRDefault="00146300" w:rsidP="001B3242">
      <w:pPr>
        <w:pStyle w:val="BodyTextBullet1"/>
        <w:numPr>
          <w:ilvl w:val="0"/>
          <w:numId w:val="0"/>
        </w:numPr>
      </w:pPr>
      <w:r w:rsidRPr="00AA56BE">
        <w:t>POA indicator choices and selection behavior are as follows:</w:t>
      </w:r>
    </w:p>
    <w:p w14:paraId="3314A1C5" w14:textId="77777777" w:rsidR="00146300" w:rsidRPr="00AA56BE" w:rsidRDefault="00146300" w:rsidP="00510A99">
      <w:pPr>
        <w:pStyle w:val="BodyTextBullet1"/>
        <w:spacing w:before="40" w:after="40"/>
      </w:pPr>
      <w:r w:rsidRPr="00AA56BE">
        <w:t>Y = present at the time of inpatient admission.</w:t>
      </w:r>
    </w:p>
    <w:p w14:paraId="398ED523" w14:textId="77777777" w:rsidR="00146300" w:rsidRPr="00AA56BE" w:rsidRDefault="00146300" w:rsidP="00510A99">
      <w:pPr>
        <w:pStyle w:val="BodyTextBullet1"/>
        <w:spacing w:before="40" w:after="40"/>
      </w:pPr>
      <w:r w:rsidRPr="00AA56BE">
        <w:t xml:space="preserve">The POA is set to </w:t>
      </w:r>
      <w:r w:rsidRPr="00AA56BE">
        <w:rPr>
          <w:b/>
        </w:rPr>
        <w:t>Yes</w:t>
      </w:r>
      <w:r w:rsidRPr="00AA56BE">
        <w:t xml:space="preserve"> for the particular diagnosis code, and the user is prompted to enter the next diagnosis.</w:t>
      </w:r>
    </w:p>
    <w:p w14:paraId="37938000" w14:textId="77777777" w:rsidR="00146300" w:rsidRPr="00AA56BE" w:rsidRDefault="00146300" w:rsidP="00510A99">
      <w:pPr>
        <w:pStyle w:val="BodyTextBullet1"/>
        <w:spacing w:before="40" w:after="40"/>
      </w:pPr>
      <w:r w:rsidRPr="00AA56BE">
        <w:t>N = not present at the time of inpatient admission.</w:t>
      </w:r>
    </w:p>
    <w:p w14:paraId="30A24323" w14:textId="77777777" w:rsidR="00146300" w:rsidRPr="00AA56BE" w:rsidRDefault="00146300" w:rsidP="00510A99">
      <w:pPr>
        <w:pStyle w:val="BodyTextBullet1"/>
        <w:spacing w:before="40" w:after="40"/>
      </w:pPr>
      <w:r w:rsidRPr="00AA56BE">
        <w:t xml:space="preserve">The POA is set to </w:t>
      </w:r>
      <w:r w:rsidRPr="00AA56BE">
        <w:rPr>
          <w:b/>
        </w:rPr>
        <w:t>No</w:t>
      </w:r>
      <w:r w:rsidRPr="00AA56BE">
        <w:t xml:space="preserve"> for the particular diagnosis code, and the user is prompted to enter the next diagnosis.</w:t>
      </w:r>
    </w:p>
    <w:p w14:paraId="5BF665F6" w14:textId="77777777" w:rsidR="00146300" w:rsidRPr="00AA56BE" w:rsidRDefault="00146300" w:rsidP="00510A99">
      <w:pPr>
        <w:pStyle w:val="BodyTextBullet1"/>
        <w:spacing w:before="40" w:after="40"/>
      </w:pPr>
      <w:r w:rsidRPr="00AA56BE">
        <w:t>U = documentation is insufficient to determine if condition is present on admission.</w:t>
      </w:r>
    </w:p>
    <w:p w14:paraId="16B27CD0" w14:textId="77777777" w:rsidR="00146300" w:rsidRPr="00AA56BE" w:rsidRDefault="00146300" w:rsidP="00510A99">
      <w:pPr>
        <w:pStyle w:val="BodyTextBullet1"/>
        <w:spacing w:before="40" w:after="40"/>
      </w:pPr>
      <w:r w:rsidRPr="00AA56BE">
        <w:t xml:space="preserve">The POA is set to </w:t>
      </w:r>
      <w:r w:rsidRPr="00AA56BE">
        <w:rPr>
          <w:b/>
        </w:rPr>
        <w:t>U</w:t>
      </w:r>
      <w:r w:rsidRPr="00AA56BE">
        <w:t xml:space="preserve"> for the particular diagnosis code.</w:t>
      </w:r>
    </w:p>
    <w:p w14:paraId="586B075C" w14:textId="77777777" w:rsidR="00146300" w:rsidRPr="00AA56BE" w:rsidRDefault="00146300" w:rsidP="00510A99">
      <w:pPr>
        <w:pStyle w:val="BodyTextBullet1"/>
        <w:spacing w:before="40" w:after="40"/>
      </w:pPr>
      <w:r w:rsidRPr="00AA56BE">
        <w:t xml:space="preserve">The POA is flagged to </w:t>
      </w:r>
      <w:r w:rsidRPr="00AA56BE">
        <w:rPr>
          <w:b/>
        </w:rPr>
        <w:t>No</w:t>
      </w:r>
      <w:r w:rsidRPr="00AA56BE">
        <w:t xml:space="preserve"> for the DRG calculation.</w:t>
      </w:r>
    </w:p>
    <w:p w14:paraId="1D063F6C" w14:textId="77777777" w:rsidR="00146300" w:rsidRPr="00AA56BE" w:rsidRDefault="00146300" w:rsidP="00510A99">
      <w:pPr>
        <w:pStyle w:val="BodyTextBullet1"/>
        <w:spacing w:before="40" w:after="40"/>
      </w:pPr>
      <w:r w:rsidRPr="00AA56BE">
        <w:t>The user is prompted to enter the next diagnosis code.</w:t>
      </w:r>
    </w:p>
    <w:p w14:paraId="13BBD466" w14:textId="77777777" w:rsidR="00146300" w:rsidRPr="00AA56BE" w:rsidRDefault="00146300" w:rsidP="00510A99">
      <w:pPr>
        <w:pStyle w:val="BodyTextBullet1"/>
        <w:spacing w:before="40" w:after="40"/>
      </w:pPr>
      <w:r w:rsidRPr="00AA56BE">
        <w:t>W = provider is unable to clinically determine whether condition was present on admission or not</w:t>
      </w:r>
      <w:r w:rsidR="004A2247" w:rsidRPr="00AA56BE">
        <w:t>.</w:t>
      </w:r>
    </w:p>
    <w:p w14:paraId="27D00F71" w14:textId="77777777" w:rsidR="00146300" w:rsidRPr="00AA56BE" w:rsidRDefault="00146300" w:rsidP="00510A99">
      <w:pPr>
        <w:pStyle w:val="BodyTextBullet1"/>
        <w:spacing w:before="40" w:after="40"/>
      </w:pPr>
      <w:r w:rsidRPr="00AA56BE">
        <w:t xml:space="preserve">“” = null, no POA entered, user pressed </w:t>
      </w:r>
      <w:r w:rsidRPr="00AA56BE">
        <w:rPr>
          <w:b/>
        </w:rPr>
        <w:t>&lt;</w:t>
      </w:r>
      <w:r w:rsidR="00AE1ECB" w:rsidRPr="00AA56BE">
        <w:rPr>
          <w:b/>
        </w:rPr>
        <w:t>Enter</w:t>
      </w:r>
      <w:r w:rsidRPr="00AA56BE">
        <w:rPr>
          <w:b/>
        </w:rPr>
        <w:t>&gt;</w:t>
      </w:r>
      <w:r w:rsidR="00226824" w:rsidRPr="00AA56BE">
        <w:t>.</w:t>
      </w:r>
    </w:p>
    <w:p w14:paraId="73ED3957" w14:textId="77777777" w:rsidR="00507F30" w:rsidRPr="00AA56BE" w:rsidRDefault="00507F30" w:rsidP="00510A99">
      <w:pPr>
        <w:pStyle w:val="Caption"/>
      </w:pPr>
      <w:r w:rsidRPr="00AA56BE">
        <w:t xml:space="preserve">Example of POA Display </w:t>
      </w:r>
    </w:p>
    <w:p w14:paraId="6EBDAFE5" w14:textId="77777777" w:rsidR="00507F30" w:rsidRPr="00AA56BE" w:rsidRDefault="002E4BA8"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Name: ADTTEST,</w:t>
      </w:r>
      <w:r w:rsidR="00507F30" w:rsidRPr="00AA56BE">
        <w:rPr>
          <w:rFonts w:ascii="Courier" w:hAnsi="Courier" w:cs="Courier New"/>
        </w:rPr>
        <w:t>TWO  SSN: 000291234 Dt of Adm: DEC  3,2013 12:35&lt;701&gt;</w:t>
      </w:r>
    </w:p>
    <w:p w14:paraId="7E11D69A"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w:t>
      </w:r>
    </w:p>
    <w:p w14:paraId="0D62E03D"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[1]  Principal Diagnosis: Chronic tension-type headache, not intractable (G44.229)</w:t>
      </w:r>
    </w:p>
    <w:p w14:paraId="2541353D"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 xml:space="preserve">         Present on Admission (POA): W – Clinically undetermined Unreported/Not used (Exempt</w:t>
      </w:r>
      <w:r w:rsidR="00FA33A9" w:rsidRPr="00AA56BE">
        <w:rPr>
          <w:rFonts w:ascii="Courier" w:hAnsi="Courier" w:cs="Courier New"/>
        </w:rPr>
        <w:t xml:space="preserve"> f</w:t>
      </w:r>
      <w:r w:rsidRPr="00AA56BE">
        <w:rPr>
          <w:rFonts w:ascii="Courier" w:hAnsi="Courier" w:cs="Courier New"/>
        </w:rPr>
        <w:t xml:space="preserve">rom POA reporting) </w:t>
      </w:r>
    </w:p>
    <w:p w14:paraId="51A43E06"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 xml:space="preserve">         Effective Date:  DEC 31,2013@07:29</w:t>
      </w:r>
    </w:p>
    <w:p w14:paraId="24EC565B"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p>
    <w:p w14:paraId="19B9A34C"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Diagnosis Related Group:    470     Average Length of Stay(ALOS):      2</w:t>
      </w:r>
    </w:p>
    <w:p w14:paraId="01BA63F8"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 xml:space="preserve">                 Weight:    16</w:t>
      </w:r>
    </w:p>
    <w:p w14:paraId="6699CDE6"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 xml:space="preserve">             Low Day(s):     1</w:t>
      </w:r>
    </w:p>
    <w:p w14:paraId="357CE239"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 xml:space="preserve">              High Days:     8</w:t>
      </w:r>
    </w:p>
    <w:p w14:paraId="12FF843E"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p>
    <w:p w14:paraId="6F8108B3"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DRG: 470- UNGROUPABLE</w:t>
      </w:r>
    </w:p>
    <w:p w14:paraId="4437B47C"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w:t>
      </w:r>
    </w:p>
    <w:p w14:paraId="2813E3D2"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lastRenderedPageBreak/>
        <w:t xml:space="preserve">   PTF      #6 actions: 1=Edit   C=Close       ^N=Another Screen</w:t>
      </w:r>
    </w:p>
    <w:p w14:paraId="1E17C2E9"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p>
    <w:p w14:paraId="109D3366"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 xml:space="preserve">                        ^=Abort   &lt;RET&gt; to Continue: </w:t>
      </w:r>
    </w:p>
    <w:p w14:paraId="79C97FDB"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p>
    <w:p w14:paraId="423AF06A"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Name: PTFPATIENT,TEST MAL</w:t>
      </w:r>
      <w:r w:rsidR="00001ADD" w:rsidRPr="00AA56BE">
        <w:rPr>
          <w:rFonts w:ascii="Courier" w:hAnsi="Courier" w:cs="Courier New"/>
        </w:rPr>
        <w:t>E  SSN: 000001234 Dt of Adm: NOV</w:t>
      </w:r>
      <w:r w:rsidRPr="00AA56BE">
        <w:rPr>
          <w:rFonts w:ascii="Courier" w:hAnsi="Courier" w:cs="Courier New"/>
        </w:rPr>
        <w:t xml:space="preserve">  9,201</w:t>
      </w:r>
      <w:r w:rsidR="00001ADD" w:rsidRPr="00AA56BE">
        <w:rPr>
          <w:rFonts w:ascii="Courier" w:hAnsi="Courier" w:cs="Courier New"/>
        </w:rPr>
        <w:t>4</w:t>
      </w:r>
      <w:r w:rsidRPr="00AA56BE">
        <w:rPr>
          <w:rFonts w:ascii="Courier" w:hAnsi="Courier" w:cs="Courier New"/>
        </w:rPr>
        <w:t xml:space="preserve"> 08:00 &lt;701&gt;</w:t>
      </w:r>
    </w:p>
    <w:p w14:paraId="6A25F616"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w:t>
      </w:r>
    </w:p>
    <w:p w14:paraId="4D5E9331"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[1]  Principal Diagnosis:  (ICD-10-CM)</w:t>
      </w:r>
    </w:p>
    <w:p w14:paraId="4041998A"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 xml:space="preserve">     TYPE 2 DIABETES MELLITUS WITH DIABETIC AMYOTROPHY(E11.44) (POA=Y)</w:t>
      </w:r>
    </w:p>
    <w:p w14:paraId="2FAC1BB3"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 xml:space="preserve">     Secondary Diag:  (ICD-10-CM)</w:t>
      </w:r>
    </w:p>
    <w:p w14:paraId="78AF7053"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p>
    <w:p w14:paraId="7D75193C"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 xml:space="preserve">      </w:t>
      </w:r>
      <w:r w:rsidR="00BB31CD" w:rsidRPr="00AA56BE">
        <w:rPr>
          <w:rFonts w:ascii="Courier" w:hAnsi="Courier" w:cs="Courier New"/>
        </w:rPr>
        <w:t xml:space="preserve">   Effective Date:  OCT 02, 2014</w:t>
      </w:r>
    </w:p>
    <w:p w14:paraId="10560105"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p>
    <w:p w14:paraId="4E71D7C9"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Diagnosis Related Group:    999     Average Length of Stay(ALOS):    0.0</w:t>
      </w:r>
    </w:p>
    <w:p w14:paraId="007011FD"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 xml:space="preserve">                 Weight: 0.0000</w:t>
      </w:r>
    </w:p>
    <w:p w14:paraId="666ED3D3"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 xml:space="preserve">             Low Day(s):      0</w:t>
      </w:r>
    </w:p>
    <w:p w14:paraId="44C13958"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 xml:space="preserve">              High Days:      0</w:t>
      </w:r>
    </w:p>
    <w:p w14:paraId="43C1B54B"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p>
    <w:p w14:paraId="7954CD4B"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DRG: 999- UNGROUPABLE</w:t>
      </w:r>
    </w:p>
    <w:p w14:paraId="4554A849"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w:t>
      </w:r>
    </w:p>
    <w:p w14:paraId="5BC8E40A"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 xml:space="preserve">   PTF     #47 actions: 1=Edit   C=Close       ^N=Another Screen</w:t>
      </w:r>
    </w:p>
    <w:p w14:paraId="44E14693"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CENSUS  record actions:          L=Close</w:t>
      </w:r>
    </w:p>
    <w:p w14:paraId="115D414F"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 xml:space="preserve">                        ^=Abort   &lt;RET&gt; to Continue: 1 Edit</w:t>
      </w:r>
    </w:p>
    <w:p w14:paraId="419F2740"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 xml:space="preserve">PRINCIPAL DIAGNOSIS: E11.44// </w:t>
      </w:r>
    </w:p>
    <w:p w14:paraId="11B19AE5"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 xml:space="preserve">POA PRINCIPAL DIAGNOSIS: Present at Admission// </w:t>
      </w:r>
    </w:p>
    <w:p w14:paraId="658FF218"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SECONDARY DIAGNOSIS 1: C22.0</w:t>
      </w:r>
    </w:p>
    <w:p w14:paraId="5E4777AE"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p>
    <w:p w14:paraId="76C73CCD"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 xml:space="preserve"> One code found</w:t>
      </w:r>
    </w:p>
    <w:p w14:paraId="54748892"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 xml:space="preserve"> </w:t>
      </w:r>
    </w:p>
    <w:p w14:paraId="15A82BDF"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 xml:space="preserve"> C22.0     Liver Cell Carcinoma</w:t>
      </w:r>
    </w:p>
    <w:p w14:paraId="6FA7D3E3"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 xml:space="preserve"> </w:t>
      </w:r>
    </w:p>
    <w:p w14:paraId="1478AF6B"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 xml:space="preserve"> OK? (Yes/No) Yes//   </w:t>
      </w:r>
      <w:r w:rsidR="005B014D" w:rsidRPr="00AA56BE">
        <w:rPr>
          <w:rFonts w:ascii="Courier" w:hAnsi="Courier" w:cs="Courier New"/>
          <w:b/>
        </w:rPr>
        <w:t>YES</w:t>
      </w:r>
    </w:p>
    <w:p w14:paraId="74EE4A66"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 xml:space="preserve">POA SECONDARY DIAGNOSIS 1: </w:t>
      </w:r>
      <w:r w:rsidRPr="00AA56BE">
        <w:rPr>
          <w:rFonts w:ascii="Courier" w:hAnsi="Courier" w:cs="Courier New"/>
          <w:b/>
        </w:rPr>
        <w:t>?</w:t>
      </w:r>
    </w:p>
    <w:p w14:paraId="74A92389"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 xml:space="preserve">     Apply the Present on Admission (POA) indicator for Secondary Diagnosis 1.</w:t>
      </w:r>
    </w:p>
    <w:p w14:paraId="17C541F9"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 xml:space="preserve">     Choose from: </w:t>
      </w:r>
    </w:p>
    <w:p w14:paraId="0580A309"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 xml:space="preserve">       Y        Present at Admission</w:t>
      </w:r>
    </w:p>
    <w:p w14:paraId="32FB3EE0"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 xml:space="preserve">       N        Not Present at Admission</w:t>
      </w:r>
    </w:p>
    <w:p w14:paraId="6BA7F076"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 xml:space="preserve">       U        Insufficient Docum to Present at Admission</w:t>
      </w:r>
    </w:p>
    <w:p w14:paraId="24C0DDF3"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 xml:space="preserve">       W        Can't Determine if Present at Admission</w:t>
      </w:r>
    </w:p>
    <w:p w14:paraId="160F6927"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b/>
        </w:rPr>
      </w:pPr>
      <w:r w:rsidRPr="00AA56BE">
        <w:rPr>
          <w:rFonts w:ascii="Courier" w:hAnsi="Courier" w:cs="Courier New"/>
        </w:rPr>
        <w:t xml:space="preserve">POA SECONDARY DIAGNOSIS 1: </w:t>
      </w:r>
      <w:r w:rsidRPr="00AA56BE">
        <w:rPr>
          <w:rFonts w:ascii="Courier" w:hAnsi="Courier" w:cs="Courier New"/>
          <w:b/>
        </w:rPr>
        <w:t>Y  Present at Admission</w:t>
      </w:r>
    </w:p>
    <w:p w14:paraId="6841C7A5"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 xml:space="preserve">SECONDARY DIAGNOSIS 2: </w:t>
      </w:r>
      <w:r w:rsidRPr="00AA56BE">
        <w:rPr>
          <w:rFonts w:ascii="Courier" w:hAnsi="Courier" w:cs="Courier New"/>
        </w:rPr>
        <w:cr/>
        <w:t>Name: PTFPATIENT,TEST MAL</w:t>
      </w:r>
      <w:r w:rsidR="00001ADD" w:rsidRPr="00AA56BE">
        <w:rPr>
          <w:rFonts w:ascii="Courier" w:hAnsi="Courier" w:cs="Courier New"/>
        </w:rPr>
        <w:t>E  SSN: 000001234 Dt of Adm: NOV  9,2014</w:t>
      </w:r>
      <w:r w:rsidRPr="00AA56BE">
        <w:rPr>
          <w:rFonts w:ascii="Courier" w:hAnsi="Courier" w:cs="Courier New"/>
        </w:rPr>
        <w:t xml:space="preserve"> 08:00 &lt;701&gt;</w:t>
      </w:r>
    </w:p>
    <w:p w14:paraId="3E94F3E9"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w:t>
      </w:r>
      <w:r w:rsidR="00D47681" w:rsidRPr="00AA56BE">
        <w:rPr>
          <w:rFonts w:ascii="Courier" w:hAnsi="Courier" w:cs="Courier New"/>
        </w:rPr>
        <w:t>------------------------------</w:t>
      </w:r>
    </w:p>
    <w:p w14:paraId="735E0BDB"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[1]  Principal Diagnosis:  (ICD-10-CM)</w:t>
      </w:r>
    </w:p>
    <w:p w14:paraId="79F9C512"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 xml:space="preserve">       TYPE 2 DIABETES MELLITUS WITH DIABETIC AMYOTROPHY(E11.44) (POA=Y)</w:t>
      </w:r>
    </w:p>
    <w:p w14:paraId="7E0A2EC2"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 xml:space="preserve">     Secondary Diag:  (ICD-10-CM)</w:t>
      </w:r>
    </w:p>
    <w:p w14:paraId="67B0C5FB"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 xml:space="preserve">       LIVER CELL CARCINOMA(C22.0) (POA=Y)</w:t>
      </w:r>
    </w:p>
    <w:p w14:paraId="03A8119E"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p>
    <w:p w14:paraId="61B88F4C"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 xml:space="preserve">         Effective Date:  OCT 02, 2013</w:t>
      </w:r>
    </w:p>
    <w:p w14:paraId="005E3998"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p>
    <w:p w14:paraId="39D42DAC"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Diagnosis Related Group:    999     Average Length of Stay(ALOS):    0.0</w:t>
      </w:r>
    </w:p>
    <w:p w14:paraId="1BE8F4D5"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 xml:space="preserve">                 Weight: 0.0000</w:t>
      </w:r>
    </w:p>
    <w:p w14:paraId="53054CF8"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 xml:space="preserve">             Low Day(s):      0</w:t>
      </w:r>
    </w:p>
    <w:p w14:paraId="0D66ABC6"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 xml:space="preserve">              High Days:      0</w:t>
      </w:r>
    </w:p>
    <w:p w14:paraId="36D89110"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p>
    <w:p w14:paraId="2D41ED41"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lastRenderedPageBreak/>
        <w:t>DRG: 999- UNGROUPABLE</w:t>
      </w:r>
    </w:p>
    <w:p w14:paraId="5537934E"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w:t>
      </w:r>
    </w:p>
    <w:p w14:paraId="501AF61F"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 xml:space="preserve">   PTF     #47 actions: 1=Edit   C=Close       ^N=Another Screen</w:t>
      </w:r>
    </w:p>
    <w:p w14:paraId="3560D47C" w14:textId="77777777" w:rsidR="00507F30" w:rsidRPr="00AA56BE" w:rsidRDefault="00507F30" w:rsidP="00BB31CD">
      <w:pPr>
        <w:keepNext w:val="0"/>
        <w:pBdr>
          <w:top w:val="single" w:sz="4" w:space="1" w:color="auto"/>
          <w:left w:val="single" w:sz="4" w:space="0" w:color="auto"/>
          <w:bottom w:val="single" w:sz="4" w:space="1" w:color="auto"/>
          <w:right w:val="single" w:sz="4" w:space="4" w:color="auto"/>
        </w:pBdr>
        <w:rPr>
          <w:rFonts w:ascii="Courier" w:hAnsi="Courier" w:cs="Courier New"/>
        </w:rPr>
      </w:pPr>
      <w:r w:rsidRPr="00AA56BE">
        <w:rPr>
          <w:rFonts w:ascii="Courier" w:hAnsi="Courier" w:cs="Courier New"/>
        </w:rPr>
        <w:t>CENSUS  record actions:          L=Close</w:t>
      </w:r>
    </w:p>
    <w:p w14:paraId="5EC46EFD" w14:textId="77777777" w:rsidR="00507F30" w:rsidRPr="00AA56BE" w:rsidRDefault="002F47FC" w:rsidP="00AA56BE">
      <w:pPr>
        <w:pStyle w:val="Heading1"/>
      </w:pPr>
      <w:bookmarkStart w:id="29" w:name="_Toc389126393"/>
      <w:r w:rsidRPr="00AA56BE">
        <w:lastRenderedPageBreak/>
        <w:t>Patient Treatment File (</w:t>
      </w:r>
      <w:r w:rsidR="00507F30" w:rsidRPr="00AA56BE">
        <w:t>PTF</w:t>
      </w:r>
      <w:r w:rsidRPr="00AA56BE">
        <w:t>)</w:t>
      </w:r>
      <w:bookmarkEnd w:id="29"/>
    </w:p>
    <w:p w14:paraId="30E2C6DD" w14:textId="77777777" w:rsidR="006E069C" w:rsidRPr="00AA56BE" w:rsidRDefault="006E069C" w:rsidP="001B3242">
      <w:pPr>
        <w:pStyle w:val="BodyText"/>
      </w:pPr>
      <w:r w:rsidRPr="00AA56BE">
        <w:t>The PTF</w:t>
      </w:r>
      <w:r w:rsidR="005730ED" w:rsidRPr="00AA56BE">
        <w:t xml:space="preserve"> </w:t>
      </w:r>
      <w:r w:rsidRPr="00AA56BE">
        <w:t>has been</w:t>
      </w:r>
      <w:r w:rsidR="00507F30" w:rsidRPr="00AA56BE">
        <w:t xml:space="preserve"> modified to </w:t>
      </w:r>
      <w:r w:rsidRPr="00AA56BE">
        <w:t xml:space="preserve">prompt the user for either </w:t>
      </w:r>
      <w:r w:rsidR="00507F30" w:rsidRPr="00AA56BE">
        <w:t>ICD-9 or ICD-10 data</w:t>
      </w:r>
      <w:r w:rsidRPr="00AA56BE">
        <w:t>,</w:t>
      </w:r>
      <w:r w:rsidR="00507F30" w:rsidRPr="00AA56BE">
        <w:t xml:space="preserve"> based on whether the Discharge date or </w:t>
      </w:r>
      <w:r w:rsidRPr="00AA56BE">
        <w:t xml:space="preserve">the </w:t>
      </w:r>
      <w:r w:rsidR="00507F30" w:rsidRPr="00AA56BE">
        <w:t xml:space="preserve">current </w:t>
      </w:r>
      <w:r w:rsidRPr="00AA56BE">
        <w:t>system date are before or</w:t>
      </w:r>
      <w:r w:rsidR="00507F30" w:rsidRPr="00AA56BE">
        <w:t xml:space="preserve"> after the ICD-10 </w:t>
      </w:r>
      <w:r w:rsidRPr="00AA56BE">
        <w:t>activation</w:t>
      </w:r>
      <w:r w:rsidR="00507F30" w:rsidRPr="00AA56BE">
        <w:t xml:space="preserve"> date.</w:t>
      </w:r>
      <w:r w:rsidR="00B54225" w:rsidRPr="00AA56BE">
        <w:t xml:space="preserve"> </w:t>
      </w:r>
    </w:p>
    <w:p w14:paraId="06F3D5CB" w14:textId="77777777" w:rsidR="00507F30" w:rsidRPr="00AA56BE" w:rsidRDefault="006E069C" w:rsidP="001B3242">
      <w:pPr>
        <w:pStyle w:val="BodyText"/>
      </w:pPr>
      <w:r w:rsidRPr="00AA56BE">
        <w:t>Additionally, a</w:t>
      </w:r>
      <w:r w:rsidR="00507F30" w:rsidRPr="00AA56BE">
        <w:t xml:space="preserve"> field to hold the </w:t>
      </w:r>
      <w:r w:rsidRPr="00AA56BE">
        <w:t>POA</w:t>
      </w:r>
      <w:r w:rsidR="00507F30" w:rsidRPr="00AA56BE">
        <w:t xml:space="preserve"> indicator </w:t>
      </w:r>
      <w:r w:rsidRPr="00AA56BE">
        <w:t>has been added for all diagnose</w:t>
      </w:r>
      <w:r w:rsidR="00507F30" w:rsidRPr="00AA56BE">
        <w:t xml:space="preserve">s entered on the </w:t>
      </w:r>
      <w:r w:rsidR="00362F6A" w:rsidRPr="00AA56BE">
        <w:t>5</w:t>
      </w:r>
      <w:r w:rsidR="00507F30" w:rsidRPr="00AA56BE">
        <w:t xml:space="preserve">01 </w:t>
      </w:r>
      <w:r w:rsidR="00362F6A" w:rsidRPr="00AA56BE">
        <w:t xml:space="preserve">and 701 </w:t>
      </w:r>
      <w:r w:rsidR="00507F30" w:rsidRPr="00AA56BE">
        <w:t>screen</w:t>
      </w:r>
      <w:r w:rsidR="00362F6A" w:rsidRPr="00AA56BE">
        <w:t>s</w:t>
      </w:r>
      <w:r w:rsidRPr="00AA56BE">
        <w:t>.</w:t>
      </w:r>
    </w:p>
    <w:p w14:paraId="535D877D" w14:textId="77777777" w:rsidR="00084A80" w:rsidRPr="00AA56BE" w:rsidRDefault="00084A80" w:rsidP="00510A99">
      <w:pPr>
        <w:pStyle w:val="Caption"/>
      </w:pPr>
      <w:r w:rsidRPr="00AA56BE">
        <w:t xml:space="preserve">Example of 701 Screen with ICD-10 and POA Indicator </w:t>
      </w:r>
    </w:p>
    <w:p w14:paraId="4623AFD6" w14:textId="77777777" w:rsidR="00084A80" w:rsidRPr="00AA56BE" w:rsidRDefault="00084A80" w:rsidP="001B3242">
      <w:pPr>
        <w:pStyle w:val="ScreenCapture"/>
      </w:pPr>
      <w:r w:rsidRPr="00AA56BE">
        <w:t>Name: ADTPAT,TEST ONE  SSN: 000000123 Dt of Adm: FEB  1,2012 09:00     &lt;701&gt;</w:t>
      </w:r>
    </w:p>
    <w:p w14:paraId="621D6E05" w14:textId="77777777" w:rsidR="00084A80" w:rsidRPr="00AA56BE" w:rsidRDefault="00084A80" w:rsidP="001B3242">
      <w:pPr>
        <w:pStyle w:val="ScreenCapture"/>
      </w:pPr>
      <w:r w:rsidRPr="00AA56BE">
        <w:t>--------------------------------------------------------------------------------</w:t>
      </w:r>
    </w:p>
    <w:p w14:paraId="1E12A862" w14:textId="77777777" w:rsidR="00084A80" w:rsidRPr="00AA56BE" w:rsidRDefault="00084A80" w:rsidP="001B3242">
      <w:pPr>
        <w:pStyle w:val="ScreenCapture"/>
      </w:pPr>
      <w:r w:rsidRPr="00AA56BE">
        <w:t>[1]  Principal Diagnosis:  (ICD-10-CM)</w:t>
      </w:r>
    </w:p>
    <w:p w14:paraId="4CD28706" w14:textId="77777777" w:rsidR="00084A80" w:rsidRPr="00AA56BE" w:rsidRDefault="00084A80" w:rsidP="001B3242">
      <w:pPr>
        <w:pStyle w:val="ScreenCapture"/>
      </w:pPr>
      <w:r w:rsidRPr="00AA56BE">
        <w:t>       SALMONELLA PNEUMONIA(A02.22) (POA=Y)</w:t>
      </w:r>
    </w:p>
    <w:p w14:paraId="4392DFB3" w14:textId="77777777" w:rsidR="00084A80" w:rsidRPr="00AA56BE" w:rsidRDefault="00084A80" w:rsidP="001B3242">
      <w:pPr>
        <w:pStyle w:val="ScreenCapture"/>
      </w:pPr>
      <w:r w:rsidRPr="00AA56BE">
        <w:t>     Secondary Diag:  (ICD-10-CM)</w:t>
      </w:r>
    </w:p>
    <w:p w14:paraId="749CACCB" w14:textId="77777777" w:rsidR="00084A80" w:rsidRPr="00AA56BE" w:rsidRDefault="00084A80" w:rsidP="001B3242">
      <w:pPr>
        <w:pStyle w:val="ScreenCapture"/>
      </w:pPr>
      <w:r w:rsidRPr="00AA56BE">
        <w:t>       FALL FROM SKATEBOARD, INITIAL ENCOUNTER(V00.131A) (POA=Y)</w:t>
      </w:r>
    </w:p>
    <w:p w14:paraId="399DCEA0" w14:textId="77777777" w:rsidR="00084A80" w:rsidRPr="00AA56BE" w:rsidRDefault="00084A80" w:rsidP="001B3242">
      <w:pPr>
        <w:pStyle w:val="ScreenCapture"/>
      </w:pPr>
    </w:p>
    <w:p w14:paraId="760C92BC" w14:textId="77777777" w:rsidR="00084A80" w:rsidRPr="00AA56BE" w:rsidRDefault="00084A80" w:rsidP="001B3242">
      <w:pPr>
        <w:pStyle w:val="ScreenCapture"/>
      </w:pPr>
      <w:r w:rsidRPr="00AA56BE">
        <w:t>         Effective Date:  NOV 07, 2012@13:33:30</w:t>
      </w:r>
    </w:p>
    <w:p w14:paraId="5B66227E" w14:textId="77777777" w:rsidR="00084A80" w:rsidRPr="00AA56BE" w:rsidRDefault="00084A80" w:rsidP="001B3242">
      <w:pPr>
        <w:pStyle w:val="ScreenCapture"/>
      </w:pPr>
    </w:p>
    <w:p w14:paraId="784620B3" w14:textId="77777777" w:rsidR="00084A80" w:rsidRPr="00AA56BE" w:rsidRDefault="00084A80" w:rsidP="001B3242">
      <w:pPr>
        <w:pStyle w:val="ScreenCapture"/>
      </w:pPr>
      <w:r w:rsidRPr="00AA56BE">
        <w:t>Diagnosis Related Group:    179     Average Length of Stay(ALOS):    3.8</w:t>
      </w:r>
    </w:p>
    <w:p w14:paraId="35616691" w14:textId="77777777" w:rsidR="00084A80" w:rsidRPr="00AA56BE" w:rsidRDefault="00084A80" w:rsidP="001B3242">
      <w:pPr>
        <w:pStyle w:val="ScreenCapture"/>
      </w:pPr>
      <w:r w:rsidRPr="00AA56BE">
        <w:t>                 Weight: 0.9799</w:t>
      </w:r>
    </w:p>
    <w:p w14:paraId="74A8A61C" w14:textId="77777777" w:rsidR="00084A80" w:rsidRPr="00AA56BE" w:rsidRDefault="00084A80" w:rsidP="001B3242">
      <w:pPr>
        <w:pStyle w:val="ScreenCapture"/>
      </w:pPr>
      <w:r w:rsidRPr="00AA56BE">
        <w:t>             Low Day(s):      1</w:t>
      </w:r>
    </w:p>
    <w:p w14:paraId="04F96D6C" w14:textId="77777777" w:rsidR="00084A80" w:rsidRPr="00AA56BE" w:rsidRDefault="00084A80" w:rsidP="001B3242">
      <w:pPr>
        <w:pStyle w:val="ScreenCapture"/>
      </w:pPr>
      <w:r w:rsidRPr="00AA56BE">
        <w:t>              High Days:     99</w:t>
      </w:r>
    </w:p>
    <w:p w14:paraId="6FE7756A" w14:textId="77777777" w:rsidR="00084A80" w:rsidRPr="00AA56BE" w:rsidRDefault="00084A80" w:rsidP="001B3242">
      <w:pPr>
        <w:pStyle w:val="ScreenCapture"/>
      </w:pPr>
    </w:p>
    <w:p w14:paraId="1D9051A8" w14:textId="77777777" w:rsidR="00084A80" w:rsidRPr="00AA56BE" w:rsidRDefault="00084A80" w:rsidP="001B3242">
      <w:pPr>
        <w:pStyle w:val="ScreenCapture"/>
      </w:pPr>
      <w:r w:rsidRPr="00AA56BE">
        <w:t>DRG: 179- RESPIRATORY INFECTIONS &amp; INFLAMMATIONS W/O CC/MCC</w:t>
      </w:r>
    </w:p>
    <w:p w14:paraId="44994E1B" w14:textId="77777777" w:rsidR="00084A80" w:rsidRPr="00AA56BE" w:rsidRDefault="00084A80" w:rsidP="001B3242">
      <w:pPr>
        <w:pStyle w:val="ScreenCapture"/>
      </w:pPr>
      <w:r w:rsidRPr="00AA56BE">
        <w:t>--------------------------------------------------------------------------------</w:t>
      </w:r>
    </w:p>
    <w:p w14:paraId="485644DD" w14:textId="77777777" w:rsidR="00084A80" w:rsidRPr="00AA56BE" w:rsidRDefault="00084A80" w:rsidP="001B3242">
      <w:pPr>
        <w:pStyle w:val="ScreenCapture"/>
      </w:pPr>
      <w:r w:rsidRPr="00AA56BE">
        <w:t>   PTF  #50889 actions: 1=Edit   C=Close       ^N=Another Screen</w:t>
      </w:r>
    </w:p>
    <w:p w14:paraId="309CB112" w14:textId="77777777" w:rsidR="00084A80" w:rsidRPr="00AA56BE" w:rsidRDefault="00084A80" w:rsidP="001B3242">
      <w:pPr>
        <w:pStyle w:val="ScreenCapture"/>
      </w:pPr>
    </w:p>
    <w:p w14:paraId="0641D0C4" w14:textId="77777777" w:rsidR="00084A80" w:rsidRPr="00AA56BE" w:rsidRDefault="00084A80" w:rsidP="001B3242">
      <w:pPr>
        <w:pStyle w:val="ScreenCapture"/>
      </w:pPr>
      <w:r w:rsidRPr="00AA56BE">
        <w:t xml:space="preserve">                        ^=Abort   &lt;RET&gt; to Continue: </w:t>
      </w:r>
    </w:p>
    <w:p w14:paraId="25F29EC9" w14:textId="77777777" w:rsidR="00084A80" w:rsidRPr="00AA56BE" w:rsidRDefault="00084A80" w:rsidP="001B3242">
      <w:pPr>
        <w:pStyle w:val="ScreenCapture"/>
      </w:pPr>
    </w:p>
    <w:p w14:paraId="67C2459B" w14:textId="77777777" w:rsidR="000564A3" w:rsidRPr="00AA56BE" w:rsidRDefault="000564A3" w:rsidP="00AA56BE">
      <w:pPr>
        <w:pStyle w:val="Heading1"/>
      </w:pPr>
      <w:bookmarkStart w:id="30" w:name="_Toc389126394"/>
      <w:r w:rsidRPr="00AA56BE">
        <w:lastRenderedPageBreak/>
        <w:t>ICD-10 Searches</w:t>
      </w:r>
      <w:bookmarkEnd w:id="26"/>
      <w:bookmarkEnd w:id="30"/>
    </w:p>
    <w:p w14:paraId="22F53B2E" w14:textId="77777777" w:rsidR="000564A3" w:rsidRPr="00AA56BE" w:rsidRDefault="000564A3" w:rsidP="001B3242">
      <w:pPr>
        <w:pStyle w:val="BodyText"/>
      </w:pPr>
      <w:r w:rsidRPr="00AA56BE">
        <w:t xml:space="preserve">The </w:t>
      </w:r>
      <w:r w:rsidR="00D12EAB" w:rsidRPr="00AA56BE">
        <w:t xml:space="preserve">ADT </w:t>
      </w:r>
      <w:r w:rsidRPr="00AA56BE">
        <w:t xml:space="preserve">package provides the </w:t>
      </w:r>
      <w:r w:rsidR="000803D5" w:rsidRPr="00AA56BE">
        <w:t>ability to search on ICD-10-CM D</w:t>
      </w:r>
      <w:r w:rsidRPr="00AA56BE">
        <w:t>iagnosis codes and ICD-10-PCS procedure codes.</w:t>
      </w:r>
    </w:p>
    <w:p w14:paraId="34EC0E75" w14:textId="77777777" w:rsidR="000564A3" w:rsidRPr="00AA56BE" w:rsidRDefault="000564A3" w:rsidP="00D771BF">
      <w:pPr>
        <w:pStyle w:val="NoteHeading"/>
      </w:pPr>
      <w:r w:rsidRPr="00AA56BE">
        <w:t>NOTE:</w:t>
      </w:r>
      <w:r w:rsidR="00B54225" w:rsidRPr="00AA56BE">
        <w:t xml:space="preserve"> </w:t>
      </w:r>
      <w:r w:rsidRPr="00AA56BE">
        <w:t>Existing ICD-9 functionality has not changed.</w:t>
      </w:r>
    </w:p>
    <w:p w14:paraId="5EF36190" w14:textId="77777777" w:rsidR="000564A3" w:rsidRPr="00AA56BE" w:rsidRDefault="000564A3" w:rsidP="00D94FD6">
      <w:pPr>
        <w:pStyle w:val="Heading2"/>
      </w:pPr>
      <w:bookmarkStart w:id="31" w:name="_Toc322071266"/>
      <w:bookmarkStart w:id="32" w:name="_Toc389126395"/>
      <w:bookmarkStart w:id="33" w:name="_Toc279390222"/>
      <w:r w:rsidRPr="00AA56BE">
        <w:t>ICD-10-CM Diagnosis Code Search</w:t>
      </w:r>
      <w:bookmarkEnd w:id="31"/>
      <w:bookmarkEnd w:id="32"/>
    </w:p>
    <w:p w14:paraId="39F2C0F5" w14:textId="77777777" w:rsidR="000564A3" w:rsidRPr="00AA56BE" w:rsidRDefault="000564A3" w:rsidP="001B3242">
      <w:pPr>
        <w:pStyle w:val="BodyText"/>
      </w:pPr>
      <w:bookmarkStart w:id="34" w:name="_ICD_Procedure_Code"/>
      <w:bookmarkEnd w:id="33"/>
      <w:bookmarkEnd w:id="34"/>
      <w:r w:rsidRPr="00AA56BE">
        <w:t xml:space="preserve">The </w:t>
      </w:r>
      <w:r w:rsidR="00EA4FB7" w:rsidRPr="00AA56BE">
        <w:t xml:space="preserve">ADT </w:t>
      </w:r>
      <w:r w:rsidRPr="00AA56BE">
        <w:t xml:space="preserve">ICD-10 diagnosis code search functionality allows the end user to select a single, valid ICD-10 diagnosis code and display its description. The </w:t>
      </w:r>
      <w:r w:rsidR="00EA4FB7" w:rsidRPr="00AA56BE">
        <w:t xml:space="preserve">ADT </w:t>
      </w:r>
      <w:r w:rsidRPr="00AA56BE">
        <w:t>user interface prompts the user for input, invokes the Lexicon utility to get data, and then presents that data to the end user.</w:t>
      </w:r>
      <w:r w:rsidR="00B54225" w:rsidRPr="00AA56BE">
        <w:t xml:space="preserve"> </w:t>
      </w:r>
    </w:p>
    <w:p w14:paraId="30E14335" w14:textId="77777777" w:rsidR="000564A3" w:rsidRPr="00AA56BE" w:rsidRDefault="000564A3" w:rsidP="001B3242">
      <w:pPr>
        <w:pStyle w:val="BodyText"/>
      </w:pPr>
      <w:r w:rsidRPr="00AA56BE">
        <w:t>This search method provides a “decision tree” type search that uses the hierarchical structure existing within the ICD-10-CM code set, as defined in the ICD-10-CM Tabular List of Diseases and Injuries, comprising categories, sub-categories, and valid ICD-10-CM codes.</w:t>
      </w:r>
    </w:p>
    <w:p w14:paraId="4CDC17AD" w14:textId="77777777" w:rsidR="000564A3" w:rsidRPr="00AA56BE" w:rsidRDefault="000564A3" w:rsidP="001B3242">
      <w:pPr>
        <w:pStyle w:val="BodyText"/>
      </w:pPr>
      <w:r w:rsidRPr="00AA56BE">
        <w:t>ICD-10-CM diagnosis code search highlights include:</w:t>
      </w:r>
    </w:p>
    <w:p w14:paraId="3285365E" w14:textId="77777777" w:rsidR="000564A3" w:rsidRPr="00AA56BE" w:rsidRDefault="000564A3" w:rsidP="001B3242">
      <w:pPr>
        <w:pStyle w:val="BodyTextBullet1"/>
      </w:pPr>
      <w:r w:rsidRPr="00AA56BE">
        <w:t>Text-based search using one or more words as search terms, finding matches based on full descriptions, synonyms, key words, and shortcuts associated with ICD-10-CM diagnosis codes, which are inherently built into the Lexicon coding system.</w:t>
      </w:r>
    </w:p>
    <w:p w14:paraId="3B838AEA" w14:textId="77777777" w:rsidR="000564A3" w:rsidRPr="00AA56BE" w:rsidRDefault="000564A3" w:rsidP="001B3242">
      <w:pPr>
        <w:pStyle w:val="BodyTextBullet1"/>
      </w:pPr>
      <w:r w:rsidRPr="00AA56BE">
        <w:t>The more refined the search criteria used (i.e., the more descriptive the search terms), the more streamlined the process of selecting the correct valid ICD-10 diagnosis code will be.</w:t>
      </w:r>
    </w:p>
    <w:p w14:paraId="407519E2" w14:textId="77777777" w:rsidR="000564A3" w:rsidRPr="00AA56BE" w:rsidRDefault="000564A3" w:rsidP="001B3242">
      <w:pPr>
        <w:pStyle w:val="BodyTextBullet1"/>
      </w:pPr>
      <w:r w:rsidRPr="00AA56BE">
        <w:t>The user is presented with a manageable list of matching codes with descriptions, consisting of any combination of categories, sub-c</w:t>
      </w:r>
      <w:r w:rsidR="001A6F02" w:rsidRPr="00AA56BE">
        <w:t>ategories, and valid codes.</w:t>
      </w:r>
      <w:r w:rsidRPr="00AA56BE">
        <w:t xml:space="preserve"> The length of the list of items that is presented is set to a default of 20,000. If the list is longer, the user is prompted to refine the search.</w:t>
      </w:r>
    </w:p>
    <w:p w14:paraId="676EDC00" w14:textId="77777777" w:rsidR="000564A3" w:rsidRPr="00AA56BE" w:rsidRDefault="000564A3" w:rsidP="001B3242">
      <w:pPr>
        <w:pStyle w:val="BodyTextBullet1"/>
      </w:pPr>
      <w:r w:rsidRPr="00AA56BE">
        <w:t>The user can “drill down” through the categories and sub-categories to identify the single, valid ICD-10</w:t>
      </w:r>
      <w:r w:rsidR="001A6F02" w:rsidRPr="00AA56BE">
        <w:t>-CM</w:t>
      </w:r>
      <w:r w:rsidRPr="00AA56BE">
        <w:t xml:space="preserve"> code that best matches the patient diagnosis.</w:t>
      </w:r>
    </w:p>
    <w:p w14:paraId="22FAD13B" w14:textId="77777777" w:rsidR="000564A3" w:rsidRPr="00AA56BE" w:rsidRDefault="000564A3" w:rsidP="001B3242">
      <w:pPr>
        <w:pStyle w:val="BodyTextBullet1"/>
      </w:pPr>
      <w:r w:rsidRPr="00AA56BE">
        <w:t>Short descriptions for the valid ICD-10-CM codes display.</w:t>
      </w:r>
    </w:p>
    <w:p w14:paraId="0B398720" w14:textId="77777777" w:rsidR="000564A3" w:rsidRPr="00AA56BE" w:rsidRDefault="000564A3" w:rsidP="001B3242">
      <w:pPr>
        <w:pStyle w:val="BodyTextBullet1"/>
      </w:pPr>
      <w:r w:rsidRPr="00AA56BE">
        <w:t>Partial code searches are also possible, as is full ICD-10-CM code entry, for situations where all or part of the code is known.</w:t>
      </w:r>
    </w:p>
    <w:p w14:paraId="39017D10" w14:textId="77777777" w:rsidR="00127300" w:rsidRPr="00AA56BE" w:rsidRDefault="00127300" w:rsidP="00510A99">
      <w:pPr>
        <w:pStyle w:val="Caption"/>
      </w:pPr>
      <w:r w:rsidRPr="00AA56BE">
        <w:t xml:space="preserve">Example of </w:t>
      </w:r>
      <w:r w:rsidR="00727C97" w:rsidRPr="00AA56BE">
        <w:t>ICD-10 Diagnosis Code Entry</w:t>
      </w:r>
    </w:p>
    <w:p w14:paraId="0927AFA0" w14:textId="77777777" w:rsidR="00417194" w:rsidRPr="00AA56BE" w:rsidRDefault="00417194" w:rsidP="001B3242">
      <w:pPr>
        <w:pStyle w:val="ScreenCapture"/>
        <w:rPr>
          <w:b/>
        </w:rPr>
      </w:pPr>
      <w:r w:rsidRPr="00AA56BE">
        <w:t xml:space="preserve">Enter PRINCIPAL diagnosis (ICD 10): </w:t>
      </w:r>
      <w:r w:rsidRPr="00AA56BE">
        <w:rPr>
          <w:b/>
        </w:rPr>
        <w:t>T3</w:t>
      </w:r>
    </w:p>
    <w:p w14:paraId="52893450" w14:textId="77777777" w:rsidR="00417194" w:rsidRPr="00AA56BE" w:rsidRDefault="00417194" w:rsidP="001B3242">
      <w:pPr>
        <w:pStyle w:val="ScreenCapture"/>
      </w:pPr>
    </w:p>
    <w:p w14:paraId="74A8BAD3" w14:textId="77777777" w:rsidR="00417194" w:rsidRPr="00AA56BE" w:rsidRDefault="00417194" w:rsidP="001B3242">
      <w:pPr>
        <w:pStyle w:val="ScreenCapture"/>
      </w:pPr>
      <w:r w:rsidRPr="00AA56BE">
        <w:t xml:space="preserve"> 9 matches found</w:t>
      </w:r>
    </w:p>
    <w:p w14:paraId="081421B9" w14:textId="77777777" w:rsidR="00417194" w:rsidRPr="00AA56BE" w:rsidRDefault="00417194" w:rsidP="001B3242">
      <w:pPr>
        <w:pStyle w:val="ScreenCapture"/>
      </w:pPr>
    </w:p>
    <w:p w14:paraId="075E6D6F" w14:textId="77777777" w:rsidR="00417194" w:rsidRPr="00AA56BE" w:rsidRDefault="00417194" w:rsidP="001B3242">
      <w:pPr>
        <w:pStyle w:val="ScreenCapture"/>
      </w:pPr>
      <w:r w:rsidRPr="00AA56BE">
        <w:t xml:space="preserve">    1.  T30.-      Burn and corrosion, body region unspecified (2)</w:t>
      </w:r>
    </w:p>
    <w:p w14:paraId="4C98E9C8" w14:textId="77777777" w:rsidR="00417194" w:rsidRPr="00AA56BE" w:rsidRDefault="00417194" w:rsidP="001B3242">
      <w:pPr>
        <w:pStyle w:val="ScreenCapture"/>
      </w:pPr>
      <w:r w:rsidRPr="00AA56BE">
        <w:t xml:space="preserve">    2.  T31.-      Burns classified accord extent body involv (55)</w:t>
      </w:r>
    </w:p>
    <w:p w14:paraId="214D68D0" w14:textId="77777777" w:rsidR="00417194" w:rsidRPr="00AA56BE" w:rsidRDefault="00417194" w:rsidP="001B3242">
      <w:pPr>
        <w:pStyle w:val="ScreenCapture"/>
      </w:pPr>
      <w:r w:rsidRPr="00AA56BE">
        <w:t xml:space="preserve">    3.  T32.-      Corrosions classified accord extent body involv</w:t>
      </w:r>
    </w:p>
    <w:p w14:paraId="31BAAE28" w14:textId="77777777" w:rsidR="00417194" w:rsidRPr="00AA56BE" w:rsidRDefault="00417194" w:rsidP="001B3242">
      <w:pPr>
        <w:pStyle w:val="ScreenCapture"/>
      </w:pPr>
      <w:r w:rsidRPr="00AA56BE">
        <w:t xml:space="preserve">                   (55)</w:t>
      </w:r>
    </w:p>
    <w:p w14:paraId="61B81004" w14:textId="77777777" w:rsidR="00417194" w:rsidRPr="00AA56BE" w:rsidRDefault="00417194" w:rsidP="001B3242">
      <w:pPr>
        <w:pStyle w:val="ScreenCapture"/>
      </w:pPr>
      <w:r w:rsidRPr="00AA56BE">
        <w:t xml:space="preserve">    4.  T33.-      Superficial frostbite (111)</w:t>
      </w:r>
    </w:p>
    <w:p w14:paraId="6D4B6156" w14:textId="77777777" w:rsidR="009E77D3" w:rsidRPr="00AA56BE" w:rsidRDefault="009E77D3" w:rsidP="001B3242">
      <w:pPr>
        <w:pStyle w:val="BodyText"/>
      </w:pPr>
      <w:r w:rsidRPr="00AA56BE">
        <w:lastRenderedPageBreak/>
        <w:t>If a user enters fewer than two characters during a DIAGNOSIS code search, the system will respond with a prompt to explain the issue and provide a resolution:</w:t>
      </w:r>
    </w:p>
    <w:p w14:paraId="7FE2120E" w14:textId="77777777" w:rsidR="009E77D3" w:rsidRPr="00AA56BE" w:rsidRDefault="009E77D3" w:rsidP="001B3242">
      <w:pPr>
        <w:pStyle w:val="ScreenCapture"/>
      </w:pPr>
      <w:r w:rsidRPr="00AA56BE">
        <w:br/>
        <w:t>Please enter at least the first two characters of the ICD-10 code or code description to start the search.</w:t>
      </w:r>
    </w:p>
    <w:p w14:paraId="1EDB9FFE" w14:textId="77777777" w:rsidR="009E77D3" w:rsidRPr="00AA56BE" w:rsidRDefault="009E77D3" w:rsidP="001B3242">
      <w:pPr>
        <w:pStyle w:val="ScreenCapture"/>
      </w:pPr>
    </w:p>
    <w:p w14:paraId="6A95A551" w14:textId="77777777" w:rsidR="001D3090" w:rsidRPr="00AA56BE" w:rsidRDefault="001D3090" w:rsidP="00B54225">
      <w:pPr>
        <w:pStyle w:val="Heading3"/>
        <w:keepNext/>
        <w:ind w:left="810" w:hanging="810"/>
      </w:pPr>
      <w:bookmarkStart w:id="35" w:name="_Toc389126396"/>
      <w:r w:rsidRPr="00AA56BE">
        <w:t xml:space="preserve">Sample ICD-10 </w:t>
      </w:r>
      <w:r w:rsidR="00D4423F" w:rsidRPr="00AA56BE">
        <w:t>Diagnostic Code PTF Record Search</w:t>
      </w:r>
      <w:bookmarkEnd w:id="35"/>
    </w:p>
    <w:p w14:paraId="09F410A9" w14:textId="77777777" w:rsidR="00001ADD" w:rsidRPr="00AA56BE" w:rsidRDefault="00001ADD" w:rsidP="001B3242">
      <w:pPr>
        <w:pStyle w:val="BodyText"/>
      </w:pPr>
      <w:r w:rsidRPr="00AA56BE">
        <w:t>The PTF file has been modified to prompt the user for either ICD-9 or ICD-10 data, based on whether the Discharge date or the current system date are before or after the ICD-10 activation date.</w:t>
      </w:r>
      <w:r w:rsidR="00B54225" w:rsidRPr="00AA56BE">
        <w:t xml:space="preserve"> </w:t>
      </w:r>
      <w:r w:rsidRPr="00AA56BE">
        <w:t>PTF searches can be performed for either the ICD-9 or ICD-10 code set, but not for both during the same search.</w:t>
      </w:r>
    </w:p>
    <w:p w14:paraId="732FDD03" w14:textId="77777777" w:rsidR="00E1328D" w:rsidRPr="00AA56BE" w:rsidRDefault="00E1328D" w:rsidP="00510A99">
      <w:pPr>
        <w:pStyle w:val="Caption"/>
      </w:pPr>
      <w:r w:rsidRPr="00AA56BE">
        <w:t xml:space="preserve">Example of </w:t>
      </w:r>
      <w:r w:rsidR="0027326C" w:rsidRPr="00AA56BE">
        <w:t xml:space="preserve">Diagnostic Code </w:t>
      </w:r>
      <w:r w:rsidRPr="00AA56BE">
        <w:t xml:space="preserve">PTF Record Search </w:t>
      </w:r>
      <w:r w:rsidR="005E5ED8" w:rsidRPr="00AA56BE">
        <w:t>with ICD-10 Codes</w:t>
      </w:r>
    </w:p>
    <w:p w14:paraId="0E3EB015" w14:textId="77777777" w:rsidR="001D3090" w:rsidRPr="00AA56BE" w:rsidRDefault="001D3090" w:rsidP="001B3242">
      <w:pPr>
        <w:pStyle w:val="ScreenCapture"/>
      </w:pPr>
      <w:r w:rsidRPr="00AA56BE">
        <w:t xml:space="preserve">         Admissions without an Associated PTF Record</w:t>
      </w:r>
    </w:p>
    <w:p w14:paraId="15F5D000" w14:textId="77777777" w:rsidR="001D3090" w:rsidRPr="00AA56BE" w:rsidRDefault="001D3090" w:rsidP="001B3242">
      <w:pPr>
        <w:pStyle w:val="ScreenCapture"/>
      </w:pPr>
      <w:r w:rsidRPr="00AA56BE">
        <w:t xml:space="preserve">          Comprehensive Report by Admission</w:t>
      </w:r>
    </w:p>
    <w:p w14:paraId="12395696" w14:textId="77777777" w:rsidR="001D3090" w:rsidRPr="00AA56BE" w:rsidRDefault="001D3090" w:rsidP="001B3242">
      <w:pPr>
        <w:pStyle w:val="ScreenCapture"/>
      </w:pPr>
      <w:r w:rsidRPr="00AA56BE">
        <w:t xml:space="preserve">          Diagnostic Code PTF Record Search</w:t>
      </w:r>
    </w:p>
    <w:p w14:paraId="3CBB7004" w14:textId="77777777" w:rsidR="001D3090" w:rsidRPr="00AA56BE" w:rsidRDefault="001D3090" w:rsidP="001B3242">
      <w:pPr>
        <w:pStyle w:val="ScreenCapture"/>
      </w:pPr>
      <w:r w:rsidRPr="00AA56BE">
        <w:t xml:space="preserve">          DRG Information Report</w:t>
      </w:r>
    </w:p>
    <w:p w14:paraId="7DC513C7" w14:textId="77777777" w:rsidR="001D3090" w:rsidRPr="00AA56BE" w:rsidRDefault="001D3090" w:rsidP="001B3242">
      <w:pPr>
        <w:pStyle w:val="ScreenCapture"/>
      </w:pPr>
      <w:r w:rsidRPr="00AA56BE">
        <w:t xml:space="preserve">          DRG Reports Menu ...</w:t>
      </w:r>
    </w:p>
    <w:p w14:paraId="0C94C0B1" w14:textId="77777777" w:rsidR="001D3090" w:rsidRPr="00AA56BE" w:rsidRDefault="001D3090" w:rsidP="001B3242">
      <w:pPr>
        <w:pStyle w:val="ScreenCapture"/>
      </w:pPr>
      <w:r w:rsidRPr="00AA56BE">
        <w:t xml:space="preserve">          Inquire PTF Record</w:t>
      </w:r>
    </w:p>
    <w:p w14:paraId="41B10278" w14:textId="77777777" w:rsidR="001D3090" w:rsidRPr="00AA56BE" w:rsidRDefault="001D3090" w:rsidP="001B3242">
      <w:pPr>
        <w:pStyle w:val="ScreenCapture"/>
      </w:pPr>
      <w:r w:rsidRPr="00AA56BE">
        <w:t xml:space="preserve">          Listing of Records by Completion Status</w:t>
      </w:r>
    </w:p>
    <w:p w14:paraId="3EB889F7" w14:textId="77777777" w:rsidR="001D3090" w:rsidRPr="00AA56BE" w:rsidRDefault="001D3090" w:rsidP="001B3242">
      <w:pPr>
        <w:pStyle w:val="ScreenCapture"/>
      </w:pPr>
      <w:r w:rsidRPr="00AA56BE">
        <w:t xml:space="preserve">          Means Test Indicator of 'U' Report</w:t>
      </w:r>
    </w:p>
    <w:p w14:paraId="48919070" w14:textId="77777777" w:rsidR="001D3090" w:rsidRPr="00AA56BE" w:rsidRDefault="001D3090" w:rsidP="001B3242">
      <w:pPr>
        <w:pStyle w:val="ScreenCapture"/>
      </w:pPr>
      <w:r w:rsidRPr="00AA56BE">
        <w:t xml:space="preserve">          MPCR INQUIRY</w:t>
      </w:r>
    </w:p>
    <w:p w14:paraId="135EEC03" w14:textId="77777777" w:rsidR="001D3090" w:rsidRPr="00AA56BE" w:rsidRDefault="001D3090" w:rsidP="001B3242">
      <w:pPr>
        <w:pStyle w:val="ScreenCapture"/>
      </w:pPr>
      <w:r w:rsidRPr="00AA56BE">
        <w:t xml:space="preserve">          Open PTF Record Listing</w:t>
      </w:r>
    </w:p>
    <w:p w14:paraId="3B90E1F7" w14:textId="77777777" w:rsidR="001D3090" w:rsidRPr="00AA56BE" w:rsidRDefault="001D3090" w:rsidP="001B3242">
      <w:pPr>
        <w:pStyle w:val="ScreenCapture"/>
      </w:pPr>
      <w:r w:rsidRPr="00AA56BE">
        <w:t xml:space="preserve">          Patient Summary by Admission</w:t>
      </w:r>
    </w:p>
    <w:p w14:paraId="4039A762" w14:textId="77777777" w:rsidR="001D3090" w:rsidRPr="00AA56BE" w:rsidRDefault="001D3090" w:rsidP="001B3242">
      <w:pPr>
        <w:pStyle w:val="ScreenCapture"/>
      </w:pPr>
      <w:r w:rsidRPr="00AA56BE">
        <w:t xml:space="preserve">          Pro Fee Coding Not Sent to PCE</w:t>
      </w:r>
    </w:p>
    <w:p w14:paraId="7ED72E98" w14:textId="77777777" w:rsidR="001D3090" w:rsidRPr="00AA56BE" w:rsidRDefault="001D3090" w:rsidP="001B3242">
      <w:pPr>
        <w:pStyle w:val="ScreenCapture"/>
      </w:pPr>
      <w:r w:rsidRPr="00AA56BE">
        <w:t xml:space="preserve">          Productivity Report by Clerk</w:t>
      </w:r>
    </w:p>
    <w:p w14:paraId="20236ED0" w14:textId="77777777" w:rsidR="001D3090" w:rsidRPr="00AA56BE" w:rsidRDefault="001D3090" w:rsidP="001B3242">
      <w:pPr>
        <w:pStyle w:val="ScreenCapture"/>
      </w:pPr>
      <w:r w:rsidRPr="00AA56BE">
        <w:t xml:space="preserve">          PTF Records Transmitted with MT Indicator of U</w:t>
      </w:r>
    </w:p>
    <w:p w14:paraId="0A5EE321" w14:textId="77777777" w:rsidR="001D3090" w:rsidRPr="00AA56BE" w:rsidRDefault="001D3090" w:rsidP="001B3242">
      <w:pPr>
        <w:pStyle w:val="ScreenCapture"/>
      </w:pPr>
      <w:r w:rsidRPr="00AA56BE">
        <w:t xml:space="preserve">          Surgical Code PTF Record Search</w:t>
      </w:r>
    </w:p>
    <w:p w14:paraId="753C19FD" w14:textId="77777777" w:rsidR="001D3090" w:rsidRPr="00AA56BE" w:rsidRDefault="001D3090" w:rsidP="001B3242">
      <w:pPr>
        <w:pStyle w:val="ScreenCapture"/>
      </w:pPr>
      <w:r w:rsidRPr="00AA56BE">
        <w:t xml:space="preserve">          Transmitted Records List</w:t>
      </w:r>
    </w:p>
    <w:p w14:paraId="1DBDF72C" w14:textId="77777777" w:rsidR="001D3090" w:rsidRPr="00AA56BE" w:rsidRDefault="001D3090" w:rsidP="001B3242">
      <w:pPr>
        <w:pStyle w:val="ScreenCapture"/>
      </w:pPr>
      <w:r w:rsidRPr="00AA56BE">
        <w:t xml:space="preserve">          Unreleased PTF Record Output</w:t>
      </w:r>
    </w:p>
    <w:p w14:paraId="1BC01AFE" w14:textId="77777777" w:rsidR="001D3090" w:rsidRPr="00AA56BE" w:rsidRDefault="001D3090" w:rsidP="001B3242">
      <w:pPr>
        <w:pStyle w:val="ScreenCapture"/>
      </w:pPr>
    </w:p>
    <w:p w14:paraId="33D84B1B" w14:textId="77777777" w:rsidR="001D3090" w:rsidRPr="00AA56BE" w:rsidRDefault="001D3090" w:rsidP="001B3242">
      <w:pPr>
        <w:pStyle w:val="ScreenCapture"/>
      </w:pPr>
      <w:r w:rsidRPr="00AA56BE">
        <w:t xml:space="preserve">Select PTF Output Menu Option: </w:t>
      </w:r>
      <w:r w:rsidRPr="00AA56BE">
        <w:rPr>
          <w:b/>
        </w:rPr>
        <w:t>D</w:t>
      </w:r>
    </w:p>
    <w:p w14:paraId="0BC61391" w14:textId="77777777" w:rsidR="001D3090" w:rsidRPr="00AA56BE" w:rsidRDefault="001D3090" w:rsidP="001B3242">
      <w:pPr>
        <w:pStyle w:val="ScreenCapture"/>
      </w:pPr>
      <w:r w:rsidRPr="00AA56BE">
        <w:t xml:space="preserve">    1    Diagnostic Code PTF Record Search </w:t>
      </w:r>
    </w:p>
    <w:p w14:paraId="48E96376" w14:textId="77777777" w:rsidR="001D3090" w:rsidRPr="00AA56BE" w:rsidRDefault="001D3090" w:rsidP="001B3242">
      <w:pPr>
        <w:pStyle w:val="ScreenCapture"/>
      </w:pPr>
      <w:r w:rsidRPr="00AA56BE">
        <w:t xml:space="preserve">    2    DRG Information Report            </w:t>
      </w:r>
    </w:p>
    <w:p w14:paraId="3C999224" w14:textId="77777777" w:rsidR="001D3090" w:rsidRPr="00AA56BE" w:rsidRDefault="001D3090" w:rsidP="001B3242">
      <w:pPr>
        <w:pStyle w:val="ScreenCapture"/>
      </w:pPr>
      <w:r w:rsidRPr="00AA56BE">
        <w:t xml:space="preserve">    3    DRG Reports Menu                  </w:t>
      </w:r>
    </w:p>
    <w:p w14:paraId="6A88349C" w14:textId="77777777" w:rsidR="001D3090" w:rsidRPr="00AA56BE" w:rsidRDefault="001D3090" w:rsidP="001B3242">
      <w:pPr>
        <w:pStyle w:val="ScreenCapture"/>
      </w:pPr>
      <w:r w:rsidRPr="00AA56BE">
        <w:t>CHOOSE 1-3: 1  Diagnostic Code PTF Record Search</w:t>
      </w:r>
    </w:p>
    <w:p w14:paraId="06573418" w14:textId="77777777" w:rsidR="001D3090" w:rsidRPr="00AA56BE" w:rsidRDefault="001D3090" w:rsidP="001B3242">
      <w:pPr>
        <w:pStyle w:val="ScreenCapture"/>
      </w:pPr>
      <w:r w:rsidRPr="00AA56BE">
        <w:t xml:space="preserve">Select ICD Code Set (9,10): </w:t>
      </w:r>
      <w:r w:rsidR="007B3F50" w:rsidRPr="00AA56BE">
        <w:rPr>
          <w:b/>
        </w:rPr>
        <w:t>10//   ICD-10</w:t>
      </w:r>
    </w:p>
    <w:p w14:paraId="5A763404" w14:textId="77777777" w:rsidR="001D3090" w:rsidRPr="00AA56BE" w:rsidRDefault="001D3090" w:rsidP="001B3242">
      <w:pPr>
        <w:pStyle w:val="ScreenCapture"/>
      </w:pPr>
      <w:r w:rsidRPr="00AA56BE">
        <w:t xml:space="preserve">Search by Range or Exact match: E// </w:t>
      </w:r>
      <w:r w:rsidR="007B3F50" w:rsidRPr="00AA56BE">
        <w:rPr>
          <w:b/>
        </w:rPr>
        <w:t>RANGE</w:t>
      </w:r>
    </w:p>
    <w:p w14:paraId="03B6593F" w14:textId="77777777" w:rsidR="001D3090" w:rsidRPr="00AA56BE" w:rsidRDefault="001D3090" w:rsidP="001B3242">
      <w:pPr>
        <w:pStyle w:val="ScreenCapture"/>
        <w:rPr>
          <w:sz w:val="6"/>
          <w:szCs w:val="6"/>
        </w:rPr>
      </w:pPr>
    </w:p>
    <w:p w14:paraId="058A668F" w14:textId="77777777" w:rsidR="001D3090" w:rsidRPr="00AA56BE" w:rsidRDefault="001D3090" w:rsidP="001B3242">
      <w:pPr>
        <w:pStyle w:val="ScreenCapture"/>
      </w:pPr>
      <w:r w:rsidRPr="00AA56BE">
        <w:t>Start with Diagnosis code: F10</w:t>
      </w:r>
    </w:p>
    <w:p w14:paraId="298D36EB" w14:textId="77777777" w:rsidR="001D3090" w:rsidRPr="00AA56BE" w:rsidRDefault="001D3090" w:rsidP="001B3242">
      <w:pPr>
        <w:pStyle w:val="ScreenCapture"/>
        <w:rPr>
          <w:sz w:val="6"/>
          <w:szCs w:val="6"/>
        </w:rPr>
      </w:pPr>
    </w:p>
    <w:p w14:paraId="2980AD57" w14:textId="77777777" w:rsidR="001D3090" w:rsidRPr="00AA56BE" w:rsidRDefault="001D3090" w:rsidP="001B3242">
      <w:pPr>
        <w:pStyle w:val="ScreenCapture"/>
      </w:pPr>
      <w:r w:rsidRPr="00AA56BE">
        <w:t>46 matches found</w:t>
      </w:r>
    </w:p>
    <w:p w14:paraId="48869F86" w14:textId="77777777" w:rsidR="001D3090" w:rsidRPr="00AA56BE" w:rsidRDefault="001D3090" w:rsidP="001B3242">
      <w:pPr>
        <w:pStyle w:val="ScreenCapture"/>
      </w:pPr>
    </w:p>
    <w:p w14:paraId="6FA2A501" w14:textId="77777777" w:rsidR="001D3090" w:rsidRPr="00AA56BE" w:rsidRDefault="001D3090" w:rsidP="001B3242">
      <w:pPr>
        <w:pStyle w:val="ScreenCapture"/>
      </w:pPr>
      <w:r w:rsidRPr="00AA56BE">
        <w:t xml:space="preserve">   1   Alcohol Abuse, Uncomplicated (ICD-10-CM F10.10)</w:t>
      </w:r>
    </w:p>
    <w:p w14:paraId="4DA10296" w14:textId="77777777" w:rsidR="001D3090" w:rsidRPr="00AA56BE" w:rsidRDefault="001D3090" w:rsidP="001B3242">
      <w:pPr>
        <w:pStyle w:val="ScreenCapture"/>
      </w:pPr>
      <w:r w:rsidRPr="00AA56BE">
        <w:t xml:space="preserve">   2   Alcohol Abuse with Intoxication, Uncomplicated (ICD-10-CM F10.120)</w:t>
      </w:r>
    </w:p>
    <w:p w14:paraId="34ED0BA3" w14:textId="77777777" w:rsidR="001D3090" w:rsidRPr="00AA56BE" w:rsidRDefault="001D3090" w:rsidP="001B3242">
      <w:pPr>
        <w:pStyle w:val="ScreenCapture"/>
      </w:pPr>
      <w:r w:rsidRPr="00AA56BE">
        <w:t xml:space="preserve">   3   Alcohol Abuse with Intoxication Delirium (ICD-10-CM F10.121)</w:t>
      </w:r>
    </w:p>
    <w:p w14:paraId="04E42936" w14:textId="77777777" w:rsidR="001D3090" w:rsidRPr="00AA56BE" w:rsidRDefault="001D3090" w:rsidP="001B3242">
      <w:pPr>
        <w:pStyle w:val="ScreenCapture"/>
      </w:pPr>
      <w:r w:rsidRPr="00AA56BE">
        <w:t xml:space="preserve">   4   Alcohol Abuse with Intoxication, unspecified (ICD-10-CM F10.129)</w:t>
      </w:r>
    </w:p>
    <w:p w14:paraId="400DAA8C" w14:textId="77777777" w:rsidR="001D3090" w:rsidRPr="00AA56BE" w:rsidRDefault="001D3090" w:rsidP="001B3242">
      <w:pPr>
        <w:pStyle w:val="ScreenCapture"/>
      </w:pPr>
      <w:r w:rsidRPr="00AA56BE">
        <w:t xml:space="preserve">   5   Alcohol Abuse with Alcohol-Induced Mood Disorder (ICD-10-CM F10.14)</w:t>
      </w:r>
    </w:p>
    <w:p w14:paraId="6754A3F5" w14:textId="77777777" w:rsidR="001D3090" w:rsidRPr="00AA56BE" w:rsidRDefault="001D3090" w:rsidP="001B3242">
      <w:pPr>
        <w:pStyle w:val="ScreenCapture"/>
      </w:pPr>
    </w:p>
    <w:p w14:paraId="3522EBCF" w14:textId="77777777" w:rsidR="001D3090" w:rsidRPr="00AA56BE" w:rsidRDefault="001D3090" w:rsidP="001B3242">
      <w:pPr>
        <w:pStyle w:val="ScreenCapture"/>
      </w:pPr>
      <w:r w:rsidRPr="00AA56BE">
        <w:t xml:space="preserve">Type "^" to STOP or Select 1-5:  </w:t>
      </w:r>
      <w:r w:rsidR="007B3F50" w:rsidRPr="00AA56BE">
        <w:rPr>
          <w:b/>
        </w:rPr>
        <w:t>1</w:t>
      </w:r>
    </w:p>
    <w:p w14:paraId="17BD3D11" w14:textId="77777777" w:rsidR="001D3090" w:rsidRPr="00AA56BE" w:rsidRDefault="001D3090" w:rsidP="001B3242">
      <w:pPr>
        <w:pStyle w:val="ScreenCapture"/>
      </w:pPr>
    </w:p>
    <w:p w14:paraId="51DC78FC" w14:textId="77777777" w:rsidR="001D3090" w:rsidRPr="00AA56BE" w:rsidRDefault="001D3090" w:rsidP="001B3242">
      <w:pPr>
        <w:pStyle w:val="ScreenCapture"/>
      </w:pPr>
      <w:r w:rsidRPr="00AA56BE">
        <w:t>&gt;&gt;&gt;  ICD-10-CM Code:   F10.10</w:t>
      </w:r>
    </w:p>
    <w:p w14:paraId="121A4426" w14:textId="77777777" w:rsidR="001D3090" w:rsidRPr="00AA56BE" w:rsidRDefault="001D3090" w:rsidP="001B3242">
      <w:pPr>
        <w:pStyle w:val="ScreenCapture"/>
      </w:pPr>
    </w:p>
    <w:p w14:paraId="14B52F2A" w14:textId="77777777" w:rsidR="001D3090" w:rsidRPr="00AA56BE" w:rsidRDefault="001D3090" w:rsidP="001B3242">
      <w:pPr>
        <w:pStyle w:val="ScreenCapture"/>
      </w:pPr>
      <w:r w:rsidRPr="00AA56BE">
        <w:t>Go to Diagnosis code: T53</w:t>
      </w:r>
    </w:p>
    <w:p w14:paraId="05DF0B12" w14:textId="77777777" w:rsidR="001D3090" w:rsidRPr="00AA56BE" w:rsidRDefault="001D3090" w:rsidP="001B3242">
      <w:pPr>
        <w:pStyle w:val="ScreenCapture"/>
      </w:pPr>
    </w:p>
    <w:p w14:paraId="58B8567A" w14:textId="77777777" w:rsidR="001D3090" w:rsidRPr="00AA56BE" w:rsidRDefault="001D3090" w:rsidP="001B3242">
      <w:pPr>
        <w:pStyle w:val="ScreenCapture"/>
      </w:pPr>
      <w:r w:rsidRPr="00AA56BE">
        <w:t>108 matches found</w:t>
      </w:r>
    </w:p>
    <w:p w14:paraId="32DA7537" w14:textId="77777777" w:rsidR="001D3090" w:rsidRPr="00AA56BE" w:rsidRDefault="001D3090" w:rsidP="001B3242">
      <w:pPr>
        <w:pStyle w:val="ScreenCapture"/>
        <w:rPr>
          <w:sz w:val="6"/>
          <w:szCs w:val="6"/>
        </w:rPr>
      </w:pPr>
    </w:p>
    <w:p w14:paraId="01CF923B" w14:textId="77777777" w:rsidR="001D3090" w:rsidRPr="00AA56BE" w:rsidRDefault="001D3090" w:rsidP="001B3242">
      <w:pPr>
        <w:pStyle w:val="ScreenCapture"/>
      </w:pPr>
      <w:r w:rsidRPr="00AA56BE">
        <w:lastRenderedPageBreak/>
        <w:t xml:space="preserve">   1   Toxic effect of Carbon Tetrachloride, Accidental (Unintentional),</w:t>
      </w:r>
    </w:p>
    <w:p w14:paraId="13298D58" w14:textId="77777777" w:rsidR="001D3090" w:rsidRPr="00AA56BE" w:rsidRDefault="001D3090" w:rsidP="001B3242">
      <w:pPr>
        <w:pStyle w:val="ScreenCapture"/>
      </w:pPr>
      <w:r w:rsidRPr="00AA56BE">
        <w:t xml:space="preserve">       Initial Encounter (ICD-10-CM T53.0X1A)</w:t>
      </w:r>
    </w:p>
    <w:p w14:paraId="3C202D62" w14:textId="77777777" w:rsidR="00EC0815" w:rsidRPr="00AA56BE" w:rsidRDefault="00EC0815" w:rsidP="001B3242">
      <w:pPr>
        <w:pStyle w:val="ScreenCapture"/>
      </w:pPr>
      <w:r w:rsidRPr="00AA56BE">
        <w:t xml:space="preserve">   2   Toxic effect of Carbon Tetrachloride, Accidental (Unintentional),</w:t>
      </w:r>
    </w:p>
    <w:p w14:paraId="3979CCDD" w14:textId="77777777" w:rsidR="00EC0815" w:rsidRPr="00AA56BE" w:rsidRDefault="00EC0815" w:rsidP="001B3242">
      <w:pPr>
        <w:pStyle w:val="ScreenCapture"/>
      </w:pPr>
      <w:r w:rsidRPr="00AA56BE">
        <w:t xml:space="preserve">       Subsequent Encounter (ICD-10-CM T53.0X1D)</w:t>
      </w:r>
    </w:p>
    <w:p w14:paraId="10B4FFF9" w14:textId="77777777" w:rsidR="00EC0815" w:rsidRPr="00AA56BE" w:rsidRDefault="00EC0815" w:rsidP="001B3242">
      <w:pPr>
        <w:pStyle w:val="ScreenCapture"/>
      </w:pPr>
      <w:r w:rsidRPr="00AA56BE">
        <w:t xml:space="preserve">   3   Toxic effect of Carbon Tetrachloride, Accidental (Unintentional),</w:t>
      </w:r>
    </w:p>
    <w:p w14:paraId="0ACCA417" w14:textId="77777777" w:rsidR="00EC0815" w:rsidRPr="00AA56BE" w:rsidRDefault="00EC0815" w:rsidP="001B3242">
      <w:pPr>
        <w:pStyle w:val="ScreenCapture"/>
      </w:pPr>
      <w:r w:rsidRPr="00AA56BE">
        <w:t xml:space="preserve">       Sequela (ICD-10-CM T53.0X1S)</w:t>
      </w:r>
    </w:p>
    <w:p w14:paraId="67BFB569" w14:textId="77777777" w:rsidR="000564A3" w:rsidRPr="00AA56BE" w:rsidRDefault="000564A3" w:rsidP="00D94FD6">
      <w:pPr>
        <w:pStyle w:val="Heading2"/>
      </w:pPr>
      <w:bookmarkStart w:id="36" w:name="_Toc322071267"/>
      <w:bookmarkStart w:id="37" w:name="_Toc389126397"/>
      <w:r w:rsidRPr="00AA56BE">
        <w:t>ICD-10-PCS Procedure Code Search</w:t>
      </w:r>
      <w:bookmarkEnd w:id="36"/>
      <w:bookmarkEnd w:id="37"/>
    </w:p>
    <w:p w14:paraId="409F59AE" w14:textId="77777777" w:rsidR="000564A3" w:rsidRPr="00AA56BE" w:rsidRDefault="000564A3" w:rsidP="001B3242">
      <w:pPr>
        <w:pStyle w:val="BodyText"/>
      </w:pPr>
      <w:r w:rsidRPr="00AA56BE">
        <w:t xml:space="preserve">The </w:t>
      </w:r>
      <w:r w:rsidR="00EA4FB7" w:rsidRPr="00AA56BE">
        <w:t xml:space="preserve">ADT </w:t>
      </w:r>
      <w:r w:rsidRPr="00AA56BE">
        <w:t>ICD-10 procedure code search functionality allows the end user to select a single, valid ICD-10 procedure code and display its description.</w:t>
      </w:r>
      <w:r w:rsidR="00B54225" w:rsidRPr="00AA56BE">
        <w:t xml:space="preserve"> </w:t>
      </w:r>
      <w:r w:rsidRPr="00AA56BE">
        <w:t xml:space="preserve">The procedure code selection is based on the individual characters of ICD-10-PCS codes. The user must enter </w:t>
      </w:r>
      <w:r w:rsidR="001A6F02" w:rsidRPr="00AA56BE">
        <w:t>at least one character</w:t>
      </w:r>
      <w:r w:rsidRPr="00AA56BE">
        <w:t xml:space="preserve"> of a code. </w:t>
      </w:r>
      <w:r w:rsidR="001A6F02" w:rsidRPr="00AA56BE">
        <w:t>T</w:t>
      </w:r>
      <w:r w:rsidRPr="00AA56BE">
        <w:t>he system displays the possible values for the next digit, so the user can build t</w:t>
      </w:r>
      <w:r w:rsidR="001A6F02" w:rsidRPr="00AA56BE">
        <w:t>he procedure code dynamically. </w:t>
      </w:r>
      <w:r w:rsidRPr="00AA56BE">
        <w:t xml:space="preserve">The </w:t>
      </w:r>
      <w:r w:rsidR="00EA4FB7" w:rsidRPr="00AA56BE">
        <w:t xml:space="preserve">ADT </w:t>
      </w:r>
      <w:r w:rsidRPr="00AA56BE">
        <w:t xml:space="preserve">ICD-10 procedure code search utility provides </w:t>
      </w:r>
      <w:r w:rsidR="00BB09EB" w:rsidRPr="00AA56BE">
        <w:t xml:space="preserve">the </w:t>
      </w:r>
      <w:r w:rsidRPr="00AA56BE">
        <w:t>user interface</w:t>
      </w:r>
      <w:r w:rsidR="00BB09EB" w:rsidRPr="00AA56BE">
        <w:t>,</w:t>
      </w:r>
      <w:r w:rsidRPr="00AA56BE">
        <w:t xml:space="preserve"> which prompts </w:t>
      </w:r>
      <w:r w:rsidR="00BB09EB" w:rsidRPr="00AA56BE">
        <w:t xml:space="preserve">the </w:t>
      </w:r>
      <w:r w:rsidRPr="00AA56BE">
        <w:t>user for input and invokes</w:t>
      </w:r>
      <w:r w:rsidR="00BB09EB" w:rsidRPr="00AA56BE">
        <w:t xml:space="preserve"> the</w:t>
      </w:r>
      <w:r w:rsidRPr="00AA56BE">
        <w:t xml:space="preserve"> Lexicon utility to get data and then presents that data to </w:t>
      </w:r>
      <w:r w:rsidR="00BB09EB" w:rsidRPr="00AA56BE">
        <w:t xml:space="preserve">the </w:t>
      </w:r>
      <w:r w:rsidRPr="00AA56BE">
        <w:t>end user for selecting either a single, valid ICD-10 procedure code character or ICD-10 procedure code.</w:t>
      </w:r>
    </w:p>
    <w:p w14:paraId="3C404E90" w14:textId="77777777" w:rsidR="00EC5336" w:rsidRPr="00AA56BE" w:rsidRDefault="000564A3" w:rsidP="001B3242">
      <w:pPr>
        <w:pStyle w:val="BodyText"/>
      </w:pPr>
      <w:r w:rsidRPr="00AA56BE">
        <w:t xml:space="preserve">This search method provides a “decision tree” type presentation which makes use of the specific ICD-10-PCS code format and structure, where all codes consist of </w:t>
      </w:r>
      <w:r w:rsidR="00BB09EB" w:rsidRPr="00AA56BE">
        <w:t>seven</w:t>
      </w:r>
      <w:r w:rsidRPr="00AA56BE">
        <w:t xml:space="preserve"> characters, with each position in the code having a specific meaning, as shown in the following </w:t>
      </w:r>
      <w:r w:rsidR="003A1592" w:rsidRPr="00AA56BE">
        <w:t>table</w:t>
      </w:r>
      <w:r w:rsidRPr="00AA56BE">
        <w:t>:</w:t>
      </w:r>
    </w:p>
    <w:p w14:paraId="0A12C8CD" w14:textId="77777777" w:rsidR="000564A3" w:rsidRPr="00AA56BE" w:rsidRDefault="000564A3" w:rsidP="000564A3">
      <w:pPr>
        <w:rPr>
          <w:bC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1003"/>
        <w:gridCol w:w="1066"/>
        <w:gridCol w:w="1581"/>
        <w:gridCol w:w="797"/>
        <w:gridCol w:w="1150"/>
        <w:gridCol w:w="920"/>
        <w:gridCol w:w="1061"/>
      </w:tblGrid>
      <w:tr w:rsidR="000564A3" w:rsidRPr="00AA56BE" w14:paraId="2D88A091" w14:textId="77777777" w:rsidTr="00BB662C">
        <w:tc>
          <w:tcPr>
            <w:tcW w:w="1246" w:type="dxa"/>
            <w:shd w:val="clear" w:color="auto" w:fill="D9D9D9"/>
          </w:tcPr>
          <w:p w14:paraId="0DAE15D3" w14:textId="77777777" w:rsidR="000564A3" w:rsidRPr="00AA56BE" w:rsidRDefault="000564A3" w:rsidP="00C54399">
            <w:pPr>
              <w:pStyle w:val="TableHeading"/>
            </w:pPr>
            <w:r w:rsidRPr="00AA56BE">
              <w:t>Position</w:t>
            </w:r>
          </w:p>
        </w:tc>
        <w:tc>
          <w:tcPr>
            <w:tcW w:w="1019" w:type="dxa"/>
            <w:shd w:val="clear" w:color="auto" w:fill="D9D9D9"/>
          </w:tcPr>
          <w:p w14:paraId="6A87FFB7" w14:textId="77777777" w:rsidR="000564A3" w:rsidRPr="00AA56BE" w:rsidRDefault="000564A3" w:rsidP="00C54399">
            <w:pPr>
              <w:pStyle w:val="TableHeading"/>
            </w:pPr>
            <w:r w:rsidRPr="00AA56BE">
              <w:t>1</w:t>
            </w:r>
          </w:p>
        </w:tc>
        <w:tc>
          <w:tcPr>
            <w:tcW w:w="1100" w:type="dxa"/>
            <w:shd w:val="clear" w:color="auto" w:fill="D9D9D9"/>
          </w:tcPr>
          <w:p w14:paraId="7E69F4EE" w14:textId="77777777" w:rsidR="000564A3" w:rsidRPr="00AA56BE" w:rsidRDefault="000564A3" w:rsidP="00C54399">
            <w:pPr>
              <w:pStyle w:val="TableHeading"/>
            </w:pPr>
            <w:r w:rsidRPr="00AA56BE">
              <w:t>2</w:t>
            </w:r>
          </w:p>
        </w:tc>
        <w:tc>
          <w:tcPr>
            <w:tcW w:w="1683" w:type="dxa"/>
            <w:shd w:val="clear" w:color="auto" w:fill="D9D9D9"/>
          </w:tcPr>
          <w:p w14:paraId="41E64C6A" w14:textId="77777777" w:rsidR="000564A3" w:rsidRPr="00AA56BE" w:rsidRDefault="000564A3" w:rsidP="00C54399">
            <w:pPr>
              <w:pStyle w:val="TableHeading"/>
            </w:pPr>
            <w:r w:rsidRPr="00AA56BE">
              <w:t>3</w:t>
            </w:r>
          </w:p>
        </w:tc>
        <w:tc>
          <w:tcPr>
            <w:tcW w:w="817" w:type="dxa"/>
            <w:shd w:val="clear" w:color="auto" w:fill="D9D9D9"/>
          </w:tcPr>
          <w:p w14:paraId="3B0E6563" w14:textId="77777777" w:rsidR="000564A3" w:rsidRPr="00AA56BE" w:rsidRDefault="000564A3" w:rsidP="00C54399">
            <w:pPr>
              <w:pStyle w:val="TableHeading"/>
            </w:pPr>
            <w:r w:rsidRPr="00AA56BE">
              <w:t>4</w:t>
            </w:r>
          </w:p>
        </w:tc>
        <w:tc>
          <w:tcPr>
            <w:tcW w:w="1150" w:type="dxa"/>
            <w:shd w:val="clear" w:color="auto" w:fill="D9D9D9"/>
          </w:tcPr>
          <w:p w14:paraId="32544981" w14:textId="77777777" w:rsidR="000564A3" w:rsidRPr="00AA56BE" w:rsidRDefault="000564A3" w:rsidP="00C54399">
            <w:pPr>
              <w:pStyle w:val="TableHeading"/>
            </w:pPr>
            <w:r w:rsidRPr="00AA56BE">
              <w:t>5</w:t>
            </w:r>
          </w:p>
        </w:tc>
        <w:tc>
          <w:tcPr>
            <w:tcW w:w="934" w:type="dxa"/>
            <w:shd w:val="clear" w:color="auto" w:fill="D9D9D9"/>
          </w:tcPr>
          <w:p w14:paraId="669498BA" w14:textId="77777777" w:rsidR="000564A3" w:rsidRPr="00AA56BE" w:rsidRDefault="000564A3" w:rsidP="00C54399">
            <w:pPr>
              <w:pStyle w:val="TableHeading"/>
            </w:pPr>
            <w:r w:rsidRPr="00AA56BE">
              <w:t>6</w:t>
            </w:r>
          </w:p>
        </w:tc>
        <w:tc>
          <w:tcPr>
            <w:tcW w:w="1069" w:type="dxa"/>
            <w:shd w:val="clear" w:color="auto" w:fill="D9D9D9"/>
          </w:tcPr>
          <w:p w14:paraId="6DB4009E" w14:textId="77777777" w:rsidR="000564A3" w:rsidRPr="00AA56BE" w:rsidRDefault="000564A3" w:rsidP="00C54399">
            <w:pPr>
              <w:pStyle w:val="TableHeading"/>
            </w:pPr>
            <w:r w:rsidRPr="00AA56BE">
              <w:t>7</w:t>
            </w:r>
          </w:p>
        </w:tc>
      </w:tr>
      <w:tr w:rsidR="000564A3" w:rsidRPr="00AA56BE" w14:paraId="4A4622AF" w14:textId="77777777" w:rsidTr="00BB662C">
        <w:tc>
          <w:tcPr>
            <w:tcW w:w="1246" w:type="dxa"/>
          </w:tcPr>
          <w:p w14:paraId="6D849531" w14:textId="77777777" w:rsidR="000564A3" w:rsidRPr="00AA56BE" w:rsidRDefault="000564A3" w:rsidP="00BB662C">
            <w:pPr>
              <w:pStyle w:val="TableText"/>
              <w:jc w:val="left"/>
            </w:pPr>
            <w:r w:rsidRPr="00AA56BE">
              <w:t>Aspect</w:t>
            </w:r>
          </w:p>
        </w:tc>
        <w:tc>
          <w:tcPr>
            <w:tcW w:w="1019" w:type="dxa"/>
          </w:tcPr>
          <w:p w14:paraId="125C73B0" w14:textId="77777777" w:rsidR="000564A3" w:rsidRPr="00AA56BE" w:rsidRDefault="000564A3" w:rsidP="00BB662C">
            <w:pPr>
              <w:pStyle w:val="TableText"/>
              <w:jc w:val="left"/>
            </w:pPr>
            <w:r w:rsidRPr="00AA56BE">
              <w:t>Section</w:t>
            </w:r>
          </w:p>
        </w:tc>
        <w:tc>
          <w:tcPr>
            <w:tcW w:w="1100" w:type="dxa"/>
          </w:tcPr>
          <w:p w14:paraId="7FCED637" w14:textId="77777777" w:rsidR="000564A3" w:rsidRPr="00AA56BE" w:rsidRDefault="000564A3" w:rsidP="00BB662C">
            <w:pPr>
              <w:pStyle w:val="TableText"/>
              <w:jc w:val="left"/>
            </w:pPr>
            <w:r w:rsidRPr="00AA56BE">
              <w:t>Body System</w:t>
            </w:r>
          </w:p>
        </w:tc>
        <w:tc>
          <w:tcPr>
            <w:tcW w:w="1683" w:type="dxa"/>
          </w:tcPr>
          <w:p w14:paraId="3CFCED6C" w14:textId="77777777" w:rsidR="000564A3" w:rsidRPr="00AA56BE" w:rsidRDefault="000564A3" w:rsidP="00BB662C">
            <w:pPr>
              <w:pStyle w:val="TableText"/>
              <w:jc w:val="left"/>
            </w:pPr>
            <w:r w:rsidRPr="00AA56BE">
              <w:t>Root Operation</w:t>
            </w:r>
            <w:r w:rsidR="00BB662C" w:rsidRPr="00AA56BE">
              <w:t xml:space="preserve"> </w:t>
            </w:r>
            <w:r w:rsidRPr="00AA56BE">
              <w:t>/</w:t>
            </w:r>
            <w:r w:rsidR="00BB662C" w:rsidRPr="00AA56BE">
              <w:t xml:space="preserve"> </w:t>
            </w:r>
            <w:r w:rsidRPr="00AA56BE">
              <w:t>Type</w:t>
            </w:r>
          </w:p>
        </w:tc>
        <w:tc>
          <w:tcPr>
            <w:tcW w:w="817" w:type="dxa"/>
          </w:tcPr>
          <w:p w14:paraId="4E2D225F" w14:textId="77777777" w:rsidR="000564A3" w:rsidRPr="00AA56BE" w:rsidRDefault="000564A3" w:rsidP="00BB662C">
            <w:pPr>
              <w:pStyle w:val="TableText"/>
              <w:jc w:val="left"/>
            </w:pPr>
            <w:r w:rsidRPr="00AA56BE">
              <w:t>Body Part</w:t>
            </w:r>
          </w:p>
        </w:tc>
        <w:tc>
          <w:tcPr>
            <w:tcW w:w="1150" w:type="dxa"/>
          </w:tcPr>
          <w:p w14:paraId="348C840F" w14:textId="77777777" w:rsidR="000564A3" w:rsidRPr="00AA56BE" w:rsidRDefault="000564A3" w:rsidP="00BB662C">
            <w:pPr>
              <w:pStyle w:val="TableText"/>
              <w:jc w:val="left"/>
            </w:pPr>
            <w:r w:rsidRPr="00AA56BE">
              <w:t>Approach</w:t>
            </w:r>
          </w:p>
        </w:tc>
        <w:tc>
          <w:tcPr>
            <w:tcW w:w="934" w:type="dxa"/>
          </w:tcPr>
          <w:p w14:paraId="0DB2FC5C" w14:textId="77777777" w:rsidR="000564A3" w:rsidRPr="00AA56BE" w:rsidRDefault="000564A3" w:rsidP="00BB662C">
            <w:pPr>
              <w:pStyle w:val="TableText"/>
              <w:jc w:val="left"/>
            </w:pPr>
            <w:r w:rsidRPr="00AA56BE">
              <w:t>Device</w:t>
            </w:r>
          </w:p>
        </w:tc>
        <w:tc>
          <w:tcPr>
            <w:tcW w:w="1069" w:type="dxa"/>
          </w:tcPr>
          <w:p w14:paraId="2687FEC9" w14:textId="77777777" w:rsidR="000564A3" w:rsidRPr="00AA56BE" w:rsidRDefault="000564A3" w:rsidP="00BB662C">
            <w:pPr>
              <w:pStyle w:val="TableText"/>
              <w:jc w:val="left"/>
            </w:pPr>
            <w:r w:rsidRPr="00AA56BE">
              <w:t>Qualifier</w:t>
            </w:r>
          </w:p>
        </w:tc>
      </w:tr>
    </w:tbl>
    <w:p w14:paraId="7FAD8037" w14:textId="77777777" w:rsidR="000564A3" w:rsidRPr="00AA56BE" w:rsidRDefault="000564A3" w:rsidP="001B3242">
      <w:pPr>
        <w:pStyle w:val="BodyText"/>
      </w:pPr>
      <w:r w:rsidRPr="00AA56BE">
        <w:t>ICD-10-PCS procedure code search highlights include:</w:t>
      </w:r>
    </w:p>
    <w:p w14:paraId="3E1CCCB8" w14:textId="77777777" w:rsidR="000564A3" w:rsidRPr="00AA56BE" w:rsidRDefault="000564A3" w:rsidP="00510A99">
      <w:pPr>
        <w:pStyle w:val="BodyTextBullet1"/>
        <w:spacing w:before="40" w:after="40"/>
      </w:pPr>
      <w:r w:rsidRPr="00AA56BE">
        <w:t>This is a completely code-based search (i.e., not text-based). The user essentially “builds” the ICD-10 procedure code as they go, character by character.</w:t>
      </w:r>
    </w:p>
    <w:p w14:paraId="71E689BB" w14:textId="77777777" w:rsidR="000564A3" w:rsidRPr="00AA56BE" w:rsidRDefault="000564A3" w:rsidP="00510A99">
      <w:pPr>
        <w:pStyle w:val="BodyTextBullet1"/>
        <w:spacing w:before="40" w:after="40"/>
      </w:pPr>
      <w:r w:rsidRPr="00AA56BE">
        <w:t>The user is presented with the list of possible values, with their descriptions, for each character (position) in the code, as they enter/select a value for each character.</w:t>
      </w:r>
    </w:p>
    <w:p w14:paraId="343EB170" w14:textId="77777777" w:rsidR="000564A3" w:rsidRPr="00AA56BE" w:rsidRDefault="000564A3" w:rsidP="00510A99">
      <w:pPr>
        <w:pStyle w:val="BodyTextBullet1"/>
        <w:spacing w:before="40" w:after="40"/>
      </w:pPr>
      <w:r w:rsidRPr="00AA56BE">
        <w:t>The list of options presented for each character is based on the values selected for each previous character up to that point. Initially, the user is presented with the list of possible values for character 1 (Section). Then, as the value for each character is entered/selected, the list of possible values for each subsequent character displays.</w:t>
      </w:r>
    </w:p>
    <w:p w14:paraId="6429DBBE" w14:textId="77777777" w:rsidR="000564A3" w:rsidRPr="00AA56BE" w:rsidRDefault="000564A3" w:rsidP="00510A99">
      <w:pPr>
        <w:pStyle w:val="BodyTextBullet1"/>
        <w:spacing w:before="40" w:after="40"/>
      </w:pPr>
      <w:r w:rsidRPr="00AA56BE">
        <w:t>Additional information (i.e. Definitions, Explanations, and/or Includes Examples) is provided along with the values and descriptions for each character, if applicable, to assist with the selection of the correct value.</w:t>
      </w:r>
    </w:p>
    <w:p w14:paraId="34E001DC" w14:textId="77777777" w:rsidR="000564A3" w:rsidRPr="00AA56BE" w:rsidRDefault="000564A3" w:rsidP="00510A99">
      <w:pPr>
        <w:pStyle w:val="BodyTextBullet1"/>
        <w:spacing w:before="40" w:after="40"/>
      </w:pPr>
      <w:r w:rsidRPr="00AA56BE">
        <w:t>If part of the full ICD-10-PCS code is known, the user can enter the initial characters and the system displays the list of possible values for the subsequent character</w:t>
      </w:r>
      <w:r w:rsidR="003F7FB5" w:rsidRPr="00AA56BE">
        <w:t xml:space="preserve">. </w:t>
      </w:r>
      <w:r w:rsidRPr="00AA56BE">
        <w:t>Full code entry is also possible, if the full ICD-10-PCS code is known.</w:t>
      </w:r>
    </w:p>
    <w:p w14:paraId="10B415BD" w14:textId="77777777" w:rsidR="009D14CB" w:rsidRPr="00AA56BE" w:rsidRDefault="000564A3" w:rsidP="001B3242">
      <w:pPr>
        <w:pStyle w:val="BodyTextBullet1"/>
      </w:pPr>
      <w:r w:rsidRPr="00AA56BE">
        <w:t xml:space="preserve">When values for all </w:t>
      </w:r>
      <w:r w:rsidR="00BB09EB" w:rsidRPr="00AA56BE">
        <w:t>seven</w:t>
      </w:r>
      <w:r w:rsidRPr="00AA56BE">
        <w:t xml:space="preserve"> characters have been entered/selected, the code and full description display for user verification. Short descriptions for the ICD-10-PCS codes display.</w:t>
      </w:r>
    </w:p>
    <w:p w14:paraId="67B2ABB4" w14:textId="77777777" w:rsidR="00727C97" w:rsidRPr="00AA56BE" w:rsidRDefault="00727C97" w:rsidP="00510A99">
      <w:pPr>
        <w:pStyle w:val="Caption"/>
      </w:pPr>
      <w:r w:rsidRPr="00AA56BE">
        <w:t>Example of ICD-10 Procedure Code Entry</w:t>
      </w:r>
    </w:p>
    <w:p w14:paraId="4C72137F" w14:textId="77777777" w:rsidR="00727C97" w:rsidRPr="00AA56BE" w:rsidRDefault="00727C97" w:rsidP="001B3242">
      <w:pPr>
        <w:pStyle w:val="ScreenCapture"/>
      </w:pPr>
      <w:r w:rsidRPr="00AA56BE">
        <w:t>Name: PTFPATIENT,TEST  MALE SSN: 000001234 Dt of Adm: NOV  9,2014 08:00&lt;601-1&gt;</w:t>
      </w:r>
    </w:p>
    <w:p w14:paraId="4F62D9AF" w14:textId="77777777" w:rsidR="00727C97" w:rsidRPr="00AA56BE" w:rsidRDefault="00727C97" w:rsidP="001B3242">
      <w:pPr>
        <w:pStyle w:val="ScreenCapture"/>
      </w:pPr>
    </w:p>
    <w:p w14:paraId="1E45F3A8" w14:textId="77777777" w:rsidR="00727C97" w:rsidRPr="00AA56BE" w:rsidRDefault="00727C97" w:rsidP="001B3242">
      <w:pPr>
        <w:pStyle w:val="ScreenCapture"/>
      </w:pPr>
      <w:r w:rsidRPr="00AA56BE">
        <w:t>[1]  Date of Proc:  NOV 10,2014</w:t>
      </w:r>
    </w:p>
    <w:p w14:paraId="7CA128C7" w14:textId="77777777" w:rsidR="00727C97" w:rsidRPr="00AA56BE" w:rsidRDefault="00727C97" w:rsidP="001B3242">
      <w:pPr>
        <w:pStyle w:val="ScreenCapture"/>
      </w:pPr>
      <w:r w:rsidRPr="00AA56BE">
        <w:lastRenderedPageBreak/>
        <w:t xml:space="preserve">                       Specialty:  </w:t>
      </w:r>
    </w:p>
    <w:p w14:paraId="4DA655B3" w14:textId="77777777" w:rsidR="00727C97" w:rsidRPr="00AA56BE" w:rsidRDefault="00727C97" w:rsidP="001B3242">
      <w:pPr>
        <w:pStyle w:val="ScreenCapture"/>
      </w:pPr>
    </w:p>
    <w:p w14:paraId="0132942A" w14:textId="77777777" w:rsidR="00727C97" w:rsidRPr="00AA56BE" w:rsidRDefault="00727C97" w:rsidP="001B3242">
      <w:pPr>
        <w:pStyle w:val="ScreenCapture"/>
      </w:pPr>
      <w:r w:rsidRPr="00AA56BE">
        <w:t>[2]  Procedures:  (ICD-10-PCS)</w:t>
      </w:r>
    </w:p>
    <w:p w14:paraId="0C6AC476" w14:textId="77777777" w:rsidR="00727C97" w:rsidRPr="00AA56BE" w:rsidRDefault="00727C97" w:rsidP="001B3242">
      <w:pPr>
        <w:pStyle w:val="ScreenCapture"/>
      </w:pPr>
      <w:r w:rsidRPr="00AA56BE">
        <w:t xml:space="preserve">       ALTERATION OF RIGHT SHOULDER REGION WITH AUTOLOGOUS TISSUE SUBS(0X0247Z)</w:t>
      </w:r>
    </w:p>
    <w:p w14:paraId="76FF94FE" w14:textId="77777777" w:rsidR="00727C97" w:rsidRPr="00AA56BE" w:rsidRDefault="00727C97" w:rsidP="001B3242">
      <w:pPr>
        <w:pStyle w:val="ScreenCapture"/>
      </w:pPr>
      <w:r w:rsidRPr="00AA56BE">
        <w:t xml:space="preserve">       </w:t>
      </w:r>
    </w:p>
    <w:p w14:paraId="4603CD78" w14:textId="77777777" w:rsidR="00727C97" w:rsidRPr="00AA56BE" w:rsidRDefault="00727C97" w:rsidP="001B3242">
      <w:pPr>
        <w:pStyle w:val="ScreenCapture"/>
      </w:pPr>
      <w:r w:rsidRPr="00AA56BE">
        <w:t>Enter &lt;RET&gt; to continue, 1-2 to edit,</w:t>
      </w:r>
    </w:p>
    <w:p w14:paraId="1AEE5A20" w14:textId="77777777" w:rsidR="00727C97" w:rsidRPr="00AA56BE" w:rsidRDefault="00727C97" w:rsidP="001B3242">
      <w:pPr>
        <w:pStyle w:val="ScreenCapture"/>
      </w:pPr>
      <w:r w:rsidRPr="00AA56BE">
        <w:t>'T' to add a Procedure Segment, '^N' for screen N, or '^' to abort: &lt;MAS&gt;//</w:t>
      </w:r>
      <w:r w:rsidRPr="00AA56BE">
        <w:rPr>
          <w:b/>
        </w:rPr>
        <w:t>2</w:t>
      </w:r>
    </w:p>
    <w:p w14:paraId="450435D2" w14:textId="77777777" w:rsidR="00727C97" w:rsidRPr="00AA56BE" w:rsidRDefault="00727C97" w:rsidP="001B3242">
      <w:pPr>
        <w:pStyle w:val="ScreenCapture"/>
      </w:pPr>
      <w:r w:rsidRPr="00AA56BE">
        <w:t xml:space="preserve">  PROCEDURE CODE 1: 0X0247Z// </w:t>
      </w:r>
    </w:p>
    <w:p w14:paraId="4D919BF8" w14:textId="77777777" w:rsidR="00727C97" w:rsidRPr="00AA56BE" w:rsidRDefault="00727C97" w:rsidP="001B3242">
      <w:pPr>
        <w:pStyle w:val="ScreenCapture"/>
      </w:pPr>
      <w:r w:rsidRPr="00AA56BE">
        <w:t xml:space="preserve">  PROCEDURE CODE 2: 5a1</w:t>
      </w:r>
    </w:p>
    <w:p w14:paraId="66195B66" w14:textId="77777777" w:rsidR="00727C97" w:rsidRPr="00AA56BE" w:rsidRDefault="00727C97" w:rsidP="001B3242">
      <w:pPr>
        <w:pStyle w:val="ScreenCapture"/>
      </w:pPr>
      <w:r w:rsidRPr="00AA56BE">
        <w:t>ICD-10 Procedure code:</w:t>
      </w:r>
      <w:r w:rsidRPr="00AA56BE">
        <w:rPr>
          <w:b/>
        </w:rPr>
        <w:t>5A1</w:t>
      </w:r>
    </w:p>
    <w:p w14:paraId="75D43DE1" w14:textId="77777777" w:rsidR="00727C97" w:rsidRPr="00AA56BE" w:rsidRDefault="00727C97" w:rsidP="001B3242">
      <w:pPr>
        <w:pStyle w:val="ScreenCapture"/>
      </w:pPr>
      <w:r w:rsidRPr="00AA56BE">
        <w:t>5 - Extracorporeal Assistance and Performance</w:t>
      </w:r>
    </w:p>
    <w:p w14:paraId="6A56DB2B" w14:textId="77777777" w:rsidR="00727C97" w:rsidRPr="00AA56BE" w:rsidRDefault="00727C97" w:rsidP="001B3242">
      <w:pPr>
        <w:pStyle w:val="ScreenCapture"/>
      </w:pPr>
      <w:r w:rsidRPr="00AA56BE">
        <w:t>A - Physiological Systems</w:t>
      </w:r>
    </w:p>
    <w:p w14:paraId="2122F955" w14:textId="77777777" w:rsidR="00727C97" w:rsidRPr="00AA56BE" w:rsidRDefault="00727C97" w:rsidP="001B3242">
      <w:pPr>
        <w:pStyle w:val="ScreenCapture"/>
      </w:pPr>
      <w:r w:rsidRPr="00AA56BE">
        <w:t>1 - Performance</w:t>
      </w:r>
    </w:p>
    <w:p w14:paraId="55C3FD41" w14:textId="77777777" w:rsidR="00727C97" w:rsidRPr="00AA56BE" w:rsidRDefault="00727C97" w:rsidP="001B3242">
      <w:pPr>
        <w:pStyle w:val="ScreenCapture"/>
      </w:pPr>
    </w:p>
    <w:p w14:paraId="5AD79C79" w14:textId="77777777" w:rsidR="00727C97" w:rsidRPr="00AA56BE" w:rsidRDefault="00727C97" w:rsidP="001B3242">
      <w:pPr>
        <w:pStyle w:val="ScreenCapture"/>
      </w:pPr>
      <w:r w:rsidRPr="00AA56BE">
        <w:t xml:space="preserve"> 5 matches found for character 4.</w:t>
      </w:r>
    </w:p>
    <w:p w14:paraId="1C9AC372" w14:textId="77777777" w:rsidR="00727C97" w:rsidRPr="00AA56BE" w:rsidRDefault="00727C97" w:rsidP="001B3242">
      <w:pPr>
        <w:pStyle w:val="ScreenCapture"/>
      </w:pPr>
    </w:p>
    <w:p w14:paraId="7848BF0F" w14:textId="77777777" w:rsidR="00727C97" w:rsidRPr="00AA56BE" w:rsidRDefault="00727C97" w:rsidP="001B3242">
      <w:pPr>
        <w:pStyle w:val="ScreenCapture"/>
      </w:pPr>
      <w:r w:rsidRPr="00AA56BE">
        <w:t xml:space="preserve">    1.  2         Cardiac</w:t>
      </w:r>
    </w:p>
    <w:p w14:paraId="19D689B4" w14:textId="77777777" w:rsidR="00727C97" w:rsidRPr="00AA56BE" w:rsidRDefault="00727C97" w:rsidP="001B3242">
      <w:pPr>
        <w:pStyle w:val="ScreenCapture"/>
      </w:pPr>
      <w:r w:rsidRPr="00AA56BE">
        <w:t xml:space="preserve">    2.  5         Circulatory</w:t>
      </w:r>
    </w:p>
    <w:p w14:paraId="566D7D8E" w14:textId="77777777" w:rsidR="00727C97" w:rsidRPr="00AA56BE" w:rsidRDefault="00727C97" w:rsidP="001B3242">
      <w:pPr>
        <w:pStyle w:val="ScreenCapture"/>
      </w:pPr>
      <w:r w:rsidRPr="00AA56BE">
        <w:t xml:space="preserve">    3.  9         Respiratory</w:t>
      </w:r>
    </w:p>
    <w:p w14:paraId="41768F25" w14:textId="77777777" w:rsidR="00727C97" w:rsidRPr="00AA56BE" w:rsidRDefault="00727C97" w:rsidP="001B3242">
      <w:pPr>
        <w:pStyle w:val="ScreenCapture"/>
      </w:pPr>
      <w:r w:rsidRPr="00AA56BE">
        <w:t xml:space="preserve">    4.  C         Biliary</w:t>
      </w:r>
    </w:p>
    <w:p w14:paraId="7C5E611E" w14:textId="77777777" w:rsidR="00727C97" w:rsidRPr="00AA56BE" w:rsidRDefault="00727C97" w:rsidP="001B3242">
      <w:pPr>
        <w:pStyle w:val="ScreenCapture"/>
      </w:pPr>
      <w:r w:rsidRPr="00AA56BE">
        <w:t xml:space="preserve">    5.  D         Urinary</w:t>
      </w:r>
    </w:p>
    <w:p w14:paraId="4BC0C491" w14:textId="77777777" w:rsidR="00727C97" w:rsidRPr="00AA56BE" w:rsidRDefault="00727C97" w:rsidP="001B3242">
      <w:pPr>
        <w:pStyle w:val="ScreenCapture"/>
      </w:pPr>
    </w:p>
    <w:p w14:paraId="3D41D481" w14:textId="77777777" w:rsidR="00727C97" w:rsidRPr="00AA56BE" w:rsidRDefault="00727C97" w:rsidP="001B3242">
      <w:pPr>
        <w:pStyle w:val="ScreenCapture"/>
      </w:pPr>
      <w:r w:rsidRPr="00AA56BE">
        <w:t xml:space="preserve"> Select 1-5:  </w:t>
      </w:r>
      <w:r w:rsidRPr="00AA56BE">
        <w:rPr>
          <w:b/>
        </w:rPr>
        <w:t>2</w:t>
      </w:r>
    </w:p>
    <w:p w14:paraId="21822CEF" w14:textId="77777777" w:rsidR="00727C97" w:rsidRPr="00AA56BE" w:rsidRDefault="00727C97" w:rsidP="001B3242">
      <w:pPr>
        <w:pStyle w:val="ScreenCapture"/>
      </w:pPr>
      <w:r w:rsidRPr="00AA56BE">
        <w:t>5 - Extracorporeal Assistance and Performance</w:t>
      </w:r>
    </w:p>
    <w:p w14:paraId="1A029F06" w14:textId="77777777" w:rsidR="00727C97" w:rsidRPr="00AA56BE" w:rsidRDefault="00727C97" w:rsidP="001B3242">
      <w:pPr>
        <w:pStyle w:val="ScreenCapture"/>
      </w:pPr>
      <w:r w:rsidRPr="00AA56BE">
        <w:t>A - Physiological Systems</w:t>
      </w:r>
    </w:p>
    <w:p w14:paraId="719B669E" w14:textId="77777777" w:rsidR="00727C97" w:rsidRPr="00AA56BE" w:rsidRDefault="00727C97" w:rsidP="001B3242">
      <w:pPr>
        <w:pStyle w:val="ScreenCapture"/>
      </w:pPr>
      <w:r w:rsidRPr="00AA56BE">
        <w:t>1 - Performance</w:t>
      </w:r>
    </w:p>
    <w:p w14:paraId="71BCB980" w14:textId="77777777" w:rsidR="00727C97" w:rsidRPr="00AA56BE" w:rsidRDefault="00727C97" w:rsidP="001B3242">
      <w:pPr>
        <w:pStyle w:val="ScreenCapture"/>
      </w:pPr>
      <w:r w:rsidRPr="00AA56BE">
        <w:t>5 - Circulatory</w:t>
      </w:r>
    </w:p>
    <w:p w14:paraId="70255850" w14:textId="77777777" w:rsidR="00727C97" w:rsidRPr="00AA56BE" w:rsidRDefault="00727C97" w:rsidP="001B3242">
      <w:pPr>
        <w:pStyle w:val="ScreenCapture"/>
      </w:pPr>
    </w:p>
    <w:p w14:paraId="63B9D5CB" w14:textId="77777777" w:rsidR="00727C97" w:rsidRPr="00AA56BE" w:rsidRDefault="00727C97" w:rsidP="001B3242">
      <w:pPr>
        <w:pStyle w:val="ScreenCapture"/>
      </w:pPr>
      <w:r w:rsidRPr="00AA56BE">
        <w:t>Press '*' to display available choices for next character or '^' to exit.</w:t>
      </w:r>
    </w:p>
    <w:p w14:paraId="6B4BB9C4" w14:textId="77777777" w:rsidR="00727C97" w:rsidRPr="00AA56BE" w:rsidRDefault="00727C97" w:rsidP="001B3242">
      <w:pPr>
        <w:pStyle w:val="ScreenCapture"/>
      </w:pPr>
      <w:r w:rsidRPr="00AA56BE">
        <w:t>ICD-10 Procedure code:</w:t>
      </w:r>
      <w:r w:rsidRPr="00AA56BE">
        <w:rPr>
          <w:b/>
        </w:rPr>
        <w:t>5A15*</w:t>
      </w:r>
    </w:p>
    <w:p w14:paraId="5322790E" w14:textId="77777777" w:rsidR="00727C97" w:rsidRPr="00AA56BE" w:rsidRDefault="00727C97" w:rsidP="001B3242">
      <w:pPr>
        <w:pStyle w:val="ScreenCapture"/>
      </w:pPr>
    </w:p>
    <w:p w14:paraId="6C8AFACE" w14:textId="77777777" w:rsidR="00727C97" w:rsidRPr="00AA56BE" w:rsidRDefault="00727C97" w:rsidP="001B3242">
      <w:pPr>
        <w:pStyle w:val="ScreenCapture"/>
      </w:pPr>
      <w:r w:rsidRPr="00AA56BE">
        <w:t>ICD-10 Procedure code:5A15</w:t>
      </w:r>
    </w:p>
    <w:p w14:paraId="2AC4A02E" w14:textId="77777777" w:rsidR="00727C97" w:rsidRPr="00AA56BE" w:rsidRDefault="00727C97" w:rsidP="001B3242">
      <w:pPr>
        <w:pStyle w:val="ScreenCapture"/>
      </w:pPr>
      <w:r w:rsidRPr="00AA56BE">
        <w:t>5 - Extracorporeal Assistance and Performance</w:t>
      </w:r>
    </w:p>
    <w:p w14:paraId="5441DB8D" w14:textId="77777777" w:rsidR="00727C97" w:rsidRPr="00AA56BE" w:rsidRDefault="00727C97" w:rsidP="001B3242">
      <w:pPr>
        <w:pStyle w:val="ScreenCapture"/>
      </w:pPr>
      <w:r w:rsidRPr="00AA56BE">
        <w:t>A - Physiological Systems</w:t>
      </w:r>
    </w:p>
    <w:p w14:paraId="7D909E10" w14:textId="77777777" w:rsidR="00727C97" w:rsidRPr="00AA56BE" w:rsidRDefault="00727C97" w:rsidP="001B3242">
      <w:pPr>
        <w:pStyle w:val="ScreenCapture"/>
      </w:pPr>
      <w:r w:rsidRPr="00AA56BE">
        <w:t>1 - Performance</w:t>
      </w:r>
    </w:p>
    <w:p w14:paraId="300CD6F5" w14:textId="77777777" w:rsidR="00727C97" w:rsidRPr="00AA56BE" w:rsidRDefault="00727C97" w:rsidP="001B3242">
      <w:pPr>
        <w:pStyle w:val="ScreenCapture"/>
      </w:pPr>
      <w:r w:rsidRPr="00AA56BE">
        <w:t>5 - Circulatory</w:t>
      </w:r>
    </w:p>
    <w:p w14:paraId="779F3451" w14:textId="77777777" w:rsidR="00727C97" w:rsidRPr="00AA56BE" w:rsidRDefault="00727C97" w:rsidP="001B3242">
      <w:pPr>
        <w:pStyle w:val="ScreenCapture"/>
      </w:pPr>
    </w:p>
    <w:p w14:paraId="31A6F3EC" w14:textId="77777777" w:rsidR="00727C97" w:rsidRPr="00AA56BE" w:rsidRDefault="00727C97" w:rsidP="001B3242">
      <w:pPr>
        <w:pStyle w:val="ScreenCapture"/>
      </w:pPr>
      <w:r w:rsidRPr="00AA56BE">
        <w:t xml:space="preserve"> One code found for character 5.</w:t>
      </w:r>
    </w:p>
    <w:p w14:paraId="6CE87F2C" w14:textId="77777777" w:rsidR="00727C97" w:rsidRPr="00AA56BE" w:rsidRDefault="00727C97" w:rsidP="001B3242">
      <w:pPr>
        <w:pStyle w:val="ScreenCapture"/>
      </w:pPr>
      <w:r w:rsidRPr="00AA56BE">
        <w:t xml:space="preserve"> </w:t>
      </w:r>
    </w:p>
    <w:p w14:paraId="2E639E0A" w14:textId="77777777" w:rsidR="00727C97" w:rsidRPr="00AA56BE" w:rsidRDefault="00727C97" w:rsidP="001B3242">
      <w:pPr>
        <w:pStyle w:val="ScreenCapture"/>
      </w:pPr>
      <w:r w:rsidRPr="00AA56BE">
        <w:t xml:space="preserve">     2         Continuous</w:t>
      </w:r>
    </w:p>
    <w:p w14:paraId="3EB2C491" w14:textId="77777777" w:rsidR="00727C97" w:rsidRPr="00AA56BE" w:rsidRDefault="00727C97" w:rsidP="001B3242">
      <w:pPr>
        <w:pStyle w:val="ScreenCapture"/>
      </w:pPr>
      <w:r w:rsidRPr="00AA56BE">
        <w:t xml:space="preserve"> </w:t>
      </w:r>
    </w:p>
    <w:p w14:paraId="6B2BCDD5" w14:textId="77777777" w:rsidR="00727C97" w:rsidRPr="00AA56BE" w:rsidRDefault="00727C97" w:rsidP="001B3242">
      <w:pPr>
        <w:pStyle w:val="ScreenCapture"/>
      </w:pPr>
      <w:r w:rsidRPr="00AA56BE">
        <w:t xml:space="preserve">   OK?  (Yes/No)  Yes//   </w:t>
      </w:r>
      <w:r w:rsidRPr="00AA56BE">
        <w:rPr>
          <w:b/>
        </w:rPr>
        <w:t>YES</w:t>
      </w:r>
    </w:p>
    <w:p w14:paraId="0A845872" w14:textId="77777777" w:rsidR="00727C97" w:rsidRPr="00AA56BE" w:rsidRDefault="00727C97" w:rsidP="001B3242">
      <w:pPr>
        <w:pStyle w:val="ScreenCapture"/>
      </w:pPr>
      <w:r w:rsidRPr="00AA56BE">
        <w:t>5 - Extracorporeal Assistance and Performance</w:t>
      </w:r>
    </w:p>
    <w:p w14:paraId="1241CED4" w14:textId="77777777" w:rsidR="00727C97" w:rsidRPr="00AA56BE" w:rsidRDefault="00727C97" w:rsidP="001B3242">
      <w:pPr>
        <w:pStyle w:val="ScreenCapture"/>
      </w:pPr>
      <w:r w:rsidRPr="00AA56BE">
        <w:t>A - Physiological Systems</w:t>
      </w:r>
    </w:p>
    <w:p w14:paraId="01A86473" w14:textId="77777777" w:rsidR="00727C97" w:rsidRPr="00AA56BE" w:rsidRDefault="00727C97" w:rsidP="001B3242">
      <w:pPr>
        <w:pStyle w:val="ScreenCapture"/>
      </w:pPr>
      <w:r w:rsidRPr="00AA56BE">
        <w:t>1 - Performance</w:t>
      </w:r>
    </w:p>
    <w:p w14:paraId="3422438E" w14:textId="77777777" w:rsidR="00727C97" w:rsidRPr="00AA56BE" w:rsidRDefault="00727C97" w:rsidP="001B3242">
      <w:pPr>
        <w:pStyle w:val="ScreenCapture"/>
      </w:pPr>
      <w:r w:rsidRPr="00AA56BE">
        <w:t>5 - Circulatory</w:t>
      </w:r>
    </w:p>
    <w:p w14:paraId="218665C5" w14:textId="77777777" w:rsidR="00727C97" w:rsidRPr="00AA56BE" w:rsidRDefault="00727C97" w:rsidP="001B3242">
      <w:pPr>
        <w:pStyle w:val="ScreenCapture"/>
      </w:pPr>
      <w:r w:rsidRPr="00AA56BE">
        <w:t>2 - Continuous</w:t>
      </w:r>
    </w:p>
    <w:p w14:paraId="3BFB0AF9" w14:textId="77777777" w:rsidR="00727C97" w:rsidRPr="00AA56BE" w:rsidRDefault="00727C97" w:rsidP="001B3242">
      <w:pPr>
        <w:pStyle w:val="ScreenCapture"/>
      </w:pPr>
    </w:p>
    <w:p w14:paraId="28E0D0D5" w14:textId="77777777" w:rsidR="00727C97" w:rsidRPr="00AA56BE" w:rsidRDefault="00727C97" w:rsidP="001B3242">
      <w:pPr>
        <w:pStyle w:val="ScreenCapture"/>
      </w:pPr>
      <w:r w:rsidRPr="00AA56BE">
        <w:t>Press '*' to display available choices for next character or '^' to exit.</w:t>
      </w:r>
    </w:p>
    <w:p w14:paraId="53B8396B" w14:textId="77777777" w:rsidR="00727C97" w:rsidRPr="00AA56BE" w:rsidRDefault="00727C97" w:rsidP="001B3242">
      <w:pPr>
        <w:pStyle w:val="ScreenCapture"/>
      </w:pPr>
      <w:r w:rsidRPr="00AA56BE">
        <w:t>ICD-10 Procedure code:</w:t>
      </w:r>
      <w:r w:rsidRPr="00AA56BE">
        <w:rPr>
          <w:b/>
        </w:rPr>
        <w:t>5A152*</w:t>
      </w:r>
    </w:p>
    <w:p w14:paraId="5D7FA6FE" w14:textId="77777777" w:rsidR="00727C97" w:rsidRPr="00AA56BE" w:rsidRDefault="00727C97" w:rsidP="001B3242">
      <w:pPr>
        <w:pStyle w:val="ScreenCapture"/>
      </w:pPr>
    </w:p>
    <w:p w14:paraId="05365869" w14:textId="77777777" w:rsidR="00727C97" w:rsidRPr="00AA56BE" w:rsidRDefault="00727C97" w:rsidP="001B3242">
      <w:pPr>
        <w:pStyle w:val="ScreenCapture"/>
      </w:pPr>
      <w:r w:rsidRPr="00AA56BE">
        <w:t>ICD-10 Procedure code:5A152</w:t>
      </w:r>
    </w:p>
    <w:p w14:paraId="10EA6A79" w14:textId="77777777" w:rsidR="00727C97" w:rsidRPr="00AA56BE" w:rsidRDefault="00727C97" w:rsidP="001B3242">
      <w:pPr>
        <w:pStyle w:val="ScreenCapture"/>
      </w:pPr>
      <w:r w:rsidRPr="00AA56BE">
        <w:t>5 - Extracorporeal Assistance and Performance</w:t>
      </w:r>
    </w:p>
    <w:p w14:paraId="0C034B86" w14:textId="77777777" w:rsidR="00727C97" w:rsidRPr="00AA56BE" w:rsidRDefault="00727C97" w:rsidP="001B3242">
      <w:pPr>
        <w:pStyle w:val="ScreenCapture"/>
      </w:pPr>
      <w:r w:rsidRPr="00AA56BE">
        <w:t>A - Physiological Systems</w:t>
      </w:r>
    </w:p>
    <w:p w14:paraId="7575038E" w14:textId="77777777" w:rsidR="00727C97" w:rsidRPr="00AA56BE" w:rsidRDefault="00727C97" w:rsidP="001B3242">
      <w:pPr>
        <w:pStyle w:val="ScreenCapture"/>
      </w:pPr>
      <w:r w:rsidRPr="00AA56BE">
        <w:t>1 - Performance</w:t>
      </w:r>
    </w:p>
    <w:p w14:paraId="2516616A" w14:textId="77777777" w:rsidR="00727C97" w:rsidRPr="00AA56BE" w:rsidRDefault="00727C97" w:rsidP="001B3242">
      <w:pPr>
        <w:pStyle w:val="ScreenCapture"/>
      </w:pPr>
      <w:r w:rsidRPr="00AA56BE">
        <w:t>5 - Circulatory</w:t>
      </w:r>
    </w:p>
    <w:p w14:paraId="66A3D8AD" w14:textId="77777777" w:rsidR="00727C97" w:rsidRPr="00AA56BE" w:rsidRDefault="00727C97" w:rsidP="001B3242">
      <w:pPr>
        <w:pStyle w:val="ScreenCapture"/>
      </w:pPr>
      <w:r w:rsidRPr="00AA56BE">
        <w:t>2 - Continuous</w:t>
      </w:r>
    </w:p>
    <w:p w14:paraId="36BC5564" w14:textId="77777777" w:rsidR="00727C97" w:rsidRPr="00AA56BE" w:rsidRDefault="00727C97" w:rsidP="001B3242">
      <w:pPr>
        <w:pStyle w:val="ScreenCapture"/>
      </w:pPr>
    </w:p>
    <w:p w14:paraId="7224B06C" w14:textId="77777777" w:rsidR="00727C97" w:rsidRPr="00AA56BE" w:rsidRDefault="00727C97" w:rsidP="001B3242">
      <w:pPr>
        <w:pStyle w:val="ScreenCapture"/>
      </w:pPr>
      <w:r w:rsidRPr="00AA56BE">
        <w:t xml:space="preserve"> One code found for character 6.</w:t>
      </w:r>
    </w:p>
    <w:p w14:paraId="049109F0" w14:textId="77777777" w:rsidR="00727C97" w:rsidRPr="00AA56BE" w:rsidRDefault="00727C97" w:rsidP="001B3242">
      <w:pPr>
        <w:pStyle w:val="ScreenCapture"/>
      </w:pPr>
      <w:r w:rsidRPr="00AA56BE">
        <w:t xml:space="preserve"> </w:t>
      </w:r>
    </w:p>
    <w:p w14:paraId="4B36E27A" w14:textId="77777777" w:rsidR="00727C97" w:rsidRPr="00AA56BE" w:rsidRDefault="00727C97" w:rsidP="001B3242">
      <w:pPr>
        <w:pStyle w:val="ScreenCapture"/>
      </w:pPr>
      <w:r w:rsidRPr="00AA56BE">
        <w:t xml:space="preserve">     2         Oxygenation</w:t>
      </w:r>
    </w:p>
    <w:p w14:paraId="139B3532" w14:textId="77777777" w:rsidR="00727C97" w:rsidRPr="00AA56BE" w:rsidRDefault="00727C97" w:rsidP="001B3242">
      <w:pPr>
        <w:pStyle w:val="ScreenCapture"/>
      </w:pPr>
      <w:r w:rsidRPr="00AA56BE">
        <w:t xml:space="preserve"> </w:t>
      </w:r>
    </w:p>
    <w:p w14:paraId="44546E98" w14:textId="77777777" w:rsidR="00727C97" w:rsidRPr="00AA56BE" w:rsidRDefault="00727C97" w:rsidP="001B3242">
      <w:pPr>
        <w:pStyle w:val="ScreenCapture"/>
      </w:pPr>
      <w:r w:rsidRPr="00AA56BE">
        <w:t xml:space="preserve">   OK?  (Yes/No)  Yes//   </w:t>
      </w:r>
      <w:r w:rsidRPr="00AA56BE">
        <w:rPr>
          <w:b/>
        </w:rPr>
        <w:t>YES</w:t>
      </w:r>
    </w:p>
    <w:p w14:paraId="7623963B" w14:textId="77777777" w:rsidR="00727C97" w:rsidRPr="00AA56BE" w:rsidRDefault="00727C97" w:rsidP="001B3242">
      <w:pPr>
        <w:pStyle w:val="ScreenCapture"/>
      </w:pPr>
      <w:r w:rsidRPr="00AA56BE">
        <w:t>5 - Extracorporeal Assistance and Performance</w:t>
      </w:r>
    </w:p>
    <w:p w14:paraId="4E474D8B" w14:textId="77777777" w:rsidR="00727C97" w:rsidRPr="00AA56BE" w:rsidRDefault="00727C97" w:rsidP="001B3242">
      <w:pPr>
        <w:pStyle w:val="ScreenCapture"/>
      </w:pPr>
      <w:r w:rsidRPr="00AA56BE">
        <w:t>A - Physiological Systems</w:t>
      </w:r>
    </w:p>
    <w:p w14:paraId="2076ADEE" w14:textId="77777777" w:rsidR="00727C97" w:rsidRPr="00AA56BE" w:rsidRDefault="00727C97" w:rsidP="001B3242">
      <w:pPr>
        <w:pStyle w:val="ScreenCapture"/>
      </w:pPr>
      <w:r w:rsidRPr="00AA56BE">
        <w:t>1 - Performance</w:t>
      </w:r>
    </w:p>
    <w:p w14:paraId="03FB548A" w14:textId="77777777" w:rsidR="00727C97" w:rsidRPr="00AA56BE" w:rsidRDefault="00727C97" w:rsidP="001B3242">
      <w:pPr>
        <w:pStyle w:val="ScreenCapture"/>
      </w:pPr>
      <w:r w:rsidRPr="00AA56BE">
        <w:t>5 - Circulatory</w:t>
      </w:r>
    </w:p>
    <w:p w14:paraId="5BE6D3C6" w14:textId="77777777" w:rsidR="00727C97" w:rsidRPr="00AA56BE" w:rsidRDefault="00727C97" w:rsidP="001B3242">
      <w:pPr>
        <w:pStyle w:val="ScreenCapture"/>
      </w:pPr>
      <w:r w:rsidRPr="00AA56BE">
        <w:t>2 - Continuous</w:t>
      </w:r>
    </w:p>
    <w:p w14:paraId="41574220" w14:textId="77777777" w:rsidR="00727C97" w:rsidRPr="00AA56BE" w:rsidRDefault="00727C97" w:rsidP="001B3242">
      <w:pPr>
        <w:pStyle w:val="ScreenCapture"/>
      </w:pPr>
      <w:r w:rsidRPr="00AA56BE">
        <w:t>2 - Oxygenation</w:t>
      </w:r>
    </w:p>
    <w:p w14:paraId="4B908E61" w14:textId="77777777" w:rsidR="00727C97" w:rsidRPr="00AA56BE" w:rsidRDefault="00727C97" w:rsidP="001B3242">
      <w:pPr>
        <w:pStyle w:val="ScreenCapture"/>
      </w:pPr>
    </w:p>
    <w:p w14:paraId="03B30765" w14:textId="77777777" w:rsidR="00727C97" w:rsidRPr="00AA56BE" w:rsidRDefault="00727C97" w:rsidP="001B3242">
      <w:pPr>
        <w:pStyle w:val="ScreenCapture"/>
      </w:pPr>
      <w:r w:rsidRPr="00AA56BE">
        <w:t>Press '*' to display available choices for next character or '^' to exit.</w:t>
      </w:r>
    </w:p>
    <w:p w14:paraId="062F4D3D" w14:textId="77777777" w:rsidR="00727C97" w:rsidRPr="00AA56BE" w:rsidRDefault="00727C97" w:rsidP="001B3242">
      <w:pPr>
        <w:pStyle w:val="ScreenCapture"/>
      </w:pPr>
      <w:r w:rsidRPr="00AA56BE">
        <w:t>ICD-10 Procedure code:</w:t>
      </w:r>
      <w:r w:rsidRPr="00AA56BE">
        <w:rPr>
          <w:b/>
        </w:rPr>
        <w:t>5A1522*</w:t>
      </w:r>
    </w:p>
    <w:p w14:paraId="5FB2E2B1" w14:textId="77777777" w:rsidR="00727C97" w:rsidRPr="00AA56BE" w:rsidRDefault="00727C97" w:rsidP="001B3242">
      <w:pPr>
        <w:pStyle w:val="ScreenCapture"/>
      </w:pPr>
    </w:p>
    <w:p w14:paraId="6CAF8FB7" w14:textId="77777777" w:rsidR="00727C97" w:rsidRPr="00AA56BE" w:rsidRDefault="00727C97" w:rsidP="001B3242">
      <w:pPr>
        <w:pStyle w:val="ScreenCapture"/>
      </w:pPr>
      <w:r w:rsidRPr="00AA56BE">
        <w:t>ICD-10 Procedure code:5A1522</w:t>
      </w:r>
    </w:p>
    <w:p w14:paraId="26296382" w14:textId="77777777" w:rsidR="00727C97" w:rsidRPr="00AA56BE" w:rsidRDefault="00727C97" w:rsidP="001B3242">
      <w:pPr>
        <w:pStyle w:val="ScreenCapture"/>
      </w:pPr>
      <w:r w:rsidRPr="00AA56BE">
        <w:t>5 - Extracorporeal Assistance and Performance</w:t>
      </w:r>
    </w:p>
    <w:p w14:paraId="1CDB27CE" w14:textId="77777777" w:rsidR="00727C97" w:rsidRPr="00AA56BE" w:rsidRDefault="00727C97" w:rsidP="001B3242">
      <w:pPr>
        <w:pStyle w:val="ScreenCapture"/>
      </w:pPr>
      <w:r w:rsidRPr="00AA56BE">
        <w:t>A - Physiological Systems</w:t>
      </w:r>
    </w:p>
    <w:p w14:paraId="1E92B872" w14:textId="77777777" w:rsidR="00727C97" w:rsidRPr="00AA56BE" w:rsidRDefault="00727C97" w:rsidP="001B3242">
      <w:pPr>
        <w:pStyle w:val="ScreenCapture"/>
      </w:pPr>
      <w:r w:rsidRPr="00AA56BE">
        <w:t>1 - Performance</w:t>
      </w:r>
    </w:p>
    <w:p w14:paraId="7DBAA023" w14:textId="77777777" w:rsidR="00727C97" w:rsidRPr="00AA56BE" w:rsidRDefault="00727C97" w:rsidP="001B3242">
      <w:pPr>
        <w:pStyle w:val="ScreenCapture"/>
      </w:pPr>
      <w:r w:rsidRPr="00AA56BE">
        <w:t>5 - Circulatory</w:t>
      </w:r>
    </w:p>
    <w:p w14:paraId="7B9E5DCA" w14:textId="77777777" w:rsidR="00727C97" w:rsidRPr="00AA56BE" w:rsidRDefault="00727C97" w:rsidP="001B3242">
      <w:pPr>
        <w:pStyle w:val="ScreenCapture"/>
      </w:pPr>
      <w:r w:rsidRPr="00AA56BE">
        <w:t>2 - Continuous</w:t>
      </w:r>
    </w:p>
    <w:p w14:paraId="058110FD" w14:textId="77777777" w:rsidR="00727C97" w:rsidRPr="00AA56BE" w:rsidRDefault="00727C97" w:rsidP="001B3242">
      <w:pPr>
        <w:pStyle w:val="ScreenCapture"/>
      </w:pPr>
      <w:r w:rsidRPr="00AA56BE">
        <w:t>2 - Oxygenation</w:t>
      </w:r>
    </w:p>
    <w:p w14:paraId="43755E1A" w14:textId="77777777" w:rsidR="00727C97" w:rsidRPr="00AA56BE" w:rsidRDefault="00727C97" w:rsidP="001B3242">
      <w:pPr>
        <w:pStyle w:val="ScreenCapture"/>
      </w:pPr>
    </w:p>
    <w:p w14:paraId="08A7DB06" w14:textId="77777777" w:rsidR="00727C97" w:rsidRPr="00AA56BE" w:rsidRDefault="00727C97" w:rsidP="001B3242">
      <w:pPr>
        <w:pStyle w:val="ScreenCapture"/>
      </w:pPr>
      <w:r w:rsidRPr="00AA56BE">
        <w:t xml:space="preserve"> One code found for character 7.</w:t>
      </w:r>
    </w:p>
    <w:p w14:paraId="2A8A24E9" w14:textId="77777777" w:rsidR="00727C97" w:rsidRPr="00AA56BE" w:rsidRDefault="00727C97" w:rsidP="001B3242">
      <w:pPr>
        <w:pStyle w:val="ScreenCapture"/>
      </w:pPr>
      <w:r w:rsidRPr="00AA56BE">
        <w:t xml:space="preserve"> </w:t>
      </w:r>
    </w:p>
    <w:p w14:paraId="10B6CD2C" w14:textId="77777777" w:rsidR="00727C97" w:rsidRPr="00AA56BE" w:rsidRDefault="00727C97" w:rsidP="001B3242">
      <w:pPr>
        <w:pStyle w:val="ScreenCapture"/>
      </w:pPr>
      <w:r w:rsidRPr="00AA56BE">
        <w:t xml:space="preserve">     3         Membrane</w:t>
      </w:r>
    </w:p>
    <w:p w14:paraId="4FE9D23F" w14:textId="77777777" w:rsidR="00727C97" w:rsidRPr="00AA56BE" w:rsidRDefault="00727C97" w:rsidP="001B3242">
      <w:pPr>
        <w:pStyle w:val="ScreenCapture"/>
      </w:pPr>
      <w:r w:rsidRPr="00AA56BE">
        <w:t xml:space="preserve"> </w:t>
      </w:r>
    </w:p>
    <w:p w14:paraId="58339CBE" w14:textId="77777777" w:rsidR="00727C97" w:rsidRPr="00AA56BE" w:rsidRDefault="00727C97" w:rsidP="001B3242">
      <w:pPr>
        <w:pStyle w:val="ScreenCapture"/>
      </w:pPr>
      <w:r w:rsidRPr="00AA56BE">
        <w:t xml:space="preserve">   OK?  (Yes/No)  Yes//   </w:t>
      </w:r>
      <w:r w:rsidRPr="00AA56BE">
        <w:rPr>
          <w:b/>
        </w:rPr>
        <w:t>YES</w:t>
      </w:r>
    </w:p>
    <w:p w14:paraId="4F110767" w14:textId="77777777" w:rsidR="00727C97" w:rsidRPr="00AA56BE" w:rsidRDefault="00727C97" w:rsidP="001B3242">
      <w:pPr>
        <w:pStyle w:val="ScreenCapture"/>
      </w:pPr>
      <w:r w:rsidRPr="00AA56BE">
        <w:t>5 - Extracorporeal Assistance and Performance</w:t>
      </w:r>
    </w:p>
    <w:p w14:paraId="5B55E736" w14:textId="77777777" w:rsidR="00727C97" w:rsidRPr="00AA56BE" w:rsidRDefault="00727C97" w:rsidP="001B3242">
      <w:pPr>
        <w:pStyle w:val="ScreenCapture"/>
      </w:pPr>
      <w:r w:rsidRPr="00AA56BE">
        <w:t>A - Physiological Systems</w:t>
      </w:r>
    </w:p>
    <w:p w14:paraId="0993F8EF" w14:textId="77777777" w:rsidR="00727C97" w:rsidRPr="00AA56BE" w:rsidRDefault="00727C97" w:rsidP="001B3242">
      <w:pPr>
        <w:pStyle w:val="ScreenCapture"/>
      </w:pPr>
      <w:r w:rsidRPr="00AA56BE">
        <w:t>1 - Performance</w:t>
      </w:r>
    </w:p>
    <w:p w14:paraId="0CC19509" w14:textId="77777777" w:rsidR="00727C97" w:rsidRPr="00AA56BE" w:rsidRDefault="00727C97" w:rsidP="001B3242">
      <w:pPr>
        <w:pStyle w:val="ScreenCapture"/>
      </w:pPr>
      <w:r w:rsidRPr="00AA56BE">
        <w:t>5 - Circulatory</w:t>
      </w:r>
    </w:p>
    <w:p w14:paraId="797F3430" w14:textId="77777777" w:rsidR="00727C97" w:rsidRPr="00AA56BE" w:rsidRDefault="00727C97" w:rsidP="001B3242">
      <w:pPr>
        <w:pStyle w:val="ScreenCapture"/>
      </w:pPr>
      <w:r w:rsidRPr="00AA56BE">
        <w:t>2 - Continuous</w:t>
      </w:r>
    </w:p>
    <w:p w14:paraId="2001FEF0" w14:textId="77777777" w:rsidR="00727C97" w:rsidRPr="00AA56BE" w:rsidRDefault="00727C97" w:rsidP="001B3242">
      <w:pPr>
        <w:pStyle w:val="ScreenCapture"/>
      </w:pPr>
      <w:r w:rsidRPr="00AA56BE">
        <w:t>2 - Oxygenation</w:t>
      </w:r>
    </w:p>
    <w:p w14:paraId="079E0D71" w14:textId="77777777" w:rsidR="00727C97" w:rsidRPr="00AA56BE" w:rsidRDefault="00727C97" w:rsidP="001B3242">
      <w:pPr>
        <w:pStyle w:val="ScreenCapture"/>
      </w:pPr>
      <w:r w:rsidRPr="00AA56BE">
        <w:t>3 - Membrane</w:t>
      </w:r>
    </w:p>
    <w:p w14:paraId="557649C4" w14:textId="77777777" w:rsidR="00727C97" w:rsidRPr="00AA56BE" w:rsidRDefault="00727C97" w:rsidP="001B3242">
      <w:pPr>
        <w:pStyle w:val="ScreenCapture"/>
      </w:pPr>
    </w:p>
    <w:p w14:paraId="35F8DA5E" w14:textId="77777777" w:rsidR="00727C97" w:rsidRPr="00AA56BE" w:rsidRDefault="00727C97" w:rsidP="001B3242">
      <w:pPr>
        <w:pStyle w:val="ScreenCapture"/>
      </w:pPr>
      <w:r w:rsidRPr="00AA56BE">
        <w:t>Press '*' to display available choices for next character or '^' to exit.</w:t>
      </w:r>
    </w:p>
    <w:p w14:paraId="26DE0CC9" w14:textId="77777777" w:rsidR="00727C97" w:rsidRPr="00AA56BE" w:rsidRDefault="00727C97" w:rsidP="001B3242">
      <w:pPr>
        <w:pStyle w:val="ScreenCapture"/>
      </w:pPr>
      <w:r w:rsidRPr="00AA56BE">
        <w:t>ICD-10 Procedure code:</w:t>
      </w:r>
      <w:r w:rsidRPr="00AA56BE">
        <w:rPr>
          <w:b/>
        </w:rPr>
        <w:t>5A15223</w:t>
      </w:r>
    </w:p>
    <w:p w14:paraId="2F9D3D2F" w14:textId="77777777" w:rsidR="00727C97" w:rsidRPr="00AA56BE" w:rsidRDefault="00727C97" w:rsidP="001B3242">
      <w:pPr>
        <w:pStyle w:val="ScreenCapture"/>
      </w:pPr>
    </w:p>
    <w:p w14:paraId="3E40F676" w14:textId="77777777" w:rsidR="00727C97" w:rsidRPr="00AA56BE" w:rsidRDefault="00727C97" w:rsidP="001B3242">
      <w:pPr>
        <w:pStyle w:val="ScreenCapture"/>
      </w:pPr>
      <w:r w:rsidRPr="00AA56BE">
        <w:t>ICD-10 Procedure code:5A15223</w:t>
      </w:r>
    </w:p>
    <w:p w14:paraId="5D3BE428" w14:textId="77777777" w:rsidR="00727C97" w:rsidRPr="00AA56BE" w:rsidRDefault="00727C97" w:rsidP="001B3242">
      <w:pPr>
        <w:pStyle w:val="ScreenCapture"/>
      </w:pPr>
      <w:r w:rsidRPr="00AA56BE">
        <w:t>5 - Extracorporeal Assistance and Performance</w:t>
      </w:r>
    </w:p>
    <w:p w14:paraId="5DACC3D2" w14:textId="77777777" w:rsidR="00727C97" w:rsidRPr="00AA56BE" w:rsidRDefault="00727C97" w:rsidP="001B3242">
      <w:pPr>
        <w:pStyle w:val="ScreenCapture"/>
      </w:pPr>
      <w:r w:rsidRPr="00AA56BE">
        <w:t>A - Physiological Systems</w:t>
      </w:r>
    </w:p>
    <w:p w14:paraId="47E141B4" w14:textId="77777777" w:rsidR="00727C97" w:rsidRPr="00AA56BE" w:rsidRDefault="00727C97" w:rsidP="001B3242">
      <w:pPr>
        <w:pStyle w:val="ScreenCapture"/>
      </w:pPr>
      <w:r w:rsidRPr="00AA56BE">
        <w:t>1 - Performance</w:t>
      </w:r>
    </w:p>
    <w:p w14:paraId="27A27E3E" w14:textId="77777777" w:rsidR="00727C97" w:rsidRPr="00AA56BE" w:rsidRDefault="00727C97" w:rsidP="001B3242">
      <w:pPr>
        <w:pStyle w:val="ScreenCapture"/>
      </w:pPr>
      <w:r w:rsidRPr="00AA56BE">
        <w:t>5 - Circulatory</w:t>
      </w:r>
    </w:p>
    <w:p w14:paraId="1FD1E0EC" w14:textId="77777777" w:rsidR="00727C97" w:rsidRPr="00AA56BE" w:rsidRDefault="00727C97" w:rsidP="001B3242">
      <w:pPr>
        <w:pStyle w:val="ScreenCapture"/>
      </w:pPr>
      <w:r w:rsidRPr="00AA56BE">
        <w:t>2 - Continuous</w:t>
      </w:r>
    </w:p>
    <w:p w14:paraId="51AE93C0" w14:textId="77777777" w:rsidR="00727C97" w:rsidRPr="00AA56BE" w:rsidRDefault="00727C97" w:rsidP="001B3242">
      <w:pPr>
        <w:pStyle w:val="ScreenCapture"/>
      </w:pPr>
      <w:r w:rsidRPr="00AA56BE">
        <w:t>2 - Oxygenation</w:t>
      </w:r>
    </w:p>
    <w:p w14:paraId="31671AAC" w14:textId="77777777" w:rsidR="00727C97" w:rsidRPr="00AA56BE" w:rsidRDefault="00727C97" w:rsidP="001B3242">
      <w:pPr>
        <w:pStyle w:val="ScreenCapture"/>
      </w:pPr>
      <w:r w:rsidRPr="00AA56BE">
        <w:t>3 - Membrane</w:t>
      </w:r>
    </w:p>
    <w:p w14:paraId="5B76FDDE" w14:textId="77777777" w:rsidR="00727C97" w:rsidRPr="00AA56BE" w:rsidRDefault="00727C97" w:rsidP="001B3242">
      <w:pPr>
        <w:pStyle w:val="ScreenCapture"/>
      </w:pPr>
    </w:p>
    <w:p w14:paraId="7EF60F20" w14:textId="77777777" w:rsidR="00727C97" w:rsidRPr="00AA56BE" w:rsidRDefault="00727C97" w:rsidP="001B3242">
      <w:pPr>
        <w:pStyle w:val="ScreenCapture"/>
      </w:pPr>
      <w:r w:rsidRPr="00AA56BE">
        <w:t>EXTRACORPOREAL MEMBRANE OXYGENATION, CONTINUOUS</w:t>
      </w:r>
    </w:p>
    <w:p w14:paraId="40AF4AE4" w14:textId="77777777" w:rsidR="00727C97" w:rsidRPr="00AA56BE" w:rsidRDefault="00727C97" w:rsidP="001B3242">
      <w:pPr>
        <w:pStyle w:val="ScreenCapture"/>
      </w:pPr>
      <w:r w:rsidRPr="00AA56BE">
        <w:t xml:space="preserve">  PROCEDURE CODE 3: </w:t>
      </w:r>
    </w:p>
    <w:p w14:paraId="1FD8E7DE" w14:textId="77777777" w:rsidR="00727C97" w:rsidRPr="00AA56BE" w:rsidRDefault="00727C97" w:rsidP="001B3242">
      <w:pPr>
        <w:pStyle w:val="ScreenCapture"/>
      </w:pPr>
      <w:r w:rsidRPr="00AA56BE">
        <w:t xml:space="preserve">  PROCEDURE CODE 4: </w:t>
      </w:r>
    </w:p>
    <w:p w14:paraId="5F43FDB9" w14:textId="77777777" w:rsidR="00727C97" w:rsidRPr="00AA56BE" w:rsidRDefault="00727C97" w:rsidP="001B3242">
      <w:pPr>
        <w:pStyle w:val="ScreenCapture"/>
      </w:pPr>
      <w:r w:rsidRPr="00AA56BE">
        <w:t xml:space="preserve">  PROCEDURE CODE 5:  </w:t>
      </w:r>
    </w:p>
    <w:p w14:paraId="4E698663" w14:textId="77777777" w:rsidR="00727C97" w:rsidRPr="00AA56BE" w:rsidRDefault="00727C97" w:rsidP="00727C97">
      <w:pPr>
        <w:pStyle w:val="BodyText3"/>
        <w:keepNext w:val="0"/>
      </w:pPr>
    </w:p>
    <w:p w14:paraId="4155582F" w14:textId="77777777" w:rsidR="00727C97" w:rsidRPr="00AA56BE" w:rsidRDefault="00727C97" w:rsidP="001B3242">
      <w:pPr>
        <w:pStyle w:val="BodyTextBullet1"/>
        <w:numPr>
          <w:ilvl w:val="0"/>
          <w:numId w:val="0"/>
        </w:numPr>
        <w:ind w:left="720"/>
      </w:pPr>
    </w:p>
    <w:p w14:paraId="0224E336" w14:textId="77777777" w:rsidR="004754F8" w:rsidRPr="00AA56BE" w:rsidRDefault="004754F8" w:rsidP="00AA56BE">
      <w:pPr>
        <w:pStyle w:val="Heading1"/>
      </w:pPr>
      <w:bookmarkStart w:id="38" w:name="_Toc389126398"/>
      <w:bookmarkStart w:id="39" w:name="_Toc322071268"/>
      <w:r w:rsidRPr="00AA56BE">
        <w:lastRenderedPageBreak/>
        <w:t>Modified Reports</w:t>
      </w:r>
      <w:bookmarkEnd w:id="38"/>
    </w:p>
    <w:p w14:paraId="5C2D43D1" w14:textId="77777777" w:rsidR="00D95960" w:rsidRPr="00AA56BE" w:rsidRDefault="00D95960" w:rsidP="001B3242">
      <w:pPr>
        <w:pStyle w:val="BodyText"/>
      </w:pPr>
      <w:r w:rsidRPr="00AA56BE">
        <w:t>The following reports have been modified to accommodate the ICD-10 code set:</w:t>
      </w:r>
    </w:p>
    <w:p w14:paraId="4F8F816B" w14:textId="77777777" w:rsidR="00D95960" w:rsidRPr="00AA56BE" w:rsidRDefault="00D95960" w:rsidP="00510A99">
      <w:pPr>
        <w:pStyle w:val="BodyText"/>
        <w:numPr>
          <w:ilvl w:val="0"/>
          <w:numId w:val="34"/>
        </w:numPr>
        <w:spacing w:before="40" w:after="40"/>
      </w:pPr>
      <w:r w:rsidRPr="00AA56BE">
        <w:t>PTF Expanded Code Listing Report</w:t>
      </w:r>
    </w:p>
    <w:p w14:paraId="4F64C435" w14:textId="77777777" w:rsidR="00D95960" w:rsidRPr="00AA56BE" w:rsidRDefault="00D95960" w:rsidP="00510A99">
      <w:pPr>
        <w:pStyle w:val="BodyText"/>
        <w:numPr>
          <w:ilvl w:val="0"/>
          <w:numId w:val="34"/>
        </w:numPr>
        <w:spacing w:before="40" w:after="40"/>
      </w:pPr>
      <w:r w:rsidRPr="00AA56BE">
        <w:t>Third Party Insurance Report</w:t>
      </w:r>
    </w:p>
    <w:p w14:paraId="67C7F307" w14:textId="77777777" w:rsidR="00D95960" w:rsidRPr="00AA56BE" w:rsidRDefault="00D95960" w:rsidP="00510A99">
      <w:pPr>
        <w:pStyle w:val="BodyText"/>
        <w:numPr>
          <w:ilvl w:val="0"/>
          <w:numId w:val="34"/>
        </w:numPr>
        <w:spacing w:before="40" w:after="40"/>
      </w:pPr>
      <w:r w:rsidRPr="00AA56BE">
        <w:t>Comprehensive Report by Admission</w:t>
      </w:r>
    </w:p>
    <w:p w14:paraId="7CC34235" w14:textId="77777777" w:rsidR="00D95960" w:rsidRPr="00AA56BE" w:rsidRDefault="00D95960" w:rsidP="00510A99">
      <w:pPr>
        <w:pStyle w:val="BodyText"/>
        <w:numPr>
          <w:ilvl w:val="0"/>
          <w:numId w:val="34"/>
        </w:numPr>
        <w:spacing w:before="40" w:after="40"/>
      </w:pPr>
      <w:r w:rsidRPr="00AA56BE">
        <w:t>Comprehensive Census Report</w:t>
      </w:r>
    </w:p>
    <w:p w14:paraId="69CFF652" w14:textId="77777777" w:rsidR="004754F8" w:rsidRPr="00AA56BE" w:rsidRDefault="004754F8" w:rsidP="00D94FD6">
      <w:pPr>
        <w:pStyle w:val="Heading2"/>
      </w:pPr>
      <w:bookmarkStart w:id="40" w:name="_Toc389126399"/>
      <w:r w:rsidRPr="00AA56BE">
        <w:t>PTF Expanded Code List</w:t>
      </w:r>
      <w:r w:rsidR="00A4570E" w:rsidRPr="00AA56BE">
        <w:t xml:space="preserve">ing </w:t>
      </w:r>
      <w:r w:rsidR="00DF15A2" w:rsidRPr="00AA56BE">
        <w:t>Option</w:t>
      </w:r>
      <w:bookmarkEnd w:id="40"/>
    </w:p>
    <w:p w14:paraId="6A29866C" w14:textId="77777777" w:rsidR="004754F8" w:rsidRPr="00AA56BE" w:rsidRDefault="004754F8" w:rsidP="001B3242">
      <w:pPr>
        <w:pStyle w:val="BodyText"/>
      </w:pPr>
      <w:r w:rsidRPr="00AA56BE">
        <w:t xml:space="preserve">The </w:t>
      </w:r>
      <w:r w:rsidRPr="00AA56BE">
        <w:rPr>
          <w:i/>
        </w:rPr>
        <w:t>PTF Expanded Code List</w:t>
      </w:r>
      <w:r w:rsidR="00F80384" w:rsidRPr="00AA56BE">
        <w:rPr>
          <w:i/>
        </w:rPr>
        <w:t>ing</w:t>
      </w:r>
      <w:r w:rsidR="00F80384" w:rsidRPr="00AA56BE">
        <w:t xml:space="preserve"> </w:t>
      </w:r>
      <w:r w:rsidR="00DF15A2" w:rsidRPr="00AA56BE">
        <w:t>option</w:t>
      </w:r>
      <w:r w:rsidRPr="00AA56BE">
        <w:t xml:space="preserve"> has been updated so that users can choose to view either ICD-9 or ICD-10 code sets.</w:t>
      </w:r>
    </w:p>
    <w:p w14:paraId="5616C6E2" w14:textId="77777777" w:rsidR="00E1328D" w:rsidRPr="00AA56BE" w:rsidRDefault="00E1328D" w:rsidP="00510A99">
      <w:pPr>
        <w:pStyle w:val="Caption"/>
      </w:pPr>
      <w:r w:rsidRPr="00AA56BE">
        <w:t xml:space="preserve">Example of PTF Expanded Code </w:t>
      </w:r>
      <w:r w:rsidR="00D47681" w:rsidRPr="00AA56BE">
        <w:t>List Prompt</w:t>
      </w:r>
      <w:r w:rsidRPr="00AA56BE">
        <w:t xml:space="preserve"> </w:t>
      </w:r>
    </w:p>
    <w:p w14:paraId="42D8AA49" w14:textId="77777777" w:rsidR="004754F8" w:rsidRPr="00AA56BE" w:rsidRDefault="004754F8" w:rsidP="001B3242">
      <w:pPr>
        <w:pStyle w:val="ScreenCapture"/>
      </w:pPr>
      <w:r w:rsidRPr="00AA56BE">
        <w:t xml:space="preserve">   099    099 Transmission</w:t>
      </w:r>
    </w:p>
    <w:p w14:paraId="0D0998BA" w14:textId="77777777" w:rsidR="004754F8" w:rsidRPr="00AA56BE" w:rsidRDefault="004754F8" w:rsidP="001B3242">
      <w:pPr>
        <w:pStyle w:val="ScreenCapture"/>
      </w:pPr>
      <w:r w:rsidRPr="00AA56BE">
        <w:t xml:space="preserve">   RPO    Record Print-Out (RPO)</w:t>
      </w:r>
    </w:p>
    <w:p w14:paraId="4434C1C1" w14:textId="77777777" w:rsidR="004754F8" w:rsidRPr="00AA56BE" w:rsidRDefault="004754F8" w:rsidP="001B3242">
      <w:pPr>
        <w:pStyle w:val="ScreenCapture"/>
      </w:pPr>
      <w:r w:rsidRPr="00AA56BE">
        <w:t xml:space="preserve">          Delete PTF Record</w:t>
      </w:r>
    </w:p>
    <w:p w14:paraId="36F9ED12" w14:textId="77777777" w:rsidR="004754F8" w:rsidRPr="00AA56BE" w:rsidRDefault="004754F8" w:rsidP="001B3242">
      <w:pPr>
        <w:pStyle w:val="ScreenCapture"/>
      </w:pPr>
      <w:r w:rsidRPr="00AA56BE">
        <w:t xml:space="preserve">          Establish PTF Record from Past Admission</w:t>
      </w:r>
    </w:p>
    <w:p w14:paraId="2D088ADB" w14:textId="77777777" w:rsidR="004754F8" w:rsidRPr="00AA56BE" w:rsidRDefault="004754F8" w:rsidP="001B3242">
      <w:pPr>
        <w:pStyle w:val="ScreenCapture"/>
      </w:pPr>
      <w:r w:rsidRPr="00AA56BE">
        <w:t xml:space="preserve">          Print Special Transaction Request Log</w:t>
      </w:r>
    </w:p>
    <w:p w14:paraId="3BC3B9B1" w14:textId="77777777" w:rsidR="004754F8" w:rsidRPr="00AA56BE" w:rsidRDefault="004754F8" w:rsidP="001B3242">
      <w:pPr>
        <w:pStyle w:val="ScreenCapture"/>
      </w:pPr>
      <w:r w:rsidRPr="00AA56BE">
        <w:t xml:space="preserve">          PTF Expanded Code Listing</w:t>
      </w:r>
    </w:p>
    <w:p w14:paraId="5EB795BD" w14:textId="77777777" w:rsidR="004754F8" w:rsidRPr="00AA56BE" w:rsidRDefault="004754F8" w:rsidP="001B3242">
      <w:pPr>
        <w:pStyle w:val="ScreenCapture"/>
      </w:pPr>
      <w:r w:rsidRPr="00AA56BE">
        <w:t xml:space="preserve">          Purge Special Transaction Request Log</w:t>
      </w:r>
    </w:p>
    <w:p w14:paraId="43F856B7" w14:textId="77777777" w:rsidR="004754F8" w:rsidRPr="00AA56BE" w:rsidRDefault="004754F8" w:rsidP="001B3242">
      <w:pPr>
        <w:pStyle w:val="ScreenCapture"/>
      </w:pPr>
      <w:r w:rsidRPr="00AA56BE">
        <w:t xml:space="preserve">          Set Transmit Flag on Movements</w:t>
      </w:r>
    </w:p>
    <w:p w14:paraId="29238944" w14:textId="77777777" w:rsidR="004754F8" w:rsidRPr="00AA56BE" w:rsidRDefault="004754F8" w:rsidP="001B3242">
      <w:pPr>
        <w:pStyle w:val="ScreenCapture"/>
      </w:pPr>
      <w:r w:rsidRPr="00AA56BE">
        <w:t xml:space="preserve">          Validity Check of PTF Record</w:t>
      </w:r>
    </w:p>
    <w:p w14:paraId="5355C6ED" w14:textId="77777777" w:rsidR="004754F8" w:rsidRPr="00AA56BE" w:rsidRDefault="004754F8" w:rsidP="001B3242">
      <w:pPr>
        <w:pStyle w:val="ScreenCapture"/>
      </w:pPr>
    </w:p>
    <w:p w14:paraId="1CBD480B" w14:textId="77777777" w:rsidR="004754F8" w:rsidRPr="00AA56BE" w:rsidRDefault="004754F8" w:rsidP="001B3242">
      <w:pPr>
        <w:pStyle w:val="ScreenCapture"/>
      </w:pPr>
      <w:r w:rsidRPr="00AA56BE">
        <w:t xml:space="preserve">Select Utility Menu Option:  </w:t>
      </w:r>
      <w:r w:rsidR="007B3F50" w:rsidRPr="00AA56BE">
        <w:rPr>
          <w:b/>
        </w:rPr>
        <w:t>PTF Expanded Code Listing</w:t>
      </w:r>
      <w:r w:rsidRPr="00AA56BE">
        <w:cr/>
      </w:r>
    </w:p>
    <w:p w14:paraId="24818E96" w14:textId="77777777" w:rsidR="004754F8" w:rsidRPr="00AA56BE" w:rsidRDefault="004754F8" w:rsidP="001B3242">
      <w:pPr>
        <w:pStyle w:val="ScreenCapture"/>
      </w:pPr>
      <w:r w:rsidRPr="00AA56BE">
        <w:t xml:space="preserve">PTF Expanded Code List   </w:t>
      </w:r>
    </w:p>
    <w:p w14:paraId="1947DA00" w14:textId="77777777" w:rsidR="004754F8" w:rsidRPr="00AA56BE" w:rsidRDefault="004754F8" w:rsidP="001B3242">
      <w:pPr>
        <w:pStyle w:val="ScreenCapture"/>
      </w:pPr>
      <w:r w:rsidRPr="00AA56BE">
        <w:t xml:space="preserve">Select ICD Code Set (9,10): </w:t>
      </w:r>
      <w:r w:rsidR="007B3F50" w:rsidRPr="00AA56BE">
        <w:rPr>
          <w:b/>
        </w:rPr>
        <w:t>10//   ICD-10</w:t>
      </w:r>
    </w:p>
    <w:p w14:paraId="7482ECBE" w14:textId="77777777" w:rsidR="00267596" w:rsidRPr="00AA56BE" w:rsidRDefault="00267596" w:rsidP="00D94FD6">
      <w:pPr>
        <w:pStyle w:val="Heading2"/>
      </w:pPr>
      <w:bookmarkStart w:id="41" w:name="_Toc389126400"/>
      <w:r w:rsidRPr="00AA56BE">
        <w:t>Third Party Insurance Report</w:t>
      </w:r>
      <w:bookmarkEnd w:id="41"/>
    </w:p>
    <w:p w14:paraId="5DC11E72" w14:textId="77777777" w:rsidR="00267596" w:rsidRPr="00AA56BE" w:rsidRDefault="00267596" w:rsidP="001B3242">
      <w:pPr>
        <w:pStyle w:val="BodyText"/>
      </w:pPr>
      <w:r w:rsidRPr="00AA56BE">
        <w:t xml:space="preserve">The Third Party Insurance </w:t>
      </w:r>
      <w:r w:rsidR="00F80384" w:rsidRPr="00AA56BE">
        <w:t>r</w:t>
      </w:r>
      <w:r w:rsidRPr="00AA56BE">
        <w:t>eport has been updated to display both ICD-9 and/or ICD-10-CM/ICD-10-PCS codes.</w:t>
      </w:r>
    </w:p>
    <w:p w14:paraId="54B9EB22" w14:textId="77777777" w:rsidR="002F47B4" w:rsidRPr="00AA56BE" w:rsidRDefault="002F47B4" w:rsidP="00510A99">
      <w:pPr>
        <w:pStyle w:val="Caption"/>
      </w:pPr>
      <w:r w:rsidRPr="00AA56BE">
        <w:t xml:space="preserve">Example of Third Party Insurance Report </w:t>
      </w:r>
    </w:p>
    <w:p w14:paraId="7B7E4A85" w14:textId="77777777" w:rsidR="00267596" w:rsidRPr="00AA56BE" w:rsidRDefault="00267596" w:rsidP="001B3242">
      <w:pPr>
        <w:pStyle w:val="ScreenCapture"/>
      </w:pPr>
      <w:r w:rsidRPr="00AA56BE">
        <w:t>Veteran Patient Insurance Information</w:t>
      </w:r>
    </w:p>
    <w:p w14:paraId="36FDC1FC" w14:textId="77777777" w:rsidR="00267596" w:rsidRPr="00AA56BE" w:rsidRDefault="00267596" w:rsidP="001B3242">
      <w:pPr>
        <w:pStyle w:val="ScreenCapture"/>
      </w:pPr>
    </w:p>
    <w:p w14:paraId="4007A927" w14:textId="77777777" w:rsidR="00267596" w:rsidRPr="00AA56BE" w:rsidRDefault="00267596" w:rsidP="001B3242">
      <w:pPr>
        <w:pStyle w:val="ScreenCapture"/>
      </w:pPr>
      <w:r w:rsidRPr="00AA56BE">
        <w:t xml:space="preserve">Sort by Discharge or Admission: D// </w:t>
      </w:r>
      <w:r w:rsidRPr="00AA56BE">
        <w:rPr>
          <w:b/>
        </w:rPr>
        <w:t>DISCHARGE</w:t>
      </w:r>
    </w:p>
    <w:p w14:paraId="00F11763" w14:textId="77777777" w:rsidR="00267596" w:rsidRPr="00AA56BE" w:rsidRDefault="00267596" w:rsidP="001B3242">
      <w:pPr>
        <w:pStyle w:val="ScreenCapture"/>
      </w:pPr>
      <w:r w:rsidRPr="00AA56BE">
        <w:t>START DATE: 7 11  (JUL 11, 2011)</w:t>
      </w:r>
    </w:p>
    <w:p w14:paraId="3C1AD8C1" w14:textId="77777777" w:rsidR="00267596" w:rsidRPr="00AA56BE" w:rsidRDefault="00267596" w:rsidP="001B3242">
      <w:pPr>
        <w:pStyle w:val="ScreenCapture"/>
      </w:pPr>
      <w:r w:rsidRPr="00AA56BE">
        <w:t xml:space="preserve">  END DATE: </w:t>
      </w:r>
      <w:r w:rsidR="00001ADD" w:rsidRPr="00AA56BE">
        <w:t>t  (JAN 25, 2014</w:t>
      </w:r>
      <w:r w:rsidRPr="00AA56BE">
        <w:t>)</w:t>
      </w:r>
    </w:p>
    <w:p w14:paraId="6CFA28E5" w14:textId="77777777" w:rsidR="00267596" w:rsidRPr="00AA56BE" w:rsidRDefault="00267596" w:rsidP="001B3242">
      <w:pPr>
        <w:pStyle w:val="ScreenCapture"/>
      </w:pPr>
    </w:p>
    <w:p w14:paraId="53FFDB1E" w14:textId="77777777" w:rsidR="00267596" w:rsidRPr="00AA56BE" w:rsidRDefault="00267596" w:rsidP="001B3242">
      <w:pPr>
        <w:pStyle w:val="ScreenCapture"/>
      </w:pPr>
      <w:r w:rsidRPr="00AA56BE">
        <w:t xml:space="preserve">DEVICE: HOME// </w:t>
      </w:r>
      <w:r w:rsidR="007B3F50" w:rsidRPr="00AA56BE">
        <w:t>;132;9999  UCX/TELNET</w:t>
      </w:r>
    </w:p>
    <w:p w14:paraId="1985E68B" w14:textId="77777777" w:rsidR="00267596" w:rsidRPr="00AA56BE" w:rsidRDefault="00267596" w:rsidP="001B3242">
      <w:pPr>
        <w:pStyle w:val="ScreenCapture"/>
      </w:pPr>
      <w:r w:rsidRPr="00AA56BE">
        <w:cr/>
      </w:r>
    </w:p>
    <w:p w14:paraId="40EA1167" w14:textId="77777777" w:rsidR="00267596" w:rsidRPr="00AA56BE" w:rsidRDefault="00267596" w:rsidP="001B3242">
      <w:pPr>
        <w:pStyle w:val="ScreenCapture"/>
      </w:pPr>
      <w:r w:rsidRPr="00AA56BE">
        <w:t xml:space="preserve">THIRD PARTY REIMBURSEMENT             </w:t>
      </w:r>
      <w:r w:rsidR="00001ADD" w:rsidRPr="00AA56BE">
        <w:t xml:space="preserve">           PRINTED:  JAN 25,2014</w:t>
      </w:r>
      <w:r w:rsidRPr="00AA56BE">
        <w:t>@13:29:25</w:t>
      </w:r>
    </w:p>
    <w:p w14:paraId="6EAA6B04" w14:textId="77777777" w:rsidR="00267596" w:rsidRPr="00AA56BE" w:rsidRDefault="00267596" w:rsidP="001B3242">
      <w:pPr>
        <w:pStyle w:val="ScreenCapture"/>
      </w:pPr>
    </w:p>
    <w:p w14:paraId="1AD8670D" w14:textId="77777777" w:rsidR="00267596" w:rsidRPr="00AA56BE" w:rsidRDefault="00267596" w:rsidP="001B3242">
      <w:pPr>
        <w:pStyle w:val="ScreenCapture"/>
      </w:pPr>
      <w:r w:rsidRPr="00AA56BE">
        <w:t>PTFPATIENT,TEST FEMALE                 EMPLOYMENT STATUS:  EMPLOYED FULL TIME</w:t>
      </w:r>
    </w:p>
    <w:p w14:paraId="7AF61517" w14:textId="77777777" w:rsidR="00267596" w:rsidRPr="00AA56BE" w:rsidRDefault="00267596" w:rsidP="001B3242">
      <w:pPr>
        <w:pStyle w:val="ScreenCapture"/>
      </w:pPr>
      <w:r w:rsidRPr="00AA56BE">
        <w:t>(PT ID:  000-00-1236)                           EMPLOYER:  VA</w:t>
      </w:r>
    </w:p>
    <w:p w14:paraId="4D941C79" w14:textId="77777777" w:rsidR="00267596" w:rsidRPr="00AA56BE" w:rsidRDefault="00267596" w:rsidP="001B3242">
      <w:pPr>
        <w:pStyle w:val="ScreenCapture"/>
      </w:pPr>
      <w:r w:rsidRPr="00AA56BE">
        <w:t>111 PTF LANE                                  OCCUPATION:  COMPUTER PROGRAMMER</w:t>
      </w:r>
    </w:p>
    <w:p w14:paraId="46153762" w14:textId="77777777" w:rsidR="00267596" w:rsidRPr="00AA56BE" w:rsidRDefault="002E4BA8" w:rsidP="001B3242">
      <w:pPr>
        <w:pStyle w:val="ScreenCapture"/>
      </w:pPr>
      <w:r w:rsidRPr="00AA56BE">
        <w:lastRenderedPageBreak/>
        <w:t>ANYTOWN</w:t>
      </w:r>
      <w:r w:rsidR="00267596" w:rsidRPr="00AA56BE">
        <w:t xml:space="preserve">, NEW YORK  </w:t>
      </w:r>
      <w:r w:rsidRPr="00AA56BE">
        <w:t>11111</w:t>
      </w:r>
    </w:p>
    <w:p w14:paraId="36FA73E2" w14:textId="77777777" w:rsidR="00267596" w:rsidRPr="00AA56BE" w:rsidRDefault="00267596" w:rsidP="001B3242">
      <w:pPr>
        <w:pStyle w:val="ScreenCapture"/>
      </w:pPr>
    </w:p>
    <w:p w14:paraId="413C714E" w14:textId="77777777" w:rsidR="00267596" w:rsidRPr="00AA56BE" w:rsidRDefault="00267596" w:rsidP="001B3242">
      <w:pPr>
        <w:pStyle w:val="ScreenCapture"/>
      </w:pPr>
      <w:r w:rsidRPr="00AA56BE">
        <w:t xml:space="preserve">INSURANCE </w:t>
      </w:r>
      <w:r w:rsidR="00DF15A2" w:rsidRPr="00AA56BE">
        <w:t xml:space="preserve">  </w:t>
      </w:r>
      <w:r w:rsidRPr="00AA56BE">
        <w:t>TYPE       INSURANCE #          GROUP #           EXPIRES  HOLDER</w:t>
      </w:r>
    </w:p>
    <w:p w14:paraId="46D38CC3" w14:textId="77777777" w:rsidR="00267596" w:rsidRPr="00AA56BE" w:rsidRDefault="00267596" w:rsidP="001B3242">
      <w:pPr>
        <w:pStyle w:val="ScreenCapture"/>
      </w:pPr>
      <w:r w:rsidRPr="00AA56BE">
        <w:t xml:space="preserve">--------- </w:t>
      </w:r>
      <w:r w:rsidR="00DF15A2" w:rsidRPr="00AA56BE">
        <w:t xml:space="preserve">  </w:t>
      </w:r>
      <w:r w:rsidRPr="00AA56BE">
        <w:t>----       --------- -          ----- -           ------   ------</w:t>
      </w:r>
    </w:p>
    <w:p w14:paraId="3CCBDCFF" w14:textId="77777777" w:rsidR="00267596" w:rsidRPr="00AA56BE" w:rsidRDefault="002E4BA8" w:rsidP="001B3242">
      <w:pPr>
        <w:pStyle w:val="ScreenCapture"/>
      </w:pPr>
      <w:r w:rsidRPr="00AA56BE">
        <w:t xml:space="preserve">INSURER   </w:t>
      </w:r>
      <w:r w:rsidR="00267596" w:rsidRPr="00AA56BE">
        <w:t xml:space="preserve">  SSN        123456            </w:t>
      </w:r>
      <w:r w:rsidR="000E1CF5" w:rsidRPr="00AA56BE">
        <w:t xml:space="preserve">         </w:t>
      </w:r>
      <w:r w:rsidR="00DF15A2" w:rsidRPr="00AA56BE">
        <w:t xml:space="preserve">                     </w:t>
      </w:r>
      <w:r w:rsidR="00267596" w:rsidRPr="00AA56BE">
        <w:t>SPOUSE</w:t>
      </w:r>
    </w:p>
    <w:p w14:paraId="73E9F967" w14:textId="77777777" w:rsidR="00267596" w:rsidRPr="00AA56BE" w:rsidRDefault="00267596" w:rsidP="001B3242">
      <w:pPr>
        <w:pStyle w:val="ScreenCapture"/>
      </w:pPr>
    </w:p>
    <w:p w14:paraId="7211CB4B" w14:textId="77777777" w:rsidR="00267596" w:rsidRPr="00AA56BE" w:rsidRDefault="00267596" w:rsidP="001B3242">
      <w:pPr>
        <w:pStyle w:val="ScreenCapture"/>
      </w:pPr>
      <w:r w:rsidRPr="00AA56BE">
        <w:t>Admitted: AUG 1,2011@08:00              Discharged: AUG 30,2011@08:00</w:t>
      </w:r>
    </w:p>
    <w:p w14:paraId="2FB0E539" w14:textId="77777777" w:rsidR="00267596" w:rsidRPr="00AA56BE" w:rsidRDefault="00267596" w:rsidP="001B3242">
      <w:pPr>
        <w:pStyle w:val="ScreenCapture"/>
      </w:pPr>
      <w:r w:rsidRPr="00AA56BE">
        <w:t>PTF Record not closed</w:t>
      </w:r>
    </w:p>
    <w:p w14:paraId="3056819E" w14:textId="77777777" w:rsidR="00267596" w:rsidRPr="00AA56BE" w:rsidRDefault="00267596" w:rsidP="001B3242">
      <w:pPr>
        <w:pStyle w:val="ScreenCapture"/>
      </w:pPr>
    </w:p>
    <w:p w14:paraId="01B74FF0" w14:textId="77777777" w:rsidR="00267596" w:rsidRPr="00AA56BE" w:rsidRDefault="00267596" w:rsidP="001B3242">
      <w:pPr>
        <w:pStyle w:val="ScreenCapture"/>
      </w:pPr>
      <w:r w:rsidRPr="00AA56BE">
        <w:t>DATE                  LOS BEDSECTION   LOS   DIAGNOSES (ICD-9-CM)</w:t>
      </w:r>
    </w:p>
    <w:p w14:paraId="70824CE0" w14:textId="77777777" w:rsidR="00267596" w:rsidRPr="00AA56BE" w:rsidRDefault="00267596" w:rsidP="001B3242">
      <w:pPr>
        <w:pStyle w:val="ScreenCapture"/>
      </w:pPr>
      <w:r w:rsidRPr="00AA56BE">
        <w:t>----                  ---------------  ----  --------------------</w:t>
      </w:r>
    </w:p>
    <w:p w14:paraId="51CC3166" w14:textId="77777777" w:rsidR="00267596" w:rsidRPr="00AA56BE" w:rsidRDefault="00267596" w:rsidP="001B3242">
      <w:pPr>
        <w:pStyle w:val="ScreenCapture"/>
      </w:pPr>
      <w:r w:rsidRPr="00AA56BE">
        <w:t>AUG 15,2011@08:00     POLYTRAUMA REHAB   14  452. (PORTAL VEIN THROMBOSIS)</w:t>
      </w:r>
    </w:p>
    <w:p w14:paraId="219008EC" w14:textId="77777777" w:rsidR="00267596" w:rsidRPr="00AA56BE" w:rsidRDefault="00267596" w:rsidP="001B3242">
      <w:pPr>
        <w:pStyle w:val="ScreenCapture"/>
      </w:pPr>
      <w:r w:rsidRPr="00AA56BE">
        <w:t xml:space="preserve">                                             389.00 (CONDUCT HEARING LOSS NOS)</w:t>
      </w:r>
    </w:p>
    <w:p w14:paraId="2DB30AAB" w14:textId="77777777" w:rsidR="00267596" w:rsidRPr="00AA56BE" w:rsidRDefault="00267596" w:rsidP="001B3242">
      <w:pPr>
        <w:pStyle w:val="ScreenCapture"/>
      </w:pPr>
      <w:r w:rsidRPr="00AA56BE">
        <w:t xml:space="preserve">                                             330.3 (CERB DEG CHLD IN OTH DIS)</w:t>
      </w:r>
    </w:p>
    <w:p w14:paraId="48AD2028" w14:textId="77777777" w:rsidR="00267596" w:rsidRPr="00AA56BE" w:rsidRDefault="00267596" w:rsidP="001B3242">
      <w:pPr>
        <w:pStyle w:val="ScreenCapture"/>
      </w:pPr>
      <w:r w:rsidRPr="00AA56BE">
        <w:t xml:space="preserve">                                             330.8 (CEREB DEGEN IN CHILD NEC)</w:t>
      </w:r>
    </w:p>
    <w:p w14:paraId="34B776CC" w14:textId="77777777" w:rsidR="00267596" w:rsidRPr="00AA56BE" w:rsidRDefault="00267596" w:rsidP="001B3242">
      <w:pPr>
        <w:pStyle w:val="ScreenCapture"/>
      </w:pPr>
      <w:r w:rsidRPr="00AA56BE">
        <w:t xml:space="preserve">                                             330.9 (CEREB DEGEN IN CHILD NOS)</w:t>
      </w:r>
    </w:p>
    <w:p w14:paraId="7D5548E5" w14:textId="77777777" w:rsidR="00267596" w:rsidRPr="00AA56BE" w:rsidRDefault="00267596" w:rsidP="001B3242">
      <w:pPr>
        <w:pStyle w:val="ScreenCapture"/>
      </w:pPr>
      <w:r w:rsidRPr="00AA56BE">
        <w:t>AUG 30,2011@08:00     CARDIAC SURGERY    15  331.0 (ALZHEIMER'S DISEASE)</w:t>
      </w:r>
    </w:p>
    <w:p w14:paraId="4BDA82C2" w14:textId="77777777" w:rsidR="00267596" w:rsidRPr="00AA56BE" w:rsidRDefault="00267596" w:rsidP="001B3242">
      <w:pPr>
        <w:pStyle w:val="ScreenCapture"/>
      </w:pPr>
      <w:r w:rsidRPr="00AA56BE">
        <w:t xml:space="preserve">                                       ----  ----------</w:t>
      </w:r>
    </w:p>
    <w:p w14:paraId="18D73933" w14:textId="77777777" w:rsidR="00267596" w:rsidRPr="00AA56BE" w:rsidRDefault="00267596" w:rsidP="001B3242">
      <w:pPr>
        <w:pStyle w:val="ScreenCapture"/>
      </w:pPr>
      <w:r w:rsidRPr="00AA56BE">
        <w:t xml:space="preserve">                          TOTAL LOS:     29  DXLS: 428.0 (CONGEST HEART FAIL UNSPECIFIED)</w:t>
      </w:r>
    </w:p>
    <w:p w14:paraId="13BA2283" w14:textId="77777777" w:rsidR="00267596" w:rsidRPr="00AA56BE" w:rsidRDefault="00267596" w:rsidP="001B3242">
      <w:pPr>
        <w:pStyle w:val="ScreenCapture"/>
      </w:pPr>
    </w:p>
    <w:p w14:paraId="66CAABEB" w14:textId="77777777" w:rsidR="00267596" w:rsidRPr="00AA56BE" w:rsidRDefault="00267596" w:rsidP="001B3242">
      <w:pPr>
        <w:pStyle w:val="ScreenCapture"/>
      </w:pPr>
      <w:r w:rsidRPr="00AA56BE">
        <w:t>SURGERY DATE          SPECIALTY              OP CODES (ICD-9-CM)</w:t>
      </w:r>
    </w:p>
    <w:p w14:paraId="08323648" w14:textId="77777777" w:rsidR="00267596" w:rsidRPr="00AA56BE" w:rsidRDefault="00267596" w:rsidP="001B3242">
      <w:pPr>
        <w:pStyle w:val="ScreenCapture"/>
      </w:pPr>
      <w:r w:rsidRPr="00AA56BE">
        <w:t>------------          ----------            --------------------</w:t>
      </w:r>
    </w:p>
    <w:p w14:paraId="09592ED1" w14:textId="77777777" w:rsidR="00267596" w:rsidRPr="00AA56BE" w:rsidRDefault="00267596" w:rsidP="001B3242">
      <w:pPr>
        <w:pStyle w:val="ScreenCapture"/>
      </w:pPr>
      <w:r w:rsidRPr="00AA56BE">
        <w:t>AUG 4,2011            CARDIAC SURGERY        02.92 (BRAIN REPAIR)</w:t>
      </w:r>
    </w:p>
    <w:p w14:paraId="3D65C66B" w14:textId="77777777" w:rsidR="00267596" w:rsidRPr="00AA56BE" w:rsidRDefault="00267596" w:rsidP="001B3242">
      <w:pPr>
        <w:pStyle w:val="ScreenCapture"/>
      </w:pPr>
      <w:r w:rsidRPr="00AA56BE">
        <w:t xml:space="preserve">                                             02.03 (SKULL FLAP FORMATION)</w:t>
      </w:r>
    </w:p>
    <w:p w14:paraId="0479BD15" w14:textId="77777777" w:rsidR="00267596" w:rsidRPr="00AA56BE" w:rsidRDefault="00267596" w:rsidP="001B3242">
      <w:pPr>
        <w:pStyle w:val="ScreenCapture"/>
      </w:pPr>
      <w:r w:rsidRPr="00AA56BE">
        <w:t xml:space="preserve">                                             35.95 (HEART REPAIR REVISION)</w:t>
      </w:r>
    </w:p>
    <w:p w14:paraId="4D5789AC" w14:textId="77777777" w:rsidR="00267596" w:rsidRPr="00AA56BE" w:rsidRDefault="00267596" w:rsidP="001B3242">
      <w:pPr>
        <w:pStyle w:val="ScreenCapture"/>
      </w:pPr>
      <w:r w:rsidRPr="00AA56BE">
        <w:t>AUG 8,2011            CARDIAC SURGERY        44.11 (TRANSABDOMIN GASTROSCOPY)</w:t>
      </w:r>
    </w:p>
    <w:p w14:paraId="32496A6B" w14:textId="77777777" w:rsidR="00267596" w:rsidRPr="00AA56BE" w:rsidRDefault="00267596" w:rsidP="001B3242">
      <w:pPr>
        <w:pStyle w:val="ScreenCapture"/>
      </w:pPr>
      <w:r w:rsidRPr="00AA56BE">
        <w:t xml:space="preserve">                                             88.03 (ABDOMINAL WALL SINOGRAM)</w:t>
      </w:r>
    </w:p>
    <w:p w14:paraId="45846A08" w14:textId="77777777" w:rsidR="00267596" w:rsidRPr="00AA56BE" w:rsidRDefault="00267596" w:rsidP="001B3242">
      <w:pPr>
        <w:pStyle w:val="ScreenCapture"/>
      </w:pPr>
    </w:p>
    <w:p w14:paraId="03E4829C" w14:textId="77777777" w:rsidR="00267596" w:rsidRPr="00AA56BE" w:rsidRDefault="00267596" w:rsidP="001B3242">
      <w:pPr>
        <w:pStyle w:val="ScreenCapture"/>
      </w:pPr>
      <w:r w:rsidRPr="00AA56BE">
        <w:t>THIRD PARTY REIMBURSEMENT                        PRINTED:  JAN 25,201</w:t>
      </w:r>
      <w:r w:rsidR="00001ADD" w:rsidRPr="00AA56BE">
        <w:t>4</w:t>
      </w:r>
      <w:r w:rsidRPr="00AA56BE">
        <w:t>@13:29:26</w:t>
      </w:r>
    </w:p>
    <w:p w14:paraId="70735C02" w14:textId="77777777" w:rsidR="00267596" w:rsidRPr="00AA56BE" w:rsidRDefault="00267596" w:rsidP="001B3242">
      <w:pPr>
        <w:pStyle w:val="ScreenCapture"/>
      </w:pPr>
    </w:p>
    <w:p w14:paraId="149DA18E" w14:textId="77777777" w:rsidR="00267596" w:rsidRPr="00AA56BE" w:rsidRDefault="00267596" w:rsidP="001B3242">
      <w:pPr>
        <w:pStyle w:val="ScreenCapture"/>
      </w:pPr>
      <w:r w:rsidRPr="00AA56BE">
        <w:t>PTFPATIENT,TEST FEMALE                 EMPLOYMENT STATUS:  EMPLOYED FULL TIME</w:t>
      </w:r>
    </w:p>
    <w:p w14:paraId="7E4B7C8E" w14:textId="77777777" w:rsidR="00267596" w:rsidRPr="00AA56BE" w:rsidRDefault="00267596" w:rsidP="001B3242">
      <w:pPr>
        <w:pStyle w:val="ScreenCapture"/>
      </w:pPr>
      <w:r w:rsidRPr="00AA56BE">
        <w:t>(PT ID:  000-00-1236)                           EMPLOYER:  VA</w:t>
      </w:r>
    </w:p>
    <w:p w14:paraId="30F647BA" w14:textId="77777777" w:rsidR="00267596" w:rsidRPr="00AA56BE" w:rsidRDefault="00267596" w:rsidP="001B3242">
      <w:pPr>
        <w:pStyle w:val="ScreenCapture"/>
      </w:pPr>
      <w:r w:rsidRPr="00AA56BE">
        <w:t>111 PTF LANE                                  OCCUPATION:  COMPUTER PROGRAMMER</w:t>
      </w:r>
    </w:p>
    <w:p w14:paraId="732A7306" w14:textId="77777777" w:rsidR="00267596" w:rsidRPr="00AA56BE" w:rsidRDefault="002E4BA8" w:rsidP="001B3242">
      <w:pPr>
        <w:pStyle w:val="ScreenCapture"/>
      </w:pPr>
      <w:r w:rsidRPr="00AA56BE">
        <w:t>ANYTOWN</w:t>
      </w:r>
      <w:r w:rsidR="00267596" w:rsidRPr="00AA56BE">
        <w:t xml:space="preserve">, NEW YORK  </w:t>
      </w:r>
      <w:r w:rsidRPr="00AA56BE">
        <w:t>11111</w:t>
      </w:r>
    </w:p>
    <w:p w14:paraId="3E8B9FD2" w14:textId="77777777" w:rsidR="00267596" w:rsidRPr="00AA56BE" w:rsidRDefault="00267596" w:rsidP="001B3242">
      <w:pPr>
        <w:pStyle w:val="ScreenCapture"/>
      </w:pPr>
    </w:p>
    <w:p w14:paraId="0D7F11D6" w14:textId="77777777" w:rsidR="00267596" w:rsidRPr="00AA56BE" w:rsidRDefault="00267596" w:rsidP="001B3242">
      <w:pPr>
        <w:pStyle w:val="ScreenCapture"/>
      </w:pPr>
      <w:r w:rsidRPr="00AA56BE">
        <w:t xml:space="preserve">INSURANCE </w:t>
      </w:r>
      <w:r w:rsidR="00DF15A2" w:rsidRPr="00AA56BE">
        <w:t xml:space="preserve">   </w:t>
      </w:r>
      <w:r w:rsidRPr="00AA56BE">
        <w:t>TYPE    INSURANCE #          GROUP #           EXPIRES   HOLDER</w:t>
      </w:r>
    </w:p>
    <w:p w14:paraId="5EDBEA59" w14:textId="77777777" w:rsidR="00267596" w:rsidRPr="00AA56BE" w:rsidRDefault="00267596" w:rsidP="001B3242">
      <w:pPr>
        <w:pStyle w:val="ScreenCapture"/>
      </w:pPr>
      <w:r w:rsidRPr="00AA56BE">
        <w:t xml:space="preserve">--------- </w:t>
      </w:r>
      <w:r w:rsidR="00DF15A2" w:rsidRPr="00AA56BE">
        <w:t xml:space="preserve">   </w:t>
      </w:r>
      <w:r w:rsidRPr="00AA56BE">
        <w:t>----    --------- -          ----- -           -------   ------</w:t>
      </w:r>
    </w:p>
    <w:p w14:paraId="35BA4D99" w14:textId="77777777" w:rsidR="00267596" w:rsidRPr="00AA56BE" w:rsidRDefault="002E4BA8" w:rsidP="001B3242">
      <w:pPr>
        <w:pStyle w:val="ScreenCapture"/>
      </w:pPr>
      <w:r w:rsidRPr="00AA56BE">
        <w:t xml:space="preserve">INSURER   </w:t>
      </w:r>
      <w:r w:rsidR="00267596" w:rsidRPr="00AA56BE">
        <w:t xml:space="preserve">   SSN     123456                      </w:t>
      </w:r>
      <w:r w:rsidR="00DF15A2" w:rsidRPr="00AA56BE">
        <w:t xml:space="preserve">                     </w:t>
      </w:r>
      <w:r w:rsidR="00267596" w:rsidRPr="00AA56BE">
        <w:t>SPOUSE</w:t>
      </w:r>
    </w:p>
    <w:p w14:paraId="473FA453" w14:textId="77777777" w:rsidR="00267596" w:rsidRPr="00AA56BE" w:rsidRDefault="00267596" w:rsidP="001B3242">
      <w:pPr>
        <w:pStyle w:val="ScreenCapture"/>
      </w:pPr>
    </w:p>
    <w:p w14:paraId="6F8FD167" w14:textId="77777777" w:rsidR="00267596" w:rsidRPr="00AA56BE" w:rsidRDefault="00267596" w:rsidP="001B3242">
      <w:pPr>
        <w:pStyle w:val="ScreenCapture"/>
      </w:pPr>
      <w:r w:rsidRPr="00AA56BE">
        <w:t>Admitted: DEC 1,2011@08:00              Discharged: DEC 10,2011@08:00</w:t>
      </w:r>
    </w:p>
    <w:p w14:paraId="7B6140AB" w14:textId="77777777" w:rsidR="00267596" w:rsidRPr="00AA56BE" w:rsidRDefault="00267596" w:rsidP="001B3242">
      <w:pPr>
        <w:pStyle w:val="ScreenCapture"/>
      </w:pPr>
      <w:r w:rsidRPr="00AA56BE">
        <w:t>PTF Record not closed</w:t>
      </w:r>
    </w:p>
    <w:p w14:paraId="5CFAE1D2" w14:textId="77777777" w:rsidR="00267596" w:rsidRPr="00AA56BE" w:rsidRDefault="00267596" w:rsidP="001B3242">
      <w:pPr>
        <w:pStyle w:val="ScreenCapture"/>
      </w:pPr>
    </w:p>
    <w:p w14:paraId="1FB61F51" w14:textId="77777777" w:rsidR="00267596" w:rsidRPr="00AA56BE" w:rsidRDefault="00267596" w:rsidP="001B3242">
      <w:pPr>
        <w:pStyle w:val="ScreenCapture"/>
      </w:pPr>
    </w:p>
    <w:p w14:paraId="28DC1ABA" w14:textId="77777777" w:rsidR="00267596" w:rsidRPr="00AA56BE" w:rsidRDefault="00267596" w:rsidP="001B3242">
      <w:pPr>
        <w:pStyle w:val="ScreenCapture"/>
      </w:pPr>
      <w:r w:rsidRPr="00AA56BE">
        <w:t>DATE                  LOS BEDSECTION   LOS   DIAGNOSES (ICD-10-CM)</w:t>
      </w:r>
    </w:p>
    <w:p w14:paraId="1EFA232B" w14:textId="77777777" w:rsidR="00267596" w:rsidRPr="00AA56BE" w:rsidRDefault="00267596" w:rsidP="001B3242">
      <w:pPr>
        <w:pStyle w:val="ScreenCapture"/>
      </w:pPr>
      <w:r w:rsidRPr="00AA56BE">
        <w:t>----                  ---------------  ----  --------------------</w:t>
      </w:r>
    </w:p>
    <w:p w14:paraId="7D23FB0A" w14:textId="77777777" w:rsidR="00267596" w:rsidRPr="00AA56BE" w:rsidRDefault="00267596" w:rsidP="001B3242">
      <w:pPr>
        <w:pStyle w:val="ScreenCapture"/>
      </w:pPr>
      <w:r w:rsidRPr="00AA56BE">
        <w:t>DEC 5,2011@08:00      CARDIAC SURGERY     4  F12.150 (Cannabis abuse with psychotic disorder with delusions)</w:t>
      </w:r>
    </w:p>
    <w:p w14:paraId="6862A757" w14:textId="77777777" w:rsidR="00267596" w:rsidRPr="00AA56BE" w:rsidRDefault="00267596" w:rsidP="001B3242">
      <w:pPr>
        <w:pStyle w:val="ScreenCapture"/>
      </w:pPr>
      <w:r w:rsidRPr="00AA56BE">
        <w:t xml:space="preserve">                                             G44.221 (Chronic tension-type headache, intractable)</w:t>
      </w:r>
    </w:p>
    <w:p w14:paraId="2BBAA66C" w14:textId="77777777" w:rsidR="00267596" w:rsidRPr="00AA56BE" w:rsidRDefault="00267596" w:rsidP="001B3242">
      <w:pPr>
        <w:pStyle w:val="ScreenCapture"/>
      </w:pPr>
      <w:r w:rsidRPr="00AA56BE">
        <w:t xml:space="preserve">                                             G71.3 (Mitochondrial myopathy, not elsewhere classified)</w:t>
      </w:r>
    </w:p>
    <w:p w14:paraId="328F53B4" w14:textId="77777777" w:rsidR="00267596" w:rsidRPr="00AA56BE" w:rsidRDefault="00267596" w:rsidP="001B3242">
      <w:pPr>
        <w:pStyle w:val="ScreenCapture"/>
      </w:pPr>
      <w:r w:rsidRPr="00AA56BE">
        <w:t xml:space="preserve">                                             B42.9 (Sporotrichosis, unspecified)</w:t>
      </w:r>
    </w:p>
    <w:p w14:paraId="3F8AEB65" w14:textId="77777777" w:rsidR="00267596" w:rsidRPr="00AA56BE" w:rsidRDefault="00267596" w:rsidP="001B3242">
      <w:pPr>
        <w:pStyle w:val="ScreenCapture"/>
      </w:pPr>
      <w:r w:rsidRPr="00AA56BE">
        <w:t xml:space="preserve">                                             G72.9 (Myopathy, unspecified)</w:t>
      </w:r>
    </w:p>
    <w:p w14:paraId="4F7554B6" w14:textId="77777777" w:rsidR="00267596" w:rsidRPr="00AA56BE" w:rsidRDefault="00267596" w:rsidP="001B3242">
      <w:pPr>
        <w:pStyle w:val="ScreenCapture"/>
      </w:pPr>
      <w:r w:rsidRPr="00AA56BE">
        <w:lastRenderedPageBreak/>
        <w:t>DEC 10,2011@08:00     PSYCHIATRIC OBSE    5  I69.992 (Facial weakness following unsp cerebrovascular disease)</w:t>
      </w:r>
    </w:p>
    <w:p w14:paraId="633FADD8" w14:textId="77777777" w:rsidR="00267596" w:rsidRPr="00AA56BE" w:rsidRDefault="00267596" w:rsidP="001B3242">
      <w:pPr>
        <w:pStyle w:val="ScreenCapture"/>
      </w:pPr>
      <w:r w:rsidRPr="00AA56BE">
        <w:t xml:space="preserve">                                             G44.229 (Chronic tension-type headache, not intractable)</w:t>
      </w:r>
    </w:p>
    <w:p w14:paraId="1CFD2E9B" w14:textId="77777777" w:rsidR="00267596" w:rsidRPr="00AA56BE" w:rsidRDefault="00267596" w:rsidP="001B3242">
      <w:pPr>
        <w:pStyle w:val="ScreenCapture"/>
      </w:pPr>
      <w:r w:rsidRPr="00AA56BE">
        <w:t xml:space="preserve">                                             F14.10 (Cocaine abuse, uncomplicated)</w:t>
      </w:r>
    </w:p>
    <w:p w14:paraId="37F1C2CE" w14:textId="77777777" w:rsidR="00267596" w:rsidRPr="00AA56BE" w:rsidRDefault="00267596" w:rsidP="001B3242">
      <w:pPr>
        <w:pStyle w:val="ScreenCapture"/>
      </w:pPr>
      <w:r w:rsidRPr="00AA56BE">
        <w:t xml:space="preserve">                                       ----  ----------</w:t>
      </w:r>
    </w:p>
    <w:p w14:paraId="50CB3226" w14:textId="77777777" w:rsidR="00267596" w:rsidRPr="00AA56BE" w:rsidRDefault="00267596" w:rsidP="001B3242">
      <w:pPr>
        <w:pStyle w:val="ScreenCapture"/>
      </w:pPr>
      <w:r w:rsidRPr="00AA56BE">
        <w:t xml:space="preserve">                          TOTAL LOS:      9  DXLS: S54.00XA (Injury of ulnar nerve at forearm level, unsp arm, init)</w:t>
      </w:r>
    </w:p>
    <w:p w14:paraId="1E4FC96D" w14:textId="77777777" w:rsidR="00267596" w:rsidRPr="00AA56BE" w:rsidRDefault="00267596" w:rsidP="001B3242">
      <w:pPr>
        <w:pStyle w:val="ScreenCapture"/>
      </w:pPr>
    </w:p>
    <w:p w14:paraId="75EF2A78" w14:textId="77777777" w:rsidR="00267596" w:rsidRPr="00AA56BE" w:rsidRDefault="00267596" w:rsidP="001B3242">
      <w:pPr>
        <w:pStyle w:val="ScreenCapture"/>
      </w:pPr>
      <w:r w:rsidRPr="00AA56BE">
        <w:t>SURGERY DATE          SPECIALTY              OP CODES (ICD-10-PCS)</w:t>
      </w:r>
    </w:p>
    <w:p w14:paraId="733D2F8F" w14:textId="77777777" w:rsidR="00267596" w:rsidRPr="00AA56BE" w:rsidRDefault="00267596" w:rsidP="001B3242">
      <w:pPr>
        <w:pStyle w:val="ScreenCapture"/>
      </w:pPr>
      <w:r w:rsidRPr="00AA56BE">
        <w:t>------------          ----------            --------------------</w:t>
      </w:r>
    </w:p>
    <w:p w14:paraId="0D56656E" w14:textId="77777777" w:rsidR="00267596" w:rsidRPr="00AA56BE" w:rsidRDefault="00267596" w:rsidP="001B3242">
      <w:pPr>
        <w:pStyle w:val="ScreenCapture"/>
      </w:pPr>
      <w:r w:rsidRPr="00AA56BE">
        <w:t>DEC 6,2011            CARDIAC SURGERY        8E0W3CZ (Robotic Assisted Procedure of Trunk Region, Perc Approach)</w:t>
      </w:r>
    </w:p>
    <w:p w14:paraId="467DF6C4" w14:textId="77777777" w:rsidR="00267596" w:rsidRPr="00AA56BE" w:rsidRDefault="00267596" w:rsidP="001B3242">
      <w:pPr>
        <w:pStyle w:val="ScreenCapture"/>
      </w:pPr>
      <w:r w:rsidRPr="00AA56BE">
        <w:t xml:space="preserve">                                             8E0W0CZ (Robotic Assisted Procedure of Trunk Region, Open Approach)</w:t>
      </w:r>
    </w:p>
    <w:p w14:paraId="697093D1" w14:textId="77777777" w:rsidR="00267596" w:rsidRPr="00AA56BE" w:rsidRDefault="00267596" w:rsidP="001B3242">
      <w:pPr>
        <w:pStyle w:val="ScreenCapture"/>
      </w:pPr>
    </w:p>
    <w:p w14:paraId="1EE3B83B" w14:textId="77777777" w:rsidR="00267596" w:rsidRPr="00AA56BE" w:rsidRDefault="00267596" w:rsidP="001B3242">
      <w:pPr>
        <w:pStyle w:val="ScreenCapture"/>
      </w:pPr>
      <w:r w:rsidRPr="00AA56BE">
        <w:t xml:space="preserve">          Patient Review Document</w:t>
      </w:r>
    </w:p>
    <w:p w14:paraId="211F7A37" w14:textId="77777777" w:rsidR="00267596" w:rsidRPr="00AA56BE" w:rsidRDefault="00267596" w:rsidP="001B3242">
      <w:pPr>
        <w:pStyle w:val="ScreenCapture"/>
      </w:pPr>
      <w:r w:rsidRPr="00AA56BE">
        <w:t xml:space="preserve">          Review Document by Admission Range</w:t>
      </w:r>
    </w:p>
    <w:p w14:paraId="4FA04E18" w14:textId="77777777" w:rsidR="00267596" w:rsidRPr="00AA56BE" w:rsidRDefault="00267596" w:rsidP="001B3242">
      <w:pPr>
        <w:pStyle w:val="ScreenCapture"/>
      </w:pPr>
      <w:r w:rsidRPr="00AA56BE">
        <w:t xml:space="preserve">          Veteran Patient Insurance Information</w:t>
      </w:r>
    </w:p>
    <w:p w14:paraId="53E0DED0" w14:textId="77777777" w:rsidR="00267596" w:rsidRPr="00AA56BE" w:rsidRDefault="00267596" w:rsidP="001B3242">
      <w:pPr>
        <w:pStyle w:val="ScreenCapture"/>
      </w:pPr>
    </w:p>
    <w:p w14:paraId="74D0A135" w14:textId="77777777" w:rsidR="00267596" w:rsidRPr="00AA56BE" w:rsidRDefault="00267596" w:rsidP="001B3242">
      <w:pPr>
        <w:pStyle w:val="ScreenCapture"/>
      </w:pPr>
      <w:r w:rsidRPr="00AA56BE">
        <w:t xml:space="preserve">Select ADT Third Party Output Menu Option: </w:t>
      </w:r>
    </w:p>
    <w:p w14:paraId="02C571AF" w14:textId="77777777" w:rsidR="00267596" w:rsidRPr="00AA56BE" w:rsidRDefault="00267596" w:rsidP="001B3242">
      <w:pPr>
        <w:pStyle w:val="ScreenCapture"/>
      </w:pPr>
    </w:p>
    <w:p w14:paraId="6BA6EAC3" w14:textId="77777777" w:rsidR="00267596" w:rsidRPr="00AA56BE" w:rsidRDefault="00267596" w:rsidP="001B3242">
      <w:pPr>
        <w:pStyle w:val="ScreenCapture"/>
      </w:pPr>
      <w:r w:rsidRPr="00AA56BE">
        <w:t xml:space="preserve">          10-10 Print</w:t>
      </w:r>
    </w:p>
    <w:p w14:paraId="7D8930C7" w14:textId="77777777" w:rsidR="00267596" w:rsidRPr="00AA56BE" w:rsidRDefault="00267596" w:rsidP="001B3242">
      <w:pPr>
        <w:pStyle w:val="ScreenCapture"/>
      </w:pPr>
      <w:r w:rsidRPr="00AA56BE">
        <w:t xml:space="preserve">          ADT Third Party Output Menu ...</w:t>
      </w:r>
    </w:p>
    <w:p w14:paraId="13212F77" w14:textId="77777777" w:rsidR="00267596" w:rsidRPr="00AA56BE" w:rsidRDefault="00267596" w:rsidP="001B3242">
      <w:pPr>
        <w:pStyle w:val="ScreenCapture"/>
      </w:pPr>
      <w:r w:rsidRPr="00AA56BE">
        <w:t xml:space="preserve">          AMIS Reports Menu ...</w:t>
      </w:r>
    </w:p>
    <w:p w14:paraId="7B26B4BB" w14:textId="77777777" w:rsidR="00267596" w:rsidRPr="00AA56BE" w:rsidRDefault="00267596" w:rsidP="001B3242">
      <w:pPr>
        <w:pStyle w:val="ScreenCapture"/>
      </w:pPr>
      <w:r w:rsidRPr="00AA56BE">
        <w:t xml:space="preserve">          Bed Availability</w:t>
      </w:r>
    </w:p>
    <w:p w14:paraId="16F0553C" w14:textId="77777777" w:rsidR="00267596" w:rsidRPr="00AA56BE" w:rsidRDefault="00267596" w:rsidP="001B3242">
      <w:pPr>
        <w:pStyle w:val="ScreenCapture"/>
      </w:pPr>
      <w:r w:rsidRPr="00AA56BE">
        <w:t xml:space="preserve">          Disposition Outputs Menu ...</w:t>
      </w:r>
    </w:p>
    <w:p w14:paraId="1D029679" w14:textId="77777777" w:rsidR="00267596" w:rsidRPr="00AA56BE" w:rsidRDefault="00267596" w:rsidP="001B3242">
      <w:pPr>
        <w:pStyle w:val="ScreenCapture"/>
      </w:pPr>
      <w:r w:rsidRPr="00AA56BE">
        <w:t xml:space="preserve">          Enrollment Reports ...</w:t>
      </w:r>
    </w:p>
    <w:p w14:paraId="075351DD" w14:textId="77777777" w:rsidR="00267596" w:rsidRPr="00AA56BE" w:rsidRDefault="00267596" w:rsidP="001B3242">
      <w:pPr>
        <w:pStyle w:val="ScreenCapture"/>
      </w:pPr>
      <w:r w:rsidRPr="00AA56BE">
        <w:t xml:space="preserve">          Gains and Losses (G&amp;L) Sheet</w:t>
      </w:r>
    </w:p>
    <w:p w14:paraId="22783DB7" w14:textId="77777777" w:rsidR="00267596" w:rsidRPr="00AA56BE" w:rsidRDefault="00267596" w:rsidP="001B3242">
      <w:pPr>
        <w:pStyle w:val="ScreenCapture"/>
      </w:pPr>
      <w:r w:rsidRPr="00AA56BE">
        <w:t xml:space="preserve">          Inconsistent Data Elements Report</w:t>
      </w:r>
    </w:p>
    <w:p w14:paraId="79E45252" w14:textId="77777777" w:rsidR="00267596" w:rsidRPr="00AA56BE" w:rsidRDefault="00267596" w:rsidP="001B3242">
      <w:pPr>
        <w:pStyle w:val="ScreenCapture"/>
      </w:pPr>
      <w:r w:rsidRPr="00AA56BE">
        <w:t xml:space="preserve">          Inpatient/Lodger Report Menu ...</w:t>
      </w:r>
    </w:p>
    <w:p w14:paraId="47370083" w14:textId="77777777" w:rsidR="00267596" w:rsidRPr="00AA56BE" w:rsidRDefault="00267596" w:rsidP="001B3242">
      <w:pPr>
        <w:pStyle w:val="ScreenCapture"/>
      </w:pPr>
      <w:r w:rsidRPr="00AA56BE">
        <w:t xml:space="preserve">          Means Test Outputs ...</w:t>
      </w:r>
    </w:p>
    <w:p w14:paraId="241B6AA6" w14:textId="77777777" w:rsidR="00267596" w:rsidRPr="00AA56BE" w:rsidRDefault="00267596" w:rsidP="001B3242">
      <w:pPr>
        <w:pStyle w:val="ScreenCapture"/>
      </w:pPr>
      <w:r w:rsidRPr="00AA56BE">
        <w:t xml:space="preserve">          N/T Radium Treatment Pending Verification List</w:t>
      </w:r>
    </w:p>
    <w:p w14:paraId="4AD7199A" w14:textId="77777777" w:rsidR="00267596" w:rsidRPr="00AA56BE" w:rsidRDefault="00267596" w:rsidP="001B3242">
      <w:pPr>
        <w:pStyle w:val="ScreenCapture"/>
      </w:pPr>
      <w:r w:rsidRPr="00AA56BE">
        <w:t xml:space="preserve">          Pending/Open Disposition List</w:t>
      </w:r>
    </w:p>
    <w:p w14:paraId="38FE04BC" w14:textId="77777777" w:rsidR="00267596" w:rsidRPr="00AA56BE" w:rsidRDefault="00267596" w:rsidP="001B3242">
      <w:pPr>
        <w:pStyle w:val="ScreenCapture"/>
      </w:pPr>
      <w:r w:rsidRPr="00AA56BE">
        <w:t xml:space="preserve">          Print Patient Label</w:t>
      </w:r>
    </w:p>
    <w:p w14:paraId="04086755" w14:textId="77777777" w:rsidR="00267596" w:rsidRPr="00AA56BE" w:rsidRDefault="00267596" w:rsidP="001B3242">
      <w:pPr>
        <w:pStyle w:val="ScreenCapture"/>
      </w:pPr>
      <w:r w:rsidRPr="00AA56BE">
        <w:t xml:space="preserve">          Scheduled Admission Statistics</w:t>
      </w:r>
    </w:p>
    <w:p w14:paraId="5170E2D9" w14:textId="77777777" w:rsidR="00267596" w:rsidRPr="00AA56BE" w:rsidRDefault="00267596" w:rsidP="001B3242">
      <w:pPr>
        <w:pStyle w:val="ScreenCapture"/>
      </w:pPr>
      <w:r w:rsidRPr="00AA56BE">
        <w:t xml:space="preserve">          Scheduled Admissions List</w:t>
      </w:r>
    </w:p>
    <w:p w14:paraId="72BB76CC" w14:textId="77777777" w:rsidR="00267596" w:rsidRPr="00AA56BE" w:rsidRDefault="00267596" w:rsidP="001B3242">
      <w:pPr>
        <w:pStyle w:val="ScreenCapture"/>
      </w:pPr>
      <w:r w:rsidRPr="00AA56BE">
        <w:t xml:space="preserve">          Treating Specialty Print</w:t>
      </w:r>
    </w:p>
    <w:p w14:paraId="1CC95364" w14:textId="77777777" w:rsidR="00267596" w:rsidRPr="00AA56BE" w:rsidRDefault="00267596" w:rsidP="001B3242">
      <w:pPr>
        <w:pStyle w:val="ScreenCapture"/>
      </w:pPr>
      <w:r w:rsidRPr="00AA56BE">
        <w:t xml:space="preserve">          VBC Form By Admission Date</w:t>
      </w:r>
    </w:p>
    <w:p w14:paraId="7290F0BA" w14:textId="77777777" w:rsidR="00267596" w:rsidRPr="00AA56BE" w:rsidRDefault="00267596" w:rsidP="001B3242">
      <w:pPr>
        <w:pStyle w:val="ScreenCapture"/>
      </w:pPr>
      <w:r w:rsidRPr="00AA56BE">
        <w:t xml:space="preserve">          VBC Form for Specific Patient</w:t>
      </w:r>
    </w:p>
    <w:p w14:paraId="3D7001C3" w14:textId="77777777" w:rsidR="00267596" w:rsidRPr="00AA56BE" w:rsidRDefault="00267596" w:rsidP="001B3242">
      <w:pPr>
        <w:pStyle w:val="ScreenCapture"/>
      </w:pPr>
      <w:r w:rsidRPr="00AA56BE">
        <w:t xml:space="preserve">          Waiting List Output</w:t>
      </w:r>
    </w:p>
    <w:p w14:paraId="0D0068CA" w14:textId="77777777" w:rsidR="00267596" w:rsidRPr="00AA56BE" w:rsidRDefault="00267596" w:rsidP="001B3242">
      <w:pPr>
        <w:pStyle w:val="ScreenCapture"/>
      </w:pPr>
      <w:r w:rsidRPr="00AA56BE">
        <w:t xml:space="preserve">          Z07 Build Consistency Check</w:t>
      </w:r>
    </w:p>
    <w:p w14:paraId="63C0C3C7" w14:textId="77777777" w:rsidR="00267596" w:rsidRPr="00AA56BE" w:rsidRDefault="00267596" w:rsidP="001B3242">
      <w:pPr>
        <w:pStyle w:val="ScreenCapture"/>
      </w:pPr>
    </w:p>
    <w:p w14:paraId="7523A48C" w14:textId="77777777" w:rsidR="00267596" w:rsidRPr="00AA56BE" w:rsidRDefault="00267596" w:rsidP="001B3242">
      <w:pPr>
        <w:pStyle w:val="ScreenCapture"/>
      </w:pPr>
      <w:r w:rsidRPr="00AA56BE">
        <w:t>Select ADT Outputs Menu Option:</w:t>
      </w:r>
    </w:p>
    <w:p w14:paraId="736C8757" w14:textId="77777777" w:rsidR="00E37987" w:rsidRPr="00AA56BE" w:rsidRDefault="00E37987" w:rsidP="00E37987"/>
    <w:p w14:paraId="259117CF" w14:textId="77777777" w:rsidR="002E4BA8" w:rsidRPr="00AA56BE" w:rsidRDefault="002E4BA8" w:rsidP="00D94FD6">
      <w:pPr>
        <w:pStyle w:val="Heading2"/>
      </w:pPr>
      <w:r w:rsidRPr="00AA56BE">
        <w:br w:type="page"/>
      </w:r>
    </w:p>
    <w:p w14:paraId="4A4B15C6" w14:textId="77777777" w:rsidR="004754F8" w:rsidRPr="00AA56BE" w:rsidRDefault="004754F8" w:rsidP="00D94FD6">
      <w:pPr>
        <w:pStyle w:val="Heading2"/>
        <w:numPr>
          <w:ilvl w:val="1"/>
          <w:numId w:val="36"/>
        </w:numPr>
      </w:pPr>
      <w:bookmarkStart w:id="42" w:name="_Toc389126401"/>
      <w:r w:rsidRPr="00AA56BE">
        <w:lastRenderedPageBreak/>
        <w:t>Comprehensive Report by Admission</w:t>
      </w:r>
      <w:bookmarkEnd w:id="42"/>
    </w:p>
    <w:p w14:paraId="3D8F21E6" w14:textId="77777777" w:rsidR="004754F8" w:rsidRPr="00AA56BE" w:rsidRDefault="004754F8" w:rsidP="001B3242">
      <w:pPr>
        <w:pStyle w:val="BodyText"/>
      </w:pPr>
      <w:r w:rsidRPr="00AA56BE">
        <w:t xml:space="preserve">The Comprehensive Report by Admission has been updated to </w:t>
      </w:r>
      <w:r w:rsidR="00835C33" w:rsidRPr="00AA56BE">
        <w:t>include an ICD-9 or ICD-10 indicator for the following fields:</w:t>
      </w:r>
    </w:p>
    <w:p w14:paraId="37144DA5" w14:textId="77777777" w:rsidR="00835C33" w:rsidRPr="00AA56BE" w:rsidRDefault="00835C33" w:rsidP="00510A99">
      <w:pPr>
        <w:pStyle w:val="BodyText"/>
        <w:numPr>
          <w:ilvl w:val="0"/>
          <w:numId w:val="32"/>
        </w:numPr>
        <w:spacing w:before="40" w:after="40"/>
      </w:pPr>
      <w:r w:rsidRPr="00AA56BE">
        <w:t>DX</w:t>
      </w:r>
    </w:p>
    <w:p w14:paraId="20F38BA9" w14:textId="77777777" w:rsidR="00835C33" w:rsidRPr="00AA56BE" w:rsidRDefault="00835C33" w:rsidP="00510A99">
      <w:pPr>
        <w:pStyle w:val="BodyText"/>
        <w:numPr>
          <w:ilvl w:val="0"/>
          <w:numId w:val="32"/>
        </w:numPr>
        <w:spacing w:before="40" w:after="40"/>
      </w:pPr>
      <w:r w:rsidRPr="00AA56BE">
        <w:t>Surg/Pro</w:t>
      </w:r>
    </w:p>
    <w:p w14:paraId="3A418845" w14:textId="77777777" w:rsidR="00835C33" w:rsidRPr="00AA56BE" w:rsidRDefault="00835C33" w:rsidP="00510A99">
      <w:pPr>
        <w:pStyle w:val="BodyText"/>
        <w:numPr>
          <w:ilvl w:val="0"/>
          <w:numId w:val="32"/>
        </w:numPr>
        <w:spacing w:before="40" w:after="40"/>
      </w:pPr>
      <w:r w:rsidRPr="00AA56BE">
        <w:t>Procedure Date</w:t>
      </w:r>
    </w:p>
    <w:p w14:paraId="7F15898B" w14:textId="77777777" w:rsidR="00835C33" w:rsidRPr="00AA56BE" w:rsidRDefault="00835C33" w:rsidP="00510A99">
      <w:pPr>
        <w:pStyle w:val="BodyText"/>
        <w:numPr>
          <w:ilvl w:val="0"/>
          <w:numId w:val="32"/>
        </w:numPr>
        <w:spacing w:before="40" w:after="40"/>
      </w:pPr>
      <w:r w:rsidRPr="00AA56BE">
        <w:t>Principal Diagnosis</w:t>
      </w:r>
    </w:p>
    <w:p w14:paraId="784A8876" w14:textId="77777777" w:rsidR="00E1328D" w:rsidRPr="00AA56BE" w:rsidRDefault="00E1328D" w:rsidP="00510A99">
      <w:pPr>
        <w:pStyle w:val="Caption"/>
      </w:pPr>
      <w:r w:rsidRPr="00AA56BE">
        <w:t>Example of Comprehensive Report by Admission</w:t>
      </w:r>
    </w:p>
    <w:p w14:paraId="5E621784" w14:textId="77777777" w:rsidR="00835C33" w:rsidRPr="00AA56BE" w:rsidRDefault="004754F8" w:rsidP="001B3242">
      <w:pPr>
        <w:pStyle w:val="ScreenCapture"/>
      </w:pPr>
      <w:r w:rsidRPr="00AA56BE">
        <w:t xml:space="preserve">   </w:t>
      </w:r>
      <w:r w:rsidR="00835C33" w:rsidRPr="00AA56BE">
        <w:t xml:space="preserve">           Admissions without an Associated PTF Record</w:t>
      </w:r>
    </w:p>
    <w:p w14:paraId="742D1E82" w14:textId="77777777" w:rsidR="00835C33" w:rsidRPr="00AA56BE" w:rsidRDefault="00835C33" w:rsidP="001B3242">
      <w:pPr>
        <w:pStyle w:val="ScreenCapture"/>
      </w:pPr>
      <w:r w:rsidRPr="00AA56BE">
        <w:t xml:space="preserve">          Comprehensive Report by Admission</w:t>
      </w:r>
    </w:p>
    <w:p w14:paraId="01F84F3A" w14:textId="77777777" w:rsidR="00835C33" w:rsidRPr="00AA56BE" w:rsidRDefault="00835C33" w:rsidP="001B3242">
      <w:pPr>
        <w:pStyle w:val="ScreenCapture"/>
      </w:pPr>
      <w:r w:rsidRPr="00AA56BE">
        <w:t xml:space="preserve">          Diagnostic Code PTF Record Search</w:t>
      </w:r>
    </w:p>
    <w:p w14:paraId="2E040A0F" w14:textId="77777777" w:rsidR="00835C33" w:rsidRPr="00AA56BE" w:rsidRDefault="00835C33" w:rsidP="001B3242">
      <w:pPr>
        <w:pStyle w:val="ScreenCapture"/>
      </w:pPr>
      <w:r w:rsidRPr="00AA56BE">
        <w:t xml:space="preserve">          DRG Information Report</w:t>
      </w:r>
    </w:p>
    <w:p w14:paraId="6C02BECF" w14:textId="77777777" w:rsidR="00835C33" w:rsidRPr="00AA56BE" w:rsidRDefault="00835C33" w:rsidP="001B3242">
      <w:pPr>
        <w:pStyle w:val="ScreenCapture"/>
      </w:pPr>
      <w:r w:rsidRPr="00AA56BE">
        <w:t xml:space="preserve">          DRG Reports Menu ...</w:t>
      </w:r>
    </w:p>
    <w:p w14:paraId="405F087B" w14:textId="77777777" w:rsidR="00835C33" w:rsidRPr="00AA56BE" w:rsidRDefault="00835C33" w:rsidP="001B3242">
      <w:pPr>
        <w:pStyle w:val="ScreenCapture"/>
      </w:pPr>
      <w:r w:rsidRPr="00AA56BE">
        <w:t xml:space="preserve">          Inquire PTF Record</w:t>
      </w:r>
    </w:p>
    <w:p w14:paraId="18D52523" w14:textId="77777777" w:rsidR="00835C33" w:rsidRPr="00AA56BE" w:rsidRDefault="00835C33" w:rsidP="001B3242">
      <w:pPr>
        <w:pStyle w:val="ScreenCapture"/>
      </w:pPr>
      <w:r w:rsidRPr="00AA56BE">
        <w:t xml:space="preserve">          Listing of Records by Completion Status</w:t>
      </w:r>
    </w:p>
    <w:p w14:paraId="43FE6A02" w14:textId="77777777" w:rsidR="00835C33" w:rsidRPr="00AA56BE" w:rsidRDefault="00835C33" w:rsidP="001B3242">
      <w:pPr>
        <w:pStyle w:val="ScreenCapture"/>
      </w:pPr>
      <w:r w:rsidRPr="00AA56BE">
        <w:t xml:space="preserve">          Means Test Indicator of 'U' Report</w:t>
      </w:r>
    </w:p>
    <w:p w14:paraId="1235B4B5" w14:textId="77777777" w:rsidR="00835C33" w:rsidRPr="00AA56BE" w:rsidRDefault="00835C33" w:rsidP="001B3242">
      <w:pPr>
        <w:pStyle w:val="ScreenCapture"/>
      </w:pPr>
      <w:r w:rsidRPr="00AA56BE">
        <w:t xml:space="preserve">          MPCR INQUIRY</w:t>
      </w:r>
    </w:p>
    <w:p w14:paraId="31623F66" w14:textId="77777777" w:rsidR="00835C33" w:rsidRPr="00AA56BE" w:rsidRDefault="00835C33" w:rsidP="001B3242">
      <w:pPr>
        <w:pStyle w:val="ScreenCapture"/>
      </w:pPr>
      <w:r w:rsidRPr="00AA56BE">
        <w:t xml:space="preserve">          Open PTF Record Listing</w:t>
      </w:r>
    </w:p>
    <w:p w14:paraId="2126F603" w14:textId="77777777" w:rsidR="00835C33" w:rsidRPr="00AA56BE" w:rsidRDefault="00835C33" w:rsidP="001B3242">
      <w:pPr>
        <w:pStyle w:val="ScreenCapture"/>
      </w:pPr>
      <w:r w:rsidRPr="00AA56BE">
        <w:t xml:space="preserve">          Patient Summary by Admission</w:t>
      </w:r>
    </w:p>
    <w:p w14:paraId="6EB88F47" w14:textId="77777777" w:rsidR="00835C33" w:rsidRPr="00AA56BE" w:rsidRDefault="00835C33" w:rsidP="001B3242">
      <w:pPr>
        <w:pStyle w:val="ScreenCapture"/>
      </w:pPr>
      <w:r w:rsidRPr="00AA56BE">
        <w:t xml:space="preserve">          Pro Fee Coding Not Sent to PCE</w:t>
      </w:r>
    </w:p>
    <w:p w14:paraId="395D8DDB" w14:textId="77777777" w:rsidR="00835C33" w:rsidRPr="00AA56BE" w:rsidRDefault="00835C33" w:rsidP="001B3242">
      <w:pPr>
        <w:pStyle w:val="ScreenCapture"/>
      </w:pPr>
      <w:r w:rsidRPr="00AA56BE">
        <w:t xml:space="preserve">          Productivity Report by Clerk</w:t>
      </w:r>
    </w:p>
    <w:p w14:paraId="5517D629" w14:textId="77777777" w:rsidR="00835C33" w:rsidRPr="00AA56BE" w:rsidRDefault="00835C33" w:rsidP="001B3242">
      <w:pPr>
        <w:pStyle w:val="ScreenCapture"/>
      </w:pPr>
      <w:r w:rsidRPr="00AA56BE">
        <w:t xml:space="preserve">          PTF Records Transmitted with MT Indicator of U</w:t>
      </w:r>
    </w:p>
    <w:p w14:paraId="0E7FC74D" w14:textId="77777777" w:rsidR="00835C33" w:rsidRPr="00AA56BE" w:rsidRDefault="00835C33" w:rsidP="001B3242">
      <w:pPr>
        <w:pStyle w:val="ScreenCapture"/>
      </w:pPr>
      <w:r w:rsidRPr="00AA56BE">
        <w:t xml:space="preserve">          Surgical Code PTF Record Search</w:t>
      </w:r>
    </w:p>
    <w:p w14:paraId="570D97BC" w14:textId="77777777" w:rsidR="00835C33" w:rsidRPr="00AA56BE" w:rsidRDefault="00835C33" w:rsidP="001B3242">
      <w:pPr>
        <w:pStyle w:val="ScreenCapture"/>
      </w:pPr>
      <w:r w:rsidRPr="00AA56BE">
        <w:t xml:space="preserve">          Transmitted Records List</w:t>
      </w:r>
    </w:p>
    <w:p w14:paraId="3F82DB11" w14:textId="77777777" w:rsidR="00835C33" w:rsidRPr="00AA56BE" w:rsidRDefault="00835C33" w:rsidP="001B3242">
      <w:pPr>
        <w:pStyle w:val="ScreenCapture"/>
      </w:pPr>
      <w:r w:rsidRPr="00AA56BE">
        <w:t xml:space="preserve">          Unreleased PTF Record Output</w:t>
      </w:r>
    </w:p>
    <w:p w14:paraId="1A1AF7DD" w14:textId="77777777" w:rsidR="00835C33" w:rsidRPr="00AA56BE" w:rsidRDefault="00835C33" w:rsidP="001B3242">
      <w:pPr>
        <w:pStyle w:val="ScreenCapture"/>
      </w:pPr>
    </w:p>
    <w:p w14:paraId="17A3A737" w14:textId="77777777" w:rsidR="00835C33" w:rsidRPr="00AA56BE" w:rsidRDefault="00835C33" w:rsidP="001B3242">
      <w:pPr>
        <w:pStyle w:val="ScreenCapture"/>
      </w:pPr>
      <w:r w:rsidRPr="00AA56BE">
        <w:t xml:space="preserve">Select PTF Output Menu Option:  </w:t>
      </w:r>
      <w:r w:rsidR="007B3F50" w:rsidRPr="00AA56BE">
        <w:t>Comprehensive Report by Admission</w:t>
      </w:r>
    </w:p>
    <w:p w14:paraId="7C5298DB" w14:textId="77777777" w:rsidR="00835C33" w:rsidRPr="00AA56BE" w:rsidRDefault="00835C33" w:rsidP="001B3242">
      <w:pPr>
        <w:pStyle w:val="ScreenCapture"/>
      </w:pPr>
    </w:p>
    <w:p w14:paraId="07BF0C63" w14:textId="77777777" w:rsidR="00835C33" w:rsidRPr="00AA56BE" w:rsidRDefault="00835C33" w:rsidP="001B3242">
      <w:pPr>
        <w:pStyle w:val="ScreenCapture"/>
      </w:pPr>
      <w:r w:rsidRPr="00AA56BE">
        <w:t>* Previous selection: PATIENT from PTFPATIENT,T to PTFPATIENT,TZ</w:t>
      </w:r>
    </w:p>
    <w:p w14:paraId="474AEB23" w14:textId="77777777" w:rsidR="00835C33" w:rsidRPr="00AA56BE" w:rsidRDefault="00835C33" w:rsidP="001B3242">
      <w:pPr>
        <w:pStyle w:val="ScreenCapture"/>
      </w:pPr>
      <w:r w:rsidRPr="00AA56BE">
        <w:t xml:space="preserve">START WITH PATIENT: PTFPATIENT,T// </w:t>
      </w:r>
    </w:p>
    <w:p w14:paraId="202B67E5" w14:textId="77777777" w:rsidR="00835C33" w:rsidRPr="00AA56BE" w:rsidRDefault="00835C33" w:rsidP="001B3242">
      <w:pPr>
        <w:pStyle w:val="ScreenCapture"/>
      </w:pPr>
      <w:r w:rsidRPr="00AA56BE">
        <w:t xml:space="preserve">GO TO PATIENT: PTFPATIENT,TZ// </w:t>
      </w:r>
    </w:p>
    <w:p w14:paraId="3C3D8F4A" w14:textId="77777777" w:rsidR="00835C33" w:rsidRPr="00AA56BE" w:rsidRDefault="00835C33" w:rsidP="001B3242">
      <w:pPr>
        <w:pStyle w:val="ScreenCapture"/>
      </w:pPr>
      <w:r w:rsidRPr="00AA56BE">
        <w:t xml:space="preserve">  START WITH ADMISSION DATE: FIRST// </w:t>
      </w:r>
    </w:p>
    <w:p w14:paraId="20AECE38" w14:textId="77777777" w:rsidR="00835C33" w:rsidRPr="00AA56BE" w:rsidRDefault="00835C33" w:rsidP="001B3242">
      <w:pPr>
        <w:pStyle w:val="ScreenCapture"/>
      </w:pPr>
      <w:r w:rsidRPr="00AA56BE">
        <w:t xml:space="preserve">    START WITH STATUS: FIRST// </w:t>
      </w:r>
    </w:p>
    <w:p w14:paraId="6D2A06FE" w14:textId="77777777" w:rsidR="00835C33" w:rsidRPr="00AA56BE" w:rsidRDefault="00835C33" w:rsidP="001B3242">
      <w:pPr>
        <w:pStyle w:val="ScreenCapture"/>
      </w:pPr>
      <w:r w:rsidRPr="00AA56BE">
        <w:t>DEVICE: ;80;999999  UCX/TELNET</w:t>
      </w:r>
    </w:p>
    <w:p w14:paraId="005B3783" w14:textId="77777777" w:rsidR="00835C33" w:rsidRPr="00AA56BE" w:rsidRDefault="00835C33" w:rsidP="001B3242">
      <w:pPr>
        <w:pStyle w:val="ScreenCapture"/>
      </w:pPr>
      <w:r w:rsidRPr="00AA56BE">
        <w:t xml:space="preserve">PTF RECORD                </w:t>
      </w:r>
      <w:r w:rsidR="00001ADD" w:rsidRPr="00AA56BE">
        <w:t xml:space="preserve">                     JAN 20,2014</w:t>
      </w:r>
      <w:r w:rsidRPr="00AA56BE">
        <w:t xml:space="preserve">  13:26    PAGE 1</w:t>
      </w:r>
    </w:p>
    <w:p w14:paraId="466D4C2B" w14:textId="77777777" w:rsidR="00835C33" w:rsidRPr="00AA56BE" w:rsidRDefault="00835C33" w:rsidP="001B3242">
      <w:pPr>
        <w:pStyle w:val="ScreenCapture"/>
      </w:pPr>
      <w:r w:rsidRPr="00AA56BE">
        <w:t>PATIENT                         DISCHARGE DATE      ADMISSION DATE</w:t>
      </w:r>
    </w:p>
    <w:p w14:paraId="6A0FF492" w14:textId="77777777" w:rsidR="00835C33" w:rsidRPr="00AA56BE" w:rsidRDefault="00835C33" w:rsidP="001B3242">
      <w:pPr>
        <w:pStyle w:val="ScreenCapture"/>
      </w:pPr>
      <w:r w:rsidRPr="00AA56BE">
        <w:t>SSN                                PTF #                   STATUS</w:t>
      </w:r>
    </w:p>
    <w:p w14:paraId="0126834C" w14:textId="77777777" w:rsidR="00835C33" w:rsidRPr="00AA56BE" w:rsidRDefault="00835C33" w:rsidP="001B3242">
      <w:pPr>
        <w:pStyle w:val="ScreenCapture"/>
      </w:pPr>
      <w:r w:rsidRPr="00AA56BE">
        <w:t>-----------------------------------------------------------------------------</w:t>
      </w:r>
    </w:p>
    <w:p w14:paraId="3D87B08F" w14:textId="77777777" w:rsidR="00835C33" w:rsidRPr="00AA56BE" w:rsidRDefault="00835C33" w:rsidP="001B3242">
      <w:pPr>
        <w:pStyle w:val="ScreenCapture"/>
      </w:pPr>
    </w:p>
    <w:p w14:paraId="198D2F66" w14:textId="77777777" w:rsidR="00835C33" w:rsidRPr="00AA56BE" w:rsidRDefault="00835C33" w:rsidP="001B3242">
      <w:pPr>
        <w:pStyle w:val="ScreenCapture"/>
      </w:pPr>
      <w:r w:rsidRPr="00AA56BE">
        <w:t>PTFPATIENT,TEST FEMALE          AUG 30,2011  08:00  AUG  1,2011  08:00</w:t>
      </w:r>
    </w:p>
    <w:p w14:paraId="58602C01" w14:textId="77777777" w:rsidR="00835C33" w:rsidRPr="00AA56BE" w:rsidRDefault="00835C33" w:rsidP="001B3242">
      <w:pPr>
        <w:pStyle w:val="ScreenCapture"/>
      </w:pPr>
      <w:r w:rsidRPr="00AA56BE">
        <w:t>000001236                             13                   Open</w:t>
      </w:r>
    </w:p>
    <w:p w14:paraId="7C84F4EE" w14:textId="77777777" w:rsidR="00835C33" w:rsidRPr="00AA56BE" w:rsidRDefault="00835C33" w:rsidP="001B3242">
      <w:pPr>
        <w:pStyle w:val="ScreenCapture"/>
      </w:pPr>
    </w:p>
    <w:p w14:paraId="13B5551C" w14:textId="77777777" w:rsidR="00835C33" w:rsidRPr="00AA56BE" w:rsidRDefault="00835C33" w:rsidP="001B3242">
      <w:pPr>
        <w:pStyle w:val="ScreenCapture"/>
      </w:pPr>
      <w:r w:rsidRPr="00AA56BE">
        <w:t xml:space="preserve">      Facility: 499                        Marit Stat: MARRIED</w:t>
      </w:r>
    </w:p>
    <w:p w14:paraId="2E8ED662" w14:textId="77777777" w:rsidR="00835C33" w:rsidRPr="00AA56BE" w:rsidRDefault="00835C33" w:rsidP="001B3242">
      <w:pPr>
        <w:pStyle w:val="ScreenCapture"/>
      </w:pPr>
      <w:r w:rsidRPr="00AA56BE">
        <w:t xml:space="preserve"> Source of Adm: SELF-WALKIN            Ethnic: NS      Race: BS</w:t>
      </w:r>
    </w:p>
    <w:p w14:paraId="38C344D2" w14:textId="77777777" w:rsidR="00835C33" w:rsidRPr="00AA56BE" w:rsidRDefault="00835C33" w:rsidP="001B3242">
      <w:pPr>
        <w:pStyle w:val="ScreenCapture"/>
      </w:pPr>
      <w:r w:rsidRPr="00AA56BE">
        <w:t xml:space="preserve"> Source of Pay:                                   Sex: FEMALE</w:t>
      </w:r>
    </w:p>
    <w:p w14:paraId="3633F040" w14:textId="77777777" w:rsidR="00835C33" w:rsidRPr="00AA56BE" w:rsidRDefault="00835C33" w:rsidP="001B3242">
      <w:pPr>
        <w:pStyle w:val="ScreenCapture"/>
      </w:pPr>
      <w:r w:rsidRPr="00AA56BE">
        <w:t>Trans Facility:                         Date of Birth: JAN  1,1942</w:t>
      </w:r>
    </w:p>
    <w:p w14:paraId="0194976D" w14:textId="77777777" w:rsidR="00835C33" w:rsidRPr="00AA56BE" w:rsidRDefault="00835C33" w:rsidP="001B3242">
      <w:pPr>
        <w:pStyle w:val="ScreenCapture"/>
      </w:pPr>
      <w:r w:rsidRPr="00AA56BE">
        <w:t xml:space="preserve">    Admit Elig: SC LESS THAN 50%                  SCI: NOT APPLICABLE</w:t>
      </w:r>
    </w:p>
    <w:p w14:paraId="3C81F1B6" w14:textId="77777777" w:rsidR="00835C33" w:rsidRPr="00AA56BE" w:rsidRDefault="00835C33" w:rsidP="001B3242">
      <w:pPr>
        <w:pStyle w:val="ScreenCapture"/>
      </w:pPr>
      <w:r w:rsidRPr="00AA56BE">
        <w:t xml:space="preserve">   Vietnam SRV: UNKNOWN                         State: NEW YORK</w:t>
      </w:r>
    </w:p>
    <w:p w14:paraId="6022A709" w14:textId="77777777" w:rsidR="00835C33" w:rsidRPr="00AA56BE" w:rsidRDefault="00835C33" w:rsidP="001B3242">
      <w:pPr>
        <w:pStyle w:val="ScreenCapture"/>
      </w:pPr>
      <w:r w:rsidRPr="00AA56BE">
        <w:t xml:space="preserve">           POW: YES                          Zip Code: 12208</w:t>
      </w:r>
    </w:p>
    <w:p w14:paraId="2C6EFA5C" w14:textId="77777777" w:rsidR="00835C33" w:rsidRPr="00AA56BE" w:rsidRDefault="00835C33" w:rsidP="001B3242">
      <w:pPr>
        <w:pStyle w:val="ScreenCapture"/>
      </w:pPr>
      <w:r w:rsidRPr="00AA56BE">
        <w:t xml:space="preserve">       POW SRV: YUGOSLAVIA CONFLICT            County: ALBANY</w:t>
      </w:r>
    </w:p>
    <w:p w14:paraId="38875917" w14:textId="77777777" w:rsidR="00835C33" w:rsidRPr="00AA56BE" w:rsidRDefault="00835C33" w:rsidP="001B3242">
      <w:pPr>
        <w:pStyle w:val="ScreenCapture"/>
      </w:pPr>
      <w:r w:rsidRPr="00AA56BE">
        <w:t xml:space="preserve">   Ion Rad Exp: NO</w:t>
      </w:r>
    </w:p>
    <w:p w14:paraId="3B718DA4" w14:textId="77777777" w:rsidR="00835C33" w:rsidRPr="00AA56BE" w:rsidRDefault="00835C33" w:rsidP="001B3242">
      <w:pPr>
        <w:pStyle w:val="ScreenCapture"/>
      </w:pPr>
      <w:r w:rsidRPr="00AA56BE">
        <w:t xml:space="preserve">    AO Exp/Loc: NO                      PROJ 112/SHAD: NO</w:t>
      </w:r>
    </w:p>
    <w:p w14:paraId="0E538E98" w14:textId="77777777" w:rsidR="00835C33" w:rsidRPr="00AA56BE" w:rsidRDefault="00835C33" w:rsidP="001B3242">
      <w:pPr>
        <w:pStyle w:val="ScreenCapture"/>
      </w:pPr>
      <w:r w:rsidRPr="00AA56BE">
        <w:t xml:space="preserve">    Claims MST: UNKNOWN                    N/T Radium: UNKNOWN</w:t>
      </w:r>
    </w:p>
    <w:p w14:paraId="369211AB" w14:textId="77777777" w:rsidR="00835C33" w:rsidRPr="00AA56BE" w:rsidRDefault="00835C33" w:rsidP="001B3242">
      <w:pPr>
        <w:pStyle w:val="ScreenCapture"/>
      </w:pPr>
      <w:r w:rsidRPr="00AA56BE">
        <w:lastRenderedPageBreak/>
        <w:t>Combat Veteran: YES                          End Date: DEC 31,2010</w:t>
      </w:r>
    </w:p>
    <w:p w14:paraId="1CBCACA8" w14:textId="77777777" w:rsidR="00835C33" w:rsidRPr="00AA56BE" w:rsidRDefault="00835C33" w:rsidP="001B3242">
      <w:pPr>
        <w:pStyle w:val="ScreenCapture"/>
      </w:pPr>
      <w:r w:rsidRPr="00AA56BE">
        <w:t xml:space="preserve">   Date of Disch: AUG 30,2011 08:00   Disch Specialty: CARDIAC SURGERY</w:t>
      </w:r>
    </w:p>
    <w:p w14:paraId="0D387337" w14:textId="77777777" w:rsidR="00835C33" w:rsidRPr="00AA56BE" w:rsidRDefault="00835C33" w:rsidP="001B3242">
      <w:pPr>
        <w:pStyle w:val="ScreenCapture"/>
      </w:pPr>
      <w:r w:rsidRPr="00AA56BE">
        <w:t xml:space="preserve">   Type of Disch: REGULAR                Disch Status: BED OCCUPANT</w:t>
      </w:r>
    </w:p>
    <w:p w14:paraId="49A8B1B6" w14:textId="77777777" w:rsidR="00835C33" w:rsidRPr="00AA56BE" w:rsidRDefault="00835C33" w:rsidP="001B3242">
      <w:pPr>
        <w:pStyle w:val="ScreenCapture"/>
      </w:pPr>
      <w:r w:rsidRPr="00AA56BE">
        <w:t xml:space="preserve">   Place of Disp:                           Out Treat: </w:t>
      </w:r>
    </w:p>
    <w:p w14:paraId="67B67DD0" w14:textId="77777777" w:rsidR="00835C33" w:rsidRPr="00AA56BE" w:rsidRDefault="00835C33" w:rsidP="001B3242">
      <w:pPr>
        <w:pStyle w:val="ScreenCapture"/>
      </w:pPr>
      <w:r w:rsidRPr="00AA56BE">
        <w:t xml:space="preserve">      Means Test: SERVICE CONNECTED       VA Auspices: </w:t>
      </w:r>
    </w:p>
    <w:p w14:paraId="5F058793" w14:textId="77777777" w:rsidR="00835C33" w:rsidRPr="00AA56BE" w:rsidRDefault="00835C33" w:rsidP="001B3242">
      <w:pPr>
        <w:pStyle w:val="ScreenCapture"/>
      </w:pPr>
      <w:r w:rsidRPr="00AA56BE">
        <w:t xml:space="preserve">    Receiv facil:                        </w:t>
      </w:r>
    </w:p>
    <w:p w14:paraId="722F0BA2" w14:textId="77777777" w:rsidR="00835C33" w:rsidRPr="00AA56BE" w:rsidRDefault="00835C33" w:rsidP="001B3242">
      <w:pPr>
        <w:pStyle w:val="ScreenCapture"/>
      </w:pPr>
      <w:r w:rsidRPr="00AA56BE">
        <w:t xml:space="preserve">      C&amp;P Status:                              Income: $15,000</w:t>
      </w:r>
    </w:p>
    <w:p w14:paraId="11DE4203" w14:textId="77777777" w:rsidR="00835C33" w:rsidRPr="00AA56BE" w:rsidRDefault="00835C33" w:rsidP="001B3242">
      <w:pPr>
        <w:pStyle w:val="ScreenCapture"/>
      </w:pPr>
      <w:r w:rsidRPr="00AA56BE">
        <w:t xml:space="preserve">       ASIH Days:                       SC Percentage: 40%</w:t>
      </w:r>
    </w:p>
    <w:p w14:paraId="16971FD2" w14:textId="77777777" w:rsidR="00835C33" w:rsidRPr="00AA56BE" w:rsidRDefault="00835C33" w:rsidP="001B3242">
      <w:pPr>
        <w:pStyle w:val="ScreenCapture"/>
      </w:pPr>
      <w:r w:rsidRPr="00AA56BE">
        <w:t xml:space="preserve">                                       Period Of Serv: OTHER OR NONE</w:t>
      </w:r>
    </w:p>
    <w:p w14:paraId="3EAC6DA4" w14:textId="77777777" w:rsidR="00835C33" w:rsidRPr="00AA56BE" w:rsidRDefault="00835C33" w:rsidP="001B3242">
      <w:pPr>
        <w:pStyle w:val="ScreenCapture"/>
      </w:pPr>
    </w:p>
    <w:p w14:paraId="77F708D0" w14:textId="77777777" w:rsidR="00835C33" w:rsidRPr="00AA56BE" w:rsidRDefault="00835C33" w:rsidP="001B3242">
      <w:pPr>
        <w:pStyle w:val="ScreenCapture"/>
      </w:pPr>
    </w:p>
    <w:p w14:paraId="5B1A0467" w14:textId="77777777" w:rsidR="00835C33" w:rsidRPr="00AA56BE" w:rsidRDefault="00835C33" w:rsidP="001B3242">
      <w:pPr>
        <w:pStyle w:val="ScreenCapture"/>
      </w:pPr>
      <w:r w:rsidRPr="00AA56BE">
        <w:t>Movement Date: AUG 15,2011 08:00        Losing Specialty: POLYTRAUMA REHAB UNIT</w:t>
      </w:r>
    </w:p>
    <w:p w14:paraId="1027D28A" w14:textId="77777777" w:rsidR="00835C33" w:rsidRPr="00AA56BE" w:rsidRDefault="00835C33" w:rsidP="001B3242">
      <w:pPr>
        <w:pStyle w:val="ScreenCapture"/>
      </w:pPr>
      <w:r w:rsidRPr="00AA56BE">
        <w:t>Leave Days: 0                           Pass Days: 0</w:t>
      </w:r>
    </w:p>
    <w:p w14:paraId="62C4B9EB" w14:textId="77777777" w:rsidR="00835C33" w:rsidRPr="00AA56BE" w:rsidRDefault="00835C33" w:rsidP="001B3242">
      <w:pPr>
        <w:pStyle w:val="ScreenCapture"/>
      </w:pPr>
      <w:r w:rsidRPr="00AA56BE">
        <w:t>Treated for SC condition: No</w:t>
      </w:r>
    </w:p>
    <w:p w14:paraId="301D58A5" w14:textId="77777777" w:rsidR="00835C33" w:rsidRPr="00AA56BE" w:rsidRDefault="00835C33" w:rsidP="001B3242">
      <w:pPr>
        <w:pStyle w:val="ScreenCapture"/>
      </w:pPr>
    </w:p>
    <w:p w14:paraId="70DE7779" w14:textId="77777777" w:rsidR="00835C33" w:rsidRPr="00AA56BE" w:rsidRDefault="00835C33" w:rsidP="001B3242">
      <w:pPr>
        <w:pStyle w:val="ScreenCapture"/>
      </w:pPr>
      <w:r w:rsidRPr="00AA56BE">
        <w:t xml:space="preserve">     </w:t>
      </w:r>
      <w:r w:rsidR="007B3F50" w:rsidRPr="00AA56BE">
        <w:t>DX:  (ICD-9-CM)</w:t>
      </w:r>
    </w:p>
    <w:p w14:paraId="219A4C61" w14:textId="77777777" w:rsidR="00835C33" w:rsidRPr="00AA56BE" w:rsidRDefault="00835C33" w:rsidP="001B3242">
      <w:pPr>
        <w:pStyle w:val="ScreenCapture"/>
      </w:pPr>
      <w:r w:rsidRPr="00AA56BE">
        <w:t xml:space="preserve">       PORTAL VEIN THROMBOSIS (452.)</w:t>
      </w:r>
    </w:p>
    <w:p w14:paraId="3770DC9C" w14:textId="77777777" w:rsidR="00835C33" w:rsidRPr="00AA56BE" w:rsidRDefault="00835C33" w:rsidP="001B3242">
      <w:pPr>
        <w:pStyle w:val="ScreenCapture"/>
      </w:pPr>
      <w:r w:rsidRPr="00AA56BE">
        <w:t xml:space="preserve">       CONDUCT HEARING LOSS NOS (389.00)</w:t>
      </w:r>
    </w:p>
    <w:p w14:paraId="7FCC2F6C" w14:textId="77777777" w:rsidR="00835C33" w:rsidRPr="00AA56BE" w:rsidRDefault="00835C33" w:rsidP="001B3242">
      <w:pPr>
        <w:pStyle w:val="ScreenCapture"/>
      </w:pPr>
      <w:r w:rsidRPr="00AA56BE">
        <w:t xml:space="preserve">       CERB DEG CHLD IN OTH DIS (330.3)</w:t>
      </w:r>
    </w:p>
    <w:p w14:paraId="574451DF" w14:textId="77777777" w:rsidR="00835C33" w:rsidRPr="00AA56BE" w:rsidRDefault="00835C33" w:rsidP="001B3242">
      <w:pPr>
        <w:pStyle w:val="ScreenCapture"/>
      </w:pPr>
      <w:r w:rsidRPr="00AA56BE">
        <w:t xml:space="preserve">       CEREB DEGEN IN CHILD NEC (330.8)</w:t>
      </w:r>
    </w:p>
    <w:p w14:paraId="7305B9CA" w14:textId="77777777" w:rsidR="00835C33" w:rsidRPr="00AA56BE" w:rsidRDefault="00835C33" w:rsidP="001B3242">
      <w:pPr>
        <w:pStyle w:val="ScreenCapture"/>
      </w:pPr>
      <w:r w:rsidRPr="00AA56BE">
        <w:t xml:space="preserve">       CEREB DEGEN IN CHILD NOS (330.9)</w:t>
      </w:r>
    </w:p>
    <w:p w14:paraId="3DB57C29" w14:textId="77777777" w:rsidR="00835C33" w:rsidRPr="00AA56BE" w:rsidRDefault="00835C33" w:rsidP="001B3242">
      <w:pPr>
        <w:pStyle w:val="ScreenCapture"/>
      </w:pPr>
      <w:r w:rsidRPr="00AA56BE">
        <w:t xml:space="preserve">   TRANSFER DRG: 421 - </w:t>
      </w:r>
    </w:p>
    <w:p w14:paraId="7668FB72" w14:textId="77777777" w:rsidR="00835C33" w:rsidRPr="00AA56BE" w:rsidRDefault="00835C33" w:rsidP="001B3242">
      <w:pPr>
        <w:pStyle w:val="ScreenCapture"/>
      </w:pPr>
      <w:r w:rsidRPr="00AA56BE">
        <w:t>HEPATOBILIARY DIAGNOSTIC PROCEDURES W CC</w:t>
      </w:r>
    </w:p>
    <w:p w14:paraId="34833A5A" w14:textId="77777777" w:rsidR="00835C33" w:rsidRPr="00AA56BE" w:rsidRDefault="00835C33" w:rsidP="001B3242">
      <w:pPr>
        <w:pStyle w:val="ScreenCapture"/>
      </w:pPr>
    </w:p>
    <w:p w14:paraId="296264F1" w14:textId="77777777" w:rsidR="00835C33" w:rsidRPr="00AA56BE" w:rsidRDefault="00835C33" w:rsidP="001B3242">
      <w:pPr>
        <w:pStyle w:val="ScreenCapture"/>
      </w:pPr>
      <w:r w:rsidRPr="00AA56BE">
        <w:t>Movement Date: AUG 30,2011 08:00        Losing Specialty: CARDIAC SURGERY</w:t>
      </w:r>
    </w:p>
    <w:p w14:paraId="3EC727A6" w14:textId="77777777" w:rsidR="00835C33" w:rsidRPr="00AA56BE" w:rsidRDefault="00835C33" w:rsidP="001B3242">
      <w:pPr>
        <w:pStyle w:val="ScreenCapture"/>
      </w:pPr>
      <w:r w:rsidRPr="00AA56BE">
        <w:t>Leave Days: 0                           Pass Days: 0</w:t>
      </w:r>
    </w:p>
    <w:p w14:paraId="7948EAAF" w14:textId="77777777" w:rsidR="00835C33" w:rsidRPr="00AA56BE" w:rsidRDefault="00835C33" w:rsidP="001B3242">
      <w:pPr>
        <w:pStyle w:val="ScreenCapture"/>
      </w:pPr>
      <w:r w:rsidRPr="00AA56BE">
        <w:t>Treated for SC condition: No</w:t>
      </w:r>
    </w:p>
    <w:p w14:paraId="7D60448A" w14:textId="77777777" w:rsidR="00835C33" w:rsidRPr="00AA56BE" w:rsidRDefault="00835C33" w:rsidP="001B3242">
      <w:pPr>
        <w:pStyle w:val="ScreenCapture"/>
      </w:pPr>
      <w:r w:rsidRPr="00AA56BE">
        <w:t xml:space="preserve">Discharge </w:t>
      </w:r>
    </w:p>
    <w:p w14:paraId="713263D5" w14:textId="77777777" w:rsidR="00835C33" w:rsidRPr="00AA56BE" w:rsidRDefault="00835C33" w:rsidP="001B3242">
      <w:pPr>
        <w:pStyle w:val="ScreenCapture"/>
      </w:pPr>
    </w:p>
    <w:p w14:paraId="352CCC67" w14:textId="77777777" w:rsidR="00835C33" w:rsidRPr="00AA56BE" w:rsidRDefault="00835C33" w:rsidP="001B3242">
      <w:pPr>
        <w:pStyle w:val="ScreenCapture"/>
      </w:pPr>
      <w:r w:rsidRPr="00AA56BE">
        <w:t xml:space="preserve">     </w:t>
      </w:r>
      <w:r w:rsidR="007B3F50" w:rsidRPr="00AA56BE">
        <w:t>DX:  (ICD-9-CM)</w:t>
      </w:r>
    </w:p>
    <w:p w14:paraId="12AA6629" w14:textId="77777777" w:rsidR="00835C33" w:rsidRPr="00AA56BE" w:rsidRDefault="00835C33" w:rsidP="001B3242">
      <w:pPr>
        <w:pStyle w:val="ScreenCapture"/>
      </w:pPr>
      <w:r w:rsidRPr="00AA56BE">
        <w:t xml:space="preserve">       ALZHEIMER'S DISEASE (331.0)</w:t>
      </w:r>
    </w:p>
    <w:p w14:paraId="2E1DE519" w14:textId="77777777" w:rsidR="00835C33" w:rsidRPr="00AA56BE" w:rsidRDefault="00835C33" w:rsidP="001B3242">
      <w:pPr>
        <w:pStyle w:val="ScreenCapture"/>
      </w:pPr>
      <w:r w:rsidRPr="00AA56BE">
        <w:t xml:space="preserve">   TRANSFER DRG: 57 - </w:t>
      </w:r>
    </w:p>
    <w:p w14:paraId="4BEABE62" w14:textId="77777777" w:rsidR="00835C33" w:rsidRPr="00AA56BE" w:rsidRDefault="00835C33" w:rsidP="001B3242">
      <w:pPr>
        <w:pStyle w:val="ScreenCapture"/>
      </w:pPr>
      <w:r w:rsidRPr="00AA56BE">
        <w:t>DEGENERATIVE NERVOUS SYSTEM DISORDERS W/O MCC</w:t>
      </w:r>
    </w:p>
    <w:p w14:paraId="07968853" w14:textId="77777777" w:rsidR="00835C33" w:rsidRPr="00AA56BE" w:rsidRDefault="00835C33" w:rsidP="001B3242">
      <w:pPr>
        <w:pStyle w:val="ScreenCapture"/>
      </w:pPr>
    </w:p>
    <w:p w14:paraId="34F8A002" w14:textId="77777777" w:rsidR="00835C33" w:rsidRPr="00AA56BE" w:rsidRDefault="00835C33" w:rsidP="001B3242">
      <w:pPr>
        <w:pStyle w:val="ScreenCapture"/>
      </w:pPr>
      <w:r w:rsidRPr="00AA56BE">
        <w:t xml:space="preserve">   Date of Surg: AUG  4,2011                 Chief Surg: VA TEAM</w:t>
      </w:r>
    </w:p>
    <w:p w14:paraId="411F4DFC" w14:textId="77777777" w:rsidR="00835C33" w:rsidRPr="00AA56BE" w:rsidRDefault="00835C33" w:rsidP="001B3242">
      <w:pPr>
        <w:pStyle w:val="ScreenCapture"/>
      </w:pPr>
      <w:r w:rsidRPr="00AA56BE">
        <w:t xml:space="preserve">    Anesth Tech: INTRAVENOUS                 First Asst: STAFF, FT</w:t>
      </w:r>
    </w:p>
    <w:p w14:paraId="68FF8D8B" w14:textId="77777777" w:rsidR="00835C33" w:rsidRPr="00AA56BE" w:rsidRDefault="00835C33" w:rsidP="001B3242">
      <w:pPr>
        <w:pStyle w:val="ScreenCapture"/>
      </w:pPr>
      <w:r w:rsidRPr="00AA56BE">
        <w:t xml:space="preserve">  Source of pay:                              Surg spec: CARDIAC SURGERY</w:t>
      </w:r>
    </w:p>
    <w:p w14:paraId="2EE5F4E6" w14:textId="77777777" w:rsidR="00835C33" w:rsidRPr="00AA56BE" w:rsidRDefault="00835C33" w:rsidP="001B3242">
      <w:pPr>
        <w:pStyle w:val="ScreenCapture"/>
      </w:pPr>
    </w:p>
    <w:p w14:paraId="46F0E882" w14:textId="77777777" w:rsidR="00835C33" w:rsidRPr="00AA56BE" w:rsidRDefault="00835C33" w:rsidP="001B3242">
      <w:pPr>
        <w:pStyle w:val="ScreenCapture"/>
      </w:pPr>
      <w:r w:rsidRPr="00AA56BE">
        <w:t xml:space="preserve">     </w:t>
      </w:r>
      <w:r w:rsidR="007B3F50" w:rsidRPr="00AA56BE">
        <w:t>Surg/pro:  (ICD-9-CM)</w:t>
      </w:r>
    </w:p>
    <w:p w14:paraId="23148B9C" w14:textId="77777777" w:rsidR="00835C33" w:rsidRPr="00AA56BE" w:rsidRDefault="00835C33" w:rsidP="001B3242">
      <w:pPr>
        <w:pStyle w:val="ScreenCapture"/>
      </w:pPr>
      <w:r w:rsidRPr="00AA56BE">
        <w:t xml:space="preserve">       BRAIN REPAIR (02.92)</w:t>
      </w:r>
    </w:p>
    <w:p w14:paraId="663CA4FB" w14:textId="77777777" w:rsidR="00835C33" w:rsidRPr="00AA56BE" w:rsidRDefault="00835C33" w:rsidP="001B3242">
      <w:pPr>
        <w:pStyle w:val="ScreenCapture"/>
      </w:pPr>
      <w:r w:rsidRPr="00AA56BE">
        <w:t xml:space="preserve">       SKULL FLAP FORMATION (02.03)</w:t>
      </w:r>
    </w:p>
    <w:p w14:paraId="3F920BB3" w14:textId="77777777" w:rsidR="00835C33" w:rsidRPr="00AA56BE" w:rsidRDefault="00835C33" w:rsidP="001B3242">
      <w:pPr>
        <w:pStyle w:val="ScreenCapture"/>
      </w:pPr>
      <w:r w:rsidRPr="00AA56BE">
        <w:t xml:space="preserve">       HEART REPAIR REVISION (35.95)</w:t>
      </w:r>
    </w:p>
    <w:p w14:paraId="60D795B0" w14:textId="77777777" w:rsidR="00835C33" w:rsidRPr="00AA56BE" w:rsidRDefault="00835C33" w:rsidP="001B3242">
      <w:pPr>
        <w:pStyle w:val="ScreenCapture"/>
      </w:pPr>
      <w:r w:rsidRPr="00AA56BE">
        <w:t xml:space="preserve">       </w:t>
      </w:r>
    </w:p>
    <w:p w14:paraId="49965B9A" w14:textId="77777777" w:rsidR="00835C33" w:rsidRPr="00AA56BE" w:rsidRDefault="00835C33" w:rsidP="001B3242">
      <w:pPr>
        <w:pStyle w:val="ScreenCapture"/>
      </w:pPr>
    </w:p>
    <w:p w14:paraId="2844F48B" w14:textId="77777777" w:rsidR="00835C33" w:rsidRPr="00AA56BE" w:rsidRDefault="00835C33" w:rsidP="001B3242">
      <w:pPr>
        <w:pStyle w:val="ScreenCapture"/>
      </w:pPr>
      <w:r w:rsidRPr="00AA56BE">
        <w:t xml:space="preserve">   Date of Surg: AUG  8,2011                 Chief Surg: VA TEAM</w:t>
      </w:r>
    </w:p>
    <w:p w14:paraId="78664AEA" w14:textId="77777777" w:rsidR="00835C33" w:rsidRPr="00AA56BE" w:rsidRDefault="00835C33" w:rsidP="001B3242">
      <w:pPr>
        <w:pStyle w:val="ScreenCapture"/>
      </w:pPr>
      <w:r w:rsidRPr="00AA56BE">
        <w:t xml:space="preserve">    Anesth Tech: INTRAVENOUS                 First Asst: STAFF, FT</w:t>
      </w:r>
    </w:p>
    <w:p w14:paraId="0754EBB9" w14:textId="77777777" w:rsidR="00835C33" w:rsidRPr="00AA56BE" w:rsidRDefault="00835C33" w:rsidP="001B3242">
      <w:pPr>
        <w:pStyle w:val="ScreenCapture"/>
      </w:pPr>
      <w:r w:rsidRPr="00AA56BE">
        <w:t xml:space="preserve">  Source of pay:                              Surg spec: CARDIAC SURGERY</w:t>
      </w:r>
    </w:p>
    <w:p w14:paraId="5FE3BD4B" w14:textId="77777777" w:rsidR="00835C33" w:rsidRPr="00AA56BE" w:rsidRDefault="00835C33" w:rsidP="001B3242">
      <w:pPr>
        <w:pStyle w:val="ScreenCapture"/>
      </w:pPr>
    </w:p>
    <w:p w14:paraId="3EE1E314" w14:textId="77777777" w:rsidR="00835C33" w:rsidRPr="00AA56BE" w:rsidRDefault="00835C33" w:rsidP="001B3242">
      <w:pPr>
        <w:pStyle w:val="ScreenCapture"/>
      </w:pPr>
      <w:r w:rsidRPr="00AA56BE">
        <w:t xml:space="preserve">     </w:t>
      </w:r>
      <w:r w:rsidR="007B3F50" w:rsidRPr="00AA56BE">
        <w:t>Surg/pro:  (ICD-9-CM)</w:t>
      </w:r>
    </w:p>
    <w:p w14:paraId="7AD14144" w14:textId="77777777" w:rsidR="00835C33" w:rsidRPr="00AA56BE" w:rsidRDefault="00835C33" w:rsidP="001B3242">
      <w:pPr>
        <w:pStyle w:val="ScreenCapture"/>
      </w:pPr>
      <w:r w:rsidRPr="00AA56BE">
        <w:t xml:space="preserve">       TRANSABDOMIN GASTROSCOPY (44.11)</w:t>
      </w:r>
    </w:p>
    <w:p w14:paraId="48C1C716" w14:textId="77777777" w:rsidR="00835C33" w:rsidRPr="00AA56BE" w:rsidRDefault="00835C33" w:rsidP="001B3242">
      <w:pPr>
        <w:pStyle w:val="ScreenCapture"/>
      </w:pPr>
      <w:r w:rsidRPr="00AA56BE">
        <w:t xml:space="preserve">       ABDOMINAL WALL SINOGRAM (88.03)</w:t>
      </w:r>
    </w:p>
    <w:p w14:paraId="4CFF7AB9" w14:textId="77777777" w:rsidR="00835C33" w:rsidRPr="00AA56BE" w:rsidRDefault="00835C33" w:rsidP="001B3242">
      <w:pPr>
        <w:pStyle w:val="ScreenCapture"/>
      </w:pPr>
      <w:r w:rsidRPr="00AA56BE">
        <w:t xml:space="preserve">       </w:t>
      </w:r>
    </w:p>
    <w:p w14:paraId="0013DBFC" w14:textId="77777777" w:rsidR="00835C33" w:rsidRPr="00AA56BE" w:rsidRDefault="00835C33" w:rsidP="001B3242">
      <w:pPr>
        <w:pStyle w:val="ScreenCapture"/>
      </w:pPr>
    </w:p>
    <w:p w14:paraId="14EAFEAF" w14:textId="77777777" w:rsidR="00835C33" w:rsidRPr="00AA56BE" w:rsidRDefault="00835C33" w:rsidP="001B3242">
      <w:pPr>
        <w:pStyle w:val="ScreenCapture"/>
      </w:pPr>
      <w:r w:rsidRPr="00AA56BE">
        <w:t xml:space="preserve">     </w:t>
      </w:r>
      <w:r w:rsidR="007B3F50" w:rsidRPr="00AA56BE">
        <w:t>Procedure Date: AUG  2,2011 (ICD-9-CM)</w:t>
      </w:r>
    </w:p>
    <w:p w14:paraId="16393288" w14:textId="77777777" w:rsidR="00835C33" w:rsidRPr="00AA56BE" w:rsidRDefault="00835C33" w:rsidP="001B3242">
      <w:pPr>
        <w:pStyle w:val="ScreenCapture"/>
      </w:pPr>
      <w:r w:rsidRPr="00AA56BE">
        <w:t xml:space="preserve">       INTESTINAL INCISION NOS (45.00)</w:t>
      </w:r>
    </w:p>
    <w:p w14:paraId="2B5439F5" w14:textId="77777777" w:rsidR="00835C33" w:rsidRPr="00AA56BE" w:rsidRDefault="00835C33" w:rsidP="001B3242">
      <w:pPr>
        <w:pStyle w:val="ScreenCapture"/>
      </w:pPr>
    </w:p>
    <w:p w14:paraId="59403646" w14:textId="77777777" w:rsidR="00835C33" w:rsidRPr="00AA56BE" w:rsidRDefault="00835C33" w:rsidP="001B3242">
      <w:pPr>
        <w:pStyle w:val="ScreenCapture"/>
      </w:pPr>
      <w:r w:rsidRPr="00AA56BE">
        <w:t xml:space="preserve">     PRINCIPAL DIAGNOSIS:  (ICD-9-CM)</w:t>
      </w:r>
    </w:p>
    <w:p w14:paraId="0F6F13FE" w14:textId="77777777" w:rsidR="00835C33" w:rsidRPr="00AA56BE" w:rsidRDefault="00835C33" w:rsidP="001B3242">
      <w:pPr>
        <w:pStyle w:val="ScreenCapture"/>
      </w:pPr>
      <w:r w:rsidRPr="00AA56BE">
        <w:lastRenderedPageBreak/>
        <w:t xml:space="preserve">       CONGEST HEART FAIL UNSPECIFIED (428.0)</w:t>
      </w:r>
    </w:p>
    <w:p w14:paraId="335EB4B7" w14:textId="77777777" w:rsidR="00835C33" w:rsidRPr="00AA56BE" w:rsidRDefault="00835C33" w:rsidP="001B3242">
      <w:pPr>
        <w:pStyle w:val="ScreenCapture"/>
      </w:pPr>
      <w:r w:rsidRPr="00AA56BE">
        <w:t xml:space="preserve">       BENIGN NEOPLASM OVARY(220.)</w:t>
      </w:r>
    </w:p>
    <w:p w14:paraId="5347A838" w14:textId="77777777" w:rsidR="00835C33" w:rsidRPr="00AA56BE" w:rsidRDefault="00835C33" w:rsidP="001B3242">
      <w:pPr>
        <w:pStyle w:val="ScreenCapture"/>
      </w:pPr>
      <w:r w:rsidRPr="00AA56BE">
        <w:t xml:space="preserve">       MAL NEO PYLORIC ANTRUM(151.2)</w:t>
      </w:r>
    </w:p>
    <w:p w14:paraId="7F0D6114" w14:textId="77777777" w:rsidR="00835C33" w:rsidRPr="00AA56BE" w:rsidRDefault="00835C33" w:rsidP="001B3242">
      <w:pPr>
        <w:pStyle w:val="ScreenCapture"/>
      </w:pPr>
      <w:r w:rsidRPr="00AA56BE">
        <w:t xml:space="preserve">       MAL NEO CERVICAL ESOPHAG(150.0)</w:t>
      </w:r>
    </w:p>
    <w:p w14:paraId="3F523C52" w14:textId="77777777" w:rsidR="00835C33" w:rsidRPr="00AA56BE" w:rsidRDefault="00835C33" w:rsidP="001B3242">
      <w:pPr>
        <w:pStyle w:val="ScreenCapture"/>
      </w:pPr>
      <w:r w:rsidRPr="00AA56BE">
        <w:t xml:space="preserve">       MAL NEO THORACIC ESOPHAG(150.1)</w:t>
      </w:r>
    </w:p>
    <w:p w14:paraId="50E0D999" w14:textId="77777777" w:rsidR="00835C33" w:rsidRPr="00AA56BE" w:rsidRDefault="00835C33" w:rsidP="001B3242">
      <w:pPr>
        <w:pStyle w:val="ScreenCapture"/>
      </w:pPr>
      <w:r w:rsidRPr="00AA56BE">
        <w:t xml:space="preserve">       MAL NEO ABDOMIN ESOPHAG(150.2)</w:t>
      </w:r>
    </w:p>
    <w:p w14:paraId="5D08AB2E" w14:textId="77777777" w:rsidR="00835C33" w:rsidRPr="00AA56BE" w:rsidRDefault="00835C33" w:rsidP="001B3242">
      <w:pPr>
        <w:pStyle w:val="ScreenCapture"/>
      </w:pPr>
      <w:r w:rsidRPr="00AA56BE">
        <w:t xml:space="preserve">       MAL NEO UPPER 3RD ESOPH(150.3)</w:t>
      </w:r>
    </w:p>
    <w:p w14:paraId="309BF36E" w14:textId="77777777" w:rsidR="00835C33" w:rsidRPr="00AA56BE" w:rsidRDefault="00835C33" w:rsidP="001B3242">
      <w:pPr>
        <w:pStyle w:val="ScreenCapture"/>
      </w:pPr>
      <w:r w:rsidRPr="00AA56BE">
        <w:t xml:space="preserve">       MAL NEO LOWER 3RD ESOPH(150.5)</w:t>
      </w:r>
    </w:p>
    <w:p w14:paraId="69D69621" w14:textId="77777777" w:rsidR="00835C33" w:rsidRPr="00AA56BE" w:rsidRDefault="00835C33" w:rsidP="001B3242">
      <w:pPr>
        <w:pStyle w:val="ScreenCapture"/>
      </w:pPr>
      <w:r w:rsidRPr="00AA56BE">
        <w:t xml:space="preserve">       MAL NEO ESOPHAGUS NEC(150.8)</w:t>
      </w:r>
    </w:p>
    <w:p w14:paraId="684A61A7" w14:textId="77777777" w:rsidR="00835C33" w:rsidRPr="00AA56BE" w:rsidRDefault="00835C33" w:rsidP="001B3242">
      <w:pPr>
        <w:pStyle w:val="ScreenCapture"/>
      </w:pPr>
      <w:r w:rsidRPr="00AA56BE">
        <w:t xml:space="preserve">       MAL NEO ESOPHAGUS NOS(150.9)</w:t>
      </w:r>
    </w:p>
    <w:p w14:paraId="08913291" w14:textId="77777777" w:rsidR="00835C33" w:rsidRPr="00AA56BE" w:rsidRDefault="00835C33" w:rsidP="001B3242">
      <w:pPr>
        <w:pStyle w:val="ScreenCapture"/>
      </w:pPr>
      <w:r w:rsidRPr="00AA56BE">
        <w:t xml:space="preserve">       CEREBRAL EDEMA(348.5)</w:t>
      </w:r>
    </w:p>
    <w:p w14:paraId="454D918F" w14:textId="77777777" w:rsidR="00835C33" w:rsidRPr="00AA56BE" w:rsidRDefault="00835C33" w:rsidP="001B3242">
      <w:pPr>
        <w:pStyle w:val="ScreenCapture"/>
      </w:pPr>
      <w:r w:rsidRPr="00AA56BE">
        <w:t xml:space="preserve">       ALLERGY TO PEANUTS(V15.01)</w:t>
      </w:r>
    </w:p>
    <w:p w14:paraId="4BD5ED38" w14:textId="77777777" w:rsidR="00835C33" w:rsidRPr="00AA56BE" w:rsidRDefault="00835C33" w:rsidP="001B3242">
      <w:pPr>
        <w:pStyle w:val="ScreenCapture"/>
      </w:pPr>
      <w:r w:rsidRPr="00AA56BE">
        <w:t xml:space="preserve">       ALLERGY TO MILK PRODUCTS(V15.02)</w:t>
      </w:r>
    </w:p>
    <w:p w14:paraId="68FA681D" w14:textId="77777777" w:rsidR="00835C33" w:rsidRPr="00AA56BE" w:rsidRDefault="00835C33" w:rsidP="001B3242">
      <w:pPr>
        <w:pStyle w:val="ScreenCapture"/>
      </w:pPr>
    </w:p>
    <w:p w14:paraId="69791A84" w14:textId="77777777" w:rsidR="00835C33" w:rsidRPr="00AA56BE" w:rsidRDefault="00835C33" w:rsidP="001B3242">
      <w:pPr>
        <w:pStyle w:val="ScreenCapture"/>
      </w:pPr>
      <w:r w:rsidRPr="00AA56BE">
        <w:t xml:space="preserve">         Effective Date:  AUG 30, 2011@08:00</w:t>
      </w:r>
    </w:p>
    <w:p w14:paraId="65FB2F10" w14:textId="77777777" w:rsidR="00835C33" w:rsidRPr="00AA56BE" w:rsidRDefault="00835C33" w:rsidP="001B3242">
      <w:pPr>
        <w:pStyle w:val="ScreenCapture"/>
      </w:pPr>
    </w:p>
    <w:p w14:paraId="70497557" w14:textId="77777777" w:rsidR="00835C33" w:rsidRPr="00AA56BE" w:rsidRDefault="00835C33" w:rsidP="001B3242">
      <w:pPr>
        <w:pStyle w:val="ScreenCapture"/>
      </w:pPr>
      <w:r w:rsidRPr="00AA56BE">
        <w:t>Diagnosis Related Group:    229     Average Length of Stay(ALOS):    7.2</w:t>
      </w:r>
    </w:p>
    <w:p w14:paraId="4D278676" w14:textId="77777777" w:rsidR="00835C33" w:rsidRPr="00AA56BE" w:rsidRDefault="00835C33" w:rsidP="001B3242">
      <w:pPr>
        <w:pStyle w:val="ScreenCapture"/>
      </w:pPr>
      <w:r w:rsidRPr="00AA56BE">
        <w:t xml:space="preserve">                 Weight: 4.7745</w:t>
      </w:r>
    </w:p>
    <w:p w14:paraId="005E4073" w14:textId="77777777" w:rsidR="00835C33" w:rsidRPr="00AA56BE" w:rsidRDefault="00835C33" w:rsidP="001B3242">
      <w:pPr>
        <w:pStyle w:val="ScreenCapture"/>
      </w:pPr>
      <w:r w:rsidRPr="00AA56BE">
        <w:t xml:space="preserve">             Low Day(s):      1</w:t>
      </w:r>
    </w:p>
    <w:p w14:paraId="3ADB3E9D" w14:textId="77777777" w:rsidR="00835C33" w:rsidRPr="00AA56BE" w:rsidRDefault="00835C33" w:rsidP="001B3242">
      <w:pPr>
        <w:pStyle w:val="ScreenCapture"/>
      </w:pPr>
      <w:r w:rsidRPr="00AA56BE">
        <w:t xml:space="preserve">              High Days:     99</w:t>
      </w:r>
    </w:p>
    <w:p w14:paraId="07FDE7C7" w14:textId="77777777" w:rsidR="00835C33" w:rsidRPr="00AA56BE" w:rsidRDefault="00835C33" w:rsidP="001B3242">
      <w:pPr>
        <w:pStyle w:val="ScreenCapture"/>
      </w:pPr>
    </w:p>
    <w:p w14:paraId="32B17DE2" w14:textId="77777777" w:rsidR="00835C33" w:rsidRPr="00AA56BE" w:rsidRDefault="00835C33" w:rsidP="001B3242">
      <w:pPr>
        <w:pStyle w:val="ScreenCapture"/>
      </w:pPr>
      <w:r w:rsidRPr="00AA56BE">
        <w:t>DRG: 229- OTHER CARDIOTHORACIC PROCEDURES W CC</w:t>
      </w:r>
    </w:p>
    <w:p w14:paraId="5E37109B" w14:textId="77777777" w:rsidR="00835C33" w:rsidRPr="00AA56BE" w:rsidRDefault="00835C33" w:rsidP="001B3242">
      <w:pPr>
        <w:pStyle w:val="ScreenCapture"/>
      </w:pPr>
    </w:p>
    <w:p w14:paraId="0184EB6B" w14:textId="77777777" w:rsidR="00835C33" w:rsidRPr="00AA56BE" w:rsidRDefault="00835C33" w:rsidP="001B3242">
      <w:pPr>
        <w:pStyle w:val="ScreenCapture"/>
      </w:pPr>
    </w:p>
    <w:p w14:paraId="63482AEE" w14:textId="77777777" w:rsidR="00835C33" w:rsidRPr="00AA56BE" w:rsidRDefault="00835C33" w:rsidP="001B3242">
      <w:pPr>
        <w:pStyle w:val="ScreenCapture"/>
      </w:pPr>
      <w:r w:rsidRPr="00AA56BE">
        <w:t xml:space="preserve">  1 AUG 15,2011@08:00  501  TESTWARD  1151.00         1113.00         0/  0/  14</w:t>
      </w:r>
    </w:p>
    <w:p w14:paraId="62A3DC1A" w14:textId="77777777" w:rsidR="00835C33" w:rsidRPr="00AA56BE" w:rsidRDefault="00835C33" w:rsidP="001B3242">
      <w:pPr>
        <w:pStyle w:val="ScreenCapture"/>
      </w:pPr>
      <w:r w:rsidRPr="00AA56BE">
        <w:t xml:space="preserve">                            421       NEU OBSERVATION POLYTRAUMA REH</w:t>
      </w:r>
    </w:p>
    <w:p w14:paraId="433FCF7A" w14:textId="77777777" w:rsidR="00835C33" w:rsidRPr="00AA56BE" w:rsidRDefault="00835C33" w:rsidP="001B3242">
      <w:pPr>
        <w:pStyle w:val="ScreenCapture"/>
      </w:pPr>
      <w:r w:rsidRPr="00AA56BE">
        <w:t xml:space="preserve">  2 AUG 30,2011@08:00  501  TESTWARD  1151.00         1210.00         0/  0/  15</w:t>
      </w:r>
    </w:p>
    <w:p w14:paraId="020742BB" w14:textId="77777777" w:rsidR="00835C33" w:rsidRPr="00AA56BE" w:rsidRDefault="00835C33" w:rsidP="001B3242">
      <w:pPr>
        <w:pStyle w:val="ScreenCapture"/>
      </w:pPr>
      <w:r w:rsidRPr="00AA56BE">
        <w:t xml:space="preserve">                            57        NEU OBSERVATION CARDIAC SURGER</w:t>
      </w:r>
    </w:p>
    <w:p w14:paraId="6B97B761" w14:textId="77777777" w:rsidR="00835C33" w:rsidRPr="00AA56BE" w:rsidRDefault="00835C33" w:rsidP="001B3242">
      <w:pPr>
        <w:pStyle w:val="ScreenCapture"/>
      </w:pPr>
      <w:r w:rsidRPr="00AA56BE">
        <w:t>1-CPT Capture Date/Time: AUG  2,2011 08:00</w:t>
      </w:r>
    </w:p>
    <w:p w14:paraId="3662EDF7" w14:textId="77777777" w:rsidR="00835C33" w:rsidRPr="00AA56BE" w:rsidRDefault="00835C33" w:rsidP="001B3242">
      <w:pPr>
        <w:pStyle w:val="ScreenCapture"/>
      </w:pPr>
      <w:r w:rsidRPr="00AA56BE">
        <w:t xml:space="preserve">     Referring or Ordering Provider: </w:t>
      </w:r>
      <w:r w:rsidR="002B488E" w:rsidRPr="00AA56BE">
        <w:t>LASTNAME</w:t>
      </w:r>
      <w:r w:rsidRPr="00AA56BE">
        <w:t>,</w:t>
      </w:r>
      <w:r w:rsidR="002B488E" w:rsidRPr="00AA56BE">
        <w:t>FIRSTNAME</w:t>
      </w:r>
    </w:p>
    <w:p w14:paraId="0C4FF287" w14:textId="77777777" w:rsidR="00835C33" w:rsidRPr="00AA56BE" w:rsidRDefault="00835C33" w:rsidP="001B3242">
      <w:pPr>
        <w:pStyle w:val="ScreenCapture"/>
      </w:pPr>
      <w:r w:rsidRPr="00AA56BE">
        <w:t xml:space="preserve">     </w:t>
      </w:r>
      <w:r w:rsidR="002B488E" w:rsidRPr="00AA56BE">
        <w:t>Rendering Provider: LASTNAME, FIRSTNAME</w:t>
      </w:r>
    </w:p>
    <w:p w14:paraId="7217D7B1" w14:textId="77777777" w:rsidR="00835C33" w:rsidRPr="00AA56BE" w:rsidRDefault="00835C33" w:rsidP="001B3242">
      <w:pPr>
        <w:pStyle w:val="ScreenCapture"/>
      </w:pPr>
      <w:r w:rsidRPr="00AA56BE">
        <w:t xml:space="preserve">     Rendering Location: ZTEST</w:t>
      </w:r>
    </w:p>
    <w:p w14:paraId="17BA996A" w14:textId="77777777" w:rsidR="00835C33" w:rsidRPr="00AA56BE" w:rsidRDefault="00835C33" w:rsidP="001B3242">
      <w:pPr>
        <w:pStyle w:val="ScreenCapture"/>
      </w:pPr>
      <w:r w:rsidRPr="00AA56BE">
        <w:t xml:space="preserve">  1 50120  EXPLORATION OF KIDNEY</w:t>
      </w:r>
    </w:p>
    <w:p w14:paraId="6C9C3193" w14:textId="77777777" w:rsidR="00835C33" w:rsidRPr="00AA56BE" w:rsidRDefault="00835C33" w:rsidP="001B3242">
      <w:pPr>
        <w:pStyle w:val="ScreenCapture"/>
      </w:pPr>
      <w:r w:rsidRPr="00AA56BE">
        <w:t xml:space="preserve">       Quantity: 1</w:t>
      </w:r>
    </w:p>
    <w:p w14:paraId="3F26CBD7" w14:textId="77777777" w:rsidR="00835C33" w:rsidRPr="00AA56BE" w:rsidRDefault="00835C33" w:rsidP="001B3242">
      <w:pPr>
        <w:pStyle w:val="ScreenCapture"/>
      </w:pPr>
      <w:r w:rsidRPr="00AA56BE">
        <w:t xml:space="preserve">    -------------------- Related Diagnosis (ICD-9-CM) --------------------</w:t>
      </w:r>
    </w:p>
    <w:p w14:paraId="4E66BF43" w14:textId="77777777" w:rsidR="00835C33" w:rsidRPr="00AA56BE" w:rsidRDefault="00835C33" w:rsidP="001B3242">
      <w:pPr>
        <w:pStyle w:val="ScreenCapture"/>
      </w:pPr>
      <w:r w:rsidRPr="00AA56BE">
        <w:t xml:space="preserve">        331.0  ALZHEIMER'S DISEASE          </w:t>
      </w:r>
      <w:r w:rsidR="00DF15A2" w:rsidRPr="00AA56BE">
        <w:t xml:space="preserve"> </w:t>
      </w:r>
      <w:r w:rsidRPr="00AA56BE">
        <w:t>Treated for SC Condition: NO</w:t>
      </w:r>
    </w:p>
    <w:p w14:paraId="56C4441B" w14:textId="77777777" w:rsidR="00835C33" w:rsidRPr="00AA56BE" w:rsidRDefault="00835C33" w:rsidP="001B3242">
      <w:pPr>
        <w:pStyle w:val="ScreenCapture"/>
      </w:pPr>
    </w:p>
    <w:p w14:paraId="4275A6AF" w14:textId="77777777" w:rsidR="00835C33" w:rsidRPr="00AA56BE" w:rsidRDefault="00835C33" w:rsidP="001B3242">
      <w:pPr>
        <w:pStyle w:val="ScreenCapture"/>
      </w:pPr>
      <w:r w:rsidRPr="00AA56BE">
        <w:t xml:space="preserve">        304.23 COCAINE DEPEND-REMISS       </w:t>
      </w:r>
      <w:r w:rsidR="00DF15A2" w:rsidRPr="00AA56BE">
        <w:t xml:space="preserve">  </w:t>
      </w:r>
      <w:r w:rsidRPr="00AA56BE">
        <w:t>Treated for SC Condition: NO</w:t>
      </w:r>
    </w:p>
    <w:p w14:paraId="3688707A" w14:textId="77777777" w:rsidR="00835C33" w:rsidRPr="00AA56BE" w:rsidRDefault="00835C33" w:rsidP="001B3242">
      <w:pPr>
        <w:pStyle w:val="ScreenCapture"/>
      </w:pPr>
    </w:p>
    <w:p w14:paraId="2B4FB730" w14:textId="77777777" w:rsidR="00835C33" w:rsidRPr="00AA56BE" w:rsidRDefault="00835C33" w:rsidP="001B3242">
      <w:pPr>
        <w:pStyle w:val="ScreenCapture"/>
      </w:pPr>
      <w:r w:rsidRPr="00AA56BE">
        <w:t xml:space="preserve">        542.   OTHER APPENDICITIS            Treated for SC Condition: NO</w:t>
      </w:r>
    </w:p>
    <w:p w14:paraId="2C336F20" w14:textId="77777777" w:rsidR="00835C33" w:rsidRPr="00AA56BE" w:rsidRDefault="00835C33" w:rsidP="001B3242">
      <w:pPr>
        <w:pStyle w:val="ScreenCapture"/>
      </w:pPr>
    </w:p>
    <w:p w14:paraId="4C3AEB6D" w14:textId="77777777" w:rsidR="00835C33" w:rsidRPr="00AA56BE" w:rsidRDefault="00835C33" w:rsidP="001B3242">
      <w:pPr>
        <w:pStyle w:val="ScreenCapture"/>
      </w:pPr>
      <w:r w:rsidRPr="00AA56BE">
        <w:t xml:space="preserve">        098.41  GONOCOCCAL IRIDOCYCLITIS    Treated for SC Condition: NO</w:t>
      </w:r>
    </w:p>
    <w:p w14:paraId="0B669569" w14:textId="77777777" w:rsidR="00835C33" w:rsidRPr="00AA56BE" w:rsidRDefault="00835C33" w:rsidP="001B3242">
      <w:pPr>
        <w:pStyle w:val="ScreenCapture"/>
      </w:pPr>
    </w:p>
    <w:p w14:paraId="797E8454" w14:textId="77777777" w:rsidR="00835C33" w:rsidRPr="00AA56BE" w:rsidRDefault="00835C33" w:rsidP="001B3242">
      <w:pPr>
        <w:pStyle w:val="ScreenCapture"/>
      </w:pPr>
      <w:r w:rsidRPr="00AA56BE">
        <w:t xml:space="preserve">        353.8   NERV ROOT/PLEXUS DIS NEC     Treated for SC Condition: NO</w:t>
      </w:r>
    </w:p>
    <w:p w14:paraId="05A78AA6" w14:textId="77777777" w:rsidR="00835C33" w:rsidRPr="00AA56BE" w:rsidRDefault="00835C33" w:rsidP="001B3242">
      <w:pPr>
        <w:pStyle w:val="ScreenCapture"/>
      </w:pPr>
    </w:p>
    <w:p w14:paraId="077EA6CC" w14:textId="77777777" w:rsidR="00835C33" w:rsidRPr="00AA56BE" w:rsidRDefault="00835C33" w:rsidP="001B3242">
      <w:pPr>
        <w:pStyle w:val="ScreenCapture"/>
      </w:pPr>
      <w:r w:rsidRPr="00AA56BE">
        <w:t xml:space="preserve">        353.4   LUMBSACRAL ROOT LES NEC      Treated for SC Condition: NO</w:t>
      </w:r>
    </w:p>
    <w:p w14:paraId="20D1A532" w14:textId="77777777" w:rsidR="00835C33" w:rsidRPr="00AA56BE" w:rsidRDefault="00835C33" w:rsidP="001B3242">
      <w:pPr>
        <w:pStyle w:val="ScreenCapture"/>
      </w:pPr>
    </w:p>
    <w:p w14:paraId="25BB34C6" w14:textId="77777777" w:rsidR="00835C33" w:rsidRPr="00AA56BE" w:rsidRDefault="00835C33" w:rsidP="001B3242">
      <w:pPr>
        <w:pStyle w:val="ScreenCapture"/>
      </w:pPr>
      <w:r w:rsidRPr="00AA56BE">
        <w:t xml:space="preserve">        102.0  </w:t>
      </w:r>
      <w:r w:rsidR="00DF15A2" w:rsidRPr="00AA56BE">
        <w:t xml:space="preserve"> </w:t>
      </w:r>
      <w:r w:rsidRPr="00AA56BE">
        <w:t>INITIAL LESIONS YAWS         Treated for SC Condition: NO</w:t>
      </w:r>
    </w:p>
    <w:p w14:paraId="19E45FF5" w14:textId="77777777" w:rsidR="00835C33" w:rsidRPr="00AA56BE" w:rsidRDefault="00835C33" w:rsidP="001B3242">
      <w:pPr>
        <w:pStyle w:val="ScreenCapture"/>
      </w:pPr>
    </w:p>
    <w:p w14:paraId="6941ED2E" w14:textId="77777777" w:rsidR="00835C33" w:rsidRPr="00AA56BE" w:rsidRDefault="00835C33" w:rsidP="001B3242">
      <w:pPr>
        <w:pStyle w:val="ScreenCapture"/>
      </w:pPr>
      <w:r w:rsidRPr="00AA56BE">
        <w:t>PTF RECORD                                     JAN 20,201</w:t>
      </w:r>
      <w:r w:rsidR="00001ADD" w:rsidRPr="00AA56BE">
        <w:t>4</w:t>
      </w:r>
      <w:r w:rsidRPr="00AA56BE">
        <w:t xml:space="preserve">  13:26    PAGE 5</w:t>
      </w:r>
    </w:p>
    <w:p w14:paraId="2134D9E0" w14:textId="77777777" w:rsidR="00835C33" w:rsidRPr="00AA56BE" w:rsidRDefault="00835C33" w:rsidP="001B3242">
      <w:pPr>
        <w:pStyle w:val="ScreenCapture"/>
      </w:pPr>
      <w:r w:rsidRPr="00AA56BE">
        <w:t>PATIENT                         DISCHARGE DATE      ADMISSION DATE</w:t>
      </w:r>
    </w:p>
    <w:p w14:paraId="039729E4" w14:textId="77777777" w:rsidR="00835C33" w:rsidRPr="00AA56BE" w:rsidRDefault="00835C33" w:rsidP="001B3242">
      <w:pPr>
        <w:pStyle w:val="ScreenCapture"/>
      </w:pPr>
      <w:r w:rsidRPr="00AA56BE">
        <w:t>SSN                                PTF #                   STATUS</w:t>
      </w:r>
    </w:p>
    <w:p w14:paraId="592EB631" w14:textId="77777777" w:rsidR="00835C33" w:rsidRPr="00AA56BE" w:rsidRDefault="00835C33" w:rsidP="001B3242">
      <w:pPr>
        <w:pStyle w:val="ScreenCapture"/>
      </w:pPr>
      <w:r w:rsidRPr="00AA56BE">
        <w:t>----------------------------------------------</w:t>
      </w:r>
      <w:r w:rsidR="002E4BA8" w:rsidRPr="00AA56BE">
        <w:t>-------------------------------</w:t>
      </w:r>
    </w:p>
    <w:p w14:paraId="70104FA3" w14:textId="77777777" w:rsidR="00835C33" w:rsidRPr="00AA56BE" w:rsidRDefault="00835C33" w:rsidP="001B3242">
      <w:pPr>
        <w:pStyle w:val="ScreenCapture"/>
      </w:pPr>
    </w:p>
    <w:p w14:paraId="3CCC1840" w14:textId="77777777" w:rsidR="00835C33" w:rsidRPr="00AA56BE" w:rsidRDefault="00835C33" w:rsidP="001B3242">
      <w:pPr>
        <w:pStyle w:val="ScreenCapture"/>
      </w:pPr>
      <w:r w:rsidRPr="00AA56BE">
        <w:t>PTFPATIENT,TEST FEMALE          DEC 10,2011  08:00  DEC  1,2011  08:00</w:t>
      </w:r>
    </w:p>
    <w:p w14:paraId="7CCB28C9" w14:textId="77777777" w:rsidR="00835C33" w:rsidRPr="00AA56BE" w:rsidRDefault="00835C33" w:rsidP="001B3242">
      <w:pPr>
        <w:pStyle w:val="ScreenCapture"/>
      </w:pPr>
      <w:r w:rsidRPr="00AA56BE">
        <w:t>000001236                             14                   Open</w:t>
      </w:r>
    </w:p>
    <w:p w14:paraId="18E8A98C" w14:textId="77777777" w:rsidR="00835C33" w:rsidRPr="00AA56BE" w:rsidRDefault="00835C33" w:rsidP="001B3242">
      <w:pPr>
        <w:pStyle w:val="ScreenCapture"/>
      </w:pPr>
    </w:p>
    <w:p w14:paraId="30BD2385" w14:textId="77777777" w:rsidR="00835C33" w:rsidRPr="00AA56BE" w:rsidRDefault="002E4BA8" w:rsidP="001B3242">
      <w:pPr>
        <w:pStyle w:val="ScreenCapture"/>
      </w:pPr>
      <w:r w:rsidRPr="00AA56BE">
        <w:t xml:space="preserve">      Facility: 9</w:t>
      </w:r>
      <w:r w:rsidR="00835C33" w:rsidRPr="00AA56BE">
        <w:t>99                        Marit Stat: MARRIED</w:t>
      </w:r>
    </w:p>
    <w:p w14:paraId="63087FFA" w14:textId="77777777" w:rsidR="00835C33" w:rsidRPr="00AA56BE" w:rsidRDefault="00835C33" w:rsidP="001B3242">
      <w:pPr>
        <w:pStyle w:val="ScreenCapture"/>
      </w:pPr>
      <w:r w:rsidRPr="00AA56BE">
        <w:t xml:space="preserve"> Source of Adm: SELF-WALKIN            Ethnic: NS      Race: BS</w:t>
      </w:r>
    </w:p>
    <w:p w14:paraId="582291C8" w14:textId="77777777" w:rsidR="00835C33" w:rsidRPr="00AA56BE" w:rsidRDefault="00835C33" w:rsidP="001B3242">
      <w:pPr>
        <w:pStyle w:val="ScreenCapture"/>
      </w:pPr>
      <w:r w:rsidRPr="00AA56BE">
        <w:t xml:space="preserve"> Source of Pay:                                   Sex: FEMALE</w:t>
      </w:r>
    </w:p>
    <w:p w14:paraId="413F7814" w14:textId="77777777" w:rsidR="00835C33" w:rsidRPr="00AA56BE" w:rsidRDefault="00835C33" w:rsidP="001B3242">
      <w:pPr>
        <w:pStyle w:val="ScreenCapture"/>
      </w:pPr>
      <w:r w:rsidRPr="00AA56BE">
        <w:t>Trans Facility:                         Date of Birth: JAN  1,1942</w:t>
      </w:r>
    </w:p>
    <w:p w14:paraId="3AEE699D" w14:textId="77777777" w:rsidR="00835C33" w:rsidRPr="00AA56BE" w:rsidRDefault="00835C33" w:rsidP="001B3242">
      <w:pPr>
        <w:pStyle w:val="ScreenCapture"/>
      </w:pPr>
      <w:r w:rsidRPr="00AA56BE">
        <w:t xml:space="preserve">    Admit Elig: SC LESS THAN 50%                  SCI: NOT APPLICABLE</w:t>
      </w:r>
    </w:p>
    <w:p w14:paraId="67567769" w14:textId="77777777" w:rsidR="00835C33" w:rsidRPr="00AA56BE" w:rsidRDefault="00835C33" w:rsidP="001B3242">
      <w:pPr>
        <w:pStyle w:val="ScreenCapture"/>
      </w:pPr>
      <w:r w:rsidRPr="00AA56BE">
        <w:t xml:space="preserve">   Vietnam SRV: UNKNOWN                         State: NEW YORK</w:t>
      </w:r>
    </w:p>
    <w:p w14:paraId="7B2FED01" w14:textId="77777777" w:rsidR="00835C33" w:rsidRPr="00AA56BE" w:rsidRDefault="00835C33" w:rsidP="001B3242">
      <w:pPr>
        <w:pStyle w:val="ScreenCapture"/>
      </w:pPr>
      <w:r w:rsidRPr="00AA56BE">
        <w:t xml:space="preserve">           POW: YES                          Zip Code: 12208</w:t>
      </w:r>
    </w:p>
    <w:p w14:paraId="78A434D9" w14:textId="77777777" w:rsidR="00835C33" w:rsidRPr="00AA56BE" w:rsidRDefault="00835C33" w:rsidP="001B3242">
      <w:pPr>
        <w:pStyle w:val="ScreenCapture"/>
      </w:pPr>
      <w:r w:rsidRPr="00AA56BE">
        <w:t xml:space="preserve">       POW SRV: YUGOSLAVIA CONFLICT            County: ALBANY</w:t>
      </w:r>
    </w:p>
    <w:p w14:paraId="4E8C61D7" w14:textId="77777777" w:rsidR="00835C33" w:rsidRPr="00AA56BE" w:rsidRDefault="00835C33" w:rsidP="001B3242">
      <w:pPr>
        <w:pStyle w:val="ScreenCapture"/>
      </w:pPr>
      <w:r w:rsidRPr="00AA56BE">
        <w:t xml:space="preserve">   Ion Rad Exp: NO</w:t>
      </w:r>
    </w:p>
    <w:p w14:paraId="7A925C6E" w14:textId="77777777" w:rsidR="00835C33" w:rsidRPr="00AA56BE" w:rsidRDefault="00835C33" w:rsidP="001B3242">
      <w:pPr>
        <w:pStyle w:val="ScreenCapture"/>
      </w:pPr>
      <w:r w:rsidRPr="00AA56BE">
        <w:t xml:space="preserve">    AO Exp/Loc: NO                      PROJ 112/SHAD: NO</w:t>
      </w:r>
    </w:p>
    <w:p w14:paraId="5BF0D44E" w14:textId="77777777" w:rsidR="00835C33" w:rsidRPr="00AA56BE" w:rsidRDefault="00835C33" w:rsidP="001B3242">
      <w:pPr>
        <w:pStyle w:val="ScreenCapture"/>
      </w:pPr>
      <w:r w:rsidRPr="00AA56BE">
        <w:t xml:space="preserve">    Claims MST: UNKNOWN                    N/T Radium: UNKNOWN</w:t>
      </w:r>
    </w:p>
    <w:p w14:paraId="410DA75A" w14:textId="77777777" w:rsidR="00835C33" w:rsidRPr="00AA56BE" w:rsidRDefault="00835C33" w:rsidP="001B3242">
      <w:pPr>
        <w:pStyle w:val="ScreenCapture"/>
      </w:pPr>
      <w:r w:rsidRPr="00AA56BE">
        <w:t>Combat Veteran: YES                          End Date: DEC 31,2010</w:t>
      </w:r>
    </w:p>
    <w:p w14:paraId="43D9FA91" w14:textId="77777777" w:rsidR="00835C33" w:rsidRPr="00AA56BE" w:rsidRDefault="00054B66" w:rsidP="001B3242">
      <w:pPr>
        <w:pStyle w:val="ScreenCapture"/>
      </w:pPr>
      <w:r w:rsidRPr="00AA56BE">
        <w:t xml:space="preserve">   Date of Disch: DEC 10,2014</w:t>
      </w:r>
      <w:r w:rsidR="00835C33" w:rsidRPr="00AA56BE">
        <w:t xml:space="preserve"> 08:00   Disch Specialty: PSYCHIATRIC OBSERVATION</w:t>
      </w:r>
    </w:p>
    <w:p w14:paraId="1C6E6279" w14:textId="77777777" w:rsidR="00835C33" w:rsidRPr="00AA56BE" w:rsidRDefault="00835C33" w:rsidP="001B3242">
      <w:pPr>
        <w:pStyle w:val="ScreenCapture"/>
      </w:pPr>
      <w:r w:rsidRPr="00AA56BE">
        <w:t xml:space="preserve">   Type of Disch: REGULAR                Disch Status: BED OCCUPANT</w:t>
      </w:r>
    </w:p>
    <w:p w14:paraId="51C46E9C" w14:textId="77777777" w:rsidR="00835C33" w:rsidRPr="00AA56BE" w:rsidRDefault="00835C33" w:rsidP="001B3242">
      <w:pPr>
        <w:pStyle w:val="ScreenCapture"/>
      </w:pPr>
      <w:r w:rsidRPr="00AA56BE">
        <w:t xml:space="preserve">   Place of Disp: VA MEDICAL CENTER         Out Treat: NO</w:t>
      </w:r>
    </w:p>
    <w:p w14:paraId="77D4286A" w14:textId="77777777" w:rsidR="00835C33" w:rsidRPr="00AA56BE" w:rsidRDefault="00835C33" w:rsidP="001B3242">
      <w:pPr>
        <w:pStyle w:val="ScreenCapture"/>
      </w:pPr>
      <w:r w:rsidRPr="00AA56BE">
        <w:t xml:space="preserve">      Means Test: SERVICE CONNECTED       VA Auspices: YES</w:t>
      </w:r>
    </w:p>
    <w:p w14:paraId="211F713B" w14:textId="77777777" w:rsidR="00835C33" w:rsidRPr="00AA56BE" w:rsidRDefault="00835C33" w:rsidP="001B3242">
      <w:pPr>
        <w:pStyle w:val="ScreenCapture"/>
      </w:pPr>
      <w:r w:rsidRPr="00AA56BE">
        <w:t xml:space="preserve">    Receiv facil:                        </w:t>
      </w:r>
    </w:p>
    <w:p w14:paraId="4E47AEB0" w14:textId="77777777" w:rsidR="00835C33" w:rsidRPr="00AA56BE" w:rsidRDefault="00835C33" w:rsidP="001B3242">
      <w:pPr>
        <w:pStyle w:val="ScreenCapture"/>
      </w:pPr>
      <w:r w:rsidRPr="00AA56BE">
        <w:t xml:space="preserve">      C&amp;P Status:                              Income: $15,000</w:t>
      </w:r>
    </w:p>
    <w:p w14:paraId="2F057001" w14:textId="77777777" w:rsidR="00835C33" w:rsidRPr="00AA56BE" w:rsidRDefault="00835C33" w:rsidP="001B3242">
      <w:pPr>
        <w:pStyle w:val="ScreenCapture"/>
      </w:pPr>
      <w:r w:rsidRPr="00AA56BE">
        <w:t xml:space="preserve">       ASIH Days:                       SC Percentage: 40%</w:t>
      </w:r>
    </w:p>
    <w:p w14:paraId="7EA69693" w14:textId="77777777" w:rsidR="00835C33" w:rsidRPr="00AA56BE" w:rsidRDefault="00835C33" w:rsidP="001B3242">
      <w:pPr>
        <w:pStyle w:val="ScreenCapture"/>
      </w:pPr>
      <w:r w:rsidRPr="00AA56BE">
        <w:t xml:space="preserve">                                       Period Of Serv: OTHER OR NONE</w:t>
      </w:r>
    </w:p>
    <w:p w14:paraId="57EB78CA" w14:textId="77777777" w:rsidR="00835C33" w:rsidRPr="00AA56BE" w:rsidRDefault="00835C33" w:rsidP="001B3242">
      <w:pPr>
        <w:pStyle w:val="ScreenCapture"/>
      </w:pPr>
    </w:p>
    <w:p w14:paraId="7F85D317" w14:textId="77777777" w:rsidR="00835C33" w:rsidRPr="00AA56BE" w:rsidRDefault="00835C33" w:rsidP="001B3242">
      <w:pPr>
        <w:pStyle w:val="ScreenCapture"/>
      </w:pPr>
    </w:p>
    <w:p w14:paraId="4C002745" w14:textId="77777777" w:rsidR="00835C33" w:rsidRPr="00AA56BE" w:rsidRDefault="00054B66" w:rsidP="001B3242">
      <w:pPr>
        <w:pStyle w:val="ScreenCapture"/>
      </w:pPr>
      <w:r w:rsidRPr="00AA56BE">
        <w:t>Movement Date: DEC  5,2014</w:t>
      </w:r>
      <w:r w:rsidR="00835C33" w:rsidRPr="00AA56BE">
        <w:t xml:space="preserve"> 08:00        Losing Specialty: CARDIAC SURGERY</w:t>
      </w:r>
    </w:p>
    <w:p w14:paraId="3CEF5D1B" w14:textId="77777777" w:rsidR="00835C33" w:rsidRPr="00AA56BE" w:rsidRDefault="00835C33" w:rsidP="001B3242">
      <w:pPr>
        <w:pStyle w:val="ScreenCapture"/>
      </w:pPr>
      <w:r w:rsidRPr="00AA56BE">
        <w:t>Leave Days: 0                           Pass Days: 0</w:t>
      </w:r>
    </w:p>
    <w:p w14:paraId="45D3A2E2" w14:textId="77777777" w:rsidR="00835C33" w:rsidRPr="00AA56BE" w:rsidRDefault="00835C33" w:rsidP="001B3242">
      <w:pPr>
        <w:pStyle w:val="ScreenCapture"/>
      </w:pPr>
      <w:r w:rsidRPr="00AA56BE">
        <w:t>Treated for SC condition: No</w:t>
      </w:r>
    </w:p>
    <w:p w14:paraId="631C9C47" w14:textId="77777777" w:rsidR="00835C33" w:rsidRPr="00AA56BE" w:rsidRDefault="00835C33" w:rsidP="001B3242">
      <w:pPr>
        <w:pStyle w:val="ScreenCapture"/>
      </w:pPr>
    </w:p>
    <w:p w14:paraId="5BA44A60" w14:textId="77777777" w:rsidR="00835C33" w:rsidRPr="00AA56BE" w:rsidRDefault="00835C33" w:rsidP="001B3242">
      <w:pPr>
        <w:pStyle w:val="ScreenCapture"/>
      </w:pPr>
      <w:r w:rsidRPr="00AA56BE">
        <w:t xml:space="preserve">     </w:t>
      </w:r>
      <w:r w:rsidR="007B3F50" w:rsidRPr="00AA56BE">
        <w:t>DX:  (ICD-10-CM)</w:t>
      </w:r>
    </w:p>
    <w:p w14:paraId="48C62502" w14:textId="77777777" w:rsidR="00835C33" w:rsidRPr="00AA56BE" w:rsidRDefault="00835C33" w:rsidP="001B3242">
      <w:pPr>
        <w:pStyle w:val="ScreenCapture"/>
      </w:pPr>
      <w:r w:rsidRPr="00AA56BE">
        <w:t xml:space="preserve">       Cannabis abuse with psychotic disorder with delusions (F12.150)</w:t>
      </w:r>
    </w:p>
    <w:p w14:paraId="74869949" w14:textId="77777777" w:rsidR="00835C33" w:rsidRPr="00AA56BE" w:rsidRDefault="00835C33" w:rsidP="001B3242">
      <w:pPr>
        <w:pStyle w:val="ScreenCapture"/>
      </w:pPr>
      <w:r w:rsidRPr="00AA56BE">
        <w:t xml:space="preserve">       Chronic tension-type headache, intractable (G44.221)</w:t>
      </w:r>
    </w:p>
    <w:p w14:paraId="6AB3845F" w14:textId="77777777" w:rsidR="00835C33" w:rsidRPr="00AA56BE" w:rsidRDefault="00835C33" w:rsidP="001B3242">
      <w:pPr>
        <w:pStyle w:val="ScreenCapture"/>
      </w:pPr>
      <w:r w:rsidRPr="00AA56BE">
        <w:t xml:space="preserve">       Mitochondrial myopathy, not elsewhere classified (G71.3)</w:t>
      </w:r>
    </w:p>
    <w:p w14:paraId="03EA1E49" w14:textId="77777777" w:rsidR="00835C33" w:rsidRPr="00AA56BE" w:rsidRDefault="00835C33" w:rsidP="001B3242">
      <w:pPr>
        <w:pStyle w:val="ScreenCapture"/>
      </w:pPr>
      <w:r w:rsidRPr="00AA56BE">
        <w:t xml:space="preserve">       Sporotrichosis, unspecified (B42.9)</w:t>
      </w:r>
    </w:p>
    <w:p w14:paraId="47988DF7" w14:textId="77777777" w:rsidR="00835C33" w:rsidRPr="00AA56BE" w:rsidRDefault="00835C33" w:rsidP="001B3242">
      <w:pPr>
        <w:pStyle w:val="ScreenCapture"/>
      </w:pPr>
      <w:r w:rsidRPr="00AA56BE">
        <w:t xml:space="preserve">       Myopathy, unspecified (G72.9)</w:t>
      </w:r>
    </w:p>
    <w:p w14:paraId="428B2674" w14:textId="77777777" w:rsidR="00835C33" w:rsidRPr="00AA56BE" w:rsidRDefault="00835C33" w:rsidP="001B3242">
      <w:pPr>
        <w:pStyle w:val="ScreenCapture"/>
      </w:pPr>
    </w:p>
    <w:p w14:paraId="6F4F154B" w14:textId="77777777" w:rsidR="00835C33" w:rsidRPr="00AA56BE" w:rsidRDefault="00835C33" w:rsidP="001B3242">
      <w:pPr>
        <w:pStyle w:val="ScreenCapture"/>
      </w:pPr>
      <w:r w:rsidRPr="00AA56BE">
        <w:t>M</w:t>
      </w:r>
      <w:r w:rsidR="00054B66" w:rsidRPr="00AA56BE">
        <w:t>ovement Date: DEC 10,2014</w:t>
      </w:r>
      <w:r w:rsidRPr="00AA56BE">
        <w:t xml:space="preserve"> 08:00        Losing Specialty: PSYCHIATRIC OBSERVATIO</w:t>
      </w:r>
    </w:p>
    <w:p w14:paraId="47F0C054" w14:textId="77777777" w:rsidR="00835C33" w:rsidRPr="00AA56BE" w:rsidRDefault="00835C33" w:rsidP="001B3242">
      <w:pPr>
        <w:pStyle w:val="ScreenCapture"/>
      </w:pPr>
      <w:r w:rsidRPr="00AA56BE">
        <w:t>Leave Days: 0                           Pass Days: 0</w:t>
      </w:r>
    </w:p>
    <w:p w14:paraId="7A0F2783" w14:textId="77777777" w:rsidR="00835C33" w:rsidRPr="00AA56BE" w:rsidRDefault="00835C33" w:rsidP="001B3242">
      <w:pPr>
        <w:pStyle w:val="ScreenCapture"/>
      </w:pPr>
      <w:r w:rsidRPr="00AA56BE">
        <w:t>Treated for SC condition: No</w:t>
      </w:r>
    </w:p>
    <w:p w14:paraId="326BB3FE" w14:textId="77777777" w:rsidR="00835C33" w:rsidRPr="00AA56BE" w:rsidRDefault="00835C33" w:rsidP="001B3242">
      <w:pPr>
        <w:pStyle w:val="ScreenCapture"/>
      </w:pPr>
      <w:r w:rsidRPr="00AA56BE">
        <w:t xml:space="preserve">Discharge </w:t>
      </w:r>
    </w:p>
    <w:p w14:paraId="68E4E439" w14:textId="77777777" w:rsidR="00835C33" w:rsidRPr="00AA56BE" w:rsidRDefault="00835C33" w:rsidP="001B3242">
      <w:pPr>
        <w:pStyle w:val="ScreenCapture"/>
      </w:pPr>
    </w:p>
    <w:p w14:paraId="30144D74" w14:textId="77777777" w:rsidR="00835C33" w:rsidRPr="00AA56BE" w:rsidRDefault="00835C33" w:rsidP="001B3242">
      <w:pPr>
        <w:pStyle w:val="ScreenCapture"/>
      </w:pPr>
      <w:r w:rsidRPr="00AA56BE">
        <w:t xml:space="preserve">     </w:t>
      </w:r>
      <w:r w:rsidR="007B3F50" w:rsidRPr="00AA56BE">
        <w:t>DX:  (ICD-10-CM)</w:t>
      </w:r>
    </w:p>
    <w:p w14:paraId="15EC2074" w14:textId="77777777" w:rsidR="00835C33" w:rsidRPr="00AA56BE" w:rsidRDefault="00835C33" w:rsidP="001B3242">
      <w:pPr>
        <w:pStyle w:val="ScreenCapture"/>
      </w:pPr>
      <w:r w:rsidRPr="00AA56BE">
        <w:t xml:space="preserve">       Facial weakness following unsp cerebrovascular disease (I69.992)</w:t>
      </w:r>
    </w:p>
    <w:p w14:paraId="1EA5B64B" w14:textId="77777777" w:rsidR="00835C33" w:rsidRPr="00AA56BE" w:rsidRDefault="00835C33" w:rsidP="001B3242">
      <w:pPr>
        <w:pStyle w:val="ScreenCapture"/>
      </w:pPr>
      <w:r w:rsidRPr="00AA56BE">
        <w:t xml:space="preserve">       Chronic tension-type headache, not intractable (G44.229)</w:t>
      </w:r>
    </w:p>
    <w:p w14:paraId="564F1EE8" w14:textId="77777777" w:rsidR="00835C33" w:rsidRPr="00AA56BE" w:rsidRDefault="00835C33" w:rsidP="001B3242">
      <w:pPr>
        <w:pStyle w:val="ScreenCapture"/>
      </w:pPr>
      <w:r w:rsidRPr="00AA56BE">
        <w:t xml:space="preserve">       Cocaine abuse, uncomplicated (F14.10)</w:t>
      </w:r>
    </w:p>
    <w:p w14:paraId="346184F2" w14:textId="77777777" w:rsidR="00835C33" w:rsidRPr="00AA56BE" w:rsidRDefault="00835C33" w:rsidP="001B3242">
      <w:pPr>
        <w:pStyle w:val="ScreenCapture"/>
      </w:pPr>
      <w:r w:rsidRPr="00AA56BE">
        <w:t xml:space="preserve">   TRANSFER DRG: 999 - </w:t>
      </w:r>
    </w:p>
    <w:p w14:paraId="1C360983" w14:textId="77777777" w:rsidR="00835C33" w:rsidRPr="00AA56BE" w:rsidRDefault="00835C33" w:rsidP="001B3242">
      <w:pPr>
        <w:pStyle w:val="ScreenCapture"/>
      </w:pPr>
      <w:r w:rsidRPr="00AA56BE">
        <w:t>UNGROUPABLE</w:t>
      </w:r>
    </w:p>
    <w:p w14:paraId="6017B902" w14:textId="77777777" w:rsidR="00835C33" w:rsidRPr="00AA56BE" w:rsidRDefault="00835C33" w:rsidP="001B3242">
      <w:pPr>
        <w:pStyle w:val="ScreenCapture"/>
      </w:pPr>
    </w:p>
    <w:p w14:paraId="09217A71" w14:textId="77777777" w:rsidR="00835C33" w:rsidRPr="00AA56BE" w:rsidRDefault="00054B66" w:rsidP="001B3242">
      <w:pPr>
        <w:pStyle w:val="ScreenCapture"/>
      </w:pPr>
      <w:r w:rsidRPr="00AA56BE">
        <w:t xml:space="preserve">   Date of Surg: DEC  6,2014</w:t>
      </w:r>
      <w:r w:rsidR="00835C33" w:rsidRPr="00AA56BE">
        <w:t xml:space="preserve">                 Chief Surg: VA TEAM</w:t>
      </w:r>
    </w:p>
    <w:p w14:paraId="6462E610" w14:textId="77777777" w:rsidR="00835C33" w:rsidRPr="00AA56BE" w:rsidRDefault="00835C33" w:rsidP="001B3242">
      <w:pPr>
        <w:pStyle w:val="ScreenCapture"/>
      </w:pPr>
      <w:r w:rsidRPr="00AA56BE">
        <w:t xml:space="preserve">    Anesth Tech: INTRAVENOUS                 First Asst: STAFF, FT</w:t>
      </w:r>
    </w:p>
    <w:p w14:paraId="4120E9AD" w14:textId="77777777" w:rsidR="00835C33" w:rsidRPr="00AA56BE" w:rsidRDefault="00835C33" w:rsidP="001B3242">
      <w:pPr>
        <w:pStyle w:val="ScreenCapture"/>
      </w:pPr>
      <w:r w:rsidRPr="00AA56BE">
        <w:t xml:space="preserve">  Source of pay:                              Surg spec: CARDIAC SURGERY</w:t>
      </w:r>
    </w:p>
    <w:p w14:paraId="26B160F9" w14:textId="77777777" w:rsidR="00835C33" w:rsidRPr="00AA56BE" w:rsidRDefault="00835C33" w:rsidP="001B3242">
      <w:pPr>
        <w:pStyle w:val="ScreenCapture"/>
      </w:pPr>
    </w:p>
    <w:p w14:paraId="7DE20319" w14:textId="77777777" w:rsidR="00835C33" w:rsidRPr="00AA56BE" w:rsidRDefault="00835C33" w:rsidP="001B3242">
      <w:pPr>
        <w:pStyle w:val="ScreenCapture"/>
      </w:pPr>
      <w:r w:rsidRPr="00AA56BE">
        <w:t xml:space="preserve">     </w:t>
      </w:r>
      <w:r w:rsidR="007B3F50" w:rsidRPr="00AA56BE">
        <w:t>Surg/pro:  (ICD-10-PCS)</w:t>
      </w:r>
    </w:p>
    <w:p w14:paraId="629DE3B2" w14:textId="77777777" w:rsidR="00835C33" w:rsidRPr="00AA56BE" w:rsidRDefault="00835C33" w:rsidP="001B3242">
      <w:pPr>
        <w:pStyle w:val="ScreenCapture"/>
      </w:pPr>
      <w:r w:rsidRPr="00AA56BE">
        <w:t xml:space="preserve">       Robotic Assisted Procedure of Trunk Region, Perc Approach (8E0W3CZ)</w:t>
      </w:r>
    </w:p>
    <w:p w14:paraId="5E350931" w14:textId="77777777" w:rsidR="00835C33" w:rsidRPr="00AA56BE" w:rsidRDefault="00835C33" w:rsidP="001B3242">
      <w:pPr>
        <w:pStyle w:val="ScreenCapture"/>
      </w:pPr>
      <w:r w:rsidRPr="00AA56BE">
        <w:t xml:space="preserve">       Robotic Assisted Procedure of Trunk Region, Open Approach (8E0W0CZ)</w:t>
      </w:r>
    </w:p>
    <w:p w14:paraId="33AE7B5D" w14:textId="77777777" w:rsidR="00835C33" w:rsidRPr="00AA56BE" w:rsidRDefault="00835C33" w:rsidP="001B3242">
      <w:pPr>
        <w:pStyle w:val="ScreenCapture"/>
      </w:pPr>
      <w:r w:rsidRPr="00AA56BE">
        <w:t xml:space="preserve">       </w:t>
      </w:r>
    </w:p>
    <w:p w14:paraId="47BF5B1A" w14:textId="77777777" w:rsidR="00835C33" w:rsidRPr="00AA56BE" w:rsidRDefault="00835C33" w:rsidP="001B3242">
      <w:pPr>
        <w:pStyle w:val="ScreenCapture"/>
      </w:pPr>
    </w:p>
    <w:p w14:paraId="1316D6C1" w14:textId="77777777" w:rsidR="00835C33" w:rsidRPr="00AA56BE" w:rsidRDefault="00835C33" w:rsidP="001B3242">
      <w:pPr>
        <w:pStyle w:val="ScreenCapture"/>
      </w:pPr>
      <w:r w:rsidRPr="00AA56BE">
        <w:t xml:space="preserve">     </w:t>
      </w:r>
      <w:r w:rsidR="00054B66" w:rsidRPr="00AA56BE">
        <w:t>Procedure Date: DEC  4,2014</w:t>
      </w:r>
      <w:r w:rsidR="007B3F50" w:rsidRPr="00AA56BE">
        <w:t xml:space="preserve"> (ICD-10-PCS)</w:t>
      </w:r>
    </w:p>
    <w:p w14:paraId="6E396993" w14:textId="77777777" w:rsidR="00835C33" w:rsidRPr="00AA56BE" w:rsidRDefault="00835C33" w:rsidP="001B3242">
      <w:pPr>
        <w:pStyle w:val="ScreenCapture"/>
      </w:pPr>
      <w:r w:rsidRPr="00AA56BE">
        <w:lastRenderedPageBreak/>
        <w:t xml:space="preserve">       Acupuncture using Anesthesia (8E0H300)</w:t>
      </w:r>
    </w:p>
    <w:p w14:paraId="2B9426D6" w14:textId="77777777" w:rsidR="00835C33" w:rsidRPr="00AA56BE" w:rsidRDefault="00835C33" w:rsidP="001B3242">
      <w:pPr>
        <w:pStyle w:val="ScreenCapture"/>
      </w:pPr>
    </w:p>
    <w:p w14:paraId="6DA2B216" w14:textId="77777777" w:rsidR="00835C33" w:rsidRPr="00AA56BE" w:rsidRDefault="00835C33" w:rsidP="001B3242">
      <w:pPr>
        <w:pStyle w:val="ScreenCapture"/>
      </w:pPr>
      <w:r w:rsidRPr="00AA56BE">
        <w:t xml:space="preserve">     </w:t>
      </w:r>
      <w:r w:rsidR="007B3F50" w:rsidRPr="00AA56BE">
        <w:t>PRINCIPAL DIAGNOSIS:  (ICD-10-CM)</w:t>
      </w:r>
    </w:p>
    <w:p w14:paraId="1596E7BC" w14:textId="77777777" w:rsidR="00835C33" w:rsidRPr="00AA56BE" w:rsidRDefault="00835C33" w:rsidP="001B3242">
      <w:pPr>
        <w:pStyle w:val="ScreenCapture"/>
      </w:pPr>
      <w:r w:rsidRPr="00AA56BE">
        <w:t xml:space="preserve">       Injury of ulnar nerve at forearm level, unsp arm, init (S54.00XA)</w:t>
      </w:r>
    </w:p>
    <w:p w14:paraId="5944E6F2" w14:textId="77777777" w:rsidR="00835C33" w:rsidRPr="00AA56BE" w:rsidRDefault="00835C33" w:rsidP="001B3242">
      <w:pPr>
        <w:pStyle w:val="ScreenCapture"/>
      </w:pPr>
      <w:r w:rsidRPr="00AA56BE">
        <w:t xml:space="preserve">       Cannabis abuse with intoxication, unspecified(F12.129)</w:t>
      </w:r>
    </w:p>
    <w:p w14:paraId="435CAEFA" w14:textId="77777777" w:rsidR="00835C33" w:rsidRPr="00AA56BE" w:rsidRDefault="00835C33" w:rsidP="001B3242">
      <w:pPr>
        <w:pStyle w:val="ScreenCapture"/>
      </w:pPr>
      <w:r w:rsidRPr="00AA56BE">
        <w:t xml:space="preserve">       Cannabis abuse with cannabis-induced anxiety disorder(F12.180)</w:t>
      </w:r>
    </w:p>
    <w:p w14:paraId="55B17739" w14:textId="77777777" w:rsidR="00835C33" w:rsidRPr="00AA56BE" w:rsidRDefault="00835C33" w:rsidP="001B3242">
      <w:pPr>
        <w:pStyle w:val="ScreenCapture"/>
      </w:pPr>
      <w:r w:rsidRPr="00AA56BE">
        <w:t xml:space="preserve">       Cannabis abuse with psychotic disorder, unspecified(F12.159)</w:t>
      </w:r>
    </w:p>
    <w:p w14:paraId="1437ADB6" w14:textId="77777777" w:rsidR="00835C33" w:rsidRPr="00AA56BE" w:rsidRDefault="00835C33" w:rsidP="001B3242">
      <w:pPr>
        <w:pStyle w:val="ScreenCapture"/>
      </w:pPr>
      <w:r w:rsidRPr="00AA56BE">
        <w:t xml:space="preserve">       Gonococcal infection of anus and rectum(A54.6)</w:t>
      </w:r>
    </w:p>
    <w:p w14:paraId="370FD717" w14:textId="77777777" w:rsidR="00835C33" w:rsidRPr="00AA56BE" w:rsidRDefault="00835C33" w:rsidP="001B3242">
      <w:pPr>
        <w:pStyle w:val="ScreenCapture"/>
      </w:pPr>
    </w:p>
    <w:p w14:paraId="75BB5B21" w14:textId="77777777" w:rsidR="00835C33" w:rsidRPr="00AA56BE" w:rsidRDefault="00835C33" w:rsidP="001B3242">
      <w:pPr>
        <w:pStyle w:val="ScreenCapture"/>
      </w:pPr>
      <w:r w:rsidRPr="00AA56BE">
        <w:t xml:space="preserve">         Eff</w:t>
      </w:r>
      <w:r w:rsidR="00054B66" w:rsidRPr="00AA56BE">
        <w:t>ective Date:  DEC 10, 2014</w:t>
      </w:r>
      <w:r w:rsidRPr="00AA56BE">
        <w:t>@08:00</w:t>
      </w:r>
    </w:p>
    <w:p w14:paraId="2FA3EFA9" w14:textId="77777777" w:rsidR="00835C33" w:rsidRPr="00AA56BE" w:rsidRDefault="00835C33" w:rsidP="001B3242">
      <w:pPr>
        <w:pStyle w:val="ScreenCapture"/>
      </w:pPr>
    </w:p>
    <w:p w14:paraId="3F2DE4CF" w14:textId="77777777" w:rsidR="00835C33" w:rsidRPr="00AA56BE" w:rsidRDefault="00835C33" w:rsidP="001B3242">
      <w:pPr>
        <w:pStyle w:val="ScreenCapture"/>
      </w:pPr>
      <w:r w:rsidRPr="00AA56BE">
        <w:t>Diagnosis Related Group:    999     Average Length of Stay(ALOS):    0.0</w:t>
      </w:r>
    </w:p>
    <w:p w14:paraId="5EAFBECD" w14:textId="77777777" w:rsidR="00835C33" w:rsidRPr="00AA56BE" w:rsidRDefault="00835C33" w:rsidP="001B3242">
      <w:pPr>
        <w:pStyle w:val="ScreenCapture"/>
      </w:pPr>
      <w:r w:rsidRPr="00AA56BE">
        <w:t xml:space="preserve">                 Weight: 0.0000</w:t>
      </w:r>
    </w:p>
    <w:p w14:paraId="1737A401" w14:textId="77777777" w:rsidR="00835C33" w:rsidRPr="00AA56BE" w:rsidRDefault="00835C33" w:rsidP="001B3242">
      <w:pPr>
        <w:pStyle w:val="ScreenCapture"/>
      </w:pPr>
      <w:r w:rsidRPr="00AA56BE">
        <w:t xml:space="preserve">             Low Day(s):      0</w:t>
      </w:r>
    </w:p>
    <w:p w14:paraId="4C9B728F" w14:textId="77777777" w:rsidR="00835C33" w:rsidRPr="00AA56BE" w:rsidRDefault="00835C33" w:rsidP="001B3242">
      <w:pPr>
        <w:pStyle w:val="ScreenCapture"/>
      </w:pPr>
      <w:r w:rsidRPr="00AA56BE">
        <w:t xml:space="preserve">              High Days:      0</w:t>
      </w:r>
    </w:p>
    <w:p w14:paraId="0286BAA2" w14:textId="77777777" w:rsidR="00835C33" w:rsidRPr="00AA56BE" w:rsidRDefault="00835C33" w:rsidP="001B3242">
      <w:pPr>
        <w:pStyle w:val="ScreenCapture"/>
      </w:pPr>
    </w:p>
    <w:p w14:paraId="05B294CC" w14:textId="77777777" w:rsidR="00835C33" w:rsidRPr="00AA56BE" w:rsidRDefault="00835C33" w:rsidP="001B3242">
      <w:pPr>
        <w:pStyle w:val="ScreenCapture"/>
      </w:pPr>
      <w:r w:rsidRPr="00AA56BE">
        <w:t>DRG: 999- UNGROUPABLE</w:t>
      </w:r>
    </w:p>
    <w:p w14:paraId="2F031594" w14:textId="77777777" w:rsidR="00835C33" w:rsidRPr="00AA56BE" w:rsidRDefault="00835C33" w:rsidP="001B3242">
      <w:pPr>
        <w:pStyle w:val="ScreenCapture"/>
      </w:pPr>
    </w:p>
    <w:p w14:paraId="245F9378" w14:textId="77777777" w:rsidR="00835C33" w:rsidRPr="00AA56BE" w:rsidRDefault="00835C33" w:rsidP="001B3242">
      <w:pPr>
        <w:pStyle w:val="ScreenCapture"/>
      </w:pPr>
    </w:p>
    <w:p w14:paraId="01A91C7B" w14:textId="77777777" w:rsidR="00835C33" w:rsidRPr="00AA56BE" w:rsidRDefault="00835C33" w:rsidP="001B3242">
      <w:pPr>
        <w:pStyle w:val="ScreenCapture"/>
      </w:pPr>
      <w:r w:rsidRPr="00AA56BE">
        <w:t xml:space="preserve">  1 DEC 5,2011@08:00   501  TESTWARD  1151.00         1210.00         0/  0/   4</w:t>
      </w:r>
    </w:p>
    <w:p w14:paraId="4FB64727" w14:textId="77777777" w:rsidR="00835C33" w:rsidRPr="00AA56BE" w:rsidRDefault="00835C33" w:rsidP="001B3242">
      <w:pPr>
        <w:pStyle w:val="ScreenCapture"/>
      </w:pPr>
      <w:r w:rsidRPr="00AA56BE">
        <w:t xml:space="preserve">                                      NEU OBSERVATION CARDIAC SURGER</w:t>
      </w:r>
    </w:p>
    <w:p w14:paraId="1ED488A9" w14:textId="77777777" w:rsidR="00835C33" w:rsidRPr="00AA56BE" w:rsidRDefault="00835C33" w:rsidP="001B3242">
      <w:pPr>
        <w:pStyle w:val="ScreenCapture"/>
      </w:pPr>
      <w:r w:rsidRPr="00AA56BE">
        <w:t xml:space="preserve">  2 DEC 10,2011@08:00  501  TESTWARD  1151.00         1350.00         0/  0/   5</w:t>
      </w:r>
    </w:p>
    <w:p w14:paraId="5A8B8ECA" w14:textId="77777777" w:rsidR="00835C33" w:rsidRPr="00AA56BE" w:rsidRDefault="00835C33" w:rsidP="001B3242">
      <w:pPr>
        <w:pStyle w:val="ScreenCapture"/>
      </w:pPr>
      <w:r w:rsidRPr="00AA56BE">
        <w:t xml:space="preserve">                            999       NEU OBSERVATION PSY OBSERVATIO</w:t>
      </w:r>
    </w:p>
    <w:p w14:paraId="36F1BB97" w14:textId="77777777" w:rsidR="00835C33" w:rsidRPr="00AA56BE" w:rsidRDefault="00835C33" w:rsidP="001B3242">
      <w:pPr>
        <w:pStyle w:val="ScreenCapture"/>
      </w:pPr>
    </w:p>
    <w:p w14:paraId="72B67262" w14:textId="77777777" w:rsidR="00835C33" w:rsidRPr="00AA56BE" w:rsidRDefault="00835C33" w:rsidP="001B3242">
      <w:pPr>
        <w:pStyle w:val="ScreenCapture"/>
      </w:pPr>
      <w:r w:rsidRPr="00AA56BE">
        <w:t>1-CP</w:t>
      </w:r>
      <w:r w:rsidR="00054B66" w:rsidRPr="00AA56BE">
        <w:t>T Capture Date/Time: DEC  2,2014</w:t>
      </w:r>
      <w:r w:rsidRPr="00AA56BE">
        <w:t xml:space="preserve"> 08:00</w:t>
      </w:r>
    </w:p>
    <w:p w14:paraId="5C4F1455" w14:textId="77777777" w:rsidR="00835C33" w:rsidRPr="00AA56BE" w:rsidRDefault="00835C33" w:rsidP="001B3242">
      <w:pPr>
        <w:pStyle w:val="ScreenCapture"/>
      </w:pPr>
      <w:r w:rsidRPr="00AA56BE">
        <w:t xml:space="preserve">     Referring </w:t>
      </w:r>
      <w:r w:rsidR="002B488E" w:rsidRPr="00AA56BE">
        <w:t>or Ordering Provider: LASTNAME, FIRSTNAME</w:t>
      </w:r>
    </w:p>
    <w:p w14:paraId="60CBEF19" w14:textId="77777777" w:rsidR="00835C33" w:rsidRPr="00AA56BE" w:rsidRDefault="002B488E" w:rsidP="001B3242">
      <w:pPr>
        <w:pStyle w:val="ScreenCapture"/>
      </w:pPr>
      <w:r w:rsidRPr="00AA56BE">
        <w:t xml:space="preserve">     Rendering Provider: LASTNAME, FIRSTNAME</w:t>
      </w:r>
    </w:p>
    <w:p w14:paraId="0AA07358" w14:textId="77777777" w:rsidR="00835C33" w:rsidRPr="00AA56BE" w:rsidRDefault="00835C33" w:rsidP="001B3242">
      <w:pPr>
        <w:pStyle w:val="ScreenCapture"/>
      </w:pPr>
      <w:r w:rsidRPr="00AA56BE">
        <w:t xml:space="preserve">     Rendering Location: ZTEST</w:t>
      </w:r>
    </w:p>
    <w:p w14:paraId="4875A19A" w14:textId="77777777" w:rsidR="00835C33" w:rsidRPr="00AA56BE" w:rsidRDefault="00835C33" w:rsidP="001B3242">
      <w:pPr>
        <w:pStyle w:val="ScreenCapture"/>
      </w:pPr>
      <w:r w:rsidRPr="00AA56BE">
        <w:t xml:space="preserve">  1 50120  EXPLORATION OF KIDNEY</w:t>
      </w:r>
    </w:p>
    <w:p w14:paraId="63C57858" w14:textId="77777777" w:rsidR="00835C33" w:rsidRPr="00AA56BE" w:rsidRDefault="00835C33" w:rsidP="001B3242">
      <w:pPr>
        <w:pStyle w:val="ScreenCapture"/>
      </w:pPr>
      <w:r w:rsidRPr="00AA56BE">
        <w:t xml:space="preserve">       Quantity: 1</w:t>
      </w:r>
    </w:p>
    <w:p w14:paraId="29A6BB49" w14:textId="77777777" w:rsidR="00835C33" w:rsidRPr="00AA56BE" w:rsidRDefault="00835C33" w:rsidP="001B3242">
      <w:pPr>
        <w:pStyle w:val="ScreenCapture"/>
      </w:pPr>
      <w:r w:rsidRPr="00AA56BE">
        <w:t xml:space="preserve">    -------------------- Related Diagnosis (ICD-10-PCS) --------------------</w:t>
      </w:r>
    </w:p>
    <w:p w14:paraId="7C6BA7E6" w14:textId="77777777" w:rsidR="00835C33" w:rsidRPr="00AA56BE" w:rsidRDefault="00835C33" w:rsidP="001B3242">
      <w:pPr>
        <w:pStyle w:val="ScreenCapture"/>
      </w:pPr>
      <w:r w:rsidRPr="00AA56BE">
        <w:t xml:space="preserve">        G44.219   Episodic tension-type headache, not intractable</w:t>
      </w:r>
    </w:p>
    <w:p w14:paraId="49150E3A" w14:textId="77777777" w:rsidR="00835C33" w:rsidRPr="00AA56BE" w:rsidRDefault="00835C33" w:rsidP="001B3242">
      <w:pPr>
        <w:pStyle w:val="ScreenCapture"/>
      </w:pPr>
      <w:r w:rsidRPr="00AA56BE">
        <w:t xml:space="preserve">        Treated for SC Condition: YES</w:t>
      </w:r>
    </w:p>
    <w:p w14:paraId="47CFA1A9" w14:textId="77777777" w:rsidR="00835C33" w:rsidRPr="00AA56BE" w:rsidRDefault="00835C33" w:rsidP="001B3242">
      <w:pPr>
        <w:pStyle w:val="ScreenCapture"/>
      </w:pPr>
    </w:p>
    <w:p w14:paraId="03799B07" w14:textId="77777777" w:rsidR="00835C33" w:rsidRPr="00AA56BE" w:rsidRDefault="00835C33" w:rsidP="001B3242">
      <w:pPr>
        <w:pStyle w:val="ScreenCapture"/>
      </w:pPr>
      <w:r w:rsidRPr="00AA56BE">
        <w:t xml:space="preserve">        F12.150   Cannabis abuse with psychotic disorder with delusions</w:t>
      </w:r>
    </w:p>
    <w:p w14:paraId="6B3D0BB8" w14:textId="77777777" w:rsidR="00835C33" w:rsidRPr="00AA56BE" w:rsidRDefault="00835C33" w:rsidP="001B3242">
      <w:pPr>
        <w:pStyle w:val="ScreenCapture"/>
      </w:pPr>
      <w:r w:rsidRPr="00AA56BE">
        <w:t xml:space="preserve">        Treated for SC Condition: YES</w:t>
      </w:r>
    </w:p>
    <w:p w14:paraId="1FF78A2E" w14:textId="77777777" w:rsidR="00835C33" w:rsidRPr="00AA56BE" w:rsidRDefault="00835C33" w:rsidP="001B3242">
      <w:pPr>
        <w:pStyle w:val="ScreenCapture"/>
      </w:pPr>
    </w:p>
    <w:p w14:paraId="767CD5C2" w14:textId="77777777" w:rsidR="00835C33" w:rsidRPr="00AA56BE" w:rsidRDefault="00835C33" w:rsidP="001B3242">
      <w:pPr>
        <w:pStyle w:val="ScreenCapture"/>
      </w:pPr>
      <w:r w:rsidRPr="00AA56BE">
        <w:t xml:space="preserve">        G80.2   Spastic hemiplegic cerebral palsy</w:t>
      </w:r>
    </w:p>
    <w:p w14:paraId="2E216585" w14:textId="77777777" w:rsidR="00835C33" w:rsidRPr="00AA56BE" w:rsidRDefault="00835C33" w:rsidP="001B3242">
      <w:pPr>
        <w:pStyle w:val="ScreenCapture"/>
      </w:pPr>
      <w:r w:rsidRPr="00AA56BE">
        <w:t xml:space="preserve">        Treated for SC Condition: NO</w:t>
      </w:r>
    </w:p>
    <w:p w14:paraId="52406479" w14:textId="77777777" w:rsidR="00835C33" w:rsidRPr="00AA56BE" w:rsidRDefault="00835C33" w:rsidP="001B3242">
      <w:pPr>
        <w:pStyle w:val="ScreenCapture"/>
      </w:pPr>
    </w:p>
    <w:p w14:paraId="0B5B68E7" w14:textId="77777777" w:rsidR="00835C33" w:rsidRPr="00AA56BE" w:rsidRDefault="00835C33" w:rsidP="001B3242">
      <w:pPr>
        <w:pStyle w:val="ScreenCapture"/>
      </w:pPr>
      <w:r w:rsidRPr="00AA56BE">
        <w:t xml:space="preserve">        A54.6   Gonococcal infection of anus and rectum</w:t>
      </w:r>
    </w:p>
    <w:p w14:paraId="4CD40B75" w14:textId="77777777" w:rsidR="00835C33" w:rsidRPr="00AA56BE" w:rsidRDefault="00835C33" w:rsidP="001B3242">
      <w:pPr>
        <w:pStyle w:val="ScreenCapture"/>
      </w:pPr>
      <w:r w:rsidRPr="00AA56BE">
        <w:t xml:space="preserve">        Treated for SC Condition: NO</w:t>
      </w:r>
    </w:p>
    <w:p w14:paraId="7DC8616A" w14:textId="77777777" w:rsidR="00835C33" w:rsidRPr="00AA56BE" w:rsidRDefault="00835C33" w:rsidP="001B3242">
      <w:pPr>
        <w:pStyle w:val="ScreenCapture"/>
      </w:pPr>
    </w:p>
    <w:p w14:paraId="0B4E1E84" w14:textId="77777777" w:rsidR="00835C33" w:rsidRPr="00AA56BE" w:rsidRDefault="00835C33" w:rsidP="001B3242">
      <w:pPr>
        <w:pStyle w:val="ScreenCapture"/>
      </w:pPr>
      <w:r w:rsidRPr="00AA56BE">
        <w:t xml:space="preserve">        B42.9   Sporotrichosis, unspecified  Treated for SC Condition: NO</w:t>
      </w:r>
    </w:p>
    <w:p w14:paraId="4EF55CEF" w14:textId="77777777" w:rsidR="00835C33" w:rsidRPr="00AA56BE" w:rsidRDefault="00835C33" w:rsidP="001B3242">
      <w:pPr>
        <w:pStyle w:val="ScreenCapture"/>
      </w:pPr>
    </w:p>
    <w:p w14:paraId="35FB1265" w14:textId="77777777" w:rsidR="00835C33" w:rsidRPr="00AA56BE" w:rsidRDefault="00835C33" w:rsidP="001B3242">
      <w:pPr>
        <w:pStyle w:val="ScreenCapture"/>
      </w:pPr>
      <w:r w:rsidRPr="00AA56BE">
        <w:t xml:space="preserve">        G40.A19   Absence epileptic syndrome, intractable, w/o stat epi</w:t>
      </w:r>
    </w:p>
    <w:p w14:paraId="7BFD70CC" w14:textId="77777777" w:rsidR="00835C33" w:rsidRPr="00AA56BE" w:rsidRDefault="00835C33" w:rsidP="001B3242">
      <w:pPr>
        <w:pStyle w:val="ScreenCapture"/>
      </w:pPr>
      <w:r w:rsidRPr="00AA56BE">
        <w:t xml:space="preserve">        Treated for SC Condition: NO</w:t>
      </w:r>
    </w:p>
    <w:p w14:paraId="44DD4695" w14:textId="77777777" w:rsidR="00835C33" w:rsidRPr="00AA56BE" w:rsidRDefault="00835C33" w:rsidP="001B3242">
      <w:pPr>
        <w:pStyle w:val="ScreenCapture"/>
      </w:pPr>
    </w:p>
    <w:p w14:paraId="77E9A15C" w14:textId="77777777" w:rsidR="00835C33" w:rsidRPr="00AA56BE" w:rsidRDefault="00835C33" w:rsidP="001B3242">
      <w:pPr>
        <w:pStyle w:val="ScreenCapture"/>
      </w:pPr>
      <w:r w:rsidRPr="00AA56BE">
        <w:t xml:space="preserve">        B42.89   Other forms of sporotrichosisTreated for SC Condition: NO</w:t>
      </w:r>
    </w:p>
    <w:p w14:paraId="58E04174" w14:textId="77777777" w:rsidR="00835C33" w:rsidRPr="00AA56BE" w:rsidRDefault="00835C33" w:rsidP="001B3242">
      <w:pPr>
        <w:pStyle w:val="ScreenCapture"/>
      </w:pPr>
    </w:p>
    <w:p w14:paraId="2E3BE2DF" w14:textId="77777777" w:rsidR="00835C33" w:rsidRPr="00AA56BE" w:rsidRDefault="00835C33" w:rsidP="001B3242">
      <w:pPr>
        <w:pStyle w:val="ScreenCapture"/>
      </w:pPr>
      <w:r w:rsidRPr="00AA56BE">
        <w:t xml:space="preserve">        D23.61   Oth benign neoplasm skin/ right upper limb, inc shoulder</w:t>
      </w:r>
    </w:p>
    <w:p w14:paraId="4A7B55C9" w14:textId="77777777" w:rsidR="00835C33" w:rsidRPr="00AA56BE" w:rsidRDefault="00835C33" w:rsidP="001B3242">
      <w:pPr>
        <w:pStyle w:val="ScreenCapture"/>
      </w:pPr>
      <w:r w:rsidRPr="00AA56BE">
        <w:t xml:space="preserve">        Treated for SC Condition: NO</w:t>
      </w:r>
    </w:p>
    <w:p w14:paraId="7896D283" w14:textId="77777777" w:rsidR="00835C33" w:rsidRPr="00AA56BE" w:rsidRDefault="00835C33" w:rsidP="001B3242">
      <w:pPr>
        <w:pStyle w:val="ScreenCapture"/>
      </w:pPr>
    </w:p>
    <w:p w14:paraId="4D16EB44" w14:textId="77777777" w:rsidR="00835C33" w:rsidRPr="00AA56BE" w:rsidRDefault="00835C33" w:rsidP="001B3242">
      <w:pPr>
        <w:pStyle w:val="ScreenCapture"/>
      </w:pPr>
    </w:p>
    <w:p w14:paraId="034C7D54" w14:textId="77777777" w:rsidR="00835C33" w:rsidRPr="00AA56BE" w:rsidRDefault="00835C33" w:rsidP="001B3242">
      <w:pPr>
        <w:pStyle w:val="ScreenCapture"/>
      </w:pPr>
      <w:r w:rsidRPr="00AA56BE">
        <w:t xml:space="preserve">          Admissions without an Associated PTF Record</w:t>
      </w:r>
    </w:p>
    <w:p w14:paraId="2870A907" w14:textId="77777777" w:rsidR="00835C33" w:rsidRPr="00AA56BE" w:rsidRDefault="00835C33" w:rsidP="001B3242">
      <w:pPr>
        <w:pStyle w:val="ScreenCapture"/>
      </w:pPr>
      <w:r w:rsidRPr="00AA56BE">
        <w:t xml:space="preserve">          Comprehensive Report by Admission</w:t>
      </w:r>
    </w:p>
    <w:p w14:paraId="05113D27" w14:textId="77777777" w:rsidR="00835C33" w:rsidRPr="00AA56BE" w:rsidRDefault="00835C33" w:rsidP="001B3242">
      <w:pPr>
        <w:pStyle w:val="ScreenCapture"/>
      </w:pPr>
      <w:r w:rsidRPr="00AA56BE">
        <w:lastRenderedPageBreak/>
        <w:t xml:space="preserve">          Diagnostic Code PTF Record Search</w:t>
      </w:r>
    </w:p>
    <w:p w14:paraId="0163AFDA" w14:textId="77777777" w:rsidR="00835C33" w:rsidRPr="00AA56BE" w:rsidRDefault="00835C33" w:rsidP="001B3242">
      <w:pPr>
        <w:pStyle w:val="ScreenCapture"/>
      </w:pPr>
      <w:r w:rsidRPr="00AA56BE">
        <w:t xml:space="preserve">          DRG Information Report</w:t>
      </w:r>
    </w:p>
    <w:p w14:paraId="685DF7E3" w14:textId="77777777" w:rsidR="00835C33" w:rsidRPr="00AA56BE" w:rsidRDefault="00835C33" w:rsidP="001B3242">
      <w:pPr>
        <w:pStyle w:val="ScreenCapture"/>
      </w:pPr>
      <w:r w:rsidRPr="00AA56BE">
        <w:t xml:space="preserve">          DRG Reports Menu ...</w:t>
      </w:r>
    </w:p>
    <w:p w14:paraId="77FBBA6C" w14:textId="77777777" w:rsidR="00835C33" w:rsidRPr="00AA56BE" w:rsidRDefault="00835C33" w:rsidP="001B3242">
      <w:pPr>
        <w:pStyle w:val="ScreenCapture"/>
      </w:pPr>
      <w:r w:rsidRPr="00AA56BE">
        <w:t xml:space="preserve">          Inquire PTF Record</w:t>
      </w:r>
    </w:p>
    <w:p w14:paraId="0F2BA950" w14:textId="77777777" w:rsidR="00835C33" w:rsidRPr="00AA56BE" w:rsidRDefault="00835C33" w:rsidP="001B3242">
      <w:pPr>
        <w:pStyle w:val="ScreenCapture"/>
      </w:pPr>
      <w:r w:rsidRPr="00AA56BE">
        <w:t xml:space="preserve">          Listing of Records by Completion Status</w:t>
      </w:r>
    </w:p>
    <w:p w14:paraId="190B2114" w14:textId="77777777" w:rsidR="00835C33" w:rsidRPr="00AA56BE" w:rsidRDefault="00835C33" w:rsidP="001B3242">
      <w:pPr>
        <w:pStyle w:val="ScreenCapture"/>
      </w:pPr>
      <w:r w:rsidRPr="00AA56BE">
        <w:t xml:space="preserve">          Means Test Indicator of 'U' Report</w:t>
      </w:r>
    </w:p>
    <w:p w14:paraId="5B00CCE3" w14:textId="77777777" w:rsidR="00835C33" w:rsidRPr="00AA56BE" w:rsidRDefault="00835C33" w:rsidP="001B3242">
      <w:pPr>
        <w:pStyle w:val="ScreenCapture"/>
      </w:pPr>
      <w:r w:rsidRPr="00AA56BE">
        <w:t xml:space="preserve">          MPCR INQUIRY</w:t>
      </w:r>
    </w:p>
    <w:p w14:paraId="48C10B63" w14:textId="77777777" w:rsidR="00835C33" w:rsidRPr="00AA56BE" w:rsidRDefault="00835C33" w:rsidP="001B3242">
      <w:pPr>
        <w:pStyle w:val="ScreenCapture"/>
      </w:pPr>
      <w:r w:rsidRPr="00AA56BE">
        <w:t xml:space="preserve">          Open PTF Record Listing</w:t>
      </w:r>
    </w:p>
    <w:p w14:paraId="30DEB686" w14:textId="77777777" w:rsidR="00835C33" w:rsidRPr="00AA56BE" w:rsidRDefault="00835C33" w:rsidP="001B3242">
      <w:pPr>
        <w:pStyle w:val="ScreenCapture"/>
      </w:pPr>
      <w:r w:rsidRPr="00AA56BE">
        <w:t xml:space="preserve">          Patient Summary by Admission</w:t>
      </w:r>
    </w:p>
    <w:p w14:paraId="6B0CF92F" w14:textId="77777777" w:rsidR="00835C33" w:rsidRPr="00AA56BE" w:rsidRDefault="00835C33" w:rsidP="001B3242">
      <w:pPr>
        <w:pStyle w:val="ScreenCapture"/>
      </w:pPr>
      <w:r w:rsidRPr="00AA56BE">
        <w:t xml:space="preserve">          Pro Fee Coding Not Sent to PCE</w:t>
      </w:r>
    </w:p>
    <w:p w14:paraId="6BC07D5A" w14:textId="77777777" w:rsidR="00835C33" w:rsidRPr="00AA56BE" w:rsidRDefault="00835C33" w:rsidP="001B3242">
      <w:pPr>
        <w:pStyle w:val="ScreenCapture"/>
      </w:pPr>
      <w:r w:rsidRPr="00AA56BE">
        <w:t xml:space="preserve">          Productivity Report by Clerk</w:t>
      </w:r>
    </w:p>
    <w:p w14:paraId="5295DA82" w14:textId="77777777" w:rsidR="00835C33" w:rsidRPr="00AA56BE" w:rsidRDefault="00835C33" w:rsidP="001B3242">
      <w:pPr>
        <w:pStyle w:val="ScreenCapture"/>
      </w:pPr>
      <w:r w:rsidRPr="00AA56BE">
        <w:t xml:space="preserve">          PTF Records Transmitted with MT Indicator of U</w:t>
      </w:r>
    </w:p>
    <w:p w14:paraId="59EC8DF5" w14:textId="77777777" w:rsidR="00835C33" w:rsidRPr="00AA56BE" w:rsidRDefault="00835C33" w:rsidP="001B3242">
      <w:pPr>
        <w:pStyle w:val="ScreenCapture"/>
      </w:pPr>
      <w:r w:rsidRPr="00AA56BE">
        <w:t xml:space="preserve">          Surgical Code PTF Record Search</w:t>
      </w:r>
    </w:p>
    <w:p w14:paraId="630EDCF3" w14:textId="77777777" w:rsidR="00835C33" w:rsidRPr="00AA56BE" w:rsidRDefault="00835C33" w:rsidP="001B3242">
      <w:pPr>
        <w:pStyle w:val="ScreenCapture"/>
      </w:pPr>
      <w:r w:rsidRPr="00AA56BE">
        <w:t xml:space="preserve">          Transmitted Records List</w:t>
      </w:r>
    </w:p>
    <w:p w14:paraId="4C3F3429" w14:textId="77777777" w:rsidR="00835C33" w:rsidRPr="00AA56BE" w:rsidRDefault="00835C33" w:rsidP="001B3242">
      <w:pPr>
        <w:pStyle w:val="ScreenCapture"/>
      </w:pPr>
      <w:r w:rsidRPr="00AA56BE">
        <w:t xml:space="preserve">          Unreleased PTF Record Output</w:t>
      </w:r>
    </w:p>
    <w:p w14:paraId="2FC0F997" w14:textId="77777777" w:rsidR="00835C33" w:rsidRPr="00AA56BE" w:rsidRDefault="00835C33" w:rsidP="001B3242">
      <w:pPr>
        <w:pStyle w:val="ScreenCapture"/>
      </w:pPr>
    </w:p>
    <w:p w14:paraId="1933D087" w14:textId="77777777" w:rsidR="004754F8" w:rsidRPr="00AA56BE" w:rsidRDefault="00835C33" w:rsidP="001B3242">
      <w:pPr>
        <w:pStyle w:val="ScreenCapture"/>
      </w:pPr>
      <w:r w:rsidRPr="00AA56BE">
        <w:t>Select PTF Output Menu Option:</w:t>
      </w:r>
    </w:p>
    <w:p w14:paraId="73D38722" w14:textId="77777777" w:rsidR="004754F8" w:rsidRPr="00AA56BE" w:rsidRDefault="004754F8" w:rsidP="004754F8">
      <w:pPr>
        <w:rPr>
          <w:bCs/>
        </w:rPr>
      </w:pPr>
    </w:p>
    <w:p w14:paraId="14F4171E" w14:textId="77777777" w:rsidR="001D3090" w:rsidRPr="00AA56BE" w:rsidRDefault="001D3090" w:rsidP="00D94FD6">
      <w:pPr>
        <w:pStyle w:val="Heading2"/>
      </w:pPr>
      <w:bookmarkStart w:id="43" w:name="_Toc389126402"/>
      <w:r w:rsidRPr="00AA56BE">
        <w:t>Comprehensive Census Report</w:t>
      </w:r>
      <w:bookmarkEnd w:id="43"/>
    </w:p>
    <w:p w14:paraId="7327A5CC" w14:textId="77777777" w:rsidR="001D3090" w:rsidRPr="00AA56BE" w:rsidRDefault="001D3090" w:rsidP="001B3242">
      <w:pPr>
        <w:pStyle w:val="BodyText"/>
      </w:pPr>
      <w:r w:rsidRPr="00AA56BE">
        <w:t>The Comprehensive Census Report by Admission has been updated to include an ICD-9 or ICD-10 indicator for the following fields:</w:t>
      </w:r>
    </w:p>
    <w:p w14:paraId="53108363" w14:textId="77777777" w:rsidR="00F65E6A" w:rsidRPr="00AA56BE" w:rsidRDefault="00F65E6A" w:rsidP="00510A99">
      <w:pPr>
        <w:pStyle w:val="BodyText"/>
        <w:numPr>
          <w:ilvl w:val="0"/>
          <w:numId w:val="32"/>
        </w:numPr>
        <w:spacing w:before="40" w:after="40"/>
      </w:pPr>
      <w:r w:rsidRPr="00AA56BE">
        <w:t>DX</w:t>
      </w:r>
    </w:p>
    <w:p w14:paraId="3B8D459B" w14:textId="77777777" w:rsidR="00F65E6A" w:rsidRPr="00AA56BE" w:rsidRDefault="00F65E6A" w:rsidP="00510A99">
      <w:pPr>
        <w:pStyle w:val="BodyText"/>
        <w:numPr>
          <w:ilvl w:val="0"/>
          <w:numId w:val="32"/>
        </w:numPr>
        <w:spacing w:before="40" w:after="40"/>
      </w:pPr>
      <w:r w:rsidRPr="00AA56BE">
        <w:t>Surg/Pro</w:t>
      </w:r>
    </w:p>
    <w:p w14:paraId="35B42094" w14:textId="77777777" w:rsidR="00F65E6A" w:rsidRPr="00AA56BE" w:rsidRDefault="00F65E6A" w:rsidP="00510A99">
      <w:pPr>
        <w:pStyle w:val="BodyText"/>
        <w:numPr>
          <w:ilvl w:val="0"/>
          <w:numId w:val="32"/>
        </w:numPr>
        <w:spacing w:before="40" w:after="40"/>
      </w:pPr>
      <w:r w:rsidRPr="00AA56BE">
        <w:t>Procedure Date</w:t>
      </w:r>
    </w:p>
    <w:p w14:paraId="5A529C5D" w14:textId="77777777" w:rsidR="00F65E6A" w:rsidRPr="00AA56BE" w:rsidRDefault="00F65E6A" w:rsidP="00510A99">
      <w:pPr>
        <w:pStyle w:val="BodyText"/>
        <w:numPr>
          <w:ilvl w:val="0"/>
          <w:numId w:val="32"/>
        </w:numPr>
        <w:spacing w:before="40" w:after="40"/>
      </w:pPr>
      <w:r w:rsidRPr="00AA56BE">
        <w:t>Principal Diagnosis</w:t>
      </w:r>
    </w:p>
    <w:p w14:paraId="2E458A61" w14:textId="77777777" w:rsidR="00E1328D" w:rsidRPr="00AA56BE" w:rsidRDefault="00E1328D" w:rsidP="00510A99">
      <w:pPr>
        <w:pStyle w:val="Caption"/>
      </w:pPr>
      <w:r w:rsidRPr="00AA56BE">
        <w:t xml:space="preserve">Example of Comprehensive Census Report </w:t>
      </w:r>
    </w:p>
    <w:p w14:paraId="3CDA88F9" w14:textId="77777777" w:rsidR="001D3090" w:rsidRPr="00AA56BE" w:rsidRDefault="001D3090" w:rsidP="001B3242">
      <w:pPr>
        <w:pStyle w:val="ScreenCapture"/>
      </w:pPr>
      <w:r w:rsidRPr="00AA56BE">
        <w:t xml:space="preserve">    Other Census Outputs</w:t>
      </w:r>
    </w:p>
    <w:p w14:paraId="26C59B37" w14:textId="77777777" w:rsidR="001D3090" w:rsidRPr="00AA56BE" w:rsidRDefault="001D3090" w:rsidP="001B3242">
      <w:pPr>
        <w:pStyle w:val="ScreenCapture"/>
      </w:pPr>
    </w:p>
    <w:p w14:paraId="05E04FE5" w14:textId="77777777" w:rsidR="001D3090" w:rsidRPr="00AA56BE" w:rsidRDefault="001D3090" w:rsidP="001B3242">
      <w:pPr>
        <w:pStyle w:val="ScreenCapture"/>
      </w:pPr>
      <w:r w:rsidRPr="00AA56BE">
        <w:t xml:space="preserve">          Comprehensive Census Report</w:t>
      </w:r>
    </w:p>
    <w:p w14:paraId="0965BF8A" w14:textId="77777777" w:rsidR="001D3090" w:rsidRPr="00AA56BE" w:rsidRDefault="001D3090" w:rsidP="001B3242">
      <w:pPr>
        <w:pStyle w:val="ScreenCapture"/>
      </w:pPr>
      <w:r w:rsidRPr="00AA56BE">
        <w:t xml:space="preserve">          Productivity Report by Clerk (Census Only)</w:t>
      </w:r>
    </w:p>
    <w:p w14:paraId="1F71BF37" w14:textId="77777777" w:rsidR="001D3090" w:rsidRPr="00AA56BE" w:rsidRDefault="001D3090" w:rsidP="001B3242">
      <w:pPr>
        <w:pStyle w:val="ScreenCapture"/>
      </w:pPr>
      <w:r w:rsidRPr="00AA56BE">
        <w:t xml:space="preserve">          Records By Completion Status (Census Only)</w:t>
      </w:r>
    </w:p>
    <w:p w14:paraId="69C16FA7" w14:textId="77777777" w:rsidR="001D3090" w:rsidRPr="00AA56BE" w:rsidRDefault="001D3090" w:rsidP="001B3242">
      <w:pPr>
        <w:pStyle w:val="ScreenCapture"/>
      </w:pPr>
      <w:r w:rsidRPr="00AA56BE">
        <w:t xml:space="preserve">          Transmitted Census Records List</w:t>
      </w:r>
    </w:p>
    <w:p w14:paraId="3CE54F3B" w14:textId="77777777" w:rsidR="001D3090" w:rsidRPr="00AA56BE" w:rsidRDefault="001D3090" w:rsidP="001B3242">
      <w:pPr>
        <w:pStyle w:val="ScreenCapture"/>
      </w:pPr>
      <w:r w:rsidRPr="00AA56BE">
        <w:t xml:space="preserve">          UnReleased Census Records Report</w:t>
      </w:r>
    </w:p>
    <w:p w14:paraId="441D640C" w14:textId="77777777" w:rsidR="001D3090" w:rsidRPr="00AA56BE" w:rsidRDefault="001D3090" w:rsidP="001B3242">
      <w:pPr>
        <w:pStyle w:val="ScreenCapture"/>
      </w:pPr>
    </w:p>
    <w:p w14:paraId="3694037E" w14:textId="77777777" w:rsidR="001D3090" w:rsidRPr="00AA56BE" w:rsidRDefault="001D3090" w:rsidP="001B3242">
      <w:pPr>
        <w:pStyle w:val="ScreenCapture"/>
        <w:rPr>
          <w:b/>
        </w:rPr>
      </w:pPr>
      <w:r w:rsidRPr="00AA56BE">
        <w:t xml:space="preserve">Select Other Census Outputs Option:  </w:t>
      </w:r>
      <w:r w:rsidRPr="00AA56BE">
        <w:rPr>
          <w:b/>
        </w:rPr>
        <w:t>Comprehensive Census Report</w:t>
      </w:r>
    </w:p>
    <w:p w14:paraId="6756B829" w14:textId="77777777" w:rsidR="001D3090" w:rsidRPr="00AA56BE" w:rsidRDefault="001D3090" w:rsidP="001B3242">
      <w:pPr>
        <w:pStyle w:val="ScreenCapture"/>
      </w:pPr>
      <w:r w:rsidRPr="00AA56BE">
        <w:t xml:space="preserve">START WITH PATIENT: FIRST// </w:t>
      </w:r>
    </w:p>
    <w:p w14:paraId="04E3F05D" w14:textId="77777777" w:rsidR="001D3090" w:rsidRPr="00AA56BE" w:rsidRDefault="001D3090" w:rsidP="001B3242">
      <w:pPr>
        <w:pStyle w:val="ScreenCapture"/>
      </w:pPr>
      <w:r w:rsidRPr="00AA56BE">
        <w:t xml:space="preserve">  START WITH ADMISSION DATE: FIRST// </w:t>
      </w:r>
    </w:p>
    <w:p w14:paraId="3788CFBD" w14:textId="77777777" w:rsidR="001D3090" w:rsidRPr="00AA56BE" w:rsidRDefault="001D3090" w:rsidP="001B3242">
      <w:pPr>
        <w:pStyle w:val="ScreenCapture"/>
      </w:pPr>
      <w:r w:rsidRPr="00AA56BE">
        <w:t xml:space="preserve">    START WITH STATUS: FIRST// </w:t>
      </w:r>
    </w:p>
    <w:p w14:paraId="16966918" w14:textId="77777777" w:rsidR="001D3090" w:rsidRPr="00AA56BE" w:rsidRDefault="001D3090" w:rsidP="001B3242">
      <w:pPr>
        <w:pStyle w:val="ScreenCapture"/>
      </w:pPr>
      <w:r w:rsidRPr="00AA56BE">
        <w:t>DEVICE: ;80;99999  UCX/TELNET</w:t>
      </w:r>
    </w:p>
    <w:p w14:paraId="234A729F" w14:textId="77777777" w:rsidR="001D3090" w:rsidRPr="00AA56BE" w:rsidRDefault="001D3090" w:rsidP="001B3242">
      <w:pPr>
        <w:pStyle w:val="ScreenCapture"/>
      </w:pPr>
      <w:r w:rsidRPr="00AA56BE">
        <w:t xml:space="preserve">CENSUS RECORD             </w:t>
      </w:r>
      <w:r w:rsidR="00001ADD" w:rsidRPr="00AA56BE">
        <w:t xml:space="preserve">                     JAN 20,201</w:t>
      </w:r>
      <w:r w:rsidR="00054B66" w:rsidRPr="00AA56BE">
        <w:t>1</w:t>
      </w:r>
      <w:r w:rsidRPr="00AA56BE">
        <w:t xml:space="preserve">  13:25    PAGE 1</w:t>
      </w:r>
    </w:p>
    <w:p w14:paraId="7A1BFA60" w14:textId="77777777" w:rsidR="001D3090" w:rsidRPr="00AA56BE" w:rsidRDefault="001D3090" w:rsidP="001B3242">
      <w:pPr>
        <w:pStyle w:val="ScreenCapture"/>
      </w:pPr>
      <w:r w:rsidRPr="00AA56BE">
        <w:t>PATIENT</w:t>
      </w:r>
    </w:p>
    <w:p w14:paraId="1E61330E" w14:textId="77777777" w:rsidR="001D3090" w:rsidRPr="00AA56BE" w:rsidRDefault="001D3090" w:rsidP="001B3242">
      <w:pPr>
        <w:pStyle w:val="ScreenCapture"/>
      </w:pPr>
      <w:r w:rsidRPr="00AA56BE">
        <w:t xml:space="preserve">                             CENSUS DATE         ADMISSION DATE</w:t>
      </w:r>
    </w:p>
    <w:p w14:paraId="11F0756F" w14:textId="77777777" w:rsidR="001D3090" w:rsidRPr="00AA56BE" w:rsidRDefault="001D3090" w:rsidP="001B3242">
      <w:pPr>
        <w:pStyle w:val="ScreenCapture"/>
      </w:pPr>
      <w:r w:rsidRPr="00AA56BE">
        <w:t>SSN              PTF #       CENSUS #</w:t>
      </w:r>
    </w:p>
    <w:p w14:paraId="50D5D287" w14:textId="77777777" w:rsidR="001D3090" w:rsidRPr="00AA56BE" w:rsidRDefault="001D3090" w:rsidP="001B3242">
      <w:pPr>
        <w:pStyle w:val="ScreenCapture"/>
      </w:pPr>
      <w:r w:rsidRPr="00AA56BE">
        <w:t>-----------------------------------------------------------------------------</w:t>
      </w:r>
    </w:p>
    <w:p w14:paraId="35FA6F84" w14:textId="77777777" w:rsidR="001D3090" w:rsidRPr="00AA56BE" w:rsidRDefault="001D3090" w:rsidP="001B3242">
      <w:pPr>
        <w:pStyle w:val="ScreenCapture"/>
      </w:pPr>
    </w:p>
    <w:p w14:paraId="6394F910" w14:textId="77777777" w:rsidR="001D3090" w:rsidRPr="00AA56BE" w:rsidRDefault="001D3090" w:rsidP="001B3242">
      <w:pPr>
        <w:pStyle w:val="ScreenCapture"/>
      </w:pPr>
      <w:r w:rsidRPr="00AA56BE">
        <w:t xml:space="preserve">              STATUS: Open</w:t>
      </w:r>
    </w:p>
    <w:p w14:paraId="6523BA0B" w14:textId="77777777" w:rsidR="001D3090" w:rsidRPr="00AA56BE" w:rsidRDefault="001D3090" w:rsidP="001B3242">
      <w:pPr>
        <w:pStyle w:val="ScreenCapture"/>
      </w:pPr>
      <w:r w:rsidRPr="00AA56BE">
        <w:t>PTFPATIENT,MST TWO           AUG 30,2011  10:00  AUG  1,2011  08:00</w:t>
      </w:r>
    </w:p>
    <w:p w14:paraId="26A53308" w14:textId="77777777" w:rsidR="001D3090" w:rsidRPr="00AA56BE" w:rsidRDefault="001D3090" w:rsidP="001B3242">
      <w:pPr>
        <w:pStyle w:val="ScreenCapture"/>
      </w:pPr>
      <w:r w:rsidRPr="00AA56BE">
        <w:t>000001238                    15         Census Status: Open</w:t>
      </w:r>
    </w:p>
    <w:p w14:paraId="2AA37720" w14:textId="77777777" w:rsidR="001D3090" w:rsidRPr="00AA56BE" w:rsidRDefault="001D3090" w:rsidP="001B3242">
      <w:pPr>
        <w:pStyle w:val="ScreenCapture"/>
      </w:pPr>
    </w:p>
    <w:p w14:paraId="5C1DC976" w14:textId="77777777" w:rsidR="001D3090" w:rsidRPr="00AA56BE" w:rsidRDefault="001D3090" w:rsidP="001B3242">
      <w:pPr>
        <w:pStyle w:val="ScreenCapture"/>
      </w:pPr>
      <w:r w:rsidRPr="00AA56BE">
        <w:t xml:space="preserve">      Facility: 499                        Marit Stat: SEPARATED</w:t>
      </w:r>
    </w:p>
    <w:p w14:paraId="7DC68E9A" w14:textId="77777777" w:rsidR="001D3090" w:rsidRPr="00AA56BE" w:rsidRDefault="001D3090" w:rsidP="001B3242">
      <w:pPr>
        <w:pStyle w:val="ScreenCapture"/>
      </w:pPr>
      <w:r w:rsidRPr="00AA56BE">
        <w:t xml:space="preserve"> Source of Adm: SELF-WALKIN            Ethnic:         Race: </w:t>
      </w:r>
    </w:p>
    <w:p w14:paraId="4559A8E0" w14:textId="77777777" w:rsidR="001D3090" w:rsidRPr="00AA56BE" w:rsidRDefault="001D3090" w:rsidP="001B3242">
      <w:pPr>
        <w:pStyle w:val="ScreenCapture"/>
      </w:pPr>
      <w:r w:rsidRPr="00AA56BE">
        <w:lastRenderedPageBreak/>
        <w:t xml:space="preserve"> Source of Pay:                                   Sex: MALE</w:t>
      </w:r>
    </w:p>
    <w:p w14:paraId="1BB067D4" w14:textId="77777777" w:rsidR="001D3090" w:rsidRPr="00AA56BE" w:rsidRDefault="001D3090" w:rsidP="001B3242">
      <w:pPr>
        <w:pStyle w:val="ScreenCapture"/>
      </w:pPr>
      <w:r w:rsidRPr="00AA56BE">
        <w:t>Trans Facility:                         Date of Birth: JAN  1,1951</w:t>
      </w:r>
    </w:p>
    <w:p w14:paraId="598BEA4F" w14:textId="77777777" w:rsidR="001D3090" w:rsidRPr="00AA56BE" w:rsidRDefault="001D3090" w:rsidP="001B3242">
      <w:pPr>
        <w:pStyle w:val="ScreenCapture"/>
      </w:pPr>
      <w:r w:rsidRPr="00AA56BE">
        <w:t xml:space="preserve">    Admit Elig: UNKNOWN                           SCI: </w:t>
      </w:r>
    </w:p>
    <w:p w14:paraId="67A8BEAD" w14:textId="77777777" w:rsidR="001D3090" w:rsidRPr="00AA56BE" w:rsidRDefault="001D3090" w:rsidP="001B3242">
      <w:pPr>
        <w:pStyle w:val="ScreenCapture"/>
      </w:pPr>
      <w:r w:rsidRPr="00AA56BE">
        <w:t xml:space="preserve">   Vietnam SRV: UNKNOWN                         State: </w:t>
      </w:r>
    </w:p>
    <w:p w14:paraId="4FA7D4DA" w14:textId="77777777" w:rsidR="001D3090" w:rsidRPr="00AA56BE" w:rsidRDefault="001D3090" w:rsidP="001B3242">
      <w:pPr>
        <w:pStyle w:val="ScreenCapture"/>
      </w:pPr>
      <w:r w:rsidRPr="00AA56BE">
        <w:t xml:space="preserve">           POW: UNKNOWN                      Zip Code: </w:t>
      </w:r>
    </w:p>
    <w:p w14:paraId="749D9F83" w14:textId="77777777" w:rsidR="001D3090" w:rsidRPr="00AA56BE" w:rsidRDefault="001D3090" w:rsidP="001B3242">
      <w:pPr>
        <w:pStyle w:val="ScreenCapture"/>
      </w:pPr>
      <w:r w:rsidRPr="00AA56BE">
        <w:t xml:space="preserve">       POW SRV:                                County: </w:t>
      </w:r>
    </w:p>
    <w:p w14:paraId="5DFD4924" w14:textId="77777777" w:rsidR="001D3090" w:rsidRPr="00AA56BE" w:rsidRDefault="001D3090" w:rsidP="001B3242">
      <w:pPr>
        <w:pStyle w:val="ScreenCapture"/>
      </w:pPr>
      <w:r w:rsidRPr="00AA56BE">
        <w:t xml:space="preserve">   Ion Rad Exp: UNKNOWN</w:t>
      </w:r>
    </w:p>
    <w:p w14:paraId="58EBE14A" w14:textId="77777777" w:rsidR="001D3090" w:rsidRPr="00AA56BE" w:rsidRDefault="001D3090" w:rsidP="001B3242">
      <w:pPr>
        <w:pStyle w:val="ScreenCapture"/>
      </w:pPr>
      <w:r w:rsidRPr="00AA56BE">
        <w:t xml:space="preserve">    AO Exp/Loc: UNKNOWN                 PROJ 112/SHAD: NO</w:t>
      </w:r>
    </w:p>
    <w:p w14:paraId="6C2EAD58" w14:textId="77777777" w:rsidR="001D3090" w:rsidRPr="00AA56BE" w:rsidRDefault="001D3090" w:rsidP="001B3242">
      <w:pPr>
        <w:pStyle w:val="ScreenCapture"/>
      </w:pPr>
      <w:r w:rsidRPr="00AA56BE">
        <w:t xml:space="preserve">    Claims MST: YES                        N/T Radium: UNKNOWN</w:t>
      </w:r>
    </w:p>
    <w:p w14:paraId="55BD0486" w14:textId="77777777" w:rsidR="001D3090" w:rsidRPr="00AA56BE" w:rsidRDefault="001D3090" w:rsidP="001B3242">
      <w:pPr>
        <w:pStyle w:val="ScreenCapture"/>
      </w:pPr>
      <w:r w:rsidRPr="00AA56BE">
        <w:t>Combat Veteran: NO</w:t>
      </w:r>
    </w:p>
    <w:p w14:paraId="4F6376C0" w14:textId="77777777" w:rsidR="001D3090" w:rsidRPr="00AA56BE" w:rsidRDefault="001D3090" w:rsidP="001B3242">
      <w:pPr>
        <w:pStyle w:val="ScreenCapture"/>
      </w:pPr>
      <w:r w:rsidRPr="00AA56BE">
        <w:t xml:space="preserve">   Census Date  : AUG 30,2011 10:00   Disch Specialty: CARDIAC SURGERY</w:t>
      </w:r>
    </w:p>
    <w:p w14:paraId="35CF7712" w14:textId="77777777" w:rsidR="001D3090" w:rsidRPr="00AA56BE" w:rsidRDefault="001D3090" w:rsidP="001B3242">
      <w:pPr>
        <w:pStyle w:val="ScreenCapture"/>
      </w:pPr>
      <w:r w:rsidRPr="00AA56BE">
        <w:t xml:space="preserve">   Type of Disch: REGULAR                Disch Status: BED OCCUPANT</w:t>
      </w:r>
    </w:p>
    <w:p w14:paraId="7317C6C7" w14:textId="77777777" w:rsidR="001D3090" w:rsidRPr="00AA56BE" w:rsidRDefault="001D3090" w:rsidP="001B3242">
      <w:pPr>
        <w:pStyle w:val="ScreenCapture"/>
      </w:pPr>
      <w:r w:rsidRPr="00AA56BE">
        <w:t xml:space="preserve">   Place of Disp:                           Out Treat: </w:t>
      </w:r>
    </w:p>
    <w:p w14:paraId="7231A6F1" w14:textId="77777777" w:rsidR="001D3090" w:rsidRPr="00AA56BE" w:rsidRDefault="001D3090" w:rsidP="001B3242">
      <w:pPr>
        <w:pStyle w:val="ScreenCapture"/>
      </w:pPr>
      <w:r w:rsidRPr="00AA56BE">
        <w:t xml:space="preserve">      Means Test: SERVICE CONNECTED       VA Auspices: </w:t>
      </w:r>
    </w:p>
    <w:p w14:paraId="75DE660E" w14:textId="77777777" w:rsidR="001D3090" w:rsidRPr="00AA56BE" w:rsidRDefault="001D3090" w:rsidP="001B3242">
      <w:pPr>
        <w:pStyle w:val="ScreenCapture"/>
      </w:pPr>
      <w:r w:rsidRPr="00AA56BE">
        <w:t xml:space="preserve">    Receiv facil:                        </w:t>
      </w:r>
    </w:p>
    <w:p w14:paraId="6FFE26B0" w14:textId="77777777" w:rsidR="001D3090" w:rsidRPr="00AA56BE" w:rsidRDefault="001D3090" w:rsidP="001B3242">
      <w:pPr>
        <w:pStyle w:val="ScreenCapture"/>
      </w:pPr>
      <w:r w:rsidRPr="00AA56BE">
        <w:t xml:space="preserve">      C&amp;P Status:                              Income: $0</w:t>
      </w:r>
    </w:p>
    <w:p w14:paraId="041F14AB" w14:textId="77777777" w:rsidR="001D3090" w:rsidRPr="00AA56BE" w:rsidRDefault="001D3090" w:rsidP="001B3242">
      <w:pPr>
        <w:pStyle w:val="ScreenCapture"/>
      </w:pPr>
      <w:r w:rsidRPr="00AA56BE">
        <w:t xml:space="preserve">       ASIH Days:                       SC Percentage: %    Transmitted: [0%]</w:t>
      </w:r>
    </w:p>
    <w:p w14:paraId="376898CC" w14:textId="77777777" w:rsidR="001D3090" w:rsidRPr="00AA56BE" w:rsidRDefault="001D3090" w:rsidP="001B3242">
      <w:pPr>
        <w:pStyle w:val="ScreenCapture"/>
      </w:pPr>
      <w:r w:rsidRPr="00AA56BE">
        <w:t xml:space="preserve">                                       Period Of Serv: </w:t>
      </w:r>
    </w:p>
    <w:p w14:paraId="42BA982F" w14:textId="77777777" w:rsidR="001D3090" w:rsidRPr="00AA56BE" w:rsidRDefault="001D3090" w:rsidP="001B3242">
      <w:pPr>
        <w:pStyle w:val="ScreenCapture"/>
      </w:pPr>
    </w:p>
    <w:p w14:paraId="0B6D2742" w14:textId="77777777" w:rsidR="001D3090" w:rsidRPr="00AA56BE" w:rsidRDefault="001D3090" w:rsidP="001B3242">
      <w:pPr>
        <w:pStyle w:val="ScreenCapture"/>
      </w:pPr>
    </w:p>
    <w:p w14:paraId="7587BCD4" w14:textId="77777777" w:rsidR="001D3090" w:rsidRPr="00AA56BE" w:rsidRDefault="001D3090" w:rsidP="001B3242">
      <w:pPr>
        <w:pStyle w:val="ScreenCapture"/>
      </w:pPr>
      <w:r w:rsidRPr="00AA56BE">
        <w:t>Movement Date: AUG  5,2011 09:00        Losing Specialty: PSYCHIATRIC OBSERVATIO</w:t>
      </w:r>
    </w:p>
    <w:p w14:paraId="73641782" w14:textId="77777777" w:rsidR="001D3090" w:rsidRPr="00AA56BE" w:rsidRDefault="001D3090" w:rsidP="001B3242">
      <w:pPr>
        <w:pStyle w:val="ScreenCapture"/>
      </w:pPr>
      <w:r w:rsidRPr="00AA56BE">
        <w:t>Leave Days: 0                           Pass Days: 0</w:t>
      </w:r>
    </w:p>
    <w:p w14:paraId="61E6D83A" w14:textId="77777777" w:rsidR="001D3090" w:rsidRPr="00AA56BE" w:rsidRDefault="001D3090" w:rsidP="001B3242">
      <w:pPr>
        <w:pStyle w:val="ScreenCapture"/>
      </w:pPr>
      <w:r w:rsidRPr="00AA56BE">
        <w:t>Treated for SC condition: No</w:t>
      </w:r>
    </w:p>
    <w:p w14:paraId="7002089A" w14:textId="77777777" w:rsidR="001D3090" w:rsidRPr="00AA56BE" w:rsidRDefault="001D3090" w:rsidP="001B3242">
      <w:pPr>
        <w:pStyle w:val="ScreenCapture"/>
      </w:pPr>
      <w:r w:rsidRPr="00AA56BE">
        <w:t>Treated for MST condition: No</w:t>
      </w:r>
    </w:p>
    <w:p w14:paraId="1910EC7E" w14:textId="77777777" w:rsidR="001D3090" w:rsidRPr="00AA56BE" w:rsidRDefault="001D3090" w:rsidP="001B3242">
      <w:pPr>
        <w:pStyle w:val="ScreenCapture"/>
      </w:pPr>
    </w:p>
    <w:p w14:paraId="394D4AA8" w14:textId="77777777" w:rsidR="001D3090" w:rsidRPr="00AA56BE" w:rsidRDefault="001D3090" w:rsidP="001B3242">
      <w:pPr>
        <w:pStyle w:val="ScreenCapture"/>
      </w:pPr>
      <w:r w:rsidRPr="00AA56BE">
        <w:t xml:space="preserve">     DX:  (ICD-9-CM)</w:t>
      </w:r>
    </w:p>
    <w:p w14:paraId="6535E14D" w14:textId="77777777" w:rsidR="001D3090" w:rsidRPr="00AA56BE" w:rsidRDefault="001D3090" w:rsidP="001B3242">
      <w:pPr>
        <w:pStyle w:val="ScreenCapture"/>
      </w:pPr>
      <w:r w:rsidRPr="00AA56BE">
        <w:t xml:space="preserve">       LEUKODYSTROPHY (330.0)</w:t>
      </w:r>
    </w:p>
    <w:p w14:paraId="5F1131BE" w14:textId="77777777" w:rsidR="001D3090" w:rsidRPr="00AA56BE" w:rsidRDefault="001D3090" w:rsidP="001B3242">
      <w:pPr>
        <w:pStyle w:val="ScreenCapture"/>
      </w:pPr>
      <w:r w:rsidRPr="00AA56BE">
        <w:t xml:space="preserve">       WERDNIG-HOFFMANN DISEASE (335.0)</w:t>
      </w:r>
    </w:p>
    <w:p w14:paraId="31AE4002" w14:textId="77777777" w:rsidR="001D3090" w:rsidRPr="00AA56BE" w:rsidRDefault="001D3090" w:rsidP="001B3242">
      <w:pPr>
        <w:pStyle w:val="ScreenCapture"/>
      </w:pPr>
      <w:r w:rsidRPr="00AA56BE">
        <w:t xml:space="preserve">   TRANSFER DRG: 999 - </w:t>
      </w:r>
    </w:p>
    <w:p w14:paraId="04DA5B7B" w14:textId="77777777" w:rsidR="001D3090" w:rsidRPr="00AA56BE" w:rsidRDefault="001D3090" w:rsidP="001B3242">
      <w:pPr>
        <w:pStyle w:val="ScreenCapture"/>
      </w:pPr>
      <w:r w:rsidRPr="00AA56BE">
        <w:t>UNGROUPABLE</w:t>
      </w:r>
    </w:p>
    <w:p w14:paraId="47F42D7D" w14:textId="77777777" w:rsidR="001D3090" w:rsidRPr="00AA56BE" w:rsidRDefault="001D3090" w:rsidP="001B3242">
      <w:pPr>
        <w:pStyle w:val="ScreenCapture"/>
      </w:pPr>
    </w:p>
    <w:p w14:paraId="7D81E9E6" w14:textId="77777777" w:rsidR="001D3090" w:rsidRPr="00AA56BE" w:rsidRDefault="001D3090" w:rsidP="001B3242">
      <w:pPr>
        <w:pStyle w:val="ScreenCapture"/>
      </w:pPr>
      <w:r w:rsidRPr="00AA56BE">
        <w:t>Movement Date: AUG 30,2011 10:00        Losing Specialty: CARDIAC SURGERY</w:t>
      </w:r>
    </w:p>
    <w:p w14:paraId="7BF7266B" w14:textId="77777777" w:rsidR="001D3090" w:rsidRPr="00AA56BE" w:rsidRDefault="001D3090" w:rsidP="001B3242">
      <w:pPr>
        <w:pStyle w:val="ScreenCapture"/>
      </w:pPr>
      <w:r w:rsidRPr="00AA56BE">
        <w:t>Leave Days: 0                           Pass Days: 0</w:t>
      </w:r>
    </w:p>
    <w:p w14:paraId="5389DF77" w14:textId="77777777" w:rsidR="001D3090" w:rsidRPr="00AA56BE" w:rsidRDefault="001D3090" w:rsidP="001B3242">
      <w:pPr>
        <w:pStyle w:val="ScreenCapture"/>
      </w:pPr>
      <w:r w:rsidRPr="00AA56BE">
        <w:t>Treated for SC condition: No</w:t>
      </w:r>
    </w:p>
    <w:p w14:paraId="6B4EB72A" w14:textId="77777777" w:rsidR="001D3090" w:rsidRPr="00AA56BE" w:rsidRDefault="001D3090" w:rsidP="001B3242">
      <w:pPr>
        <w:pStyle w:val="ScreenCapture"/>
      </w:pPr>
      <w:r w:rsidRPr="00AA56BE">
        <w:t xml:space="preserve">Discharge </w:t>
      </w:r>
    </w:p>
    <w:p w14:paraId="45D5A56B" w14:textId="77777777" w:rsidR="001D3090" w:rsidRPr="00AA56BE" w:rsidRDefault="001D3090" w:rsidP="001B3242">
      <w:pPr>
        <w:pStyle w:val="ScreenCapture"/>
      </w:pPr>
    </w:p>
    <w:p w14:paraId="3037C7B9" w14:textId="77777777" w:rsidR="001D3090" w:rsidRPr="00AA56BE" w:rsidRDefault="001D3090" w:rsidP="001B3242">
      <w:pPr>
        <w:pStyle w:val="ScreenCapture"/>
      </w:pPr>
      <w:r w:rsidRPr="00AA56BE">
        <w:t xml:space="preserve">     PRINCIPAL DIAGNOSIS:  (ICD-9-CM)</w:t>
      </w:r>
    </w:p>
    <w:p w14:paraId="66F5D37B" w14:textId="77777777" w:rsidR="001D3090" w:rsidRPr="00AA56BE" w:rsidRDefault="001D3090" w:rsidP="001B3242">
      <w:pPr>
        <w:pStyle w:val="ScreenCapture"/>
      </w:pPr>
      <w:r w:rsidRPr="00AA56BE">
        <w:t xml:space="preserve">       WERDNIG-HOFFMANN DISEASE (335.0)</w:t>
      </w:r>
    </w:p>
    <w:p w14:paraId="7FBEF643" w14:textId="77777777" w:rsidR="001D3090" w:rsidRPr="00AA56BE" w:rsidRDefault="001D3090" w:rsidP="001B3242">
      <w:pPr>
        <w:pStyle w:val="ScreenCapture"/>
      </w:pPr>
      <w:r w:rsidRPr="00AA56BE">
        <w:t xml:space="preserve">       AORTIC ATHEROSCLEROSIS(440.0)</w:t>
      </w:r>
    </w:p>
    <w:p w14:paraId="5BFA6DB6" w14:textId="77777777" w:rsidR="001D3090" w:rsidRPr="00AA56BE" w:rsidRDefault="001D3090" w:rsidP="001B3242">
      <w:pPr>
        <w:pStyle w:val="ScreenCapture"/>
      </w:pPr>
      <w:r w:rsidRPr="00AA56BE">
        <w:t xml:space="preserve">       ATHERO, NAT ART OF EXTR W/PAIN(440.22)</w:t>
      </w:r>
    </w:p>
    <w:p w14:paraId="314FC53F" w14:textId="77777777" w:rsidR="001D3090" w:rsidRPr="00AA56BE" w:rsidRDefault="001D3090" w:rsidP="001B3242">
      <w:pPr>
        <w:pStyle w:val="ScreenCapture"/>
      </w:pPr>
    </w:p>
    <w:p w14:paraId="5C4ECB77" w14:textId="77777777" w:rsidR="001D3090" w:rsidRPr="00AA56BE" w:rsidRDefault="001D3090" w:rsidP="001B3242">
      <w:pPr>
        <w:pStyle w:val="ScreenCapture"/>
      </w:pPr>
    </w:p>
    <w:p w14:paraId="55E07C4E" w14:textId="77777777" w:rsidR="001D3090" w:rsidRPr="00AA56BE" w:rsidRDefault="001D3090" w:rsidP="001B3242">
      <w:pPr>
        <w:pStyle w:val="ScreenCapture"/>
      </w:pPr>
      <w:r w:rsidRPr="00AA56BE">
        <w:t xml:space="preserve">CENSUS RECORD             </w:t>
      </w:r>
      <w:r w:rsidR="00001ADD" w:rsidRPr="00AA56BE">
        <w:t xml:space="preserve">                     JAN 20,2014</w:t>
      </w:r>
      <w:r w:rsidRPr="00AA56BE">
        <w:t xml:space="preserve">  13:25    PAGE 2</w:t>
      </w:r>
    </w:p>
    <w:p w14:paraId="200DA1A4" w14:textId="77777777" w:rsidR="001D3090" w:rsidRPr="00AA56BE" w:rsidRDefault="001D3090" w:rsidP="001B3242">
      <w:pPr>
        <w:pStyle w:val="ScreenCapture"/>
      </w:pPr>
      <w:r w:rsidRPr="00AA56BE">
        <w:t>PATIENT</w:t>
      </w:r>
    </w:p>
    <w:p w14:paraId="45FEDA3C" w14:textId="77777777" w:rsidR="001D3090" w:rsidRPr="00AA56BE" w:rsidRDefault="001D3090" w:rsidP="001B3242">
      <w:pPr>
        <w:pStyle w:val="ScreenCapture"/>
      </w:pPr>
      <w:r w:rsidRPr="00AA56BE">
        <w:t xml:space="preserve">                             CENSUS DATE         ADMISSION DATE</w:t>
      </w:r>
    </w:p>
    <w:p w14:paraId="5D06F87A" w14:textId="77777777" w:rsidR="001D3090" w:rsidRPr="00AA56BE" w:rsidRDefault="001D3090" w:rsidP="001B3242">
      <w:pPr>
        <w:pStyle w:val="ScreenCapture"/>
      </w:pPr>
      <w:r w:rsidRPr="00AA56BE">
        <w:t>SSN              PTF #       CENSUS #</w:t>
      </w:r>
    </w:p>
    <w:p w14:paraId="6F774180" w14:textId="77777777" w:rsidR="001D3090" w:rsidRPr="00AA56BE" w:rsidRDefault="001D3090" w:rsidP="001B3242">
      <w:pPr>
        <w:pStyle w:val="ScreenCapture"/>
      </w:pPr>
      <w:r w:rsidRPr="00AA56BE">
        <w:t>-----------------------------------------------------------------------------</w:t>
      </w:r>
    </w:p>
    <w:p w14:paraId="4D18BBE4" w14:textId="77777777" w:rsidR="001D3090" w:rsidRPr="00AA56BE" w:rsidRDefault="001D3090" w:rsidP="001B3242">
      <w:pPr>
        <w:pStyle w:val="ScreenCapture"/>
      </w:pPr>
    </w:p>
    <w:p w14:paraId="48ED055A" w14:textId="77777777" w:rsidR="001D3090" w:rsidRPr="00AA56BE" w:rsidRDefault="001D3090" w:rsidP="001B3242">
      <w:pPr>
        <w:pStyle w:val="ScreenCapture"/>
      </w:pPr>
      <w:r w:rsidRPr="00AA56BE">
        <w:t xml:space="preserve">              STATUS: Open</w:t>
      </w:r>
    </w:p>
    <w:p w14:paraId="47F31A46" w14:textId="77777777" w:rsidR="001D3090" w:rsidRPr="00AA56BE" w:rsidRDefault="001D3090" w:rsidP="001B3242">
      <w:pPr>
        <w:pStyle w:val="ScreenCapture"/>
      </w:pPr>
      <w:r w:rsidRPr="00AA56BE">
        <w:t xml:space="preserve">PTFPATIENT,MST TWO          </w:t>
      </w:r>
      <w:r w:rsidR="00054B66" w:rsidRPr="00AA56BE">
        <w:t xml:space="preserve"> DEC 31,2011  10:00  DEC  1,2014</w:t>
      </w:r>
      <w:r w:rsidRPr="00AA56BE">
        <w:t xml:space="preserve">  08:00</w:t>
      </w:r>
    </w:p>
    <w:p w14:paraId="5443BB55" w14:textId="77777777" w:rsidR="001D3090" w:rsidRPr="00AA56BE" w:rsidRDefault="001D3090" w:rsidP="001B3242">
      <w:pPr>
        <w:pStyle w:val="ScreenCapture"/>
      </w:pPr>
      <w:r w:rsidRPr="00AA56BE">
        <w:t>000001238                    16         Census Status: Open</w:t>
      </w:r>
    </w:p>
    <w:p w14:paraId="457685CB" w14:textId="77777777" w:rsidR="001D3090" w:rsidRPr="00AA56BE" w:rsidRDefault="001D3090" w:rsidP="001B3242">
      <w:pPr>
        <w:pStyle w:val="ScreenCapture"/>
      </w:pPr>
    </w:p>
    <w:p w14:paraId="6EF79562" w14:textId="77777777" w:rsidR="001D3090" w:rsidRPr="00AA56BE" w:rsidRDefault="001D3090" w:rsidP="001B3242">
      <w:pPr>
        <w:pStyle w:val="ScreenCapture"/>
      </w:pPr>
      <w:r w:rsidRPr="00AA56BE">
        <w:t xml:space="preserve">      Facility: 499                        Marit Stat: SEPARATED</w:t>
      </w:r>
    </w:p>
    <w:p w14:paraId="2B2ACC3C" w14:textId="77777777" w:rsidR="001D3090" w:rsidRPr="00AA56BE" w:rsidRDefault="001D3090" w:rsidP="001B3242">
      <w:pPr>
        <w:pStyle w:val="ScreenCapture"/>
      </w:pPr>
      <w:r w:rsidRPr="00AA56BE">
        <w:t xml:space="preserve"> Source of Adm: SELF-WALKIN            Ethnic:         Race: </w:t>
      </w:r>
    </w:p>
    <w:p w14:paraId="23E9E88C" w14:textId="77777777" w:rsidR="001D3090" w:rsidRPr="00AA56BE" w:rsidRDefault="001D3090" w:rsidP="001B3242">
      <w:pPr>
        <w:pStyle w:val="ScreenCapture"/>
      </w:pPr>
      <w:r w:rsidRPr="00AA56BE">
        <w:t xml:space="preserve"> Source of Pay:                                   Sex: MALE</w:t>
      </w:r>
    </w:p>
    <w:p w14:paraId="5F8B1906" w14:textId="77777777" w:rsidR="001D3090" w:rsidRPr="00AA56BE" w:rsidRDefault="001D3090" w:rsidP="001B3242">
      <w:pPr>
        <w:pStyle w:val="ScreenCapture"/>
      </w:pPr>
      <w:r w:rsidRPr="00AA56BE">
        <w:t>Trans Facility:                         Date of Birth: JAN  1,1951</w:t>
      </w:r>
    </w:p>
    <w:p w14:paraId="764BF708" w14:textId="77777777" w:rsidR="001D3090" w:rsidRPr="00AA56BE" w:rsidRDefault="001D3090" w:rsidP="001B3242">
      <w:pPr>
        <w:pStyle w:val="ScreenCapture"/>
      </w:pPr>
      <w:r w:rsidRPr="00AA56BE">
        <w:t xml:space="preserve">    Admit Elig: UNKNOWN                           SCI: </w:t>
      </w:r>
    </w:p>
    <w:p w14:paraId="5B50F7C6" w14:textId="77777777" w:rsidR="001D3090" w:rsidRPr="00AA56BE" w:rsidRDefault="001D3090" w:rsidP="001B3242">
      <w:pPr>
        <w:pStyle w:val="ScreenCapture"/>
      </w:pPr>
      <w:r w:rsidRPr="00AA56BE">
        <w:lastRenderedPageBreak/>
        <w:t xml:space="preserve">   Vietnam SRV: UNKNOWN                         State: </w:t>
      </w:r>
    </w:p>
    <w:p w14:paraId="4C3E4929" w14:textId="77777777" w:rsidR="001D3090" w:rsidRPr="00AA56BE" w:rsidRDefault="001D3090" w:rsidP="001B3242">
      <w:pPr>
        <w:pStyle w:val="ScreenCapture"/>
      </w:pPr>
      <w:r w:rsidRPr="00AA56BE">
        <w:t xml:space="preserve">           POW: UNKNOWN                      Zip Code: </w:t>
      </w:r>
    </w:p>
    <w:p w14:paraId="0C8988C2" w14:textId="77777777" w:rsidR="001D3090" w:rsidRPr="00AA56BE" w:rsidRDefault="001D3090" w:rsidP="001B3242">
      <w:pPr>
        <w:pStyle w:val="ScreenCapture"/>
      </w:pPr>
      <w:r w:rsidRPr="00AA56BE">
        <w:t xml:space="preserve">       POW SRV:                                County: </w:t>
      </w:r>
    </w:p>
    <w:p w14:paraId="13502C4F" w14:textId="77777777" w:rsidR="001D3090" w:rsidRPr="00AA56BE" w:rsidRDefault="001D3090" w:rsidP="001B3242">
      <w:pPr>
        <w:pStyle w:val="ScreenCapture"/>
      </w:pPr>
      <w:r w:rsidRPr="00AA56BE">
        <w:t xml:space="preserve">   Ion Rad Exp: UNKNOWN</w:t>
      </w:r>
    </w:p>
    <w:p w14:paraId="05C07E29" w14:textId="77777777" w:rsidR="001D3090" w:rsidRPr="00AA56BE" w:rsidRDefault="001D3090" w:rsidP="001B3242">
      <w:pPr>
        <w:pStyle w:val="ScreenCapture"/>
      </w:pPr>
      <w:r w:rsidRPr="00AA56BE">
        <w:t xml:space="preserve">    AO Exp/Loc: UNKNOWN                 PROJ 112/SHAD: NO</w:t>
      </w:r>
    </w:p>
    <w:p w14:paraId="44B4ABDB" w14:textId="77777777" w:rsidR="001D3090" w:rsidRPr="00AA56BE" w:rsidRDefault="001D3090" w:rsidP="001B3242">
      <w:pPr>
        <w:pStyle w:val="ScreenCapture"/>
      </w:pPr>
      <w:r w:rsidRPr="00AA56BE">
        <w:t xml:space="preserve">    Claims MST: YES                        N/T Radium: UNKNOWN</w:t>
      </w:r>
    </w:p>
    <w:p w14:paraId="6231DCE7" w14:textId="77777777" w:rsidR="001D3090" w:rsidRPr="00AA56BE" w:rsidRDefault="001D3090" w:rsidP="001B3242">
      <w:pPr>
        <w:pStyle w:val="ScreenCapture"/>
      </w:pPr>
      <w:r w:rsidRPr="00AA56BE">
        <w:t>Combat Veteran: NO</w:t>
      </w:r>
    </w:p>
    <w:p w14:paraId="2DF47CC9" w14:textId="77777777" w:rsidR="001D3090" w:rsidRPr="00AA56BE" w:rsidRDefault="00054B66" w:rsidP="001B3242">
      <w:pPr>
        <w:pStyle w:val="ScreenCapture"/>
      </w:pPr>
      <w:r w:rsidRPr="00AA56BE">
        <w:t xml:space="preserve">   Census Date  : DEC 31,2014</w:t>
      </w:r>
      <w:r w:rsidR="001D3090" w:rsidRPr="00AA56BE">
        <w:t xml:space="preserve"> 10:00   Disch Specialty: CARDIAC SURGERY</w:t>
      </w:r>
    </w:p>
    <w:p w14:paraId="1763EFF5" w14:textId="77777777" w:rsidR="001D3090" w:rsidRPr="00AA56BE" w:rsidRDefault="001D3090" w:rsidP="001B3242">
      <w:pPr>
        <w:pStyle w:val="ScreenCapture"/>
      </w:pPr>
      <w:r w:rsidRPr="00AA56BE">
        <w:t xml:space="preserve">   Type of Disch: REGULAR                Disch Status: BED OCCUPANT</w:t>
      </w:r>
    </w:p>
    <w:p w14:paraId="6FF941AC" w14:textId="77777777" w:rsidR="001D3090" w:rsidRPr="00AA56BE" w:rsidRDefault="001D3090" w:rsidP="001B3242">
      <w:pPr>
        <w:pStyle w:val="ScreenCapture"/>
      </w:pPr>
      <w:r w:rsidRPr="00AA56BE">
        <w:t xml:space="preserve">   Place of Disp:                           Out Treat: </w:t>
      </w:r>
    </w:p>
    <w:p w14:paraId="4859621D" w14:textId="77777777" w:rsidR="001D3090" w:rsidRPr="00AA56BE" w:rsidRDefault="001D3090" w:rsidP="001B3242">
      <w:pPr>
        <w:pStyle w:val="ScreenCapture"/>
      </w:pPr>
      <w:r w:rsidRPr="00AA56BE">
        <w:t xml:space="preserve">      Means Test: SERVICE CONNECTED       VA Auspices: </w:t>
      </w:r>
    </w:p>
    <w:p w14:paraId="2815CB7A" w14:textId="77777777" w:rsidR="001D3090" w:rsidRPr="00AA56BE" w:rsidRDefault="001D3090" w:rsidP="001B3242">
      <w:pPr>
        <w:pStyle w:val="ScreenCapture"/>
      </w:pPr>
      <w:r w:rsidRPr="00AA56BE">
        <w:t xml:space="preserve">    Receiv facil:                        </w:t>
      </w:r>
    </w:p>
    <w:p w14:paraId="672BD219" w14:textId="77777777" w:rsidR="001D3090" w:rsidRPr="00AA56BE" w:rsidRDefault="001D3090" w:rsidP="001B3242">
      <w:pPr>
        <w:pStyle w:val="ScreenCapture"/>
      </w:pPr>
      <w:r w:rsidRPr="00AA56BE">
        <w:t xml:space="preserve">      C&amp;P Status:                              Income: $0</w:t>
      </w:r>
    </w:p>
    <w:p w14:paraId="1727ED90" w14:textId="77777777" w:rsidR="001D3090" w:rsidRPr="00AA56BE" w:rsidRDefault="001D3090" w:rsidP="001B3242">
      <w:pPr>
        <w:pStyle w:val="ScreenCapture"/>
      </w:pPr>
      <w:r w:rsidRPr="00AA56BE">
        <w:t xml:space="preserve">       ASIH Days:                       SC Percentage: %    Transmitted: [0%]</w:t>
      </w:r>
    </w:p>
    <w:p w14:paraId="71D1770A" w14:textId="77777777" w:rsidR="001D3090" w:rsidRPr="00AA56BE" w:rsidRDefault="001D3090" w:rsidP="001B3242">
      <w:pPr>
        <w:pStyle w:val="ScreenCapture"/>
      </w:pPr>
      <w:r w:rsidRPr="00AA56BE">
        <w:t xml:space="preserve">                                       Period Of Serv: </w:t>
      </w:r>
    </w:p>
    <w:p w14:paraId="0BD0B0A6" w14:textId="77777777" w:rsidR="001D3090" w:rsidRPr="00AA56BE" w:rsidRDefault="001D3090" w:rsidP="001B3242">
      <w:pPr>
        <w:pStyle w:val="ScreenCapture"/>
      </w:pPr>
    </w:p>
    <w:p w14:paraId="60158713" w14:textId="77777777" w:rsidR="001D3090" w:rsidRPr="00AA56BE" w:rsidRDefault="001D3090" w:rsidP="001B3242">
      <w:pPr>
        <w:pStyle w:val="ScreenCapture"/>
      </w:pPr>
    </w:p>
    <w:p w14:paraId="34EBDBA4" w14:textId="77777777" w:rsidR="001D3090" w:rsidRPr="00AA56BE" w:rsidRDefault="001D3090" w:rsidP="001B3242">
      <w:pPr>
        <w:pStyle w:val="ScreenCapture"/>
      </w:pPr>
      <w:r w:rsidRPr="00AA56BE">
        <w:t>Movement Date: DEC 31,201</w:t>
      </w:r>
      <w:r w:rsidR="00054B66" w:rsidRPr="00AA56BE">
        <w:t>4</w:t>
      </w:r>
      <w:r w:rsidRPr="00AA56BE">
        <w:t xml:space="preserve"> 10:00        Losing Specialty: CARDIAC SURGERY</w:t>
      </w:r>
    </w:p>
    <w:p w14:paraId="5755E018" w14:textId="77777777" w:rsidR="001D3090" w:rsidRPr="00AA56BE" w:rsidRDefault="001D3090" w:rsidP="001B3242">
      <w:pPr>
        <w:pStyle w:val="ScreenCapture"/>
      </w:pPr>
      <w:r w:rsidRPr="00AA56BE">
        <w:t>Leave Days: 0                           Pass Days: 0</w:t>
      </w:r>
    </w:p>
    <w:p w14:paraId="1482D76E" w14:textId="77777777" w:rsidR="001D3090" w:rsidRPr="00AA56BE" w:rsidRDefault="001D3090" w:rsidP="001B3242">
      <w:pPr>
        <w:pStyle w:val="ScreenCapture"/>
      </w:pPr>
      <w:r w:rsidRPr="00AA56BE">
        <w:t>Treated for SC condition: No</w:t>
      </w:r>
    </w:p>
    <w:p w14:paraId="7A8F6136" w14:textId="77777777" w:rsidR="001D3090" w:rsidRPr="00AA56BE" w:rsidRDefault="001D3090" w:rsidP="001B3242">
      <w:pPr>
        <w:pStyle w:val="ScreenCapture"/>
      </w:pPr>
      <w:r w:rsidRPr="00AA56BE">
        <w:t>Treated for MST condition: No</w:t>
      </w:r>
    </w:p>
    <w:p w14:paraId="6991550B" w14:textId="77777777" w:rsidR="001D3090" w:rsidRPr="00AA56BE" w:rsidRDefault="001D3090" w:rsidP="001B3242">
      <w:pPr>
        <w:pStyle w:val="ScreenCapture"/>
      </w:pPr>
      <w:r w:rsidRPr="00AA56BE">
        <w:t xml:space="preserve">Discharge </w:t>
      </w:r>
    </w:p>
    <w:p w14:paraId="07786DBA" w14:textId="77777777" w:rsidR="001D3090" w:rsidRPr="00AA56BE" w:rsidRDefault="001D3090" w:rsidP="001B3242">
      <w:pPr>
        <w:pStyle w:val="ScreenCapture"/>
      </w:pPr>
    </w:p>
    <w:p w14:paraId="32162D2C" w14:textId="77777777" w:rsidR="001D3090" w:rsidRPr="00AA56BE" w:rsidRDefault="001D3090" w:rsidP="001B3242">
      <w:pPr>
        <w:pStyle w:val="ScreenCapture"/>
      </w:pPr>
      <w:r w:rsidRPr="00AA56BE">
        <w:t xml:space="preserve">     DX:  (ICD-10-CM)</w:t>
      </w:r>
    </w:p>
    <w:p w14:paraId="17CFB818" w14:textId="77777777" w:rsidR="001D3090" w:rsidRPr="00AA56BE" w:rsidRDefault="001D3090" w:rsidP="001B3242">
      <w:pPr>
        <w:pStyle w:val="ScreenCapture"/>
      </w:pPr>
      <w:r w:rsidRPr="00AA56BE">
        <w:t xml:space="preserve">       Corrosion of internal genitourinary organs, sequela (T28.8XXS)</w:t>
      </w:r>
    </w:p>
    <w:p w14:paraId="16D632A9" w14:textId="77777777" w:rsidR="001D3090" w:rsidRPr="00AA56BE" w:rsidRDefault="001D3090" w:rsidP="001B3242">
      <w:pPr>
        <w:pStyle w:val="ScreenCapture"/>
      </w:pPr>
      <w:r w:rsidRPr="00AA56BE">
        <w:t xml:space="preserve">       Frostbite with tissue necrosis of right foot, init encntr (T34.821A)</w:t>
      </w:r>
    </w:p>
    <w:p w14:paraId="32622AE1" w14:textId="77777777" w:rsidR="002172CD" w:rsidRPr="00AA56BE" w:rsidRDefault="002172CD" w:rsidP="001B3242">
      <w:pPr>
        <w:pStyle w:val="ScreenCapture"/>
      </w:pPr>
    </w:p>
    <w:p w14:paraId="7B13B707" w14:textId="77777777" w:rsidR="002172CD" w:rsidRPr="00AA56BE" w:rsidRDefault="002172CD" w:rsidP="001B3242">
      <w:pPr>
        <w:pStyle w:val="ScreenCapture"/>
      </w:pPr>
      <w:r w:rsidRPr="00AA56BE">
        <w:t xml:space="preserve">     PRINCIPAL DIAGNOSIS   (ICD-10-CM)</w:t>
      </w:r>
    </w:p>
    <w:p w14:paraId="3E6177B6" w14:textId="77777777" w:rsidR="002172CD" w:rsidRPr="00AA56BE" w:rsidRDefault="002172CD" w:rsidP="001B3242">
      <w:pPr>
        <w:pStyle w:val="ScreenCapture"/>
      </w:pPr>
    </w:p>
    <w:p w14:paraId="3C3A57CF" w14:textId="77777777" w:rsidR="001D3090" w:rsidRPr="00AA56BE" w:rsidRDefault="002172CD" w:rsidP="001B3242">
      <w:pPr>
        <w:pStyle w:val="ScreenCapture"/>
      </w:pPr>
      <w:r w:rsidRPr="00AA56BE">
        <w:t xml:space="preserve"> </w:t>
      </w:r>
      <w:r w:rsidR="001D3090" w:rsidRPr="00AA56BE">
        <w:t>Corrosion of internal genitourinary organs, sequela (T28.8XXS)</w:t>
      </w:r>
    </w:p>
    <w:p w14:paraId="2547801C" w14:textId="77777777" w:rsidR="001D3090" w:rsidRPr="00AA56BE" w:rsidRDefault="001D3090" w:rsidP="001B3242">
      <w:pPr>
        <w:pStyle w:val="ScreenCapture"/>
      </w:pPr>
      <w:r w:rsidRPr="00AA56BE">
        <w:t xml:space="preserve">       Frostbite with tissue necrosis of right foot, sequela(T34.821S)</w:t>
      </w:r>
    </w:p>
    <w:p w14:paraId="430A78D4" w14:textId="77777777" w:rsidR="001D3090" w:rsidRPr="00AA56BE" w:rsidRDefault="001D3090" w:rsidP="001B3242">
      <w:pPr>
        <w:pStyle w:val="ScreenCapture"/>
      </w:pPr>
      <w:r w:rsidRPr="00AA56BE">
        <w:t xml:space="preserve">       Gonococcal infection of anus and rectum(A54.6)</w:t>
      </w:r>
    </w:p>
    <w:p w14:paraId="03CA41E0" w14:textId="77777777" w:rsidR="001D3090" w:rsidRPr="00AA56BE" w:rsidRDefault="001D3090" w:rsidP="001B3242">
      <w:pPr>
        <w:pStyle w:val="ScreenCapture"/>
      </w:pPr>
      <w:r w:rsidRPr="00AA56BE">
        <w:t xml:space="preserve">       Juvenile myoclonic epilepsy, not intractable, w stat epi(G40.B01)</w:t>
      </w:r>
    </w:p>
    <w:p w14:paraId="014DCE39" w14:textId="77777777" w:rsidR="001D3090" w:rsidRPr="00AA56BE" w:rsidRDefault="001D3090" w:rsidP="001B3242">
      <w:pPr>
        <w:pStyle w:val="ScreenCapture"/>
      </w:pPr>
      <w:r w:rsidRPr="00AA56BE">
        <w:t xml:space="preserve">       Expsr to rdct in atmos pressr wh surfc fr dp-watr div, sqla(W94.21XS)</w:t>
      </w:r>
    </w:p>
    <w:p w14:paraId="20ED1BC1" w14:textId="77777777" w:rsidR="001D3090" w:rsidRPr="00AA56BE" w:rsidRDefault="001D3090" w:rsidP="001B3242">
      <w:pPr>
        <w:pStyle w:val="ScreenCapture"/>
      </w:pPr>
      <w:r w:rsidRPr="00AA56BE">
        <w:t xml:space="preserve">       Lac w fb of unsp bk wl of thorax w penet thor cavity, subs(S21.429D)</w:t>
      </w:r>
    </w:p>
    <w:p w14:paraId="434E73AF" w14:textId="77777777" w:rsidR="001D3090" w:rsidRPr="00AA56BE" w:rsidRDefault="001D3090" w:rsidP="001B3242">
      <w:pPr>
        <w:pStyle w:val="ScreenCapture"/>
      </w:pPr>
      <w:r w:rsidRPr="00AA56BE">
        <w:t xml:space="preserve">       Corrosions of unspecified internal organs, subs encntr(T28.90XD)</w:t>
      </w:r>
    </w:p>
    <w:p w14:paraId="33B8EB3C" w14:textId="77777777" w:rsidR="001D3090" w:rsidRPr="00AA56BE" w:rsidRDefault="001D3090" w:rsidP="001B3242">
      <w:pPr>
        <w:pStyle w:val="ScreenCapture"/>
      </w:pPr>
    </w:p>
    <w:p w14:paraId="5825391B" w14:textId="77777777" w:rsidR="001D3090" w:rsidRPr="00AA56BE" w:rsidRDefault="001D3090" w:rsidP="001B3242">
      <w:pPr>
        <w:pStyle w:val="ScreenCapture"/>
      </w:pPr>
      <w:r w:rsidRPr="00AA56BE">
        <w:t xml:space="preserve">          Comprehensive Census Report</w:t>
      </w:r>
    </w:p>
    <w:p w14:paraId="270CB89F" w14:textId="77777777" w:rsidR="001D3090" w:rsidRPr="00AA56BE" w:rsidRDefault="001D3090" w:rsidP="001B3242">
      <w:pPr>
        <w:pStyle w:val="ScreenCapture"/>
      </w:pPr>
      <w:r w:rsidRPr="00AA56BE">
        <w:t xml:space="preserve">          Productivity Report by Clerk (Census Only)</w:t>
      </w:r>
    </w:p>
    <w:p w14:paraId="2E13703F" w14:textId="77777777" w:rsidR="001D3090" w:rsidRPr="00AA56BE" w:rsidRDefault="001D3090" w:rsidP="001B3242">
      <w:pPr>
        <w:pStyle w:val="ScreenCapture"/>
      </w:pPr>
      <w:r w:rsidRPr="00AA56BE">
        <w:t xml:space="preserve">          Records By Completion Status (Census Only)</w:t>
      </w:r>
    </w:p>
    <w:p w14:paraId="3AC5FB7A" w14:textId="77777777" w:rsidR="001D3090" w:rsidRPr="00AA56BE" w:rsidRDefault="001D3090" w:rsidP="001B3242">
      <w:pPr>
        <w:pStyle w:val="ScreenCapture"/>
      </w:pPr>
      <w:r w:rsidRPr="00AA56BE">
        <w:t xml:space="preserve">          Transmitted Census Records List</w:t>
      </w:r>
    </w:p>
    <w:p w14:paraId="584D41F3" w14:textId="77777777" w:rsidR="001D3090" w:rsidRPr="00AA56BE" w:rsidRDefault="001D3090" w:rsidP="001B3242">
      <w:pPr>
        <w:pStyle w:val="ScreenCapture"/>
      </w:pPr>
      <w:r w:rsidRPr="00AA56BE">
        <w:t xml:space="preserve">          UnReleased Census Records Report</w:t>
      </w:r>
    </w:p>
    <w:p w14:paraId="26E7DDD2" w14:textId="77777777" w:rsidR="001D3090" w:rsidRPr="00AA56BE" w:rsidRDefault="001D3090" w:rsidP="001B3242">
      <w:pPr>
        <w:pStyle w:val="ScreenCapture"/>
      </w:pPr>
    </w:p>
    <w:p w14:paraId="28359343" w14:textId="77777777" w:rsidR="001D3090" w:rsidRPr="00AA56BE" w:rsidRDefault="001D3090" w:rsidP="001B3242">
      <w:pPr>
        <w:pStyle w:val="ScreenCapture"/>
      </w:pPr>
      <w:r w:rsidRPr="00AA56BE">
        <w:t>Select Other Census Outputs Option:</w:t>
      </w:r>
    </w:p>
    <w:p w14:paraId="2A5F403E" w14:textId="77777777" w:rsidR="000564A3" w:rsidRPr="00AA56BE" w:rsidRDefault="000564A3" w:rsidP="00AA56BE">
      <w:pPr>
        <w:pStyle w:val="Heading1"/>
      </w:pPr>
      <w:bookmarkStart w:id="44" w:name="_Toc389126403"/>
      <w:r w:rsidRPr="00AA56BE">
        <w:lastRenderedPageBreak/>
        <w:t>Technical Information</w:t>
      </w:r>
      <w:bookmarkEnd w:id="39"/>
      <w:bookmarkEnd w:id="44"/>
    </w:p>
    <w:p w14:paraId="23304844" w14:textId="77777777" w:rsidR="00F6149A" w:rsidRPr="00AA56BE" w:rsidRDefault="00F6149A" w:rsidP="00D94FD6">
      <w:pPr>
        <w:pStyle w:val="Heading2"/>
      </w:pPr>
      <w:bookmarkStart w:id="45" w:name="_Toc389126404"/>
      <w:r w:rsidRPr="00AA56BE">
        <w:t>Integration Control Registration (ICR)</w:t>
      </w:r>
      <w:bookmarkEnd w:id="45"/>
    </w:p>
    <w:p w14:paraId="0E5125F5" w14:textId="77777777" w:rsidR="000A679B" w:rsidRPr="00AA56BE" w:rsidRDefault="008F678F" w:rsidP="001B3242">
      <w:pPr>
        <w:pStyle w:val="BodyText"/>
      </w:pPr>
      <w:r w:rsidRPr="00AA56BE">
        <w:t>Changes have been made to Integration Control Registration (ICR) #3157</w:t>
      </w:r>
      <w:r w:rsidR="000A679B" w:rsidRPr="00AA56BE">
        <w:t xml:space="preserve"> to accommodate both ICD-9 and ICD-10 codes, and to include a new Data Element that contains a Present on Admission (POA) indicator for </w:t>
      </w:r>
      <w:r w:rsidR="00296862" w:rsidRPr="00AA56BE">
        <w:t>Principal Diagnosis, and the first nine Secondary Diagnoses.</w:t>
      </w:r>
    </w:p>
    <w:p w14:paraId="5A29E5E5" w14:textId="77777777" w:rsidR="00F6149A" w:rsidRPr="00AA56BE" w:rsidRDefault="00D0420D" w:rsidP="001B3242">
      <w:pPr>
        <w:pStyle w:val="BodyText"/>
      </w:pPr>
      <w:r w:rsidRPr="00AA56BE">
        <w:t xml:space="preserve">Complete information is available on the </w:t>
      </w:r>
      <w:r w:rsidR="00CB6441" w:rsidRPr="00AA56BE">
        <w:t>Database Administrator (</w:t>
      </w:r>
      <w:r w:rsidRPr="00AA56BE">
        <w:t>DBA</w:t>
      </w:r>
      <w:r w:rsidR="00CB6441" w:rsidRPr="00AA56BE">
        <w:t>)</w:t>
      </w:r>
      <w:r w:rsidRPr="00AA56BE">
        <w:t xml:space="preserve"> menu on FORUM.</w:t>
      </w:r>
    </w:p>
    <w:p w14:paraId="14655D62" w14:textId="77777777" w:rsidR="00B415A5" w:rsidRPr="00AA56BE" w:rsidRDefault="001C4719" w:rsidP="00D94FD6">
      <w:pPr>
        <w:pStyle w:val="Heading2"/>
      </w:pPr>
      <w:bookmarkStart w:id="46" w:name="_Toc389126405"/>
      <w:bookmarkStart w:id="47" w:name="_Toc322071269"/>
      <w:r w:rsidRPr="00AA56BE">
        <w:t>New File</w:t>
      </w:r>
      <w:r w:rsidR="00B415A5" w:rsidRPr="00AA56BE">
        <w:t xml:space="preserve"> Fields</w:t>
      </w:r>
      <w:bookmarkEnd w:id="46"/>
    </w:p>
    <w:p w14:paraId="0FBC2E41" w14:textId="77777777" w:rsidR="00BF2390" w:rsidRPr="00AA56BE" w:rsidRDefault="00BF2390" w:rsidP="001B3242">
      <w:pPr>
        <w:pStyle w:val="BodyText"/>
      </w:pPr>
      <w:r w:rsidRPr="00AA56BE">
        <w:t xml:space="preserve">The below table lists new fields that have been added to the </w:t>
      </w:r>
      <w:r w:rsidR="006E6224" w:rsidRPr="00AA56BE">
        <w:t>CATASTROPHIC DISABILITY REASONS (#27.17)</w:t>
      </w:r>
      <w:r w:rsidRPr="00AA56BE">
        <w:t xml:space="preserve">, </w:t>
      </w:r>
      <w:r w:rsidR="006E6224" w:rsidRPr="00AA56BE">
        <w:t>PTF (#45)</w:t>
      </w:r>
      <w:r w:rsidRPr="00AA56BE">
        <w:t xml:space="preserve">, and </w:t>
      </w:r>
      <w:r w:rsidR="006E6224" w:rsidRPr="00AA56BE">
        <w:t xml:space="preserve">PTF EXPANDED CODE (#45.89) </w:t>
      </w:r>
      <w:r w:rsidRPr="00AA56BE">
        <w:t>files.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4753"/>
      </w:tblGrid>
      <w:tr w:rsidR="00B415A5" w:rsidRPr="00AA56BE" w14:paraId="4B6ACDDF" w14:textId="77777777" w:rsidTr="00FC4121">
        <w:trPr>
          <w:tblHeader/>
        </w:trPr>
        <w:tc>
          <w:tcPr>
            <w:tcW w:w="3888" w:type="dxa"/>
            <w:shd w:val="clear" w:color="auto" w:fill="D9D9D9"/>
          </w:tcPr>
          <w:p w14:paraId="41472930" w14:textId="77777777" w:rsidR="00B415A5" w:rsidRPr="00AA56BE" w:rsidRDefault="00B415A5" w:rsidP="00E46BC8">
            <w:pPr>
              <w:pStyle w:val="TableHeading"/>
            </w:pPr>
            <w:r w:rsidRPr="00AA56BE">
              <w:t>File Name</w:t>
            </w:r>
          </w:p>
        </w:tc>
        <w:tc>
          <w:tcPr>
            <w:tcW w:w="4765" w:type="dxa"/>
            <w:shd w:val="clear" w:color="auto" w:fill="D9D9D9"/>
          </w:tcPr>
          <w:p w14:paraId="6203EB68" w14:textId="77777777" w:rsidR="00B415A5" w:rsidRPr="00AA56BE" w:rsidRDefault="00B415A5" w:rsidP="00E46BC8">
            <w:pPr>
              <w:pStyle w:val="TableHeading"/>
            </w:pPr>
            <w:r w:rsidRPr="00AA56BE">
              <w:t>New</w:t>
            </w:r>
            <w:r w:rsidR="001C4719" w:rsidRPr="00AA56BE">
              <w:t xml:space="preserve"> Fields</w:t>
            </w:r>
          </w:p>
        </w:tc>
      </w:tr>
      <w:tr w:rsidR="00B415A5" w:rsidRPr="00AA56BE" w14:paraId="74C08DD0" w14:textId="77777777" w:rsidTr="00B85949">
        <w:tc>
          <w:tcPr>
            <w:tcW w:w="3888" w:type="dxa"/>
          </w:tcPr>
          <w:p w14:paraId="5B68BCBA" w14:textId="77777777" w:rsidR="00B415A5" w:rsidRPr="00AA56BE" w:rsidRDefault="00B415A5" w:rsidP="00E46BC8">
            <w:pPr>
              <w:pStyle w:val="TableText"/>
              <w:jc w:val="left"/>
              <w:rPr>
                <w:b w:val="0"/>
              </w:rPr>
            </w:pPr>
            <w:r w:rsidRPr="00AA56BE">
              <w:rPr>
                <w:b w:val="0"/>
              </w:rPr>
              <w:t>CATASTROPHIC DISABILITY REASONS</w:t>
            </w:r>
            <w:r w:rsidR="00A040D2" w:rsidRPr="00AA56BE">
              <w:rPr>
                <w:b w:val="0"/>
              </w:rPr>
              <w:t xml:space="preserve"> </w:t>
            </w:r>
            <w:r w:rsidRPr="00AA56BE">
              <w:rPr>
                <w:b w:val="0"/>
              </w:rPr>
              <w:t>(#27.17)</w:t>
            </w:r>
          </w:p>
        </w:tc>
        <w:tc>
          <w:tcPr>
            <w:tcW w:w="4765" w:type="dxa"/>
          </w:tcPr>
          <w:p w14:paraId="5C1D07CE" w14:textId="77777777" w:rsidR="00B415A5" w:rsidRPr="00AA56BE" w:rsidRDefault="00B415A5" w:rsidP="00B415A5">
            <w:pPr>
              <w:pStyle w:val="NoSpacing"/>
              <w:rPr>
                <w:rFonts w:ascii="Arial" w:hAnsi="Arial" w:cs="Arial"/>
                <w:sz w:val="20"/>
                <w:szCs w:val="20"/>
              </w:rPr>
            </w:pPr>
            <w:r w:rsidRPr="00AA56BE">
              <w:rPr>
                <w:rFonts w:ascii="Arial" w:hAnsi="Arial" w:cs="Arial"/>
                <w:sz w:val="20"/>
                <w:szCs w:val="20"/>
              </w:rPr>
              <w:t>ICD VERSION (#9)</w:t>
            </w:r>
          </w:p>
          <w:p w14:paraId="60C15AAD" w14:textId="77777777" w:rsidR="00B415A5" w:rsidRPr="00AA56BE" w:rsidRDefault="00B415A5" w:rsidP="00B415A5">
            <w:pPr>
              <w:pStyle w:val="NoSpacing"/>
              <w:rPr>
                <w:rFonts w:ascii="Arial" w:hAnsi="Arial" w:cs="Arial"/>
                <w:sz w:val="20"/>
                <w:szCs w:val="20"/>
              </w:rPr>
            </w:pPr>
            <w:r w:rsidRPr="00AA56BE">
              <w:rPr>
                <w:rFonts w:ascii="Arial" w:hAnsi="Arial" w:cs="Arial"/>
                <w:sz w:val="20"/>
                <w:szCs w:val="20"/>
              </w:rPr>
              <w:t xml:space="preserve">LONG DESCRIPTION (#10)            </w:t>
            </w:r>
          </w:p>
        </w:tc>
      </w:tr>
      <w:tr w:rsidR="00B415A5" w:rsidRPr="00AA56BE" w14:paraId="1FF1BD85" w14:textId="77777777" w:rsidTr="00B85949">
        <w:tc>
          <w:tcPr>
            <w:tcW w:w="3888" w:type="dxa"/>
          </w:tcPr>
          <w:p w14:paraId="1A0D6524" w14:textId="77777777" w:rsidR="00B415A5" w:rsidRPr="00AA56BE" w:rsidRDefault="00B415A5" w:rsidP="00E46BC8">
            <w:pPr>
              <w:pStyle w:val="TableText"/>
              <w:jc w:val="left"/>
              <w:rPr>
                <w:b w:val="0"/>
              </w:rPr>
            </w:pPr>
            <w:r w:rsidRPr="00AA56BE">
              <w:rPr>
                <w:b w:val="0"/>
              </w:rPr>
              <w:t>PTF (#45)</w:t>
            </w:r>
          </w:p>
        </w:tc>
        <w:tc>
          <w:tcPr>
            <w:tcW w:w="4765" w:type="dxa"/>
          </w:tcPr>
          <w:p w14:paraId="0EEDE43B" w14:textId="77777777" w:rsidR="007E6FAC" w:rsidRPr="00AA56BE" w:rsidRDefault="00B415A5" w:rsidP="00B415A5">
            <w:pPr>
              <w:pStyle w:val="NoSpacing"/>
              <w:rPr>
                <w:rFonts w:ascii="Arial" w:hAnsi="Arial" w:cs="Arial"/>
                <w:sz w:val="20"/>
                <w:szCs w:val="20"/>
              </w:rPr>
            </w:pPr>
            <w:r w:rsidRPr="00AA56BE">
              <w:rPr>
                <w:rFonts w:ascii="Arial" w:hAnsi="Arial" w:cs="Arial"/>
                <w:sz w:val="20"/>
                <w:szCs w:val="20"/>
              </w:rPr>
              <w:t>POA PRINCIPAL DIAGNOSIS (#82.01)                                POA SECONDARY DIAGNOSIS 1 (#82.02)                              POA SECONDARY DIAGNOSIS 2 (#82.03)                              POA SECONDARY DIAGNOSIS 3 (#82.04)                              POA SECONDARY DIAGNOSIS 4 (#82.05)                              POA SECONDARY DIAGNOSIS 5 (#82.06)                              POA SECONDARY DIAGNOSIS 6 (#82.07)                              POA SECONDARY DIAGNOSIS 7 (#82.08)</w:t>
            </w:r>
          </w:p>
          <w:p w14:paraId="57597037" w14:textId="77777777" w:rsidR="007E6FAC" w:rsidRPr="00AA56BE" w:rsidRDefault="007E6FAC" w:rsidP="007E6FAC">
            <w:pPr>
              <w:pStyle w:val="NoSpacing"/>
              <w:rPr>
                <w:rFonts w:ascii="Arial" w:hAnsi="Arial" w:cs="Arial"/>
                <w:sz w:val="20"/>
                <w:szCs w:val="20"/>
              </w:rPr>
            </w:pPr>
            <w:r w:rsidRPr="00AA56BE">
              <w:rPr>
                <w:rFonts w:ascii="Arial" w:hAnsi="Arial" w:cs="Arial"/>
                <w:sz w:val="20"/>
                <w:szCs w:val="20"/>
              </w:rPr>
              <w:t xml:space="preserve">POA SECONDARY DIAGNOSIS 8 (#82.09)      </w:t>
            </w:r>
          </w:p>
          <w:p w14:paraId="1D32E472" w14:textId="77777777" w:rsidR="007E6FAC" w:rsidRPr="00AA56BE" w:rsidRDefault="007E6FAC" w:rsidP="007E6FAC">
            <w:pPr>
              <w:pStyle w:val="NoSpacing"/>
              <w:rPr>
                <w:rFonts w:ascii="Arial" w:hAnsi="Arial" w:cs="Arial"/>
                <w:sz w:val="20"/>
                <w:szCs w:val="20"/>
              </w:rPr>
            </w:pPr>
            <w:r w:rsidRPr="00AA56BE">
              <w:rPr>
                <w:rFonts w:ascii="Arial" w:hAnsi="Arial" w:cs="Arial"/>
                <w:sz w:val="20"/>
                <w:szCs w:val="20"/>
              </w:rPr>
              <w:t xml:space="preserve">POA SECONDARY DIAGNOSIS 9 (#82.1)       </w:t>
            </w:r>
          </w:p>
          <w:p w14:paraId="4472A38F" w14:textId="77777777" w:rsidR="007E6FAC" w:rsidRPr="00AA56BE" w:rsidRDefault="007E6FAC" w:rsidP="007E6FAC">
            <w:pPr>
              <w:pStyle w:val="NoSpacing"/>
              <w:rPr>
                <w:rFonts w:ascii="Arial" w:hAnsi="Arial" w:cs="Arial"/>
                <w:sz w:val="20"/>
                <w:szCs w:val="20"/>
              </w:rPr>
            </w:pPr>
            <w:r w:rsidRPr="00AA56BE">
              <w:rPr>
                <w:rFonts w:ascii="Arial" w:hAnsi="Arial" w:cs="Arial"/>
                <w:sz w:val="20"/>
                <w:szCs w:val="20"/>
              </w:rPr>
              <w:t xml:space="preserve">POA SECONDARY DIAGNOSIS 10 (#82.11) </w:t>
            </w:r>
          </w:p>
          <w:p w14:paraId="7CF97CFD" w14:textId="77777777" w:rsidR="007E6FAC" w:rsidRPr="00AA56BE" w:rsidRDefault="007E6FAC" w:rsidP="007E6FAC">
            <w:pPr>
              <w:pStyle w:val="NoSpacing"/>
              <w:rPr>
                <w:rFonts w:ascii="Arial" w:hAnsi="Arial" w:cs="Arial"/>
                <w:sz w:val="20"/>
                <w:szCs w:val="20"/>
              </w:rPr>
            </w:pPr>
            <w:r w:rsidRPr="00AA56BE">
              <w:rPr>
                <w:rFonts w:ascii="Arial" w:hAnsi="Arial" w:cs="Arial"/>
                <w:sz w:val="20"/>
                <w:szCs w:val="20"/>
              </w:rPr>
              <w:t xml:space="preserve">POA SECONDARY DIAGNOSIS 11 (#82.12)     </w:t>
            </w:r>
          </w:p>
          <w:p w14:paraId="0A3CE029" w14:textId="77777777" w:rsidR="007E6FAC" w:rsidRPr="00AA56BE" w:rsidRDefault="007E6FAC" w:rsidP="007E6FAC">
            <w:pPr>
              <w:pStyle w:val="NoSpacing"/>
              <w:rPr>
                <w:rFonts w:ascii="Arial" w:hAnsi="Arial" w:cs="Arial"/>
                <w:sz w:val="20"/>
                <w:szCs w:val="20"/>
              </w:rPr>
            </w:pPr>
            <w:r w:rsidRPr="00AA56BE">
              <w:rPr>
                <w:rFonts w:ascii="Arial" w:hAnsi="Arial" w:cs="Arial"/>
                <w:sz w:val="20"/>
                <w:szCs w:val="20"/>
              </w:rPr>
              <w:t xml:space="preserve">POA SECONDARY DIAGNOSIS 12 (#82.13)     </w:t>
            </w:r>
          </w:p>
          <w:p w14:paraId="5C704E3F" w14:textId="77777777" w:rsidR="007939AC" w:rsidRPr="00AA56BE" w:rsidRDefault="007E6FAC" w:rsidP="00B415A5">
            <w:pPr>
              <w:pStyle w:val="NoSpacing"/>
              <w:rPr>
                <w:rFonts w:ascii="Arial" w:hAnsi="Arial" w:cs="Arial"/>
                <w:sz w:val="20"/>
                <w:szCs w:val="20"/>
              </w:rPr>
            </w:pPr>
            <w:r w:rsidRPr="00AA56BE">
              <w:rPr>
                <w:rFonts w:ascii="Arial" w:hAnsi="Arial" w:cs="Arial"/>
                <w:sz w:val="20"/>
                <w:szCs w:val="20"/>
              </w:rPr>
              <w:t>POA SECONDARY DIAGNOSIS 13 (#82.14)</w:t>
            </w:r>
          </w:p>
          <w:p w14:paraId="5B76C06B" w14:textId="77777777" w:rsidR="007939AC" w:rsidRPr="00AA56BE" w:rsidRDefault="007939AC" w:rsidP="007939AC">
            <w:pPr>
              <w:pStyle w:val="NoSpacing"/>
              <w:rPr>
                <w:rFonts w:ascii="Arial" w:hAnsi="Arial" w:cs="Arial"/>
                <w:sz w:val="20"/>
                <w:szCs w:val="20"/>
              </w:rPr>
            </w:pPr>
          </w:p>
          <w:p w14:paraId="75C0BA89" w14:textId="77777777" w:rsidR="007939AC" w:rsidRPr="00AA56BE" w:rsidRDefault="007939AC" w:rsidP="007939AC">
            <w:pPr>
              <w:pStyle w:val="NoSpacing"/>
              <w:rPr>
                <w:rFonts w:ascii="Arial" w:hAnsi="Arial" w:cs="Arial"/>
                <w:sz w:val="20"/>
                <w:szCs w:val="20"/>
              </w:rPr>
            </w:pPr>
            <w:r w:rsidRPr="00AA56BE">
              <w:rPr>
                <w:rFonts w:ascii="Arial" w:hAnsi="Arial" w:cs="Arial"/>
                <w:sz w:val="20"/>
                <w:szCs w:val="20"/>
              </w:rPr>
              <w:t xml:space="preserve">Added Present On </w:t>
            </w:r>
            <w:r w:rsidR="008A4749" w:rsidRPr="00AA56BE">
              <w:rPr>
                <w:rFonts w:ascii="Arial" w:hAnsi="Arial" w:cs="Arial"/>
                <w:sz w:val="20"/>
                <w:szCs w:val="20"/>
              </w:rPr>
              <w:t>A</w:t>
            </w:r>
            <w:r w:rsidRPr="00AA56BE">
              <w:rPr>
                <w:rFonts w:ascii="Arial" w:hAnsi="Arial" w:cs="Arial"/>
                <w:sz w:val="20"/>
                <w:szCs w:val="20"/>
              </w:rPr>
              <w:t xml:space="preserve">dmission </w:t>
            </w:r>
            <w:r w:rsidR="008A4749" w:rsidRPr="00AA56BE">
              <w:rPr>
                <w:rFonts w:ascii="Arial" w:hAnsi="Arial" w:cs="Arial"/>
                <w:sz w:val="20"/>
                <w:szCs w:val="20"/>
              </w:rPr>
              <w:t xml:space="preserve">(POA) </w:t>
            </w:r>
            <w:r w:rsidRPr="00AA56BE">
              <w:rPr>
                <w:rFonts w:ascii="Arial" w:hAnsi="Arial" w:cs="Arial"/>
                <w:sz w:val="20"/>
                <w:szCs w:val="20"/>
              </w:rPr>
              <w:t>in the 501 movement for each ICD diagnosis field on the ^DGPT(ptf,”M”,entry,82) noded.</w:t>
            </w:r>
          </w:p>
          <w:p w14:paraId="7DC108A9" w14:textId="77777777" w:rsidR="007939AC" w:rsidRPr="00AA56BE" w:rsidRDefault="007939AC" w:rsidP="007939AC">
            <w:pPr>
              <w:pStyle w:val="NoSpacing"/>
              <w:rPr>
                <w:rFonts w:ascii="Arial" w:hAnsi="Arial" w:cs="Arial"/>
                <w:sz w:val="20"/>
                <w:szCs w:val="20"/>
              </w:rPr>
            </w:pPr>
            <w:r w:rsidRPr="00AA56BE">
              <w:rPr>
                <w:rFonts w:ascii="Arial" w:hAnsi="Arial" w:cs="Arial"/>
                <w:sz w:val="20"/>
                <w:szCs w:val="20"/>
              </w:rPr>
              <w:t>POA FOR ICD 1</w:t>
            </w:r>
            <w:r w:rsidR="006E6224" w:rsidRPr="00AA56BE">
              <w:rPr>
                <w:rFonts w:ascii="Arial" w:hAnsi="Arial" w:cs="Arial"/>
                <w:sz w:val="20"/>
                <w:szCs w:val="20"/>
              </w:rPr>
              <w:t xml:space="preserve"> (#82.01)</w:t>
            </w:r>
          </w:p>
          <w:p w14:paraId="71763500" w14:textId="77777777" w:rsidR="007939AC" w:rsidRPr="00AA56BE" w:rsidRDefault="007939AC" w:rsidP="007939AC">
            <w:pPr>
              <w:pStyle w:val="NoSpacing"/>
              <w:rPr>
                <w:rFonts w:ascii="Arial" w:hAnsi="Arial" w:cs="Arial"/>
                <w:sz w:val="20"/>
                <w:szCs w:val="20"/>
              </w:rPr>
            </w:pPr>
            <w:r w:rsidRPr="00AA56BE">
              <w:rPr>
                <w:rFonts w:ascii="Arial" w:hAnsi="Arial" w:cs="Arial"/>
                <w:sz w:val="20"/>
                <w:szCs w:val="20"/>
              </w:rPr>
              <w:t>POA FOR ICD 2</w:t>
            </w:r>
            <w:r w:rsidR="006E6224" w:rsidRPr="00AA56BE">
              <w:rPr>
                <w:rFonts w:ascii="Arial" w:hAnsi="Arial" w:cs="Arial"/>
                <w:sz w:val="20"/>
                <w:szCs w:val="20"/>
              </w:rPr>
              <w:t xml:space="preserve"> (#82.02)</w:t>
            </w:r>
          </w:p>
          <w:p w14:paraId="5EDC39B5" w14:textId="77777777" w:rsidR="007939AC" w:rsidRPr="00AA56BE" w:rsidRDefault="007939AC" w:rsidP="007939AC">
            <w:pPr>
              <w:pStyle w:val="NoSpacing"/>
              <w:rPr>
                <w:rFonts w:ascii="Arial" w:hAnsi="Arial" w:cs="Arial"/>
                <w:sz w:val="20"/>
                <w:szCs w:val="20"/>
              </w:rPr>
            </w:pPr>
            <w:r w:rsidRPr="00AA56BE">
              <w:rPr>
                <w:rFonts w:ascii="Arial" w:hAnsi="Arial" w:cs="Arial"/>
                <w:sz w:val="20"/>
                <w:szCs w:val="20"/>
              </w:rPr>
              <w:t>POA FOR ICD 3</w:t>
            </w:r>
            <w:r w:rsidR="006E6224" w:rsidRPr="00AA56BE">
              <w:rPr>
                <w:rFonts w:ascii="Arial" w:hAnsi="Arial" w:cs="Arial"/>
                <w:sz w:val="20"/>
                <w:szCs w:val="20"/>
              </w:rPr>
              <w:t xml:space="preserve"> (#82.03)</w:t>
            </w:r>
          </w:p>
          <w:p w14:paraId="419EC692" w14:textId="77777777" w:rsidR="007939AC" w:rsidRPr="00AA56BE" w:rsidRDefault="007939AC" w:rsidP="007939AC">
            <w:pPr>
              <w:pStyle w:val="NoSpacing"/>
              <w:rPr>
                <w:rFonts w:ascii="Arial" w:hAnsi="Arial" w:cs="Arial"/>
                <w:sz w:val="20"/>
                <w:szCs w:val="20"/>
              </w:rPr>
            </w:pPr>
            <w:r w:rsidRPr="00AA56BE">
              <w:rPr>
                <w:rFonts w:ascii="Arial" w:hAnsi="Arial" w:cs="Arial"/>
                <w:sz w:val="20"/>
                <w:szCs w:val="20"/>
              </w:rPr>
              <w:t>POA FOR ICD 4</w:t>
            </w:r>
            <w:r w:rsidR="006E6224" w:rsidRPr="00AA56BE">
              <w:rPr>
                <w:rFonts w:ascii="Arial" w:hAnsi="Arial" w:cs="Arial"/>
                <w:sz w:val="20"/>
                <w:szCs w:val="20"/>
              </w:rPr>
              <w:t xml:space="preserve"> (#82.04)</w:t>
            </w:r>
          </w:p>
          <w:p w14:paraId="0334A583" w14:textId="77777777" w:rsidR="007939AC" w:rsidRPr="00AA56BE" w:rsidRDefault="007939AC" w:rsidP="007939AC">
            <w:pPr>
              <w:pStyle w:val="NoSpacing"/>
              <w:rPr>
                <w:rFonts w:ascii="Arial" w:hAnsi="Arial" w:cs="Arial"/>
                <w:sz w:val="20"/>
                <w:szCs w:val="20"/>
              </w:rPr>
            </w:pPr>
            <w:r w:rsidRPr="00AA56BE">
              <w:rPr>
                <w:rFonts w:ascii="Arial" w:hAnsi="Arial" w:cs="Arial"/>
                <w:sz w:val="20"/>
                <w:szCs w:val="20"/>
              </w:rPr>
              <w:t>POA FOR ICD 5</w:t>
            </w:r>
            <w:r w:rsidR="006E6224" w:rsidRPr="00AA56BE">
              <w:rPr>
                <w:rFonts w:ascii="Arial" w:hAnsi="Arial" w:cs="Arial"/>
                <w:sz w:val="20"/>
                <w:szCs w:val="20"/>
              </w:rPr>
              <w:t xml:space="preserve"> (#82.05)</w:t>
            </w:r>
          </w:p>
          <w:p w14:paraId="15BE373C" w14:textId="77777777" w:rsidR="007939AC" w:rsidRPr="00AA56BE" w:rsidRDefault="007939AC" w:rsidP="007939AC">
            <w:pPr>
              <w:pStyle w:val="NoSpacing"/>
              <w:rPr>
                <w:rFonts w:ascii="Arial" w:hAnsi="Arial" w:cs="Arial"/>
                <w:sz w:val="20"/>
                <w:szCs w:val="20"/>
              </w:rPr>
            </w:pPr>
            <w:r w:rsidRPr="00AA56BE">
              <w:rPr>
                <w:rFonts w:ascii="Arial" w:hAnsi="Arial" w:cs="Arial"/>
                <w:sz w:val="20"/>
                <w:szCs w:val="20"/>
              </w:rPr>
              <w:t>POA FOR ICD 6</w:t>
            </w:r>
            <w:r w:rsidR="006E6224" w:rsidRPr="00AA56BE">
              <w:rPr>
                <w:rFonts w:ascii="Arial" w:hAnsi="Arial" w:cs="Arial"/>
                <w:sz w:val="20"/>
                <w:szCs w:val="20"/>
              </w:rPr>
              <w:t xml:space="preserve"> (#82.06)</w:t>
            </w:r>
          </w:p>
          <w:p w14:paraId="3D59A575" w14:textId="77777777" w:rsidR="007939AC" w:rsidRPr="00AA56BE" w:rsidRDefault="007939AC" w:rsidP="007939AC">
            <w:pPr>
              <w:pStyle w:val="NoSpacing"/>
              <w:rPr>
                <w:rFonts w:ascii="Arial" w:hAnsi="Arial" w:cs="Arial"/>
                <w:sz w:val="20"/>
                <w:szCs w:val="20"/>
              </w:rPr>
            </w:pPr>
            <w:r w:rsidRPr="00AA56BE">
              <w:rPr>
                <w:rFonts w:ascii="Arial" w:hAnsi="Arial" w:cs="Arial"/>
                <w:sz w:val="20"/>
                <w:szCs w:val="20"/>
              </w:rPr>
              <w:t>POA FOR ICD 7</w:t>
            </w:r>
            <w:r w:rsidR="006E6224" w:rsidRPr="00AA56BE">
              <w:rPr>
                <w:rFonts w:ascii="Arial" w:hAnsi="Arial" w:cs="Arial"/>
                <w:sz w:val="20"/>
                <w:szCs w:val="20"/>
              </w:rPr>
              <w:t xml:space="preserve"> (#82.07)</w:t>
            </w:r>
          </w:p>
          <w:p w14:paraId="332D4DE0" w14:textId="77777777" w:rsidR="007939AC" w:rsidRPr="00AA56BE" w:rsidRDefault="007939AC" w:rsidP="007939AC">
            <w:pPr>
              <w:pStyle w:val="NoSpacing"/>
              <w:rPr>
                <w:rFonts w:ascii="Arial" w:hAnsi="Arial" w:cs="Arial"/>
                <w:sz w:val="20"/>
                <w:szCs w:val="20"/>
              </w:rPr>
            </w:pPr>
            <w:r w:rsidRPr="00AA56BE">
              <w:rPr>
                <w:rFonts w:ascii="Arial" w:hAnsi="Arial" w:cs="Arial"/>
                <w:sz w:val="20"/>
                <w:szCs w:val="20"/>
              </w:rPr>
              <w:t>POA FOR ICD 8</w:t>
            </w:r>
            <w:r w:rsidR="006E6224" w:rsidRPr="00AA56BE">
              <w:rPr>
                <w:rFonts w:ascii="Arial" w:hAnsi="Arial" w:cs="Arial"/>
                <w:sz w:val="20"/>
                <w:szCs w:val="20"/>
              </w:rPr>
              <w:t xml:space="preserve"> (#82.08)</w:t>
            </w:r>
          </w:p>
          <w:p w14:paraId="6C115214" w14:textId="77777777" w:rsidR="007939AC" w:rsidRPr="00AA56BE" w:rsidRDefault="007939AC" w:rsidP="007939AC">
            <w:pPr>
              <w:pStyle w:val="NoSpacing"/>
              <w:rPr>
                <w:rFonts w:ascii="Arial" w:hAnsi="Arial" w:cs="Arial"/>
                <w:sz w:val="20"/>
                <w:szCs w:val="20"/>
              </w:rPr>
            </w:pPr>
            <w:r w:rsidRPr="00AA56BE">
              <w:rPr>
                <w:rFonts w:ascii="Arial" w:hAnsi="Arial" w:cs="Arial"/>
                <w:sz w:val="20"/>
                <w:szCs w:val="20"/>
              </w:rPr>
              <w:t>POA FOR ICD 9</w:t>
            </w:r>
            <w:r w:rsidR="006E6224" w:rsidRPr="00AA56BE">
              <w:rPr>
                <w:rFonts w:ascii="Arial" w:hAnsi="Arial" w:cs="Arial"/>
                <w:sz w:val="20"/>
                <w:szCs w:val="20"/>
              </w:rPr>
              <w:t xml:space="preserve"> (#82.09)</w:t>
            </w:r>
          </w:p>
          <w:p w14:paraId="6F86C2F2" w14:textId="77777777" w:rsidR="00B415A5" w:rsidRPr="00AA56BE" w:rsidRDefault="007939AC" w:rsidP="007939AC">
            <w:pPr>
              <w:pStyle w:val="NoSpacing"/>
              <w:rPr>
                <w:rFonts w:ascii="Arial" w:hAnsi="Arial" w:cs="Arial"/>
                <w:sz w:val="20"/>
                <w:szCs w:val="20"/>
              </w:rPr>
            </w:pPr>
            <w:r w:rsidRPr="00AA56BE">
              <w:rPr>
                <w:rFonts w:ascii="Arial" w:hAnsi="Arial" w:cs="Arial"/>
                <w:sz w:val="20"/>
                <w:szCs w:val="20"/>
              </w:rPr>
              <w:t>POA FOR ICD 10</w:t>
            </w:r>
            <w:r w:rsidR="007E6FAC" w:rsidRPr="00AA56BE">
              <w:rPr>
                <w:rFonts w:ascii="Arial" w:hAnsi="Arial" w:cs="Arial"/>
                <w:sz w:val="20"/>
                <w:szCs w:val="20"/>
              </w:rPr>
              <w:t xml:space="preserve"> </w:t>
            </w:r>
            <w:r w:rsidR="006E6224" w:rsidRPr="00AA56BE">
              <w:rPr>
                <w:rFonts w:ascii="Arial" w:hAnsi="Arial" w:cs="Arial"/>
                <w:sz w:val="20"/>
                <w:szCs w:val="20"/>
              </w:rPr>
              <w:t>(#82.1)</w:t>
            </w:r>
          </w:p>
        </w:tc>
      </w:tr>
      <w:tr w:rsidR="00B415A5" w:rsidRPr="00AA56BE" w14:paraId="410B4A74" w14:textId="77777777" w:rsidTr="00B85949">
        <w:tc>
          <w:tcPr>
            <w:tcW w:w="3888" w:type="dxa"/>
          </w:tcPr>
          <w:p w14:paraId="180057AF" w14:textId="77777777" w:rsidR="00B415A5" w:rsidRPr="00AA56BE" w:rsidRDefault="00B85949" w:rsidP="00B85949">
            <w:pPr>
              <w:pStyle w:val="NoSpacing"/>
              <w:rPr>
                <w:rFonts w:ascii="Arial" w:hAnsi="Arial" w:cs="Arial"/>
                <w:sz w:val="20"/>
                <w:szCs w:val="20"/>
              </w:rPr>
            </w:pPr>
            <w:r w:rsidRPr="00AA56BE">
              <w:rPr>
                <w:rFonts w:ascii="Arial" w:hAnsi="Arial" w:cs="Arial"/>
                <w:sz w:val="20"/>
                <w:szCs w:val="20"/>
              </w:rPr>
              <w:t>PTF EXPANDED CODE (#45.89)</w:t>
            </w:r>
          </w:p>
        </w:tc>
        <w:tc>
          <w:tcPr>
            <w:tcW w:w="4765" w:type="dxa"/>
          </w:tcPr>
          <w:p w14:paraId="6030892C" w14:textId="77777777" w:rsidR="00B415A5" w:rsidRPr="00AA56BE" w:rsidRDefault="00B85949" w:rsidP="00E46BC8">
            <w:pPr>
              <w:pStyle w:val="TableText"/>
              <w:jc w:val="left"/>
              <w:rPr>
                <w:b w:val="0"/>
              </w:rPr>
            </w:pPr>
            <w:r w:rsidRPr="00AA56BE">
              <w:rPr>
                <w:b w:val="0"/>
              </w:rPr>
              <w:t>ICD VERSION (#.05)</w:t>
            </w:r>
          </w:p>
        </w:tc>
      </w:tr>
    </w:tbl>
    <w:p w14:paraId="69342C70" w14:textId="77777777" w:rsidR="00B85949" w:rsidRPr="00AA56BE" w:rsidRDefault="00B85949" w:rsidP="001B3242">
      <w:pPr>
        <w:pStyle w:val="BodyText"/>
      </w:pPr>
    </w:p>
    <w:p w14:paraId="1199BEE6" w14:textId="77777777" w:rsidR="00B85949" w:rsidRPr="00AA56BE" w:rsidRDefault="00B85949" w:rsidP="00D94FD6">
      <w:pPr>
        <w:pStyle w:val="Heading2"/>
      </w:pPr>
      <w:bookmarkStart w:id="48" w:name="_Toc389126406"/>
      <w:r w:rsidRPr="00AA56BE">
        <w:t>New Associated Print Templates</w:t>
      </w:r>
      <w:bookmarkEnd w:id="48"/>
    </w:p>
    <w:p w14:paraId="523D3AD8" w14:textId="77777777" w:rsidR="00811856" w:rsidRPr="00AA56BE" w:rsidRDefault="00811856" w:rsidP="001B3242">
      <w:pPr>
        <w:pStyle w:val="BodyText"/>
      </w:pPr>
      <w:r w:rsidRPr="00AA56BE">
        <w:lastRenderedPageBreak/>
        <w:t>The below table lists new templates that have been added to the PTF file.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3772"/>
      </w:tblGrid>
      <w:tr w:rsidR="00B85949" w:rsidRPr="00AA56BE" w14:paraId="39527B52" w14:textId="77777777" w:rsidTr="00E46BC8">
        <w:tc>
          <w:tcPr>
            <w:tcW w:w="4873" w:type="dxa"/>
            <w:shd w:val="clear" w:color="auto" w:fill="D9D9D9"/>
          </w:tcPr>
          <w:p w14:paraId="120760A4" w14:textId="77777777" w:rsidR="00B85949" w:rsidRPr="00AA56BE" w:rsidRDefault="00B85949" w:rsidP="00E46BC8">
            <w:pPr>
              <w:pStyle w:val="TableHeading"/>
            </w:pPr>
            <w:r w:rsidRPr="00AA56BE">
              <w:t>Template Name</w:t>
            </w:r>
          </w:p>
        </w:tc>
        <w:tc>
          <w:tcPr>
            <w:tcW w:w="3780" w:type="dxa"/>
            <w:shd w:val="clear" w:color="auto" w:fill="D9D9D9"/>
          </w:tcPr>
          <w:p w14:paraId="401323D5" w14:textId="77777777" w:rsidR="00B85949" w:rsidRPr="00AA56BE" w:rsidRDefault="00B85949" w:rsidP="00E46BC8">
            <w:pPr>
              <w:pStyle w:val="TableHeading"/>
            </w:pPr>
            <w:r w:rsidRPr="00AA56BE">
              <w:t>File Name/Number</w:t>
            </w:r>
          </w:p>
        </w:tc>
      </w:tr>
      <w:tr w:rsidR="00B85949" w:rsidRPr="00AA56BE" w14:paraId="4069A643" w14:textId="77777777" w:rsidTr="00E46BC8">
        <w:tc>
          <w:tcPr>
            <w:tcW w:w="4873" w:type="dxa"/>
          </w:tcPr>
          <w:p w14:paraId="2C51C392" w14:textId="77777777" w:rsidR="00B85949" w:rsidRPr="00AA56BE" w:rsidRDefault="00B85949" w:rsidP="00E46BC8">
            <w:pPr>
              <w:pStyle w:val="TableText"/>
              <w:jc w:val="left"/>
              <w:rPr>
                <w:b w:val="0"/>
              </w:rPr>
            </w:pPr>
            <w:r w:rsidRPr="00AA56BE">
              <w:rPr>
                <w:b w:val="0"/>
              </w:rPr>
              <w:t>DGICD-9</w:t>
            </w:r>
          </w:p>
        </w:tc>
        <w:tc>
          <w:tcPr>
            <w:tcW w:w="3780" w:type="dxa"/>
          </w:tcPr>
          <w:p w14:paraId="57C87627" w14:textId="77777777" w:rsidR="00B85949" w:rsidRPr="00AA56BE" w:rsidRDefault="00B85949" w:rsidP="00E46BC8">
            <w:pPr>
              <w:pStyle w:val="NoSpacing"/>
              <w:rPr>
                <w:rFonts w:ascii="Arial" w:hAnsi="Arial" w:cs="Arial"/>
                <w:sz w:val="20"/>
                <w:szCs w:val="20"/>
              </w:rPr>
            </w:pPr>
            <w:r w:rsidRPr="00AA56BE">
              <w:rPr>
                <w:rFonts w:ascii="Arial" w:hAnsi="Arial" w:cs="Arial"/>
                <w:sz w:val="20"/>
                <w:szCs w:val="20"/>
              </w:rPr>
              <w:t>PTF (#45)</w:t>
            </w:r>
          </w:p>
        </w:tc>
      </w:tr>
      <w:tr w:rsidR="00B85949" w:rsidRPr="00AA56BE" w14:paraId="2DEDA7DD" w14:textId="77777777" w:rsidTr="00E46BC8">
        <w:tc>
          <w:tcPr>
            <w:tcW w:w="4873" w:type="dxa"/>
          </w:tcPr>
          <w:p w14:paraId="301C27FD" w14:textId="77777777" w:rsidR="00B85949" w:rsidRPr="00AA56BE" w:rsidRDefault="00B85949" w:rsidP="00E46BC8">
            <w:pPr>
              <w:pStyle w:val="TableText"/>
              <w:jc w:val="left"/>
              <w:rPr>
                <w:b w:val="0"/>
              </w:rPr>
            </w:pPr>
            <w:r w:rsidRPr="00AA56BE">
              <w:rPr>
                <w:b w:val="0"/>
              </w:rPr>
              <w:t>DGICD-10</w:t>
            </w:r>
          </w:p>
        </w:tc>
        <w:tc>
          <w:tcPr>
            <w:tcW w:w="3780" w:type="dxa"/>
          </w:tcPr>
          <w:p w14:paraId="4336F1F9" w14:textId="77777777" w:rsidR="00B85949" w:rsidRPr="00AA56BE" w:rsidRDefault="00B85949" w:rsidP="00E46BC8">
            <w:pPr>
              <w:pStyle w:val="NoSpacing"/>
              <w:rPr>
                <w:rFonts w:ascii="Arial" w:hAnsi="Arial" w:cs="Arial"/>
                <w:sz w:val="20"/>
                <w:szCs w:val="20"/>
              </w:rPr>
            </w:pPr>
            <w:r w:rsidRPr="00AA56BE">
              <w:rPr>
                <w:rFonts w:ascii="Arial" w:hAnsi="Arial" w:cs="Arial"/>
                <w:sz w:val="20"/>
                <w:szCs w:val="20"/>
              </w:rPr>
              <w:t>PTF (#45)</w:t>
            </w:r>
          </w:p>
        </w:tc>
      </w:tr>
    </w:tbl>
    <w:p w14:paraId="114D8AED" w14:textId="77777777" w:rsidR="000564A3" w:rsidRPr="00AA56BE" w:rsidRDefault="00AA3F69" w:rsidP="00D94FD6">
      <w:pPr>
        <w:pStyle w:val="Heading2"/>
      </w:pPr>
      <w:bookmarkStart w:id="49" w:name="_Toc389126407"/>
      <w:r w:rsidRPr="00AA56BE">
        <w:t xml:space="preserve">New </w:t>
      </w:r>
      <w:r w:rsidR="000564A3" w:rsidRPr="00AA56BE">
        <w:t>Routines</w:t>
      </w:r>
      <w:bookmarkEnd w:id="47"/>
      <w:bookmarkEnd w:id="49"/>
    </w:p>
    <w:p w14:paraId="66D75E11" w14:textId="77777777" w:rsidR="004708E1" w:rsidRPr="00AA56BE" w:rsidRDefault="000564A3" w:rsidP="001B3242">
      <w:pPr>
        <w:pStyle w:val="BodyText"/>
      </w:pPr>
      <w:r w:rsidRPr="00AA56BE">
        <w:t xml:space="preserve">Some </w:t>
      </w:r>
      <w:r w:rsidR="00D12EAB" w:rsidRPr="00AA56BE">
        <w:t xml:space="preserve">ADT </w:t>
      </w:r>
      <w:r w:rsidRPr="00AA56BE">
        <w:t>routines were</w:t>
      </w:r>
      <w:r w:rsidR="004708E1" w:rsidRPr="00AA56BE">
        <w:t xml:space="preserve"> added </w:t>
      </w:r>
      <w:r w:rsidRPr="00AA56BE">
        <w:t xml:space="preserve">to replace direct global reads and old </w:t>
      </w:r>
      <w:r w:rsidR="00FC4121" w:rsidRPr="00AA56BE">
        <w:t xml:space="preserve">Application Program </w:t>
      </w:r>
      <w:r w:rsidR="00F67E8A" w:rsidRPr="00AA56BE">
        <w:t>Interfaces (</w:t>
      </w:r>
      <w:r w:rsidRPr="00AA56BE">
        <w:t>APIs</w:t>
      </w:r>
      <w:r w:rsidR="00F67E8A" w:rsidRPr="00AA56BE">
        <w:t>)</w:t>
      </w:r>
      <w:r w:rsidRPr="00AA56BE">
        <w:t xml:space="preserve"> with new </w:t>
      </w:r>
      <w:r w:rsidR="00685339" w:rsidRPr="00AA56BE">
        <w:t>Standards and Terminology Services (</w:t>
      </w:r>
      <w:r w:rsidRPr="00AA56BE">
        <w:t>STS</w:t>
      </w:r>
      <w:r w:rsidR="00685339" w:rsidRPr="00AA56BE">
        <w:t>)</w:t>
      </w:r>
      <w:r w:rsidRPr="00AA56BE">
        <w:t xml:space="preserve"> APIs and </w:t>
      </w:r>
      <w:r w:rsidR="00BB09EB" w:rsidRPr="00AA56BE">
        <w:t>Lexicon</w:t>
      </w:r>
      <w:r w:rsidR="00D02E32" w:rsidRPr="00AA56BE">
        <w:t xml:space="preserve"> APIs wherever possible. </w:t>
      </w:r>
    </w:p>
    <w:p w14:paraId="6F40A650" w14:textId="77777777" w:rsidR="00EC0815" w:rsidRPr="00AA56BE" w:rsidRDefault="00D02E32" w:rsidP="001B3242">
      <w:pPr>
        <w:pStyle w:val="BodyText"/>
      </w:pPr>
      <w:r w:rsidRPr="00AA56BE">
        <w:t>The following</w:t>
      </w:r>
      <w:r w:rsidR="004708E1" w:rsidRPr="00AA56BE">
        <w:t xml:space="preserve"> table contains a list of</w:t>
      </w:r>
      <w:r w:rsidRPr="00AA56BE">
        <w:t xml:space="preserve"> new</w:t>
      </w:r>
      <w:r w:rsidR="004708E1" w:rsidRPr="00AA56BE">
        <w:t xml:space="preserve"> routines: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780"/>
      </w:tblGrid>
      <w:tr w:rsidR="00D02E32" w:rsidRPr="00AA56BE" w14:paraId="0CC3EEB9" w14:textId="77777777" w:rsidTr="00BD45A7">
        <w:trPr>
          <w:tblHeader/>
        </w:trPr>
        <w:tc>
          <w:tcPr>
            <w:tcW w:w="1908" w:type="dxa"/>
            <w:shd w:val="clear" w:color="auto" w:fill="D9D9D9"/>
          </w:tcPr>
          <w:p w14:paraId="1E3939BC" w14:textId="77777777" w:rsidR="00D02E32" w:rsidRPr="00AA56BE" w:rsidRDefault="00D02E32" w:rsidP="002044BE">
            <w:pPr>
              <w:pStyle w:val="TableHeading"/>
            </w:pPr>
            <w:r w:rsidRPr="00AA56BE">
              <w:t>Routine Name</w:t>
            </w:r>
          </w:p>
        </w:tc>
        <w:tc>
          <w:tcPr>
            <w:tcW w:w="3780" w:type="dxa"/>
            <w:shd w:val="clear" w:color="auto" w:fill="D9D9D9"/>
          </w:tcPr>
          <w:p w14:paraId="14689FB7" w14:textId="77777777" w:rsidR="00D02E32" w:rsidRPr="00AA56BE" w:rsidRDefault="00D02E32" w:rsidP="002044BE">
            <w:pPr>
              <w:pStyle w:val="TableHeading"/>
            </w:pPr>
            <w:r w:rsidRPr="00AA56BE">
              <w:t>Function</w:t>
            </w:r>
          </w:p>
        </w:tc>
      </w:tr>
      <w:tr w:rsidR="00D02E32" w:rsidRPr="00AA56BE" w14:paraId="310C4239" w14:textId="77777777" w:rsidTr="002044BE">
        <w:tc>
          <w:tcPr>
            <w:tcW w:w="1908" w:type="dxa"/>
          </w:tcPr>
          <w:p w14:paraId="53A9EE5F" w14:textId="77777777" w:rsidR="00D02E32" w:rsidRPr="00AA56BE" w:rsidRDefault="00883A71" w:rsidP="00EB70CE">
            <w:pPr>
              <w:pStyle w:val="TableText"/>
              <w:jc w:val="left"/>
              <w:rPr>
                <w:b w:val="0"/>
              </w:rPr>
            </w:pPr>
            <w:r w:rsidRPr="00AA56BE">
              <w:rPr>
                <w:b w:val="0"/>
              </w:rPr>
              <w:t>DG53C850</w:t>
            </w:r>
          </w:p>
        </w:tc>
        <w:tc>
          <w:tcPr>
            <w:tcW w:w="3780" w:type="dxa"/>
          </w:tcPr>
          <w:p w14:paraId="392A9112" w14:textId="77777777" w:rsidR="00D02E32" w:rsidRPr="00AA56BE" w:rsidRDefault="00883A71" w:rsidP="00EB70CE">
            <w:pPr>
              <w:pStyle w:val="TableText"/>
              <w:jc w:val="left"/>
              <w:rPr>
                <w:b w:val="0"/>
              </w:rPr>
            </w:pPr>
            <w:r w:rsidRPr="00AA56BE">
              <w:rPr>
                <w:b w:val="0"/>
              </w:rPr>
              <w:t>Post Install</w:t>
            </w:r>
          </w:p>
        </w:tc>
      </w:tr>
      <w:tr w:rsidR="00D02E32" w:rsidRPr="00AA56BE" w14:paraId="345E1A6C" w14:textId="77777777" w:rsidTr="002044BE">
        <w:tc>
          <w:tcPr>
            <w:tcW w:w="1908" w:type="dxa"/>
          </w:tcPr>
          <w:p w14:paraId="3E5540A6" w14:textId="77777777" w:rsidR="00D02E32" w:rsidRPr="00AA56BE" w:rsidRDefault="00883A71" w:rsidP="00EB70CE">
            <w:pPr>
              <w:pStyle w:val="TableText"/>
              <w:jc w:val="left"/>
              <w:rPr>
                <w:b w:val="0"/>
              </w:rPr>
            </w:pPr>
            <w:r w:rsidRPr="00AA56BE">
              <w:rPr>
                <w:b w:val="0"/>
              </w:rPr>
              <w:t>DG53P850</w:t>
            </w:r>
          </w:p>
        </w:tc>
        <w:tc>
          <w:tcPr>
            <w:tcW w:w="3780" w:type="dxa"/>
          </w:tcPr>
          <w:p w14:paraId="679E0621" w14:textId="77777777" w:rsidR="00D02E32" w:rsidRPr="00AA56BE" w:rsidRDefault="00883A71" w:rsidP="00EB70CE">
            <w:pPr>
              <w:pStyle w:val="TableText"/>
              <w:jc w:val="left"/>
              <w:rPr>
                <w:b w:val="0"/>
              </w:rPr>
            </w:pPr>
            <w:r w:rsidRPr="00AA56BE">
              <w:rPr>
                <w:b w:val="0"/>
              </w:rPr>
              <w:t>Pre Install</w:t>
            </w:r>
          </w:p>
        </w:tc>
      </w:tr>
      <w:tr w:rsidR="00EF3E12" w:rsidRPr="00AA56BE" w14:paraId="3B9904F2" w14:textId="77777777" w:rsidTr="002044BE">
        <w:tc>
          <w:tcPr>
            <w:tcW w:w="1908" w:type="dxa"/>
          </w:tcPr>
          <w:p w14:paraId="1928736F" w14:textId="77777777" w:rsidR="00EF3E12" w:rsidRPr="00AA56BE" w:rsidRDefault="00883A71" w:rsidP="00EB70CE">
            <w:pPr>
              <w:pStyle w:val="TableText"/>
              <w:jc w:val="left"/>
              <w:rPr>
                <w:b w:val="0"/>
              </w:rPr>
            </w:pPr>
            <w:r w:rsidRPr="00AA56BE">
              <w:rPr>
                <w:b w:val="0"/>
              </w:rPr>
              <w:t>DGICD</w:t>
            </w:r>
          </w:p>
        </w:tc>
        <w:tc>
          <w:tcPr>
            <w:tcW w:w="3780" w:type="dxa"/>
          </w:tcPr>
          <w:p w14:paraId="3FE126C4" w14:textId="77777777" w:rsidR="00EF3E12" w:rsidRPr="00AA56BE" w:rsidRDefault="00136786" w:rsidP="00EB70CE">
            <w:pPr>
              <w:pStyle w:val="TableText"/>
              <w:jc w:val="left"/>
              <w:rPr>
                <w:b w:val="0"/>
              </w:rPr>
            </w:pPr>
            <w:r w:rsidRPr="00AA56BE">
              <w:rPr>
                <w:b w:val="0"/>
              </w:rPr>
              <w:t>ICD Diagnosis Lookup</w:t>
            </w:r>
          </w:p>
        </w:tc>
      </w:tr>
      <w:tr w:rsidR="00136786" w:rsidRPr="00AA56BE" w14:paraId="03633137" w14:textId="77777777" w:rsidTr="002044BE">
        <w:tc>
          <w:tcPr>
            <w:tcW w:w="1908" w:type="dxa"/>
          </w:tcPr>
          <w:p w14:paraId="785F8649" w14:textId="77777777" w:rsidR="00136786" w:rsidRPr="00AA56BE" w:rsidRDefault="00136786" w:rsidP="00EB70CE">
            <w:pPr>
              <w:pStyle w:val="TableText"/>
              <w:jc w:val="left"/>
              <w:rPr>
                <w:b w:val="0"/>
              </w:rPr>
            </w:pPr>
            <w:r w:rsidRPr="00AA56BE">
              <w:rPr>
                <w:b w:val="0"/>
              </w:rPr>
              <w:t>DGICDGT</w:t>
            </w:r>
          </w:p>
        </w:tc>
        <w:tc>
          <w:tcPr>
            <w:tcW w:w="3780" w:type="dxa"/>
          </w:tcPr>
          <w:p w14:paraId="03AF9E93" w14:textId="77777777" w:rsidR="00136786" w:rsidRPr="00AA56BE" w:rsidRDefault="00136786" w:rsidP="00EB70CE">
            <w:pPr>
              <w:pStyle w:val="TableText"/>
              <w:jc w:val="left"/>
              <w:rPr>
                <w:b w:val="0"/>
              </w:rPr>
            </w:pPr>
            <w:r w:rsidRPr="00AA56BE">
              <w:rPr>
                <w:b w:val="0"/>
              </w:rPr>
              <w:t>ICD Diagnosis Lookup</w:t>
            </w:r>
          </w:p>
        </w:tc>
      </w:tr>
      <w:tr w:rsidR="00136786" w:rsidRPr="00AA56BE" w14:paraId="4D3BF433" w14:textId="77777777" w:rsidTr="002044BE">
        <w:tc>
          <w:tcPr>
            <w:tcW w:w="1908" w:type="dxa"/>
          </w:tcPr>
          <w:p w14:paraId="0F63CD38" w14:textId="77777777" w:rsidR="00136786" w:rsidRPr="00AA56BE" w:rsidRDefault="00136786" w:rsidP="00EB70CE">
            <w:pPr>
              <w:pStyle w:val="TableText"/>
              <w:jc w:val="left"/>
              <w:rPr>
                <w:b w:val="0"/>
              </w:rPr>
            </w:pPr>
            <w:r w:rsidRPr="00AA56BE">
              <w:rPr>
                <w:b w:val="0"/>
              </w:rPr>
              <w:t>DGICDL</w:t>
            </w:r>
          </w:p>
        </w:tc>
        <w:tc>
          <w:tcPr>
            <w:tcW w:w="3780" w:type="dxa"/>
          </w:tcPr>
          <w:p w14:paraId="02C4A6B4" w14:textId="77777777" w:rsidR="00136786" w:rsidRPr="00AA56BE" w:rsidRDefault="00136786" w:rsidP="00EB70CE">
            <w:pPr>
              <w:pStyle w:val="TableText"/>
              <w:jc w:val="left"/>
              <w:rPr>
                <w:b w:val="0"/>
              </w:rPr>
            </w:pPr>
            <w:r w:rsidRPr="00AA56BE">
              <w:rPr>
                <w:b w:val="0"/>
              </w:rPr>
              <w:t>ICD Diagnosis Lookup</w:t>
            </w:r>
          </w:p>
        </w:tc>
      </w:tr>
      <w:tr w:rsidR="00136786" w:rsidRPr="00AA56BE" w14:paraId="3F3B2830" w14:textId="77777777" w:rsidTr="002044BE">
        <w:tc>
          <w:tcPr>
            <w:tcW w:w="1908" w:type="dxa"/>
          </w:tcPr>
          <w:p w14:paraId="101413D6" w14:textId="77777777" w:rsidR="00136786" w:rsidRPr="00AA56BE" w:rsidRDefault="00136786" w:rsidP="00EB70CE">
            <w:pPr>
              <w:pStyle w:val="TableText"/>
              <w:jc w:val="left"/>
              <w:rPr>
                <w:b w:val="0"/>
              </w:rPr>
            </w:pPr>
            <w:r w:rsidRPr="00AA56BE">
              <w:rPr>
                <w:b w:val="0"/>
              </w:rPr>
              <w:t>DGICP</w:t>
            </w:r>
          </w:p>
        </w:tc>
        <w:tc>
          <w:tcPr>
            <w:tcW w:w="3780" w:type="dxa"/>
          </w:tcPr>
          <w:p w14:paraId="6D49B1E9" w14:textId="77777777" w:rsidR="00136786" w:rsidRPr="00AA56BE" w:rsidRDefault="00136786" w:rsidP="00EB70CE">
            <w:pPr>
              <w:pStyle w:val="TableText"/>
              <w:jc w:val="left"/>
              <w:rPr>
                <w:b w:val="0"/>
              </w:rPr>
            </w:pPr>
            <w:r w:rsidRPr="00AA56BE">
              <w:rPr>
                <w:b w:val="0"/>
              </w:rPr>
              <w:t>ICD Procedure Lookup</w:t>
            </w:r>
          </w:p>
        </w:tc>
      </w:tr>
      <w:tr w:rsidR="00136786" w:rsidRPr="00AA56BE" w14:paraId="3511343E" w14:textId="77777777" w:rsidTr="002044BE">
        <w:tc>
          <w:tcPr>
            <w:tcW w:w="1908" w:type="dxa"/>
          </w:tcPr>
          <w:p w14:paraId="5B818CAE" w14:textId="77777777" w:rsidR="00136786" w:rsidRPr="00AA56BE" w:rsidRDefault="0094659F" w:rsidP="00EB70CE">
            <w:pPr>
              <w:pStyle w:val="TableText"/>
              <w:jc w:val="left"/>
              <w:rPr>
                <w:b w:val="0"/>
              </w:rPr>
            </w:pPr>
            <w:r w:rsidRPr="00AA56BE">
              <w:rPr>
                <w:b w:val="0"/>
              </w:rPr>
              <w:t>DGICPL</w:t>
            </w:r>
          </w:p>
        </w:tc>
        <w:tc>
          <w:tcPr>
            <w:tcW w:w="3780" w:type="dxa"/>
          </w:tcPr>
          <w:p w14:paraId="13FEE7D9" w14:textId="77777777" w:rsidR="00136786" w:rsidRPr="00AA56BE" w:rsidRDefault="00136786" w:rsidP="00EB70CE">
            <w:pPr>
              <w:pStyle w:val="TableText"/>
              <w:jc w:val="left"/>
              <w:rPr>
                <w:b w:val="0"/>
              </w:rPr>
            </w:pPr>
            <w:r w:rsidRPr="00AA56BE">
              <w:rPr>
                <w:b w:val="0"/>
              </w:rPr>
              <w:t>ICD Procedure Lookup</w:t>
            </w:r>
          </w:p>
        </w:tc>
      </w:tr>
      <w:tr w:rsidR="00136786" w:rsidRPr="00AA56BE" w14:paraId="7A94720A" w14:textId="77777777" w:rsidTr="002044BE">
        <w:tc>
          <w:tcPr>
            <w:tcW w:w="1908" w:type="dxa"/>
          </w:tcPr>
          <w:p w14:paraId="700E0224" w14:textId="77777777" w:rsidR="00136786" w:rsidRPr="00AA56BE" w:rsidRDefault="00EB70CE" w:rsidP="00EB70CE">
            <w:pPr>
              <w:pStyle w:val="TableText"/>
              <w:jc w:val="left"/>
              <w:rPr>
                <w:b w:val="0"/>
              </w:rPr>
            </w:pPr>
            <w:r w:rsidRPr="00AA56BE">
              <w:rPr>
                <w:b w:val="0"/>
              </w:rPr>
              <w:t>DGPTIC1</w:t>
            </w:r>
            <w:r w:rsidR="006F413B" w:rsidRPr="00AA56BE">
              <w:rPr>
                <w:b w:val="0"/>
              </w:rPr>
              <w:t>0</w:t>
            </w:r>
          </w:p>
        </w:tc>
        <w:tc>
          <w:tcPr>
            <w:tcW w:w="3780" w:type="dxa"/>
          </w:tcPr>
          <w:p w14:paraId="64751430" w14:textId="77777777" w:rsidR="00136786" w:rsidRPr="00AA56BE" w:rsidRDefault="00EB70CE" w:rsidP="00EB70CE">
            <w:pPr>
              <w:pStyle w:val="TableText"/>
              <w:jc w:val="left"/>
              <w:rPr>
                <w:b w:val="0"/>
              </w:rPr>
            </w:pPr>
            <w:r w:rsidRPr="00AA56BE">
              <w:rPr>
                <w:b w:val="0"/>
              </w:rPr>
              <w:t>ICD-10 Utility</w:t>
            </w:r>
          </w:p>
        </w:tc>
      </w:tr>
      <w:tr w:rsidR="00136786" w:rsidRPr="00AA56BE" w14:paraId="3EDE5DD0" w14:textId="77777777" w:rsidTr="002044BE">
        <w:tc>
          <w:tcPr>
            <w:tcW w:w="1908" w:type="dxa"/>
          </w:tcPr>
          <w:p w14:paraId="2BE7EC76" w14:textId="77777777" w:rsidR="00136786" w:rsidRPr="00AA56BE" w:rsidRDefault="00EB70CE" w:rsidP="00EB70CE">
            <w:pPr>
              <w:pStyle w:val="TableText"/>
              <w:jc w:val="left"/>
              <w:rPr>
                <w:b w:val="0"/>
              </w:rPr>
            </w:pPr>
            <w:r w:rsidRPr="00AA56BE">
              <w:rPr>
                <w:b w:val="0"/>
              </w:rPr>
              <w:t>DGPTRI</w:t>
            </w:r>
            <w:r w:rsidR="007D2A2D" w:rsidRPr="00AA56BE">
              <w:rPr>
                <w:b w:val="0"/>
              </w:rPr>
              <w:t>0</w:t>
            </w:r>
          </w:p>
        </w:tc>
        <w:tc>
          <w:tcPr>
            <w:tcW w:w="3780" w:type="dxa"/>
          </w:tcPr>
          <w:p w14:paraId="7B672409" w14:textId="77777777" w:rsidR="00136786" w:rsidRPr="00AA56BE" w:rsidRDefault="00EB70CE" w:rsidP="00EB70CE">
            <w:pPr>
              <w:pStyle w:val="TableText"/>
              <w:jc w:val="left"/>
              <w:rPr>
                <w:b w:val="0"/>
              </w:rPr>
            </w:pPr>
            <w:r w:rsidRPr="00AA56BE">
              <w:rPr>
                <w:b w:val="0"/>
              </w:rPr>
              <w:t>PTF Transmission ICD-10</w:t>
            </w:r>
          </w:p>
        </w:tc>
      </w:tr>
      <w:tr w:rsidR="00136786" w:rsidRPr="00AA56BE" w14:paraId="68064084" w14:textId="77777777" w:rsidTr="002044BE">
        <w:tc>
          <w:tcPr>
            <w:tcW w:w="1908" w:type="dxa"/>
          </w:tcPr>
          <w:p w14:paraId="73C1C7CE" w14:textId="77777777" w:rsidR="00136786" w:rsidRPr="00AA56BE" w:rsidRDefault="00EB70CE" w:rsidP="00EB70CE">
            <w:pPr>
              <w:pStyle w:val="TableText"/>
              <w:jc w:val="left"/>
              <w:rPr>
                <w:b w:val="0"/>
              </w:rPr>
            </w:pPr>
            <w:r w:rsidRPr="00AA56BE">
              <w:rPr>
                <w:b w:val="0"/>
              </w:rPr>
              <w:t>DGPTRI1</w:t>
            </w:r>
          </w:p>
        </w:tc>
        <w:tc>
          <w:tcPr>
            <w:tcW w:w="3780" w:type="dxa"/>
          </w:tcPr>
          <w:p w14:paraId="6C1B2278" w14:textId="77777777" w:rsidR="00136786" w:rsidRPr="00AA56BE" w:rsidRDefault="00EB70CE" w:rsidP="00EB70CE">
            <w:pPr>
              <w:pStyle w:val="TableText"/>
              <w:jc w:val="left"/>
              <w:rPr>
                <w:b w:val="0"/>
              </w:rPr>
            </w:pPr>
            <w:r w:rsidRPr="00AA56BE">
              <w:rPr>
                <w:b w:val="0"/>
              </w:rPr>
              <w:t>PTF Transmission ICD-10</w:t>
            </w:r>
          </w:p>
        </w:tc>
      </w:tr>
      <w:tr w:rsidR="00136786" w:rsidRPr="00AA56BE" w14:paraId="5E15B8E3" w14:textId="77777777" w:rsidTr="002044BE">
        <w:tc>
          <w:tcPr>
            <w:tcW w:w="1908" w:type="dxa"/>
          </w:tcPr>
          <w:p w14:paraId="52E5E995" w14:textId="77777777" w:rsidR="00136786" w:rsidRPr="00AA56BE" w:rsidRDefault="00EB70CE" w:rsidP="00EB70CE">
            <w:pPr>
              <w:pStyle w:val="TableText"/>
              <w:jc w:val="left"/>
              <w:rPr>
                <w:b w:val="0"/>
              </w:rPr>
            </w:pPr>
            <w:r w:rsidRPr="00AA56BE">
              <w:rPr>
                <w:b w:val="0"/>
              </w:rPr>
              <w:t>DGPTRI2</w:t>
            </w:r>
          </w:p>
        </w:tc>
        <w:tc>
          <w:tcPr>
            <w:tcW w:w="3780" w:type="dxa"/>
          </w:tcPr>
          <w:p w14:paraId="593EECF8" w14:textId="77777777" w:rsidR="00136786" w:rsidRPr="00AA56BE" w:rsidRDefault="00EB70CE" w:rsidP="00EB70CE">
            <w:pPr>
              <w:pStyle w:val="TableText"/>
              <w:jc w:val="left"/>
              <w:rPr>
                <w:b w:val="0"/>
              </w:rPr>
            </w:pPr>
            <w:r w:rsidRPr="00AA56BE">
              <w:rPr>
                <w:b w:val="0"/>
              </w:rPr>
              <w:t>PTF Transmission ICD-10</w:t>
            </w:r>
          </w:p>
        </w:tc>
      </w:tr>
      <w:tr w:rsidR="00136786" w:rsidRPr="00AA56BE" w14:paraId="5A844036" w14:textId="77777777" w:rsidTr="002044BE">
        <w:tc>
          <w:tcPr>
            <w:tcW w:w="1908" w:type="dxa"/>
          </w:tcPr>
          <w:p w14:paraId="0262D1A8" w14:textId="77777777" w:rsidR="00136786" w:rsidRPr="00AA56BE" w:rsidRDefault="00EB70CE" w:rsidP="00EB70CE">
            <w:pPr>
              <w:pStyle w:val="TableText"/>
              <w:jc w:val="left"/>
              <w:rPr>
                <w:b w:val="0"/>
              </w:rPr>
            </w:pPr>
            <w:r w:rsidRPr="00AA56BE">
              <w:rPr>
                <w:b w:val="0"/>
              </w:rPr>
              <w:t>DGPTRI3</w:t>
            </w:r>
          </w:p>
        </w:tc>
        <w:tc>
          <w:tcPr>
            <w:tcW w:w="3780" w:type="dxa"/>
          </w:tcPr>
          <w:p w14:paraId="2411D0CE" w14:textId="77777777" w:rsidR="00136786" w:rsidRPr="00AA56BE" w:rsidRDefault="00EB70CE" w:rsidP="00EB70CE">
            <w:pPr>
              <w:pStyle w:val="TableText"/>
              <w:jc w:val="left"/>
              <w:rPr>
                <w:b w:val="0"/>
              </w:rPr>
            </w:pPr>
            <w:r w:rsidRPr="00AA56BE">
              <w:rPr>
                <w:b w:val="0"/>
              </w:rPr>
              <w:t>PTF Transmission ICD-10</w:t>
            </w:r>
          </w:p>
        </w:tc>
      </w:tr>
      <w:tr w:rsidR="00136786" w:rsidRPr="00AA56BE" w14:paraId="3FE26480" w14:textId="77777777" w:rsidTr="002044BE">
        <w:tc>
          <w:tcPr>
            <w:tcW w:w="1908" w:type="dxa"/>
          </w:tcPr>
          <w:p w14:paraId="1EA02C23" w14:textId="77777777" w:rsidR="00136786" w:rsidRPr="00AA56BE" w:rsidRDefault="00EB70CE" w:rsidP="00EB70CE">
            <w:pPr>
              <w:pStyle w:val="TableText"/>
              <w:jc w:val="left"/>
              <w:rPr>
                <w:b w:val="0"/>
              </w:rPr>
            </w:pPr>
            <w:r w:rsidRPr="00AA56BE">
              <w:rPr>
                <w:b w:val="0"/>
              </w:rPr>
              <w:t>DGPTRI4</w:t>
            </w:r>
          </w:p>
        </w:tc>
        <w:tc>
          <w:tcPr>
            <w:tcW w:w="3780" w:type="dxa"/>
          </w:tcPr>
          <w:p w14:paraId="01CA105D" w14:textId="77777777" w:rsidR="00EC0815" w:rsidRPr="00AA56BE" w:rsidRDefault="00EB70CE" w:rsidP="00EB70CE">
            <w:pPr>
              <w:pStyle w:val="TableText"/>
              <w:jc w:val="left"/>
              <w:rPr>
                <w:b w:val="0"/>
              </w:rPr>
            </w:pPr>
            <w:r w:rsidRPr="00AA56BE">
              <w:rPr>
                <w:b w:val="0"/>
              </w:rPr>
              <w:t>PTF Transmission ICD-10</w:t>
            </w:r>
          </w:p>
        </w:tc>
      </w:tr>
    </w:tbl>
    <w:p w14:paraId="6B365C7D" w14:textId="77777777" w:rsidR="00931465" w:rsidRPr="00AA56BE" w:rsidRDefault="000564A3" w:rsidP="00D94FD6">
      <w:pPr>
        <w:pStyle w:val="Heading2"/>
      </w:pPr>
      <w:bookmarkStart w:id="50" w:name="_Toc322071270"/>
      <w:bookmarkStart w:id="51" w:name="_Toc389126408"/>
      <w:r w:rsidRPr="00AA56BE">
        <w:t>Help for ICD-10 Code</w:t>
      </w:r>
      <w:r w:rsidR="004A4138" w:rsidRPr="00AA56BE">
        <w:t xml:space="preserve"> Prompt</w:t>
      </w:r>
      <w:r w:rsidRPr="00AA56BE">
        <w:t>s</w:t>
      </w:r>
      <w:bookmarkEnd w:id="50"/>
      <w:bookmarkEnd w:id="51"/>
    </w:p>
    <w:p w14:paraId="1F871E06" w14:textId="77777777" w:rsidR="003A165F" w:rsidRPr="00AA56BE" w:rsidRDefault="003A165F" w:rsidP="001B3242">
      <w:pPr>
        <w:pStyle w:val="BodyText"/>
      </w:pPr>
      <w:r w:rsidRPr="00AA56BE">
        <w:t xml:space="preserve">Help text (?) and extended help text (??, ???) are included for prompts related to ICD-10 codes. </w:t>
      </w:r>
    </w:p>
    <w:p w14:paraId="1D979457" w14:textId="77777777" w:rsidR="003A165F" w:rsidRPr="00AA56BE" w:rsidRDefault="003A165F" w:rsidP="001B3242">
      <w:pPr>
        <w:pStyle w:val="BodyText"/>
      </w:pPr>
      <w:r w:rsidRPr="00AA56BE">
        <w:t>When entering ?:</w:t>
      </w:r>
    </w:p>
    <w:p w14:paraId="5B227E02" w14:textId="77777777" w:rsidR="003A165F" w:rsidRPr="00AA56BE" w:rsidRDefault="003A165F" w:rsidP="001B3242">
      <w:pPr>
        <w:pStyle w:val="ScreenCapture"/>
      </w:pPr>
      <w:r w:rsidRPr="00AA56BE">
        <w:t>Enter code or “text” for more information.</w:t>
      </w:r>
    </w:p>
    <w:p w14:paraId="5548F99A" w14:textId="77777777" w:rsidR="003A165F" w:rsidRPr="00AA56BE" w:rsidRDefault="003A165F" w:rsidP="001B3242">
      <w:pPr>
        <w:pStyle w:val="BodyText"/>
      </w:pPr>
      <w:r w:rsidRPr="00AA56BE">
        <w:t>When entering ??:</w:t>
      </w:r>
    </w:p>
    <w:p w14:paraId="6B9C71D8" w14:textId="77777777" w:rsidR="003A165F" w:rsidRPr="00AA56BE" w:rsidRDefault="003A165F" w:rsidP="001B3242">
      <w:pPr>
        <w:pStyle w:val="ScreenCapture"/>
      </w:pPr>
      <w:r w:rsidRPr="00AA56BE">
        <w:t xml:space="preserve">Enter a "free text" term or part of a term such as ”femur fracture”.  </w:t>
      </w:r>
    </w:p>
    <w:p w14:paraId="6BC850B2" w14:textId="77777777" w:rsidR="003A165F" w:rsidRPr="00AA56BE" w:rsidRDefault="003A165F" w:rsidP="001B3242">
      <w:pPr>
        <w:pStyle w:val="ScreenCapture"/>
      </w:pPr>
      <w:r w:rsidRPr="00AA56BE">
        <w:t xml:space="preserve"> </w:t>
      </w:r>
    </w:p>
    <w:p w14:paraId="7ECCA5C9" w14:textId="77777777" w:rsidR="003A165F" w:rsidRPr="00AA56BE" w:rsidRDefault="003A165F" w:rsidP="001B3242">
      <w:pPr>
        <w:pStyle w:val="ScreenCapture"/>
      </w:pPr>
      <w:r w:rsidRPr="00AA56BE">
        <w:t xml:space="preserve"> Or</w:t>
      </w:r>
    </w:p>
    <w:p w14:paraId="0C010A3B" w14:textId="77777777" w:rsidR="003A165F" w:rsidRPr="00AA56BE" w:rsidRDefault="003A165F" w:rsidP="001B3242">
      <w:pPr>
        <w:pStyle w:val="ScreenCapture"/>
      </w:pPr>
    </w:p>
    <w:p w14:paraId="1EF236CD" w14:textId="77777777" w:rsidR="003A165F" w:rsidRPr="00AA56BE" w:rsidRDefault="003A165F" w:rsidP="001B3242">
      <w:pPr>
        <w:pStyle w:val="ScreenCapture"/>
      </w:pPr>
      <w:r w:rsidRPr="00AA56BE">
        <w:t>Enter a ”classification code” (ICD/CPT etc) to find the single term associated with the code.</w:t>
      </w:r>
    </w:p>
    <w:p w14:paraId="4D2D273F" w14:textId="77777777" w:rsidR="003A165F" w:rsidRPr="00AA56BE" w:rsidRDefault="003A165F" w:rsidP="001B3242">
      <w:pPr>
        <w:pStyle w:val="ScreenCapture"/>
      </w:pPr>
      <w:r w:rsidRPr="00AA56BE">
        <w:t xml:space="preserve"> Or</w:t>
      </w:r>
    </w:p>
    <w:p w14:paraId="58476E62" w14:textId="77777777" w:rsidR="003A165F" w:rsidRPr="00AA56BE" w:rsidRDefault="003A165F" w:rsidP="001B3242">
      <w:pPr>
        <w:pStyle w:val="ScreenCapture"/>
      </w:pPr>
    </w:p>
    <w:p w14:paraId="47627EEA" w14:textId="77777777" w:rsidR="003A165F" w:rsidRPr="00AA56BE" w:rsidRDefault="003A165F" w:rsidP="001B3242">
      <w:pPr>
        <w:pStyle w:val="ScreenCapture"/>
      </w:pPr>
      <w:r w:rsidRPr="00AA56BE">
        <w:t>Enter a ”partial code”. Include the decimal when a search criterion includes 3 characters or more for code searches.</w:t>
      </w:r>
    </w:p>
    <w:p w14:paraId="28ABC4A1" w14:textId="77777777" w:rsidR="003A165F" w:rsidRPr="00AA56BE" w:rsidRDefault="003A165F" w:rsidP="001B3242">
      <w:pPr>
        <w:pStyle w:val="BodyText"/>
      </w:pPr>
      <w:r w:rsidRPr="00AA56BE">
        <w:lastRenderedPageBreak/>
        <w:t>When entering ???:</w:t>
      </w:r>
    </w:p>
    <w:p w14:paraId="60A3245C" w14:textId="77777777" w:rsidR="003A165F" w:rsidRPr="00AA56BE" w:rsidRDefault="003A165F" w:rsidP="001B3242">
      <w:pPr>
        <w:pStyle w:val="ScreenCapture"/>
      </w:pPr>
      <w:r w:rsidRPr="00AA56BE">
        <w:t>Number of Code Matches</w:t>
      </w:r>
    </w:p>
    <w:p w14:paraId="6DB6CF63" w14:textId="77777777" w:rsidR="003A165F" w:rsidRPr="00AA56BE" w:rsidRDefault="003A165F" w:rsidP="001B3242">
      <w:pPr>
        <w:pStyle w:val="ScreenCapture"/>
      </w:pPr>
      <w:r w:rsidRPr="00AA56BE">
        <w:t>----------------------</w:t>
      </w:r>
    </w:p>
    <w:p w14:paraId="193EED5F" w14:textId="77777777" w:rsidR="003A165F" w:rsidRPr="00AA56BE" w:rsidRDefault="003A165F" w:rsidP="001B3242">
      <w:pPr>
        <w:pStyle w:val="ScreenCapture"/>
      </w:pPr>
    </w:p>
    <w:p w14:paraId="1E251846" w14:textId="77777777" w:rsidR="003A165F" w:rsidRPr="00AA56BE" w:rsidRDefault="003A165F" w:rsidP="001B3242">
      <w:pPr>
        <w:pStyle w:val="ScreenCapture"/>
      </w:pPr>
      <w:r w:rsidRPr="00AA56BE">
        <w:t xml:space="preserve">The ICD-10 Diagnosis Code search will show the user the number of matches found, indicate if additional characters in ICD code exist, and the number of codes within the category or subcategory that are available for selection.  </w:t>
      </w:r>
    </w:p>
    <w:p w14:paraId="10210934" w14:textId="77777777" w:rsidR="003A165F" w:rsidRPr="00AA56BE" w:rsidRDefault="003A165F" w:rsidP="001B3242">
      <w:pPr>
        <w:pStyle w:val="ScreenCapture"/>
      </w:pPr>
    </w:p>
    <w:p w14:paraId="5E6AC636" w14:textId="77777777" w:rsidR="003A165F" w:rsidRPr="00AA56BE" w:rsidRDefault="003A165F" w:rsidP="001B3242">
      <w:pPr>
        <w:pStyle w:val="ScreenCapture"/>
      </w:pPr>
      <w:r w:rsidRPr="00AA56BE">
        <w:t xml:space="preserve">14 matches found </w:t>
      </w:r>
    </w:p>
    <w:p w14:paraId="4142F9E8" w14:textId="77777777" w:rsidR="003A165F" w:rsidRPr="00AA56BE" w:rsidRDefault="003A165F" w:rsidP="001B3242">
      <w:pPr>
        <w:pStyle w:val="ScreenCapture"/>
      </w:pPr>
    </w:p>
    <w:p w14:paraId="417A0F86" w14:textId="77777777" w:rsidR="003A165F" w:rsidRPr="00AA56BE" w:rsidRDefault="003A165F" w:rsidP="001B3242">
      <w:pPr>
        <w:pStyle w:val="ScreenCapture"/>
      </w:pPr>
      <w:r w:rsidRPr="00AA56BE">
        <w:t>M91. -      Juvenile osteochondrosis of hip and pelvis (19)</w:t>
      </w:r>
    </w:p>
    <w:p w14:paraId="02B26425" w14:textId="77777777" w:rsidR="003A165F" w:rsidRPr="00AA56BE" w:rsidRDefault="003A165F" w:rsidP="001B3242">
      <w:pPr>
        <w:pStyle w:val="ScreenCapture"/>
      </w:pPr>
    </w:p>
    <w:p w14:paraId="10B89877" w14:textId="77777777" w:rsidR="003A165F" w:rsidRPr="00AA56BE" w:rsidRDefault="003A165F" w:rsidP="001B3242">
      <w:pPr>
        <w:pStyle w:val="ScreenCapture"/>
      </w:pPr>
      <w:r w:rsidRPr="00AA56BE">
        <w:t xml:space="preserve">This indicates that 14 unique matches or matching groups have been found and will be displayed. </w:t>
      </w:r>
    </w:p>
    <w:p w14:paraId="14BDC97A" w14:textId="77777777" w:rsidR="003A165F" w:rsidRPr="00AA56BE" w:rsidRDefault="003A165F" w:rsidP="001B3242">
      <w:pPr>
        <w:pStyle w:val="ScreenCapture"/>
      </w:pPr>
    </w:p>
    <w:p w14:paraId="4FE7194C" w14:textId="77777777" w:rsidR="003A165F" w:rsidRPr="00AA56BE" w:rsidRDefault="003A165F" w:rsidP="001B3242">
      <w:pPr>
        <w:pStyle w:val="ScreenCapture"/>
      </w:pPr>
      <w:r w:rsidRPr="00AA56BE">
        <w:t xml:space="preserve">M91. - </w:t>
      </w:r>
      <w:r w:rsidRPr="00AA56BE">
        <w:tab/>
        <w:t xml:space="preserve">the “-“ indicates that there are additional characters that specify unique ICD-10 codes available. </w:t>
      </w:r>
    </w:p>
    <w:p w14:paraId="6FC2597D" w14:textId="77777777" w:rsidR="003A165F" w:rsidRPr="00AA56BE" w:rsidRDefault="003A165F" w:rsidP="001B3242">
      <w:pPr>
        <w:pStyle w:val="ScreenCapture"/>
      </w:pPr>
    </w:p>
    <w:p w14:paraId="0DF00B4C" w14:textId="77777777" w:rsidR="00AC60A6" w:rsidRPr="00AA56BE" w:rsidRDefault="003A165F" w:rsidP="001B3242">
      <w:pPr>
        <w:pStyle w:val="ScreenCapture"/>
      </w:pPr>
      <w:r w:rsidRPr="00AA56BE">
        <w:t xml:space="preserve">(19) </w:t>
      </w:r>
      <w:r w:rsidRPr="00AA56BE">
        <w:tab/>
        <w:t xml:space="preserve">Indicates that there are 19 additional ICD-10 codes in the M91 ”family” that are possible selections. </w:t>
      </w:r>
    </w:p>
    <w:p w14:paraId="4CEE11E3" w14:textId="77777777" w:rsidR="00AC60A6" w:rsidRDefault="00AC60A6" w:rsidP="00AC60A6">
      <w:pPr>
        <w:jc w:val="center"/>
      </w:pPr>
    </w:p>
    <w:p w14:paraId="643122E8" w14:textId="77777777" w:rsidR="003A165F" w:rsidRPr="00AC60A6" w:rsidRDefault="003A165F" w:rsidP="00AC60A6"/>
    <w:sectPr w:rsidR="003A165F" w:rsidRPr="00AC60A6" w:rsidSect="00EE3356">
      <w:headerReference w:type="even" r:id="rId18"/>
      <w:pgSz w:w="12240" w:h="15840" w:code="1"/>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6C91A" w14:textId="77777777" w:rsidR="00512F7A" w:rsidRDefault="00512F7A">
      <w:r>
        <w:separator/>
      </w:r>
    </w:p>
    <w:p w14:paraId="53EDABA2" w14:textId="77777777" w:rsidR="00512F7A" w:rsidRDefault="00512F7A"/>
  </w:endnote>
  <w:endnote w:type="continuationSeparator" w:id="0">
    <w:p w14:paraId="6C667929" w14:textId="77777777" w:rsidR="00512F7A" w:rsidRDefault="00512F7A">
      <w:r>
        <w:continuationSeparator/>
      </w:r>
    </w:p>
    <w:p w14:paraId="32430651" w14:textId="77777777" w:rsidR="00512F7A" w:rsidRDefault="00512F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 Helvetica Condensed">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B6FB" w14:textId="77777777" w:rsidR="00D80D1F" w:rsidRDefault="00D80D1F" w:rsidP="00ED2959">
    <w:pPr>
      <w:pStyle w:val="Footer"/>
      <w:ind w:left="2070" w:hanging="2070"/>
    </w:pPr>
    <w:r>
      <w:rPr>
        <w:rStyle w:val="PageNumber"/>
      </w:rPr>
      <w:t>ii</w:t>
    </w:r>
    <w:r>
      <w:rPr>
        <w:rStyle w:val="PageNumber"/>
      </w:rPr>
      <w:tab/>
    </w:r>
    <w:r>
      <w:t>ICD-10 Follow On Class 1 Software Remediation Release Notes</w:t>
    </w:r>
    <w:r>
      <w:rPr>
        <w:rStyle w:val="PageNumber"/>
      </w:rPr>
      <w:tab/>
    </w:r>
    <w:r>
      <w:t>July 2014</w:t>
    </w:r>
  </w:p>
  <w:p w14:paraId="0D308C42" w14:textId="77777777" w:rsidR="00D80D1F" w:rsidRDefault="00D80D1F" w:rsidP="00ED2959">
    <w:pPr>
      <w:pStyle w:val="Footer"/>
      <w:ind w:left="5040" w:hanging="720"/>
    </w:pPr>
    <w:r>
      <w:tab/>
    </w:r>
    <w:r w:rsidRPr="009259D9">
      <w:t>DG*5.3*850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A9760" w14:textId="77777777" w:rsidR="00D80D1F" w:rsidRDefault="00D80D1F" w:rsidP="00DB4613">
    <w:pPr>
      <w:pStyle w:val="Footer"/>
      <w:ind w:left="720" w:hanging="720"/>
    </w:pPr>
    <w:r>
      <w:rPr>
        <w:rStyle w:val="PageNumber"/>
      </w:rPr>
      <w:t>July 2014</w:t>
    </w:r>
    <w:r>
      <w:rPr>
        <w:rStyle w:val="PageNumber"/>
      </w:rPr>
      <w:tab/>
    </w:r>
    <w:r>
      <w:t>ICD-10 Follow On Class 1 Software Remediation Release Notes</w:t>
    </w:r>
    <w:r>
      <w:tab/>
    </w:r>
    <w:r>
      <w:fldChar w:fldCharType="begin"/>
    </w:r>
    <w:r>
      <w:instrText xml:space="preserve"> PAGE   \* MERGEFORMAT </w:instrText>
    </w:r>
    <w:r>
      <w:fldChar w:fldCharType="separate"/>
    </w:r>
    <w:r>
      <w:rPr>
        <w:noProof/>
      </w:rPr>
      <w:t>i</w:t>
    </w:r>
    <w:r>
      <w:fldChar w:fldCharType="end"/>
    </w:r>
  </w:p>
  <w:p w14:paraId="269E2CFF" w14:textId="77777777" w:rsidR="00D80D1F" w:rsidRPr="00DB4613" w:rsidRDefault="00D80D1F" w:rsidP="00DB4613">
    <w:pPr>
      <w:pStyle w:val="Footer"/>
      <w:ind w:left="5040" w:hanging="720"/>
      <w:rPr>
        <w:i/>
        <w:iCs/>
      </w:rPr>
    </w:pPr>
    <w:r>
      <w:tab/>
    </w:r>
    <w:r w:rsidRPr="009259D9">
      <w:t>DG*5.3*850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CE1C7" w14:textId="77777777" w:rsidR="00D80D1F" w:rsidRDefault="00D80D1F" w:rsidP="001D5A50">
    <w:pPr>
      <w:pStyle w:val="Footer"/>
      <w:tabs>
        <w:tab w:val="left" w:pos="1980"/>
      </w:tabs>
      <w:ind w:left="1800" w:hanging="1800"/>
    </w:pPr>
    <w:r>
      <w:fldChar w:fldCharType="begin"/>
    </w:r>
    <w:r>
      <w:instrText xml:space="preserve"> PAGE   \* MERGEFORMAT </w:instrText>
    </w:r>
    <w:r>
      <w:fldChar w:fldCharType="separate"/>
    </w:r>
    <w:r>
      <w:rPr>
        <w:noProof/>
      </w:rPr>
      <w:t>2</w:t>
    </w:r>
    <w:r>
      <w:fldChar w:fldCharType="end"/>
    </w:r>
    <w:r>
      <w:rPr>
        <w:rStyle w:val="PageNumber"/>
      </w:rPr>
      <w:tab/>
    </w:r>
    <w:r>
      <w:t>ICD-10 Follow On Class 1 Software Remediation Release Notes</w:t>
    </w:r>
    <w:r>
      <w:tab/>
    </w:r>
    <w:r>
      <w:rPr>
        <w:rStyle w:val="PageNumber"/>
      </w:rPr>
      <w:t>July 2014</w:t>
    </w:r>
  </w:p>
  <w:p w14:paraId="3C7E7EF0" w14:textId="77777777" w:rsidR="00D80D1F" w:rsidRPr="004056CE" w:rsidRDefault="00D80D1F" w:rsidP="004056CE">
    <w:pPr>
      <w:pStyle w:val="Footer"/>
      <w:ind w:left="5040" w:hanging="720"/>
      <w:rPr>
        <w:i/>
        <w:iCs/>
      </w:rPr>
    </w:pPr>
    <w:r>
      <w:tab/>
    </w:r>
    <w:r w:rsidRPr="009259D9">
      <w:t>DG*5.3*850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B90C1" w14:textId="77777777" w:rsidR="00D80D1F" w:rsidRDefault="00D80D1F" w:rsidP="004056CE">
    <w:pPr>
      <w:pStyle w:val="Footer"/>
      <w:ind w:left="720" w:hanging="720"/>
    </w:pPr>
    <w:r>
      <w:rPr>
        <w:rStyle w:val="PageNumber"/>
      </w:rPr>
      <w:t>July 2014</w:t>
    </w:r>
    <w:r>
      <w:rPr>
        <w:rStyle w:val="PageNumber"/>
      </w:rPr>
      <w:tab/>
    </w:r>
    <w:r>
      <w:t>ICD-10 Follow On Class 1 Software Remediation Release Notes</w:t>
    </w:r>
    <w:r>
      <w:tab/>
    </w:r>
    <w:r>
      <w:fldChar w:fldCharType="begin"/>
    </w:r>
    <w:r>
      <w:instrText xml:space="preserve"> PAGE   \* MERGEFORMAT </w:instrText>
    </w:r>
    <w:r>
      <w:fldChar w:fldCharType="separate"/>
    </w:r>
    <w:r>
      <w:rPr>
        <w:noProof/>
      </w:rPr>
      <w:t>3</w:t>
    </w:r>
    <w:r>
      <w:fldChar w:fldCharType="end"/>
    </w:r>
  </w:p>
  <w:p w14:paraId="458D0445" w14:textId="77777777" w:rsidR="00D80D1F" w:rsidRPr="004056CE" w:rsidRDefault="00D80D1F" w:rsidP="004056CE">
    <w:pPr>
      <w:pStyle w:val="Footer"/>
      <w:ind w:left="5040" w:hanging="720"/>
      <w:rPr>
        <w:i/>
        <w:iCs/>
      </w:rPr>
    </w:pPr>
    <w:r>
      <w:tab/>
    </w:r>
    <w:r w:rsidRPr="009259D9">
      <w:t>DG*5.3*850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1DBD2" w14:textId="77777777" w:rsidR="00D80D1F" w:rsidRDefault="00D80D1F" w:rsidP="004056CE">
    <w:pPr>
      <w:pStyle w:val="Footer"/>
      <w:ind w:left="720" w:hanging="720"/>
    </w:pPr>
    <w:r>
      <w:rPr>
        <w:rStyle w:val="PageNumber"/>
      </w:rPr>
      <w:t>July 2014</w:t>
    </w:r>
    <w:r>
      <w:rPr>
        <w:rStyle w:val="PageNumber"/>
      </w:rPr>
      <w:tab/>
    </w:r>
    <w:r>
      <w:t>ICD-10 Follow On Class 1 Software Remediation Release Notes</w:t>
    </w:r>
    <w:r>
      <w:tab/>
    </w:r>
    <w:r>
      <w:fldChar w:fldCharType="begin"/>
    </w:r>
    <w:r>
      <w:instrText xml:space="preserve"> PAGE   \* MERGEFORMAT </w:instrText>
    </w:r>
    <w:r>
      <w:fldChar w:fldCharType="separate"/>
    </w:r>
    <w:r>
      <w:rPr>
        <w:noProof/>
      </w:rPr>
      <w:t>1</w:t>
    </w:r>
    <w:r>
      <w:fldChar w:fldCharType="end"/>
    </w:r>
  </w:p>
  <w:p w14:paraId="7EAAC9F9" w14:textId="77777777" w:rsidR="00D80D1F" w:rsidRPr="004056CE" w:rsidRDefault="00D80D1F" w:rsidP="004056CE">
    <w:pPr>
      <w:pStyle w:val="Footer"/>
      <w:ind w:left="5040" w:hanging="720"/>
      <w:rPr>
        <w:i/>
        <w:iCs/>
      </w:rPr>
    </w:pPr>
    <w:r>
      <w:tab/>
    </w:r>
    <w:r w:rsidRPr="009259D9">
      <w:t>DG*5.3*850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5F919" w14:textId="77777777" w:rsidR="00512F7A" w:rsidRDefault="00512F7A">
      <w:r>
        <w:separator/>
      </w:r>
    </w:p>
    <w:p w14:paraId="6D51FE69" w14:textId="77777777" w:rsidR="00512F7A" w:rsidRDefault="00512F7A"/>
  </w:footnote>
  <w:footnote w:type="continuationSeparator" w:id="0">
    <w:p w14:paraId="13AD17E2" w14:textId="77777777" w:rsidR="00512F7A" w:rsidRDefault="00512F7A">
      <w:r>
        <w:continuationSeparator/>
      </w:r>
    </w:p>
    <w:p w14:paraId="7279E72E" w14:textId="77777777" w:rsidR="00512F7A" w:rsidRDefault="00512F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09F60" w14:textId="77777777" w:rsidR="00D80D1F" w:rsidRDefault="00D80D1F">
    <w:pPr>
      <w:pStyle w:val="Header"/>
    </w:pPr>
    <w:r>
      <w:t>Modifications / Enhancements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B892D" w14:textId="77777777" w:rsidR="00D80D1F" w:rsidRDefault="00D80D1F">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24F42" w14:textId="77777777" w:rsidR="00D80D1F" w:rsidRDefault="00D80D1F">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5DCA4" w14:textId="77777777" w:rsidR="00D80D1F" w:rsidRPr="00962487" w:rsidRDefault="00D80D1F" w:rsidP="00962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5322"/>
    <w:multiLevelType w:val="hybridMultilevel"/>
    <w:tmpl w:val="04D6EF30"/>
    <w:lvl w:ilvl="0" w:tplc="361A00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B06C1"/>
    <w:multiLevelType w:val="hybridMultilevel"/>
    <w:tmpl w:val="CE925C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96C3577"/>
    <w:multiLevelType w:val="hybridMultilevel"/>
    <w:tmpl w:val="C5828E9A"/>
    <w:lvl w:ilvl="0" w:tplc="91E0DF98">
      <w:start w:val="1"/>
      <w:numFmt w:val="lowerLetter"/>
      <w:pStyle w:val="BodyTextLettered1"/>
      <w:lvlText w:val="%1."/>
      <w:lvlJc w:val="left"/>
      <w:pPr>
        <w:tabs>
          <w:tab w:val="num" w:pos="1080"/>
        </w:tabs>
        <w:ind w:left="1080" w:hanging="360"/>
      </w:pPr>
      <w:rPr>
        <w:rFonts w:cs="Times New Roman" w:hint="default"/>
      </w:rPr>
    </w:lvl>
    <w:lvl w:ilvl="1" w:tplc="67940BB8" w:tentative="1">
      <w:start w:val="1"/>
      <w:numFmt w:val="lowerLetter"/>
      <w:lvlText w:val="%2."/>
      <w:lvlJc w:val="left"/>
      <w:pPr>
        <w:tabs>
          <w:tab w:val="num" w:pos="1800"/>
        </w:tabs>
        <w:ind w:left="1800" w:hanging="360"/>
      </w:pPr>
      <w:rPr>
        <w:rFonts w:cs="Times New Roman"/>
      </w:rPr>
    </w:lvl>
    <w:lvl w:ilvl="2" w:tplc="EF62149E" w:tentative="1">
      <w:start w:val="1"/>
      <w:numFmt w:val="lowerRoman"/>
      <w:lvlText w:val="%3."/>
      <w:lvlJc w:val="right"/>
      <w:pPr>
        <w:tabs>
          <w:tab w:val="num" w:pos="2520"/>
        </w:tabs>
        <w:ind w:left="2520" w:hanging="180"/>
      </w:pPr>
      <w:rPr>
        <w:rFonts w:cs="Times New Roman"/>
      </w:rPr>
    </w:lvl>
    <w:lvl w:ilvl="3" w:tplc="553441E4" w:tentative="1">
      <w:start w:val="1"/>
      <w:numFmt w:val="decimal"/>
      <w:lvlText w:val="%4."/>
      <w:lvlJc w:val="left"/>
      <w:pPr>
        <w:tabs>
          <w:tab w:val="num" w:pos="3240"/>
        </w:tabs>
        <w:ind w:left="3240" w:hanging="360"/>
      </w:pPr>
      <w:rPr>
        <w:rFonts w:cs="Times New Roman"/>
      </w:rPr>
    </w:lvl>
    <w:lvl w:ilvl="4" w:tplc="41AA7C8A" w:tentative="1">
      <w:start w:val="1"/>
      <w:numFmt w:val="lowerLetter"/>
      <w:lvlText w:val="%5."/>
      <w:lvlJc w:val="left"/>
      <w:pPr>
        <w:tabs>
          <w:tab w:val="num" w:pos="3960"/>
        </w:tabs>
        <w:ind w:left="3960" w:hanging="360"/>
      </w:pPr>
      <w:rPr>
        <w:rFonts w:cs="Times New Roman"/>
      </w:rPr>
    </w:lvl>
    <w:lvl w:ilvl="5" w:tplc="5C76B4FC" w:tentative="1">
      <w:start w:val="1"/>
      <w:numFmt w:val="lowerRoman"/>
      <w:lvlText w:val="%6."/>
      <w:lvlJc w:val="right"/>
      <w:pPr>
        <w:tabs>
          <w:tab w:val="num" w:pos="4680"/>
        </w:tabs>
        <w:ind w:left="4680" w:hanging="180"/>
      </w:pPr>
      <w:rPr>
        <w:rFonts w:cs="Times New Roman"/>
      </w:rPr>
    </w:lvl>
    <w:lvl w:ilvl="6" w:tplc="B5DAF3BC" w:tentative="1">
      <w:start w:val="1"/>
      <w:numFmt w:val="decimal"/>
      <w:lvlText w:val="%7."/>
      <w:lvlJc w:val="left"/>
      <w:pPr>
        <w:tabs>
          <w:tab w:val="num" w:pos="5400"/>
        </w:tabs>
        <w:ind w:left="5400" w:hanging="360"/>
      </w:pPr>
      <w:rPr>
        <w:rFonts w:cs="Times New Roman"/>
      </w:rPr>
    </w:lvl>
    <w:lvl w:ilvl="7" w:tplc="F976C640" w:tentative="1">
      <w:start w:val="1"/>
      <w:numFmt w:val="lowerLetter"/>
      <w:lvlText w:val="%8."/>
      <w:lvlJc w:val="left"/>
      <w:pPr>
        <w:tabs>
          <w:tab w:val="num" w:pos="6120"/>
        </w:tabs>
        <w:ind w:left="6120" w:hanging="360"/>
      </w:pPr>
      <w:rPr>
        <w:rFonts w:cs="Times New Roman"/>
      </w:rPr>
    </w:lvl>
    <w:lvl w:ilvl="8" w:tplc="3C0608C6" w:tentative="1">
      <w:start w:val="1"/>
      <w:numFmt w:val="lowerRoman"/>
      <w:lvlText w:val="%9."/>
      <w:lvlJc w:val="right"/>
      <w:pPr>
        <w:tabs>
          <w:tab w:val="num" w:pos="6840"/>
        </w:tabs>
        <w:ind w:left="6840" w:hanging="180"/>
      </w:pPr>
      <w:rPr>
        <w:rFonts w:cs="Times New Roman"/>
      </w:rPr>
    </w:lvl>
  </w:abstractNum>
  <w:abstractNum w:abstractNumId="3" w15:restartNumberingAfterBreak="0">
    <w:nsid w:val="0F62625C"/>
    <w:multiLevelType w:val="multilevel"/>
    <w:tmpl w:val="FBC42732"/>
    <w:lvl w:ilvl="0">
      <w:start w:val="1"/>
      <w:numFmt w:val="decimal"/>
      <w:pStyle w:val="Heading1"/>
      <w:lvlText w:val="%1."/>
      <w:lvlJc w:val="left"/>
      <w:pPr>
        <w:tabs>
          <w:tab w:val="num" w:pos="720"/>
        </w:tabs>
        <w:ind w:left="720" w:hanging="360"/>
      </w:pPr>
      <w:rPr>
        <w:rFonts w:cs="Times New Roman" w:hint="default"/>
        <w:i w:val="0"/>
      </w:rPr>
    </w:lvl>
    <w:lvl w:ilvl="1">
      <w:start w:val="1"/>
      <w:numFmt w:val="decimal"/>
      <w:pStyle w:val="Heading2"/>
      <w:lvlText w:val="%1.%2."/>
      <w:lvlJc w:val="left"/>
      <w:pPr>
        <w:tabs>
          <w:tab w:val="num" w:pos="882"/>
        </w:tabs>
        <w:ind w:left="882" w:hanging="432"/>
      </w:pPr>
      <w:rPr>
        <w:rFonts w:cs="Times New Roman" w:hint="default"/>
      </w:rPr>
    </w:lvl>
    <w:lvl w:ilvl="2">
      <w:start w:val="1"/>
      <w:numFmt w:val="decimal"/>
      <w:pStyle w:val="Heading3"/>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 w15:restartNumberingAfterBreak="0">
    <w:nsid w:val="16626557"/>
    <w:multiLevelType w:val="hybridMultilevel"/>
    <w:tmpl w:val="84A2A3EA"/>
    <w:lvl w:ilvl="0" w:tplc="F82435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64BD3"/>
    <w:multiLevelType w:val="hybridMultilevel"/>
    <w:tmpl w:val="45CE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3448A"/>
    <w:multiLevelType w:val="hybridMultilevel"/>
    <w:tmpl w:val="23BE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6393C"/>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299F6D43"/>
    <w:multiLevelType w:val="hybridMultilevel"/>
    <w:tmpl w:val="05587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815826"/>
    <w:multiLevelType w:val="hybridMultilevel"/>
    <w:tmpl w:val="04663B9E"/>
    <w:lvl w:ilvl="0" w:tplc="2294C992">
      <w:start w:val="1"/>
      <w:numFmt w:val="none"/>
      <w:pStyle w:val="InstructionalNote"/>
      <w:lvlText w:val="NOTE:"/>
      <w:lvlJc w:val="left"/>
      <w:pPr>
        <w:tabs>
          <w:tab w:val="num" w:pos="1512"/>
        </w:tabs>
        <w:ind w:left="1512" w:hanging="1152"/>
      </w:pPr>
      <w:rPr>
        <w:rFonts w:ascii="Arial" w:hAnsi="Arial" w:cs="Times New Roman" w:hint="default"/>
        <w:b/>
        <w:i/>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7F5CE7"/>
    <w:multiLevelType w:val="hybridMultilevel"/>
    <w:tmpl w:val="6BC28DC8"/>
    <w:lvl w:ilvl="0" w:tplc="7714B340">
      <w:start w:val="1"/>
      <w:numFmt w:val="bullet"/>
      <w:pStyle w:val="BodyBullet2"/>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8803338"/>
    <w:multiLevelType w:val="hybridMultilevel"/>
    <w:tmpl w:val="BD341A20"/>
    <w:lvl w:ilvl="0" w:tplc="803AA0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2E6981"/>
    <w:multiLevelType w:val="hybridMultilevel"/>
    <w:tmpl w:val="10D628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B52D2F"/>
    <w:multiLevelType w:val="hybridMultilevel"/>
    <w:tmpl w:val="4A22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F34E9"/>
    <w:multiLevelType w:val="hybridMultilevel"/>
    <w:tmpl w:val="1D64D0EA"/>
    <w:lvl w:ilvl="0" w:tplc="8B8C20AA">
      <w:start w:val="1"/>
      <w:numFmt w:val="decimal"/>
      <w:pStyle w:val="BodyNumbered2"/>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cs="Times New Roman" w:hint="default"/>
      </w:rPr>
    </w:lvl>
    <w:lvl w:ilvl="1">
      <w:start w:val="1"/>
      <w:numFmt w:val="decimal"/>
      <w:pStyle w:val="Appendix2"/>
      <w:lvlText w:val="%1.%2."/>
      <w:lvlJc w:val="left"/>
      <w:pPr>
        <w:tabs>
          <w:tab w:val="num" w:pos="1422"/>
        </w:tabs>
        <w:ind w:left="1422" w:hanging="432"/>
      </w:pPr>
      <w:rPr>
        <w:rFonts w:cs="Times New Roman" w:hint="default"/>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6" w15:restartNumberingAfterBreak="0">
    <w:nsid w:val="502E4725"/>
    <w:multiLevelType w:val="hybridMultilevel"/>
    <w:tmpl w:val="4962B13C"/>
    <w:lvl w:ilvl="0" w:tplc="0226DEDC">
      <w:start w:val="1"/>
      <w:numFmt w:val="bullet"/>
      <w:pStyle w:val="BodyText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A68EF"/>
    <w:multiLevelType w:val="hybridMultilevel"/>
    <w:tmpl w:val="D3B6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1571F7"/>
    <w:multiLevelType w:val="hybridMultilevel"/>
    <w:tmpl w:val="13EC8F6A"/>
    <w:lvl w:ilvl="0" w:tplc="829ADBC6">
      <w:start w:val="1"/>
      <w:numFmt w:val="bullet"/>
      <w:pStyle w:val="BodyTextBullet2"/>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347E95"/>
    <w:multiLevelType w:val="hybridMultilevel"/>
    <w:tmpl w:val="2EDACFC4"/>
    <w:lvl w:ilvl="0" w:tplc="04090017">
      <w:start w:val="1"/>
      <w:numFmt w:val="lowerLetter"/>
      <w:lvlText w:val="%1)"/>
      <w:lvlJc w:val="left"/>
      <w:pPr>
        <w:ind w:left="2070" w:hanging="360"/>
      </w:pPr>
    </w:lvl>
    <w:lvl w:ilvl="1" w:tplc="04090001">
      <w:start w:val="1"/>
      <w:numFmt w:val="bullet"/>
      <w:lvlText w:val=""/>
      <w:lvlJc w:val="left"/>
      <w:pPr>
        <w:ind w:left="2790" w:hanging="360"/>
      </w:pPr>
      <w:rPr>
        <w:rFonts w:ascii="Symbol" w:hAnsi="Symbol"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20" w15:restartNumberingAfterBreak="0">
    <w:nsid w:val="63A27E48"/>
    <w:multiLevelType w:val="hybridMultilevel"/>
    <w:tmpl w:val="DF80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A06E1"/>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15:restartNumberingAfterBreak="0">
    <w:nsid w:val="66BF7966"/>
    <w:multiLevelType w:val="hybridMultilevel"/>
    <w:tmpl w:val="3264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C2438"/>
    <w:multiLevelType w:val="hybridMultilevel"/>
    <w:tmpl w:val="9CEEF7A4"/>
    <w:lvl w:ilvl="0" w:tplc="7D1AC174">
      <w:start w:val="1"/>
      <w:numFmt w:val="decimal"/>
      <w:pStyle w:val="BodyTextNumbered2"/>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15:restartNumberingAfterBreak="0">
    <w:nsid w:val="6D801DE8"/>
    <w:multiLevelType w:val="hybridMultilevel"/>
    <w:tmpl w:val="0B98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F56E1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6F182A87"/>
    <w:multiLevelType w:val="hybridMultilevel"/>
    <w:tmpl w:val="57642176"/>
    <w:lvl w:ilvl="0" w:tplc="88FA87C6">
      <w:start w:val="1"/>
      <w:numFmt w:val="decimal"/>
      <w:pStyle w:val="BodyTextNumbered1"/>
      <w:lvlText w:val="%1."/>
      <w:lvlJc w:val="left"/>
      <w:pPr>
        <w:tabs>
          <w:tab w:val="num" w:pos="720"/>
        </w:tabs>
        <w:ind w:left="720" w:hanging="360"/>
      </w:pPr>
      <w:rPr>
        <w:rFonts w:cs="Times New Roman"/>
      </w:rPr>
    </w:lvl>
    <w:lvl w:ilvl="1" w:tplc="4D9229C4" w:tentative="1">
      <w:start w:val="1"/>
      <w:numFmt w:val="lowerLetter"/>
      <w:lvlText w:val="%2."/>
      <w:lvlJc w:val="left"/>
      <w:pPr>
        <w:tabs>
          <w:tab w:val="num" w:pos="1440"/>
        </w:tabs>
        <w:ind w:left="1440" w:hanging="360"/>
      </w:pPr>
      <w:rPr>
        <w:rFonts w:cs="Times New Roman"/>
      </w:rPr>
    </w:lvl>
    <w:lvl w:ilvl="2" w:tplc="9056D11A" w:tentative="1">
      <w:start w:val="1"/>
      <w:numFmt w:val="lowerRoman"/>
      <w:lvlText w:val="%3."/>
      <w:lvlJc w:val="right"/>
      <w:pPr>
        <w:tabs>
          <w:tab w:val="num" w:pos="2160"/>
        </w:tabs>
        <w:ind w:left="2160" w:hanging="180"/>
      </w:pPr>
      <w:rPr>
        <w:rFonts w:cs="Times New Roman"/>
      </w:rPr>
    </w:lvl>
    <w:lvl w:ilvl="3" w:tplc="5CB29D7A" w:tentative="1">
      <w:start w:val="1"/>
      <w:numFmt w:val="decimal"/>
      <w:lvlText w:val="%4."/>
      <w:lvlJc w:val="left"/>
      <w:pPr>
        <w:tabs>
          <w:tab w:val="num" w:pos="2880"/>
        </w:tabs>
        <w:ind w:left="2880" w:hanging="360"/>
      </w:pPr>
      <w:rPr>
        <w:rFonts w:cs="Times New Roman"/>
      </w:rPr>
    </w:lvl>
    <w:lvl w:ilvl="4" w:tplc="D5CA4B7E" w:tentative="1">
      <w:start w:val="1"/>
      <w:numFmt w:val="lowerLetter"/>
      <w:lvlText w:val="%5."/>
      <w:lvlJc w:val="left"/>
      <w:pPr>
        <w:tabs>
          <w:tab w:val="num" w:pos="3600"/>
        </w:tabs>
        <w:ind w:left="3600" w:hanging="360"/>
      </w:pPr>
      <w:rPr>
        <w:rFonts w:cs="Times New Roman"/>
      </w:rPr>
    </w:lvl>
    <w:lvl w:ilvl="5" w:tplc="B9300E64" w:tentative="1">
      <w:start w:val="1"/>
      <w:numFmt w:val="lowerRoman"/>
      <w:lvlText w:val="%6."/>
      <w:lvlJc w:val="right"/>
      <w:pPr>
        <w:tabs>
          <w:tab w:val="num" w:pos="4320"/>
        </w:tabs>
        <w:ind w:left="4320" w:hanging="180"/>
      </w:pPr>
      <w:rPr>
        <w:rFonts w:cs="Times New Roman"/>
      </w:rPr>
    </w:lvl>
    <w:lvl w:ilvl="6" w:tplc="6552768E" w:tentative="1">
      <w:start w:val="1"/>
      <w:numFmt w:val="decimal"/>
      <w:lvlText w:val="%7."/>
      <w:lvlJc w:val="left"/>
      <w:pPr>
        <w:tabs>
          <w:tab w:val="num" w:pos="5040"/>
        </w:tabs>
        <w:ind w:left="5040" w:hanging="360"/>
      </w:pPr>
      <w:rPr>
        <w:rFonts w:cs="Times New Roman"/>
      </w:rPr>
    </w:lvl>
    <w:lvl w:ilvl="7" w:tplc="C090EBB6" w:tentative="1">
      <w:start w:val="1"/>
      <w:numFmt w:val="lowerLetter"/>
      <w:lvlText w:val="%8."/>
      <w:lvlJc w:val="left"/>
      <w:pPr>
        <w:tabs>
          <w:tab w:val="num" w:pos="5760"/>
        </w:tabs>
        <w:ind w:left="5760" w:hanging="360"/>
      </w:pPr>
      <w:rPr>
        <w:rFonts w:cs="Times New Roman"/>
      </w:rPr>
    </w:lvl>
    <w:lvl w:ilvl="8" w:tplc="31560D14" w:tentative="1">
      <w:start w:val="1"/>
      <w:numFmt w:val="lowerRoman"/>
      <w:lvlText w:val="%9."/>
      <w:lvlJc w:val="right"/>
      <w:pPr>
        <w:tabs>
          <w:tab w:val="num" w:pos="6480"/>
        </w:tabs>
        <w:ind w:left="6480" w:hanging="180"/>
      </w:pPr>
      <w:rPr>
        <w:rFonts w:cs="Times New Roman"/>
      </w:rPr>
    </w:lvl>
  </w:abstractNum>
  <w:abstractNum w:abstractNumId="27" w15:restartNumberingAfterBreak="0">
    <w:nsid w:val="73B1173E"/>
    <w:multiLevelType w:val="hybridMultilevel"/>
    <w:tmpl w:val="2640D13E"/>
    <w:lvl w:ilvl="0" w:tplc="8B8C20AA">
      <w:start w:val="1"/>
      <w:numFmt w:val="lowerLetter"/>
      <w:pStyle w:val="BodyTextLettered2"/>
      <w:lvlText w:val="%1."/>
      <w:lvlJc w:val="left"/>
      <w:pPr>
        <w:tabs>
          <w:tab w:val="num" w:pos="1440"/>
        </w:tabs>
        <w:ind w:left="1440" w:hanging="360"/>
      </w:pPr>
      <w:rPr>
        <w:rFonts w:cs="Times New Roman" w:hint="default"/>
      </w:rPr>
    </w:lvl>
    <w:lvl w:ilvl="1" w:tplc="04090001">
      <w:start w:val="1"/>
      <w:numFmt w:val="bullet"/>
      <w:lvlText w:val=""/>
      <w:lvlJc w:val="left"/>
      <w:pPr>
        <w:tabs>
          <w:tab w:val="num" w:pos="2160"/>
        </w:tabs>
        <w:ind w:left="2160" w:hanging="360"/>
      </w:pPr>
      <w:rPr>
        <w:rFonts w:ascii="Symbol" w:hAnsi="Symbol" w:hint="default"/>
        <w:color w:val="auto"/>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7F176FB5"/>
    <w:multiLevelType w:val="hybridMultilevel"/>
    <w:tmpl w:val="A652102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FAA6A26"/>
    <w:multiLevelType w:val="hybridMultilevel"/>
    <w:tmpl w:val="F2A2EE72"/>
    <w:lvl w:ilvl="0" w:tplc="361A00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2"/>
  </w:num>
  <w:num w:numId="4">
    <w:abstractNumId w:val="27"/>
  </w:num>
  <w:num w:numId="5">
    <w:abstractNumId w:val="18"/>
  </w:num>
  <w:num w:numId="6">
    <w:abstractNumId w:val="9"/>
  </w:num>
  <w:num w:numId="7">
    <w:abstractNumId w:val="15"/>
  </w:num>
  <w:num w:numId="8">
    <w:abstractNumId w:val="3"/>
  </w:num>
  <w:num w:numId="9">
    <w:abstractNumId w:val="25"/>
  </w:num>
  <w:num w:numId="10">
    <w:abstractNumId w:val="7"/>
  </w:num>
  <w:num w:numId="11">
    <w:abstractNumId w:val="21"/>
  </w:num>
  <w:num w:numId="12">
    <w:abstractNumId w:val="14"/>
  </w:num>
  <w:num w:numId="13">
    <w:abstractNumId w:val="10"/>
  </w:num>
  <w:num w:numId="14">
    <w:abstractNumId w:val="12"/>
  </w:num>
  <w:num w:numId="15">
    <w:abstractNumId w:val="28"/>
  </w:num>
  <w:num w:numId="16">
    <w:abstractNumId w:val="11"/>
  </w:num>
  <w:num w:numId="17">
    <w:abstractNumId w:val="24"/>
  </w:num>
  <w:num w:numId="18">
    <w:abstractNumId w:val="22"/>
  </w:num>
  <w:num w:numId="19">
    <w:abstractNumId w:val="16"/>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1"/>
  </w:num>
  <w:num w:numId="22">
    <w:abstractNumId w:val="1"/>
  </w:num>
  <w:num w:numId="23">
    <w:abstractNumId w:val="19"/>
  </w:num>
  <w:num w:numId="24">
    <w:abstractNumId w:val="17"/>
  </w:num>
  <w:num w:numId="25">
    <w:abstractNumId w:val="5"/>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2"/>
  </w:num>
  <w:num w:numId="29">
    <w:abstractNumId w:val="4"/>
  </w:num>
  <w:num w:numId="30">
    <w:abstractNumId w:val="6"/>
  </w:num>
  <w:num w:numId="31">
    <w:abstractNumId w:val="13"/>
  </w:num>
  <w:num w:numId="32">
    <w:abstractNumId w:val="20"/>
  </w:num>
  <w:num w:numId="33">
    <w:abstractNumId w:val="29"/>
  </w:num>
  <w:num w:numId="34">
    <w:abstractNumId w:val="0"/>
  </w:num>
  <w:num w:numId="35">
    <w:abstractNumId w:val="8"/>
  </w:num>
  <w:num w:numId="36">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lickAndTypeStyle w:val="BodyText"/>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DEF"/>
    <w:rsid w:val="00001ADD"/>
    <w:rsid w:val="00001AE8"/>
    <w:rsid w:val="00001E0B"/>
    <w:rsid w:val="0000328E"/>
    <w:rsid w:val="0000418F"/>
    <w:rsid w:val="00004F6A"/>
    <w:rsid w:val="00005307"/>
    <w:rsid w:val="00005B7B"/>
    <w:rsid w:val="00006DB8"/>
    <w:rsid w:val="0000724D"/>
    <w:rsid w:val="00010018"/>
    <w:rsid w:val="00010140"/>
    <w:rsid w:val="000112F6"/>
    <w:rsid w:val="000114B6"/>
    <w:rsid w:val="00011EE6"/>
    <w:rsid w:val="00014D02"/>
    <w:rsid w:val="00016934"/>
    <w:rsid w:val="000171DA"/>
    <w:rsid w:val="00017417"/>
    <w:rsid w:val="00021694"/>
    <w:rsid w:val="00021C59"/>
    <w:rsid w:val="000235C3"/>
    <w:rsid w:val="00023699"/>
    <w:rsid w:val="00023A0A"/>
    <w:rsid w:val="00024929"/>
    <w:rsid w:val="00024ED7"/>
    <w:rsid w:val="000251EA"/>
    <w:rsid w:val="00027FFA"/>
    <w:rsid w:val="000320B6"/>
    <w:rsid w:val="00032FCC"/>
    <w:rsid w:val="00033FAB"/>
    <w:rsid w:val="0003588E"/>
    <w:rsid w:val="00037B54"/>
    <w:rsid w:val="00037FAD"/>
    <w:rsid w:val="00040B80"/>
    <w:rsid w:val="00043BBA"/>
    <w:rsid w:val="0004464C"/>
    <w:rsid w:val="000448C0"/>
    <w:rsid w:val="00044E1C"/>
    <w:rsid w:val="00045BEB"/>
    <w:rsid w:val="00046024"/>
    <w:rsid w:val="00046372"/>
    <w:rsid w:val="00046FF5"/>
    <w:rsid w:val="00051818"/>
    <w:rsid w:val="00053A30"/>
    <w:rsid w:val="00053D7B"/>
    <w:rsid w:val="00054B66"/>
    <w:rsid w:val="00055B23"/>
    <w:rsid w:val="000564A3"/>
    <w:rsid w:val="00056CE5"/>
    <w:rsid w:val="00057761"/>
    <w:rsid w:val="00062468"/>
    <w:rsid w:val="00063F3D"/>
    <w:rsid w:val="00064885"/>
    <w:rsid w:val="00065BD7"/>
    <w:rsid w:val="0007000B"/>
    <w:rsid w:val="0007158E"/>
    <w:rsid w:val="00073296"/>
    <w:rsid w:val="00073879"/>
    <w:rsid w:val="00074950"/>
    <w:rsid w:val="000760EF"/>
    <w:rsid w:val="00076113"/>
    <w:rsid w:val="000767E6"/>
    <w:rsid w:val="00076A94"/>
    <w:rsid w:val="00076C40"/>
    <w:rsid w:val="00077753"/>
    <w:rsid w:val="00080325"/>
    <w:rsid w:val="000803D5"/>
    <w:rsid w:val="000810BC"/>
    <w:rsid w:val="0008114E"/>
    <w:rsid w:val="00081639"/>
    <w:rsid w:val="000849FD"/>
    <w:rsid w:val="00084A80"/>
    <w:rsid w:val="00086479"/>
    <w:rsid w:val="000868F4"/>
    <w:rsid w:val="00087B97"/>
    <w:rsid w:val="00093478"/>
    <w:rsid w:val="000942E6"/>
    <w:rsid w:val="00094498"/>
    <w:rsid w:val="000955B0"/>
    <w:rsid w:val="00095F80"/>
    <w:rsid w:val="00096279"/>
    <w:rsid w:val="000970CA"/>
    <w:rsid w:val="000A0916"/>
    <w:rsid w:val="000A3427"/>
    <w:rsid w:val="000A42B5"/>
    <w:rsid w:val="000A49C1"/>
    <w:rsid w:val="000A679B"/>
    <w:rsid w:val="000B1CA6"/>
    <w:rsid w:val="000B23F8"/>
    <w:rsid w:val="000B3641"/>
    <w:rsid w:val="000B5338"/>
    <w:rsid w:val="000B583F"/>
    <w:rsid w:val="000B5922"/>
    <w:rsid w:val="000B6CF2"/>
    <w:rsid w:val="000B7E8A"/>
    <w:rsid w:val="000C001D"/>
    <w:rsid w:val="000C01C0"/>
    <w:rsid w:val="000C4162"/>
    <w:rsid w:val="000C5D49"/>
    <w:rsid w:val="000C612E"/>
    <w:rsid w:val="000C79F6"/>
    <w:rsid w:val="000D005F"/>
    <w:rsid w:val="000D04C2"/>
    <w:rsid w:val="000D131D"/>
    <w:rsid w:val="000D2964"/>
    <w:rsid w:val="000D5B09"/>
    <w:rsid w:val="000D6CBE"/>
    <w:rsid w:val="000E082D"/>
    <w:rsid w:val="000E15E8"/>
    <w:rsid w:val="000E1CF5"/>
    <w:rsid w:val="000E27A2"/>
    <w:rsid w:val="000E5459"/>
    <w:rsid w:val="000E567D"/>
    <w:rsid w:val="000E5E0C"/>
    <w:rsid w:val="000F0BD1"/>
    <w:rsid w:val="000F1784"/>
    <w:rsid w:val="000F2A91"/>
    <w:rsid w:val="000F32BC"/>
    <w:rsid w:val="000F3438"/>
    <w:rsid w:val="000F3894"/>
    <w:rsid w:val="000F3A16"/>
    <w:rsid w:val="000F5598"/>
    <w:rsid w:val="00103022"/>
    <w:rsid w:val="00104399"/>
    <w:rsid w:val="0010664C"/>
    <w:rsid w:val="00106AFC"/>
    <w:rsid w:val="00110AD1"/>
    <w:rsid w:val="00113B3F"/>
    <w:rsid w:val="00113BF7"/>
    <w:rsid w:val="00115691"/>
    <w:rsid w:val="00116E1A"/>
    <w:rsid w:val="001171CB"/>
    <w:rsid w:val="00117D6D"/>
    <w:rsid w:val="00120287"/>
    <w:rsid w:val="0012060D"/>
    <w:rsid w:val="00120EE7"/>
    <w:rsid w:val="00121B93"/>
    <w:rsid w:val="00123219"/>
    <w:rsid w:val="00124268"/>
    <w:rsid w:val="001245F6"/>
    <w:rsid w:val="00125474"/>
    <w:rsid w:val="0012656B"/>
    <w:rsid w:val="0012694D"/>
    <w:rsid w:val="00127300"/>
    <w:rsid w:val="001305B5"/>
    <w:rsid w:val="00130CDA"/>
    <w:rsid w:val="0013118A"/>
    <w:rsid w:val="001312CE"/>
    <w:rsid w:val="001318E0"/>
    <w:rsid w:val="001322C3"/>
    <w:rsid w:val="0013369D"/>
    <w:rsid w:val="0013564C"/>
    <w:rsid w:val="00136786"/>
    <w:rsid w:val="00137E36"/>
    <w:rsid w:val="00141BAF"/>
    <w:rsid w:val="00145766"/>
    <w:rsid w:val="00146300"/>
    <w:rsid w:val="0014715B"/>
    <w:rsid w:val="00151087"/>
    <w:rsid w:val="0015549D"/>
    <w:rsid w:val="00155560"/>
    <w:rsid w:val="00156F3E"/>
    <w:rsid w:val="001574A4"/>
    <w:rsid w:val="001574E7"/>
    <w:rsid w:val="00157B61"/>
    <w:rsid w:val="00161659"/>
    <w:rsid w:val="00163558"/>
    <w:rsid w:val="00163C95"/>
    <w:rsid w:val="001640DD"/>
    <w:rsid w:val="00165690"/>
    <w:rsid w:val="00165C8C"/>
    <w:rsid w:val="00167FF5"/>
    <w:rsid w:val="00176A27"/>
    <w:rsid w:val="0017716C"/>
    <w:rsid w:val="00181CCE"/>
    <w:rsid w:val="001823C8"/>
    <w:rsid w:val="00184DF9"/>
    <w:rsid w:val="00186787"/>
    <w:rsid w:val="001869FB"/>
    <w:rsid w:val="0019216C"/>
    <w:rsid w:val="00193244"/>
    <w:rsid w:val="0019438B"/>
    <w:rsid w:val="001949EE"/>
    <w:rsid w:val="00195198"/>
    <w:rsid w:val="00195BB3"/>
    <w:rsid w:val="00195D0D"/>
    <w:rsid w:val="001A0199"/>
    <w:rsid w:val="001A0A26"/>
    <w:rsid w:val="001A3195"/>
    <w:rsid w:val="001A3C5C"/>
    <w:rsid w:val="001A4D6D"/>
    <w:rsid w:val="001A5C4A"/>
    <w:rsid w:val="001A621F"/>
    <w:rsid w:val="001A64E6"/>
    <w:rsid w:val="001A6E00"/>
    <w:rsid w:val="001A6F02"/>
    <w:rsid w:val="001A71AD"/>
    <w:rsid w:val="001B17A0"/>
    <w:rsid w:val="001B27B0"/>
    <w:rsid w:val="001B2D80"/>
    <w:rsid w:val="001B3242"/>
    <w:rsid w:val="001B3784"/>
    <w:rsid w:val="001B4159"/>
    <w:rsid w:val="001B519E"/>
    <w:rsid w:val="001B7A8A"/>
    <w:rsid w:val="001C1299"/>
    <w:rsid w:val="001C1D7A"/>
    <w:rsid w:val="001C2BC1"/>
    <w:rsid w:val="001C327D"/>
    <w:rsid w:val="001C4719"/>
    <w:rsid w:val="001D2244"/>
    <w:rsid w:val="001D3090"/>
    <w:rsid w:val="001D3234"/>
    <w:rsid w:val="001D3BCE"/>
    <w:rsid w:val="001D3CC6"/>
    <w:rsid w:val="001D49AF"/>
    <w:rsid w:val="001D5A50"/>
    <w:rsid w:val="001D6754"/>
    <w:rsid w:val="001D6E1D"/>
    <w:rsid w:val="001D7663"/>
    <w:rsid w:val="001E4B39"/>
    <w:rsid w:val="001E69E2"/>
    <w:rsid w:val="001F0E55"/>
    <w:rsid w:val="001F2B6E"/>
    <w:rsid w:val="001F4D8F"/>
    <w:rsid w:val="001F51C4"/>
    <w:rsid w:val="001F52BE"/>
    <w:rsid w:val="001F5EC0"/>
    <w:rsid w:val="00202598"/>
    <w:rsid w:val="0020279A"/>
    <w:rsid w:val="002029E8"/>
    <w:rsid w:val="002044BE"/>
    <w:rsid w:val="0020518B"/>
    <w:rsid w:val="00211810"/>
    <w:rsid w:val="00212ED7"/>
    <w:rsid w:val="00216A9C"/>
    <w:rsid w:val="00216BE6"/>
    <w:rsid w:val="0021726A"/>
    <w:rsid w:val="002172CD"/>
    <w:rsid w:val="00220045"/>
    <w:rsid w:val="00221C8A"/>
    <w:rsid w:val="00226008"/>
    <w:rsid w:val="002262D2"/>
    <w:rsid w:val="00226824"/>
    <w:rsid w:val="002273CA"/>
    <w:rsid w:val="00232C59"/>
    <w:rsid w:val="00233CE7"/>
    <w:rsid w:val="00234DF3"/>
    <w:rsid w:val="00236742"/>
    <w:rsid w:val="002367F7"/>
    <w:rsid w:val="002425C8"/>
    <w:rsid w:val="00244861"/>
    <w:rsid w:val="00244C9E"/>
    <w:rsid w:val="00245AB4"/>
    <w:rsid w:val="002479E8"/>
    <w:rsid w:val="002511C0"/>
    <w:rsid w:val="002514C0"/>
    <w:rsid w:val="002529EA"/>
    <w:rsid w:val="00254E56"/>
    <w:rsid w:val="00256419"/>
    <w:rsid w:val="00256F04"/>
    <w:rsid w:val="00260095"/>
    <w:rsid w:val="0026051E"/>
    <w:rsid w:val="0026206E"/>
    <w:rsid w:val="002622C9"/>
    <w:rsid w:val="00262431"/>
    <w:rsid w:val="00262B49"/>
    <w:rsid w:val="00263974"/>
    <w:rsid w:val="00263CA2"/>
    <w:rsid w:val="00265527"/>
    <w:rsid w:val="00265C33"/>
    <w:rsid w:val="00267596"/>
    <w:rsid w:val="00271219"/>
    <w:rsid w:val="0027326C"/>
    <w:rsid w:val="00273434"/>
    <w:rsid w:val="002754F5"/>
    <w:rsid w:val="0027672E"/>
    <w:rsid w:val="00277245"/>
    <w:rsid w:val="0028043A"/>
    <w:rsid w:val="002808D9"/>
    <w:rsid w:val="00280C09"/>
    <w:rsid w:val="0028287C"/>
    <w:rsid w:val="00282924"/>
    <w:rsid w:val="00282EDE"/>
    <w:rsid w:val="00283750"/>
    <w:rsid w:val="00285B39"/>
    <w:rsid w:val="00290297"/>
    <w:rsid w:val="00293599"/>
    <w:rsid w:val="00294A6E"/>
    <w:rsid w:val="00295AC7"/>
    <w:rsid w:val="00296862"/>
    <w:rsid w:val="002A0725"/>
    <w:rsid w:val="002A2EE5"/>
    <w:rsid w:val="002A41A1"/>
    <w:rsid w:val="002B0567"/>
    <w:rsid w:val="002B0698"/>
    <w:rsid w:val="002B2966"/>
    <w:rsid w:val="002B2ABE"/>
    <w:rsid w:val="002B488E"/>
    <w:rsid w:val="002B4A0A"/>
    <w:rsid w:val="002C1581"/>
    <w:rsid w:val="002C396C"/>
    <w:rsid w:val="002C41C0"/>
    <w:rsid w:val="002C4515"/>
    <w:rsid w:val="002C6335"/>
    <w:rsid w:val="002C6E35"/>
    <w:rsid w:val="002C7F84"/>
    <w:rsid w:val="002D12B9"/>
    <w:rsid w:val="002D1BD9"/>
    <w:rsid w:val="002D254D"/>
    <w:rsid w:val="002D2D13"/>
    <w:rsid w:val="002D5204"/>
    <w:rsid w:val="002D6206"/>
    <w:rsid w:val="002D6D6E"/>
    <w:rsid w:val="002D7E24"/>
    <w:rsid w:val="002E020F"/>
    <w:rsid w:val="002E04B1"/>
    <w:rsid w:val="002E14DD"/>
    <w:rsid w:val="002E1D8C"/>
    <w:rsid w:val="002E2E61"/>
    <w:rsid w:val="002E4194"/>
    <w:rsid w:val="002E4BA8"/>
    <w:rsid w:val="002E751D"/>
    <w:rsid w:val="002F0076"/>
    <w:rsid w:val="002F08E3"/>
    <w:rsid w:val="002F0DB2"/>
    <w:rsid w:val="002F0E21"/>
    <w:rsid w:val="002F1E38"/>
    <w:rsid w:val="002F3298"/>
    <w:rsid w:val="002F38CD"/>
    <w:rsid w:val="002F47B4"/>
    <w:rsid w:val="002F47FC"/>
    <w:rsid w:val="002F5142"/>
    <w:rsid w:val="002F5410"/>
    <w:rsid w:val="002F54B4"/>
    <w:rsid w:val="002F6772"/>
    <w:rsid w:val="002F6A60"/>
    <w:rsid w:val="002F75CB"/>
    <w:rsid w:val="0030349C"/>
    <w:rsid w:val="003068AD"/>
    <w:rsid w:val="00306B74"/>
    <w:rsid w:val="00306DEF"/>
    <w:rsid w:val="00307476"/>
    <w:rsid w:val="003110DB"/>
    <w:rsid w:val="003120E5"/>
    <w:rsid w:val="003141C2"/>
    <w:rsid w:val="00314223"/>
    <w:rsid w:val="00314B90"/>
    <w:rsid w:val="00315B74"/>
    <w:rsid w:val="003161A4"/>
    <w:rsid w:val="0031657A"/>
    <w:rsid w:val="00316C75"/>
    <w:rsid w:val="0032241E"/>
    <w:rsid w:val="00324611"/>
    <w:rsid w:val="00324B19"/>
    <w:rsid w:val="003256B5"/>
    <w:rsid w:val="00325CF4"/>
    <w:rsid w:val="00327B56"/>
    <w:rsid w:val="00327BDF"/>
    <w:rsid w:val="003300B1"/>
    <w:rsid w:val="0033115B"/>
    <w:rsid w:val="00335369"/>
    <w:rsid w:val="003370A8"/>
    <w:rsid w:val="003408B0"/>
    <w:rsid w:val="00340A8B"/>
    <w:rsid w:val="0034198B"/>
    <w:rsid w:val="00342E0C"/>
    <w:rsid w:val="0034628A"/>
    <w:rsid w:val="003467F0"/>
    <w:rsid w:val="00346959"/>
    <w:rsid w:val="003508E7"/>
    <w:rsid w:val="00351692"/>
    <w:rsid w:val="00351832"/>
    <w:rsid w:val="00351B1C"/>
    <w:rsid w:val="00354430"/>
    <w:rsid w:val="0035538E"/>
    <w:rsid w:val="00360A27"/>
    <w:rsid w:val="0036190A"/>
    <w:rsid w:val="00361F6E"/>
    <w:rsid w:val="00362F6A"/>
    <w:rsid w:val="00363260"/>
    <w:rsid w:val="003637ED"/>
    <w:rsid w:val="003652DF"/>
    <w:rsid w:val="003671B2"/>
    <w:rsid w:val="00367A75"/>
    <w:rsid w:val="003725E9"/>
    <w:rsid w:val="003739CA"/>
    <w:rsid w:val="00374494"/>
    <w:rsid w:val="00376DD4"/>
    <w:rsid w:val="00386317"/>
    <w:rsid w:val="00387352"/>
    <w:rsid w:val="00387F51"/>
    <w:rsid w:val="00390BFB"/>
    <w:rsid w:val="003929B2"/>
    <w:rsid w:val="00392B05"/>
    <w:rsid w:val="00393114"/>
    <w:rsid w:val="0039341A"/>
    <w:rsid w:val="00397807"/>
    <w:rsid w:val="003A06FE"/>
    <w:rsid w:val="003A1592"/>
    <w:rsid w:val="003A165F"/>
    <w:rsid w:val="003A5413"/>
    <w:rsid w:val="003A5F8E"/>
    <w:rsid w:val="003A613B"/>
    <w:rsid w:val="003B0003"/>
    <w:rsid w:val="003B04FC"/>
    <w:rsid w:val="003B15D7"/>
    <w:rsid w:val="003B23B1"/>
    <w:rsid w:val="003B2617"/>
    <w:rsid w:val="003B2707"/>
    <w:rsid w:val="003B2989"/>
    <w:rsid w:val="003B4E7F"/>
    <w:rsid w:val="003B5311"/>
    <w:rsid w:val="003C2041"/>
    <w:rsid w:val="003C2357"/>
    <w:rsid w:val="003C2662"/>
    <w:rsid w:val="003C3035"/>
    <w:rsid w:val="003C3BC5"/>
    <w:rsid w:val="003C3D48"/>
    <w:rsid w:val="003C6585"/>
    <w:rsid w:val="003D0E67"/>
    <w:rsid w:val="003D21E9"/>
    <w:rsid w:val="003D2D33"/>
    <w:rsid w:val="003D3ABA"/>
    <w:rsid w:val="003D3D25"/>
    <w:rsid w:val="003D3E90"/>
    <w:rsid w:val="003D5B55"/>
    <w:rsid w:val="003D64BD"/>
    <w:rsid w:val="003D7E93"/>
    <w:rsid w:val="003D7EA1"/>
    <w:rsid w:val="003E0C5F"/>
    <w:rsid w:val="003E4293"/>
    <w:rsid w:val="003E44E7"/>
    <w:rsid w:val="003E4A3F"/>
    <w:rsid w:val="003E53C9"/>
    <w:rsid w:val="003E65C7"/>
    <w:rsid w:val="003E724E"/>
    <w:rsid w:val="003E7BBD"/>
    <w:rsid w:val="003E7F30"/>
    <w:rsid w:val="003F0DAB"/>
    <w:rsid w:val="003F20D5"/>
    <w:rsid w:val="003F210E"/>
    <w:rsid w:val="003F2DA2"/>
    <w:rsid w:val="003F498A"/>
    <w:rsid w:val="003F662D"/>
    <w:rsid w:val="003F720B"/>
    <w:rsid w:val="003F7FB5"/>
    <w:rsid w:val="00400483"/>
    <w:rsid w:val="00400E31"/>
    <w:rsid w:val="004029EA"/>
    <w:rsid w:val="004033FF"/>
    <w:rsid w:val="00403CA3"/>
    <w:rsid w:val="004056CE"/>
    <w:rsid w:val="0040678F"/>
    <w:rsid w:val="00406F38"/>
    <w:rsid w:val="004070BC"/>
    <w:rsid w:val="00407F11"/>
    <w:rsid w:val="0041316D"/>
    <w:rsid w:val="00413FD8"/>
    <w:rsid w:val="00414E6F"/>
    <w:rsid w:val="004152B1"/>
    <w:rsid w:val="00415C6A"/>
    <w:rsid w:val="00416225"/>
    <w:rsid w:val="00417194"/>
    <w:rsid w:val="00417E02"/>
    <w:rsid w:val="004203EA"/>
    <w:rsid w:val="0042130D"/>
    <w:rsid w:val="00421321"/>
    <w:rsid w:val="00421F90"/>
    <w:rsid w:val="004226A5"/>
    <w:rsid w:val="00423003"/>
    <w:rsid w:val="00423A58"/>
    <w:rsid w:val="00424E5C"/>
    <w:rsid w:val="00426930"/>
    <w:rsid w:val="0042750F"/>
    <w:rsid w:val="00432BF8"/>
    <w:rsid w:val="00434BCA"/>
    <w:rsid w:val="00435100"/>
    <w:rsid w:val="0043664C"/>
    <w:rsid w:val="00440361"/>
    <w:rsid w:val="00441F60"/>
    <w:rsid w:val="00443CAD"/>
    <w:rsid w:val="004458E8"/>
    <w:rsid w:val="00445B9C"/>
    <w:rsid w:val="00451181"/>
    <w:rsid w:val="00452109"/>
    <w:rsid w:val="00452D3C"/>
    <w:rsid w:val="00454C7F"/>
    <w:rsid w:val="00455061"/>
    <w:rsid w:val="0045600A"/>
    <w:rsid w:val="00457729"/>
    <w:rsid w:val="00461845"/>
    <w:rsid w:val="004618D2"/>
    <w:rsid w:val="00463782"/>
    <w:rsid w:val="004639C4"/>
    <w:rsid w:val="00466512"/>
    <w:rsid w:val="00466CD5"/>
    <w:rsid w:val="00466F5C"/>
    <w:rsid w:val="004703AA"/>
    <w:rsid w:val="004708E1"/>
    <w:rsid w:val="00474106"/>
    <w:rsid w:val="00474BBC"/>
    <w:rsid w:val="004754F8"/>
    <w:rsid w:val="00482AB1"/>
    <w:rsid w:val="004830F0"/>
    <w:rsid w:val="004836CF"/>
    <w:rsid w:val="00486B23"/>
    <w:rsid w:val="00491284"/>
    <w:rsid w:val="00491C9F"/>
    <w:rsid w:val="0049234F"/>
    <w:rsid w:val="00492CB6"/>
    <w:rsid w:val="0049363D"/>
    <w:rsid w:val="00493CB0"/>
    <w:rsid w:val="00493D04"/>
    <w:rsid w:val="004940A6"/>
    <w:rsid w:val="004A1A66"/>
    <w:rsid w:val="004A1C63"/>
    <w:rsid w:val="004A2150"/>
    <w:rsid w:val="004A2247"/>
    <w:rsid w:val="004A265C"/>
    <w:rsid w:val="004A2E6C"/>
    <w:rsid w:val="004A4138"/>
    <w:rsid w:val="004A4673"/>
    <w:rsid w:val="004A5054"/>
    <w:rsid w:val="004A59FB"/>
    <w:rsid w:val="004A5C0C"/>
    <w:rsid w:val="004A6863"/>
    <w:rsid w:val="004A68BE"/>
    <w:rsid w:val="004A71F8"/>
    <w:rsid w:val="004A7DA3"/>
    <w:rsid w:val="004B028B"/>
    <w:rsid w:val="004B0CC2"/>
    <w:rsid w:val="004B1618"/>
    <w:rsid w:val="004B1A90"/>
    <w:rsid w:val="004B1C53"/>
    <w:rsid w:val="004B2270"/>
    <w:rsid w:val="004B6FD1"/>
    <w:rsid w:val="004C0876"/>
    <w:rsid w:val="004C1C92"/>
    <w:rsid w:val="004C1C9D"/>
    <w:rsid w:val="004C325E"/>
    <w:rsid w:val="004C45D6"/>
    <w:rsid w:val="004C4A35"/>
    <w:rsid w:val="004C7428"/>
    <w:rsid w:val="004C7609"/>
    <w:rsid w:val="004D07F8"/>
    <w:rsid w:val="004D2087"/>
    <w:rsid w:val="004D3FB6"/>
    <w:rsid w:val="004D5CD2"/>
    <w:rsid w:val="004D641A"/>
    <w:rsid w:val="004D789B"/>
    <w:rsid w:val="004E2372"/>
    <w:rsid w:val="004E23F8"/>
    <w:rsid w:val="004E630C"/>
    <w:rsid w:val="004E7DC9"/>
    <w:rsid w:val="004F0FB3"/>
    <w:rsid w:val="004F17B2"/>
    <w:rsid w:val="004F24ED"/>
    <w:rsid w:val="004F2650"/>
    <w:rsid w:val="004F3713"/>
    <w:rsid w:val="004F5F6A"/>
    <w:rsid w:val="005005CB"/>
    <w:rsid w:val="0050170F"/>
    <w:rsid w:val="00501805"/>
    <w:rsid w:val="00501C0E"/>
    <w:rsid w:val="0050387B"/>
    <w:rsid w:val="00504BC1"/>
    <w:rsid w:val="005068FD"/>
    <w:rsid w:val="0050798E"/>
    <w:rsid w:val="00507B0E"/>
    <w:rsid w:val="00507F30"/>
    <w:rsid w:val="005102C3"/>
    <w:rsid w:val="00510A99"/>
    <w:rsid w:val="00511991"/>
    <w:rsid w:val="00512F7A"/>
    <w:rsid w:val="00515F2A"/>
    <w:rsid w:val="005178B0"/>
    <w:rsid w:val="00522CD9"/>
    <w:rsid w:val="00522CE7"/>
    <w:rsid w:val="00523704"/>
    <w:rsid w:val="0052387F"/>
    <w:rsid w:val="0052476F"/>
    <w:rsid w:val="00527286"/>
    <w:rsid w:val="00527B5C"/>
    <w:rsid w:val="00527CC4"/>
    <w:rsid w:val="00530930"/>
    <w:rsid w:val="00530FDA"/>
    <w:rsid w:val="0053179F"/>
    <w:rsid w:val="005327F9"/>
    <w:rsid w:val="0053779F"/>
    <w:rsid w:val="005401D0"/>
    <w:rsid w:val="0054235A"/>
    <w:rsid w:val="00543092"/>
    <w:rsid w:val="005432AA"/>
    <w:rsid w:val="00543E06"/>
    <w:rsid w:val="00545E9F"/>
    <w:rsid w:val="005477CB"/>
    <w:rsid w:val="00550F3D"/>
    <w:rsid w:val="005538A7"/>
    <w:rsid w:val="0055472A"/>
    <w:rsid w:val="00554B8F"/>
    <w:rsid w:val="005550F9"/>
    <w:rsid w:val="0055647D"/>
    <w:rsid w:val="005564E7"/>
    <w:rsid w:val="00556B83"/>
    <w:rsid w:val="00563D18"/>
    <w:rsid w:val="00564602"/>
    <w:rsid w:val="005647C7"/>
    <w:rsid w:val="00565936"/>
    <w:rsid w:val="00566D12"/>
    <w:rsid w:val="00566DC7"/>
    <w:rsid w:val="005704FC"/>
    <w:rsid w:val="005725B6"/>
    <w:rsid w:val="005730ED"/>
    <w:rsid w:val="00573B0C"/>
    <w:rsid w:val="005756AF"/>
    <w:rsid w:val="00575AE9"/>
    <w:rsid w:val="00577286"/>
    <w:rsid w:val="00580C18"/>
    <w:rsid w:val="00584B1E"/>
    <w:rsid w:val="00585881"/>
    <w:rsid w:val="00586465"/>
    <w:rsid w:val="00586ACC"/>
    <w:rsid w:val="00590C3D"/>
    <w:rsid w:val="00594E29"/>
    <w:rsid w:val="005A0B4A"/>
    <w:rsid w:val="005A0B4B"/>
    <w:rsid w:val="005A1C1B"/>
    <w:rsid w:val="005A2E06"/>
    <w:rsid w:val="005A45DA"/>
    <w:rsid w:val="005A540D"/>
    <w:rsid w:val="005A59A9"/>
    <w:rsid w:val="005A722B"/>
    <w:rsid w:val="005A73BE"/>
    <w:rsid w:val="005B014D"/>
    <w:rsid w:val="005B3787"/>
    <w:rsid w:val="005B38CB"/>
    <w:rsid w:val="005B572F"/>
    <w:rsid w:val="005B5F80"/>
    <w:rsid w:val="005B7A79"/>
    <w:rsid w:val="005B7AA8"/>
    <w:rsid w:val="005C004B"/>
    <w:rsid w:val="005C0BC1"/>
    <w:rsid w:val="005C11A2"/>
    <w:rsid w:val="005C135C"/>
    <w:rsid w:val="005C3332"/>
    <w:rsid w:val="005C3E46"/>
    <w:rsid w:val="005C44FE"/>
    <w:rsid w:val="005C7AAB"/>
    <w:rsid w:val="005C7F50"/>
    <w:rsid w:val="005D03A4"/>
    <w:rsid w:val="005D0DEE"/>
    <w:rsid w:val="005D10C1"/>
    <w:rsid w:val="005D1195"/>
    <w:rsid w:val="005D1FEC"/>
    <w:rsid w:val="005D26D6"/>
    <w:rsid w:val="005D302E"/>
    <w:rsid w:val="005D5FC6"/>
    <w:rsid w:val="005D64B9"/>
    <w:rsid w:val="005D72F2"/>
    <w:rsid w:val="005D7389"/>
    <w:rsid w:val="005E08BC"/>
    <w:rsid w:val="005E1BBD"/>
    <w:rsid w:val="005E2AF9"/>
    <w:rsid w:val="005E2D0A"/>
    <w:rsid w:val="005E4BA8"/>
    <w:rsid w:val="005E5ED8"/>
    <w:rsid w:val="005E6856"/>
    <w:rsid w:val="005F0E26"/>
    <w:rsid w:val="005F28E6"/>
    <w:rsid w:val="00600516"/>
    <w:rsid w:val="00601D4C"/>
    <w:rsid w:val="006021AA"/>
    <w:rsid w:val="00602D1D"/>
    <w:rsid w:val="00604172"/>
    <w:rsid w:val="00604853"/>
    <w:rsid w:val="00604D5B"/>
    <w:rsid w:val="006057F0"/>
    <w:rsid w:val="00605D11"/>
    <w:rsid w:val="00606436"/>
    <w:rsid w:val="006075FF"/>
    <w:rsid w:val="00607D45"/>
    <w:rsid w:val="00610116"/>
    <w:rsid w:val="00610975"/>
    <w:rsid w:val="00610F54"/>
    <w:rsid w:val="00612457"/>
    <w:rsid w:val="00613633"/>
    <w:rsid w:val="00616EBE"/>
    <w:rsid w:val="006213C5"/>
    <w:rsid w:val="006226B4"/>
    <w:rsid w:val="006233F1"/>
    <w:rsid w:val="0062531B"/>
    <w:rsid w:val="00630E94"/>
    <w:rsid w:val="006332A1"/>
    <w:rsid w:val="00636C5C"/>
    <w:rsid w:val="00637835"/>
    <w:rsid w:val="0064012F"/>
    <w:rsid w:val="00641D16"/>
    <w:rsid w:val="00642849"/>
    <w:rsid w:val="0064341F"/>
    <w:rsid w:val="006440F4"/>
    <w:rsid w:val="0065042E"/>
    <w:rsid w:val="00653023"/>
    <w:rsid w:val="00660C2C"/>
    <w:rsid w:val="00662E68"/>
    <w:rsid w:val="00663261"/>
    <w:rsid w:val="00663B92"/>
    <w:rsid w:val="00663F7F"/>
    <w:rsid w:val="006643C3"/>
    <w:rsid w:val="006670D2"/>
    <w:rsid w:val="00667C1B"/>
    <w:rsid w:val="00667E47"/>
    <w:rsid w:val="00670C8A"/>
    <w:rsid w:val="00675FD6"/>
    <w:rsid w:val="00677451"/>
    <w:rsid w:val="00677FFE"/>
    <w:rsid w:val="00680D03"/>
    <w:rsid w:val="00681A70"/>
    <w:rsid w:val="00683048"/>
    <w:rsid w:val="00683395"/>
    <w:rsid w:val="00685339"/>
    <w:rsid w:val="00686381"/>
    <w:rsid w:val="00687B42"/>
    <w:rsid w:val="0069070E"/>
    <w:rsid w:val="006910B0"/>
    <w:rsid w:val="00691431"/>
    <w:rsid w:val="00693FEC"/>
    <w:rsid w:val="006957D2"/>
    <w:rsid w:val="006A0254"/>
    <w:rsid w:val="006A20A1"/>
    <w:rsid w:val="006A3DFD"/>
    <w:rsid w:val="006A3F69"/>
    <w:rsid w:val="006A4757"/>
    <w:rsid w:val="006A49C3"/>
    <w:rsid w:val="006A68FE"/>
    <w:rsid w:val="006A7675"/>
    <w:rsid w:val="006A7890"/>
    <w:rsid w:val="006B1813"/>
    <w:rsid w:val="006B1D59"/>
    <w:rsid w:val="006B30CC"/>
    <w:rsid w:val="006B4FD9"/>
    <w:rsid w:val="006B5148"/>
    <w:rsid w:val="006B6DFA"/>
    <w:rsid w:val="006B71A4"/>
    <w:rsid w:val="006B7A4F"/>
    <w:rsid w:val="006B7D1D"/>
    <w:rsid w:val="006C0DED"/>
    <w:rsid w:val="006C1FFA"/>
    <w:rsid w:val="006C2B99"/>
    <w:rsid w:val="006C5E50"/>
    <w:rsid w:val="006C7FCE"/>
    <w:rsid w:val="006D1A34"/>
    <w:rsid w:val="006D552D"/>
    <w:rsid w:val="006D609C"/>
    <w:rsid w:val="006D6732"/>
    <w:rsid w:val="006D68DA"/>
    <w:rsid w:val="006D6D1B"/>
    <w:rsid w:val="006D6E36"/>
    <w:rsid w:val="006D73FF"/>
    <w:rsid w:val="006E069C"/>
    <w:rsid w:val="006E0D85"/>
    <w:rsid w:val="006E20DB"/>
    <w:rsid w:val="006E430A"/>
    <w:rsid w:val="006E6224"/>
    <w:rsid w:val="006E6C9A"/>
    <w:rsid w:val="006E7137"/>
    <w:rsid w:val="006E7992"/>
    <w:rsid w:val="006F1B8B"/>
    <w:rsid w:val="006F3140"/>
    <w:rsid w:val="006F3214"/>
    <w:rsid w:val="006F413B"/>
    <w:rsid w:val="006F58BB"/>
    <w:rsid w:val="006F5B3F"/>
    <w:rsid w:val="006F5C67"/>
    <w:rsid w:val="006F65B6"/>
    <w:rsid w:val="006F6D65"/>
    <w:rsid w:val="006F7EBA"/>
    <w:rsid w:val="00703D28"/>
    <w:rsid w:val="00704214"/>
    <w:rsid w:val="00705013"/>
    <w:rsid w:val="0071009A"/>
    <w:rsid w:val="00712095"/>
    <w:rsid w:val="00712B2F"/>
    <w:rsid w:val="0071382A"/>
    <w:rsid w:val="00713D44"/>
    <w:rsid w:val="00714730"/>
    <w:rsid w:val="00715C76"/>
    <w:rsid w:val="00715F75"/>
    <w:rsid w:val="00717841"/>
    <w:rsid w:val="007202B4"/>
    <w:rsid w:val="00720A82"/>
    <w:rsid w:val="00720D07"/>
    <w:rsid w:val="00721983"/>
    <w:rsid w:val="00722A5D"/>
    <w:rsid w:val="00723C22"/>
    <w:rsid w:val="00723EF1"/>
    <w:rsid w:val="00724CCD"/>
    <w:rsid w:val="007259C6"/>
    <w:rsid w:val="007261A8"/>
    <w:rsid w:val="00726930"/>
    <w:rsid w:val="0072745B"/>
    <w:rsid w:val="00727C97"/>
    <w:rsid w:val="00727CA7"/>
    <w:rsid w:val="0073078F"/>
    <w:rsid w:val="00731027"/>
    <w:rsid w:val="007316E5"/>
    <w:rsid w:val="007319CE"/>
    <w:rsid w:val="00732F1F"/>
    <w:rsid w:val="00733304"/>
    <w:rsid w:val="00734CF4"/>
    <w:rsid w:val="007360A9"/>
    <w:rsid w:val="00740286"/>
    <w:rsid w:val="007402A5"/>
    <w:rsid w:val="007405EC"/>
    <w:rsid w:val="00740B1C"/>
    <w:rsid w:val="00741EF3"/>
    <w:rsid w:val="007423A3"/>
    <w:rsid w:val="007431CC"/>
    <w:rsid w:val="00744B0A"/>
    <w:rsid w:val="00744F0F"/>
    <w:rsid w:val="00747D79"/>
    <w:rsid w:val="007500AD"/>
    <w:rsid w:val="007514B5"/>
    <w:rsid w:val="007522ED"/>
    <w:rsid w:val="00752702"/>
    <w:rsid w:val="007537E2"/>
    <w:rsid w:val="00754717"/>
    <w:rsid w:val="007561EE"/>
    <w:rsid w:val="00756A50"/>
    <w:rsid w:val="0075726A"/>
    <w:rsid w:val="00760119"/>
    <w:rsid w:val="00762B56"/>
    <w:rsid w:val="00763B8A"/>
    <w:rsid w:val="00763DBB"/>
    <w:rsid w:val="00764EFD"/>
    <w:rsid w:val="00765E89"/>
    <w:rsid w:val="00765F72"/>
    <w:rsid w:val="0076634B"/>
    <w:rsid w:val="00766DBE"/>
    <w:rsid w:val="00767C84"/>
    <w:rsid w:val="00770BF4"/>
    <w:rsid w:val="0077101C"/>
    <w:rsid w:val="00773A1C"/>
    <w:rsid w:val="00774DCE"/>
    <w:rsid w:val="00775D62"/>
    <w:rsid w:val="00781144"/>
    <w:rsid w:val="00782ABC"/>
    <w:rsid w:val="00783B4A"/>
    <w:rsid w:val="00783CDC"/>
    <w:rsid w:val="00784DA3"/>
    <w:rsid w:val="007864FA"/>
    <w:rsid w:val="00787205"/>
    <w:rsid w:val="007878ED"/>
    <w:rsid w:val="00790B8C"/>
    <w:rsid w:val="00791A39"/>
    <w:rsid w:val="007920F7"/>
    <w:rsid w:val="00792FB1"/>
    <w:rsid w:val="007939AC"/>
    <w:rsid w:val="00796336"/>
    <w:rsid w:val="007978BD"/>
    <w:rsid w:val="00797F52"/>
    <w:rsid w:val="007A0B0C"/>
    <w:rsid w:val="007A1446"/>
    <w:rsid w:val="007A19DE"/>
    <w:rsid w:val="007A3874"/>
    <w:rsid w:val="007B0F28"/>
    <w:rsid w:val="007B25CE"/>
    <w:rsid w:val="007B287E"/>
    <w:rsid w:val="007B3280"/>
    <w:rsid w:val="007B365A"/>
    <w:rsid w:val="007B3F50"/>
    <w:rsid w:val="007B4A60"/>
    <w:rsid w:val="007B677E"/>
    <w:rsid w:val="007C134F"/>
    <w:rsid w:val="007C1922"/>
    <w:rsid w:val="007C3AC7"/>
    <w:rsid w:val="007C3D91"/>
    <w:rsid w:val="007C5B1D"/>
    <w:rsid w:val="007C7552"/>
    <w:rsid w:val="007D0D4B"/>
    <w:rsid w:val="007D18DD"/>
    <w:rsid w:val="007D1E6E"/>
    <w:rsid w:val="007D2A2D"/>
    <w:rsid w:val="007D677E"/>
    <w:rsid w:val="007D6F7E"/>
    <w:rsid w:val="007D7EA3"/>
    <w:rsid w:val="007E0430"/>
    <w:rsid w:val="007E05D4"/>
    <w:rsid w:val="007E2B7A"/>
    <w:rsid w:val="007E4370"/>
    <w:rsid w:val="007E5BD1"/>
    <w:rsid w:val="007E69AE"/>
    <w:rsid w:val="007E6FAC"/>
    <w:rsid w:val="007F0355"/>
    <w:rsid w:val="007F0A43"/>
    <w:rsid w:val="007F0D93"/>
    <w:rsid w:val="007F21AA"/>
    <w:rsid w:val="007F35AF"/>
    <w:rsid w:val="007F4672"/>
    <w:rsid w:val="007F4B86"/>
    <w:rsid w:val="007F51B6"/>
    <w:rsid w:val="007F634B"/>
    <w:rsid w:val="007F767C"/>
    <w:rsid w:val="007F7932"/>
    <w:rsid w:val="0080079E"/>
    <w:rsid w:val="00800E6A"/>
    <w:rsid w:val="00802136"/>
    <w:rsid w:val="00803779"/>
    <w:rsid w:val="00804E2E"/>
    <w:rsid w:val="0080719D"/>
    <w:rsid w:val="008105DC"/>
    <w:rsid w:val="00811856"/>
    <w:rsid w:val="008142EB"/>
    <w:rsid w:val="0081572E"/>
    <w:rsid w:val="008166DC"/>
    <w:rsid w:val="00816CE6"/>
    <w:rsid w:val="00820324"/>
    <w:rsid w:val="00820A50"/>
    <w:rsid w:val="00821FD9"/>
    <w:rsid w:val="00822658"/>
    <w:rsid w:val="00823BBF"/>
    <w:rsid w:val="0082459D"/>
    <w:rsid w:val="00824BAA"/>
    <w:rsid w:val="008275F8"/>
    <w:rsid w:val="00827C4B"/>
    <w:rsid w:val="00830253"/>
    <w:rsid w:val="008305D9"/>
    <w:rsid w:val="00832145"/>
    <w:rsid w:val="00834900"/>
    <w:rsid w:val="00835C33"/>
    <w:rsid w:val="00837F65"/>
    <w:rsid w:val="008405C8"/>
    <w:rsid w:val="00840997"/>
    <w:rsid w:val="0084173D"/>
    <w:rsid w:val="00841E91"/>
    <w:rsid w:val="00841EDC"/>
    <w:rsid w:val="0084360A"/>
    <w:rsid w:val="008449D2"/>
    <w:rsid w:val="00845BB9"/>
    <w:rsid w:val="00851812"/>
    <w:rsid w:val="008521B0"/>
    <w:rsid w:val="008557F2"/>
    <w:rsid w:val="00862965"/>
    <w:rsid w:val="008668AA"/>
    <w:rsid w:val="008668E7"/>
    <w:rsid w:val="00866C33"/>
    <w:rsid w:val="00867121"/>
    <w:rsid w:val="008712F8"/>
    <w:rsid w:val="00871983"/>
    <w:rsid w:val="00871A7A"/>
    <w:rsid w:val="00871E3C"/>
    <w:rsid w:val="00872262"/>
    <w:rsid w:val="00872470"/>
    <w:rsid w:val="00873AEE"/>
    <w:rsid w:val="00880410"/>
    <w:rsid w:val="00880C3D"/>
    <w:rsid w:val="00881C80"/>
    <w:rsid w:val="00881CFE"/>
    <w:rsid w:val="00881F74"/>
    <w:rsid w:val="008839F5"/>
    <w:rsid w:val="00883A71"/>
    <w:rsid w:val="0088483D"/>
    <w:rsid w:val="00884BE4"/>
    <w:rsid w:val="0088612E"/>
    <w:rsid w:val="008872DF"/>
    <w:rsid w:val="008878E7"/>
    <w:rsid w:val="008909FA"/>
    <w:rsid w:val="00891121"/>
    <w:rsid w:val="0089128C"/>
    <w:rsid w:val="00891439"/>
    <w:rsid w:val="008918B9"/>
    <w:rsid w:val="00892C4A"/>
    <w:rsid w:val="00896544"/>
    <w:rsid w:val="00896D6E"/>
    <w:rsid w:val="00896EA5"/>
    <w:rsid w:val="00897B25"/>
    <w:rsid w:val="008A3D25"/>
    <w:rsid w:val="008A4046"/>
    <w:rsid w:val="008A4749"/>
    <w:rsid w:val="008A4884"/>
    <w:rsid w:val="008A4FA9"/>
    <w:rsid w:val="008A50DB"/>
    <w:rsid w:val="008A684D"/>
    <w:rsid w:val="008A6CEC"/>
    <w:rsid w:val="008A783A"/>
    <w:rsid w:val="008B224D"/>
    <w:rsid w:val="008B30B3"/>
    <w:rsid w:val="008B3381"/>
    <w:rsid w:val="008B43D5"/>
    <w:rsid w:val="008B5311"/>
    <w:rsid w:val="008B60F1"/>
    <w:rsid w:val="008B6D28"/>
    <w:rsid w:val="008B7884"/>
    <w:rsid w:val="008B7B54"/>
    <w:rsid w:val="008C3158"/>
    <w:rsid w:val="008C4076"/>
    <w:rsid w:val="008C4576"/>
    <w:rsid w:val="008C694D"/>
    <w:rsid w:val="008C7C1B"/>
    <w:rsid w:val="008D0D94"/>
    <w:rsid w:val="008D1475"/>
    <w:rsid w:val="008D191D"/>
    <w:rsid w:val="008D38FA"/>
    <w:rsid w:val="008D41C0"/>
    <w:rsid w:val="008D464F"/>
    <w:rsid w:val="008D5D8D"/>
    <w:rsid w:val="008D6300"/>
    <w:rsid w:val="008D749F"/>
    <w:rsid w:val="008D7F36"/>
    <w:rsid w:val="008E090B"/>
    <w:rsid w:val="008E1329"/>
    <w:rsid w:val="008E13D9"/>
    <w:rsid w:val="008E2893"/>
    <w:rsid w:val="008E3EF4"/>
    <w:rsid w:val="008E44F9"/>
    <w:rsid w:val="008E46EC"/>
    <w:rsid w:val="008E60F5"/>
    <w:rsid w:val="008E7514"/>
    <w:rsid w:val="008F12AA"/>
    <w:rsid w:val="008F298E"/>
    <w:rsid w:val="008F3BC7"/>
    <w:rsid w:val="008F3CB9"/>
    <w:rsid w:val="008F43AA"/>
    <w:rsid w:val="008F4D8C"/>
    <w:rsid w:val="008F637A"/>
    <w:rsid w:val="008F678F"/>
    <w:rsid w:val="008F783B"/>
    <w:rsid w:val="009011D4"/>
    <w:rsid w:val="00901C39"/>
    <w:rsid w:val="00901D12"/>
    <w:rsid w:val="009021C9"/>
    <w:rsid w:val="00903027"/>
    <w:rsid w:val="009033AF"/>
    <w:rsid w:val="00903B35"/>
    <w:rsid w:val="009044CE"/>
    <w:rsid w:val="009047B4"/>
    <w:rsid w:val="0090566B"/>
    <w:rsid w:val="00905793"/>
    <w:rsid w:val="00905A0A"/>
    <w:rsid w:val="00906711"/>
    <w:rsid w:val="00906A77"/>
    <w:rsid w:val="009102AE"/>
    <w:rsid w:val="00911028"/>
    <w:rsid w:val="00911AA3"/>
    <w:rsid w:val="00912A54"/>
    <w:rsid w:val="009134CB"/>
    <w:rsid w:val="0091456E"/>
    <w:rsid w:val="009150AF"/>
    <w:rsid w:val="00915A56"/>
    <w:rsid w:val="009176E2"/>
    <w:rsid w:val="00921F9F"/>
    <w:rsid w:val="00922061"/>
    <w:rsid w:val="009224BC"/>
    <w:rsid w:val="009259D9"/>
    <w:rsid w:val="00931465"/>
    <w:rsid w:val="00940FDE"/>
    <w:rsid w:val="0094122C"/>
    <w:rsid w:val="00941867"/>
    <w:rsid w:val="00943612"/>
    <w:rsid w:val="00943869"/>
    <w:rsid w:val="009453C1"/>
    <w:rsid w:val="0094659F"/>
    <w:rsid w:val="00947DEB"/>
    <w:rsid w:val="0095133D"/>
    <w:rsid w:val="00951E7B"/>
    <w:rsid w:val="009520C0"/>
    <w:rsid w:val="009529B9"/>
    <w:rsid w:val="00954803"/>
    <w:rsid w:val="00954CE1"/>
    <w:rsid w:val="00954F7A"/>
    <w:rsid w:val="009556C2"/>
    <w:rsid w:val="00955D75"/>
    <w:rsid w:val="00956530"/>
    <w:rsid w:val="00956D8E"/>
    <w:rsid w:val="00957D27"/>
    <w:rsid w:val="00962487"/>
    <w:rsid w:val="0096418B"/>
    <w:rsid w:val="009653F2"/>
    <w:rsid w:val="009654D3"/>
    <w:rsid w:val="00966E0A"/>
    <w:rsid w:val="00967C1C"/>
    <w:rsid w:val="009706C1"/>
    <w:rsid w:val="00971474"/>
    <w:rsid w:val="009721CD"/>
    <w:rsid w:val="00972AAA"/>
    <w:rsid w:val="00972F90"/>
    <w:rsid w:val="0097593A"/>
    <w:rsid w:val="00975994"/>
    <w:rsid w:val="009763BD"/>
    <w:rsid w:val="00976F2E"/>
    <w:rsid w:val="0097741D"/>
    <w:rsid w:val="00981AE9"/>
    <w:rsid w:val="00984DA0"/>
    <w:rsid w:val="00986B8C"/>
    <w:rsid w:val="00986D36"/>
    <w:rsid w:val="00987A43"/>
    <w:rsid w:val="00991368"/>
    <w:rsid w:val="00991613"/>
    <w:rsid w:val="00992419"/>
    <w:rsid w:val="0099286D"/>
    <w:rsid w:val="00993586"/>
    <w:rsid w:val="00993C35"/>
    <w:rsid w:val="0099583D"/>
    <w:rsid w:val="0099687B"/>
    <w:rsid w:val="00996E0A"/>
    <w:rsid w:val="009979BE"/>
    <w:rsid w:val="009A0BF9"/>
    <w:rsid w:val="009A16FD"/>
    <w:rsid w:val="009A3C2D"/>
    <w:rsid w:val="009A6C0D"/>
    <w:rsid w:val="009A7B19"/>
    <w:rsid w:val="009B1815"/>
    <w:rsid w:val="009B1957"/>
    <w:rsid w:val="009B3B37"/>
    <w:rsid w:val="009B56AB"/>
    <w:rsid w:val="009B5834"/>
    <w:rsid w:val="009B771C"/>
    <w:rsid w:val="009B7A6A"/>
    <w:rsid w:val="009B7D6C"/>
    <w:rsid w:val="009C0985"/>
    <w:rsid w:val="009C1AA7"/>
    <w:rsid w:val="009C1BE6"/>
    <w:rsid w:val="009C274B"/>
    <w:rsid w:val="009C3110"/>
    <w:rsid w:val="009C4C5F"/>
    <w:rsid w:val="009C53F3"/>
    <w:rsid w:val="009C70B8"/>
    <w:rsid w:val="009C743F"/>
    <w:rsid w:val="009D0BE8"/>
    <w:rsid w:val="009D0E30"/>
    <w:rsid w:val="009D14CB"/>
    <w:rsid w:val="009D22C4"/>
    <w:rsid w:val="009D68C4"/>
    <w:rsid w:val="009D7A2C"/>
    <w:rsid w:val="009D7CA0"/>
    <w:rsid w:val="009E0B19"/>
    <w:rsid w:val="009E0BC3"/>
    <w:rsid w:val="009E1CB6"/>
    <w:rsid w:val="009E26E3"/>
    <w:rsid w:val="009E60D1"/>
    <w:rsid w:val="009E77D3"/>
    <w:rsid w:val="009F0C9D"/>
    <w:rsid w:val="009F1AFF"/>
    <w:rsid w:val="009F25BF"/>
    <w:rsid w:val="009F2B29"/>
    <w:rsid w:val="009F44C3"/>
    <w:rsid w:val="009F6921"/>
    <w:rsid w:val="009F7E2C"/>
    <w:rsid w:val="00A023EC"/>
    <w:rsid w:val="00A02A5F"/>
    <w:rsid w:val="00A04018"/>
    <w:rsid w:val="00A040D2"/>
    <w:rsid w:val="00A04565"/>
    <w:rsid w:val="00A05CA6"/>
    <w:rsid w:val="00A0626D"/>
    <w:rsid w:val="00A062E1"/>
    <w:rsid w:val="00A0668C"/>
    <w:rsid w:val="00A069F5"/>
    <w:rsid w:val="00A074B6"/>
    <w:rsid w:val="00A11520"/>
    <w:rsid w:val="00A118AE"/>
    <w:rsid w:val="00A1213C"/>
    <w:rsid w:val="00A122D3"/>
    <w:rsid w:val="00A149B3"/>
    <w:rsid w:val="00A149C0"/>
    <w:rsid w:val="00A21905"/>
    <w:rsid w:val="00A228DF"/>
    <w:rsid w:val="00A22AA3"/>
    <w:rsid w:val="00A238C5"/>
    <w:rsid w:val="00A23EC5"/>
    <w:rsid w:val="00A24CF9"/>
    <w:rsid w:val="00A25E7A"/>
    <w:rsid w:val="00A25EAE"/>
    <w:rsid w:val="00A26EFB"/>
    <w:rsid w:val="00A27554"/>
    <w:rsid w:val="00A3153B"/>
    <w:rsid w:val="00A33B79"/>
    <w:rsid w:val="00A34206"/>
    <w:rsid w:val="00A3421C"/>
    <w:rsid w:val="00A34C2A"/>
    <w:rsid w:val="00A35E6F"/>
    <w:rsid w:val="00A3628B"/>
    <w:rsid w:val="00A36393"/>
    <w:rsid w:val="00A404C9"/>
    <w:rsid w:val="00A43AA1"/>
    <w:rsid w:val="00A449C8"/>
    <w:rsid w:val="00A4570E"/>
    <w:rsid w:val="00A463C0"/>
    <w:rsid w:val="00A464F4"/>
    <w:rsid w:val="00A468A9"/>
    <w:rsid w:val="00A46D19"/>
    <w:rsid w:val="00A46EF2"/>
    <w:rsid w:val="00A508FF"/>
    <w:rsid w:val="00A51406"/>
    <w:rsid w:val="00A523D4"/>
    <w:rsid w:val="00A53ADA"/>
    <w:rsid w:val="00A572F9"/>
    <w:rsid w:val="00A57FB3"/>
    <w:rsid w:val="00A604AF"/>
    <w:rsid w:val="00A60999"/>
    <w:rsid w:val="00A61C74"/>
    <w:rsid w:val="00A62301"/>
    <w:rsid w:val="00A62822"/>
    <w:rsid w:val="00A63715"/>
    <w:rsid w:val="00A648AF"/>
    <w:rsid w:val="00A65659"/>
    <w:rsid w:val="00A667C5"/>
    <w:rsid w:val="00A66B7D"/>
    <w:rsid w:val="00A67105"/>
    <w:rsid w:val="00A67A6D"/>
    <w:rsid w:val="00A71446"/>
    <w:rsid w:val="00A74A68"/>
    <w:rsid w:val="00A753C8"/>
    <w:rsid w:val="00A76B5E"/>
    <w:rsid w:val="00A80A3F"/>
    <w:rsid w:val="00A80B42"/>
    <w:rsid w:val="00A82259"/>
    <w:rsid w:val="00A8391D"/>
    <w:rsid w:val="00A83D56"/>
    <w:rsid w:val="00A86494"/>
    <w:rsid w:val="00A86601"/>
    <w:rsid w:val="00A9126D"/>
    <w:rsid w:val="00A916D9"/>
    <w:rsid w:val="00A93269"/>
    <w:rsid w:val="00A942F8"/>
    <w:rsid w:val="00A951C9"/>
    <w:rsid w:val="00AA06C9"/>
    <w:rsid w:val="00AA0F64"/>
    <w:rsid w:val="00AA13F3"/>
    <w:rsid w:val="00AA2E86"/>
    <w:rsid w:val="00AA2F0F"/>
    <w:rsid w:val="00AA337E"/>
    <w:rsid w:val="00AA3468"/>
    <w:rsid w:val="00AA3F69"/>
    <w:rsid w:val="00AA452B"/>
    <w:rsid w:val="00AA56BE"/>
    <w:rsid w:val="00AA6674"/>
    <w:rsid w:val="00AA6982"/>
    <w:rsid w:val="00AA778D"/>
    <w:rsid w:val="00AB1ABA"/>
    <w:rsid w:val="00AB3BCD"/>
    <w:rsid w:val="00AB3EBE"/>
    <w:rsid w:val="00AB4B32"/>
    <w:rsid w:val="00AB58FE"/>
    <w:rsid w:val="00AB660D"/>
    <w:rsid w:val="00AB71DC"/>
    <w:rsid w:val="00AB7561"/>
    <w:rsid w:val="00AC1BF9"/>
    <w:rsid w:val="00AC2C40"/>
    <w:rsid w:val="00AC561C"/>
    <w:rsid w:val="00AC60A6"/>
    <w:rsid w:val="00AC64EB"/>
    <w:rsid w:val="00AC6F57"/>
    <w:rsid w:val="00AC7338"/>
    <w:rsid w:val="00AD043E"/>
    <w:rsid w:val="00AD096D"/>
    <w:rsid w:val="00AD2556"/>
    <w:rsid w:val="00AD2702"/>
    <w:rsid w:val="00AD326B"/>
    <w:rsid w:val="00AD3B0B"/>
    <w:rsid w:val="00AD46C7"/>
    <w:rsid w:val="00AD50AE"/>
    <w:rsid w:val="00AD6280"/>
    <w:rsid w:val="00AD7999"/>
    <w:rsid w:val="00AD7EFF"/>
    <w:rsid w:val="00AE1ECB"/>
    <w:rsid w:val="00AE4184"/>
    <w:rsid w:val="00AE51E9"/>
    <w:rsid w:val="00AE5602"/>
    <w:rsid w:val="00AE6013"/>
    <w:rsid w:val="00AF37DC"/>
    <w:rsid w:val="00AF3830"/>
    <w:rsid w:val="00AF5B66"/>
    <w:rsid w:val="00B0112D"/>
    <w:rsid w:val="00B01F88"/>
    <w:rsid w:val="00B02270"/>
    <w:rsid w:val="00B0327A"/>
    <w:rsid w:val="00B0420C"/>
    <w:rsid w:val="00B04771"/>
    <w:rsid w:val="00B050FA"/>
    <w:rsid w:val="00B05F40"/>
    <w:rsid w:val="00B06990"/>
    <w:rsid w:val="00B108BF"/>
    <w:rsid w:val="00B11C58"/>
    <w:rsid w:val="00B11ED7"/>
    <w:rsid w:val="00B134D8"/>
    <w:rsid w:val="00B14114"/>
    <w:rsid w:val="00B15964"/>
    <w:rsid w:val="00B20345"/>
    <w:rsid w:val="00B24167"/>
    <w:rsid w:val="00B24541"/>
    <w:rsid w:val="00B24805"/>
    <w:rsid w:val="00B24CB6"/>
    <w:rsid w:val="00B30D1E"/>
    <w:rsid w:val="00B32094"/>
    <w:rsid w:val="00B373DE"/>
    <w:rsid w:val="00B377DC"/>
    <w:rsid w:val="00B40EE0"/>
    <w:rsid w:val="00B415A5"/>
    <w:rsid w:val="00B4331A"/>
    <w:rsid w:val="00B43933"/>
    <w:rsid w:val="00B46ABF"/>
    <w:rsid w:val="00B5078F"/>
    <w:rsid w:val="00B51C16"/>
    <w:rsid w:val="00B5230A"/>
    <w:rsid w:val="00B54200"/>
    <w:rsid w:val="00B54225"/>
    <w:rsid w:val="00B54B58"/>
    <w:rsid w:val="00B54F74"/>
    <w:rsid w:val="00B570D9"/>
    <w:rsid w:val="00B571C9"/>
    <w:rsid w:val="00B60E17"/>
    <w:rsid w:val="00B65731"/>
    <w:rsid w:val="00B737C3"/>
    <w:rsid w:val="00B73D7B"/>
    <w:rsid w:val="00B73EE8"/>
    <w:rsid w:val="00B745BB"/>
    <w:rsid w:val="00B76009"/>
    <w:rsid w:val="00B76D3D"/>
    <w:rsid w:val="00B81544"/>
    <w:rsid w:val="00B83F9C"/>
    <w:rsid w:val="00B843A6"/>
    <w:rsid w:val="00B85949"/>
    <w:rsid w:val="00B85EBB"/>
    <w:rsid w:val="00B86DE3"/>
    <w:rsid w:val="00B8745A"/>
    <w:rsid w:val="00B91A0D"/>
    <w:rsid w:val="00B91B56"/>
    <w:rsid w:val="00B92868"/>
    <w:rsid w:val="00B93530"/>
    <w:rsid w:val="00B958EB"/>
    <w:rsid w:val="00B97BE3"/>
    <w:rsid w:val="00BA0771"/>
    <w:rsid w:val="00BA1C77"/>
    <w:rsid w:val="00BA23EA"/>
    <w:rsid w:val="00BA29D2"/>
    <w:rsid w:val="00BA3724"/>
    <w:rsid w:val="00BA4404"/>
    <w:rsid w:val="00BA4A7B"/>
    <w:rsid w:val="00BA557F"/>
    <w:rsid w:val="00BA7FCE"/>
    <w:rsid w:val="00BB09EB"/>
    <w:rsid w:val="00BB31CD"/>
    <w:rsid w:val="00BB4FAE"/>
    <w:rsid w:val="00BB662C"/>
    <w:rsid w:val="00BC2D41"/>
    <w:rsid w:val="00BC360D"/>
    <w:rsid w:val="00BC581B"/>
    <w:rsid w:val="00BC7C8D"/>
    <w:rsid w:val="00BC7CF2"/>
    <w:rsid w:val="00BD0A02"/>
    <w:rsid w:val="00BD0A6F"/>
    <w:rsid w:val="00BD0B72"/>
    <w:rsid w:val="00BD0DF1"/>
    <w:rsid w:val="00BD224D"/>
    <w:rsid w:val="00BD279B"/>
    <w:rsid w:val="00BD32D0"/>
    <w:rsid w:val="00BD377B"/>
    <w:rsid w:val="00BD3D24"/>
    <w:rsid w:val="00BD45A7"/>
    <w:rsid w:val="00BE0385"/>
    <w:rsid w:val="00BE442D"/>
    <w:rsid w:val="00BE4FDF"/>
    <w:rsid w:val="00BE585F"/>
    <w:rsid w:val="00BE67B2"/>
    <w:rsid w:val="00BF02E8"/>
    <w:rsid w:val="00BF1EB7"/>
    <w:rsid w:val="00BF2390"/>
    <w:rsid w:val="00BF2E1A"/>
    <w:rsid w:val="00BF6951"/>
    <w:rsid w:val="00BF6C10"/>
    <w:rsid w:val="00BF7E1B"/>
    <w:rsid w:val="00C003DF"/>
    <w:rsid w:val="00C037BF"/>
    <w:rsid w:val="00C03950"/>
    <w:rsid w:val="00C03C87"/>
    <w:rsid w:val="00C04E68"/>
    <w:rsid w:val="00C0657A"/>
    <w:rsid w:val="00C06D40"/>
    <w:rsid w:val="00C06E96"/>
    <w:rsid w:val="00C10D17"/>
    <w:rsid w:val="00C11EB9"/>
    <w:rsid w:val="00C15EBC"/>
    <w:rsid w:val="00C205EB"/>
    <w:rsid w:val="00C20F36"/>
    <w:rsid w:val="00C21879"/>
    <w:rsid w:val="00C2433E"/>
    <w:rsid w:val="00C24B07"/>
    <w:rsid w:val="00C27577"/>
    <w:rsid w:val="00C31450"/>
    <w:rsid w:val="00C32020"/>
    <w:rsid w:val="00C32800"/>
    <w:rsid w:val="00C340C6"/>
    <w:rsid w:val="00C34205"/>
    <w:rsid w:val="00C35AD2"/>
    <w:rsid w:val="00C36612"/>
    <w:rsid w:val="00C36828"/>
    <w:rsid w:val="00C36ED5"/>
    <w:rsid w:val="00C37BCF"/>
    <w:rsid w:val="00C37EB6"/>
    <w:rsid w:val="00C40522"/>
    <w:rsid w:val="00C43B9F"/>
    <w:rsid w:val="00C4403F"/>
    <w:rsid w:val="00C444A1"/>
    <w:rsid w:val="00C447F5"/>
    <w:rsid w:val="00C44AB0"/>
    <w:rsid w:val="00C44C32"/>
    <w:rsid w:val="00C459AF"/>
    <w:rsid w:val="00C460F9"/>
    <w:rsid w:val="00C47861"/>
    <w:rsid w:val="00C54399"/>
    <w:rsid w:val="00C54796"/>
    <w:rsid w:val="00C54C6E"/>
    <w:rsid w:val="00C54E38"/>
    <w:rsid w:val="00C56835"/>
    <w:rsid w:val="00C62416"/>
    <w:rsid w:val="00C63028"/>
    <w:rsid w:val="00C64093"/>
    <w:rsid w:val="00C64BE6"/>
    <w:rsid w:val="00C67B48"/>
    <w:rsid w:val="00C7046C"/>
    <w:rsid w:val="00C70E39"/>
    <w:rsid w:val="00C72447"/>
    <w:rsid w:val="00C76011"/>
    <w:rsid w:val="00C76D13"/>
    <w:rsid w:val="00C77569"/>
    <w:rsid w:val="00C810B0"/>
    <w:rsid w:val="00C813DD"/>
    <w:rsid w:val="00C82E31"/>
    <w:rsid w:val="00C82E6D"/>
    <w:rsid w:val="00C844D4"/>
    <w:rsid w:val="00C85C6C"/>
    <w:rsid w:val="00C874E8"/>
    <w:rsid w:val="00C90AC1"/>
    <w:rsid w:val="00C914FD"/>
    <w:rsid w:val="00C9210E"/>
    <w:rsid w:val="00C93188"/>
    <w:rsid w:val="00C93BF9"/>
    <w:rsid w:val="00C946FE"/>
    <w:rsid w:val="00C94B17"/>
    <w:rsid w:val="00C95381"/>
    <w:rsid w:val="00C95B08"/>
    <w:rsid w:val="00C97762"/>
    <w:rsid w:val="00CA20C6"/>
    <w:rsid w:val="00CA29FC"/>
    <w:rsid w:val="00CA6A72"/>
    <w:rsid w:val="00CA6D17"/>
    <w:rsid w:val="00CA71A6"/>
    <w:rsid w:val="00CA7C47"/>
    <w:rsid w:val="00CB15FA"/>
    <w:rsid w:val="00CB1F81"/>
    <w:rsid w:val="00CB2F08"/>
    <w:rsid w:val="00CB4E8B"/>
    <w:rsid w:val="00CB6441"/>
    <w:rsid w:val="00CB6C8F"/>
    <w:rsid w:val="00CB77C9"/>
    <w:rsid w:val="00CB7DFC"/>
    <w:rsid w:val="00CC2D31"/>
    <w:rsid w:val="00CC4386"/>
    <w:rsid w:val="00CC6C08"/>
    <w:rsid w:val="00CC6CA7"/>
    <w:rsid w:val="00CD0220"/>
    <w:rsid w:val="00CD0858"/>
    <w:rsid w:val="00CD4121"/>
    <w:rsid w:val="00CD4CAE"/>
    <w:rsid w:val="00CD4F2E"/>
    <w:rsid w:val="00CE4C23"/>
    <w:rsid w:val="00CE61F4"/>
    <w:rsid w:val="00CE6741"/>
    <w:rsid w:val="00CE6966"/>
    <w:rsid w:val="00CE7C91"/>
    <w:rsid w:val="00CF0283"/>
    <w:rsid w:val="00CF0A29"/>
    <w:rsid w:val="00CF1F81"/>
    <w:rsid w:val="00CF29B8"/>
    <w:rsid w:val="00CF5A12"/>
    <w:rsid w:val="00CF7693"/>
    <w:rsid w:val="00CF7A1C"/>
    <w:rsid w:val="00D006D1"/>
    <w:rsid w:val="00D008F5"/>
    <w:rsid w:val="00D0093A"/>
    <w:rsid w:val="00D00B67"/>
    <w:rsid w:val="00D02E32"/>
    <w:rsid w:val="00D0420D"/>
    <w:rsid w:val="00D052D1"/>
    <w:rsid w:val="00D06E67"/>
    <w:rsid w:val="00D073A0"/>
    <w:rsid w:val="00D12EAB"/>
    <w:rsid w:val="00D13088"/>
    <w:rsid w:val="00D13B90"/>
    <w:rsid w:val="00D14B30"/>
    <w:rsid w:val="00D14CD4"/>
    <w:rsid w:val="00D15EF2"/>
    <w:rsid w:val="00D176A2"/>
    <w:rsid w:val="00D17799"/>
    <w:rsid w:val="00D21B1B"/>
    <w:rsid w:val="00D21BAE"/>
    <w:rsid w:val="00D2544F"/>
    <w:rsid w:val="00D25ADB"/>
    <w:rsid w:val="00D25E4B"/>
    <w:rsid w:val="00D26AA3"/>
    <w:rsid w:val="00D26DF3"/>
    <w:rsid w:val="00D300E0"/>
    <w:rsid w:val="00D317FC"/>
    <w:rsid w:val="00D34628"/>
    <w:rsid w:val="00D34A02"/>
    <w:rsid w:val="00D352D9"/>
    <w:rsid w:val="00D40B59"/>
    <w:rsid w:val="00D411CB"/>
    <w:rsid w:val="00D43515"/>
    <w:rsid w:val="00D4423F"/>
    <w:rsid w:val="00D448D5"/>
    <w:rsid w:val="00D4529D"/>
    <w:rsid w:val="00D47681"/>
    <w:rsid w:val="00D507EB"/>
    <w:rsid w:val="00D52E8A"/>
    <w:rsid w:val="00D5464D"/>
    <w:rsid w:val="00D563BA"/>
    <w:rsid w:val="00D56437"/>
    <w:rsid w:val="00D564C7"/>
    <w:rsid w:val="00D632FD"/>
    <w:rsid w:val="00D64328"/>
    <w:rsid w:val="00D65718"/>
    <w:rsid w:val="00D65ED2"/>
    <w:rsid w:val="00D668E0"/>
    <w:rsid w:val="00D66F56"/>
    <w:rsid w:val="00D713C8"/>
    <w:rsid w:val="00D727D1"/>
    <w:rsid w:val="00D74FDD"/>
    <w:rsid w:val="00D75B7A"/>
    <w:rsid w:val="00D771BF"/>
    <w:rsid w:val="00D77DDB"/>
    <w:rsid w:val="00D80BCC"/>
    <w:rsid w:val="00D80D1F"/>
    <w:rsid w:val="00D83B04"/>
    <w:rsid w:val="00D85348"/>
    <w:rsid w:val="00D865D0"/>
    <w:rsid w:val="00D906FE"/>
    <w:rsid w:val="00D90AB1"/>
    <w:rsid w:val="00D90B45"/>
    <w:rsid w:val="00D90E0A"/>
    <w:rsid w:val="00D94FD6"/>
    <w:rsid w:val="00D95960"/>
    <w:rsid w:val="00D95F30"/>
    <w:rsid w:val="00DA0ADF"/>
    <w:rsid w:val="00DA13F3"/>
    <w:rsid w:val="00DA2E2E"/>
    <w:rsid w:val="00DA3A23"/>
    <w:rsid w:val="00DA61BB"/>
    <w:rsid w:val="00DA6E78"/>
    <w:rsid w:val="00DA7E40"/>
    <w:rsid w:val="00DB1161"/>
    <w:rsid w:val="00DB153C"/>
    <w:rsid w:val="00DB2769"/>
    <w:rsid w:val="00DB2D82"/>
    <w:rsid w:val="00DB34ED"/>
    <w:rsid w:val="00DB4613"/>
    <w:rsid w:val="00DB4934"/>
    <w:rsid w:val="00DB4A3F"/>
    <w:rsid w:val="00DB4DFB"/>
    <w:rsid w:val="00DB583E"/>
    <w:rsid w:val="00DB5F34"/>
    <w:rsid w:val="00DB72B9"/>
    <w:rsid w:val="00DC49E2"/>
    <w:rsid w:val="00DC4D5A"/>
    <w:rsid w:val="00DC7E23"/>
    <w:rsid w:val="00DD03CC"/>
    <w:rsid w:val="00DD28E6"/>
    <w:rsid w:val="00DD2C3F"/>
    <w:rsid w:val="00DD2EBE"/>
    <w:rsid w:val="00DD4003"/>
    <w:rsid w:val="00DD64DD"/>
    <w:rsid w:val="00DD6972"/>
    <w:rsid w:val="00DD7414"/>
    <w:rsid w:val="00DE2DAA"/>
    <w:rsid w:val="00DE365E"/>
    <w:rsid w:val="00DE5B81"/>
    <w:rsid w:val="00DE6850"/>
    <w:rsid w:val="00DF03E2"/>
    <w:rsid w:val="00DF15A2"/>
    <w:rsid w:val="00DF260C"/>
    <w:rsid w:val="00DF33E9"/>
    <w:rsid w:val="00DF4708"/>
    <w:rsid w:val="00DF4A35"/>
    <w:rsid w:val="00DF4F08"/>
    <w:rsid w:val="00DF699C"/>
    <w:rsid w:val="00E004BA"/>
    <w:rsid w:val="00E02845"/>
    <w:rsid w:val="00E02B61"/>
    <w:rsid w:val="00E03070"/>
    <w:rsid w:val="00E035F5"/>
    <w:rsid w:val="00E039CE"/>
    <w:rsid w:val="00E04018"/>
    <w:rsid w:val="00E049D8"/>
    <w:rsid w:val="00E06460"/>
    <w:rsid w:val="00E064A7"/>
    <w:rsid w:val="00E07E06"/>
    <w:rsid w:val="00E115F0"/>
    <w:rsid w:val="00E1328D"/>
    <w:rsid w:val="00E1432C"/>
    <w:rsid w:val="00E15C5D"/>
    <w:rsid w:val="00E15E9D"/>
    <w:rsid w:val="00E179B0"/>
    <w:rsid w:val="00E17E96"/>
    <w:rsid w:val="00E216F1"/>
    <w:rsid w:val="00E22FE7"/>
    <w:rsid w:val="00E2381D"/>
    <w:rsid w:val="00E23A16"/>
    <w:rsid w:val="00E24621"/>
    <w:rsid w:val="00E2463A"/>
    <w:rsid w:val="00E2745E"/>
    <w:rsid w:val="00E31400"/>
    <w:rsid w:val="00E32159"/>
    <w:rsid w:val="00E33D39"/>
    <w:rsid w:val="00E3439B"/>
    <w:rsid w:val="00E34838"/>
    <w:rsid w:val="00E36647"/>
    <w:rsid w:val="00E37987"/>
    <w:rsid w:val="00E44710"/>
    <w:rsid w:val="00E45087"/>
    <w:rsid w:val="00E46BC8"/>
    <w:rsid w:val="00E50327"/>
    <w:rsid w:val="00E5063E"/>
    <w:rsid w:val="00E50D84"/>
    <w:rsid w:val="00E51CBB"/>
    <w:rsid w:val="00E522A1"/>
    <w:rsid w:val="00E52470"/>
    <w:rsid w:val="00E52E58"/>
    <w:rsid w:val="00E54E10"/>
    <w:rsid w:val="00E5653D"/>
    <w:rsid w:val="00E57801"/>
    <w:rsid w:val="00E62E96"/>
    <w:rsid w:val="00E630FF"/>
    <w:rsid w:val="00E6327C"/>
    <w:rsid w:val="00E6451E"/>
    <w:rsid w:val="00E64881"/>
    <w:rsid w:val="00E64CAB"/>
    <w:rsid w:val="00E67C37"/>
    <w:rsid w:val="00E70454"/>
    <w:rsid w:val="00E705A4"/>
    <w:rsid w:val="00E710C8"/>
    <w:rsid w:val="00E714ED"/>
    <w:rsid w:val="00E722FC"/>
    <w:rsid w:val="00E74D3B"/>
    <w:rsid w:val="00E8154C"/>
    <w:rsid w:val="00E82719"/>
    <w:rsid w:val="00E84C09"/>
    <w:rsid w:val="00E852E4"/>
    <w:rsid w:val="00E9007C"/>
    <w:rsid w:val="00E94580"/>
    <w:rsid w:val="00E951A5"/>
    <w:rsid w:val="00E953B5"/>
    <w:rsid w:val="00E955AC"/>
    <w:rsid w:val="00E95D97"/>
    <w:rsid w:val="00E96A91"/>
    <w:rsid w:val="00E96B4B"/>
    <w:rsid w:val="00E97687"/>
    <w:rsid w:val="00EA0465"/>
    <w:rsid w:val="00EA2C98"/>
    <w:rsid w:val="00EA4A3E"/>
    <w:rsid w:val="00EA4B53"/>
    <w:rsid w:val="00EA4FB7"/>
    <w:rsid w:val="00EA6E32"/>
    <w:rsid w:val="00EB2BD8"/>
    <w:rsid w:val="00EB2D00"/>
    <w:rsid w:val="00EB5245"/>
    <w:rsid w:val="00EB61B5"/>
    <w:rsid w:val="00EB70CE"/>
    <w:rsid w:val="00EB771E"/>
    <w:rsid w:val="00EB7F5F"/>
    <w:rsid w:val="00EC02E3"/>
    <w:rsid w:val="00EC0815"/>
    <w:rsid w:val="00EC1D16"/>
    <w:rsid w:val="00EC2D73"/>
    <w:rsid w:val="00EC3E88"/>
    <w:rsid w:val="00EC5336"/>
    <w:rsid w:val="00EC5B66"/>
    <w:rsid w:val="00EC6C27"/>
    <w:rsid w:val="00EC6DCD"/>
    <w:rsid w:val="00ED079D"/>
    <w:rsid w:val="00ED1116"/>
    <w:rsid w:val="00ED1603"/>
    <w:rsid w:val="00ED20AF"/>
    <w:rsid w:val="00ED2959"/>
    <w:rsid w:val="00ED38F3"/>
    <w:rsid w:val="00ED4712"/>
    <w:rsid w:val="00ED699D"/>
    <w:rsid w:val="00ED6AF7"/>
    <w:rsid w:val="00ED7FC1"/>
    <w:rsid w:val="00EE1392"/>
    <w:rsid w:val="00EE3356"/>
    <w:rsid w:val="00EE5ABF"/>
    <w:rsid w:val="00EF1009"/>
    <w:rsid w:val="00EF27A2"/>
    <w:rsid w:val="00EF3E12"/>
    <w:rsid w:val="00EF464A"/>
    <w:rsid w:val="00EF6101"/>
    <w:rsid w:val="00EF6F62"/>
    <w:rsid w:val="00EF7428"/>
    <w:rsid w:val="00F01C1C"/>
    <w:rsid w:val="00F04D68"/>
    <w:rsid w:val="00F063F3"/>
    <w:rsid w:val="00F06B3F"/>
    <w:rsid w:val="00F0758E"/>
    <w:rsid w:val="00F10717"/>
    <w:rsid w:val="00F12A70"/>
    <w:rsid w:val="00F16485"/>
    <w:rsid w:val="00F1785E"/>
    <w:rsid w:val="00F20D0E"/>
    <w:rsid w:val="00F214A8"/>
    <w:rsid w:val="00F214B8"/>
    <w:rsid w:val="00F252BE"/>
    <w:rsid w:val="00F2656B"/>
    <w:rsid w:val="00F30A5A"/>
    <w:rsid w:val="00F33994"/>
    <w:rsid w:val="00F33DEC"/>
    <w:rsid w:val="00F34569"/>
    <w:rsid w:val="00F361F8"/>
    <w:rsid w:val="00F36B59"/>
    <w:rsid w:val="00F3717A"/>
    <w:rsid w:val="00F37428"/>
    <w:rsid w:val="00F405BA"/>
    <w:rsid w:val="00F40F1D"/>
    <w:rsid w:val="00F43D85"/>
    <w:rsid w:val="00F44392"/>
    <w:rsid w:val="00F444D3"/>
    <w:rsid w:val="00F450C8"/>
    <w:rsid w:val="00F45561"/>
    <w:rsid w:val="00F466FF"/>
    <w:rsid w:val="00F46D12"/>
    <w:rsid w:val="00F527C1"/>
    <w:rsid w:val="00F5404F"/>
    <w:rsid w:val="00F54831"/>
    <w:rsid w:val="00F56201"/>
    <w:rsid w:val="00F601FD"/>
    <w:rsid w:val="00F6032E"/>
    <w:rsid w:val="00F6149A"/>
    <w:rsid w:val="00F62F37"/>
    <w:rsid w:val="00F631DF"/>
    <w:rsid w:val="00F63FE5"/>
    <w:rsid w:val="00F65E6A"/>
    <w:rsid w:val="00F66260"/>
    <w:rsid w:val="00F663BD"/>
    <w:rsid w:val="00F6666D"/>
    <w:rsid w:val="00F6698D"/>
    <w:rsid w:val="00F6770E"/>
    <w:rsid w:val="00F67E8A"/>
    <w:rsid w:val="00F71088"/>
    <w:rsid w:val="00F71155"/>
    <w:rsid w:val="00F72BA4"/>
    <w:rsid w:val="00F746B9"/>
    <w:rsid w:val="00F77B42"/>
    <w:rsid w:val="00F800BC"/>
    <w:rsid w:val="00F80384"/>
    <w:rsid w:val="00F820A8"/>
    <w:rsid w:val="00F8292B"/>
    <w:rsid w:val="00F8362E"/>
    <w:rsid w:val="00F87594"/>
    <w:rsid w:val="00F879AC"/>
    <w:rsid w:val="00F918B2"/>
    <w:rsid w:val="00F92145"/>
    <w:rsid w:val="00F925D0"/>
    <w:rsid w:val="00F939A3"/>
    <w:rsid w:val="00F94C8A"/>
    <w:rsid w:val="00F97A51"/>
    <w:rsid w:val="00F97E03"/>
    <w:rsid w:val="00FA0934"/>
    <w:rsid w:val="00FA1A99"/>
    <w:rsid w:val="00FA1AF7"/>
    <w:rsid w:val="00FA25B6"/>
    <w:rsid w:val="00FA2AFF"/>
    <w:rsid w:val="00FA30B1"/>
    <w:rsid w:val="00FA33A9"/>
    <w:rsid w:val="00FA3733"/>
    <w:rsid w:val="00FA5B5C"/>
    <w:rsid w:val="00FA5E8E"/>
    <w:rsid w:val="00FA5EDC"/>
    <w:rsid w:val="00FA6805"/>
    <w:rsid w:val="00FA69BA"/>
    <w:rsid w:val="00FB317F"/>
    <w:rsid w:val="00FB66E5"/>
    <w:rsid w:val="00FB6EF2"/>
    <w:rsid w:val="00FC0B0B"/>
    <w:rsid w:val="00FC1077"/>
    <w:rsid w:val="00FC11A0"/>
    <w:rsid w:val="00FC2F23"/>
    <w:rsid w:val="00FC4121"/>
    <w:rsid w:val="00FC6525"/>
    <w:rsid w:val="00FC79B3"/>
    <w:rsid w:val="00FD1D10"/>
    <w:rsid w:val="00FD2C2A"/>
    <w:rsid w:val="00FE0067"/>
    <w:rsid w:val="00FE01B0"/>
    <w:rsid w:val="00FE0B63"/>
    <w:rsid w:val="00FE1601"/>
    <w:rsid w:val="00FE2B06"/>
    <w:rsid w:val="00FE3351"/>
    <w:rsid w:val="00FE36F5"/>
    <w:rsid w:val="00FE3863"/>
    <w:rsid w:val="00FE531B"/>
    <w:rsid w:val="00FE5D7E"/>
    <w:rsid w:val="00FE6479"/>
    <w:rsid w:val="00FE7EC8"/>
    <w:rsid w:val="00FF07E7"/>
    <w:rsid w:val="00FF09C9"/>
    <w:rsid w:val="00FF15C0"/>
    <w:rsid w:val="00FF1E29"/>
    <w:rsid w:val="00FF2089"/>
    <w:rsid w:val="00FF26FB"/>
    <w:rsid w:val="00FF42D6"/>
    <w:rsid w:val="00FF4C99"/>
    <w:rsid w:val="00FF4D2C"/>
    <w:rsid w:val="00FF52B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BD5614"/>
  <w15:docId w15:val="{A1E5DDDC-5898-441B-9A14-917A1569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4A3"/>
    <w:pPr>
      <w:keepNext/>
    </w:pPr>
  </w:style>
  <w:style w:type="paragraph" w:styleId="Heading1">
    <w:name w:val="heading 1"/>
    <w:basedOn w:val="Normal"/>
    <w:next w:val="BodyText"/>
    <w:link w:val="Heading1Char"/>
    <w:autoRedefine/>
    <w:uiPriority w:val="99"/>
    <w:qFormat/>
    <w:rsid w:val="00AA56BE"/>
    <w:pPr>
      <w:pageBreakBefore/>
      <w:numPr>
        <w:numId w:val="8"/>
      </w:numPr>
      <w:autoSpaceDE w:val="0"/>
      <w:autoSpaceDN w:val="0"/>
      <w:adjustRightInd w:val="0"/>
      <w:spacing w:before="360" w:after="120"/>
      <w:ind w:hanging="720"/>
      <w:outlineLvl w:val="0"/>
    </w:pPr>
    <w:rPr>
      <w:rFonts w:ascii="Arial" w:hAnsi="Arial" w:cs="Arial"/>
      <w:b/>
      <w:bCs/>
      <w:kern w:val="32"/>
      <w:sz w:val="36"/>
      <w:szCs w:val="32"/>
    </w:rPr>
  </w:style>
  <w:style w:type="paragraph" w:styleId="Heading2">
    <w:name w:val="heading 2"/>
    <w:basedOn w:val="Normal"/>
    <w:next w:val="BodyText"/>
    <w:link w:val="Heading2Char"/>
    <w:autoRedefine/>
    <w:uiPriority w:val="99"/>
    <w:qFormat/>
    <w:rsid w:val="00D94FD6"/>
    <w:pPr>
      <w:keepNext w:val="0"/>
      <w:numPr>
        <w:ilvl w:val="1"/>
        <w:numId w:val="8"/>
      </w:numPr>
      <w:spacing w:before="360" w:after="120"/>
      <w:ind w:hanging="882"/>
      <w:outlineLvl w:val="1"/>
    </w:pPr>
    <w:rPr>
      <w:rFonts w:ascii="Arial" w:hAnsi="Arial" w:cs="Arial"/>
      <w:b/>
      <w:iCs/>
      <w:kern w:val="32"/>
      <w:sz w:val="32"/>
      <w:szCs w:val="28"/>
    </w:rPr>
  </w:style>
  <w:style w:type="paragraph" w:styleId="Heading3">
    <w:name w:val="heading 3"/>
    <w:basedOn w:val="Normal"/>
    <w:next w:val="BodyText"/>
    <w:link w:val="Heading3Char"/>
    <w:uiPriority w:val="99"/>
    <w:qFormat/>
    <w:rsid w:val="00A648AF"/>
    <w:pPr>
      <w:keepNext w:val="0"/>
      <w:numPr>
        <w:ilvl w:val="2"/>
        <w:numId w:val="8"/>
      </w:numPr>
      <w:spacing w:before="120" w:after="240"/>
      <w:outlineLvl w:val="2"/>
    </w:pPr>
    <w:rPr>
      <w:rFonts w:ascii="Arial" w:hAnsi="Arial" w:cs="Arial"/>
      <w:b/>
      <w:bCs/>
      <w:iCs/>
      <w:kern w:val="32"/>
      <w:sz w:val="28"/>
      <w:szCs w:val="26"/>
    </w:rPr>
  </w:style>
  <w:style w:type="paragraph" w:styleId="Heading4">
    <w:name w:val="heading 4"/>
    <w:basedOn w:val="Normal"/>
    <w:next w:val="BodyText"/>
    <w:link w:val="Heading4Char"/>
    <w:uiPriority w:val="99"/>
    <w:qFormat/>
    <w:rsid w:val="00D713C8"/>
    <w:pPr>
      <w:keepNext w:val="0"/>
      <w:spacing w:after="120"/>
      <w:outlineLvl w:val="3"/>
    </w:pPr>
    <w:rPr>
      <w:rFonts w:ascii="Arial" w:hAnsi="Arial" w:cs="Arial"/>
      <w:b/>
      <w:kern w:val="32"/>
      <w:sz w:val="24"/>
      <w:szCs w:val="28"/>
    </w:rPr>
  </w:style>
  <w:style w:type="paragraph" w:styleId="Heading5">
    <w:name w:val="heading 5"/>
    <w:basedOn w:val="Normal"/>
    <w:next w:val="Normal"/>
    <w:link w:val="Heading5Char"/>
    <w:uiPriority w:val="99"/>
    <w:qFormat/>
    <w:rsid w:val="00F601FD"/>
    <w:pPr>
      <w:spacing w:before="240" w:after="60"/>
      <w:outlineLvl w:val="4"/>
    </w:pPr>
    <w:rPr>
      <w:b/>
      <w:bCs/>
      <w:i/>
      <w:iCs/>
      <w:sz w:val="26"/>
      <w:szCs w:val="26"/>
    </w:rPr>
  </w:style>
  <w:style w:type="paragraph" w:styleId="Heading6">
    <w:name w:val="heading 6"/>
    <w:basedOn w:val="Normal"/>
    <w:next w:val="Normal"/>
    <w:link w:val="Heading6Char"/>
    <w:uiPriority w:val="99"/>
    <w:qFormat/>
    <w:rsid w:val="00F601FD"/>
    <w:pPr>
      <w:spacing w:before="240" w:after="60"/>
      <w:outlineLvl w:val="5"/>
    </w:pPr>
    <w:rPr>
      <w:b/>
      <w:bCs/>
      <w:sz w:val="22"/>
      <w:szCs w:val="22"/>
    </w:rPr>
  </w:style>
  <w:style w:type="paragraph" w:styleId="Heading7">
    <w:name w:val="heading 7"/>
    <w:basedOn w:val="Normal"/>
    <w:next w:val="Normal"/>
    <w:link w:val="Heading7Char"/>
    <w:uiPriority w:val="99"/>
    <w:qFormat/>
    <w:rsid w:val="00F601FD"/>
    <w:pPr>
      <w:spacing w:before="240" w:after="60"/>
      <w:outlineLvl w:val="6"/>
    </w:pPr>
    <w:rPr>
      <w:sz w:val="24"/>
      <w:szCs w:val="24"/>
    </w:rPr>
  </w:style>
  <w:style w:type="paragraph" w:styleId="Heading8">
    <w:name w:val="heading 8"/>
    <w:basedOn w:val="Normal"/>
    <w:next w:val="Normal"/>
    <w:link w:val="Heading8Char"/>
    <w:uiPriority w:val="99"/>
    <w:qFormat/>
    <w:rsid w:val="00F601FD"/>
    <w:pPr>
      <w:spacing w:before="240" w:after="60"/>
      <w:outlineLvl w:val="7"/>
    </w:pPr>
    <w:rPr>
      <w:i/>
      <w:iCs/>
      <w:sz w:val="24"/>
      <w:szCs w:val="24"/>
    </w:rPr>
  </w:style>
  <w:style w:type="paragraph" w:styleId="Heading9">
    <w:name w:val="heading 9"/>
    <w:basedOn w:val="Normal"/>
    <w:next w:val="Normal"/>
    <w:link w:val="Heading9Char"/>
    <w:uiPriority w:val="99"/>
    <w:qFormat/>
    <w:rsid w:val="00F601F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A56BE"/>
    <w:rPr>
      <w:rFonts w:ascii="Arial" w:hAnsi="Arial" w:cs="Arial"/>
      <w:b/>
      <w:bCs/>
      <w:kern w:val="32"/>
      <w:sz w:val="36"/>
      <w:szCs w:val="32"/>
    </w:rPr>
  </w:style>
  <w:style w:type="character" w:customStyle="1" w:styleId="Heading2Char">
    <w:name w:val="Heading 2 Char"/>
    <w:link w:val="Heading2"/>
    <w:uiPriority w:val="99"/>
    <w:locked/>
    <w:rsid w:val="00D94FD6"/>
    <w:rPr>
      <w:rFonts w:ascii="Arial" w:hAnsi="Arial" w:cs="Arial"/>
      <w:b/>
      <w:iCs/>
      <w:kern w:val="32"/>
      <w:sz w:val="32"/>
      <w:szCs w:val="28"/>
    </w:rPr>
  </w:style>
  <w:style w:type="character" w:customStyle="1" w:styleId="Heading3Char">
    <w:name w:val="Heading 3 Char"/>
    <w:link w:val="Heading3"/>
    <w:uiPriority w:val="99"/>
    <w:locked/>
    <w:rsid w:val="00A648AF"/>
    <w:rPr>
      <w:rFonts w:ascii="Arial" w:hAnsi="Arial" w:cs="Arial"/>
      <w:b/>
      <w:bCs/>
      <w:iCs/>
      <w:kern w:val="32"/>
      <w:sz w:val="28"/>
      <w:szCs w:val="26"/>
    </w:rPr>
  </w:style>
  <w:style w:type="character" w:customStyle="1" w:styleId="Heading4Char">
    <w:name w:val="Heading 4 Char"/>
    <w:link w:val="Heading4"/>
    <w:uiPriority w:val="9"/>
    <w:semiHidden/>
    <w:rsid w:val="00160AB3"/>
    <w:rPr>
      <w:rFonts w:ascii="Calibri" w:eastAsia="Times New Roman" w:hAnsi="Calibri" w:cs="Times New Roman"/>
      <w:b/>
      <w:bCs/>
      <w:sz w:val="28"/>
      <w:szCs w:val="28"/>
    </w:rPr>
  </w:style>
  <w:style w:type="character" w:customStyle="1" w:styleId="Heading5Char">
    <w:name w:val="Heading 5 Char"/>
    <w:link w:val="Heading5"/>
    <w:uiPriority w:val="9"/>
    <w:semiHidden/>
    <w:rsid w:val="00160AB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60AB3"/>
    <w:rPr>
      <w:rFonts w:ascii="Calibri" w:eastAsia="Times New Roman" w:hAnsi="Calibri" w:cs="Times New Roman"/>
      <w:b/>
      <w:bCs/>
    </w:rPr>
  </w:style>
  <w:style w:type="character" w:customStyle="1" w:styleId="Heading7Char">
    <w:name w:val="Heading 7 Char"/>
    <w:link w:val="Heading7"/>
    <w:uiPriority w:val="9"/>
    <w:semiHidden/>
    <w:rsid w:val="00160AB3"/>
    <w:rPr>
      <w:rFonts w:ascii="Calibri" w:eastAsia="Times New Roman" w:hAnsi="Calibri" w:cs="Times New Roman"/>
      <w:sz w:val="24"/>
      <w:szCs w:val="24"/>
    </w:rPr>
  </w:style>
  <w:style w:type="character" w:customStyle="1" w:styleId="Heading8Char">
    <w:name w:val="Heading 8 Char"/>
    <w:link w:val="Heading8"/>
    <w:uiPriority w:val="9"/>
    <w:semiHidden/>
    <w:rsid w:val="00160AB3"/>
    <w:rPr>
      <w:rFonts w:ascii="Calibri" w:eastAsia="Times New Roman" w:hAnsi="Calibri" w:cs="Times New Roman"/>
      <w:i/>
      <w:iCs/>
      <w:sz w:val="24"/>
      <w:szCs w:val="24"/>
    </w:rPr>
  </w:style>
  <w:style w:type="character" w:customStyle="1" w:styleId="Heading9Char">
    <w:name w:val="Heading 9 Char"/>
    <w:link w:val="Heading9"/>
    <w:uiPriority w:val="9"/>
    <w:semiHidden/>
    <w:rsid w:val="00160AB3"/>
    <w:rPr>
      <w:rFonts w:ascii="Cambria" w:eastAsia="Times New Roman" w:hAnsi="Cambria" w:cs="Times New Roman"/>
    </w:rPr>
  </w:style>
  <w:style w:type="paragraph" w:styleId="BodyText">
    <w:name w:val="Body Text"/>
    <w:basedOn w:val="Normal"/>
    <w:link w:val="BodyTextChar"/>
    <w:autoRedefine/>
    <w:uiPriority w:val="99"/>
    <w:rsid w:val="001B3242"/>
    <w:pPr>
      <w:spacing w:before="240" w:after="120"/>
    </w:pPr>
    <w:rPr>
      <w:sz w:val="22"/>
      <w:szCs w:val="22"/>
    </w:rPr>
  </w:style>
  <w:style w:type="character" w:customStyle="1" w:styleId="BodyTextChar">
    <w:name w:val="Body Text Char"/>
    <w:link w:val="BodyText"/>
    <w:uiPriority w:val="99"/>
    <w:locked/>
    <w:rsid w:val="001B3242"/>
    <w:rPr>
      <w:sz w:val="22"/>
      <w:szCs w:val="22"/>
    </w:rPr>
  </w:style>
  <w:style w:type="character" w:styleId="PageNumber">
    <w:name w:val="page number"/>
    <w:basedOn w:val="DefaultParagraphFont"/>
    <w:uiPriority w:val="99"/>
    <w:rsid w:val="000564A3"/>
  </w:style>
  <w:style w:type="paragraph" w:styleId="TOCHeading">
    <w:name w:val="TOC Heading"/>
    <w:basedOn w:val="Heading1"/>
    <w:next w:val="Normal"/>
    <w:uiPriority w:val="39"/>
    <w:semiHidden/>
    <w:unhideWhenUsed/>
    <w:qFormat/>
    <w:rsid w:val="000564A3"/>
    <w:pPr>
      <w:keepLines/>
      <w:numPr>
        <w:numId w:val="0"/>
      </w:numPr>
      <w:autoSpaceDE/>
      <w:autoSpaceDN/>
      <w:adjustRightInd/>
      <w:spacing w:before="480" w:after="0" w:line="276" w:lineRule="auto"/>
      <w:outlineLvl w:val="9"/>
    </w:pPr>
    <w:rPr>
      <w:rFonts w:ascii="Cambria" w:hAnsi="Cambria" w:cs="Times New Roman"/>
      <w:color w:val="365F91"/>
      <w:kern w:val="0"/>
      <w:sz w:val="28"/>
      <w:szCs w:val="28"/>
    </w:rPr>
  </w:style>
  <w:style w:type="character" w:styleId="FollowedHyperlink">
    <w:name w:val="FollowedHyperlink"/>
    <w:uiPriority w:val="99"/>
    <w:semiHidden/>
    <w:rsid w:val="00F601FD"/>
    <w:rPr>
      <w:rFonts w:cs="Times New Roman"/>
      <w:color w:val="606420"/>
      <w:u w:val="single"/>
    </w:rPr>
  </w:style>
  <w:style w:type="paragraph" w:styleId="Header">
    <w:name w:val="header"/>
    <w:basedOn w:val="Normal"/>
    <w:link w:val="HeaderChar"/>
    <w:uiPriority w:val="99"/>
    <w:rsid w:val="00D713C8"/>
    <w:pPr>
      <w:keepNext w:val="0"/>
      <w:tabs>
        <w:tab w:val="center" w:pos="4680"/>
        <w:tab w:val="right" w:pos="9360"/>
      </w:tabs>
    </w:pPr>
  </w:style>
  <w:style w:type="character" w:customStyle="1" w:styleId="HeaderChar">
    <w:name w:val="Header Char"/>
    <w:link w:val="Header"/>
    <w:uiPriority w:val="99"/>
    <w:semiHidden/>
    <w:rsid w:val="00160AB3"/>
    <w:rPr>
      <w:sz w:val="20"/>
      <w:szCs w:val="20"/>
    </w:rPr>
  </w:style>
  <w:style w:type="character" w:styleId="Hyperlink">
    <w:name w:val="Hyperlink"/>
    <w:uiPriority w:val="99"/>
    <w:rsid w:val="00F601FD"/>
    <w:rPr>
      <w:rFonts w:cs="Times New Roman"/>
      <w:color w:val="0000FF"/>
      <w:u w:val="single"/>
    </w:rPr>
  </w:style>
  <w:style w:type="character" w:styleId="LineNumber">
    <w:name w:val="line number"/>
    <w:uiPriority w:val="99"/>
    <w:semiHidden/>
    <w:rsid w:val="00F601FD"/>
    <w:rPr>
      <w:rFonts w:cs="Times New Roman"/>
    </w:rPr>
  </w:style>
  <w:style w:type="paragraph" w:styleId="NoteHeading">
    <w:name w:val="Note Heading"/>
    <w:basedOn w:val="Normal"/>
    <w:next w:val="Normal"/>
    <w:link w:val="NoteHeadingChar"/>
    <w:uiPriority w:val="99"/>
    <w:unhideWhenUsed/>
    <w:rsid w:val="000564A3"/>
    <w:pPr>
      <w:pBdr>
        <w:top w:val="single" w:sz="8" w:space="1" w:color="auto"/>
        <w:bottom w:val="single" w:sz="8" w:space="1" w:color="auto"/>
      </w:pBdr>
      <w:spacing w:before="240" w:after="240"/>
      <w:ind w:left="720"/>
    </w:pPr>
    <w:rPr>
      <w:b/>
    </w:rPr>
  </w:style>
  <w:style w:type="character" w:customStyle="1" w:styleId="NoteHeadingChar">
    <w:name w:val="Note Heading Char"/>
    <w:link w:val="NoteHeading"/>
    <w:uiPriority w:val="99"/>
    <w:rsid w:val="000564A3"/>
    <w:rPr>
      <w:b/>
    </w:rPr>
  </w:style>
  <w:style w:type="paragraph" w:styleId="Title">
    <w:name w:val="Title"/>
    <w:basedOn w:val="Normal"/>
    <w:link w:val="TitleChar"/>
    <w:uiPriority w:val="99"/>
    <w:qFormat/>
    <w:rsid w:val="00D713C8"/>
    <w:pPr>
      <w:keepNext w:val="0"/>
      <w:autoSpaceDE w:val="0"/>
      <w:autoSpaceDN w:val="0"/>
      <w:adjustRightInd w:val="0"/>
      <w:spacing w:after="360"/>
      <w:jc w:val="center"/>
    </w:pPr>
    <w:rPr>
      <w:rFonts w:ascii="Arial" w:hAnsi="Arial" w:cs="Arial"/>
      <w:b/>
      <w:bCs/>
      <w:sz w:val="36"/>
      <w:szCs w:val="32"/>
    </w:rPr>
  </w:style>
  <w:style w:type="character" w:customStyle="1" w:styleId="TitleChar">
    <w:name w:val="Title Char"/>
    <w:link w:val="Title"/>
    <w:uiPriority w:val="99"/>
    <w:locked/>
    <w:rsid w:val="00AA2E86"/>
    <w:rPr>
      <w:rFonts w:ascii="Arial" w:hAnsi="Arial" w:cs="Arial"/>
      <w:b/>
      <w:bCs/>
      <w:sz w:val="32"/>
      <w:szCs w:val="32"/>
      <w:lang w:val="en-US" w:eastAsia="en-US" w:bidi="ar-SA"/>
    </w:rPr>
  </w:style>
  <w:style w:type="paragraph" w:customStyle="1" w:styleId="Title2">
    <w:name w:val="Title 2"/>
    <w:uiPriority w:val="99"/>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autoRedefine/>
    <w:rsid w:val="00EB70CE"/>
    <w:pPr>
      <w:spacing w:before="40" w:after="40"/>
      <w:jc w:val="center"/>
    </w:pPr>
    <w:rPr>
      <w:rFonts w:ascii="Arial" w:hAnsi="Arial" w:cs="Arial"/>
      <w:b/>
      <w:bCs/>
    </w:rPr>
  </w:style>
  <w:style w:type="paragraph" w:styleId="BodyText2">
    <w:name w:val="Body Text 2"/>
    <w:basedOn w:val="BodyText"/>
    <w:link w:val="BodyText2Char"/>
    <w:uiPriority w:val="99"/>
    <w:rsid w:val="00306DEF"/>
    <w:pPr>
      <w:autoSpaceDE w:val="0"/>
      <w:autoSpaceDN w:val="0"/>
      <w:adjustRightInd w:val="0"/>
      <w:ind w:left="360"/>
    </w:pPr>
    <w:rPr>
      <w:rFonts w:eastAsia="Arial Unicode MS"/>
      <w:iCs/>
    </w:rPr>
  </w:style>
  <w:style w:type="character" w:customStyle="1" w:styleId="BodyText2Char">
    <w:name w:val="Body Text 2 Char"/>
    <w:link w:val="BodyText2"/>
    <w:uiPriority w:val="99"/>
    <w:semiHidden/>
    <w:rsid w:val="00160AB3"/>
    <w:rPr>
      <w:sz w:val="20"/>
      <w:szCs w:val="20"/>
    </w:rPr>
  </w:style>
  <w:style w:type="paragraph" w:styleId="BodyText3">
    <w:name w:val="Body Text 3"/>
    <w:basedOn w:val="Normal"/>
    <w:link w:val="BodyText3Char"/>
    <w:rsid w:val="00BC7CF2"/>
    <w:pPr>
      <w:spacing w:after="120"/>
    </w:pPr>
    <w:rPr>
      <w:sz w:val="16"/>
      <w:szCs w:val="16"/>
    </w:rPr>
  </w:style>
  <w:style w:type="paragraph" w:customStyle="1" w:styleId="BodyTextBullet1">
    <w:name w:val="Body Text Bullet 1"/>
    <w:autoRedefine/>
    <w:uiPriority w:val="99"/>
    <w:rsid w:val="001B3242"/>
    <w:pPr>
      <w:numPr>
        <w:numId w:val="27"/>
      </w:numPr>
      <w:spacing w:before="60" w:after="120"/>
    </w:pPr>
    <w:rPr>
      <w:sz w:val="22"/>
    </w:rPr>
  </w:style>
  <w:style w:type="paragraph" w:styleId="TOC1">
    <w:name w:val="toc 1"/>
    <w:basedOn w:val="BodyText"/>
    <w:next w:val="Normal"/>
    <w:autoRedefine/>
    <w:uiPriority w:val="39"/>
    <w:rsid w:val="006A0254"/>
    <w:pPr>
      <w:tabs>
        <w:tab w:val="left" w:pos="360"/>
        <w:tab w:val="right" w:leader="dot" w:pos="9350"/>
      </w:tabs>
      <w:spacing w:before="60" w:after="60"/>
      <w:ind w:left="720" w:hanging="720"/>
    </w:pPr>
    <w:rPr>
      <w:rFonts w:ascii="Arial" w:hAnsi="Arial"/>
      <w:b/>
      <w:sz w:val="28"/>
    </w:rPr>
  </w:style>
  <w:style w:type="paragraph" w:styleId="TOC2">
    <w:name w:val="toc 2"/>
    <w:basedOn w:val="BodyText"/>
    <w:next w:val="Normal"/>
    <w:autoRedefine/>
    <w:uiPriority w:val="39"/>
    <w:rsid w:val="006A0254"/>
    <w:pPr>
      <w:tabs>
        <w:tab w:val="left" w:pos="720"/>
        <w:tab w:val="right" w:leader="dot" w:pos="9350"/>
      </w:tabs>
      <w:spacing w:before="60" w:after="60"/>
      <w:ind w:left="1080" w:hanging="720"/>
    </w:pPr>
    <w:rPr>
      <w:rFonts w:ascii="Arial" w:hAnsi="Arial"/>
      <w:b/>
      <w:sz w:val="24"/>
    </w:rPr>
  </w:style>
  <w:style w:type="paragraph" w:styleId="TOC3">
    <w:name w:val="toc 3"/>
    <w:basedOn w:val="BodyText"/>
    <w:next w:val="Normal"/>
    <w:autoRedefine/>
    <w:uiPriority w:val="39"/>
    <w:rsid w:val="006A0254"/>
    <w:pPr>
      <w:tabs>
        <w:tab w:val="left" w:pos="1080"/>
        <w:tab w:val="right" w:leader="dot" w:pos="9350"/>
      </w:tabs>
      <w:spacing w:before="60"/>
      <w:ind w:left="1800" w:hanging="1080"/>
    </w:pPr>
    <w:rPr>
      <w:rFonts w:ascii="Arial" w:hAnsi="Arial"/>
      <w:b/>
      <w:sz w:val="24"/>
    </w:rPr>
  </w:style>
  <w:style w:type="paragraph" w:customStyle="1" w:styleId="BodyTextBullet2">
    <w:name w:val="Body Text Bullet 2"/>
    <w:uiPriority w:val="99"/>
    <w:rsid w:val="00A149C0"/>
    <w:pPr>
      <w:numPr>
        <w:numId w:val="5"/>
      </w:numPr>
      <w:spacing w:before="60" w:after="60"/>
    </w:pPr>
    <w:rPr>
      <w:sz w:val="22"/>
    </w:rPr>
  </w:style>
  <w:style w:type="paragraph" w:customStyle="1" w:styleId="BodyTextNumbered1">
    <w:name w:val="Body Text Numbered 1"/>
    <w:uiPriority w:val="99"/>
    <w:rsid w:val="00D713C8"/>
    <w:pPr>
      <w:numPr>
        <w:numId w:val="1"/>
      </w:numPr>
    </w:pPr>
    <w:rPr>
      <w:sz w:val="22"/>
    </w:rPr>
  </w:style>
  <w:style w:type="paragraph" w:customStyle="1" w:styleId="BodyTextNumbered2">
    <w:name w:val="Body Text Numbered 2"/>
    <w:uiPriority w:val="99"/>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uiPriority w:val="99"/>
    <w:rsid w:val="00D713C8"/>
    <w:pPr>
      <w:numPr>
        <w:numId w:val="3"/>
      </w:numPr>
      <w:tabs>
        <w:tab w:val="clear" w:pos="1080"/>
        <w:tab w:val="num" w:pos="720"/>
      </w:tabs>
      <w:ind w:left="720"/>
    </w:pPr>
    <w:rPr>
      <w:sz w:val="22"/>
    </w:rPr>
  </w:style>
  <w:style w:type="paragraph" w:customStyle="1" w:styleId="BodyTextLettered2">
    <w:name w:val="Body Text Lettered 2"/>
    <w:uiPriority w:val="99"/>
    <w:rsid w:val="00D713C8"/>
    <w:pPr>
      <w:numPr>
        <w:numId w:val="4"/>
      </w:numPr>
      <w:tabs>
        <w:tab w:val="clear" w:pos="1440"/>
        <w:tab w:val="num" w:pos="1080"/>
      </w:tabs>
      <w:spacing w:before="120" w:after="120"/>
      <w:ind w:left="1080"/>
    </w:pPr>
    <w:rPr>
      <w:sz w:val="22"/>
    </w:rPr>
  </w:style>
  <w:style w:type="paragraph" w:styleId="Footer">
    <w:name w:val="footer"/>
    <w:basedOn w:val="Normal"/>
    <w:link w:val="FooterChar"/>
    <w:uiPriority w:val="99"/>
    <w:rsid w:val="003E7F30"/>
    <w:pPr>
      <w:keepNext w:val="0"/>
      <w:tabs>
        <w:tab w:val="center" w:pos="4680"/>
        <w:tab w:val="right" w:pos="9360"/>
      </w:tabs>
    </w:pPr>
    <w:rPr>
      <w:rFonts w:cs="Tahoma"/>
      <w:szCs w:val="16"/>
    </w:rPr>
  </w:style>
  <w:style w:type="character" w:customStyle="1" w:styleId="FooterChar">
    <w:name w:val="Footer Char"/>
    <w:link w:val="Footer"/>
    <w:uiPriority w:val="99"/>
    <w:rsid w:val="003E7F30"/>
    <w:rPr>
      <w:rFonts w:cs="Tahoma"/>
      <w:szCs w:val="16"/>
    </w:rPr>
  </w:style>
  <w:style w:type="character" w:customStyle="1" w:styleId="BodyText3Char">
    <w:name w:val="Body Text 3 Char"/>
    <w:link w:val="BodyText3"/>
    <w:rsid w:val="00BC7CF2"/>
    <w:rPr>
      <w:sz w:val="16"/>
      <w:szCs w:val="16"/>
    </w:rPr>
  </w:style>
  <w:style w:type="paragraph" w:customStyle="1" w:styleId="StyleBodyText3Bold">
    <w:name w:val="Style Body Text 3 + Bold"/>
    <w:basedOn w:val="BodyText3"/>
    <w:rsid w:val="00BC7CF2"/>
    <w:pPr>
      <w:ind w:left="1080"/>
    </w:pPr>
    <w:rPr>
      <w:b/>
      <w:bCs/>
      <w:sz w:val="22"/>
    </w:rPr>
  </w:style>
  <w:style w:type="table" w:styleId="TableGrid">
    <w:name w:val="Table Grid"/>
    <w:basedOn w:val="TableNormal"/>
    <w:uiPriority w:val="9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Centered">
    <w:name w:val="Table Heading Centered"/>
    <w:basedOn w:val="Normal"/>
    <w:uiPriority w:val="99"/>
    <w:rsid w:val="008F678F"/>
    <w:pPr>
      <w:keepNext w:val="0"/>
      <w:spacing w:before="60" w:after="60"/>
      <w:jc w:val="center"/>
    </w:pPr>
    <w:rPr>
      <w:rFonts w:ascii="Arial" w:hAnsi="Arial"/>
      <w:b/>
      <w:sz w:val="16"/>
      <w:szCs w:val="16"/>
    </w:rPr>
  </w:style>
  <w:style w:type="paragraph" w:styleId="NoSpacing">
    <w:name w:val="No Spacing"/>
    <w:uiPriority w:val="1"/>
    <w:qFormat/>
    <w:rsid w:val="00B415A5"/>
    <w:rPr>
      <w:rFonts w:ascii="Calibri" w:eastAsia="Calibri" w:hAnsi="Calibri"/>
      <w:sz w:val="22"/>
      <w:szCs w:val="22"/>
    </w:rPr>
  </w:style>
  <w:style w:type="paragraph" w:styleId="TOC4">
    <w:name w:val="toc 4"/>
    <w:basedOn w:val="Normal"/>
    <w:next w:val="Normal"/>
    <w:autoRedefine/>
    <w:uiPriority w:val="99"/>
    <w:semiHidden/>
    <w:rsid w:val="006F6D65"/>
    <w:pPr>
      <w:ind w:left="720"/>
    </w:pPr>
    <w:rPr>
      <w:rFonts w:ascii="Arial" w:hAnsi="Arial"/>
    </w:rPr>
  </w:style>
  <w:style w:type="paragraph" w:customStyle="1" w:styleId="InstructionalNote">
    <w:name w:val="Instructional Note"/>
    <w:basedOn w:val="Normal"/>
    <w:uiPriority w:val="99"/>
    <w:rsid w:val="000F3438"/>
    <w:pPr>
      <w:numPr>
        <w:numId w:val="6"/>
      </w:numPr>
      <w:tabs>
        <w:tab w:val="clear" w:pos="1512"/>
      </w:tabs>
      <w:autoSpaceDE w:val="0"/>
      <w:autoSpaceDN w:val="0"/>
      <w:adjustRightInd w:val="0"/>
      <w:spacing w:before="60" w:after="60"/>
      <w:ind w:left="1260" w:hanging="900"/>
    </w:pPr>
    <w:rPr>
      <w:i/>
      <w:iCs/>
      <w:color w:val="0000FF"/>
      <w:sz w:val="22"/>
      <w:szCs w:val="22"/>
    </w:rPr>
  </w:style>
  <w:style w:type="paragraph" w:styleId="Revision">
    <w:name w:val="Revision"/>
    <w:hidden/>
    <w:uiPriority w:val="99"/>
    <w:semiHidden/>
    <w:rsid w:val="00F77B42"/>
  </w:style>
  <w:style w:type="paragraph" w:customStyle="1" w:styleId="InstructionalText2">
    <w:name w:val="Instructional Text 2"/>
    <w:basedOn w:val="InstructionalText1"/>
    <w:next w:val="BodyText2"/>
    <w:link w:val="InstructionalText2Char"/>
    <w:uiPriority w:val="99"/>
    <w:rsid w:val="00641D16"/>
    <w:pPr>
      <w:spacing w:before="0"/>
      <w:ind w:left="720"/>
    </w:pPr>
    <w:rPr>
      <w:szCs w:val="24"/>
    </w:rPr>
  </w:style>
  <w:style w:type="paragraph" w:customStyle="1" w:styleId="InstructionalText1">
    <w:name w:val="Instructional Text 1"/>
    <w:basedOn w:val="BodyText"/>
    <w:next w:val="BodyText"/>
    <w:link w:val="InstructionalText1Char"/>
    <w:autoRedefine/>
    <w:uiPriority w:val="99"/>
    <w:rsid w:val="00906711"/>
    <w:pPr>
      <w:keepLines/>
      <w:autoSpaceDE w:val="0"/>
      <w:autoSpaceDN w:val="0"/>
      <w:adjustRightInd w:val="0"/>
      <w:spacing w:before="60" w:line="240" w:lineRule="atLeast"/>
    </w:pPr>
    <w:rPr>
      <w:i/>
      <w:iCs/>
      <w:color w:val="0000FF"/>
    </w:rPr>
  </w:style>
  <w:style w:type="character" w:customStyle="1" w:styleId="InstructionalTextBold">
    <w:name w:val="Instructional Text Bold"/>
    <w:uiPriority w:val="99"/>
    <w:rsid w:val="000F3438"/>
    <w:rPr>
      <w:rFonts w:cs="Times New Roman"/>
      <w:b/>
      <w:bCs/>
      <w:color w:val="0000FF"/>
    </w:rPr>
  </w:style>
  <w:style w:type="character" w:customStyle="1" w:styleId="InstructionalText2Char">
    <w:name w:val="Instructional Text 2 Char"/>
    <w:link w:val="InstructionalText2"/>
    <w:uiPriority w:val="99"/>
    <w:locked/>
    <w:rsid w:val="00641D16"/>
    <w:rPr>
      <w:rFonts w:cs="Times New Roman"/>
      <w:i/>
      <w:iCs/>
      <w:color w:val="0000FF"/>
      <w:sz w:val="24"/>
      <w:szCs w:val="24"/>
      <w:lang w:val="en-US" w:eastAsia="en-US" w:bidi="ar-SA"/>
    </w:rPr>
  </w:style>
  <w:style w:type="character" w:customStyle="1" w:styleId="InstructionalText1Char">
    <w:name w:val="Instructional Text 1 Char"/>
    <w:link w:val="InstructionalText1"/>
    <w:uiPriority w:val="99"/>
    <w:locked/>
    <w:rsid w:val="00906711"/>
    <w:rPr>
      <w:rFonts w:cs="Times New Roman"/>
      <w:i/>
      <w:iCs/>
      <w:color w:val="0000FF"/>
      <w:sz w:val="22"/>
      <w:lang w:val="en-US" w:eastAsia="en-US" w:bidi="ar-SA"/>
    </w:rPr>
  </w:style>
  <w:style w:type="paragraph" w:customStyle="1" w:styleId="BodyNumbered2">
    <w:name w:val="Body Numbered 2"/>
    <w:basedOn w:val="Normal"/>
    <w:uiPriority w:val="99"/>
    <w:rsid w:val="00641D16"/>
    <w:pPr>
      <w:keepLines/>
      <w:numPr>
        <w:numId w:val="12"/>
      </w:numPr>
    </w:pPr>
    <w:rPr>
      <w:rFonts w:eastAsia="Arial Unicode MS"/>
      <w:sz w:val="22"/>
      <w:szCs w:val="24"/>
    </w:rPr>
  </w:style>
  <w:style w:type="paragraph" w:styleId="ListBullet4">
    <w:name w:val="List Bullet 4"/>
    <w:basedOn w:val="Normal"/>
    <w:autoRedefine/>
    <w:uiPriority w:val="99"/>
    <w:semiHidden/>
    <w:rsid w:val="000F3438"/>
    <w:pPr>
      <w:tabs>
        <w:tab w:val="num" w:pos="1440"/>
      </w:tabs>
      <w:ind w:left="1440" w:hanging="360"/>
    </w:pPr>
  </w:style>
  <w:style w:type="paragraph" w:customStyle="1" w:styleId="InstructionalTable">
    <w:name w:val="Instructional Table"/>
    <w:basedOn w:val="Normal"/>
    <w:uiPriority w:val="99"/>
    <w:rsid w:val="000F3438"/>
    <w:rPr>
      <w:i/>
      <w:color w:val="0000FF"/>
    </w:rPr>
  </w:style>
  <w:style w:type="paragraph" w:customStyle="1" w:styleId="Appendix1">
    <w:name w:val="Appendix 1"/>
    <w:basedOn w:val="Normal"/>
    <w:uiPriority w:val="99"/>
    <w:rsid w:val="003F0DAB"/>
    <w:pPr>
      <w:pageBreakBefore/>
      <w:numPr>
        <w:numId w:val="7"/>
      </w:numPr>
      <w:ind w:hanging="720"/>
    </w:pPr>
    <w:rPr>
      <w:rFonts w:ascii="Arial" w:hAnsi="Arial"/>
      <w:b/>
      <w:sz w:val="32"/>
    </w:rPr>
  </w:style>
  <w:style w:type="paragraph" w:customStyle="1" w:styleId="BodyBullet2">
    <w:name w:val="Body Bullet 2"/>
    <w:basedOn w:val="BodyText"/>
    <w:uiPriority w:val="99"/>
    <w:rsid w:val="001C2BC1"/>
    <w:pPr>
      <w:numPr>
        <w:numId w:val="13"/>
      </w:numPr>
      <w:autoSpaceDE w:val="0"/>
      <w:autoSpaceDN w:val="0"/>
      <w:adjustRightInd w:val="0"/>
    </w:pPr>
    <w:rPr>
      <w:iCs/>
    </w:rPr>
  </w:style>
  <w:style w:type="paragraph" w:customStyle="1" w:styleId="Appendix2">
    <w:name w:val="Appendix 2"/>
    <w:basedOn w:val="Appendix1"/>
    <w:uiPriority w:val="99"/>
    <w:rsid w:val="00747D79"/>
    <w:pPr>
      <w:pageBreakBefore w:val="0"/>
      <w:numPr>
        <w:ilvl w:val="1"/>
      </w:numPr>
      <w:spacing w:before="240" w:after="240"/>
    </w:pPr>
  </w:style>
  <w:style w:type="character" w:customStyle="1" w:styleId="PlainTextChar">
    <w:name w:val="Plain Text Char"/>
    <w:link w:val="PlainText"/>
    <w:uiPriority w:val="99"/>
    <w:semiHidden/>
    <w:locked/>
    <w:rsid w:val="008A50DB"/>
    <w:rPr>
      <w:rFonts w:ascii="Courier New" w:hAnsi="Courier New" w:cs="Courier New"/>
      <w:lang w:eastAsia="en-US"/>
    </w:rPr>
  </w:style>
  <w:style w:type="paragraph" w:styleId="Index1">
    <w:name w:val="index 1"/>
    <w:basedOn w:val="Normal"/>
    <w:next w:val="Normal"/>
    <w:autoRedefine/>
    <w:uiPriority w:val="99"/>
    <w:semiHidden/>
    <w:rsid w:val="00262B49"/>
    <w:pPr>
      <w:ind w:left="240" w:hanging="240"/>
    </w:pPr>
    <w:rPr>
      <w:sz w:val="24"/>
    </w:rPr>
  </w:style>
  <w:style w:type="paragraph" w:styleId="TableofFigures">
    <w:name w:val="table of figures"/>
    <w:basedOn w:val="TOC2"/>
    <w:next w:val="Normal"/>
    <w:uiPriority w:val="99"/>
    <w:semiHidden/>
    <w:rsid w:val="00262B49"/>
    <w:pPr>
      <w:spacing w:before="0" w:after="0"/>
      <w:ind w:left="440" w:hanging="440"/>
    </w:pPr>
    <w:rPr>
      <w:b w:val="0"/>
      <w:noProof/>
      <w:sz w:val="20"/>
      <w:szCs w:val="24"/>
    </w:rPr>
  </w:style>
  <w:style w:type="paragraph" w:styleId="CommentText">
    <w:name w:val="annotation text"/>
    <w:basedOn w:val="Normal"/>
    <w:link w:val="CommentTextChar"/>
    <w:semiHidden/>
    <w:rsid w:val="00262B49"/>
  </w:style>
  <w:style w:type="character" w:customStyle="1" w:styleId="CommentTextChar">
    <w:name w:val="Comment Text Char"/>
    <w:link w:val="CommentText"/>
    <w:semiHidden/>
    <w:rsid w:val="00160AB3"/>
    <w:rPr>
      <w:sz w:val="20"/>
      <w:szCs w:val="20"/>
    </w:rPr>
  </w:style>
  <w:style w:type="paragraph" w:styleId="CommentSubject">
    <w:name w:val="annotation subject"/>
    <w:basedOn w:val="CommentText"/>
    <w:next w:val="CommentText"/>
    <w:link w:val="CommentSubjectChar"/>
    <w:uiPriority w:val="99"/>
    <w:semiHidden/>
    <w:rsid w:val="00262B49"/>
    <w:rPr>
      <w:b/>
      <w:bCs/>
    </w:rPr>
  </w:style>
  <w:style w:type="character" w:customStyle="1" w:styleId="CommentSubjectChar">
    <w:name w:val="Comment Subject Char"/>
    <w:link w:val="CommentSubject"/>
    <w:uiPriority w:val="99"/>
    <w:semiHidden/>
    <w:rsid w:val="00160AB3"/>
    <w:rPr>
      <w:b/>
      <w:bCs/>
      <w:sz w:val="20"/>
      <w:szCs w:val="20"/>
    </w:rPr>
  </w:style>
  <w:style w:type="paragraph" w:styleId="TOC5">
    <w:name w:val="toc 5"/>
    <w:basedOn w:val="Normal"/>
    <w:next w:val="Normal"/>
    <w:autoRedefine/>
    <w:uiPriority w:val="99"/>
    <w:semiHidden/>
    <w:rsid w:val="00262B49"/>
    <w:pPr>
      <w:ind w:left="960"/>
    </w:pPr>
  </w:style>
  <w:style w:type="paragraph" w:styleId="TOC6">
    <w:name w:val="toc 6"/>
    <w:basedOn w:val="Normal"/>
    <w:next w:val="Normal"/>
    <w:autoRedefine/>
    <w:uiPriority w:val="99"/>
    <w:semiHidden/>
    <w:rsid w:val="00262B49"/>
    <w:pPr>
      <w:ind w:left="1200"/>
    </w:pPr>
  </w:style>
  <w:style w:type="paragraph" w:styleId="TOC7">
    <w:name w:val="toc 7"/>
    <w:basedOn w:val="Normal"/>
    <w:next w:val="Normal"/>
    <w:autoRedefine/>
    <w:uiPriority w:val="99"/>
    <w:semiHidden/>
    <w:rsid w:val="00262B49"/>
    <w:pPr>
      <w:ind w:left="1440"/>
    </w:pPr>
  </w:style>
  <w:style w:type="paragraph" w:styleId="TOC8">
    <w:name w:val="toc 8"/>
    <w:basedOn w:val="Normal"/>
    <w:next w:val="Normal"/>
    <w:autoRedefine/>
    <w:uiPriority w:val="99"/>
    <w:semiHidden/>
    <w:rsid w:val="00262B49"/>
    <w:pPr>
      <w:ind w:left="1680"/>
    </w:pPr>
  </w:style>
  <w:style w:type="paragraph" w:styleId="TOC9">
    <w:name w:val="toc 9"/>
    <w:basedOn w:val="Normal"/>
    <w:next w:val="Normal"/>
    <w:autoRedefine/>
    <w:uiPriority w:val="99"/>
    <w:semiHidden/>
    <w:rsid w:val="00262B49"/>
    <w:pPr>
      <w:ind w:left="1920"/>
    </w:pPr>
  </w:style>
  <w:style w:type="paragraph" w:styleId="DocumentMap">
    <w:name w:val="Document Map"/>
    <w:basedOn w:val="Normal"/>
    <w:link w:val="DocumentMapChar"/>
    <w:uiPriority w:val="99"/>
    <w:semiHidden/>
    <w:rsid w:val="00262B49"/>
    <w:pPr>
      <w:shd w:val="clear" w:color="auto" w:fill="000080"/>
    </w:pPr>
    <w:rPr>
      <w:rFonts w:ascii="Tahoma" w:hAnsi="Tahoma" w:cs="Tahoma"/>
    </w:rPr>
  </w:style>
  <w:style w:type="character" w:customStyle="1" w:styleId="DocumentMapChar">
    <w:name w:val="Document Map Char"/>
    <w:link w:val="DocumentMap"/>
    <w:uiPriority w:val="99"/>
    <w:semiHidden/>
    <w:rsid w:val="00160AB3"/>
    <w:rPr>
      <w:sz w:val="0"/>
      <w:szCs w:val="0"/>
    </w:rPr>
  </w:style>
  <w:style w:type="paragraph" w:customStyle="1" w:styleId="Contents">
    <w:name w:val="Contents"/>
    <w:basedOn w:val="Normal"/>
    <w:uiPriority w:val="99"/>
    <w:rsid w:val="000B5922"/>
    <w:pPr>
      <w:spacing w:before="240" w:after="120"/>
      <w:jc w:val="center"/>
    </w:pPr>
    <w:rPr>
      <w:rFonts w:ascii="Arial" w:eastAsia="Arial Unicode MS" w:hAnsi="Arial"/>
      <w:b/>
      <w:sz w:val="22"/>
      <w:szCs w:val="24"/>
    </w:rPr>
  </w:style>
  <w:style w:type="paragraph" w:customStyle="1" w:styleId="NormalTableText">
    <w:name w:val="Normal Table Text"/>
    <w:basedOn w:val="Normal"/>
    <w:uiPriority w:val="99"/>
    <w:semiHidden/>
    <w:rsid w:val="00262B49"/>
  </w:style>
  <w:style w:type="paragraph" w:customStyle="1" w:styleId="Table">
    <w:name w:val="Table"/>
    <w:basedOn w:val="Normal"/>
    <w:uiPriority w:val="99"/>
    <w:semiHidden/>
    <w:rsid w:val="00262B49"/>
    <w:pPr>
      <w:tabs>
        <w:tab w:val="left" w:pos="-3420"/>
      </w:tabs>
      <w:spacing w:before="40" w:after="20"/>
    </w:pPr>
    <w:rPr>
      <w:rFonts w:ascii="C Helvetica Condensed" w:hAnsi="C Helvetica Condensed"/>
    </w:rPr>
  </w:style>
  <w:style w:type="paragraph" w:styleId="Caption">
    <w:name w:val="caption"/>
    <w:basedOn w:val="Normal"/>
    <w:next w:val="BodyText"/>
    <w:autoRedefine/>
    <w:uiPriority w:val="99"/>
    <w:qFormat/>
    <w:rsid w:val="00510A99"/>
    <w:pPr>
      <w:keepNext w:val="0"/>
      <w:spacing w:before="240" w:after="60"/>
    </w:pPr>
    <w:rPr>
      <w:rFonts w:ascii="Arial" w:hAnsi="Arial"/>
      <w:b/>
      <w:bCs/>
    </w:rPr>
  </w:style>
  <w:style w:type="character" w:styleId="CommentReference">
    <w:name w:val="annotation reference"/>
    <w:rsid w:val="00262B49"/>
    <w:rPr>
      <w:rFonts w:cs="Times New Roman"/>
      <w:sz w:val="16"/>
      <w:szCs w:val="16"/>
    </w:rPr>
  </w:style>
  <w:style w:type="paragraph" w:styleId="BalloonText">
    <w:name w:val="Balloon Text"/>
    <w:basedOn w:val="Normal"/>
    <w:link w:val="BalloonTextChar"/>
    <w:uiPriority w:val="99"/>
    <w:semiHidden/>
    <w:rsid w:val="00262B49"/>
    <w:rPr>
      <w:rFonts w:ascii="Tahoma" w:hAnsi="Tahoma" w:cs="Tahoma"/>
      <w:sz w:val="16"/>
      <w:szCs w:val="16"/>
    </w:rPr>
  </w:style>
  <w:style w:type="character" w:customStyle="1" w:styleId="BalloonTextChar">
    <w:name w:val="Balloon Text Char"/>
    <w:link w:val="BalloonText"/>
    <w:uiPriority w:val="99"/>
    <w:semiHidden/>
    <w:rsid w:val="00160AB3"/>
    <w:rPr>
      <w:sz w:val="0"/>
      <w:szCs w:val="0"/>
    </w:rPr>
  </w:style>
  <w:style w:type="paragraph" w:styleId="NormalWeb">
    <w:name w:val="Normal (Web)"/>
    <w:basedOn w:val="Normal"/>
    <w:uiPriority w:val="99"/>
    <w:semiHidden/>
    <w:rsid w:val="00262B49"/>
    <w:rPr>
      <w:sz w:val="24"/>
    </w:rPr>
  </w:style>
  <w:style w:type="paragraph" w:styleId="Index2">
    <w:name w:val="index 2"/>
    <w:basedOn w:val="Normal"/>
    <w:next w:val="Normal"/>
    <w:autoRedefine/>
    <w:uiPriority w:val="99"/>
    <w:semiHidden/>
    <w:rsid w:val="00262B49"/>
    <w:pPr>
      <w:ind w:left="480" w:hanging="240"/>
    </w:pPr>
    <w:rPr>
      <w:sz w:val="24"/>
    </w:rPr>
  </w:style>
  <w:style w:type="paragraph" w:styleId="Closing">
    <w:name w:val="Closing"/>
    <w:basedOn w:val="Normal"/>
    <w:link w:val="ClosingChar"/>
    <w:uiPriority w:val="99"/>
    <w:semiHidden/>
    <w:rsid w:val="00262B49"/>
    <w:pPr>
      <w:ind w:left="4320"/>
    </w:pPr>
  </w:style>
  <w:style w:type="character" w:customStyle="1" w:styleId="ClosingChar">
    <w:name w:val="Closing Char"/>
    <w:link w:val="Closing"/>
    <w:uiPriority w:val="99"/>
    <w:semiHidden/>
    <w:rsid w:val="00160AB3"/>
    <w:rPr>
      <w:sz w:val="20"/>
      <w:szCs w:val="20"/>
    </w:rPr>
  </w:style>
  <w:style w:type="paragraph" w:styleId="FootnoteText">
    <w:name w:val="footnote text"/>
    <w:basedOn w:val="Normal"/>
    <w:link w:val="FootnoteTextChar"/>
    <w:uiPriority w:val="99"/>
    <w:semiHidden/>
    <w:rsid w:val="00262B49"/>
  </w:style>
  <w:style w:type="character" w:customStyle="1" w:styleId="FootnoteTextChar">
    <w:name w:val="Footnote Text Char"/>
    <w:link w:val="FootnoteText"/>
    <w:uiPriority w:val="99"/>
    <w:semiHidden/>
    <w:rsid w:val="00160AB3"/>
    <w:rPr>
      <w:sz w:val="20"/>
      <w:szCs w:val="20"/>
    </w:rPr>
  </w:style>
  <w:style w:type="character" w:styleId="FootnoteReference">
    <w:name w:val="footnote reference"/>
    <w:uiPriority w:val="99"/>
    <w:semiHidden/>
    <w:rsid w:val="00262B49"/>
    <w:rPr>
      <w:rFonts w:cs="Times New Roman"/>
      <w:vertAlign w:val="superscript"/>
    </w:rPr>
  </w:style>
  <w:style w:type="paragraph" w:customStyle="1" w:styleId="StyleHeading3TimesNewRoman11pt1">
    <w:name w:val="Style Heading 3 + Times New Roman 11 pt1"/>
    <w:basedOn w:val="Heading3"/>
    <w:uiPriority w:val="99"/>
    <w:semiHidden/>
    <w:rsid w:val="00306DEF"/>
    <w:pPr>
      <w:numPr>
        <w:ilvl w:val="0"/>
        <w:numId w:val="0"/>
      </w:numPr>
      <w:tabs>
        <w:tab w:val="num" w:pos="1440"/>
      </w:tabs>
      <w:spacing w:before="240" w:after="60"/>
      <w:ind w:left="1267"/>
    </w:pPr>
    <w:rPr>
      <w:iCs w:val="0"/>
      <w:kern w:val="0"/>
      <w:sz w:val="22"/>
    </w:rPr>
  </w:style>
  <w:style w:type="paragraph" w:customStyle="1" w:styleId="CrossReference">
    <w:name w:val="CrossReference"/>
    <w:basedOn w:val="BodyText"/>
    <w:next w:val="BodyText"/>
    <w:uiPriority w:val="99"/>
    <w:rsid w:val="00262B49"/>
    <w:pPr>
      <w:autoSpaceDE w:val="0"/>
      <w:autoSpaceDN w:val="0"/>
      <w:adjustRightInd w:val="0"/>
      <w:spacing w:before="60" w:after="60"/>
    </w:pPr>
    <w:rPr>
      <w:iCs/>
      <w:color w:val="0000FF"/>
      <w:sz w:val="20"/>
      <w:u w:val="single"/>
    </w:rPr>
  </w:style>
  <w:style w:type="paragraph" w:styleId="MessageHeader">
    <w:name w:val="Message Header"/>
    <w:basedOn w:val="Normal"/>
    <w:link w:val="MessageHeaderChar"/>
    <w:uiPriority w:val="99"/>
    <w:semiHidden/>
    <w:rsid w:val="00262B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link w:val="MessageHeader"/>
    <w:uiPriority w:val="99"/>
    <w:semiHidden/>
    <w:rsid w:val="00160AB3"/>
    <w:rPr>
      <w:rFonts w:ascii="Cambria" w:eastAsia="Times New Roman" w:hAnsi="Cambria" w:cs="Times New Roman"/>
      <w:sz w:val="24"/>
      <w:szCs w:val="24"/>
      <w:shd w:val="pct20" w:color="auto" w:fill="auto"/>
    </w:rPr>
  </w:style>
  <w:style w:type="paragraph" w:styleId="NormalIndent">
    <w:name w:val="Normal Indent"/>
    <w:basedOn w:val="Normal"/>
    <w:uiPriority w:val="99"/>
    <w:semiHidden/>
    <w:rsid w:val="00262B49"/>
    <w:pPr>
      <w:ind w:left="720"/>
    </w:pPr>
  </w:style>
  <w:style w:type="paragraph" w:styleId="PlainText">
    <w:name w:val="Plain Text"/>
    <w:basedOn w:val="Normal"/>
    <w:link w:val="PlainTextChar"/>
    <w:uiPriority w:val="99"/>
    <w:semiHidden/>
    <w:rsid w:val="00262B49"/>
    <w:rPr>
      <w:rFonts w:ascii="Courier New" w:hAnsi="Courier New" w:cs="Courier New"/>
    </w:rPr>
  </w:style>
  <w:style w:type="character" w:customStyle="1" w:styleId="PlainTextChar1">
    <w:name w:val="Plain Text Char1"/>
    <w:uiPriority w:val="99"/>
    <w:semiHidden/>
    <w:rsid w:val="00160AB3"/>
    <w:rPr>
      <w:rFonts w:ascii="Courier New" w:hAnsi="Courier New" w:cs="Courier New"/>
      <w:sz w:val="20"/>
      <w:szCs w:val="20"/>
    </w:rPr>
  </w:style>
  <w:style w:type="paragraph" w:styleId="BlockText">
    <w:name w:val="Block Text"/>
    <w:basedOn w:val="Normal"/>
    <w:uiPriority w:val="99"/>
    <w:semiHidden/>
    <w:rsid w:val="00262B49"/>
    <w:pPr>
      <w:spacing w:after="120"/>
      <w:ind w:left="1440" w:right="1440"/>
    </w:pPr>
  </w:style>
  <w:style w:type="paragraph" w:styleId="BodyTextFirstIndent">
    <w:name w:val="Body Text First Indent"/>
    <w:basedOn w:val="BodyText"/>
    <w:link w:val="BodyTextFirstIndentChar"/>
    <w:uiPriority w:val="99"/>
    <w:semiHidden/>
    <w:rsid w:val="00262B49"/>
    <w:pPr>
      <w:ind w:firstLine="210"/>
    </w:pPr>
    <w:rPr>
      <w:szCs w:val="24"/>
    </w:rPr>
  </w:style>
  <w:style w:type="character" w:customStyle="1" w:styleId="BodyTextFirstIndentChar">
    <w:name w:val="Body Text First Indent Char"/>
    <w:link w:val="BodyTextFirstIndent"/>
    <w:uiPriority w:val="99"/>
    <w:semiHidden/>
    <w:rsid w:val="00160AB3"/>
    <w:rPr>
      <w:sz w:val="20"/>
      <w:szCs w:val="20"/>
    </w:rPr>
  </w:style>
  <w:style w:type="paragraph" w:styleId="BodyTextIndent">
    <w:name w:val="Body Text Indent"/>
    <w:basedOn w:val="Normal"/>
    <w:link w:val="BodyTextIndentChar"/>
    <w:uiPriority w:val="99"/>
    <w:semiHidden/>
    <w:rsid w:val="00262B49"/>
    <w:pPr>
      <w:spacing w:after="120"/>
      <w:ind w:left="360"/>
    </w:pPr>
  </w:style>
  <w:style w:type="character" w:customStyle="1" w:styleId="BodyTextIndentChar">
    <w:name w:val="Body Text Indent Char"/>
    <w:link w:val="BodyTextIndent"/>
    <w:uiPriority w:val="99"/>
    <w:semiHidden/>
    <w:rsid w:val="00160AB3"/>
    <w:rPr>
      <w:sz w:val="20"/>
      <w:szCs w:val="20"/>
    </w:rPr>
  </w:style>
  <w:style w:type="paragraph" w:styleId="BodyTextFirstIndent2">
    <w:name w:val="Body Text First Indent 2"/>
    <w:basedOn w:val="BodyTextIndent"/>
    <w:link w:val="BodyTextFirstIndent2Char"/>
    <w:uiPriority w:val="99"/>
    <w:semiHidden/>
    <w:rsid w:val="00262B49"/>
    <w:pPr>
      <w:ind w:firstLine="210"/>
    </w:pPr>
  </w:style>
  <w:style w:type="character" w:customStyle="1" w:styleId="BodyTextFirstIndent2Char">
    <w:name w:val="Body Text First Indent 2 Char"/>
    <w:basedOn w:val="BodyTextIndentChar"/>
    <w:link w:val="BodyTextFirstIndent2"/>
    <w:uiPriority w:val="99"/>
    <w:semiHidden/>
    <w:rsid w:val="00160AB3"/>
    <w:rPr>
      <w:sz w:val="20"/>
      <w:szCs w:val="20"/>
    </w:rPr>
  </w:style>
  <w:style w:type="paragraph" w:styleId="BodyTextIndent2">
    <w:name w:val="Body Text Indent 2"/>
    <w:basedOn w:val="Normal"/>
    <w:link w:val="BodyTextIndent2Char"/>
    <w:uiPriority w:val="99"/>
    <w:semiHidden/>
    <w:rsid w:val="00262B49"/>
    <w:pPr>
      <w:spacing w:after="120" w:line="480" w:lineRule="auto"/>
      <w:ind w:left="360"/>
    </w:pPr>
  </w:style>
  <w:style w:type="character" w:customStyle="1" w:styleId="BodyTextIndent2Char">
    <w:name w:val="Body Text Indent 2 Char"/>
    <w:link w:val="BodyTextIndent2"/>
    <w:uiPriority w:val="99"/>
    <w:semiHidden/>
    <w:rsid w:val="00160AB3"/>
    <w:rPr>
      <w:sz w:val="20"/>
      <w:szCs w:val="20"/>
    </w:rPr>
  </w:style>
  <w:style w:type="paragraph" w:styleId="BodyTextIndent3">
    <w:name w:val="Body Text Indent 3"/>
    <w:basedOn w:val="Normal"/>
    <w:link w:val="BodyTextIndent3Char"/>
    <w:uiPriority w:val="99"/>
    <w:semiHidden/>
    <w:rsid w:val="00262B49"/>
    <w:pPr>
      <w:spacing w:after="120"/>
      <w:ind w:left="360"/>
    </w:pPr>
    <w:rPr>
      <w:sz w:val="16"/>
      <w:szCs w:val="16"/>
    </w:rPr>
  </w:style>
  <w:style w:type="character" w:customStyle="1" w:styleId="BodyTextIndent3Char">
    <w:name w:val="Body Text Indent 3 Char"/>
    <w:link w:val="BodyTextIndent3"/>
    <w:uiPriority w:val="99"/>
    <w:semiHidden/>
    <w:rsid w:val="00160AB3"/>
    <w:rPr>
      <w:sz w:val="16"/>
      <w:szCs w:val="16"/>
    </w:rPr>
  </w:style>
  <w:style w:type="paragraph" w:styleId="Date">
    <w:name w:val="Date"/>
    <w:basedOn w:val="Normal"/>
    <w:next w:val="Normal"/>
    <w:link w:val="DateChar"/>
    <w:uiPriority w:val="99"/>
    <w:semiHidden/>
    <w:rsid w:val="00262B49"/>
  </w:style>
  <w:style w:type="character" w:customStyle="1" w:styleId="DateChar">
    <w:name w:val="Date Char"/>
    <w:link w:val="Date"/>
    <w:uiPriority w:val="99"/>
    <w:semiHidden/>
    <w:rsid w:val="00160AB3"/>
    <w:rPr>
      <w:sz w:val="20"/>
      <w:szCs w:val="20"/>
    </w:rPr>
  </w:style>
  <w:style w:type="paragraph" w:styleId="E-mailSignature">
    <w:name w:val="E-mail Signature"/>
    <w:basedOn w:val="Normal"/>
    <w:link w:val="E-mailSignatureChar"/>
    <w:uiPriority w:val="99"/>
    <w:semiHidden/>
    <w:rsid w:val="00262B49"/>
  </w:style>
  <w:style w:type="character" w:customStyle="1" w:styleId="E-mailSignatureChar">
    <w:name w:val="E-mail Signature Char"/>
    <w:link w:val="E-mailSignature"/>
    <w:uiPriority w:val="99"/>
    <w:semiHidden/>
    <w:rsid w:val="00160AB3"/>
    <w:rPr>
      <w:sz w:val="20"/>
      <w:szCs w:val="20"/>
    </w:rPr>
  </w:style>
  <w:style w:type="paragraph" w:styleId="EnvelopeAddress">
    <w:name w:val="envelope address"/>
    <w:basedOn w:val="Normal"/>
    <w:uiPriority w:val="99"/>
    <w:semiHidden/>
    <w:rsid w:val="00262B49"/>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uiPriority w:val="99"/>
    <w:semiHidden/>
    <w:rsid w:val="00262B49"/>
    <w:rPr>
      <w:rFonts w:ascii="Arial" w:hAnsi="Arial" w:cs="Arial"/>
    </w:rPr>
  </w:style>
  <w:style w:type="character" w:styleId="HTMLAcronym">
    <w:name w:val="HTML Acronym"/>
    <w:uiPriority w:val="99"/>
    <w:semiHidden/>
    <w:rsid w:val="00262B49"/>
    <w:rPr>
      <w:rFonts w:cs="Times New Roman"/>
    </w:rPr>
  </w:style>
  <w:style w:type="paragraph" w:styleId="HTMLAddress">
    <w:name w:val="HTML Address"/>
    <w:basedOn w:val="Normal"/>
    <w:link w:val="HTMLAddressChar"/>
    <w:uiPriority w:val="99"/>
    <w:semiHidden/>
    <w:rsid w:val="00262B49"/>
    <w:rPr>
      <w:i/>
      <w:iCs/>
    </w:rPr>
  </w:style>
  <w:style w:type="character" w:customStyle="1" w:styleId="HTMLAddressChar">
    <w:name w:val="HTML Address Char"/>
    <w:link w:val="HTMLAddress"/>
    <w:uiPriority w:val="99"/>
    <w:semiHidden/>
    <w:rsid w:val="00160AB3"/>
    <w:rPr>
      <w:i/>
      <w:iCs/>
      <w:sz w:val="20"/>
      <w:szCs w:val="20"/>
    </w:rPr>
  </w:style>
  <w:style w:type="character" w:styleId="HTMLCite">
    <w:name w:val="HTML Cite"/>
    <w:uiPriority w:val="99"/>
    <w:semiHidden/>
    <w:rsid w:val="00262B49"/>
    <w:rPr>
      <w:rFonts w:cs="Times New Roman"/>
      <w:i/>
      <w:iCs/>
    </w:rPr>
  </w:style>
  <w:style w:type="character" w:styleId="HTMLCode">
    <w:name w:val="HTML Code"/>
    <w:uiPriority w:val="99"/>
    <w:semiHidden/>
    <w:rsid w:val="00262B49"/>
    <w:rPr>
      <w:rFonts w:ascii="Courier New" w:hAnsi="Courier New" w:cs="Courier New"/>
      <w:sz w:val="20"/>
      <w:szCs w:val="20"/>
    </w:rPr>
  </w:style>
  <w:style w:type="character" w:styleId="HTMLDefinition">
    <w:name w:val="HTML Definition"/>
    <w:uiPriority w:val="99"/>
    <w:semiHidden/>
    <w:rsid w:val="00262B49"/>
    <w:rPr>
      <w:rFonts w:cs="Times New Roman"/>
      <w:i/>
      <w:iCs/>
    </w:rPr>
  </w:style>
  <w:style w:type="character" w:styleId="HTMLKeyboard">
    <w:name w:val="HTML Keyboard"/>
    <w:uiPriority w:val="99"/>
    <w:semiHidden/>
    <w:rsid w:val="00262B49"/>
    <w:rPr>
      <w:rFonts w:ascii="Courier New" w:hAnsi="Courier New" w:cs="Courier New"/>
      <w:sz w:val="20"/>
      <w:szCs w:val="20"/>
    </w:rPr>
  </w:style>
  <w:style w:type="paragraph" w:styleId="HTMLPreformatted">
    <w:name w:val="HTML Preformatted"/>
    <w:basedOn w:val="Normal"/>
    <w:link w:val="HTMLPreformattedChar"/>
    <w:uiPriority w:val="99"/>
    <w:semiHidden/>
    <w:rsid w:val="00262B49"/>
    <w:rPr>
      <w:rFonts w:ascii="Courier New" w:hAnsi="Courier New" w:cs="Courier New"/>
    </w:rPr>
  </w:style>
  <w:style w:type="character" w:customStyle="1" w:styleId="HTMLPreformattedChar">
    <w:name w:val="HTML Preformatted Char"/>
    <w:link w:val="HTMLPreformatted"/>
    <w:uiPriority w:val="99"/>
    <w:semiHidden/>
    <w:rsid w:val="00160AB3"/>
    <w:rPr>
      <w:rFonts w:ascii="Courier New" w:hAnsi="Courier New" w:cs="Courier New"/>
      <w:sz w:val="20"/>
      <w:szCs w:val="20"/>
    </w:rPr>
  </w:style>
  <w:style w:type="character" w:styleId="HTMLSample">
    <w:name w:val="HTML Sample"/>
    <w:uiPriority w:val="99"/>
    <w:semiHidden/>
    <w:rsid w:val="00262B49"/>
    <w:rPr>
      <w:rFonts w:ascii="Courier New" w:hAnsi="Courier New" w:cs="Courier New"/>
    </w:rPr>
  </w:style>
  <w:style w:type="character" w:styleId="HTMLTypewriter">
    <w:name w:val="HTML Typewriter"/>
    <w:uiPriority w:val="99"/>
    <w:semiHidden/>
    <w:rsid w:val="00262B49"/>
    <w:rPr>
      <w:rFonts w:ascii="Courier New" w:hAnsi="Courier New" w:cs="Courier New"/>
      <w:sz w:val="20"/>
      <w:szCs w:val="20"/>
    </w:rPr>
  </w:style>
  <w:style w:type="character" w:styleId="HTMLVariable">
    <w:name w:val="HTML Variable"/>
    <w:uiPriority w:val="99"/>
    <w:semiHidden/>
    <w:rsid w:val="00262B49"/>
    <w:rPr>
      <w:rFonts w:cs="Times New Roman"/>
      <w:i/>
      <w:iCs/>
    </w:rPr>
  </w:style>
  <w:style w:type="paragraph" w:styleId="List">
    <w:name w:val="List"/>
    <w:basedOn w:val="Normal"/>
    <w:uiPriority w:val="99"/>
    <w:semiHidden/>
    <w:rsid w:val="00262B49"/>
    <w:pPr>
      <w:ind w:left="360" w:hanging="360"/>
    </w:pPr>
  </w:style>
  <w:style w:type="paragraph" w:styleId="List2">
    <w:name w:val="List 2"/>
    <w:basedOn w:val="Normal"/>
    <w:uiPriority w:val="99"/>
    <w:semiHidden/>
    <w:rsid w:val="00262B49"/>
    <w:pPr>
      <w:ind w:left="720" w:hanging="360"/>
    </w:pPr>
  </w:style>
  <w:style w:type="paragraph" w:styleId="List3">
    <w:name w:val="List 3"/>
    <w:basedOn w:val="Normal"/>
    <w:uiPriority w:val="99"/>
    <w:semiHidden/>
    <w:rsid w:val="00262B49"/>
    <w:pPr>
      <w:ind w:left="1080" w:hanging="360"/>
    </w:pPr>
  </w:style>
  <w:style w:type="paragraph" w:styleId="List4">
    <w:name w:val="List 4"/>
    <w:basedOn w:val="Normal"/>
    <w:uiPriority w:val="99"/>
    <w:semiHidden/>
    <w:rsid w:val="00262B49"/>
    <w:pPr>
      <w:ind w:left="1440" w:hanging="360"/>
    </w:pPr>
  </w:style>
  <w:style w:type="paragraph" w:styleId="List5">
    <w:name w:val="List 5"/>
    <w:basedOn w:val="Normal"/>
    <w:uiPriority w:val="99"/>
    <w:semiHidden/>
    <w:rsid w:val="00262B49"/>
    <w:pPr>
      <w:ind w:left="1800" w:hanging="360"/>
    </w:pPr>
  </w:style>
  <w:style w:type="paragraph" w:styleId="ListBullet">
    <w:name w:val="List Bullet"/>
    <w:basedOn w:val="Normal"/>
    <w:uiPriority w:val="99"/>
    <w:semiHidden/>
    <w:rsid w:val="00262B49"/>
    <w:pPr>
      <w:tabs>
        <w:tab w:val="num" w:pos="360"/>
      </w:tabs>
      <w:ind w:left="360" w:hanging="360"/>
    </w:pPr>
  </w:style>
  <w:style w:type="paragraph" w:styleId="ListBullet2">
    <w:name w:val="List Bullet 2"/>
    <w:basedOn w:val="Normal"/>
    <w:uiPriority w:val="99"/>
    <w:semiHidden/>
    <w:rsid w:val="00262B49"/>
    <w:pPr>
      <w:tabs>
        <w:tab w:val="num" w:pos="720"/>
      </w:tabs>
      <w:ind w:left="720" w:hanging="360"/>
    </w:pPr>
  </w:style>
  <w:style w:type="paragraph" w:styleId="ListBullet3">
    <w:name w:val="List Bullet 3"/>
    <w:basedOn w:val="Normal"/>
    <w:uiPriority w:val="99"/>
    <w:semiHidden/>
    <w:rsid w:val="00262B49"/>
    <w:pPr>
      <w:tabs>
        <w:tab w:val="num" w:pos="1080"/>
      </w:tabs>
      <w:ind w:left="1080" w:hanging="360"/>
    </w:pPr>
  </w:style>
  <w:style w:type="paragraph" w:styleId="ListBullet5">
    <w:name w:val="List Bullet 5"/>
    <w:basedOn w:val="Normal"/>
    <w:uiPriority w:val="99"/>
    <w:semiHidden/>
    <w:rsid w:val="00262B49"/>
    <w:pPr>
      <w:tabs>
        <w:tab w:val="num" w:pos="1800"/>
      </w:tabs>
      <w:ind w:left="1800" w:hanging="360"/>
    </w:pPr>
  </w:style>
  <w:style w:type="paragraph" w:styleId="ListContinue">
    <w:name w:val="List Continue"/>
    <w:basedOn w:val="Normal"/>
    <w:uiPriority w:val="99"/>
    <w:semiHidden/>
    <w:rsid w:val="00262B49"/>
    <w:pPr>
      <w:spacing w:after="120"/>
      <w:ind w:left="360"/>
    </w:pPr>
  </w:style>
  <w:style w:type="paragraph" w:styleId="ListContinue2">
    <w:name w:val="List Continue 2"/>
    <w:basedOn w:val="Normal"/>
    <w:uiPriority w:val="99"/>
    <w:semiHidden/>
    <w:rsid w:val="00262B49"/>
    <w:pPr>
      <w:spacing w:after="120"/>
      <w:ind w:left="720"/>
    </w:pPr>
  </w:style>
  <w:style w:type="paragraph" w:styleId="ListContinue3">
    <w:name w:val="List Continue 3"/>
    <w:basedOn w:val="Normal"/>
    <w:uiPriority w:val="99"/>
    <w:semiHidden/>
    <w:rsid w:val="00262B49"/>
    <w:pPr>
      <w:spacing w:after="120"/>
      <w:ind w:left="1080"/>
    </w:pPr>
  </w:style>
  <w:style w:type="paragraph" w:styleId="ListContinue4">
    <w:name w:val="List Continue 4"/>
    <w:basedOn w:val="Normal"/>
    <w:uiPriority w:val="99"/>
    <w:semiHidden/>
    <w:rsid w:val="00262B49"/>
    <w:pPr>
      <w:spacing w:after="120"/>
      <w:ind w:left="1440"/>
    </w:pPr>
  </w:style>
  <w:style w:type="paragraph" w:styleId="ListContinue5">
    <w:name w:val="List Continue 5"/>
    <w:basedOn w:val="Normal"/>
    <w:uiPriority w:val="99"/>
    <w:semiHidden/>
    <w:rsid w:val="00262B49"/>
    <w:pPr>
      <w:spacing w:after="120"/>
      <w:ind w:left="1800"/>
    </w:pPr>
  </w:style>
  <w:style w:type="paragraph" w:styleId="ListNumber">
    <w:name w:val="List Number"/>
    <w:basedOn w:val="Normal"/>
    <w:uiPriority w:val="99"/>
    <w:semiHidden/>
    <w:rsid w:val="00262B49"/>
    <w:pPr>
      <w:tabs>
        <w:tab w:val="num" w:pos="360"/>
      </w:tabs>
      <w:ind w:left="360" w:hanging="360"/>
    </w:pPr>
  </w:style>
  <w:style w:type="paragraph" w:styleId="ListNumber2">
    <w:name w:val="List Number 2"/>
    <w:basedOn w:val="Normal"/>
    <w:uiPriority w:val="99"/>
    <w:semiHidden/>
    <w:rsid w:val="00262B49"/>
    <w:pPr>
      <w:tabs>
        <w:tab w:val="num" w:pos="720"/>
      </w:tabs>
      <w:ind w:left="720" w:hanging="360"/>
    </w:pPr>
  </w:style>
  <w:style w:type="paragraph" w:styleId="ListNumber3">
    <w:name w:val="List Number 3"/>
    <w:basedOn w:val="Normal"/>
    <w:uiPriority w:val="99"/>
    <w:semiHidden/>
    <w:rsid w:val="00262B49"/>
    <w:pPr>
      <w:tabs>
        <w:tab w:val="num" w:pos="1080"/>
      </w:tabs>
      <w:ind w:left="1080" w:hanging="360"/>
    </w:pPr>
  </w:style>
  <w:style w:type="paragraph" w:styleId="ListNumber4">
    <w:name w:val="List Number 4"/>
    <w:basedOn w:val="Normal"/>
    <w:uiPriority w:val="99"/>
    <w:semiHidden/>
    <w:rsid w:val="00262B49"/>
    <w:pPr>
      <w:tabs>
        <w:tab w:val="num" w:pos="1440"/>
      </w:tabs>
      <w:ind w:left="1440" w:hanging="360"/>
    </w:pPr>
  </w:style>
  <w:style w:type="paragraph" w:styleId="ListNumber5">
    <w:name w:val="List Number 5"/>
    <w:basedOn w:val="Normal"/>
    <w:uiPriority w:val="99"/>
    <w:semiHidden/>
    <w:rsid w:val="00262B49"/>
    <w:pPr>
      <w:tabs>
        <w:tab w:val="num" w:pos="1800"/>
      </w:tabs>
      <w:ind w:left="1800" w:hanging="360"/>
    </w:pPr>
  </w:style>
  <w:style w:type="paragraph" w:styleId="Salutation">
    <w:name w:val="Salutation"/>
    <w:basedOn w:val="Normal"/>
    <w:next w:val="Normal"/>
    <w:link w:val="SalutationChar"/>
    <w:uiPriority w:val="99"/>
    <w:semiHidden/>
    <w:rsid w:val="00262B49"/>
  </w:style>
  <w:style w:type="character" w:customStyle="1" w:styleId="SalutationChar">
    <w:name w:val="Salutation Char"/>
    <w:link w:val="Salutation"/>
    <w:uiPriority w:val="99"/>
    <w:semiHidden/>
    <w:rsid w:val="00160AB3"/>
    <w:rPr>
      <w:sz w:val="20"/>
      <w:szCs w:val="20"/>
    </w:rPr>
  </w:style>
  <w:style w:type="paragraph" w:styleId="Signature">
    <w:name w:val="Signature"/>
    <w:basedOn w:val="Normal"/>
    <w:link w:val="SignatureChar"/>
    <w:uiPriority w:val="99"/>
    <w:semiHidden/>
    <w:rsid w:val="00262B49"/>
    <w:pPr>
      <w:ind w:left="4320"/>
    </w:pPr>
  </w:style>
  <w:style w:type="character" w:customStyle="1" w:styleId="SignatureChar">
    <w:name w:val="Signature Char"/>
    <w:link w:val="Signature"/>
    <w:uiPriority w:val="99"/>
    <w:semiHidden/>
    <w:rsid w:val="00160AB3"/>
    <w:rPr>
      <w:sz w:val="20"/>
      <w:szCs w:val="20"/>
    </w:rPr>
  </w:style>
  <w:style w:type="table" w:styleId="Table3Deffects1">
    <w:name w:val="Table 3D effects 1"/>
    <w:basedOn w:val="TableNormal"/>
    <w:uiPriority w:val="99"/>
    <w:semiHidden/>
    <w:rsid w:val="00262B4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62B4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62B4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62B4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62B4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62B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62B4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62B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62B4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62B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62B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62B4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62B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62B4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262B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262B4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62B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262B4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262B4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262B4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262B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262B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62B4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62B4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62B4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62B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62B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62B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62B4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62B4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62B4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62B4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62B4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62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62B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62B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62B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Index3">
    <w:name w:val="index 3"/>
    <w:basedOn w:val="Normal"/>
    <w:next w:val="Normal"/>
    <w:autoRedefine/>
    <w:uiPriority w:val="99"/>
    <w:semiHidden/>
    <w:rsid w:val="00262B49"/>
    <w:pPr>
      <w:ind w:left="720" w:hanging="240"/>
    </w:pPr>
    <w:rPr>
      <w:sz w:val="24"/>
    </w:rPr>
  </w:style>
  <w:style w:type="character" w:customStyle="1" w:styleId="TableTextChar">
    <w:name w:val="Table Text Char"/>
    <w:link w:val="TableText"/>
    <w:locked/>
    <w:rsid w:val="00EB70CE"/>
    <w:rPr>
      <w:rFonts w:ascii="Arial" w:hAnsi="Arial" w:cs="Arial"/>
      <w:b/>
      <w:bCs/>
    </w:rPr>
  </w:style>
  <w:style w:type="paragraph" w:styleId="Index4">
    <w:name w:val="index 4"/>
    <w:basedOn w:val="Normal"/>
    <w:next w:val="Normal"/>
    <w:autoRedefine/>
    <w:uiPriority w:val="99"/>
    <w:semiHidden/>
    <w:rsid w:val="00262B49"/>
    <w:pPr>
      <w:ind w:left="960" w:hanging="240"/>
    </w:pPr>
    <w:rPr>
      <w:sz w:val="24"/>
    </w:rPr>
  </w:style>
  <w:style w:type="paragraph" w:styleId="Index5">
    <w:name w:val="index 5"/>
    <w:basedOn w:val="Normal"/>
    <w:next w:val="Normal"/>
    <w:autoRedefine/>
    <w:uiPriority w:val="99"/>
    <w:semiHidden/>
    <w:rsid w:val="00262B49"/>
    <w:pPr>
      <w:ind w:left="1200" w:hanging="240"/>
    </w:pPr>
    <w:rPr>
      <w:sz w:val="24"/>
    </w:rPr>
  </w:style>
  <w:style w:type="paragraph" w:styleId="Index6">
    <w:name w:val="index 6"/>
    <w:basedOn w:val="Normal"/>
    <w:next w:val="Normal"/>
    <w:autoRedefine/>
    <w:uiPriority w:val="99"/>
    <w:semiHidden/>
    <w:rsid w:val="00262B49"/>
    <w:pPr>
      <w:ind w:left="1440" w:hanging="240"/>
    </w:pPr>
    <w:rPr>
      <w:sz w:val="24"/>
    </w:rPr>
  </w:style>
  <w:style w:type="paragraph" w:styleId="Index7">
    <w:name w:val="index 7"/>
    <w:basedOn w:val="Normal"/>
    <w:next w:val="Normal"/>
    <w:autoRedefine/>
    <w:uiPriority w:val="99"/>
    <w:semiHidden/>
    <w:rsid w:val="00262B49"/>
    <w:pPr>
      <w:ind w:left="1680" w:hanging="240"/>
    </w:pPr>
    <w:rPr>
      <w:sz w:val="24"/>
    </w:rPr>
  </w:style>
  <w:style w:type="paragraph" w:styleId="Index8">
    <w:name w:val="index 8"/>
    <w:basedOn w:val="Normal"/>
    <w:next w:val="Normal"/>
    <w:autoRedefine/>
    <w:uiPriority w:val="99"/>
    <w:semiHidden/>
    <w:rsid w:val="00262B49"/>
    <w:pPr>
      <w:ind w:left="1920" w:hanging="240"/>
    </w:pPr>
    <w:rPr>
      <w:sz w:val="24"/>
    </w:rPr>
  </w:style>
  <w:style w:type="paragraph" w:styleId="Index9">
    <w:name w:val="index 9"/>
    <w:basedOn w:val="Normal"/>
    <w:next w:val="Normal"/>
    <w:autoRedefine/>
    <w:uiPriority w:val="99"/>
    <w:semiHidden/>
    <w:rsid w:val="00262B49"/>
    <w:pPr>
      <w:ind w:left="2160" w:hanging="240"/>
    </w:pPr>
    <w:rPr>
      <w:sz w:val="24"/>
    </w:rPr>
  </w:style>
  <w:style w:type="paragraph" w:styleId="IndexHeading">
    <w:name w:val="index heading"/>
    <w:basedOn w:val="Normal"/>
    <w:next w:val="Index1"/>
    <w:uiPriority w:val="99"/>
    <w:semiHidden/>
    <w:rsid w:val="00262B49"/>
    <w:rPr>
      <w:sz w:val="24"/>
    </w:rPr>
  </w:style>
  <w:style w:type="paragraph" w:styleId="MacroText">
    <w:name w:val="macro"/>
    <w:link w:val="MacroTextChar"/>
    <w:uiPriority w:val="99"/>
    <w:semiHidden/>
    <w:rsid w:val="00306DEF"/>
    <w:pPr>
      <w:tabs>
        <w:tab w:val="left" w:pos="576"/>
        <w:tab w:val="left" w:pos="1152"/>
        <w:tab w:val="left" w:pos="1728"/>
        <w:tab w:val="left" w:pos="2304"/>
        <w:tab w:val="left" w:pos="2880"/>
        <w:tab w:val="left" w:pos="3456"/>
        <w:tab w:val="left" w:pos="4032"/>
      </w:tabs>
      <w:spacing w:after="120"/>
      <w:ind w:left="1440" w:hanging="1440"/>
    </w:pPr>
    <w:rPr>
      <w:rFonts w:ascii="Geneva" w:hAnsi="Geneva"/>
    </w:rPr>
  </w:style>
  <w:style w:type="character" w:customStyle="1" w:styleId="MacroTextChar">
    <w:name w:val="Macro Text Char"/>
    <w:link w:val="MacroText"/>
    <w:uiPriority w:val="99"/>
    <w:semiHidden/>
    <w:rsid w:val="00160AB3"/>
    <w:rPr>
      <w:rFonts w:ascii="Geneva" w:hAnsi="Geneva"/>
      <w:lang w:val="en-US" w:eastAsia="en-US" w:bidi="ar-SA"/>
    </w:rPr>
  </w:style>
  <w:style w:type="paragraph" w:styleId="ListParagraph">
    <w:name w:val="List Paragraph"/>
    <w:basedOn w:val="Normal"/>
    <w:uiPriority w:val="34"/>
    <w:qFormat/>
    <w:rsid w:val="00AA2E86"/>
    <w:pPr>
      <w:ind w:left="720"/>
    </w:pPr>
  </w:style>
  <w:style w:type="numbering" w:styleId="1ai">
    <w:name w:val="Outline List 1"/>
    <w:basedOn w:val="NoList"/>
    <w:uiPriority w:val="99"/>
    <w:semiHidden/>
    <w:unhideWhenUsed/>
    <w:rsid w:val="00160AB3"/>
    <w:pPr>
      <w:numPr>
        <w:numId w:val="10"/>
      </w:numPr>
    </w:pPr>
  </w:style>
  <w:style w:type="numbering" w:styleId="ArticleSection">
    <w:name w:val="Outline List 3"/>
    <w:basedOn w:val="NoList"/>
    <w:uiPriority w:val="99"/>
    <w:semiHidden/>
    <w:unhideWhenUsed/>
    <w:rsid w:val="00160AB3"/>
    <w:pPr>
      <w:numPr>
        <w:numId w:val="11"/>
      </w:numPr>
    </w:pPr>
  </w:style>
  <w:style w:type="numbering" w:styleId="111111">
    <w:name w:val="Outline List 2"/>
    <w:basedOn w:val="NoList"/>
    <w:uiPriority w:val="99"/>
    <w:semiHidden/>
    <w:unhideWhenUsed/>
    <w:rsid w:val="00160AB3"/>
    <w:pPr>
      <w:numPr>
        <w:numId w:val="9"/>
      </w:numPr>
    </w:pPr>
  </w:style>
  <w:style w:type="paragraph" w:customStyle="1" w:styleId="TemplateInstructions">
    <w:name w:val="Template Instructions"/>
    <w:basedOn w:val="Normal"/>
    <w:next w:val="BodyText"/>
    <w:autoRedefine/>
    <w:rsid w:val="003D21E9"/>
    <w:pPr>
      <w:keepLines/>
      <w:spacing w:before="40"/>
    </w:pPr>
    <w:rPr>
      <w:b/>
      <w:i/>
      <w:iCs/>
      <w:color w:val="0000FF"/>
      <w:sz w:val="22"/>
      <w:szCs w:val="22"/>
    </w:rPr>
  </w:style>
  <w:style w:type="paragraph" w:customStyle="1" w:styleId="ScreenCapture">
    <w:name w:val="ScreenCapture"/>
    <w:basedOn w:val="Normal"/>
    <w:autoRedefine/>
    <w:qFormat/>
    <w:rsid w:val="001B3242"/>
    <w:pPr>
      <w:keepNext w:val="0"/>
      <w:pBdr>
        <w:top w:val="single" w:sz="8" w:space="1" w:color="auto"/>
        <w:left w:val="single" w:sz="8" w:space="4" w:color="auto"/>
        <w:bottom w:val="single" w:sz="8" w:space="1" w:color="auto"/>
        <w:right w:val="single" w:sz="8" w:space="4" w:color="auto"/>
      </w:pBdr>
    </w:pPr>
    <w:rPr>
      <w:rFonts w:ascii="Courier" w:hAnsi="Courier"/>
      <w:bCs/>
      <w:szCs w:val="18"/>
    </w:rPr>
  </w:style>
  <w:style w:type="character" w:styleId="Emphasis">
    <w:name w:val="Emphasis"/>
    <w:basedOn w:val="DefaultParagraphFont"/>
    <w:qFormat/>
    <w:locked/>
    <w:rsid w:val="00DB4613"/>
    <w:rPr>
      <w:i/>
      <w:iCs/>
    </w:rPr>
  </w:style>
  <w:style w:type="character" w:styleId="UnresolvedMention">
    <w:name w:val="Unresolved Mention"/>
    <w:basedOn w:val="DefaultParagraphFont"/>
    <w:uiPriority w:val="99"/>
    <w:semiHidden/>
    <w:unhideWhenUsed/>
    <w:rsid w:val="00D80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2066">
      <w:bodyDiv w:val="1"/>
      <w:marLeft w:val="0"/>
      <w:marRight w:val="0"/>
      <w:marTop w:val="0"/>
      <w:marBottom w:val="0"/>
      <w:divBdr>
        <w:top w:val="none" w:sz="0" w:space="0" w:color="auto"/>
        <w:left w:val="none" w:sz="0" w:space="0" w:color="auto"/>
        <w:bottom w:val="none" w:sz="0" w:space="0" w:color="auto"/>
        <w:right w:val="none" w:sz="0" w:space="0" w:color="auto"/>
      </w:divBdr>
    </w:div>
    <w:div w:id="74977573">
      <w:bodyDiv w:val="1"/>
      <w:marLeft w:val="0"/>
      <w:marRight w:val="0"/>
      <w:marTop w:val="0"/>
      <w:marBottom w:val="0"/>
      <w:divBdr>
        <w:top w:val="none" w:sz="0" w:space="0" w:color="auto"/>
        <w:left w:val="none" w:sz="0" w:space="0" w:color="auto"/>
        <w:bottom w:val="none" w:sz="0" w:space="0" w:color="auto"/>
        <w:right w:val="none" w:sz="0" w:space="0" w:color="auto"/>
      </w:divBdr>
    </w:div>
    <w:div w:id="328794791">
      <w:bodyDiv w:val="1"/>
      <w:marLeft w:val="0"/>
      <w:marRight w:val="0"/>
      <w:marTop w:val="0"/>
      <w:marBottom w:val="0"/>
      <w:divBdr>
        <w:top w:val="none" w:sz="0" w:space="0" w:color="auto"/>
        <w:left w:val="none" w:sz="0" w:space="0" w:color="auto"/>
        <w:bottom w:val="none" w:sz="0" w:space="0" w:color="auto"/>
        <w:right w:val="none" w:sz="0" w:space="0" w:color="auto"/>
      </w:divBdr>
    </w:div>
    <w:div w:id="341590835">
      <w:bodyDiv w:val="1"/>
      <w:marLeft w:val="0"/>
      <w:marRight w:val="0"/>
      <w:marTop w:val="0"/>
      <w:marBottom w:val="0"/>
      <w:divBdr>
        <w:top w:val="none" w:sz="0" w:space="0" w:color="auto"/>
        <w:left w:val="none" w:sz="0" w:space="0" w:color="auto"/>
        <w:bottom w:val="none" w:sz="0" w:space="0" w:color="auto"/>
        <w:right w:val="none" w:sz="0" w:space="0" w:color="auto"/>
      </w:divBdr>
    </w:div>
    <w:div w:id="382366406">
      <w:bodyDiv w:val="1"/>
      <w:marLeft w:val="0"/>
      <w:marRight w:val="0"/>
      <w:marTop w:val="0"/>
      <w:marBottom w:val="0"/>
      <w:divBdr>
        <w:top w:val="none" w:sz="0" w:space="0" w:color="auto"/>
        <w:left w:val="none" w:sz="0" w:space="0" w:color="auto"/>
        <w:bottom w:val="none" w:sz="0" w:space="0" w:color="auto"/>
        <w:right w:val="none" w:sz="0" w:space="0" w:color="auto"/>
      </w:divBdr>
    </w:div>
    <w:div w:id="482545927">
      <w:marLeft w:val="0"/>
      <w:marRight w:val="0"/>
      <w:marTop w:val="0"/>
      <w:marBottom w:val="0"/>
      <w:divBdr>
        <w:top w:val="none" w:sz="0" w:space="0" w:color="auto"/>
        <w:left w:val="none" w:sz="0" w:space="0" w:color="auto"/>
        <w:bottom w:val="none" w:sz="0" w:space="0" w:color="auto"/>
        <w:right w:val="none" w:sz="0" w:space="0" w:color="auto"/>
      </w:divBdr>
    </w:div>
    <w:div w:id="482545929">
      <w:marLeft w:val="0"/>
      <w:marRight w:val="0"/>
      <w:marTop w:val="0"/>
      <w:marBottom w:val="0"/>
      <w:divBdr>
        <w:top w:val="none" w:sz="0" w:space="0" w:color="auto"/>
        <w:left w:val="none" w:sz="0" w:space="0" w:color="auto"/>
        <w:bottom w:val="none" w:sz="0" w:space="0" w:color="auto"/>
        <w:right w:val="none" w:sz="0" w:space="0" w:color="auto"/>
      </w:divBdr>
    </w:div>
    <w:div w:id="482545931">
      <w:marLeft w:val="0"/>
      <w:marRight w:val="0"/>
      <w:marTop w:val="0"/>
      <w:marBottom w:val="0"/>
      <w:divBdr>
        <w:top w:val="none" w:sz="0" w:space="0" w:color="auto"/>
        <w:left w:val="none" w:sz="0" w:space="0" w:color="auto"/>
        <w:bottom w:val="none" w:sz="0" w:space="0" w:color="auto"/>
        <w:right w:val="none" w:sz="0" w:space="0" w:color="auto"/>
      </w:divBdr>
    </w:div>
    <w:div w:id="482545933">
      <w:marLeft w:val="0"/>
      <w:marRight w:val="0"/>
      <w:marTop w:val="0"/>
      <w:marBottom w:val="0"/>
      <w:divBdr>
        <w:top w:val="none" w:sz="0" w:space="0" w:color="auto"/>
        <w:left w:val="none" w:sz="0" w:space="0" w:color="auto"/>
        <w:bottom w:val="none" w:sz="0" w:space="0" w:color="auto"/>
        <w:right w:val="none" w:sz="0" w:space="0" w:color="auto"/>
      </w:divBdr>
      <w:divsChild>
        <w:div w:id="482545932">
          <w:marLeft w:val="0"/>
          <w:marRight w:val="0"/>
          <w:marTop w:val="0"/>
          <w:marBottom w:val="0"/>
          <w:divBdr>
            <w:top w:val="none" w:sz="0" w:space="0" w:color="auto"/>
            <w:left w:val="none" w:sz="0" w:space="0" w:color="auto"/>
            <w:bottom w:val="none" w:sz="0" w:space="0" w:color="auto"/>
            <w:right w:val="none" w:sz="0" w:space="0" w:color="auto"/>
          </w:divBdr>
          <w:divsChild>
            <w:div w:id="48254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5934">
      <w:marLeft w:val="0"/>
      <w:marRight w:val="0"/>
      <w:marTop w:val="0"/>
      <w:marBottom w:val="0"/>
      <w:divBdr>
        <w:top w:val="none" w:sz="0" w:space="0" w:color="auto"/>
        <w:left w:val="none" w:sz="0" w:space="0" w:color="auto"/>
        <w:bottom w:val="none" w:sz="0" w:space="0" w:color="auto"/>
        <w:right w:val="none" w:sz="0" w:space="0" w:color="auto"/>
      </w:divBdr>
    </w:div>
    <w:div w:id="482545936">
      <w:marLeft w:val="0"/>
      <w:marRight w:val="0"/>
      <w:marTop w:val="0"/>
      <w:marBottom w:val="0"/>
      <w:divBdr>
        <w:top w:val="none" w:sz="0" w:space="0" w:color="auto"/>
        <w:left w:val="none" w:sz="0" w:space="0" w:color="auto"/>
        <w:bottom w:val="none" w:sz="0" w:space="0" w:color="auto"/>
        <w:right w:val="none" w:sz="0" w:space="0" w:color="auto"/>
      </w:divBdr>
    </w:div>
    <w:div w:id="482545937">
      <w:marLeft w:val="0"/>
      <w:marRight w:val="0"/>
      <w:marTop w:val="0"/>
      <w:marBottom w:val="0"/>
      <w:divBdr>
        <w:top w:val="none" w:sz="0" w:space="0" w:color="auto"/>
        <w:left w:val="none" w:sz="0" w:space="0" w:color="auto"/>
        <w:bottom w:val="none" w:sz="0" w:space="0" w:color="auto"/>
        <w:right w:val="none" w:sz="0" w:space="0" w:color="auto"/>
      </w:divBdr>
    </w:div>
    <w:div w:id="482545938">
      <w:marLeft w:val="0"/>
      <w:marRight w:val="0"/>
      <w:marTop w:val="0"/>
      <w:marBottom w:val="0"/>
      <w:divBdr>
        <w:top w:val="none" w:sz="0" w:space="0" w:color="auto"/>
        <w:left w:val="none" w:sz="0" w:space="0" w:color="auto"/>
        <w:bottom w:val="none" w:sz="0" w:space="0" w:color="auto"/>
        <w:right w:val="none" w:sz="0" w:space="0" w:color="auto"/>
      </w:divBdr>
      <w:divsChild>
        <w:div w:id="482545928">
          <w:marLeft w:val="0"/>
          <w:marRight w:val="0"/>
          <w:marTop w:val="0"/>
          <w:marBottom w:val="0"/>
          <w:divBdr>
            <w:top w:val="none" w:sz="0" w:space="0" w:color="auto"/>
            <w:left w:val="none" w:sz="0" w:space="0" w:color="auto"/>
            <w:bottom w:val="none" w:sz="0" w:space="0" w:color="auto"/>
            <w:right w:val="none" w:sz="0" w:space="0" w:color="auto"/>
          </w:divBdr>
          <w:divsChild>
            <w:div w:id="4825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5939">
      <w:marLeft w:val="0"/>
      <w:marRight w:val="0"/>
      <w:marTop w:val="0"/>
      <w:marBottom w:val="0"/>
      <w:divBdr>
        <w:top w:val="none" w:sz="0" w:space="0" w:color="auto"/>
        <w:left w:val="none" w:sz="0" w:space="0" w:color="auto"/>
        <w:bottom w:val="none" w:sz="0" w:space="0" w:color="auto"/>
        <w:right w:val="none" w:sz="0" w:space="0" w:color="auto"/>
      </w:divBdr>
    </w:div>
    <w:div w:id="482545940">
      <w:marLeft w:val="0"/>
      <w:marRight w:val="0"/>
      <w:marTop w:val="0"/>
      <w:marBottom w:val="0"/>
      <w:divBdr>
        <w:top w:val="none" w:sz="0" w:space="0" w:color="auto"/>
        <w:left w:val="none" w:sz="0" w:space="0" w:color="auto"/>
        <w:bottom w:val="none" w:sz="0" w:space="0" w:color="auto"/>
        <w:right w:val="none" w:sz="0" w:space="0" w:color="auto"/>
      </w:divBdr>
    </w:div>
    <w:div w:id="577905253">
      <w:bodyDiv w:val="1"/>
      <w:marLeft w:val="0"/>
      <w:marRight w:val="0"/>
      <w:marTop w:val="0"/>
      <w:marBottom w:val="0"/>
      <w:divBdr>
        <w:top w:val="none" w:sz="0" w:space="0" w:color="auto"/>
        <w:left w:val="none" w:sz="0" w:space="0" w:color="auto"/>
        <w:bottom w:val="none" w:sz="0" w:space="0" w:color="auto"/>
        <w:right w:val="none" w:sz="0" w:space="0" w:color="auto"/>
      </w:divBdr>
    </w:div>
    <w:div w:id="695927771">
      <w:bodyDiv w:val="1"/>
      <w:marLeft w:val="0"/>
      <w:marRight w:val="0"/>
      <w:marTop w:val="0"/>
      <w:marBottom w:val="0"/>
      <w:divBdr>
        <w:top w:val="none" w:sz="0" w:space="0" w:color="auto"/>
        <w:left w:val="none" w:sz="0" w:space="0" w:color="auto"/>
        <w:bottom w:val="none" w:sz="0" w:space="0" w:color="auto"/>
        <w:right w:val="none" w:sz="0" w:space="0" w:color="auto"/>
      </w:divBdr>
    </w:div>
    <w:div w:id="824786835">
      <w:bodyDiv w:val="1"/>
      <w:marLeft w:val="0"/>
      <w:marRight w:val="0"/>
      <w:marTop w:val="0"/>
      <w:marBottom w:val="0"/>
      <w:divBdr>
        <w:top w:val="none" w:sz="0" w:space="0" w:color="auto"/>
        <w:left w:val="none" w:sz="0" w:space="0" w:color="auto"/>
        <w:bottom w:val="none" w:sz="0" w:space="0" w:color="auto"/>
        <w:right w:val="none" w:sz="0" w:space="0" w:color="auto"/>
      </w:divBdr>
    </w:div>
    <w:div w:id="874850884">
      <w:bodyDiv w:val="1"/>
      <w:marLeft w:val="0"/>
      <w:marRight w:val="0"/>
      <w:marTop w:val="0"/>
      <w:marBottom w:val="0"/>
      <w:divBdr>
        <w:top w:val="none" w:sz="0" w:space="0" w:color="auto"/>
        <w:left w:val="none" w:sz="0" w:space="0" w:color="auto"/>
        <w:bottom w:val="none" w:sz="0" w:space="0" w:color="auto"/>
        <w:right w:val="none" w:sz="0" w:space="0" w:color="auto"/>
      </w:divBdr>
    </w:div>
    <w:div w:id="1032531720">
      <w:bodyDiv w:val="1"/>
      <w:marLeft w:val="0"/>
      <w:marRight w:val="0"/>
      <w:marTop w:val="0"/>
      <w:marBottom w:val="0"/>
      <w:divBdr>
        <w:top w:val="none" w:sz="0" w:space="0" w:color="auto"/>
        <w:left w:val="none" w:sz="0" w:space="0" w:color="auto"/>
        <w:bottom w:val="none" w:sz="0" w:space="0" w:color="auto"/>
        <w:right w:val="none" w:sz="0" w:space="0" w:color="auto"/>
      </w:divBdr>
    </w:div>
    <w:div w:id="1089733013">
      <w:bodyDiv w:val="1"/>
      <w:marLeft w:val="0"/>
      <w:marRight w:val="0"/>
      <w:marTop w:val="0"/>
      <w:marBottom w:val="0"/>
      <w:divBdr>
        <w:top w:val="none" w:sz="0" w:space="0" w:color="auto"/>
        <w:left w:val="none" w:sz="0" w:space="0" w:color="auto"/>
        <w:bottom w:val="none" w:sz="0" w:space="0" w:color="auto"/>
        <w:right w:val="none" w:sz="0" w:space="0" w:color="auto"/>
      </w:divBdr>
    </w:div>
    <w:div w:id="1114519956">
      <w:bodyDiv w:val="1"/>
      <w:marLeft w:val="0"/>
      <w:marRight w:val="0"/>
      <w:marTop w:val="0"/>
      <w:marBottom w:val="0"/>
      <w:divBdr>
        <w:top w:val="none" w:sz="0" w:space="0" w:color="auto"/>
        <w:left w:val="none" w:sz="0" w:space="0" w:color="auto"/>
        <w:bottom w:val="none" w:sz="0" w:space="0" w:color="auto"/>
        <w:right w:val="none" w:sz="0" w:space="0" w:color="auto"/>
      </w:divBdr>
    </w:div>
    <w:div w:id="1350914365">
      <w:bodyDiv w:val="1"/>
      <w:marLeft w:val="0"/>
      <w:marRight w:val="0"/>
      <w:marTop w:val="0"/>
      <w:marBottom w:val="0"/>
      <w:divBdr>
        <w:top w:val="none" w:sz="0" w:space="0" w:color="auto"/>
        <w:left w:val="none" w:sz="0" w:space="0" w:color="auto"/>
        <w:bottom w:val="none" w:sz="0" w:space="0" w:color="auto"/>
        <w:right w:val="none" w:sz="0" w:space="0" w:color="auto"/>
      </w:divBdr>
    </w:div>
    <w:div w:id="1453328415">
      <w:bodyDiv w:val="1"/>
      <w:marLeft w:val="0"/>
      <w:marRight w:val="0"/>
      <w:marTop w:val="0"/>
      <w:marBottom w:val="0"/>
      <w:divBdr>
        <w:top w:val="none" w:sz="0" w:space="0" w:color="auto"/>
        <w:left w:val="none" w:sz="0" w:space="0" w:color="auto"/>
        <w:bottom w:val="none" w:sz="0" w:space="0" w:color="auto"/>
        <w:right w:val="none" w:sz="0" w:space="0" w:color="auto"/>
      </w:divBdr>
    </w:div>
    <w:div w:id="1456633020">
      <w:bodyDiv w:val="1"/>
      <w:marLeft w:val="0"/>
      <w:marRight w:val="0"/>
      <w:marTop w:val="0"/>
      <w:marBottom w:val="0"/>
      <w:divBdr>
        <w:top w:val="none" w:sz="0" w:space="0" w:color="auto"/>
        <w:left w:val="none" w:sz="0" w:space="0" w:color="auto"/>
        <w:bottom w:val="none" w:sz="0" w:space="0" w:color="auto"/>
        <w:right w:val="none" w:sz="0" w:space="0" w:color="auto"/>
      </w:divBdr>
    </w:div>
    <w:div w:id="1482887263">
      <w:bodyDiv w:val="1"/>
      <w:marLeft w:val="0"/>
      <w:marRight w:val="0"/>
      <w:marTop w:val="0"/>
      <w:marBottom w:val="0"/>
      <w:divBdr>
        <w:top w:val="none" w:sz="0" w:space="0" w:color="auto"/>
        <w:left w:val="none" w:sz="0" w:space="0" w:color="auto"/>
        <w:bottom w:val="none" w:sz="0" w:space="0" w:color="auto"/>
        <w:right w:val="none" w:sz="0" w:space="0" w:color="auto"/>
      </w:divBdr>
    </w:div>
    <w:div w:id="1530220406">
      <w:bodyDiv w:val="1"/>
      <w:marLeft w:val="0"/>
      <w:marRight w:val="0"/>
      <w:marTop w:val="0"/>
      <w:marBottom w:val="0"/>
      <w:divBdr>
        <w:top w:val="none" w:sz="0" w:space="0" w:color="auto"/>
        <w:left w:val="none" w:sz="0" w:space="0" w:color="auto"/>
        <w:bottom w:val="none" w:sz="0" w:space="0" w:color="auto"/>
        <w:right w:val="none" w:sz="0" w:space="0" w:color="auto"/>
      </w:divBdr>
    </w:div>
    <w:div w:id="1817410227">
      <w:bodyDiv w:val="1"/>
      <w:marLeft w:val="0"/>
      <w:marRight w:val="0"/>
      <w:marTop w:val="0"/>
      <w:marBottom w:val="0"/>
      <w:divBdr>
        <w:top w:val="none" w:sz="0" w:space="0" w:color="auto"/>
        <w:left w:val="none" w:sz="0" w:space="0" w:color="auto"/>
        <w:bottom w:val="none" w:sz="0" w:space="0" w:color="auto"/>
        <w:right w:val="none" w:sz="0" w:space="0" w:color="auto"/>
      </w:divBdr>
    </w:div>
    <w:div w:id="1864703210">
      <w:bodyDiv w:val="1"/>
      <w:marLeft w:val="0"/>
      <w:marRight w:val="0"/>
      <w:marTop w:val="0"/>
      <w:marBottom w:val="0"/>
      <w:divBdr>
        <w:top w:val="none" w:sz="0" w:space="0" w:color="auto"/>
        <w:left w:val="none" w:sz="0" w:space="0" w:color="auto"/>
        <w:bottom w:val="none" w:sz="0" w:space="0" w:color="auto"/>
        <w:right w:val="none" w:sz="0" w:space="0" w:color="auto"/>
      </w:divBdr>
    </w:div>
    <w:div w:id="1910117652">
      <w:bodyDiv w:val="1"/>
      <w:marLeft w:val="0"/>
      <w:marRight w:val="0"/>
      <w:marTop w:val="0"/>
      <w:marBottom w:val="0"/>
      <w:divBdr>
        <w:top w:val="none" w:sz="0" w:space="0" w:color="auto"/>
        <w:left w:val="none" w:sz="0" w:space="0" w:color="auto"/>
        <w:bottom w:val="none" w:sz="0" w:space="0" w:color="auto"/>
        <w:right w:val="none" w:sz="0" w:space="0" w:color="auto"/>
      </w:divBdr>
    </w:div>
    <w:div w:id="1967155827">
      <w:bodyDiv w:val="1"/>
      <w:marLeft w:val="0"/>
      <w:marRight w:val="0"/>
      <w:marTop w:val="0"/>
      <w:marBottom w:val="0"/>
      <w:divBdr>
        <w:top w:val="none" w:sz="0" w:space="0" w:color="auto"/>
        <w:left w:val="none" w:sz="0" w:space="0" w:color="auto"/>
        <w:bottom w:val="none" w:sz="0" w:space="0" w:color="auto"/>
        <w:right w:val="none" w:sz="0" w:space="0" w:color="auto"/>
      </w:divBdr>
    </w:div>
    <w:div w:id="1999648166">
      <w:bodyDiv w:val="1"/>
      <w:marLeft w:val="0"/>
      <w:marRight w:val="0"/>
      <w:marTop w:val="0"/>
      <w:marBottom w:val="0"/>
      <w:divBdr>
        <w:top w:val="none" w:sz="0" w:space="0" w:color="auto"/>
        <w:left w:val="none" w:sz="0" w:space="0" w:color="auto"/>
        <w:bottom w:val="none" w:sz="0" w:space="0" w:color="auto"/>
        <w:right w:val="none" w:sz="0" w:space="0" w:color="auto"/>
      </w:divBdr>
    </w:div>
    <w:div w:id="2002419700">
      <w:bodyDiv w:val="1"/>
      <w:marLeft w:val="0"/>
      <w:marRight w:val="0"/>
      <w:marTop w:val="0"/>
      <w:marBottom w:val="0"/>
      <w:divBdr>
        <w:top w:val="none" w:sz="0" w:space="0" w:color="auto"/>
        <w:left w:val="none" w:sz="0" w:space="0" w:color="auto"/>
        <w:bottom w:val="none" w:sz="0" w:space="0" w:color="auto"/>
        <w:right w:val="none" w:sz="0" w:space="0" w:color="auto"/>
      </w:divBdr>
    </w:div>
    <w:div w:id="2084061116">
      <w:bodyDiv w:val="1"/>
      <w:marLeft w:val="0"/>
      <w:marRight w:val="0"/>
      <w:marTop w:val="0"/>
      <w:marBottom w:val="0"/>
      <w:divBdr>
        <w:top w:val="none" w:sz="0" w:space="0" w:color="auto"/>
        <w:left w:val="none" w:sz="0" w:space="0" w:color="auto"/>
        <w:bottom w:val="none" w:sz="0" w:space="0" w:color="auto"/>
        <w:right w:val="none" w:sz="0" w:space="0" w:color="auto"/>
      </w:divBdr>
    </w:div>
    <w:div w:id="2117601171">
      <w:bodyDiv w:val="1"/>
      <w:marLeft w:val="0"/>
      <w:marRight w:val="0"/>
      <w:marTop w:val="0"/>
      <w:marBottom w:val="0"/>
      <w:divBdr>
        <w:top w:val="none" w:sz="0" w:space="0" w:color="auto"/>
        <w:left w:val="none" w:sz="0" w:space="0" w:color="auto"/>
        <w:bottom w:val="none" w:sz="0" w:space="0" w:color="auto"/>
        <w:right w:val="none" w:sz="0" w:space="0" w:color="auto"/>
      </w:divBdr>
    </w:div>
    <w:div w:id="213752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gov/vdl/"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pwalkem\Desktop\Process%20Map%20artifacts\templates\project_management_%20plan_template_MW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7D581-D524-4CBA-B33E-87F2ADE7C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project_management_ plan_template_MWW</Template>
  <TotalTime>1</TotalTime>
  <Pages>35</Pages>
  <Words>9095</Words>
  <Characters>51842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ICD-10 Release Notes Admission Discharge Transfer (ADT)</vt:lpstr>
    </vt:vector>
  </TitlesOfParts>
  <Company>Department of Veterans Affairs, Veterans Health Administration, Product Development</Company>
  <LinksUpToDate>false</LinksUpToDate>
  <CharactersWithSpaces>60816</CharactersWithSpaces>
  <SharedDoc>false</SharedDoc>
  <HLinks>
    <vt:vector size="120" baseType="variant">
      <vt:variant>
        <vt:i4>2097211</vt:i4>
      </vt:variant>
      <vt:variant>
        <vt:i4>117</vt:i4>
      </vt:variant>
      <vt:variant>
        <vt:i4>0</vt:i4>
      </vt:variant>
      <vt:variant>
        <vt:i4>5</vt:i4>
      </vt:variant>
      <vt:variant>
        <vt:lpwstr>http://www4.va.gov/vdl/application.asp?appid=55</vt:lpwstr>
      </vt:variant>
      <vt:variant>
        <vt:lpwstr/>
      </vt:variant>
      <vt:variant>
        <vt:i4>1376314</vt:i4>
      </vt:variant>
      <vt:variant>
        <vt:i4>110</vt:i4>
      </vt:variant>
      <vt:variant>
        <vt:i4>0</vt:i4>
      </vt:variant>
      <vt:variant>
        <vt:i4>5</vt:i4>
      </vt:variant>
      <vt:variant>
        <vt:lpwstr/>
      </vt:variant>
      <vt:variant>
        <vt:lpwstr>_Toc328041519</vt:lpwstr>
      </vt:variant>
      <vt:variant>
        <vt:i4>1376314</vt:i4>
      </vt:variant>
      <vt:variant>
        <vt:i4>104</vt:i4>
      </vt:variant>
      <vt:variant>
        <vt:i4>0</vt:i4>
      </vt:variant>
      <vt:variant>
        <vt:i4>5</vt:i4>
      </vt:variant>
      <vt:variant>
        <vt:lpwstr/>
      </vt:variant>
      <vt:variant>
        <vt:lpwstr>_Toc328041518</vt:lpwstr>
      </vt:variant>
      <vt:variant>
        <vt:i4>1376314</vt:i4>
      </vt:variant>
      <vt:variant>
        <vt:i4>98</vt:i4>
      </vt:variant>
      <vt:variant>
        <vt:i4>0</vt:i4>
      </vt:variant>
      <vt:variant>
        <vt:i4>5</vt:i4>
      </vt:variant>
      <vt:variant>
        <vt:lpwstr/>
      </vt:variant>
      <vt:variant>
        <vt:lpwstr>_Toc328041517</vt:lpwstr>
      </vt:variant>
      <vt:variant>
        <vt:i4>1376314</vt:i4>
      </vt:variant>
      <vt:variant>
        <vt:i4>92</vt:i4>
      </vt:variant>
      <vt:variant>
        <vt:i4>0</vt:i4>
      </vt:variant>
      <vt:variant>
        <vt:i4>5</vt:i4>
      </vt:variant>
      <vt:variant>
        <vt:lpwstr/>
      </vt:variant>
      <vt:variant>
        <vt:lpwstr>_Toc328041516</vt:lpwstr>
      </vt:variant>
      <vt:variant>
        <vt:i4>1376314</vt:i4>
      </vt:variant>
      <vt:variant>
        <vt:i4>86</vt:i4>
      </vt:variant>
      <vt:variant>
        <vt:i4>0</vt:i4>
      </vt:variant>
      <vt:variant>
        <vt:i4>5</vt:i4>
      </vt:variant>
      <vt:variant>
        <vt:lpwstr/>
      </vt:variant>
      <vt:variant>
        <vt:lpwstr>_Toc328041515</vt:lpwstr>
      </vt:variant>
      <vt:variant>
        <vt:i4>1376314</vt:i4>
      </vt:variant>
      <vt:variant>
        <vt:i4>80</vt:i4>
      </vt:variant>
      <vt:variant>
        <vt:i4>0</vt:i4>
      </vt:variant>
      <vt:variant>
        <vt:i4>5</vt:i4>
      </vt:variant>
      <vt:variant>
        <vt:lpwstr/>
      </vt:variant>
      <vt:variant>
        <vt:lpwstr>_Toc328041514</vt:lpwstr>
      </vt:variant>
      <vt:variant>
        <vt:i4>1376314</vt:i4>
      </vt:variant>
      <vt:variant>
        <vt:i4>74</vt:i4>
      </vt:variant>
      <vt:variant>
        <vt:i4>0</vt:i4>
      </vt:variant>
      <vt:variant>
        <vt:i4>5</vt:i4>
      </vt:variant>
      <vt:variant>
        <vt:lpwstr/>
      </vt:variant>
      <vt:variant>
        <vt:lpwstr>_Toc328041513</vt:lpwstr>
      </vt:variant>
      <vt:variant>
        <vt:i4>1376314</vt:i4>
      </vt:variant>
      <vt:variant>
        <vt:i4>68</vt:i4>
      </vt:variant>
      <vt:variant>
        <vt:i4>0</vt:i4>
      </vt:variant>
      <vt:variant>
        <vt:i4>5</vt:i4>
      </vt:variant>
      <vt:variant>
        <vt:lpwstr/>
      </vt:variant>
      <vt:variant>
        <vt:lpwstr>_Toc328041512</vt:lpwstr>
      </vt:variant>
      <vt:variant>
        <vt:i4>1376314</vt:i4>
      </vt:variant>
      <vt:variant>
        <vt:i4>62</vt:i4>
      </vt:variant>
      <vt:variant>
        <vt:i4>0</vt:i4>
      </vt:variant>
      <vt:variant>
        <vt:i4>5</vt:i4>
      </vt:variant>
      <vt:variant>
        <vt:lpwstr/>
      </vt:variant>
      <vt:variant>
        <vt:lpwstr>_Toc328041511</vt:lpwstr>
      </vt:variant>
      <vt:variant>
        <vt:i4>1376314</vt:i4>
      </vt:variant>
      <vt:variant>
        <vt:i4>56</vt:i4>
      </vt:variant>
      <vt:variant>
        <vt:i4>0</vt:i4>
      </vt:variant>
      <vt:variant>
        <vt:i4>5</vt:i4>
      </vt:variant>
      <vt:variant>
        <vt:lpwstr/>
      </vt:variant>
      <vt:variant>
        <vt:lpwstr>_Toc328041510</vt:lpwstr>
      </vt:variant>
      <vt:variant>
        <vt:i4>1310778</vt:i4>
      </vt:variant>
      <vt:variant>
        <vt:i4>50</vt:i4>
      </vt:variant>
      <vt:variant>
        <vt:i4>0</vt:i4>
      </vt:variant>
      <vt:variant>
        <vt:i4>5</vt:i4>
      </vt:variant>
      <vt:variant>
        <vt:lpwstr/>
      </vt:variant>
      <vt:variant>
        <vt:lpwstr>_Toc328041509</vt:lpwstr>
      </vt:variant>
      <vt:variant>
        <vt:i4>1310778</vt:i4>
      </vt:variant>
      <vt:variant>
        <vt:i4>44</vt:i4>
      </vt:variant>
      <vt:variant>
        <vt:i4>0</vt:i4>
      </vt:variant>
      <vt:variant>
        <vt:i4>5</vt:i4>
      </vt:variant>
      <vt:variant>
        <vt:lpwstr/>
      </vt:variant>
      <vt:variant>
        <vt:lpwstr>_Toc328041508</vt:lpwstr>
      </vt:variant>
      <vt:variant>
        <vt:i4>1310778</vt:i4>
      </vt:variant>
      <vt:variant>
        <vt:i4>38</vt:i4>
      </vt:variant>
      <vt:variant>
        <vt:i4>0</vt:i4>
      </vt:variant>
      <vt:variant>
        <vt:i4>5</vt:i4>
      </vt:variant>
      <vt:variant>
        <vt:lpwstr/>
      </vt:variant>
      <vt:variant>
        <vt:lpwstr>_Toc328041507</vt:lpwstr>
      </vt:variant>
      <vt:variant>
        <vt:i4>1310778</vt:i4>
      </vt:variant>
      <vt:variant>
        <vt:i4>32</vt:i4>
      </vt:variant>
      <vt:variant>
        <vt:i4>0</vt:i4>
      </vt:variant>
      <vt:variant>
        <vt:i4>5</vt:i4>
      </vt:variant>
      <vt:variant>
        <vt:lpwstr/>
      </vt:variant>
      <vt:variant>
        <vt:lpwstr>_Toc328041506</vt:lpwstr>
      </vt:variant>
      <vt:variant>
        <vt:i4>1310778</vt:i4>
      </vt:variant>
      <vt:variant>
        <vt:i4>26</vt:i4>
      </vt:variant>
      <vt:variant>
        <vt:i4>0</vt:i4>
      </vt:variant>
      <vt:variant>
        <vt:i4>5</vt:i4>
      </vt:variant>
      <vt:variant>
        <vt:lpwstr/>
      </vt:variant>
      <vt:variant>
        <vt:lpwstr>_Toc328041505</vt:lpwstr>
      </vt:variant>
      <vt:variant>
        <vt:i4>1310778</vt:i4>
      </vt:variant>
      <vt:variant>
        <vt:i4>20</vt:i4>
      </vt:variant>
      <vt:variant>
        <vt:i4>0</vt:i4>
      </vt:variant>
      <vt:variant>
        <vt:i4>5</vt:i4>
      </vt:variant>
      <vt:variant>
        <vt:lpwstr/>
      </vt:variant>
      <vt:variant>
        <vt:lpwstr>_Toc328041504</vt:lpwstr>
      </vt:variant>
      <vt:variant>
        <vt:i4>1310778</vt:i4>
      </vt:variant>
      <vt:variant>
        <vt:i4>14</vt:i4>
      </vt:variant>
      <vt:variant>
        <vt:i4>0</vt:i4>
      </vt:variant>
      <vt:variant>
        <vt:i4>5</vt:i4>
      </vt:variant>
      <vt:variant>
        <vt:lpwstr/>
      </vt:variant>
      <vt:variant>
        <vt:lpwstr>_Toc328041503</vt:lpwstr>
      </vt:variant>
      <vt:variant>
        <vt:i4>1310778</vt:i4>
      </vt:variant>
      <vt:variant>
        <vt:i4>8</vt:i4>
      </vt:variant>
      <vt:variant>
        <vt:i4>0</vt:i4>
      </vt:variant>
      <vt:variant>
        <vt:i4>5</vt:i4>
      </vt:variant>
      <vt:variant>
        <vt:lpwstr/>
      </vt:variant>
      <vt:variant>
        <vt:lpwstr>_Toc328041502</vt:lpwstr>
      </vt:variant>
      <vt:variant>
        <vt:i4>1310778</vt:i4>
      </vt:variant>
      <vt:variant>
        <vt:i4>2</vt:i4>
      </vt:variant>
      <vt:variant>
        <vt:i4>0</vt:i4>
      </vt:variant>
      <vt:variant>
        <vt:i4>5</vt:i4>
      </vt:variant>
      <vt:variant>
        <vt:lpwstr/>
      </vt:variant>
      <vt:variant>
        <vt:lpwstr>_Toc328041501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ICD-10 Release Notes Admission Discharge Transfer (ADT)</dc:title>
  <dc:subject>ICD-10 Release Notes Admission Discharge Transfer (ADT)</dc:subject>
  <dc:creator/>
  <cp:keywords>ICD-10, release notes, DG*5.3*850</cp:keywords>
  <cp:lastModifiedBy>Dept of Veterans Affairs</cp:lastModifiedBy>
  <cp:revision>3</cp:revision>
  <cp:lastPrinted>2011-07-07T13:09:00Z</cp:lastPrinted>
  <dcterms:created xsi:type="dcterms:W3CDTF">2021-05-18T15:46:00Z</dcterms:created>
  <dcterms:modified xsi:type="dcterms:W3CDTF">2021-07-22T16:42:00Z</dcterms:modified>
  <cp:category>Release Notes ADT ICD-10 Remediation</cp:category>
  <cp:contentStatus>VA Submission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ies>
</file>