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00C12" w14:textId="3134EB35" w:rsidR="00F45B05" w:rsidRDefault="00F45B05" w:rsidP="00F45B05">
      <w:pPr>
        <w:pStyle w:val="Title"/>
      </w:pPr>
      <w:bookmarkStart w:id="0" w:name="_Toc205632711"/>
      <w:r>
        <w:t xml:space="preserve">Blind Rehabilitation (BR) Release </w:t>
      </w:r>
      <w:r w:rsidR="00D02919">
        <w:t>5.1.6</w:t>
      </w:r>
    </w:p>
    <w:p w14:paraId="5E2475F6" w14:textId="57CD58BB" w:rsidR="00F45B05" w:rsidRPr="00EE4D9C" w:rsidRDefault="004E5BF3" w:rsidP="00F45B05">
      <w:pPr>
        <w:pStyle w:val="Title"/>
      </w:pPr>
      <w:r>
        <w:t>Release Notes</w:t>
      </w:r>
    </w:p>
    <w:p w14:paraId="18BD3D22" w14:textId="77777777" w:rsidR="004F3A80" w:rsidRDefault="00281408" w:rsidP="003E3F41">
      <w:pPr>
        <w:pStyle w:val="CoverTitleInstructions"/>
        <w:spacing w:before="960" w:after="960" w:line="240" w:lineRule="auto"/>
      </w:pPr>
      <w:r>
        <w:rPr>
          <w:noProof/>
        </w:rPr>
        <w:drawing>
          <wp:inline distT="0" distB="0" distL="0" distR="0" wp14:anchorId="1FFD3A6B" wp14:editId="50B6DD08">
            <wp:extent cx="2171700" cy="2171700"/>
            <wp:effectExtent l="0" t="0" r="0" b="0"/>
            <wp:docPr id="3" name="Picture 1" descr="Department of Veterans Affairs official seal" title="Department of Veterans Affairs official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partment of Veterans Affairs official seal" title="Department of Veterans Affairs official se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1100" w14:textId="56D3DC20" w:rsidR="0028784E" w:rsidRPr="002929CF" w:rsidRDefault="00576CF3" w:rsidP="00514C3E">
      <w:pPr>
        <w:pStyle w:val="Title2"/>
      </w:pPr>
      <w:r>
        <w:t>Febr</w:t>
      </w:r>
      <w:r w:rsidR="00F45B05">
        <w:t>uary 2023</w:t>
      </w:r>
    </w:p>
    <w:p w14:paraId="3E9C0A10" w14:textId="589437B5" w:rsidR="003E3F41" w:rsidRPr="00F7216E" w:rsidRDefault="00F45B05" w:rsidP="00514C3E">
      <w:pPr>
        <w:pStyle w:val="Title2"/>
      </w:pPr>
      <w:r>
        <w:t xml:space="preserve">Document </w:t>
      </w:r>
      <w:r w:rsidR="003E3F41" w:rsidRPr="002929CF">
        <w:t xml:space="preserve">Version </w:t>
      </w:r>
      <w:r w:rsidR="00303BB6">
        <w:t>1</w:t>
      </w:r>
      <w:r w:rsidR="00FA46C2" w:rsidRPr="002929CF">
        <w:t>.0</w:t>
      </w:r>
    </w:p>
    <w:p w14:paraId="033AD238" w14:textId="77777777" w:rsidR="009976DD" w:rsidRPr="00FB15D6" w:rsidRDefault="009976DD" w:rsidP="003E3F41">
      <w:pPr>
        <w:pStyle w:val="Title2"/>
        <w:spacing w:before="600"/>
      </w:pPr>
      <w:r w:rsidRPr="00FB15D6">
        <w:t>Department of Veterans Affairs</w:t>
      </w:r>
      <w:r w:rsidR="00514C3E">
        <w:t xml:space="preserve"> (VA)</w:t>
      </w:r>
    </w:p>
    <w:p w14:paraId="029F6FFC" w14:textId="77777777" w:rsidR="00F7216E" w:rsidRDefault="0028784E" w:rsidP="00F7216E">
      <w:pPr>
        <w:pStyle w:val="Title2"/>
      </w:pPr>
      <w:r>
        <w:t>Office of Information and Technology (OI&amp;T)</w:t>
      </w:r>
    </w:p>
    <w:p w14:paraId="3997CE85" w14:textId="77777777" w:rsidR="00AD4E85" w:rsidRDefault="00AD4E85" w:rsidP="005F0F90">
      <w:pPr>
        <w:pStyle w:val="InstructionalText1"/>
        <w:sectPr w:rsidR="00AD4E85" w:rsidSect="00F220E8"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vAlign w:val="center"/>
          <w:titlePg/>
          <w:docGrid w:linePitch="360"/>
        </w:sectPr>
      </w:pPr>
    </w:p>
    <w:p w14:paraId="0FDAA918" w14:textId="77777777" w:rsidR="00F64BE3" w:rsidRPr="00236972" w:rsidRDefault="00F64BE3" w:rsidP="00F64BE3">
      <w:pPr>
        <w:spacing w:before="120" w:after="120"/>
        <w:jc w:val="center"/>
        <w:rPr>
          <w:rFonts w:ascii="Arial" w:hAnsi="Arial" w:cs="Arial"/>
          <w:b/>
          <w:bCs/>
          <w:color w:val="000000"/>
          <w:sz w:val="28"/>
          <w:szCs w:val="32"/>
        </w:rPr>
      </w:pPr>
      <w:r w:rsidRPr="00236972">
        <w:rPr>
          <w:rFonts w:ascii="Arial" w:hAnsi="Arial" w:cs="Arial"/>
          <w:b/>
          <w:bCs/>
          <w:color w:val="000000"/>
          <w:sz w:val="28"/>
          <w:szCs w:val="32"/>
        </w:rPr>
        <w:lastRenderedPageBreak/>
        <w:t>Revision History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  <w:tblDescription w:val="Revision History listing the date, document version, description and author of document updates."/>
      </w:tblPr>
      <w:tblGrid>
        <w:gridCol w:w="1697"/>
        <w:gridCol w:w="1060"/>
        <w:gridCol w:w="4310"/>
        <w:gridCol w:w="2283"/>
      </w:tblGrid>
      <w:tr w:rsidR="00F64BE3" w:rsidRPr="00F64BE3" w14:paraId="22A35BD1" w14:textId="77777777" w:rsidTr="00F07689">
        <w:trPr>
          <w:cantSplit/>
          <w:tblHeader/>
        </w:trPr>
        <w:tc>
          <w:tcPr>
            <w:tcW w:w="907" w:type="pct"/>
            <w:shd w:val="clear" w:color="auto" w:fill="F2F2F2"/>
          </w:tcPr>
          <w:p w14:paraId="5295B551" w14:textId="77777777" w:rsidR="00F64BE3" w:rsidRPr="00F64BE3" w:rsidRDefault="00F64BE3" w:rsidP="004A6A3A">
            <w:pPr>
              <w:pStyle w:val="TableHeading"/>
            </w:pPr>
            <w:r w:rsidRPr="00F64BE3">
              <w:t>Date</w:t>
            </w:r>
          </w:p>
        </w:tc>
        <w:tc>
          <w:tcPr>
            <w:tcW w:w="567" w:type="pct"/>
            <w:shd w:val="clear" w:color="auto" w:fill="F2F2F2"/>
          </w:tcPr>
          <w:p w14:paraId="5459B5B9" w14:textId="77777777" w:rsidR="00F64BE3" w:rsidRPr="00F64BE3" w:rsidRDefault="00F64BE3" w:rsidP="004A6A3A">
            <w:pPr>
              <w:pStyle w:val="TableHeading"/>
            </w:pPr>
            <w:r w:rsidRPr="00F64BE3">
              <w:t>Version</w:t>
            </w:r>
          </w:p>
        </w:tc>
        <w:tc>
          <w:tcPr>
            <w:tcW w:w="2305" w:type="pct"/>
            <w:shd w:val="clear" w:color="auto" w:fill="F2F2F2"/>
          </w:tcPr>
          <w:p w14:paraId="109D571F" w14:textId="77777777" w:rsidR="00F64BE3" w:rsidRPr="00F64BE3" w:rsidRDefault="00F64BE3" w:rsidP="004A6A3A">
            <w:pPr>
              <w:pStyle w:val="TableHeading"/>
            </w:pPr>
            <w:r w:rsidRPr="00F64BE3">
              <w:t>Description</w:t>
            </w:r>
          </w:p>
        </w:tc>
        <w:tc>
          <w:tcPr>
            <w:tcW w:w="1221" w:type="pct"/>
            <w:shd w:val="clear" w:color="auto" w:fill="F2F2F2"/>
          </w:tcPr>
          <w:p w14:paraId="7F23FCBA" w14:textId="77777777" w:rsidR="00F64BE3" w:rsidRPr="00F64BE3" w:rsidRDefault="00F64BE3" w:rsidP="004A6A3A">
            <w:pPr>
              <w:pStyle w:val="TableHeading"/>
            </w:pPr>
            <w:r w:rsidRPr="00F64BE3">
              <w:t>Author</w:t>
            </w:r>
          </w:p>
        </w:tc>
      </w:tr>
      <w:tr w:rsidR="00FA46C2" w:rsidRPr="00F64BE3" w14:paraId="1C7DE4EC" w14:textId="77777777" w:rsidTr="00F07689">
        <w:trPr>
          <w:cantSplit/>
        </w:trPr>
        <w:tc>
          <w:tcPr>
            <w:tcW w:w="907" w:type="pct"/>
          </w:tcPr>
          <w:p w14:paraId="45E8D54F" w14:textId="487BB765" w:rsidR="00FA46C2" w:rsidRPr="00F64BE3" w:rsidRDefault="00FA46C2" w:rsidP="00FA46C2">
            <w:pPr>
              <w:pStyle w:val="TableText"/>
            </w:pPr>
            <w:r>
              <w:t>0</w:t>
            </w:r>
            <w:r w:rsidR="00576CF3">
              <w:t>2</w:t>
            </w:r>
            <w:r>
              <w:t>/20</w:t>
            </w:r>
            <w:r w:rsidR="00173DC2">
              <w:t>23</w:t>
            </w:r>
          </w:p>
        </w:tc>
        <w:tc>
          <w:tcPr>
            <w:tcW w:w="567" w:type="pct"/>
          </w:tcPr>
          <w:p w14:paraId="104C1224" w14:textId="77777777" w:rsidR="00FA46C2" w:rsidRPr="00F64BE3" w:rsidRDefault="00FA46C2" w:rsidP="00FA46C2">
            <w:pPr>
              <w:pStyle w:val="TableText"/>
            </w:pPr>
            <w:r>
              <w:t>1.0</w:t>
            </w:r>
          </w:p>
        </w:tc>
        <w:tc>
          <w:tcPr>
            <w:tcW w:w="2305" w:type="pct"/>
          </w:tcPr>
          <w:p w14:paraId="5160ABC5" w14:textId="77777777" w:rsidR="00FA46C2" w:rsidRPr="003B3E88" w:rsidRDefault="00FA46C2" w:rsidP="00FA46C2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Initial Version</w:t>
            </w:r>
          </w:p>
        </w:tc>
        <w:tc>
          <w:tcPr>
            <w:tcW w:w="1221" w:type="pct"/>
          </w:tcPr>
          <w:p w14:paraId="04AA835B" w14:textId="61686D39" w:rsidR="00173DC2" w:rsidRPr="00F64BE3" w:rsidRDefault="00173DC2" w:rsidP="00FA46C2">
            <w:pPr>
              <w:pStyle w:val="TableText"/>
            </w:pPr>
            <w:r>
              <w:t>Booz Allen Hamilton</w:t>
            </w:r>
          </w:p>
        </w:tc>
      </w:tr>
    </w:tbl>
    <w:p w14:paraId="24C3E151" w14:textId="77777777" w:rsidR="00514C3E" w:rsidRDefault="00514C3E" w:rsidP="00514C3E">
      <w:pPr>
        <w:pStyle w:val="Title2"/>
        <w:jc w:val="left"/>
      </w:pPr>
      <w:r>
        <w:br w:type="page"/>
      </w:r>
    </w:p>
    <w:p w14:paraId="09A7A105" w14:textId="77777777" w:rsidR="004F3A80" w:rsidRDefault="004F3A80" w:rsidP="00647B03">
      <w:pPr>
        <w:pStyle w:val="Title2"/>
      </w:pPr>
      <w:r>
        <w:lastRenderedPageBreak/>
        <w:t>Table of Contents</w:t>
      </w:r>
    </w:p>
    <w:p w14:paraId="28FE98A2" w14:textId="321F4BD2" w:rsidR="009B4AA5" w:rsidRDefault="003224BE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\h \z \t "Appendix 1,1" </w:instrText>
      </w:r>
      <w:r>
        <w:fldChar w:fldCharType="separate"/>
      </w:r>
      <w:hyperlink w:anchor="_Toc126321893" w:history="1">
        <w:r w:rsidR="009B4AA5" w:rsidRPr="009C1536">
          <w:rPr>
            <w:rStyle w:val="Hyperlink"/>
            <w:noProof/>
          </w:rPr>
          <w:t>1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Purpose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_Toc126321893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</w:t>
        </w:r>
        <w:r w:rsidR="009B4AA5">
          <w:rPr>
            <w:noProof/>
            <w:webHidden/>
          </w:rPr>
          <w:fldChar w:fldCharType="end"/>
        </w:r>
      </w:hyperlink>
    </w:p>
    <w:p w14:paraId="4A323660" w14:textId="6A2861B2" w:rsidR="009B4AA5" w:rsidRDefault="00BB605C">
      <w:pPr>
        <w:pStyle w:val="TOC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4" w:history="1">
        <w:r w:rsidR="009B4AA5" w:rsidRPr="009C1536">
          <w:rPr>
            <w:rStyle w:val="Hyperlink"/>
            <w:noProof/>
          </w:rPr>
          <w:t>1.1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General Updates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_Toc126321894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</w:t>
        </w:r>
        <w:r w:rsidR="009B4AA5">
          <w:rPr>
            <w:noProof/>
            <w:webHidden/>
          </w:rPr>
          <w:fldChar w:fldCharType="end"/>
        </w:r>
      </w:hyperlink>
    </w:p>
    <w:p w14:paraId="035CCB35" w14:textId="243640EE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5" w:history="1">
        <w:r w:rsidR="009B4AA5" w:rsidRPr="009C1536">
          <w:rPr>
            <w:rStyle w:val="Hyperlink"/>
            <w:noProof/>
          </w:rPr>
          <w:t>1.1.1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Administration Page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_Toc126321895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</w:t>
        </w:r>
        <w:r w:rsidR="009B4AA5">
          <w:rPr>
            <w:noProof/>
            <w:webHidden/>
          </w:rPr>
          <w:fldChar w:fldCharType="end"/>
        </w:r>
      </w:hyperlink>
    </w:p>
    <w:p w14:paraId="19EC6AED" w14:textId="1CEFCC38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6" w:history="1">
        <w:r w:rsidR="009B4AA5" w:rsidRPr="009C1536">
          <w:rPr>
            <w:rStyle w:val="Hyperlink"/>
            <w:noProof/>
          </w:rPr>
          <w:t>1.1.2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BR Patient Enter/Edit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_Toc126321896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</w:t>
        </w:r>
        <w:r w:rsidR="009B4AA5">
          <w:rPr>
            <w:noProof/>
            <w:webHidden/>
          </w:rPr>
          <w:fldChar w:fldCharType="end"/>
        </w:r>
      </w:hyperlink>
    </w:p>
    <w:p w14:paraId="1DCEC231" w14:textId="0AB806B5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7" w:history="1">
        <w:r w:rsidR="009B4AA5" w:rsidRPr="009C1536">
          <w:rPr>
            <w:rStyle w:val="Hyperlink"/>
            <w:noProof/>
          </w:rPr>
          <w:t>1.1.3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Create Referrals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_Toc126321897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3</w:t>
        </w:r>
        <w:r w:rsidR="009B4AA5">
          <w:rPr>
            <w:noProof/>
            <w:webHidden/>
          </w:rPr>
          <w:fldChar w:fldCharType="end"/>
        </w:r>
      </w:hyperlink>
    </w:p>
    <w:p w14:paraId="1FFC9F34" w14:textId="58768F7A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8" w:history="1">
        <w:r w:rsidR="009B4AA5" w:rsidRPr="009C1536">
          <w:rPr>
            <w:rStyle w:val="Hyperlink"/>
            <w:noProof/>
          </w:rPr>
          <w:t>1.1.4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Modify Referral (Search)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_Toc126321898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4</w:t>
        </w:r>
        <w:r w:rsidR="009B4AA5">
          <w:rPr>
            <w:noProof/>
            <w:webHidden/>
          </w:rPr>
          <w:fldChar w:fldCharType="end"/>
        </w:r>
      </w:hyperlink>
    </w:p>
    <w:p w14:paraId="397459B8" w14:textId="17032CEC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899" w:history="1">
        <w:r w:rsidR="009B4AA5" w:rsidRPr="009C1536">
          <w:rPr>
            <w:rStyle w:val="Hyperlink"/>
            <w:noProof/>
          </w:rPr>
          <w:t>1.1.5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Referral Status Save is Read by JAWS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_Toc126321899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5</w:t>
        </w:r>
        <w:r w:rsidR="009B4AA5">
          <w:rPr>
            <w:noProof/>
            <w:webHidden/>
          </w:rPr>
          <w:fldChar w:fldCharType="end"/>
        </w:r>
      </w:hyperlink>
    </w:p>
    <w:p w14:paraId="3FA2BACA" w14:textId="128C9627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0" w:history="1">
        <w:r w:rsidR="009B4AA5" w:rsidRPr="009C1536">
          <w:rPr>
            <w:rStyle w:val="Hyperlink"/>
            <w:noProof/>
          </w:rPr>
          <w:t>1.1.6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JAWS Supported Versions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_Toc126321900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5</w:t>
        </w:r>
        <w:r w:rsidR="009B4AA5">
          <w:rPr>
            <w:noProof/>
            <w:webHidden/>
          </w:rPr>
          <w:fldChar w:fldCharType="end"/>
        </w:r>
      </w:hyperlink>
    </w:p>
    <w:p w14:paraId="60E4B424" w14:textId="0DDE2BB5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1" w:history="1">
        <w:r w:rsidR="009B4AA5" w:rsidRPr="009C1536">
          <w:rPr>
            <w:rStyle w:val="Hyperlink"/>
            <w:noProof/>
          </w:rPr>
          <w:t>1.1.7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JAWS 2020 Users Workarounds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_Toc126321901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6</w:t>
        </w:r>
        <w:r w:rsidR="009B4AA5">
          <w:rPr>
            <w:noProof/>
            <w:webHidden/>
          </w:rPr>
          <w:fldChar w:fldCharType="end"/>
        </w:r>
      </w:hyperlink>
    </w:p>
    <w:p w14:paraId="40DFC456" w14:textId="7012D89A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2" w:history="1">
        <w:r w:rsidR="009B4AA5" w:rsidRPr="009C1536">
          <w:rPr>
            <w:rStyle w:val="Hyperlink"/>
            <w:noProof/>
          </w:rPr>
          <w:t>1.1.8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VIST Annual Review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_Toc126321902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9</w:t>
        </w:r>
        <w:r w:rsidR="009B4AA5">
          <w:rPr>
            <w:noProof/>
            <w:webHidden/>
          </w:rPr>
          <w:fldChar w:fldCharType="end"/>
        </w:r>
      </w:hyperlink>
    </w:p>
    <w:p w14:paraId="637BE95D" w14:textId="538C25FF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3" w:history="1">
        <w:r w:rsidR="009B4AA5" w:rsidRPr="009C1536">
          <w:rPr>
            <w:rStyle w:val="Hyperlink"/>
            <w:noProof/>
          </w:rPr>
          <w:t>1.1.9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Benefits &amp; Services Checklist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_Toc126321903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9</w:t>
        </w:r>
        <w:r w:rsidR="009B4AA5">
          <w:rPr>
            <w:noProof/>
            <w:webHidden/>
          </w:rPr>
          <w:fldChar w:fldCharType="end"/>
        </w:r>
      </w:hyperlink>
    </w:p>
    <w:p w14:paraId="23B471A0" w14:textId="581D5F55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4" w:history="1">
        <w:r w:rsidR="009B4AA5" w:rsidRPr="009C1536">
          <w:rPr>
            <w:rStyle w:val="Hyperlink"/>
            <w:noProof/>
          </w:rPr>
          <w:t>1.1.10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Letters and Labels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_Toc126321904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10</w:t>
        </w:r>
        <w:r w:rsidR="009B4AA5">
          <w:rPr>
            <w:noProof/>
            <w:webHidden/>
          </w:rPr>
          <w:fldChar w:fldCharType="end"/>
        </w:r>
      </w:hyperlink>
    </w:p>
    <w:p w14:paraId="5C77BC9F" w14:textId="56DAA366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5" w:history="1">
        <w:r w:rsidR="009B4AA5" w:rsidRPr="009C1536">
          <w:rPr>
            <w:rStyle w:val="Hyperlink"/>
            <w:noProof/>
          </w:rPr>
          <w:t>1.1.11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Print Individual Records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_Toc126321905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788C141F" w14:textId="72905844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6" w:history="1">
        <w:r w:rsidR="009B4AA5" w:rsidRPr="009C1536">
          <w:rPr>
            <w:rStyle w:val="Hyperlink"/>
            <w:noProof/>
          </w:rPr>
          <w:t>1.1.12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Print Reports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_Toc126321906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30ECECD6" w14:textId="69D0FE56" w:rsidR="009B4AA5" w:rsidRDefault="00BB605C">
      <w:pPr>
        <w:pStyle w:val="TOC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6321907" w:history="1">
        <w:r w:rsidR="009B4AA5" w:rsidRPr="009C1536">
          <w:rPr>
            <w:rStyle w:val="Hyperlink"/>
            <w:noProof/>
          </w:rPr>
          <w:t>1.1.13</w:t>
        </w:r>
        <w:r w:rsidR="009B4AA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4AA5" w:rsidRPr="009C1536">
          <w:rPr>
            <w:rStyle w:val="Hyperlink"/>
            <w:noProof/>
          </w:rPr>
          <w:t>Workaround for Referrals Summary Report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_Toc126321907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4CD921AC" w14:textId="0C46A616" w:rsidR="007539F8" w:rsidRDefault="003224BE" w:rsidP="00263627">
      <w:pPr>
        <w:pStyle w:val="TOC1"/>
      </w:pPr>
      <w:r>
        <w:fldChar w:fldCharType="end"/>
      </w:r>
      <w:r w:rsidR="007539F8">
        <w:br w:type="page"/>
      </w:r>
    </w:p>
    <w:p w14:paraId="40EDA50B" w14:textId="77777777" w:rsidR="007539F8" w:rsidRDefault="007539F8" w:rsidP="007539F8">
      <w:pPr>
        <w:pStyle w:val="Title2"/>
      </w:pPr>
      <w:r>
        <w:lastRenderedPageBreak/>
        <w:t>List of Tables</w:t>
      </w:r>
    </w:p>
    <w:p w14:paraId="35099230" w14:textId="0EF8870F" w:rsidR="009B4AA5" w:rsidRDefault="00537CF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"Figure" </w:instrText>
      </w:r>
      <w:r>
        <w:rPr>
          <w:b/>
          <w:bCs/>
        </w:rPr>
        <w:fldChar w:fldCharType="separate"/>
      </w:r>
      <w:hyperlink w:anchor="_Toc126321871" w:history="1">
        <w:r w:rsidR="009B4AA5" w:rsidRPr="00B91B51">
          <w:rPr>
            <w:rStyle w:val="Hyperlink"/>
            <w:noProof/>
          </w:rPr>
          <w:t>Figure 1: BR Staff DUZ Code Field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_Toc126321871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</w:t>
        </w:r>
        <w:r w:rsidR="009B4AA5">
          <w:rPr>
            <w:noProof/>
            <w:webHidden/>
          </w:rPr>
          <w:fldChar w:fldCharType="end"/>
        </w:r>
      </w:hyperlink>
    </w:p>
    <w:p w14:paraId="4B3A1D85" w14:textId="5D156E0B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2" w:history="1">
        <w:r w:rsidR="009B4AA5" w:rsidRPr="00B91B51">
          <w:rPr>
            <w:rStyle w:val="Hyperlink"/>
            <w:noProof/>
          </w:rPr>
          <w:t>Figure 2: Local VistA Site Search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_Toc126321872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2</w:t>
        </w:r>
        <w:r w:rsidR="009B4AA5">
          <w:rPr>
            <w:noProof/>
            <w:webHidden/>
          </w:rPr>
          <w:fldChar w:fldCharType="end"/>
        </w:r>
      </w:hyperlink>
    </w:p>
    <w:p w14:paraId="0F8B56A1" w14:textId="2ECA2F39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3" w:history="1">
        <w:r w:rsidR="009B4AA5" w:rsidRPr="00B91B51">
          <w:rPr>
            <w:rStyle w:val="Hyperlink"/>
            <w:noProof/>
          </w:rPr>
          <w:t>Figure 3: Patient Already Selected Dialog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_Toc126321873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2</w:t>
        </w:r>
        <w:r w:rsidR="009B4AA5">
          <w:rPr>
            <w:noProof/>
            <w:webHidden/>
          </w:rPr>
          <w:fldChar w:fldCharType="end"/>
        </w:r>
      </w:hyperlink>
    </w:p>
    <w:p w14:paraId="6F8713C2" w14:textId="42E8C259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4" w:history="1">
        <w:r w:rsidR="009B4AA5" w:rsidRPr="00B91B51">
          <w:rPr>
            <w:rStyle w:val="Hyperlink"/>
            <w:noProof/>
          </w:rPr>
          <w:t>Figure 4: Basic Information with Error Messages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_Toc126321874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3</w:t>
        </w:r>
        <w:r w:rsidR="009B4AA5">
          <w:rPr>
            <w:noProof/>
            <w:webHidden/>
          </w:rPr>
          <w:fldChar w:fldCharType="end"/>
        </w:r>
      </w:hyperlink>
    </w:p>
    <w:p w14:paraId="2C0DFF4D" w14:textId="32C5D52D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5" w:history="1">
        <w:r w:rsidR="009B4AA5" w:rsidRPr="00B91B51">
          <w:rPr>
            <w:rStyle w:val="Hyperlink"/>
            <w:noProof/>
          </w:rPr>
          <w:t>Figure 5: Enter New Referral for this Patient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_Toc126321875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4</w:t>
        </w:r>
        <w:r w:rsidR="009B4AA5">
          <w:rPr>
            <w:noProof/>
            <w:webHidden/>
          </w:rPr>
          <w:fldChar w:fldCharType="end"/>
        </w:r>
      </w:hyperlink>
    </w:p>
    <w:p w14:paraId="3007F056" w14:textId="63707380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6" w:history="1">
        <w:r w:rsidR="009B4AA5" w:rsidRPr="00B91B51">
          <w:rPr>
            <w:rStyle w:val="Hyperlink"/>
            <w:noProof/>
          </w:rPr>
          <w:t>Figure 6: Referral Types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_Toc126321876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4</w:t>
        </w:r>
        <w:r w:rsidR="009B4AA5">
          <w:rPr>
            <w:noProof/>
            <w:webHidden/>
          </w:rPr>
          <w:fldChar w:fldCharType="end"/>
        </w:r>
      </w:hyperlink>
    </w:p>
    <w:p w14:paraId="3B9BD208" w14:textId="6AF400D9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7" w:history="1">
        <w:r w:rsidR="009B4AA5" w:rsidRPr="00B91B51">
          <w:rPr>
            <w:rStyle w:val="Hyperlink"/>
            <w:noProof/>
          </w:rPr>
          <w:t>Figure 7: Referrals Found Table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_Toc126321877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5</w:t>
        </w:r>
        <w:r w:rsidR="009B4AA5">
          <w:rPr>
            <w:noProof/>
            <w:webHidden/>
          </w:rPr>
          <w:fldChar w:fldCharType="end"/>
        </w:r>
      </w:hyperlink>
    </w:p>
    <w:p w14:paraId="63D55EFC" w14:textId="2D18213E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8" w:history="1">
        <w:r w:rsidR="009B4AA5" w:rsidRPr="00B91B51">
          <w:rPr>
            <w:rStyle w:val="Hyperlink"/>
            <w:noProof/>
          </w:rPr>
          <w:t>Figure 8: Change Referral Status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_Toc126321878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5</w:t>
        </w:r>
        <w:r w:rsidR="009B4AA5">
          <w:rPr>
            <w:noProof/>
            <w:webHidden/>
          </w:rPr>
          <w:fldChar w:fldCharType="end"/>
        </w:r>
      </w:hyperlink>
    </w:p>
    <w:p w14:paraId="0BA9E0D6" w14:textId="57722DFA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79" w:history="1">
        <w:r w:rsidR="009B4AA5" w:rsidRPr="00B91B51">
          <w:rPr>
            <w:rStyle w:val="Hyperlink"/>
            <w:noProof/>
          </w:rPr>
          <w:t>Figure 9: Supported JAWS Versions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_Toc126321879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6</w:t>
        </w:r>
        <w:r w:rsidR="009B4AA5">
          <w:rPr>
            <w:noProof/>
            <w:webHidden/>
          </w:rPr>
          <w:fldChar w:fldCharType="end"/>
        </w:r>
      </w:hyperlink>
    </w:p>
    <w:p w14:paraId="0F232BD1" w14:textId="2DEBBCBA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0" w:history="1">
        <w:r w:rsidR="009B4AA5" w:rsidRPr="00B91B51">
          <w:rPr>
            <w:rStyle w:val="Hyperlink"/>
            <w:noProof/>
          </w:rPr>
          <w:t>Figure 10: Save and Continue Button for Registering New Patient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_Toc126321880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7</w:t>
        </w:r>
        <w:r w:rsidR="009B4AA5">
          <w:rPr>
            <w:noProof/>
            <w:webHidden/>
          </w:rPr>
          <w:fldChar w:fldCharType="end"/>
        </w:r>
      </w:hyperlink>
    </w:p>
    <w:p w14:paraId="53549BA2" w14:textId="31B3655C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1" w:history="1">
        <w:r w:rsidR="009B4AA5" w:rsidRPr="00B91B51">
          <w:rPr>
            <w:rStyle w:val="Hyperlink"/>
            <w:noProof/>
          </w:rPr>
          <w:t>Figure 11: Edit Blind Patient Tabs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_Toc126321881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8</w:t>
        </w:r>
        <w:r w:rsidR="009B4AA5">
          <w:rPr>
            <w:noProof/>
            <w:webHidden/>
          </w:rPr>
          <w:fldChar w:fldCharType="end"/>
        </w:r>
      </w:hyperlink>
    </w:p>
    <w:p w14:paraId="6FE38438" w14:textId="037E2AD1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2" w:history="1">
        <w:r w:rsidR="009B4AA5" w:rsidRPr="00B91B51">
          <w:rPr>
            <w:rStyle w:val="Hyperlink"/>
            <w:noProof/>
          </w:rPr>
          <w:t>Figure 12: Edit Blind Patient Tabs Link List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_Toc126321882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8</w:t>
        </w:r>
        <w:r w:rsidR="009B4AA5">
          <w:rPr>
            <w:noProof/>
            <w:webHidden/>
          </w:rPr>
          <w:fldChar w:fldCharType="end"/>
        </w:r>
      </w:hyperlink>
    </w:p>
    <w:p w14:paraId="0654478B" w14:textId="44A1AA10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3" w:history="1">
        <w:r w:rsidR="009B4AA5" w:rsidRPr="00B91B51">
          <w:rPr>
            <w:rStyle w:val="Hyperlink"/>
            <w:noProof/>
          </w:rPr>
          <w:t>Figure 13: Error Messages for Blank Required Fields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_Toc126321883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9</w:t>
        </w:r>
        <w:r w:rsidR="009B4AA5">
          <w:rPr>
            <w:noProof/>
            <w:webHidden/>
          </w:rPr>
          <w:fldChar w:fldCharType="end"/>
        </w:r>
      </w:hyperlink>
    </w:p>
    <w:p w14:paraId="6A4941E3" w14:textId="01434B08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4" w:history="1">
        <w:r w:rsidR="009B4AA5" w:rsidRPr="00B91B51">
          <w:rPr>
            <w:rStyle w:val="Hyperlink"/>
            <w:noProof/>
          </w:rPr>
          <w:t>Figure 14: BR Patient Search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_Toc126321884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9</w:t>
        </w:r>
        <w:r w:rsidR="009B4AA5">
          <w:rPr>
            <w:noProof/>
            <w:webHidden/>
          </w:rPr>
          <w:fldChar w:fldCharType="end"/>
        </w:r>
      </w:hyperlink>
    </w:p>
    <w:p w14:paraId="1771899E" w14:textId="74210104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5" w:history="1">
        <w:r w:rsidR="009B4AA5" w:rsidRPr="00B91B51">
          <w:rPr>
            <w:rStyle w:val="Hyperlink"/>
            <w:noProof/>
          </w:rPr>
          <w:t>Figure 15:Enter Benefits and Services Checklist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_Toc126321885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10</w:t>
        </w:r>
        <w:r w:rsidR="009B4AA5">
          <w:rPr>
            <w:noProof/>
            <w:webHidden/>
          </w:rPr>
          <w:fldChar w:fldCharType="end"/>
        </w:r>
      </w:hyperlink>
    </w:p>
    <w:p w14:paraId="79B9384E" w14:textId="070A301D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6" w:history="1">
        <w:r w:rsidR="009B4AA5" w:rsidRPr="00B91B51">
          <w:rPr>
            <w:rStyle w:val="Hyperlink"/>
            <w:noProof/>
          </w:rPr>
          <w:t>Figure 16: Patient Mailing Labels – Select Patient Criteria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_Toc126321886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10</w:t>
        </w:r>
        <w:r w:rsidR="009B4AA5">
          <w:rPr>
            <w:noProof/>
            <w:webHidden/>
          </w:rPr>
          <w:fldChar w:fldCharType="end"/>
        </w:r>
      </w:hyperlink>
    </w:p>
    <w:p w14:paraId="51B1F43B" w14:textId="7A11EEC4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7" w:history="1">
        <w:r w:rsidR="009B4AA5" w:rsidRPr="00B91B51">
          <w:rPr>
            <w:rStyle w:val="Hyperlink"/>
            <w:noProof/>
          </w:rPr>
          <w:t>Figure 17: Mailing Label Table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_Toc126321887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10</w:t>
        </w:r>
        <w:r w:rsidR="009B4AA5">
          <w:rPr>
            <w:noProof/>
            <w:webHidden/>
          </w:rPr>
          <w:fldChar w:fldCharType="end"/>
        </w:r>
      </w:hyperlink>
    </w:p>
    <w:p w14:paraId="32F36ADA" w14:textId="7E1E5109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8" w:history="1">
        <w:r w:rsidR="009B4AA5" w:rsidRPr="00B91B51">
          <w:rPr>
            <w:rStyle w:val="Hyperlink"/>
            <w:noProof/>
          </w:rPr>
          <w:t>Figure 18: Patient Mailing Labels – Current List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_Toc126321888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3F570ADB" w14:textId="0B519B72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89" w:history="1">
        <w:r w:rsidR="009B4AA5" w:rsidRPr="00B91B51">
          <w:rPr>
            <w:rStyle w:val="Hyperlink"/>
            <w:noProof/>
          </w:rPr>
          <w:t>Figure 19: Individual Patient Record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_Toc126321889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09484F59" w14:textId="1E4EA406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90" w:history="1">
        <w:r w:rsidR="009B4AA5" w:rsidRPr="00B91B51">
          <w:rPr>
            <w:rStyle w:val="Hyperlink"/>
            <w:noProof/>
          </w:rPr>
          <w:t>Figure 20: Report Data Download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_Toc126321890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11</w:t>
        </w:r>
        <w:r w:rsidR="009B4AA5">
          <w:rPr>
            <w:noProof/>
            <w:webHidden/>
          </w:rPr>
          <w:fldChar w:fldCharType="end"/>
        </w:r>
      </w:hyperlink>
    </w:p>
    <w:p w14:paraId="3618D05D" w14:textId="298CA2C2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91" w:history="1">
        <w:r w:rsidR="009B4AA5" w:rsidRPr="00B91B51">
          <w:rPr>
            <w:rStyle w:val="Hyperlink"/>
            <w:noProof/>
          </w:rPr>
          <w:t>Figure 21: Modify Referrals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_Toc126321891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12</w:t>
        </w:r>
        <w:r w:rsidR="009B4AA5">
          <w:rPr>
            <w:noProof/>
            <w:webHidden/>
          </w:rPr>
          <w:fldChar w:fldCharType="end"/>
        </w:r>
      </w:hyperlink>
    </w:p>
    <w:p w14:paraId="70FE611D" w14:textId="68E02750" w:rsidR="009B4AA5" w:rsidRDefault="00BB605C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6321892" w:history="1">
        <w:r w:rsidR="009B4AA5" w:rsidRPr="00B91B51">
          <w:rPr>
            <w:rStyle w:val="Hyperlink"/>
            <w:noProof/>
          </w:rPr>
          <w:t>Figure 22: Referrals Found</w:t>
        </w:r>
        <w:r w:rsidR="009B4AA5">
          <w:rPr>
            <w:noProof/>
            <w:webHidden/>
          </w:rPr>
          <w:tab/>
        </w:r>
        <w:r w:rsidR="009B4AA5">
          <w:rPr>
            <w:noProof/>
            <w:webHidden/>
          </w:rPr>
          <w:fldChar w:fldCharType="begin"/>
        </w:r>
        <w:r w:rsidR="009B4AA5">
          <w:rPr>
            <w:noProof/>
            <w:webHidden/>
          </w:rPr>
          <w:instrText xml:space="preserve"> PAGEREF _Toc126321892 \h </w:instrText>
        </w:r>
        <w:r w:rsidR="009B4AA5">
          <w:rPr>
            <w:noProof/>
            <w:webHidden/>
          </w:rPr>
        </w:r>
        <w:r w:rsidR="009B4AA5">
          <w:rPr>
            <w:noProof/>
            <w:webHidden/>
          </w:rPr>
          <w:fldChar w:fldCharType="separate"/>
        </w:r>
        <w:r w:rsidR="009B4AA5">
          <w:rPr>
            <w:noProof/>
            <w:webHidden/>
          </w:rPr>
          <w:t>12</w:t>
        </w:r>
        <w:r w:rsidR="009B4AA5">
          <w:rPr>
            <w:noProof/>
            <w:webHidden/>
          </w:rPr>
          <w:fldChar w:fldCharType="end"/>
        </w:r>
      </w:hyperlink>
    </w:p>
    <w:p w14:paraId="78C61B70" w14:textId="69E093DD" w:rsidR="007539F8" w:rsidRPr="007539F8" w:rsidRDefault="00537CF2" w:rsidP="00FD274C">
      <w:pPr>
        <w:pStyle w:val="Title2"/>
        <w:sectPr w:rsidR="007539F8" w:rsidRPr="007539F8" w:rsidSect="00F220E8">
          <w:footerReference w:type="default" r:id="rId9"/>
          <w:pgSz w:w="12240" w:h="15840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>
        <w:rPr>
          <w:rFonts w:ascii="Times New Roman" w:hAnsi="Times New Roman" w:cs="Times New Roman"/>
          <w:b w:val="0"/>
          <w:bCs w:val="0"/>
          <w:color w:val="auto"/>
          <w:sz w:val="22"/>
          <w:szCs w:val="24"/>
        </w:rPr>
        <w:fldChar w:fldCharType="end"/>
      </w:r>
    </w:p>
    <w:p w14:paraId="63178E4C" w14:textId="087EE57D" w:rsidR="00F07689" w:rsidRPr="00F07689" w:rsidRDefault="00CA2DB6" w:rsidP="0039087F">
      <w:pPr>
        <w:pStyle w:val="Heading1"/>
      </w:pPr>
      <w:bookmarkStart w:id="1" w:name="_Toc126321893"/>
      <w:bookmarkEnd w:id="0"/>
      <w:r>
        <w:lastRenderedPageBreak/>
        <w:t>Purpose</w:t>
      </w:r>
      <w:bookmarkEnd w:id="1"/>
    </w:p>
    <w:p w14:paraId="19BAE822" w14:textId="0EA984F7" w:rsidR="00A20AA5" w:rsidRPr="00440AEB" w:rsidRDefault="00061ADC" w:rsidP="006114C3">
      <w:pPr>
        <w:pStyle w:val="BodyText"/>
      </w:pPr>
      <w:r w:rsidRPr="00061ADC">
        <w:rPr>
          <w:szCs w:val="22"/>
        </w:rPr>
        <w:t xml:space="preserve">The </w:t>
      </w:r>
      <w:r>
        <w:rPr>
          <w:szCs w:val="22"/>
        </w:rPr>
        <w:t>Blind Rehabilitation (</w:t>
      </w:r>
      <w:r w:rsidRPr="00061ADC">
        <w:rPr>
          <w:szCs w:val="22"/>
        </w:rPr>
        <w:t>BR</w:t>
      </w:r>
      <w:r>
        <w:rPr>
          <w:szCs w:val="22"/>
        </w:rPr>
        <w:t>)</w:t>
      </w:r>
      <w:r w:rsidRPr="00061ADC">
        <w:rPr>
          <w:szCs w:val="22"/>
        </w:rPr>
        <w:t xml:space="preserve"> team has made significant updates to the BR application. This document will summarize the updates made for release </w:t>
      </w:r>
      <w:r w:rsidR="00D02919">
        <w:rPr>
          <w:szCs w:val="22"/>
        </w:rPr>
        <w:t>5.1.6</w:t>
      </w:r>
      <w:r w:rsidRPr="00061ADC">
        <w:rPr>
          <w:szCs w:val="22"/>
        </w:rPr>
        <w:t xml:space="preserve"> and provide brief instructional text for specific updates.</w:t>
      </w:r>
    </w:p>
    <w:p w14:paraId="326810C2" w14:textId="111D518C" w:rsidR="00F07689" w:rsidRPr="00F07689" w:rsidRDefault="00CA2DB6" w:rsidP="0012500F">
      <w:pPr>
        <w:pStyle w:val="Heading2"/>
      </w:pPr>
      <w:bookmarkStart w:id="2" w:name="_Toc126321894"/>
      <w:r>
        <w:t>General Updates</w:t>
      </w:r>
      <w:bookmarkEnd w:id="2"/>
    </w:p>
    <w:p w14:paraId="5D57A2FD" w14:textId="21EEBC21" w:rsidR="00A20AA5" w:rsidRDefault="00061ADC" w:rsidP="00A20AA5">
      <w:pPr>
        <w:pStyle w:val="BodyText"/>
      </w:pPr>
      <w:r>
        <w:t xml:space="preserve">The System Administrator role has undergone an update which allows them to update a user’s </w:t>
      </w:r>
      <w:r w:rsidRPr="379F14A8">
        <w:rPr>
          <w:b/>
          <w:bCs/>
        </w:rPr>
        <w:t>DUZ</w:t>
      </w:r>
      <w:r>
        <w:t xml:space="preserve"> code.</w:t>
      </w:r>
      <w:r w:rsidR="003742AF">
        <w:t xml:space="preserve"> The </w:t>
      </w:r>
      <w:r w:rsidR="003742AF" w:rsidRPr="379F14A8">
        <w:rPr>
          <w:b/>
          <w:bCs/>
        </w:rPr>
        <w:t>Patient Search</w:t>
      </w:r>
      <w:r w:rsidR="003742AF">
        <w:t xml:space="preserve"> functionality can now be utilized by entering the first initial of a patient’s last name </w:t>
      </w:r>
      <w:r w:rsidR="00926AB7">
        <w:t>as well as</w:t>
      </w:r>
      <w:r w:rsidR="003742AF">
        <w:t xml:space="preserve"> the last four digits of their social security number. </w:t>
      </w:r>
      <w:r w:rsidR="00926AB7">
        <w:t xml:space="preserve">When a column sort for </w:t>
      </w:r>
      <w:r w:rsidR="00926AB7" w:rsidRPr="379F14A8">
        <w:rPr>
          <w:b/>
          <w:bCs/>
        </w:rPr>
        <w:t>Referrals Found</w:t>
      </w:r>
      <w:r w:rsidR="00926AB7">
        <w:t xml:space="preserve"> is used, and the </w:t>
      </w:r>
      <w:r w:rsidR="00926AB7" w:rsidRPr="379F14A8">
        <w:rPr>
          <w:b/>
          <w:bCs/>
        </w:rPr>
        <w:t>Edit</w:t>
      </w:r>
      <w:r w:rsidR="00926AB7">
        <w:t xml:space="preserve"> button is selected, users will now see that patients will match against the data in their respective row. Users will also see that patient records for </w:t>
      </w:r>
      <w:r w:rsidR="00926AB7" w:rsidRPr="379F14A8">
        <w:rPr>
          <w:b/>
          <w:bCs/>
        </w:rPr>
        <w:t>Additional Medical Treatment Information</w:t>
      </w:r>
      <w:r w:rsidR="00926AB7">
        <w:t xml:space="preserve"> are displayed correctly.</w:t>
      </w:r>
      <w:r w:rsidR="00136F2F">
        <w:t xml:space="preserve"> </w:t>
      </w:r>
      <w:r w:rsidR="00136F2F" w:rsidRPr="00A140A0">
        <w:rPr>
          <w:b/>
          <w:bCs/>
        </w:rPr>
        <w:t>Patient mailing labels</w:t>
      </w:r>
      <w:r w:rsidR="00136F2F">
        <w:t xml:space="preserve"> will now print correctly on Avery 3x10 label sheets</w:t>
      </w:r>
      <w:r w:rsidR="0987E36A">
        <w:t>.</w:t>
      </w:r>
      <w:r w:rsidR="00136F2F">
        <w:t xml:space="preserve"> </w:t>
      </w:r>
      <w:r w:rsidR="6942AB6E">
        <w:t>T</w:t>
      </w:r>
      <w:r w:rsidR="00136F2F">
        <w:t xml:space="preserve">he </w:t>
      </w:r>
      <w:r w:rsidR="00136F2F" w:rsidRPr="379F14A8">
        <w:rPr>
          <w:b/>
          <w:bCs/>
        </w:rPr>
        <w:t>VIST Annual Review</w:t>
      </w:r>
      <w:r w:rsidR="00136F2F">
        <w:t xml:space="preserve"> date on an exported VIST Roster list will be displayed in the correct format. In addition to the</w:t>
      </w:r>
      <w:r w:rsidR="001C2AA6">
        <w:t xml:space="preserve"> forementioned</w:t>
      </w:r>
      <w:r w:rsidR="00136F2F">
        <w:t xml:space="preserve"> updates, the following new referral types have been added to the application.</w:t>
      </w:r>
    </w:p>
    <w:p w14:paraId="3E337232" w14:textId="77777777" w:rsidR="00136F2F" w:rsidRDefault="00136F2F" w:rsidP="00136F2F">
      <w:pPr>
        <w:pStyle w:val="BodyText"/>
        <w:numPr>
          <w:ilvl w:val="0"/>
          <w:numId w:val="35"/>
        </w:numPr>
        <w:spacing w:before="0" w:after="0"/>
      </w:pPr>
      <w:r>
        <w:t>BROS Poly Vision Therapy – 1st Experience</w:t>
      </w:r>
    </w:p>
    <w:p w14:paraId="56B0BF4E" w14:textId="77777777" w:rsidR="00136F2F" w:rsidRDefault="00136F2F" w:rsidP="00136F2F">
      <w:pPr>
        <w:pStyle w:val="BodyText"/>
        <w:numPr>
          <w:ilvl w:val="0"/>
          <w:numId w:val="35"/>
        </w:numPr>
        <w:spacing w:before="0" w:after="0"/>
      </w:pPr>
      <w:r>
        <w:t>BROS Poly Vision Therapy – Additional Training</w:t>
      </w:r>
    </w:p>
    <w:p w14:paraId="55A7F6B1" w14:textId="6998E03A" w:rsidR="00136F2F" w:rsidRDefault="00136F2F" w:rsidP="00136F2F">
      <w:pPr>
        <w:pStyle w:val="BodyText"/>
        <w:numPr>
          <w:ilvl w:val="0"/>
          <w:numId w:val="35"/>
        </w:numPr>
        <w:spacing w:before="0" w:after="0"/>
      </w:pPr>
      <w:r>
        <w:t>Vision Therapy – 1st Experience</w:t>
      </w:r>
    </w:p>
    <w:p w14:paraId="266C78E3" w14:textId="5C24D97C" w:rsidR="00136F2F" w:rsidRDefault="00136F2F" w:rsidP="00136F2F">
      <w:pPr>
        <w:pStyle w:val="BodyText"/>
        <w:numPr>
          <w:ilvl w:val="0"/>
          <w:numId w:val="35"/>
        </w:numPr>
        <w:spacing w:before="0"/>
      </w:pPr>
      <w:r>
        <w:t>Vision Therapy – Additional Training</w:t>
      </w:r>
    </w:p>
    <w:p w14:paraId="0CB83FD8" w14:textId="71A32F6E" w:rsidR="00136F2F" w:rsidRPr="00136F2F" w:rsidRDefault="00136F2F" w:rsidP="00136F2F">
      <w:pPr>
        <w:pStyle w:val="BodyText"/>
        <w:spacing w:before="0" w:after="0"/>
      </w:pPr>
      <w:r>
        <w:t xml:space="preserve">Changes have also been made for the JAWS screen reader. These improvements include updates </w:t>
      </w:r>
      <w:r w:rsidR="001C2AA6">
        <w:t xml:space="preserve">towards conveying alert messages and page load completion and the addition of the </w:t>
      </w:r>
      <w:proofErr w:type="spellStart"/>
      <w:r w:rsidR="001C2AA6">
        <w:rPr>
          <w:b/>
          <w:bCs/>
        </w:rPr>
        <w:t>Alt+K</w:t>
      </w:r>
      <w:proofErr w:type="spellEnd"/>
      <w:r w:rsidR="001C2AA6">
        <w:t xml:space="preserve"> hotkey for the </w:t>
      </w:r>
      <w:r w:rsidR="001C2AA6">
        <w:rPr>
          <w:b/>
          <w:bCs/>
        </w:rPr>
        <w:t xml:space="preserve">OK </w:t>
      </w:r>
      <w:r w:rsidR="001C2AA6">
        <w:t>button.</w:t>
      </w:r>
      <w:r>
        <w:t xml:space="preserve"> </w:t>
      </w:r>
    </w:p>
    <w:p w14:paraId="0614ACD0" w14:textId="1187B72E" w:rsidR="00AC71DB" w:rsidRPr="00060B86" w:rsidRDefault="001C2AA6" w:rsidP="006F3EC6">
      <w:pPr>
        <w:pStyle w:val="Heading3"/>
      </w:pPr>
      <w:bookmarkStart w:id="3" w:name="_Toc126321895"/>
      <w:r>
        <w:t>Administration Page</w:t>
      </w:r>
      <w:bookmarkEnd w:id="3"/>
    </w:p>
    <w:p w14:paraId="24A1BDA3" w14:textId="1E58A85C" w:rsidR="00ED4E4E" w:rsidRDefault="00ED4E4E" w:rsidP="006F3EC6">
      <w:pPr>
        <w:pStyle w:val="BodyText"/>
      </w:pPr>
      <w:r>
        <w:t xml:space="preserve">System Administrators can now update a user’s </w:t>
      </w:r>
      <w:r>
        <w:rPr>
          <w:b/>
          <w:bCs/>
        </w:rPr>
        <w:t>DUZ</w:t>
      </w:r>
      <w:r>
        <w:t xml:space="preserve"> code as depicted in </w:t>
      </w:r>
      <w:r>
        <w:fldChar w:fldCharType="begin"/>
      </w:r>
      <w:r>
        <w:instrText xml:space="preserve"> REF _Ref124124733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1</w:t>
      </w:r>
      <w:r>
        <w:fldChar w:fldCharType="end"/>
      </w:r>
      <w:r>
        <w:t>.</w:t>
      </w:r>
    </w:p>
    <w:p w14:paraId="23954456" w14:textId="5012ECC9" w:rsidR="00ED4E4E" w:rsidRDefault="0035362B" w:rsidP="006F3EC6">
      <w:pPr>
        <w:pStyle w:val="BodyText"/>
        <w:jc w:val="center"/>
      </w:pPr>
      <w:r>
        <w:rPr>
          <w:noProof/>
        </w:rPr>
        <w:drawing>
          <wp:inline distT="0" distB="0" distL="0" distR="0" wp14:anchorId="0112B443" wp14:editId="5FDB5F97">
            <wp:extent cx="5944430" cy="3372321"/>
            <wp:effectExtent l="0" t="0" r="0" b="0"/>
            <wp:docPr id="20" name="Picture 20" descr="Screen view of a BR Staff user page with the DUZ code field highlighted in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 view of a BR Staff user page with the DUZ code field highlighted in red box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82C8" w14:textId="19B0FAE4" w:rsidR="00ED4E4E" w:rsidRPr="00ED4E4E" w:rsidRDefault="00ED4E4E" w:rsidP="006F3EC6">
      <w:pPr>
        <w:pStyle w:val="Caption"/>
        <w:keepNext w:val="0"/>
        <w:keepLines w:val="0"/>
      </w:pPr>
      <w:bookmarkStart w:id="4" w:name="_Ref124124733"/>
      <w:bookmarkStart w:id="5" w:name="_Toc126321871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</w:t>
      </w:r>
      <w:r w:rsidR="00BB605C">
        <w:rPr>
          <w:noProof/>
        </w:rPr>
        <w:fldChar w:fldCharType="end"/>
      </w:r>
      <w:bookmarkEnd w:id="4"/>
      <w:r>
        <w:t>: BR Staff DUZ Code Field</w:t>
      </w:r>
      <w:bookmarkEnd w:id="5"/>
    </w:p>
    <w:p w14:paraId="459E23D9" w14:textId="6452AFC4" w:rsidR="00AC71DB" w:rsidRPr="005C1468" w:rsidRDefault="006F3EC6" w:rsidP="006F3EC6">
      <w:pPr>
        <w:pStyle w:val="Heading3"/>
      </w:pPr>
      <w:bookmarkStart w:id="6" w:name="_Toc126321896"/>
      <w:r>
        <w:t xml:space="preserve">BR Patient </w:t>
      </w:r>
      <w:r w:rsidR="001C2AA6">
        <w:t>Enter/Edit</w:t>
      </w:r>
      <w:bookmarkEnd w:id="6"/>
    </w:p>
    <w:p w14:paraId="51B5E7D5" w14:textId="751AF23E" w:rsidR="00AC71DB" w:rsidRDefault="006F3EC6" w:rsidP="00284A1B">
      <w:pPr>
        <w:pStyle w:val="BodyTextBullet1"/>
        <w:numPr>
          <w:ilvl w:val="0"/>
          <w:numId w:val="0"/>
        </w:numPr>
      </w:pPr>
      <w:r w:rsidRPr="006F3EC6">
        <w:t xml:space="preserve">The </w:t>
      </w:r>
      <w:r w:rsidRPr="006F3EC6">
        <w:rPr>
          <w:b/>
          <w:bCs/>
        </w:rPr>
        <w:t>Patient Search</w:t>
      </w:r>
      <w:r w:rsidRPr="006F3EC6">
        <w:t xml:space="preserve"> </w:t>
      </w:r>
      <w:r>
        <w:t>field</w:t>
      </w:r>
      <w:r w:rsidRPr="006F3EC6">
        <w:t xml:space="preserve"> </w:t>
      </w:r>
      <w:r>
        <w:t xml:space="preserve">now </w:t>
      </w:r>
      <w:r w:rsidRPr="006F3EC6">
        <w:t xml:space="preserve">has </w:t>
      </w:r>
      <w:r>
        <w:t>a bolder</w:t>
      </w:r>
      <w:r w:rsidRPr="006F3EC6">
        <w:t xml:space="preserve"> outline</w:t>
      </w:r>
      <w:r>
        <w:t>,</w:t>
      </w:r>
      <w:r w:rsidRPr="006F3EC6">
        <w:t xml:space="preserve"> allowing users to </w:t>
      </w:r>
      <w:r>
        <w:t>locate the field with more ease</w:t>
      </w:r>
      <w:r w:rsidRPr="006F3EC6">
        <w:t>.</w:t>
      </w:r>
    </w:p>
    <w:p w14:paraId="5EB919DA" w14:textId="28A494B6" w:rsidR="006F3EC6" w:rsidRDefault="006F3EC6" w:rsidP="006F3EC6">
      <w:pPr>
        <w:pStyle w:val="BodyTextBullet1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FF95FDD" wp14:editId="5BB254DA">
            <wp:extent cx="4286250" cy="2857500"/>
            <wp:effectExtent l="19050" t="19050" r="19050" b="19050"/>
            <wp:docPr id="15" name="Picture 15" descr="Screen view of Blind Patient Local VistA Site Search page with Search Criteria Format and Patient Search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 view of Blind Patient Local VistA Site Search page with Search Criteria Format and Patient Search fiel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325" cy="28602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9C084" w14:textId="0D44592B" w:rsidR="006F3EC6" w:rsidRDefault="006F3EC6" w:rsidP="006F3EC6">
      <w:pPr>
        <w:pStyle w:val="Caption"/>
      </w:pPr>
      <w:bookmarkStart w:id="7" w:name="_Toc126321872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2</w:t>
      </w:r>
      <w:r w:rsidR="00BB605C">
        <w:rPr>
          <w:noProof/>
        </w:rPr>
        <w:fldChar w:fldCharType="end"/>
      </w:r>
      <w:r>
        <w:t xml:space="preserve">: Local </w:t>
      </w:r>
      <w:proofErr w:type="spellStart"/>
      <w:r>
        <w:t>VistA</w:t>
      </w:r>
      <w:proofErr w:type="spellEnd"/>
      <w:r>
        <w:t xml:space="preserve"> Site Search</w:t>
      </w:r>
      <w:bookmarkEnd w:id="7"/>
    </w:p>
    <w:p w14:paraId="2932AB57" w14:textId="295D0FB1" w:rsidR="006F3EC6" w:rsidRDefault="006F3EC6" w:rsidP="00BE31FD">
      <w:pPr>
        <w:spacing w:after="120"/>
      </w:pPr>
      <w:r w:rsidRPr="006F3EC6">
        <w:t xml:space="preserve">After </w:t>
      </w:r>
      <w:r>
        <w:t>searching and selecting a patient</w:t>
      </w:r>
      <w:r w:rsidRPr="006F3EC6">
        <w:t xml:space="preserve">, the selected patient </w:t>
      </w:r>
      <w:r w:rsidR="007112BA">
        <w:t xml:space="preserve">appears </w:t>
      </w:r>
      <w:r w:rsidRPr="006F3EC6">
        <w:t xml:space="preserve">in the </w:t>
      </w:r>
      <w:r w:rsidRPr="006F3EC6">
        <w:rPr>
          <w:b/>
          <w:bCs/>
        </w:rPr>
        <w:t>Patient Already Selected</w:t>
      </w:r>
      <w:r w:rsidRPr="006F3EC6">
        <w:t xml:space="preserve"> </w:t>
      </w:r>
      <w:r w:rsidR="007112BA">
        <w:t>dialog</w:t>
      </w:r>
      <w:r w:rsidRPr="006F3EC6">
        <w:t xml:space="preserve">. To </w:t>
      </w:r>
      <w:r>
        <w:t>view</w:t>
      </w:r>
      <w:r w:rsidRPr="006F3EC6">
        <w:t xml:space="preserve"> the</w:t>
      </w:r>
      <w:r>
        <w:t xml:space="preserve"> selected</w:t>
      </w:r>
      <w:r w:rsidRPr="006F3EC6">
        <w:t xml:space="preserve"> patien</w:t>
      </w:r>
      <w:r>
        <w:t xml:space="preserve">t, click </w:t>
      </w:r>
      <w:r>
        <w:rPr>
          <w:b/>
          <w:bCs/>
        </w:rPr>
        <w:t>OK</w:t>
      </w:r>
      <w:r w:rsidRPr="006F3EC6">
        <w:t xml:space="preserve">. A </w:t>
      </w:r>
      <w:r>
        <w:t xml:space="preserve">JAWS user can now utilize the </w:t>
      </w:r>
      <w:proofErr w:type="spellStart"/>
      <w:r>
        <w:rPr>
          <w:b/>
          <w:bCs/>
        </w:rPr>
        <w:t>Alt+K</w:t>
      </w:r>
      <w:proofErr w:type="spellEnd"/>
      <w:r w:rsidRPr="006F3EC6">
        <w:t xml:space="preserve"> hotkey </w:t>
      </w:r>
      <w:r>
        <w:t xml:space="preserve">to select the </w:t>
      </w:r>
      <w:r w:rsidRPr="006F3EC6">
        <w:rPr>
          <w:b/>
          <w:bCs/>
        </w:rPr>
        <w:t>OK</w:t>
      </w:r>
      <w:r>
        <w:t xml:space="preserve"> button.</w:t>
      </w:r>
    </w:p>
    <w:p w14:paraId="4ACFEDD2" w14:textId="342ECB06" w:rsidR="006F3EC6" w:rsidRDefault="00BE31FD" w:rsidP="00BE31FD">
      <w:pPr>
        <w:jc w:val="center"/>
      </w:pPr>
      <w:r>
        <w:rPr>
          <w:noProof/>
        </w:rPr>
        <w:drawing>
          <wp:inline distT="0" distB="0" distL="0" distR="0" wp14:anchorId="517FECC5" wp14:editId="2F7EA4AE">
            <wp:extent cx="5249008" cy="2114845"/>
            <wp:effectExtent l="19050" t="19050" r="27940" b="19050"/>
            <wp:docPr id="2" name="Picture 2" descr="Screen view of Patient Already Selected dialog with patient information and 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 view of Patient Already Selected dialog with patient information and OK butto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114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F8072" w14:textId="1D351F9A" w:rsidR="00BE31FD" w:rsidRDefault="00BE31FD" w:rsidP="00BE31FD">
      <w:pPr>
        <w:pStyle w:val="Caption"/>
      </w:pPr>
      <w:bookmarkStart w:id="8" w:name="_Toc126321873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3</w:t>
      </w:r>
      <w:r w:rsidR="00BB605C">
        <w:rPr>
          <w:noProof/>
        </w:rPr>
        <w:fldChar w:fldCharType="end"/>
      </w:r>
      <w:r>
        <w:t>: Patient Already Selected Dialog</w:t>
      </w:r>
      <w:bookmarkEnd w:id="8"/>
    </w:p>
    <w:p w14:paraId="760A5AA7" w14:textId="7FD5301E" w:rsidR="00537CF2" w:rsidRDefault="00537CF2" w:rsidP="00537CF2">
      <w:r>
        <w:t xml:space="preserve">When the user clicks the </w:t>
      </w:r>
      <w:r>
        <w:rPr>
          <w:b/>
          <w:bCs/>
        </w:rPr>
        <w:t>Save and Continue</w:t>
      </w:r>
      <w:r>
        <w:t xml:space="preserve"> button and required fields are left blank, JAWS will read an alert message for every required field left blank as depicted in </w:t>
      </w:r>
      <w:r w:rsidR="007112BA">
        <w:fldChar w:fldCharType="begin"/>
      </w:r>
      <w:r w:rsidR="007112BA">
        <w:instrText xml:space="preserve"> REF _Ref124126079 \h </w:instrText>
      </w:r>
      <w:r w:rsidR="007112BA">
        <w:fldChar w:fldCharType="separate"/>
      </w:r>
      <w:r w:rsidR="002A188B">
        <w:t xml:space="preserve">Figure </w:t>
      </w:r>
      <w:r w:rsidR="002A188B">
        <w:rPr>
          <w:noProof/>
        </w:rPr>
        <w:t>13</w:t>
      </w:r>
      <w:r w:rsidR="007112BA">
        <w:fldChar w:fldCharType="end"/>
      </w:r>
      <w:r>
        <w:t>.</w:t>
      </w:r>
    </w:p>
    <w:p w14:paraId="0C7E7F38" w14:textId="423824D6" w:rsidR="00537CF2" w:rsidRDefault="008D2349" w:rsidP="00537CF2">
      <w:pPr>
        <w:jc w:val="center"/>
      </w:pPr>
      <w:r>
        <w:rPr>
          <w:noProof/>
        </w:rPr>
        <w:lastRenderedPageBreak/>
        <w:drawing>
          <wp:inline distT="0" distB="0" distL="0" distR="0" wp14:anchorId="2890AC25" wp14:editId="66825E98">
            <wp:extent cx="4896533" cy="7611537"/>
            <wp:effectExtent l="0" t="0" r="0" b="8890"/>
            <wp:docPr id="8" name="Picture 8" descr="Screen view of patient's basic information with error messages for every blank required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view of patient's basic information with error messages for every blank required fiel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FE14" w14:textId="545B7024" w:rsidR="008D2349" w:rsidRDefault="008D2349" w:rsidP="008D2349">
      <w:pPr>
        <w:pStyle w:val="Caption"/>
      </w:pPr>
      <w:bookmarkStart w:id="9" w:name="_Toc126321874"/>
      <w:r>
        <w:t xml:space="preserve">Figure </w:t>
      </w:r>
      <w:r w:rsidR="00BB605C">
        <w:fldChar w:fldCharType="begin"/>
      </w:r>
      <w:r w:rsidR="00BB605C">
        <w:instrText xml:space="preserve"> SEQ Figure \* AR</w:instrText>
      </w:r>
      <w:r w:rsidR="00BB605C">
        <w:instrText xml:space="preserve">ABIC </w:instrText>
      </w:r>
      <w:r w:rsidR="00BB605C">
        <w:fldChar w:fldCharType="separate"/>
      </w:r>
      <w:r w:rsidR="002A188B">
        <w:rPr>
          <w:noProof/>
        </w:rPr>
        <w:t>4</w:t>
      </w:r>
      <w:r w:rsidR="00BB605C">
        <w:rPr>
          <w:noProof/>
        </w:rPr>
        <w:fldChar w:fldCharType="end"/>
      </w:r>
      <w:r>
        <w:t>: Basic Information with Error Messages</w:t>
      </w:r>
      <w:bookmarkEnd w:id="9"/>
    </w:p>
    <w:p w14:paraId="40195C57" w14:textId="5AFCC6AF" w:rsidR="001C2AA6" w:rsidRDefault="001C2AA6" w:rsidP="006F3EC6">
      <w:pPr>
        <w:pStyle w:val="Heading3"/>
      </w:pPr>
      <w:bookmarkStart w:id="10" w:name="_Toc126321897"/>
      <w:bookmarkStart w:id="11" w:name="_Toc411336918"/>
      <w:bookmarkStart w:id="12" w:name="_Toc421540857"/>
      <w:r>
        <w:t>Create Referrals</w:t>
      </w:r>
      <w:bookmarkEnd w:id="10"/>
    </w:p>
    <w:p w14:paraId="2E5EFC78" w14:textId="6C3CAFB6" w:rsidR="00284A1B" w:rsidRPr="00284A1B" w:rsidRDefault="00284A1B" w:rsidP="00284A1B">
      <w:pPr>
        <w:pStyle w:val="BodyText"/>
      </w:pPr>
      <w:r>
        <w:t xml:space="preserve">New referral types are depicted in </w:t>
      </w:r>
      <w:r>
        <w:fldChar w:fldCharType="begin"/>
      </w:r>
      <w:r>
        <w:instrText xml:space="preserve"> REF _Ref124126949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5</w:t>
      </w:r>
      <w:r>
        <w:fldChar w:fldCharType="end"/>
      </w:r>
      <w:r>
        <w:t>.</w:t>
      </w:r>
    </w:p>
    <w:p w14:paraId="1B7A0AE7" w14:textId="4217E3E8" w:rsidR="00ED6DD4" w:rsidRDefault="00284A1B" w:rsidP="00284A1B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298F1486" wp14:editId="7D552EC6">
            <wp:extent cx="5944430" cy="2257740"/>
            <wp:effectExtent l="0" t="0" r="0" b="9525"/>
            <wp:docPr id="5" name="Picture 5" descr="Screen view of Enter New Referral for this Patient page with new referrals depicted in the referral list to the 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 view of Enter New Referral for this Patient page with new referrals depicted in the referral list to the lef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B6DA" w14:textId="11168413" w:rsidR="00284A1B" w:rsidRPr="00ED6DD4" w:rsidRDefault="00284A1B" w:rsidP="00284A1B">
      <w:pPr>
        <w:pStyle w:val="Caption"/>
      </w:pPr>
      <w:bookmarkStart w:id="13" w:name="_Ref124126949"/>
      <w:bookmarkStart w:id="14" w:name="_Toc126321875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5</w:t>
      </w:r>
      <w:r w:rsidR="00BB605C">
        <w:rPr>
          <w:noProof/>
        </w:rPr>
        <w:fldChar w:fldCharType="end"/>
      </w:r>
      <w:bookmarkEnd w:id="13"/>
      <w:r>
        <w:t>: Enter New Referral for this Patient</w:t>
      </w:r>
      <w:bookmarkEnd w:id="14"/>
    </w:p>
    <w:p w14:paraId="7A51EE00" w14:textId="15357E2C" w:rsidR="001C2AA6" w:rsidRPr="005C1468" w:rsidRDefault="007112BA" w:rsidP="006F3EC6">
      <w:pPr>
        <w:pStyle w:val="Heading3"/>
      </w:pPr>
      <w:bookmarkStart w:id="15" w:name="_Toc126321898"/>
      <w:r>
        <w:t>Modify Referral (Search)</w:t>
      </w:r>
      <w:bookmarkEnd w:id="15"/>
    </w:p>
    <w:p w14:paraId="5379ADFD" w14:textId="2A92DA13" w:rsidR="00ED6DD4" w:rsidRDefault="00284A1B" w:rsidP="00284A1B">
      <w:pPr>
        <w:pStyle w:val="BodyText"/>
      </w:pPr>
      <w:r>
        <w:t xml:space="preserve">The </w:t>
      </w:r>
      <w:r w:rsidRPr="00284A1B">
        <w:rPr>
          <w:b/>
          <w:bCs/>
        </w:rPr>
        <w:t>Modify Referral</w:t>
      </w:r>
      <w:r>
        <w:t xml:space="preserve"> </w:t>
      </w:r>
      <w:r w:rsidR="00DA34D2" w:rsidRPr="00DA34D2">
        <w:rPr>
          <w:b/>
          <w:bCs/>
        </w:rPr>
        <w:t>(Search)</w:t>
      </w:r>
      <w:r>
        <w:t xml:space="preserve"> reflects the n</w:t>
      </w:r>
      <w:r w:rsidR="00ED6DD4" w:rsidRPr="00284A1B">
        <w:t>ew</w:t>
      </w:r>
      <w:r w:rsidR="00ED6DD4">
        <w:t xml:space="preserve"> referral types </w:t>
      </w:r>
      <w:r>
        <w:t>added as</w:t>
      </w:r>
      <w:r w:rsidR="00ED6DD4">
        <w:t xml:space="preserve"> depicted in </w:t>
      </w:r>
      <w:r w:rsidR="00ED6DD4">
        <w:fldChar w:fldCharType="begin"/>
      </w:r>
      <w:r w:rsidR="00ED6DD4">
        <w:instrText xml:space="preserve"> REF _Ref124126592 \h </w:instrText>
      </w:r>
      <w:r>
        <w:instrText xml:space="preserve"> \* MERGEFORMAT </w:instrText>
      </w:r>
      <w:r w:rsidR="00ED6DD4">
        <w:fldChar w:fldCharType="separate"/>
      </w:r>
      <w:r w:rsidR="002A188B">
        <w:t>Figure 6</w:t>
      </w:r>
      <w:r w:rsidR="00ED6DD4">
        <w:fldChar w:fldCharType="end"/>
      </w:r>
      <w:r w:rsidR="00ED6DD4">
        <w:t>. The referral types</w:t>
      </w:r>
      <w:r>
        <w:t xml:space="preserve"> </w:t>
      </w:r>
      <w:r w:rsidR="00ED6DD4">
        <w:t>will be alphabetized in a future patch.</w:t>
      </w:r>
    </w:p>
    <w:p w14:paraId="7E149CF8" w14:textId="77777777" w:rsidR="00ED6DD4" w:rsidRDefault="00ED6DD4" w:rsidP="00ED6DD4">
      <w:pPr>
        <w:pStyle w:val="BodyTextBullet1"/>
        <w:numPr>
          <w:ilvl w:val="0"/>
          <w:numId w:val="0"/>
        </w:numPr>
        <w:ind w:left="720" w:hanging="360"/>
        <w:jc w:val="center"/>
      </w:pPr>
      <w:r>
        <w:rPr>
          <w:noProof/>
        </w:rPr>
        <w:drawing>
          <wp:inline distT="0" distB="0" distL="0" distR="0" wp14:anchorId="09D09D60" wp14:editId="23321BE8">
            <wp:extent cx="3496163" cy="1743318"/>
            <wp:effectExtent l="19050" t="19050" r="28575" b="28575"/>
            <wp:docPr id="4" name="Picture 4" descr="Screen view of Referral Types with a red box highlighting the new referral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 view of Referral Types with a red box highlighting the new referral type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7433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46438" w14:textId="570472F9" w:rsidR="001C2AA6" w:rsidRDefault="00ED6DD4" w:rsidP="00284A1B">
      <w:pPr>
        <w:pStyle w:val="Caption"/>
      </w:pPr>
      <w:bookmarkStart w:id="16" w:name="_Ref124126592"/>
      <w:bookmarkStart w:id="17" w:name="_Toc126321876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6</w:t>
      </w:r>
      <w:r w:rsidR="00BB605C">
        <w:rPr>
          <w:noProof/>
        </w:rPr>
        <w:fldChar w:fldCharType="end"/>
      </w:r>
      <w:bookmarkEnd w:id="16"/>
      <w:r>
        <w:t>: Referral Types</w:t>
      </w:r>
      <w:bookmarkEnd w:id="17"/>
    </w:p>
    <w:p w14:paraId="676F9D9F" w14:textId="4D9B2630" w:rsidR="00DA34D2" w:rsidRDefault="00DA34D2" w:rsidP="00DA34D2">
      <w:r>
        <w:t xml:space="preserve">After the list of referrals found is displayed in a table, it is presented in descending order by </w:t>
      </w:r>
      <w:r w:rsidRPr="00DA34D2">
        <w:rPr>
          <w:b/>
          <w:bCs/>
        </w:rPr>
        <w:t>Created Date</w:t>
      </w:r>
      <w:r>
        <w:t xml:space="preserve">. When clicking on the column headers to sort, the </w:t>
      </w:r>
      <w:r w:rsidRPr="00DA34D2">
        <w:rPr>
          <w:b/>
          <w:bCs/>
        </w:rPr>
        <w:t>Edit</w:t>
      </w:r>
      <w:r>
        <w:t xml:space="preserve"> button now correctly reflects the data for the row you wish to edit as depicted in </w:t>
      </w:r>
      <w:r>
        <w:fldChar w:fldCharType="begin"/>
      </w:r>
      <w:r>
        <w:instrText xml:space="preserve"> REF _Ref124127679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7</w:t>
      </w:r>
      <w:r>
        <w:fldChar w:fldCharType="end"/>
      </w:r>
      <w:r>
        <w:t xml:space="preserve">. </w:t>
      </w:r>
    </w:p>
    <w:p w14:paraId="59B81B6D" w14:textId="1ACE7176" w:rsidR="00DA34D2" w:rsidRDefault="00DA34D2" w:rsidP="008D2349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64B963DA" wp14:editId="51EB4BD6">
            <wp:extent cx="5760720" cy="2617470"/>
            <wp:effectExtent l="19050" t="19050" r="11430" b="11430"/>
            <wp:docPr id="7" name="Picture 7" descr="Screen view of the referrals fou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 view of the referrals found tabl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E37C61" w14:textId="4733A0DC" w:rsidR="00DA34D2" w:rsidRDefault="00DA34D2" w:rsidP="00DA34D2">
      <w:pPr>
        <w:pStyle w:val="Caption"/>
        <w:keepNext w:val="0"/>
        <w:keepLines w:val="0"/>
        <w:spacing w:after="120"/>
      </w:pPr>
      <w:bookmarkStart w:id="18" w:name="_Ref124127679"/>
      <w:bookmarkStart w:id="19" w:name="_Toc126321877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7</w:t>
      </w:r>
      <w:r w:rsidR="00BB605C">
        <w:rPr>
          <w:noProof/>
        </w:rPr>
        <w:fldChar w:fldCharType="end"/>
      </w:r>
      <w:bookmarkEnd w:id="18"/>
      <w:r>
        <w:t>: Referrals Found Table</w:t>
      </w:r>
      <w:bookmarkEnd w:id="19"/>
    </w:p>
    <w:p w14:paraId="732599AC" w14:textId="5D8A2659" w:rsidR="001C2AA6" w:rsidRPr="005C1468" w:rsidRDefault="007112BA" w:rsidP="006F3EC6">
      <w:pPr>
        <w:pStyle w:val="Heading3"/>
      </w:pPr>
      <w:bookmarkStart w:id="20" w:name="_Toc126321899"/>
      <w:r>
        <w:t xml:space="preserve">Referral Status Save is </w:t>
      </w:r>
      <w:r w:rsidR="00284A1B">
        <w:t>R</w:t>
      </w:r>
      <w:r>
        <w:t>ead by J</w:t>
      </w:r>
      <w:r w:rsidR="364E30EC">
        <w:t>AWS</w:t>
      </w:r>
      <w:bookmarkEnd w:id="20"/>
    </w:p>
    <w:p w14:paraId="048559D1" w14:textId="40744834" w:rsidR="001C2AA6" w:rsidRDefault="00DA34D2" w:rsidP="00284A1B">
      <w:pPr>
        <w:pStyle w:val="BodyTextBullet1"/>
        <w:numPr>
          <w:ilvl w:val="0"/>
          <w:numId w:val="0"/>
        </w:numPr>
      </w:pPr>
      <w:r>
        <w:t>Changes made to a referral status f</w:t>
      </w:r>
      <w:r w:rsidR="00284A1B">
        <w:t xml:space="preserve">or the </w:t>
      </w:r>
      <w:r w:rsidR="00284A1B">
        <w:rPr>
          <w:b/>
          <w:bCs/>
        </w:rPr>
        <w:t>Modify Referral</w:t>
      </w:r>
      <w:r w:rsidR="00284A1B">
        <w:t xml:space="preserve"> </w:t>
      </w:r>
      <w:r w:rsidRPr="00DA34D2">
        <w:rPr>
          <w:b/>
          <w:bCs/>
        </w:rPr>
        <w:t>(Search)</w:t>
      </w:r>
      <w:r w:rsidR="00284A1B">
        <w:t xml:space="preserve"> and </w:t>
      </w:r>
      <w:r w:rsidR="00284A1B">
        <w:rPr>
          <w:b/>
          <w:bCs/>
        </w:rPr>
        <w:t xml:space="preserve">Modify Referral </w:t>
      </w:r>
      <w:proofErr w:type="gramStart"/>
      <w:r w:rsidR="00284A1B">
        <w:rPr>
          <w:b/>
          <w:bCs/>
        </w:rPr>
        <w:t>By</w:t>
      </w:r>
      <w:proofErr w:type="gramEnd"/>
      <w:r w:rsidR="00284A1B">
        <w:rPr>
          <w:b/>
          <w:bCs/>
        </w:rPr>
        <w:t xml:space="preserve"> Patient</w:t>
      </w:r>
      <w:r w:rsidR="00284A1B">
        <w:t xml:space="preserve"> functionalit</w:t>
      </w:r>
      <w:r>
        <w:t>ies will produce a message stating that the referral status was saved</w:t>
      </w:r>
      <w:r w:rsidR="00284A1B" w:rsidRPr="00284A1B">
        <w:t>.</w:t>
      </w:r>
      <w:r>
        <w:t xml:space="preserve"> This message is now read by JAWS.</w:t>
      </w:r>
    </w:p>
    <w:p w14:paraId="0864B761" w14:textId="3B32BAFA" w:rsidR="00284A1B" w:rsidRDefault="00EB5F02" w:rsidP="00284A1B">
      <w:pPr>
        <w:pStyle w:val="BodyTextBullet1"/>
        <w:keepNext/>
        <w:keepLines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43BDE8A" wp14:editId="4D26879B">
            <wp:extent cx="5801535" cy="1667108"/>
            <wp:effectExtent l="0" t="0" r="0" b="9525"/>
            <wp:docPr id="21" name="Picture 21" descr="Screen view of Referral Status History and Change Referral Statu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view of Referral Status History and Change Referral Status pag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DD6C" w14:textId="25D373BE" w:rsidR="00284A1B" w:rsidRPr="00F15E2C" w:rsidRDefault="00284A1B" w:rsidP="00284A1B">
      <w:pPr>
        <w:pStyle w:val="Caption"/>
      </w:pPr>
      <w:bookmarkStart w:id="21" w:name="_Toc126321878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8</w:t>
      </w:r>
      <w:r w:rsidR="00BB605C">
        <w:rPr>
          <w:noProof/>
        </w:rPr>
        <w:fldChar w:fldCharType="end"/>
      </w:r>
      <w:r>
        <w:t>: Change Referral Status</w:t>
      </w:r>
      <w:bookmarkEnd w:id="21"/>
    </w:p>
    <w:p w14:paraId="14562062" w14:textId="0CF9E19C" w:rsidR="00775213" w:rsidRDefault="00775213" w:rsidP="006F3EC6">
      <w:pPr>
        <w:pStyle w:val="Heading3"/>
      </w:pPr>
      <w:bookmarkStart w:id="22" w:name="_Toc126321900"/>
      <w:r>
        <w:t>JAWS Supported Versions</w:t>
      </w:r>
      <w:bookmarkEnd w:id="22"/>
    </w:p>
    <w:p w14:paraId="6950E4DA" w14:textId="3412C6D4" w:rsidR="00775213" w:rsidRDefault="00D136BB" w:rsidP="00775213">
      <w:pPr>
        <w:pStyle w:val="BodyText"/>
      </w:pPr>
      <w:r>
        <w:t>REDACTED.</w:t>
      </w:r>
      <w:r w:rsidR="00775213">
        <w:t xml:space="preserve"> </w:t>
      </w:r>
      <w:r w:rsidR="00775213">
        <w:fldChar w:fldCharType="begin"/>
      </w:r>
      <w:r w:rsidR="00775213">
        <w:instrText xml:space="preserve"> REF _Ref125017630 \h </w:instrText>
      </w:r>
      <w:r w:rsidR="00775213">
        <w:fldChar w:fldCharType="separate"/>
      </w:r>
      <w:r w:rsidR="002A188B">
        <w:t xml:space="preserve">Figure </w:t>
      </w:r>
      <w:r w:rsidR="002A188B">
        <w:rPr>
          <w:noProof/>
        </w:rPr>
        <w:t>9</w:t>
      </w:r>
      <w:r w:rsidR="00775213">
        <w:fldChar w:fldCharType="end"/>
      </w:r>
      <w:r w:rsidR="00775213">
        <w:t xml:space="preserve"> depicts the supported JAWS versions in a table format.</w:t>
      </w:r>
    </w:p>
    <w:p w14:paraId="73315251" w14:textId="0122E272" w:rsidR="00775213" w:rsidRDefault="002A188B" w:rsidP="00775213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3255E297" wp14:editId="000EF65A">
            <wp:extent cx="6858000" cy="3467735"/>
            <wp:effectExtent l="19050" t="19050" r="19050" b="18415"/>
            <wp:docPr id="25" name="Picture 25" descr="Supported JAWS versions shown in table format and organized by year, quarter, and version number with color coding for approved, unapproved, and divested ver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upported JAWS versions shown in table format and organized by year, quarter, and version number with color coding for approved, unapproved, and divested version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7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A2440" w14:textId="17333EB3" w:rsidR="00775213" w:rsidRPr="00775213" w:rsidRDefault="00775213" w:rsidP="00775213">
      <w:pPr>
        <w:pStyle w:val="Caption"/>
      </w:pPr>
      <w:bookmarkStart w:id="23" w:name="_Ref125017630"/>
      <w:bookmarkStart w:id="24" w:name="_Toc126321879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9</w:t>
      </w:r>
      <w:r w:rsidR="00BB605C">
        <w:rPr>
          <w:noProof/>
        </w:rPr>
        <w:fldChar w:fldCharType="end"/>
      </w:r>
      <w:bookmarkEnd w:id="23"/>
      <w:r>
        <w:t>: Supported JAWS Versions</w:t>
      </w:r>
      <w:bookmarkEnd w:id="24"/>
    </w:p>
    <w:p w14:paraId="51FEE584" w14:textId="2FDEE078" w:rsidR="00EA616F" w:rsidRDefault="00EA616F" w:rsidP="006F3EC6">
      <w:pPr>
        <w:pStyle w:val="Heading3"/>
      </w:pPr>
      <w:bookmarkStart w:id="25" w:name="_Toc126321901"/>
      <w:r>
        <w:t>JAWS 2020 Users Workarounds</w:t>
      </w:r>
      <w:bookmarkEnd w:id="25"/>
    </w:p>
    <w:p w14:paraId="2B04FB97" w14:textId="75FF505B" w:rsidR="00EA616F" w:rsidRDefault="0019377A" w:rsidP="00EA616F">
      <w:pPr>
        <w:pStyle w:val="BodyText"/>
      </w:pPr>
      <w:r w:rsidRPr="0019377A">
        <w:t xml:space="preserve">When registering a new patient, </w:t>
      </w:r>
      <w:r w:rsidR="009F1CB3">
        <w:t xml:space="preserve">JAWS will read </w:t>
      </w:r>
      <w:r w:rsidR="001F25D3">
        <w:t>error messages when pr</w:t>
      </w:r>
      <w:r w:rsidRPr="0019377A">
        <w:t>ess</w:t>
      </w:r>
      <w:r w:rsidR="001F25D3">
        <w:t>ing</w:t>
      </w:r>
      <w:r w:rsidRPr="0019377A">
        <w:t xml:space="preserve"> </w:t>
      </w:r>
      <w:r w:rsidR="00AB3E33">
        <w:t xml:space="preserve">the </w:t>
      </w:r>
      <w:r w:rsidRPr="00AB3E33">
        <w:rPr>
          <w:b/>
          <w:bCs/>
        </w:rPr>
        <w:t>Enter</w:t>
      </w:r>
      <w:r w:rsidRPr="0019377A">
        <w:t xml:space="preserve"> </w:t>
      </w:r>
      <w:r w:rsidR="00AB3E33">
        <w:t>key</w:t>
      </w:r>
      <w:r w:rsidR="009F1CB3">
        <w:t xml:space="preserve"> </w:t>
      </w:r>
      <w:r w:rsidRPr="0019377A">
        <w:t>on the</w:t>
      </w:r>
      <w:r w:rsidR="009F1CB3">
        <w:t xml:space="preserve"> </w:t>
      </w:r>
      <w:r w:rsidR="009F1CB3" w:rsidRPr="0019377A">
        <w:rPr>
          <w:b/>
          <w:bCs/>
        </w:rPr>
        <w:t>Save and Continue</w:t>
      </w:r>
      <w:r w:rsidRPr="0019377A">
        <w:t xml:space="preserve"> button. </w:t>
      </w:r>
      <w:r w:rsidR="00144D65">
        <w:t>JAWS will not read error message</w:t>
      </w:r>
      <w:r w:rsidR="00D762C5">
        <w:t>s</w:t>
      </w:r>
      <w:r w:rsidR="00144D65">
        <w:t xml:space="preserve"> when u</w:t>
      </w:r>
      <w:r w:rsidR="009F1CB3">
        <w:t>tilizing the</w:t>
      </w:r>
      <w:r w:rsidRPr="0019377A">
        <w:t xml:space="preserve"> </w:t>
      </w:r>
      <w:r w:rsidRPr="002D4049">
        <w:rPr>
          <w:b/>
          <w:bCs/>
        </w:rPr>
        <w:t xml:space="preserve">Alt + </w:t>
      </w:r>
      <w:r w:rsidR="002D4049" w:rsidRPr="002D4049">
        <w:rPr>
          <w:b/>
          <w:bCs/>
        </w:rPr>
        <w:t>S</w:t>
      </w:r>
      <w:r w:rsidRPr="0019377A">
        <w:t xml:space="preserve"> </w:t>
      </w:r>
      <w:r w:rsidR="009F1CB3">
        <w:t>hotkey</w:t>
      </w:r>
      <w:r w:rsidRPr="0019377A">
        <w:t>.</w:t>
      </w:r>
    </w:p>
    <w:p w14:paraId="2ECA3036" w14:textId="4C5837C9" w:rsidR="00144D65" w:rsidRDefault="001F25D3" w:rsidP="001F25D3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6F60F714" wp14:editId="66256D49">
            <wp:extent cx="5057775" cy="7740650"/>
            <wp:effectExtent l="19050" t="19050" r="28575" b="12700"/>
            <wp:docPr id="18" name="Picture 18" descr="Screen view of the registering new patient page with the save and continu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 view of the registering new patient page with the save and continue butto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740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B3EBF" w14:textId="6B382CA8" w:rsidR="001F25D3" w:rsidRDefault="00F35239" w:rsidP="00F35239">
      <w:pPr>
        <w:pStyle w:val="Caption"/>
      </w:pPr>
      <w:bookmarkStart w:id="26" w:name="_Toc126321880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10</w:t>
      </w:r>
      <w:r w:rsidR="00BB605C">
        <w:rPr>
          <w:noProof/>
        </w:rPr>
        <w:fldChar w:fldCharType="end"/>
      </w:r>
      <w:r>
        <w:t>: Save and Continue Button for Registering New Patient</w:t>
      </w:r>
      <w:bookmarkEnd w:id="26"/>
    </w:p>
    <w:p w14:paraId="78E22624" w14:textId="0D5B1958" w:rsidR="00161DF5" w:rsidRDefault="00DB65C0" w:rsidP="00161DF5">
      <w:r>
        <w:t>Once a new patient has been registe</w:t>
      </w:r>
      <w:r w:rsidR="002D1840">
        <w:t>re</w:t>
      </w:r>
      <w:r>
        <w:t>d,</w:t>
      </w:r>
      <w:r w:rsidRPr="00DB65C0">
        <w:t xml:space="preserve"> the </w:t>
      </w:r>
      <w:r w:rsidRPr="00DB65C0">
        <w:rPr>
          <w:b/>
          <w:bCs/>
        </w:rPr>
        <w:t>Edit Blind Patient</w:t>
      </w:r>
      <w:r w:rsidRPr="00DB65C0">
        <w:t xml:space="preserve"> section </w:t>
      </w:r>
      <w:r w:rsidR="002D1840">
        <w:t>will display boxes numbered 1-10</w:t>
      </w:r>
      <w:r w:rsidR="00305998">
        <w:t xml:space="preserve"> as depicted in </w:t>
      </w:r>
      <w:r w:rsidR="00940872">
        <w:fldChar w:fldCharType="begin"/>
      </w:r>
      <w:r w:rsidR="00940872">
        <w:instrText xml:space="preserve"> REF _Ref124163889 \h </w:instrText>
      </w:r>
      <w:r w:rsidR="00940872">
        <w:fldChar w:fldCharType="separate"/>
      </w:r>
      <w:r w:rsidR="002A188B">
        <w:t xml:space="preserve">Figure </w:t>
      </w:r>
      <w:r w:rsidR="002A188B">
        <w:rPr>
          <w:noProof/>
        </w:rPr>
        <w:t>11</w:t>
      </w:r>
      <w:r w:rsidR="00940872">
        <w:fldChar w:fldCharType="end"/>
      </w:r>
      <w:r w:rsidRPr="00DB65C0">
        <w:t xml:space="preserve">. </w:t>
      </w:r>
      <w:r w:rsidR="002D1840">
        <w:t xml:space="preserve">JAWS will read these boxes as </w:t>
      </w:r>
      <w:r w:rsidR="002D1840">
        <w:rPr>
          <w:b/>
          <w:bCs/>
        </w:rPr>
        <w:t>Tabs</w:t>
      </w:r>
      <w:r w:rsidRPr="00DB65C0">
        <w:t>.</w:t>
      </w:r>
    </w:p>
    <w:p w14:paraId="39A6A76E" w14:textId="5CFA1C56" w:rsidR="00305998" w:rsidRDefault="000D31A0" w:rsidP="00305998">
      <w:pPr>
        <w:jc w:val="center"/>
      </w:pPr>
      <w:r>
        <w:rPr>
          <w:noProof/>
        </w:rPr>
        <w:lastRenderedPageBreak/>
        <w:drawing>
          <wp:inline distT="0" distB="0" distL="0" distR="0" wp14:anchorId="021DE590" wp14:editId="53D34E19">
            <wp:extent cx="4715533" cy="2724530"/>
            <wp:effectExtent l="0" t="0" r="8890" b="0"/>
            <wp:docPr id="23" name="Picture 23" descr="Screen view of edit blind patient section with 10 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 view of edit blind patient section with 10 tab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9B85" w14:textId="1118DB70" w:rsidR="00940872" w:rsidRDefault="00940872" w:rsidP="00940872">
      <w:pPr>
        <w:pStyle w:val="Caption"/>
      </w:pPr>
      <w:bookmarkStart w:id="27" w:name="_Ref124163889"/>
      <w:bookmarkStart w:id="28" w:name="_Toc126321881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11</w:t>
      </w:r>
      <w:r w:rsidR="00BB605C">
        <w:rPr>
          <w:noProof/>
        </w:rPr>
        <w:fldChar w:fldCharType="end"/>
      </w:r>
      <w:bookmarkEnd w:id="27"/>
      <w:r>
        <w:t>: Edit Blind Patient Tabs</w:t>
      </w:r>
      <w:bookmarkEnd w:id="28"/>
    </w:p>
    <w:p w14:paraId="2570DA59" w14:textId="7B61CE9A" w:rsidR="00D303DF" w:rsidRDefault="00AA01AD" w:rsidP="00077116">
      <w:r>
        <w:t xml:space="preserve">Users that have </w:t>
      </w:r>
      <w:r w:rsidR="00461D9D">
        <w:t xml:space="preserve">JAWS 2020 </w:t>
      </w:r>
      <w:r>
        <w:t xml:space="preserve">or later versions </w:t>
      </w:r>
      <w:r w:rsidR="00461D9D">
        <w:t xml:space="preserve">can use the </w:t>
      </w:r>
      <w:r w:rsidR="00461D9D">
        <w:rPr>
          <w:b/>
          <w:bCs/>
        </w:rPr>
        <w:t>Tab</w:t>
      </w:r>
      <w:r w:rsidR="00461D9D">
        <w:t xml:space="preserve"> key to navigate through the 10 </w:t>
      </w:r>
      <w:r w:rsidR="00690780" w:rsidRPr="00690780">
        <w:rPr>
          <w:b/>
          <w:bCs/>
        </w:rPr>
        <w:t xml:space="preserve">Edit </w:t>
      </w:r>
      <w:r w:rsidR="00461D9D" w:rsidRPr="00690780">
        <w:rPr>
          <w:b/>
          <w:bCs/>
        </w:rPr>
        <w:t>Blind Patient</w:t>
      </w:r>
      <w:r w:rsidR="00461D9D">
        <w:t xml:space="preserve"> tabs</w:t>
      </w:r>
      <w:r w:rsidR="001E28E0">
        <w:t xml:space="preserve">. The </w:t>
      </w:r>
      <w:r w:rsidR="001E28E0">
        <w:rPr>
          <w:b/>
          <w:bCs/>
        </w:rPr>
        <w:t>Space</w:t>
      </w:r>
      <w:r w:rsidR="001E28E0">
        <w:t xml:space="preserve"> bar can be used to select a</w:t>
      </w:r>
      <w:r w:rsidR="00690780">
        <w:t xml:space="preserve">n </w:t>
      </w:r>
      <w:r w:rsidR="00690780" w:rsidRPr="00690780">
        <w:rPr>
          <w:b/>
          <w:bCs/>
        </w:rPr>
        <w:t>Edit</w:t>
      </w:r>
      <w:r w:rsidR="001E28E0" w:rsidRPr="00690780">
        <w:rPr>
          <w:b/>
          <w:bCs/>
        </w:rPr>
        <w:t xml:space="preserve"> </w:t>
      </w:r>
      <w:r w:rsidR="00690780" w:rsidRPr="00690780">
        <w:rPr>
          <w:b/>
          <w:bCs/>
        </w:rPr>
        <w:t>Blind Patient</w:t>
      </w:r>
      <w:r w:rsidR="00690780">
        <w:t xml:space="preserve"> tab.</w:t>
      </w:r>
    </w:p>
    <w:p w14:paraId="3C8F866E" w14:textId="77777777" w:rsidR="0002751E" w:rsidRDefault="0002751E" w:rsidP="00077116"/>
    <w:p w14:paraId="4BFE61EC" w14:textId="494C27B2" w:rsidR="0002751E" w:rsidRPr="000562B9" w:rsidRDefault="0002751E" w:rsidP="00077116">
      <w:r>
        <w:t>Users that have JAWS 2021 or later</w:t>
      </w:r>
      <w:r w:rsidR="00AA01AD">
        <w:t xml:space="preserve"> versions</w:t>
      </w:r>
      <w:r>
        <w:t xml:space="preserve"> can utilize </w:t>
      </w:r>
      <w:r w:rsidR="00A71C70">
        <w:t>the appropriate keystrokes</w:t>
      </w:r>
      <w:r>
        <w:t xml:space="preserve"> to bring up the</w:t>
      </w:r>
      <w:r w:rsidR="001811A4">
        <w:t xml:space="preserve"> JAWS</w:t>
      </w:r>
      <w:r>
        <w:t xml:space="preserve"> links list. JAWS will read </w:t>
      </w:r>
      <w:r w:rsidR="000562B9">
        <w:t xml:space="preserve">the </w:t>
      </w:r>
      <w:r w:rsidR="000562B9">
        <w:rPr>
          <w:b/>
          <w:bCs/>
        </w:rPr>
        <w:t xml:space="preserve">Edit Blind Patient </w:t>
      </w:r>
      <w:r w:rsidR="000562B9">
        <w:t>tabs from the links list.</w:t>
      </w:r>
    </w:p>
    <w:p w14:paraId="62E3A115" w14:textId="77777777" w:rsidR="00D303DF" w:rsidRDefault="00D303DF" w:rsidP="00077116"/>
    <w:p w14:paraId="741A4351" w14:textId="61B345D1" w:rsidR="00077116" w:rsidRDefault="00EB5F02" w:rsidP="00D303DF">
      <w:pPr>
        <w:jc w:val="center"/>
      </w:pPr>
      <w:r>
        <w:rPr>
          <w:noProof/>
        </w:rPr>
        <w:drawing>
          <wp:inline distT="0" distB="0" distL="0" distR="0" wp14:anchorId="358A5963" wp14:editId="2D8FEA4A">
            <wp:extent cx="6858000" cy="3900805"/>
            <wp:effectExtent l="0" t="0" r="0" b="4445"/>
            <wp:docPr id="26" name="Picture 26" descr="Screen view of edit blind patient page with the JAWS links list dialog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 view of edit blind patient page with the JAWS links list dialog ope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75AD" w14:textId="47AB6138" w:rsidR="00D303DF" w:rsidRDefault="00D303DF" w:rsidP="00D303DF">
      <w:pPr>
        <w:pStyle w:val="Caption"/>
      </w:pPr>
      <w:bookmarkStart w:id="29" w:name="_Toc126321882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12</w:t>
      </w:r>
      <w:r w:rsidR="00BB605C">
        <w:rPr>
          <w:noProof/>
        </w:rPr>
        <w:fldChar w:fldCharType="end"/>
      </w:r>
      <w:r>
        <w:t>: Edit Blind Patient Tabs Link List</w:t>
      </w:r>
      <w:bookmarkEnd w:id="29"/>
    </w:p>
    <w:p w14:paraId="4262B535" w14:textId="77777777" w:rsidR="00D303DF" w:rsidRPr="00161DF5" w:rsidRDefault="00D303DF" w:rsidP="00D303DF"/>
    <w:p w14:paraId="0AD363FF" w14:textId="15895E9A" w:rsidR="001C2AA6" w:rsidRDefault="007112BA" w:rsidP="006F3EC6">
      <w:pPr>
        <w:pStyle w:val="Heading3"/>
      </w:pPr>
      <w:bookmarkStart w:id="30" w:name="_Toc126321902"/>
      <w:r w:rsidRPr="007112BA">
        <w:lastRenderedPageBreak/>
        <w:t>VIST Annual Review</w:t>
      </w:r>
      <w:bookmarkEnd w:id="30"/>
    </w:p>
    <w:p w14:paraId="149B316D" w14:textId="76A4553E" w:rsidR="00D87D0F" w:rsidRPr="00D87D0F" w:rsidRDefault="00D87D0F" w:rsidP="00D87D0F">
      <w:pPr>
        <w:pStyle w:val="BodyText"/>
      </w:pPr>
      <w:r>
        <w:t xml:space="preserve">When required fields </w:t>
      </w:r>
      <w:r w:rsidR="008D2349">
        <w:t xml:space="preserve">are </w:t>
      </w:r>
      <w:r>
        <w:t>left blank, JAWS</w:t>
      </w:r>
      <w:r w:rsidRPr="00D87D0F">
        <w:t xml:space="preserve"> </w:t>
      </w:r>
      <w:r>
        <w:t xml:space="preserve">will read an alert message for every required field left blank as depicted in </w:t>
      </w:r>
      <w:r>
        <w:fldChar w:fldCharType="begin"/>
      </w:r>
      <w:r>
        <w:instrText xml:space="preserve"> REF _Ref124126079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13</w:t>
      </w:r>
      <w:r>
        <w:fldChar w:fldCharType="end"/>
      </w:r>
      <w:r>
        <w:t xml:space="preserve">. </w:t>
      </w:r>
    </w:p>
    <w:p w14:paraId="6AAFE289" w14:textId="20C3D866" w:rsidR="001C2AA6" w:rsidRDefault="00D87D0F" w:rsidP="006A6C3C">
      <w:pPr>
        <w:pStyle w:val="BodyTextBullet1"/>
        <w:keepNext/>
        <w:keepLines/>
        <w:numPr>
          <w:ilvl w:val="0"/>
          <w:numId w:val="0"/>
        </w:numPr>
        <w:jc w:val="center"/>
      </w:pPr>
      <w:r w:rsidRPr="00B818F1">
        <w:rPr>
          <w:noProof/>
        </w:rPr>
        <w:drawing>
          <wp:inline distT="0" distB="0" distL="0" distR="0" wp14:anchorId="4B4AC2D7" wp14:editId="0E219E15">
            <wp:extent cx="5943600" cy="2021840"/>
            <wp:effectExtent l="19050" t="19050" r="19050" b="16510"/>
            <wp:docPr id="14" name="Picture 14" descr="Screen view of Enter New VIST Annual Review page with error messages for blank requir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 view of Enter New VIST Annual Review page with error messages for blank required field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18491" w14:textId="1A934AEB" w:rsidR="00D87D0F" w:rsidRDefault="00D87D0F" w:rsidP="008D2349">
      <w:pPr>
        <w:pStyle w:val="Caption"/>
        <w:keepNext w:val="0"/>
        <w:keepLines w:val="0"/>
      </w:pPr>
      <w:bookmarkStart w:id="31" w:name="_Ref124126079"/>
      <w:bookmarkStart w:id="32" w:name="_Toc126321883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13</w:t>
      </w:r>
      <w:r w:rsidR="00BB605C">
        <w:rPr>
          <w:noProof/>
        </w:rPr>
        <w:fldChar w:fldCharType="end"/>
      </w:r>
      <w:bookmarkEnd w:id="31"/>
      <w:r>
        <w:t>: Error Messages for Blank Required Fields</w:t>
      </w:r>
      <w:bookmarkEnd w:id="32"/>
    </w:p>
    <w:p w14:paraId="0E612C14" w14:textId="3AF192B3" w:rsidR="008D2349" w:rsidRDefault="008D2349" w:rsidP="008D2349">
      <w:pPr>
        <w:spacing w:after="120"/>
      </w:pPr>
      <w:r>
        <w:t xml:space="preserve">A </w:t>
      </w:r>
      <w:r>
        <w:rPr>
          <w:b/>
          <w:bCs/>
        </w:rPr>
        <w:t>Patient Search</w:t>
      </w:r>
      <w:r>
        <w:t xml:space="preserve"> can now be performed with the first initial of the patient’s last name and the last four digits of their social security number as depicted in </w:t>
      </w:r>
      <w:r>
        <w:fldChar w:fldCharType="begin"/>
      </w:r>
      <w:r>
        <w:instrText xml:space="preserve"> REF _Ref124128789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14</w:t>
      </w:r>
      <w:r>
        <w:fldChar w:fldCharType="end"/>
      </w:r>
      <w:r>
        <w:t>.</w:t>
      </w:r>
    </w:p>
    <w:p w14:paraId="73C2E1D3" w14:textId="25ECD73C" w:rsidR="008D2349" w:rsidRDefault="008D2349" w:rsidP="008D2349">
      <w:pPr>
        <w:jc w:val="center"/>
      </w:pPr>
      <w:r>
        <w:rPr>
          <w:noProof/>
        </w:rPr>
        <w:drawing>
          <wp:inline distT="0" distB="0" distL="0" distR="0" wp14:anchorId="65162119" wp14:editId="69EAA16B">
            <wp:extent cx="5430008" cy="2953162"/>
            <wp:effectExtent l="19050" t="19050" r="18415" b="19050"/>
            <wp:docPr id="9" name="Picture 9" descr="Screen view of BR patient search with the last name, first name, and SSN fields highligh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 view of BR patient search with the last name, first name, and SSN fields highlighted with a red box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9531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9DB90" w14:textId="58A05B7A" w:rsidR="008D2349" w:rsidRPr="008D2349" w:rsidRDefault="008D2349" w:rsidP="008D2349">
      <w:pPr>
        <w:pStyle w:val="Caption"/>
      </w:pPr>
      <w:bookmarkStart w:id="33" w:name="_Ref124128789"/>
      <w:bookmarkStart w:id="34" w:name="_Toc126321884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14</w:t>
      </w:r>
      <w:r w:rsidR="00BB605C">
        <w:rPr>
          <w:noProof/>
        </w:rPr>
        <w:fldChar w:fldCharType="end"/>
      </w:r>
      <w:bookmarkEnd w:id="33"/>
      <w:r>
        <w:t>: BR Patient Search</w:t>
      </w:r>
      <w:bookmarkEnd w:id="34"/>
    </w:p>
    <w:p w14:paraId="789284BF" w14:textId="36053F63" w:rsidR="001C2AA6" w:rsidRPr="005C1468" w:rsidRDefault="007112BA" w:rsidP="006F3EC6">
      <w:pPr>
        <w:pStyle w:val="Heading3"/>
      </w:pPr>
      <w:bookmarkStart w:id="35" w:name="_Toc126321903"/>
      <w:r w:rsidRPr="007112BA">
        <w:t>Benefits &amp; Services Checklist</w:t>
      </w:r>
      <w:bookmarkEnd w:id="35"/>
    </w:p>
    <w:p w14:paraId="27FB9191" w14:textId="1EF86A4F" w:rsidR="001C2AA6" w:rsidRDefault="008D2349" w:rsidP="00284A1B">
      <w:pPr>
        <w:pStyle w:val="BodyTextBullet1"/>
        <w:numPr>
          <w:ilvl w:val="0"/>
          <w:numId w:val="0"/>
        </w:numPr>
      </w:pPr>
      <w:r w:rsidRPr="008D2349">
        <w:t xml:space="preserve">The alert message for a successful save </w:t>
      </w:r>
      <w:r>
        <w:t xml:space="preserve">for the </w:t>
      </w:r>
      <w:r w:rsidRPr="006A6C3C">
        <w:rPr>
          <w:b/>
          <w:bCs/>
        </w:rPr>
        <w:t>Benefits and Services Checklist</w:t>
      </w:r>
      <w:r>
        <w:t xml:space="preserve"> functionality </w:t>
      </w:r>
      <w:r w:rsidRPr="008D2349">
        <w:t xml:space="preserve">is </w:t>
      </w:r>
      <w:r w:rsidR="006A6C3C">
        <w:t xml:space="preserve">now </w:t>
      </w:r>
      <w:r w:rsidRPr="008D2349">
        <w:t>announced by J</w:t>
      </w:r>
      <w:r>
        <w:t>AWS</w:t>
      </w:r>
      <w:r w:rsidR="006A6C3C">
        <w:t>.</w:t>
      </w:r>
    </w:p>
    <w:p w14:paraId="26923734" w14:textId="4D26D4AC" w:rsidR="008D2349" w:rsidRDefault="008D2349" w:rsidP="008D2349">
      <w:pPr>
        <w:pStyle w:val="BodyTextBullet1"/>
        <w:keepNext/>
        <w:keepLines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1ACF1C52" wp14:editId="07687395">
            <wp:extent cx="5944430" cy="1848108"/>
            <wp:effectExtent l="19050" t="19050" r="18415" b="19050"/>
            <wp:docPr id="10" name="Picture 10" descr="Screen view of Enter Benefits and Services Checklist page with the benefits checklist data was saved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 view of Enter Benefits and Services Checklist page with the benefits checklist data was saved messag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18481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A41F62" w14:textId="2E157430" w:rsidR="008D2349" w:rsidRPr="00F15E2C" w:rsidRDefault="008D2349" w:rsidP="006A6C3C">
      <w:pPr>
        <w:pStyle w:val="Caption"/>
      </w:pPr>
      <w:bookmarkStart w:id="36" w:name="_Toc126321885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15</w:t>
      </w:r>
      <w:r w:rsidR="00BB605C">
        <w:rPr>
          <w:noProof/>
        </w:rPr>
        <w:fldChar w:fldCharType="end"/>
      </w:r>
      <w:r>
        <w:t>:Enter Benefits and Services Checklist</w:t>
      </w:r>
      <w:bookmarkEnd w:id="36"/>
    </w:p>
    <w:p w14:paraId="790C3D04" w14:textId="1E3C7725" w:rsidR="001C2AA6" w:rsidRDefault="007112BA" w:rsidP="006F3EC6">
      <w:pPr>
        <w:pStyle w:val="Heading3"/>
      </w:pPr>
      <w:bookmarkStart w:id="37" w:name="_Toc126321904"/>
      <w:r w:rsidRPr="007112BA">
        <w:t>Letters and Labels</w:t>
      </w:r>
      <w:bookmarkEnd w:id="37"/>
    </w:p>
    <w:p w14:paraId="23E364B1" w14:textId="6BBEF780" w:rsidR="006A6C3C" w:rsidRDefault="006A6C3C" w:rsidP="005D661A">
      <w:pPr>
        <w:pStyle w:val="BodyTextBullet1"/>
        <w:numPr>
          <w:ilvl w:val="0"/>
          <w:numId w:val="38"/>
        </w:numPr>
      </w:pPr>
      <w:r>
        <w:t xml:space="preserve">To create a current list, go to </w:t>
      </w:r>
      <w:r w:rsidRPr="0015399D">
        <w:rPr>
          <w:b/>
          <w:bCs/>
        </w:rPr>
        <w:t>Print Patient Mailing Labels</w:t>
      </w:r>
      <w:r>
        <w:t xml:space="preserve"> and select your</w:t>
      </w:r>
      <w:r w:rsidR="0015399D">
        <w:t xml:space="preserve"> desired</w:t>
      </w:r>
      <w:r>
        <w:t xml:space="preserve"> institution</w:t>
      </w:r>
      <w:r w:rsidR="0015399D">
        <w:t>.</w:t>
      </w:r>
      <w:r>
        <w:t xml:space="preserve"> Click </w:t>
      </w:r>
      <w:r w:rsidRPr="0015399D">
        <w:rPr>
          <w:b/>
          <w:bCs/>
        </w:rPr>
        <w:t>Submit</w:t>
      </w:r>
      <w:r>
        <w:t>.</w:t>
      </w:r>
    </w:p>
    <w:p w14:paraId="31209A67" w14:textId="0ABCCBAD" w:rsidR="006A6C3C" w:rsidRDefault="006A6C3C" w:rsidP="006A6C3C">
      <w:pPr>
        <w:pStyle w:val="BodyTextBullet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99B9A12" wp14:editId="108125BD">
            <wp:extent cx="4838700" cy="2053863"/>
            <wp:effectExtent l="19050" t="19050" r="19050" b="22860"/>
            <wp:docPr id="11" name="Picture 11" descr="Screen view of the patient mailing labe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 view of the patient mailing labels pag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3749" cy="20560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E6CF7" w14:textId="39DFE689" w:rsidR="006A6C3C" w:rsidRDefault="006A6C3C" w:rsidP="006A6C3C">
      <w:pPr>
        <w:pStyle w:val="Caption"/>
      </w:pPr>
      <w:bookmarkStart w:id="38" w:name="_Toc126321886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16</w:t>
      </w:r>
      <w:r w:rsidR="00BB605C">
        <w:rPr>
          <w:noProof/>
        </w:rPr>
        <w:fldChar w:fldCharType="end"/>
      </w:r>
      <w:r>
        <w:t>: Patient Mailing Labels – Select Patient Criteria</w:t>
      </w:r>
      <w:bookmarkEnd w:id="38"/>
    </w:p>
    <w:p w14:paraId="1FF67DAC" w14:textId="1BFB74D7" w:rsidR="006A6C3C" w:rsidRDefault="0015399D" w:rsidP="005D661A">
      <w:pPr>
        <w:pStyle w:val="BodyTextBullet1"/>
        <w:numPr>
          <w:ilvl w:val="0"/>
          <w:numId w:val="38"/>
        </w:numPr>
      </w:pPr>
      <w:r>
        <w:t xml:space="preserve">Click the corresponding </w:t>
      </w:r>
      <w:r>
        <w:rPr>
          <w:b/>
          <w:bCs/>
        </w:rPr>
        <w:t xml:space="preserve">Remove </w:t>
      </w:r>
      <w:r>
        <w:t xml:space="preserve">button for the labels you do not want as depicted in </w:t>
      </w:r>
      <w:r>
        <w:fldChar w:fldCharType="begin"/>
      </w:r>
      <w:r>
        <w:instrText xml:space="preserve"> REF _Ref124129822 \h </w:instrText>
      </w:r>
      <w:r>
        <w:fldChar w:fldCharType="separate"/>
      </w:r>
      <w:r w:rsidR="002A188B">
        <w:t xml:space="preserve">Figure </w:t>
      </w:r>
      <w:r w:rsidR="002A188B">
        <w:rPr>
          <w:noProof/>
        </w:rPr>
        <w:t>17</w:t>
      </w:r>
      <w:r>
        <w:fldChar w:fldCharType="end"/>
      </w:r>
      <w:r w:rsidR="006A6C3C">
        <w:t xml:space="preserve">. </w:t>
      </w:r>
      <w:r>
        <w:t xml:space="preserve">Once complete, click </w:t>
      </w:r>
      <w:r w:rsidRPr="0015399D">
        <w:rPr>
          <w:b/>
          <w:bCs/>
        </w:rPr>
        <w:t>Continue</w:t>
      </w:r>
      <w:r>
        <w:t>.</w:t>
      </w:r>
    </w:p>
    <w:p w14:paraId="37F674DB" w14:textId="79063C73" w:rsidR="006A6C3C" w:rsidRPr="006A6C3C" w:rsidRDefault="00A72F69" w:rsidP="006A6C3C">
      <w:pPr>
        <w:pStyle w:val="BodyTextBullet1"/>
        <w:numPr>
          <w:ilvl w:val="0"/>
          <w:numId w:val="0"/>
        </w:num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F49F3BF" wp14:editId="79D23FD7">
            <wp:extent cx="6602681" cy="2251636"/>
            <wp:effectExtent l="0" t="0" r="8255" b="0"/>
            <wp:docPr id="27" name="Picture 27" descr="Screen view of the mailing labels from a selected i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 view of the mailing labels from a selected institutio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357" cy="22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07E5" w14:textId="4BF572E2" w:rsidR="006A6C3C" w:rsidRDefault="006A6C3C" w:rsidP="006A6C3C">
      <w:pPr>
        <w:pStyle w:val="Caption"/>
      </w:pPr>
      <w:bookmarkStart w:id="39" w:name="_Ref124129822"/>
      <w:bookmarkStart w:id="40" w:name="_Toc126321887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17</w:t>
      </w:r>
      <w:r w:rsidR="00BB605C">
        <w:rPr>
          <w:noProof/>
        </w:rPr>
        <w:fldChar w:fldCharType="end"/>
      </w:r>
      <w:bookmarkEnd w:id="39"/>
      <w:r>
        <w:t>: Mailing Label Table</w:t>
      </w:r>
      <w:bookmarkEnd w:id="40"/>
    </w:p>
    <w:p w14:paraId="75EC565C" w14:textId="36595AB3" w:rsidR="006A6C3C" w:rsidRDefault="006A6C3C" w:rsidP="005D661A">
      <w:pPr>
        <w:pStyle w:val="BodyTextBullet1"/>
        <w:numPr>
          <w:ilvl w:val="0"/>
          <w:numId w:val="38"/>
        </w:numPr>
      </w:pPr>
      <w:r>
        <w:t xml:space="preserve">Go back to </w:t>
      </w:r>
      <w:r w:rsidRPr="0015399D">
        <w:rPr>
          <w:b/>
          <w:bCs/>
        </w:rPr>
        <w:t>Print Patient Mailing Labels</w:t>
      </w:r>
      <w:r>
        <w:t xml:space="preserve">. </w:t>
      </w:r>
      <w:r w:rsidR="0015399D">
        <w:t>T</w:t>
      </w:r>
      <w:r>
        <w:t>he option to use the list you edited</w:t>
      </w:r>
      <w:r w:rsidR="0015399D">
        <w:t xml:space="preserve"> will be available in the </w:t>
      </w:r>
      <w:r w:rsidR="0015399D">
        <w:rPr>
          <w:b/>
          <w:bCs/>
        </w:rPr>
        <w:t>Select Patients Method</w:t>
      </w:r>
      <w:r w:rsidR="0015399D">
        <w:t xml:space="preserve"> list as depicted in </w:t>
      </w:r>
      <w:r w:rsidR="0015399D">
        <w:fldChar w:fldCharType="begin"/>
      </w:r>
      <w:r w:rsidR="0015399D">
        <w:instrText xml:space="preserve"> REF _Ref124129885 \h </w:instrText>
      </w:r>
      <w:r w:rsidR="0015399D">
        <w:fldChar w:fldCharType="separate"/>
      </w:r>
      <w:r w:rsidR="002A188B">
        <w:t xml:space="preserve">Figure </w:t>
      </w:r>
      <w:r w:rsidR="002A188B">
        <w:rPr>
          <w:noProof/>
        </w:rPr>
        <w:t>18</w:t>
      </w:r>
      <w:r w:rsidR="0015399D">
        <w:fldChar w:fldCharType="end"/>
      </w:r>
      <w:r>
        <w:t>.</w:t>
      </w:r>
    </w:p>
    <w:p w14:paraId="3E8A88F6" w14:textId="766717F2" w:rsidR="006A6C3C" w:rsidRDefault="006A6C3C" w:rsidP="006A6C3C">
      <w:pPr>
        <w:pStyle w:val="BodyTextBullet1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5C2B43EB" wp14:editId="42FC70BE">
            <wp:extent cx="4267200" cy="1962638"/>
            <wp:effectExtent l="19050" t="19050" r="19050" b="19050"/>
            <wp:docPr id="6" name="Picture 6" descr="Screen view of Patient Mailing Label with the newly created current list selected in the Select Patients Method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view of Patient Mailing Label with the newly created current list selected in the Select Patients Method lis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2278" cy="19695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E9513" w14:textId="00E3CF7D" w:rsidR="006A6C3C" w:rsidRDefault="006A6C3C" w:rsidP="006A6C3C">
      <w:pPr>
        <w:pStyle w:val="Caption"/>
      </w:pPr>
      <w:bookmarkStart w:id="41" w:name="_Ref124129885"/>
      <w:bookmarkStart w:id="42" w:name="_Toc126321888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18</w:t>
      </w:r>
      <w:r w:rsidR="00BB605C">
        <w:rPr>
          <w:noProof/>
        </w:rPr>
        <w:fldChar w:fldCharType="end"/>
      </w:r>
      <w:bookmarkEnd w:id="41"/>
      <w:r>
        <w:t xml:space="preserve">: Patient Mailing Labels – </w:t>
      </w:r>
      <w:r w:rsidR="0015399D">
        <w:t>Current List</w:t>
      </w:r>
      <w:bookmarkEnd w:id="42"/>
    </w:p>
    <w:p w14:paraId="06BA0A1A" w14:textId="707C0B76" w:rsidR="006A6C3C" w:rsidRDefault="006A6C3C" w:rsidP="006A6C3C">
      <w:pPr>
        <w:pStyle w:val="BodyTextBullet1"/>
        <w:numPr>
          <w:ilvl w:val="0"/>
          <w:numId w:val="0"/>
        </w:numPr>
      </w:pPr>
      <w:r w:rsidRPr="006A6C3C">
        <w:rPr>
          <w:b/>
          <w:bCs/>
        </w:rPr>
        <w:t>NOTE:</w:t>
      </w:r>
      <w:r>
        <w:t xml:space="preserve"> The list </w:t>
      </w:r>
      <w:r w:rsidR="0015399D">
        <w:t xml:space="preserve">you created </w:t>
      </w:r>
      <w:r>
        <w:t xml:space="preserve">will not exist after you Logout. </w:t>
      </w:r>
    </w:p>
    <w:p w14:paraId="7E039A54" w14:textId="77777777" w:rsidR="006A6C3C" w:rsidRDefault="006A6C3C" w:rsidP="006A6C3C">
      <w:pPr>
        <w:pStyle w:val="BodyTextBullet1"/>
        <w:numPr>
          <w:ilvl w:val="0"/>
          <w:numId w:val="0"/>
        </w:numPr>
      </w:pPr>
    </w:p>
    <w:p w14:paraId="10B38E13" w14:textId="1D5C7E2B" w:rsidR="007112BA" w:rsidRPr="007112BA" w:rsidRDefault="006A6C3C" w:rsidP="006A6C3C">
      <w:pPr>
        <w:pStyle w:val="BodyTextBullet1"/>
        <w:numPr>
          <w:ilvl w:val="0"/>
          <w:numId w:val="0"/>
        </w:numPr>
      </w:pPr>
      <w:r>
        <w:t>The export</w:t>
      </w:r>
      <w:r w:rsidR="0015399D">
        <w:t>ed</w:t>
      </w:r>
      <w:r>
        <w:t xml:space="preserve"> PDF file now prints a sheet of 3x10 labels.</w:t>
      </w:r>
    </w:p>
    <w:p w14:paraId="10DEB5F9" w14:textId="6591A083" w:rsidR="007112BA" w:rsidRPr="005C1468" w:rsidRDefault="007112BA" w:rsidP="007112BA">
      <w:pPr>
        <w:pStyle w:val="Heading3"/>
      </w:pPr>
      <w:bookmarkStart w:id="43" w:name="_Toc126321905"/>
      <w:r w:rsidRPr="007112BA">
        <w:t>Print Individual Records</w:t>
      </w:r>
      <w:bookmarkEnd w:id="43"/>
    </w:p>
    <w:p w14:paraId="658DBE62" w14:textId="0DB57CBD" w:rsidR="001C2AA6" w:rsidRDefault="006A6C3C" w:rsidP="00284A1B">
      <w:pPr>
        <w:pStyle w:val="BodyTextBullet1"/>
        <w:numPr>
          <w:ilvl w:val="0"/>
          <w:numId w:val="0"/>
        </w:numPr>
      </w:pPr>
      <w:r w:rsidRPr="006A6C3C">
        <w:t xml:space="preserve">The display </w:t>
      </w:r>
      <w:r>
        <w:t xml:space="preserve">for patient records </w:t>
      </w:r>
      <w:r w:rsidRPr="006A6C3C">
        <w:t xml:space="preserve">was updated to remove the </w:t>
      </w:r>
      <w:r w:rsidRPr="006A6C3C">
        <w:rPr>
          <w:b/>
          <w:bCs/>
        </w:rPr>
        <w:t>Last Medical Exam</w:t>
      </w:r>
      <w:r w:rsidRPr="006A6C3C">
        <w:t xml:space="preserve"> da</w:t>
      </w:r>
      <w:r>
        <w:t>te</w:t>
      </w:r>
      <w:r w:rsidRPr="006A6C3C">
        <w:t>.</w:t>
      </w:r>
    </w:p>
    <w:p w14:paraId="76B9C494" w14:textId="51D37725" w:rsidR="006A6C3C" w:rsidRDefault="009B4AA5" w:rsidP="006A6C3C">
      <w:pPr>
        <w:pStyle w:val="BodyTextBullet1"/>
        <w:numPr>
          <w:ilvl w:val="0"/>
          <w:numId w:val="0"/>
        </w:numPr>
        <w:jc w:val="center"/>
      </w:pPr>
      <w:r>
        <w:rPr>
          <w:noProof/>
        </w:rPr>
        <w:t>REDACTED</w:t>
      </w:r>
    </w:p>
    <w:p w14:paraId="6DC8FA2D" w14:textId="3720CC68" w:rsidR="006A6C3C" w:rsidRPr="00F15E2C" w:rsidRDefault="006A6C3C" w:rsidP="006A6C3C">
      <w:pPr>
        <w:pStyle w:val="Caption"/>
      </w:pPr>
      <w:bookmarkStart w:id="44" w:name="_Toc126321889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19</w:t>
      </w:r>
      <w:r w:rsidR="00BB605C">
        <w:rPr>
          <w:noProof/>
        </w:rPr>
        <w:fldChar w:fldCharType="end"/>
      </w:r>
      <w:r>
        <w:t>: Individual Patient Record</w:t>
      </w:r>
      <w:bookmarkEnd w:id="44"/>
    </w:p>
    <w:p w14:paraId="09CDA03A" w14:textId="5622AB38" w:rsidR="001C2AA6" w:rsidRPr="005C1468" w:rsidRDefault="001C2AA6" w:rsidP="006F3EC6">
      <w:pPr>
        <w:pStyle w:val="Heading3"/>
      </w:pPr>
      <w:bookmarkStart w:id="45" w:name="_Toc126321906"/>
      <w:r w:rsidRPr="001C2AA6">
        <w:t>P</w:t>
      </w:r>
      <w:r w:rsidR="007112BA">
        <w:t>rint</w:t>
      </w:r>
      <w:r w:rsidRPr="001C2AA6">
        <w:t xml:space="preserve"> Reports</w:t>
      </w:r>
      <w:bookmarkEnd w:id="45"/>
    </w:p>
    <w:p w14:paraId="308896C1" w14:textId="2021C66A" w:rsidR="001C2AA6" w:rsidRDefault="006A6C3C" w:rsidP="00284A1B">
      <w:pPr>
        <w:pStyle w:val="BodyTextBullet1"/>
        <w:numPr>
          <w:ilvl w:val="0"/>
          <w:numId w:val="0"/>
        </w:numPr>
      </w:pPr>
      <w:r>
        <w:t>Exported reports now have</w:t>
      </w:r>
      <w:r w:rsidRPr="006A6C3C">
        <w:t xml:space="preserve"> the correct date format of MM/DD/YYYY</w:t>
      </w:r>
      <w:r>
        <w:t xml:space="preserve"> as depicted in </w:t>
      </w:r>
      <w:r w:rsidR="00436C1B">
        <w:fldChar w:fldCharType="begin"/>
      </w:r>
      <w:r w:rsidR="00436C1B">
        <w:instrText xml:space="preserve"> REF _Ref124130076 \h </w:instrText>
      </w:r>
      <w:r w:rsidR="00436C1B">
        <w:fldChar w:fldCharType="separate"/>
      </w:r>
      <w:r w:rsidR="002A188B">
        <w:t xml:space="preserve">Figure </w:t>
      </w:r>
      <w:r w:rsidR="002A188B">
        <w:rPr>
          <w:noProof/>
        </w:rPr>
        <w:t>20</w:t>
      </w:r>
      <w:r w:rsidR="00436C1B">
        <w:fldChar w:fldCharType="end"/>
      </w:r>
      <w:r w:rsidRPr="006A6C3C">
        <w:t>.</w:t>
      </w:r>
    </w:p>
    <w:p w14:paraId="398DABD3" w14:textId="1676562F" w:rsidR="006A6C3C" w:rsidRDefault="006A6C3C" w:rsidP="00436C1B">
      <w:pPr>
        <w:pStyle w:val="BodyTextBullet1"/>
        <w:keepNext/>
        <w:keepLines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7717691" wp14:editId="5210C2A7">
            <wp:extent cx="5690870" cy="1067435"/>
            <wp:effectExtent l="0" t="0" r="5080" b="0"/>
            <wp:docPr id="17" name="Picture 17" descr="Screen view of exported report excel sheet with proper date form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 view of exported report excel sheet with proper date formatting"/>
                    <pic:cNvPicPr/>
                  </pic:nvPicPr>
                  <pic:blipFill rotWithShape="1">
                    <a:blip r:embed="rId28"/>
                    <a:srcRect l="1213"/>
                    <a:stretch/>
                  </pic:blipFill>
                  <pic:spPr bwMode="auto">
                    <a:xfrm>
                      <a:off x="0" y="0"/>
                      <a:ext cx="5690870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513C7" w14:textId="63CAC69E" w:rsidR="006A6C3C" w:rsidRPr="00F15E2C" w:rsidRDefault="006A6C3C" w:rsidP="006A6C3C">
      <w:pPr>
        <w:pStyle w:val="Caption"/>
      </w:pPr>
      <w:bookmarkStart w:id="46" w:name="_Ref124130076"/>
      <w:bookmarkStart w:id="47" w:name="_Toc126321890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20</w:t>
      </w:r>
      <w:r w:rsidR="00BB605C">
        <w:rPr>
          <w:noProof/>
        </w:rPr>
        <w:fldChar w:fldCharType="end"/>
      </w:r>
      <w:bookmarkEnd w:id="46"/>
      <w:r>
        <w:t>: Report Data Download</w:t>
      </w:r>
      <w:bookmarkEnd w:id="47"/>
    </w:p>
    <w:p w14:paraId="030C411C" w14:textId="5A062694" w:rsidR="001C2AA6" w:rsidRPr="005C1468" w:rsidRDefault="001C2AA6" w:rsidP="006F3EC6">
      <w:pPr>
        <w:pStyle w:val="Heading3"/>
      </w:pPr>
      <w:bookmarkStart w:id="48" w:name="_Toc126321907"/>
      <w:r w:rsidRPr="001C2AA6">
        <w:t>Workaround for Referrals Summary Report</w:t>
      </w:r>
      <w:bookmarkEnd w:id="48"/>
    </w:p>
    <w:bookmarkEnd w:id="11"/>
    <w:bookmarkEnd w:id="12"/>
    <w:p w14:paraId="7906C7E4" w14:textId="04E78B64" w:rsidR="005D661A" w:rsidRDefault="005D661A" w:rsidP="005D661A">
      <w:pPr>
        <w:pStyle w:val="BodyTextBullet1"/>
        <w:numPr>
          <w:ilvl w:val="0"/>
          <w:numId w:val="37"/>
        </w:numPr>
      </w:pPr>
      <w:r>
        <w:t xml:space="preserve">Navigate to </w:t>
      </w:r>
      <w:r w:rsidRPr="005D661A">
        <w:rPr>
          <w:b/>
          <w:bCs/>
        </w:rPr>
        <w:t>Enter/Edit</w:t>
      </w:r>
      <w:r>
        <w:t xml:space="preserve"> then </w:t>
      </w:r>
      <w:r w:rsidRPr="005D661A">
        <w:rPr>
          <w:b/>
          <w:bCs/>
        </w:rPr>
        <w:t>Modify Referral (Search)</w:t>
      </w:r>
      <w:r w:rsidR="007F39C4">
        <w:rPr>
          <w:b/>
          <w:bCs/>
        </w:rPr>
        <w:t>.</w:t>
      </w:r>
    </w:p>
    <w:p w14:paraId="00590685" w14:textId="41DB3E64" w:rsidR="005D661A" w:rsidRDefault="005D661A" w:rsidP="005D661A">
      <w:pPr>
        <w:pStyle w:val="BodyTextBullet1"/>
        <w:numPr>
          <w:ilvl w:val="0"/>
          <w:numId w:val="37"/>
        </w:numPr>
      </w:pPr>
      <w:r>
        <w:t xml:space="preserve">From the </w:t>
      </w:r>
      <w:r w:rsidRPr="007F39C4">
        <w:rPr>
          <w:b/>
          <w:bCs/>
        </w:rPr>
        <w:t>Select Institution</w:t>
      </w:r>
      <w:r>
        <w:t xml:space="preserve"> </w:t>
      </w:r>
      <w:r w:rsidRPr="007F39C4">
        <w:rPr>
          <w:b/>
          <w:bCs/>
        </w:rPr>
        <w:t>search type</w:t>
      </w:r>
      <w:r>
        <w:t xml:space="preserve"> </w:t>
      </w:r>
      <w:r w:rsidR="007F39C4">
        <w:t xml:space="preserve">list, select </w:t>
      </w:r>
      <w:r w:rsidRPr="007F39C4">
        <w:rPr>
          <w:b/>
          <w:bCs/>
        </w:rPr>
        <w:t>Referrals From your Institution</w:t>
      </w:r>
      <w:r w:rsidR="007F39C4">
        <w:rPr>
          <w:b/>
          <w:bCs/>
        </w:rPr>
        <w:t>.</w:t>
      </w:r>
    </w:p>
    <w:p w14:paraId="725BDA81" w14:textId="12F54B9C" w:rsidR="005D661A" w:rsidRDefault="005D661A" w:rsidP="005D661A">
      <w:pPr>
        <w:pStyle w:val="BodyTextBullet1"/>
        <w:numPr>
          <w:ilvl w:val="0"/>
          <w:numId w:val="37"/>
        </w:numPr>
      </w:pPr>
      <w:r>
        <w:t xml:space="preserve">Select </w:t>
      </w:r>
      <w:r w:rsidRPr="007F39C4">
        <w:rPr>
          <w:b/>
          <w:bCs/>
        </w:rPr>
        <w:t xml:space="preserve">All </w:t>
      </w:r>
      <w:r>
        <w:t>f</w:t>
      </w:r>
      <w:r w:rsidR="007F39C4">
        <w:t>rom</w:t>
      </w:r>
      <w:r>
        <w:t xml:space="preserve"> the </w:t>
      </w:r>
      <w:r w:rsidRPr="007F39C4">
        <w:rPr>
          <w:b/>
          <w:bCs/>
        </w:rPr>
        <w:t xml:space="preserve">Referred </w:t>
      </w:r>
      <w:proofErr w:type="gramStart"/>
      <w:r w:rsidRPr="007F39C4">
        <w:rPr>
          <w:b/>
          <w:bCs/>
        </w:rPr>
        <w:t>To</w:t>
      </w:r>
      <w:proofErr w:type="gramEnd"/>
      <w:r w:rsidRPr="007F39C4">
        <w:rPr>
          <w:b/>
          <w:bCs/>
        </w:rPr>
        <w:t xml:space="preserve"> Institutions</w:t>
      </w:r>
      <w:r>
        <w:t xml:space="preserve"> </w:t>
      </w:r>
      <w:r w:rsidR="007F39C4">
        <w:t>list.</w:t>
      </w:r>
    </w:p>
    <w:p w14:paraId="48DA7DED" w14:textId="65DC15E9" w:rsidR="005D661A" w:rsidRDefault="005D661A" w:rsidP="005D661A">
      <w:pPr>
        <w:pStyle w:val="BodyTextBullet1"/>
        <w:numPr>
          <w:ilvl w:val="0"/>
          <w:numId w:val="37"/>
        </w:numPr>
      </w:pPr>
      <w:r>
        <w:t xml:space="preserve">Select the </w:t>
      </w:r>
      <w:r w:rsidR="007F39C4">
        <w:t xml:space="preserve">desired </w:t>
      </w:r>
      <w:r>
        <w:t>various referral types.</w:t>
      </w:r>
    </w:p>
    <w:p w14:paraId="011DC717" w14:textId="47418939" w:rsidR="005D661A" w:rsidRDefault="005D661A" w:rsidP="005D661A">
      <w:pPr>
        <w:pStyle w:val="BodyTextBullet1"/>
        <w:numPr>
          <w:ilvl w:val="0"/>
          <w:numId w:val="37"/>
        </w:numPr>
      </w:pPr>
      <w:r>
        <w:t xml:space="preserve">Select </w:t>
      </w:r>
      <w:r w:rsidR="007F39C4">
        <w:t>the desired date range.</w:t>
      </w:r>
    </w:p>
    <w:p w14:paraId="082A7E3B" w14:textId="2CB7A2B9" w:rsidR="001C2AA6" w:rsidRDefault="005D661A" w:rsidP="005D661A">
      <w:pPr>
        <w:pStyle w:val="BodyTextBullet1"/>
        <w:numPr>
          <w:ilvl w:val="0"/>
          <w:numId w:val="0"/>
        </w:numPr>
      </w:pPr>
      <w:r>
        <w:t xml:space="preserve">The example below </w:t>
      </w:r>
      <w:r w:rsidR="007F39C4">
        <w:t>shows</w:t>
      </w:r>
      <w:r>
        <w:t xml:space="preserve"> the referrals to all institutions from 01/01/2022 to 12/30/2022 for BRC referral types, referred from Baltimore VAMC institutions, that were Admitted.</w:t>
      </w:r>
    </w:p>
    <w:p w14:paraId="50F9A9F3" w14:textId="3AAA622A" w:rsidR="005D661A" w:rsidRDefault="007F39C4" w:rsidP="007F39C4">
      <w:pPr>
        <w:pStyle w:val="BodyTextBullet1"/>
        <w:numPr>
          <w:ilvl w:val="0"/>
          <w:numId w:val="0"/>
        </w:numPr>
        <w:jc w:val="center"/>
      </w:pPr>
      <w:r w:rsidRPr="00B818F1">
        <w:rPr>
          <w:noProof/>
        </w:rPr>
        <w:lastRenderedPageBreak/>
        <w:drawing>
          <wp:inline distT="0" distB="0" distL="0" distR="0" wp14:anchorId="795F96EF" wp14:editId="01732DA2">
            <wp:extent cx="5943600" cy="4062730"/>
            <wp:effectExtent l="19050" t="19050" r="19050" b="13970"/>
            <wp:docPr id="19" name="Picture 19" descr="Screen view of the modify referral page with various selections made from the available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view of the modify referral page with various selections made from the available lists"/>
                    <pic:cNvPicPr/>
                  </pic:nvPicPr>
                  <pic:blipFill rotWithShape="1">
                    <a:blip r:embed="rId29"/>
                    <a:srcRect t="2589"/>
                    <a:stretch/>
                  </pic:blipFill>
                  <pic:spPr bwMode="auto"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4B595" w14:textId="406AB86D" w:rsidR="007F39C4" w:rsidRDefault="007F39C4" w:rsidP="007F39C4">
      <w:pPr>
        <w:pStyle w:val="Caption"/>
      </w:pPr>
      <w:bookmarkStart w:id="49" w:name="_Toc126321891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21</w:t>
      </w:r>
      <w:r w:rsidR="00BB605C">
        <w:rPr>
          <w:noProof/>
        </w:rPr>
        <w:fldChar w:fldCharType="end"/>
      </w:r>
      <w:r>
        <w:t>: Modify Referrals</w:t>
      </w:r>
      <w:bookmarkEnd w:id="49"/>
    </w:p>
    <w:p w14:paraId="4FEB4C65" w14:textId="6F5A62EE" w:rsidR="007F39C4" w:rsidRDefault="007F39C4" w:rsidP="007F39C4">
      <w:r w:rsidRPr="007F39C4">
        <w:t>The search yielded 6 referrals of BRC type from Baltimore VMAC that were Admitted for 2022.</w:t>
      </w:r>
    </w:p>
    <w:p w14:paraId="79923899" w14:textId="32851421" w:rsidR="007F39C4" w:rsidRDefault="007F39C4" w:rsidP="007F39C4">
      <w:pPr>
        <w:jc w:val="center"/>
      </w:pPr>
      <w:r>
        <w:rPr>
          <w:noProof/>
        </w:rPr>
        <w:drawing>
          <wp:inline distT="0" distB="0" distL="0" distR="0" wp14:anchorId="20459328" wp14:editId="59C4F557">
            <wp:extent cx="5760720" cy="2052320"/>
            <wp:effectExtent l="19050" t="19050" r="11430" b="24130"/>
            <wp:docPr id="22" name="Picture 22" descr="Screen view of the referrals found from the modify referral search performed which shows a total count of 6 referrals found and a table of the 6 referr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view of the referrals found from the modify referral search performed which shows a total count of 6 referrals found and a table of the 6 referrals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2142D" w14:textId="06BA20EC" w:rsidR="007F39C4" w:rsidRPr="007F39C4" w:rsidRDefault="007F39C4" w:rsidP="007F39C4">
      <w:pPr>
        <w:pStyle w:val="Caption"/>
      </w:pPr>
      <w:bookmarkStart w:id="50" w:name="_Toc126321892"/>
      <w:r>
        <w:t xml:space="preserve">Figure </w:t>
      </w:r>
      <w:r w:rsidR="00BB605C">
        <w:fldChar w:fldCharType="begin"/>
      </w:r>
      <w:r w:rsidR="00BB605C">
        <w:instrText xml:space="preserve"> SEQ Figure \* ARABIC </w:instrText>
      </w:r>
      <w:r w:rsidR="00BB605C">
        <w:fldChar w:fldCharType="separate"/>
      </w:r>
      <w:r w:rsidR="002A188B">
        <w:rPr>
          <w:noProof/>
        </w:rPr>
        <w:t>22</w:t>
      </w:r>
      <w:r w:rsidR="00BB605C">
        <w:rPr>
          <w:noProof/>
        </w:rPr>
        <w:fldChar w:fldCharType="end"/>
      </w:r>
      <w:r>
        <w:t>: Referrals Found</w:t>
      </w:r>
      <w:bookmarkEnd w:id="50"/>
    </w:p>
    <w:sectPr w:rsidR="007F39C4" w:rsidRPr="007F39C4" w:rsidSect="000905ED"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D1F39" w14:textId="77777777" w:rsidR="00DD5AEF" w:rsidRDefault="00DD5AEF">
      <w:r>
        <w:separator/>
      </w:r>
    </w:p>
    <w:p w14:paraId="5C33B0E9" w14:textId="77777777" w:rsidR="00DD5AEF" w:rsidRDefault="00DD5AEF"/>
  </w:endnote>
  <w:endnote w:type="continuationSeparator" w:id="0">
    <w:p w14:paraId="72EB2A20" w14:textId="77777777" w:rsidR="00DD5AEF" w:rsidRDefault="00DD5AEF">
      <w:r>
        <w:continuationSeparator/>
      </w:r>
    </w:p>
    <w:p w14:paraId="42BC0AAE" w14:textId="77777777" w:rsidR="00DD5AEF" w:rsidRDefault="00DD5AEF"/>
  </w:endnote>
  <w:endnote w:type="continuationNotice" w:id="1">
    <w:p w14:paraId="6F526CCA" w14:textId="77777777" w:rsidR="00DD5AEF" w:rsidRDefault="00DD5A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749D3" w14:textId="0525478C" w:rsidR="00173DC2" w:rsidRDefault="00173DC2" w:rsidP="00F220E8">
    <w:pPr>
      <w:pStyle w:val="Footer"/>
      <w:rPr>
        <w:rStyle w:val="FooterChar"/>
      </w:rPr>
    </w:pPr>
    <w:r>
      <w:rPr>
        <w:rStyle w:val="FooterChar"/>
      </w:rPr>
      <w:t xml:space="preserve">Blind Rehabilitation Release </w:t>
    </w:r>
    <w:r w:rsidR="00D02919">
      <w:rPr>
        <w:rStyle w:val="FooterChar"/>
      </w:rPr>
      <w:t>5.1.6</w:t>
    </w:r>
  </w:p>
  <w:p w14:paraId="020C0BAE" w14:textId="1B6EF31F" w:rsidR="00137551" w:rsidRPr="00F220E8" w:rsidRDefault="00E23B54" w:rsidP="00F220E8">
    <w:pPr>
      <w:pStyle w:val="Footer"/>
      <w:rPr>
        <w:rStyle w:val="FooterChar"/>
      </w:rPr>
    </w:pPr>
    <w:r>
      <w:rPr>
        <w:rStyle w:val="FooterChar"/>
      </w:rPr>
      <w:t>Release Notes</w:t>
    </w:r>
    <w:r w:rsidR="00137551" w:rsidRPr="00514C3E">
      <w:rPr>
        <w:rStyle w:val="FooterChar"/>
      </w:rPr>
      <w:ptab w:relativeTo="margin" w:alignment="center" w:leader="none"/>
    </w:r>
    <w:r w:rsidR="00137551" w:rsidRPr="00514C3E">
      <w:rPr>
        <w:rStyle w:val="FooterChar"/>
      </w:rPr>
      <w:fldChar w:fldCharType="begin"/>
    </w:r>
    <w:r w:rsidR="00137551" w:rsidRPr="00514C3E">
      <w:rPr>
        <w:rStyle w:val="FooterChar"/>
      </w:rPr>
      <w:instrText xml:space="preserve"> PAGE   \* MERGEFORMAT </w:instrText>
    </w:r>
    <w:r w:rsidR="00137551" w:rsidRPr="00514C3E">
      <w:rPr>
        <w:rStyle w:val="FooterChar"/>
      </w:rPr>
      <w:fldChar w:fldCharType="separate"/>
    </w:r>
    <w:r w:rsidR="00137551">
      <w:rPr>
        <w:rStyle w:val="FooterChar"/>
      </w:rPr>
      <w:t>i</w:t>
    </w:r>
    <w:r w:rsidR="00137551" w:rsidRPr="00514C3E">
      <w:rPr>
        <w:rStyle w:val="FooterChar"/>
        <w:noProof/>
      </w:rPr>
      <w:fldChar w:fldCharType="end"/>
    </w:r>
    <w:r w:rsidR="00137551" w:rsidRPr="00514C3E">
      <w:rPr>
        <w:rStyle w:val="FooterChar"/>
      </w:rPr>
      <w:ptab w:relativeTo="margin" w:alignment="right" w:leader="none"/>
    </w:r>
    <w:r w:rsidR="00576CF3">
      <w:rPr>
        <w:rStyle w:val="FooterChar"/>
      </w:rPr>
      <w:t>Febr</w:t>
    </w:r>
    <w:r w:rsidR="00173DC2">
      <w:rPr>
        <w:rStyle w:val="FooterChar"/>
      </w:rPr>
      <w:t>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B2C4B" w14:textId="77777777" w:rsidR="00DD5AEF" w:rsidRDefault="00DD5AEF">
      <w:r>
        <w:separator/>
      </w:r>
    </w:p>
    <w:p w14:paraId="5ADF096B" w14:textId="77777777" w:rsidR="00DD5AEF" w:rsidRDefault="00DD5AEF"/>
  </w:footnote>
  <w:footnote w:type="continuationSeparator" w:id="0">
    <w:p w14:paraId="7A006B40" w14:textId="77777777" w:rsidR="00DD5AEF" w:rsidRDefault="00DD5AEF">
      <w:r>
        <w:continuationSeparator/>
      </w:r>
    </w:p>
    <w:p w14:paraId="7D1F60DF" w14:textId="77777777" w:rsidR="00DD5AEF" w:rsidRDefault="00DD5AEF"/>
  </w:footnote>
  <w:footnote w:type="continuationNotice" w:id="1">
    <w:p w14:paraId="6353F162" w14:textId="77777777" w:rsidR="00DD5AEF" w:rsidRDefault="00DD5A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44E4E8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4CE6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8583F"/>
    <w:multiLevelType w:val="hybridMultilevel"/>
    <w:tmpl w:val="7B3888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747A8"/>
    <w:multiLevelType w:val="multilevel"/>
    <w:tmpl w:val="BC164F42"/>
    <w:styleLink w:val="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25A72F5"/>
    <w:multiLevelType w:val="multilevel"/>
    <w:tmpl w:val="9EB057E4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96C3577"/>
    <w:multiLevelType w:val="hybridMultilevel"/>
    <w:tmpl w:val="C5828E9A"/>
    <w:lvl w:ilvl="0" w:tplc="2048BEFC">
      <w:start w:val="1"/>
      <w:numFmt w:val="lowerLetter"/>
      <w:pStyle w:val="BodyTextLettered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ACA186A"/>
    <w:multiLevelType w:val="hybridMultilevel"/>
    <w:tmpl w:val="80247E5A"/>
    <w:lvl w:ilvl="0" w:tplc="155A6F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1D6188"/>
    <w:multiLevelType w:val="multilevel"/>
    <w:tmpl w:val="B95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920F6"/>
    <w:multiLevelType w:val="hybridMultilevel"/>
    <w:tmpl w:val="D4C07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55DE5"/>
    <w:multiLevelType w:val="hybridMultilevel"/>
    <w:tmpl w:val="DF72B0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B7775"/>
    <w:multiLevelType w:val="multilevel"/>
    <w:tmpl w:val="031CAA6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476" w:hanging="576"/>
      </w:pPr>
      <w:rPr>
        <w:rFonts w:ascii="Arial" w:hAnsi="Arial" w:cs="Arial" w:hint="default"/>
        <w:sz w:val="32"/>
        <w:szCs w:val="3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C88381C"/>
    <w:multiLevelType w:val="hybridMultilevel"/>
    <w:tmpl w:val="C0C26340"/>
    <w:lvl w:ilvl="0" w:tplc="1954EF02">
      <w:start w:val="1"/>
      <w:numFmt w:val="bullet"/>
      <w:pStyle w:val="Instructional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05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ECE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2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8F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384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5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64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0E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D7DA1"/>
    <w:multiLevelType w:val="hybridMultilevel"/>
    <w:tmpl w:val="DF90386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D084C61"/>
    <w:multiLevelType w:val="hybridMultilevel"/>
    <w:tmpl w:val="64BCE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15826"/>
    <w:multiLevelType w:val="hybridMultilevel"/>
    <w:tmpl w:val="04663B9E"/>
    <w:lvl w:ilvl="0" w:tplc="D4B4BC60">
      <w:start w:val="1"/>
      <w:numFmt w:val="none"/>
      <w:pStyle w:val="InstructionalNote"/>
      <w:lvlText w:val="NOTE:"/>
      <w:lvlJc w:val="left"/>
      <w:pPr>
        <w:tabs>
          <w:tab w:val="num" w:pos="1512"/>
        </w:tabs>
        <w:ind w:left="1512" w:hanging="1152"/>
      </w:pPr>
      <w:rPr>
        <w:rFonts w:ascii="Arial" w:hAnsi="Arial" w:hint="default"/>
        <w:b/>
        <w:i/>
        <w:sz w:val="22"/>
        <w:szCs w:val="22"/>
      </w:rPr>
    </w:lvl>
    <w:lvl w:ilvl="1" w:tplc="517C5F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C53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DE2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A6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BE51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1EA9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256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B2D4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756388"/>
    <w:multiLevelType w:val="multilevel"/>
    <w:tmpl w:val="460ED726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suff w:val="space"/>
      <w:lvlText w:val="A.%2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090361A"/>
    <w:multiLevelType w:val="hybridMultilevel"/>
    <w:tmpl w:val="8B0CC1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F4423"/>
    <w:multiLevelType w:val="multilevel"/>
    <w:tmpl w:val="F8022308"/>
    <w:lvl w:ilvl="0">
      <w:start w:val="1"/>
      <w:numFmt w:val="decimal"/>
      <w:pStyle w:val="BulletInstruction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7F5CE7"/>
    <w:multiLevelType w:val="hybridMultilevel"/>
    <w:tmpl w:val="7BC4ADCC"/>
    <w:lvl w:ilvl="0" w:tplc="73E6A4FA">
      <w:start w:val="1"/>
      <w:numFmt w:val="bullet"/>
      <w:pStyle w:val="BodyBullet2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53145E0"/>
    <w:multiLevelType w:val="hybridMultilevel"/>
    <w:tmpl w:val="A4BC6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71364"/>
    <w:multiLevelType w:val="hybridMultilevel"/>
    <w:tmpl w:val="BA9A1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C63E69"/>
    <w:multiLevelType w:val="multilevel"/>
    <w:tmpl w:val="58E47D8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573D0D02"/>
    <w:multiLevelType w:val="hybridMultilevel"/>
    <w:tmpl w:val="7C3EE8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1571F7"/>
    <w:multiLevelType w:val="hybridMultilevel"/>
    <w:tmpl w:val="24C88732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1750B"/>
    <w:multiLevelType w:val="hybridMultilevel"/>
    <w:tmpl w:val="8D440232"/>
    <w:lvl w:ilvl="0" w:tplc="ADE0F688">
      <w:start w:val="1"/>
      <w:numFmt w:val="bullet"/>
      <w:pStyle w:val="BodyTextBullet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A0D49"/>
    <w:multiLevelType w:val="multilevel"/>
    <w:tmpl w:val="7772D7E8"/>
    <w:lvl w:ilvl="0">
      <w:start w:val="1"/>
      <w:numFmt w:val="upperLett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ppendix11"/>
      <w:lvlText w:val="%1.%2.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80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26" w15:restartNumberingAfterBreak="0">
    <w:nsid w:val="61E97C83"/>
    <w:multiLevelType w:val="multilevel"/>
    <w:tmpl w:val="52EEC68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D5C2438"/>
    <w:multiLevelType w:val="hybridMultilevel"/>
    <w:tmpl w:val="9CEEF7A4"/>
    <w:lvl w:ilvl="0" w:tplc="ECE217BE">
      <w:start w:val="1"/>
      <w:numFmt w:val="decimal"/>
      <w:pStyle w:val="BodyTextNumb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E84248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6B664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F4A67F8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94D5B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C8194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A60D0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B785AD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CDAC7C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6F182A87"/>
    <w:multiLevelType w:val="hybridMultilevel"/>
    <w:tmpl w:val="D7C8AE00"/>
    <w:lvl w:ilvl="0" w:tplc="72CC93A0">
      <w:start w:val="1"/>
      <w:numFmt w:val="decimal"/>
      <w:pStyle w:val="BodyTextNumbered1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B1173E"/>
    <w:multiLevelType w:val="hybridMultilevel"/>
    <w:tmpl w:val="2640D13E"/>
    <w:lvl w:ilvl="0" w:tplc="0414D528">
      <w:start w:val="1"/>
      <w:numFmt w:val="lowerLetter"/>
      <w:pStyle w:val="BodyTextLettered2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9949A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944465B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92AFC4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52A506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A132A3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23A4E1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7648B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ED4954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7F9D06EE"/>
    <w:multiLevelType w:val="hybridMultilevel"/>
    <w:tmpl w:val="29E0F7D2"/>
    <w:lvl w:ilvl="0" w:tplc="3D8237BE">
      <w:start w:val="1"/>
      <w:numFmt w:val="bullet"/>
      <w:pStyle w:val="BodyText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745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523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AE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A6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AB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04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6ED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B42D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8"/>
  </w:num>
  <w:num w:numId="4">
    <w:abstractNumId w:val="30"/>
  </w:num>
  <w:num w:numId="5">
    <w:abstractNumId w:val="5"/>
  </w:num>
  <w:num w:numId="6">
    <w:abstractNumId w:val="29"/>
  </w:num>
  <w:num w:numId="7">
    <w:abstractNumId w:val="27"/>
  </w:num>
  <w:num w:numId="8">
    <w:abstractNumId w:val="17"/>
  </w:num>
  <w:num w:numId="9">
    <w:abstractNumId w:val="10"/>
  </w:num>
  <w:num w:numId="10">
    <w:abstractNumId w:val="3"/>
  </w:num>
  <w:num w:numId="11">
    <w:abstractNumId w:val="11"/>
  </w:num>
  <w:num w:numId="12">
    <w:abstractNumId w:val="14"/>
  </w:num>
  <w:num w:numId="13">
    <w:abstractNumId w:val="1"/>
  </w:num>
  <w:num w:numId="14">
    <w:abstractNumId w:val="0"/>
  </w:num>
  <w:num w:numId="15">
    <w:abstractNumId w:val="28"/>
    <w:lvlOverride w:ilvl="0">
      <w:startOverride w:val="1"/>
    </w:lvlOverride>
  </w:num>
  <w:num w:numId="16">
    <w:abstractNumId w:val="28"/>
    <w:lvlOverride w:ilvl="0">
      <w:startOverride w:val="1"/>
    </w:lvlOverride>
  </w:num>
  <w:num w:numId="17">
    <w:abstractNumId w:val="13"/>
  </w:num>
  <w:num w:numId="18">
    <w:abstractNumId w:val="19"/>
  </w:num>
  <w:num w:numId="19">
    <w:abstractNumId w:val="20"/>
  </w:num>
  <w:num w:numId="20">
    <w:abstractNumId w:val="28"/>
  </w:num>
  <w:num w:numId="21">
    <w:abstractNumId w:val="28"/>
    <w:lvlOverride w:ilvl="0">
      <w:startOverride w:val="1"/>
    </w:lvlOverride>
  </w:num>
  <w:num w:numId="22">
    <w:abstractNumId w:val="29"/>
    <w:lvlOverride w:ilvl="0">
      <w:startOverride w:val="1"/>
    </w:lvlOverride>
  </w:num>
  <w:num w:numId="23">
    <w:abstractNumId w:val="24"/>
  </w:num>
  <w:num w:numId="24">
    <w:abstractNumId w:val="26"/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15"/>
  </w:num>
  <w:num w:numId="29">
    <w:abstractNumId w:val="4"/>
  </w:num>
  <w:num w:numId="30">
    <w:abstractNumId w:val="7"/>
  </w:num>
  <w:num w:numId="31">
    <w:abstractNumId w:val="23"/>
  </w:num>
  <w:num w:numId="32">
    <w:abstractNumId w:val="12"/>
  </w:num>
  <w:num w:numId="33">
    <w:abstractNumId w:val="9"/>
  </w:num>
  <w:num w:numId="34">
    <w:abstractNumId w:val="22"/>
  </w:num>
  <w:num w:numId="35">
    <w:abstractNumId w:val="2"/>
  </w:num>
  <w:num w:numId="36">
    <w:abstractNumId w:val="30"/>
  </w:num>
  <w:num w:numId="37">
    <w:abstractNumId w:val="16"/>
  </w:num>
  <w:num w:numId="38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activeWritingStyle w:appName="MSWord" w:lang="en-US" w:vendorID="64" w:dllVersion="0" w:nlCheck="1" w:checkStyle="0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NotTrackFormatting/>
  <w:documentProtection w:formatting="1" w:enforcement="0"/>
  <w:defaultTabStop w:val="720"/>
  <w:clickAndTypeStyle w:val="capture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44A"/>
    <w:rsid w:val="0000416C"/>
    <w:rsid w:val="000063A7"/>
    <w:rsid w:val="0000675B"/>
    <w:rsid w:val="00006DB8"/>
    <w:rsid w:val="00010140"/>
    <w:rsid w:val="000114B6"/>
    <w:rsid w:val="00011EE6"/>
    <w:rsid w:val="0001226E"/>
    <w:rsid w:val="000169A1"/>
    <w:rsid w:val="000171DA"/>
    <w:rsid w:val="000253C6"/>
    <w:rsid w:val="00025B95"/>
    <w:rsid w:val="000263BB"/>
    <w:rsid w:val="0002751E"/>
    <w:rsid w:val="00030C06"/>
    <w:rsid w:val="00032C4B"/>
    <w:rsid w:val="00032DBC"/>
    <w:rsid w:val="000333FD"/>
    <w:rsid w:val="0003379A"/>
    <w:rsid w:val="00033968"/>
    <w:rsid w:val="00034779"/>
    <w:rsid w:val="00037CE1"/>
    <w:rsid w:val="00040DCD"/>
    <w:rsid w:val="000425FE"/>
    <w:rsid w:val="00044EE8"/>
    <w:rsid w:val="000456F3"/>
    <w:rsid w:val="0004636C"/>
    <w:rsid w:val="00050D51"/>
    <w:rsid w:val="00050D8A"/>
    <w:rsid w:val="000512B6"/>
    <w:rsid w:val="000512F5"/>
    <w:rsid w:val="00051BC7"/>
    <w:rsid w:val="000524BD"/>
    <w:rsid w:val="0005370A"/>
    <w:rsid w:val="00055719"/>
    <w:rsid w:val="00055F17"/>
    <w:rsid w:val="000562B9"/>
    <w:rsid w:val="00056FA3"/>
    <w:rsid w:val="00061ADC"/>
    <w:rsid w:val="000636AC"/>
    <w:rsid w:val="00064A9F"/>
    <w:rsid w:val="00064CB6"/>
    <w:rsid w:val="000671B2"/>
    <w:rsid w:val="00067B11"/>
    <w:rsid w:val="00071609"/>
    <w:rsid w:val="000732DE"/>
    <w:rsid w:val="00073627"/>
    <w:rsid w:val="00074784"/>
    <w:rsid w:val="000754A3"/>
    <w:rsid w:val="000755F7"/>
    <w:rsid w:val="00076B57"/>
    <w:rsid w:val="00077116"/>
    <w:rsid w:val="0007778C"/>
    <w:rsid w:val="00082304"/>
    <w:rsid w:val="000859AA"/>
    <w:rsid w:val="00086617"/>
    <w:rsid w:val="00086D68"/>
    <w:rsid w:val="00087A86"/>
    <w:rsid w:val="000905ED"/>
    <w:rsid w:val="0009184E"/>
    <w:rsid w:val="000919CB"/>
    <w:rsid w:val="000946A6"/>
    <w:rsid w:val="00096010"/>
    <w:rsid w:val="000967A2"/>
    <w:rsid w:val="00097808"/>
    <w:rsid w:val="000A07C3"/>
    <w:rsid w:val="000A23AE"/>
    <w:rsid w:val="000A50D8"/>
    <w:rsid w:val="000B23F8"/>
    <w:rsid w:val="000B29C7"/>
    <w:rsid w:val="000B4B85"/>
    <w:rsid w:val="000B59B3"/>
    <w:rsid w:val="000C2C26"/>
    <w:rsid w:val="000C63BF"/>
    <w:rsid w:val="000C692D"/>
    <w:rsid w:val="000C6D8E"/>
    <w:rsid w:val="000C7CD5"/>
    <w:rsid w:val="000D2A67"/>
    <w:rsid w:val="000D31A0"/>
    <w:rsid w:val="000D32B0"/>
    <w:rsid w:val="000E0556"/>
    <w:rsid w:val="000E42C1"/>
    <w:rsid w:val="000E4726"/>
    <w:rsid w:val="000E4DF4"/>
    <w:rsid w:val="000E6977"/>
    <w:rsid w:val="000F3438"/>
    <w:rsid w:val="000F524F"/>
    <w:rsid w:val="00101B1F"/>
    <w:rsid w:val="0010320F"/>
    <w:rsid w:val="00104399"/>
    <w:rsid w:val="0010664C"/>
    <w:rsid w:val="001068CF"/>
    <w:rsid w:val="00107971"/>
    <w:rsid w:val="00110FED"/>
    <w:rsid w:val="0011691A"/>
    <w:rsid w:val="0012060D"/>
    <w:rsid w:val="00121349"/>
    <w:rsid w:val="00121865"/>
    <w:rsid w:val="00124E9F"/>
    <w:rsid w:val="0012500F"/>
    <w:rsid w:val="001259D3"/>
    <w:rsid w:val="00132788"/>
    <w:rsid w:val="001335BF"/>
    <w:rsid w:val="0013571C"/>
    <w:rsid w:val="00135A63"/>
    <w:rsid w:val="00136F2F"/>
    <w:rsid w:val="00137551"/>
    <w:rsid w:val="00137976"/>
    <w:rsid w:val="00141CDD"/>
    <w:rsid w:val="001424B1"/>
    <w:rsid w:val="00142803"/>
    <w:rsid w:val="001449CE"/>
    <w:rsid w:val="00144D65"/>
    <w:rsid w:val="001502CA"/>
    <w:rsid w:val="00151087"/>
    <w:rsid w:val="00151CA1"/>
    <w:rsid w:val="0015399D"/>
    <w:rsid w:val="00155633"/>
    <w:rsid w:val="001562AE"/>
    <w:rsid w:val="001569DB"/>
    <w:rsid w:val="001574A4"/>
    <w:rsid w:val="00160824"/>
    <w:rsid w:val="00161DF5"/>
    <w:rsid w:val="00161ED8"/>
    <w:rsid w:val="001624C3"/>
    <w:rsid w:val="001645B5"/>
    <w:rsid w:val="00165AB8"/>
    <w:rsid w:val="00165C39"/>
    <w:rsid w:val="00165EE0"/>
    <w:rsid w:val="00167731"/>
    <w:rsid w:val="00170E4B"/>
    <w:rsid w:val="00172D7F"/>
    <w:rsid w:val="00173DC2"/>
    <w:rsid w:val="00175C2D"/>
    <w:rsid w:val="00176A74"/>
    <w:rsid w:val="001771B4"/>
    <w:rsid w:val="00180235"/>
    <w:rsid w:val="001811A4"/>
    <w:rsid w:val="0018141B"/>
    <w:rsid w:val="001819AD"/>
    <w:rsid w:val="00181D15"/>
    <w:rsid w:val="001854A6"/>
    <w:rsid w:val="00186009"/>
    <w:rsid w:val="001874C8"/>
    <w:rsid w:val="00192514"/>
    <w:rsid w:val="0019377A"/>
    <w:rsid w:val="00194F85"/>
    <w:rsid w:val="00196495"/>
    <w:rsid w:val="00196684"/>
    <w:rsid w:val="00197DBD"/>
    <w:rsid w:val="001A0330"/>
    <w:rsid w:val="001A1826"/>
    <w:rsid w:val="001A2FEA"/>
    <w:rsid w:val="001A3C5C"/>
    <w:rsid w:val="001A4E92"/>
    <w:rsid w:val="001A75D9"/>
    <w:rsid w:val="001B0B28"/>
    <w:rsid w:val="001B3140"/>
    <w:rsid w:val="001B329E"/>
    <w:rsid w:val="001B3B6E"/>
    <w:rsid w:val="001B3B73"/>
    <w:rsid w:val="001B5D1C"/>
    <w:rsid w:val="001B5D60"/>
    <w:rsid w:val="001B78F5"/>
    <w:rsid w:val="001B7C65"/>
    <w:rsid w:val="001C107A"/>
    <w:rsid w:val="001C2AA6"/>
    <w:rsid w:val="001C4401"/>
    <w:rsid w:val="001C4583"/>
    <w:rsid w:val="001C6D26"/>
    <w:rsid w:val="001C7A8F"/>
    <w:rsid w:val="001D07A8"/>
    <w:rsid w:val="001D2505"/>
    <w:rsid w:val="001D3222"/>
    <w:rsid w:val="001D5588"/>
    <w:rsid w:val="001D6650"/>
    <w:rsid w:val="001D6882"/>
    <w:rsid w:val="001E0AB2"/>
    <w:rsid w:val="001E179E"/>
    <w:rsid w:val="001E207C"/>
    <w:rsid w:val="001E28E0"/>
    <w:rsid w:val="001E4B39"/>
    <w:rsid w:val="001F24AA"/>
    <w:rsid w:val="001F25D3"/>
    <w:rsid w:val="001F2E1D"/>
    <w:rsid w:val="001F4616"/>
    <w:rsid w:val="002045CA"/>
    <w:rsid w:val="002079F9"/>
    <w:rsid w:val="0021144A"/>
    <w:rsid w:val="00217034"/>
    <w:rsid w:val="0021786A"/>
    <w:rsid w:val="00217C0C"/>
    <w:rsid w:val="002206D8"/>
    <w:rsid w:val="00221E4D"/>
    <w:rsid w:val="00222831"/>
    <w:rsid w:val="00222FCD"/>
    <w:rsid w:val="002253D4"/>
    <w:rsid w:val="002273CA"/>
    <w:rsid w:val="00227714"/>
    <w:rsid w:val="00227F1B"/>
    <w:rsid w:val="00230D11"/>
    <w:rsid w:val="00234111"/>
    <w:rsid w:val="00236861"/>
    <w:rsid w:val="00236972"/>
    <w:rsid w:val="00240182"/>
    <w:rsid w:val="00243CE7"/>
    <w:rsid w:val="002466AD"/>
    <w:rsid w:val="00246B27"/>
    <w:rsid w:val="00250950"/>
    <w:rsid w:val="00251DD2"/>
    <w:rsid w:val="00252BD5"/>
    <w:rsid w:val="0025631C"/>
    <w:rsid w:val="00256419"/>
    <w:rsid w:val="00256F04"/>
    <w:rsid w:val="00256F29"/>
    <w:rsid w:val="00262DDF"/>
    <w:rsid w:val="00263627"/>
    <w:rsid w:val="00265003"/>
    <w:rsid w:val="00266366"/>
    <w:rsid w:val="00266D60"/>
    <w:rsid w:val="00271FF6"/>
    <w:rsid w:val="00273E31"/>
    <w:rsid w:val="00274BC6"/>
    <w:rsid w:val="0027672F"/>
    <w:rsid w:val="00280A53"/>
    <w:rsid w:val="00281408"/>
    <w:rsid w:val="00281C97"/>
    <w:rsid w:val="00282CD4"/>
    <w:rsid w:val="00282EDE"/>
    <w:rsid w:val="00284A1B"/>
    <w:rsid w:val="0028600B"/>
    <w:rsid w:val="00286B5D"/>
    <w:rsid w:val="00286BD8"/>
    <w:rsid w:val="0028784E"/>
    <w:rsid w:val="0029087E"/>
    <w:rsid w:val="002929CF"/>
    <w:rsid w:val="00292B10"/>
    <w:rsid w:val="00292EE6"/>
    <w:rsid w:val="0029309C"/>
    <w:rsid w:val="0029348F"/>
    <w:rsid w:val="00293859"/>
    <w:rsid w:val="00295C9B"/>
    <w:rsid w:val="00295F07"/>
    <w:rsid w:val="00297E0C"/>
    <w:rsid w:val="002A0C8C"/>
    <w:rsid w:val="002A125A"/>
    <w:rsid w:val="002A188B"/>
    <w:rsid w:val="002A2EE5"/>
    <w:rsid w:val="002A3C48"/>
    <w:rsid w:val="002A47C2"/>
    <w:rsid w:val="002A4907"/>
    <w:rsid w:val="002A706D"/>
    <w:rsid w:val="002A771E"/>
    <w:rsid w:val="002B5943"/>
    <w:rsid w:val="002B6ED5"/>
    <w:rsid w:val="002B735E"/>
    <w:rsid w:val="002B78A0"/>
    <w:rsid w:val="002C1D37"/>
    <w:rsid w:val="002C218E"/>
    <w:rsid w:val="002C2AD4"/>
    <w:rsid w:val="002C3C90"/>
    <w:rsid w:val="002C558E"/>
    <w:rsid w:val="002C6335"/>
    <w:rsid w:val="002D0318"/>
    <w:rsid w:val="002D0491"/>
    <w:rsid w:val="002D0C49"/>
    <w:rsid w:val="002D14B4"/>
    <w:rsid w:val="002D1840"/>
    <w:rsid w:val="002D1B52"/>
    <w:rsid w:val="002D4049"/>
    <w:rsid w:val="002D42FE"/>
    <w:rsid w:val="002D44AC"/>
    <w:rsid w:val="002D5204"/>
    <w:rsid w:val="002D73F9"/>
    <w:rsid w:val="002E1D8C"/>
    <w:rsid w:val="002E2572"/>
    <w:rsid w:val="002E2607"/>
    <w:rsid w:val="002E2C0A"/>
    <w:rsid w:val="002E3941"/>
    <w:rsid w:val="002E4010"/>
    <w:rsid w:val="002E751D"/>
    <w:rsid w:val="002F0076"/>
    <w:rsid w:val="002F1948"/>
    <w:rsid w:val="002F1E2E"/>
    <w:rsid w:val="002F5410"/>
    <w:rsid w:val="00300BFE"/>
    <w:rsid w:val="00303350"/>
    <w:rsid w:val="00303850"/>
    <w:rsid w:val="00303BB6"/>
    <w:rsid w:val="00303F5D"/>
    <w:rsid w:val="00304FFB"/>
    <w:rsid w:val="00305998"/>
    <w:rsid w:val="00305F50"/>
    <w:rsid w:val="00306A0A"/>
    <w:rsid w:val="003110DB"/>
    <w:rsid w:val="003133CB"/>
    <w:rsid w:val="0031341E"/>
    <w:rsid w:val="00313ACA"/>
    <w:rsid w:val="00314290"/>
    <w:rsid w:val="00314B90"/>
    <w:rsid w:val="003170E9"/>
    <w:rsid w:val="003206ED"/>
    <w:rsid w:val="0032241E"/>
    <w:rsid w:val="003224BE"/>
    <w:rsid w:val="00326509"/>
    <w:rsid w:val="0032673E"/>
    <w:rsid w:val="00326966"/>
    <w:rsid w:val="00330D4E"/>
    <w:rsid w:val="00332102"/>
    <w:rsid w:val="00335BB2"/>
    <w:rsid w:val="00335DA0"/>
    <w:rsid w:val="00341534"/>
    <w:rsid w:val="003417C9"/>
    <w:rsid w:val="00342E0C"/>
    <w:rsid w:val="00344223"/>
    <w:rsid w:val="00346959"/>
    <w:rsid w:val="0034729A"/>
    <w:rsid w:val="00352099"/>
    <w:rsid w:val="00353152"/>
    <w:rsid w:val="0035362B"/>
    <w:rsid w:val="00355304"/>
    <w:rsid w:val="003565ED"/>
    <w:rsid w:val="00357D14"/>
    <w:rsid w:val="00361BE2"/>
    <w:rsid w:val="003635CE"/>
    <w:rsid w:val="003652AB"/>
    <w:rsid w:val="00367D45"/>
    <w:rsid w:val="00372700"/>
    <w:rsid w:val="003742AF"/>
    <w:rsid w:val="00376DD4"/>
    <w:rsid w:val="00377747"/>
    <w:rsid w:val="00386582"/>
    <w:rsid w:val="00386D93"/>
    <w:rsid w:val="0039087F"/>
    <w:rsid w:val="00392B05"/>
    <w:rsid w:val="00392EFE"/>
    <w:rsid w:val="00394968"/>
    <w:rsid w:val="00396E2E"/>
    <w:rsid w:val="003A2638"/>
    <w:rsid w:val="003A2793"/>
    <w:rsid w:val="003A2A5A"/>
    <w:rsid w:val="003A5126"/>
    <w:rsid w:val="003B3BB6"/>
    <w:rsid w:val="003B3E88"/>
    <w:rsid w:val="003B4558"/>
    <w:rsid w:val="003B5475"/>
    <w:rsid w:val="003B6B6F"/>
    <w:rsid w:val="003B6DBA"/>
    <w:rsid w:val="003B781C"/>
    <w:rsid w:val="003B7AB3"/>
    <w:rsid w:val="003C07B4"/>
    <w:rsid w:val="003C2662"/>
    <w:rsid w:val="003C45F7"/>
    <w:rsid w:val="003C494F"/>
    <w:rsid w:val="003C57B3"/>
    <w:rsid w:val="003C641B"/>
    <w:rsid w:val="003C7B01"/>
    <w:rsid w:val="003D59EF"/>
    <w:rsid w:val="003D752B"/>
    <w:rsid w:val="003D76CF"/>
    <w:rsid w:val="003D7EA1"/>
    <w:rsid w:val="003E18D9"/>
    <w:rsid w:val="003E1F9E"/>
    <w:rsid w:val="003E2274"/>
    <w:rsid w:val="003E2527"/>
    <w:rsid w:val="003E3F41"/>
    <w:rsid w:val="003E4BA8"/>
    <w:rsid w:val="003E4F42"/>
    <w:rsid w:val="003F2AE9"/>
    <w:rsid w:val="003F30DB"/>
    <w:rsid w:val="003F4789"/>
    <w:rsid w:val="003F5ACD"/>
    <w:rsid w:val="003F7918"/>
    <w:rsid w:val="004025BB"/>
    <w:rsid w:val="00403995"/>
    <w:rsid w:val="0040401C"/>
    <w:rsid w:val="004105B3"/>
    <w:rsid w:val="004140FC"/>
    <w:rsid w:val="004145D9"/>
    <w:rsid w:val="0041600F"/>
    <w:rsid w:val="0041715C"/>
    <w:rsid w:val="00417238"/>
    <w:rsid w:val="00417688"/>
    <w:rsid w:val="00423003"/>
    <w:rsid w:val="00423A58"/>
    <w:rsid w:val="004250FD"/>
    <w:rsid w:val="0043004F"/>
    <w:rsid w:val="00430CEF"/>
    <w:rsid w:val="0043196F"/>
    <w:rsid w:val="00432BC6"/>
    <w:rsid w:val="00433816"/>
    <w:rsid w:val="00436C1B"/>
    <w:rsid w:val="00440998"/>
    <w:rsid w:val="00440A78"/>
    <w:rsid w:val="00441A16"/>
    <w:rsid w:val="00444573"/>
    <w:rsid w:val="00445700"/>
    <w:rsid w:val="00445BF7"/>
    <w:rsid w:val="00446BD8"/>
    <w:rsid w:val="00451181"/>
    <w:rsid w:val="00452DB6"/>
    <w:rsid w:val="00455CB4"/>
    <w:rsid w:val="00456C0D"/>
    <w:rsid w:val="0045795B"/>
    <w:rsid w:val="00457C16"/>
    <w:rsid w:val="00457D48"/>
    <w:rsid w:val="00461C1B"/>
    <w:rsid w:val="00461D9D"/>
    <w:rsid w:val="0046395C"/>
    <w:rsid w:val="00467F6F"/>
    <w:rsid w:val="00470552"/>
    <w:rsid w:val="0047151C"/>
    <w:rsid w:val="00471E64"/>
    <w:rsid w:val="00474BBC"/>
    <w:rsid w:val="00477181"/>
    <w:rsid w:val="00477943"/>
    <w:rsid w:val="0048016C"/>
    <w:rsid w:val="004801E6"/>
    <w:rsid w:val="00482D63"/>
    <w:rsid w:val="0048455F"/>
    <w:rsid w:val="004849B1"/>
    <w:rsid w:val="00484B95"/>
    <w:rsid w:val="0049077A"/>
    <w:rsid w:val="00490806"/>
    <w:rsid w:val="0049295B"/>
    <w:rsid w:val="004929C8"/>
    <w:rsid w:val="00492BC7"/>
    <w:rsid w:val="00492FD2"/>
    <w:rsid w:val="00496402"/>
    <w:rsid w:val="004A1A47"/>
    <w:rsid w:val="004A28E1"/>
    <w:rsid w:val="004A2AF4"/>
    <w:rsid w:val="004A3CFD"/>
    <w:rsid w:val="004A5E00"/>
    <w:rsid w:val="004A6A3A"/>
    <w:rsid w:val="004B28A3"/>
    <w:rsid w:val="004B37EC"/>
    <w:rsid w:val="004B64EC"/>
    <w:rsid w:val="004C1D9C"/>
    <w:rsid w:val="004D1F3B"/>
    <w:rsid w:val="004D3CB7"/>
    <w:rsid w:val="004D3FB6"/>
    <w:rsid w:val="004D5CD2"/>
    <w:rsid w:val="004D68E8"/>
    <w:rsid w:val="004D6B76"/>
    <w:rsid w:val="004D76CC"/>
    <w:rsid w:val="004E1348"/>
    <w:rsid w:val="004E1BCC"/>
    <w:rsid w:val="004E38A9"/>
    <w:rsid w:val="004E4E08"/>
    <w:rsid w:val="004E56C0"/>
    <w:rsid w:val="004E5BF3"/>
    <w:rsid w:val="004E5C78"/>
    <w:rsid w:val="004F0FB3"/>
    <w:rsid w:val="004F1323"/>
    <w:rsid w:val="004F31F1"/>
    <w:rsid w:val="004F3A80"/>
    <w:rsid w:val="004F4B57"/>
    <w:rsid w:val="004F564D"/>
    <w:rsid w:val="00504BC1"/>
    <w:rsid w:val="00505549"/>
    <w:rsid w:val="00505A10"/>
    <w:rsid w:val="00505AC1"/>
    <w:rsid w:val="00505CBC"/>
    <w:rsid w:val="005100F6"/>
    <w:rsid w:val="00510914"/>
    <w:rsid w:val="005117A2"/>
    <w:rsid w:val="00512173"/>
    <w:rsid w:val="00514C3E"/>
    <w:rsid w:val="0051553C"/>
    <w:rsid w:val="00515F2A"/>
    <w:rsid w:val="0051638B"/>
    <w:rsid w:val="00520BBB"/>
    <w:rsid w:val="00522C8B"/>
    <w:rsid w:val="005260D3"/>
    <w:rsid w:val="00526824"/>
    <w:rsid w:val="00527B5C"/>
    <w:rsid w:val="00527D1E"/>
    <w:rsid w:val="00530D34"/>
    <w:rsid w:val="00531CD9"/>
    <w:rsid w:val="005327F9"/>
    <w:rsid w:val="00532B92"/>
    <w:rsid w:val="0053502F"/>
    <w:rsid w:val="00537CF2"/>
    <w:rsid w:val="00540D1F"/>
    <w:rsid w:val="00541B90"/>
    <w:rsid w:val="00543E06"/>
    <w:rsid w:val="0054509E"/>
    <w:rsid w:val="00545E48"/>
    <w:rsid w:val="00546FAB"/>
    <w:rsid w:val="005532AE"/>
    <w:rsid w:val="00554B8F"/>
    <w:rsid w:val="00554C3A"/>
    <w:rsid w:val="00554DFE"/>
    <w:rsid w:val="005571A5"/>
    <w:rsid w:val="00560721"/>
    <w:rsid w:val="005647C7"/>
    <w:rsid w:val="00566D6A"/>
    <w:rsid w:val="005714E2"/>
    <w:rsid w:val="00574D50"/>
    <w:rsid w:val="00574E98"/>
    <w:rsid w:val="00575CFA"/>
    <w:rsid w:val="00576377"/>
    <w:rsid w:val="00576CF3"/>
    <w:rsid w:val="00577B5B"/>
    <w:rsid w:val="00584F04"/>
    <w:rsid w:val="00584F2F"/>
    <w:rsid w:val="00585881"/>
    <w:rsid w:val="005862CA"/>
    <w:rsid w:val="0058689B"/>
    <w:rsid w:val="00587A9A"/>
    <w:rsid w:val="00590255"/>
    <w:rsid w:val="00594383"/>
    <w:rsid w:val="00596760"/>
    <w:rsid w:val="005A0C52"/>
    <w:rsid w:val="005A1C16"/>
    <w:rsid w:val="005A3120"/>
    <w:rsid w:val="005A49F8"/>
    <w:rsid w:val="005A6B47"/>
    <w:rsid w:val="005A722B"/>
    <w:rsid w:val="005B0852"/>
    <w:rsid w:val="005B166A"/>
    <w:rsid w:val="005B3DE2"/>
    <w:rsid w:val="005B6118"/>
    <w:rsid w:val="005B639E"/>
    <w:rsid w:val="005B7272"/>
    <w:rsid w:val="005B7CDD"/>
    <w:rsid w:val="005C09F2"/>
    <w:rsid w:val="005C4069"/>
    <w:rsid w:val="005C40D7"/>
    <w:rsid w:val="005C470C"/>
    <w:rsid w:val="005C4FF6"/>
    <w:rsid w:val="005C5ED2"/>
    <w:rsid w:val="005C706C"/>
    <w:rsid w:val="005D02E6"/>
    <w:rsid w:val="005D10B1"/>
    <w:rsid w:val="005D18C5"/>
    <w:rsid w:val="005D2C90"/>
    <w:rsid w:val="005D3B22"/>
    <w:rsid w:val="005D46DF"/>
    <w:rsid w:val="005D5864"/>
    <w:rsid w:val="005D661A"/>
    <w:rsid w:val="005D7A88"/>
    <w:rsid w:val="005D7C4A"/>
    <w:rsid w:val="005E0151"/>
    <w:rsid w:val="005E02FE"/>
    <w:rsid w:val="005E1DA8"/>
    <w:rsid w:val="005E2AF9"/>
    <w:rsid w:val="005E7A42"/>
    <w:rsid w:val="005F0F90"/>
    <w:rsid w:val="005F10A9"/>
    <w:rsid w:val="005F11F2"/>
    <w:rsid w:val="005F3344"/>
    <w:rsid w:val="005F5153"/>
    <w:rsid w:val="005F5453"/>
    <w:rsid w:val="005F5906"/>
    <w:rsid w:val="00600235"/>
    <w:rsid w:val="0060549A"/>
    <w:rsid w:val="00606743"/>
    <w:rsid w:val="006114C3"/>
    <w:rsid w:val="00611809"/>
    <w:rsid w:val="00614A5E"/>
    <w:rsid w:val="00615A3B"/>
    <w:rsid w:val="00616C10"/>
    <w:rsid w:val="0061708A"/>
    <w:rsid w:val="00620BFA"/>
    <w:rsid w:val="006236DD"/>
    <w:rsid w:val="00623F1A"/>
    <w:rsid w:val="006244C7"/>
    <w:rsid w:val="00624A23"/>
    <w:rsid w:val="0063084D"/>
    <w:rsid w:val="006315D6"/>
    <w:rsid w:val="0063520A"/>
    <w:rsid w:val="0064171F"/>
    <w:rsid w:val="00642203"/>
    <w:rsid w:val="00642849"/>
    <w:rsid w:val="00642CEA"/>
    <w:rsid w:val="006431E8"/>
    <w:rsid w:val="00643401"/>
    <w:rsid w:val="006460A0"/>
    <w:rsid w:val="0064769E"/>
    <w:rsid w:val="00647B03"/>
    <w:rsid w:val="0065443F"/>
    <w:rsid w:val="0065756A"/>
    <w:rsid w:val="0066022A"/>
    <w:rsid w:val="0066255E"/>
    <w:rsid w:val="00662F6F"/>
    <w:rsid w:val="00663B92"/>
    <w:rsid w:val="00664815"/>
    <w:rsid w:val="0066591F"/>
    <w:rsid w:val="00665BF6"/>
    <w:rsid w:val="00666A2A"/>
    <w:rsid w:val="006670D2"/>
    <w:rsid w:val="00667E47"/>
    <w:rsid w:val="00670AC5"/>
    <w:rsid w:val="006735B9"/>
    <w:rsid w:val="006741D5"/>
    <w:rsid w:val="00676736"/>
    <w:rsid w:val="00677451"/>
    <w:rsid w:val="006779CC"/>
    <w:rsid w:val="0068018E"/>
    <w:rsid w:val="00680463"/>
    <w:rsid w:val="00680563"/>
    <w:rsid w:val="00681011"/>
    <w:rsid w:val="006819D0"/>
    <w:rsid w:val="00685E4D"/>
    <w:rsid w:val="00686147"/>
    <w:rsid w:val="006863E2"/>
    <w:rsid w:val="00686AAC"/>
    <w:rsid w:val="00687375"/>
    <w:rsid w:val="00687ECF"/>
    <w:rsid w:val="00690780"/>
    <w:rsid w:val="00691431"/>
    <w:rsid w:val="006944C9"/>
    <w:rsid w:val="006954EE"/>
    <w:rsid w:val="00695AD1"/>
    <w:rsid w:val="00695E70"/>
    <w:rsid w:val="006962A8"/>
    <w:rsid w:val="006A0FC5"/>
    <w:rsid w:val="006A20A1"/>
    <w:rsid w:val="006A26AB"/>
    <w:rsid w:val="006A6C3C"/>
    <w:rsid w:val="006A7603"/>
    <w:rsid w:val="006A7FC7"/>
    <w:rsid w:val="006B2283"/>
    <w:rsid w:val="006C2A7B"/>
    <w:rsid w:val="006C5BE3"/>
    <w:rsid w:val="006C5F29"/>
    <w:rsid w:val="006C6663"/>
    <w:rsid w:val="006C6DBA"/>
    <w:rsid w:val="006C74F4"/>
    <w:rsid w:val="006C7ACD"/>
    <w:rsid w:val="006D4142"/>
    <w:rsid w:val="006D446E"/>
    <w:rsid w:val="006D489E"/>
    <w:rsid w:val="006D4E10"/>
    <w:rsid w:val="006D5952"/>
    <w:rsid w:val="006D68DA"/>
    <w:rsid w:val="006D7017"/>
    <w:rsid w:val="006E1EF5"/>
    <w:rsid w:val="006E32E0"/>
    <w:rsid w:val="006E5523"/>
    <w:rsid w:val="006F044F"/>
    <w:rsid w:val="006F2013"/>
    <w:rsid w:val="006F380F"/>
    <w:rsid w:val="006F3EC6"/>
    <w:rsid w:val="006F46F7"/>
    <w:rsid w:val="006F6D65"/>
    <w:rsid w:val="00700399"/>
    <w:rsid w:val="00700E4A"/>
    <w:rsid w:val="0070385D"/>
    <w:rsid w:val="00703F86"/>
    <w:rsid w:val="00705466"/>
    <w:rsid w:val="0070753F"/>
    <w:rsid w:val="007112BA"/>
    <w:rsid w:val="00714730"/>
    <w:rsid w:val="00715F75"/>
    <w:rsid w:val="00716E8A"/>
    <w:rsid w:val="00721F7D"/>
    <w:rsid w:val="007238FF"/>
    <w:rsid w:val="007241F0"/>
    <w:rsid w:val="00724956"/>
    <w:rsid w:val="0072569B"/>
    <w:rsid w:val="00725C30"/>
    <w:rsid w:val="0073003B"/>
    <w:rsid w:val="0073078F"/>
    <w:rsid w:val="007316E5"/>
    <w:rsid w:val="00733B0B"/>
    <w:rsid w:val="00734BBC"/>
    <w:rsid w:val="0073668B"/>
    <w:rsid w:val="00736B0D"/>
    <w:rsid w:val="00740CBB"/>
    <w:rsid w:val="00742086"/>
    <w:rsid w:val="0074253B"/>
    <w:rsid w:val="00742D4B"/>
    <w:rsid w:val="00743E29"/>
    <w:rsid w:val="00744F0F"/>
    <w:rsid w:val="00750D85"/>
    <w:rsid w:val="00750FDE"/>
    <w:rsid w:val="007537E2"/>
    <w:rsid w:val="007539F8"/>
    <w:rsid w:val="00753BF0"/>
    <w:rsid w:val="00756942"/>
    <w:rsid w:val="00756E04"/>
    <w:rsid w:val="00761AE3"/>
    <w:rsid w:val="00762B56"/>
    <w:rsid w:val="00763DBB"/>
    <w:rsid w:val="007649C3"/>
    <w:rsid w:val="007654AB"/>
    <w:rsid w:val="00765E89"/>
    <w:rsid w:val="007670A5"/>
    <w:rsid w:val="00767528"/>
    <w:rsid w:val="00775213"/>
    <w:rsid w:val="00775DA4"/>
    <w:rsid w:val="007809A2"/>
    <w:rsid w:val="00781144"/>
    <w:rsid w:val="00782046"/>
    <w:rsid w:val="007848D0"/>
    <w:rsid w:val="007848E9"/>
    <w:rsid w:val="00784C8B"/>
    <w:rsid w:val="00785EB7"/>
    <w:rsid w:val="007864FA"/>
    <w:rsid w:val="00787130"/>
    <w:rsid w:val="0078769E"/>
    <w:rsid w:val="00790159"/>
    <w:rsid w:val="007926DE"/>
    <w:rsid w:val="00793809"/>
    <w:rsid w:val="00794535"/>
    <w:rsid w:val="00796D4A"/>
    <w:rsid w:val="00797D2E"/>
    <w:rsid w:val="007A2A6D"/>
    <w:rsid w:val="007A39CC"/>
    <w:rsid w:val="007A6696"/>
    <w:rsid w:val="007A6BA7"/>
    <w:rsid w:val="007B2372"/>
    <w:rsid w:val="007B3D18"/>
    <w:rsid w:val="007B5233"/>
    <w:rsid w:val="007B65D7"/>
    <w:rsid w:val="007B7418"/>
    <w:rsid w:val="007C2637"/>
    <w:rsid w:val="007C2785"/>
    <w:rsid w:val="007C3A32"/>
    <w:rsid w:val="007C71AF"/>
    <w:rsid w:val="007D0BE8"/>
    <w:rsid w:val="007D4491"/>
    <w:rsid w:val="007D6783"/>
    <w:rsid w:val="007D7963"/>
    <w:rsid w:val="007D7EC4"/>
    <w:rsid w:val="007E05D4"/>
    <w:rsid w:val="007E3F2F"/>
    <w:rsid w:val="007E4370"/>
    <w:rsid w:val="007E5649"/>
    <w:rsid w:val="007E6EDE"/>
    <w:rsid w:val="007F1BC3"/>
    <w:rsid w:val="007F2489"/>
    <w:rsid w:val="007F39C4"/>
    <w:rsid w:val="007F3F50"/>
    <w:rsid w:val="007F4944"/>
    <w:rsid w:val="007F544F"/>
    <w:rsid w:val="007F767C"/>
    <w:rsid w:val="007F7EB6"/>
    <w:rsid w:val="00801B32"/>
    <w:rsid w:val="008037E5"/>
    <w:rsid w:val="0080386B"/>
    <w:rsid w:val="00806CF9"/>
    <w:rsid w:val="00806E2E"/>
    <w:rsid w:val="00811091"/>
    <w:rsid w:val="00812CDB"/>
    <w:rsid w:val="008130D6"/>
    <w:rsid w:val="008132A0"/>
    <w:rsid w:val="0081388D"/>
    <w:rsid w:val="0081501F"/>
    <w:rsid w:val="00815259"/>
    <w:rsid w:val="008159EE"/>
    <w:rsid w:val="008207B0"/>
    <w:rsid w:val="00821FD9"/>
    <w:rsid w:val="00822C67"/>
    <w:rsid w:val="008237CA"/>
    <w:rsid w:val="008241A1"/>
    <w:rsid w:val="008243FE"/>
    <w:rsid w:val="0082491E"/>
    <w:rsid w:val="00824A16"/>
    <w:rsid w:val="0082520A"/>
    <w:rsid w:val="00825350"/>
    <w:rsid w:val="0083064A"/>
    <w:rsid w:val="008308C2"/>
    <w:rsid w:val="00834E42"/>
    <w:rsid w:val="008405DF"/>
    <w:rsid w:val="0084454F"/>
    <w:rsid w:val="0084477C"/>
    <w:rsid w:val="00845BB9"/>
    <w:rsid w:val="00847214"/>
    <w:rsid w:val="00851812"/>
    <w:rsid w:val="00852C66"/>
    <w:rsid w:val="00853C3B"/>
    <w:rsid w:val="00854402"/>
    <w:rsid w:val="00854A54"/>
    <w:rsid w:val="00856A08"/>
    <w:rsid w:val="00863B21"/>
    <w:rsid w:val="00871E3C"/>
    <w:rsid w:val="00875BA9"/>
    <w:rsid w:val="0088044F"/>
    <w:rsid w:val="00880C3D"/>
    <w:rsid w:val="008814AC"/>
    <w:rsid w:val="008831EB"/>
    <w:rsid w:val="00884724"/>
    <w:rsid w:val="00886638"/>
    <w:rsid w:val="00887D77"/>
    <w:rsid w:val="00892081"/>
    <w:rsid w:val="00892A19"/>
    <w:rsid w:val="0089427A"/>
    <w:rsid w:val="00897DEB"/>
    <w:rsid w:val="008A1731"/>
    <w:rsid w:val="008A3E08"/>
    <w:rsid w:val="008A4AE4"/>
    <w:rsid w:val="008A4C08"/>
    <w:rsid w:val="008A5041"/>
    <w:rsid w:val="008A5108"/>
    <w:rsid w:val="008A5CD1"/>
    <w:rsid w:val="008A7052"/>
    <w:rsid w:val="008A783A"/>
    <w:rsid w:val="008B50AD"/>
    <w:rsid w:val="008B529C"/>
    <w:rsid w:val="008B5B1E"/>
    <w:rsid w:val="008C04C2"/>
    <w:rsid w:val="008C2304"/>
    <w:rsid w:val="008C4576"/>
    <w:rsid w:val="008C4B8E"/>
    <w:rsid w:val="008D011D"/>
    <w:rsid w:val="008D0BD9"/>
    <w:rsid w:val="008D191D"/>
    <w:rsid w:val="008D2349"/>
    <w:rsid w:val="008D4F55"/>
    <w:rsid w:val="008D6801"/>
    <w:rsid w:val="008E0CBB"/>
    <w:rsid w:val="008E3141"/>
    <w:rsid w:val="008E3EF4"/>
    <w:rsid w:val="008E6591"/>
    <w:rsid w:val="008E661A"/>
    <w:rsid w:val="008E79B3"/>
    <w:rsid w:val="008E79D9"/>
    <w:rsid w:val="008F11F8"/>
    <w:rsid w:val="008F1C00"/>
    <w:rsid w:val="008F298E"/>
    <w:rsid w:val="008F43AA"/>
    <w:rsid w:val="008F5F74"/>
    <w:rsid w:val="008F7F54"/>
    <w:rsid w:val="009011D4"/>
    <w:rsid w:val="009016D5"/>
    <w:rsid w:val="009017F1"/>
    <w:rsid w:val="00901D12"/>
    <w:rsid w:val="00904361"/>
    <w:rsid w:val="00906711"/>
    <w:rsid w:val="009068FD"/>
    <w:rsid w:val="009071B9"/>
    <w:rsid w:val="009106C1"/>
    <w:rsid w:val="0091087D"/>
    <w:rsid w:val="009123D8"/>
    <w:rsid w:val="00913512"/>
    <w:rsid w:val="00914F7B"/>
    <w:rsid w:val="00914FCC"/>
    <w:rsid w:val="00922D53"/>
    <w:rsid w:val="0092534A"/>
    <w:rsid w:val="00926AB7"/>
    <w:rsid w:val="00932464"/>
    <w:rsid w:val="0093332B"/>
    <w:rsid w:val="00934DDF"/>
    <w:rsid w:val="00940637"/>
    <w:rsid w:val="00940872"/>
    <w:rsid w:val="00941056"/>
    <w:rsid w:val="00941C00"/>
    <w:rsid w:val="0094217C"/>
    <w:rsid w:val="009453C1"/>
    <w:rsid w:val="00945F3D"/>
    <w:rsid w:val="0094694C"/>
    <w:rsid w:val="00947AE3"/>
    <w:rsid w:val="0095133D"/>
    <w:rsid w:val="0095200D"/>
    <w:rsid w:val="00961FED"/>
    <w:rsid w:val="00965214"/>
    <w:rsid w:val="009658C8"/>
    <w:rsid w:val="0096728B"/>
    <w:rsid w:val="00967C1C"/>
    <w:rsid w:val="009717E1"/>
    <w:rsid w:val="00974AE2"/>
    <w:rsid w:val="009756FF"/>
    <w:rsid w:val="00975AC4"/>
    <w:rsid w:val="009763BD"/>
    <w:rsid w:val="00981B7D"/>
    <w:rsid w:val="00984DA0"/>
    <w:rsid w:val="00985426"/>
    <w:rsid w:val="00985EF6"/>
    <w:rsid w:val="0098694A"/>
    <w:rsid w:val="0099041D"/>
    <w:rsid w:val="00991613"/>
    <w:rsid w:val="009917A8"/>
    <w:rsid w:val="009921F2"/>
    <w:rsid w:val="009932CA"/>
    <w:rsid w:val="00996E0A"/>
    <w:rsid w:val="009976DD"/>
    <w:rsid w:val="009A003E"/>
    <w:rsid w:val="009A0140"/>
    <w:rsid w:val="009A09A6"/>
    <w:rsid w:val="009A3206"/>
    <w:rsid w:val="009B1957"/>
    <w:rsid w:val="009B3CD1"/>
    <w:rsid w:val="009B4AA5"/>
    <w:rsid w:val="009B54D6"/>
    <w:rsid w:val="009B74A5"/>
    <w:rsid w:val="009C0B83"/>
    <w:rsid w:val="009C18A4"/>
    <w:rsid w:val="009C35BB"/>
    <w:rsid w:val="009C38EC"/>
    <w:rsid w:val="009C4C5F"/>
    <w:rsid w:val="009C53F3"/>
    <w:rsid w:val="009C5F3A"/>
    <w:rsid w:val="009C5FE8"/>
    <w:rsid w:val="009C6167"/>
    <w:rsid w:val="009D368C"/>
    <w:rsid w:val="009D4125"/>
    <w:rsid w:val="009D6A6A"/>
    <w:rsid w:val="009E0B2D"/>
    <w:rsid w:val="009E0B5A"/>
    <w:rsid w:val="009E0B82"/>
    <w:rsid w:val="009E3C99"/>
    <w:rsid w:val="009E4A0C"/>
    <w:rsid w:val="009E67B2"/>
    <w:rsid w:val="009F1161"/>
    <w:rsid w:val="009F17D9"/>
    <w:rsid w:val="009F1CB3"/>
    <w:rsid w:val="009F5E75"/>
    <w:rsid w:val="009F6151"/>
    <w:rsid w:val="009F77D2"/>
    <w:rsid w:val="00A00C42"/>
    <w:rsid w:val="00A02D7B"/>
    <w:rsid w:val="00A04018"/>
    <w:rsid w:val="00A049CE"/>
    <w:rsid w:val="00A052CD"/>
    <w:rsid w:val="00A0547F"/>
    <w:rsid w:val="00A0550C"/>
    <w:rsid w:val="00A0557D"/>
    <w:rsid w:val="00A05CA6"/>
    <w:rsid w:val="00A066A3"/>
    <w:rsid w:val="00A07D52"/>
    <w:rsid w:val="00A11CD2"/>
    <w:rsid w:val="00A12E58"/>
    <w:rsid w:val="00A136DC"/>
    <w:rsid w:val="00A140A0"/>
    <w:rsid w:val="00A149C0"/>
    <w:rsid w:val="00A162BF"/>
    <w:rsid w:val="00A17DC4"/>
    <w:rsid w:val="00A20AA5"/>
    <w:rsid w:val="00A21784"/>
    <w:rsid w:val="00A24CF9"/>
    <w:rsid w:val="00A26617"/>
    <w:rsid w:val="00A27136"/>
    <w:rsid w:val="00A303CE"/>
    <w:rsid w:val="00A3457E"/>
    <w:rsid w:val="00A346EB"/>
    <w:rsid w:val="00A4210C"/>
    <w:rsid w:val="00A427AE"/>
    <w:rsid w:val="00A43AA1"/>
    <w:rsid w:val="00A43EC9"/>
    <w:rsid w:val="00A50396"/>
    <w:rsid w:val="00A508E9"/>
    <w:rsid w:val="00A52B66"/>
    <w:rsid w:val="00A5696D"/>
    <w:rsid w:val="00A650B2"/>
    <w:rsid w:val="00A655D4"/>
    <w:rsid w:val="00A6574D"/>
    <w:rsid w:val="00A66B52"/>
    <w:rsid w:val="00A66FAF"/>
    <w:rsid w:val="00A7132C"/>
    <w:rsid w:val="00A71C70"/>
    <w:rsid w:val="00A71F93"/>
    <w:rsid w:val="00A72A1B"/>
    <w:rsid w:val="00A72F69"/>
    <w:rsid w:val="00A7333C"/>
    <w:rsid w:val="00A74C6E"/>
    <w:rsid w:val="00A753C8"/>
    <w:rsid w:val="00A7554B"/>
    <w:rsid w:val="00A806C7"/>
    <w:rsid w:val="00A8214E"/>
    <w:rsid w:val="00A83D56"/>
    <w:rsid w:val="00A83EB5"/>
    <w:rsid w:val="00A85B37"/>
    <w:rsid w:val="00A86E18"/>
    <w:rsid w:val="00A87F24"/>
    <w:rsid w:val="00A92A77"/>
    <w:rsid w:val="00A944F4"/>
    <w:rsid w:val="00A94751"/>
    <w:rsid w:val="00A9598C"/>
    <w:rsid w:val="00A961D9"/>
    <w:rsid w:val="00A974BF"/>
    <w:rsid w:val="00AA01AD"/>
    <w:rsid w:val="00AA0F64"/>
    <w:rsid w:val="00AA337E"/>
    <w:rsid w:val="00AA3DF3"/>
    <w:rsid w:val="00AA3FD4"/>
    <w:rsid w:val="00AA4573"/>
    <w:rsid w:val="00AA6982"/>
    <w:rsid w:val="00AA7363"/>
    <w:rsid w:val="00AB1194"/>
    <w:rsid w:val="00AB173C"/>
    <w:rsid w:val="00AB177C"/>
    <w:rsid w:val="00AB2C7C"/>
    <w:rsid w:val="00AB3E33"/>
    <w:rsid w:val="00AB4954"/>
    <w:rsid w:val="00AB5074"/>
    <w:rsid w:val="00AC1788"/>
    <w:rsid w:val="00AC1E3E"/>
    <w:rsid w:val="00AC69DA"/>
    <w:rsid w:val="00AC6AEC"/>
    <w:rsid w:val="00AC71DB"/>
    <w:rsid w:val="00AC7E45"/>
    <w:rsid w:val="00AD074D"/>
    <w:rsid w:val="00AD2556"/>
    <w:rsid w:val="00AD4E85"/>
    <w:rsid w:val="00AD50AE"/>
    <w:rsid w:val="00AE027D"/>
    <w:rsid w:val="00AE0630"/>
    <w:rsid w:val="00AE31F7"/>
    <w:rsid w:val="00AE377B"/>
    <w:rsid w:val="00AE5904"/>
    <w:rsid w:val="00AF4AA6"/>
    <w:rsid w:val="00B0338D"/>
    <w:rsid w:val="00B04771"/>
    <w:rsid w:val="00B07DDC"/>
    <w:rsid w:val="00B10A29"/>
    <w:rsid w:val="00B13850"/>
    <w:rsid w:val="00B140A4"/>
    <w:rsid w:val="00B254C3"/>
    <w:rsid w:val="00B26088"/>
    <w:rsid w:val="00B2683C"/>
    <w:rsid w:val="00B324E7"/>
    <w:rsid w:val="00B3250F"/>
    <w:rsid w:val="00B3436E"/>
    <w:rsid w:val="00B40CF4"/>
    <w:rsid w:val="00B41725"/>
    <w:rsid w:val="00B4237C"/>
    <w:rsid w:val="00B43397"/>
    <w:rsid w:val="00B470C6"/>
    <w:rsid w:val="00B475C4"/>
    <w:rsid w:val="00B50674"/>
    <w:rsid w:val="00B50906"/>
    <w:rsid w:val="00B611A8"/>
    <w:rsid w:val="00B6239E"/>
    <w:rsid w:val="00B63092"/>
    <w:rsid w:val="00B667B2"/>
    <w:rsid w:val="00B66F83"/>
    <w:rsid w:val="00B6706C"/>
    <w:rsid w:val="00B71960"/>
    <w:rsid w:val="00B72390"/>
    <w:rsid w:val="00B725E5"/>
    <w:rsid w:val="00B7436C"/>
    <w:rsid w:val="00B811B1"/>
    <w:rsid w:val="00B81272"/>
    <w:rsid w:val="00B8218C"/>
    <w:rsid w:val="00B83642"/>
    <w:rsid w:val="00B83F9C"/>
    <w:rsid w:val="00B84AAD"/>
    <w:rsid w:val="00B859DB"/>
    <w:rsid w:val="00B8745A"/>
    <w:rsid w:val="00B907BB"/>
    <w:rsid w:val="00B91BD8"/>
    <w:rsid w:val="00B92868"/>
    <w:rsid w:val="00B92C65"/>
    <w:rsid w:val="00B934A1"/>
    <w:rsid w:val="00B93B3A"/>
    <w:rsid w:val="00B959D1"/>
    <w:rsid w:val="00B95E0E"/>
    <w:rsid w:val="00BA3C69"/>
    <w:rsid w:val="00BA75CE"/>
    <w:rsid w:val="00BA788C"/>
    <w:rsid w:val="00BB09F0"/>
    <w:rsid w:val="00BB0FF4"/>
    <w:rsid w:val="00BB2A47"/>
    <w:rsid w:val="00BB52EE"/>
    <w:rsid w:val="00BB605C"/>
    <w:rsid w:val="00BB637F"/>
    <w:rsid w:val="00BC1315"/>
    <w:rsid w:val="00BC2104"/>
    <w:rsid w:val="00BC2722"/>
    <w:rsid w:val="00BC2D41"/>
    <w:rsid w:val="00BC3FF9"/>
    <w:rsid w:val="00BC6123"/>
    <w:rsid w:val="00BE065D"/>
    <w:rsid w:val="00BE0F74"/>
    <w:rsid w:val="00BE229D"/>
    <w:rsid w:val="00BE31FD"/>
    <w:rsid w:val="00BE3849"/>
    <w:rsid w:val="00BE3B03"/>
    <w:rsid w:val="00BE794A"/>
    <w:rsid w:val="00BE7AD9"/>
    <w:rsid w:val="00BF0F50"/>
    <w:rsid w:val="00BF1EB7"/>
    <w:rsid w:val="00BF2C5A"/>
    <w:rsid w:val="00BF68AF"/>
    <w:rsid w:val="00C0190C"/>
    <w:rsid w:val="00C03046"/>
    <w:rsid w:val="00C033C1"/>
    <w:rsid w:val="00C0346C"/>
    <w:rsid w:val="00C03950"/>
    <w:rsid w:val="00C06D0B"/>
    <w:rsid w:val="00C078FB"/>
    <w:rsid w:val="00C10A9F"/>
    <w:rsid w:val="00C120B8"/>
    <w:rsid w:val="00C13654"/>
    <w:rsid w:val="00C155A3"/>
    <w:rsid w:val="00C206A5"/>
    <w:rsid w:val="00C21E4F"/>
    <w:rsid w:val="00C22C02"/>
    <w:rsid w:val="00C24579"/>
    <w:rsid w:val="00C2503A"/>
    <w:rsid w:val="00C27658"/>
    <w:rsid w:val="00C3000C"/>
    <w:rsid w:val="00C30305"/>
    <w:rsid w:val="00C30521"/>
    <w:rsid w:val="00C33B6D"/>
    <w:rsid w:val="00C33BA9"/>
    <w:rsid w:val="00C35D60"/>
    <w:rsid w:val="00C364BF"/>
    <w:rsid w:val="00C36612"/>
    <w:rsid w:val="00C36ED5"/>
    <w:rsid w:val="00C3721E"/>
    <w:rsid w:val="00C377DF"/>
    <w:rsid w:val="00C37EB4"/>
    <w:rsid w:val="00C40A90"/>
    <w:rsid w:val="00C43D8B"/>
    <w:rsid w:val="00C44C32"/>
    <w:rsid w:val="00C44E3B"/>
    <w:rsid w:val="00C45114"/>
    <w:rsid w:val="00C46723"/>
    <w:rsid w:val="00C51ADB"/>
    <w:rsid w:val="00C522F6"/>
    <w:rsid w:val="00C5393A"/>
    <w:rsid w:val="00C54796"/>
    <w:rsid w:val="00C558A4"/>
    <w:rsid w:val="00C5722F"/>
    <w:rsid w:val="00C613B6"/>
    <w:rsid w:val="00C70C47"/>
    <w:rsid w:val="00C71D62"/>
    <w:rsid w:val="00C730AB"/>
    <w:rsid w:val="00C73281"/>
    <w:rsid w:val="00C73833"/>
    <w:rsid w:val="00C750E1"/>
    <w:rsid w:val="00C75E80"/>
    <w:rsid w:val="00C803DF"/>
    <w:rsid w:val="00C82EE3"/>
    <w:rsid w:val="00C84F82"/>
    <w:rsid w:val="00C860AB"/>
    <w:rsid w:val="00C87EDC"/>
    <w:rsid w:val="00C92053"/>
    <w:rsid w:val="00C92154"/>
    <w:rsid w:val="00C93BF9"/>
    <w:rsid w:val="00C9421A"/>
    <w:rsid w:val="00C946FE"/>
    <w:rsid w:val="00C95C25"/>
    <w:rsid w:val="00C95CAB"/>
    <w:rsid w:val="00C96B0B"/>
    <w:rsid w:val="00C96FD1"/>
    <w:rsid w:val="00CA1477"/>
    <w:rsid w:val="00CA2120"/>
    <w:rsid w:val="00CA2DB6"/>
    <w:rsid w:val="00CA5DF5"/>
    <w:rsid w:val="00CA7267"/>
    <w:rsid w:val="00CB2A72"/>
    <w:rsid w:val="00CB31AF"/>
    <w:rsid w:val="00CB7F64"/>
    <w:rsid w:val="00CC0208"/>
    <w:rsid w:val="00CC0FFA"/>
    <w:rsid w:val="00CC439B"/>
    <w:rsid w:val="00CC6FA3"/>
    <w:rsid w:val="00CC7158"/>
    <w:rsid w:val="00CD4AF7"/>
    <w:rsid w:val="00CD4F2E"/>
    <w:rsid w:val="00CD59A4"/>
    <w:rsid w:val="00CD6279"/>
    <w:rsid w:val="00CE0A48"/>
    <w:rsid w:val="00CE5FB6"/>
    <w:rsid w:val="00CE61F4"/>
    <w:rsid w:val="00CF08BF"/>
    <w:rsid w:val="00CF2289"/>
    <w:rsid w:val="00CF330C"/>
    <w:rsid w:val="00CF556C"/>
    <w:rsid w:val="00CF5A24"/>
    <w:rsid w:val="00CF5AA1"/>
    <w:rsid w:val="00CF686C"/>
    <w:rsid w:val="00D008F5"/>
    <w:rsid w:val="00D01D4A"/>
    <w:rsid w:val="00D02919"/>
    <w:rsid w:val="00D070E7"/>
    <w:rsid w:val="00D136BB"/>
    <w:rsid w:val="00D139F1"/>
    <w:rsid w:val="00D13AA3"/>
    <w:rsid w:val="00D14693"/>
    <w:rsid w:val="00D156DC"/>
    <w:rsid w:val="00D1601B"/>
    <w:rsid w:val="00D16737"/>
    <w:rsid w:val="00D17B50"/>
    <w:rsid w:val="00D2287B"/>
    <w:rsid w:val="00D27941"/>
    <w:rsid w:val="00D27A3A"/>
    <w:rsid w:val="00D303DF"/>
    <w:rsid w:val="00D3172E"/>
    <w:rsid w:val="00D31A82"/>
    <w:rsid w:val="00D32163"/>
    <w:rsid w:val="00D36181"/>
    <w:rsid w:val="00D3642C"/>
    <w:rsid w:val="00D41E05"/>
    <w:rsid w:val="00D43555"/>
    <w:rsid w:val="00D43937"/>
    <w:rsid w:val="00D44391"/>
    <w:rsid w:val="00D4529D"/>
    <w:rsid w:val="00D45493"/>
    <w:rsid w:val="00D47972"/>
    <w:rsid w:val="00D52333"/>
    <w:rsid w:val="00D53300"/>
    <w:rsid w:val="00D55BFF"/>
    <w:rsid w:val="00D56A05"/>
    <w:rsid w:val="00D56F05"/>
    <w:rsid w:val="00D600C3"/>
    <w:rsid w:val="00D60C86"/>
    <w:rsid w:val="00D61DC5"/>
    <w:rsid w:val="00D61FF5"/>
    <w:rsid w:val="00D63475"/>
    <w:rsid w:val="00D6461B"/>
    <w:rsid w:val="00D64712"/>
    <w:rsid w:val="00D672E7"/>
    <w:rsid w:val="00D70327"/>
    <w:rsid w:val="00D713C8"/>
    <w:rsid w:val="00D71B75"/>
    <w:rsid w:val="00D758FE"/>
    <w:rsid w:val="00D759CA"/>
    <w:rsid w:val="00D762C5"/>
    <w:rsid w:val="00D83562"/>
    <w:rsid w:val="00D83C5E"/>
    <w:rsid w:val="00D87D0F"/>
    <w:rsid w:val="00D87E85"/>
    <w:rsid w:val="00D927A9"/>
    <w:rsid w:val="00D93822"/>
    <w:rsid w:val="00D942CA"/>
    <w:rsid w:val="00D957C8"/>
    <w:rsid w:val="00D9739A"/>
    <w:rsid w:val="00D9748F"/>
    <w:rsid w:val="00DA0B34"/>
    <w:rsid w:val="00DA2261"/>
    <w:rsid w:val="00DA34D2"/>
    <w:rsid w:val="00DA4C79"/>
    <w:rsid w:val="00DA7E40"/>
    <w:rsid w:val="00DB0C24"/>
    <w:rsid w:val="00DB10AF"/>
    <w:rsid w:val="00DB3374"/>
    <w:rsid w:val="00DB4A3F"/>
    <w:rsid w:val="00DB5E97"/>
    <w:rsid w:val="00DB65C0"/>
    <w:rsid w:val="00DB6635"/>
    <w:rsid w:val="00DC13CA"/>
    <w:rsid w:val="00DC3FD5"/>
    <w:rsid w:val="00DC49E2"/>
    <w:rsid w:val="00DC4B47"/>
    <w:rsid w:val="00DC5861"/>
    <w:rsid w:val="00DC627F"/>
    <w:rsid w:val="00DC64A2"/>
    <w:rsid w:val="00DC7646"/>
    <w:rsid w:val="00DD0A80"/>
    <w:rsid w:val="00DD4F9B"/>
    <w:rsid w:val="00DD565E"/>
    <w:rsid w:val="00DD5AEF"/>
    <w:rsid w:val="00DD63D5"/>
    <w:rsid w:val="00DD6972"/>
    <w:rsid w:val="00DD7B78"/>
    <w:rsid w:val="00DE0518"/>
    <w:rsid w:val="00DE2CD8"/>
    <w:rsid w:val="00DE37FC"/>
    <w:rsid w:val="00DE47B5"/>
    <w:rsid w:val="00DF0C18"/>
    <w:rsid w:val="00DF4934"/>
    <w:rsid w:val="00DF6735"/>
    <w:rsid w:val="00DF6B4A"/>
    <w:rsid w:val="00DF7E2D"/>
    <w:rsid w:val="00E01D32"/>
    <w:rsid w:val="00E02B61"/>
    <w:rsid w:val="00E03070"/>
    <w:rsid w:val="00E045B9"/>
    <w:rsid w:val="00E068F2"/>
    <w:rsid w:val="00E074FD"/>
    <w:rsid w:val="00E11E3D"/>
    <w:rsid w:val="00E14BCB"/>
    <w:rsid w:val="00E169F1"/>
    <w:rsid w:val="00E17D10"/>
    <w:rsid w:val="00E21243"/>
    <w:rsid w:val="00E2245D"/>
    <w:rsid w:val="00E2381D"/>
    <w:rsid w:val="00E2386F"/>
    <w:rsid w:val="00E23B54"/>
    <w:rsid w:val="00E24621"/>
    <w:rsid w:val="00E2463A"/>
    <w:rsid w:val="00E25D58"/>
    <w:rsid w:val="00E30DBF"/>
    <w:rsid w:val="00E319D1"/>
    <w:rsid w:val="00E3221B"/>
    <w:rsid w:val="00E3386A"/>
    <w:rsid w:val="00E3608B"/>
    <w:rsid w:val="00E47040"/>
    <w:rsid w:val="00E47D1B"/>
    <w:rsid w:val="00E51DC2"/>
    <w:rsid w:val="00E54302"/>
    <w:rsid w:val="00E54E10"/>
    <w:rsid w:val="00E56C35"/>
    <w:rsid w:val="00E57819"/>
    <w:rsid w:val="00E57840"/>
    <w:rsid w:val="00E57CF1"/>
    <w:rsid w:val="00E60339"/>
    <w:rsid w:val="00E648C4"/>
    <w:rsid w:val="00E665E5"/>
    <w:rsid w:val="00E6750E"/>
    <w:rsid w:val="00E773E8"/>
    <w:rsid w:val="00E774D9"/>
    <w:rsid w:val="00E81904"/>
    <w:rsid w:val="00E8378E"/>
    <w:rsid w:val="00E8530F"/>
    <w:rsid w:val="00E86031"/>
    <w:rsid w:val="00E86189"/>
    <w:rsid w:val="00E8761A"/>
    <w:rsid w:val="00E9007C"/>
    <w:rsid w:val="00E91A8E"/>
    <w:rsid w:val="00E96A51"/>
    <w:rsid w:val="00E96B4B"/>
    <w:rsid w:val="00EA0F3E"/>
    <w:rsid w:val="00EA1C70"/>
    <w:rsid w:val="00EA333E"/>
    <w:rsid w:val="00EA4B53"/>
    <w:rsid w:val="00EA616F"/>
    <w:rsid w:val="00EA673F"/>
    <w:rsid w:val="00EA6E32"/>
    <w:rsid w:val="00EB1439"/>
    <w:rsid w:val="00EB3A24"/>
    <w:rsid w:val="00EB45EC"/>
    <w:rsid w:val="00EB4A1D"/>
    <w:rsid w:val="00EB5F02"/>
    <w:rsid w:val="00EB6BED"/>
    <w:rsid w:val="00EB771E"/>
    <w:rsid w:val="00EB7B05"/>
    <w:rsid w:val="00EB7F5F"/>
    <w:rsid w:val="00EC0144"/>
    <w:rsid w:val="00EC0593"/>
    <w:rsid w:val="00EC1A41"/>
    <w:rsid w:val="00EC32C2"/>
    <w:rsid w:val="00EC3801"/>
    <w:rsid w:val="00EC51AF"/>
    <w:rsid w:val="00EC5A91"/>
    <w:rsid w:val="00ED2D68"/>
    <w:rsid w:val="00ED4712"/>
    <w:rsid w:val="00ED4C8B"/>
    <w:rsid w:val="00ED4E4E"/>
    <w:rsid w:val="00ED4EA9"/>
    <w:rsid w:val="00ED5C95"/>
    <w:rsid w:val="00ED699D"/>
    <w:rsid w:val="00ED6DD4"/>
    <w:rsid w:val="00EE08BA"/>
    <w:rsid w:val="00EE4B6A"/>
    <w:rsid w:val="00EE4C2A"/>
    <w:rsid w:val="00EE5360"/>
    <w:rsid w:val="00EE653E"/>
    <w:rsid w:val="00EF0C86"/>
    <w:rsid w:val="00EF1C0D"/>
    <w:rsid w:val="00EF35E2"/>
    <w:rsid w:val="00EF388F"/>
    <w:rsid w:val="00EF5D68"/>
    <w:rsid w:val="00EF698D"/>
    <w:rsid w:val="00F01925"/>
    <w:rsid w:val="00F024BE"/>
    <w:rsid w:val="00F059B3"/>
    <w:rsid w:val="00F07689"/>
    <w:rsid w:val="00F11DC6"/>
    <w:rsid w:val="00F1205D"/>
    <w:rsid w:val="00F17D3A"/>
    <w:rsid w:val="00F214A8"/>
    <w:rsid w:val="00F220E8"/>
    <w:rsid w:val="00F225AF"/>
    <w:rsid w:val="00F243F5"/>
    <w:rsid w:val="00F26464"/>
    <w:rsid w:val="00F308F9"/>
    <w:rsid w:val="00F30F36"/>
    <w:rsid w:val="00F33052"/>
    <w:rsid w:val="00F33DEC"/>
    <w:rsid w:val="00F34C34"/>
    <w:rsid w:val="00F35239"/>
    <w:rsid w:val="00F361F8"/>
    <w:rsid w:val="00F37DFA"/>
    <w:rsid w:val="00F4062E"/>
    <w:rsid w:val="00F4182E"/>
    <w:rsid w:val="00F41862"/>
    <w:rsid w:val="00F41B5F"/>
    <w:rsid w:val="00F421D2"/>
    <w:rsid w:val="00F42E81"/>
    <w:rsid w:val="00F44AA8"/>
    <w:rsid w:val="00F44F50"/>
    <w:rsid w:val="00F45B05"/>
    <w:rsid w:val="00F5014A"/>
    <w:rsid w:val="00F51CEC"/>
    <w:rsid w:val="00F524D9"/>
    <w:rsid w:val="00F5278C"/>
    <w:rsid w:val="00F527C1"/>
    <w:rsid w:val="00F5339B"/>
    <w:rsid w:val="00F54831"/>
    <w:rsid w:val="00F55D2E"/>
    <w:rsid w:val="00F564ED"/>
    <w:rsid w:val="00F567B4"/>
    <w:rsid w:val="00F57CC2"/>
    <w:rsid w:val="00F57F42"/>
    <w:rsid w:val="00F601FD"/>
    <w:rsid w:val="00F61A80"/>
    <w:rsid w:val="00F62933"/>
    <w:rsid w:val="00F64BE3"/>
    <w:rsid w:val="00F6698D"/>
    <w:rsid w:val="00F67261"/>
    <w:rsid w:val="00F6747D"/>
    <w:rsid w:val="00F67F87"/>
    <w:rsid w:val="00F701D1"/>
    <w:rsid w:val="00F7216E"/>
    <w:rsid w:val="00F741A0"/>
    <w:rsid w:val="00F8617D"/>
    <w:rsid w:val="00F866E3"/>
    <w:rsid w:val="00F86915"/>
    <w:rsid w:val="00F870C6"/>
    <w:rsid w:val="00F879AC"/>
    <w:rsid w:val="00F87B66"/>
    <w:rsid w:val="00F91A26"/>
    <w:rsid w:val="00F925EB"/>
    <w:rsid w:val="00F92AFA"/>
    <w:rsid w:val="00F92CAE"/>
    <w:rsid w:val="00F93F9E"/>
    <w:rsid w:val="00F94C8A"/>
    <w:rsid w:val="00F94EE4"/>
    <w:rsid w:val="00F958B8"/>
    <w:rsid w:val="00F95A75"/>
    <w:rsid w:val="00F9794C"/>
    <w:rsid w:val="00FA1BF4"/>
    <w:rsid w:val="00FA25B6"/>
    <w:rsid w:val="00FA46C2"/>
    <w:rsid w:val="00FA4F1F"/>
    <w:rsid w:val="00FA5B5C"/>
    <w:rsid w:val="00FA5BC2"/>
    <w:rsid w:val="00FA5EDC"/>
    <w:rsid w:val="00FA6247"/>
    <w:rsid w:val="00FB0839"/>
    <w:rsid w:val="00FB15D6"/>
    <w:rsid w:val="00FB2171"/>
    <w:rsid w:val="00FB39EE"/>
    <w:rsid w:val="00FC2560"/>
    <w:rsid w:val="00FC2743"/>
    <w:rsid w:val="00FC38C3"/>
    <w:rsid w:val="00FC5017"/>
    <w:rsid w:val="00FC5F3C"/>
    <w:rsid w:val="00FC7A75"/>
    <w:rsid w:val="00FD21E0"/>
    <w:rsid w:val="00FD2649"/>
    <w:rsid w:val="00FD274C"/>
    <w:rsid w:val="00FD5ADD"/>
    <w:rsid w:val="00FD661B"/>
    <w:rsid w:val="00FD6DC0"/>
    <w:rsid w:val="00FD7CA6"/>
    <w:rsid w:val="00FE0067"/>
    <w:rsid w:val="00FE092C"/>
    <w:rsid w:val="00FE0A33"/>
    <w:rsid w:val="00FE1538"/>
    <w:rsid w:val="00FE1601"/>
    <w:rsid w:val="00FE37C8"/>
    <w:rsid w:val="00FE3863"/>
    <w:rsid w:val="00FE4E0E"/>
    <w:rsid w:val="00FE75AB"/>
    <w:rsid w:val="00FF0DC1"/>
    <w:rsid w:val="00FF21FD"/>
    <w:rsid w:val="00FF2324"/>
    <w:rsid w:val="00FF26FB"/>
    <w:rsid w:val="00FF71C7"/>
    <w:rsid w:val="0987E36A"/>
    <w:rsid w:val="11EA68CF"/>
    <w:rsid w:val="1227ADA7"/>
    <w:rsid w:val="240F2E96"/>
    <w:rsid w:val="3491F57F"/>
    <w:rsid w:val="364E30EC"/>
    <w:rsid w:val="379F14A8"/>
    <w:rsid w:val="6942AB6E"/>
    <w:rsid w:val="6CB8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B17E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yi-Heb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4C3"/>
    <w:rPr>
      <w:sz w:val="22"/>
      <w:szCs w:val="24"/>
      <w:lang w:bidi="ar-SA"/>
    </w:rPr>
  </w:style>
  <w:style w:type="paragraph" w:styleId="Heading1">
    <w:name w:val="heading 1"/>
    <w:next w:val="BodyText"/>
    <w:link w:val="Heading1Char"/>
    <w:autoRedefine/>
    <w:qFormat/>
    <w:rsid w:val="0039087F"/>
    <w:pPr>
      <w:keepNext/>
      <w:numPr>
        <w:numId w:val="9"/>
      </w:numPr>
      <w:tabs>
        <w:tab w:val="left" w:pos="540"/>
      </w:tabs>
      <w:autoSpaceDE w:val="0"/>
      <w:autoSpaceDN w:val="0"/>
      <w:adjustRightInd w:val="0"/>
      <w:spacing w:before="240" w:after="120"/>
      <w:outlineLvl w:val="0"/>
    </w:pPr>
    <w:rPr>
      <w:rFonts w:ascii="Arial" w:hAnsi="Arial" w:cs="Arial"/>
      <w:b/>
      <w:bCs/>
      <w:kern w:val="32"/>
      <w:sz w:val="36"/>
      <w:szCs w:val="32"/>
      <w:lang w:bidi="ar-SA"/>
    </w:rPr>
  </w:style>
  <w:style w:type="paragraph" w:styleId="Heading2">
    <w:name w:val="heading 2"/>
    <w:basedOn w:val="Heading1"/>
    <w:next w:val="BodyText"/>
    <w:autoRedefine/>
    <w:qFormat/>
    <w:rsid w:val="0012500F"/>
    <w:pPr>
      <w:keepLines/>
      <w:numPr>
        <w:ilvl w:val="1"/>
      </w:numPr>
      <w:tabs>
        <w:tab w:val="clear" w:pos="540"/>
        <w:tab w:val="left" w:pos="720"/>
      </w:tabs>
      <w:ind w:left="576"/>
      <w:outlineLvl w:val="1"/>
    </w:pPr>
    <w:rPr>
      <w:iCs/>
      <w:sz w:val="32"/>
      <w:szCs w:val="28"/>
    </w:rPr>
  </w:style>
  <w:style w:type="paragraph" w:styleId="Heading3">
    <w:name w:val="heading 3"/>
    <w:basedOn w:val="Heading2"/>
    <w:next w:val="BodyText"/>
    <w:autoRedefine/>
    <w:qFormat/>
    <w:rsid w:val="006F3EC6"/>
    <w:pPr>
      <w:keepLines w:val="0"/>
      <w:numPr>
        <w:ilvl w:val="2"/>
      </w:numPr>
      <w:tabs>
        <w:tab w:val="clear" w:pos="720"/>
        <w:tab w:val="left" w:pos="900"/>
      </w:tabs>
      <w:outlineLvl w:val="2"/>
    </w:pPr>
    <w:rPr>
      <w:bCs w:val="0"/>
      <w:iCs w:val="0"/>
      <w:sz w:val="28"/>
      <w:szCs w:val="26"/>
    </w:rPr>
  </w:style>
  <w:style w:type="paragraph" w:styleId="Heading4">
    <w:name w:val="heading 4"/>
    <w:basedOn w:val="Heading3"/>
    <w:next w:val="BodyText"/>
    <w:autoRedefine/>
    <w:qFormat/>
    <w:rsid w:val="00A427AE"/>
    <w:pPr>
      <w:numPr>
        <w:ilvl w:val="3"/>
      </w:numPr>
      <w:outlineLvl w:val="3"/>
    </w:pPr>
    <w:rPr>
      <w:sz w:val="24"/>
      <w:szCs w:val="28"/>
    </w:rPr>
  </w:style>
  <w:style w:type="paragraph" w:styleId="Heading5">
    <w:name w:val="heading 5"/>
    <w:basedOn w:val="Heading4"/>
    <w:next w:val="BodyText"/>
    <w:qFormat/>
    <w:rsid w:val="00A427AE"/>
    <w:pPr>
      <w:numPr>
        <w:ilvl w:val="4"/>
      </w:numPr>
      <w:tabs>
        <w:tab w:val="left" w:pos="2232"/>
      </w:tabs>
      <w:outlineLvl w:val="4"/>
    </w:pPr>
    <w:rPr>
      <w:bCs/>
      <w:iCs/>
      <w:szCs w:val="26"/>
    </w:rPr>
  </w:style>
  <w:style w:type="paragraph" w:styleId="Heading6">
    <w:name w:val="heading 6"/>
    <w:basedOn w:val="Heading5"/>
    <w:next w:val="BodyText"/>
    <w:qFormat/>
    <w:rsid w:val="00A427AE"/>
    <w:pPr>
      <w:numPr>
        <w:ilvl w:val="5"/>
      </w:numPr>
      <w:tabs>
        <w:tab w:val="clear" w:pos="2232"/>
      </w:tabs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BodyText"/>
    <w:qFormat/>
    <w:rsid w:val="00A427AE"/>
    <w:pPr>
      <w:numPr>
        <w:ilvl w:val="6"/>
      </w:numPr>
      <w:outlineLvl w:val="6"/>
    </w:pPr>
    <w:rPr>
      <w:sz w:val="24"/>
      <w:szCs w:val="24"/>
    </w:rPr>
  </w:style>
  <w:style w:type="paragraph" w:styleId="Heading8">
    <w:name w:val="heading 8"/>
    <w:basedOn w:val="Heading7"/>
    <w:next w:val="BodyText"/>
    <w:qFormat/>
    <w:rsid w:val="00A427AE"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Heading8"/>
    <w:next w:val="BodyText"/>
    <w:qFormat/>
    <w:rsid w:val="00A427AE"/>
    <w:pPr>
      <w:numPr>
        <w:ilvl w:val="8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ure">
    <w:name w:val="capture"/>
    <w:rsid w:val="00A427AE"/>
    <w:pPr>
      <w:pBdr>
        <w:top w:val="single" w:sz="4" w:space="1" w:color="0000FF"/>
        <w:left w:val="single" w:sz="4" w:space="1" w:color="0000FF"/>
        <w:bottom w:val="single" w:sz="4" w:space="1" w:color="0000FF"/>
        <w:right w:val="single" w:sz="4" w:space="0" w:color="0000FF"/>
      </w:pBdr>
      <w:suppressAutoHyphens/>
      <w:ind w:left="720"/>
    </w:pPr>
    <w:rPr>
      <w:rFonts w:ascii="Courier New" w:hAnsi="Courier New" w:cs="Courier New"/>
      <w:sz w:val="18"/>
      <w:szCs w:val="18"/>
      <w:lang w:eastAsia="ar-SA" w:bidi="ar-SA"/>
    </w:rPr>
  </w:style>
  <w:style w:type="paragraph" w:customStyle="1" w:styleId="capturereverse">
    <w:name w:val="capture reverse"/>
    <w:rsid w:val="00A427AE"/>
    <w:pPr>
      <w:pBdr>
        <w:top w:val="single" w:sz="4" w:space="0" w:color="0000FF"/>
        <w:bottom w:val="single" w:sz="4" w:space="0" w:color="0000FF"/>
        <w:right w:val="single" w:sz="4" w:space="0" w:color="000000"/>
      </w:pBdr>
      <w:shd w:val="clear" w:color="auto" w:fill="0000FF"/>
      <w:ind w:left="720"/>
    </w:pPr>
    <w:rPr>
      <w:rFonts w:ascii="Courier New" w:hAnsi="Courier New" w:cs="Courier New"/>
      <w:color w:val="FFFFFF"/>
      <w:sz w:val="18"/>
      <w:szCs w:val="18"/>
      <w:lang w:eastAsia="ar-SA" w:bidi="ar-SA"/>
    </w:rPr>
  </w:style>
  <w:style w:type="character" w:styleId="FollowedHyperlink">
    <w:name w:val="FollowedHyperlink"/>
    <w:semiHidden/>
    <w:rsid w:val="00A427AE"/>
    <w:rPr>
      <w:color w:val="606420"/>
      <w:u w:val="single"/>
    </w:rPr>
  </w:style>
  <w:style w:type="paragraph" w:styleId="Header">
    <w:name w:val="header"/>
    <w:rsid w:val="00A427AE"/>
    <w:pPr>
      <w:tabs>
        <w:tab w:val="center" w:pos="4680"/>
        <w:tab w:val="right" w:pos="9360"/>
      </w:tabs>
    </w:pPr>
    <w:rPr>
      <w:lang w:bidi="ar-SA"/>
    </w:rPr>
  </w:style>
  <w:style w:type="character" w:styleId="Hyperlink">
    <w:name w:val="Hyperlink"/>
    <w:uiPriority w:val="99"/>
    <w:rsid w:val="00A427AE"/>
    <w:rPr>
      <w:color w:val="0000FF"/>
      <w:u w:val="single"/>
    </w:rPr>
  </w:style>
  <w:style w:type="character" w:styleId="LineNumber">
    <w:name w:val="line number"/>
    <w:basedOn w:val="DefaultParagraphFont"/>
    <w:semiHidden/>
    <w:rsid w:val="00A427AE"/>
  </w:style>
  <w:style w:type="paragraph" w:styleId="Subtitle">
    <w:name w:val="Subtitle"/>
    <w:basedOn w:val="Normal"/>
    <w:qFormat/>
    <w:rsid w:val="00A427AE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itle">
    <w:name w:val="Title"/>
    <w:link w:val="TitleChar"/>
    <w:qFormat/>
    <w:rsid w:val="00A427AE"/>
    <w:pPr>
      <w:autoSpaceDE w:val="0"/>
      <w:autoSpaceDN w:val="0"/>
      <w:adjustRightInd w:val="0"/>
      <w:spacing w:after="360"/>
      <w:jc w:val="center"/>
    </w:pPr>
    <w:rPr>
      <w:rFonts w:ascii="Arial" w:hAnsi="Arial" w:cs="Arial"/>
      <w:b/>
      <w:bCs/>
      <w:color w:val="000000"/>
      <w:sz w:val="36"/>
      <w:szCs w:val="32"/>
      <w:lang w:bidi="ar-SA"/>
    </w:rPr>
  </w:style>
  <w:style w:type="paragraph" w:customStyle="1" w:styleId="Title2">
    <w:name w:val="Title 2"/>
    <w:rsid w:val="00A427AE"/>
    <w:pPr>
      <w:spacing w:before="120" w:after="120"/>
      <w:jc w:val="center"/>
    </w:pPr>
    <w:rPr>
      <w:rFonts w:ascii="Arial" w:hAnsi="Arial" w:cs="Arial"/>
      <w:b/>
      <w:bCs/>
      <w:color w:val="000000"/>
      <w:sz w:val="28"/>
      <w:szCs w:val="32"/>
      <w:lang w:bidi="ar-SA"/>
    </w:rPr>
  </w:style>
  <w:style w:type="paragraph" w:customStyle="1" w:styleId="TableHeading">
    <w:name w:val="Table Heading"/>
    <w:rsid w:val="00A427AE"/>
    <w:pPr>
      <w:spacing w:before="60" w:after="60"/>
    </w:pPr>
    <w:rPr>
      <w:rFonts w:ascii="Arial" w:hAnsi="Arial" w:cs="Arial"/>
      <w:b/>
      <w:sz w:val="22"/>
      <w:szCs w:val="22"/>
      <w:lang w:bidi="ar-SA"/>
    </w:rPr>
  </w:style>
  <w:style w:type="paragraph" w:customStyle="1" w:styleId="TableText">
    <w:name w:val="Table Text"/>
    <w:link w:val="TableTextChar"/>
    <w:rsid w:val="00A427AE"/>
    <w:pPr>
      <w:spacing w:before="60" w:after="60"/>
    </w:pPr>
    <w:rPr>
      <w:rFonts w:ascii="Arial" w:hAnsi="Arial" w:cs="Arial"/>
      <w:sz w:val="22"/>
      <w:lang w:bidi="ar-SA"/>
    </w:rPr>
  </w:style>
  <w:style w:type="paragraph" w:customStyle="1" w:styleId="DividerPage">
    <w:name w:val="Divider Page"/>
    <w:next w:val="Normal"/>
    <w:rsid w:val="00A427AE"/>
    <w:pPr>
      <w:keepNext/>
      <w:keepLines/>
      <w:pageBreakBefore/>
    </w:pPr>
    <w:rPr>
      <w:rFonts w:ascii="Arial" w:hAnsi="Arial"/>
      <w:b/>
      <w:sz w:val="48"/>
      <w:lang w:bidi="ar-SA"/>
    </w:rPr>
  </w:style>
  <w:style w:type="paragraph" w:customStyle="1" w:styleId="BodyTextBullet1">
    <w:name w:val="Body Text Bullet 1"/>
    <w:rsid w:val="00A427AE"/>
    <w:pPr>
      <w:numPr>
        <w:numId w:val="4"/>
      </w:numPr>
      <w:spacing w:before="60" w:after="60"/>
    </w:pPr>
    <w:rPr>
      <w:sz w:val="24"/>
      <w:lang w:bidi="ar-SA"/>
    </w:rPr>
  </w:style>
  <w:style w:type="paragraph" w:styleId="TOC1">
    <w:name w:val="toc 1"/>
    <w:basedOn w:val="Normal"/>
    <w:next w:val="Normal"/>
    <w:autoRedefine/>
    <w:uiPriority w:val="39"/>
    <w:rsid w:val="00263627"/>
    <w:pPr>
      <w:tabs>
        <w:tab w:val="left" w:pos="540"/>
        <w:tab w:val="right" w:leader="dot" w:pos="9350"/>
      </w:tabs>
      <w:spacing w:before="60"/>
    </w:pPr>
    <w:rPr>
      <w:rFonts w:ascii="Arial" w:hAnsi="Arial"/>
      <w:b/>
      <w:sz w:val="28"/>
      <w:szCs w:val="20"/>
    </w:rPr>
  </w:style>
  <w:style w:type="paragraph" w:styleId="TOC2">
    <w:name w:val="toc 2"/>
    <w:basedOn w:val="Normal"/>
    <w:next w:val="Normal"/>
    <w:autoRedefine/>
    <w:uiPriority w:val="39"/>
    <w:rsid w:val="00A427AE"/>
    <w:pPr>
      <w:tabs>
        <w:tab w:val="left" w:pos="990"/>
        <w:tab w:val="right" w:leader="dot" w:pos="9350"/>
      </w:tabs>
      <w:spacing w:before="60"/>
      <w:ind w:left="360"/>
    </w:pPr>
    <w:rPr>
      <w:rFonts w:ascii="Arial" w:hAnsi="Arial"/>
      <w:b/>
      <w:sz w:val="24"/>
    </w:rPr>
  </w:style>
  <w:style w:type="paragraph" w:styleId="TOC3">
    <w:name w:val="toc 3"/>
    <w:basedOn w:val="Normal"/>
    <w:next w:val="Normal"/>
    <w:autoRedefine/>
    <w:uiPriority w:val="39"/>
    <w:rsid w:val="00A427AE"/>
    <w:pPr>
      <w:tabs>
        <w:tab w:val="left" w:pos="1440"/>
        <w:tab w:val="right" w:leader="dot" w:pos="9350"/>
      </w:tabs>
      <w:spacing w:before="60"/>
      <w:ind w:left="540"/>
    </w:pPr>
    <w:rPr>
      <w:rFonts w:ascii="Arial" w:hAnsi="Arial"/>
      <w:b/>
      <w:sz w:val="24"/>
    </w:rPr>
  </w:style>
  <w:style w:type="paragraph" w:customStyle="1" w:styleId="BodyTextBullet2">
    <w:name w:val="Body Text Bullet 2"/>
    <w:rsid w:val="00520BBB"/>
    <w:pPr>
      <w:numPr>
        <w:numId w:val="23"/>
      </w:numPr>
      <w:spacing w:before="60" w:after="60"/>
      <w:ind w:left="1080"/>
    </w:pPr>
    <w:rPr>
      <w:sz w:val="24"/>
      <w:szCs w:val="24"/>
      <w:lang w:bidi="ar-SA"/>
    </w:rPr>
  </w:style>
  <w:style w:type="paragraph" w:customStyle="1" w:styleId="BodyTextNumbered1">
    <w:name w:val="Body Text Numbered 1"/>
    <w:rsid w:val="00A427AE"/>
    <w:pPr>
      <w:numPr>
        <w:numId w:val="20"/>
      </w:numPr>
      <w:spacing w:before="60" w:after="60"/>
    </w:pPr>
    <w:rPr>
      <w:sz w:val="24"/>
      <w:lang w:bidi="ar-SA"/>
    </w:rPr>
  </w:style>
  <w:style w:type="paragraph" w:customStyle="1" w:styleId="BodyTextNumbered2">
    <w:name w:val="Body Text Numbered 2"/>
    <w:rsid w:val="00A427AE"/>
    <w:pPr>
      <w:numPr>
        <w:numId w:val="7"/>
      </w:numPr>
      <w:spacing w:before="120" w:after="120"/>
    </w:pPr>
    <w:rPr>
      <w:sz w:val="22"/>
      <w:lang w:bidi="ar-SA"/>
    </w:rPr>
  </w:style>
  <w:style w:type="paragraph" w:customStyle="1" w:styleId="BodyTextLettered1">
    <w:name w:val="Body Text Lettered 1"/>
    <w:rsid w:val="00A427AE"/>
    <w:pPr>
      <w:numPr>
        <w:numId w:val="5"/>
      </w:numPr>
    </w:pPr>
    <w:rPr>
      <w:sz w:val="22"/>
      <w:lang w:bidi="ar-SA"/>
    </w:rPr>
  </w:style>
  <w:style w:type="paragraph" w:customStyle="1" w:styleId="BodyTextLettered2">
    <w:name w:val="Body Text Lettered 2"/>
    <w:rsid w:val="00192514"/>
    <w:pPr>
      <w:numPr>
        <w:numId w:val="6"/>
      </w:numPr>
      <w:spacing w:before="120" w:after="120"/>
    </w:pPr>
    <w:rPr>
      <w:sz w:val="24"/>
      <w:lang w:bidi="ar-SA"/>
    </w:rPr>
  </w:style>
  <w:style w:type="paragraph" w:styleId="Footer">
    <w:name w:val="footer"/>
    <w:link w:val="FooterChar"/>
    <w:rsid w:val="00A427AE"/>
    <w:pPr>
      <w:tabs>
        <w:tab w:val="center" w:pos="4680"/>
        <w:tab w:val="right" w:pos="9360"/>
      </w:tabs>
    </w:pPr>
    <w:rPr>
      <w:rFonts w:cs="Tahoma"/>
      <w:color w:val="000000"/>
      <w:szCs w:val="16"/>
      <w:lang w:bidi="ar-SA"/>
    </w:rPr>
  </w:style>
  <w:style w:type="character" w:styleId="PageNumber">
    <w:name w:val="page number"/>
    <w:basedOn w:val="DefaultParagraphFont"/>
    <w:rsid w:val="00A427AE"/>
  </w:style>
  <w:style w:type="character" w:customStyle="1" w:styleId="TextItalics">
    <w:name w:val="Text Italics"/>
    <w:rsid w:val="00A427AE"/>
    <w:rPr>
      <w:i/>
    </w:rPr>
  </w:style>
  <w:style w:type="table" w:styleId="TableGrid">
    <w:name w:val="Table Grid"/>
    <w:basedOn w:val="TableNormal"/>
    <w:rsid w:val="00A42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Bold">
    <w:name w:val="Text Bold"/>
    <w:rsid w:val="00A427AE"/>
    <w:rPr>
      <w:b/>
    </w:rPr>
  </w:style>
  <w:style w:type="character" w:customStyle="1" w:styleId="TextBoldItalics">
    <w:name w:val="Text Bold Italics"/>
    <w:rsid w:val="00A427AE"/>
    <w:rPr>
      <w:b/>
      <w:i/>
    </w:rPr>
  </w:style>
  <w:style w:type="paragraph" w:styleId="TOC4">
    <w:name w:val="toc 4"/>
    <w:basedOn w:val="Normal"/>
    <w:next w:val="Normal"/>
    <w:autoRedefine/>
    <w:uiPriority w:val="39"/>
    <w:rsid w:val="00A427AE"/>
    <w:pPr>
      <w:ind w:left="720"/>
    </w:pPr>
    <w:rPr>
      <w:rFonts w:ascii="Arial" w:hAnsi="Arial"/>
    </w:rPr>
  </w:style>
  <w:style w:type="paragraph" w:customStyle="1" w:styleId="CoverTitleInstructions">
    <w:name w:val="Cover Title Instructions"/>
    <w:basedOn w:val="InstructionalText1"/>
    <w:rsid w:val="00A427AE"/>
    <w:pPr>
      <w:jc w:val="center"/>
    </w:pPr>
    <w:rPr>
      <w:szCs w:val="28"/>
    </w:rPr>
  </w:style>
  <w:style w:type="paragraph" w:customStyle="1" w:styleId="InstructionalText1">
    <w:name w:val="Instructional Text 1"/>
    <w:basedOn w:val="Normal"/>
    <w:next w:val="BodyText"/>
    <w:link w:val="InstructionalText1Char"/>
    <w:rsid w:val="00A427AE"/>
    <w:pPr>
      <w:keepLines/>
      <w:autoSpaceDE w:val="0"/>
      <w:autoSpaceDN w:val="0"/>
      <w:adjustRightInd w:val="0"/>
      <w:spacing w:before="60" w:after="120" w:line="240" w:lineRule="atLeast"/>
    </w:pPr>
    <w:rPr>
      <w:i/>
      <w:iCs/>
      <w:color w:val="0000FF"/>
      <w:sz w:val="24"/>
      <w:szCs w:val="20"/>
    </w:rPr>
  </w:style>
  <w:style w:type="character" w:customStyle="1" w:styleId="InstructionalText1Char">
    <w:name w:val="Instructional Text 1 Char"/>
    <w:link w:val="InstructionalText1"/>
    <w:rsid w:val="00A427AE"/>
    <w:rPr>
      <w:i/>
      <w:iCs/>
      <w:color w:val="0000FF"/>
      <w:sz w:val="24"/>
      <w:lang w:bidi="ar-SA"/>
    </w:rPr>
  </w:style>
  <w:style w:type="paragraph" w:customStyle="1" w:styleId="InstructionalNote">
    <w:name w:val="Instructional Note"/>
    <w:basedOn w:val="Normal"/>
    <w:rsid w:val="00A427AE"/>
    <w:pPr>
      <w:numPr>
        <w:numId w:val="12"/>
      </w:numPr>
      <w:autoSpaceDE w:val="0"/>
      <w:autoSpaceDN w:val="0"/>
      <w:adjustRightInd w:val="0"/>
      <w:spacing w:before="60" w:after="60"/>
    </w:pPr>
    <w:rPr>
      <w:i/>
      <w:iCs/>
      <w:color w:val="0000FF"/>
      <w:szCs w:val="22"/>
    </w:rPr>
  </w:style>
  <w:style w:type="paragraph" w:customStyle="1" w:styleId="InstructionalBullet1">
    <w:name w:val="Instructional Bullet 1"/>
    <w:rsid w:val="00A427AE"/>
    <w:pPr>
      <w:numPr>
        <w:numId w:val="11"/>
      </w:numPr>
      <w:spacing w:before="60" w:after="60"/>
    </w:pPr>
    <w:rPr>
      <w:i/>
      <w:color w:val="0000FF"/>
      <w:sz w:val="24"/>
      <w:szCs w:val="24"/>
      <w:lang w:bidi="ar-SA"/>
    </w:rPr>
  </w:style>
  <w:style w:type="paragraph" w:customStyle="1" w:styleId="InstructionalBullet2">
    <w:name w:val="Instructional Bullet 2"/>
    <w:basedOn w:val="InstructionalBullet1"/>
    <w:rsid w:val="00A427AE"/>
    <w:pPr>
      <w:numPr>
        <w:numId w:val="0"/>
      </w:numPr>
      <w:tabs>
        <w:tab w:val="num" w:pos="1260"/>
      </w:tabs>
    </w:pPr>
  </w:style>
  <w:style w:type="paragraph" w:customStyle="1" w:styleId="BodyBullet2">
    <w:name w:val="Body Bullet 2"/>
    <w:basedOn w:val="Normal"/>
    <w:link w:val="BodyBullet2Char"/>
    <w:rsid w:val="00A427AE"/>
    <w:pPr>
      <w:numPr>
        <w:numId w:val="3"/>
      </w:numPr>
      <w:autoSpaceDE w:val="0"/>
      <w:autoSpaceDN w:val="0"/>
      <w:adjustRightInd w:val="0"/>
      <w:spacing w:before="60" w:after="60"/>
    </w:pPr>
    <w:rPr>
      <w:iCs/>
      <w:szCs w:val="22"/>
    </w:rPr>
  </w:style>
  <w:style w:type="character" w:customStyle="1" w:styleId="BodyBullet2Char">
    <w:name w:val="Body Bullet 2 Char"/>
    <w:link w:val="BodyBullet2"/>
    <w:rsid w:val="00A427AE"/>
    <w:rPr>
      <w:iCs/>
      <w:sz w:val="22"/>
      <w:szCs w:val="22"/>
      <w:lang w:bidi="ar-SA"/>
    </w:rPr>
  </w:style>
  <w:style w:type="character" w:customStyle="1" w:styleId="InstructionalTextBold">
    <w:name w:val="Instructional Text Bold"/>
    <w:rsid w:val="00A427AE"/>
    <w:rPr>
      <w:b/>
      <w:bCs/>
      <w:color w:val="0000FF"/>
    </w:rPr>
  </w:style>
  <w:style w:type="paragraph" w:customStyle="1" w:styleId="InstructionalText2">
    <w:name w:val="Instructional Text 2"/>
    <w:basedOn w:val="InstructionalText1"/>
    <w:next w:val="BodyText"/>
    <w:link w:val="InstructionalText2Char"/>
    <w:rsid w:val="00A427AE"/>
    <w:pPr>
      <w:ind w:left="720"/>
    </w:pPr>
  </w:style>
  <w:style w:type="character" w:customStyle="1" w:styleId="InstructionalText2Char">
    <w:name w:val="Instructional Text 2 Char"/>
    <w:link w:val="InstructionalText2"/>
    <w:rsid w:val="00A427AE"/>
    <w:rPr>
      <w:i/>
      <w:iCs/>
      <w:color w:val="0000FF"/>
      <w:sz w:val="24"/>
      <w:lang w:bidi="ar-SA"/>
    </w:rPr>
  </w:style>
  <w:style w:type="paragraph" w:styleId="ListBullet4">
    <w:name w:val="List Bullet 4"/>
    <w:basedOn w:val="Normal"/>
    <w:autoRedefine/>
    <w:semiHidden/>
    <w:rsid w:val="00A427AE"/>
    <w:pPr>
      <w:tabs>
        <w:tab w:val="num" w:pos="1440"/>
      </w:tabs>
      <w:ind w:left="1440" w:hanging="360"/>
    </w:pPr>
  </w:style>
  <w:style w:type="paragraph" w:customStyle="1" w:styleId="InstructionalTable">
    <w:name w:val="Instructional Table"/>
    <w:basedOn w:val="Normal"/>
    <w:rsid w:val="00A427AE"/>
    <w:rPr>
      <w:i/>
      <w:color w:val="0000FF"/>
    </w:rPr>
  </w:style>
  <w:style w:type="paragraph" w:customStyle="1" w:styleId="Appendix1">
    <w:name w:val="Appendix 1"/>
    <w:next w:val="BodyText"/>
    <w:rsid w:val="00A427AE"/>
    <w:rPr>
      <w:rFonts w:ascii="Arial" w:hAnsi="Arial"/>
      <w:b/>
      <w:sz w:val="32"/>
      <w:szCs w:val="24"/>
      <w:lang w:bidi="ar-SA"/>
    </w:rPr>
  </w:style>
  <w:style w:type="paragraph" w:customStyle="1" w:styleId="Appendix2">
    <w:name w:val="Appendix 2"/>
    <w:basedOn w:val="Appendix1"/>
    <w:rsid w:val="00A427AE"/>
    <w:pPr>
      <w:numPr>
        <w:ilvl w:val="1"/>
      </w:numPr>
    </w:pPr>
  </w:style>
  <w:style w:type="paragraph" w:customStyle="1" w:styleId="In-lineInstruction">
    <w:name w:val="In-line Instruction"/>
    <w:basedOn w:val="Normal"/>
    <w:link w:val="In-lineInstructionChar"/>
    <w:rsid w:val="00A427AE"/>
    <w:pPr>
      <w:spacing w:before="120" w:after="120"/>
    </w:pPr>
    <w:rPr>
      <w:i/>
      <w:color w:val="0000FF"/>
      <w:szCs w:val="20"/>
    </w:rPr>
  </w:style>
  <w:style w:type="character" w:customStyle="1" w:styleId="In-lineInstructionChar">
    <w:name w:val="In-line Instruction Char"/>
    <w:link w:val="In-lineInstruction"/>
    <w:rsid w:val="00A427AE"/>
    <w:rPr>
      <w:i/>
      <w:color w:val="0000FF"/>
      <w:sz w:val="22"/>
      <w:lang w:bidi="ar-SA"/>
    </w:rPr>
  </w:style>
  <w:style w:type="paragraph" w:customStyle="1" w:styleId="TemplateInstructions">
    <w:name w:val="Template Instructions"/>
    <w:basedOn w:val="Normal"/>
    <w:next w:val="Normal"/>
    <w:link w:val="TemplateInstructionsChar"/>
    <w:rsid w:val="00A427AE"/>
    <w:pPr>
      <w:keepNext/>
      <w:keepLines/>
      <w:spacing w:before="40"/>
    </w:pPr>
    <w:rPr>
      <w:i/>
      <w:iCs/>
      <w:color w:val="0000FF"/>
      <w:szCs w:val="22"/>
    </w:rPr>
  </w:style>
  <w:style w:type="character" w:customStyle="1" w:styleId="TemplateInstructionsChar">
    <w:name w:val="Template Instructions Char"/>
    <w:link w:val="TemplateInstructions"/>
    <w:rsid w:val="00A427AE"/>
    <w:rPr>
      <w:i/>
      <w:iCs/>
      <w:color w:val="0000FF"/>
      <w:sz w:val="22"/>
      <w:szCs w:val="22"/>
      <w:lang w:bidi="ar-SA"/>
    </w:rPr>
  </w:style>
  <w:style w:type="paragraph" w:customStyle="1" w:styleId="BulletInstructions">
    <w:name w:val="Bullet Instructions"/>
    <w:basedOn w:val="Normal"/>
    <w:rsid w:val="00A427AE"/>
    <w:pPr>
      <w:numPr>
        <w:numId w:val="8"/>
      </w:numPr>
    </w:pPr>
    <w:rPr>
      <w:i/>
      <w:color w:val="0000FF"/>
    </w:rPr>
  </w:style>
  <w:style w:type="paragraph" w:styleId="Caption">
    <w:name w:val="caption"/>
    <w:basedOn w:val="Normal"/>
    <w:next w:val="Normal"/>
    <w:qFormat/>
    <w:rsid w:val="00C43D8B"/>
    <w:pPr>
      <w:keepNext/>
      <w:keepLines/>
      <w:spacing w:before="120" w:after="24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emplateinstructions0">
    <w:name w:val="templateinstructions"/>
    <w:basedOn w:val="Normal"/>
    <w:rsid w:val="00A427AE"/>
    <w:pPr>
      <w:spacing w:before="100" w:beforeAutospacing="1" w:after="100" w:afterAutospacing="1"/>
    </w:pPr>
    <w:rPr>
      <w:sz w:val="24"/>
    </w:rPr>
  </w:style>
  <w:style w:type="paragraph" w:customStyle="1" w:styleId="CrossReference">
    <w:name w:val="CrossReference"/>
    <w:basedOn w:val="Normal"/>
    <w:rsid w:val="00A427AE"/>
    <w:pPr>
      <w:keepNext/>
      <w:keepLines/>
      <w:autoSpaceDE w:val="0"/>
      <w:autoSpaceDN w:val="0"/>
      <w:adjustRightInd w:val="0"/>
      <w:spacing w:before="60" w:after="60"/>
    </w:pPr>
    <w:rPr>
      <w:iCs/>
      <w:color w:val="0000FF"/>
      <w:sz w:val="20"/>
      <w:szCs w:val="22"/>
      <w:u w:val="single"/>
    </w:rPr>
  </w:style>
  <w:style w:type="paragraph" w:customStyle="1" w:styleId="Appendix11">
    <w:name w:val="Appendix 1.1"/>
    <w:basedOn w:val="Heading2"/>
    <w:next w:val="BodyText"/>
    <w:rsid w:val="00A427AE"/>
    <w:pPr>
      <w:numPr>
        <w:numId w:val="1"/>
      </w:numPr>
    </w:pPr>
  </w:style>
  <w:style w:type="character" w:customStyle="1" w:styleId="BodyItalic">
    <w:name w:val="Body Italic"/>
    <w:rsid w:val="00A427AE"/>
    <w:rPr>
      <w:i/>
    </w:rPr>
  </w:style>
  <w:style w:type="paragraph" w:customStyle="1" w:styleId="TableHeadingCentered">
    <w:name w:val="Table Heading Centered"/>
    <w:basedOn w:val="TableHeading"/>
    <w:rsid w:val="00A427AE"/>
    <w:pPr>
      <w:jc w:val="center"/>
    </w:pPr>
    <w:rPr>
      <w:rFonts w:cs="Times New Roman"/>
      <w:sz w:val="16"/>
      <w:szCs w:val="16"/>
    </w:rPr>
  </w:style>
  <w:style w:type="character" w:customStyle="1" w:styleId="TableTextChar">
    <w:name w:val="Table Text Char"/>
    <w:link w:val="TableText"/>
    <w:rsid w:val="00A427AE"/>
    <w:rPr>
      <w:rFonts w:ascii="Arial" w:hAnsi="Arial" w:cs="Arial"/>
      <w:sz w:val="22"/>
      <w:lang w:bidi="ar-SA"/>
    </w:rPr>
  </w:style>
  <w:style w:type="paragraph" w:styleId="TOC5">
    <w:name w:val="toc 5"/>
    <w:basedOn w:val="Normal"/>
    <w:next w:val="Normal"/>
    <w:autoRedefine/>
    <w:uiPriority w:val="39"/>
    <w:rsid w:val="00A427AE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A427AE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A427AE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A427AE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A427AE"/>
    <w:pPr>
      <w:ind w:left="1760"/>
    </w:pPr>
  </w:style>
  <w:style w:type="paragraph" w:styleId="BodyText">
    <w:name w:val="Body Text"/>
    <w:link w:val="BodyTextChar"/>
    <w:rsid w:val="00A427AE"/>
    <w:pPr>
      <w:spacing w:before="120" w:after="120"/>
    </w:pPr>
    <w:rPr>
      <w:sz w:val="24"/>
      <w:lang w:bidi="ar-SA"/>
    </w:rPr>
  </w:style>
  <w:style w:type="character" w:customStyle="1" w:styleId="BodyTextChar">
    <w:name w:val="Body Text Char"/>
    <w:link w:val="BodyText"/>
    <w:rsid w:val="00A427AE"/>
    <w:rPr>
      <w:sz w:val="24"/>
      <w:lang w:bidi="ar-SA"/>
    </w:rPr>
  </w:style>
  <w:style w:type="character" w:customStyle="1" w:styleId="FooterChar">
    <w:name w:val="Footer Char"/>
    <w:link w:val="Footer"/>
    <w:rsid w:val="00A427AE"/>
    <w:rPr>
      <w:rFonts w:cs="Tahoma"/>
      <w:color w:val="000000"/>
      <w:szCs w:val="16"/>
      <w:lang w:bidi="ar-SA"/>
    </w:rPr>
  </w:style>
  <w:style w:type="paragraph" w:styleId="BlockText">
    <w:name w:val="Block Text"/>
    <w:basedOn w:val="Normal"/>
    <w:rsid w:val="00A427AE"/>
    <w:pPr>
      <w:spacing w:after="120"/>
      <w:ind w:left="1440" w:right="1440"/>
    </w:pPr>
  </w:style>
  <w:style w:type="paragraph" w:styleId="BalloonText">
    <w:name w:val="Balloon Text"/>
    <w:basedOn w:val="Normal"/>
    <w:link w:val="BalloonTextChar"/>
    <w:rsid w:val="00A42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427AE"/>
    <w:rPr>
      <w:rFonts w:ascii="Tahoma" w:hAnsi="Tahoma" w:cs="Tahoma"/>
      <w:sz w:val="16"/>
      <w:szCs w:val="16"/>
      <w:lang w:bidi="ar-SA"/>
    </w:rPr>
  </w:style>
  <w:style w:type="paragraph" w:customStyle="1" w:styleId="InstructionalTextMainTitle">
    <w:name w:val="Instructional Text Main Title"/>
    <w:basedOn w:val="InstructionalText1"/>
    <w:next w:val="Title"/>
    <w:qFormat/>
    <w:rsid w:val="00A427AE"/>
    <w:pPr>
      <w:jc w:val="center"/>
    </w:pPr>
    <w:rPr>
      <w:szCs w:val="22"/>
    </w:rPr>
  </w:style>
  <w:style w:type="paragraph" w:customStyle="1" w:styleId="InstructionalTextTitle2">
    <w:name w:val="Instructional Text Title 2"/>
    <w:basedOn w:val="Title2"/>
    <w:next w:val="Title2"/>
    <w:qFormat/>
    <w:rsid w:val="00A427AE"/>
    <w:rPr>
      <w:rFonts w:ascii="Times New Roman" w:hAnsi="Times New Roman" w:cs="Times New Roman"/>
      <w:b w:val="0"/>
      <w:i/>
      <w:color w:val="0000FF"/>
      <w:sz w:val="24"/>
      <w:szCs w:val="22"/>
    </w:rPr>
  </w:style>
  <w:style w:type="numbering" w:customStyle="1" w:styleId="Headings">
    <w:name w:val="Headings"/>
    <w:uiPriority w:val="99"/>
    <w:rsid w:val="00A427AE"/>
    <w:pPr>
      <w:numPr>
        <w:numId w:val="10"/>
      </w:numPr>
    </w:pPr>
  </w:style>
  <w:style w:type="character" w:customStyle="1" w:styleId="TitleChar">
    <w:name w:val="Title Char"/>
    <w:link w:val="Title"/>
    <w:rsid w:val="00A427AE"/>
    <w:rPr>
      <w:rFonts w:ascii="Arial" w:hAnsi="Arial" w:cs="Arial"/>
      <w:b/>
      <w:bCs/>
      <w:color w:val="000000"/>
      <w:sz w:val="36"/>
      <w:szCs w:val="32"/>
      <w:lang w:bidi="ar-SA"/>
    </w:rPr>
  </w:style>
  <w:style w:type="paragraph" w:customStyle="1" w:styleId="InstructionalFooter">
    <w:name w:val="Instructional Footer"/>
    <w:basedOn w:val="Footer"/>
    <w:next w:val="Footer"/>
    <w:qFormat/>
    <w:rsid w:val="00A427AE"/>
    <w:rPr>
      <w:i/>
      <w:color w:val="0000FF"/>
    </w:rPr>
  </w:style>
  <w:style w:type="character" w:styleId="CommentReference">
    <w:name w:val="annotation reference"/>
    <w:uiPriority w:val="99"/>
    <w:rsid w:val="00A42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42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27AE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427AE"/>
    <w:rPr>
      <w:b/>
      <w:bCs/>
    </w:rPr>
  </w:style>
  <w:style w:type="character" w:customStyle="1" w:styleId="CommentSubjectChar">
    <w:name w:val="Comment Subject Char"/>
    <w:link w:val="CommentSubject"/>
    <w:rsid w:val="00A427AE"/>
    <w:rPr>
      <w:b/>
      <w:bCs/>
      <w:lang w:bidi="ar-SA"/>
    </w:rPr>
  </w:style>
  <w:style w:type="paragraph" w:styleId="ListBullet">
    <w:name w:val="List Bullet"/>
    <w:basedOn w:val="Normal"/>
    <w:link w:val="ListBulletChar"/>
    <w:uiPriority w:val="99"/>
    <w:qFormat/>
    <w:rsid w:val="00A427AE"/>
    <w:pPr>
      <w:numPr>
        <w:numId w:val="13"/>
      </w:numPr>
      <w:spacing w:before="120"/>
    </w:pPr>
  </w:style>
  <w:style w:type="character" w:customStyle="1" w:styleId="ListBulletChar">
    <w:name w:val="List Bullet Char"/>
    <w:link w:val="ListBullet"/>
    <w:uiPriority w:val="99"/>
    <w:locked/>
    <w:rsid w:val="00A427AE"/>
    <w:rPr>
      <w:sz w:val="22"/>
      <w:szCs w:val="24"/>
      <w:lang w:bidi="ar-SA"/>
    </w:rPr>
  </w:style>
  <w:style w:type="paragraph" w:styleId="ListBullet2">
    <w:name w:val="List Bullet 2"/>
    <w:basedOn w:val="Normal"/>
    <w:link w:val="ListBullet2Char"/>
    <w:qFormat/>
    <w:rsid w:val="00A427AE"/>
    <w:pPr>
      <w:numPr>
        <w:numId w:val="14"/>
      </w:numPr>
      <w:contextualSpacing/>
    </w:pPr>
  </w:style>
  <w:style w:type="character" w:customStyle="1" w:styleId="ListBullet2Char">
    <w:name w:val="List Bullet 2 Char"/>
    <w:link w:val="ListBullet2"/>
    <w:locked/>
    <w:rsid w:val="00A427AE"/>
    <w:rPr>
      <w:sz w:val="22"/>
      <w:szCs w:val="24"/>
      <w:lang w:bidi="ar-SA"/>
    </w:rPr>
  </w:style>
  <w:style w:type="paragraph" w:styleId="Revision">
    <w:name w:val="Revision"/>
    <w:hidden/>
    <w:uiPriority w:val="99"/>
    <w:semiHidden/>
    <w:rsid w:val="00554C3A"/>
    <w:rPr>
      <w:sz w:val="22"/>
      <w:szCs w:val="24"/>
      <w:lang w:bidi="ar-SA"/>
    </w:rPr>
  </w:style>
  <w:style w:type="paragraph" w:styleId="FootnoteText">
    <w:name w:val="footnote text"/>
    <w:basedOn w:val="Normal"/>
    <w:link w:val="FootnoteTextChar"/>
    <w:rsid w:val="00A427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427AE"/>
    <w:rPr>
      <w:lang w:bidi="ar-SA"/>
    </w:rPr>
  </w:style>
  <w:style w:type="character" w:styleId="FootnoteReference">
    <w:name w:val="footnote reference"/>
    <w:rsid w:val="00A427AE"/>
    <w:rPr>
      <w:vertAlign w:val="superscript"/>
    </w:rPr>
  </w:style>
  <w:style w:type="paragraph" w:customStyle="1" w:styleId="Default">
    <w:name w:val="Default"/>
    <w:rsid w:val="00A427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A427AE"/>
    <w:pPr>
      <w:spacing w:before="150" w:after="150"/>
    </w:pPr>
    <w:rPr>
      <w:rFonts w:eastAsia="Calibri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335DA0"/>
    <w:pPr>
      <w:ind w:left="720"/>
      <w:contextualSpacing/>
    </w:pPr>
    <w:rPr>
      <w:sz w:val="24"/>
    </w:rPr>
  </w:style>
  <w:style w:type="character" w:styleId="Emphasis">
    <w:name w:val="Emphasis"/>
    <w:uiPriority w:val="20"/>
    <w:qFormat/>
    <w:rsid w:val="00055F17"/>
    <w:rPr>
      <w:i/>
      <w:iCs/>
    </w:rPr>
  </w:style>
  <w:style w:type="paragraph" w:styleId="ListNumber">
    <w:name w:val="List Number"/>
    <w:basedOn w:val="Normal"/>
    <w:rsid w:val="007E6EDE"/>
    <w:pPr>
      <w:tabs>
        <w:tab w:val="num" w:pos="360"/>
      </w:tabs>
      <w:ind w:left="360" w:hanging="36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35DA0"/>
    <w:rPr>
      <w:sz w:val="24"/>
      <w:szCs w:val="24"/>
      <w:lang w:bidi="ar-SA"/>
    </w:rPr>
  </w:style>
  <w:style w:type="paragraph" w:customStyle="1" w:styleId="StyleTableTextLeft0">
    <w:name w:val="Style Table Text + Left:  0&quot;"/>
    <w:basedOn w:val="TableText"/>
    <w:rsid w:val="00A049CE"/>
    <w:rPr>
      <w:rFonts w:cs="Times New Roman"/>
      <w:b/>
      <w:color w:val="000000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539F8"/>
  </w:style>
  <w:style w:type="character" w:styleId="Strong">
    <w:name w:val="Strong"/>
    <w:basedOn w:val="DefaultParagraphFont"/>
    <w:uiPriority w:val="22"/>
    <w:qFormat/>
    <w:rsid w:val="004A2AF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01D4A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39087F"/>
    <w:rPr>
      <w:rFonts w:ascii="Arial" w:hAnsi="Arial" w:cs="Arial"/>
      <w:b/>
      <w:bCs/>
      <w:kern w:val="32"/>
      <w:sz w:val="36"/>
      <w:szCs w:val="32"/>
      <w:lang w:bidi="ar-SA"/>
    </w:rPr>
  </w:style>
  <w:style w:type="paragraph" w:customStyle="1" w:styleId="ui-chatitem">
    <w:name w:val="ui-chat__item"/>
    <w:basedOn w:val="Normal"/>
    <w:rsid w:val="00C750E1"/>
    <w:pPr>
      <w:spacing w:before="100" w:beforeAutospacing="1" w:after="100" w:afterAutospacing="1"/>
    </w:pPr>
    <w:rPr>
      <w:sz w:val="24"/>
    </w:rPr>
  </w:style>
  <w:style w:type="character" w:customStyle="1" w:styleId="ui-text">
    <w:name w:val="ui-text"/>
    <w:basedOn w:val="DefaultParagraphFont"/>
    <w:rsid w:val="00C75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1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6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1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8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4EA6-FFF6-4268-A46C-7A8FD852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1337</Words>
  <Characters>9988</Characters>
  <Application>Microsoft Office Word</Application>
  <DocSecurity>0</DocSecurity>
  <Lines>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2023-02-03T18:18:00Z</dcterms:created>
  <dcterms:modified xsi:type="dcterms:W3CDTF">2023-02-03T18:18:00Z</dcterms:modified>
</cp:coreProperties>
</file>