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D974" w14:textId="4042FA9A" w:rsidR="00537B89" w:rsidRPr="00E3271E" w:rsidRDefault="00537B89" w:rsidP="00E3271E">
      <w:pPr>
        <w:pStyle w:val="Title"/>
      </w:pPr>
      <w:bookmarkStart w:id="0" w:name="_Toc205632711"/>
      <w:r w:rsidRPr="00E3271E">
        <w:t>Blind Rehabilitation</w:t>
      </w:r>
      <w:r w:rsidR="00F94F65">
        <w:t xml:space="preserve"> (</w:t>
      </w:r>
      <w:r w:rsidR="001C2DD0">
        <w:t>ANRV</w:t>
      </w:r>
      <w:r w:rsidR="00F94F65">
        <w:t>)</w:t>
      </w:r>
    </w:p>
    <w:p w14:paraId="5BA05839" w14:textId="32735314" w:rsidR="00EE55AD" w:rsidRPr="00EE55AD" w:rsidRDefault="00EE55AD" w:rsidP="006C4A5D">
      <w:pPr>
        <w:pStyle w:val="Title"/>
      </w:pPr>
      <w:r w:rsidRPr="006A0036">
        <w:t xml:space="preserve">User </w:t>
      </w:r>
      <w:r w:rsidR="009B588A">
        <w:t>Manual</w:t>
      </w:r>
      <w:r w:rsidR="000F202E">
        <w:t xml:space="preserve"> </w:t>
      </w:r>
    </w:p>
    <w:p w14:paraId="5BA0583A" w14:textId="77777777" w:rsidR="00C85412" w:rsidRPr="00C47FA9" w:rsidRDefault="006C4A5D" w:rsidP="00AD260A">
      <w:pPr>
        <w:pStyle w:val="CoverTitleInstructions"/>
        <w:rPr>
          <w:i w:val="0"/>
          <w:iCs w:val="0"/>
          <w:color w:val="auto"/>
        </w:rPr>
      </w:pPr>
      <w:r w:rsidRPr="00AD260A">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9523E67" w14:textId="50395F01" w:rsidR="008B2C3C" w:rsidRDefault="008B2C3C" w:rsidP="00C9772F">
      <w:pPr>
        <w:pStyle w:val="Title2"/>
      </w:pPr>
      <w:r>
        <w:t>Version 5.1</w:t>
      </w:r>
    </w:p>
    <w:p w14:paraId="43FE7929" w14:textId="0676A228" w:rsidR="00801F93" w:rsidRDefault="00801F93" w:rsidP="00801F93">
      <w:pPr>
        <w:pStyle w:val="Title2"/>
      </w:pPr>
      <w:r>
        <w:t>September 1999 (</w:t>
      </w:r>
      <w:r w:rsidR="00695A90">
        <w:t xml:space="preserve">Version 5.0 </w:t>
      </w:r>
      <w:r>
        <w:t>VA Release)</w:t>
      </w:r>
    </w:p>
    <w:p w14:paraId="5BA0583B" w14:textId="00A5CE80" w:rsidR="006C4A5D" w:rsidRPr="00AD260A" w:rsidRDefault="007F6B02" w:rsidP="00C9772F">
      <w:pPr>
        <w:pStyle w:val="Title2"/>
      </w:pPr>
      <w:r>
        <w:t>Aug</w:t>
      </w:r>
      <w:r w:rsidR="00695A90">
        <w:t>ust</w:t>
      </w:r>
      <w:r w:rsidR="00E3271E" w:rsidRPr="00AD260A">
        <w:t xml:space="preserve"> </w:t>
      </w:r>
      <w:r w:rsidR="001F25AC">
        <w:t>2022</w:t>
      </w:r>
    </w:p>
    <w:p w14:paraId="5BA0583C" w14:textId="34DE3BED" w:rsidR="00C85412" w:rsidRPr="00AD260A" w:rsidRDefault="00C85412" w:rsidP="00C9772F">
      <w:pPr>
        <w:pStyle w:val="Title2"/>
      </w:pPr>
      <w:r w:rsidRPr="00AD260A">
        <w:t xml:space="preserve">Department of </w:t>
      </w:r>
      <w:r w:rsidR="000D2FDC" w:rsidRPr="00AD260A">
        <w:t>Veteran</w:t>
      </w:r>
      <w:r w:rsidRPr="00AD260A">
        <w:t>s Affairs</w:t>
      </w:r>
      <w:r w:rsidR="003A164B">
        <w:t xml:space="preserve"> (VA)</w:t>
      </w:r>
    </w:p>
    <w:p w14:paraId="046DE742" w14:textId="446AE7DB" w:rsidR="00DB56F8" w:rsidRPr="00AD260A" w:rsidRDefault="00C85412" w:rsidP="00C9772F">
      <w:pPr>
        <w:pStyle w:val="Title2"/>
      </w:pPr>
      <w:r w:rsidRPr="00AD260A">
        <w:t>Office of Information and Technology (OIT)</w:t>
      </w:r>
    </w:p>
    <w:p w14:paraId="0CFE84F2" w14:textId="77777777" w:rsidR="001A6FEB" w:rsidRDefault="001A6FEB" w:rsidP="00F2056D">
      <w:pPr>
        <w:rPr>
          <w:szCs w:val="28"/>
        </w:rPr>
        <w:sectPr w:rsidR="001A6FEB" w:rsidSect="00F2056D">
          <w:footerReference w:type="default" r:id="rId12"/>
          <w:pgSz w:w="12240" w:h="15840" w:code="1"/>
          <w:pgMar w:top="1440" w:right="1440" w:bottom="1440" w:left="1440" w:header="720" w:footer="720" w:gutter="0"/>
          <w:pgNumType w:fmt="lowerRoman"/>
          <w:cols w:space="720"/>
          <w:vAlign w:val="center"/>
          <w:titlePg/>
          <w:docGrid w:linePitch="360"/>
        </w:sectPr>
      </w:pPr>
    </w:p>
    <w:p w14:paraId="342957AC" w14:textId="77777777" w:rsidR="00801F93" w:rsidRDefault="00CA5F86">
      <w:pPr>
        <w:spacing w:before="0" w:after="0"/>
        <w:sectPr w:rsidR="00801F93" w:rsidSect="00801F93">
          <w:type w:val="continuous"/>
          <w:pgSz w:w="12240" w:h="15840" w:code="1"/>
          <w:pgMar w:top="1440" w:right="1440" w:bottom="1440" w:left="1440" w:header="720" w:footer="720" w:gutter="0"/>
          <w:pgNumType w:fmt="lowerRoman" w:start="1"/>
          <w:cols w:space="720"/>
          <w:docGrid w:linePitch="360"/>
        </w:sectPr>
      </w:pPr>
      <w:r>
        <w:br w:type="page"/>
      </w:r>
    </w:p>
    <w:p w14:paraId="5C6D533A" w14:textId="45644EA1" w:rsidR="00CA5F86" w:rsidRDefault="00CA5F86">
      <w:pPr>
        <w:spacing w:before="0" w:after="0"/>
        <w:rPr>
          <w:rFonts w:ascii="Arial" w:hAnsi="Arial" w:cs="Arial"/>
          <w:b/>
          <w:bCs/>
          <w:sz w:val="28"/>
          <w:szCs w:val="32"/>
        </w:rPr>
      </w:pPr>
    </w:p>
    <w:p w14:paraId="5BA05847" w14:textId="64D8637B" w:rsidR="004F3A80" w:rsidRDefault="004F3A80" w:rsidP="00C9772F">
      <w:pPr>
        <w:pStyle w:val="Title2"/>
      </w:pPr>
      <w:r>
        <w:t>Revision History</w:t>
      </w:r>
    </w:p>
    <w:p w14:paraId="14FB3407" w14:textId="07CD5B89" w:rsidR="00CB288B" w:rsidRPr="00F9101F" w:rsidRDefault="00C9772F" w:rsidP="00B71232">
      <w:pPr>
        <w:pStyle w:val="BodyText"/>
      </w:pPr>
      <w:r w:rsidRPr="00F9101F">
        <w:t xml:space="preserve">When updates occur, the Title Page lists the new revised date and this page describes the changes. Bookmarks link the described </w:t>
      </w:r>
      <w:r w:rsidRPr="00F9101F">
        <w:rPr>
          <w:b/>
        </w:rPr>
        <w:t>content changes</w:t>
      </w:r>
      <w:r w:rsidRPr="00F9101F">
        <w:t xml:space="preserve"> to its place within manual. There are no bookmarks for format updates. Page numbers change with each update; therefore, they are not included as a reference in the Revision History</w:t>
      </w:r>
      <w:r w:rsidR="003A164B" w:rsidRPr="00F9101F">
        <w:t xml:space="preserve"> table</w:t>
      </w:r>
      <w:r w:rsidRPr="00F9101F">
        <w:t>.</w:t>
      </w:r>
      <w:r w:rsidR="0015379A">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Revision History"/>
        <w:tblDescription w:val="Revision History, including date of changes, version number, description of change, and author of change."/>
      </w:tblPr>
      <w:tblGrid>
        <w:gridCol w:w="1434"/>
        <w:gridCol w:w="1260"/>
        <w:gridCol w:w="5311"/>
        <w:gridCol w:w="1345"/>
      </w:tblGrid>
      <w:tr w:rsidR="00CB288B" w:rsidRPr="00C9772F" w14:paraId="2C9D2135" w14:textId="77777777" w:rsidTr="00064F7D">
        <w:trPr>
          <w:trHeight w:val="377"/>
          <w:tblHeader/>
        </w:trPr>
        <w:tc>
          <w:tcPr>
            <w:tcW w:w="767" w:type="pct"/>
            <w:shd w:val="clear" w:color="auto" w:fill="BFBFBF" w:themeFill="background1" w:themeFillShade="BF"/>
            <w:vAlign w:val="center"/>
          </w:tcPr>
          <w:p w14:paraId="7F3601AF" w14:textId="77777777" w:rsidR="00CB288B" w:rsidRPr="00C9772F" w:rsidRDefault="00CB288B" w:rsidP="00C9772F">
            <w:pPr>
              <w:pStyle w:val="TableHeading"/>
              <w:jc w:val="left"/>
            </w:pPr>
            <w:r w:rsidRPr="00C9772F">
              <w:t>Date</w:t>
            </w:r>
          </w:p>
        </w:tc>
        <w:tc>
          <w:tcPr>
            <w:tcW w:w="674" w:type="pct"/>
            <w:shd w:val="clear" w:color="auto" w:fill="BFBFBF" w:themeFill="background1" w:themeFillShade="BF"/>
            <w:vAlign w:val="center"/>
          </w:tcPr>
          <w:p w14:paraId="55EB81A6" w14:textId="77777777" w:rsidR="00CB288B" w:rsidRPr="00C9772F" w:rsidRDefault="00CB288B" w:rsidP="00C9772F">
            <w:pPr>
              <w:pStyle w:val="TableHeading"/>
              <w:jc w:val="left"/>
            </w:pPr>
            <w:r w:rsidRPr="00C9772F">
              <w:t>Version</w:t>
            </w:r>
          </w:p>
        </w:tc>
        <w:tc>
          <w:tcPr>
            <w:tcW w:w="2840" w:type="pct"/>
            <w:shd w:val="clear" w:color="auto" w:fill="BFBFBF" w:themeFill="background1" w:themeFillShade="BF"/>
            <w:vAlign w:val="center"/>
          </w:tcPr>
          <w:p w14:paraId="46D994E5" w14:textId="77777777" w:rsidR="00CB288B" w:rsidRPr="00C9772F" w:rsidRDefault="00CB288B" w:rsidP="00C9772F">
            <w:pPr>
              <w:pStyle w:val="TableHeading"/>
              <w:jc w:val="left"/>
            </w:pPr>
            <w:r w:rsidRPr="00C9772F">
              <w:t>Description</w:t>
            </w:r>
          </w:p>
        </w:tc>
        <w:tc>
          <w:tcPr>
            <w:tcW w:w="719" w:type="pct"/>
            <w:shd w:val="clear" w:color="auto" w:fill="BFBFBF" w:themeFill="background1" w:themeFillShade="BF"/>
            <w:vAlign w:val="center"/>
          </w:tcPr>
          <w:p w14:paraId="2431FBFF" w14:textId="77777777" w:rsidR="00CB288B" w:rsidRPr="00C9772F" w:rsidRDefault="00CB288B" w:rsidP="00C9772F">
            <w:pPr>
              <w:pStyle w:val="TableHeading"/>
              <w:jc w:val="left"/>
            </w:pPr>
            <w:r w:rsidRPr="00C9772F">
              <w:t>Author</w:t>
            </w:r>
          </w:p>
        </w:tc>
      </w:tr>
      <w:tr w:rsidR="00E24AB1" w:rsidRPr="00C9772F" w14:paraId="00CC034D" w14:textId="77777777" w:rsidTr="00064F7D">
        <w:trPr>
          <w:trHeight w:val="485"/>
        </w:trPr>
        <w:tc>
          <w:tcPr>
            <w:tcW w:w="767" w:type="pct"/>
          </w:tcPr>
          <w:p w14:paraId="2A8CE420" w14:textId="77777777" w:rsidR="00E24AB1" w:rsidRDefault="00E24AB1" w:rsidP="00C255F2">
            <w:pPr>
              <w:pStyle w:val="Tabletext"/>
              <w:jc w:val="left"/>
              <w:rPr>
                <w:rFonts w:cs="Arial"/>
                <w:sz w:val="20"/>
              </w:rPr>
            </w:pPr>
            <w:r>
              <w:rPr>
                <w:rFonts w:cs="Arial"/>
                <w:sz w:val="20"/>
              </w:rPr>
              <w:t>08/2022</w:t>
            </w:r>
          </w:p>
        </w:tc>
        <w:tc>
          <w:tcPr>
            <w:tcW w:w="674" w:type="pct"/>
          </w:tcPr>
          <w:p w14:paraId="7A18715E" w14:textId="77777777" w:rsidR="00E24AB1" w:rsidRPr="00C9772F" w:rsidRDefault="00E24AB1" w:rsidP="00C255F2">
            <w:pPr>
              <w:pStyle w:val="Tabletext"/>
              <w:jc w:val="left"/>
              <w:rPr>
                <w:rFonts w:cs="Arial"/>
                <w:sz w:val="20"/>
              </w:rPr>
            </w:pPr>
            <w:r>
              <w:rPr>
                <w:rFonts w:cs="Arial"/>
                <w:sz w:val="20"/>
              </w:rPr>
              <w:t>5.1</w:t>
            </w:r>
          </w:p>
        </w:tc>
        <w:tc>
          <w:tcPr>
            <w:tcW w:w="2840" w:type="pct"/>
            <w:vAlign w:val="center"/>
          </w:tcPr>
          <w:p w14:paraId="16C229DF" w14:textId="77777777" w:rsidR="00E24AB1" w:rsidRPr="0051706D" w:rsidRDefault="00E24AB1" w:rsidP="00C255F2">
            <w:pPr>
              <w:pStyle w:val="TableText0"/>
              <w:jc w:val="left"/>
            </w:pPr>
            <w:r w:rsidRPr="0051706D">
              <w:t>Updated document to reflect changes feature changes:</w:t>
            </w:r>
          </w:p>
          <w:p w14:paraId="31CD1A44" w14:textId="77777777" w:rsidR="00E24AB1" w:rsidRPr="0051706D" w:rsidRDefault="00E24AB1" w:rsidP="00C255F2">
            <w:pPr>
              <w:rPr>
                <w:rFonts w:ascii="Arial" w:hAnsi="Arial" w:cs="Arial"/>
                <w:sz w:val="20"/>
                <w:szCs w:val="20"/>
              </w:rPr>
            </w:pPr>
            <w:r w:rsidRPr="0051706D">
              <w:rPr>
                <w:rFonts w:ascii="Arial" w:hAnsi="Arial" w:cs="Arial"/>
                <w:sz w:val="20"/>
                <w:szCs w:val="20"/>
              </w:rPr>
              <w:t>The following are the new features and functions added to the BR 5.1 release.</w:t>
            </w:r>
          </w:p>
          <w:p w14:paraId="24757CC5" w14:textId="77777777" w:rsidR="00E24AB1" w:rsidRPr="0051706D" w:rsidRDefault="00857665" w:rsidP="00C255F2">
            <w:pPr>
              <w:pStyle w:val="ListParagraph"/>
              <w:keepLines w:val="0"/>
              <w:numPr>
                <w:ilvl w:val="0"/>
                <w:numId w:val="182"/>
              </w:numPr>
              <w:tabs>
                <w:tab w:val="clear" w:pos="1800"/>
              </w:tabs>
              <w:rPr>
                <w:rFonts w:ascii="Arial" w:hAnsi="Arial" w:cs="Arial"/>
                <w:sz w:val="20"/>
                <w:szCs w:val="20"/>
              </w:rPr>
            </w:pPr>
            <w:hyperlink w:anchor="_Logging_In" w:history="1">
              <w:r w:rsidR="00E24AB1" w:rsidRPr="003658A5">
                <w:rPr>
                  <w:rStyle w:val="Hyperlink"/>
                  <w:rFonts w:ascii="Arial" w:hAnsi="Arial" w:cs="Arial"/>
                  <w:sz w:val="20"/>
                  <w:szCs w:val="20"/>
                </w:rPr>
                <w:t>Two Factor authentication – logon using PIV pin</w:t>
              </w:r>
            </w:hyperlink>
          </w:p>
          <w:p w14:paraId="4A4051C8" w14:textId="77777777" w:rsidR="00E24AB1" w:rsidRPr="0051706D" w:rsidRDefault="00857665" w:rsidP="00C255F2">
            <w:pPr>
              <w:pStyle w:val="ListParagraph"/>
              <w:keepLines w:val="0"/>
              <w:numPr>
                <w:ilvl w:val="0"/>
                <w:numId w:val="182"/>
              </w:numPr>
              <w:tabs>
                <w:tab w:val="clear" w:pos="1800"/>
              </w:tabs>
              <w:rPr>
                <w:rFonts w:ascii="Arial" w:hAnsi="Arial" w:cs="Arial"/>
                <w:sz w:val="20"/>
                <w:szCs w:val="20"/>
              </w:rPr>
            </w:pPr>
            <w:hyperlink w:anchor="_Searching_for_and_Selecting_a_Patie" w:history="1">
              <w:r w:rsidR="00E24AB1" w:rsidRPr="003658A5">
                <w:rPr>
                  <w:rStyle w:val="Hyperlink"/>
                  <w:rFonts w:ascii="Arial" w:hAnsi="Arial" w:cs="Arial"/>
                  <w:sz w:val="20"/>
                  <w:szCs w:val="20"/>
                </w:rPr>
                <w:t>A pagination feature was added for search results.</w:t>
              </w:r>
            </w:hyperlink>
          </w:p>
          <w:p w14:paraId="208E32AF" w14:textId="77777777" w:rsidR="00E24AB1" w:rsidRPr="0051706D" w:rsidRDefault="00E24AB1" w:rsidP="00C255F2">
            <w:pPr>
              <w:rPr>
                <w:rFonts w:ascii="Arial" w:hAnsi="Arial" w:cs="Arial"/>
                <w:sz w:val="20"/>
                <w:szCs w:val="20"/>
              </w:rPr>
            </w:pPr>
            <w:r w:rsidRPr="0051706D">
              <w:rPr>
                <w:rFonts w:ascii="Arial" w:hAnsi="Arial" w:cs="Arial"/>
                <w:sz w:val="20"/>
                <w:szCs w:val="20"/>
              </w:rPr>
              <w:t>Added additional page information is for preliminary information with these sections:</w:t>
            </w:r>
          </w:p>
          <w:p w14:paraId="0A3B32ED" w14:textId="77777777" w:rsidR="00E24AB1" w:rsidRPr="0051706D" w:rsidRDefault="00857665" w:rsidP="00C255F2">
            <w:pPr>
              <w:pStyle w:val="ListParagraph"/>
              <w:keepLines w:val="0"/>
              <w:numPr>
                <w:ilvl w:val="0"/>
                <w:numId w:val="183"/>
              </w:numPr>
              <w:tabs>
                <w:tab w:val="clear" w:pos="1800"/>
              </w:tabs>
              <w:rPr>
                <w:rFonts w:ascii="Arial" w:hAnsi="Arial" w:cs="Arial"/>
                <w:sz w:val="20"/>
                <w:szCs w:val="20"/>
              </w:rPr>
            </w:pPr>
            <w:hyperlink w:anchor="_Basic_Information" w:history="1">
              <w:r w:rsidR="00E24AB1" w:rsidRPr="003658A5">
                <w:rPr>
                  <w:rStyle w:val="Hyperlink"/>
                  <w:rFonts w:ascii="Arial" w:hAnsi="Arial" w:cs="Arial"/>
                  <w:sz w:val="20"/>
                  <w:szCs w:val="20"/>
                </w:rPr>
                <w:t>Basic Information</w:t>
              </w:r>
            </w:hyperlink>
          </w:p>
          <w:p w14:paraId="1C1D6F4A" w14:textId="77777777" w:rsidR="00E24AB1" w:rsidRPr="0051706D" w:rsidRDefault="00857665" w:rsidP="00C255F2">
            <w:pPr>
              <w:pStyle w:val="ListParagraph"/>
              <w:keepLines w:val="0"/>
              <w:numPr>
                <w:ilvl w:val="0"/>
                <w:numId w:val="183"/>
              </w:numPr>
              <w:tabs>
                <w:tab w:val="clear" w:pos="1800"/>
              </w:tabs>
              <w:rPr>
                <w:rFonts w:ascii="Arial" w:hAnsi="Arial" w:cs="Arial"/>
                <w:sz w:val="20"/>
                <w:szCs w:val="20"/>
              </w:rPr>
            </w:pPr>
            <w:hyperlink w:anchor="_Ocular_Health" w:history="1">
              <w:r w:rsidR="00E24AB1" w:rsidRPr="003658A5">
                <w:rPr>
                  <w:rStyle w:val="Hyperlink"/>
                  <w:rFonts w:ascii="Arial" w:hAnsi="Arial" w:cs="Arial"/>
                  <w:sz w:val="20"/>
                  <w:szCs w:val="20"/>
                </w:rPr>
                <w:t>Ocular Health</w:t>
              </w:r>
            </w:hyperlink>
          </w:p>
          <w:p w14:paraId="30431E69" w14:textId="77777777" w:rsidR="00E24AB1" w:rsidRPr="0051706D" w:rsidRDefault="00857665" w:rsidP="00C255F2">
            <w:pPr>
              <w:pStyle w:val="ListParagraph"/>
              <w:keepLines w:val="0"/>
              <w:numPr>
                <w:ilvl w:val="0"/>
                <w:numId w:val="183"/>
              </w:numPr>
              <w:tabs>
                <w:tab w:val="clear" w:pos="1800"/>
              </w:tabs>
              <w:rPr>
                <w:rFonts w:ascii="Arial" w:hAnsi="Arial" w:cs="Arial"/>
                <w:sz w:val="20"/>
                <w:szCs w:val="20"/>
              </w:rPr>
            </w:pPr>
            <w:hyperlink w:anchor="_Patient_History" w:history="1">
              <w:r w:rsidR="00E24AB1" w:rsidRPr="003658A5">
                <w:rPr>
                  <w:rStyle w:val="Hyperlink"/>
                  <w:rFonts w:ascii="Arial" w:hAnsi="Arial" w:cs="Arial"/>
                  <w:sz w:val="20"/>
                  <w:szCs w:val="20"/>
                </w:rPr>
                <w:t>Patient History</w:t>
              </w:r>
            </w:hyperlink>
          </w:p>
          <w:p w14:paraId="19F26249" w14:textId="77777777" w:rsidR="00E24AB1" w:rsidRPr="0051706D" w:rsidRDefault="00857665" w:rsidP="00C255F2">
            <w:pPr>
              <w:pStyle w:val="ListParagraph"/>
              <w:keepLines w:val="0"/>
              <w:numPr>
                <w:ilvl w:val="0"/>
                <w:numId w:val="183"/>
              </w:numPr>
              <w:tabs>
                <w:tab w:val="clear" w:pos="1800"/>
              </w:tabs>
              <w:rPr>
                <w:rFonts w:ascii="Arial" w:hAnsi="Arial" w:cs="Arial"/>
                <w:sz w:val="20"/>
                <w:szCs w:val="20"/>
              </w:rPr>
            </w:pPr>
            <w:hyperlink w:anchor="_Living_Arrangements" w:history="1">
              <w:r w:rsidR="00E24AB1" w:rsidRPr="003658A5">
                <w:rPr>
                  <w:rStyle w:val="Hyperlink"/>
                  <w:rFonts w:ascii="Arial" w:hAnsi="Arial" w:cs="Arial"/>
                  <w:sz w:val="20"/>
                  <w:szCs w:val="20"/>
                </w:rPr>
                <w:t>Living Arrangements</w:t>
              </w:r>
            </w:hyperlink>
          </w:p>
          <w:p w14:paraId="02B15095" w14:textId="77777777" w:rsidR="00E24AB1" w:rsidRPr="0051706D" w:rsidRDefault="00857665" w:rsidP="00C255F2">
            <w:pPr>
              <w:pStyle w:val="ListParagraph"/>
              <w:keepLines w:val="0"/>
              <w:numPr>
                <w:ilvl w:val="0"/>
                <w:numId w:val="183"/>
              </w:numPr>
              <w:tabs>
                <w:tab w:val="clear" w:pos="1800"/>
              </w:tabs>
              <w:rPr>
                <w:rFonts w:ascii="Arial" w:hAnsi="Arial" w:cs="Arial"/>
                <w:sz w:val="20"/>
                <w:szCs w:val="20"/>
              </w:rPr>
            </w:pPr>
            <w:hyperlink w:anchor="_Blind_Rehabilitation_Experience" w:history="1">
              <w:r w:rsidR="00E24AB1" w:rsidRPr="003658A5">
                <w:rPr>
                  <w:rStyle w:val="Hyperlink"/>
                  <w:rFonts w:ascii="Arial" w:hAnsi="Arial" w:cs="Arial"/>
                  <w:sz w:val="20"/>
                  <w:szCs w:val="20"/>
                </w:rPr>
                <w:t>Blind Rehabilitation Experience</w:t>
              </w:r>
            </w:hyperlink>
          </w:p>
          <w:p w14:paraId="676D113C" w14:textId="77777777" w:rsidR="00E24AB1" w:rsidRPr="0051706D" w:rsidRDefault="00857665" w:rsidP="00C255F2">
            <w:pPr>
              <w:spacing w:after="240"/>
              <w:rPr>
                <w:rFonts w:ascii="Arial" w:hAnsi="Arial" w:cs="Arial"/>
                <w:sz w:val="20"/>
                <w:szCs w:val="20"/>
              </w:rPr>
            </w:pPr>
            <w:hyperlink w:anchor="_Administrator_Menu" w:history="1">
              <w:r w:rsidR="00E24AB1" w:rsidRPr="003658A5">
                <w:rPr>
                  <w:rStyle w:val="Hyperlink"/>
                  <w:rFonts w:ascii="Arial" w:hAnsi="Arial" w:cs="Arial"/>
                  <w:sz w:val="20"/>
                  <w:szCs w:val="20"/>
                </w:rPr>
                <w:t>The following were removed from Administration tab submenu:</w:t>
              </w:r>
            </w:hyperlink>
          </w:p>
          <w:p w14:paraId="5E3B11F9" w14:textId="77777777" w:rsidR="00E24AB1" w:rsidRPr="0051706D" w:rsidRDefault="00E24AB1" w:rsidP="00C255F2">
            <w:pPr>
              <w:pStyle w:val="ListParagraph"/>
              <w:keepLines w:val="0"/>
              <w:numPr>
                <w:ilvl w:val="1"/>
                <w:numId w:val="184"/>
              </w:numPr>
              <w:spacing w:before="0" w:after="160" w:line="256" w:lineRule="auto"/>
              <w:ind w:left="792" w:right="432"/>
              <w:rPr>
                <w:rFonts w:ascii="Arial" w:hAnsi="Arial" w:cs="Arial"/>
                <w:sz w:val="20"/>
                <w:szCs w:val="20"/>
              </w:rPr>
            </w:pPr>
            <w:r w:rsidRPr="0051706D">
              <w:rPr>
                <w:rFonts w:ascii="Arial" w:hAnsi="Arial" w:cs="Arial"/>
                <w:sz w:val="20"/>
                <w:szCs w:val="20"/>
              </w:rPr>
              <w:t>TIU Document Definitions</w:t>
            </w:r>
          </w:p>
          <w:p w14:paraId="1B2D72DF" w14:textId="77777777" w:rsidR="00E24AB1" w:rsidRPr="0051706D" w:rsidRDefault="00E24AB1" w:rsidP="00C255F2">
            <w:pPr>
              <w:pStyle w:val="ListParagraph"/>
              <w:keepLines w:val="0"/>
              <w:numPr>
                <w:ilvl w:val="1"/>
                <w:numId w:val="184"/>
              </w:numPr>
              <w:spacing w:before="0" w:after="160" w:line="256" w:lineRule="auto"/>
              <w:ind w:left="792" w:right="432"/>
              <w:rPr>
                <w:rFonts w:ascii="Arial" w:hAnsi="Arial" w:cs="Arial"/>
                <w:sz w:val="20"/>
                <w:szCs w:val="20"/>
              </w:rPr>
            </w:pPr>
            <w:r w:rsidRPr="0051706D">
              <w:rPr>
                <w:rFonts w:ascii="Arial" w:hAnsi="Arial" w:cs="Arial"/>
                <w:sz w:val="20"/>
                <w:szCs w:val="20"/>
              </w:rPr>
              <w:t>MPI Patient Registration</w:t>
            </w:r>
          </w:p>
          <w:p w14:paraId="399CA0B1" w14:textId="77777777" w:rsidR="00E24AB1" w:rsidRPr="0051706D" w:rsidRDefault="00E24AB1" w:rsidP="00C255F2">
            <w:pPr>
              <w:pStyle w:val="ListParagraph"/>
              <w:keepLines w:val="0"/>
              <w:numPr>
                <w:ilvl w:val="1"/>
                <w:numId w:val="184"/>
              </w:numPr>
              <w:spacing w:before="0" w:after="160" w:line="256" w:lineRule="auto"/>
              <w:ind w:left="792" w:right="432"/>
              <w:rPr>
                <w:rFonts w:ascii="Arial" w:hAnsi="Arial" w:cs="Arial"/>
                <w:sz w:val="20"/>
                <w:szCs w:val="20"/>
              </w:rPr>
            </w:pPr>
            <w:r w:rsidRPr="0051706D">
              <w:rPr>
                <w:rFonts w:ascii="Arial" w:hAnsi="Arial" w:cs="Arial"/>
                <w:sz w:val="20"/>
                <w:szCs w:val="20"/>
              </w:rPr>
              <w:t>Patient ICN Lookup</w:t>
            </w:r>
          </w:p>
          <w:p w14:paraId="48CD6B4F" w14:textId="77777777" w:rsidR="00E24AB1" w:rsidRPr="0051706D" w:rsidRDefault="00E24AB1" w:rsidP="00C255F2">
            <w:pPr>
              <w:pStyle w:val="ListParagraph"/>
              <w:keepLines w:val="0"/>
              <w:numPr>
                <w:ilvl w:val="1"/>
                <w:numId w:val="184"/>
              </w:numPr>
              <w:spacing w:before="0" w:after="160" w:line="256" w:lineRule="auto"/>
              <w:ind w:left="792" w:right="432"/>
              <w:rPr>
                <w:rFonts w:ascii="Arial" w:hAnsi="Arial" w:cs="Arial"/>
                <w:sz w:val="20"/>
                <w:szCs w:val="20"/>
              </w:rPr>
            </w:pPr>
            <w:r w:rsidRPr="0051706D">
              <w:rPr>
                <w:rFonts w:ascii="Arial" w:hAnsi="Arial" w:cs="Arial"/>
                <w:sz w:val="20"/>
                <w:szCs w:val="20"/>
              </w:rPr>
              <w:t>Patients not registered with MPI</w:t>
            </w:r>
          </w:p>
          <w:p w14:paraId="0B9A9AB5" w14:textId="77777777" w:rsidR="00E24AB1" w:rsidRPr="0051706D" w:rsidRDefault="00E24AB1" w:rsidP="00C255F2">
            <w:pPr>
              <w:pStyle w:val="ListParagraph"/>
              <w:keepLines w:val="0"/>
              <w:numPr>
                <w:ilvl w:val="1"/>
                <w:numId w:val="184"/>
              </w:numPr>
              <w:spacing w:before="0" w:after="160" w:line="256" w:lineRule="auto"/>
              <w:ind w:left="792" w:right="432"/>
              <w:rPr>
                <w:rFonts w:ascii="Arial" w:hAnsi="Arial" w:cs="Arial"/>
                <w:sz w:val="20"/>
                <w:szCs w:val="20"/>
              </w:rPr>
            </w:pPr>
            <w:r w:rsidRPr="0051706D">
              <w:rPr>
                <w:rFonts w:ascii="Arial" w:hAnsi="Arial" w:cs="Arial"/>
                <w:sz w:val="20"/>
                <w:szCs w:val="20"/>
              </w:rPr>
              <w:t>Visual Acuity Discrepancy</w:t>
            </w:r>
          </w:p>
          <w:p w14:paraId="452DBF89" w14:textId="77777777" w:rsidR="00E24AB1" w:rsidRPr="0051706D" w:rsidRDefault="00857665" w:rsidP="00C255F2">
            <w:pPr>
              <w:pStyle w:val="BodyText"/>
              <w:rPr>
                <w:rFonts w:ascii="Arial" w:hAnsi="Arial" w:cs="Arial"/>
                <w:sz w:val="20"/>
                <w:szCs w:val="20"/>
              </w:rPr>
            </w:pPr>
            <w:hyperlink w:anchor="_Entering/Editing_Menu" w:history="1">
              <w:r w:rsidR="00E24AB1" w:rsidRPr="003658A5">
                <w:rPr>
                  <w:rStyle w:val="Hyperlink"/>
                  <w:rFonts w:ascii="Arial" w:hAnsi="Arial" w:cs="Arial"/>
                  <w:sz w:val="20"/>
                  <w:szCs w:val="20"/>
                </w:rPr>
                <w:t>The following submenu items were removed from enter/edit:</w:t>
              </w:r>
            </w:hyperlink>
          </w:p>
          <w:p w14:paraId="0719C3F0"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Low Vision Patient</w:t>
            </w:r>
          </w:p>
          <w:p w14:paraId="027E8783"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Education Service Activities</w:t>
            </w:r>
          </w:p>
          <w:p w14:paraId="4B215E58"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VARO Claims</w:t>
            </w:r>
          </w:p>
          <w:p w14:paraId="5A2D20D3"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Annual Outcome Survey</w:t>
            </w:r>
          </w:p>
          <w:p w14:paraId="10511ABE"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Pre/Post Blind Rehab Survey</w:t>
            </w:r>
          </w:p>
          <w:p w14:paraId="127BA792"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Modify Converted National Waitlist Record VIST Visits</w:t>
            </w:r>
          </w:p>
          <w:p w14:paraId="2CD83686"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BRC Clinical Assessments</w:t>
            </w:r>
          </w:p>
          <w:p w14:paraId="7DB08C24"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Create Treatment Plan</w:t>
            </w:r>
          </w:p>
          <w:p w14:paraId="78FD3CA2"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Modify Treatment Plan</w:t>
            </w:r>
          </w:p>
          <w:p w14:paraId="260C00EC" w14:textId="77777777" w:rsidR="00E24AB1" w:rsidRPr="0051706D" w:rsidRDefault="00E24AB1" w:rsidP="00C255F2">
            <w:pPr>
              <w:pStyle w:val="ListParagraph"/>
              <w:keepLines w:val="0"/>
              <w:numPr>
                <w:ilvl w:val="1"/>
                <w:numId w:val="184"/>
              </w:numPr>
              <w:spacing w:before="0" w:after="160" w:line="256" w:lineRule="auto"/>
              <w:ind w:left="792"/>
              <w:rPr>
                <w:rFonts w:ascii="Arial" w:hAnsi="Arial" w:cs="Arial"/>
                <w:sz w:val="20"/>
                <w:szCs w:val="20"/>
              </w:rPr>
            </w:pPr>
            <w:r w:rsidRPr="0051706D">
              <w:rPr>
                <w:rFonts w:ascii="Arial" w:hAnsi="Arial" w:cs="Arial"/>
                <w:sz w:val="20"/>
                <w:szCs w:val="20"/>
              </w:rPr>
              <w:t>Enter Non-Treatment Plan Training</w:t>
            </w:r>
          </w:p>
          <w:p w14:paraId="358C3121" w14:textId="77777777" w:rsidR="00E24AB1" w:rsidRPr="0051706D" w:rsidRDefault="00E24AB1" w:rsidP="00C255F2">
            <w:pPr>
              <w:pStyle w:val="ListParagraph"/>
              <w:keepLines w:val="0"/>
              <w:numPr>
                <w:ilvl w:val="1"/>
                <w:numId w:val="184"/>
              </w:numPr>
              <w:spacing w:before="0" w:after="360" w:line="256" w:lineRule="auto"/>
              <w:ind w:left="792"/>
              <w:rPr>
                <w:rFonts w:ascii="Arial" w:hAnsi="Arial" w:cs="Arial"/>
                <w:sz w:val="20"/>
                <w:szCs w:val="20"/>
              </w:rPr>
            </w:pPr>
            <w:r w:rsidRPr="0051706D">
              <w:rPr>
                <w:rFonts w:ascii="Arial" w:hAnsi="Arial" w:cs="Arial"/>
                <w:sz w:val="20"/>
                <w:szCs w:val="20"/>
              </w:rPr>
              <w:t>Enter Treatment Plan or Training</w:t>
            </w:r>
          </w:p>
          <w:p w14:paraId="5E459F32" w14:textId="77777777" w:rsidR="00E24AB1" w:rsidRPr="0051706D" w:rsidRDefault="00E24AB1" w:rsidP="00C255F2">
            <w:pPr>
              <w:rPr>
                <w:rFonts w:ascii="Arial" w:hAnsi="Arial" w:cs="Arial"/>
                <w:sz w:val="20"/>
                <w:szCs w:val="20"/>
              </w:rPr>
            </w:pPr>
            <w:r w:rsidRPr="0051706D">
              <w:rPr>
                <w:rFonts w:ascii="Arial" w:hAnsi="Arial" w:cs="Arial"/>
                <w:sz w:val="20"/>
                <w:szCs w:val="20"/>
              </w:rPr>
              <w:lastRenderedPageBreak/>
              <w:t>The following submenus were removed from print individual records:</w:t>
            </w:r>
          </w:p>
          <w:p w14:paraId="2FF923B2" w14:textId="77777777" w:rsidR="00E24AB1" w:rsidRPr="0051706D" w:rsidRDefault="00E24AB1" w:rsidP="00C255F2">
            <w:pPr>
              <w:pStyle w:val="ListParagraph"/>
              <w:keepLines w:val="0"/>
              <w:numPr>
                <w:ilvl w:val="0"/>
                <w:numId w:val="185"/>
              </w:numPr>
              <w:tabs>
                <w:tab w:val="clear" w:pos="1800"/>
              </w:tabs>
              <w:spacing w:after="0"/>
              <w:rPr>
                <w:rFonts w:ascii="Arial" w:hAnsi="Arial" w:cs="Arial"/>
                <w:sz w:val="20"/>
                <w:szCs w:val="20"/>
              </w:rPr>
            </w:pPr>
            <w:r w:rsidRPr="0051706D">
              <w:rPr>
                <w:rFonts w:ascii="Arial" w:hAnsi="Arial" w:cs="Arial"/>
                <w:sz w:val="20"/>
                <w:szCs w:val="20"/>
              </w:rPr>
              <w:t>Treatment Plan</w:t>
            </w:r>
          </w:p>
          <w:p w14:paraId="03DB380A" w14:textId="77777777" w:rsidR="00E24AB1" w:rsidRPr="0051706D" w:rsidRDefault="00E24AB1" w:rsidP="00C255F2">
            <w:pPr>
              <w:pStyle w:val="ListParagraph"/>
              <w:keepLines w:val="0"/>
              <w:numPr>
                <w:ilvl w:val="0"/>
                <w:numId w:val="185"/>
              </w:numPr>
              <w:tabs>
                <w:tab w:val="clear" w:pos="1800"/>
              </w:tabs>
              <w:spacing w:after="0"/>
              <w:rPr>
                <w:rFonts w:ascii="Arial" w:hAnsi="Arial" w:cs="Arial"/>
                <w:sz w:val="20"/>
                <w:szCs w:val="20"/>
              </w:rPr>
            </w:pPr>
            <w:r w:rsidRPr="0051706D">
              <w:rPr>
                <w:rFonts w:ascii="Arial" w:hAnsi="Arial" w:cs="Arial"/>
                <w:sz w:val="20"/>
                <w:szCs w:val="20"/>
              </w:rPr>
              <w:t>Training History</w:t>
            </w:r>
          </w:p>
          <w:p w14:paraId="0C0178FB" w14:textId="77777777" w:rsidR="00E24AB1" w:rsidRPr="0051706D" w:rsidRDefault="00E24AB1" w:rsidP="00C255F2">
            <w:pPr>
              <w:pStyle w:val="ListParagraph"/>
              <w:keepLines w:val="0"/>
              <w:numPr>
                <w:ilvl w:val="0"/>
                <w:numId w:val="185"/>
              </w:numPr>
              <w:tabs>
                <w:tab w:val="clear" w:pos="1800"/>
              </w:tabs>
              <w:spacing w:after="0"/>
              <w:rPr>
                <w:rFonts w:ascii="Arial" w:hAnsi="Arial" w:cs="Arial"/>
                <w:sz w:val="20"/>
                <w:szCs w:val="20"/>
              </w:rPr>
            </w:pPr>
            <w:r w:rsidRPr="0051706D">
              <w:rPr>
                <w:rFonts w:ascii="Arial" w:hAnsi="Arial" w:cs="Arial"/>
                <w:sz w:val="20"/>
                <w:szCs w:val="20"/>
              </w:rPr>
              <w:t>Annual Outcome Survey</w:t>
            </w:r>
          </w:p>
          <w:p w14:paraId="2F8AE224" w14:textId="77777777" w:rsidR="00E24AB1" w:rsidRPr="0051706D" w:rsidRDefault="00E24AB1" w:rsidP="00C255F2">
            <w:pPr>
              <w:pStyle w:val="ListParagraph"/>
              <w:keepLines w:val="0"/>
              <w:numPr>
                <w:ilvl w:val="0"/>
                <w:numId w:val="185"/>
              </w:numPr>
              <w:tabs>
                <w:tab w:val="clear" w:pos="1800"/>
              </w:tabs>
              <w:spacing w:after="0"/>
              <w:rPr>
                <w:rFonts w:ascii="Arial" w:hAnsi="Arial" w:cs="Arial"/>
                <w:sz w:val="20"/>
                <w:szCs w:val="20"/>
              </w:rPr>
            </w:pPr>
            <w:r w:rsidRPr="0051706D">
              <w:rPr>
                <w:rFonts w:ascii="Arial" w:hAnsi="Arial" w:cs="Arial"/>
                <w:sz w:val="20"/>
                <w:szCs w:val="20"/>
              </w:rPr>
              <w:t>Pre/Post Blind Rehab survey</w:t>
            </w:r>
          </w:p>
          <w:p w14:paraId="7E125850" w14:textId="77777777" w:rsidR="00E24AB1" w:rsidRPr="0051706D" w:rsidRDefault="00E24AB1" w:rsidP="00C255F2">
            <w:pPr>
              <w:pStyle w:val="BodyText"/>
              <w:rPr>
                <w:rFonts w:ascii="Arial" w:hAnsi="Arial" w:cs="Arial"/>
                <w:sz w:val="20"/>
                <w:szCs w:val="20"/>
              </w:rPr>
            </w:pPr>
            <w:r w:rsidRPr="0051706D">
              <w:rPr>
                <w:rFonts w:ascii="Arial" w:hAnsi="Arial" w:cs="Arial"/>
                <w:sz w:val="20"/>
                <w:szCs w:val="20"/>
              </w:rPr>
              <w:t>The following submenus were removed from print reports:</w:t>
            </w:r>
          </w:p>
          <w:p w14:paraId="20D30214" w14:textId="77777777" w:rsidR="00E24AB1" w:rsidRPr="0051706D" w:rsidRDefault="00E24AB1" w:rsidP="00C255F2">
            <w:pPr>
              <w:pStyle w:val="BodyText"/>
              <w:numPr>
                <w:ilvl w:val="0"/>
                <w:numId w:val="186"/>
              </w:numPr>
              <w:tabs>
                <w:tab w:val="left" w:pos="720"/>
              </w:tabs>
              <w:spacing w:after="0"/>
              <w:rPr>
                <w:rFonts w:ascii="Arial" w:hAnsi="Arial" w:cs="Arial"/>
                <w:sz w:val="20"/>
                <w:szCs w:val="20"/>
              </w:rPr>
            </w:pPr>
            <w:r w:rsidRPr="0051706D">
              <w:rPr>
                <w:rFonts w:ascii="Arial" w:hAnsi="Arial" w:cs="Arial"/>
                <w:sz w:val="20"/>
                <w:szCs w:val="20"/>
              </w:rPr>
              <w:t>Low Vision Patients Report</w:t>
            </w:r>
          </w:p>
          <w:p w14:paraId="5A038D69" w14:textId="77777777" w:rsidR="00E24AB1" w:rsidRPr="0051706D" w:rsidRDefault="00E24AB1" w:rsidP="00C255F2">
            <w:pPr>
              <w:pStyle w:val="ListParagraph"/>
              <w:keepLines w:val="0"/>
              <w:numPr>
                <w:ilvl w:val="0"/>
                <w:numId w:val="186"/>
              </w:numPr>
              <w:tabs>
                <w:tab w:val="clear" w:pos="1800"/>
              </w:tabs>
              <w:spacing w:before="0" w:after="0"/>
              <w:rPr>
                <w:rFonts w:ascii="Arial" w:hAnsi="Arial" w:cs="Arial"/>
                <w:sz w:val="20"/>
                <w:szCs w:val="20"/>
              </w:rPr>
            </w:pPr>
            <w:r w:rsidRPr="0051706D">
              <w:rPr>
                <w:rFonts w:ascii="Arial" w:hAnsi="Arial" w:cs="Arial"/>
                <w:sz w:val="20"/>
                <w:szCs w:val="20"/>
              </w:rPr>
              <w:t>VARO Claim List</w:t>
            </w:r>
          </w:p>
          <w:p w14:paraId="5554CE4F"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Education &amp; In Service Activities</w:t>
            </w:r>
          </w:p>
          <w:p w14:paraId="317B8C62"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VIST Visits Date List</w:t>
            </w:r>
          </w:p>
          <w:p w14:paraId="6BC563B7"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BRC Pre-Admission By Priority Level</w:t>
            </w:r>
          </w:p>
          <w:p w14:paraId="0E8F54B3"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 xml:space="preserve">BRC Workload Monthly Summary </w:t>
            </w:r>
          </w:p>
          <w:p w14:paraId="2BB11C30"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BRC Workload Monthly Summary By VISN</w:t>
            </w:r>
          </w:p>
          <w:p w14:paraId="44932A04"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BRC Workload Semi-Annual Summary</w:t>
            </w:r>
          </w:p>
          <w:p w14:paraId="5CBFA75B"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BRC Workload Monthly Summary By VISN</w:t>
            </w:r>
          </w:p>
          <w:p w14:paraId="3F8427F9" w14:textId="77777777" w:rsidR="00E24AB1" w:rsidRPr="0051706D"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BROS Workload Summary</w:t>
            </w:r>
          </w:p>
          <w:p w14:paraId="4BFE5419" w14:textId="77777777" w:rsidR="00E24AB1" w:rsidRPr="00FB4217" w:rsidRDefault="00E24AB1" w:rsidP="00C255F2">
            <w:pPr>
              <w:pStyle w:val="ListParagraph"/>
              <w:keepLines w:val="0"/>
              <w:numPr>
                <w:ilvl w:val="0"/>
                <w:numId w:val="186"/>
              </w:numPr>
              <w:tabs>
                <w:tab w:val="clear" w:pos="1800"/>
              </w:tabs>
              <w:spacing w:after="0"/>
              <w:rPr>
                <w:rFonts w:ascii="Arial" w:hAnsi="Arial" w:cs="Arial"/>
                <w:sz w:val="20"/>
                <w:szCs w:val="20"/>
              </w:rPr>
            </w:pPr>
            <w:r w:rsidRPr="0051706D">
              <w:rPr>
                <w:rFonts w:ascii="Arial" w:hAnsi="Arial" w:cs="Arial"/>
                <w:sz w:val="20"/>
                <w:szCs w:val="20"/>
              </w:rPr>
              <w:t>BROS Workload Summary By VISN</w:t>
            </w:r>
          </w:p>
        </w:tc>
        <w:tc>
          <w:tcPr>
            <w:tcW w:w="719" w:type="pct"/>
          </w:tcPr>
          <w:p w14:paraId="76ED1859" w14:textId="77777777" w:rsidR="00E24AB1" w:rsidRDefault="00E24AB1" w:rsidP="00C255F2">
            <w:pPr>
              <w:pStyle w:val="Tabletext"/>
              <w:jc w:val="left"/>
              <w:rPr>
                <w:rFonts w:cs="Arial"/>
                <w:sz w:val="20"/>
              </w:rPr>
            </w:pPr>
            <w:r>
              <w:rPr>
                <w:rFonts w:cs="Arial"/>
                <w:sz w:val="20"/>
              </w:rPr>
              <w:lastRenderedPageBreak/>
              <w:t>Booz Allen Hamilton</w:t>
            </w:r>
          </w:p>
        </w:tc>
      </w:tr>
      <w:tr w:rsidR="00E24AB1" w:rsidRPr="00C9772F" w14:paraId="1C55E71F" w14:textId="77777777" w:rsidTr="00064F7D">
        <w:trPr>
          <w:trHeight w:val="485"/>
        </w:trPr>
        <w:tc>
          <w:tcPr>
            <w:tcW w:w="767" w:type="pct"/>
            <w:vAlign w:val="center"/>
          </w:tcPr>
          <w:p w14:paraId="2DA742EB" w14:textId="77777777" w:rsidR="00E24AB1" w:rsidRPr="00C9772F" w:rsidRDefault="00E24AB1" w:rsidP="00C255F2">
            <w:pPr>
              <w:pStyle w:val="Tabletext"/>
              <w:jc w:val="left"/>
              <w:rPr>
                <w:rFonts w:cs="Arial"/>
                <w:sz w:val="20"/>
              </w:rPr>
            </w:pPr>
            <w:r w:rsidRPr="00C9772F">
              <w:rPr>
                <w:rFonts w:cs="Arial"/>
                <w:sz w:val="20"/>
              </w:rPr>
              <w:t>08/</w:t>
            </w:r>
            <w:r>
              <w:rPr>
                <w:rFonts w:cs="Arial"/>
                <w:sz w:val="20"/>
              </w:rPr>
              <w:t>2010</w:t>
            </w:r>
          </w:p>
        </w:tc>
        <w:tc>
          <w:tcPr>
            <w:tcW w:w="674" w:type="pct"/>
            <w:vAlign w:val="center"/>
          </w:tcPr>
          <w:p w14:paraId="04BEEFB7" w14:textId="77777777" w:rsidR="00E24AB1" w:rsidRPr="00C9772F" w:rsidRDefault="00E24AB1" w:rsidP="00C255F2">
            <w:pPr>
              <w:pStyle w:val="Tabletext"/>
              <w:jc w:val="left"/>
              <w:rPr>
                <w:rFonts w:cs="Arial"/>
                <w:sz w:val="20"/>
              </w:rPr>
            </w:pPr>
            <w:r>
              <w:rPr>
                <w:rFonts w:cs="Arial"/>
                <w:sz w:val="20"/>
              </w:rPr>
              <w:t>5.0.27.6</w:t>
            </w:r>
          </w:p>
        </w:tc>
        <w:tc>
          <w:tcPr>
            <w:tcW w:w="2840" w:type="pct"/>
            <w:vAlign w:val="center"/>
          </w:tcPr>
          <w:p w14:paraId="2BFF0341"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7:</w:t>
            </w:r>
          </w:p>
          <w:p w14:paraId="712CA68B"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On the Login page the REFRESH button has</w:t>
            </w:r>
          </w:p>
          <w:p w14:paraId="58FE2775"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been removed. The new login page screen</w:t>
            </w:r>
          </w:p>
          <w:p w14:paraId="293C869A"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shot is updated.</w:t>
            </w:r>
          </w:p>
          <w:p w14:paraId="12048648"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24:</w:t>
            </w:r>
          </w:p>
          <w:p w14:paraId="52A044CF"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Administrator Menu feature, BR Institutions</w:t>
            </w:r>
          </w:p>
          <w:p w14:paraId="697C8C11"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New feature is added to Edit BR Institution</w:t>
            </w:r>
          </w:p>
          <w:p w14:paraId="6A166454"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page for display and validating against the</w:t>
            </w:r>
          </w:p>
          <w:p w14:paraId="7813E9E4"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active users attached to that institution.</w:t>
            </w:r>
          </w:p>
          <w:p w14:paraId="2F00C7F1"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44:</w:t>
            </w:r>
          </w:p>
          <w:p w14:paraId="4C03229F"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At the Enter/Edit BR Patient: Basic</w:t>
            </w:r>
          </w:p>
          <w:p w14:paraId="2F53FED6" w14:textId="77777777" w:rsidR="00E24AB1" w:rsidRPr="002E0BF0"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Information screen, the Tracked By field</w:t>
            </w:r>
            <w:r w:rsidRPr="002E0BF0">
              <w:rPr>
                <w:rFonts w:ascii="Arial" w:hAnsi="Arial" w:cs="Arial"/>
                <w:sz w:val="20"/>
                <w:szCs w:val="20"/>
              </w:rPr>
              <w:t xml:space="preserve"> dropdown list modified to display the users</w:t>
            </w:r>
          </w:p>
          <w:p w14:paraId="44641FC0"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with the roles VIST Coordinator, BROS and</w:t>
            </w:r>
          </w:p>
          <w:p w14:paraId="5022D194"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Low Vision.</w:t>
            </w:r>
          </w:p>
          <w:p w14:paraId="62CF09E2" w14:textId="77777777" w:rsidR="00E24AB1" w:rsidRPr="002E0BF0" w:rsidRDefault="00E24AB1" w:rsidP="00C255F2">
            <w:pPr>
              <w:autoSpaceDE w:val="0"/>
              <w:autoSpaceDN w:val="0"/>
              <w:adjustRightInd w:val="0"/>
              <w:spacing w:before="0" w:after="0"/>
              <w:rPr>
                <w:rFonts w:ascii="Arial" w:hAnsi="Arial" w:cs="Arial"/>
                <w:b/>
                <w:bCs/>
                <w:sz w:val="20"/>
                <w:szCs w:val="20"/>
              </w:rPr>
            </w:pPr>
            <w:r w:rsidRPr="002E0BF0">
              <w:rPr>
                <w:rFonts w:ascii="Arial" w:hAnsi="Arial" w:cs="Arial"/>
                <w:b/>
                <w:bCs/>
                <w:sz w:val="20"/>
                <w:szCs w:val="20"/>
              </w:rPr>
              <w:t>Page 10 &amp; 40:</w:t>
            </w:r>
          </w:p>
          <w:p w14:paraId="3BBB0B41"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 VIST Visits Menu item is added under the</w:t>
            </w:r>
          </w:p>
          <w:p w14:paraId="11AB8286"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Enter/Edit Menu options.</w:t>
            </w:r>
          </w:p>
          <w:p w14:paraId="7BBB1436" w14:textId="77777777" w:rsidR="00E24AB1" w:rsidRPr="002E0BF0" w:rsidRDefault="00E24AB1" w:rsidP="00C255F2">
            <w:pPr>
              <w:autoSpaceDE w:val="0"/>
              <w:autoSpaceDN w:val="0"/>
              <w:adjustRightInd w:val="0"/>
              <w:spacing w:before="0" w:after="0"/>
              <w:rPr>
                <w:rFonts w:ascii="Arial" w:hAnsi="Arial" w:cs="Arial"/>
                <w:b/>
                <w:bCs/>
                <w:sz w:val="20"/>
                <w:szCs w:val="20"/>
              </w:rPr>
            </w:pPr>
            <w:r w:rsidRPr="002E0BF0">
              <w:rPr>
                <w:rFonts w:ascii="Arial" w:hAnsi="Arial" w:cs="Arial"/>
                <w:b/>
                <w:bCs/>
                <w:sz w:val="20"/>
                <w:szCs w:val="20"/>
              </w:rPr>
              <w:t>Page 291:</w:t>
            </w:r>
          </w:p>
          <w:p w14:paraId="53034B09" w14:textId="77777777" w:rsidR="00E24AB1" w:rsidRPr="002E0BF0" w:rsidRDefault="00E24AB1" w:rsidP="00C255F2">
            <w:pPr>
              <w:pStyle w:val="TableText0"/>
              <w:jc w:val="left"/>
            </w:pPr>
            <w:r w:rsidRPr="002E0BF0">
              <w:t>• Page numbers are updated for Index</w:t>
            </w:r>
          </w:p>
        </w:tc>
        <w:tc>
          <w:tcPr>
            <w:tcW w:w="719" w:type="pct"/>
            <w:vAlign w:val="center"/>
          </w:tcPr>
          <w:p w14:paraId="40627601" w14:textId="77777777" w:rsidR="00E24AB1" w:rsidRPr="0051706D" w:rsidRDefault="00E24AB1" w:rsidP="00C255F2">
            <w:pPr>
              <w:pStyle w:val="Tabletext"/>
              <w:jc w:val="left"/>
              <w:rPr>
                <w:rFonts w:cs="Arial"/>
                <w:sz w:val="20"/>
              </w:rPr>
            </w:pPr>
            <w:r>
              <w:rPr>
                <w:sz w:val="20"/>
              </w:rPr>
              <w:t>Project Team</w:t>
            </w:r>
          </w:p>
        </w:tc>
      </w:tr>
      <w:tr w:rsidR="00E24AB1" w:rsidRPr="00C9772F" w14:paraId="21969E41" w14:textId="77777777" w:rsidTr="00064F7D">
        <w:trPr>
          <w:trHeight w:val="350"/>
        </w:trPr>
        <w:tc>
          <w:tcPr>
            <w:tcW w:w="767" w:type="pct"/>
            <w:vAlign w:val="center"/>
          </w:tcPr>
          <w:p w14:paraId="2690532D" w14:textId="77777777" w:rsidR="00E24AB1" w:rsidRPr="00CD37AE" w:rsidRDefault="00E24AB1" w:rsidP="00C255F2">
            <w:pPr>
              <w:pStyle w:val="Tabletext"/>
              <w:jc w:val="left"/>
              <w:rPr>
                <w:rFonts w:cs="Arial"/>
                <w:sz w:val="20"/>
              </w:rPr>
            </w:pPr>
            <w:r w:rsidRPr="00CD37AE">
              <w:rPr>
                <w:sz w:val="20"/>
              </w:rPr>
              <w:t>03/2007</w:t>
            </w:r>
          </w:p>
        </w:tc>
        <w:tc>
          <w:tcPr>
            <w:tcW w:w="674" w:type="pct"/>
            <w:vAlign w:val="center"/>
          </w:tcPr>
          <w:p w14:paraId="09D3A0B2" w14:textId="77777777" w:rsidR="00E24AB1" w:rsidRPr="00890F69" w:rsidRDefault="00E24AB1" w:rsidP="00C255F2">
            <w:pPr>
              <w:pStyle w:val="Tabletext"/>
              <w:jc w:val="left"/>
              <w:rPr>
                <w:rFonts w:cs="Arial"/>
                <w:sz w:val="20"/>
              </w:rPr>
            </w:pPr>
            <w:r w:rsidRPr="00890F69">
              <w:rPr>
                <w:sz w:val="20"/>
              </w:rPr>
              <w:t>5.0.26.8</w:t>
            </w:r>
          </w:p>
        </w:tc>
        <w:tc>
          <w:tcPr>
            <w:tcW w:w="2840" w:type="pct"/>
            <w:vAlign w:val="center"/>
          </w:tcPr>
          <w:p w14:paraId="16C87ABF"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The following changes have occurred since the</w:t>
            </w:r>
          </w:p>
          <w:p w14:paraId="2419C010"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5.0.26.8 version of this document:</w:t>
            </w:r>
          </w:p>
          <w:p w14:paraId="0AE9F504" w14:textId="77777777" w:rsidR="00E24AB1" w:rsidRPr="002E0BF0" w:rsidRDefault="00E24AB1" w:rsidP="00C255F2">
            <w:pPr>
              <w:autoSpaceDE w:val="0"/>
              <w:autoSpaceDN w:val="0"/>
              <w:adjustRightInd w:val="0"/>
              <w:spacing w:before="0" w:after="0"/>
              <w:rPr>
                <w:rFonts w:ascii="Arial" w:hAnsi="Arial" w:cs="Arial"/>
                <w:b/>
                <w:bCs/>
                <w:sz w:val="20"/>
                <w:szCs w:val="20"/>
              </w:rPr>
            </w:pPr>
            <w:r w:rsidRPr="002E0BF0">
              <w:rPr>
                <w:rFonts w:ascii="Arial" w:hAnsi="Arial" w:cs="Arial"/>
                <w:b/>
                <w:bCs/>
                <w:sz w:val="20"/>
                <w:szCs w:val="20"/>
              </w:rPr>
              <w:t>Page 8:</w:t>
            </w:r>
          </w:p>
          <w:p w14:paraId="4C694DB4"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 On the Home or Welcome page, under User</w:t>
            </w:r>
          </w:p>
          <w:p w14:paraId="7ED6D584"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Notifications, New referrals and Deceased</w:t>
            </w:r>
          </w:p>
          <w:p w14:paraId="12CA3512"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Patients can now be viewed by clicking on</w:t>
            </w:r>
          </w:p>
          <w:p w14:paraId="7262C0CA"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the link.</w:t>
            </w:r>
          </w:p>
          <w:p w14:paraId="518AE9A3" w14:textId="77777777" w:rsidR="00E24AB1" w:rsidRPr="002E0BF0" w:rsidRDefault="00E24AB1" w:rsidP="00C255F2">
            <w:pPr>
              <w:autoSpaceDE w:val="0"/>
              <w:autoSpaceDN w:val="0"/>
              <w:adjustRightInd w:val="0"/>
              <w:spacing w:before="0" w:after="0"/>
              <w:rPr>
                <w:rFonts w:ascii="Arial" w:hAnsi="Arial" w:cs="Arial"/>
                <w:b/>
                <w:bCs/>
                <w:sz w:val="20"/>
                <w:szCs w:val="20"/>
              </w:rPr>
            </w:pPr>
            <w:r w:rsidRPr="002E0BF0">
              <w:rPr>
                <w:rFonts w:ascii="Arial" w:hAnsi="Arial" w:cs="Arial"/>
                <w:b/>
                <w:bCs/>
                <w:sz w:val="20"/>
                <w:szCs w:val="20"/>
              </w:rPr>
              <w:t>Page 25:</w:t>
            </w:r>
          </w:p>
          <w:p w14:paraId="5931ED8D"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 New Administrator Menu feature, BR</w:t>
            </w:r>
          </w:p>
          <w:p w14:paraId="6B73242B"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Institutions, displays a list of the names of</w:t>
            </w:r>
          </w:p>
          <w:p w14:paraId="3B3F7FAE"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existing Blind Rehabilitation Institutions, the</w:t>
            </w:r>
          </w:p>
          <w:p w14:paraId="0E120C02"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Service Area, and if the Institution's Active</w:t>
            </w:r>
          </w:p>
          <w:p w14:paraId="65635B60"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lastRenderedPageBreak/>
              <w:t>status is set to 'Yes' or 'No.'</w:t>
            </w:r>
          </w:p>
          <w:p w14:paraId="2FB569FD" w14:textId="77777777" w:rsidR="00E24AB1" w:rsidRPr="002E0BF0" w:rsidRDefault="00E24AB1" w:rsidP="00C255F2">
            <w:pPr>
              <w:autoSpaceDE w:val="0"/>
              <w:autoSpaceDN w:val="0"/>
              <w:adjustRightInd w:val="0"/>
              <w:spacing w:before="0" w:after="0"/>
              <w:rPr>
                <w:rFonts w:ascii="Arial" w:hAnsi="Arial" w:cs="Arial"/>
                <w:b/>
                <w:bCs/>
                <w:sz w:val="20"/>
                <w:szCs w:val="20"/>
              </w:rPr>
            </w:pPr>
            <w:r w:rsidRPr="002E0BF0">
              <w:rPr>
                <w:rFonts w:ascii="Arial" w:hAnsi="Arial" w:cs="Arial"/>
                <w:b/>
                <w:bCs/>
                <w:sz w:val="20"/>
                <w:szCs w:val="20"/>
              </w:rPr>
              <w:t>Page 28:</w:t>
            </w:r>
          </w:p>
          <w:p w14:paraId="5DAFC8E7" w14:textId="77777777" w:rsidR="00E24AB1" w:rsidRPr="000D1698"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 New Administrator Menu feature, Logged In</w:t>
            </w:r>
            <w:r w:rsidRPr="000D1698">
              <w:rPr>
                <w:rFonts w:ascii="Arial" w:hAnsi="Arial" w:cs="Arial"/>
                <w:sz w:val="20"/>
                <w:szCs w:val="20"/>
              </w:rPr>
              <w:t xml:space="preserve"> Users is used to display a list and count of all</w:t>
            </w:r>
          </w:p>
          <w:p w14:paraId="3BBB3663"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users logged into the system</w:t>
            </w:r>
          </w:p>
          <w:p w14:paraId="18224018"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29:</w:t>
            </w:r>
          </w:p>
          <w:p w14:paraId="7501A12C"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Administrator Menu feature, Patient</w:t>
            </w:r>
          </w:p>
          <w:p w14:paraId="5A9107A0"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ICN Lookup is used to find a patient by</w:t>
            </w:r>
          </w:p>
          <w:p w14:paraId="08DE5BAC"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Identification Control Number (ICN)</w:t>
            </w:r>
          </w:p>
          <w:p w14:paraId="556F8117"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37:</w:t>
            </w:r>
          </w:p>
          <w:p w14:paraId="31B8449F"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Administrator Menu report, Menu-Item</w:t>
            </w:r>
          </w:p>
          <w:p w14:paraId="052D4582"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List, provides a list of Menu Items</w:t>
            </w:r>
          </w:p>
          <w:p w14:paraId="34D0331E"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38:</w:t>
            </w:r>
          </w:p>
          <w:p w14:paraId="3245C3CA"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Administrator Menu report, Role-Menu</w:t>
            </w:r>
          </w:p>
          <w:p w14:paraId="3974F792"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Assignment, provides a list of the available</w:t>
            </w:r>
          </w:p>
          <w:p w14:paraId="574A780D"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menu items that have been assigned to each</w:t>
            </w:r>
          </w:p>
          <w:p w14:paraId="5EEC66A8"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role</w:t>
            </w:r>
          </w:p>
          <w:p w14:paraId="2E2B365D"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45:</w:t>
            </w:r>
          </w:p>
          <w:p w14:paraId="4AD166E0"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At the Enter/Edit BR Patient: Basic</w:t>
            </w:r>
          </w:p>
          <w:p w14:paraId="5E647817"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Information screen, added the Tracked By</w:t>
            </w:r>
          </w:p>
          <w:p w14:paraId="4F5FE697"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field, which is used to select the person who</w:t>
            </w:r>
          </w:p>
          <w:p w14:paraId="2D1E1FB3"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is tracking this patient</w:t>
            </w:r>
          </w:p>
          <w:p w14:paraId="77B2DEA1"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218:</w:t>
            </w:r>
          </w:p>
          <w:p w14:paraId="2413C711"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Print Reports Menu report, added the</w:t>
            </w:r>
          </w:p>
          <w:p w14:paraId="25C8A554"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BRC Pre-Admission by Priority Level report</w:t>
            </w:r>
          </w:p>
          <w:p w14:paraId="1D7B4C4D"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that provides a list of the requested Report</w:t>
            </w:r>
          </w:p>
          <w:p w14:paraId="1E2AF613"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Fields including an edit link to access Modify</w:t>
            </w:r>
          </w:p>
          <w:p w14:paraId="712EF10B" w14:textId="77777777" w:rsidR="00E24AB1" w:rsidRPr="002E0BF0" w:rsidRDefault="00E24AB1" w:rsidP="00C255F2">
            <w:pPr>
              <w:pStyle w:val="TableTextupdated"/>
            </w:pPr>
            <w:r w:rsidRPr="002E0BF0">
              <w:t>Referral and Note information.</w:t>
            </w:r>
          </w:p>
          <w:p w14:paraId="30E23167"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262:</w:t>
            </w:r>
          </w:p>
          <w:p w14:paraId="708E0060"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At the Waitlist Menu, added a BRC Current</w:t>
            </w:r>
          </w:p>
          <w:p w14:paraId="12B1596A"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Waiting List report that provides a list of</w:t>
            </w:r>
          </w:p>
          <w:p w14:paraId="38BFF8C5"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Referrals Waiting by Program Type and</w:t>
            </w:r>
          </w:p>
          <w:p w14:paraId="37B77F6C"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Status.</w:t>
            </w:r>
          </w:p>
          <w:p w14:paraId="15A0349E"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264:</w:t>
            </w:r>
          </w:p>
          <w:p w14:paraId="3E0F57D5"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Waitlist Menu report, added the BRC</w:t>
            </w:r>
          </w:p>
          <w:p w14:paraId="6DA95653"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Historical Waitlist report that provides a list</w:t>
            </w:r>
          </w:p>
          <w:p w14:paraId="1461A717"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of Waiting Referrals and the number of</w:t>
            </w:r>
          </w:p>
          <w:p w14:paraId="0153D76E"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Waiting Referrals with or without details.</w:t>
            </w:r>
          </w:p>
          <w:p w14:paraId="087C41AC" w14:textId="77777777" w:rsidR="00E24AB1" w:rsidRPr="000D1698" w:rsidRDefault="00E24AB1" w:rsidP="00C255F2">
            <w:pPr>
              <w:autoSpaceDE w:val="0"/>
              <w:autoSpaceDN w:val="0"/>
              <w:adjustRightInd w:val="0"/>
              <w:spacing w:before="0" w:after="0"/>
              <w:rPr>
                <w:rFonts w:ascii="Arial" w:hAnsi="Arial" w:cs="Arial"/>
                <w:b/>
                <w:bCs/>
                <w:sz w:val="20"/>
                <w:szCs w:val="20"/>
              </w:rPr>
            </w:pPr>
            <w:r w:rsidRPr="000D1698">
              <w:rPr>
                <w:rFonts w:ascii="Arial" w:hAnsi="Arial" w:cs="Arial"/>
                <w:b/>
                <w:bCs/>
                <w:sz w:val="20"/>
                <w:szCs w:val="20"/>
              </w:rPr>
              <w:t>Page 266:</w:t>
            </w:r>
          </w:p>
          <w:p w14:paraId="21F02B7E"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 New Waitlist Menu report, added the BRC</w:t>
            </w:r>
          </w:p>
          <w:p w14:paraId="15C1551C"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Historical Waitlist By VISN report that</w:t>
            </w:r>
          </w:p>
          <w:p w14:paraId="34EAC437" w14:textId="77777777" w:rsidR="00E24AB1" w:rsidRPr="000D1698" w:rsidRDefault="00E24AB1" w:rsidP="00C255F2">
            <w:pPr>
              <w:autoSpaceDE w:val="0"/>
              <w:autoSpaceDN w:val="0"/>
              <w:adjustRightInd w:val="0"/>
              <w:spacing w:before="0" w:after="0"/>
              <w:rPr>
                <w:rFonts w:ascii="Arial" w:hAnsi="Arial" w:cs="Arial"/>
                <w:sz w:val="20"/>
                <w:szCs w:val="20"/>
              </w:rPr>
            </w:pPr>
            <w:r w:rsidRPr="000D1698">
              <w:rPr>
                <w:rFonts w:ascii="Arial" w:hAnsi="Arial" w:cs="Arial"/>
                <w:sz w:val="20"/>
                <w:szCs w:val="20"/>
              </w:rPr>
              <w:t>provides a list of Waiting Referrals (by</w:t>
            </w:r>
          </w:p>
          <w:p w14:paraId="2D76342E" w14:textId="77777777" w:rsidR="00E24AB1" w:rsidRPr="002E0BF0" w:rsidRDefault="00E24AB1" w:rsidP="00C255F2">
            <w:pPr>
              <w:pStyle w:val="TableText0"/>
              <w:jc w:val="left"/>
            </w:pPr>
            <w:r w:rsidRPr="002E0BF0">
              <w:t>VISN) and the number of Waiting Referrals.</w:t>
            </w:r>
          </w:p>
        </w:tc>
        <w:tc>
          <w:tcPr>
            <w:tcW w:w="719" w:type="pct"/>
            <w:vAlign w:val="center"/>
          </w:tcPr>
          <w:p w14:paraId="2ABCA1C4" w14:textId="77777777" w:rsidR="00E24AB1" w:rsidRPr="00C9772F" w:rsidRDefault="00E24AB1" w:rsidP="00C255F2">
            <w:pPr>
              <w:pStyle w:val="Tabletext"/>
              <w:jc w:val="left"/>
              <w:rPr>
                <w:rFonts w:cs="Arial"/>
                <w:sz w:val="20"/>
              </w:rPr>
            </w:pPr>
            <w:r>
              <w:rPr>
                <w:rFonts w:cs="Arial"/>
                <w:sz w:val="20"/>
              </w:rPr>
              <w:lastRenderedPageBreak/>
              <w:t>Project Team</w:t>
            </w:r>
          </w:p>
        </w:tc>
      </w:tr>
      <w:tr w:rsidR="00E24AB1" w:rsidRPr="00C9772F" w14:paraId="5F3A067A" w14:textId="77777777" w:rsidTr="00064F7D">
        <w:trPr>
          <w:trHeight w:val="152"/>
        </w:trPr>
        <w:tc>
          <w:tcPr>
            <w:tcW w:w="767" w:type="pct"/>
            <w:vAlign w:val="center"/>
          </w:tcPr>
          <w:p w14:paraId="2A41EEBB" w14:textId="77777777" w:rsidR="00E24AB1" w:rsidRPr="00C9772F" w:rsidRDefault="00E24AB1" w:rsidP="00C255F2">
            <w:pPr>
              <w:pStyle w:val="TableTextupdated"/>
            </w:pPr>
            <w:r>
              <w:t>11/2006</w:t>
            </w:r>
          </w:p>
        </w:tc>
        <w:tc>
          <w:tcPr>
            <w:tcW w:w="674" w:type="pct"/>
            <w:vAlign w:val="center"/>
          </w:tcPr>
          <w:p w14:paraId="3E70463A" w14:textId="77777777" w:rsidR="00E24AB1" w:rsidRPr="00C9772F" w:rsidRDefault="00E24AB1" w:rsidP="00C255F2">
            <w:pPr>
              <w:pStyle w:val="TableTextupdated"/>
            </w:pPr>
            <w:r w:rsidRPr="00C9772F">
              <w:t>5.0.27.6</w:t>
            </w:r>
          </w:p>
        </w:tc>
        <w:tc>
          <w:tcPr>
            <w:tcW w:w="2840" w:type="pct"/>
            <w:vAlign w:val="center"/>
          </w:tcPr>
          <w:p w14:paraId="7442E96F" w14:textId="77777777" w:rsidR="00E24AB1" w:rsidRPr="002E0BF0" w:rsidRDefault="00E24AB1" w:rsidP="00C255F2">
            <w:pPr>
              <w:pStyle w:val="TableTextupdated"/>
            </w:pPr>
            <w:r w:rsidRPr="002E0BF0">
              <w:t>Updated document to V5.0.27.6</w:t>
            </w:r>
          </w:p>
        </w:tc>
        <w:tc>
          <w:tcPr>
            <w:tcW w:w="719" w:type="pct"/>
            <w:vAlign w:val="center"/>
          </w:tcPr>
          <w:p w14:paraId="46023F0F" w14:textId="77777777" w:rsidR="00E24AB1" w:rsidRPr="00C9772F" w:rsidRDefault="00E24AB1" w:rsidP="00C255F2">
            <w:pPr>
              <w:pStyle w:val="TableTextupdated"/>
            </w:pPr>
            <w:r>
              <w:t>Project Team</w:t>
            </w:r>
          </w:p>
        </w:tc>
      </w:tr>
      <w:tr w:rsidR="00E24AB1" w:rsidRPr="00C9772F" w14:paraId="55F068CA" w14:textId="77777777" w:rsidTr="00064F7D">
        <w:trPr>
          <w:trHeight w:val="170"/>
        </w:trPr>
        <w:tc>
          <w:tcPr>
            <w:tcW w:w="767" w:type="pct"/>
            <w:vAlign w:val="center"/>
          </w:tcPr>
          <w:p w14:paraId="501762F7" w14:textId="77777777" w:rsidR="00E24AB1" w:rsidRPr="00C9772F" w:rsidRDefault="00E24AB1" w:rsidP="00C255F2">
            <w:pPr>
              <w:pStyle w:val="TableTextupdated"/>
            </w:pPr>
            <w:r>
              <w:t>07/2006</w:t>
            </w:r>
          </w:p>
        </w:tc>
        <w:tc>
          <w:tcPr>
            <w:tcW w:w="674" w:type="pct"/>
            <w:vAlign w:val="center"/>
          </w:tcPr>
          <w:p w14:paraId="2C3C861B" w14:textId="77777777" w:rsidR="00E24AB1" w:rsidRPr="00C9772F" w:rsidRDefault="00E24AB1" w:rsidP="00C255F2">
            <w:pPr>
              <w:pStyle w:val="TableTextupdated"/>
            </w:pPr>
            <w:r w:rsidRPr="00C9772F">
              <w:t>5.0.27.6</w:t>
            </w:r>
          </w:p>
        </w:tc>
        <w:tc>
          <w:tcPr>
            <w:tcW w:w="2840" w:type="pct"/>
            <w:vAlign w:val="center"/>
          </w:tcPr>
          <w:p w14:paraId="28F194A0" w14:textId="77777777" w:rsidR="00E24AB1" w:rsidRPr="000D1698" w:rsidRDefault="00E24AB1" w:rsidP="00C255F2">
            <w:pPr>
              <w:pStyle w:val="TableTextupdated"/>
            </w:pPr>
            <w:r w:rsidRPr="002E0BF0">
              <w:t>Revision</w:t>
            </w:r>
            <w:r w:rsidRPr="002E0BF0" w:rsidDel="00C237B7">
              <w:t xml:space="preserve"> 5 – Updated document to reflect current changes.</w:t>
            </w:r>
            <w:r w:rsidRPr="000D1698" w:rsidDel="00C237B7">
              <w:t xml:space="preserve"> </w:t>
            </w:r>
          </w:p>
        </w:tc>
        <w:tc>
          <w:tcPr>
            <w:tcW w:w="719" w:type="pct"/>
            <w:vAlign w:val="center"/>
          </w:tcPr>
          <w:p w14:paraId="56DF774B" w14:textId="77777777" w:rsidR="00E24AB1" w:rsidRPr="00C9772F" w:rsidRDefault="00E24AB1" w:rsidP="00C255F2">
            <w:pPr>
              <w:pStyle w:val="TableTextupdated"/>
            </w:pPr>
            <w:r>
              <w:t>Project Team</w:t>
            </w:r>
          </w:p>
        </w:tc>
      </w:tr>
      <w:tr w:rsidR="00E24AB1" w:rsidRPr="00C9772F" w14:paraId="7E8FC451" w14:textId="77777777" w:rsidTr="00064F7D">
        <w:trPr>
          <w:trHeight w:val="278"/>
        </w:trPr>
        <w:tc>
          <w:tcPr>
            <w:tcW w:w="767" w:type="pct"/>
            <w:vAlign w:val="center"/>
          </w:tcPr>
          <w:p w14:paraId="02F0E07B" w14:textId="77777777" w:rsidR="00E24AB1" w:rsidRPr="00C9772F" w:rsidRDefault="00E24AB1" w:rsidP="00C255F2">
            <w:pPr>
              <w:pStyle w:val="TableTextupdated"/>
            </w:pPr>
            <w:r w:rsidRPr="00C9772F">
              <w:t>0</w:t>
            </w:r>
            <w:r>
              <w:t>3</w:t>
            </w:r>
            <w:r w:rsidRPr="00C9772F">
              <w:t>/</w:t>
            </w:r>
            <w:r>
              <w:t>2006</w:t>
            </w:r>
          </w:p>
        </w:tc>
        <w:tc>
          <w:tcPr>
            <w:tcW w:w="674" w:type="pct"/>
            <w:vAlign w:val="center"/>
          </w:tcPr>
          <w:p w14:paraId="6DE09304" w14:textId="77777777" w:rsidR="00E24AB1" w:rsidRPr="00C9772F" w:rsidRDefault="00E24AB1" w:rsidP="00C255F2">
            <w:pPr>
              <w:pStyle w:val="TableTextupdated"/>
            </w:pPr>
            <w:r w:rsidRPr="00C9772F">
              <w:t>5.0.2</w:t>
            </w:r>
            <w:r>
              <w:t>7.6</w:t>
            </w:r>
          </w:p>
        </w:tc>
        <w:tc>
          <w:tcPr>
            <w:tcW w:w="2840" w:type="pct"/>
            <w:vAlign w:val="center"/>
          </w:tcPr>
          <w:p w14:paraId="5B74F378" w14:textId="77777777" w:rsidR="00E24AB1" w:rsidRPr="002E0BF0" w:rsidRDefault="00E24AB1" w:rsidP="00C255F2">
            <w:pPr>
              <w:pStyle w:val="TableTextupdated"/>
            </w:pPr>
            <w:r w:rsidRPr="002E0BF0">
              <w:t>Revision 5.x.x.x</w:t>
            </w:r>
          </w:p>
        </w:tc>
        <w:tc>
          <w:tcPr>
            <w:tcW w:w="719" w:type="pct"/>
            <w:vAlign w:val="center"/>
          </w:tcPr>
          <w:p w14:paraId="30AD2C78" w14:textId="77777777" w:rsidR="00E24AB1" w:rsidRPr="00C9772F" w:rsidRDefault="00E24AB1" w:rsidP="00C255F2">
            <w:pPr>
              <w:pStyle w:val="TableTextupdated"/>
            </w:pPr>
            <w:r>
              <w:t>Project Team</w:t>
            </w:r>
          </w:p>
        </w:tc>
      </w:tr>
      <w:tr w:rsidR="00E24AB1" w:rsidRPr="00C9772F" w14:paraId="79B7E284" w14:textId="77777777" w:rsidTr="00064F7D">
        <w:trPr>
          <w:trHeight w:val="63"/>
        </w:trPr>
        <w:tc>
          <w:tcPr>
            <w:tcW w:w="767" w:type="pct"/>
            <w:vAlign w:val="center"/>
          </w:tcPr>
          <w:p w14:paraId="6C6B57A0" w14:textId="77777777" w:rsidR="00E24AB1" w:rsidRPr="00C9772F" w:rsidRDefault="00E24AB1" w:rsidP="00C255F2">
            <w:pPr>
              <w:pStyle w:val="TableTextupdated"/>
            </w:pPr>
            <w:r>
              <w:t>09/2005</w:t>
            </w:r>
          </w:p>
        </w:tc>
        <w:tc>
          <w:tcPr>
            <w:tcW w:w="674" w:type="pct"/>
            <w:vAlign w:val="center"/>
          </w:tcPr>
          <w:p w14:paraId="6D0D8D3C" w14:textId="77777777" w:rsidR="00E24AB1" w:rsidRPr="00C9772F" w:rsidRDefault="00E24AB1" w:rsidP="00C255F2">
            <w:pPr>
              <w:pStyle w:val="TableTextupdated"/>
            </w:pPr>
            <w:r>
              <w:t>5.0</w:t>
            </w:r>
          </w:p>
        </w:tc>
        <w:tc>
          <w:tcPr>
            <w:tcW w:w="2840" w:type="pct"/>
            <w:vAlign w:val="center"/>
          </w:tcPr>
          <w:p w14:paraId="3BF0173B" w14:textId="77777777" w:rsidR="00E24AB1" w:rsidRPr="000D1698" w:rsidRDefault="00E24AB1" w:rsidP="00C255F2">
            <w:pPr>
              <w:pStyle w:val="TableTextupdated"/>
            </w:pPr>
            <w:r w:rsidRPr="002E0BF0">
              <w:t>Updated document V5.0 to remove TIU document definitions.</w:t>
            </w:r>
          </w:p>
          <w:p w14:paraId="04B80396" w14:textId="77777777" w:rsidR="00E24AB1" w:rsidRPr="000D1698" w:rsidRDefault="00E24AB1" w:rsidP="00C255F2">
            <w:pPr>
              <w:pStyle w:val="TableTextupdated"/>
            </w:pPr>
            <w:r w:rsidRPr="000D1698">
              <w:t>Updated document V5.0 to reflect current features.</w:t>
            </w:r>
          </w:p>
        </w:tc>
        <w:tc>
          <w:tcPr>
            <w:tcW w:w="719" w:type="pct"/>
            <w:vAlign w:val="center"/>
          </w:tcPr>
          <w:p w14:paraId="226E3A1B" w14:textId="77777777" w:rsidR="00E24AB1" w:rsidRPr="00C9772F" w:rsidRDefault="00E24AB1" w:rsidP="00C255F2">
            <w:pPr>
              <w:pStyle w:val="TableTextupdated"/>
            </w:pPr>
            <w:r>
              <w:t>Project Team</w:t>
            </w:r>
          </w:p>
        </w:tc>
      </w:tr>
      <w:tr w:rsidR="00E24AB1" w:rsidRPr="00C9772F" w14:paraId="5EB86E11" w14:textId="77777777" w:rsidTr="00064F7D">
        <w:trPr>
          <w:trHeight w:val="233"/>
        </w:trPr>
        <w:tc>
          <w:tcPr>
            <w:tcW w:w="767" w:type="pct"/>
            <w:vAlign w:val="center"/>
          </w:tcPr>
          <w:p w14:paraId="1E79D173" w14:textId="77777777" w:rsidR="00E24AB1" w:rsidRPr="00C9772F" w:rsidRDefault="00E24AB1" w:rsidP="00C255F2">
            <w:pPr>
              <w:pStyle w:val="TableTextupdated"/>
            </w:pPr>
            <w:r>
              <w:lastRenderedPageBreak/>
              <w:t>08/2005</w:t>
            </w:r>
          </w:p>
        </w:tc>
        <w:tc>
          <w:tcPr>
            <w:tcW w:w="674" w:type="pct"/>
            <w:vAlign w:val="center"/>
          </w:tcPr>
          <w:p w14:paraId="4264E70B" w14:textId="77777777" w:rsidR="00E24AB1" w:rsidRPr="00C9772F" w:rsidRDefault="00E24AB1" w:rsidP="00C255F2">
            <w:pPr>
              <w:pStyle w:val="TableTextupdated"/>
            </w:pPr>
            <w:r>
              <w:t>5</w:t>
            </w:r>
            <w:r w:rsidRPr="00C9772F">
              <w:t>.0</w:t>
            </w:r>
          </w:p>
        </w:tc>
        <w:tc>
          <w:tcPr>
            <w:tcW w:w="2840" w:type="pct"/>
            <w:vAlign w:val="center"/>
          </w:tcPr>
          <w:p w14:paraId="340068AA" w14:textId="77777777" w:rsidR="00E24AB1" w:rsidRPr="000D1698" w:rsidRDefault="00E24AB1" w:rsidP="00C255F2">
            <w:pPr>
              <w:pStyle w:val="TableTextupdated"/>
            </w:pPr>
            <w:r w:rsidRPr="002E0BF0">
              <w:t>Complete revisions</w:t>
            </w:r>
            <w:r w:rsidRPr="002E0BF0" w:rsidDel="00C237B7">
              <w:t>.</w:t>
            </w:r>
          </w:p>
        </w:tc>
        <w:tc>
          <w:tcPr>
            <w:tcW w:w="719" w:type="pct"/>
            <w:vAlign w:val="center"/>
          </w:tcPr>
          <w:p w14:paraId="0EBC092B" w14:textId="77777777" w:rsidR="00E24AB1" w:rsidRPr="00C9772F" w:rsidRDefault="00E24AB1" w:rsidP="00C255F2">
            <w:pPr>
              <w:pStyle w:val="TableTextupdated"/>
            </w:pPr>
            <w:r>
              <w:t>Project Team</w:t>
            </w:r>
          </w:p>
        </w:tc>
      </w:tr>
      <w:tr w:rsidR="00E24AB1" w:rsidRPr="00C9772F" w14:paraId="6F2A6430" w14:textId="77777777" w:rsidTr="00064F7D">
        <w:trPr>
          <w:trHeight w:val="63"/>
        </w:trPr>
        <w:tc>
          <w:tcPr>
            <w:tcW w:w="767" w:type="pct"/>
            <w:vAlign w:val="center"/>
          </w:tcPr>
          <w:p w14:paraId="64636BE6" w14:textId="77777777" w:rsidR="00E24AB1" w:rsidRPr="00C9772F" w:rsidRDefault="00E24AB1" w:rsidP="00C255F2">
            <w:pPr>
              <w:pStyle w:val="TableTextupdated"/>
            </w:pPr>
            <w:r>
              <w:t>04/2005</w:t>
            </w:r>
          </w:p>
        </w:tc>
        <w:tc>
          <w:tcPr>
            <w:tcW w:w="674" w:type="pct"/>
            <w:vAlign w:val="center"/>
          </w:tcPr>
          <w:p w14:paraId="552F3BB5" w14:textId="77777777" w:rsidR="00E24AB1" w:rsidRPr="00C9772F" w:rsidRDefault="00E24AB1" w:rsidP="00C255F2">
            <w:pPr>
              <w:pStyle w:val="TableTextupdated"/>
            </w:pPr>
            <w:r>
              <w:t>4.0</w:t>
            </w:r>
          </w:p>
        </w:tc>
        <w:tc>
          <w:tcPr>
            <w:tcW w:w="2840" w:type="pct"/>
            <w:vAlign w:val="center"/>
          </w:tcPr>
          <w:p w14:paraId="101270D7" w14:textId="77777777" w:rsidR="00E24AB1" w:rsidRPr="002E0BF0" w:rsidRDefault="00E24AB1" w:rsidP="00C255F2">
            <w:pPr>
              <w:pStyle w:val="TableTextupdated"/>
            </w:pPr>
            <w:r w:rsidRPr="002E0BF0">
              <w:t>Start revisions from EVS review</w:t>
            </w:r>
          </w:p>
        </w:tc>
        <w:tc>
          <w:tcPr>
            <w:tcW w:w="719" w:type="pct"/>
            <w:vAlign w:val="center"/>
          </w:tcPr>
          <w:p w14:paraId="2E7F92AB" w14:textId="77777777" w:rsidR="00E24AB1" w:rsidRPr="00C9772F" w:rsidRDefault="00E24AB1" w:rsidP="00C255F2">
            <w:pPr>
              <w:pStyle w:val="TableTextupdated"/>
            </w:pPr>
            <w:r>
              <w:t>Project Team</w:t>
            </w:r>
          </w:p>
        </w:tc>
      </w:tr>
      <w:tr w:rsidR="00E24AB1" w:rsidRPr="00C9772F" w14:paraId="450E97D2" w14:textId="77777777" w:rsidTr="00064F7D">
        <w:trPr>
          <w:trHeight w:val="63"/>
        </w:trPr>
        <w:tc>
          <w:tcPr>
            <w:tcW w:w="767" w:type="pct"/>
            <w:vAlign w:val="center"/>
          </w:tcPr>
          <w:p w14:paraId="48527CDF" w14:textId="77777777" w:rsidR="00E24AB1" w:rsidRDefault="00E24AB1" w:rsidP="00C255F2">
            <w:pPr>
              <w:pStyle w:val="TableTextupdated"/>
            </w:pPr>
            <w:r>
              <w:t>03/2005</w:t>
            </w:r>
          </w:p>
        </w:tc>
        <w:tc>
          <w:tcPr>
            <w:tcW w:w="674" w:type="pct"/>
            <w:vAlign w:val="center"/>
          </w:tcPr>
          <w:p w14:paraId="1F8D6589" w14:textId="77777777" w:rsidR="00E24AB1" w:rsidRPr="00C9772F" w:rsidRDefault="00E24AB1" w:rsidP="00C255F2">
            <w:pPr>
              <w:pStyle w:val="TableTextupdated"/>
            </w:pPr>
            <w:r>
              <w:t>4.0</w:t>
            </w:r>
          </w:p>
        </w:tc>
        <w:tc>
          <w:tcPr>
            <w:tcW w:w="2840" w:type="pct"/>
            <w:vAlign w:val="center"/>
          </w:tcPr>
          <w:p w14:paraId="0E7CE92D" w14:textId="77777777" w:rsidR="00E24AB1" w:rsidRPr="002E0BF0" w:rsidRDefault="00E24AB1" w:rsidP="00C255F2">
            <w:pPr>
              <w:pStyle w:val="TableTextupdated"/>
            </w:pPr>
            <w:r w:rsidRPr="002E0BF0">
              <w:t>Draft</w:t>
            </w:r>
          </w:p>
        </w:tc>
        <w:tc>
          <w:tcPr>
            <w:tcW w:w="719" w:type="pct"/>
            <w:vAlign w:val="center"/>
          </w:tcPr>
          <w:p w14:paraId="690A23DC" w14:textId="77777777" w:rsidR="00E24AB1" w:rsidRPr="00C9772F" w:rsidRDefault="00E24AB1" w:rsidP="00C255F2">
            <w:pPr>
              <w:pStyle w:val="TableTextupdated"/>
            </w:pPr>
            <w:r>
              <w:t>Project Team</w:t>
            </w:r>
          </w:p>
        </w:tc>
      </w:tr>
      <w:tr w:rsidR="00E24AB1" w:rsidRPr="00C9772F" w14:paraId="48144DBA" w14:textId="77777777" w:rsidTr="00064F7D">
        <w:trPr>
          <w:trHeight w:val="63"/>
        </w:trPr>
        <w:tc>
          <w:tcPr>
            <w:tcW w:w="767" w:type="pct"/>
            <w:vAlign w:val="center"/>
          </w:tcPr>
          <w:p w14:paraId="5BE33884" w14:textId="77777777" w:rsidR="00E24AB1" w:rsidRDefault="00E24AB1" w:rsidP="00C255F2">
            <w:pPr>
              <w:pStyle w:val="TableTextupdated"/>
            </w:pPr>
            <w:r>
              <w:t>01/2005</w:t>
            </w:r>
          </w:p>
        </w:tc>
        <w:tc>
          <w:tcPr>
            <w:tcW w:w="674" w:type="pct"/>
            <w:vAlign w:val="center"/>
          </w:tcPr>
          <w:p w14:paraId="36FC0901" w14:textId="77777777" w:rsidR="00E24AB1" w:rsidRDefault="00E24AB1" w:rsidP="00C255F2">
            <w:pPr>
              <w:pStyle w:val="TableTextupdated"/>
            </w:pPr>
            <w:r>
              <w:t>4.0</w:t>
            </w:r>
          </w:p>
        </w:tc>
        <w:tc>
          <w:tcPr>
            <w:tcW w:w="2840" w:type="pct"/>
            <w:vAlign w:val="center"/>
          </w:tcPr>
          <w:p w14:paraId="7DF23829" w14:textId="77777777" w:rsidR="00E24AB1" w:rsidRPr="002E0BF0" w:rsidRDefault="00E24AB1" w:rsidP="00C255F2">
            <w:pPr>
              <w:pStyle w:val="TableTextupdated"/>
            </w:pPr>
            <w:r w:rsidRPr="002E0BF0">
              <w:t>Start 1.3 Revisions</w:t>
            </w:r>
          </w:p>
        </w:tc>
        <w:tc>
          <w:tcPr>
            <w:tcW w:w="719" w:type="pct"/>
            <w:vAlign w:val="center"/>
          </w:tcPr>
          <w:p w14:paraId="50618411" w14:textId="77777777" w:rsidR="00E24AB1" w:rsidRPr="00C9772F" w:rsidRDefault="00E24AB1" w:rsidP="00C255F2">
            <w:pPr>
              <w:pStyle w:val="TableTextupdated"/>
            </w:pPr>
            <w:r>
              <w:t>Project Team</w:t>
            </w:r>
          </w:p>
        </w:tc>
      </w:tr>
      <w:tr w:rsidR="00E24AB1" w:rsidRPr="00C9772F" w14:paraId="5B835E0D" w14:textId="77777777" w:rsidTr="00064F7D">
        <w:trPr>
          <w:trHeight w:val="63"/>
        </w:trPr>
        <w:tc>
          <w:tcPr>
            <w:tcW w:w="767" w:type="pct"/>
            <w:vAlign w:val="center"/>
          </w:tcPr>
          <w:p w14:paraId="4DF6B255" w14:textId="77777777" w:rsidR="00E24AB1" w:rsidRDefault="00E24AB1" w:rsidP="00C255F2">
            <w:pPr>
              <w:pStyle w:val="TableTextupdated"/>
            </w:pPr>
            <w:r>
              <w:t>10/2004</w:t>
            </w:r>
          </w:p>
        </w:tc>
        <w:tc>
          <w:tcPr>
            <w:tcW w:w="674" w:type="pct"/>
            <w:vAlign w:val="center"/>
          </w:tcPr>
          <w:p w14:paraId="0C2457F3" w14:textId="77777777" w:rsidR="00E24AB1" w:rsidRDefault="00E24AB1" w:rsidP="00C255F2">
            <w:pPr>
              <w:pStyle w:val="TableTextupdated"/>
            </w:pPr>
            <w:r>
              <w:t>4.0</w:t>
            </w:r>
          </w:p>
        </w:tc>
        <w:tc>
          <w:tcPr>
            <w:tcW w:w="2840" w:type="pct"/>
            <w:vAlign w:val="center"/>
          </w:tcPr>
          <w:p w14:paraId="694EBC6C" w14:textId="77777777" w:rsidR="00E24AB1" w:rsidRPr="002E0BF0" w:rsidRDefault="00E24AB1" w:rsidP="00C255F2">
            <w:pPr>
              <w:pStyle w:val="TableTextupdated"/>
            </w:pPr>
            <w:r w:rsidRPr="002E0BF0">
              <w:t>Start 1.2 Revisions</w:t>
            </w:r>
          </w:p>
        </w:tc>
        <w:tc>
          <w:tcPr>
            <w:tcW w:w="719" w:type="pct"/>
            <w:vAlign w:val="center"/>
          </w:tcPr>
          <w:p w14:paraId="0C9F6F74" w14:textId="77777777" w:rsidR="00E24AB1" w:rsidRPr="00C9772F" w:rsidRDefault="00E24AB1" w:rsidP="00C255F2">
            <w:pPr>
              <w:pStyle w:val="TableTextupdated"/>
            </w:pPr>
            <w:r>
              <w:t>Project Team</w:t>
            </w:r>
          </w:p>
        </w:tc>
      </w:tr>
      <w:tr w:rsidR="00E24AB1" w:rsidRPr="00C9772F" w14:paraId="5850C9E5" w14:textId="77777777" w:rsidTr="00064F7D">
        <w:trPr>
          <w:trHeight w:val="63"/>
        </w:trPr>
        <w:tc>
          <w:tcPr>
            <w:tcW w:w="767" w:type="pct"/>
            <w:vAlign w:val="center"/>
          </w:tcPr>
          <w:p w14:paraId="59BBF94E" w14:textId="77777777" w:rsidR="00E24AB1" w:rsidRDefault="00E24AB1" w:rsidP="00C255F2">
            <w:pPr>
              <w:pStyle w:val="TableTextupdated"/>
            </w:pPr>
            <w:r>
              <w:t>07/2004</w:t>
            </w:r>
          </w:p>
        </w:tc>
        <w:tc>
          <w:tcPr>
            <w:tcW w:w="674" w:type="pct"/>
            <w:vAlign w:val="center"/>
          </w:tcPr>
          <w:p w14:paraId="1B580459" w14:textId="77777777" w:rsidR="00E24AB1" w:rsidRDefault="00E24AB1" w:rsidP="00C255F2">
            <w:pPr>
              <w:pStyle w:val="TableTextupdated"/>
            </w:pPr>
            <w:r>
              <w:t>4.0</w:t>
            </w:r>
          </w:p>
        </w:tc>
        <w:tc>
          <w:tcPr>
            <w:tcW w:w="2840" w:type="pct"/>
            <w:vAlign w:val="center"/>
          </w:tcPr>
          <w:p w14:paraId="1AAB8A19" w14:textId="77777777" w:rsidR="00E24AB1" w:rsidRPr="002E0BF0" w:rsidRDefault="00E24AB1" w:rsidP="00C255F2">
            <w:pPr>
              <w:autoSpaceDE w:val="0"/>
              <w:autoSpaceDN w:val="0"/>
              <w:adjustRightInd w:val="0"/>
              <w:spacing w:before="0" w:after="0"/>
              <w:rPr>
                <w:rFonts w:ascii="Arial" w:hAnsi="Arial" w:cs="Arial"/>
                <w:sz w:val="20"/>
                <w:szCs w:val="20"/>
              </w:rPr>
            </w:pPr>
            <w:r w:rsidRPr="002E0BF0">
              <w:rPr>
                <w:rFonts w:ascii="Arial" w:hAnsi="Arial" w:cs="Arial"/>
                <w:sz w:val="20"/>
                <w:szCs w:val="20"/>
              </w:rPr>
              <w:t>V 1.2 – Changes based on V 0.1.11 of the</w:t>
            </w:r>
          </w:p>
          <w:p w14:paraId="41DDAAA9" w14:textId="77777777" w:rsidR="00E24AB1" w:rsidRPr="005F0B6B" w:rsidRDefault="00E24AB1" w:rsidP="00C255F2">
            <w:pPr>
              <w:pStyle w:val="TableTextupdated"/>
            </w:pPr>
            <w:r w:rsidRPr="005F0B6B">
              <w:t>prototype.</w:t>
            </w:r>
          </w:p>
        </w:tc>
        <w:tc>
          <w:tcPr>
            <w:tcW w:w="719" w:type="pct"/>
            <w:vAlign w:val="center"/>
          </w:tcPr>
          <w:p w14:paraId="6FE8FD78" w14:textId="77777777" w:rsidR="00E24AB1" w:rsidRPr="00C9772F" w:rsidRDefault="00E24AB1" w:rsidP="00C255F2">
            <w:pPr>
              <w:pStyle w:val="TableTextupdated"/>
            </w:pPr>
            <w:r>
              <w:t>Project Team</w:t>
            </w:r>
          </w:p>
        </w:tc>
      </w:tr>
      <w:tr w:rsidR="00E24AB1" w:rsidRPr="00C9772F" w14:paraId="617EB6F2" w14:textId="77777777" w:rsidTr="00064F7D">
        <w:trPr>
          <w:trHeight w:val="63"/>
        </w:trPr>
        <w:tc>
          <w:tcPr>
            <w:tcW w:w="767" w:type="pct"/>
            <w:vAlign w:val="center"/>
          </w:tcPr>
          <w:p w14:paraId="2E5E4636" w14:textId="77777777" w:rsidR="00E24AB1" w:rsidRDefault="00E24AB1" w:rsidP="00C255F2">
            <w:pPr>
              <w:pStyle w:val="TableTextupdated"/>
            </w:pPr>
            <w:r>
              <w:t>05/2004</w:t>
            </w:r>
          </w:p>
        </w:tc>
        <w:tc>
          <w:tcPr>
            <w:tcW w:w="674" w:type="pct"/>
            <w:vAlign w:val="center"/>
          </w:tcPr>
          <w:p w14:paraId="71B84E4C" w14:textId="77777777" w:rsidR="00E24AB1" w:rsidRDefault="00E24AB1" w:rsidP="00C255F2">
            <w:pPr>
              <w:pStyle w:val="TableTextupdated"/>
            </w:pPr>
            <w:r>
              <w:t>4.0</w:t>
            </w:r>
          </w:p>
        </w:tc>
        <w:tc>
          <w:tcPr>
            <w:tcW w:w="2840" w:type="pct"/>
            <w:vAlign w:val="center"/>
          </w:tcPr>
          <w:p w14:paraId="46A09ACB" w14:textId="77777777" w:rsidR="00E24AB1" w:rsidRPr="002E0BF0" w:rsidRDefault="00E24AB1" w:rsidP="00C255F2">
            <w:pPr>
              <w:pStyle w:val="TableTextupdated"/>
            </w:pPr>
            <w:r w:rsidRPr="002E0BF0">
              <w:t>V 1.1 – Changes based on V 0.1.6</w:t>
            </w:r>
            <w:r w:rsidRPr="000D1698">
              <w:t xml:space="preserve"> of the prototype</w:t>
            </w:r>
            <w:r w:rsidRPr="002E0BF0">
              <w:t>.</w:t>
            </w:r>
          </w:p>
          <w:p w14:paraId="1A5F27DA" w14:textId="77777777" w:rsidR="00E24AB1" w:rsidRPr="002E0BF0" w:rsidRDefault="00E24AB1" w:rsidP="00C255F2">
            <w:pPr>
              <w:pStyle w:val="TableTextupdated"/>
            </w:pPr>
            <w:r w:rsidRPr="002E0BF0">
              <w:t>V 1.0 – Final approved by SQA</w:t>
            </w:r>
          </w:p>
          <w:p w14:paraId="4F88A252" w14:textId="77777777" w:rsidR="00E24AB1" w:rsidRPr="005F0B6B" w:rsidRDefault="00E24AB1" w:rsidP="00C255F2">
            <w:pPr>
              <w:pStyle w:val="TableTextupdated"/>
            </w:pPr>
            <w:r w:rsidRPr="002E0BF0">
              <w:t>V 0.5 –</w:t>
            </w:r>
            <w:r w:rsidRPr="000D1698">
              <w:t xml:space="preserve"> Revised </w:t>
            </w:r>
            <w:r w:rsidRPr="00F7058C">
              <w:t>content</w:t>
            </w:r>
            <w:r w:rsidRPr="005F0B6B">
              <w:t xml:space="preserve"> based on changes to v 0.1.5</w:t>
            </w:r>
          </w:p>
        </w:tc>
        <w:tc>
          <w:tcPr>
            <w:tcW w:w="719" w:type="pct"/>
            <w:vAlign w:val="center"/>
          </w:tcPr>
          <w:p w14:paraId="47C8129C" w14:textId="77777777" w:rsidR="00E24AB1" w:rsidRPr="00C9772F" w:rsidRDefault="00E24AB1" w:rsidP="00C255F2">
            <w:pPr>
              <w:pStyle w:val="TableTextupdated"/>
            </w:pPr>
            <w:r>
              <w:t>Project Team</w:t>
            </w:r>
          </w:p>
        </w:tc>
      </w:tr>
      <w:tr w:rsidR="00E24AB1" w:rsidRPr="00C9772F" w14:paraId="296F6968" w14:textId="77777777" w:rsidTr="00064F7D">
        <w:trPr>
          <w:trHeight w:val="63"/>
        </w:trPr>
        <w:tc>
          <w:tcPr>
            <w:tcW w:w="767" w:type="pct"/>
            <w:vAlign w:val="center"/>
          </w:tcPr>
          <w:p w14:paraId="553D5EAB" w14:textId="77777777" w:rsidR="00E24AB1" w:rsidRDefault="00E24AB1" w:rsidP="00C255F2">
            <w:pPr>
              <w:pStyle w:val="TableTextupdated"/>
            </w:pPr>
            <w:r>
              <w:t>04/2004</w:t>
            </w:r>
          </w:p>
        </w:tc>
        <w:tc>
          <w:tcPr>
            <w:tcW w:w="674" w:type="pct"/>
            <w:vAlign w:val="center"/>
          </w:tcPr>
          <w:p w14:paraId="2E65B085" w14:textId="77777777" w:rsidR="00E24AB1" w:rsidRDefault="00E24AB1" w:rsidP="00C255F2">
            <w:pPr>
              <w:pStyle w:val="TableTextupdated"/>
            </w:pPr>
            <w:r>
              <w:t>4.0</w:t>
            </w:r>
          </w:p>
        </w:tc>
        <w:tc>
          <w:tcPr>
            <w:tcW w:w="2840" w:type="pct"/>
            <w:vAlign w:val="center"/>
          </w:tcPr>
          <w:p w14:paraId="0E31B576" w14:textId="77777777" w:rsidR="00E24AB1" w:rsidRPr="002E0BF0" w:rsidRDefault="00E24AB1" w:rsidP="00C255F2">
            <w:pPr>
              <w:pStyle w:val="TableTextupdated"/>
            </w:pPr>
            <w:r w:rsidRPr="002E0BF0">
              <w:t>Create Draft</w:t>
            </w:r>
          </w:p>
          <w:p w14:paraId="240B2CDC" w14:textId="77777777" w:rsidR="00E24AB1" w:rsidRPr="005F0B6B" w:rsidRDefault="00E24AB1" w:rsidP="00C255F2">
            <w:pPr>
              <w:pStyle w:val="TableTextupdated"/>
            </w:pPr>
            <w:r w:rsidRPr="005F0B6B">
              <w:t>Revised/added content</w:t>
            </w:r>
          </w:p>
          <w:p w14:paraId="5BC4C837" w14:textId="77777777" w:rsidR="00E24AB1" w:rsidRPr="005F0B6B" w:rsidRDefault="00E24AB1" w:rsidP="00C255F2">
            <w:pPr>
              <w:pStyle w:val="TableTextupdated"/>
            </w:pPr>
            <w:r w:rsidRPr="005F0B6B">
              <w:t>V 0.4 – Revised content based on SQA feedback.</w:t>
            </w:r>
          </w:p>
          <w:p w14:paraId="2741CD15" w14:textId="77777777" w:rsidR="00E24AB1" w:rsidRPr="005F0B6B" w:rsidRDefault="00E24AB1" w:rsidP="00C255F2">
            <w:pPr>
              <w:pStyle w:val="TableTextupdated"/>
            </w:pPr>
            <w:r w:rsidRPr="005F0B6B">
              <w:t>Added Deceased Patient List Report</w:t>
            </w:r>
          </w:p>
        </w:tc>
        <w:tc>
          <w:tcPr>
            <w:tcW w:w="719" w:type="pct"/>
            <w:vAlign w:val="center"/>
          </w:tcPr>
          <w:p w14:paraId="22657613" w14:textId="77777777" w:rsidR="00E24AB1" w:rsidRPr="00C9772F" w:rsidRDefault="00E24AB1" w:rsidP="00C255F2">
            <w:pPr>
              <w:pStyle w:val="TableTextupdated"/>
            </w:pPr>
            <w:r>
              <w:t>Project Team</w:t>
            </w:r>
          </w:p>
        </w:tc>
      </w:tr>
    </w:tbl>
    <w:p w14:paraId="0CAC1C36" w14:textId="4C7A6866" w:rsidR="00BA7A0D" w:rsidRDefault="00BA7A0D" w:rsidP="00C9772F">
      <w:pPr>
        <w:pStyle w:val="Title2"/>
      </w:pPr>
      <w:bookmarkStart w:id="1" w:name="ColumnTitle_01"/>
      <w:bookmarkStart w:id="2" w:name="_Appendix_K:_Exception"/>
      <w:bookmarkEnd w:id="1"/>
      <w:bookmarkEnd w:id="2"/>
    </w:p>
    <w:p w14:paraId="0F03F397" w14:textId="77777777" w:rsidR="00BA7A0D" w:rsidRDefault="00BA7A0D">
      <w:pPr>
        <w:spacing w:before="0" w:after="0"/>
        <w:rPr>
          <w:rFonts w:ascii="Arial" w:hAnsi="Arial" w:cs="Arial"/>
          <w:b/>
          <w:bCs/>
          <w:sz w:val="28"/>
          <w:szCs w:val="32"/>
        </w:rPr>
      </w:pPr>
      <w:r>
        <w:br w:type="page"/>
      </w:r>
    </w:p>
    <w:p w14:paraId="3ED36E3A" w14:textId="77777777" w:rsidR="00875150" w:rsidRDefault="00875150" w:rsidP="00C9772F">
      <w:pPr>
        <w:pStyle w:val="Title2"/>
      </w:pPr>
      <w:r>
        <w:lastRenderedPageBreak/>
        <w:t>Table of Contents</w:t>
      </w:r>
    </w:p>
    <w:p w14:paraId="25D929A3" w14:textId="6FFB85FF" w:rsidR="004A404D" w:rsidRDefault="00A53D8B">
      <w:pPr>
        <w:pStyle w:val="TOC1"/>
        <w:tabs>
          <w:tab w:val="right" w:leader="dot" w:pos="9350"/>
        </w:tabs>
        <w:rPr>
          <w:rFonts w:asciiTheme="minorHAnsi" w:eastAsiaTheme="minorEastAsia" w:hAnsiTheme="minorHAnsi" w:cstheme="minorBidi"/>
          <w:b w:val="0"/>
          <w:sz w:val="22"/>
        </w:rPr>
      </w:pPr>
      <w:r>
        <w:fldChar w:fldCharType="begin"/>
      </w:r>
      <w:r>
        <w:instrText xml:space="preserve"> TOC \o "1-4" \h \z \u </w:instrText>
      </w:r>
      <w:r>
        <w:fldChar w:fldCharType="separate"/>
      </w:r>
      <w:hyperlink w:anchor="_Toc111200504" w:history="1">
        <w:r w:rsidR="004A404D" w:rsidRPr="007350EB">
          <w:rPr>
            <w:rStyle w:val="Hyperlink"/>
          </w:rPr>
          <w:t>Introduction</w:t>
        </w:r>
        <w:r w:rsidR="004A404D">
          <w:rPr>
            <w:webHidden/>
          </w:rPr>
          <w:tab/>
        </w:r>
        <w:r w:rsidR="004A404D">
          <w:rPr>
            <w:webHidden/>
          </w:rPr>
          <w:fldChar w:fldCharType="begin"/>
        </w:r>
        <w:r w:rsidR="004A404D">
          <w:rPr>
            <w:webHidden/>
          </w:rPr>
          <w:instrText xml:space="preserve"> PAGEREF _Toc111200504 \h </w:instrText>
        </w:r>
        <w:r w:rsidR="004A404D">
          <w:rPr>
            <w:webHidden/>
          </w:rPr>
        </w:r>
        <w:r w:rsidR="004A404D">
          <w:rPr>
            <w:webHidden/>
          </w:rPr>
          <w:fldChar w:fldCharType="separate"/>
        </w:r>
        <w:r w:rsidR="00A16E0D">
          <w:rPr>
            <w:webHidden/>
          </w:rPr>
          <w:t>1</w:t>
        </w:r>
        <w:r w:rsidR="004A404D">
          <w:rPr>
            <w:webHidden/>
          </w:rPr>
          <w:fldChar w:fldCharType="end"/>
        </w:r>
      </w:hyperlink>
    </w:p>
    <w:p w14:paraId="171F222B" w14:textId="399751AE" w:rsidR="004A404D" w:rsidRDefault="00857665">
      <w:pPr>
        <w:pStyle w:val="TOC1"/>
        <w:tabs>
          <w:tab w:val="right" w:leader="dot" w:pos="9350"/>
        </w:tabs>
        <w:rPr>
          <w:rFonts w:asciiTheme="minorHAnsi" w:eastAsiaTheme="minorEastAsia" w:hAnsiTheme="minorHAnsi" w:cstheme="minorBidi"/>
          <w:b w:val="0"/>
          <w:sz w:val="22"/>
        </w:rPr>
      </w:pPr>
      <w:hyperlink w:anchor="_Toc111200505" w:history="1">
        <w:r w:rsidR="004A404D" w:rsidRPr="007350EB">
          <w:rPr>
            <w:rStyle w:val="Hyperlink"/>
          </w:rPr>
          <w:t>1.</w:t>
        </w:r>
        <w:r w:rsidR="004A404D">
          <w:rPr>
            <w:rFonts w:asciiTheme="minorHAnsi" w:eastAsiaTheme="minorEastAsia" w:hAnsiTheme="minorHAnsi" w:cstheme="minorBidi"/>
            <w:b w:val="0"/>
            <w:sz w:val="22"/>
          </w:rPr>
          <w:tab/>
        </w:r>
        <w:r w:rsidR="004A404D" w:rsidRPr="007350EB">
          <w:rPr>
            <w:rStyle w:val="Hyperlink"/>
          </w:rPr>
          <w:t>Accessibility</w:t>
        </w:r>
        <w:r w:rsidR="004A404D">
          <w:rPr>
            <w:webHidden/>
          </w:rPr>
          <w:tab/>
        </w:r>
        <w:r w:rsidR="004A404D">
          <w:rPr>
            <w:webHidden/>
          </w:rPr>
          <w:fldChar w:fldCharType="begin"/>
        </w:r>
        <w:r w:rsidR="004A404D">
          <w:rPr>
            <w:webHidden/>
          </w:rPr>
          <w:instrText xml:space="preserve"> PAGEREF _Toc111200505 \h </w:instrText>
        </w:r>
        <w:r w:rsidR="004A404D">
          <w:rPr>
            <w:webHidden/>
          </w:rPr>
        </w:r>
        <w:r w:rsidR="004A404D">
          <w:rPr>
            <w:webHidden/>
          </w:rPr>
          <w:fldChar w:fldCharType="separate"/>
        </w:r>
        <w:r w:rsidR="00A16E0D">
          <w:rPr>
            <w:webHidden/>
          </w:rPr>
          <w:t>2</w:t>
        </w:r>
        <w:r w:rsidR="004A404D">
          <w:rPr>
            <w:webHidden/>
          </w:rPr>
          <w:fldChar w:fldCharType="end"/>
        </w:r>
      </w:hyperlink>
    </w:p>
    <w:p w14:paraId="206E77D5" w14:textId="1B55E96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06" w:history="1">
        <w:r w:rsidR="004A404D" w:rsidRPr="007350EB">
          <w:rPr>
            <w:rStyle w:val="Hyperlink"/>
          </w:rPr>
          <w:t>1.1.</w:t>
        </w:r>
        <w:r w:rsidR="004A404D">
          <w:rPr>
            <w:rFonts w:asciiTheme="minorHAnsi" w:eastAsiaTheme="minorEastAsia" w:hAnsiTheme="minorHAnsi" w:cstheme="minorBidi"/>
            <w:b w:val="0"/>
            <w:sz w:val="22"/>
          </w:rPr>
          <w:tab/>
        </w:r>
        <w:r w:rsidR="004A404D" w:rsidRPr="007350EB">
          <w:rPr>
            <w:rStyle w:val="Hyperlink"/>
          </w:rPr>
          <w:t>Skip to Main Content Option</w:t>
        </w:r>
        <w:r w:rsidR="004A404D">
          <w:rPr>
            <w:webHidden/>
          </w:rPr>
          <w:tab/>
        </w:r>
        <w:r w:rsidR="004A404D">
          <w:rPr>
            <w:webHidden/>
          </w:rPr>
          <w:fldChar w:fldCharType="begin"/>
        </w:r>
        <w:r w:rsidR="004A404D">
          <w:rPr>
            <w:webHidden/>
          </w:rPr>
          <w:instrText xml:space="preserve"> PAGEREF _Toc111200506 \h </w:instrText>
        </w:r>
        <w:r w:rsidR="004A404D">
          <w:rPr>
            <w:webHidden/>
          </w:rPr>
        </w:r>
        <w:r w:rsidR="004A404D">
          <w:rPr>
            <w:webHidden/>
          </w:rPr>
          <w:fldChar w:fldCharType="separate"/>
        </w:r>
        <w:r w:rsidR="00A16E0D">
          <w:rPr>
            <w:webHidden/>
          </w:rPr>
          <w:t>2</w:t>
        </w:r>
        <w:r w:rsidR="004A404D">
          <w:rPr>
            <w:webHidden/>
          </w:rPr>
          <w:fldChar w:fldCharType="end"/>
        </w:r>
      </w:hyperlink>
    </w:p>
    <w:p w14:paraId="48F7E04C" w14:textId="6629F7EB" w:rsidR="004A404D" w:rsidRDefault="00857665">
      <w:pPr>
        <w:pStyle w:val="TOC1"/>
        <w:tabs>
          <w:tab w:val="right" w:leader="dot" w:pos="9350"/>
        </w:tabs>
        <w:rPr>
          <w:rFonts w:asciiTheme="minorHAnsi" w:eastAsiaTheme="minorEastAsia" w:hAnsiTheme="minorHAnsi" w:cstheme="minorBidi"/>
          <w:b w:val="0"/>
          <w:sz w:val="22"/>
        </w:rPr>
      </w:pPr>
      <w:hyperlink w:anchor="_Toc111200507" w:history="1">
        <w:r w:rsidR="004A404D" w:rsidRPr="007350EB">
          <w:rPr>
            <w:rStyle w:val="Hyperlink"/>
          </w:rPr>
          <w:t>2.</w:t>
        </w:r>
        <w:r w:rsidR="004A404D">
          <w:rPr>
            <w:rFonts w:asciiTheme="minorHAnsi" w:eastAsiaTheme="minorEastAsia" w:hAnsiTheme="minorHAnsi" w:cstheme="minorBidi"/>
            <w:b w:val="0"/>
            <w:sz w:val="22"/>
          </w:rPr>
          <w:tab/>
        </w:r>
        <w:r w:rsidR="004A404D" w:rsidRPr="007350EB">
          <w:rPr>
            <w:rStyle w:val="Hyperlink"/>
          </w:rPr>
          <w:t>Orientation</w:t>
        </w:r>
        <w:r w:rsidR="004A404D">
          <w:rPr>
            <w:webHidden/>
          </w:rPr>
          <w:tab/>
        </w:r>
        <w:r w:rsidR="004A404D">
          <w:rPr>
            <w:webHidden/>
          </w:rPr>
          <w:fldChar w:fldCharType="begin"/>
        </w:r>
        <w:r w:rsidR="004A404D">
          <w:rPr>
            <w:webHidden/>
          </w:rPr>
          <w:instrText xml:space="preserve"> PAGEREF _Toc111200507 \h </w:instrText>
        </w:r>
        <w:r w:rsidR="004A404D">
          <w:rPr>
            <w:webHidden/>
          </w:rPr>
        </w:r>
        <w:r w:rsidR="004A404D">
          <w:rPr>
            <w:webHidden/>
          </w:rPr>
          <w:fldChar w:fldCharType="separate"/>
        </w:r>
        <w:r w:rsidR="00A16E0D">
          <w:rPr>
            <w:webHidden/>
          </w:rPr>
          <w:t>3</w:t>
        </w:r>
        <w:r w:rsidR="004A404D">
          <w:rPr>
            <w:webHidden/>
          </w:rPr>
          <w:fldChar w:fldCharType="end"/>
        </w:r>
      </w:hyperlink>
    </w:p>
    <w:p w14:paraId="6864AD1B" w14:textId="197BC400"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08" w:history="1">
        <w:r w:rsidR="004A404D" w:rsidRPr="007350EB">
          <w:rPr>
            <w:rStyle w:val="Hyperlink"/>
          </w:rPr>
          <w:t>2.1.</w:t>
        </w:r>
        <w:r w:rsidR="004A404D">
          <w:rPr>
            <w:rFonts w:asciiTheme="minorHAnsi" w:eastAsiaTheme="minorEastAsia" w:hAnsiTheme="minorHAnsi" w:cstheme="minorBidi"/>
            <w:b w:val="0"/>
            <w:sz w:val="22"/>
          </w:rPr>
          <w:tab/>
        </w:r>
        <w:r w:rsidR="004A404D" w:rsidRPr="007350EB">
          <w:rPr>
            <w:rStyle w:val="Hyperlink"/>
          </w:rPr>
          <w:t>Recommended Users</w:t>
        </w:r>
        <w:r w:rsidR="004A404D">
          <w:rPr>
            <w:webHidden/>
          </w:rPr>
          <w:tab/>
        </w:r>
        <w:r w:rsidR="004A404D">
          <w:rPr>
            <w:webHidden/>
          </w:rPr>
          <w:fldChar w:fldCharType="begin"/>
        </w:r>
        <w:r w:rsidR="004A404D">
          <w:rPr>
            <w:webHidden/>
          </w:rPr>
          <w:instrText xml:space="preserve"> PAGEREF _Toc111200508 \h </w:instrText>
        </w:r>
        <w:r w:rsidR="004A404D">
          <w:rPr>
            <w:webHidden/>
          </w:rPr>
        </w:r>
        <w:r w:rsidR="004A404D">
          <w:rPr>
            <w:webHidden/>
          </w:rPr>
          <w:fldChar w:fldCharType="separate"/>
        </w:r>
        <w:r w:rsidR="00A16E0D">
          <w:rPr>
            <w:webHidden/>
          </w:rPr>
          <w:t>3</w:t>
        </w:r>
        <w:r w:rsidR="004A404D">
          <w:rPr>
            <w:webHidden/>
          </w:rPr>
          <w:fldChar w:fldCharType="end"/>
        </w:r>
      </w:hyperlink>
    </w:p>
    <w:p w14:paraId="7951DB6B" w14:textId="6EB08AAE"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09" w:history="1">
        <w:r w:rsidR="004A404D" w:rsidRPr="007350EB">
          <w:rPr>
            <w:rStyle w:val="Hyperlink"/>
          </w:rPr>
          <w:t>2.2.</w:t>
        </w:r>
        <w:r w:rsidR="004A404D">
          <w:rPr>
            <w:rFonts w:asciiTheme="minorHAnsi" w:eastAsiaTheme="minorEastAsia" w:hAnsiTheme="minorHAnsi" w:cstheme="minorBidi"/>
            <w:b w:val="0"/>
            <w:sz w:val="22"/>
          </w:rPr>
          <w:tab/>
        </w:r>
        <w:r w:rsidR="004A404D" w:rsidRPr="007350EB">
          <w:rPr>
            <w:rStyle w:val="Hyperlink"/>
          </w:rPr>
          <w:t>Related Manuals</w:t>
        </w:r>
        <w:r w:rsidR="004A404D">
          <w:rPr>
            <w:webHidden/>
          </w:rPr>
          <w:tab/>
        </w:r>
        <w:r w:rsidR="004A404D">
          <w:rPr>
            <w:webHidden/>
          </w:rPr>
          <w:fldChar w:fldCharType="begin"/>
        </w:r>
        <w:r w:rsidR="004A404D">
          <w:rPr>
            <w:webHidden/>
          </w:rPr>
          <w:instrText xml:space="preserve"> PAGEREF _Toc111200509 \h </w:instrText>
        </w:r>
        <w:r w:rsidR="004A404D">
          <w:rPr>
            <w:webHidden/>
          </w:rPr>
        </w:r>
        <w:r w:rsidR="004A404D">
          <w:rPr>
            <w:webHidden/>
          </w:rPr>
          <w:fldChar w:fldCharType="separate"/>
        </w:r>
        <w:r w:rsidR="00A16E0D">
          <w:rPr>
            <w:webHidden/>
          </w:rPr>
          <w:t>3</w:t>
        </w:r>
        <w:r w:rsidR="004A404D">
          <w:rPr>
            <w:webHidden/>
          </w:rPr>
          <w:fldChar w:fldCharType="end"/>
        </w:r>
      </w:hyperlink>
    </w:p>
    <w:p w14:paraId="545B8651" w14:textId="77FB4822"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0" w:history="1">
        <w:r w:rsidR="004A404D" w:rsidRPr="007350EB">
          <w:rPr>
            <w:rStyle w:val="Hyperlink"/>
          </w:rPr>
          <w:t>2.3.</w:t>
        </w:r>
        <w:r w:rsidR="004A404D">
          <w:rPr>
            <w:rFonts w:asciiTheme="minorHAnsi" w:eastAsiaTheme="minorEastAsia" w:hAnsiTheme="minorHAnsi" w:cstheme="minorBidi"/>
            <w:b w:val="0"/>
            <w:sz w:val="22"/>
          </w:rPr>
          <w:tab/>
        </w:r>
        <w:r w:rsidR="004A404D" w:rsidRPr="007350EB">
          <w:rPr>
            <w:rStyle w:val="Hyperlink"/>
          </w:rPr>
          <w:t>Documentation Retrieval</w:t>
        </w:r>
        <w:r w:rsidR="004A404D">
          <w:rPr>
            <w:webHidden/>
          </w:rPr>
          <w:tab/>
        </w:r>
        <w:r w:rsidR="004A404D">
          <w:rPr>
            <w:webHidden/>
          </w:rPr>
          <w:fldChar w:fldCharType="begin"/>
        </w:r>
        <w:r w:rsidR="004A404D">
          <w:rPr>
            <w:webHidden/>
          </w:rPr>
          <w:instrText xml:space="preserve"> PAGEREF _Toc111200510 \h </w:instrText>
        </w:r>
        <w:r w:rsidR="004A404D">
          <w:rPr>
            <w:webHidden/>
          </w:rPr>
        </w:r>
        <w:r w:rsidR="004A404D">
          <w:rPr>
            <w:webHidden/>
          </w:rPr>
          <w:fldChar w:fldCharType="separate"/>
        </w:r>
        <w:r w:rsidR="00A16E0D">
          <w:rPr>
            <w:webHidden/>
          </w:rPr>
          <w:t>3</w:t>
        </w:r>
        <w:r w:rsidR="004A404D">
          <w:rPr>
            <w:webHidden/>
          </w:rPr>
          <w:fldChar w:fldCharType="end"/>
        </w:r>
      </w:hyperlink>
    </w:p>
    <w:p w14:paraId="563CA160" w14:textId="0FE0C2F6"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1" w:history="1">
        <w:r w:rsidR="004A404D" w:rsidRPr="007350EB">
          <w:rPr>
            <w:rStyle w:val="Hyperlink"/>
          </w:rPr>
          <w:t>2.4.</w:t>
        </w:r>
        <w:r w:rsidR="004A404D">
          <w:rPr>
            <w:rFonts w:asciiTheme="minorHAnsi" w:eastAsiaTheme="minorEastAsia" w:hAnsiTheme="minorHAnsi" w:cstheme="minorBidi"/>
            <w:b w:val="0"/>
            <w:sz w:val="22"/>
          </w:rPr>
          <w:tab/>
        </w:r>
        <w:r w:rsidR="004A404D" w:rsidRPr="007350EB">
          <w:rPr>
            <w:rStyle w:val="Hyperlink"/>
          </w:rPr>
          <w:t>Standards</w:t>
        </w:r>
        <w:r w:rsidR="004A404D">
          <w:rPr>
            <w:webHidden/>
          </w:rPr>
          <w:tab/>
        </w:r>
        <w:r w:rsidR="004A404D">
          <w:rPr>
            <w:webHidden/>
          </w:rPr>
          <w:fldChar w:fldCharType="begin"/>
        </w:r>
        <w:r w:rsidR="004A404D">
          <w:rPr>
            <w:webHidden/>
          </w:rPr>
          <w:instrText xml:space="preserve"> PAGEREF _Toc111200511 \h </w:instrText>
        </w:r>
        <w:r w:rsidR="004A404D">
          <w:rPr>
            <w:webHidden/>
          </w:rPr>
        </w:r>
        <w:r w:rsidR="004A404D">
          <w:rPr>
            <w:webHidden/>
          </w:rPr>
          <w:fldChar w:fldCharType="separate"/>
        </w:r>
        <w:r w:rsidR="00A16E0D">
          <w:rPr>
            <w:webHidden/>
          </w:rPr>
          <w:t>3</w:t>
        </w:r>
        <w:r w:rsidR="004A404D">
          <w:rPr>
            <w:webHidden/>
          </w:rPr>
          <w:fldChar w:fldCharType="end"/>
        </w:r>
      </w:hyperlink>
    </w:p>
    <w:p w14:paraId="6F07B272" w14:textId="7C85CF09" w:rsidR="004A404D" w:rsidRDefault="00857665">
      <w:pPr>
        <w:pStyle w:val="TOC1"/>
        <w:tabs>
          <w:tab w:val="right" w:leader="dot" w:pos="9350"/>
        </w:tabs>
        <w:rPr>
          <w:rFonts w:asciiTheme="minorHAnsi" w:eastAsiaTheme="minorEastAsia" w:hAnsiTheme="minorHAnsi" w:cstheme="minorBidi"/>
          <w:b w:val="0"/>
          <w:sz w:val="22"/>
        </w:rPr>
      </w:pPr>
      <w:hyperlink w:anchor="_Toc111200512" w:history="1">
        <w:r w:rsidR="004A404D" w:rsidRPr="007350EB">
          <w:rPr>
            <w:rStyle w:val="Hyperlink"/>
          </w:rPr>
          <w:t>3.</w:t>
        </w:r>
        <w:r w:rsidR="004A404D">
          <w:rPr>
            <w:rFonts w:asciiTheme="minorHAnsi" w:eastAsiaTheme="minorEastAsia" w:hAnsiTheme="minorHAnsi" w:cstheme="minorBidi"/>
            <w:b w:val="0"/>
            <w:sz w:val="22"/>
          </w:rPr>
          <w:tab/>
        </w:r>
        <w:r w:rsidR="004A404D" w:rsidRPr="007350EB">
          <w:rPr>
            <w:rStyle w:val="Hyperlink"/>
          </w:rPr>
          <w:t>Launching the Software Application</w:t>
        </w:r>
        <w:r w:rsidR="004A404D">
          <w:rPr>
            <w:webHidden/>
          </w:rPr>
          <w:tab/>
        </w:r>
        <w:r w:rsidR="004A404D">
          <w:rPr>
            <w:webHidden/>
          </w:rPr>
          <w:fldChar w:fldCharType="begin"/>
        </w:r>
        <w:r w:rsidR="004A404D">
          <w:rPr>
            <w:webHidden/>
          </w:rPr>
          <w:instrText xml:space="preserve"> PAGEREF _Toc111200512 \h </w:instrText>
        </w:r>
        <w:r w:rsidR="004A404D">
          <w:rPr>
            <w:webHidden/>
          </w:rPr>
        </w:r>
        <w:r w:rsidR="004A404D">
          <w:rPr>
            <w:webHidden/>
          </w:rPr>
          <w:fldChar w:fldCharType="separate"/>
        </w:r>
        <w:r w:rsidR="00A16E0D">
          <w:rPr>
            <w:webHidden/>
          </w:rPr>
          <w:t>4</w:t>
        </w:r>
        <w:r w:rsidR="004A404D">
          <w:rPr>
            <w:webHidden/>
          </w:rPr>
          <w:fldChar w:fldCharType="end"/>
        </w:r>
      </w:hyperlink>
    </w:p>
    <w:p w14:paraId="15559FB3" w14:textId="0D09B6C3"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3" w:history="1">
        <w:r w:rsidR="004A404D" w:rsidRPr="007350EB">
          <w:rPr>
            <w:rStyle w:val="Hyperlink"/>
          </w:rPr>
          <w:t>3.1.</w:t>
        </w:r>
        <w:r w:rsidR="004A404D">
          <w:rPr>
            <w:rFonts w:asciiTheme="minorHAnsi" w:eastAsiaTheme="minorEastAsia" w:hAnsiTheme="minorHAnsi" w:cstheme="minorBidi"/>
            <w:b w:val="0"/>
            <w:sz w:val="22"/>
          </w:rPr>
          <w:tab/>
        </w:r>
        <w:r w:rsidR="004A404D" w:rsidRPr="007350EB">
          <w:rPr>
            <w:rStyle w:val="Hyperlink"/>
          </w:rPr>
          <w:t>Logging In</w:t>
        </w:r>
        <w:r w:rsidR="004A404D">
          <w:rPr>
            <w:webHidden/>
          </w:rPr>
          <w:tab/>
        </w:r>
        <w:r w:rsidR="004A404D">
          <w:rPr>
            <w:webHidden/>
          </w:rPr>
          <w:fldChar w:fldCharType="begin"/>
        </w:r>
        <w:r w:rsidR="004A404D">
          <w:rPr>
            <w:webHidden/>
          </w:rPr>
          <w:instrText xml:space="preserve"> PAGEREF _Toc111200513 \h </w:instrText>
        </w:r>
        <w:r w:rsidR="004A404D">
          <w:rPr>
            <w:webHidden/>
          </w:rPr>
        </w:r>
        <w:r w:rsidR="004A404D">
          <w:rPr>
            <w:webHidden/>
          </w:rPr>
          <w:fldChar w:fldCharType="separate"/>
        </w:r>
        <w:r w:rsidR="00A16E0D">
          <w:rPr>
            <w:webHidden/>
          </w:rPr>
          <w:t>4</w:t>
        </w:r>
        <w:r w:rsidR="004A404D">
          <w:rPr>
            <w:webHidden/>
          </w:rPr>
          <w:fldChar w:fldCharType="end"/>
        </w:r>
      </w:hyperlink>
    </w:p>
    <w:p w14:paraId="10DC593E" w14:textId="67DD4E9E"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4" w:history="1">
        <w:r w:rsidR="004A404D" w:rsidRPr="007350EB">
          <w:rPr>
            <w:rStyle w:val="Hyperlink"/>
          </w:rPr>
          <w:t>3.2.</w:t>
        </w:r>
        <w:r w:rsidR="004A404D">
          <w:rPr>
            <w:rFonts w:asciiTheme="minorHAnsi" w:eastAsiaTheme="minorEastAsia" w:hAnsiTheme="minorHAnsi" w:cstheme="minorBidi"/>
            <w:b w:val="0"/>
            <w:sz w:val="22"/>
          </w:rPr>
          <w:tab/>
        </w:r>
        <w:r w:rsidR="004A404D" w:rsidRPr="007350EB">
          <w:rPr>
            <w:rStyle w:val="Hyperlink"/>
          </w:rPr>
          <w:t>Welcome Page</w:t>
        </w:r>
        <w:r w:rsidR="004A404D">
          <w:rPr>
            <w:webHidden/>
          </w:rPr>
          <w:tab/>
        </w:r>
        <w:r w:rsidR="004A404D">
          <w:rPr>
            <w:webHidden/>
          </w:rPr>
          <w:fldChar w:fldCharType="begin"/>
        </w:r>
        <w:r w:rsidR="004A404D">
          <w:rPr>
            <w:webHidden/>
          </w:rPr>
          <w:instrText xml:space="preserve"> PAGEREF _Toc111200514 \h </w:instrText>
        </w:r>
        <w:r w:rsidR="004A404D">
          <w:rPr>
            <w:webHidden/>
          </w:rPr>
        </w:r>
        <w:r w:rsidR="004A404D">
          <w:rPr>
            <w:webHidden/>
          </w:rPr>
          <w:fldChar w:fldCharType="separate"/>
        </w:r>
        <w:r w:rsidR="00A16E0D">
          <w:rPr>
            <w:webHidden/>
          </w:rPr>
          <w:t>5</w:t>
        </w:r>
        <w:r w:rsidR="004A404D">
          <w:rPr>
            <w:webHidden/>
          </w:rPr>
          <w:fldChar w:fldCharType="end"/>
        </w:r>
      </w:hyperlink>
    </w:p>
    <w:p w14:paraId="70585060" w14:textId="06D6C6A7"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5" w:history="1">
        <w:r w:rsidR="004A404D" w:rsidRPr="007350EB">
          <w:rPr>
            <w:rStyle w:val="Hyperlink"/>
          </w:rPr>
          <w:t>3.3.</w:t>
        </w:r>
        <w:r w:rsidR="004A404D">
          <w:rPr>
            <w:rFonts w:asciiTheme="minorHAnsi" w:eastAsiaTheme="minorEastAsia" w:hAnsiTheme="minorHAnsi" w:cstheme="minorBidi"/>
            <w:b w:val="0"/>
            <w:sz w:val="22"/>
          </w:rPr>
          <w:tab/>
        </w:r>
        <w:r w:rsidR="004A404D" w:rsidRPr="007350EB">
          <w:rPr>
            <w:rStyle w:val="Hyperlink"/>
          </w:rPr>
          <w:t>User Notification Page</w:t>
        </w:r>
        <w:r w:rsidR="004A404D">
          <w:rPr>
            <w:webHidden/>
          </w:rPr>
          <w:tab/>
        </w:r>
        <w:r w:rsidR="004A404D">
          <w:rPr>
            <w:webHidden/>
          </w:rPr>
          <w:fldChar w:fldCharType="begin"/>
        </w:r>
        <w:r w:rsidR="004A404D">
          <w:rPr>
            <w:webHidden/>
          </w:rPr>
          <w:instrText xml:space="preserve"> PAGEREF _Toc111200515 \h </w:instrText>
        </w:r>
        <w:r w:rsidR="004A404D">
          <w:rPr>
            <w:webHidden/>
          </w:rPr>
        </w:r>
        <w:r w:rsidR="004A404D">
          <w:rPr>
            <w:webHidden/>
          </w:rPr>
          <w:fldChar w:fldCharType="separate"/>
        </w:r>
        <w:r w:rsidR="00A16E0D">
          <w:rPr>
            <w:webHidden/>
          </w:rPr>
          <w:t>5</w:t>
        </w:r>
        <w:r w:rsidR="004A404D">
          <w:rPr>
            <w:webHidden/>
          </w:rPr>
          <w:fldChar w:fldCharType="end"/>
        </w:r>
      </w:hyperlink>
    </w:p>
    <w:p w14:paraId="07105D34" w14:textId="399FCBB6"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6" w:history="1">
        <w:r w:rsidR="004A404D" w:rsidRPr="007350EB">
          <w:rPr>
            <w:rStyle w:val="Hyperlink"/>
          </w:rPr>
          <w:t>3.4.</w:t>
        </w:r>
        <w:r w:rsidR="004A404D">
          <w:rPr>
            <w:rFonts w:asciiTheme="minorHAnsi" w:eastAsiaTheme="minorEastAsia" w:hAnsiTheme="minorHAnsi" w:cstheme="minorBidi"/>
            <w:b w:val="0"/>
            <w:sz w:val="22"/>
          </w:rPr>
          <w:tab/>
        </w:r>
        <w:r w:rsidR="004A404D" w:rsidRPr="007350EB">
          <w:rPr>
            <w:rStyle w:val="Hyperlink"/>
          </w:rPr>
          <w:t>Logging Out</w:t>
        </w:r>
        <w:r w:rsidR="004A404D">
          <w:rPr>
            <w:webHidden/>
          </w:rPr>
          <w:tab/>
        </w:r>
        <w:r w:rsidR="004A404D">
          <w:rPr>
            <w:webHidden/>
          </w:rPr>
          <w:fldChar w:fldCharType="begin"/>
        </w:r>
        <w:r w:rsidR="004A404D">
          <w:rPr>
            <w:webHidden/>
          </w:rPr>
          <w:instrText xml:space="preserve"> PAGEREF _Toc111200516 \h </w:instrText>
        </w:r>
        <w:r w:rsidR="004A404D">
          <w:rPr>
            <w:webHidden/>
          </w:rPr>
        </w:r>
        <w:r w:rsidR="004A404D">
          <w:rPr>
            <w:webHidden/>
          </w:rPr>
          <w:fldChar w:fldCharType="separate"/>
        </w:r>
        <w:r w:rsidR="00A16E0D">
          <w:rPr>
            <w:webHidden/>
          </w:rPr>
          <w:t>6</w:t>
        </w:r>
        <w:r w:rsidR="004A404D">
          <w:rPr>
            <w:webHidden/>
          </w:rPr>
          <w:fldChar w:fldCharType="end"/>
        </w:r>
      </w:hyperlink>
    </w:p>
    <w:p w14:paraId="19D43DC7" w14:textId="16A651DB" w:rsidR="004A404D" w:rsidRDefault="00857665">
      <w:pPr>
        <w:pStyle w:val="TOC1"/>
        <w:tabs>
          <w:tab w:val="right" w:leader="dot" w:pos="9350"/>
        </w:tabs>
        <w:rPr>
          <w:rFonts w:asciiTheme="minorHAnsi" w:eastAsiaTheme="minorEastAsia" w:hAnsiTheme="minorHAnsi" w:cstheme="minorBidi"/>
          <w:b w:val="0"/>
          <w:sz w:val="22"/>
        </w:rPr>
      </w:pPr>
      <w:hyperlink w:anchor="_Toc111200517" w:history="1">
        <w:r w:rsidR="004A404D" w:rsidRPr="007350EB">
          <w:rPr>
            <w:rStyle w:val="Hyperlink"/>
          </w:rPr>
          <w:t>4.</w:t>
        </w:r>
        <w:r w:rsidR="004A404D">
          <w:rPr>
            <w:rFonts w:asciiTheme="minorHAnsi" w:eastAsiaTheme="minorEastAsia" w:hAnsiTheme="minorHAnsi" w:cstheme="minorBidi"/>
            <w:b w:val="0"/>
            <w:sz w:val="22"/>
          </w:rPr>
          <w:tab/>
        </w:r>
        <w:r w:rsidR="004A404D" w:rsidRPr="007350EB">
          <w:rPr>
            <w:rStyle w:val="Hyperlink"/>
          </w:rPr>
          <w:t>Page Layout</w:t>
        </w:r>
        <w:r w:rsidR="004A404D">
          <w:rPr>
            <w:webHidden/>
          </w:rPr>
          <w:tab/>
        </w:r>
        <w:r w:rsidR="004A404D">
          <w:rPr>
            <w:webHidden/>
          </w:rPr>
          <w:fldChar w:fldCharType="begin"/>
        </w:r>
        <w:r w:rsidR="004A404D">
          <w:rPr>
            <w:webHidden/>
          </w:rPr>
          <w:instrText xml:space="preserve"> PAGEREF _Toc111200517 \h </w:instrText>
        </w:r>
        <w:r w:rsidR="004A404D">
          <w:rPr>
            <w:webHidden/>
          </w:rPr>
        </w:r>
        <w:r w:rsidR="004A404D">
          <w:rPr>
            <w:webHidden/>
          </w:rPr>
          <w:fldChar w:fldCharType="separate"/>
        </w:r>
        <w:r w:rsidR="00A16E0D">
          <w:rPr>
            <w:webHidden/>
          </w:rPr>
          <w:t>7</w:t>
        </w:r>
        <w:r w:rsidR="004A404D">
          <w:rPr>
            <w:webHidden/>
          </w:rPr>
          <w:fldChar w:fldCharType="end"/>
        </w:r>
      </w:hyperlink>
    </w:p>
    <w:p w14:paraId="7E52C35F" w14:textId="3EE8C73C"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18" w:history="1">
        <w:r w:rsidR="004A404D" w:rsidRPr="007350EB">
          <w:rPr>
            <w:rStyle w:val="Hyperlink"/>
          </w:rPr>
          <w:t>4.1.</w:t>
        </w:r>
        <w:r w:rsidR="004A404D">
          <w:rPr>
            <w:rFonts w:asciiTheme="minorHAnsi" w:eastAsiaTheme="minorEastAsia" w:hAnsiTheme="minorHAnsi" w:cstheme="minorBidi"/>
            <w:b w:val="0"/>
            <w:sz w:val="22"/>
          </w:rPr>
          <w:tab/>
        </w:r>
        <w:r w:rsidR="004A404D" w:rsidRPr="007350EB">
          <w:rPr>
            <w:rStyle w:val="Hyperlink"/>
            <w:rFonts w:eastAsia="SimSun"/>
          </w:rPr>
          <w:t>Header Menu</w:t>
        </w:r>
        <w:r w:rsidR="004A404D">
          <w:rPr>
            <w:webHidden/>
          </w:rPr>
          <w:tab/>
        </w:r>
        <w:r w:rsidR="004A404D">
          <w:rPr>
            <w:webHidden/>
          </w:rPr>
          <w:fldChar w:fldCharType="begin"/>
        </w:r>
        <w:r w:rsidR="004A404D">
          <w:rPr>
            <w:webHidden/>
          </w:rPr>
          <w:instrText xml:space="preserve"> PAGEREF _Toc111200518 \h </w:instrText>
        </w:r>
        <w:r w:rsidR="004A404D">
          <w:rPr>
            <w:webHidden/>
          </w:rPr>
        </w:r>
        <w:r w:rsidR="004A404D">
          <w:rPr>
            <w:webHidden/>
          </w:rPr>
          <w:fldChar w:fldCharType="separate"/>
        </w:r>
        <w:r w:rsidR="00A16E0D">
          <w:rPr>
            <w:webHidden/>
          </w:rPr>
          <w:t>7</w:t>
        </w:r>
        <w:r w:rsidR="004A404D">
          <w:rPr>
            <w:webHidden/>
          </w:rPr>
          <w:fldChar w:fldCharType="end"/>
        </w:r>
      </w:hyperlink>
    </w:p>
    <w:p w14:paraId="481E09AC" w14:textId="66633344"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19" w:history="1">
        <w:r w:rsidR="004A404D" w:rsidRPr="007350EB">
          <w:rPr>
            <w:rStyle w:val="Hyperlink"/>
          </w:rPr>
          <w:t>4.1.1.</w:t>
        </w:r>
        <w:r w:rsidR="004A404D">
          <w:rPr>
            <w:rFonts w:asciiTheme="minorHAnsi" w:eastAsiaTheme="minorEastAsia" w:hAnsiTheme="minorHAnsi" w:cstheme="minorBidi"/>
            <w:sz w:val="22"/>
          </w:rPr>
          <w:tab/>
        </w:r>
        <w:r w:rsidR="004A404D" w:rsidRPr="007350EB">
          <w:rPr>
            <w:rStyle w:val="Hyperlink"/>
          </w:rPr>
          <w:t>Home Menu Option</w:t>
        </w:r>
        <w:r w:rsidR="004A404D">
          <w:rPr>
            <w:webHidden/>
          </w:rPr>
          <w:tab/>
        </w:r>
        <w:r w:rsidR="004A404D">
          <w:rPr>
            <w:webHidden/>
          </w:rPr>
          <w:fldChar w:fldCharType="begin"/>
        </w:r>
        <w:r w:rsidR="004A404D">
          <w:rPr>
            <w:webHidden/>
          </w:rPr>
          <w:instrText xml:space="preserve"> PAGEREF _Toc111200519 \h </w:instrText>
        </w:r>
        <w:r w:rsidR="004A404D">
          <w:rPr>
            <w:webHidden/>
          </w:rPr>
        </w:r>
        <w:r w:rsidR="004A404D">
          <w:rPr>
            <w:webHidden/>
          </w:rPr>
          <w:fldChar w:fldCharType="separate"/>
        </w:r>
        <w:r w:rsidR="00A16E0D">
          <w:rPr>
            <w:webHidden/>
          </w:rPr>
          <w:t>7</w:t>
        </w:r>
        <w:r w:rsidR="004A404D">
          <w:rPr>
            <w:webHidden/>
          </w:rPr>
          <w:fldChar w:fldCharType="end"/>
        </w:r>
      </w:hyperlink>
    </w:p>
    <w:p w14:paraId="4365F68F" w14:textId="10B66E6D"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20" w:history="1">
        <w:r w:rsidR="004A404D" w:rsidRPr="007350EB">
          <w:rPr>
            <w:rStyle w:val="Hyperlink"/>
          </w:rPr>
          <w:t>4.1.2.</w:t>
        </w:r>
        <w:r w:rsidR="004A404D">
          <w:rPr>
            <w:rFonts w:asciiTheme="minorHAnsi" w:eastAsiaTheme="minorEastAsia" w:hAnsiTheme="minorHAnsi" w:cstheme="minorBidi"/>
            <w:sz w:val="22"/>
          </w:rPr>
          <w:tab/>
        </w:r>
        <w:r w:rsidR="004A404D" w:rsidRPr="007350EB">
          <w:rPr>
            <w:rStyle w:val="Hyperlink"/>
          </w:rPr>
          <w:t>Administrator Menu Option</w:t>
        </w:r>
        <w:r w:rsidR="004A404D">
          <w:rPr>
            <w:webHidden/>
          </w:rPr>
          <w:tab/>
        </w:r>
        <w:r w:rsidR="004A404D">
          <w:rPr>
            <w:webHidden/>
          </w:rPr>
          <w:fldChar w:fldCharType="begin"/>
        </w:r>
        <w:r w:rsidR="004A404D">
          <w:rPr>
            <w:webHidden/>
          </w:rPr>
          <w:instrText xml:space="preserve"> PAGEREF _Toc111200520 \h </w:instrText>
        </w:r>
        <w:r w:rsidR="004A404D">
          <w:rPr>
            <w:webHidden/>
          </w:rPr>
        </w:r>
        <w:r w:rsidR="004A404D">
          <w:rPr>
            <w:webHidden/>
          </w:rPr>
          <w:fldChar w:fldCharType="separate"/>
        </w:r>
        <w:r w:rsidR="00A16E0D">
          <w:rPr>
            <w:webHidden/>
          </w:rPr>
          <w:t>7</w:t>
        </w:r>
        <w:r w:rsidR="004A404D">
          <w:rPr>
            <w:webHidden/>
          </w:rPr>
          <w:fldChar w:fldCharType="end"/>
        </w:r>
      </w:hyperlink>
    </w:p>
    <w:p w14:paraId="39B09514" w14:textId="2519656E"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21" w:history="1">
        <w:r w:rsidR="004A404D" w:rsidRPr="007350EB">
          <w:rPr>
            <w:rStyle w:val="Hyperlink"/>
          </w:rPr>
          <w:t>4.1.3.</w:t>
        </w:r>
        <w:r w:rsidR="004A404D">
          <w:rPr>
            <w:rFonts w:asciiTheme="minorHAnsi" w:eastAsiaTheme="minorEastAsia" w:hAnsiTheme="minorHAnsi" w:cstheme="minorBidi"/>
            <w:sz w:val="22"/>
          </w:rPr>
          <w:tab/>
        </w:r>
        <w:r w:rsidR="004A404D" w:rsidRPr="007350EB">
          <w:rPr>
            <w:rStyle w:val="Hyperlink"/>
          </w:rPr>
          <w:t>Enter/Edit Menu Option</w:t>
        </w:r>
        <w:r w:rsidR="004A404D">
          <w:rPr>
            <w:webHidden/>
          </w:rPr>
          <w:tab/>
        </w:r>
        <w:r w:rsidR="004A404D">
          <w:rPr>
            <w:webHidden/>
          </w:rPr>
          <w:fldChar w:fldCharType="begin"/>
        </w:r>
        <w:r w:rsidR="004A404D">
          <w:rPr>
            <w:webHidden/>
          </w:rPr>
          <w:instrText xml:space="preserve"> PAGEREF _Toc111200521 \h </w:instrText>
        </w:r>
        <w:r w:rsidR="004A404D">
          <w:rPr>
            <w:webHidden/>
          </w:rPr>
        </w:r>
        <w:r w:rsidR="004A404D">
          <w:rPr>
            <w:webHidden/>
          </w:rPr>
          <w:fldChar w:fldCharType="separate"/>
        </w:r>
        <w:r w:rsidR="00A16E0D">
          <w:rPr>
            <w:webHidden/>
          </w:rPr>
          <w:t>8</w:t>
        </w:r>
        <w:r w:rsidR="004A404D">
          <w:rPr>
            <w:webHidden/>
          </w:rPr>
          <w:fldChar w:fldCharType="end"/>
        </w:r>
      </w:hyperlink>
    </w:p>
    <w:p w14:paraId="465404E5" w14:textId="0677CBC0"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22" w:history="1">
        <w:r w:rsidR="004A404D" w:rsidRPr="007350EB">
          <w:rPr>
            <w:rStyle w:val="Hyperlink"/>
          </w:rPr>
          <w:t>4.1.4.</w:t>
        </w:r>
        <w:r w:rsidR="004A404D">
          <w:rPr>
            <w:rFonts w:asciiTheme="minorHAnsi" w:eastAsiaTheme="minorEastAsia" w:hAnsiTheme="minorHAnsi" w:cstheme="minorBidi"/>
            <w:sz w:val="22"/>
          </w:rPr>
          <w:tab/>
        </w:r>
        <w:r w:rsidR="004A404D" w:rsidRPr="007350EB">
          <w:rPr>
            <w:rStyle w:val="Hyperlink"/>
          </w:rPr>
          <w:t>Letter and Label Menu Option</w:t>
        </w:r>
        <w:r w:rsidR="004A404D">
          <w:rPr>
            <w:webHidden/>
          </w:rPr>
          <w:tab/>
        </w:r>
        <w:r w:rsidR="004A404D">
          <w:rPr>
            <w:webHidden/>
          </w:rPr>
          <w:fldChar w:fldCharType="begin"/>
        </w:r>
        <w:r w:rsidR="004A404D">
          <w:rPr>
            <w:webHidden/>
          </w:rPr>
          <w:instrText xml:space="preserve"> PAGEREF _Toc111200522 \h </w:instrText>
        </w:r>
        <w:r w:rsidR="004A404D">
          <w:rPr>
            <w:webHidden/>
          </w:rPr>
        </w:r>
        <w:r w:rsidR="004A404D">
          <w:rPr>
            <w:webHidden/>
          </w:rPr>
          <w:fldChar w:fldCharType="separate"/>
        </w:r>
        <w:r w:rsidR="00A16E0D">
          <w:rPr>
            <w:webHidden/>
          </w:rPr>
          <w:t>8</w:t>
        </w:r>
        <w:r w:rsidR="004A404D">
          <w:rPr>
            <w:webHidden/>
          </w:rPr>
          <w:fldChar w:fldCharType="end"/>
        </w:r>
      </w:hyperlink>
    </w:p>
    <w:p w14:paraId="204C9CDC" w14:textId="1A2C84B4"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23" w:history="1">
        <w:r w:rsidR="004A404D" w:rsidRPr="007350EB">
          <w:rPr>
            <w:rStyle w:val="Hyperlink"/>
          </w:rPr>
          <w:t>4.1.5.</w:t>
        </w:r>
        <w:r w:rsidR="004A404D">
          <w:rPr>
            <w:rFonts w:asciiTheme="minorHAnsi" w:eastAsiaTheme="minorEastAsia" w:hAnsiTheme="minorHAnsi" w:cstheme="minorBidi"/>
            <w:sz w:val="22"/>
          </w:rPr>
          <w:tab/>
        </w:r>
        <w:r w:rsidR="004A404D" w:rsidRPr="007350EB">
          <w:rPr>
            <w:rStyle w:val="Hyperlink"/>
          </w:rPr>
          <w:t>Print Individual Records Menu Option</w:t>
        </w:r>
        <w:r w:rsidR="004A404D">
          <w:rPr>
            <w:webHidden/>
          </w:rPr>
          <w:tab/>
        </w:r>
        <w:r w:rsidR="004A404D">
          <w:rPr>
            <w:webHidden/>
          </w:rPr>
          <w:fldChar w:fldCharType="begin"/>
        </w:r>
        <w:r w:rsidR="004A404D">
          <w:rPr>
            <w:webHidden/>
          </w:rPr>
          <w:instrText xml:space="preserve"> PAGEREF _Toc111200523 \h </w:instrText>
        </w:r>
        <w:r w:rsidR="004A404D">
          <w:rPr>
            <w:webHidden/>
          </w:rPr>
        </w:r>
        <w:r w:rsidR="004A404D">
          <w:rPr>
            <w:webHidden/>
          </w:rPr>
          <w:fldChar w:fldCharType="separate"/>
        </w:r>
        <w:r w:rsidR="00A16E0D">
          <w:rPr>
            <w:webHidden/>
          </w:rPr>
          <w:t>8</w:t>
        </w:r>
        <w:r w:rsidR="004A404D">
          <w:rPr>
            <w:webHidden/>
          </w:rPr>
          <w:fldChar w:fldCharType="end"/>
        </w:r>
      </w:hyperlink>
    </w:p>
    <w:p w14:paraId="362A6B54" w14:textId="4405851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24" w:history="1">
        <w:r w:rsidR="004A404D" w:rsidRPr="007350EB">
          <w:rPr>
            <w:rStyle w:val="Hyperlink"/>
          </w:rPr>
          <w:t>4.1.6.</w:t>
        </w:r>
        <w:r w:rsidR="004A404D">
          <w:rPr>
            <w:rFonts w:asciiTheme="minorHAnsi" w:eastAsiaTheme="minorEastAsia" w:hAnsiTheme="minorHAnsi" w:cstheme="minorBidi"/>
            <w:sz w:val="22"/>
          </w:rPr>
          <w:tab/>
        </w:r>
        <w:r w:rsidR="004A404D" w:rsidRPr="007350EB">
          <w:rPr>
            <w:rStyle w:val="Hyperlink"/>
          </w:rPr>
          <w:t>Print Reports Menu Option</w:t>
        </w:r>
        <w:r w:rsidR="004A404D">
          <w:rPr>
            <w:webHidden/>
          </w:rPr>
          <w:tab/>
        </w:r>
        <w:r w:rsidR="004A404D">
          <w:rPr>
            <w:webHidden/>
          </w:rPr>
          <w:fldChar w:fldCharType="begin"/>
        </w:r>
        <w:r w:rsidR="004A404D">
          <w:rPr>
            <w:webHidden/>
          </w:rPr>
          <w:instrText xml:space="preserve"> PAGEREF _Toc111200524 \h </w:instrText>
        </w:r>
        <w:r w:rsidR="004A404D">
          <w:rPr>
            <w:webHidden/>
          </w:rPr>
        </w:r>
        <w:r w:rsidR="004A404D">
          <w:rPr>
            <w:webHidden/>
          </w:rPr>
          <w:fldChar w:fldCharType="separate"/>
        </w:r>
        <w:r w:rsidR="00A16E0D">
          <w:rPr>
            <w:webHidden/>
          </w:rPr>
          <w:t>9</w:t>
        </w:r>
        <w:r w:rsidR="004A404D">
          <w:rPr>
            <w:webHidden/>
          </w:rPr>
          <w:fldChar w:fldCharType="end"/>
        </w:r>
      </w:hyperlink>
    </w:p>
    <w:p w14:paraId="14645354" w14:textId="3E147AE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25" w:history="1">
        <w:r w:rsidR="004A404D" w:rsidRPr="007350EB">
          <w:rPr>
            <w:rStyle w:val="Hyperlink"/>
            <w:rFonts w:eastAsia="SimSun"/>
          </w:rPr>
          <w:t>4.2.</w:t>
        </w:r>
        <w:r w:rsidR="004A404D">
          <w:rPr>
            <w:rFonts w:asciiTheme="minorHAnsi" w:eastAsiaTheme="minorEastAsia" w:hAnsiTheme="minorHAnsi" w:cstheme="minorBidi"/>
            <w:b w:val="0"/>
            <w:sz w:val="22"/>
          </w:rPr>
          <w:tab/>
        </w:r>
        <w:r w:rsidR="004A404D" w:rsidRPr="007350EB">
          <w:rPr>
            <w:rStyle w:val="Hyperlink"/>
            <w:rFonts w:eastAsia="SimSun"/>
          </w:rPr>
          <w:t>Task Menu</w:t>
        </w:r>
        <w:r w:rsidR="004A404D">
          <w:rPr>
            <w:webHidden/>
          </w:rPr>
          <w:tab/>
        </w:r>
        <w:r w:rsidR="004A404D">
          <w:rPr>
            <w:webHidden/>
          </w:rPr>
          <w:fldChar w:fldCharType="begin"/>
        </w:r>
        <w:r w:rsidR="004A404D">
          <w:rPr>
            <w:webHidden/>
          </w:rPr>
          <w:instrText xml:space="preserve"> PAGEREF _Toc111200525 \h </w:instrText>
        </w:r>
        <w:r w:rsidR="004A404D">
          <w:rPr>
            <w:webHidden/>
          </w:rPr>
        </w:r>
        <w:r w:rsidR="004A404D">
          <w:rPr>
            <w:webHidden/>
          </w:rPr>
          <w:fldChar w:fldCharType="separate"/>
        </w:r>
        <w:r w:rsidR="00A16E0D">
          <w:rPr>
            <w:webHidden/>
          </w:rPr>
          <w:t>9</w:t>
        </w:r>
        <w:r w:rsidR="004A404D">
          <w:rPr>
            <w:webHidden/>
          </w:rPr>
          <w:fldChar w:fldCharType="end"/>
        </w:r>
      </w:hyperlink>
    </w:p>
    <w:p w14:paraId="67DD80E0" w14:textId="6BA7AD15"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26" w:history="1">
        <w:r w:rsidR="004A404D" w:rsidRPr="007350EB">
          <w:rPr>
            <w:rStyle w:val="Hyperlink"/>
            <w:rFonts w:eastAsia="SimSun"/>
          </w:rPr>
          <w:t>4.3.</w:t>
        </w:r>
        <w:r w:rsidR="004A404D">
          <w:rPr>
            <w:rFonts w:asciiTheme="minorHAnsi" w:eastAsiaTheme="minorEastAsia" w:hAnsiTheme="minorHAnsi" w:cstheme="minorBidi"/>
            <w:b w:val="0"/>
            <w:sz w:val="22"/>
          </w:rPr>
          <w:tab/>
        </w:r>
        <w:r w:rsidR="004A404D" w:rsidRPr="007350EB">
          <w:rPr>
            <w:rStyle w:val="Hyperlink"/>
            <w:rFonts w:eastAsia="SimSun"/>
          </w:rPr>
          <w:t>Content Area</w:t>
        </w:r>
        <w:r w:rsidR="004A404D">
          <w:rPr>
            <w:webHidden/>
          </w:rPr>
          <w:tab/>
        </w:r>
        <w:r w:rsidR="004A404D">
          <w:rPr>
            <w:webHidden/>
          </w:rPr>
          <w:fldChar w:fldCharType="begin"/>
        </w:r>
        <w:r w:rsidR="004A404D">
          <w:rPr>
            <w:webHidden/>
          </w:rPr>
          <w:instrText xml:space="preserve"> PAGEREF _Toc111200526 \h </w:instrText>
        </w:r>
        <w:r w:rsidR="004A404D">
          <w:rPr>
            <w:webHidden/>
          </w:rPr>
        </w:r>
        <w:r w:rsidR="004A404D">
          <w:rPr>
            <w:webHidden/>
          </w:rPr>
          <w:fldChar w:fldCharType="separate"/>
        </w:r>
        <w:r w:rsidR="00A16E0D">
          <w:rPr>
            <w:webHidden/>
          </w:rPr>
          <w:t>9</w:t>
        </w:r>
        <w:r w:rsidR="004A404D">
          <w:rPr>
            <w:webHidden/>
          </w:rPr>
          <w:fldChar w:fldCharType="end"/>
        </w:r>
      </w:hyperlink>
    </w:p>
    <w:p w14:paraId="37A5F687" w14:textId="380DB88A"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27" w:history="1">
        <w:r w:rsidR="004A404D" w:rsidRPr="007350EB">
          <w:rPr>
            <w:rStyle w:val="Hyperlink"/>
            <w:rFonts w:eastAsia="SimSun"/>
          </w:rPr>
          <w:t>4.4.</w:t>
        </w:r>
        <w:r w:rsidR="004A404D">
          <w:rPr>
            <w:rFonts w:asciiTheme="minorHAnsi" w:eastAsiaTheme="minorEastAsia" w:hAnsiTheme="minorHAnsi" w:cstheme="minorBidi"/>
            <w:b w:val="0"/>
            <w:sz w:val="22"/>
          </w:rPr>
          <w:tab/>
        </w:r>
        <w:r w:rsidR="004A404D" w:rsidRPr="007350EB">
          <w:rPr>
            <w:rStyle w:val="Hyperlink"/>
            <w:rFonts w:eastAsia="SimSun"/>
          </w:rPr>
          <w:t>Footer</w:t>
        </w:r>
        <w:r w:rsidR="004A404D">
          <w:rPr>
            <w:webHidden/>
          </w:rPr>
          <w:tab/>
        </w:r>
        <w:r w:rsidR="004A404D">
          <w:rPr>
            <w:webHidden/>
          </w:rPr>
          <w:fldChar w:fldCharType="begin"/>
        </w:r>
        <w:r w:rsidR="004A404D">
          <w:rPr>
            <w:webHidden/>
          </w:rPr>
          <w:instrText xml:space="preserve"> PAGEREF _Toc111200527 \h </w:instrText>
        </w:r>
        <w:r w:rsidR="004A404D">
          <w:rPr>
            <w:webHidden/>
          </w:rPr>
        </w:r>
        <w:r w:rsidR="004A404D">
          <w:rPr>
            <w:webHidden/>
          </w:rPr>
          <w:fldChar w:fldCharType="separate"/>
        </w:r>
        <w:r w:rsidR="00A16E0D">
          <w:rPr>
            <w:webHidden/>
          </w:rPr>
          <w:t>10</w:t>
        </w:r>
        <w:r w:rsidR="004A404D">
          <w:rPr>
            <w:webHidden/>
          </w:rPr>
          <w:fldChar w:fldCharType="end"/>
        </w:r>
      </w:hyperlink>
    </w:p>
    <w:p w14:paraId="74EF7B1F" w14:textId="5C77C015"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28" w:history="1">
        <w:r w:rsidR="004A404D" w:rsidRPr="007350EB">
          <w:rPr>
            <w:rStyle w:val="Hyperlink"/>
            <w:rFonts w:eastAsia="SimSun"/>
          </w:rPr>
          <w:t>4.5.</w:t>
        </w:r>
        <w:r w:rsidR="004A404D">
          <w:rPr>
            <w:rFonts w:asciiTheme="minorHAnsi" w:eastAsiaTheme="minorEastAsia" w:hAnsiTheme="minorHAnsi" w:cstheme="minorBidi"/>
            <w:b w:val="0"/>
            <w:sz w:val="22"/>
          </w:rPr>
          <w:tab/>
        </w:r>
        <w:r w:rsidR="004A404D" w:rsidRPr="007350EB">
          <w:rPr>
            <w:rStyle w:val="Hyperlink"/>
            <w:rFonts w:eastAsia="SimSun"/>
          </w:rPr>
          <w:t>Online Help</w:t>
        </w:r>
        <w:r w:rsidR="004A404D">
          <w:rPr>
            <w:webHidden/>
          </w:rPr>
          <w:tab/>
        </w:r>
        <w:r w:rsidR="004A404D">
          <w:rPr>
            <w:webHidden/>
          </w:rPr>
          <w:fldChar w:fldCharType="begin"/>
        </w:r>
        <w:r w:rsidR="004A404D">
          <w:rPr>
            <w:webHidden/>
          </w:rPr>
          <w:instrText xml:space="preserve"> PAGEREF _Toc111200528 \h </w:instrText>
        </w:r>
        <w:r w:rsidR="004A404D">
          <w:rPr>
            <w:webHidden/>
          </w:rPr>
        </w:r>
        <w:r w:rsidR="004A404D">
          <w:rPr>
            <w:webHidden/>
          </w:rPr>
          <w:fldChar w:fldCharType="separate"/>
        </w:r>
        <w:r w:rsidR="00A16E0D">
          <w:rPr>
            <w:webHidden/>
          </w:rPr>
          <w:t>10</w:t>
        </w:r>
        <w:r w:rsidR="004A404D">
          <w:rPr>
            <w:webHidden/>
          </w:rPr>
          <w:fldChar w:fldCharType="end"/>
        </w:r>
      </w:hyperlink>
    </w:p>
    <w:p w14:paraId="22534B8D" w14:textId="1725E6D7" w:rsidR="004A404D" w:rsidRDefault="00857665">
      <w:pPr>
        <w:pStyle w:val="TOC1"/>
        <w:tabs>
          <w:tab w:val="right" w:leader="dot" w:pos="9350"/>
        </w:tabs>
        <w:rPr>
          <w:rFonts w:asciiTheme="minorHAnsi" w:eastAsiaTheme="minorEastAsia" w:hAnsiTheme="minorHAnsi" w:cstheme="minorBidi"/>
          <w:b w:val="0"/>
          <w:sz w:val="22"/>
        </w:rPr>
      </w:pPr>
      <w:hyperlink w:anchor="_Toc111200529" w:history="1">
        <w:r w:rsidR="004A404D" w:rsidRPr="007350EB">
          <w:rPr>
            <w:rStyle w:val="Hyperlink"/>
          </w:rPr>
          <w:t>5.</w:t>
        </w:r>
        <w:r w:rsidR="004A404D">
          <w:rPr>
            <w:rFonts w:asciiTheme="minorHAnsi" w:eastAsiaTheme="minorEastAsia" w:hAnsiTheme="minorHAnsi" w:cstheme="minorBidi"/>
            <w:b w:val="0"/>
            <w:sz w:val="22"/>
          </w:rPr>
          <w:tab/>
        </w:r>
        <w:r w:rsidR="004A404D" w:rsidRPr="007350EB">
          <w:rPr>
            <w:rStyle w:val="Hyperlink"/>
          </w:rPr>
          <w:t>Administrator Menu</w:t>
        </w:r>
        <w:r w:rsidR="004A404D">
          <w:rPr>
            <w:webHidden/>
          </w:rPr>
          <w:tab/>
        </w:r>
        <w:r w:rsidR="004A404D">
          <w:rPr>
            <w:webHidden/>
          </w:rPr>
          <w:fldChar w:fldCharType="begin"/>
        </w:r>
        <w:r w:rsidR="004A404D">
          <w:rPr>
            <w:webHidden/>
          </w:rPr>
          <w:instrText xml:space="preserve"> PAGEREF _Toc111200529 \h </w:instrText>
        </w:r>
        <w:r w:rsidR="004A404D">
          <w:rPr>
            <w:webHidden/>
          </w:rPr>
        </w:r>
        <w:r w:rsidR="004A404D">
          <w:rPr>
            <w:webHidden/>
          </w:rPr>
          <w:fldChar w:fldCharType="separate"/>
        </w:r>
        <w:r w:rsidR="00A16E0D">
          <w:rPr>
            <w:webHidden/>
          </w:rPr>
          <w:t>11</w:t>
        </w:r>
        <w:r w:rsidR="004A404D">
          <w:rPr>
            <w:webHidden/>
          </w:rPr>
          <w:fldChar w:fldCharType="end"/>
        </w:r>
      </w:hyperlink>
    </w:p>
    <w:p w14:paraId="70861A4A" w14:textId="66002525"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0" w:history="1">
        <w:r w:rsidR="004A404D" w:rsidRPr="007350EB">
          <w:rPr>
            <w:rStyle w:val="Hyperlink"/>
          </w:rPr>
          <w:t>5.1.</w:t>
        </w:r>
        <w:r w:rsidR="004A404D">
          <w:rPr>
            <w:rFonts w:asciiTheme="minorHAnsi" w:eastAsiaTheme="minorEastAsia" w:hAnsiTheme="minorHAnsi" w:cstheme="minorBidi"/>
            <w:b w:val="0"/>
            <w:sz w:val="22"/>
          </w:rPr>
          <w:tab/>
        </w:r>
        <w:r w:rsidR="004A404D" w:rsidRPr="007350EB">
          <w:rPr>
            <w:rStyle w:val="Hyperlink"/>
          </w:rPr>
          <w:t>BR Staff</w:t>
        </w:r>
        <w:r w:rsidR="004A404D">
          <w:rPr>
            <w:webHidden/>
          </w:rPr>
          <w:tab/>
        </w:r>
        <w:r w:rsidR="004A404D">
          <w:rPr>
            <w:webHidden/>
          </w:rPr>
          <w:fldChar w:fldCharType="begin"/>
        </w:r>
        <w:r w:rsidR="004A404D">
          <w:rPr>
            <w:webHidden/>
          </w:rPr>
          <w:instrText xml:space="preserve"> PAGEREF _Toc111200530 \h </w:instrText>
        </w:r>
        <w:r w:rsidR="004A404D">
          <w:rPr>
            <w:webHidden/>
          </w:rPr>
        </w:r>
        <w:r w:rsidR="004A404D">
          <w:rPr>
            <w:webHidden/>
          </w:rPr>
          <w:fldChar w:fldCharType="separate"/>
        </w:r>
        <w:r w:rsidR="00A16E0D">
          <w:rPr>
            <w:webHidden/>
          </w:rPr>
          <w:t>11</w:t>
        </w:r>
        <w:r w:rsidR="004A404D">
          <w:rPr>
            <w:webHidden/>
          </w:rPr>
          <w:fldChar w:fldCharType="end"/>
        </w:r>
      </w:hyperlink>
    </w:p>
    <w:p w14:paraId="63AB8051" w14:textId="7B8AF349"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1" w:history="1">
        <w:r w:rsidR="004A404D" w:rsidRPr="007350EB">
          <w:rPr>
            <w:rStyle w:val="Hyperlink"/>
          </w:rPr>
          <w:t>5.2.</w:t>
        </w:r>
        <w:r w:rsidR="004A404D">
          <w:rPr>
            <w:rFonts w:asciiTheme="minorHAnsi" w:eastAsiaTheme="minorEastAsia" w:hAnsiTheme="minorHAnsi" w:cstheme="minorBidi"/>
            <w:b w:val="0"/>
            <w:sz w:val="22"/>
          </w:rPr>
          <w:tab/>
        </w:r>
        <w:r w:rsidR="004A404D" w:rsidRPr="007350EB">
          <w:rPr>
            <w:rStyle w:val="Hyperlink"/>
          </w:rPr>
          <w:t>Role Menu Access</w:t>
        </w:r>
        <w:r w:rsidR="004A404D">
          <w:rPr>
            <w:webHidden/>
          </w:rPr>
          <w:tab/>
        </w:r>
        <w:r w:rsidR="004A404D">
          <w:rPr>
            <w:webHidden/>
          </w:rPr>
          <w:fldChar w:fldCharType="begin"/>
        </w:r>
        <w:r w:rsidR="004A404D">
          <w:rPr>
            <w:webHidden/>
          </w:rPr>
          <w:instrText xml:space="preserve"> PAGEREF _Toc111200531 \h </w:instrText>
        </w:r>
        <w:r w:rsidR="004A404D">
          <w:rPr>
            <w:webHidden/>
          </w:rPr>
        </w:r>
        <w:r w:rsidR="004A404D">
          <w:rPr>
            <w:webHidden/>
          </w:rPr>
          <w:fldChar w:fldCharType="separate"/>
        </w:r>
        <w:r w:rsidR="00A16E0D">
          <w:rPr>
            <w:webHidden/>
          </w:rPr>
          <w:t>14</w:t>
        </w:r>
        <w:r w:rsidR="004A404D">
          <w:rPr>
            <w:webHidden/>
          </w:rPr>
          <w:fldChar w:fldCharType="end"/>
        </w:r>
      </w:hyperlink>
    </w:p>
    <w:p w14:paraId="456691F2" w14:textId="62D80781"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2" w:history="1">
        <w:r w:rsidR="004A404D" w:rsidRPr="007350EB">
          <w:rPr>
            <w:rStyle w:val="Hyperlink"/>
          </w:rPr>
          <w:t>5.3.</w:t>
        </w:r>
        <w:r w:rsidR="004A404D">
          <w:rPr>
            <w:rFonts w:asciiTheme="minorHAnsi" w:eastAsiaTheme="minorEastAsia" w:hAnsiTheme="minorHAnsi" w:cstheme="minorBidi"/>
            <w:b w:val="0"/>
            <w:sz w:val="22"/>
          </w:rPr>
          <w:tab/>
        </w:r>
        <w:r w:rsidR="004A404D" w:rsidRPr="007350EB">
          <w:rPr>
            <w:rStyle w:val="Hyperlink"/>
          </w:rPr>
          <w:t>BR Institutions</w:t>
        </w:r>
        <w:r w:rsidR="004A404D">
          <w:rPr>
            <w:webHidden/>
          </w:rPr>
          <w:tab/>
        </w:r>
        <w:r w:rsidR="004A404D">
          <w:rPr>
            <w:webHidden/>
          </w:rPr>
          <w:fldChar w:fldCharType="begin"/>
        </w:r>
        <w:r w:rsidR="004A404D">
          <w:rPr>
            <w:webHidden/>
          </w:rPr>
          <w:instrText xml:space="preserve"> PAGEREF _Toc111200532 \h </w:instrText>
        </w:r>
        <w:r w:rsidR="004A404D">
          <w:rPr>
            <w:webHidden/>
          </w:rPr>
        </w:r>
        <w:r w:rsidR="004A404D">
          <w:rPr>
            <w:webHidden/>
          </w:rPr>
          <w:fldChar w:fldCharType="separate"/>
        </w:r>
        <w:r w:rsidR="00A16E0D">
          <w:rPr>
            <w:webHidden/>
          </w:rPr>
          <w:t>15</w:t>
        </w:r>
        <w:r w:rsidR="004A404D">
          <w:rPr>
            <w:webHidden/>
          </w:rPr>
          <w:fldChar w:fldCharType="end"/>
        </w:r>
      </w:hyperlink>
    </w:p>
    <w:p w14:paraId="0AF9C7AF" w14:textId="111881AD"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3" w:history="1">
        <w:r w:rsidR="004A404D" w:rsidRPr="007350EB">
          <w:rPr>
            <w:rStyle w:val="Hyperlink"/>
          </w:rPr>
          <w:t>5.4.</w:t>
        </w:r>
        <w:r w:rsidR="004A404D">
          <w:rPr>
            <w:rFonts w:asciiTheme="minorHAnsi" w:eastAsiaTheme="minorEastAsia" w:hAnsiTheme="minorHAnsi" w:cstheme="minorBidi"/>
            <w:b w:val="0"/>
            <w:sz w:val="22"/>
          </w:rPr>
          <w:tab/>
        </w:r>
        <w:r w:rsidR="004A404D" w:rsidRPr="007350EB">
          <w:rPr>
            <w:rStyle w:val="Hyperlink"/>
          </w:rPr>
          <w:t>Logging Level</w:t>
        </w:r>
        <w:r w:rsidR="004A404D">
          <w:rPr>
            <w:webHidden/>
          </w:rPr>
          <w:tab/>
        </w:r>
        <w:r w:rsidR="004A404D">
          <w:rPr>
            <w:webHidden/>
          </w:rPr>
          <w:fldChar w:fldCharType="begin"/>
        </w:r>
        <w:r w:rsidR="004A404D">
          <w:rPr>
            <w:webHidden/>
          </w:rPr>
          <w:instrText xml:space="preserve"> PAGEREF _Toc111200533 \h </w:instrText>
        </w:r>
        <w:r w:rsidR="004A404D">
          <w:rPr>
            <w:webHidden/>
          </w:rPr>
        </w:r>
        <w:r w:rsidR="004A404D">
          <w:rPr>
            <w:webHidden/>
          </w:rPr>
          <w:fldChar w:fldCharType="separate"/>
        </w:r>
        <w:r w:rsidR="00A16E0D">
          <w:rPr>
            <w:webHidden/>
          </w:rPr>
          <w:t>16</w:t>
        </w:r>
        <w:r w:rsidR="004A404D">
          <w:rPr>
            <w:webHidden/>
          </w:rPr>
          <w:fldChar w:fldCharType="end"/>
        </w:r>
      </w:hyperlink>
    </w:p>
    <w:p w14:paraId="2B6E4517" w14:textId="74E31BC3"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4" w:history="1">
        <w:r w:rsidR="004A404D" w:rsidRPr="007350EB">
          <w:rPr>
            <w:rStyle w:val="Hyperlink"/>
          </w:rPr>
          <w:t>5.5.</w:t>
        </w:r>
        <w:r w:rsidR="004A404D">
          <w:rPr>
            <w:rFonts w:asciiTheme="minorHAnsi" w:eastAsiaTheme="minorEastAsia" w:hAnsiTheme="minorHAnsi" w:cstheme="minorBidi"/>
            <w:b w:val="0"/>
            <w:sz w:val="22"/>
          </w:rPr>
          <w:tab/>
        </w:r>
        <w:r w:rsidR="004A404D" w:rsidRPr="007350EB">
          <w:rPr>
            <w:rStyle w:val="Hyperlink"/>
          </w:rPr>
          <w:t>Logged-In Users</w:t>
        </w:r>
        <w:r w:rsidR="004A404D">
          <w:rPr>
            <w:webHidden/>
          </w:rPr>
          <w:tab/>
        </w:r>
        <w:r w:rsidR="004A404D">
          <w:rPr>
            <w:webHidden/>
          </w:rPr>
          <w:fldChar w:fldCharType="begin"/>
        </w:r>
        <w:r w:rsidR="004A404D">
          <w:rPr>
            <w:webHidden/>
          </w:rPr>
          <w:instrText xml:space="preserve"> PAGEREF _Toc111200534 \h </w:instrText>
        </w:r>
        <w:r w:rsidR="004A404D">
          <w:rPr>
            <w:webHidden/>
          </w:rPr>
        </w:r>
        <w:r w:rsidR="004A404D">
          <w:rPr>
            <w:webHidden/>
          </w:rPr>
          <w:fldChar w:fldCharType="separate"/>
        </w:r>
        <w:r w:rsidR="00A16E0D">
          <w:rPr>
            <w:webHidden/>
          </w:rPr>
          <w:t>17</w:t>
        </w:r>
        <w:r w:rsidR="004A404D">
          <w:rPr>
            <w:webHidden/>
          </w:rPr>
          <w:fldChar w:fldCharType="end"/>
        </w:r>
      </w:hyperlink>
    </w:p>
    <w:p w14:paraId="405D45E4" w14:textId="54765B9A"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5" w:history="1">
        <w:r w:rsidR="004A404D" w:rsidRPr="007350EB">
          <w:rPr>
            <w:rStyle w:val="Hyperlink"/>
            <w:rFonts w:eastAsia="SimSun"/>
            <w:lang w:eastAsia="zh-CN"/>
          </w:rPr>
          <w:t>5.6.</w:t>
        </w:r>
        <w:r w:rsidR="004A404D">
          <w:rPr>
            <w:rFonts w:asciiTheme="minorHAnsi" w:eastAsiaTheme="minorEastAsia" w:hAnsiTheme="minorHAnsi" w:cstheme="minorBidi"/>
            <w:b w:val="0"/>
            <w:sz w:val="22"/>
          </w:rPr>
          <w:tab/>
        </w:r>
        <w:r w:rsidR="004A404D" w:rsidRPr="007350EB">
          <w:rPr>
            <w:rStyle w:val="Hyperlink"/>
            <w:rFonts w:eastAsia="SimSun"/>
            <w:lang w:eastAsia="zh-CN"/>
          </w:rPr>
          <w:t>PSD Updater</w:t>
        </w:r>
        <w:r w:rsidR="004A404D">
          <w:rPr>
            <w:webHidden/>
          </w:rPr>
          <w:tab/>
        </w:r>
        <w:r w:rsidR="004A404D">
          <w:rPr>
            <w:webHidden/>
          </w:rPr>
          <w:fldChar w:fldCharType="begin"/>
        </w:r>
        <w:r w:rsidR="004A404D">
          <w:rPr>
            <w:webHidden/>
          </w:rPr>
          <w:instrText xml:space="preserve"> PAGEREF _Toc111200535 \h </w:instrText>
        </w:r>
        <w:r w:rsidR="004A404D">
          <w:rPr>
            <w:webHidden/>
          </w:rPr>
        </w:r>
        <w:r w:rsidR="004A404D">
          <w:rPr>
            <w:webHidden/>
          </w:rPr>
          <w:fldChar w:fldCharType="separate"/>
        </w:r>
        <w:r w:rsidR="00A16E0D">
          <w:rPr>
            <w:webHidden/>
          </w:rPr>
          <w:t>18</w:t>
        </w:r>
        <w:r w:rsidR="004A404D">
          <w:rPr>
            <w:webHidden/>
          </w:rPr>
          <w:fldChar w:fldCharType="end"/>
        </w:r>
      </w:hyperlink>
    </w:p>
    <w:p w14:paraId="554F210E" w14:textId="67B86C31"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36" w:history="1">
        <w:r w:rsidR="004A404D" w:rsidRPr="007350EB">
          <w:rPr>
            <w:rStyle w:val="Hyperlink"/>
            <w:rFonts w:eastAsia="SimSun"/>
            <w:lang w:eastAsia="zh-CN"/>
          </w:rPr>
          <w:t>5.7.</w:t>
        </w:r>
        <w:r w:rsidR="004A404D">
          <w:rPr>
            <w:rFonts w:asciiTheme="minorHAnsi" w:eastAsiaTheme="minorEastAsia" w:hAnsiTheme="minorHAnsi" w:cstheme="minorBidi"/>
            <w:b w:val="0"/>
            <w:sz w:val="22"/>
          </w:rPr>
          <w:tab/>
        </w:r>
        <w:r w:rsidR="004A404D" w:rsidRPr="007350EB">
          <w:rPr>
            <w:rStyle w:val="Hyperlink"/>
            <w:rFonts w:eastAsia="SimSun"/>
            <w:lang w:eastAsia="zh-CN"/>
          </w:rPr>
          <w:t>Administrator Reports</w:t>
        </w:r>
        <w:r w:rsidR="004A404D">
          <w:rPr>
            <w:webHidden/>
          </w:rPr>
          <w:tab/>
        </w:r>
        <w:r w:rsidR="004A404D">
          <w:rPr>
            <w:webHidden/>
          </w:rPr>
          <w:fldChar w:fldCharType="begin"/>
        </w:r>
        <w:r w:rsidR="004A404D">
          <w:rPr>
            <w:webHidden/>
          </w:rPr>
          <w:instrText xml:space="preserve"> PAGEREF _Toc111200536 \h </w:instrText>
        </w:r>
        <w:r w:rsidR="004A404D">
          <w:rPr>
            <w:webHidden/>
          </w:rPr>
        </w:r>
        <w:r w:rsidR="004A404D">
          <w:rPr>
            <w:webHidden/>
          </w:rPr>
          <w:fldChar w:fldCharType="separate"/>
        </w:r>
        <w:r w:rsidR="00A16E0D">
          <w:rPr>
            <w:webHidden/>
          </w:rPr>
          <w:t>18</w:t>
        </w:r>
        <w:r w:rsidR="004A404D">
          <w:rPr>
            <w:webHidden/>
          </w:rPr>
          <w:fldChar w:fldCharType="end"/>
        </w:r>
      </w:hyperlink>
    </w:p>
    <w:p w14:paraId="57B3FF22" w14:textId="2057AF91"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37" w:history="1">
        <w:r w:rsidR="004A404D" w:rsidRPr="007350EB">
          <w:rPr>
            <w:rStyle w:val="Hyperlink"/>
            <w:rFonts w:eastAsia="SimSun"/>
            <w:lang w:eastAsia="zh-CN"/>
          </w:rPr>
          <w:t>5.7.1.</w:t>
        </w:r>
        <w:r w:rsidR="004A404D">
          <w:rPr>
            <w:rFonts w:asciiTheme="minorHAnsi" w:eastAsiaTheme="minorEastAsia" w:hAnsiTheme="minorHAnsi" w:cstheme="minorBidi"/>
            <w:sz w:val="22"/>
          </w:rPr>
          <w:tab/>
        </w:r>
        <w:r w:rsidR="004A404D" w:rsidRPr="007350EB">
          <w:rPr>
            <w:rStyle w:val="Hyperlink"/>
            <w:rFonts w:eastAsia="SimSun"/>
            <w:lang w:eastAsia="zh-CN"/>
          </w:rPr>
          <w:t>Institution List by Name</w:t>
        </w:r>
        <w:r w:rsidR="004A404D">
          <w:rPr>
            <w:webHidden/>
          </w:rPr>
          <w:tab/>
        </w:r>
        <w:r w:rsidR="004A404D">
          <w:rPr>
            <w:webHidden/>
          </w:rPr>
          <w:fldChar w:fldCharType="begin"/>
        </w:r>
        <w:r w:rsidR="004A404D">
          <w:rPr>
            <w:webHidden/>
          </w:rPr>
          <w:instrText xml:space="preserve"> PAGEREF _Toc111200537 \h </w:instrText>
        </w:r>
        <w:r w:rsidR="004A404D">
          <w:rPr>
            <w:webHidden/>
          </w:rPr>
        </w:r>
        <w:r w:rsidR="004A404D">
          <w:rPr>
            <w:webHidden/>
          </w:rPr>
          <w:fldChar w:fldCharType="separate"/>
        </w:r>
        <w:r w:rsidR="00A16E0D">
          <w:rPr>
            <w:webHidden/>
          </w:rPr>
          <w:t>18</w:t>
        </w:r>
        <w:r w:rsidR="004A404D">
          <w:rPr>
            <w:webHidden/>
          </w:rPr>
          <w:fldChar w:fldCharType="end"/>
        </w:r>
      </w:hyperlink>
    </w:p>
    <w:p w14:paraId="2F4FAE85" w14:textId="46279900"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38" w:history="1">
        <w:r w:rsidR="004A404D" w:rsidRPr="007350EB">
          <w:rPr>
            <w:rStyle w:val="Hyperlink"/>
            <w:rFonts w:eastAsia="SimSun"/>
            <w:lang w:eastAsia="zh-CN"/>
          </w:rPr>
          <w:t>5.7.2.</w:t>
        </w:r>
        <w:r w:rsidR="004A404D">
          <w:rPr>
            <w:rFonts w:asciiTheme="minorHAnsi" w:eastAsiaTheme="minorEastAsia" w:hAnsiTheme="minorHAnsi" w:cstheme="minorBidi"/>
            <w:sz w:val="22"/>
          </w:rPr>
          <w:tab/>
        </w:r>
        <w:r w:rsidR="004A404D" w:rsidRPr="007350EB">
          <w:rPr>
            <w:rStyle w:val="Hyperlink"/>
            <w:rFonts w:eastAsia="SimSun"/>
            <w:lang w:eastAsia="zh-CN"/>
          </w:rPr>
          <w:t>Institution List by Service Area</w:t>
        </w:r>
        <w:r w:rsidR="004A404D">
          <w:rPr>
            <w:webHidden/>
          </w:rPr>
          <w:tab/>
        </w:r>
        <w:r w:rsidR="004A404D">
          <w:rPr>
            <w:webHidden/>
          </w:rPr>
          <w:fldChar w:fldCharType="begin"/>
        </w:r>
        <w:r w:rsidR="004A404D">
          <w:rPr>
            <w:webHidden/>
          </w:rPr>
          <w:instrText xml:space="preserve"> PAGEREF _Toc111200538 \h </w:instrText>
        </w:r>
        <w:r w:rsidR="004A404D">
          <w:rPr>
            <w:webHidden/>
          </w:rPr>
        </w:r>
        <w:r w:rsidR="004A404D">
          <w:rPr>
            <w:webHidden/>
          </w:rPr>
          <w:fldChar w:fldCharType="separate"/>
        </w:r>
        <w:r w:rsidR="00A16E0D">
          <w:rPr>
            <w:webHidden/>
          </w:rPr>
          <w:t>19</w:t>
        </w:r>
        <w:r w:rsidR="004A404D">
          <w:rPr>
            <w:webHidden/>
          </w:rPr>
          <w:fldChar w:fldCharType="end"/>
        </w:r>
      </w:hyperlink>
    </w:p>
    <w:p w14:paraId="1EE6DEC3" w14:textId="51F13F0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39" w:history="1">
        <w:r w:rsidR="004A404D" w:rsidRPr="007350EB">
          <w:rPr>
            <w:rStyle w:val="Hyperlink"/>
            <w:rFonts w:eastAsia="SimSun"/>
            <w:lang w:eastAsia="zh-CN"/>
          </w:rPr>
          <w:t>5.7.3.</w:t>
        </w:r>
        <w:r w:rsidR="004A404D">
          <w:rPr>
            <w:rFonts w:asciiTheme="minorHAnsi" w:eastAsiaTheme="minorEastAsia" w:hAnsiTheme="minorHAnsi" w:cstheme="minorBidi"/>
            <w:sz w:val="22"/>
          </w:rPr>
          <w:tab/>
        </w:r>
        <w:r w:rsidR="004A404D" w:rsidRPr="007350EB">
          <w:rPr>
            <w:rStyle w:val="Hyperlink"/>
            <w:rFonts w:eastAsia="SimSun"/>
            <w:lang w:eastAsia="zh-CN"/>
          </w:rPr>
          <w:t>Role List by Description</w:t>
        </w:r>
        <w:r w:rsidR="004A404D">
          <w:rPr>
            <w:webHidden/>
          </w:rPr>
          <w:tab/>
        </w:r>
        <w:r w:rsidR="004A404D">
          <w:rPr>
            <w:webHidden/>
          </w:rPr>
          <w:fldChar w:fldCharType="begin"/>
        </w:r>
        <w:r w:rsidR="004A404D">
          <w:rPr>
            <w:webHidden/>
          </w:rPr>
          <w:instrText xml:space="preserve"> PAGEREF _Toc111200539 \h </w:instrText>
        </w:r>
        <w:r w:rsidR="004A404D">
          <w:rPr>
            <w:webHidden/>
          </w:rPr>
        </w:r>
        <w:r w:rsidR="004A404D">
          <w:rPr>
            <w:webHidden/>
          </w:rPr>
          <w:fldChar w:fldCharType="separate"/>
        </w:r>
        <w:r w:rsidR="00A16E0D">
          <w:rPr>
            <w:webHidden/>
          </w:rPr>
          <w:t>20</w:t>
        </w:r>
        <w:r w:rsidR="004A404D">
          <w:rPr>
            <w:webHidden/>
          </w:rPr>
          <w:fldChar w:fldCharType="end"/>
        </w:r>
      </w:hyperlink>
    </w:p>
    <w:p w14:paraId="19FCAC65" w14:textId="1F2380F9"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0" w:history="1">
        <w:r w:rsidR="004A404D" w:rsidRPr="007350EB">
          <w:rPr>
            <w:rStyle w:val="Hyperlink"/>
            <w:rFonts w:eastAsia="SimSun"/>
            <w:lang w:eastAsia="zh-CN"/>
          </w:rPr>
          <w:t>5.7.4.</w:t>
        </w:r>
        <w:r w:rsidR="004A404D">
          <w:rPr>
            <w:rFonts w:asciiTheme="minorHAnsi" w:eastAsiaTheme="minorEastAsia" w:hAnsiTheme="minorHAnsi" w:cstheme="minorBidi"/>
            <w:sz w:val="22"/>
          </w:rPr>
          <w:tab/>
        </w:r>
        <w:r w:rsidR="004A404D" w:rsidRPr="007350EB">
          <w:rPr>
            <w:rStyle w:val="Hyperlink"/>
            <w:rFonts w:eastAsia="SimSun"/>
            <w:lang w:eastAsia="zh-CN"/>
          </w:rPr>
          <w:t>Staff List by Last Name</w:t>
        </w:r>
        <w:r w:rsidR="004A404D">
          <w:rPr>
            <w:webHidden/>
          </w:rPr>
          <w:tab/>
        </w:r>
        <w:r w:rsidR="004A404D">
          <w:rPr>
            <w:webHidden/>
          </w:rPr>
          <w:fldChar w:fldCharType="begin"/>
        </w:r>
        <w:r w:rsidR="004A404D">
          <w:rPr>
            <w:webHidden/>
          </w:rPr>
          <w:instrText xml:space="preserve"> PAGEREF _Toc111200540 \h </w:instrText>
        </w:r>
        <w:r w:rsidR="004A404D">
          <w:rPr>
            <w:webHidden/>
          </w:rPr>
        </w:r>
        <w:r w:rsidR="004A404D">
          <w:rPr>
            <w:webHidden/>
          </w:rPr>
          <w:fldChar w:fldCharType="separate"/>
        </w:r>
        <w:r w:rsidR="00A16E0D">
          <w:rPr>
            <w:webHidden/>
          </w:rPr>
          <w:t>21</w:t>
        </w:r>
        <w:r w:rsidR="004A404D">
          <w:rPr>
            <w:webHidden/>
          </w:rPr>
          <w:fldChar w:fldCharType="end"/>
        </w:r>
      </w:hyperlink>
    </w:p>
    <w:p w14:paraId="0D6E5218" w14:textId="12E7E595"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1" w:history="1">
        <w:r w:rsidR="004A404D" w:rsidRPr="007350EB">
          <w:rPr>
            <w:rStyle w:val="Hyperlink"/>
            <w:rFonts w:eastAsia="SimSun"/>
            <w:lang w:eastAsia="zh-CN"/>
          </w:rPr>
          <w:t>5.7.5.</w:t>
        </w:r>
        <w:r w:rsidR="004A404D">
          <w:rPr>
            <w:rFonts w:asciiTheme="minorHAnsi" w:eastAsiaTheme="minorEastAsia" w:hAnsiTheme="minorHAnsi" w:cstheme="minorBidi"/>
            <w:sz w:val="22"/>
          </w:rPr>
          <w:tab/>
        </w:r>
        <w:r w:rsidR="004A404D" w:rsidRPr="007350EB">
          <w:rPr>
            <w:rStyle w:val="Hyperlink"/>
            <w:rFonts w:eastAsia="SimSun"/>
            <w:lang w:eastAsia="zh-CN"/>
          </w:rPr>
          <w:t>Staff List by Institution</w:t>
        </w:r>
        <w:r w:rsidR="004A404D">
          <w:rPr>
            <w:webHidden/>
          </w:rPr>
          <w:tab/>
        </w:r>
        <w:r w:rsidR="004A404D">
          <w:rPr>
            <w:webHidden/>
          </w:rPr>
          <w:fldChar w:fldCharType="begin"/>
        </w:r>
        <w:r w:rsidR="004A404D">
          <w:rPr>
            <w:webHidden/>
          </w:rPr>
          <w:instrText xml:space="preserve"> PAGEREF _Toc111200541 \h </w:instrText>
        </w:r>
        <w:r w:rsidR="004A404D">
          <w:rPr>
            <w:webHidden/>
          </w:rPr>
        </w:r>
        <w:r w:rsidR="004A404D">
          <w:rPr>
            <w:webHidden/>
          </w:rPr>
          <w:fldChar w:fldCharType="separate"/>
        </w:r>
        <w:r w:rsidR="00A16E0D">
          <w:rPr>
            <w:webHidden/>
          </w:rPr>
          <w:t>22</w:t>
        </w:r>
        <w:r w:rsidR="004A404D">
          <w:rPr>
            <w:webHidden/>
          </w:rPr>
          <w:fldChar w:fldCharType="end"/>
        </w:r>
      </w:hyperlink>
    </w:p>
    <w:p w14:paraId="5C502D6C" w14:textId="139AC67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2" w:history="1">
        <w:r w:rsidR="004A404D" w:rsidRPr="007350EB">
          <w:rPr>
            <w:rStyle w:val="Hyperlink"/>
            <w:rFonts w:eastAsia="SimSun"/>
            <w:lang w:eastAsia="zh-CN"/>
          </w:rPr>
          <w:t>5.7.6.</w:t>
        </w:r>
        <w:r w:rsidR="004A404D">
          <w:rPr>
            <w:rFonts w:asciiTheme="minorHAnsi" w:eastAsiaTheme="minorEastAsia" w:hAnsiTheme="minorHAnsi" w:cstheme="minorBidi"/>
            <w:sz w:val="22"/>
          </w:rPr>
          <w:tab/>
        </w:r>
        <w:r w:rsidR="004A404D" w:rsidRPr="007350EB">
          <w:rPr>
            <w:rStyle w:val="Hyperlink"/>
            <w:rFonts w:eastAsia="SimSun"/>
            <w:lang w:eastAsia="zh-CN"/>
          </w:rPr>
          <w:t>Staff List by Role</w:t>
        </w:r>
        <w:r w:rsidR="004A404D">
          <w:rPr>
            <w:webHidden/>
          </w:rPr>
          <w:tab/>
        </w:r>
        <w:r w:rsidR="004A404D">
          <w:rPr>
            <w:webHidden/>
          </w:rPr>
          <w:fldChar w:fldCharType="begin"/>
        </w:r>
        <w:r w:rsidR="004A404D">
          <w:rPr>
            <w:webHidden/>
          </w:rPr>
          <w:instrText xml:space="preserve"> PAGEREF _Toc111200542 \h </w:instrText>
        </w:r>
        <w:r w:rsidR="004A404D">
          <w:rPr>
            <w:webHidden/>
          </w:rPr>
        </w:r>
        <w:r w:rsidR="004A404D">
          <w:rPr>
            <w:webHidden/>
          </w:rPr>
          <w:fldChar w:fldCharType="separate"/>
        </w:r>
        <w:r w:rsidR="00A16E0D">
          <w:rPr>
            <w:webHidden/>
          </w:rPr>
          <w:t>23</w:t>
        </w:r>
        <w:r w:rsidR="004A404D">
          <w:rPr>
            <w:webHidden/>
          </w:rPr>
          <w:fldChar w:fldCharType="end"/>
        </w:r>
      </w:hyperlink>
    </w:p>
    <w:p w14:paraId="0AEB65C0" w14:textId="10FADCDD"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3" w:history="1">
        <w:r w:rsidR="004A404D" w:rsidRPr="007350EB">
          <w:rPr>
            <w:rStyle w:val="Hyperlink"/>
            <w:rFonts w:eastAsia="SimSun"/>
            <w:lang w:eastAsia="zh-CN"/>
          </w:rPr>
          <w:t>5.7.7.</w:t>
        </w:r>
        <w:r w:rsidR="004A404D">
          <w:rPr>
            <w:rFonts w:asciiTheme="minorHAnsi" w:eastAsiaTheme="minorEastAsia" w:hAnsiTheme="minorHAnsi" w:cstheme="minorBidi"/>
            <w:sz w:val="22"/>
          </w:rPr>
          <w:tab/>
        </w:r>
        <w:r w:rsidR="004A404D" w:rsidRPr="007350EB">
          <w:rPr>
            <w:rStyle w:val="Hyperlink"/>
            <w:rFonts w:eastAsia="SimSun"/>
            <w:lang w:eastAsia="zh-CN"/>
          </w:rPr>
          <w:t>Menu Item List</w:t>
        </w:r>
        <w:r w:rsidR="004A404D">
          <w:rPr>
            <w:webHidden/>
          </w:rPr>
          <w:tab/>
        </w:r>
        <w:r w:rsidR="004A404D">
          <w:rPr>
            <w:webHidden/>
          </w:rPr>
          <w:fldChar w:fldCharType="begin"/>
        </w:r>
        <w:r w:rsidR="004A404D">
          <w:rPr>
            <w:webHidden/>
          </w:rPr>
          <w:instrText xml:space="preserve"> PAGEREF _Toc111200543 \h </w:instrText>
        </w:r>
        <w:r w:rsidR="004A404D">
          <w:rPr>
            <w:webHidden/>
          </w:rPr>
        </w:r>
        <w:r w:rsidR="004A404D">
          <w:rPr>
            <w:webHidden/>
          </w:rPr>
          <w:fldChar w:fldCharType="separate"/>
        </w:r>
        <w:r w:rsidR="00A16E0D">
          <w:rPr>
            <w:webHidden/>
          </w:rPr>
          <w:t>24</w:t>
        </w:r>
        <w:r w:rsidR="004A404D">
          <w:rPr>
            <w:webHidden/>
          </w:rPr>
          <w:fldChar w:fldCharType="end"/>
        </w:r>
      </w:hyperlink>
    </w:p>
    <w:p w14:paraId="03AB1E3E" w14:textId="7382C72B"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4" w:history="1">
        <w:r w:rsidR="004A404D" w:rsidRPr="007350EB">
          <w:rPr>
            <w:rStyle w:val="Hyperlink"/>
            <w:rFonts w:eastAsia="SimSun"/>
            <w:lang w:eastAsia="zh-CN"/>
          </w:rPr>
          <w:t>5.7.8.</w:t>
        </w:r>
        <w:r w:rsidR="004A404D">
          <w:rPr>
            <w:rFonts w:asciiTheme="minorHAnsi" w:eastAsiaTheme="minorEastAsia" w:hAnsiTheme="minorHAnsi" w:cstheme="minorBidi"/>
            <w:sz w:val="22"/>
          </w:rPr>
          <w:tab/>
        </w:r>
        <w:r w:rsidR="004A404D" w:rsidRPr="007350EB">
          <w:rPr>
            <w:rStyle w:val="Hyperlink"/>
            <w:rFonts w:eastAsia="SimSun"/>
            <w:lang w:eastAsia="zh-CN"/>
          </w:rPr>
          <w:t>Role-Menu Assignment</w:t>
        </w:r>
        <w:r w:rsidR="004A404D">
          <w:rPr>
            <w:webHidden/>
          </w:rPr>
          <w:tab/>
        </w:r>
        <w:r w:rsidR="004A404D">
          <w:rPr>
            <w:webHidden/>
          </w:rPr>
          <w:fldChar w:fldCharType="begin"/>
        </w:r>
        <w:r w:rsidR="004A404D">
          <w:rPr>
            <w:webHidden/>
          </w:rPr>
          <w:instrText xml:space="preserve"> PAGEREF _Toc111200544 \h </w:instrText>
        </w:r>
        <w:r w:rsidR="004A404D">
          <w:rPr>
            <w:webHidden/>
          </w:rPr>
        </w:r>
        <w:r w:rsidR="004A404D">
          <w:rPr>
            <w:webHidden/>
          </w:rPr>
          <w:fldChar w:fldCharType="separate"/>
        </w:r>
        <w:r w:rsidR="00A16E0D">
          <w:rPr>
            <w:webHidden/>
          </w:rPr>
          <w:t>25</w:t>
        </w:r>
        <w:r w:rsidR="004A404D">
          <w:rPr>
            <w:webHidden/>
          </w:rPr>
          <w:fldChar w:fldCharType="end"/>
        </w:r>
      </w:hyperlink>
    </w:p>
    <w:p w14:paraId="56B3D96F" w14:textId="07ADC098" w:rsidR="004A404D" w:rsidRDefault="00857665">
      <w:pPr>
        <w:pStyle w:val="TOC1"/>
        <w:tabs>
          <w:tab w:val="right" w:leader="dot" w:pos="9350"/>
        </w:tabs>
        <w:rPr>
          <w:rFonts w:asciiTheme="minorHAnsi" w:eastAsiaTheme="minorEastAsia" w:hAnsiTheme="minorHAnsi" w:cstheme="minorBidi"/>
          <w:b w:val="0"/>
          <w:sz w:val="22"/>
        </w:rPr>
      </w:pPr>
      <w:hyperlink w:anchor="_Toc111200545" w:history="1">
        <w:r w:rsidR="004A404D" w:rsidRPr="007350EB">
          <w:rPr>
            <w:rStyle w:val="Hyperlink"/>
          </w:rPr>
          <w:t>6.</w:t>
        </w:r>
        <w:r w:rsidR="004A404D">
          <w:rPr>
            <w:rFonts w:asciiTheme="minorHAnsi" w:eastAsiaTheme="minorEastAsia" w:hAnsiTheme="minorHAnsi" w:cstheme="minorBidi"/>
            <w:b w:val="0"/>
            <w:sz w:val="22"/>
          </w:rPr>
          <w:tab/>
        </w:r>
        <w:r w:rsidR="004A404D" w:rsidRPr="007350EB">
          <w:rPr>
            <w:rStyle w:val="Hyperlink"/>
          </w:rPr>
          <w:t>Entering/Editing Menu</w:t>
        </w:r>
        <w:r w:rsidR="004A404D">
          <w:rPr>
            <w:webHidden/>
          </w:rPr>
          <w:tab/>
        </w:r>
        <w:r w:rsidR="004A404D">
          <w:rPr>
            <w:webHidden/>
          </w:rPr>
          <w:fldChar w:fldCharType="begin"/>
        </w:r>
        <w:r w:rsidR="004A404D">
          <w:rPr>
            <w:webHidden/>
          </w:rPr>
          <w:instrText xml:space="preserve"> PAGEREF _Toc111200545 \h </w:instrText>
        </w:r>
        <w:r w:rsidR="004A404D">
          <w:rPr>
            <w:webHidden/>
          </w:rPr>
        </w:r>
        <w:r w:rsidR="004A404D">
          <w:rPr>
            <w:webHidden/>
          </w:rPr>
          <w:fldChar w:fldCharType="separate"/>
        </w:r>
        <w:r w:rsidR="00A16E0D">
          <w:rPr>
            <w:webHidden/>
          </w:rPr>
          <w:t>27</w:t>
        </w:r>
        <w:r w:rsidR="004A404D">
          <w:rPr>
            <w:webHidden/>
          </w:rPr>
          <w:fldChar w:fldCharType="end"/>
        </w:r>
      </w:hyperlink>
    </w:p>
    <w:p w14:paraId="4CA957E8" w14:textId="4B57F90F"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46" w:history="1">
        <w:r w:rsidR="004A404D" w:rsidRPr="007350EB">
          <w:rPr>
            <w:rStyle w:val="Hyperlink"/>
            <w:rFonts w:eastAsia="SimSun"/>
            <w:lang w:eastAsia="zh-CN"/>
          </w:rPr>
          <w:t>6.1.</w:t>
        </w:r>
        <w:r w:rsidR="004A404D">
          <w:rPr>
            <w:rFonts w:asciiTheme="minorHAnsi" w:eastAsiaTheme="minorEastAsia" w:hAnsiTheme="minorHAnsi" w:cstheme="minorBidi"/>
            <w:b w:val="0"/>
            <w:sz w:val="22"/>
          </w:rPr>
          <w:tab/>
        </w:r>
        <w:r w:rsidR="004A404D" w:rsidRPr="007350EB">
          <w:rPr>
            <w:rStyle w:val="Hyperlink"/>
            <w:rFonts w:eastAsia="SimSun"/>
            <w:lang w:eastAsia="zh-CN"/>
          </w:rPr>
          <w:t>Searching for and Selecting a Patient</w:t>
        </w:r>
        <w:r w:rsidR="004A404D">
          <w:rPr>
            <w:webHidden/>
          </w:rPr>
          <w:tab/>
        </w:r>
        <w:r w:rsidR="004A404D">
          <w:rPr>
            <w:webHidden/>
          </w:rPr>
          <w:fldChar w:fldCharType="begin"/>
        </w:r>
        <w:r w:rsidR="004A404D">
          <w:rPr>
            <w:webHidden/>
          </w:rPr>
          <w:instrText xml:space="preserve"> PAGEREF _Toc111200546 \h </w:instrText>
        </w:r>
        <w:r w:rsidR="004A404D">
          <w:rPr>
            <w:webHidden/>
          </w:rPr>
        </w:r>
        <w:r w:rsidR="004A404D">
          <w:rPr>
            <w:webHidden/>
          </w:rPr>
          <w:fldChar w:fldCharType="separate"/>
        </w:r>
        <w:r w:rsidR="00A16E0D">
          <w:rPr>
            <w:webHidden/>
          </w:rPr>
          <w:t>27</w:t>
        </w:r>
        <w:r w:rsidR="004A404D">
          <w:rPr>
            <w:webHidden/>
          </w:rPr>
          <w:fldChar w:fldCharType="end"/>
        </w:r>
      </w:hyperlink>
    </w:p>
    <w:p w14:paraId="179E3E4B" w14:textId="0D31D594"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7" w:history="1">
        <w:r w:rsidR="004A404D" w:rsidRPr="007350EB">
          <w:rPr>
            <w:rStyle w:val="Hyperlink"/>
          </w:rPr>
          <w:t>6.1.1.</w:t>
        </w:r>
        <w:r w:rsidR="004A404D">
          <w:rPr>
            <w:rFonts w:asciiTheme="minorHAnsi" w:eastAsiaTheme="minorEastAsia" w:hAnsiTheme="minorHAnsi" w:cstheme="minorBidi"/>
            <w:sz w:val="22"/>
          </w:rPr>
          <w:tab/>
        </w:r>
        <w:r w:rsidR="004A404D" w:rsidRPr="007350EB">
          <w:rPr>
            <w:rStyle w:val="Hyperlink"/>
          </w:rPr>
          <w:t>Health</w:t>
        </w:r>
        <w:r w:rsidR="004A404D" w:rsidRPr="007350EB">
          <w:rPr>
            <w:rStyle w:val="Hyperlink"/>
            <w:i/>
          </w:rPr>
          <w:t>e</w:t>
        </w:r>
        <w:r w:rsidR="004A404D" w:rsidRPr="007350EB">
          <w:rPr>
            <w:rStyle w:val="Hyperlink"/>
          </w:rPr>
          <w:t>Vet-VistA Patient Search</w:t>
        </w:r>
        <w:r w:rsidR="004A404D">
          <w:rPr>
            <w:webHidden/>
          </w:rPr>
          <w:tab/>
        </w:r>
        <w:r w:rsidR="004A404D">
          <w:rPr>
            <w:webHidden/>
          </w:rPr>
          <w:fldChar w:fldCharType="begin"/>
        </w:r>
        <w:r w:rsidR="004A404D">
          <w:rPr>
            <w:webHidden/>
          </w:rPr>
          <w:instrText xml:space="preserve"> PAGEREF _Toc111200547 \h </w:instrText>
        </w:r>
        <w:r w:rsidR="004A404D">
          <w:rPr>
            <w:webHidden/>
          </w:rPr>
        </w:r>
        <w:r w:rsidR="004A404D">
          <w:rPr>
            <w:webHidden/>
          </w:rPr>
          <w:fldChar w:fldCharType="separate"/>
        </w:r>
        <w:r w:rsidR="00A16E0D">
          <w:rPr>
            <w:webHidden/>
          </w:rPr>
          <w:t>27</w:t>
        </w:r>
        <w:r w:rsidR="004A404D">
          <w:rPr>
            <w:webHidden/>
          </w:rPr>
          <w:fldChar w:fldCharType="end"/>
        </w:r>
      </w:hyperlink>
    </w:p>
    <w:p w14:paraId="2CC88303" w14:textId="362A0EF4"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48" w:history="1">
        <w:r w:rsidR="004A404D" w:rsidRPr="007350EB">
          <w:rPr>
            <w:rStyle w:val="Hyperlink"/>
          </w:rPr>
          <w:t>6.2.</w:t>
        </w:r>
        <w:r w:rsidR="004A404D">
          <w:rPr>
            <w:rFonts w:asciiTheme="minorHAnsi" w:eastAsiaTheme="minorEastAsia" w:hAnsiTheme="minorHAnsi" w:cstheme="minorBidi"/>
            <w:b w:val="0"/>
            <w:sz w:val="22"/>
          </w:rPr>
          <w:tab/>
        </w:r>
        <w:r w:rsidR="004A404D" w:rsidRPr="007350EB">
          <w:rPr>
            <w:rStyle w:val="Hyperlink"/>
          </w:rPr>
          <w:t>Entering/Editing a BR Patient</w:t>
        </w:r>
        <w:r w:rsidR="004A404D">
          <w:rPr>
            <w:webHidden/>
          </w:rPr>
          <w:tab/>
        </w:r>
        <w:r w:rsidR="004A404D">
          <w:rPr>
            <w:webHidden/>
          </w:rPr>
          <w:fldChar w:fldCharType="begin"/>
        </w:r>
        <w:r w:rsidR="004A404D">
          <w:rPr>
            <w:webHidden/>
          </w:rPr>
          <w:instrText xml:space="preserve"> PAGEREF _Toc111200548 \h </w:instrText>
        </w:r>
        <w:r w:rsidR="004A404D">
          <w:rPr>
            <w:webHidden/>
          </w:rPr>
        </w:r>
        <w:r w:rsidR="004A404D">
          <w:rPr>
            <w:webHidden/>
          </w:rPr>
          <w:fldChar w:fldCharType="separate"/>
        </w:r>
        <w:r w:rsidR="00A16E0D">
          <w:rPr>
            <w:webHidden/>
          </w:rPr>
          <w:t>29</w:t>
        </w:r>
        <w:r w:rsidR="004A404D">
          <w:rPr>
            <w:webHidden/>
          </w:rPr>
          <w:fldChar w:fldCharType="end"/>
        </w:r>
      </w:hyperlink>
    </w:p>
    <w:p w14:paraId="2356D3AC" w14:textId="5701822A"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49" w:history="1">
        <w:r w:rsidR="004A404D" w:rsidRPr="007350EB">
          <w:rPr>
            <w:rStyle w:val="Hyperlink"/>
            <w:rFonts w:eastAsia="SimSun"/>
            <w:bCs/>
            <w:iCs/>
            <w:lang w:eastAsia="zh-CN"/>
          </w:rPr>
          <w:t>6.2.1.</w:t>
        </w:r>
        <w:r w:rsidR="004A404D">
          <w:rPr>
            <w:rFonts w:asciiTheme="minorHAnsi" w:eastAsiaTheme="minorEastAsia" w:hAnsiTheme="minorHAnsi" w:cstheme="minorBidi"/>
            <w:sz w:val="22"/>
          </w:rPr>
          <w:tab/>
        </w:r>
        <w:r w:rsidR="004A404D" w:rsidRPr="007350EB">
          <w:rPr>
            <w:rStyle w:val="Hyperlink"/>
            <w:rFonts w:eastAsia="SimSun"/>
            <w:bCs/>
            <w:iCs/>
            <w:lang w:eastAsia="zh-CN"/>
          </w:rPr>
          <w:t>Basic Information</w:t>
        </w:r>
        <w:r w:rsidR="004A404D">
          <w:rPr>
            <w:webHidden/>
          </w:rPr>
          <w:tab/>
        </w:r>
        <w:r w:rsidR="004A404D">
          <w:rPr>
            <w:webHidden/>
          </w:rPr>
          <w:fldChar w:fldCharType="begin"/>
        </w:r>
        <w:r w:rsidR="004A404D">
          <w:rPr>
            <w:webHidden/>
          </w:rPr>
          <w:instrText xml:space="preserve"> PAGEREF _Toc111200549 \h </w:instrText>
        </w:r>
        <w:r w:rsidR="004A404D">
          <w:rPr>
            <w:webHidden/>
          </w:rPr>
        </w:r>
        <w:r w:rsidR="004A404D">
          <w:rPr>
            <w:webHidden/>
          </w:rPr>
          <w:fldChar w:fldCharType="separate"/>
        </w:r>
        <w:r w:rsidR="00A16E0D">
          <w:rPr>
            <w:webHidden/>
          </w:rPr>
          <w:t>29</w:t>
        </w:r>
        <w:r w:rsidR="004A404D">
          <w:rPr>
            <w:webHidden/>
          </w:rPr>
          <w:fldChar w:fldCharType="end"/>
        </w:r>
      </w:hyperlink>
    </w:p>
    <w:p w14:paraId="55032F32" w14:textId="3680732A" w:rsidR="004A404D" w:rsidRDefault="00857665">
      <w:pPr>
        <w:pStyle w:val="TOC4"/>
        <w:tabs>
          <w:tab w:val="left" w:pos="2160"/>
        </w:tabs>
        <w:rPr>
          <w:rFonts w:asciiTheme="minorHAnsi" w:eastAsiaTheme="minorEastAsia" w:hAnsiTheme="minorHAnsi" w:cstheme="minorBidi"/>
          <w:sz w:val="22"/>
          <w:szCs w:val="22"/>
        </w:rPr>
      </w:pPr>
      <w:hyperlink w:anchor="_Toc111200550" w:history="1">
        <w:r w:rsidR="004A404D" w:rsidRPr="007350EB">
          <w:rPr>
            <w:rStyle w:val="Hyperlink"/>
          </w:rPr>
          <w:t>6.2.1.1.</w:t>
        </w:r>
        <w:r w:rsidR="004A404D">
          <w:rPr>
            <w:rFonts w:asciiTheme="minorHAnsi" w:eastAsiaTheme="minorEastAsia" w:hAnsiTheme="minorHAnsi" w:cstheme="minorBidi"/>
            <w:sz w:val="22"/>
            <w:szCs w:val="22"/>
          </w:rPr>
          <w:tab/>
        </w:r>
        <w:r w:rsidR="004A404D" w:rsidRPr="007350EB">
          <w:rPr>
            <w:rStyle w:val="Hyperlink"/>
          </w:rPr>
          <w:t>Ocular Health</w:t>
        </w:r>
        <w:r w:rsidR="004A404D">
          <w:rPr>
            <w:webHidden/>
          </w:rPr>
          <w:tab/>
        </w:r>
        <w:r w:rsidR="004A404D">
          <w:rPr>
            <w:webHidden/>
          </w:rPr>
          <w:fldChar w:fldCharType="begin"/>
        </w:r>
        <w:r w:rsidR="004A404D">
          <w:rPr>
            <w:webHidden/>
          </w:rPr>
          <w:instrText xml:space="preserve"> PAGEREF _Toc111200550 \h </w:instrText>
        </w:r>
        <w:r w:rsidR="004A404D">
          <w:rPr>
            <w:webHidden/>
          </w:rPr>
        </w:r>
        <w:r w:rsidR="004A404D">
          <w:rPr>
            <w:webHidden/>
          </w:rPr>
          <w:fldChar w:fldCharType="separate"/>
        </w:r>
        <w:r w:rsidR="00A16E0D">
          <w:rPr>
            <w:webHidden/>
          </w:rPr>
          <w:t>31</w:t>
        </w:r>
        <w:r w:rsidR="004A404D">
          <w:rPr>
            <w:webHidden/>
          </w:rPr>
          <w:fldChar w:fldCharType="end"/>
        </w:r>
      </w:hyperlink>
    </w:p>
    <w:p w14:paraId="76367677" w14:textId="34D151EE" w:rsidR="004A404D" w:rsidRDefault="00857665">
      <w:pPr>
        <w:pStyle w:val="TOC4"/>
        <w:tabs>
          <w:tab w:val="left" w:pos="2160"/>
        </w:tabs>
        <w:rPr>
          <w:rFonts w:asciiTheme="minorHAnsi" w:eastAsiaTheme="minorEastAsia" w:hAnsiTheme="minorHAnsi" w:cstheme="minorBidi"/>
          <w:sz w:val="22"/>
          <w:szCs w:val="22"/>
        </w:rPr>
      </w:pPr>
      <w:hyperlink w:anchor="_Toc111200551" w:history="1">
        <w:r w:rsidR="004A404D" w:rsidRPr="007350EB">
          <w:rPr>
            <w:rStyle w:val="Hyperlink"/>
          </w:rPr>
          <w:t>6.2.1.2.</w:t>
        </w:r>
        <w:r w:rsidR="004A404D">
          <w:rPr>
            <w:rFonts w:asciiTheme="minorHAnsi" w:eastAsiaTheme="minorEastAsia" w:hAnsiTheme="minorHAnsi" w:cstheme="minorBidi"/>
            <w:sz w:val="22"/>
            <w:szCs w:val="22"/>
          </w:rPr>
          <w:tab/>
        </w:r>
        <w:r w:rsidR="004A404D" w:rsidRPr="007350EB">
          <w:rPr>
            <w:rStyle w:val="Hyperlink"/>
          </w:rPr>
          <w:t>Patient History</w:t>
        </w:r>
        <w:r w:rsidR="004A404D">
          <w:rPr>
            <w:webHidden/>
          </w:rPr>
          <w:tab/>
        </w:r>
        <w:r w:rsidR="004A404D">
          <w:rPr>
            <w:webHidden/>
          </w:rPr>
          <w:fldChar w:fldCharType="begin"/>
        </w:r>
        <w:r w:rsidR="004A404D">
          <w:rPr>
            <w:webHidden/>
          </w:rPr>
          <w:instrText xml:space="preserve"> PAGEREF _Toc111200551 \h </w:instrText>
        </w:r>
        <w:r w:rsidR="004A404D">
          <w:rPr>
            <w:webHidden/>
          </w:rPr>
        </w:r>
        <w:r w:rsidR="004A404D">
          <w:rPr>
            <w:webHidden/>
          </w:rPr>
          <w:fldChar w:fldCharType="separate"/>
        </w:r>
        <w:r w:rsidR="00A16E0D">
          <w:rPr>
            <w:webHidden/>
          </w:rPr>
          <w:t>33</w:t>
        </w:r>
        <w:r w:rsidR="004A404D">
          <w:rPr>
            <w:webHidden/>
          </w:rPr>
          <w:fldChar w:fldCharType="end"/>
        </w:r>
      </w:hyperlink>
    </w:p>
    <w:p w14:paraId="226BA340" w14:textId="1B5F97B9"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52" w:history="1">
        <w:r w:rsidR="004A404D" w:rsidRPr="007350EB">
          <w:rPr>
            <w:rStyle w:val="Hyperlink"/>
            <w:rFonts w:eastAsia="SimSun"/>
            <w:lang w:eastAsia="zh-CN"/>
          </w:rPr>
          <w:t>6.2.2.</w:t>
        </w:r>
        <w:r w:rsidR="004A404D">
          <w:rPr>
            <w:rFonts w:asciiTheme="minorHAnsi" w:eastAsiaTheme="minorEastAsia" w:hAnsiTheme="minorHAnsi" w:cstheme="minorBidi"/>
            <w:sz w:val="22"/>
          </w:rPr>
          <w:tab/>
        </w:r>
        <w:r w:rsidR="004A404D" w:rsidRPr="007350EB">
          <w:rPr>
            <w:rStyle w:val="Hyperlink"/>
            <w:rFonts w:eastAsia="SimSun"/>
            <w:lang w:eastAsia="zh-CN"/>
          </w:rPr>
          <w:t>Financial/Benefits</w:t>
        </w:r>
        <w:r w:rsidR="004A404D">
          <w:rPr>
            <w:webHidden/>
          </w:rPr>
          <w:tab/>
        </w:r>
        <w:r w:rsidR="004A404D">
          <w:rPr>
            <w:webHidden/>
          </w:rPr>
          <w:fldChar w:fldCharType="begin"/>
        </w:r>
        <w:r w:rsidR="004A404D">
          <w:rPr>
            <w:webHidden/>
          </w:rPr>
          <w:instrText xml:space="preserve"> PAGEREF _Toc111200552 \h </w:instrText>
        </w:r>
        <w:r w:rsidR="004A404D">
          <w:rPr>
            <w:webHidden/>
          </w:rPr>
        </w:r>
        <w:r w:rsidR="004A404D">
          <w:rPr>
            <w:webHidden/>
          </w:rPr>
          <w:fldChar w:fldCharType="separate"/>
        </w:r>
        <w:r w:rsidR="00A16E0D">
          <w:rPr>
            <w:webHidden/>
          </w:rPr>
          <w:t>33</w:t>
        </w:r>
        <w:r w:rsidR="004A404D">
          <w:rPr>
            <w:webHidden/>
          </w:rPr>
          <w:fldChar w:fldCharType="end"/>
        </w:r>
      </w:hyperlink>
    </w:p>
    <w:p w14:paraId="16629702" w14:textId="32EB104C" w:rsidR="004A404D" w:rsidRDefault="00857665">
      <w:pPr>
        <w:pStyle w:val="TOC4"/>
        <w:tabs>
          <w:tab w:val="left" w:pos="2160"/>
        </w:tabs>
        <w:rPr>
          <w:rFonts w:asciiTheme="minorHAnsi" w:eastAsiaTheme="minorEastAsia" w:hAnsiTheme="minorHAnsi" w:cstheme="minorBidi"/>
          <w:sz w:val="22"/>
          <w:szCs w:val="22"/>
        </w:rPr>
      </w:pPr>
      <w:hyperlink w:anchor="_Toc111200553" w:history="1">
        <w:r w:rsidR="004A404D" w:rsidRPr="007350EB">
          <w:rPr>
            <w:rStyle w:val="Hyperlink"/>
            <w:bCs/>
          </w:rPr>
          <w:t>6.2.2.1.</w:t>
        </w:r>
        <w:r w:rsidR="004A404D">
          <w:rPr>
            <w:rFonts w:asciiTheme="minorHAnsi" w:eastAsiaTheme="minorEastAsia" w:hAnsiTheme="minorHAnsi" w:cstheme="minorBidi"/>
            <w:sz w:val="22"/>
            <w:szCs w:val="22"/>
          </w:rPr>
          <w:tab/>
        </w:r>
        <w:r w:rsidR="004A404D" w:rsidRPr="007350EB">
          <w:rPr>
            <w:rStyle w:val="Hyperlink"/>
            <w:bCs/>
          </w:rPr>
          <w:t>Domestic Information</w:t>
        </w:r>
        <w:r w:rsidR="004A404D">
          <w:rPr>
            <w:webHidden/>
          </w:rPr>
          <w:tab/>
        </w:r>
        <w:r w:rsidR="004A404D">
          <w:rPr>
            <w:webHidden/>
          </w:rPr>
          <w:fldChar w:fldCharType="begin"/>
        </w:r>
        <w:r w:rsidR="004A404D">
          <w:rPr>
            <w:webHidden/>
          </w:rPr>
          <w:instrText xml:space="preserve"> PAGEREF _Toc111200553 \h </w:instrText>
        </w:r>
        <w:r w:rsidR="004A404D">
          <w:rPr>
            <w:webHidden/>
          </w:rPr>
        </w:r>
        <w:r w:rsidR="004A404D">
          <w:rPr>
            <w:webHidden/>
          </w:rPr>
          <w:fldChar w:fldCharType="separate"/>
        </w:r>
        <w:r w:rsidR="00A16E0D">
          <w:rPr>
            <w:webHidden/>
          </w:rPr>
          <w:t>34</w:t>
        </w:r>
        <w:r w:rsidR="004A404D">
          <w:rPr>
            <w:webHidden/>
          </w:rPr>
          <w:fldChar w:fldCharType="end"/>
        </w:r>
      </w:hyperlink>
    </w:p>
    <w:p w14:paraId="5F47E983" w14:textId="019EC359" w:rsidR="004A404D" w:rsidRDefault="00857665">
      <w:pPr>
        <w:pStyle w:val="TOC4"/>
        <w:tabs>
          <w:tab w:val="left" w:pos="2160"/>
        </w:tabs>
        <w:rPr>
          <w:rFonts w:asciiTheme="minorHAnsi" w:eastAsiaTheme="minorEastAsia" w:hAnsiTheme="minorHAnsi" w:cstheme="minorBidi"/>
          <w:sz w:val="22"/>
          <w:szCs w:val="22"/>
        </w:rPr>
      </w:pPr>
      <w:hyperlink w:anchor="_Toc111200554" w:history="1">
        <w:r w:rsidR="004A404D" w:rsidRPr="007350EB">
          <w:rPr>
            <w:rStyle w:val="Hyperlink"/>
            <w:bCs/>
          </w:rPr>
          <w:t>6.2.2.2.</w:t>
        </w:r>
        <w:r w:rsidR="004A404D">
          <w:rPr>
            <w:rFonts w:asciiTheme="minorHAnsi" w:eastAsiaTheme="minorEastAsia" w:hAnsiTheme="minorHAnsi" w:cstheme="minorBidi"/>
            <w:sz w:val="22"/>
            <w:szCs w:val="22"/>
          </w:rPr>
          <w:tab/>
        </w:r>
        <w:r w:rsidR="004A404D" w:rsidRPr="007350EB">
          <w:rPr>
            <w:rStyle w:val="Hyperlink"/>
            <w:bCs/>
          </w:rPr>
          <w:t>Living Arrangements</w:t>
        </w:r>
        <w:r w:rsidR="004A404D">
          <w:rPr>
            <w:webHidden/>
          </w:rPr>
          <w:tab/>
        </w:r>
        <w:r w:rsidR="004A404D">
          <w:rPr>
            <w:webHidden/>
          </w:rPr>
          <w:fldChar w:fldCharType="begin"/>
        </w:r>
        <w:r w:rsidR="004A404D">
          <w:rPr>
            <w:webHidden/>
          </w:rPr>
          <w:instrText xml:space="preserve"> PAGEREF _Toc111200554 \h </w:instrText>
        </w:r>
        <w:r w:rsidR="004A404D">
          <w:rPr>
            <w:webHidden/>
          </w:rPr>
        </w:r>
        <w:r w:rsidR="004A404D">
          <w:rPr>
            <w:webHidden/>
          </w:rPr>
          <w:fldChar w:fldCharType="separate"/>
        </w:r>
        <w:r w:rsidR="00A16E0D">
          <w:rPr>
            <w:webHidden/>
          </w:rPr>
          <w:t>34</w:t>
        </w:r>
        <w:r w:rsidR="004A404D">
          <w:rPr>
            <w:webHidden/>
          </w:rPr>
          <w:fldChar w:fldCharType="end"/>
        </w:r>
      </w:hyperlink>
    </w:p>
    <w:p w14:paraId="64D632DC" w14:textId="4BF69B74" w:rsidR="004A404D" w:rsidRDefault="00857665">
      <w:pPr>
        <w:pStyle w:val="TOC4"/>
        <w:tabs>
          <w:tab w:val="left" w:pos="2160"/>
        </w:tabs>
        <w:rPr>
          <w:rFonts w:asciiTheme="minorHAnsi" w:eastAsiaTheme="minorEastAsia" w:hAnsiTheme="minorHAnsi" w:cstheme="minorBidi"/>
          <w:sz w:val="22"/>
          <w:szCs w:val="22"/>
        </w:rPr>
      </w:pPr>
      <w:hyperlink w:anchor="_Toc111200555" w:history="1">
        <w:r w:rsidR="004A404D" w:rsidRPr="007350EB">
          <w:rPr>
            <w:rStyle w:val="Hyperlink"/>
            <w:bCs/>
          </w:rPr>
          <w:t>6.2.2.3.</w:t>
        </w:r>
        <w:r w:rsidR="004A404D">
          <w:rPr>
            <w:rFonts w:asciiTheme="minorHAnsi" w:eastAsiaTheme="minorEastAsia" w:hAnsiTheme="minorHAnsi" w:cstheme="minorBidi"/>
            <w:sz w:val="22"/>
            <w:szCs w:val="22"/>
          </w:rPr>
          <w:tab/>
        </w:r>
        <w:r w:rsidR="004A404D" w:rsidRPr="007350EB">
          <w:rPr>
            <w:rStyle w:val="Hyperlink"/>
            <w:bCs/>
          </w:rPr>
          <w:t>Other Health</w:t>
        </w:r>
        <w:r w:rsidR="004A404D">
          <w:rPr>
            <w:webHidden/>
          </w:rPr>
          <w:tab/>
        </w:r>
        <w:r w:rsidR="004A404D">
          <w:rPr>
            <w:webHidden/>
          </w:rPr>
          <w:fldChar w:fldCharType="begin"/>
        </w:r>
        <w:r w:rsidR="004A404D">
          <w:rPr>
            <w:webHidden/>
          </w:rPr>
          <w:instrText xml:space="preserve"> PAGEREF _Toc111200555 \h </w:instrText>
        </w:r>
        <w:r w:rsidR="004A404D">
          <w:rPr>
            <w:webHidden/>
          </w:rPr>
        </w:r>
        <w:r w:rsidR="004A404D">
          <w:rPr>
            <w:webHidden/>
          </w:rPr>
          <w:fldChar w:fldCharType="separate"/>
        </w:r>
        <w:r w:rsidR="00A16E0D">
          <w:rPr>
            <w:webHidden/>
          </w:rPr>
          <w:t>35</w:t>
        </w:r>
        <w:r w:rsidR="004A404D">
          <w:rPr>
            <w:webHidden/>
          </w:rPr>
          <w:fldChar w:fldCharType="end"/>
        </w:r>
      </w:hyperlink>
    </w:p>
    <w:p w14:paraId="086A0DD3" w14:textId="4EF28ED8" w:rsidR="004A404D" w:rsidRDefault="00857665">
      <w:pPr>
        <w:pStyle w:val="TOC4"/>
        <w:tabs>
          <w:tab w:val="left" w:pos="2160"/>
        </w:tabs>
        <w:rPr>
          <w:rFonts w:asciiTheme="minorHAnsi" w:eastAsiaTheme="minorEastAsia" w:hAnsiTheme="minorHAnsi" w:cstheme="minorBidi"/>
          <w:sz w:val="22"/>
          <w:szCs w:val="22"/>
        </w:rPr>
      </w:pPr>
      <w:hyperlink w:anchor="_Toc111200556" w:history="1">
        <w:r w:rsidR="004A404D" w:rsidRPr="007350EB">
          <w:rPr>
            <w:rStyle w:val="Hyperlink"/>
            <w:bCs/>
          </w:rPr>
          <w:t>6.2.2.4.</w:t>
        </w:r>
        <w:r w:rsidR="004A404D">
          <w:rPr>
            <w:rFonts w:asciiTheme="minorHAnsi" w:eastAsiaTheme="minorEastAsia" w:hAnsiTheme="minorHAnsi" w:cstheme="minorBidi"/>
            <w:sz w:val="22"/>
            <w:szCs w:val="22"/>
          </w:rPr>
          <w:tab/>
        </w:r>
        <w:r w:rsidR="004A404D" w:rsidRPr="007350EB">
          <w:rPr>
            <w:rStyle w:val="Hyperlink"/>
            <w:bCs/>
          </w:rPr>
          <w:t>Medical Treatment</w:t>
        </w:r>
        <w:r w:rsidR="004A404D">
          <w:rPr>
            <w:webHidden/>
          </w:rPr>
          <w:tab/>
        </w:r>
        <w:r w:rsidR="004A404D">
          <w:rPr>
            <w:webHidden/>
          </w:rPr>
          <w:fldChar w:fldCharType="begin"/>
        </w:r>
        <w:r w:rsidR="004A404D">
          <w:rPr>
            <w:webHidden/>
          </w:rPr>
          <w:instrText xml:space="preserve"> PAGEREF _Toc111200556 \h </w:instrText>
        </w:r>
        <w:r w:rsidR="004A404D">
          <w:rPr>
            <w:webHidden/>
          </w:rPr>
        </w:r>
        <w:r w:rsidR="004A404D">
          <w:rPr>
            <w:webHidden/>
          </w:rPr>
          <w:fldChar w:fldCharType="separate"/>
        </w:r>
        <w:r w:rsidR="00A16E0D">
          <w:rPr>
            <w:webHidden/>
          </w:rPr>
          <w:t>35</w:t>
        </w:r>
        <w:r w:rsidR="004A404D">
          <w:rPr>
            <w:webHidden/>
          </w:rPr>
          <w:fldChar w:fldCharType="end"/>
        </w:r>
      </w:hyperlink>
    </w:p>
    <w:p w14:paraId="67A0FA58" w14:textId="30996FD5" w:rsidR="004A404D" w:rsidRDefault="00857665">
      <w:pPr>
        <w:pStyle w:val="TOC4"/>
        <w:tabs>
          <w:tab w:val="left" w:pos="2160"/>
        </w:tabs>
        <w:rPr>
          <w:rFonts w:asciiTheme="minorHAnsi" w:eastAsiaTheme="minorEastAsia" w:hAnsiTheme="minorHAnsi" w:cstheme="minorBidi"/>
          <w:sz w:val="22"/>
          <w:szCs w:val="22"/>
        </w:rPr>
      </w:pPr>
      <w:hyperlink w:anchor="_Toc111200557" w:history="1">
        <w:r w:rsidR="004A404D" w:rsidRPr="007350EB">
          <w:rPr>
            <w:rStyle w:val="Hyperlink"/>
            <w:bCs/>
          </w:rPr>
          <w:t>6.2.2.5.</w:t>
        </w:r>
        <w:r w:rsidR="004A404D">
          <w:rPr>
            <w:rFonts w:asciiTheme="minorHAnsi" w:eastAsiaTheme="minorEastAsia" w:hAnsiTheme="minorHAnsi" w:cstheme="minorBidi"/>
            <w:sz w:val="22"/>
            <w:szCs w:val="22"/>
          </w:rPr>
          <w:tab/>
        </w:r>
        <w:r w:rsidR="004A404D" w:rsidRPr="007350EB">
          <w:rPr>
            <w:rStyle w:val="Hyperlink"/>
            <w:bCs/>
          </w:rPr>
          <w:t>Blind Rehabilitation Experience</w:t>
        </w:r>
        <w:r w:rsidR="004A404D">
          <w:rPr>
            <w:webHidden/>
          </w:rPr>
          <w:tab/>
        </w:r>
        <w:r w:rsidR="004A404D">
          <w:rPr>
            <w:webHidden/>
          </w:rPr>
          <w:fldChar w:fldCharType="begin"/>
        </w:r>
        <w:r w:rsidR="004A404D">
          <w:rPr>
            <w:webHidden/>
          </w:rPr>
          <w:instrText xml:space="preserve"> PAGEREF _Toc111200557 \h </w:instrText>
        </w:r>
        <w:r w:rsidR="004A404D">
          <w:rPr>
            <w:webHidden/>
          </w:rPr>
        </w:r>
        <w:r w:rsidR="004A404D">
          <w:rPr>
            <w:webHidden/>
          </w:rPr>
          <w:fldChar w:fldCharType="separate"/>
        </w:r>
        <w:r w:rsidR="00A16E0D">
          <w:rPr>
            <w:webHidden/>
          </w:rPr>
          <w:t>35</w:t>
        </w:r>
        <w:r w:rsidR="004A404D">
          <w:rPr>
            <w:webHidden/>
          </w:rPr>
          <w:fldChar w:fldCharType="end"/>
        </w:r>
      </w:hyperlink>
    </w:p>
    <w:p w14:paraId="25B0DFA2" w14:textId="5D13AFC5" w:rsidR="004A404D" w:rsidRDefault="00857665">
      <w:pPr>
        <w:pStyle w:val="TOC4"/>
        <w:tabs>
          <w:tab w:val="left" w:pos="2160"/>
        </w:tabs>
        <w:rPr>
          <w:rFonts w:asciiTheme="minorHAnsi" w:eastAsiaTheme="minorEastAsia" w:hAnsiTheme="minorHAnsi" w:cstheme="minorBidi"/>
          <w:sz w:val="22"/>
          <w:szCs w:val="22"/>
        </w:rPr>
      </w:pPr>
      <w:hyperlink w:anchor="_Toc111200558" w:history="1">
        <w:r w:rsidR="004A404D" w:rsidRPr="007350EB">
          <w:rPr>
            <w:rStyle w:val="Hyperlink"/>
          </w:rPr>
          <w:t>6.2.2.6.</w:t>
        </w:r>
        <w:r w:rsidR="004A404D">
          <w:rPr>
            <w:rFonts w:asciiTheme="minorHAnsi" w:eastAsiaTheme="minorEastAsia" w:hAnsiTheme="minorHAnsi" w:cstheme="minorBidi"/>
            <w:sz w:val="22"/>
            <w:szCs w:val="22"/>
          </w:rPr>
          <w:tab/>
        </w:r>
        <w:r w:rsidR="004A404D" w:rsidRPr="007350EB">
          <w:rPr>
            <w:rStyle w:val="Hyperlink"/>
          </w:rPr>
          <w:t>Assessment Questions</w:t>
        </w:r>
        <w:r w:rsidR="004A404D">
          <w:rPr>
            <w:webHidden/>
          </w:rPr>
          <w:tab/>
        </w:r>
        <w:r w:rsidR="004A404D">
          <w:rPr>
            <w:webHidden/>
          </w:rPr>
          <w:fldChar w:fldCharType="begin"/>
        </w:r>
        <w:r w:rsidR="004A404D">
          <w:rPr>
            <w:webHidden/>
          </w:rPr>
          <w:instrText xml:space="preserve"> PAGEREF _Toc111200558 \h </w:instrText>
        </w:r>
        <w:r w:rsidR="004A404D">
          <w:rPr>
            <w:webHidden/>
          </w:rPr>
        </w:r>
        <w:r w:rsidR="004A404D">
          <w:rPr>
            <w:webHidden/>
          </w:rPr>
          <w:fldChar w:fldCharType="separate"/>
        </w:r>
        <w:r w:rsidR="00A16E0D">
          <w:rPr>
            <w:webHidden/>
          </w:rPr>
          <w:t>36</w:t>
        </w:r>
        <w:r w:rsidR="004A404D">
          <w:rPr>
            <w:webHidden/>
          </w:rPr>
          <w:fldChar w:fldCharType="end"/>
        </w:r>
      </w:hyperlink>
    </w:p>
    <w:p w14:paraId="0D7FFF47" w14:textId="7167AFC5"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59" w:history="1">
        <w:r w:rsidR="004A404D" w:rsidRPr="007350EB">
          <w:rPr>
            <w:rStyle w:val="Hyperlink"/>
          </w:rPr>
          <w:t>6.3.</w:t>
        </w:r>
        <w:r w:rsidR="004A404D">
          <w:rPr>
            <w:rFonts w:asciiTheme="minorHAnsi" w:eastAsiaTheme="minorEastAsia" w:hAnsiTheme="minorHAnsi" w:cstheme="minorBidi"/>
            <w:b w:val="0"/>
            <w:sz w:val="22"/>
          </w:rPr>
          <w:tab/>
        </w:r>
        <w:r w:rsidR="004A404D" w:rsidRPr="007350EB">
          <w:rPr>
            <w:rStyle w:val="Hyperlink"/>
          </w:rPr>
          <w:t>Entering/Editing a Low Vision Patient</w:t>
        </w:r>
        <w:r w:rsidR="004A404D">
          <w:rPr>
            <w:webHidden/>
          </w:rPr>
          <w:tab/>
        </w:r>
        <w:r w:rsidR="004A404D">
          <w:rPr>
            <w:webHidden/>
          </w:rPr>
          <w:fldChar w:fldCharType="begin"/>
        </w:r>
        <w:r w:rsidR="004A404D">
          <w:rPr>
            <w:webHidden/>
          </w:rPr>
          <w:instrText xml:space="preserve"> PAGEREF _Toc111200559 \h </w:instrText>
        </w:r>
        <w:r w:rsidR="004A404D">
          <w:rPr>
            <w:webHidden/>
          </w:rPr>
        </w:r>
        <w:r w:rsidR="004A404D">
          <w:rPr>
            <w:webHidden/>
          </w:rPr>
          <w:fldChar w:fldCharType="separate"/>
        </w:r>
        <w:r w:rsidR="00A16E0D">
          <w:rPr>
            <w:webHidden/>
          </w:rPr>
          <w:t>37</w:t>
        </w:r>
        <w:r w:rsidR="004A404D">
          <w:rPr>
            <w:webHidden/>
          </w:rPr>
          <w:fldChar w:fldCharType="end"/>
        </w:r>
      </w:hyperlink>
    </w:p>
    <w:p w14:paraId="02710DD4" w14:textId="6E9D4A6A"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60" w:history="1">
        <w:r w:rsidR="004A404D" w:rsidRPr="007350EB">
          <w:rPr>
            <w:rStyle w:val="Hyperlink"/>
          </w:rPr>
          <w:t>6.4.</w:t>
        </w:r>
        <w:r w:rsidR="004A404D">
          <w:rPr>
            <w:rFonts w:asciiTheme="minorHAnsi" w:eastAsiaTheme="minorEastAsia" w:hAnsiTheme="minorHAnsi" w:cstheme="minorBidi"/>
            <w:b w:val="0"/>
            <w:sz w:val="22"/>
          </w:rPr>
          <w:tab/>
        </w:r>
        <w:r w:rsidR="004A404D" w:rsidRPr="007350EB">
          <w:rPr>
            <w:rStyle w:val="Hyperlink"/>
          </w:rPr>
          <w:t>Entering/Editing a Patient’s Status</w:t>
        </w:r>
        <w:r w:rsidR="004A404D">
          <w:rPr>
            <w:webHidden/>
          </w:rPr>
          <w:tab/>
        </w:r>
        <w:r w:rsidR="004A404D">
          <w:rPr>
            <w:webHidden/>
          </w:rPr>
          <w:fldChar w:fldCharType="begin"/>
        </w:r>
        <w:r w:rsidR="004A404D">
          <w:rPr>
            <w:webHidden/>
          </w:rPr>
          <w:instrText xml:space="preserve"> PAGEREF _Toc111200560 \h </w:instrText>
        </w:r>
        <w:r w:rsidR="004A404D">
          <w:rPr>
            <w:webHidden/>
          </w:rPr>
        </w:r>
        <w:r w:rsidR="004A404D">
          <w:rPr>
            <w:webHidden/>
          </w:rPr>
          <w:fldChar w:fldCharType="separate"/>
        </w:r>
        <w:r w:rsidR="00A16E0D">
          <w:rPr>
            <w:webHidden/>
          </w:rPr>
          <w:t>38</w:t>
        </w:r>
        <w:r w:rsidR="004A404D">
          <w:rPr>
            <w:webHidden/>
          </w:rPr>
          <w:fldChar w:fldCharType="end"/>
        </w:r>
      </w:hyperlink>
    </w:p>
    <w:p w14:paraId="462C38FC" w14:textId="6C30F900"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1" w:history="1">
        <w:r w:rsidR="004A404D" w:rsidRPr="007350EB">
          <w:rPr>
            <w:rStyle w:val="Hyperlink"/>
            <w:bCs/>
            <w:iCs/>
          </w:rPr>
          <w:t>6.4.1.</w:t>
        </w:r>
        <w:r w:rsidR="004A404D">
          <w:rPr>
            <w:rFonts w:asciiTheme="minorHAnsi" w:eastAsiaTheme="minorEastAsia" w:hAnsiTheme="minorHAnsi" w:cstheme="minorBidi"/>
            <w:sz w:val="22"/>
          </w:rPr>
          <w:tab/>
        </w:r>
        <w:r w:rsidR="004A404D" w:rsidRPr="007350EB">
          <w:rPr>
            <w:rStyle w:val="Hyperlink"/>
            <w:bCs/>
            <w:iCs/>
          </w:rPr>
          <w:t>Current Patient Status</w:t>
        </w:r>
        <w:r w:rsidR="004A404D">
          <w:rPr>
            <w:webHidden/>
          </w:rPr>
          <w:tab/>
        </w:r>
        <w:r w:rsidR="004A404D">
          <w:rPr>
            <w:webHidden/>
          </w:rPr>
          <w:fldChar w:fldCharType="begin"/>
        </w:r>
        <w:r w:rsidR="004A404D">
          <w:rPr>
            <w:webHidden/>
          </w:rPr>
          <w:instrText xml:space="preserve"> PAGEREF _Toc111200561 \h </w:instrText>
        </w:r>
        <w:r w:rsidR="004A404D">
          <w:rPr>
            <w:webHidden/>
          </w:rPr>
        </w:r>
        <w:r w:rsidR="004A404D">
          <w:rPr>
            <w:webHidden/>
          </w:rPr>
          <w:fldChar w:fldCharType="separate"/>
        </w:r>
        <w:r w:rsidR="00A16E0D">
          <w:rPr>
            <w:webHidden/>
          </w:rPr>
          <w:t>39</w:t>
        </w:r>
        <w:r w:rsidR="004A404D">
          <w:rPr>
            <w:webHidden/>
          </w:rPr>
          <w:fldChar w:fldCharType="end"/>
        </w:r>
      </w:hyperlink>
    </w:p>
    <w:p w14:paraId="2992F384" w14:textId="397E729B"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2" w:history="1">
        <w:r w:rsidR="004A404D" w:rsidRPr="007350EB">
          <w:rPr>
            <w:rStyle w:val="Hyperlink"/>
            <w:bCs/>
            <w:iCs/>
          </w:rPr>
          <w:t>6.4.2.</w:t>
        </w:r>
        <w:r w:rsidR="004A404D">
          <w:rPr>
            <w:rFonts w:asciiTheme="minorHAnsi" w:eastAsiaTheme="minorEastAsia" w:hAnsiTheme="minorHAnsi" w:cstheme="minorBidi"/>
            <w:sz w:val="22"/>
          </w:rPr>
          <w:tab/>
        </w:r>
        <w:r w:rsidR="004A404D" w:rsidRPr="007350EB">
          <w:rPr>
            <w:rStyle w:val="Hyperlink"/>
            <w:bCs/>
            <w:iCs/>
          </w:rPr>
          <w:t>Changing a Patient’s Status</w:t>
        </w:r>
        <w:r w:rsidR="004A404D">
          <w:rPr>
            <w:webHidden/>
          </w:rPr>
          <w:tab/>
        </w:r>
        <w:r w:rsidR="004A404D">
          <w:rPr>
            <w:webHidden/>
          </w:rPr>
          <w:fldChar w:fldCharType="begin"/>
        </w:r>
        <w:r w:rsidR="004A404D">
          <w:rPr>
            <w:webHidden/>
          </w:rPr>
          <w:instrText xml:space="preserve"> PAGEREF _Toc111200562 \h </w:instrText>
        </w:r>
        <w:r w:rsidR="004A404D">
          <w:rPr>
            <w:webHidden/>
          </w:rPr>
        </w:r>
        <w:r w:rsidR="004A404D">
          <w:rPr>
            <w:webHidden/>
          </w:rPr>
          <w:fldChar w:fldCharType="separate"/>
        </w:r>
        <w:r w:rsidR="00A16E0D">
          <w:rPr>
            <w:webHidden/>
          </w:rPr>
          <w:t>39</w:t>
        </w:r>
        <w:r w:rsidR="004A404D">
          <w:rPr>
            <w:webHidden/>
          </w:rPr>
          <w:fldChar w:fldCharType="end"/>
        </w:r>
      </w:hyperlink>
    </w:p>
    <w:p w14:paraId="0594E2E0" w14:textId="603DD677"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63" w:history="1">
        <w:r w:rsidR="004A404D" w:rsidRPr="007350EB">
          <w:rPr>
            <w:rStyle w:val="Hyperlink"/>
          </w:rPr>
          <w:t>6.5.</w:t>
        </w:r>
        <w:r w:rsidR="004A404D">
          <w:rPr>
            <w:rFonts w:asciiTheme="minorHAnsi" w:eastAsiaTheme="minorEastAsia" w:hAnsiTheme="minorHAnsi" w:cstheme="minorBidi"/>
            <w:b w:val="0"/>
            <w:sz w:val="22"/>
          </w:rPr>
          <w:tab/>
        </w:r>
        <w:r w:rsidR="004A404D" w:rsidRPr="007350EB">
          <w:rPr>
            <w:rStyle w:val="Hyperlink"/>
          </w:rPr>
          <w:t>Entering/Editing the Benefits &amp; Services Checklist</w:t>
        </w:r>
        <w:r w:rsidR="004A404D">
          <w:rPr>
            <w:webHidden/>
          </w:rPr>
          <w:tab/>
        </w:r>
        <w:r w:rsidR="004A404D">
          <w:rPr>
            <w:webHidden/>
          </w:rPr>
          <w:fldChar w:fldCharType="begin"/>
        </w:r>
        <w:r w:rsidR="004A404D">
          <w:rPr>
            <w:webHidden/>
          </w:rPr>
          <w:instrText xml:space="preserve"> PAGEREF _Toc111200563 \h </w:instrText>
        </w:r>
        <w:r w:rsidR="004A404D">
          <w:rPr>
            <w:webHidden/>
          </w:rPr>
        </w:r>
        <w:r w:rsidR="004A404D">
          <w:rPr>
            <w:webHidden/>
          </w:rPr>
          <w:fldChar w:fldCharType="separate"/>
        </w:r>
        <w:r w:rsidR="00A16E0D">
          <w:rPr>
            <w:webHidden/>
          </w:rPr>
          <w:t>40</w:t>
        </w:r>
        <w:r w:rsidR="004A404D">
          <w:rPr>
            <w:webHidden/>
          </w:rPr>
          <w:fldChar w:fldCharType="end"/>
        </w:r>
      </w:hyperlink>
    </w:p>
    <w:p w14:paraId="3BD06FA3" w14:textId="65DC7026"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4" w:history="1">
        <w:r w:rsidR="004A404D" w:rsidRPr="007350EB">
          <w:rPr>
            <w:rStyle w:val="Hyperlink"/>
            <w:bCs/>
            <w:iCs/>
          </w:rPr>
          <w:t>6.5.1.</w:t>
        </w:r>
        <w:r w:rsidR="004A404D">
          <w:rPr>
            <w:rFonts w:asciiTheme="minorHAnsi" w:eastAsiaTheme="minorEastAsia" w:hAnsiTheme="minorHAnsi" w:cstheme="minorBidi"/>
            <w:sz w:val="22"/>
          </w:rPr>
          <w:tab/>
        </w:r>
        <w:r w:rsidR="004A404D" w:rsidRPr="007350EB">
          <w:rPr>
            <w:rStyle w:val="Hyperlink"/>
            <w:bCs/>
            <w:iCs/>
          </w:rPr>
          <w:t>VA Benefits and Services</w:t>
        </w:r>
        <w:r w:rsidR="004A404D">
          <w:rPr>
            <w:webHidden/>
          </w:rPr>
          <w:tab/>
        </w:r>
        <w:r w:rsidR="004A404D">
          <w:rPr>
            <w:webHidden/>
          </w:rPr>
          <w:fldChar w:fldCharType="begin"/>
        </w:r>
        <w:r w:rsidR="004A404D">
          <w:rPr>
            <w:webHidden/>
          </w:rPr>
          <w:instrText xml:space="preserve"> PAGEREF _Toc111200564 \h </w:instrText>
        </w:r>
        <w:r w:rsidR="004A404D">
          <w:rPr>
            <w:webHidden/>
          </w:rPr>
        </w:r>
        <w:r w:rsidR="004A404D">
          <w:rPr>
            <w:webHidden/>
          </w:rPr>
          <w:fldChar w:fldCharType="separate"/>
        </w:r>
        <w:r w:rsidR="00A16E0D">
          <w:rPr>
            <w:webHidden/>
          </w:rPr>
          <w:t>41</w:t>
        </w:r>
        <w:r w:rsidR="004A404D">
          <w:rPr>
            <w:webHidden/>
          </w:rPr>
          <w:fldChar w:fldCharType="end"/>
        </w:r>
      </w:hyperlink>
    </w:p>
    <w:p w14:paraId="465785E6" w14:textId="7B14116E"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5" w:history="1">
        <w:r w:rsidR="004A404D" w:rsidRPr="007350EB">
          <w:rPr>
            <w:rStyle w:val="Hyperlink"/>
            <w:bCs/>
            <w:iCs/>
          </w:rPr>
          <w:t>6.5.2.</w:t>
        </w:r>
        <w:r w:rsidR="004A404D">
          <w:rPr>
            <w:rFonts w:asciiTheme="minorHAnsi" w:eastAsiaTheme="minorEastAsia" w:hAnsiTheme="minorHAnsi" w:cstheme="minorBidi"/>
            <w:sz w:val="22"/>
          </w:rPr>
          <w:tab/>
        </w:r>
        <w:r w:rsidR="004A404D" w:rsidRPr="007350EB">
          <w:rPr>
            <w:rStyle w:val="Hyperlink"/>
            <w:bCs/>
            <w:iCs/>
          </w:rPr>
          <w:t>Non-VA Benefits and Services</w:t>
        </w:r>
        <w:r w:rsidR="004A404D">
          <w:rPr>
            <w:webHidden/>
          </w:rPr>
          <w:tab/>
        </w:r>
        <w:r w:rsidR="004A404D">
          <w:rPr>
            <w:webHidden/>
          </w:rPr>
          <w:fldChar w:fldCharType="begin"/>
        </w:r>
        <w:r w:rsidR="004A404D">
          <w:rPr>
            <w:webHidden/>
          </w:rPr>
          <w:instrText xml:space="preserve"> PAGEREF _Toc111200565 \h </w:instrText>
        </w:r>
        <w:r w:rsidR="004A404D">
          <w:rPr>
            <w:webHidden/>
          </w:rPr>
        </w:r>
        <w:r w:rsidR="004A404D">
          <w:rPr>
            <w:webHidden/>
          </w:rPr>
          <w:fldChar w:fldCharType="separate"/>
        </w:r>
        <w:r w:rsidR="00A16E0D">
          <w:rPr>
            <w:webHidden/>
          </w:rPr>
          <w:t>42</w:t>
        </w:r>
        <w:r w:rsidR="004A404D">
          <w:rPr>
            <w:webHidden/>
          </w:rPr>
          <w:fldChar w:fldCharType="end"/>
        </w:r>
      </w:hyperlink>
    </w:p>
    <w:p w14:paraId="26B89F8C" w14:textId="73D38C37"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6" w:history="1">
        <w:r w:rsidR="004A404D" w:rsidRPr="007350EB">
          <w:rPr>
            <w:rStyle w:val="Hyperlink"/>
            <w:bCs/>
            <w:iCs/>
          </w:rPr>
          <w:t>6.5.3.</w:t>
        </w:r>
        <w:r w:rsidR="004A404D">
          <w:rPr>
            <w:rFonts w:asciiTheme="minorHAnsi" w:eastAsiaTheme="minorEastAsia" w:hAnsiTheme="minorHAnsi" w:cstheme="minorBidi"/>
            <w:sz w:val="22"/>
          </w:rPr>
          <w:tab/>
        </w:r>
        <w:r w:rsidR="004A404D" w:rsidRPr="007350EB">
          <w:rPr>
            <w:rStyle w:val="Hyperlink"/>
            <w:bCs/>
            <w:iCs/>
          </w:rPr>
          <w:t>Local Benefits and Services</w:t>
        </w:r>
        <w:r w:rsidR="004A404D">
          <w:rPr>
            <w:webHidden/>
          </w:rPr>
          <w:tab/>
        </w:r>
        <w:r w:rsidR="004A404D">
          <w:rPr>
            <w:webHidden/>
          </w:rPr>
          <w:fldChar w:fldCharType="begin"/>
        </w:r>
        <w:r w:rsidR="004A404D">
          <w:rPr>
            <w:webHidden/>
          </w:rPr>
          <w:instrText xml:space="preserve"> PAGEREF _Toc111200566 \h </w:instrText>
        </w:r>
        <w:r w:rsidR="004A404D">
          <w:rPr>
            <w:webHidden/>
          </w:rPr>
        </w:r>
        <w:r w:rsidR="004A404D">
          <w:rPr>
            <w:webHidden/>
          </w:rPr>
          <w:fldChar w:fldCharType="separate"/>
        </w:r>
        <w:r w:rsidR="00A16E0D">
          <w:rPr>
            <w:webHidden/>
          </w:rPr>
          <w:t>44</w:t>
        </w:r>
        <w:r w:rsidR="004A404D">
          <w:rPr>
            <w:webHidden/>
          </w:rPr>
          <w:fldChar w:fldCharType="end"/>
        </w:r>
      </w:hyperlink>
    </w:p>
    <w:p w14:paraId="13CD9348" w14:textId="2D1DE744"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67" w:history="1">
        <w:r w:rsidR="004A404D" w:rsidRPr="007350EB">
          <w:rPr>
            <w:rStyle w:val="Hyperlink"/>
          </w:rPr>
          <w:t>6.6.</w:t>
        </w:r>
        <w:r w:rsidR="004A404D">
          <w:rPr>
            <w:rFonts w:asciiTheme="minorHAnsi" w:eastAsiaTheme="minorEastAsia" w:hAnsiTheme="minorHAnsi" w:cstheme="minorBidi"/>
            <w:b w:val="0"/>
            <w:sz w:val="22"/>
          </w:rPr>
          <w:tab/>
        </w:r>
        <w:r w:rsidR="004A404D" w:rsidRPr="007350EB">
          <w:rPr>
            <w:rStyle w:val="Hyperlink"/>
          </w:rPr>
          <w:t>Entering/Editing Eye Exams (Eligibility)</w:t>
        </w:r>
        <w:r w:rsidR="004A404D">
          <w:rPr>
            <w:webHidden/>
          </w:rPr>
          <w:tab/>
        </w:r>
        <w:r w:rsidR="004A404D">
          <w:rPr>
            <w:webHidden/>
          </w:rPr>
          <w:fldChar w:fldCharType="begin"/>
        </w:r>
        <w:r w:rsidR="004A404D">
          <w:rPr>
            <w:webHidden/>
          </w:rPr>
          <w:instrText xml:space="preserve"> PAGEREF _Toc111200567 \h </w:instrText>
        </w:r>
        <w:r w:rsidR="004A404D">
          <w:rPr>
            <w:webHidden/>
          </w:rPr>
        </w:r>
        <w:r w:rsidR="004A404D">
          <w:rPr>
            <w:webHidden/>
          </w:rPr>
          <w:fldChar w:fldCharType="separate"/>
        </w:r>
        <w:r w:rsidR="00A16E0D">
          <w:rPr>
            <w:webHidden/>
          </w:rPr>
          <w:t>44</w:t>
        </w:r>
        <w:r w:rsidR="004A404D">
          <w:rPr>
            <w:webHidden/>
          </w:rPr>
          <w:fldChar w:fldCharType="end"/>
        </w:r>
      </w:hyperlink>
    </w:p>
    <w:p w14:paraId="5097E754" w14:textId="3715C643"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8" w:history="1">
        <w:r w:rsidR="004A404D" w:rsidRPr="007350EB">
          <w:rPr>
            <w:rStyle w:val="Hyperlink"/>
            <w:bCs/>
            <w:iCs/>
          </w:rPr>
          <w:t>6.6.1.</w:t>
        </w:r>
        <w:r w:rsidR="004A404D">
          <w:rPr>
            <w:rFonts w:asciiTheme="minorHAnsi" w:eastAsiaTheme="minorEastAsia" w:hAnsiTheme="minorHAnsi" w:cstheme="minorBidi"/>
            <w:sz w:val="22"/>
          </w:rPr>
          <w:tab/>
        </w:r>
        <w:r w:rsidR="004A404D" w:rsidRPr="007350EB">
          <w:rPr>
            <w:rStyle w:val="Hyperlink"/>
            <w:bCs/>
            <w:iCs/>
          </w:rPr>
          <w:t>Existing Eye Exams</w:t>
        </w:r>
        <w:r w:rsidR="004A404D">
          <w:rPr>
            <w:webHidden/>
          </w:rPr>
          <w:tab/>
        </w:r>
        <w:r w:rsidR="004A404D">
          <w:rPr>
            <w:webHidden/>
          </w:rPr>
          <w:fldChar w:fldCharType="begin"/>
        </w:r>
        <w:r w:rsidR="004A404D">
          <w:rPr>
            <w:webHidden/>
          </w:rPr>
          <w:instrText xml:space="preserve"> PAGEREF _Toc111200568 \h </w:instrText>
        </w:r>
        <w:r w:rsidR="004A404D">
          <w:rPr>
            <w:webHidden/>
          </w:rPr>
        </w:r>
        <w:r w:rsidR="004A404D">
          <w:rPr>
            <w:webHidden/>
          </w:rPr>
          <w:fldChar w:fldCharType="separate"/>
        </w:r>
        <w:r w:rsidR="00A16E0D">
          <w:rPr>
            <w:webHidden/>
          </w:rPr>
          <w:t>45</w:t>
        </w:r>
        <w:r w:rsidR="004A404D">
          <w:rPr>
            <w:webHidden/>
          </w:rPr>
          <w:fldChar w:fldCharType="end"/>
        </w:r>
      </w:hyperlink>
    </w:p>
    <w:p w14:paraId="6E9267DD" w14:textId="66E1B09A"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69" w:history="1">
        <w:r w:rsidR="004A404D" w:rsidRPr="007350EB">
          <w:rPr>
            <w:rStyle w:val="Hyperlink"/>
            <w:bCs/>
            <w:iCs/>
          </w:rPr>
          <w:t>6.6.2.</w:t>
        </w:r>
        <w:r w:rsidR="004A404D">
          <w:rPr>
            <w:rFonts w:asciiTheme="minorHAnsi" w:eastAsiaTheme="minorEastAsia" w:hAnsiTheme="minorHAnsi" w:cstheme="minorBidi"/>
            <w:sz w:val="22"/>
          </w:rPr>
          <w:tab/>
        </w:r>
        <w:r w:rsidR="004A404D" w:rsidRPr="007350EB">
          <w:rPr>
            <w:rStyle w:val="Hyperlink"/>
            <w:bCs/>
            <w:iCs/>
          </w:rPr>
          <w:t>Enter New Eye Exam</w:t>
        </w:r>
        <w:r w:rsidR="004A404D">
          <w:rPr>
            <w:webHidden/>
          </w:rPr>
          <w:tab/>
        </w:r>
        <w:r w:rsidR="004A404D">
          <w:rPr>
            <w:webHidden/>
          </w:rPr>
          <w:fldChar w:fldCharType="begin"/>
        </w:r>
        <w:r w:rsidR="004A404D">
          <w:rPr>
            <w:webHidden/>
          </w:rPr>
          <w:instrText xml:space="preserve"> PAGEREF _Toc111200569 \h </w:instrText>
        </w:r>
        <w:r w:rsidR="004A404D">
          <w:rPr>
            <w:webHidden/>
          </w:rPr>
        </w:r>
        <w:r w:rsidR="004A404D">
          <w:rPr>
            <w:webHidden/>
          </w:rPr>
          <w:fldChar w:fldCharType="separate"/>
        </w:r>
        <w:r w:rsidR="00A16E0D">
          <w:rPr>
            <w:webHidden/>
          </w:rPr>
          <w:t>45</w:t>
        </w:r>
        <w:r w:rsidR="004A404D">
          <w:rPr>
            <w:webHidden/>
          </w:rPr>
          <w:fldChar w:fldCharType="end"/>
        </w:r>
      </w:hyperlink>
    </w:p>
    <w:p w14:paraId="01A78E23" w14:textId="079C7F3D"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0" w:history="1">
        <w:r w:rsidR="004A404D" w:rsidRPr="007350EB">
          <w:rPr>
            <w:rStyle w:val="Hyperlink"/>
          </w:rPr>
          <w:t>6.7.</w:t>
        </w:r>
        <w:r w:rsidR="004A404D">
          <w:rPr>
            <w:rFonts w:asciiTheme="minorHAnsi" w:eastAsiaTheme="minorEastAsia" w:hAnsiTheme="minorHAnsi" w:cstheme="minorBidi"/>
            <w:b w:val="0"/>
            <w:sz w:val="22"/>
          </w:rPr>
          <w:tab/>
        </w:r>
        <w:r w:rsidR="004A404D" w:rsidRPr="007350EB">
          <w:rPr>
            <w:rStyle w:val="Hyperlink"/>
          </w:rPr>
          <w:t>Entering/Editing the VIST Annual Review</w:t>
        </w:r>
        <w:r w:rsidR="004A404D">
          <w:rPr>
            <w:webHidden/>
          </w:rPr>
          <w:tab/>
        </w:r>
        <w:r w:rsidR="004A404D">
          <w:rPr>
            <w:webHidden/>
          </w:rPr>
          <w:fldChar w:fldCharType="begin"/>
        </w:r>
        <w:r w:rsidR="004A404D">
          <w:rPr>
            <w:webHidden/>
          </w:rPr>
          <w:instrText xml:space="preserve"> PAGEREF _Toc111200570 \h </w:instrText>
        </w:r>
        <w:r w:rsidR="004A404D">
          <w:rPr>
            <w:webHidden/>
          </w:rPr>
        </w:r>
        <w:r w:rsidR="004A404D">
          <w:rPr>
            <w:webHidden/>
          </w:rPr>
          <w:fldChar w:fldCharType="separate"/>
        </w:r>
        <w:r w:rsidR="00A16E0D">
          <w:rPr>
            <w:webHidden/>
          </w:rPr>
          <w:t>46</w:t>
        </w:r>
        <w:r w:rsidR="004A404D">
          <w:rPr>
            <w:webHidden/>
          </w:rPr>
          <w:fldChar w:fldCharType="end"/>
        </w:r>
      </w:hyperlink>
    </w:p>
    <w:p w14:paraId="14048A24" w14:textId="7724F3EA"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71" w:history="1">
        <w:r w:rsidR="004A404D" w:rsidRPr="007350EB">
          <w:rPr>
            <w:rStyle w:val="Hyperlink"/>
            <w:bCs/>
            <w:iCs/>
          </w:rPr>
          <w:t>6.7.1.</w:t>
        </w:r>
        <w:r w:rsidR="004A404D">
          <w:rPr>
            <w:rFonts w:asciiTheme="minorHAnsi" w:eastAsiaTheme="minorEastAsia" w:hAnsiTheme="minorHAnsi" w:cstheme="minorBidi"/>
            <w:sz w:val="22"/>
          </w:rPr>
          <w:tab/>
        </w:r>
        <w:r w:rsidR="004A404D" w:rsidRPr="007350EB">
          <w:rPr>
            <w:rStyle w:val="Hyperlink"/>
            <w:bCs/>
            <w:iCs/>
          </w:rPr>
          <w:t>Existing VIST Annual Reviews</w:t>
        </w:r>
        <w:r w:rsidR="004A404D">
          <w:rPr>
            <w:webHidden/>
          </w:rPr>
          <w:tab/>
        </w:r>
        <w:r w:rsidR="004A404D">
          <w:rPr>
            <w:webHidden/>
          </w:rPr>
          <w:fldChar w:fldCharType="begin"/>
        </w:r>
        <w:r w:rsidR="004A404D">
          <w:rPr>
            <w:webHidden/>
          </w:rPr>
          <w:instrText xml:space="preserve"> PAGEREF _Toc111200571 \h </w:instrText>
        </w:r>
        <w:r w:rsidR="004A404D">
          <w:rPr>
            <w:webHidden/>
          </w:rPr>
        </w:r>
        <w:r w:rsidR="004A404D">
          <w:rPr>
            <w:webHidden/>
          </w:rPr>
          <w:fldChar w:fldCharType="separate"/>
        </w:r>
        <w:r w:rsidR="00A16E0D">
          <w:rPr>
            <w:webHidden/>
          </w:rPr>
          <w:t>48</w:t>
        </w:r>
        <w:r w:rsidR="004A404D">
          <w:rPr>
            <w:webHidden/>
          </w:rPr>
          <w:fldChar w:fldCharType="end"/>
        </w:r>
      </w:hyperlink>
    </w:p>
    <w:p w14:paraId="0D344E1D" w14:textId="3E0DA647"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72" w:history="1">
        <w:r w:rsidR="004A404D" w:rsidRPr="007350EB">
          <w:rPr>
            <w:rStyle w:val="Hyperlink"/>
            <w:bCs/>
            <w:iCs/>
          </w:rPr>
          <w:t>6.7.2.</w:t>
        </w:r>
        <w:r w:rsidR="004A404D">
          <w:rPr>
            <w:rFonts w:asciiTheme="minorHAnsi" w:eastAsiaTheme="minorEastAsia" w:hAnsiTheme="minorHAnsi" w:cstheme="minorBidi"/>
            <w:sz w:val="22"/>
          </w:rPr>
          <w:tab/>
        </w:r>
        <w:r w:rsidR="004A404D" w:rsidRPr="007350EB">
          <w:rPr>
            <w:rStyle w:val="Hyperlink"/>
            <w:bCs/>
            <w:iCs/>
          </w:rPr>
          <w:t>Enter New VIST Annual Review</w:t>
        </w:r>
        <w:r w:rsidR="004A404D">
          <w:rPr>
            <w:webHidden/>
          </w:rPr>
          <w:tab/>
        </w:r>
        <w:r w:rsidR="004A404D">
          <w:rPr>
            <w:webHidden/>
          </w:rPr>
          <w:fldChar w:fldCharType="begin"/>
        </w:r>
        <w:r w:rsidR="004A404D">
          <w:rPr>
            <w:webHidden/>
          </w:rPr>
          <w:instrText xml:space="preserve"> PAGEREF _Toc111200572 \h </w:instrText>
        </w:r>
        <w:r w:rsidR="004A404D">
          <w:rPr>
            <w:webHidden/>
          </w:rPr>
        </w:r>
        <w:r w:rsidR="004A404D">
          <w:rPr>
            <w:webHidden/>
          </w:rPr>
          <w:fldChar w:fldCharType="separate"/>
        </w:r>
        <w:r w:rsidR="00A16E0D">
          <w:rPr>
            <w:webHidden/>
          </w:rPr>
          <w:t>48</w:t>
        </w:r>
        <w:r w:rsidR="004A404D">
          <w:rPr>
            <w:webHidden/>
          </w:rPr>
          <w:fldChar w:fldCharType="end"/>
        </w:r>
      </w:hyperlink>
    </w:p>
    <w:p w14:paraId="2AA57502" w14:textId="16F3A6D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3" w:history="1">
        <w:r w:rsidR="004A404D" w:rsidRPr="007350EB">
          <w:rPr>
            <w:rStyle w:val="Hyperlink"/>
          </w:rPr>
          <w:t>6.8.</w:t>
        </w:r>
        <w:r w:rsidR="004A404D">
          <w:rPr>
            <w:rFonts w:asciiTheme="minorHAnsi" w:eastAsiaTheme="minorEastAsia" w:hAnsiTheme="minorHAnsi" w:cstheme="minorBidi"/>
            <w:b w:val="0"/>
            <w:sz w:val="22"/>
          </w:rPr>
          <w:tab/>
        </w:r>
        <w:r w:rsidR="004A404D" w:rsidRPr="007350EB">
          <w:rPr>
            <w:rStyle w:val="Hyperlink"/>
          </w:rPr>
          <w:t>Modifying a Referral (Search)</w:t>
        </w:r>
        <w:r w:rsidR="004A404D">
          <w:rPr>
            <w:webHidden/>
          </w:rPr>
          <w:tab/>
        </w:r>
        <w:r w:rsidR="004A404D">
          <w:rPr>
            <w:webHidden/>
          </w:rPr>
          <w:fldChar w:fldCharType="begin"/>
        </w:r>
        <w:r w:rsidR="004A404D">
          <w:rPr>
            <w:webHidden/>
          </w:rPr>
          <w:instrText xml:space="preserve"> PAGEREF _Toc111200573 \h </w:instrText>
        </w:r>
        <w:r w:rsidR="004A404D">
          <w:rPr>
            <w:webHidden/>
          </w:rPr>
        </w:r>
        <w:r w:rsidR="004A404D">
          <w:rPr>
            <w:webHidden/>
          </w:rPr>
          <w:fldChar w:fldCharType="separate"/>
        </w:r>
        <w:r w:rsidR="00A16E0D">
          <w:rPr>
            <w:webHidden/>
          </w:rPr>
          <w:t>49</w:t>
        </w:r>
        <w:r w:rsidR="004A404D">
          <w:rPr>
            <w:webHidden/>
          </w:rPr>
          <w:fldChar w:fldCharType="end"/>
        </w:r>
      </w:hyperlink>
    </w:p>
    <w:p w14:paraId="28868DFB" w14:textId="6CB22FEB"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4" w:history="1">
        <w:r w:rsidR="004A404D" w:rsidRPr="007350EB">
          <w:rPr>
            <w:rStyle w:val="Hyperlink"/>
          </w:rPr>
          <w:t>6.9.</w:t>
        </w:r>
        <w:r w:rsidR="004A404D">
          <w:rPr>
            <w:rFonts w:asciiTheme="minorHAnsi" w:eastAsiaTheme="minorEastAsia" w:hAnsiTheme="minorHAnsi" w:cstheme="minorBidi"/>
            <w:b w:val="0"/>
            <w:sz w:val="22"/>
          </w:rPr>
          <w:tab/>
        </w:r>
        <w:r w:rsidR="004A404D" w:rsidRPr="007350EB">
          <w:rPr>
            <w:rStyle w:val="Hyperlink"/>
          </w:rPr>
          <w:t>Modifying a Referral By Patient</w:t>
        </w:r>
        <w:r w:rsidR="004A404D">
          <w:rPr>
            <w:webHidden/>
          </w:rPr>
          <w:tab/>
        </w:r>
        <w:r w:rsidR="004A404D">
          <w:rPr>
            <w:webHidden/>
          </w:rPr>
          <w:fldChar w:fldCharType="begin"/>
        </w:r>
        <w:r w:rsidR="004A404D">
          <w:rPr>
            <w:webHidden/>
          </w:rPr>
          <w:instrText xml:space="preserve"> PAGEREF _Toc111200574 \h </w:instrText>
        </w:r>
        <w:r w:rsidR="004A404D">
          <w:rPr>
            <w:webHidden/>
          </w:rPr>
        </w:r>
        <w:r w:rsidR="004A404D">
          <w:rPr>
            <w:webHidden/>
          </w:rPr>
          <w:fldChar w:fldCharType="separate"/>
        </w:r>
        <w:r w:rsidR="00A16E0D">
          <w:rPr>
            <w:webHidden/>
          </w:rPr>
          <w:t>53</w:t>
        </w:r>
        <w:r w:rsidR="004A404D">
          <w:rPr>
            <w:webHidden/>
          </w:rPr>
          <w:fldChar w:fldCharType="end"/>
        </w:r>
      </w:hyperlink>
    </w:p>
    <w:p w14:paraId="4D019383" w14:textId="183728EA" w:rsidR="004A404D" w:rsidRDefault="00857665">
      <w:pPr>
        <w:pStyle w:val="TOC1"/>
        <w:tabs>
          <w:tab w:val="right" w:leader="dot" w:pos="9350"/>
        </w:tabs>
        <w:rPr>
          <w:rFonts w:asciiTheme="minorHAnsi" w:eastAsiaTheme="minorEastAsia" w:hAnsiTheme="minorHAnsi" w:cstheme="minorBidi"/>
          <w:b w:val="0"/>
          <w:sz w:val="22"/>
        </w:rPr>
      </w:pPr>
      <w:hyperlink w:anchor="_Toc111200575" w:history="1">
        <w:r w:rsidR="004A404D" w:rsidRPr="007350EB">
          <w:rPr>
            <w:rStyle w:val="Hyperlink"/>
          </w:rPr>
          <w:t>7.</w:t>
        </w:r>
        <w:r w:rsidR="004A404D">
          <w:rPr>
            <w:rFonts w:asciiTheme="minorHAnsi" w:eastAsiaTheme="minorEastAsia" w:hAnsiTheme="minorHAnsi" w:cstheme="minorBidi"/>
            <w:b w:val="0"/>
            <w:sz w:val="22"/>
          </w:rPr>
          <w:tab/>
        </w:r>
        <w:r w:rsidR="004A404D" w:rsidRPr="007350EB">
          <w:rPr>
            <w:rStyle w:val="Hyperlink"/>
          </w:rPr>
          <w:t>Letter and Labels Menu</w:t>
        </w:r>
        <w:r w:rsidR="004A404D">
          <w:rPr>
            <w:webHidden/>
          </w:rPr>
          <w:tab/>
        </w:r>
        <w:r w:rsidR="004A404D">
          <w:rPr>
            <w:webHidden/>
          </w:rPr>
          <w:fldChar w:fldCharType="begin"/>
        </w:r>
        <w:r w:rsidR="004A404D">
          <w:rPr>
            <w:webHidden/>
          </w:rPr>
          <w:instrText xml:space="preserve"> PAGEREF _Toc111200575 \h </w:instrText>
        </w:r>
        <w:r w:rsidR="004A404D">
          <w:rPr>
            <w:webHidden/>
          </w:rPr>
        </w:r>
        <w:r w:rsidR="004A404D">
          <w:rPr>
            <w:webHidden/>
          </w:rPr>
          <w:fldChar w:fldCharType="separate"/>
        </w:r>
        <w:r w:rsidR="00A16E0D">
          <w:rPr>
            <w:webHidden/>
          </w:rPr>
          <w:t>57</w:t>
        </w:r>
        <w:r w:rsidR="004A404D">
          <w:rPr>
            <w:webHidden/>
          </w:rPr>
          <w:fldChar w:fldCharType="end"/>
        </w:r>
      </w:hyperlink>
    </w:p>
    <w:p w14:paraId="5084E90F" w14:textId="292E02C7"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6" w:history="1">
        <w:r w:rsidR="004A404D" w:rsidRPr="007350EB">
          <w:rPr>
            <w:rStyle w:val="Hyperlink"/>
          </w:rPr>
          <w:t>7.1.</w:t>
        </w:r>
        <w:r w:rsidR="004A404D">
          <w:rPr>
            <w:rFonts w:asciiTheme="minorHAnsi" w:eastAsiaTheme="minorEastAsia" w:hAnsiTheme="minorHAnsi" w:cstheme="minorBidi"/>
            <w:b w:val="0"/>
            <w:sz w:val="22"/>
          </w:rPr>
          <w:tab/>
        </w:r>
        <w:r w:rsidR="004A404D" w:rsidRPr="007350EB">
          <w:rPr>
            <w:rStyle w:val="Hyperlink"/>
          </w:rPr>
          <w:t>Enter/Edit Letters</w:t>
        </w:r>
        <w:r w:rsidR="004A404D">
          <w:rPr>
            <w:webHidden/>
          </w:rPr>
          <w:tab/>
        </w:r>
        <w:r w:rsidR="004A404D">
          <w:rPr>
            <w:webHidden/>
          </w:rPr>
          <w:fldChar w:fldCharType="begin"/>
        </w:r>
        <w:r w:rsidR="004A404D">
          <w:rPr>
            <w:webHidden/>
          </w:rPr>
          <w:instrText xml:space="preserve"> PAGEREF _Toc111200576 \h </w:instrText>
        </w:r>
        <w:r w:rsidR="004A404D">
          <w:rPr>
            <w:webHidden/>
          </w:rPr>
        </w:r>
        <w:r w:rsidR="004A404D">
          <w:rPr>
            <w:webHidden/>
          </w:rPr>
          <w:fldChar w:fldCharType="separate"/>
        </w:r>
        <w:r w:rsidR="00A16E0D">
          <w:rPr>
            <w:webHidden/>
          </w:rPr>
          <w:t>57</w:t>
        </w:r>
        <w:r w:rsidR="004A404D">
          <w:rPr>
            <w:webHidden/>
          </w:rPr>
          <w:fldChar w:fldCharType="end"/>
        </w:r>
      </w:hyperlink>
    </w:p>
    <w:p w14:paraId="15EDCC27" w14:textId="1691FC1C"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7" w:history="1">
        <w:r w:rsidR="004A404D" w:rsidRPr="007350EB">
          <w:rPr>
            <w:rStyle w:val="Hyperlink"/>
          </w:rPr>
          <w:t>7.2.</w:t>
        </w:r>
        <w:r w:rsidR="004A404D">
          <w:rPr>
            <w:rFonts w:asciiTheme="minorHAnsi" w:eastAsiaTheme="minorEastAsia" w:hAnsiTheme="minorHAnsi" w:cstheme="minorBidi"/>
            <w:b w:val="0"/>
            <w:sz w:val="22"/>
          </w:rPr>
          <w:tab/>
        </w:r>
        <w:r w:rsidR="004A404D" w:rsidRPr="007350EB">
          <w:rPr>
            <w:rStyle w:val="Hyperlink"/>
          </w:rPr>
          <w:t>Print Letters</w:t>
        </w:r>
        <w:r w:rsidR="004A404D">
          <w:rPr>
            <w:webHidden/>
          </w:rPr>
          <w:tab/>
        </w:r>
        <w:r w:rsidR="004A404D">
          <w:rPr>
            <w:webHidden/>
          </w:rPr>
          <w:fldChar w:fldCharType="begin"/>
        </w:r>
        <w:r w:rsidR="004A404D">
          <w:rPr>
            <w:webHidden/>
          </w:rPr>
          <w:instrText xml:space="preserve"> PAGEREF _Toc111200577 \h </w:instrText>
        </w:r>
        <w:r w:rsidR="004A404D">
          <w:rPr>
            <w:webHidden/>
          </w:rPr>
        </w:r>
        <w:r w:rsidR="004A404D">
          <w:rPr>
            <w:webHidden/>
          </w:rPr>
          <w:fldChar w:fldCharType="separate"/>
        </w:r>
        <w:r w:rsidR="00A16E0D">
          <w:rPr>
            <w:webHidden/>
          </w:rPr>
          <w:t>59</w:t>
        </w:r>
        <w:r w:rsidR="004A404D">
          <w:rPr>
            <w:webHidden/>
          </w:rPr>
          <w:fldChar w:fldCharType="end"/>
        </w:r>
      </w:hyperlink>
    </w:p>
    <w:p w14:paraId="5EBDB6A1" w14:textId="75B561B0"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78" w:history="1">
        <w:r w:rsidR="004A404D" w:rsidRPr="007350EB">
          <w:rPr>
            <w:rStyle w:val="Hyperlink"/>
          </w:rPr>
          <w:t>7.3.</w:t>
        </w:r>
        <w:r w:rsidR="004A404D">
          <w:rPr>
            <w:rFonts w:asciiTheme="minorHAnsi" w:eastAsiaTheme="minorEastAsia" w:hAnsiTheme="minorHAnsi" w:cstheme="minorBidi"/>
            <w:b w:val="0"/>
            <w:sz w:val="22"/>
          </w:rPr>
          <w:tab/>
        </w:r>
        <w:r w:rsidR="004A404D" w:rsidRPr="007350EB">
          <w:rPr>
            <w:rStyle w:val="Hyperlink"/>
          </w:rPr>
          <w:t>Print Patient Mailing Labels</w:t>
        </w:r>
        <w:r w:rsidR="004A404D">
          <w:rPr>
            <w:webHidden/>
          </w:rPr>
          <w:tab/>
        </w:r>
        <w:r w:rsidR="004A404D">
          <w:rPr>
            <w:webHidden/>
          </w:rPr>
          <w:fldChar w:fldCharType="begin"/>
        </w:r>
        <w:r w:rsidR="004A404D">
          <w:rPr>
            <w:webHidden/>
          </w:rPr>
          <w:instrText xml:space="preserve"> PAGEREF _Toc111200578 \h </w:instrText>
        </w:r>
        <w:r w:rsidR="004A404D">
          <w:rPr>
            <w:webHidden/>
          </w:rPr>
        </w:r>
        <w:r w:rsidR="004A404D">
          <w:rPr>
            <w:webHidden/>
          </w:rPr>
          <w:fldChar w:fldCharType="separate"/>
        </w:r>
        <w:r w:rsidR="00A16E0D">
          <w:rPr>
            <w:webHidden/>
          </w:rPr>
          <w:t>60</w:t>
        </w:r>
        <w:r w:rsidR="004A404D">
          <w:rPr>
            <w:webHidden/>
          </w:rPr>
          <w:fldChar w:fldCharType="end"/>
        </w:r>
      </w:hyperlink>
    </w:p>
    <w:p w14:paraId="2F141CC0" w14:textId="05106F89" w:rsidR="004A404D" w:rsidRDefault="00857665">
      <w:pPr>
        <w:pStyle w:val="TOC1"/>
        <w:tabs>
          <w:tab w:val="right" w:leader="dot" w:pos="9350"/>
        </w:tabs>
        <w:rPr>
          <w:rFonts w:asciiTheme="minorHAnsi" w:eastAsiaTheme="minorEastAsia" w:hAnsiTheme="minorHAnsi" w:cstheme="minorBidi"/>
          <w:b w:val="0"/>
          <w:sz w:val="22"/>
        </w:rPr>
      </w:pPr>
      <w:hyperlink w:anchor="_Toc111200579" w:history="1">
        <w:r w:rsidR="004A404D" w:rsidRPr="007350EB">
          <w:rPr>
            <w:rStyle w:val="Hyperlink"/>
          </w:rPr>
          <w:t>8.</w:t>
        </w:r>
        <w:r w:rsidR="004A404D">
          <w:rPr>
            <w:rFonts w:asciiTheme="minorHAnsi" w:eastAsiaTheme="minorEastAsia" w:hAnsiTheme="minorHAnsi" w:cstheme="minorBidi"/>
            <w:b w:val="0"/>
            <w:sz w:val="22"/>
          </w:rPr>
          <w:tab/>
        </w:r>
        <w:r w:rsidR="004A404D" w:rsidRPr="007350EB">
          <w:rPr>
            <w:rStyle w:val="Hyperlink"/>
          </w:rPr>
          <w:t>Printing Individual Records Menu</w:t>
        </w:r>
        <w:r w:rsidR="004A404D">
          <w:rPr>
            <w:webHidden/>
          </w:rPr>
          <w:tab/>
        </w:r>
        <w:r w:rsidR="004A404D">
          <w:rPr>
            <w:webHidden/>
          </w:rPr>
          <w:fldChar w:fldCharType="begin"/>
        </w:r>
        <w:r w:rsidR="004A404D">
          <w:rPr>
            <w:webHidden/>
          </w:rPr>
          <w:instrText xml:space="preserve"> PAGEREF _Toc111200579 \h </w:instrText>
        </w:r>
        <w:r w:rsidR="004A404D">
          <w:rPr>
            <w:webHidden/>
          </w:rPr>
        </w:r>
        <w:r w:rsidR="004A404D">
          <w:rPr>
            <w:webHidden/>
          </w:rPr>
          <w:fldChar w:fldCharType="separate"/>
        </w:r>
        <w:r w:rsidR="00A16E0D">
          <w:rPr>
            <w:webHidden/>
          </w:rPr>
          <w:t>61</w:t>
        </w:r>
        <w:r w:rsidR="004A404D">
          <w:rPr>
            <w:webHidden/>
          </w:rPr>
          <w:fldChar w:fldCharType="end"/>
        </w:r>
      </w:hyperlink>
    </w:p>
    <w:p w14:paraId="319FB88F" w14:textId="4FAB50BE"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0" w:history="1">
        <w:r w:rsidR="004A404D" w:rsidRPr="007350EB">
          <w:rPr>
            <w:rStyle w:val="Hyperlink"/>
          </w:rPr>
          <w:t>8.1.</w:t>
        </w:r>
        <w:r w:rsidR="004A404D">
          <w:rPr>
            <w:rFonts w:asciiTheme="minorHAnsi" w:eastAsiaTheme="minorEastAsia" w:hAnsiTheme="minorHAnsi" w:cstheme="minorBidi"/>
            <w:b w:val="0"/>
            <w:sz w:val="22"/>
          </w:rPr>
          <w:tab/>
        </w:r>
        <w:r w:rsidR="004A404D" w:rsidRPr="007350EB">
          <w:rPr>
            <w:rStyle w:val="Hyperlink"/>
          </w:rPr>
          <w:t>Printing a Patient Record</w:t>
        </w:r>
        <w:r w:rsidR="004A404D">
          <w:rPr>
            <w:webHidden/>
          </w:rPr>
          <w:tab/>
        </w:r>
        <w:r w:rsidR="004A404D">
          <w:rPr>
            <w:webHidden/>
          </w:rPr>
          <w:fldChar w:fldCharType="begin"/>
        </w:r>
        <w:r w:rsidR="004A404D">
          <w:rPr>
            <w:webHidden/>
          </w:rPr>
          <w:instrText xml:space="preserve"> PAGEREF _Toc111200580 \h </w:instrText>
        </w:r>
        <w:r w:rsidR="004A404D">
          <w:rPr>
            <w:webHidden/>
          </w:rPr>
        </w:r>
        <w:r w:rsidR="004A404D">
          <w:rPr>
            <w:webHidden/>
          </w:rPr>
          <w:fldChar w:fldCharType="separate"/>
        </w:r>
        <w:r w:rsidR="00A16E0D">
          <w:rPr>
            <w:webHidden/>
          </w:rPr>
          <w:t>61</w:t>
        </w:r>
        <w:r w:rsidR="004A404D">
          <w:rPr>
            <w:webHidden/>
          </w:rPr>
          <w:fldChar w:fldCharType="end"/>
        </w:r>
      </w:hyperlink>
    </w:p>
    <w:p w14:paraId="57781260" w14:textId="535EA4EA"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1" w:history="1">
        <w:r w:rsidR="004A404D" w:rsidRPr="007350EB">
          <w:rPr>
            <w:rStyle w:val="Hyperlink"/>
          </w:rPr>
          <w:t>8.2.</w:t>
        </w:r>
        <w:r w:rsidR="004A404D">
          <w:rPr>
            <w:rFonts w:asciiTheme="minorHAnsi" w:eastAsiaTheme="minorEastAsia" w:hAnsiTheme="minorHAnsi" w:cstheme="minorBidi"/>
            <w:b w:val="0"/>
            <w:sz w:val="22"/>
          </w:rPr>
          <w:tab/>
        </w:r>
        <w:r w:rsidR="004A404D" w:rsidRPr="007350EB">
          <w:rPr>
            <w:rStyle w:val="Hyperlink"/>
          </w:rPr>
          <w:t>Printing an Eye Exam (Eligibility) History</w:t>
        </w:r>
        <w:r w:rsidR="004A404D">
          <w:rPr>
            <w:webHidden/>
          </w:rPr>
          <w:tab/>
        </w:r>
        <w:r w:rsidR="004A404D">
          <w:rPr>
            <w:webHidden/>
          </w:rPr>
          <w:fldChar w:fldCharType="begin"/>
        </w:r>
        <w:r w:rsidR="004A404D">
          <w:rPr>
            <w:webHidden/>
          </w:rPr>
          <w:instrText xml:space="preserve"> PAGEREF _Toc111200581 \h </w:instrText>
        </w:r>
        <w:r w:rsidR="004A404D">
          <w:rPr>
            <w:webHidden/>
          </w:rPr>
        </w:r>
        <w:r w:rsidR="004A404D">
          <w:rPr>
            <w:webHidden/>
          </w:rPr>
          <w:fldChar w:fldCharType="separate"/>
        </w:r>
        <w:r w:rsidR="00A16E0D">
          <w:rPr>
            <w:webHidden/>
          </w:rPr>
          <w:t>61</w:t>
        </w:r>
        <w:r w:rsidR="004A404D">
          <w:rPr>
            <w:webHidden/>
          </w:rPr>
          <w:fldChar w:fldCharType="end"/>
        </w:r>
      </w:hyperlink>
    </w:p>
    <w:p w14:paraId="3465D134" w14:textId="478EE9B2"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2" w:history="1">
        <w:r w:rsidR="004A404D" w:rsidRPr="007350EB">
          <w:rPr>
            <w:rStyle w:val="Hyperlink"/>
          </w:rPr>
          <w:t>8.3.</w:t>
        </w:r>
        <w:r w:rsidR="004A404D">
          <w:rPr>
            <w:rFonts w:asciiTheme="minorHAnsi" w:eastAsiaTheme="minorEastAsia" w:hAnsiTheme="minorHAnsi" w:cstheme="minorBidi"/>
            <w:b w:val="0"/>
            <w:sz w:val="22"/>
          </w:rPr>
          <w:tab/>
        </w:r>
        <w:r w:rsidR="004A404D" w:rsidRPr="007350EB">
          <w:rPr>
            <w:rStyle w:val="Hyperlink"/>
          </w:rPr>
          <w:t>Printing a Benefits &amp; Services Checklist</w:t>
        </w:r>
        <w:r w:rsidR="004A404D">
          <w:rPr>
            <w:webHidden/>
          </w:rPr>
          <w:tab/>
        </w:r>
        <w:r w:rsidR="004A404D">
          <w:rPr>
            <w:webHidden/>
          </w:rPr>
          <w:fldChar w:fldCharType="begin"/>
        </w:r>
        <w:r w:rsidR="004A404D">
          <w:rPr>
            <w:webHidden/>
          </w:rPr>
          <w:instrText xml:space="preserve"> PAGEREF _Toc111200582 \h </w:instrText>
        </w:r>
        <w:r w:rsidR="004A404D">
          <w:rPr>
            <w:webHidden/>
          </w:rPr>
        </w:r>
        <w:r w:rsidR="004A404D">
          <w:rPr>
            <w:webHidden/>
          </w:rPr>
          <w:fldChar w:fldCharType="separate"/>
        </w:r>
        <w:r w:rsidR="00A16E0D">
          <w:rPr>
            <w:webHidden/>
          </w:rPr>
          <w:t>62</w:t>
        </w:r>
        <w:r w:rsidR="004A404D">
          <w:rPr>
            <w:webHidden/>
          </w:rPr>
          <w:fldChar w:fldCharType="end"/>
        </w:r>
      </w:hyperlink>
    </w:p>
    <w:p w14:paraId="41179A0C" w14:textId="5E49492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3" w:history="1">
        <w:r w:rsidR="004A404D" w:rsidRPr="007350EB">
          <w:rPr>
            <w:rStyle w:val="Hyperlink"/>
          </w:rPr>
          <w:t>8.4.</w:t>
        </w:r>
        <w:r w:rsidR="004A404D">
          <w:rPr>
            <w:rFonts w:asciiTheme="minorHAnsi" w:eastAsiaTheme="minorEastAsia" w:hAnsiTheme="minorHAnsi" w:cstheme="minorBidi"/>
            <w:b w:val="0"/>
            <w:sz w:val="22"/>
          </w:rPr>
          <w:tab/>
        </w:r>
        <w:r w:rsidR="004A404D" w:rsidRPr="007350EB">
          <w:rPr>
            <w:rStyle w:val="Hyperlink"/>
          </w:rPr>
          <w:t>Printing a Referral History</w:t>
        </w:r>
        <w:r w:rsidR="004A404D">
          <w:rPr>
            <w:webHidden/>
          </w:rPr>
          <w:tab/>
        </w:r>
        <w:r w:rsidR="004A404D">
          <w:rPr>
            <w:webHidden/>
          </w:rPr>
          <w:fldChar w:fldCharType="begin"/>
        </w:r>
        <w:r w:rsidR="004A404D">
          <w:rPr>
            <w:webHidden/>
          </w:rPr>
          <w:instrText xml:space="preserve"> PAGEREF _Toc111200583 \h </w:instrText>
        </w:r>
        <w:r w:rsidR="004A404D">
          <w:rPr>
            <w:webHidden/>
          </w:rPr>
        </w:r>
        <w:r w:rsidR="004A404D">
          <w:rPr>
            <w:webHidden/>
          </w:rPr>
          <w:fldChar w:fldCharType="separate"/>
        </w:r>
        <w:r w:rsidR="00A16E0D">
          <w:rPr>
            <w:webHidden/>
          </w:rPr>
          <w:t>62</w:t>
        </w:r>
        <w:r w:rsidR="004A404D">
          <w:rPr>
            <w:webHidden/>
          </w:rPr>
          <w:fldChar w:fldCharType="end"/>
        </w:r>
      </w:hyperlink>
    </w:p>
    <w:p w14:paraId="417D9640" w14:textId="566D1771"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4" w:history="1">
        <w:r w:rsidR="004A404D" w:rsidRPr="007350EB">
          <w:rPr>
            <w:rStyle w:val="Hyperlink"/>
          </w:rPr>
          <w:t>8.5.</w:t>
        </w:r>
        <w:r w:rsidR="004A404D">
          <w:rPr>
            <w:rFonts w:asciiTheme="minorHAnsi" w:eastAsiaTheme="minorEastAsia" w:hAnsiTheme="minorHAnsi" w:cstheme="minorBidi"/>
            <w:b w:val="0"/>
            <w:sz w:val="22"/>
          </w:rPr>
          <w:tab/>
        </w:r>
        <w:r w:rsidR="004A404D" w:rsidRPr="007350EB">
          <w:rPr>
            <w:rStyle w:val="Hyperlink"/>
          </w:rPr>
          <w:t>Printing a PCE Problem List</w:t>
        </w:r>
        <w:r w:rsidR="004A404D">
          <w:rPr>
            <w:webHidden/>
          </w:rPr>
          <w:tab/>
        </w:r>
        <w:r w:rsidR="004A404D">
          <w:rPr>
            <w:webHidden/>
          </w:rPr>
          <w:fldChar w:fldCharType="begin"/>
        </w:r>
        <w:r w:rsidR="004A404D">
          <w:rPr>
            <w:webHidden/>
          </w:rPr>
          <w:instrText xml:space="preserve"> PAGEREF _Toc111200584 \h </w:instrText>
        </w:r>
        <w:r w:rsidR="004A404D">
          <w:rPr>
            <w:webHidden/>
          </w:rPr>
        </w:r>
        <w:r w:rsidR="004A404D">
          <w:rPr>
            <w:webHidden/>
          </w:rPr>
          <w:fldChar w:fldCharType="separate"/>
        </w:r>
        <w:r w:rsidR="00A16E0D">
          <w:rPr>
            <w:webHidden/>
          </w:rPr>
          <w:t>63</w:t>
        </w:r>
        <w:r w:rsidR="004A404D">
          <w:rPr>
            <w:webHidden/>
          </w:rPr>
          <w:fldChar w:fldCharType="end"/>
        </w:r>
      </w:hyperlink>
    </w:p>
    <w:p w14:paraId="09F9F191" w14:textId="707DA60C" w:rsidR="004A404D" w:rsidRDefault="00857665">
      <w:pPr>
        <w:pStyle w:val="TOC1"/>
        <w:tabs>
          <w:tab w:val="right" w:leader="dot" w:pos="9350"/>
        </w:tabs>
        <w:rPr>
          <w:rFonts w:asciiTheme="minorHAnsi" w:eastAsiaTheme="minorEastAsia" w:hAnsiTheme="minorHAnsi" w:cstheme="minorBidi"/>
          <w:b w:val="0"/>
          <w:sz w:val="22"/>
        </w:rPr>
      </w:pPr>
      <w:hyperlink w:anchor="_Toc111200585" w:history="1">
        <w:r w:rsidR="004A404D" w:rsidRPr="007350EB">
          <w:rPr>
            <w:rStyle w:val="Hyperlink"/>
          </w:rPr>
          <w:t>9.</w:t>
        </w:r>
        <w:r w:rsidR="004A404D">
          <w:rPr>
            <w:rFonts w:asciiTheme="minorHAnsi" w:eastAsiaTheme="minorEastAsia" w:hAnsiTheme="minorHAnsi" w:cstheme="minorBidi"/>
            <w:b w:val="0"/>
            <w:sz w:val="22"/>
          </w:rPr>
          <w:tab/>
        </w:r>
        <w:r w:rsidR="004A404D" w:rsidRPr="007350EB">
          <w:rPr>
            <w:rStyle w:val="Hyperlink"/>
          </w:rPr>
          <w:t>Printing Reports Menu</w:t>
        </w:r>
        <w:r w:rsidR="004A404D">
          <w:rPr>
            <w:webHidden/>
          </w:rPr>
          <w:tab/>
        </w:r>
        <w:r w:rsidR="004A404D">
          <w:rPr>
            <w:webHidden/>
          </w:rPr>
          <w:fldChar w:fldCharType="begin"/>
        </w:r>
        <w:r w:rsidR="004A404D">
          <w:rPr>
            <w:webHidden/>
          </w:rPr>
          <w:instrText xml:space="preserve"> PAGEREF _Toc111200585 \h </w:instrText>
        </w:r>
        <w:r w:rsidR="004A404D">
          <w:rPr>
            <w:webHidden/>
          </w:rPr>
        </w:r>
        <w:r w:rsidR="004A404D">
          <w:rPr>
            <w:webHidden/>
          </w:rPr>
          <w:fldChar w:fldCharType="separate"/>
        </w:r>
        <w:r w:rsidR="00A16E0D">
          <w:rPr>
            <w:webHidden/>
          </w:rPr>
          <w:t>64</w:t>
        </w:r>
        <w:r w:rsidR="004A404D">
          <w:rPr>
            <w:webHidden/>
          </w:rPr>
          <w:fldChar w:fldCharType="end"/>
        </w:r>
      </w:hyperlink>
    </w:p>
    <w:p w14:paraId="54B4F2C2" w14:textId="10F1A43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6" w:history="1">
        <w:r w:rsidR="004A404D" w:rsidRPr="007350EB">
          <w:rPr>
            <w:rStyle w:val="Hyperlink"/>
          </w:rPr>
          <w:t>9.1.</w:t>
        </w:r>
        <w:r w:rsidR="004A404D">
          <w:rPr>
            <w:rFonts w:asciiTheme="minorHAnsi" w:eastAsiaTheme="minorEastAsia" w:hAnsiTheme="minorHAnsi" w:cstheme="minorBidi"/>
            <w:b w:val="0"/>
            <w:sz w:val="22"/>
          </w:rPr>
          <w:tab/>
        </w:r>
        <w:r w:rsidR="004A404D" w:rsidRPr="007350EB">
          <w:rPr>
            <w:rStyle w:val="Hyperlink"/>
          </w:rPr>
          <w:t>Printing Additions to VIST Roster Report</w:t>
        </w:r>
        <w:r w:rsidR="004A404D">
          <w:rPr>
            <w:webHidden/>
          </w:rPr>
          <w:tab/>
        </w:r>
        <w:r w:rsidR="004A404D">
          <w:rPr>
            <w:webHidden/>
          </w:rPr>
          <w:fldChar w:fldCharType="begin"/>
        </w:r>
        <w:r w:rsidR="004A404D">
          <w:rPr>
            <w:webHidden/>
          </w:rPr>
          <w:instrText xml:space="preserve"> PAGEREF _Toc111200586 \h </w:instrText>
        </w:r>
        <w:r w:rsidR="004A404D">
          <w:rPr>
            <w:webHidden/>
          </w:rPr>
        </w:r>
        <w:r w:rsidR="004A404D">
          <w:rPr>
            <w:webHidden/>
          </w:rPr>
          <w:fldChar w:fldCharType="separate"/>
        </w:r>
        <w:r w:rsidR="00A16E0D">
          <w:rPr>
            <w:webHidden/>
          </w:rPr>
          <w:t>64</w:t>
        </w:r>
        <w:r w:rsidR="004A404D">
          <w:rPr>
            <w:webHidden/>
          </w:rPr>
          <w:fldChar w:fldCharType="end"/>
        </w:r>
      </w:hyperlink>
    </w:p>
    <w:p w14:paraId="3CD1E753" w14:textId="2497373F"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7" w:history="1">
        <w:r w:rsidR="004A404D" w:rsidRPr="007350EB">
          <w:rPr>
            <w:rStyle w:val="Hyperlink"/>
          </w:rPr>
          <w:t>9.2.</w:t>
        </w:r>
        <w:r w:rsidR="004A404D">
          <w:rPr>
            <w:rFonts w:asciiTheme="minorHAnsi" w:eastAsiaTheme="minorEastAsia" w:hAnsiTheme="minorHAnsi" w:cstheme="minorBidi"/>
            <w:b w:val="0"/>
            <w:sz w:val="22"/>
          </w:rPr>
          <w:tab/>
        </w:r>
        <w:r w:rsidR="004A404D" w:rsidRPr="007350EB">
          <w:rPr>
            <w:rStyle w:val="Hyperlink"/>
          </w:rPr>
          <w:t>Printing a Deceased Patients List Report</w:t>
        </w:r>
        <w:r w:rsidR="004A404D">
          <w:rPr>
            <w:webHidden/>
          </w:rPr>
          <w:tab/>
        </w:r>
        <w:r w:rsidR="004A404D">
          <w:rPr>
            <w:webHidden/>
          </w:rPr>
          <w:fldChar w:fldCharType="begin"/>
        </w:r>
        <w:r w:rsidR="004A404D">
          <w:rPr>
            <w:webHidden/>
          </w:rPr>
          <w:instrText xml:space="preserve"> PAGEREF _Toc111200587 \h </w:instrText>
        </w:r>
        <w:r w:rsidR="004A404D">
          <w:rPr>
            <w:webHidden/>
          </w:rPr>
        </w:r>
        <w:r w:rsidR="004A404D">
          <w:rPr>
            <w:webHidden/>
          </w:rPr>
          <w:fldChar w:fldCharType="separate"/>
        </w:r>
        <w:r w:rsidR="00A16E0D">
          <w:rPr>
            <w:webHidden/>
          </w:rPr>
          <w:t>65</w:t>
        </w:r>
        <w:r w:rsidR="004A404D">
          <w:rPr>
            <w:webHidden/>
          </w:rPr>
          <w:fldChar w:fldCharType="end"/>
        </w:r>
      </w:hyperlink>
    </w:p>
    <w:p w14:paraId="5BA435BD" w14:textId="2462927C"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8" w:history="1">
        <w:r w:rsidR="004A404D" w:rsidRPr="007350EB">
          <w:rPr>
            <w:rStyle w:val="Hyperlink"/>
          </w:rPr>
          <w:t>9.3.</w:t>
        </w:r>
        <w:r w:rsidR="004A404D">
          <w:rPr>
            <w:rFonts w:asciiTheme="minorHAnsi" w:eastAsiaTheme="minorEastAsia" w:hAnsiTheme="minorHAnsi" w:cstheme="minorBidi"/>
            <w:b w:val="0"/>
            <w:sz w:val="22"/>
          </w:rPr>
          <w:tab/>
        </w:r>
        <w:r w:rsidR="004A404D" w:rsidRPr="007350EB">
          <w:rPr>
            <w:rStyle w:val="Hyperlink"/>
          </w:rPr>
          <w:t>Printing an Inactive VIST Patient Roster Report</w:t>
        </w:r>
        <w:r w:rsidR="004A404D">
          <w:rPr>
            <w:webHidden/>
          </w:rPr>
          <w:tab/>
        </w:r>
        <w:r w:rsidR="004A404D">
          <w:rPr>
            <w:webHidden/>
          </w:rPr>
          <w:fldChar w:fldCharType="begin"/>
        </w:r>
        <w:r w:rsidR="004A404D">
          <w:rPr>
            <w:webHidden/>
          </w:rPr>
          <w:instrText xml:space="preserve"> PAGEREF _Toc111200588 \h </w:instrText>
        </w:r>
        <w:r w:rsidR="004A404D">
          <w:rPr>
            <w:webHidden/>
          </w:rPr>
        </w:r>
        <w:r w:rsidR="004A404D">
          <w:rPr>
            <w:webHidden/>
          </w:rPr>
          <w:fldChar w:fldCharType="separate"/>
        </w:r>
        <w:r w:rsidR="00A16E0D">
          <w:rPr>
            <w:webHidden/>
          </w:rPr>
          <w:t>66</w:t>
        </w:r>
        <w:r w:rsidR="004A404D">
          <w:rPr>
            <w:webHidden/>
          </w:rPr>
          <w:fldChar w:fldCharType="end"/>
        </w:r>
      </w:hyperlink>
    </w:p>
    <w:p w14:paraId="45AE84A7" w14:textId="5FB00C99"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89" w:history="1">
        <w:r w:rsidR="004A404D" w:rsidRPr="007350EB">
          <w:rPr>
            <w:rStyle w:val="Hyperlink"/>
          </w:rPr>
          <w:t>9.4.</w:t>
        </w:r>
        <w:r w:rsidR="004A404D">
          <w:rPr>
            <w:rFonts w:asciiTheme="minorHAnsi" w:eastAsiaTheme="minorEastAsia" w:hAnsiTheme="minorHAnsi" w:cstheme="minorBidi"/>
            <w:b w:val="0"/>
            <w:sz w:val="22"/>
          </w:rPr>
          <w:tab/>
        </w:r>
        <w:r w:rsidR="004A404D" w:rsidRPr="007350EB">
          <w:rPr>
            <w:rStyle w:val="Hyperlink"/>
          </w:rPr>
          <w:t>Printing a Referral Roster By From Institution</w:t>
        </w:r>
        <w:r w:rsidR="004A404D">
          <w:rPr>
            <w:webHidden/>
          </w:rPr>
          <w:tab/>
        </w:r>
        <w:r w:rsidR="004A404D">
          <w:rPr>
            <w:webHidden/>
          </w:rPr>
          <w:fldChar w:fldCharType="begin"/>
        </w:r>
        <w:r w:rsidR="004A404D">
          <w:rPr>
            <w:webHidden/>
          </w:rPr>
          <w:instrText xml:space="preserve"> PAGEREF _Toc111200589 \h </w:instrText>
        </w:r>
        <w:r w:rsidR="004A404D">
          <w:rPr>
            <w:webHidden/>
          </w:rPr>
        </w:r>
        <w:r w:rsidR="004A404D">
          <w:rPr>
            <w:webHidden/>
          </w:rPr>
          <w:fldChar w:fldCharType="separate"/>
        </w:r>
        <w:r w:rsidR="00A16E0D">
          <w:rPr>
            <w:webHidden/>
          </w:rPr>
          <w:t>67</w:t>
        </w:r>
        <w:r w:rsidR="004A404D">
          <w:rPr>
            <w:webHidden/>
          </w:rPr>
          <w:fldChar w:fldCharType="end"/>
        </w:r>
      </w:hyperlink>
    </w:p>
    <w:p w14:paraId="5323D136" w14:textId="59C37DF8"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90" w:history="1">
        <w:r w:rsidR="004A404D" w:rsidRPr="007350EB">
          <w:rPr>
            <w:rStyle w:val="Hyperlink"/>
          </w:rPr>
          <w:t>9.5.</w:t>
        </w:r>
        <w:r w:rsidR="004A404D">
          <w:rPr>
            <w:rFonts w:asciiTheme="minorHAnsi" w:eastAsiaTheme="minorEastAsia" w:hAnsiTheme="minorHAnsi" w:cstheme="minorBidi"/>
            <w:b w:val="0"/>
            <w:sz w:val="22"/>
          </w:rPr>
          <w:tab/>
        </w:r>
        <w:r w:rsidR="004A404D" w:rsidRPr="007350EB">
          <w:rPr>
            <w:rStyle w:val="Hyperlink"/>
          </w:rPr>
          <w:t>Printing a Referral Roster by To Institution</w:t>
        </w:r>
        <w:r w:rsidR="004A404D">
          <w:rPr>
            <w:webHidden/>
          </w:rPr>
          <w:tab/>
        </w:r>
        <w:r w:rsidR="004A404D">
          <w:rPr>
            <w:webHidden/>
          </w:rPr>
          <w:fldChar w:fldCharType="begin"/>
        </w:r>
        <w:r w:rsidR="004A404D">
          <w:rPr>
            <w:webHidden/>
          </w:rPr>
          <w:instrText xml:space="preserve"> PAGEREF _Toc111200590 \h </w:instrText>
        </w:r>
        <w:r w:rsidR="004A404D">
          <w:rPr>
            <w:webHidden/>
          </w:rPr>
        </w:r>
        <w:r w:rsidR="004A404D">
          <w:rPr>
            <w:webHidden/>
          </w:rPr>
          <w:fldChar w:fldCharType="separate"/>
        </w:r>
        <w:r w:rsidR="00A16E0D">
          <w:rPr>
            <w:webHidden/>
          </w:rPr>
          <w:t>70</w:t>
        </w:r>
        <w:r w:rsidR="004A404D">
          <w:rPr>
            <w:webHidden/>
          </w:rPr>
          <w:fldChar w:fldCharType="end"/>
        </w:r>
      </w:hyperlink>
    </w:p>
    <w:p w14:paraId="201DD697" w14:textId="78D06749"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91" w:history="1">
        <w:r w:rsidR="004A404D" w:rsidRPr="007350EB">
          <w:rPr>
            <w:rStyle w:val="Hyperlink"/>
          </w:rPr>
          <w:t>9.6.</w:t>
        </w:r>
        <w:r w:rsidR="004A404D">
          <w:rPr>
            <w:rFonts w:asciiTheme="minorHAnsi" w:eastAsiaTheme="minorEastAsia" w:hAnsiTheme="minorHAnsi" w:cstheme="minorBidi"/>
            <w:b w:val="0"/>
            <w:sz w:val="22"/>
          </w:rPr>
          <w:tab/>
        </w:r>
        <w:r w:rsidR="004A404D" w:rsidRPr="007350EB">
          <w:rPr>
            <w:rStyle w:val="Hyperlink"/>
          </w:rPr>
          <w:t>Printing a Referral Schedule Report</w:t>
        </w:r>
        <w:r w:rsidR="004A404D">
          <w:rPr>
            <w:webHidden/>
          </w:rPr>
          <w:tab/>
        </w:r>
        <w:r w:rsidR="004A404D">
          <w:rPr>
            <w:webHidden/>
          </w:rPr>
          <w:fldChar w:fldCharType="begin"/>
        </w:r>
        <w:r w:rsidR="004A404D">
          <w:rPr>
            <w:webHidden/>
          </w:rPr>
          <w:instrText xml:space="preserve"> PAGEREF _Toc111200591 \h </w:instrText>
        </w:r>
        <w:r w:rsidR="004A404D">
          <w:rPr>
            <w:webHidden/>
          </w:rPr>
        </w:r>
        <w:r w:rsidR="004A404D">
          <w:rPr>
            <w:webHidden/>
          </w:rPr>
          <w:fldChar w:fldCharType="separate"/>
        </w:r>
        <w:r w:rsidR="00A16E0D">
          <w:rPr>
            <w:webHidden/>
          </w:rPr>
          <w:t>73</w:t>
        </w:r>
        <w:r w:rsidR="004A404D">
          <w:rPr>
            <w:webHidden/>
          </w:rPr>
          <w:fldChar w:fldCharType="end"/>
        </w:r>
      </w:hyperlink>
    </w:p>
    <w:p w14:paraId="33BE2DC2" w14:textId="12D5C68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2" w:history="1">
        <w:r w:rsidR="004A404D" w:rsidRPr="007350EB">
          <w:rPr>
            <w:rStyle w:val="Hyperlink"/>
            <w:iCs/>
          </w:rPr>
          <w:t>9.6.1.</w:t>
        </w:r>
        <w:r w:rsidR="004A404D">
          <w:rPr>
            <w:rFonts w:asciiTheme="minorHAnsi" w:eastAsiaTheme="minorEastAsia" w:hAnsiTheme="minorHAnsi" w:cstheme="minorBidi"/>
            <w:sz w:val="22"/>
          </w:rPr>
          <w:tab/>
        </w:r>
        <w:r w:rsidR="004A404D" w:rsidRPr="007350EB">
          <w:rPr>
            <w:rStyle w:val="Hyperlink"/>
            <w:iCs/>
          </w:rPr>
          <w:t>Printing a VIST Roster Summary</w:t>
        </w:r>
        <w:r w:rsidR="004A404D">
          <w:rPr>
            <w:webHidden/>
          </w:rPr>
          <w:tab/>
        </w:r>
        <w:r w:rsidR="004A404D">
          <w:rPr>
            <w:webHidden/>
          </w:rPr>
          <w:fldChar w:fldCharType="begin"/>
        </w:r>
        <w:r w:rsidR="004A404D">
          <w:rPr>
            <w:webHidden/>
          </w:rPr>
          <w:instrText xml:space="preserve"> PAGEREF _Toc111200592 \h </w:instrText>
        </w:r>
        <w:r w:rsidR="004A404D">
          <w:rPr>
            <w:webHidden/>
          </w:rPr>
        </w:r>
        <w:r w:rsidR="004A404D">
          <w:rPr>
            <w:webHidden/>
          </w:rPr>
          <w:fldChar w:fldCharType="separate"/>
        </w:r>
        <w:r w:rsidR="00A16E0D">
          <w:rPr>
            <w:webHidden/>
          </w:rPr>
          <w:t>75</w:t>
        </w:r>
        <w:r w:rsidR="004A404D">
          <w:rPr>
            <w:webHidden/>
          </w:rPr>
          <w:fldChar w:fldCharType="end"/>
        </w:r>
      </w:hyperlink>
    </w:p>
    <w:p w14:paraId="21EE2938" w14:textId="5EC5D663"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3" w:history="1">
        <w:r w:rsidR="004A404D" w:rsidRPr="007350EB">
          <w:rPr>
            <w:rStyle w:val="Hyperlink"/>
            <w:iCs/>
          </w:rPr>
          <w:t>9.6.2.</w:t>
        </w:r>
        <w:r w:rsidR="004A404D">
          <w:rPr>
            <w:rFonts w:asciiTheme="minorHAnsi" w:eastAsiaTheme="minorEastAsia" w:hAnsiTheme="minorHAnsi" w:cstheme="minorBidi"/>
            <w:sz w:val="22"/>
          </w:rPr>
          <w:tab/>
        </w:r>
        <w:r w:rsidR="004A404D" w:rsidRPr="007350EB">
          <w:rPr>
            <w:rStyle w:val="Hyperlink"/>
            <w:iCs/>
          </w:rPr>
          <w:t>Printing a VIST Roster Summary By VISN</w:t>
        </w:r>
        <w:r w:rsidR="004A404D">
          <w:rPr>
            <w:webHidden/>
          </w:rPr>
          <w:tab/>
        </w:r>
        <w:r w:rsidR="004A404D">
          <w:rPr>
            <w:webHidden/>
          </w:rPr>
          <w:fldChar w:fldCharType="begin"/>
        </w:r>
        <w:r w:rsidR="004A404D">
          <w:rPr>
            <w:webHidden/>
          </w:rPr>
          <w:instrText xml:space="preserve"> PAGEREF _Toc111200593 \h </w:instrText>
        </w:r>
        <w:r w:rsidR="004A404D">
          <w:rPr>
            <w:webHidden/>
          </w:rPr>
        </w:r>
        <w:r w:rsidR="004A404D">
          <w:rPr>
            <w:webHidden/>
          </w:rPr>
          <w:fldChar w:fldCharType="separate"/>
        </w:r>
        <w:r w:rsidR="00A16E0D">
          <w:rPr>
            <w:webHidden/>
          </w:rPr>
          <w:t>76</w:t>
        </w:r>
        <w:r w:rsidR="004A404D">
          <w:rPr>
            <w:webHidden/>
          </w:rPr>
          <w:fldChar w:fldCharType="end"/>
        </w:r>
      </w:hyperlink>
    </w:p>
    <w:p w14:paraId="48B01698" w14:textId="36EE16D0" w:rsidR="004A404D" w:rsidRDefault="00857665">
      <w:pPr>
        <w:pStyle w:val="TOC2"/>
        <w:tabs>
          <w:tab w:val="left" w:pos="1094"/>
          <w:tab w:val="right" w:leader="dot" w:pos="9350"/>
        </w:tabs>
        <w:rPr>
          <w:rFonts w:asciiTheme="minorHAnsi" w:eastAsiaTheme="minorEastAsia" w:hAnsiTheme="minorHAnsi" w:cstheme="minorBidi"/>
          <w:b w:val="0"/>
          <w:sz w:val="22"/>
        </w:rPr>
      </w:pPr>
      <w:hyperlink w:anchor="_Toc111200594" w:history="1">
        <w:r w:rsidR="004A404D" w:rsidRPr="007350EB">
          <w:rPr>
            <w:rStyle w:val="Hyperlink"/>
          </w:rPr>
          <w:t>9.7.</w:t>
        </w:r>
        <w:r w:rsidR="004A404D">
          <w:rPr>
            <w:rFonts w:asciiTheme="minorHAnsi" w:eastAsiaTheme="minorEastAsia" w:hAnsiTheme="minorHAnsi" w:cstheme="minorBidi"/>
            <w:b w:val="0"/>
            <w:sz w:val="22"/>
          </w:rPr>
          <w:tab/>
        </w:r>
        <w:r w:rsidR="004A404D" w:rsidRPr="007350EB">
          <w:rPr>
            <w:rStyle w:val="Hyperlink"/>
          </w:rPr>
          <w:t>Print VIST Roster Sorts Menu</w:t>
        </w:r>
        <w:r w:rsidR="004A404D">
          <w:rPr>
            <w:webHidden/>
          </w:rPr>
          <w:tab/>
        </w:r>
        <w:r w:rsidR="004A404D">
          <w:rPr>
            <w:webHidden/>
          </w:rPr>
          <w:fldChar w:fldCharType="begin"/>
        </w:r>
        <w:r w:rsidR="004A404D">
          <w:rPr>
            <w:webHidden/>
          </w:rPr>
          <w:instrText xml:space="preserve"> PAGEREF _Toc111200594 \h </w:instrText>
        </w:r>
        <w:r w:rsidR="004A404D">
          <w:rPr>
            <w:webHidden/>
          </w:rPr>
        </w:r>
        <w:r w:rsidR="004A404D">
          <w:rPr>
            <w:webHidden/>
          </w:rPr>
          <w:fldChar w:fldCharType="separate"/>
        </w:r>
        <w:r w:rsidR="00A16E0D">
          <w:rPr>
            <w:webHidden/>
          </w:rPr>
          <w:t>77</w:t>
        </w:r>
        <w:r w:rsidR="004A404D">
          <w:rPr>
            <w:webHidden/>
          </w:rPr>
          <w:fldChar w:fldCharType="end"/>
        </w:r>
      </w:hyperlink>
    </w:p>
    <w:p w14:paraId="265FA97A" w14:textId="5353201B"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5" w:history="1">
        <w:r w:rsidR="004A404D" w:rsidRPr="007350EB">
          <w:rPr>
            <w:rStyle w:val="Hyperlink"/>
            <w:bCs/>
            <w:iCs/>
          </w:rPr>
          <w:t>9.7.1.</w:t>
        </w:r>
        <w:r w:rsidR="004A404D">
          <w:rPr>
            <w:rFonts w:asciiTheme="minorHAnsi" w:eastAsiaTheme="minorEastAsia" w:hAnsiTheme="minorHAnsi" w:cstheme="minorBidi"/>
            <w:sz w:val="22"/>
          </w:rPr>
          <w:tab/>
        </w:r>
        <w:r w:rsidR="004A404D" w:rsidRPr="007350EB">
          <w:rPr>
            <w:rStyle w:val="Hyperlink"/>
            <w:bCs/>
            <w:iCs/>
          </w:rPr>
          <w:t>Sort By Residence State</w:t>
        </w:r>
        <w:r w:rsidR="004A404D">
          <w:rPr>
            <w:webHidden/>
          </w:rPr>
          <w:tab/>
        </w:r>
        <w:r w:rsidR="004A404D">
          <w:rPr>
            <w:webHidden/>
          </w:rPr>
          <w:fldChar w:fldCharType="begin"/>
        </w:r>
        <w:r w:rsidR="004A404D">
          <w:rPr>
            <w:webHidden/>
          </w:rPr>
          <w:instrText xml:space="preserve"> PAGEREF _Toc111200595 \h </w:instrText>
        </w:r>
        <w:r w:rsidR="004A404D">
          <w:rPr>
            <w:webHidden/>
          </w:rPr>
        </w:r>
        <w:r w:rsidR="004A404D">
          <w:rPr>
            <w:webHidden/>
          </w:rPr>
          <w:fldChar w:fldCharType="separate"/>
        </w:r>
        <w:r w:rsidR="00A16E0D">
          <w:rPr>
            <w:webHidden/>
          </w:rPr>
          <w:t>77</w:t>
        </w:r>
        <w:r w:rsidR="004A404D">
          <w:rPr>
            <w:webHidden/>
          </w:rPr>
          <w:fldChar w:fldCharType="end"/>
        </w:r>
      </w:hyperlink>
    </w:p>
    <w:p w14:paraId="3EF56225" w14:textId="20E5580B"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6" w:history="1">
        <w:r w:rsidR="004A404D" w:rsidRPr="007350EB">
          <w:rPr>
            <w:rStyle w:val="Hyperlink"/>
            <w:bCs/>
            <w:iCs/>
          </w:rPr>
          <w:t>9.7.2.</w:t>
        </w:r>
        <w:r w:rsidR="004A404D">
          <w:rPr>
            <w:rFonts w:asciiTheme="minorHAnsi" w:eastAsiaTheme="minorEastAsia" w:hAnsiTheme="minorHAnsi" w:cstheme="minorBidi"/>
            <w:sz w:val="22"/>
          </w:rPr>
          <w:tab/>
        </w:r>
        <w:r w:rsidR="004A404D" w:rsidRPr="007350EB">
          <w:rPr>
            <w:rStyle w:val="Hyperlink"/>
            <w:bCs/>
            <w:iCs/>
          </w:rPr>
          <w:t>Sort By County</w:t>
        </w:r>
        <w:r w:rsidR="004A404D">
          <w:rPr>
            <w:webHidden/>
          </w:rPr>
          <w:tab/>
        </w:r>
        <w:r w:rsidR="004A404D">
          <w:rPr>
            <w:webHidden/>
          </w:rPr>
          <w:fldChar w:fldCharType="begin"/>
        </w:r>
        <w:r w:rsidR="004A404D">
          <w:rPr>
            <w:webHidden/>
          </w:rPr>
          <w:instrText xml:space="preserve"> PAGEREF _Toc111200596 \h </w:instrText>
        </w:r>
        <w:r w:rsidR="004A404D">
          <w:rPr>
            <w:webHidden/>
          </w:rPr>
        </w:r>
        <w:r w:rsidR="004A404D">
          <w:rPr>
            <w:webHidden/>
          </w:rPr>
          <w:fldChar w:fldCharType="separate"/>
        </w:r>
        <w:r w:rsidR="00A16E0D">
          <w:rPr>
            <w:webHidden/>
          </w:rPr>
          <w:t>78</w:t>
        </w:r>
        <w:r w:rsidR="004A404D">
          <w:rPr>
            <w:webHidden/>
          </w:rPr>
          <w:fldChar w:fldCharType="end"/>
        </w:r>
      </w:hyperlink>
    </w:p>
    <w:p w14:paraId="66C30174" w14:textId="60728B29"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7" w:history="1">
        <w:r w:rsidR="004A404D" w:rsidRPr="007350EB">
          <w:rPr>
            <w:rStyle w:val="Hyperlink"/>
            <w:bCs/>
            <w:iCs/>
          </w:rPr>
          <w:t>9.7.3.</w:t>
        </w:r>
        <w:r w:rsidR="004A404D">
          <w:rPr>
            <w:rFonts w:asciiTheme="minorHAnsi" w:eastAsiaTheme="minorEastAsia" w:hAnsiTheme="minorHAnsi" w:cstheme="minorBidi"/>
            <w:sz w:val="22"/>
          </w:rPr>
          <w:tab/>
        </w:r>
        <w:r w:rsidR="004A404D" w:rsidRPr="007350EB">
          <w:rPr>
            <w:rStyle w:val="Hyperlink"/>
            <w:bCs/>
            <w:iCs/>
          </w:rPr>
          <w:t>Sort by City</w:t>
        </w:r>
        <w:r w:rsidR="004A404D">
          <w:rPr>
            <w:webHidden/>
          </w:rPr>
          <w:tab/>
        </w:r>
        <w:r w:rsidR="004A404D">
          <w:rPr>
            <w:webHidden/>
          </w:rPr>
          <w:fldChar w:fldCharType="begin"/>
        </w:r>
        <w:r w:rsidR="004A404D">
          <w:rPr>
            <w:webHidden/>
          </w:rPr>
          <w:instrText xml:space="preserve"> PAGEREF _Toc111200597 \h </w:instrText>
        </w:r>
        <w:r w:rsidR="004A404D">
          <w:rPr>
            <w:webHidden/>
          </w:rPr>
        </w:r>
        <w:r w:rsidR="004A404D">
          <w:rPr>
            <w:webHidden/>
          </w:rPr>
          <w:fldChar w:fldCharType="separate"/>
        </w:r>
        <w:r w:rsidR="00A16E0D">
          <w:rPr>
            <w:webHidden/>
          </w:rPr>
          <w:t>78</w:t>
        </w:r>
        <w:r w:rsidR="004A404D">
          <w:rPr>
            <w:webHidden/>
          </w:rPr>
          <w:fldChar w:fldCharType="end"/>
        </w:r>
      </w:hyperlink>
    </w:p>
    <w:p w14:paraId="621B9B13" w14:textId="43375C9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8" w:history="1">
        <w:r w:rsidR="004A404D" w:rsidRPr="007350EB">
          <w:rPr>
            <w:rStyle w:val="Hyperlink"/>
          </w:rPr>
          <w:t>9.7.4.</w:t>
        </w:r>
        <w:r w:rsidR="004A404D">
          <w:rPr>
            <w:rFonts w:asciiTheme="minorHAnsi" w:eastAsiaTheme="minorEastAsia" w:hAnsiTheme="minorHAnsi" w:cstheme="minorBidi"/>
            <w:sz w:val="22"/>
          </w:rPr>
          <w:tab/>
        </w:r>
        <w:r w:rsidR="004A404D" w:rsidRPr="007350EB">
          <w:rPr>
            <w:rStyle w:val="Hyperlink"/>
            <w:bCs/>
            <w:iCs/>
          </w:rPr>
          <w:t>Sort by Zip</w:t>
        </w:r>
        <w:r w:rsidR="004A404D">
          <w:rPr>
            <w:webHidden/>
          </w:rPr>
          <w:tab/>
        </w:r>
        <w:r w:rsidR="004A404D">
          <w:rPr>
            <w:webHidden/>
          </w:rPr>
          <w:fldChar w:fldCharType="begin"/>
        </w:r>
        <w:r w:rsidR="004A404D">
          <w:rPr>
            <w:webHidden/>
          </w:rPr>
          <w:instrText xml:space="preserve"> PAGEREF _Toc111200598 \h </w:instrText>
        </w:r>
        <w:r w:rsidR="004A404D">
          <w:rPr>
            <w:webHidden/>
          </w:rPr>
        </w:r>
        <w:r w:rsidR="004A404D">
          <w:rPr>
            <w:webHidden/>
          </w:rPr>
          <w:fldChar w:fldCharType="separate"/>
        </w:r>
        <w:r w:rsidR="00A16E0D">
          <w:rPr>
            <w:webHidden/>
          </w:rPr>
          <w:t>79</w:t>
        </w:r>
        <w:r w:rsidR="004A404D">
          <w:rPr>
            <w:webHidden/>
          </w:rPr>
          <w:fldChar w:fldCharType="end"/>
        </w:r>
      </w:hyperlink>
    </w:p>
    <w:p w14:paraId="5819233C" w14:textId="34CCA07F"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599" w:history="1">
        <w:r w:rsidR="004A404D" w:rsidRPr="007350EB">
          <w:rPr>
            <w:rStyle w:val="Hyperlink"/>
            <w:bCs/>
            <w:iCs/>
          </w:rPr>
          <w:t>9.7.5.</w:t>
        </w:r>
        <w:r w:rsidR="004A404D">
          <w:rPr>
            <w:rFonts w:asciiTheme="minorHAnsi" w:eastAsiaTheme="minorEastAsia" w:hAnsiTheme="minorHAnsi" w:cstheme="minorBidi"/>
            <w:sz w:val="22"/>
          </w:rPr>
          <w:tab/>
        </w:r>
        <w:r w:rsidR="004A404D" w:rsidRPr="007350EB">
          <w:rPr>
            <w:rStyle w:val="Hyperlink"/>
            <w:bCs/>
            <w:iCs/>
          </w:rPr>
          <w:t>Sort by Month of Birth</w:t>
        </w:r>
        <w:r w:rsidR="004A404D">
          <w:rPr>
            <w:webHidden/>
          </w:rPr>
          <w:tab/>
        </w:r>
        <w:r w:rsidR="004A404D">
          <w:rPr>
            <w:webHidden/>
          </w:rPr>
          <w:fldChar w:fldCharType="begin"/>
        </w:r>
        <w:r w:rsidR="004A404D">
          <w:rPr>
            <w:webHidden/>
          </w:rPr>
          <w:instrText xml:space="preserve"> PAGEREF _Toc111200599 \h </w:instrText>
        </w:r>
        <w:r w:rsidR="004A404D">
          <w:rPr>
            <w:webHidden/>
          </w:rPr>
        </w:r>
        <w:r w:rsidR="004A404D">
          <w:rPr>
            <w:webHidden/>
          </w:rPr>
          <w:fldChar w:fldCharType="separate"/>
        </w:r>
        <w:r w:rsidR="00A16E0D">
          <w:rPr>
            <w:webHidden/>
          </w:rPr>
          <w:t>79</w:t>
        </w:r>
        <w:r w:rsidR="004A404D">
          <w:rPr>
            <w:webHidden/>
          </w:rPr>
          <w:fldChar w:fldCharType="end"/>
        </w:r>
      </w:hyperlink>
    </w:p>
    <w:p w14:paraId="57698DE3" w14:textId="13E05492"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600" w:history="1">
        <w:r w:rsidR="004A404D" w:rsidRPr="007350EB">
          <w:rPr>
            <w:rStyle w:val="Hyperlink"/>
            <w:bCs/>
            <w:iCs/>
          </w:rPr>
          <w:t>9.7.6.</w:t>
        </w:r>
        <w:r w:rsidR="004A404D">
          <w:rPr>
            <w:rFonts w:asciiTheme="minorHAnsi" w:eastAsiaTheme="minorEastAsia" w:hAnsiTheme="minorHAnsi" w:cstheme="minorBidi"/>
            <w:sz w:val="22"/>
          </w:rPr>
          <w:tab/>
        </w:r>
        <w:r w:rsidR="004A404D" w:rsidRPr="007350EB">
          <w:rPr>
            <w:rStyle w:val="Hyperlink"/>
            <w:bCs/>
            <w:iCs/>
          </w:rPr>
          <w:t>Sort by Age</w:t>
        </w:r>
        <w:r w:rsidR="004A404D">
          <w:rPr>
            <w:webHidden/>
          </w:rPr>
          <w:tab/>
        </w:r>
        <w:r w:rsidR="004A404D">
          <w:rPr>
            <w:webHidden/>
          </w:rPr>
          <w:fldChar w:fldCharType="begin"/>
        </w:r>
        <w:r w:rsidR="004A404D">
          <w:rPr>
            <w:webHidden/>
          </w:rPr>
          <w:instrText xml:space="preserve"> PAGEREF _Toc111200600 \h </w:instrText>
        </w:r>
        <w:r w:rsidR="004A404D">
          <w:rPr>
            <w:webHidden/>
          </w:rPr>
        </w:r>
        <w:r w:rsidR="004A404D">
          <w:rPr>
            <w:webHidden/>
          </w:rPr>
          <w:fldChar w:fldCharType="separate"/>
        </w:r>
        <w:r w:rsidR="00A16E0D">
          <w:rPr>
            <w:webHidden/>
          </w:rPr>
          <w:t>79</w:t>
        </w:r>
        <w:r w:rsidR="004A404D">
          <w:rPr>
            <w:webHidden/>
          </w:rPr>
          <w:fldChar w:fldCharType="end"/>
        </w:r>
      </w:hyperlink>
    </w:p>
    <w:p w14:paraId="0775162F" w14:textId="7E528BAC"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601" w:history="1">
        <w:r w:rsidR="004A404D" w:rsidRPr="007350EB">
          <w:rPr>
            <w:rStyle w:val="Hyperlink"/>
          </w:rPr>
          <w:t>9.7.7.</w:t>
        </w:r>
        <w:r w:rsidR="004A404D">
          <w:rPr>
            <w:rFonts w:asciiTheme="minorHAnsi" w:eastAsiaTheme="minorEastAsia" w:hAnsiTheme="minorHAnsi" w:cstheme="minorBidi"/>
            <w:sz w:val="22"/>
          </w:rPr>
          <w:tab/>
        </w:r>
        <w:r w:rsidR="004A404D" w:rsidRPr="007350EB">
          <w:rPr>
            <w:rStyle w:val="Hyperlink"/>
            <w:bCs/>
            <w:iCs/>
          </w:rPr>
          <w:t>Sort by Address/Phone</w:t>
        </w:r>
        <w:r w:rsidR="004A404D">
          <w:rPr>
            <w:webHidden/>
          </w:rPr>
          <w:tab/>
        </w:r>
        <w:r w:rsidR="004A404D">
          <w:rPr>
            <w:webHidden/>
          </w:rPr>
          <w:fldChar w:fldCharType="begin"/>
        </w:r>
        <w:r w:rsidR="004A404D">
          <w:rPr>
            <w:webHidden/>
          </w:rPr>
          <w:instrText xml:space="preserve"> PAGEREF _Toc111200601 \h </w:instrText>
        </w:r>
        <w:r w:rsidR="004A404D">
          <w:rPr>
            <w:webHidden/>
          </w:rPr>
        </w:r>
        <w:r w:rsidR="004A404D">
          <w:rPr>
            <w:webHidden/>
          </w:rPr>
          <w:fldChar w:fldCharType="separate"/>
        </w:r>
        <w:r w:rsidR="00A16E0D">
          <w:rPr>
            <w:webHidden/>
          </w:rPr>
          <w:t>80</w:t>
        </w:r>
        <w:r w:rsidR="004A404D">
          <w:rPr>
            <w:webHidden/>
          </w:rPr>
          <w:fldChar w:fldCharType="end"/>
        </w:r>
      </w:hyperlink>
    </w:p>
    <w:p w14:paraId="31E0BEF3" w14:textId="0E543F95"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602" w:history="1">
        <w:r w:rsidR="004A404D" w:rsidRPr="007350EB">
          <w:rPr>
            <w:rStyle w:val="Hyperlink"/>
            <w:bCs/>
            <w:iCs/>
          </w:rPr>
          <w:t>9.7.8.</w:t>
        </w:r>
        <w:r w:rsidR="004A404D">
          <w:rPr>
            <w:rFonts w:asciiTheme="minorHAnsi" w:eastAsiaTheme="minorEastAsia" w:hAnsiTheme="minorHAnsi" w:cstheme="minorBidi"/>
            <w:sz w:val="22"/>
          </w:rPr>
          <w:tab/>
        </w:r>
        <w:r w:rsidR="004A404D" w:rsidRPr="007350EB">
          <w:rPr>
            <w:rStyle w:val="Hyperlink"/>
            <w:bCs/>
            <w:iCs/>
          </w:rPr>
          <w:t>Sort by Primary Cause of Vision Loss</w:t>
        </w:r>
        <w:r w:rsidR="004A404D">
          <w:rPr>
            <w:webHidden/>
          </w:rPr>
          <w:tab/>
        </w:r>
        <w:r w:rsidR="004A404D">
          <w:rPr>
            <w:webHidden/>
          </w:rPr>
          <w:fldChar w:fldCharType="begin"/>
        </w:r>
        <w:r w:rsidR="004A404D">
          <w:rPr>
            <w:webHidden/>
          </w:rPr>
          <w:instrText xml:space="preserve"> PAGEREF _Toc111200602 \h </w:instrText>
        </w:r>
        <w:r w:rsidR="004A404D">
          <w:rPr>
            <w:webHidden/>
          </w:rPr>
        </w:r>
        <w:r w:rsidR="004A404D">
          <w:rPr>
            <w:webHidden/>
          </w:rPr>
          <w:fldChar w:fldCharType="separate"/>
        </w:r>
        <w:r w:rsidR="00A16E0D">
          <w:rPr>
            <w:webHidden/>
          </w:rPr>
          <w:t>80</w:t>
        </w:r>
        <w:r w:rsidR="004A404D">
          <w:rPr>
            <w:webHidden/>
          </w:rPr>
          <w:fldChar w:fldCharType="end"/>
        </w:r>
      </w:hyperlink>
    </w:p>
    <w:p w14:paraId="160A3AC2" w14:textId="20F706CC" w:rsidR="004A404D" w:rsidRDefault="00857665">
      <w:pPr>
        <w:pStyle w:val="TOC3"/>
        <w:tabs>
          <w:tab w:val="left" w:pos="1627"/>
          <w:tab w:val="right" w:leader="dot" w:pos="9350"/>
        </w:tabs>
        <w:rPr>
          <w:rFonts w:asciiTheme="minorHAnsi" w:eastAsiaTheme="minorEastAsia" w:hAnsiTheme="minorHAnsi" w:cstheme="minorBidi"/>
          <w:sz w:val="22"/>
        </w:rPr>
      </w:pPr>
      <w:hyperlink w:anchor="_Toc111200603" w:history="1">
        <w:r w:rsidR="004A404D" w:rsidRPr="007350EB">
          <w:rPr>
            <w:rStyle w:val="Hyperlink"/>
            <w:bCs/>
            <w:iCs/>
          </w:rPr>
          <w:t>9.7.9.</w:t>
        </w:r>
        <w:r w:rsidR="004A404D">
          <w:rPr>
            <w:rFonts w:asciiTheme="minorHAnsi" w:eastAsiaTheme="minorEastAsia" w:hAnsiTheme="minorHAnsi" w:cstheme="minorBidi"/>
            <w:sz w:val="22"/>
          </w:rPr>
          <w:tab/>
        </w:r>
        <w:r w:rsidR="004A404D" w:rsidRPr="007350EB">
          <w:rPr>
            <w:rStyle w:val="Hyperlink"/>
            <w:bCs/>
            <w:iCs/>
          </w:rPr>
          <w:t>Sort by Period of Service</w:t>
        </w:r>
        <w:r w:rsidR="004A404D">
          <w:rPr>
            <w:webHidden/>
          </w:rPr>
          <w:tab/>
        </w:r>
        <w:r w:rsidR="004A404D">
          <w:rPr>
            <w:webHidden/>
          </w:rPr>
          <w:fldChar w:fldCharType="begin"/>
        </w:r>
        <w:r w:rsidR="004A404D">
          <w:rPr>
            <w:webHidden/>
          </w:rPr>
          <w:instrText xml:space="preserve"> PAGEREF _Toc111200603 \h </w:instrText>
        </w:r>
        <w:r w:rsidR="004A404D">
          <w:rPr>
            <w:webHidden/>
          </w:rPr>
        </w:r>
        <w:r w:rsidR="004A404D">
          <w:rPr>
            <w:webHidden/>
          </w:rPr>
          <w:fldChar w:fldCharType="separate"/>
        </w:r>
        <w:r w:rsidR="00A16E0D">
          <w:rPr>
            <w:webHidden/>
          </w:rPr>
          <w:t>80</w:t>
        </w:r>
        <w:r w:rsidR="004A404D">
          <w:rPr>
            <w:webHidden/>
          </w:rPr>
          <w:fldChar w:fldCharType="end"/>
        </w:r>
      </w:hyperlink>
    </w:p>
    <w:p w14:paraId="217CED16" w14:textId="2401D611" w:rsidR="004A404D" w:rsidRDefault="00857665">
      <w:pPr>
        <w:pStyle w:val="TOC3"/>
        <w:tabs>
          <w:tab w:val="left" w:pos="2160"/>
          <w:tab w:val="right" w:leader="dot" w:pos="9350"/>
        </w:tabs>
        <w:rPr>
          <w:rFonts w:asciiTheme="minorHAnsi" w:eastAsiaTheme="minorEastAsia" w:hAnsiTheme="minorHAnsi" w:cstheme="minorBidi"/>
          <w:sz w:val="22"/>
        </w:rPr>
      </w:pPr>
      <w:hyperlink w:anchor="_Toc111200604" w:history="1">
        <w:r w:rsidR="004A404D" w:rsidRPr="007350EB">
          <w:rPr>
            <w:rStyle w:val="Hyperlink"/>
            <w:bCs/>
            <w:iCs/>
          </w:rPr>
          <w:t>9.7.10.</w:t>
        </w:r>
        <w:r w:rsidR="004A404D">
          <w:rPr>
            <w:rFonts w:asciiTheme="minorHAnsi" w:eastAsiaTheme="minorEastAsia" w:hAnsiTheme="minorHAnsi" w:cstheme="minorBidi"/>
            <w:sz w:val="22"/>
          </w:rPr>
          <w:tab/>
        </w:r>
        <w:r w:rsidR="004A404D" w:rsidRPr="007350EB">
          <w:rPr>
            <w:rStyle w:val="Hyperlink"/>
            <w:bCs/>
            <w:iCs/>
          </w:rPr>
          <w:t>Sort by Referral Source</w:t>
        </w:r>
        <w:r w:rsidR="004A404D">
          <w:rPr>
            <w:webHidden/>
          </w:rPr>
          <w:tab/>
        </w:r>
        <w:r w:rsidR="004A404D">
          <w:rPr>
            <w:webHidden/>
          </w:rPr>
          <w:fldChar w:fldCharType="begin"/>
        </w:r>
        <w:r w:rsidR="004A404D">
          <w:rPr>
            <w:webHidden/>
          </w:rPr>
          <w:instrText xml:space="preserve"> PAGEREF _Toc111200604 \h </w:instrText>
        </w:r>
        <w:r w:rsidR="004A404D">
          <w:rPr>
            <w:webHidden/>
          </w:rPr>
        </w:r>
        <w:r w:rsidR="004A404D">
          <w:rPr>
            <w:webHidden/>
          </w:rPr>
          <w:fldChar w:fldCharType="separate"/>
        </w:r>
        <w:r w:rsidR="00A16E0D">
          <w:rPr>
            <w:webHidden/>
          </w:rPr>
          <w:t>81</w:t>
        </w:r>
        <w:r w:rsidR="004A404D">
          <w:rPr>
            <w:webHidden/>
          </w:rPr>
          <w:fldChar w:fldCharType="end"/>
        </w:r>
      </w:hyperlink>
    </w:p>
    <w:p w14:paraId="50A018D8" w14:textId="022D2B28" w:rsidR="004A404D" w:rsidRDefault="00857665">
      <w:pPr>
        <w:pStyle w:val="TOC3"/>
        <w:tabs>
          <w:tab w:val="left" w:pos="2160"/>
          <w:tab w:val="right" w:leader="dot" w:pos="9350"/>
        </w:tabs>
        <w:rPr>
          <w:rFonts w:asciiTheme="minorHAnsi" w:eastAsiaTheme="minorEastAsia" w:hAnsiTheme="minorHAnsi" w:cstheme="minorBidi"/>
          <w:sz w:val="22"/>
        </w:rPr>
      </w:pPr>
      <w:hyperlink w:anchor="_Toc111200605" w:history="1">
        <w:r w:rsidR="004A404D" w:rsidRPr="007350EB">
          <w:rPr>
            <w:rStyle w:val="Hyperlink"/>
            <w:bCs/>
            <w:iCs/>
          </w:rPr>
          <w:t>9.7.11.</w:t>
        </w:r>
        <w:r w:rsidR="004A404D">
          <w:rPr>
            <w:rFonts w:asciiTheme="minorHAnsi" w:eastAsiaTheme="minorEastAsia" w:hAnsiTheme="minorHAnsi" w:cstheme="minorBidi"/>
            <w:sz w:val="22"/>
          </w:rPr>
          <w:tab/>
        </w:r>
        <w:r w:rsidR="004A404D" w:rsidRPr="007350EB">
          <w:rPr>
            <w:rStyle w:val="Hyperlink"/>
            <w:bCs/>
            <w:iCs/>
          </w:rPr>
          <w:t>Sort by Eye Exam Notes</w:t>
        </w:r>
        <w:r w:rsidR="004A404D">
          <w:rPr>
            <w:webHidden/>
          </w:rPr>
          <w:tab/>
        </w:r>
        <w:r w:rsidR="004A404D">
          <w:rPr>
            <w:webHidden/>
          </w:rPr>
          <w:fldChar w:fldCharType="begin"/>
        </w:r>
        <w:r w:rsidR="004A404D">
          <w:rPr>
            <w:webHidden/>
          </w:rPr>
          <w:instrText xml:space="preserve"> PAGEREF _Toc111200605 \h </w:instrText>
        </w:r>
        <w:r w:rsidR="004A404D">
          <w:rPr>
            <w:webHidden/>
          </w:rPr>
        </w:r>
        <w:r w:rsidR="004A404D">
          <w:rPr>
            <w:webHidden/>
          </w:rPr>
          <w:fldChar w:fldCharType="separate"/>
        </w:r>
        <w:r w:rsidR="00A16E0D">
          <w:rPr>
            <w:webHidden/>
          </w:rPr>
          <w:t>81</w:t>
        </w:r>
        <w:r w:rsidR="004A404D">
          <w:rPr>
            <w:webHidden/>
          </w:rPr>
          <w:fldChar w:fldCharType="end"/>
        </w:r>
      </w:hyperlink>
    </w:p>
    <w:p w14:paraId="28E5E49F" w14:textId="5A5CCCB1" w:rsidR="004A404D" w:rsidRDefault="00857665">
      <w:pPr>
        <w:pStyle w:val="TOC1"/>
        <w:tabs>
          <w:tab w:val="right" w:leader="dot" w:pos="9350"/>
        </w:tabs>
        <w:rPr>
          <w:rFonts w:asciiTheme="minorHAnsi" w:eastAsiaTheme="minorEastAsia" w:hAnsiTheme="minorHAnsi" w:cstheme="minorBidi"/>
          <w:b w:val="0"/>
          <w:sz w:val="22"/>
        </w:rPr>
      </w:pPr>
      <w:hyperlink w:anchor="_Toc111200606" w:history="1">
        <w:r w:rsidR="004A404D" w:rsidRPr="007350EB">
          <w:rPr>
            <w:rStyle w:val="Hyperlink"/>
          </w:rPr>
          <w:t>A.</w:t>
        </w:r>
        <w:r w:rsidR="004A404D">
          <w:rPr>
            <w:rFonts w:asciiTheme="minorHAnsi" w:eastAsiaTheme="minorEastAsia" w:hAnsiTheme="minorHAnsi" w:cstheme="minorBidi"/>
            <w:b w:val="0"/>
            <w:sz w:val="22"/>
          </w:rPr>
          <w:tab/>
        </w:r>
        <w:r w:rsidR="004A404D" w:rsidRPr="007350EB">
          <w:rPr>
            <w:rStyle w:val="Hyperlink"/>
          </w:rPr>
          <w:t>Internet Explorer Keyboard Shortcuts</w:t>
        </w:r>
        <w:r w:rsidR="004A404D">
          <w:rPr>
            <w:webHidden/>
          </w:rPr>
          <w:tab/>
        </w:r>
        <w:r w:rsidR="004A404D">
          <w:rPr>
            <w:webHidden/>
          </w:rPr>
          <w:fldChar w:fldCharType="begin"/>
        </w:r>
        <w:r w:rsidR="004A404D">
          <w:rPr>
            <w:webHidden/>
          </w:rPr>
          <w:instrText xml:space="preserve"> PAGEREF _Toc111200606 \h </w:instrText>
        </w:r>
        <w:r w:rsidR="004A404D">
          <w:rPr>
            <w:webHidden/>
          </w:rPr>
        </w:r>
        <w:r w:rsidR="004A404D">
          <w:rPr>
            <w:webHidden/>
          </w:rPr>
          <w:fldChar w:fldCharType="separate"/>
        </w:r>
        <w:r w:rsidR="00A16E0D">
          <w:rPr>
            <w:webHidden/>
          </w:rPr>
          <w:t>82</w:t>
        </w:r>
        <w:r w:rsidR="004A404D">
          <w:rPr>
            <w:webHidden/>
          </w:rPr>
          <w:fldChar w:fldCharType="end"/>
        </w:r>
      </w:hyperlink>
    </w:p>
    <w:p w14:paraId="2762152D" w14:textId="16806C8C" w:rsidR="00567911" w:rsidRDefault="00A53D8B" w:rsidP="00A53D8B">
      <w:pPr>
        <w:pStyle w:val="Title2"/>
      </w:pPr>
      <w:r>
        <w:fldChar w:fldCharType="end"/>
      </w:r>
    </w:p>
    <w:p w14:paraId="5979A14A" w14:textId="77777777" w:rsidR="00567911" w:rsidRDefault="00567911">
      <w:pPr>
        <w:spacing w:before="0" w:after="0"/>
        <w:rPr>
          <w:rFonts w:ascii="Arial" w:hAnsi="Arial" w:cs="Arial"/>
          <w:b/>
          <w:bCs/>
          <w:sz w:val="28"/>
          <w:szCs w:val="32"/>
        </w:rPr>
      </w:pPr>
      <w:r>
        <w:br w:type="page"/>
      </w:r>
    </w:p>
    <w:p w14:paraId="5BA0589A" w14:textId="78D333DD" w:rsidR="004D2A64" w:rsidRDefault="005D72CB" w:rsidP="00A53D8B">
      <w:pPr>
        <w:pStyle w:val="Title2"/>
      </w:pPr>
      <w:r>
        <w:lastRenderedPageBreak/>
        <w:t>List of Tables</w:t>
      </w:r>
    </w:p>
    <w:p w14:paraId="3D6AC11E" w14:textId="7C1CEB9D" w:rsidR="004A404D" w:rsidRDefault="005D72C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1200607" w:history="1">
        <w:r w:rsidR="004A404D" w:rsidRPr="005731BB">
          <w:rPr>
            <w:rStyle w:val="Hyperlink"/>
            <w:noProof/>
          </w:rPr>
          <w:t>Table 1: Document Retrieval Directories</w:t>
        </w:r>
        <w:r w:rsidR="004A404D">
          <w:rPr>
            <w:noProof/>
            <w:webHidden/>
          </w:rPr>
          <w:tab/>
        </w:r>
        <w:r w:rsidR="004A404D">
          <w:rPr>
            <w:noProof/>
            <w:webHidden/>
          </w:rPr>
          <w:fldChar w:fldCharType="begin"/>
        </w:r>
        <w:r w:rsidR="004A404D">
          <w:rPr>
            <w:noProof/>
            <w:webHidden/>
          </w:rPr>
          <w:instrText xml:space="preserve"> PAGEREF _Toc111200607 \h </w:instrText>
        </w:r>
        <w:r w:rsidR="004A404D">
          <w:rPr>
            <w:noProof/>
            <w:webHidden/>
          </w:rPr>
        </w:r>
        <w:r w:rsidR="004A404D">
          <w:rPr>
            <w:noProof/>
            <w:webHidden/>
          </w:rPr>
          <w:fldChar w:fldCharType="separate"/>
        </w:r>
        <w:r w:rsidR="00A16E0D">
          <w:rPr>
            <w:noProof/>
            <w:webHidden/>
          </w:rPr>
          <w:t>3</w:t>
        </w:r>
        <w:r w:rsidR="004A404D">
          <w:rPr>
            <w:noProof/>
            <w:webHidden/>
          </w:rPr>
          <w:fldChar w:fldCharType="end"/>
        </w:r>
      </w:hyperlink>
    </w:p>
    <w:p w14:paraId="437F7EA7" w14:textId="0314754C"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08" w:history="1">
        <w:r w:rsidR="004A404D" w:rsidRPr="005731BB">
          <w:rPr>
            <w:rStyle w:val="Hyperlink"/>
            <w:noProof/>
          </w:rPr>
          <w:t>Table 2: Keyboard Short Cuts – Viewing and Exploring the Web Pages</w:t>
        </w:r>
        <w:r w:rsidR="004A404D">
          <w:rPr>
            <w:noProof/>
            <w:webHidden/>
          </w:rPr>
          <w:tab/>
        </w:r>
        <w:r w:rsidR="004A404D">
          <w:rPr>
            <w:noProof/>
            <w:webHidden/>
          </w:rPr>
          <w:fldChar w:fldCharType="begin"/>
        </w:r>
        <w:r w:rsidR="004A404D">
          <w:rPr>
            <w:noProof/>
            <w:webHidden/>
          </w:rPr>
          <w:instrText xml:space="preserve"> PAGEREF _Toc111200608 \h </w:instrText>
        </w:r>
        <w:r w:rsidR="004A404D">
          <w:rPr>
            <w:noProof/>
            <w:webHidden/>
          </w:rPr>
        </w:r>
        <w:r w:rsidR="004A404D">
          <w:rPr>
            <w:noProof/>
            <w:webHidden/>
          </w:rPr>
          <w:fldChar w:fldCharType="separate"/>
        </w:r>
        <w:r w:rsidR="00A16E0D">
          <w:rPr>
            <w:noProof/>
            <w:webHidden/>
          </w:rPr>
          <w:t>82</w:t>
        </w:r>
        <w:r w:rsidR="004A404D">
          <w:rPr>
            <w:noProof/>
            <w:webHidden/>
          </w:rPr>
          <w:fldChar w:fldCharType="end"/>
        </w:r>
      </w:hyperlink>
    </w:p>
    <w:p w14:paraId="0D2AB5F2" w14:textId="53BFF74A"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09" w:history="1">
        <w:r w:rsidR="004A404D" w:rsidRPr="005731BB">
          <w:rPr>
            <w:rStyle w:val="Hyperlink"/>
            <w:noProof/>
          </w:rPr>
          <w:t>Table 3: Key Board Short Cuts – Using the Address Bar</w:t>
        </w:r>
        <w:r w:rsidR="004A404D">
          <w:rPr>
            <w:noProof/>
            <w:webHidden/>
          </w:rPr>
          <w:tab/>
        </w:r>
        <w:r w:rsidR="004A404D">
          <w:rPr>
            <w:noProof/>
            <w:webHidden/>
          </w:rPr>
          <w:fldChar w:fldCharType="begin"/>
        </w:r>
        <w:r w:rsidR="004A404D">
          <w:rPr>
            <w:noProof/>
            <w:webHidden/>
          </w:rPr>
          <w:instrText xml:space="preserve"> PAGEREF _Toc111200609 \h </w:instrText>
        </w:r>
        <w:r w:rsidR="004A404D">
          <w:rPr>
            <w:noProof/>
            <w:webHidden/>
          </w:rPr>
        </w:r>
        <w:r w:rsidR="004A404D">
          <w:rPr>
            <w:noProof/>
            <w:webHidden/>
          </w:rPr>
          <w:fldChar w:fldCharType="separate"/>
        </w:r>
        <w:r w:rsidR="00A16E0D">
          <w:rPr>
            <w:noProof/>
            <w:webHidden/>
          </w:rPr>
          <w:t>83</w:t>
        </w:r>
        <w:r w:rsidR="004A404D">
          <w:rPr>
            <w:noProof/>
            <w:webHidden/>
          </w:rPr>
          <w:fldChar w:fldCharType="end"/>
        </w:r>
      </w:hyperlink>
    </w:p>
    <w:p w14:paraId="3A92C042" w14:textId="4788679B"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0" w:history="1">
        <w:r w:rsidR="004A404D" w:rsidRPr="005731BB">
          <w:rPr>
            <w:rStyle w:val="Hyperlink"/>
            <w:noProof/>
          </w:rPr>
          <w:t>Table 4: Key Board Short Cuts – Working with Favorites</w:t>
        </w:r>
        <w:r w:rsidR="004A404D">
          <w:rPr>
            <w:noProof/>
            <w:webHidden/>
          </w:rPr>
          <w:tab/>
        </w:r>
        <w:r w:rsidR="004A404D">
          <w:rPr>
            <w:noProof/>
            <w:webHidden/>
          </w:rPr>
          <w:fldChar w:fldCharType="begin"/>
        </w:r>
        <w:r w:rsidR="004A404D">
          <w:rPr>
            <w:noProof/>
            <w:webHidden/>
          </w:rPr>
          <w:instrText xml:space="preserve"> PAGEREF _Toc111200610 \h </w:instrText>
        </w:r>
        <w:r w:rsidR="004A404D">
          <w:rPr>
            <w:noProof/>
            <w:webHidden/>
          </w:rPr>
        </w:r>
        <w:r w:rsidR="004A404D">
          <w:rPr>
            <w:noProof/>
            <w:webHidden/>
          </w:rPr>
          <w:fldChar w:fldCharType="separate"/>
        </w:r>
        <w:r w:rsidR="00A16E0D">
          <w:rPr>
            <w:noProof/>
            <w:webHidden/>
          </w:rPr>
          <w:t>83</w:t>
        </w:r>
        <w:r w:rsidR="004A404D">
          <w:rPr>
            <w:noProof/>
            <w:webHidden/>
          </w:rPr>
          <w:fldChar w:fldCharType="end"/>
        </w:r>
      </w:hyperlink>
    </w:p>
    <w:p w14:paraId="2AE6786C" w14:textId="0C4923F3"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1" w:history="1">
        <w:r w:rsidR="004A404D" w:rsidRPr="005731BB">
          <w:rPr>
            <w:rStyle w:val="Hyperlink"/>
            <w:noProof/>
          </w:rPr>
          <w:t>Table 5: Key Board Short Cuts – Editing</w:t>
        </w:r>
        <w:r w:rsidR="004A404D">
          <w:rPr>
            <w:noProof/>
            <w:webHidden/>
          </w:rPr>
          <w:tab/>
        </w:r>
        <w:r w:rsidR="004A404D">
          <w:rPr>
            <w:noProof/>
            <w:webHidden/>
          </w:rPr>
          <w:fldChar w:fldCharType="begin"/>
        </w:r>
        <w:r w:rsidR="004A404D">
          <w:rPr>
            <w:noProof/>
            <w:webHidden/>
          </w:rPr>
          <w:instrText xml:space="preserve"> PAGEREF _Toc111200611 \h </w:instrText>
        </w:r>
        <w:r w:rsidR="004A404D">
          <w:rPr>
            <w:noProof/>
            <w:webHidden/>
          </w:rPr>
        </w:r>
        <w:r w:rsidR="004A404D">
          <w:rPr>
            <w:noProof/>
            <w:webHidden/>
          </w:rPr>
          <w:fldChar w:fldCharType="separate"/>
        </w:r>
        <w:r w:rsidR="00A16E0D">
          <w:rPr>
            <w:noProof/>
            <w:webHidden/>
          </w:rPr>
          <w:t>83</w:t>
        </w:r>
        <w:r w:rsidR="004A404D">
          <w:rPr>
            <w:noProof/>
            <w:webHidden/>
          </w:rPr>
          <w:fldChar w:fldCharType="end"/>
        </w:r>
      </w:hyperlink>
    </w:p>
    <w:p w14:paraId="6DDAFBF7" w14:textId="66A695E8" w:rsidR="005D72CB" w:rsidRDefault="005D72CB" w:rsidP="0004062D">
      <w:r>
        <w:fldChar w:fldCharType="end"/>
      </w:r>
    </w:p>
    <w:p w14:paraId="3F647CA2" w14:textId="4D15B2D0" w:rsidR="00A53D8B" w:rsidRDefault="00A53D8B" w:rsidP="00A53D8B">
      <w:pPr>
        <w:pStyle w:val="Title2"/>
      </w:pPr>
      <w:r>
        <w:t>List of Figures</w:t>
      </w:r>
    </w:p>
    <w:p w14:paraId="2A5484CE" w14:textId="13384EB7" w:rsidR="004A404D" w:rsidRDefault="003748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11200612" w:history="1">
        <w:r w:rsidR="004A404D" w:rsidRPr="00161513">
          <w:rPr>
            <w:rStyle w:val="Hyperlink"/>
            <w:noProof/>
          </w:rPr>
          <w:t>Figure 1: BR 5.1 Login Screen</w:t>
        </w:r>
        <w:r w:rsidR="004A404D">
          <w:rPr>
            <w:noProof/>
            <w:webHidden/>
          </w:rPr>
          <w:tab/>
        </w:r>
        <w:r w:rsidR="004A404D">
          <w:rPr>
            <w:noProof/>
            <w:webHidden/>
          </w:rPr>
          <w:fldChar w:fldCharType="begin"/>
        </w:r>
        <w:r w:rsidR="004A404D">
          <w:rPr>
            <w:noProof/>
            <w:webHidden/>
          </w:rPr>
          <w:instrText xml:space="preserve"> PAGEREF _Toc111200612 \h </w:instrText>
        </w:r>
        <w:r w:rsidR="004A404D">
          <w:rPr>
            <w:noProof/>
            <w:webHidden/>
          </w:rPr>
        </w:r>
        <w:r w:rsidR="004A404D">
          <w:rPr>
            <w:noProof/>
            <w:webHidden/>
          </w:rPr>
          <w:fldChar w:fldCharType="separate"/>
        </w:r>
        <w:r w:rsidR="00A16E0D">
          <w:rPr>
            <w:noProof/>
            <w:webHidden/>
          </w:rPr>
          <w:t>4</w:t>
        </w:r>
        <w:r w:rsidR="004A404D">
          <w:rPr>
            <w:noProof/>
            <w:webHidden/>
          </w:rPr>
          <w:fldChar w:fldCharType="end"/>
        </w:r>
      </w:hyperlink>
    </w:p>
    <w:p w14:paraId="07779DD8" w14:textId="49AE1837"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3" w:history="1">
        <w:r w:rsidR="004A404D" w:rsidRPr="00161513">
          <w:rPr>
            <w:rStyle w:val="Hyperlink"/>
            <w:noProof/>
          </w:rPr>
          <w:t>Figure 2: Welcome Page</w:t>
        </w:r>
        <w:r w:rsidR="004A404D">
          <w:rPr>
            <w:noProof/>
            <w:webHidden/>
          </w:rPr>
          <w:tab/>
        </w:r>
        <w:r w:rsidR="004A404D">
          <w:rPr>
            <w:noProof/>
            <w:webHidden/>
          </w:rPr>
          <w:fldChar w:fldCharType="begin"/>
        </w:r>
        <w:r w:rsidR="004A404D">
          <w:rPr>
            <w:noProof/>
            <w:webHidden/>
          </w:rPr>
          <w:instrText xml:space="preserve"> PAGEREF _Toc111200613 \h </w:instrText>
        </w:r>
        <w:r w:rsidR="004A404D">
          <w:rPr>
            <w:noProof/>
            <w:webHidden/>
          </w:rPr>
        </w:r>
        <w:r w:rsidR="004A404D">
          <w:rPr>
            <w:noProof/>
            <w:webHidden/>
          </w:rPr>
          <w:fldChar w:fldCharType="separate"/>
        </w:r>
        <w:r w:rsidR="00A16E0D">
          <w:rPr>
            <w:noProof/>
            <w:webHidden/>
          </w:rPr>
          <w:t>5</w:t>
        </w:r>
        <w:r w:rsidR="004A404D">
          <w:rPr>
            <w:noProof/>
            <w:webHidden/>
          </w:rPr>
          <w:fldChar w:fldCharType="end"/>
        </w:r>
      </w:hyperlink>
    </w:p>
    <w:p w14:paraId="12EF1421" w14:textId="5F771CA1"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4" w:history="1">
        <w:r w:rsidR="004A404D" w:rsidRPr="00161513">
          <w:rPr>
            <w:rStyle w:val="Hyperlink"/>
            <w:noProof/>
          </w:rPr>
          <w:t>Figure 3: Logout Screen</w:t>
        </w:r>
        <w:r w:rsidR="004A404D">
          <w:rPr>
            <w:noProof/>
            <w:webHidden/>
          </w:rPr>
          <w:tab/>
        </w:r>
        <w:r w:rsidR="004A404D">
          <w:rPr>
            <w:noProof/>
            <w:webHidden/>
          </w:rPr>
          <w:fldChar w:fldCharType="begin"/>
        </w:r>
        <w:r w:rsidR="004A404D">
          <w:rPr>
            <w:noProof/>
            <w:webHidden/>
          </w:rPr>
          <w:instrText xml:space="preserve"> PAGEREF _Toc111200614 \h </w:instrText>
        </w:r>
        <w:r w:rsidR="004A404D">
          <w:rPr>
            <w:noProof/>
            <w:webHidden/>
          </w:rPr>
        </w:r>
        <w:r w:rsidR="004A404D">
          <w:rPr>
            <w:noProof/>
            <w:webHidden/>
          </w:rPr>
          <w:fldChar w:fldCharType="separate"/>
        </w:r>
        <w:r w:rsidR="00A16E0D">
          <w:rPr>
            <w:noProof/>
            <w:webHidden/>
          </w:rPr>
          <w:t>6</w:t>
        </w:r>
        <w:r w:rsidR="004A404D">
          <w:rPr>
            <w:noProof/>
            <w:webHidden/>
          </w:rPr>
          <w:fldChar w:fldCharType="end"/>
        </w:r>
      </w:hyperlink>
    </w:p>
    <w:p w14:paraId="78E3F35A" w14:textId="3D98AD65"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5" w:history="1">
        <w:r w:rsidR="004A404D" w:rsidRPr="00161513">
          <w:rPr>
            <w:rStyle w:val="Hyperlink"/>
            <w:noProof/>
          </w:rPr>
          <w:t>Figure 4: Administrator Menu Task Menu Options</w:t>
        </w:r>
        <w:r w:rsidR="004A404D">
          <w:rPr>
            <w:noProof/>
            <w:webHidden/>
          </w:rPr>
          <w:tab/>
        </w:r>
        <w:r w:rsidR="004A404D">
          <w:rPr>
            <w:noProof/>
            <w:webHidden/>
          </w:rPr>
          <w:fldChar w:fldCharType="begin"/>
        </w:r>
        <w:r w:rsidR="004A404D">
          <w:rPr>
            <w:noProof/>
            <w:webHidden/>
          </w:rPr>
          <w:instrText xml:space="preserve"> PAGEREF _Toc111200615 \h </w:instrText>
        </w:r>
        <w:r w:rsidR="004A404D">
          <w:rPr>
            <w:noProof/>
            <w:webHidden/>
          </w:rPr>
        </w:r>
        <w:r w:rsidR="004A404D">
          <w:rPr>
            <w:noProof/>
            <w:webHidden/>
          </w:rPr>
          <w:fldChar w:fldCharType="separate"/>
        </w:r>
        <w:r w:rsidR="00A16E0D">
          <w:rPr>
            <w:noProof/>
            <w:webHidden/>
          </w:rPr>
          <w:t>11</w:t>
        </w:r>
        <w:r w:rsidR="004A404D">
          <w:rPr>
            <w:noProof/>
            <w:webHidden/>
          </w:rPr>
          <w:fldChar w:fldCharType="end"/>
        </w:r>
      </w:hyperlink>
    </w:p>
    <w:p w14:paraId="5BFBBAD4" w14:textId="4180A8C5"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6" w:history="1">
        <w:r w:rsidR="004A404D" w:rsidRPr="00161513">
          <w:rPr>
            <w:rStyle w:val="Hyperlink"/>
            <w:noProof/>
          </w:rPr>
          <w:t>Figure 5: BR Staff</w:t>
        </w:r>
        <w:r w:rsidR="004A404D">
          <w:rPr>
            <w:noProof/>
            <w:webHidden/>
          </w:rPr>
          <w:tab/>
        </w:r>
        <w:r w:rsidR="004A404D">
          <w:rPr>
            <w:noProof/>
            <w:webHidden/>
          </w:rPr>
          <w:fldChar w:fldCharType="begin"/>
        </w:r>
        <w:r w:rsidR="004A404D">
          <w:rPr>
            <w:noProof/>
            <w:webHidden/>
          </w:rPr>
          <w:instrText xml:space="preserve"> PAGEREF _Toc111200616 \h </w:instrText>
        </w:r>
        <w:r w:rsidR="004A404D">
          <w:rPr>
            <w:noProof/>
            <w:webHidden/>
          </w:rPr>
        </w:r>
        <w:r w:rsidR="004A404D">
          <w:rPr>
            <w:noProof/>
            <w:webHidden/>
          </w:rPr>
          <w:fldChar w:fldCharType="separate"/>
        </w:r>
        <w:r w:rsidR="00A16E0D">
          <w:rPr>
            <w:noProof/>
            <w:webHidden/>
          </w:rPr>
          <w:t>12</w:t>
        </w:r>
        <w:r w:rsidR="004A404D">
          <w:rPr>
            <w:noProof/>
            <w:webHidden/>
          </w:rPr>
          <w:fldChar w:fldCharType="end"/>
        </w:r>
      </w:hyperlink>
    </w:p>
    <w:p w14:paraId="633B5006" w14:textId="06A986D1"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7" w:history="1">
        <w:r w:rsidR="004A404D" w:rsidRPr="00161513">
          <w:rPr>
            <w:rStyle w:val="Hyperlink"/>
            <w:noProof/>
          </w:rPr>
          <w:t>Figure 6: Add/Remove Staff Roles</w:t>
        </w:r>
        <w:r w:rsidR="004A404D">
          <w:rPr>
            <w:noProof/>
            <w:webHidden/>
          </w:rPr>
          <w:tab/>
        </w:r>
        <w:r w:rsidR="004A404D">
          <w:rPr>
            <w:noProof/>
            <w:webHidden/>
          </w:rPr>
          <w:fldChar w:fldCharType="begin"/>
        </w:r>
        <w:r w:rsidR="004A404D">
          <w:rPr>
            <w:noProof/>
            <w:webHidden/>
          </w:rPr>
          <w:instrText xml:space="preserve"> PAGEREF _Toc111200617 \h </w:instrText>
        </w:r>
        <w:r w:rsidR="004A404D">
          <w:rPr>
            <w:noProof/>
            <w:webHidden/>
          </w:rPr>
        </w:r>
        <w:r w:rsidR="004A404D">
          <w:rPr>
            <w:noProof/>
            <w:webHidden/>
          </w:rPr>
          <w:fldChar w:fldCharType="separate"/>
        </w:r>
        <w:r w:rsidR="00A16E0D">
          <w:rPr>
            <w:noProof/>
            <w:webHidden/>
          </w:rPr>
          <w:t>14</w:t>
        </w:r>
        <w:r w:rsidR="004A404D">
          <w:rPr>
            <w:noProof/>
            <w:webHidden/>
          </w:rPr>
          <w:fldChar w:fldCharType="end"/>
        </w:r>
      </w:hyperlink>
    </w:p>
    <w:p w14:paraId="7579DD6E" w14:textId="61B7B2E1"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8" w:history="1">
        <w:r w:rsidR="004A404D" w:rsidRPr="00161513">
          <w:rPr>
            <w:rStyle w:val="Hyperlink"/>
            <w:noProof/>
          </w:rPr>
          <w:t>Figure 7: Edit Role</w:t>
        </w:r>
        <w:r w:rsidR="004A404D">
          <w:rPr>
            <w:noProof/>
            <w:webHidden/>
          </w:rPr>
          <w:tab/>
        </w:r>
        <w:r w:rsidR="004A404D">
          <w:rPr>
            <w:noProof/>
            <w:webHidden/>
          </w:rPr>
          <w:fldChar w:fldCharType="begin"/>
        </w:r>
        <w:r w:rsidR="004A404D">
          <w:rPr>
            <w:noProof/>
            <w:webHidden/>
          </w:rPr>
          <w:instrText xml:space="preserve"> PAGEREF _Toc111200618 \h </w:instrText>
        </w:r>
        <w:r w:rsidR="004A404D">
          <w:rPr>
            <w:noProof/>
            <w:webHidden/>
          </w:rPr>
        </w:r>
        <w:r w:rsidR="004A404D">
          <w:rPr>
            <w:noProof/>
            <w:webHidden/>
          </w:rPr>
          <w:fldChar w:fldCharType="separate"/>
        </w:r>
        <w:r w:rsidR="00A16E0D">
          <w:rPr>
            <w:noProof/>
            <w:webHidden/>
          </w:rPr>
          <w:t>15</w:t>
        </w:r>
        <w:r w:rsidR="004A404D">
          <w:rPr>
            <w:noProof/>
            <w:webHidden/>
          </w:rPr>
          <w:fldChar w:fldCharType="end"/>
        </w:r>
      </w:hyperlink>
    </w:p>
    <w:p w14:paraId="5F30AA56" w14:textId="0C5A95DE"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19" w:history="1">
        <w:r w:rsidR="004A404D" w:rsidRPr="00161513">
          <w:rPr>
            <w:rStyle w:val="Hyperlink"/>
            <w:noProof/>
          </w:rPr>
          <w:t>Figure 8: Edit Blind Rehabilitation Institution</w:t>
        </w:r>
        <w:r w:rsidR="004A404D">
          <w:rPr>
            <w:noProof/>
            <w:webHidden/>
          </w:rPr>
          <w:tab/>
        </w:r>
        <w:r w:rsidR="004A404D">
          <w:rPr>
            <w:noProof/>
            <w:webHidden/>
          </w:rPr>
          <w:fldChar w:fldCharType="begin"/>
        </w:r>
        <w:r w:rsidR="004A404D">
          <w:rPr>
            <w:noProof/>
            <w:webHidden/>
          </w:rPr>
          <w:instrText xml:space="preserve"> PAGEREF _Toc111200619 \h </w:instrText>
        </w:r>
        <w:r w:rsidR="004A404D">
          <w:rPr>
            <w:noProof/>
            <w:webHidden/>
          </w:rPr>
        </w:r>
        <w:r w:rsidR="004A404D">
          <w:rPr>
            <w:noProof/>
            <w:webHidden/>
          </w:rPr>
          <w:fldChar w:fldCharType="separate"/>
        </w:r>
        <w:r w:rsidR="00A16E0D">
          <w:rPr>
            <w:noProof/>
            <w:webHidden/>
          </w:rPr>
          <w:t>16</w:t>
        </w:r>
        <w:r w:rsidR="004A404D">
          <w:rPr>
            <w:noProof/>
            <w:webHidden/>
          </w:rPr>
          <w:fldChar w:fldCharType="end"/>
        </w:r>
      </w:hyperlink>
    </w:p>
    <w:p w14:paraId="69039C4D" w14:textId="0F078C05"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0" w:history="1">
        <w:r w:rsidR="004A404D" w:rsidRPr="00161513">
          <w:rPr>
            <w:rStyle w:val="Hyperlink"/>
            <w:noProof/>
          </w:rPr>
          <w:t>Figure 9: Logging Level</w:t>
        </w:r>
        <w:r w:rsidR="004A404D">
          <w:rPr>
            <w:noProof/>
            <w:webHidden/>
          </w:rPr>
          <w:tab/>
        </w:r>
        <w:r w:rsidR="004A404D">
          <w:rPr>
            <w:noProof/>
            <w:webHidden/>
          </w:rPr>
          <w:fldChar w:fldCharType="begin"/>
        </w:r>
        <w:r w:rsidR="004A404D">
          <w:rPr>
            <w:noProof/>
            <w:webHidden/>
          </w:rPr>
          <w:instrText xml:space="preserve"> PAGEREF _Toc111200620 \h </w:instrText>
        </w:r>
        <w:r w:rsidR="004A404D">
          <w:rPr>
            <w:noProof/>
            <w:webHidden/>
          </w:rPr>
        </w:r>
        <w:r w:rsidR="004A404D">
          <w:rPr>
            <w:noProof/>
            <w:webHidden/>
          </w:rPr>
          <w:fldChar w:fldCharType="separate"/>
        </w:r>
        <w:r w:rsidR="00A16E0D">
          <w:rPr>
            <w:noProof/>
            <w:webHidden/>
          </w:rPr>
          <w:t>17</w:t>
        </w:r>
        <w:r w:rsidR="004A404D">
          <w:rPr>
            <w:noProof/>
            <w:webHidden/>
          </w:rPr>
          <w:fldChar w:fldCharType="end"/>
        </w:r>
      </w:hyperlink>
    </w:p>
    <w:p w14:paraId="4A9027DD" w14:textId="426F753F"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1" w:history="1">
        <w:r w:rsidR="004A404D" w:rsidRPr="00161513">
          <w:rPr>
            <w:rStyle w:val="Hyperlink"/>
            <w:noProof/>
          </w:rPr>
          <w:t>Figure 10: Successful PSD Updater Screen</w:t>
        </w:r>
        <w:r w:rsidR="004A404D">
          <w:rPr>
            <w:noProof/>
            <w:webHidden/>
          </w:rPr>
          <w:tab/>
        </w:r>
        <w:r w:rsidR="004A404D">
          <w:rPr>
            <w:noProof/>
            <w:webHidden/>
          </w:rPr>
          <w:fldChar w:fldCharType="begin"/>
        </w:r>
        <w:r w:rsidR="004A404D">
          <w:rPr>
            <w:noProof/>
            <w:webHidden/>
          </w:rPr>
          <w:instrText xml:space="preserve"> PAGEREF _Toc111200621 \h </w:instrText>
        </w:r>
        <w:r w:rsidR="004A404D">
          <w:rPr>
            <w:noProof/>
            <w:webHidden/>
          </w:rPr>
        </w:r>
        <w:r w:rsidR="004A404D">
          <w:rPr>
            <w:noProof/>
            <w:webHidden/>
          </w:rPr>
          <w:fldChar w:fldCharType="separate"/>
        </w:r>
        <w:r w:rsidR="00A16E0D">
          <w:rPr>
            <w:noProof/>
            <w:webHidden/>
          </w:rPr>
          <w:t>18</w:t>
        </w:r>
        <w:r w:rsidR="004A404D">
          <w:rPr>
            <w:noProof/>
            <w:webHidden/>
          </w:rPr>
          <w:fldChar w:fldCharType="end"/>
        </w:r>
      </w:hyperlink>
    </w:p>
    <w:p w14:paraId="175626B9" w14:textId="7C0813EF"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2" w:history="1">
        <w:r w:rsidR="004A404D" w:rsidRPr="00161513">
          <w:rPr>
            <w:rStyle w:val="Hyperlink"/>
            <w:noProof/>
          </w:rPr>
          <w:t>Figure 11: Institution List by Name Report</w:t>
        </w:r>
        <w:r w:rsidR="004A404D">
          <w:rPr>
            <w:noProof/>
            <w:webHidden/>
          </w:rPr>
          <w:tab/>
        </w:r>
        <w:r w:rsidR="004A404D">
          <w:rPr>
            <w:noProof/>
            <w:webHidden/>
          </w:rPr>
          <w:fldChar w:fldCharType="begin"/>
        </w:r>
        <w:r w:rsidR="004A404D">
          <w:rPr>
            <w:noProof/>
            <w:webHidden/>
          </w:rPr>
          <w:instrText xml:space="preserve"> PAGEREF _Toc111200622 \h </w:instrText>
        </w:r>
        <w:r w:rsidR="004A404D">
          <w:rPr>
            <w:noProof/>
            <w:webHidden/>
          </w:rPr>
        </w:r>
        <w:r w:rsidR="004A404D">
          <w:rPr>
            <w:noProof/>
            <w:webHidden/>
          </w:rPr>
          <w:fldChar w:fldCharType="separate"/>
        </w:r>
        <w:r w:rsidR="00A16E0D">
          <w:rPr>
            <w:noProof/>
            <w:webHidden/>
          </w:rPr>
          <w:t>19</w:t>
        </w:r>
        <w:r w:rsidR="004A404D">
          <w:rPr>
            <w:noProof/>
            <w:webHidden/>
          </w:rPr>
          <w:fldChar w:fldCharType="end"/>
        </w:r>
      </w:hyperlink>
    </w:p>
    <w:p w14:paraId="5F184E16" w14:textId="3E170E58"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3" w:history="1">
        <w:r w:rsidR="004A404D" w:rsidRPr="00161513">
          <w:rPr>
            <w:rStyle w:val="Hyperlink"/>
            <w:noProof/>
          </w:rPr>
          <w:t>Figure 12: Institution List by Service Area Report</w:t>
        </w:r>
        <w:r w:rsidR="004A404D">
          <w:rPr>
            <w:noProof/>
            <w:webHidden/>
          </w:rPr>
          <w:tab/>
        </w:r>
        <w:r w:rsidR="004A404D">
          <w:rPr>
            <w:noProof/>
            <w:webHidden/>
          </w:rPr>
          <w:fldChar w:fldCharType="begin"/>
        </w:r>
        <w:r w:rsidR="004A404D">
          <w:rPr>
            <w:noProof/>
            <w:webHidden/>
          </w:rPr>
          <w:instrText xml:space="preserve"> PAGEREF _Toc111200623 \h </w:instrText>
        </w:r>
        <w:r w:rsidR="004A404D">
          <w:rPr>
            <w:noProof/>
            <w:webHidden/>
          </w:rPr>
        </w:r>
        <w:r w:rsidR="004A404D">
          <w:rPr>
            <w:noProof/>
            <w:webHidden/>
          </w:rPr>
          <w:fldChar w:fldCharType="separate"/>
        </w:r>
        <w:r w:rsidR="00A16E0D">
          <w:rPr>
            <w:noProof/>
            <w:webHidden/>
          </w:rPr>
          <w:t>20</w:t>
        </w:r>
        <w:r w:rsidR="004A404D">
          <w:rPr>
            <w:noProof/>
            <w:webHidden/>
          </w:rPr>
          <w:fldChar w:fldCharType="end"/>
        </w:r>
      </w:hyperlink>
    </w:p>
    <w:p w14:paraId="42789BC0" w14:textId="09446FEB"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4" w:history="1">
        <w:r w:rsidR="004A404D" w:rsidRPr="00161513">
          <w:rPr>
            <w:rStyle w:val="Hyperlink"/>
            <w:noProof/>
          </w:rPr>
          <w:t>Figure 13: Role List by Description</w:t>
        </w:r>
        <w:r w:rsidR="004A404D">
          <w:rPr>
            <w:noProof/>
            <w:webHidden/>
          </w:rPr>
          <w:tab/>
        </w:r>
        <w:r w:rsidR="004A404D">
          <w:rPr>
            <w:noProof/>
            <w:webHidden/>
          </w:rPr>
          <w:fldChar w:fldCharType="begin"/>
        </w:r>
        <w:r w:rsidR="004A404D">
          <w:rPr>
            <w:noProof/>
            <w:webHidden/>
          </w:rPr>
          <w:instrText xml:space="preserve"> PAGEREF _Toc111200624 \h </w:instrText>
        </w:r>
        <w:r w:rsidR="004A404D">
          <w:rPr>
            <w:noProof/>
            <w:webHidden/>
          </w:rPr>
        </w:r>
        <w:r w:rsidR="004A404D">
          <w:rPr>
            <w:noProof/>
            <w:webHidden/>
          </w:rPr>
          <w:fldChar w:fldCharType="separate"/>
        </w:r>
        <w:r w:rsidR="00A16E0D">
          <w:rPr>
            <w:noProof/>
            <w:webHidden/>
          </w:rPr>
          <w:t>21</w:t>
        </w:r>
        <w:r w:rsidR="004A404D">
          <w:rPr>
            <w:noProof/>
            <w:webHidden/>
          </w:rPr>
          <w:fldChar w:fldCharType="end"/>
        </w:r>
      </w:hyperlink>
    </w:p>
    <w:p w14:paraId="27FBF4F6" w14:textId="345EB242"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5" w:history="1">
        <w:r w:rsidR="004A404D" w:rsidRPr="00161513">
          <w:rPr>
            <w:rStyle w:val="Hyperlink"/>
            <w:noProof/>
          </w:rPr>
          <w:t>Figure 14: Staff List by Last Name</w:t>
        </w:r>
        <w:r w:rsidR="004A404D">
          <w:rPr>
            <w:noProof/>
            <w:webHidden/>
          </w:rPr>
          <w:tab/>
        </w:r>
        <w:r w:rsidR="004A404D">
          <w:rPr>
            <w:noProof/>
            <w:webHidden/>
          </w:rPr>
          <w:fldChar w:fldCharType="begin"/>
        </w:r>
        <w:r w:rsidR="004A404D">
          <w:rPr>
            <w:noProof/>
            <w:webHidden/>
          </w:rPr>
          <w:instrText xml:space="preserve"> PAGEREF _Toc111200625 \h </w:instrText>
        </w:r>
        <w:r w:rsidR="004A404D">
          <w:rPr>
            <w:noProof/>
            <w:webHidden/>
          </w:rPr>
        </w:r>
        <w:r w:rsidR="004A404D">
          <w:rPr>
            <w:noProof/>
            <w:webHidden/>
          </w:rPr>
          <w:fldChar w:fldCharType="separate"/>
        </w:r>
        <w:r w:rsidR="00A16E0D">
          <w:rPr>
            <w:noProof/>
            <w:webHidden/>
          </w:rPr>
          <w:t>22</w:t>
        </w:r>
        <w:r w:rsidR="004A404D">
          <w:rPr>
            <w:noProof/>
            <w:webHidden/>
          </w:rPr>
          <w:fldChar w:fldCharType="end"/>
        </w:r>
      </w:hyperlink>
    </w:p>
    <w:p w14:paraId="07F13D8A" w14:textId="25BF8B70"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6" w:history="1">
        <w:r w:rsidR="004A404D" w:rsidRPr="00161513">
          <w:rPr>
            <w:rStyle w:val="Hyperlink"/>
            <w:noProof/>
          </w:rPr>
          <w:t>Figure 15: Staff List by Institution</w:t>
        </w:r>
        <w:r w:rsidR="004A404D">
          <w:rPr>
            <w:noProof/>
            <w:webHidden/>
          </w:rPr>
          <w:tab/>
        </w:r>
        <w:r w:rsidR="004A404D">
          <w:rPr>
            <w:noProof/>
            <w:webHidden/>
          </w:rPr>
          <w:fldChar w:fldCharType="begin"/>
        </w:r>
        <w:r w:rsidR="004A404D">
          <w:rPr>
            <w:noProof/>
            <w:webHidden/>
          </w:rPr>
          <w:instrText xml:space="preserve"> PAGEREF _Toc111200626 \h </w:instrText>
        </w:r>
        <w:r w:rsidR="004A404D">
          <w:rPr>
            <w:noProof/>
            <w:webHidden/>
          </w:rPr>
        </w:r>
        <w:r w:rsidR="004A404D">
          <w:rPr>
            <w:noProof/>
            <w:webHidden/>
          </w:rPr>
          <w:fldChar w:fldCharType="separate"/>
        </w:r>
        <w:r w:rsidR="00A16E0D">
          <w:rPr>
            <w:noProof/>
            <w:webHidden/>
          </w:rPr>
          <w:t>23</w:t>
        </w:r>
        <w:r w:rsidR="004A404D">
          <w:rPr>
            <w:noProof/>
            <w:webHidden/>
          </w:rPr>
          <w:fldChar w:fldCharType="end"/>
        </w:r>
      </w:hyperlink>
    </w:p>
    <w:p w14:paraId="4CD28523" w14:textId="1CA0AD78"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7" w:history="1">
        <w:r w:rsidR="004A404D" w:rsidRPr="00161513">
          <w:rPr>
            <w:rStyle w:val="Hyperlink"/>
            <w:noProof/>
          </w:rPr>
          <w:t>Figure 16: Staff List by Role</w:t>
        </w:r>
        <w:r w:rsidR="004A404D">
          <w:rPr>
            <w:noProof/>
            <w:webHidden/>
          </w:rPr>
          <w:tab/>
        </w:r>
        <w:r w:rsidR="004A404D">
          <w:rPr>
            <w:noProof/>
            <w:webHidden/>
          </w:rPr>
          <w:fldChar w:fldCharType="begin"/>
        </w:r>
        <w:r w:rsidR="004A404D">
          <w:rPr>
            <w:noProof/>
            <w:webHidden/>
          </w:rPr>
          <w:instrText xml:space="preserve"> PAGEREF _Toc111200627 \h </w:instrText>
        </w:r>
        <w:r w:rsidR="004A404D">
          <w:rPr>
            <w:noProof/>
            <w:webHidden/>
          </w:rPr>
        </w:r>
        <w:r w:rsidR="004A404D">
          <w:rPr>
            <w:noProof/>
            <w:webHidden/>
          </w:rPr>
          <w:fldChar w:fldCharType="separate"/>
        </w:r>
        <w:r w:rsidR="00A16E0D">
          <w:rPr>
            <w:noProof/>
            <w:webHidden/>
          </w:rPr>
          <w:t>24</w:t>
        </w:r>
        <w:r w:rsidR="004A404D">
          <w:rPr>
            <w:noProof/>
            <w:webHidden/>
          </w:rPr>
          <w:fldChar w:fldCharType="end"/>
        </w:r>
      </w:hyperlink>
    </w:p>
    <w:p w14:paraId="434A7DC9" w14:textId="30A8455C"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8" w:history="1">
        <w:r w:rsidR="004A404D" w:rsidRPr="00161513">
          <w:rPr>
            <w:rStyle w:val="Hyperlink"/>
            <w:noProof/>
          </w:rPr>
          <w:t>Figure 17: Menu Item List</w:t>
        </w:r>
        <w:r w:rsidR="004A404D">
          <w:rPr>
            <w:noProof/>
            <w:webHidden/>
          </w:rPr>
          <w:tab/>
        </w:r>
        <w:r w:rsidR="004A404D">
          <w:rPr>
            <w:noProof/>
            <w:webHidden/>
          </w:rPr>
          <w:fldChar w:fldCharType="begin"/>
        </w:r>
        <w:r w:rsidR="004A404D">
          <w:rPr>
            <w:noProof/>
            <w:webHidden/>
          </w:rPr>
          <w:instrText xml:space="preserve"> PAGEREF _Toc111200628 \h </w:instrText>
        </w:r>
        <w:r w:rsidR="004A404D">
          <w:rPr>
            <w:noProof/>
            <w:webHidden/>
          </w:rPr>
        </w:r>
        <w:r w:rsidR="004A404D">
          <w:rPr>
            <w:noProof/>
            <w:webHidden/>
          </w:rPr>
          <w:fldChar w:fldCharType="separate"/>
        </w:r>
        <w:r w:rsidR="00A16E0D">
          <w:rPr>
            <w:noProof/>
            <w:webHidden/>
          </w:rPr>
          <w:t>25</w:t>
        </w:r>
        <w:r w:rsidR="004A404D">
          <w:rPr>
            <w:noProof/>
            <w:webHidden/>
          </w:rPr>
          <w:fldChar w:fldCharType="end"/>
        </w:r>
      </w:hyperlink>
    </w:p>
    <w:p w14:paraId="1BC85B58" w14:textId="4DF78EB3"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29" w:history="1">
        <w:r w:rsidR="004A404D" w:rsidRPr="00161513">
          <w:rPr>
            <w:rStyle w:val="Hyperlink"/>
            <w:noProof/>
          </w:rPr>
          <w:t>Figure 18: Role-Menu Assignment</w:t>
        </w:r>
        <w:r w:rsidR="004A404D">
          <w:rPr>
            <w:noProof/>
            <w:webHidden/>
          </w:rPr>
          <w:tab/>
        </w:r>
        <w:r w:rsidR="004A404D">
          <w:rPr>
            <w:noProof/>
            <w:webHidden/>
          </w:rPr>
          <w:fldChar w:fldCharType="begin"/>
        </w:r>
        <w:r w:rsidR="004A404D">
          <w:rPr>
            <w:noProof/>
            <w:webHidden/>
          </w:rPr>
          <w:instrText xml:space="preserve"> PAGEREF _Toc111200629 \h </w:instrText>
        </w:r>
        <w:r w:rsidR="004A404D">
          <w:rPr>
            <w:noProof/>
            <w:webHidden/>
          </w:rPr>
        </w:r>
        <w:r w:rsidR="004A404D">
          <w:rPr>
            <w:noProof/>
            <w:webHidden/>
          </w:rPr>
          <w:fldChar w:fldCharType="separate"/>
        </w:r>
        <w:r w:rsidR="00A16E0D">
          <w:rPr>
            <w:noProof/>
            <w:webHidden/>
          </w:rPr>
          <w:t>26</w:t>
        </w:r>
        <w:r w:rsidR="004A404D">
          <w:rPr>
            <w:noProof/>
            <w:webHidden/>
          </w:rPr>
          <w:fldChar w:fldCharType="end"/>
        </w:r>
      </w:hyperlink>
    </w:p>
    <w:p w14:paraId="7064F1D8" w14:textId="47FDFFB6"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0" w:history="1">
        <w:r w:rsidR="004A404D" w:rsidRPr="00161513">
          <w:rPr>
            <w:rStyle w:val="Hyperlink"/>
            <w:noProof/>
          </w:rPr>
          <w:t>Figure 19: Patient Search Results</w:t>
        </w:r>
        <w:r w:rsidR="004A404D">
          <w:rPr>
            <w:noProof/>
            <w:webHidden/>
          </w:rPr>
          <w:tab/>
        </w:r>
        <w:r w:rsidR="004A404D">
          <w:rPr>
            <w:noProof/>
            <w:webHidden/>
          </w:rPr>
          <w:fldChar w:fldCharType="begin"/>
        </w:r>
        <w:r w:rsidR="004A404D">
          <w:rPr>
            <w:noProof/>
            <w:webHidden/>
          </w:rPr>
          <w:instrText xml:space="preserve"> PAGEREF _Toc111200630 \h </w:instrText>
        </w:r>
        <w:r w:rsidR="004A404D">
          <w:rPr>
            <w:noProof/>
            <w:webHidden/>
          </w:rPr>
        </w:r>
        <w:r w:rsidR="004A404D">
          <w:rPr>
            <w:noProof/>
            <w:webHidden/>
          </w:rPr>
          <w:fldChar w:fldCharType="separate"/>
        </w:r>
        <w:r w:rsidR="00A16E0D">
          <w:rPr>
            <w:noProof/>
            <w:webHidden/>
          </w:rPr>
          <w:t>28</w:t>
        </w:r>
        <w:r w:rsidR="004A404D">
          <w:rPr>
            <w:noProof/>
            <w:webHidden/>
          </w:rPr>
          <w:fldChar w:fldCharType="end"/>
        </w:r>
      </w:hyperlink>
    </w:p>
    <w:p w14:paraId="6B9ED21E" w14:textId="38BEB1CF"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1" w:history="1">
        <w:r w:rsidR="004A404D" w:rsidRPr="00161513">
          <w:rPr>
            <w:rStyle w:val="Hyperlink"/>
            <w:noProof/>
          </w:rPr>
          <w:t>Figure 20: Edit Low Vision Patient</w:t>
        </w:r>
        <w:r w:rsidR="004A404D">
          <w:rPr>
            <w:noProof/>
            <w:webHidden/>
          </w:rPr>
          <w:tab/>
        </w:r>
        <w:r w:rsidR="004A404D">
          <w:rPr>
            <w:noProof/>
            <w:webHidden/>
          </w:rPr>
          <w:fldChar w:fldCharType="begin"/>
        </w:r>
        <w:r w:rsidR="004A404D">
          <w:rPr>
            <w:noProof/>
            <w:webHidden/>
          </w:rPr>
          <w:instrText xml:space="preserve"> PAGEREF _Toc111200631 \h </w:instrText>
        </w:r>
        <w:r w:rsidR="004A404D">
          <w:rPr>
            <w:noProof/>
            <w:webHidden/>
          </w:rPr>
        </w:r>
        <w:r w:rsidR="004A404D">
          <w:rPr>
            <w:noProof/>
            <w:webHidden/>
          </w:rPr>
          <w:fldChar w:fldCharType="separate"/>
        </w:r>
        <w:r w:rsidR="00A16E0D">
          <w:rPr>
            <w:noProof/>
            <w:webHidden/>
          </w:rPr>
          <w:t>37</w:t>
        </w:r>
        <w:r w:rsidR="004A404D">
          <w:rPr>
            <w:noProof/>
            <w:webHidden/>
          </w:rPr>
          <w:fldChar w:fldCharType="end"/>
        </w:r>
      </w:hyperlink>
    </w:p>
    <w:p w14:paraId="46EFC368" w14:textId="5FF4AA88"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2" w:history="1">
        <w:r w:rsidR="004A404D" w:rsidRPr="00161513">
          <w:rPr>
            <w:rStyle w:val="Hyperlink"/>
            <w:noProof/>
          </w:rPr>
          <w:t>Figure 21: Patient Search Results</w:t>
        </w:r>
        <w:r w:rsidR="004A404D">
          <w:rPr>
            <w:noProof/>
            <w:webHidden/>
          </w:rPr>
          <w:tab/>
        </w:r>
        <w:r w:rsidR="004A404D">
          <w:rPr>
            <w:noProof/>
            <w:webHidden/>
          </w:rPr>
          <w:fldChar w:fldCharType="begin"/>
        </w:r>
        <w:r w:rsidR="004A404D">
          <w:rPr>
            <w:noProof/>
            <w:webHidden/>
          </w:rPr>
          <w:instrText xml:space="preserve"> PAGEREF _Toc111200632 \h </w:instrText>
        </w:r>
        <w:r w:rsidR="004A404D">
          <w:rPr>
            <w:noProof/>
            <w:webHidden/>
          </w:rPr>
        </w:r>
        <w:r w:rsidR="004A404D">
          <w:rPr>
            <w:noProof/>
            <w:webHidden/>
          </w:rPr>
          <w:fldChar w:fldCharType="separate"/>
        </w:r>
        <w:r w:rsidR="00A16E0D">
          <w:rPr>
            <w:noProof/>
            <w:webHidden/>
          </w:rPr>
          <w:t>38</w:t>
        </w:r>
        <w:r w:rsidR="004A404D">
          <w:rPr>
            <w:noProof/>
            <w:webHidden/>
          </w:rPr>
          <w:fldChar w:fldCharType="end"/>
        </w:r>
      </w:hyperlink>
    </w:p>
    <w:p w14:paraId="77284605" w14:textId="350D19F9"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3" w:history="1">
        <w:r w:rsidR="004A404D" w:rsidRPr="00161513">
          <w:rPr>
            <w:rStyle w:val="Hyperlink"/>
            <w:noProof/>
          </w:rPr>
          <w:t>Figure 22: Patient Status Change</w:t>
        </w:r>
        <w:r w:rsidR="004A404D">
          <w:rPr>
            <w:noProof/>
            <w:webHidden/>
          </w:rPr>
          <w:tab/>
        </w:r>
        <w:r w:rsidR="004A404D">
          <w:rPr>
            <w:noProof/>
            <w:webHidden/>
          </w:rPr>
          <w:fldChar w:fldCharType="begin"/>
        </w:r>
        <w:r w:rsidR="004A404D">
          <w:rPr>
            <w:noProof/>
            <w:webHidden/>
          </w:rPr>
          <w:instrText xml:space="preserve"> PAGEREF _Toc111200633 \h </w:instrText>
        </w:r>
        <w:r w:rsidR="004A404D">
          <w:rPr>
            <w:noProof/>
            <w:webHidden/>
          </w:rPr>
        </w:r>
        <w:r w:rsidR="004A404D">
          <w:rPr>
            <w:noProof/>
            <w:webHidden/>
          </w:rPr>
          <w:fldChar w:fldCharType="separate"/>
        </w:r>
        <w:r w:rsidR="00A16E0D">
          <w:rPr>
            <w:noProof/>
            <w:webHidden/>
          </w:rPr>
          <w:t>39</w:t>
        </w:r>
        <w:r w:rsidR="004A404D">
          <w:rPr>
            <w:noProof/>
            <w:webHidden/>
          </w:rPr>
          <w:fldChar w:fldCharType="end"/>
        </w:r>
      </w:hyperlink>
    </w:p>
    <w:p w14:paraId="5F131477" w14:textId="64B90168"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4" w:history="1">
        <w:r w:rsidR="004A404D" w:rsidRPr="00161513">
          <w:rPr>
            <w:rStyle w:val="Hyperlink"/>
            <w:noProof/>
          </w:rPr>
          <w:t>Figure 23: Benefits and Services Options Screen</w:t>
        </w:r>
        <w:r w:rsidR="004A404D">
          <w:rPr>
            <w:noProof/>
            <w:webHidden/>
          </w:rPr>
          <w:tab/>
        </w:r>
        <w:r w:rsidR="004A404D">
          <w:rPr>
            <w:noProof/>
            <w:webHidden/>
          </w:rPr>
          <w:fldChar w:fldCharType="begin"/>
        </w:r>
        <w:r w:rsidR="004A404D">
          <w:rPr>
            <w:noProof/>
            <w:webHidden/>
          </w:rPr>
          <w:instrText xml:space="preserve"> PAGEREF _Toc111200634 \h </w:instrText>
        </w:r>
        <w:r w:rsidR="004A404D">
          <w:rPr>
            <w:noProof/>
            <w:webHidden/>
          </w:rPr>
        </w:r>
        <w:r w:rsidR="004A404D">
          <w:rPr>
            <w:noProof/>
            <w:webHidden/>
          </w:rPr>
          <w:fldChar w:fldCharType="separate"/>
        </w:r>
        <w:r w:rsidR="00A16E0D">
          <w:rPr>
            <w:noProof/>
            <w:webHidden/>
          </w:rPr>
          <w:t>41</w:t>
        </w:r>
        <w:r w:rsidR="004A404D">
          <w:rPr>
            <w:noProof/>
            <w:webHidden/>
          </w:rPr>
          <w:fldChar w:fldCharType="end"/>
        </w:r>
      </w:hyperlink>
    </w:p>
    <w:p w14:paraId="7A0513BC" w14:textId="17CC379C"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5" w:history="1">
        <w:r w:rsidR="004A404D" w:rsidRPr="00161513">
          <w:rPr>
            <w:rStyle w:val="Hyperlink"/>
            <w:noProof/>
          </w:rPr>
          <w:t>Figure 24: Patient Search Results</w:t>
        </w:r>
        <w:r w:rsidR="004A404D">
          <w:rPr>
            <w:noProof/>
            <w:webHidden/>
          </w:rPr>
          <w:tab/>
        </w:r>
        <w:r w:rsidR="004A404D">
          <w:rPr>
            <w:noProof/>
            <w:webHidden/>
          </w:rPr>
          <w:fldChar w:fldCharType="begin"/>
        </w:r>
        <w:r w:rsidR="004A404D">
          <w:rPr>
            <w:noProof/>
            <w:webHidden/>
          </w:rPr>
          <w:instrText xml:space="preserve"> PAGEREF _Toc111200635 \h </w:instrText>
        </w:r>
        <w:r w:rsidR="004A404D">
          <w:rPr>
            <w:noProof/>
            <w:webHidden/>
          </w:rPr>
        </w:r>
        <w:r w:rsidR="004A404D">
          <w:rPr>
            <w:noProof/>
            <w:webHidden/>
          </w:rPr>
          <w:fldChar w:fldCharType="separate"/>
        </w:r>
        <w:r w:rsidR="00A16E0D">
          <w:rPr>
            <w:noProof/>
            <w:webHidden/>
          </w:rPr>
          <w:t>47</w:t>
        </w:r>
        <w:r w:rsidR="004A404D">
          <w:rPr>
            <w:noProof/>
            <w:webHidden/>
          </w:rPr>
          <w:fldChar w:fldCharType="end"/>
        </w:r>
      </w:hyperlink>
    </w:p>
    <w:p w14:paraId="2FD312D3" w14:textId="4E15421E"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6" w:history="1">
        <w:r w:rsidR="004A404D" w:rsidRPr="00161513">
          <w:rPr>
            <w:rStyle w:val="Hyperlink"/>
            <w:noProof/>
          </w:rPr>
          <w:t>Figure 25: VITS Annual Review Screen</w:t>
        </w:r>
        <w:r w:rsidR="004A404D">
          <w:rPr>
            <w:noProof/>
            <w:webHidden/>
          </w:rPr>
          <w:tab/>
        </w:r>
        <w:r w:rsidR="004A404D">
          <w:rPr>
            <w:noProof/>
            <w:webHidden/>
          </w:rPr>
          <w:fldChar w:fldCharType="begin"/>
        </w:r>
        <w:r w:rsidR="004A404D">
          <w:rPr>
            <w:noProof/>
            <w:webHidden/>
          </w:rPr>
          <w:instrText xml:space="preserve"> PAGEREF _Toc111200636 \h </w:instrText>
        </w:r>
        <w:r w:rsidR="004A404D">
          <w:rPr>
            <w:noProof/>
            <w:webHidden/>
          </w:rPr>
        </w:r>
        <w:r w:rsidR="004A404D">
          <w:rPr>
            <w:noProof/>
            <w:webHidden/>
          </w:rPr>
          <w:fldChar w:fldCharType="separate"/>
        </w:r>
        <w:r w:rsidR="00A16E0D">
          <w:rPr>
            <w:noProof/>
            <w:webHidden/>
          </w:rPr>
          <w:t>48</w:t>
        </w:r>
        <w:r w:rsidR="004A404D">
          <w:rPr>
            <w:noProof/>
            <w:webHidden/>
          </w:rPr>
          <w:fldChar w:fldCharType="end"/>
        </w:r>
      </w:hyperlink>
    </w:p>
    <w:p w14:paraId="4F86087C" w14:textId="3FF70518"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7" w:history="1">
        <w:r w:rsidR="004A404D" w:rsidRPr="00161513">
          <w:rPr>
            <w:rStyle w:val="Hyperlink"/>
            <w:noProof/>
          </w:rPr>
          <w:t>Figure 26: Letters and Labels Menu Task Menu Options Screen Capture</w:t>
        </w:r>
        <w:r w:rsidR="004A404D">
          <w:rPr>
            <w:noProof/>
            <w:webHidden/>
          </w:rPr>
          <w:tab/>
        </w:r>
        <w:r w:rsidR="004A404D">
          <w:rPr>
            <w:noProof/>
            <w:webHidden/>
          </w:rPr>
          <w:fldChar w:fldCharType="begin"/>
        </w:r>
        <w:r w:rsidR="004A404D">
          <w:rPr>
            <w:noProof/>
            <w:webHidden/>
          </w:rPr>
          <w:instrText xml:space="preserve"> PAGEREF _Toc111200637 \h </w:instrText>
        </w:r>
        <w:r w:rsidR="004A404D">
          <w:rPr>
            <w:noProof/>
            <w:webHidden/>
          </w:rPr>
        </w:r>
        <w:r w:rsidR="004A404D">
          <w:rPr>
            <w:noProof/>
            <w:webHidden/>
          </w:rPr>
          <w:fldChar w:fldCharType="separate"/>
        </w:r>
        <w:r w:rsidR="00A16E0D">
          <w:rPr>
            <w:noProof/>
            <w:webHidden/>
          </w:rPr>
          <w:t>57</w:t>
        </w:r>
        <w:r w:rsidR="004A404D">
          <w:rPr>
            <w:noProof/>
            <w:webHidden/>
          </w:rPr>
          <w:fldChar w:fldCharType="end"/>
        </w:r>
      </w:hyperlink>
    </w:p>
    <w:p w14:paraId="64006319" w14:textId="33105D9B"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8" w:history="1">
        <w:r w:rsidR="004A404D" w:rsidRPr="00161513">
          <w:rPr>
            <w:rStyle w:val="Hyperlink"/>
            <w:noProof/>
          </w:rPr>
          <w:t>Figure 27: Additions to VIST Roster Report</w:t>
        </w:r>
        <w:r w:rsidR="004A404D">
          <w:rPr>
            <w:noProof/>
            <w:webHidden/>
          </w:rPr>
          <w:tab/>
        </w:r>
        <w:r w:rsidR="004A404D">
          <w:rPr>
            <w:noProof/>
            <w:webHidden/>
          </w:rPr>
          <w:fldChar w:fldCharType="begin"/>
        </w:r>
        <w:r w:rsidR="004A404D">
          <w:rPr>
            <w:noProof/>
            <w:webHidden/>
          </w:rPr>
          <w:instrText xml:space="preserve"> PAGEREF _Toc111200638 \h </w:instrText>
        </w:r>
        <w:r w:rsidR="004A404D">
          <w:rPr>
            <w:noProof/>
            <w:webHidden/>
          </w:rPr>
        </w:r>
        <w:r w:rsidR="004A404D">
          <w:rPr>
            <w:noProof/>
            <w:webHidden/>
          </w:rPr>
          <w:fldChar w:fldCharType="separate"/>
        </w:r>
        <w:r w:rsidR="00A16E0D">
          <w:rPr>
            <w:noProof/>
            <w:webHidden/>
          </w:rPr>
          <w:t>64</w:t>
        </w:r>
        <w:r w:rsidR="004A404D">
          <w:rPr>
            <w:noProof/>
            <w:webHidden/>
          </w:rPr>
          <w:fldChar w:fldCharType="end"/>
        </w:r>
      </w:hyperlink>
    </w:p>
    <w:p w14:paraId="7DE69F0E" w14:textId="60717172"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39" w:history="1">
        <w:r w:rsidR="004A404D" w:rsidRPr="00161513">
          <w:rPr>
            <w:rStyle w:val="Hyperlink"/>
            <w:noProof/>
          </w:rPr>
          <w:t>Figure 28: VIST Roster Report Print selection</w:t>
        </w:r>
        <w:r w:rsidR="004A404D">
          <w:rPr>
            <w:noProof/>
            <w:webHidden/>
          </w:rPr>
          <w:tab/>
        </w:r>
        <w:r w:rsidR="004A404D">
          <w:rPr>
            <w:noProof/>
            <w:webHidden/>
          </w:rPr>
          <w:fldChar w:fldCharType="begin"/>
        </w:r>
        <w:r w:rsidR="004A404D">
          <w:rPr>
            <w:noProof/>
            <w:webHidden/>
          </w:rPr>
          <w:instrText xml:space="preserve"> PAGEREF _Toc111200639 \h </w:instrText>
        </w:r>
        <w:r w:rsidR="004A404D">
          <w:rPr>
            <w:noProof/>
            <w:webHidden/>
          </w:rPr>
        </w:r>
        <w:r w:rsidR="004A404D">
          <w:rPr>
            <w:noProof/>
            <w:webHidden/>
          </w:rPr>
          <w:fldChar w:fldCharType="separate"/>
        </w:r>
        <w:r w:rsidR="00A16E0D">
          <w:rPr>
            <w:noProof/>
            <w:webHidden/>
          </w:rPr>
          <w:t>65</w:t>
        </w:r>
        <w:r w:rsidR="004A404D">
          <w:rPr>
            <w:noProof/>
            <w:webHidden/>
          </w:rPr>
          <w:fldChar w:fldCharType="end"/>
        </w:r>
      </w:hyperlink>
    </w:p>
    <w:p w14:paraId="1370C849" w14:textId="30F763E1"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40" w:history="1">
        <w:r w:rsidR="004A404D" w:rsidRPr="00161513">
          <w:rPr>
            <w:rStyle w:val="Hyperlink"/>
            <w:noProof/>
          </w:rPr>
          <w:t>Figure 29: Inactive VIST Patient Roster Report</w:t>
        </w:r>
        <w:r w:rsidR="004A404D">
          <w:rPr>
            <w:noProof/>
            <w:webHidden/>
          </w:rPr>
          <w:tab/>
        </w:r>
        <w:r w:rsidR="004A404D">
          <w:rPr>
            <w:noProof/>
            <w:webHidden/>
          </w:rPr>
          <w:fldChar w:fldCharType="begin"/>
        </w:r>
        <w:r w:rsidR="004A404D">
          <w:rPr>
            <w:noProof/>
            <w:webHidden/>
          </w:rPr>
          <w:instrText xml:space="preserve"> PAGEREF _Toc111200640 \h </w:instrText>
        </w:r>
        <w:r w:rsidR="004A404D">
          <w:rPr>
            <w:noProof/>
            <w:webHidden/>
          </w:rPr>
        </w:r>
        <w:r w:rsidR="004A404D">
          <w:rPr>
            <w:noProof/>
            <w:webHidden/>
          </w:rPr>
          <w:fldChar w:fldCharType="separate"/>
        </w:r>
        <w:r w:rsidR="00A16E0D">
          <w:rPr>
            <w:noProof/>
            <w:webHidden/>
          </w:rPr>
          <w:t>66</w:t>
        </w:r>
        <w:r w:rsidR="004A404D">
          <w:rPr>
            <w:noProof/>
            <w:webHidden/>
          </w:rPr>
          <w:fldChar w:fldCharType="end"/>
        </w:r>
      </w:hyperlink>
    </w:p>
    <w:p w14:paraId="68C05715" w14:textId="554C8571"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41" w:history="1">
        <w:r w:rsidR="004A404D" w:rsidRPr="00161513">
          <w:rPr>
            <w:rStyle w:val="Hyperlink"/>
            <w:noProof/>
          </w:rPr>
          <w:t>Figure 30: Referral Roster by From Institution Report</w:t>
        </w:r>
        <w:r w:rsidR="004A404D">
          <w:rPr>
            <w:noProof/>
            <w:webHidden/>
          </w:rPr>
          <w:tab/>
        </w:r>
        <w:r w:rsidR="004A404D">
          <w:rPr>
            <w:noProof/>
            <w:webHidden/>
          </w:rPr>
          <w:fldChar w:fldCharType="begin"/>
        </w:r>
        <w:r w:rsidR="004A404D">
          <w:rPr>
            <w:noProof/>
            <w:webHidden/>
          </w:rPr>
          <w:instrText xml:space="preserve"> PAGEREF _Toc111200641 \h </w:instrText>
        </w:r>
        <w:r w:rsidR="004A404D">
          <w:rPr>
            <w:noProof/>
            <w:webHidden/>
          </w:rPr>
        </w:r>
        <w:r w:rsidR="004A404D">
          <w:rPr>
            <w:noProof/>
            <w:webHidden/>
          </w:rPr>
          <w:fldChar w:fldCharType="separate"/>
        </w:r>
        <w:r w:rsidR="00A16E0D">
          <w:rPr>
            <w:noProof/>
            <w:webHidden/>
          </w:rPr>
          <w:t>67</w:t>
        </w:r>
        <w:r w:rsidR="004A404D">
          <w:rPr>
            <w:noProof/>
            <w:webHidden/>
          </w:rPr>
          <w:fldChar w:fldCharType="end"/>
        </w:r>
      </w:hyperlink>
    </w:p>
    <w:p w14:paraId="35D9B42B" w14:textId="1271D774"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42" w:history="1">
        <w:r w:rsidR="004A404D" w:rsidRPr="00161513">
          <w:rPr>
            <w:rStyle w:val="Hyperlink"/>
            <w:noProof/>
          </w:rPr>
          <w:t>Figure 31: Referral Roster List by to Institution Report</w:t>
        </w:r>
        <w:r w:rsidR="004A404D">
          <w:rPr>
            <w:noProof/>
            <w:webHidden/>
          </w:rPr>
          <w:tab/>
        </w:r>
        <w:r w:rsidR="004A404D">
          <w:rPr>
            <w:noProof/>
            <w:webHidden/>
          </w:rPr>
          <w:fldChar w:fldCharType="begin"/>
        </w:r>
        <w:r w:rsidR="004A404D">
          <w:rPr>
            <w:noProof/>
            <w:webHidden/>
          </w:rPr>
          <w:instrText xml:space="preserve"> PAGEREF _Toc111200642 \h </w:instrText>
        </w:r>
        <w:r w:rsidR="004A404D">
          <w:rPr>
            <w:noProof/>
            <w:webHidden/>
          </w:rPr>
        </w:r>
        <w:r w:rsidR="004A404D">
          <w:rPr>
            <w:noProof/>
            <w:webHidden/>
          </w:rPr>
          <w:fldChar w:fldCharType="separate"/>
        </w:r>
        <w:r w:rsidR="00A16E0D">
          <w:rPr>
            <w:noProof/>
            <w:webHidden/>
          </w:rPr>
          <w:t>70</w:t>
        </w:r>
        <w:r w:rsidR="004A404D">
          <w:rPr>
            <w:noProof/>
            <w:webHidden/>
          </w:rPr>
          <w:fldChar w:fldCharType="end"/>
        </w:r>
      </w:hyperlink>
    </w:p>
    <w:p w14:paraId="7BE1B2E7" w14:textId="5BE573BA"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43" w:history="1">
        <w:r w:rsidR="004A404D" w:rsidRPr="00161513">
          <w:rPr>
            <w:rStyle w:val="Hyperlink"/>
            <w:noProof/>
          </w:rPr>
          <w:t>Figure 32: Referral Schedule Report</w:t>
        </w:r>
        <w:r w:rsidR="004A404D">
          <w:rPr>
            <w:noProof/>
            <w:webHidden/>
          </w:rPr>
          <w:tab/>
        </w:r>
        <w:r w:rsidR="004A404D">
          <w:rPr>
            <w:noProof/>
            <w:webHidden/>
          </w:rPr>
          <w:fldChar w:fldCharType="begin"/>
        </w:r>
        <w:r w:rsidR="004A404D">
          <w:rPr>
            <w:noProof/>
            <w:webHidden/>
          </w:rPr>
          <w:instrText xml:space="preserve"> PAGEREF _Toc111200643 \h </w:instrText>
        </w:r>
        <w:r w:rsidR="004A404D">
          <w:rPr>
            <w:noProof/>
            <w:webHidden/>
          </w:rPr>
        </w:r>
        <w:r w:rsidR="004A404D">
          <w:rPr>
            <w:noProof/>
            <w:webHidden/>
          </w:rPr>
          <w:fldChar w:fldCharType="separate"/>
        </w:r>
        <w:r w:rsidR="00A16E0D">
          <w:rPr>
            <w:noProof/>
            <w:webHidden/>
          </w:rPr>
          <w:t>74</w:t>
        </w:r>
        <w:r w:rsidR="004A404D">
          <w:rPr>
            <w:noProof/>
            <w:webHidden/>
          </w:rPr>
          <w:fldChar w:fldCharType="end"/>
        </w:r>
      </w:hyperlink>
    </w:p>
    <w:p w14:paraId="1C994D98" w14:textId="5D975763" w:rsidR="004A404D" w:rsidRDefault="00857665">
      <w:pPr>
        <w:pStyle w:val="TableofFigures"/>
        <w:tabs>
          <w:tab w:val="right" w:leader="dot" w:pos="9350"/>
        </w:tabs>
        <w:rPr>
          <w:rFonts w:asciiTheme="minorHAnsi" w:eastAsiaTheme="minorEastAsia" w:hAnsiTheme="minorHAnsi" w:cstheme="minorBidi"/>
          <w:noProof/>
          <w:sz w:val="22"/>
          <w:szCs w:val="22"/>
        </w:rPr>
      </w:pPr>
      <w:hyperlink w:anchor="_Toc111200644" w:history="1">
        <w:r w:rsidR="004A404D" w:rsidRPr="00161513">
          <w:rPr>
            <w:rStyle w:val="Hyperlink"/>
            <w:noProof/>
          </w:rPr>
          <w:t>Figure 33: VIST Roster Criteria</w:t>
        </w:r>
        <w:r w:rsidR="004A404D">
          <w:rPr>
            <w:noProof/>
            <w:webHidden/>
          </w:rPr>
          <w:tab/>
        </w:r>
        <w:r w:rsidR="004A404D">
          <w:rPr>
            <w:noProof/>
            <w:webHidden/>
          </w:rPr>
          <w:fldChar w:fldCharType="begin"/>
        </w:r>
        <w:r w:rsidR="004A404D">
          <w:rPr>
            <w:noProof/>
            <w:webHidden/>
          </w:rPr>
          <w:instrText xml:space="preserve"> PAGEREF _Toc111200644 \h </w:instrText>
        </w:r>
        <w:r w:rsidR="004A404D">
          <w:rPr>
            <w:noProof/>
            <w:webHidden/>
          </w:rPr>
        </w:r>
        <w:r w:rsidR="004A404D">
          <w:rPr>
            <w:noProof/>
            <w:webHidden/>
          </w:rPr>
          <w:fldChar w:fldCharType="separate"/>
        </w:r>
        <w:r w:rsidR="00A16E0D">
          <w:rPr>
            <w:noProof/>
            <w:webHidden/>
          </w:rPr>
          <w:t>75</w:t>
        </w:r>
        <w:r w:rsidR="004A404D">
          <w:rPr>
            <w:noProof/>
            <w:webHidden/>
          </w:rPr>
          <w:fldChar w:fldCharType="end"/>
        </w:r>
      </w:hyperlink>
    </w:p>
    <w:p w14:paraId="4042757E" w14:textId="2FE696A6" w:rsidR="004A404D" w:rsidRDefault="00857665">
      <w:pPr>
        <w:pStyle w:val="TableofFigures"/>
        <w:tabs>
          <w:tab w:val="right" w:leader="dot" w:pos="9350"/>
        </w:tabs>
        <w:rPr>
          <w:rStyle w:val="Hyperlink"/>
          <w:noProof/>
        </w:rPr>
      </w:pPr>
      <w:hyperlink w:anchor="_Toc111200645" w:history="1">
        <w:r w:rsidR="004A404D" w:rsidRPr="00161513">
          <w:rPr>
            <w:rStyle w:val="Hyperlink"/>
            <w:noProof/>
          </w:rPr>
          <w:t>Figure 34: VIST Roster Summary by VISN</w:t>
        </w:r>
        <w:r w:rsidR="004A404D">
          <w:rPr>
            <w:noProof/>
            <w:webHidden/>
          </w:rPr>
          <w:tab/>
        </w:r>
        <w:r w:rsidR="004A404D">
          <w:rPr>
            <w:noProof/>
            <w:webHidden/>
          </w:rPr>
          <w:fldChar w:fldCharType="begin"/>
        </w:r>
        <w:r w:rsidR="004A404D">
          <w:rPr>
            <w:noProof/>
            <w:webHidden/>
          </w:rPr>
          <w:instrText xml:space="preserve"> PAGEREF _Toc111200645 \h </w:instrText>
        </w:r>
        <w:r w:rsidR="004A404D">
          <w:rPr>
            <w:noProof/>
            <w:webHidden/>
          </w:rPr>
        </w:r>
        <w:r w:rsidR="004A404D">
          <w:rPr>
            <w:noProof/>
            <w:webHidden/>
          </w:rPr>
          <w:fldChar w:fldCharType="separate"/>
        </w:r>
        <w:r w:rsidR="00A16E0D">
          <w:rPr>
            <w:noProof/>
            <w:webHidden/>
          </w:rPr>
          <w:t>76</w:t>
        </w:r>
        <w:r w:rsidR="004A404D">
          <w:rPr>
            <w:noProof/>
            <w:webHidden/>
          </w:rPr>
          <w:fldChar w:fldCharType="end"/>
        </w:r>
      </w:hyperlink>
    </w:p>
    <w:p w14:paraId="31DAAEB5" w14:textId="77777777" w:rsidR="004A404D" w:rsidRDefault="004A404D" w:rsidP="004A404D">
      <w:pPr>
        <w:rPr>
          <w:rFonts w:eastAsiaTheme="minorEastAsia"/>
          <w:noProof/>
        </w:rPr>
        <w:sectPr w:rsidR="004A404D" w:rsidSect="004A404D">
          <w:pgSz w:w="12240" w:h="15840" w:code="1"/>
          <w:pgMar w:top="1440" w:right="1440" w:bottom="1440" w:left="1440" w:header="720" w:footer="720" w:gutter="0"/>
          <w:pgNumType w:fmt="lowerRoman" w:start="2"/>
          <w:cols w:space="720"/>
          <w:docGrid w:linePitch="360"/>
        </w:sectPr>
      </w:pPr>
    </w:p>
    <w:p w14:paraId="5BA058A3" w14:textId="50A2423B" w:rsidR="004D2A64" w:rsidRDefault="00374888" w:rsidP="004A404D">
      <w:pPr>
        <w:pStyle w:val="Heading1"/>
        <w:numPr>
          <w:ilvl w:val="0"/>
          <w:numId w:val="0"/>
        </w:numPr>
      </w:pPr>
      <w:r>
        <w:rPr>
          <w:noProof/>
        </w:rPr>
        <w:lastRenderedPageBreak/>
        <w:fldChar w:fldCharType="end"/>
      </w:r>
      <w:bookmarkStart w:id="3" w:name="_Toc437268341"/>
      <w:bookmarkStart w:id="4" w:name="_Toc502928561"/>
      <w:bookmarkStart w:id="5" w:name="_Toc111200504"/>
      <w:bookmarkEnd w:id="0"/>
      <w:r w:rsidR="004D2A64" w:rsidRPr="00DE4A4C">
        <w:t>Introduction</w:t>
      </w:r>
      <w:bookmarkEnd w:id="3"/>
      <w:bookmarkEnd w:id="4"/>
      <w:bookmarkEnd w:id="5"/>
    </w:p>
    <w:p w14:paraId="02001195" w14:textId="0E7D1051" w:rsidR="00ED65E2" w:rsidRDefault="00ED65E2" w:rsidP="00B71232">
      <w:pPr>
        <w:pStyle w:val="BodyText"/>
      </w:pPr>
      <w:r>
        <w:t xml:space="preserve">The Blind </w:t>
      </w:r>
      <w:r w:rsidR="00815F16">
        <w:t>Rehabilitation Version 5.1</w:t>
      </w:r>
      <w:r w:rsidRPr="003C671D">
        <w:t xml:space="preserve"> application </w:t>
      </w:r>
      <w:r w:rsidR="00815F16">
        <w:t>(BR 5.1</w:t>
      </w:r>
      <w:r w:rsidR="00186A04">
        <w:t>)</w:t>
      </w:r>
      <w:r w:rsidR="00186A04" w:rsidRPr="003C671D">
        <w:t xml:space="preserve"> provides</w:t>
      </w:r>
      <w:r>
        <w:t xml:space="preserve"> enhanced tracking,</w:t>
      </w:r>
      <w:r w:rsidRPr="003C671D">
        <w:t xml:space="preserve"> and reporting</w:t>
      </w:r>
      <w:r>
        <w:t>,</w:t>
      </w:r>
      <w:r w:rsidRPr="003C671D">
        <w:t xml:space="preserve"> of the </w:t>
      </w:r>
      <w:r w:rsidR="00815F16">
        <w:t>BR</w:t>
      </w:r>
      <w:r w:rsidRPr="003C671D">
        <w:t xml:space="preserve"> se</w:t>
      </w:r>
      <w:r>
        <w:t xml:space="preserve">rvices provided to </w:t>
      </w:r>
      <w:r w:rsidR="000D2FDC">
        <w:t>Veteran</w:t>
      </w:r>
      <w:r>
        <w:t>s by:</w:t>
      </w:r>
    </w:p>
    <w:p w14:paraId="57AF26D1" w14:textId="71159E20" w:rsidR="00ED65E2" w:rsidRPr="00416543" w:rsidRDefault="00ED65E2" w:rsidP="00746D4D">
      <w:pPr>
        <w:pStyle w:val="BodyTextBullet1"/>
      </w:pPr>
      <w:r w:rsidRPr="00416543">
        <w:t>Visual Impairment Service Teams (VIST)</w:t>
      </w:r>
      <w:r w:rsidR="005F4EDB">
        <w:t xml:space="preserve"> </w:t>
      </w:r>
      <w:r w:rsidRPr="00416543">
        <w:t>Coordinators</w:t>
      </w:r>
    </w:p>
    <w:p w14:paraId="757107C7" w14:textId="77777777" w:rsidR="00ED65E2" w:rsidRPr="00416543" w:rsidRDefault="00ED65E2" w:rsidP="00746D4D">
      <w:pPr>
        <w:pStyle w:val="BodyTextBullet1"/>
      </w:pPr>
      <w:r w:rsidRPr="00416543">
        <w:t>Blind Rehabilitation Centers (BRCs)</w:t>
      </w:r>
    </w:p>
    <w:p w14:paraId="0C4444B3" w14:textId="77777777" w:rsidR="00ED65E2" w:rsidRPr="00416543" w:rsidRDefault="00ED65E2" w:rsidP="00746D4D">
      <w:pPr>
        <w:pStyle w:val="BodyTextBullet1"/>
      </w:pPr>
      <w:r w:rsidRPr="00416543">
        <w:t>Blind Rehabilitation Outpatient Specialists (BROS)</w:t>
      </w:r>
    </w:p>
    <w:p w14:paraId="27B0B2FE" w14:textId="77777777" w:rsidR="00204CF7" w:rsidRDefault="00ED65E2" w:rsidP="00AA7838">
      <w:pPr>
        <w:pStyle w:val="BodyTextBullet1"/>
      </w:pPr>
      <w:r w:rsidRPr="00416543">
        <w:t>Visual Impairment Services Outpatient Rehabilitation (VISOR) Programs</w:t>
      </w:r>
    </w:p>
    <w:p w14:paraId="0C587702" w14:textId="40CF7E15" w:rsidR="00204CF7" w:rsidRDefault="00204CF7" w:rsidP="00AA7838">
      <w:pPr>
        <w:pStyle w:val="BodyTextBullet1"/>
      </w:pPr>
      <w:r w:rsidRPr="00204CF7">
        <w:t>Advanced Low Vision Clinic (ALVC) programs (referred to as Visual Impairment Center to Optimize Remaining Sight (VICTORS)</w:t>
      </w:r>
    </w:p>
    <w:p w14:paraId="7324D43A" w14:textId="3BCF6EC3" w:rsidR="00204CF7" w:rsidRPr="00204CF7" w:rsidRDefault="00204CF7" w:rsidP="00AA7838">
      <w:pPr>
        <w:pStyle w:val="BodyTextBullet1"/>
      </w:pPr>
      <w:r w:rsidRPr="00204CF7">
        <w:t>Intermediate Low Vision Clinic (ILVC) programs (referred to as VA Outpatient LV Clinics)</w:t>
      </w:r>
    </w:p>
    <w:p w14:paraId="38DA349C" w14:textId="77777777" w:rsidR="00204CF7" w:rsidRPr="00204CF7" w:rsidRDefault="00204CF7" w:rsidP="00204CF7">
      <w:pPr>
        <w:pStyle w:val="BodyText"/>
        <w:rPr>
          <w:szCs w:val="20"/>
        </w:rPr>
      </w:pPr>
    </w:p>
    <w:p w14:paraId="484DAB2C" w14:textId="23B2236F" w:rsidR="00B727C8" w:rsidRPr="00B727C8" w:rsidRDefault="00204CF7" w:rsidP="00204CF7">
      <w:pPr>
        <w:pStyle w:val="BodyText"/>
        <w:rPr>
          <w:bCs/>
        </w:rPr>
      </w:pPr>
      <w:r w:rsidRPr="00204CF7">
        <w:rPr>
          <w:szCs w:val="20"/>
        </w:rPr>
        <w:t xml:space="preserve">Intermediate Low Vision Clinic (ILVC) programs (referred to as VA Outpatient LV </w:t>
      </w:r>
      <w:r w:rsidR="00D40983" w:rsidRPr="00204CF7">
        <w:rPr>
          <w:szCs w:val="20"/>
        </w:rPr>
        <w:t>Clinics)</w:t>
      </w:r>
      <w:r w:rsidR="00D40983" w:rsidRPr="00B727C8">
        <w:rPr>
          <w:bCs/>
        </w:rPr>
        <w:t xml:space="preserve"> The</w:t>
      </w:r>
      <w:r w:rsidR="00B727C8" w:rsidRPr="00B727C8">
        <w:rPr>
          <w:bCs/>
        </w:rPr>
        <w:t xml:space="preserve"> Blind and Visual Impairment Continuum of Care application provides enhanced tracking, and reporting, of the blind rehabilitation services provided to veterans.  Features include Electronic referral process to track patient applications for service, notifications feature to alert users of pending referrals, encounters/progress notes will be automatically created, nationwide centralization of BRVS services data to allow nationwide reporting, ad-hoc reporting capabilities, allows the ability to track BRVS patient care access across institutions, and patients can be referred or transferred to other institutions if they move without having to recreate patient data. The VistA namespace is ANRV.</w:t>
      </w:r>
    </w:p>
    <w:p w14:paraId="09AAB829" w14:textId="304DF467" w:rsidR="000A2524" w:rsidRDefault="0074281B" w:rsidP="00657EB2">
      <w:pPr>
        <w:pStyle w:val="BodyText"/>
        <w:ind w:left="821" w:hanging="821"/>
      </w:pPr>
      <w:r w:rsidRPr="00657EB2">
        <w:rPr>
          <w:b/>
        </w:rPr>
        <w:t>NOTE</w:t>
      </w:r>
      <w:r w:rsidR="00ED65E2" w:rsidRPr="00657EB2">
        <w:rPr>
          <w:b/>
        </w:rPr>
        <w:t>:</w:t>
      </w:r>
      <w:r w:rsidR="00ED65E2">
        <w:t xml:space="preserve"> This user manual contains all options for the Blind Rehabilitation web application. Each individual user will see only the options for which he/she has permissions.</w:t>
      </w:r>
    </w:p>
    <w:p w14:paraId="281EC23B" w14:textId="29482A4A" w:rsidR="002351EB" w:rsidRDefault="002351EB" w:rsidP="004F0D91">
      <w:pPr>
        <w:pStyle w:val="Heading1"/>
      </w:pPr>
      <w:bookmarkStart w:id="6" w:name="_Toc111200505"/>
      <w:r w:rsidRPr="004F0D91">
        <w:lastRenderedPageBreak/>
        <w:t>Accessibility</w:t>
      </w:r>
      <w:bookmarkEnd w:id="6"/>
    </w:p>
    <w:p w14:paraId="44C408B0" w14:textId="6A0DA7CE" w:rsidR="00BE40EF" w:rsidRPr="002351EB" w:rsidRDefault="002351EB" w:rsidP="00B71232">
      <w:pPr>
        <w:pStyle w:val="BodyText"/>
      </w:pPr>
      <w:r>
        <w:t>BR 5.1 is an a</w:t>
      </w:r>
      <w:r w:rsidR="00186A04" w:rsidRPr="002351EB">
        <w:t>ccessible web-based application, via a web browser</w:t>
      </w:r>
      <w:r>
        <w:t xml:space="preserve">. </w:t>
      </w:r>
    </w:p>
    <w:p w14:paraId="3A601877" w14:textId="77777777" w:rsidR="00BE40EF" w:rsidRDefault="00BE40EF" w:rsidP="00B71232">
      <w:pPr>
        <w:pStyle w:val="Heading2"/>
      </w:pPr>
      <w:bookmarkStart w:id="7" w:name="_Toc111200506"/>
      <w:r>
        <w:t>Skip to Main Content Option</w:t>
      </w:r>
      <w:bookmarkEnd w:id="7"/>
    </w:p>
    <w:p w14:paraId="13976799" w14:textId="77777777" w:rsidR="00BE40EF" w:rsidRDefault="00BE40EF" w:rsidP="00B71232">
      <w:pPr>
        <w:pStyle w:val="BodyText"/>
      </w:pPr>
      <w:r>
        <w:t xml:space="preserve">The Skip to main content option automatically places the cursor into the Content Area to allow screen readers to avoid reading all Header and Task Menu option links. This enables the screen reader to begin reading the first line of content on the page. </w:t>
      </w:r>
    </w:p>
    <w:p w14:paraId="6CBB1C06" w14:textId="17735834" w:rsidR="00FF7C0D" w:rsidRPr="00BD1680" w:rsidRDefault="000A2524" w:rsidP="004F0D91">
      <w:pPr>
        <w:pStyle w:val="Heading1"/>
        <w:rPr>
          <w:color w:val="auto"/>
        </w:rPr>
      </w:pPr>
      <w:bookmarkStart w:id="8" w:name="_Toc110915997"/>
      <w:bookmarkStart w:id="9" w:name="_Toc115595352"/>
      <w:bookmarkStart w:id="10" w:name="_Toc157327337"/>
      <w:bookmarkStart w:id="11" w:name="_Toc165103834"/>
      <w:bookmarkStart w:id="12" w:name="_Toc285027524"/>
      <w:bookmarkStart w:id="13" w:name="_Toc111200507"/>
      <w:r w:rsidRPr="00BD1680">
        <w:lastRenderedPageBreak/>
        <w:t>Orientation</w:t>
      </w:r>
      <w:bookmarkStart w:id="14" w:name="_Toc110915998"/>
      <w:bookmarkStart w:id="15" w:name="_Toc115595353"/>
      <w:bookmarkStart w:id="16" w:name="_Toc157327338"/>
      <w:bookmarkStart w:id="17" w:name="_Toc165103835"/>
      <w:bookmarkStart w:id="18" w:name="_Toc285027525"/>
      <w:bookmarkEnd w:id="8"/>
      <w:bookmarkEnd w:id="9"/>
      <w:bookmarkEnd w:id="10"/>
      <w:bookmarkEnd w:id="11"/>
      <w:bookmarkEnd w:id="12"/>
      <w:bookmarkEnd w:id="13"/>
    </w:p>
    <w:p w14:paraId="2E9B514C" w14:textId="35327B90" w:rsidR="000A2524" w:rsidRPr="00FC3EAA" w:rsidRDefault="000A2524" w:rsidP="00B71232">
      <w:pPr>
        <w:pStyle w:val="Heading2"/>
      </w:pPr>
      <w:bookmarkStart w:id="19" w:name="_Toc111200508"/>
      <w:r w:rsidRPr="00FC3EAA">
        <w:t>Recommended Users</w:t>
      </w:r>
      <w:bookmarkEnd w:id="14"/>
      <w:bookmarkEnd w:id="15"/>
      <w:bookmarkEnd w:id="16"/>
      <w:bookmarkEnd w:id="17"/>
      <w:bookmarkEnd w:id="18"/>
      <w:bookmarkEnd w:id="19"/>
    </w:p>
    <w:p w14:paraId="178AA00A" w14:textId="7DA8A6EC" w:rsidR="000A2524" w:rsidRDefault="000A2524" w:rsidP="00B71232">
      <w:pPr>
        <w:pStyle w:val="BodyText"/>
      </w:pPr>
      <w:r>
        <w:t xml:space="preserve">The intended audience for </w:t>
      </w:r>
      <w:r w:rsidR="00815F16">
        <w:t>BR 5.1</w:t>
      </w:r>
      <w:r>
        <w:t xml:space="preserve"> includes:</w:t>
      </w:r>
    </w:p>
    <w:p w14:paraId="3C2A586E" w14:textId="5C81304C" w:rsidR="000A2524" w:rsidRPr="00746D4D" w:rsidRDefault="00B727C8" w:rsidP="00746D4D">
      <w:pPr>
        <w:pStyle w:val="BodyTextBullet1"/>
      </w:pPr>
      <w:r>
        <w:t>Office of Information and Technology/Development, Security, and Operations</w:t>
      </w:r>
    </w:p>
    <w:p w14:paraId="3F8F41A9" w14:textId="77777777" w:rsidR="000A2524" w:rsidRPr="00746D4D" w:rsidRDefault="000A2524" w:rsidP="00746D4D">
      <w:pPr>
        <w:pStyle w:val="BodyTextBullet1"/>
      </w:pPr>
      <w:r w:rsidRPr="00746D4D">
        <w:t>Local Coordinators</w:t>
      </w:r>
    </w:p>
    <w:p w14:paraId="75D6D818" w14:textId="77777777" w:rsidR="000A2524" w:rsidRPr="00746D4D" w:rsidRDefault="000A2524" w:rsidP="00746D4D">
      <w:pPr>
        <w:pStyle w:val="BodyTextBullet1"/>
      </w:pPr>
      <w:r w:rsidRPr="00746D4D">
        <w:t>Visual Impairment Service Team (VIST) Coordinators</w:t>
      </w:r>
    </w:p>
    <w:p w14:paraId="4E2CF98B" w14:textId="77777777" w:rsidR="000A2524" w:rsidRPr="00746D4D" w:rsidRDefault="000A2524" w:rsidP="00746D4D">
      <w:pPr>
        <w:pStyle w:val="BodyTextBullet1"/>
      </w:pPr>
      <w:r w:rsidRPr="00746D4D">
        <w:t>Blind Rehabilitation Outpatient Specialist (BROS)</w:t>
      </w:r>
    </w:p>
    <w:p w14:paraId="2E6E27D5" w14:textId="77777777" w:rsidR="000A2524" w:rsidRPr="00746D4D" w:rsidRDefault="000A2524" w:rsidP="00746D4D">
      <w:pPr>
        <w:pStyle w:val="BodyTextBullet1"/>
      </w:pPr>
      <w:r w:rsidRPr="00746D4D">
        <w:t xml:space="preserve">Blind Rehabilitation Center Staff (BRC) </w:t>
      </w:r>
    </w:p>
    <w:p w14:paraId="52FAE427" w14:textId="77777777" w:rsidR="000A2524" w:rsidRPr="00FC3EAA" w:rsidRDefault="000A2524" w:rsidP="00B71232">
      <w:pPr>
        <w:pStyle w:val="Heading2"/>
      </w:pPr>
      <w:bookmarkStart w:id="20" w:name="_Toc110915999"/>
      <w:bookmarkStart w:id="21" w:name="_Toc115595354"/>
      <w:bookmarkStart w:id="22" w:name="_Toc157327339"/>
      <w:bookmarkStart w:id="23" w:name="_Toc165103836"/>
      <w:bookmarkStart w:id="24" w:name="_Toc285027526"/>
      <w:bookmarkStart w:id="25" w:name="_Toc111200509"/>
      <w:r w:rsidRPr="00FC3EAA">
        <w:t xml:space="preserve">Related </w:t>
      </w:r>
      <w:r w:rsidRPr="001050E9">
        <w:t>Manuals</w:t>
      </w:r>
      <w:bookmarkEnd w:id="20"/>
      <w:bookmarkEnd w:id="21"/>
      <w:bookmarkEnd w:id="22"/>
      <w:bookmarkEnd w:id="23"/>
      <w:bookmarkEnd w:id="24"/>
      <w:bookmarkEnd w:id="25"/>
    </w:p>
    <w:p w14:paraId="7E0F9AD5" w14:textId="2D809F6B" w:rsidR="000A2524" w:rsidRPr="00FC3EAA" w:rsidRDefault="000A2524" w:rsidP="00746D4D">
      <w:pPr>
        <w:pStyle w:val="BodyTextBullet1"/>
      </w:pPr>
      <w:r>
        <w:t>Blind Rehabilitation</w:t>
      </w:r>
      <w:r w:rsidRPr="00FC3EAA">
        <w:t xml:space="preserve"> V. 5.</w:t>
      </w:r>
      <w:r w:rsidR="00815F16">
        <w:t>1</w:t>
      </w:r>
      <w:r>
        <w:t xml:space="preserve"> Installation/Implementation Guide</w:t>
      </w:r>
    </w:p>
    <w:p w14:paraId="0BE93C0D" w14:textId="3E8BC2DD" w:rsidR="000A2524" w:rsidRDefault="000A2524" w:rsidP="00746D4D">
      <w:pPr>
        <w:pStyle w:val="BodyTextBullet1"/>
      </w:pPr>
      <w:r>
        <w:t>Blind Rehabilitation</w:t>
      </w:r>
      <w:r w:rsidRPr="00FC3EAA">
        <w:t xml:space="preserve"> V. 5.</w:t>
      </w:r>
      <w:r w:rsidR="00815F16">
        <w:t>1</w:t>
      </w:r>
      <w:r>
        <w:t xml:space="preserve"> Release Notes</w:t>
      </w:r>
    </w:p>
    <w:p w14:paraId="0DB18203" w14:textId="77777777" w:rsidR="000A2524" w:rsidRDefault="000A2524" w:rsidP="00746D4D">
      <w:pPr>
        <w:pStyle w:val="BodyTextBullet1"/>
      </w:pPr>
      <w:r>
        <w:t>Online Help is available from within the application</w:t>
      </w:r>
    </w:p>
    <w:p w14:paraId="6DD564E9" w14:textId="77777777" w:rsidR="000A2524" w:rsidRPr="002C4C9C" w:rsidRDefault="000A2524" w:rsidP="00B71232">
      <w:pPr>
        <w:pStyle w:val="Heading2"/>
      </w:pPr>
      <w:bookmarkStart w:id="26" w:name="_Toc110916001"/>
      <w:bookmarkStart w:id="27" w:name="_Toc115595356"/>
      <w:bookmarkStart w:id="28" w:name="_Toc157327340"/>
      <w:bookmarkStart w:id="29" w:name="_Toc165103837"/>
      <w:bookmarkStart w:id="30" w:name="_Toc285027527"/>
      <w:bookmarkStart w:id="31" w:name="_Toc111200510"/>
      <w:r w:rsidRPr="002C4C9C">
        <w:t>Documentation Retrieval</w:t>
      </w:r>
      <w:bookmarkEnd w:id="26"/>
      <w:bookmarkEnd w:id="27"/>
      <w:bookmarkEnd w:id="28"/>
      <w:bookmarkEnd w:id="29"/>
      <w:bookmarkEnd w:id="30"/>
      <w:bookmarkEnd w:id="31"/>
    </w:p>
    <w:p w14:paraId="4D4A132F" w14:textId="26425118" w:rsidR="00641775" w:rsidRDefault="00641775" w:rsidP="00641775">
      <w:pPr>
        <w:pStyle w:val="BodyText"/>
      </w:pPr>
      <w:r>
        <w:t>BR documentation can be found on the VA Software Documentation Library (VDL) at: https://www.va.gov/vdl.</w:t>
      </w:r>
    </w:p>
    <w:p w14:paraId="71E5E935" w14:textId="4BAB4301" w:rsidR="000F37CB" w:rsidRPr="007C14CD" w:rsidRDefault="000F37CB" w:rsidP="0004062D">
      <w:pPr>
        <w:pStyle w:val="Caption"/>
      </w:pPr>
      <w:bookmarkStart w:id="32" w:name="_Toc111200607"/>
      <w:r w:rsidRPr="007C14CD">
        <w:t xml:space="preserve">Table </w:t>
      </w:r>
      <w:r>
        <w:fldChar w:fldCharType="begin"/>
      </w:r>
      <w:r>
        <w:instrText>SEQ Table \* ARABIC</w:instrText>
      </w:r>
      <w:r>
        <w:fldChar w:fldCharType="separate"/>
      </w:r>
      <w:r w:rsidR="00A16E0D">
        <w:rPr>
          <w:noProof/>
        </w:rPr>
        <w:t>1</w:t>
      </w:r>
      <w:r>
        <w:fldChar w:fldCharType="end"/>
      </w:r>
      <w:r w:rsidRPr="007C14CD">
        <w:t xml:space="preserve">: Document Retrieval </w:t>
      </w:r>
      <w:r w:rsidR="00F51747" w:rsidRPr="00263326">
        <w:t>Directories</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Document Retrieval Directories"/>
        <w:tblDescription w:val="This table displays the document retrieval directories for Blind Rehabilitation. It includes the file name, description and retrieval format."/>
      </w:tblPr>
      <w:tblGrid>
        <w:gridCol w:w="2784"/>
        <w:gridCol w:w="3955"/>
        <w:gridCol w:w="2611"/>
      </w:tblGrid>
      <w:tr w:rsidR="00D44CB8" w:rsidRPr="00CD7179" w14:paraId="090821EA" w14:textId="77777777" w:rsidTr="00FF3256">
        <w:trPr>
          <w:trHeight w:val="332"/>
          <w:tblHeader/>
        </w:trPr>
        <w:tc>
          <w:tcPr>
            <w:tcW w:w="1489" w:type="pct"/>
            <w:shd w:val="clear" w:color="auto" w:fill="CCCCCC"/>
            <w:vAlign w:val="center"/>
          </w:tcPr>
          <w:p w14:paraId="54B53847" w14:textId="77777777" w:rsidR="00D44CB8" w:rsidRPr="00B17490" w:rsidRDefault="00D44CB8" w:rsidP="00746D4D">
            <w:pPr>
              <w:pStyle w:val="TableHeading"/>
              <w:jc w:val="left"/>
            </w:pPr>
            <w:r w:rsidRPr="00B17490">
              <w:t>File Name</w:t>
            </w:r>
          </w:p>
        </w:tc>
        <w:tc>
          <w:tcPr>
            <w:tcW w:w="2115" w:type="pct"/>
            <w:shd w:val="clear" w:color="auto" w:fill="CCCCCC"/>
            <w:vAlign w:val="center"/>
          </w:tcPr>
          <w:p w14:paraId="473CD3AF" w14:textId="77777777" w:rsidR="00D44CB8" w:rsidRPr="00B17490" w:rsidRDefault="00D44CB8" w:rsidP="00746D4D">
            <w:pPr>
              <w:pStyle w:val="TableHeading"/>
              <w:jc w:val="left"/>
            </w:pPr>
            <w:r w:rsidRPr="00B17490">
              <w:t>Description</w:t>
            </w:r>
          </w:p>
        </w:tc>
        <w:tc>
          <w:tcPr>
            <w:tcW w:w="1396" w:type="pct"/>
            <w:shd w:val="clear" w:color="auto" w:fill="CCCCCC"/>
            <w:vAlign w:val="center"/>
          </w:tcPr>
          <w:p w14:paraId="0391BCE4" w14:textId="77777777" w:rsidR="00D44CB8" w:rsidRPr="00B17490" w:rsidRDefault="00D44CB8" w:rsidP="00746D4D">
            <w:pPr>
              <w:pStyle w:val="TableHeading"/>
              <w:jc w:val="left"/>
            </w:pPr>
            <w:r w:rsidRPr="00B17490">
              <w:t>Retrieval Format</w:t>
            </w:r>
          </w:p>
        </w:tc>
      </w:tr>
      <w:tr w:rsidR="00D44CB8" w14:paraId="2366010D" w14:textId="77777777" w:rsidTr="00FF3256">
        <w:tc>
          <w:tcPr>
            <w:tcW w:w="1489" w:type="pct"/>
            <w:vAlign w:val="center"/>
          </w:tcPr>
          <w:p w14:paraId="1809D27F" w14:textId="06EC61BE" w:rsidR="00D44CB8" w:rsidRPr="004A50C2" w:rsidRDefault="00D44CB8" w:rsidP="00746D4D">
            <w:pPr>
              <w:pStyle w:val="TableTextupdated"/>
              <w:rPr>
                <w:noProof/>
              </w:rPr>
            </w:pPr>
            <w:r w:rsidRPr="004A50C2">
              <w:t>ANRV</w:t>
            </w:r>
            <w:r w:rsidR="002A0AA4">
              <w:t>_</w:t>
            </w:r>
            <w:r w:rsidRPr="004A50C2">
              <w:t>5_</w:t>
            </w:r>
            <w:r w:rsidR="00641775">
              <w:t>1_</w:t>
            </w:r>
            <w:r w:rsidR="003B53C1">
              <w:t>1</w:t>
            </w:r>
            <w:r w:rsidR="00641775">
              <w:t>_</w:t>
            </w:r>
            <w:r w:rsidRPr="004A50C2">
              <w:t>CIG.PDF</w:t>
            </w:r>
          </w:p>
        </w:tc>
        <w:tc>
          <w:tcPr>
            <w:tcW w:w="2115" w:type="pct"/>
            <w:vAlign w:val="center"/>
          </w:tcPr>
          <w:p w14:paraId="4BDD065D" w14:textId="77777777" w:rsidR="00D44CB8" w:rsidRPr="004A50C2" w:rsidRDefault="00D44CB8" w:rsidP="00746D4D">
            <w:pPr>
              <w:pStyle w:val="TableTextupdated"/>
              <w:rPr>
                <w:noProof/>
              </w:rPr>
            </w:pPr>
            <w:r w:rsidRPr="004A50C2">
              <w:rPr>
                <w:noProof/>
              </w:rPr>
              <w:t>* Blind Rehabilitation Centralized Server Installation/Implementation Guide</w:t>
            </w:r>
          </w:p>
        </w:tc>
        <w:tc>
          <w:tcPr>
            <w:tcW w:w="1396" w:type="pct"/>
            <w:vAlign w:val="center"/>
          </w:tcPr>
          <w:p w14:paraId="7949E869" w14:textId="77777777" w:rsidR="00D44CB8" w:rsidRPr="004A50C2" w:rsidRDefault="00D44CB8" w:rsidP="00746D4D">
            <w:pPr>
              <w:pStyle w:val="TableTextupdated"/>
              <w:rPr>
                <w:noProof/>
              </w:rPr>
            </w:pPr>
            <w:r w:rsidRPr="004A50C2">
              <w:rPr>
                <w:noProof/>
              </w:rPr>
              <w:t>Binary</w:t>
            </w:r>
          </w:p>
        </w:tc>
      </w:tr>
      <w:tr w:rsidR="00D44CB8" w14:paraId="01A4F667" w14:textId="77777777" w:rsidTr="00FF3256">
        <w:tc>
          <w:tcPr>
            <w:tcW w:w="1489" w:type="pct"/>
            <w:vAlign w:val="center"/>
          </w:tcPr>
          <w:p w14:paraId="1B4321C6" w14:textId="356E60BC" w:rsidR="00D44CB8" w:rsidRPr="004A50C2" w:rsidRDefault="00D44CB8" w:rsidP="00746D4D">
            <w:pPr>
              <w:pStyle w:val="TableTextupdated"/>
              <w:rPr>
                <w:noProof/>
              </w:rPr>
            </w:pPr>
            <w:r w:rsidRPr="004A50C2">
              <w:t>ANRV</w:t>
            </w:r>
            <w:r w:rsidR="002A0AA4">
              <w:t>_</w:t>
            </w:r>
            <w:r w:rsidRPr="004A50C2">
              <w:t>5_</w:t>
            </w:r>
            <w:r w:rsidR="00641775">
              <w:t>1_</w:t>
            </w:r>
            <w:r w:rsidR="003B53C1">
              <w:t>1</w:t>
            </w:r>
            <w:r w:rsidR="00641775">
              <w:t>_</w:t>
            </w:r>
            <w:r w:rsidR="00477EAB">
              <w:t>DIBR</w:t>
            </w:r>
            <w:r w:rsidR="002A0AA4">
              <w:t>G</w:t>
            </w:r>
            <w:r w:rsidRPr="004A50C2">
              <w:t>.PDF</w:t>
            </w:r>
          </w:p>
        </w:tc>
        <w:tc>
          <w:tcPr>
            <w:tcW w:w="2115" w:type="pct"/>
            <w:vAlign w:val="center"/>
          </w:tcPr>
          <w:p w14:paraId="7973586E" w14:textId="06DD4FE4" w:rsidR="00D44CB8" w:rsidRPr="004A50C2" w:rsidRDefault="00D44CB8" w:rsidP="00746D4D">
            <w:pPr>
              <w:pStyle w:val="TableTextupdated"/>
              <w:rPr>
                <w:noProof/>
              </w:rPr>
            </w:pPr>
            <w:r w:rsidRPr="004A50C2">
              <w:rPr>
                <w:noProof/>
              </w:rPr>
              <w:t xml:space="preserve">** Blind Rehabilitation </w:t>
            </w:r>
            <w:r w:rsidR="00BD04C3">
              <w:rPr>
                <w:noProof/>
              </w:rPr>
              <w:t>Deployment</w:t>
            </w:r>
            <w:r w:rsidR="00477EAB">
              <w:rPr>
                <w:noProof/>
              </w:rPr>
              <w:t>,</w:t>
            </w:r>
            <w:r w:rsidRPr="004A50C2">
              <w:rPr>
                <w:noProof/>
              </w:rPr>
              <w:t>Installation</w:t>
            </w:r>
            <w:r w:rsidR="00477EAB">
              <w:rPr>
                <w:noProof/>
              </w:rPr>
              <w:t xml:space="preserve">, Back-out and Rollback </w:t>
            </w:r>
            <w:r w:rsidRPr="004A50C2">
              <w:rPr>
                <w:noProof/>
              </w:rPr>
              <w:t xml:space="preserve"> Guide</w:t>
            </w:r>
          </w:p>
        </w:tc>
        <w:tc>
          <w:tcPr>
            <w:tcW w:w="1396" w:type="pct"/>
            <w:vAlign w:val="center"/>
          </w:tcPr>
          <w:p w14:paraId="59147A4E" w14:textId="77777777" w:rsidR="00D44CB8" w:rsidRPr="004A50C2" w:rsidRDefault="00D44CB8" w:rsidP="00746D4D">
            <w:pPr>
              <w:pStyle w:val="TableTextupdated"/>
              <w:rPr>
                <w:noProof/>
              </w:rPr>
            </w:pPr>
            <w:r w:rsidRPr="004A50C2">
              <w:rPr>
                <w:noProof/>
              </w:rPr>
              <w:t>Binary</w:t>
            </w:r>
          </w:p>
        </w:tc>
      </w:tr>
      <w:tr w:rsidR="00D44CB8" w14:paraId="3241D9B2" w14:textId="77777777" w:rsidTr="00FF3256">
        <w:tc>
          <w:tcPr>
            <w:tcW w:w="1489" w:type="pct"/>
            <w:vAlign w:val="center"/>
          </w:tcPr>
          <w:p w14:paraId="308D8EC2" w14:textId="6681D44D" w:rsidR="00D44CB8" w:rsidRPr="004A50C2" w:rsidRDefault="00D44CB8" w:rsidP="00746D4D">
            <w:pPr>
              <w:pStyle w:val="TableTextupdated"/>
              <w:rPr>
                <w:noProof/>
              </w:rPr>
            </w:pPr>
            <w:r w:rsidRPr="004A50C2">
              <w:t>ANRV</w:t>
            </w:r>
            <w:r w:rsidR="002A0AA4">
              <w:t>_</w:t>
            </w:r>
            <w:r w:rsidRPr="004A50C2">
              <w:t>5_</w:t>
            </w:r>
            <w:r w:rsidR="00641775">
              <w:t>1_</w:t>
            </w:r>
            <w:r w:rsidR="003B53C1">
              <w:t>1</w:t>
            </w:r>
            <w:r w:rsidR="00641775">
              <w:t>_</w:t>
            </w:r>
            <w:r w:rsidRPr="004A50C2">
              <w:t>RN.PDF</w:t>
            </w:r>
          </w:p>
        </w:tc>
        <w:tc>
          <w:tcPr>
            <w:tcW w:w="2115" w:type="pct"/>
            <w:vAlign w:val="center"/>
          </w:tcPr>
          <w:p w14:paraId="41AA6AF0" w14:textId="77777777" w:rsidR="00D44CB8" w:rsidRPr="004A50C2" w:rsidRDefault="00D44CB8" w:rsidP="00746D4D">
            <w:pPr>
              <w:pStyle w:val="TableTextupdated"/>
              <w:rPr>
                <w:noProof/>
              </w:rPr>
            </w:pPr>
            <w:r w:rsidRPr="004A50C2">
              <w:rPr>
                <w:noProof/>
              </w:rPr>
              <w:t>Blind Rehabilitation Release Notes</w:t>
            </w:r>
          </w:p>
        </w:tc>
        <w:tc>
          <w:tcPr>
            <w:tcW w:w="1396" w:type="pct"/>
            <w:vAlign w:val="center"/>
          </w:tcPr>
          <w:p w14:paraId="41D562F3" w14:textId="77777777" w:rsidR="00D44CB8" w:rsidRPr="004A50C2" w:rsidRDefault="00D44CB8" w:rsidP="00746D4D">
            <w:pPr>
              <w:pStyle w:val="TableTextupdated"/>
              <w:rPr>
                <w:noProof/>
              </w:rPr>
            </w:pPr>
            <w:r w:rsidRPr="004A50C2">
              <w:rPr>
                <w:noProof/>
              </w:rPr>
              <w:t>Binary</w:t>
            </w:r>
          </w:p>
        </w:tc>
      </w:tr>
      <w:tr w:rsidR="000C1301" w14:paraId="38E592DD" w14:textId="77777777" w:rsidTr="00FF3256">
        <w:tc>
          <w:tcPr>
            <w:tcW w:w="1489" w:type="pct"/>
            <w:vAlign w:val="center"/>
          </w:tcPr>
          <w:p w14:paraId="14316D20" w14:textId="7AD3ADD8" w:rsidR="000C1301" w:rsidRPr="004A50C2" w:rsidRDefault="000C1301" w:rsidP="00746D4D">
            <w:pPr>
              <w:pStyle w:val="TableTextupdated"/>
            </w:pPr>
            <w:r>
              <w:t>ANRV_5_1_1_UM.PDF</w:t>
            </w:r>
          </w:p>
        </w:tc>
        <w:tc>
          <w:tcPr>
            <w:tcW w:w="2115" w:type="pct"/>
            <w:vAlign w:val="center"/>
          </w:tcPr>
          <w:p w14:paraId="47341447" w14:textId="2710D4C3" w:rsidR="000C1301" w:rsidRPr="004A50C2" w:rsidRDefault="000C1301" w:rsidP="00746D4D">
            <w:pPr>
              <w:pStyle w:val="TableTextupdated"/>
              <w:rPr>
                <w:noProof/>
              </w:rPr>
            </w:pPr>
            <w:r>
              <w:rPr>
                <w:noProof/>
              </w:rPr>
              <w:t>Blind Rehabilitation User Manual</w:t>
            </w:r>
          </w:p>
        </w:tc>
        <w:tc>
          <w:tcPr>
            <w:tcW w:w="1396" w:type="pct"/>
            <w:vAlign w:val="center"/>
          </w:tcPr>
          <w:p w14:paraId="33FAD5B7" w14:textId="0CCA3223" w:rsidR="000C1301" w:rsidRPr="004A50C2" w:rsidRDefault="000C1301" w:rsidP="00746D4D">
            <w:pPr>
              <w:pStyle w:val="TableTextupdated"/>
              <w:rPr>
                <w:noProof/>
              </w:rPr>
            </w:pPr>
            <w:r>
              <w:rPr>
                <w:noProof/>
              </w:rPr>
              <w:t>Binary</w:t>
            </w:r>
          </w:p>
        </w:tc>
      </w:tr>
    </w:tbl>
    <w:p w14:paraId="2A47334D" w14:textId="4A19DD97" w:rsidR="00D44CB8" w:rsidRDefault="00D44CB8" w:rsidP="00B71232">
      <w:pPr>
        <w:pStyle w:val="BodyText"/>
        <w:rPr>
          <w:bCs/>
        </w:rPr>
      </w:pPr>
      <w:r>
        <w:rPr>
          <w:b/>
        </w:rPr>
        <w:t>*</w:t>
      </w:r>
      <w:r>
        <w:t xml:space="preserve"> This Installation Guide is only for Centralized Servers, not to be used at the field </w:t>
      </w:r>
      <w:r w:rsidR="005A525D">
        <w:rPr>
          <w:bCs/>
        </w:rPr>
        <w:t>VistA</w:t>
      </w:r>
      <w:r>
        <w:rPr>
          <w:bCs/>
        </w:rPr>
        <w:t xml:space="preserve"> site.</w:t>
      </w:r>
    </w:p>
    <w:p w14:paraId="0887D011" w14:textId="6655A5C4" w:rsidR="00D44CB8" w:rsidRPr="008126C0" w:rsidRDefault="00D44CB8" w:rsidP="00B71232">
      <w:pPr>
        <w:pStyle w:val="BodyText"/>
      </w:pPr>
      <w:r w:rsidRPr="008126C0">
        <w:rPr>
          <w:b/>
        </w:rPr>
        <w:t>**</w:t>
      </w:r>
      <w:r>
        <w:rPr>
          <w:b/>
        </w:rPr>
        <w:t xml:space="preserve"> </w:t>
      </w:r>
      <w:r>
        <w:t xml:space="preserve">This Installation/Implementation Guide is for field </w:t>
      </w:r>
      <w:r w:rsidR="005A525D">
        <w:rPr>
          <w:bCs/>
        </w:rPr>
        <w:t>VistA</w:t>
      </w:r>
      <w:r>
        <w:rPr>
          <w:bCs/>
        </w:rPr>
        <w:t xml:space="preserve"> sites.</w:t>
      </w:r>
    </w:p>
    <w:p w14:paraId="52687B69" w14:textId="77777777" w:rsidR="00D44CB8" w:rsidRDefault="00D44CB8" w:rsidP="00B71232">
      <w:pPr>
        <w:pStyle w:val="Heading2"/>
      </w:pPr>
      <w:bookmarkStart w:id="33" w:name="_Toc157327342"/>
      <w:bookmarkStart w:id="34" w:name="_Toc165103839"/>
      <w:bookmarkStart w:id="35" w:name="_Toc285027529"/>
      <w:bookmarkStart w:id="36" w:name="_Toc111200511"/>
      <w:r>
        <w:t>Standards</w:t>
      </w:r>
      <w:bookmarkEnd w:id="33"/>
      <w:bookmarkEnd w:id="34"/>
      <w:bookmarkEnd w:id="35"/>
      <w:bookmarkEnd w:id="36"/>
    </w:p>
    <w:p w14:paraId="0D535685" w14:textId="77777777" w:rsidR="00D44CB8" w:rsidRPr="000F2F2A" w:rsidRDefault="00D44CB8" w:rsidP="00B71232">
      <w:pPr>
        <w:pStyle w:val="BodyText"/>
      </w:pPr>
      <w:r w:rsidRPr="000F2F2A">
        <w:t xml:space="preserve">Keyboard key names appear in bold type exactly as they appear on a standard keyboard and are enclosed in brackets. For example, the enter key appears as </w:t>
      </w:r>
      <w:r w:rsidRPr="000F2F2A">
        <w:rPr>
          <w:b/>
        </w:rPr>
        <w:t>&lt;</w:t>
      </w:r>
      <w:r w:rsidRPr="000F2F2A">
        <w:rPr>
          <w:b/>
          <w:bCs/>
        </w:rPr>
        <w:t>Enter</w:t>
      </w:r>
      <w:r w:rsidRPr="000F2F2A">
        <w:rPr>
          <w:b/>
        </w:rPr>
        <w:t>&gt;</w:t>
      </w:r>
      <w:r w:rsidRPr="000F2F2A">
        <w:t>.</w:t>
      </w:r>
    </w:p>
    <w:p w14:paraId="3DE8825F" w14:textId="77777777" w:rsidR="00D44CB8" w:rsidRPr="00141E44" w:rsidRDefault="00D44CB8" w:rsidP="004F0D91">
      <w:pPr>
        <w:pStyle w:val="Heading1"/>
      </w:pPr>
      <w:bookmarkStart w:id="37" w:name="_Toc94338689"/>
      <w:bookmarkStart w:id="38" w:name="_Toc94429937"/>
      <w:bookmarkStart w:id="39" w:name="_Toc115595358"/>
      <w:bookmarkStart w:id="40" w:name="_Toc157327343"/>
      <w:bookmarkStart w:id="41" w:name="_Toc165103840"/>
      <w:bookmarkStart w:id="42" w:name="_Toc285027530"/>
      <w:bookmarkStart w:id="43" w:name="_Toc111200512"/>
      <w:r w:rsidRPr="00141E44">
        <w:lastRenderedPageBreak/>
        <w:t>Launching the Software Application</w:t>
      </w:r>
      <w:bookmarkEnd w:id="37"/>
      <w:bookmarkEnd w:id="38"/>
      <w:bookmarkEnd w:id="39"/>
      <w:bookmarkEnd w:id="40"/>
      <w:bookmarkEnd w:id="41"/>
      <w:bookmarkEnd w:id="42"/>
      <w:bookmarkEnd w:id="43"/>
      <w:r>
        <w:fldChar w:fldCharType="begin"/>
      </w:r>
      <w:r>
        <w:instrText xml:space="preserve"> XE "</w:instrText>
      </w:r>
      <w:r w:rsidRPr="00C92B19">
        <w:instrText>Launching the Software Application</w:instrText>
      </w:r>
      <w:r>
        <w:instrText xml:space="preserve">" </w:instrText>
      </w:r>
      <w:r>
        <w:fldChar w:fldCharType="end"/>
      </w:r>
    </w:p>
    <w:p w14:paraId="4BCA2452" w14:textId="77777777" w:rsidR="004F0D91" w:rsidRDefault="00D44CB8" w:rsidP="00B71232">
      <w:pPr>
        <w:pStyle w:val="BodyText"/>
      </w:pPr>
      <w:r w:rsidRPr="00141E44">
        <w:t>To lau</w:t>
      </w:r>
      <w:r>
        <w:t xml:space="preserve">nch </w:t>
      </w:r>
      <w:r w:rsidR="00983AE5">
        <w:t xml:space="preserve">BR 5.1 </w:t>
      </w:r>
      <w:r>
        <w:t xml:space="preserve">web application, click </w:t>
      </w:r>
      <w:r w:rsidRPr="00141E44">
        <w:t>the following URL:</w:t>
      </w:r>
    </w:p>
    <w:p w14:paraId="0BC81C7E" w14:textId="041B672C" w:rsidR="006E0C93" w:rsidRDefault="00857665" w:rsidP="00B71232">
      <w:pPr>
        <w:pStyle w:val="BodyText"/>
      </w:pPr>
      <w:hyperlink r:id="rId13" w:history="1">
        <w:r w:rsidR="006E0C93" w:rsidRPr="00B523FC">
          <w:rPr>
            <w:rStyle w:val="Hyperlink"/>
          </w:rPr>
          <w:t>https://vaww.blindrehab.va.gov/</w:t>
        </w:r>
      </w:hyperlink>
    </w:p>
    <w:p w14:paraId="0E007AFC" w14:textId="77777777" w:rsidR="00657EB2" w:rsidRDefault="00D44CB8" w:rsidP="00657EB2">
      <w:pPr>
        <w:pStyle w:val="BodyText"/>
        <w:ind w:left="821" w:hanging="821"/>
      </w:pPr>
      <w:r w:rsidRPr="00657EB2">
        <w:rPr>
          <w:b/>
        </w:rPr>
        <w:t>NOTE:</w:t>
      </w:r>
      <w:r>
        <w:t xml:space="preserve"> You can also add the BR Application web site (</w:t>
      </w:r>
      <w:r w:rsidR="00542369">
        <w:t>URL</w:t>
      </w:r>
      <w:r>
        <w:t xml:space="preserve">) to your Favorites list in your Internet Web Browser or create a shortcut on your </w:t>
      </w:r>
      <w:r w:rsidRPr="00B71232">
        <w:t>desktop</w:t>
      </w:r>
      <w:r>
        <w:t xml:space="preserve">. </w:t>
      </w:r>
    </w:p>
    <w:p w14:paraId="3CC5A6F6" w14:textId="76A75F50" w:rsidR="00D44CB8" w:rsidRDefault="00D44CB8" w:rsidP="00657EB2">
      <w:pPr>
        <w:pStyle w:val="BodyText"/>
        <w:ind w:left="821" w:hanging="821"/>
      </w:pPr>
      <w:r>
        <w:t>To create a shortcut:</w:t>
      </w:r>
    </w:p>
    <w:p w14:paraId="6AE548F6" w14:textId="77777777" w:rsidR="00746D4D" w:rsidRDefault="00746D4D" w:rsidP="00D72AC1">
      <w:pPr>
        <w:pStyle w:val="BodyTextNumbered1"/>
        <w:ind w:left="720"/>
      </w:pPr>
      <w:r>
        <w:t>Right click on your desktop</w:t>
      </w:r>
    </w:p>
    <w:p w14:paraId="5ED28A8A" w14:textId="6B967E9D" w:rsidR="00746D4D" w:rsidRDefault="00746D4D" w:rsidP="00D72AC1">
      <w:pPr>
        <w:pStyle w:val="BodyTextNumbered1"/>
        <w:ind w:left="720"/>
      </w:pPr>
      <w:r>
        <w:t>Select New then select Shortcut</w:t>
      </w:r>
    </w:p>
    <w:p w14:paraId="0F39E420" w14:textId="380ECD03" w:rsidR="00D44CB8" w:rsidRDefault="00746D4D" w:rsidP="00D72AC1">
      <w:pPr>
        <w:pStyle w:val="BodyTextNumbered1"/>
        <w:ind w:left="720"/>
      </w:pPr>
      <w:r>
        <w:t>F</w:t>
      </w:r>
      <w:r w:rsidR="00D44CB8">
        <w:t>ollow the instructions that display in the Create Shortcut dialog box.</w:t>
      </w:r>
      <w:bookmarkStart w:id="44" w:name="_Toc94338690"/>
      <w:bookmarkStart w:id="45" w:name="_Toc94429938"/>
      <w:bookmarkStart w:id="46" w:name="_Toc115595359"/>
      <w:bookmarkStart w:id="47" w:name="_Toc157327344"/>
      <w:bookmarkStart w:id="48" w:name="_Toc165103841"/>
      <w:bookmarkStart w:id="49" w:name="_Toc285027531"/>
    </w:p>
    <w:p w14:paraId="67CE43EC" w14:textId="77777777" w:rsidR="005C71B6" w:rsidRDefault="00D44CB8" w:rsidP="00B71232">
      <w:pPr>
        <w:pStyle w:val="Heading2"/>
      </w:pPr>
      <w:bookmarkStart w:id="50" w:name="_Logging_In"/>
      <w:bookmarkStart w:id="51" w:name="_Toc111200513"/>
      <w:bookmarkEnd w:id="44"/>
      <w:bookmarkEnd w:id="45"/>
      <w:bookmarkEnd w:id="46"/>
      <w:bookmarkEnd w:id="47"/>
      <w:bookmarkEnd w:id="48"/>
      <w:bookmarkEnd w:id="49"/>
      <w:bookmarkEnd w:id="50"/>
      <w:r w:rsidRPr="002C4C9C">
        <w:t>Logging In</w:t>
      </w:r>
      <w:bookmarkEnd w:id="51"/>
    </w:p>
    <w:p w14:paraId="20C080A8" w14:textId="1C852EE1" w:rsidR="00D44CB8" w:rsidRPr="002C4C9C" w:rsidRDefault="005C71B6" w:rsidP="00B71232">
      <w:pPr>
        <w:pStyle w:val="BodyText"/>
      </w:pPr>
      <w:r>
        <w:t xml:space="preserve">When you launch </w:t>
      </w:r>
      <w:r w:rsidR="00983AE5">
        <w:t>BR</w:t>
      </w:r>
      <w:r>
        <w:t xml:space="preserve"> </w:t>
      </w:r>
      <w:r w:rsidRPr="00141E44">
        <w:t>5</w:t>
      </w:r>
      <w:r>
        <w:t>.</w:t>
      </w:r>
      <w:r w:rsidR="00815F16">
        <w:t>1</w:t>
      </w:r>
      <w:r>
        <w:t xml:space="preserve">, the </w:t>
      </w:r>
      <w:r w:rsidRPr="000D2B82">
        <w:rPr>
          <w:bCs/>
        </w:rPr>
        <w:t>Login</w:t>
      </w:r>
      <w:r>
        <w:t xml:space="preserve"> screen displays:</w:t>
      </w:r>
      <w:r w:rsidR="00D44CB8" w:rsidRPr="002C4C9C">
        <w:fldChar w:fldCharType="begin"/>
      </w:r>
      <w:r w:rsidR="00D44CB8" w:rsidRPr="002C4C9C">
        <w:instrText xml:space="preserve"> XE "Logging In" </w:instrText>
      </w:r>
      <w:r w:rsidR="00D44CB8" w:rsidRPr="002C4C9C">
        <w:fldChar w:fldCharType="end"/>
      </w:r>
    </w:p>
    <w:p w14:paraId="4FD956FE" w14:textId="68CB9C06" w:rsidR="001A1A69" w:rsidRDefault="001A1A69" w:rsidP="001A1A69">
      <w:pPr>
        <w:pStyle w:val="Caption"/>
      </w:pPr>
      <w:bookmarkStart w:id="52" w:name="_Toc111200612"/>
      <w:r>
        <w:t xml:space="preserve">Figure </w:t>
      </w:r>
      <w:r>
        <w:fldChar w:fldCharType="begin"/>
      </w:r>
      <w:r>
        <w:instrText>SEQ Figure \* ARABIC</w:instrText>
      </w:r>
      <w:r>
        <w:fldChar w:fldCharType="separate"/>
      </w:r>
      <w:r w:rsidR="00A16E0D">
        <w:rPr>
          <w:noProof/>
        </w:rPr>
        <w:t>1</w:t>
      </w:r>
      <w:r>
        <w:fldChar w:fldCharType="end"/>
      </w:r>
      <w:r>
        <w:t xml:space="preserve">: </w:t>
      </w:r>
      <w:r w:rsidRPr="007B608B">
        <w:t>BR 5.1 Login Screen</w:t>
      </w:r>
      <w:bookmarkEnd w:id="52"/>
    </w:p>
    <w:p w14:paraId="609112FF" w14:textId="6CE0B91C" w:rsidR="001A1A69" w:rsidRDefault="001A1A69" w:rsidP="00374888">
      <w:r>
        <w:rPr>
          <w:noProof/>
        </w:rPr>
        <w:drawing>
          <wp:inline distT="0" distB="0" distL="0" distR="0" wp14:anchorId="042A4CB4" wp14:editId="5CE3BED7">
            <wp:extent cx="5943600" cy="2844165"/>
            <wp:effectExtent l="19050" t="19050" r="19050" b="13335"/>
            <wp:doc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a:ln w="3175">
                      <a:solidFill>
                        <a:schemeClr val="tx1"/>
                      </a:solidFill>
                    </a:ln>
                  </pic:spPr>
                </pic:pic>
              </a:graphicData>
            </a:graphic>
          </wp:inline>
        </w:drawing>
      </w:r>
    </w:p>
    <w:p w14:paraId="081FEB66" w14:textId="325D1B84" w:rsidR="00D44CB8" w:rsidRPr="002614D8" w:rsidRDefault="004F3FBB" w:rsidP="00F3260D">
      <w:pPr>
        <w:pStyle w:val="BodyTextNumbered1"/>
        <w:numPr>
          <w:ilvl w:val="0"/>
          <w:numId w:val="47"/>
        </w:numPr>
        <w:ind w:left="720"/>
      </w:pPr>
      <w:r>
        <w:t>Click the single sign-on icon</w:t>
      </w:r>
      <w:r w:rsidR="00D44CB8" w:rsidRPr="002614D8">
        <w:t>.</w:t>
      </w:r>
    </w:p>
    <w:p w14:paraId="4B967036" w14:textId="62C51E57" w:rsidR="00D44CB8" w:rsidRPr="001E14D4" w:rsidRDefault="00022925" w:rsidP="00D72AC1">
      <w:pPr>
        <w:pStyle w:val="BodyTextNumbered1"/>
        <w:ind w:left="720"/>
        <w:rPr>
          <w:bCs/>
        </w:rPr>
      </w:pPr>
      <w:r>
        <w:t>Select your authentication Certificate and e</w:t>
      </w:r>
      <w:r w:rsidR="004F3FBB">
        <w:t>nter PIN when prompted.</w:t>
      </w:r>
    </w:p>
    <w:p w14:paraId="59807D7F" w14:textId="2FB921FF" w:rsidR="00A12B44" w:rsidRDefault="00022925" w:rsidP="00D72AC1">
      <w:pPr>
        <w:pStyle w:val="BodyTextNumbered1"/>
        <w:ind w:left="720"/>
        <w:rPr>
          <w:bCs/>
        </w:rPr>
      </w:pPr>
      <w:r>
        <w:rPr>
          <w:highlight w:val="yellow"/>
        </w:rPr>
        <w:lastRenderedPageBreak/>
        <w:t xml:space="preserve"> </w:t>
      </w:r>
      <w:r>
        <w:t xml:space="preserve">Not all users will </w:t>
      </w:r>
      <w:r w:rsidRPr="002F6164">
        <w:t xml:space="preserve">have </w:t>
      </w:r>
      <w:r>
        <w:t>multiple institutions and will default to the</w:t>
      </w:r>
      <w:r w:rsidR="00BA1660">
        <w:t>ir respective</w:t>
      </w:r>
      <w:r>
        <w:t xml:space="preserve"> institution.  </w:t>
      </w:r>
      <w:r w:rsidRPr="002F6164">
        <w:t>If there is a dropdown, Select the institution desired from the drop-down</w:t>
      </w:r>
      <w:r>
        <w:t xml:space="preserve"> list</w:t>
      </w:r>
      <w:r w:rsidR="00822E92">
        <w:t>:</w:t>
      </w:r>
      <w:r>
        <w:rPr>
          <w:noProof/>
        </w:rPr>
        <w:drawing>
          <wp:inline distT="0" distB="0" distL="0" distR="0" wp14:anchorId="69CA63DA" wp14:editId="23168249">
            <wp:extent cx="5943600" cy="1096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096645"/>
                    </a:xfrm>
                    <a:prstGeom prst="rect">
                      <a:avLst/>
                    </a:prstGeom>
                  </pic:spPr>
                </pic:pic>
              </a:graphicData>
            </a:graphic>
          </wp:inline>
        </w:drawing>
      </w:r>
    </w:p>
    <w:p w14:paraId="37D7CFE7" w14:textId="33053FD3" w:rsidR="00DB6030" w:rsidRDefault="00D44CB8" w:rsidP="00D72AC1">
      <w:pPr>
        <w:pStyle w:val="BodyTextNumbered1"/>
        <w:ind w:left="720"/>
      </w:pPr>
      <w:r w:rsidRPr="002614D8">
        <w:rPr>
          <w:bCs/>
        </w:rPr>
        <w:t>C</w:t>
      </w:r>
      <w:r w:rsidRPr="002614D8">
        <w:t xml:space="preserve">lick </w:t>
      </w:r>
      <w:r w:rsidRPr="00326679">
        <w:rPr>
          <w:b/>
          <w:bCs/>
        </w:rPr>
        <w:t>L</w:t>
      </w:r>
      <w:r w:rsidRPr="001C06AB">
        <w:rPr>
          <w:b/>
          <w:bCs/>
        </w:rPr>
        <w:t>ogin</w:t>
      </w:r>
      <w:r>
        <w:t xml:space="preserve"> to display the </w:t>
      </w:r>
      <w:r w:rsidRPr="000D2B82">
        <w:t>Welcome Page</w:t>
      </w:r>
      <w:r>
        <w:t>.</w:t>
      </w:r>
      <w:bookmarkStart w:id="53" w:name="_Toc94338691"/>
      <w:bookmarkStart w:id="54" w:name="_Toc94429939"/>
      <w:bookmarkStart w:id="55" w:name="_Toc115595360"/>
      <w:bookmarkStart w:id="56" w:name="_Toc157327345"/>
      <w:bookmarkStart w:id="57" w:name="_Toc165103842"/>
      <w:bookmarkStart w:id="58" w:name="_Toc285027532"/>
    </w:p>
    <w:p w14:paraId="4EA0FD94" w14:textId="178861F7" w:rsidR="004C7E3B" w:rsidRDefault="004C7E3B" w:rsidP="004C7E3B">
      <w:pPr>
        <w:pStyle w:val="Caption"/>
      </w:pPr>
      <w:bookmarkStart w:id="59" w:name="_Toc111200613"/>
      <w:r>
        <w:t xml:space="preserve">Figure </w:t>
      </w:r>
      <w:r>
        <w:fldChar w:fldCharType="begin"/>
      </w:r>
      <w:r>
        <w:instrText>SEQ Figure \* ARABIC</w:instrText>
      </w:r>
      <w:r>
        <w:fldChar w:fldCharType="separate"/>
      </w:r>
      <w:r w:rsidR="00A16E0D">
        <w:rPr>
          <w:noProof/>
        </w:rPr>
        <w:t>2</w:t>
      </w:r>
      <w:r>
        <w:fldChar w:fldCharType="end"/>
      </w:r>
      <w:r>
        <w:t>: Welcome Page</w:t>
      </w:r>
      <w:bookmarkEnd w:id="59"/>
    </w:p>
    <w:p w14:paraId="6B6E4E60" w14:textId="31E8A012" w:rsidR="004C7E3B" w:rsidRPr="00DB6030" w:rsidRDefault="00740092" w:rsidP="004C7E3B">
      <w:r>
        <w:rPr>
          <w:noProof/>
        </w:rPr>
        <w:drawing>
          <wp:inline distT="0" distB="0" distL="0" distR="0" wp14:anchorId="4451B2BF" wp14:editId="26D81923">
            <wp:extent cx="5943600" cy="2761615"/>
            <wp:effectExtent l="19050" t="19050" r="19050" b="19685"/>
            <wp:doc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pic:cNvPicPr/>
                  </pic:nvPicPr>
                  <pic:blipFill>
                    <a:blip r:embed="rId16"/>
                    <a:stretch>
                      <a:fillRect/>
                    </a:stretch>
                  </pic:blipFill>
                  <pic:spPr>
                    <a:xfrm>
                      <a:off x="0" y="0"/>
                      <a:ext cx="5943600" cy="2761615"/>
                    </a:xfrm>
                    <a:prstGeom prst="rect">
                      <a:avLst/>
                    </a:prstGeom>
                    <a:ln>
                      <a:solidFill>
                        <a:schemeClr val="tx1"/>
                      </a:solidFill>
                    </a:ln>
                  </pic:spPr>
                </pic:pic>
              </a:graphicData>
            </a:graphic>
          </wp:inline>
        </w:drawing>
      </w:r>
    </w:p>
    <w:p w14:paraId="26B59FEA" w14:textId="77777777" w:rsidR="00AF7520" w:rsidRDefault="00AF7520" w:rsidP="00B71232">
      <w:pPr>
        <w:pStyle w:val="Heading2"/>
      </w:pPr>
      <w:bookmarkStart w:id="60" w:name="_Toc111200514"/>
      <w:bookmarkStart w:id="61" w:name="_Toc94338700"/>
      <w:r w:rsidRPr="00B71232">
        <w:t>Welcome</w:t>
      </w:r>
      <w:r>
        <w:t xml:space="preserve"> Page</w:t>
      </w:r>
      <w:bookmarkEnd w:id="60"/>
    </w:p>
    <w:p w14:paraId="20C4A468" w14:textId="7F34D162" w:rsidR="00AF7520" w:rsidRDefault="00AF7520" w:rsidP="00B71232">
      <w:pPr>
        <w:pStyle w:val="BodyText"/>
      </w:pPr>
      <w:r>
        <w:t>The Welcome Page is the Home Page and may be referred to as such throughout the Online Help menu and BR System. It is the first page a user will see after logging in. This page contains the Mission and Vision statements and a User Notification section.</w:t>
      </w:r>
    </w:p>
    <w:p w14:paraId="32E3FFCD" w14:textId="2AAE6BB8" w:rsidR="00AF7520" w:rsidRPr="00600F98" w:rsidRDefault="00AF7520" w:rsidP="00B71232">
      <w:pPr>
        <w:pStyle w:val="BodyText"/>
      </w:pPr>
      <w:r>
        <w:t>If there are New Referrals and/or Deceased Patients a link will display under the User Notification section. Click on either of these links to view information for New Referrals and/or Deceased patients.</w:t>
      </w:r>
    </w:p>
    <w:p w14:paraId="006745FE" w14:textId="77777777" w:rsidR="001222B8" w:rsidRPr="00600F98" w:rsidRDefault="001222B8" w:rsidP="00B71232">
      <w:pPr>
        <w:pStyle w:val="BodyText"/>
      </w:pPr>
    </w:p>
    <w:p w14:paraId="04057541" w14:textId="77777777" w:rsidR="00AF7520" w:rsidRPr="00B71232" w:rsidRDefault="00AF7520" w:rsidP="00B71232">
      <w:pPr>
        <w:pStyle w:val="Heading2"/>
      </w:pPr>
      <w:bookmarkStart w:id="62" w:name="_Toc157327346"/>
      <w:bookmarkStart w:id="63" w:name="_Toc165103843"/>
      <w:bookmarkStart w:id="64" w:name="_Toc285027533"/>
      <w:bookmarkStart w:id="65" w:name="_Toc111200515"/>
      <w:r w:rsidRPr="00B71232">
        <w:t>User Notification Page</w:t>
      </w:r>
      <w:bookmarkEnd w:id="62"/>
      <w:bookmarkEnd w:id="63"/>
      <w:bookmarkEnd w:id="64"/>
      <w:bookmarkEnd w:id="65"/>
      <w:r w:rsidRPr="00B71232">
        <w:fldChar w:fldCharType="begin"/>
      </w:r>
      <w:r w:rsidRPr="00B71232">
        <w:instrText xml:space="preserve"> XE "User Notification Page" </w:instrText>
      </w:r>
      <w:r w:rsidRPr="00B71232">
        <w:fldChar w:fldCharType="end"/>
      </w:r>
    </w:p>
    <w:p w14:paraId="606FE1D4" w14:textId="77777777" w:rsidR="00AF7520" w:rsidRDefault="00AF7520" w:rsidP="00B71232">
      <w:pPr>
        <w:pStyle w:val="BodyText"/>
      </w:pPr>
      <w:r>
        <w:t xml:space="preserve">Use this page to view and manage notifications sent to you. After viewing the notification, click the </w:t>
      </w:r>
      <w:r w:rsidRPr="00105B28">
        <w:rPr>
          <w:b/>
        </w:rPr>
        <w:t>Done</w:t>
      </w:r>
      <w:r>
        <w:t xml:space="preserve"> button to return to the home page or click the </w:t>
      </w:r>
      <w:r w:rsidRPr="00105B28">
        <w:rPr>
          <w:b/>
        </w:rPr>
        <w:t>Delete</w:t>
      </w:r>
      <w:r>
        <w:t xml:space="preserve"> button to remove this notification from your list. Notifications will remain in your list until you delete them.</w:t>
      </w:r>
    </w:p>
    <w:p w14:paraId="1743259B" w14:textId="7F0353D3" w:rsidR="00AF7520" w:rsidRPr="00F5188C" w:rsidRDefault="00AF7520" w:rsidP="00B71232">
      <w:pPr>
        <w:pStyle w:val="Heading2"/>
      </w:pPr>
      <w:bookmarkStart w:id="66" w:name="_Toc111200516"/>
      <w:r w:rsidRPr="00B71232">
        <w:lastRenderedPageBreak/>
        <w:t>Logging</w:t>
      </w:r>
      <w:r w:rsidRPr="00F5188C">
        <w:t xml:space="preserve"> Out</w:t>
      </w:r>
      <w:bookmarkEnd w:id="61"/>
      <w:bookmarkEnd w:id="66"/>
      <w:r w:rsidRPr="00F5188C">
        <w:fldChar w:fldCharType="begin"/>
      </w:r>
      <w:r w:rsidRPr="00F5188C">
        <w:instrText xml:space="preserve"> XE "Header Menu:Logout Menu Option" </w:instrText>
      </w:r>
      <w:r w:rsidRPr="00F5188C">
        <w:fldChar w:fldCharType="end"/>
      </w:r>
    </w:p>
    <w:p w14:paraId="06067AA9" w14:textId="5ACF3540" w:rsidR="00AF7520" w:rsidRDefault="003E51D5" w:rsidP="00B71232">
      <w:pPr>
        <w:pStyle w:val="BodyText"/>
      </w:pPr>
      <w:r>
        <w:t xml:space="preserve">Click the </w:t>
      </w:r>
      <w:r w:rsidR="001E0A93">
        <w:t>l</w:t>
      </w:r>
      <w:r>
        <w:t xml:space="preserve">ogout option at the top right corner of the </w:t>
      </w:r>
      <w:r w:rsidR="00F65F37">
        <w:t>screen</w:t>
      </w:r>
      <w:r w:rsidR="001E0A93">
        <w:t xml:space="preserve"> to logout of the current user.</w:t>
      </w:r>
      <w:r w:rsidR="0054173B">
        <w:t xml:space="preserve"> </w:t>
      </w:r>
      <w:r w:rsidR="008621AB">
        <w:t>The B</w:t>
      </w:r>
      <w:r w:rsidR="009B151B">
        <w:t xml:space="preserve">lind Rehabilitation </w:t>
      </w:r>
      <w:r w:rsidR="00F3409D">
        <w:t xml:space="preserve">logout screen will </w:t>
      </w:r>
      <w:r w:rsidR="005D1DDF">
        <w:t xml:space="preserve">appear. </w:t>
      </w:r>
    </w:p>
    <w:p w14:paraId="621A67B9" w14:textId="66B430BA" w:rsidR="00A057E0" w:rsidRDefault="00A057E0" w:rsidP="00A057E0">
      <w:pPr>
        <w:pStyle w:val="Caption"/>
      </w:pPr>
      <w:bookmarkStart w:id="67" w:name="_Toc111200614"/>
      <w:r>
        <w:t xml:space="preserve">Figure </w:t>
      </w:r>
      <w:r>
        <w:fldChar w:fldCharType="begin"/>
      </w:r>
      <w:r>
        <w:instrText>SEQ Figure \* ARABIC</w:instrText>
      </w:r>
      <w:r>
        <w:fldChar w:fldCharType="separate"/>
      </w:r>
      <w:r w:rsidR="00A16E0D">
        <w:rPr>
          <w:noProof/>
        </w:rPr>
        <w:t>3</w:t>
      </w:r>
      <w:r>
        <w:fldChar w:fldCharType="end"/>
      </w:r>
      <w:r>
        <w:t>: Logout Screen</w:t>
      </w:r>
      <w:bookmarkEnd w:id="67"/>
    </w:p>
    <w:p w14:paraId="0DC49A53" w14:textId="2B2EFB0A" w:rsidR="00A057E0" w:rsidRDefault="00A057E0" w:rsidP="00B71232">
      <w:pPr>
        <w:pStyle w:val="BodyText"/>
      </w:pPr>
      <w:r>
        <w:rPr>
          <w:noProof/>
        </w:rPr>
        <w:drawing>
          <wp:inline distT="0" distB="0" distL="0" distR="0" wp14:anchorId="44617703" wp14:editId="337B90F6">
            <wp:extent cx="5943600" cy="2501900"/>
            <wp:effectExtent l="19050" t="19050" r="19050" b="12700"/>
            <wp:docPr id="1" name="Picture 1" descr="This graphic shows an example of the Logout Screen. The top option identifies the user has been logged out of blind rehabilitation. The second option identifies if the user is using a single sign-on option with a logout button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of the Logout Screen. The top option identifies the user has been logged out of blind rehabilitation. The second option identifies if the user is using a single sign-on option with a logout button below the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01900"/>
                    </a:xfrm>
                    <a:prstGeom prst="rect">
                      <a:avLst/>
                    </a:prstGeom>
                    <a:ln>
                      <a:solidFill>
                        <a:schemeClr val="tx1"/>
                      </a:solidFill>
                    </a:ln>
                  </pic:spPr>
                </pic:pic>
              </a:graphicData>
            </a:graphic>
          </wp:inline>
        </w:drawing>
      </w:r>
    </w:p>
    <w:p w14:paraId="6F50F292" w14:textId="20C4C575" w:rsidR="00D44CB8" w:rsidRPr="00F5188C" w:rsidRDefault="00D44CB8" w:rsidP="004F0D91">
      <w:pPr>
        <w:pStyle w:val="Heading1"/>
        <w:rPr>
          <w:rStyle w:val="StyleHeading2TimesNewRomanChar"/>
          <w:iCs w:val="0"/>
          <w:sz w:val="36"/>
        </w:rPr>
      </w:pPr>
      <w:bookmarkStart w:id="68" w:name="_Toc111200517"/>
      <w:r w:rsidRPr="00F5188C">
        <w:lastRenderedPageBreak/>
        <w:t>Page Layout</w:t>
      </w:r>
      <w:bookmarkEnd w:id="53"/>
      <w:bookmarkEnd w:id="54"/>
      <w:bookmarkEnd w:id="55"/>
      <w:bookmarkEnd w:id="56"/>
      <w:bookmarkEnd w:id="57"/>
      <w:bookmarkEnd w:id="58"/>
      <w:bookmarkEnd w:id="68"/>
      <w:r w:rsidRPr="00F5188C">
        <w:fldChar w:fldCharType="begin"/>
      </w:r>
      <w:r w:rsidRPr="00F5188C">
        <w:instrText xml:space="preserve"> XE "Page Layout" </w:instrText>
      </w:r>
      <w:r w:rsidRPr="00F5188C">
        <w:fldChar w:fldCharType="end"/>
      </w:r>
    </w:p>
    <w:p w14:paraId="14425E77" w14:textId="055C0FD0" w:rsidR="00600F98" w:rsidRDefault="00600F98" w:rsidP="00B71232">
      <w:pPr>
        <w:pStyle w:val="BodyText"/>
      </w:pPr>
      <w:r>
        <w:t>The BR pages are divided into four major sections:</w:t>
      </w:r>
      <w:r w:rsidR="0015379A">
        <w:t xml:space="preserve"> </w:t>
      </w:r>
    </w:p>
    <w:p w14:paraId="719E1850" w14:textId="7E3CFAAA" w:rsidR="00600F98" w:rsidRDefault="00600F98" w:rsidP="00BA51CB">
      <w:pPr>
        <w:pStyle w:val="BodyTextBullet1"/>
      </w:pPr>
      <w:r>
        <w:t xml:space="preserve">Header Menu - The horizontal area at the top of the page that displays links to other pages and menus. These links will remain consistent </w:t>
      </w:r>
      <w:r w:rsidR="00B84A74">
        <w:t xml:space="preserve">while navigating </w:t>
      </w:r>
      <w:r>
        <w:t>the BR application.</w:t>
      </w:r>
    </w:p>
    <w:p w14:paraId="790E60E9" w14:textId="06AD5D30" w:rsidR="00600F98" w:rsidRDefault="00600F98" w:rsidP="00BA51CB">
      <w:pPr>
        <w:pStyle w:val="BodyTextBullet1"/>
      </w:pPr>
      <w:r>
        <w:t>Task Menu - The vertical list of links located on the left side of the page. These links are content specific to the Header Menu links.</w:t>
      </w:r>
    </w:p>
    <w:p w14:paraId="29D22625" w14:textId="0123F7E4" w:rsidR="00600F98" w:rsidRDefault="00600F98" w:rsidP="00BA51CB">
      <w:pPr>
        <w:pStyle w:val="BodyTextBullet1"/>
      </w:pPr>
      <w:r>
        <w:t>Content Area - The area</w:t>
      </w:r>
      <w:r w:rsidR="00B84A74">
        <w:t xml:space="preserve"> to the right of the Task Menu and below the Header Menu</w:t>
      </w:r>
      <w:r>
        <w:t xml:space="preserve"> that comprises the center of the page. </w:t>
      </w:r>
    </w:p>
    <w:p w14:paraId="0F76B418" w14:textId="0BCEA71A" w:rsidR="00D44CB8" w:rsidRPr="00141E44" w:rsidRDefault="00600F98" w:rsidP="00BA51CB">
      <w:pPr>
        <w:pStyle w:val="BodyTextBullet1"/>
      </w:pPr>
      <w:r>
        <w:t>Footer - The area at the bottom on the page, it provides additional links to other related Web sites.</w:t>
      </w:r>
    </w:p>
    <w:p w14:paraId="779171EB" w14:textId="77777777" w:rsidR="00D44CB8" w:rsidRPr="00F5188C" w:rsidRDefault="00D44CB8" w:rsidP="00B71232">
      <w:pPr>
        <w:pStyle w:val="Heading2"/>
        <w:rPr>
          <w:rStyle w:val="StyleHeading3CharChar"/>
          <w:bCs/>
          <w:iCs/>
          <w:sz w:val="32"/>
          <w:szCs w:val="28"/>
        </w:rPr>
      </w:pPr>
      <w:bookmarkStart w:id="69" w:name="_User_Notification_Page"/>
      <w:bookmarkStart w:id="70" w:name="_Toc94338692"/>
      <w:bookmarkStart w:id="71" w:name="_Toc94429940"/>
      <w:bookmarkStart w:id="72" w:name="_Toc115595361"/>
      <w:bookmarkStart w:id="73" w:name="_Toc157327347"/>
      <w:bookmarkStart w:id="74" w:name="_Toc165103844"/>
      <w:bookmarkStart w:id="75" w:name="_Toc285027534"/>
      <w:bookmarkStart w:id="76" w:name="_Toc111200518"/>
      <w:bookmarkEnd w:id="69"/>
      <w:r w:rsidRPr="00F5188C">
        <w:rPr>
          <w:rFonts w:eastAsia="SimSun"/>
        </w:rPr>
        <w:t>Header Menu</w:t>
      </w:r>
      <w:bookmarkEnd w:id="70"/>
      <w:bookmarkEnd w:id="71"/>
      <w:bookmarkEnd w:id="72"/>
      <w:bookmarkEnd w:id="73"/>
      <w:bookmarkEnd w:id="74"/>
      <w:bookmarkEnd w:id="75"/>
      <w:bookmarkEnd w:id="76"/>
      <w:r w:rsidRPr="00F5188C">
        <w:fldChar w:fldCharType="begin"/>
      </w:r>
      <w:r w:rsidRPr="00F5188C">
        <w:instrText xml:space="preserve"> XE "Header Menu" </w:instrText>
      </w:r>
      <w:r w:rsidRPr="00F5188C">
        <w:fldChar w:fldCharType="end"/>
      </w:r>
    </w:p>
    <w:p w14:paraId="33F112D7" w14:textId="14128639" w:rsidR="00D44CB8" w:rsidRPr="00141E44" w:rsidRDefault="00D44CB8" w:rsidP="00B71232">
      <w:pPr>
        <w:pStyle w:val="BodyText"/>
      </w:pPr>
      <w:r w:rsidRPr="00141E44">
        <w:t xml:space="preserve">The </w:t>
      </w:r>
      <w:r w:rsidRPr="00600F98">
        <w:rPr>
          <w:b/>
        </w:rPr>
        <w:t>Header Menu</w:t>
      </w:r>
      <w:r w:rsidRPr="00141E44">
        <w:t xml:space="preserve"> assists you in navigating the </w:t>
      </w:r>
      <w:r>
        <w:t>BR</w:t>
      </w:r>
      <w:r w:rsidRPr="00141E44">
        <w:t xml:space="preserve"> application by displaying a different set of </w:t>
      </w:r>
      <w:r w:rsidRPr="00600F98">
        <w:rPr>
          <w:b/>
        </w:rPr>
        <w:t>Task Menu</w:t>
      </w:r>
      <w:r w:rsidRPr="00141E44">
        <w:t xml:space="preserve"> options based on the selected </w:t>
      </w:r>
      <w:r w:rsidRPr="00600F98">
        <w:rPr>
          <w:b/>
        </w:rPr>
        <w:t>Header Menu</w:t>
      </w:r>
      <w:r w:rsidRPr="00141E44">
        <w:t xml:space="preserve"> option. The options that display on your page will depend on the administrative permissions that have been assigned to you.</w:t>
      </w:r>
    </w:p>
    <w:p w14:paraId="2DCABC95" w14:textId="77777777" w:rsidR="00D44CB8" w:rsidRPr="00F5188C" w:rsidRDefault="00D44CB8" w:rsidP="00B71232">
      <w:pPr>
        <w:pStyle w:val="Heading3"/>
      </w:pPr>
      <w:bookmarkStart w:id="77" w:name="_Toc94338694"/>
      <w:bookmarkStart w:id="78" w:name="_Toc111200519"/>
      <w:r w:rsidRPr="00F5188C">
        <w:t>Home Menu Option</w:t>
      </w:r>
      <w:bookmarkEnd w:id="77"/>
      <w:bookmarkEnd w:id="78"/>
      <w:r w:rsidRPr="00F5188C">
        <w:fldChar w:fldCharType="begin"/>
      </w:r>
      <w:r w:rsidRPr="00F5188C">
        <w:instrText xml:space="preserve"> XE "Header Menu:Home Menu Option" </w:instrText>
      </w:r>
      <w:r w:rsidRPr="00F5188C">
        <w:fldChar w:fldCharType="end"/>
      </w:r>
    </w:p>
    <w:p w14:paraId="55B166C9" w14:textId="77777777" w:rsidR="00D44CB8" w:rsidRPr="00141E44" w:rsidRDefault="00D44CB8" w:rsidP="00B71232">
      <w:pPr>
        <w:pStyle w:val="BodyText"/>
      </w:pPr>
      <w:r w:rsidRPr="00141E44">
        <w:t>The Home me</w:t>
      </w:r>
      <w:r>
        <w:t>nu option returns you to the BR</w:t>
      </w:r>
      <w:r w:rsidRPr="00141E44">
        <w:t xml:space="preserve"> Welcome page.</w:t>
      </w:r>
    </w:p>
    <w:p w14:paraId="36D78495" w14:textId="77777777" w:rsidR="00D44CB8" w:rsidRPr="00F5188C" w:rsidRDefault="00D44CB8" w:rsidP="00B71232">
      <w:pPr>
        <w:pStyle w:val="Heading3"/>
      </w:pPr>
      <w:bookmarkStart w:id="79" w:name="_Toc94338695"/>
      <w:bookmarkStart w:id="80" w:name="_Toc111200520"/>
      <w:r w:rsidRPr="00F5188C">
        <w:rPr>
          <w:rStyle w:val="Heading4Char"/>
          <w:b/>
          <w:sz w:val="28"/>
          <w:szCs w:val="26"/>
        </w:rPr>
        <w:t>Administrator</w:t>
      </w:r>
      <w:r w:rsidRPr="00F5188C">
        <w:t xml:space="preserve"> Menu Option</w:t>
      </w:r>
      <w:bookmarkEnd w:id="79"/>
      <w:bookmarkEnd w:id="80"/>
      <w:r w:rsidRPr="00F5188C">
        <w:fldChar w:fldCharType="begin"/>
      </w:r>
      <w:r w:rsidRPr="00F5188C">
        <w:instrText xml:space="preserve"> XE "Header Menu: Administrator Menu Option" </w:instrText>
      </w:r>
      <w:r w:rsidRPr="00F5188C">
        <w:fldChar w:fldCharType="end"/>
      </w:r>
    </w:p>
    <w:p w14:paraId="51FAD9F7" w14:textId="2706E064" w:rsidR="00D44CB8" w:rsidRDefault="00D44CB8" w:rsidP="00657EB2">
      <w:pPr>
        <w:pStyle w:val="BodyText"/>
        <w:ind w:left="821" w:hanging="821"/>
      </w:pPr>
      <w:r w:rsidRPr="00657EB2">
        <w:rPr>
          <w:b/>
        </w:rPr>
        <w:t>NOTE</w:t>
      </w:r>
      <w:r>
        <w:rPr>
          <w:b/>
        </w:rPr>
        <w:t>:</w:t>
      </w:r>
      <w:r>
        <w:t xml:space="preserve"> System Administration is performed at the Centralized level. The Menu options in the Administrator Menu are </w:t>
      </w:r>
      <w:r>
        <w:rPr>
          <w:u w:val="single"/>
        </w:rPr>
        <w:t>not</w:t>
      </w:r>
      <w:r>
        <w:t xml:space="preserve"> performed at the local facility. Only Central Administrators will have access to the Administrator Menu Options.</w:t>
      </w:r>
    </w:p>
    <w:p w14:paraId="58744BB4" w14:textId="77777777" w:rsidR="00D44CB8" w:rsidRDefault="00D44CB8" w:rsidP="00B82060">
      <w:pPr>
        <w:pStyle w:val="BodyText"/>
      </w:pPr>
      <w:r>
        <w:t>The Administrator M</w:t>
      </w:r>
      <w:r w:rsidRPr="00141E44">
        <w:t>enu option displays the Task Menu options that are availabl</w:t>
      </w:r>
      <w:r>
        <w:t>e to users assigned the Administrator</w:t>
      </w:r>
      <w:r w:rsidRPr="00141E44">
        <w:t xml:space="preserve"> permissions. The options that display in the Task Menu include</w:t>
      </w:r>
      <w:r>
        <w:t>:</w:t>
      </w:r>
    </w:p>
    <w:p w14:paraId="0089178E" w14:textId="77777777" w:rsidR="00D44CB8" w:rsidRPr="00B82060" w:rsidRDefault="00D44CB8" w:rsidP="00B82060">
      <w:pPr>
        <w:pStyle w:val="BodyTextBullet1"/>
      </w:pPr>
      <w:r>
        <w:t>BR Staff</w:t>
      </w:r>
    </w:p>
    <w:p w14:paraId="265949ED" w14:textId="77777777" w:rsidR="00D44CB8" w:rsidRPr="00B82060" w:rsidRDefault="00D44CB8" w:rsidP="00B82060">
      <w:pPr>
        <w:pStyle w:val="BodyTextBullet1"/>
      </w:pPr>
      <w:r>
        <w:t>Role Menu Access</w:t>
      </w:r>
    </w:p>
    <w:p w14:paraId="23E3F8A7" w14:textId="77777777" w:rsidR="00D44CB8" w:rsidRPr="00B82060" w:rsidRDefault="00D44CB8" w:rsidP="00B82060">
      <w:pPr>
        <w:pStyle w:val="BodyTextBullet1"/>
      </w:pPr>
      <w:r>
        <w:t>BR Institutions</w:t>
      </w:r>
    </w:p>
    <w:p w14:paraId="7BC6E53F" w14:textId="7DE4BAEC" w:rsidR="00D44CB8" w:rsidRPr="00B82060" w:rsidRDefault="00D44CB8" w:rsidP="00B82060">
      <w:pPr>
        <w:pStyle w:val="BodyTextBullet1"/>
      </w:pPr>
      <w:r>
        <w:t>Logging Level</w:t>
      </w:r>
    </w:p>
    <w:p w14:paraId="4AE3F28F" w14:textId="68FB5FB1" w:rsidR="004A0FB2" w:rsidRPr="00B82060" w:rsidRDefault="004A0FB2" w:rsidP="00B82060">
      <w:pPr>
        <w:pStyle w:val="BodyTextBullet1"/>
      </w:pPr>
      <w:r>
        <w:t>Logged in Users</w:t>
      </w:r>
    </w:p>
    <w:p w14:paraId="1855A623" w14:textId="77777777" w:rsidR="00D44CB8" w:rsidRPr="00B82060" w:rsidRDefault="00D44CB8" w:rsidP="00B82060">
      <w:pPr>
        <w:pStyle w:val="BodyTextBullet1"/>
      </w:pPr>
      <w:r>
        <w:t>PSD Updater</w:t>
      </w:r>
    </w:p>
    <w:p w14:paraId="6C60F85F" w14:textId="75B8C25E" w:rsidR="004A0FB2" w:rsidRPr="00B82060" w:rsidRDefault="004A0FB2" w:rsidP="00B82060">
      <w:pPr>
        <w:pStyle w:val="BodyTextBullet1"/>
      </w:pPr>
      <w:r>
        <w:t xml:space="preserve">Institution List </w:t>
      </w:r>
      <w:r w:rsidR="006F284A">
        <w:t>by</w:t>
      </w:r>
      <w:r>
        <w:t xml:space="preserve"> Name</w:t>
      </w:r>
    </w:p>
    <w:p w14:paraId="5F2545BA" w14:textId="09B6BE85" w:rsidR="004A0FB2" w:rsidRPr="00B82060" w:rsidRDefault="004A0FB2" w:rsidP="00B82060">
      <w:pPr>
        <w:pStyle w:val="BodyTextBullet1"/>
      </w:pPr>
      <w:r>
        <w:t xml:space="preserve">Institution List </w:t>
      </w:r>
      <w:r w:rsidR="006F284A">
        <w:t>by</w:t>
      </w:r>
      <w:r>
        <w:t xml:space="preserve"> Service Area</w:t>
      </w:r>
    </w:p>
    <w:p w14:paraId="0B515056" w14:textId="199614F7" w:rsidR="004A0FB2" w:rsidRPr="00B82060" w:rsidRDefault="004A0FB2" w:rsidP="00B82060">
      <w:pPr>
        <w:pStyle w:val="BodyTextBullet1"/>
      </w:pPr>
      <w:r>
        <w:lastRenderedPageBreak/>
        <w:t xml:space="preserve">Role List </w:t>
      </w:r>
      <w:r w:rsidR="006F284A">
        <w:t>by</w:t>
      </w:r>
      <w:r>
        <w:t xml:space="preserve"> Description</w:t>
      </w:r>
    </w:p>
    <w:p w14:paraId="4EC201E6" w14:textId="2F40B6E6" w:rsidR="00D44CB8" w:rsidRPr="00B82060" w:rsidRDefault="00D44CB8" w:rsidP="00B82060">
      <w:pPr>
        <w:pStyle w:val="BodyTextBullet1"/>
      </w:pPr>
      <w:r>
        <w:t xml:space="preserve">Staff List </w:t>
      </w:r>
      <w:r w:rsidR="006F284A">
        <w:t>by</w:t>
      </w:r>
      <w:r>
        <w:t xml:space="preserve"> </w:t>
      </w:r>
      <w:r w:rsidR="006F3EF7">
        <w:t>Last</w:t>
      </w:r>
      <w:r>
        <w:t xml:space="preserve"> Name</w:t>
      </w:r>
    </w:p>
    <w:p w14:paraId="03CFB2E5" w14:textId="28D60604" w:rsidR="00D44CB8" w:rsidRPr="00B82060" w:rsidRDefault="00D44CB8" w:rsidP="00B82060">
      <w:pPr>
        <w:pStyle w:val="BodyTextBullet1"/>
      </w:pPr>
      <w:r>
        <w:t xml:space="preserve">Staff List </w:t>
      </w:r>
      <w:r w:rsidR="006F284A">
        <w:t>by</w:t>
      </w:r>
      <w:r>
        <w:t xml:space="preserve"> Institution</w:t>
      </w:r>
    </w:p>
    <w:p w14:paraId="520EA29A" w14:textId="77581084" w:rsidR="00D44CB8" w:rsidRPr="00B82060" w:rsidRDefault="00D44CB8" w:rsidP="00B82060">
      <w:pPr>
        <w:pStyle w:val="BodyTextBullet1"/>
      </w:pPr>
      <w:r>
        <w:t xml:space="preserve">Staff List </w:t>
      </w:r>
      <w:r w:rsidR="006F284A">
        <w:t>by</w:t>
      </w:r>
      <w:r>
        <w:t xml:space="preserve"> Role</w:t>
      </w:r>
    </w:p>
    <w:p w14:paraId="6A8A52A5" w14:textId="07B459F1" w:rsidR="004A0FB2" w:rsidRPr="00507FA5" w:rsidRDefault="004A0FB2" w:rsidP="00B82060">
      <w:pPr>
        <w:pStyle w:val="BodyTextBullet1"/>
      </w:pPr>
      <w:r>
        <w:t>Menu Item List</w:t>
      </w:r>
    </w:p>
    <w:p w14:paraId="57BE92A6" w14:textId="3406C299" w:rsidR="00507FA5" w:rsidRPr="00307EFD" w:rsidRDefault="00507FA5" w:rsidP="00B82060">
      <w:pPr>
        <w:pStyle w:val="BodyTextBullet1"/>
      </w:pPr>
      <w:r>
        <w:t>Role-Menu Assignment</w:t>
      </w:r>
    </w:p>
    <w:p w14:paraId="20AF85D1" w14:textId="77777777" w:rsidR="00D44CB8" w:rsidRPr="00F5188C" w:rsidRDefault="00D44CB8" w:rsidP="00B71232">
      <w:pPr>
        <w:pStyle w:val="Heading3"/>
      </w:pPr>
      <w:bookmarkStart w:id="81" w:name="_Toc94338696"/>
      <w:bookmarkStart w:id="82" w:name="_Toc111200521"/>
      <w:r w:rsidRPr="00F5188C">
        <w:t>Enter/Edit Menu Option</w:t>
      </w:r>
      <w:bookmarkEnd w:id="81"/>
      <w:bookmarkEnd w:id="82"/>
      <w:r w:rsidRPr="00F5188C">
        <w:fldChar w:fldCharType="begin"/>
      </w:r>
      <w:r w:rsidRPr="00F5188C">
        <w:instrText xml:space="preserve"> XE "Header Menu:Enter/Edit Options Menu Option" </w:instrText>
      </w:r>
      <w:r w:rsidRPr="00F5188C">
        <w:fldChar w:fldCharType="end"/>
      </w:r>
    </w:p>
    <w:p w14:paraId="7ABFBC5A"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7E5C8DA1" w14:textId="77777777" w:rsidR="00D44CB8" w:rsidRDefault="00D44CB8" w:rsidP="00B82060">
      <w:pPr>
        <w:pStyle w:val="BodyText"/>
      </w:pPr>
      <w:r w:rsidRPr="00141E44">
        <w:t>The Enter/Edit Options Menu is the default Task Menu. It displays the Task Menu options that are associated</w:t>
      </w:r>
      <w:r>
        <w:t xml:space="preserve"> with entering and editing </w:t>
      </w:r>
      <w:r w:rsidRPr="00141E44">
        <w:t>patient information. The options that display in the Task Menu include:</w:t>
      </w:r>
    </w:p>
    <w:p w14:paraId="3FB245FC" w14:textId="77777777" w:rsidR="00D44CB8" w:rsidRPr="00307EFD" w:rsidRDefault="00D44CB8" w:rsidP="00B82060">
      <w:pPr>
        <w:pStyle w:val="BodyTextBullet1"/>
      </w:pPr>
      <w:r w:rsidRPr="00307EFD">
        <w:t>Entering/Editing a BR Patient</w:t>
      </w:r>
    </w:p>
    <w:p w14:paraId="1ACCDC9B" w14:textId="77777777" w:rsidR="00D44CB8" w:rsidRPr="00307EFD" w:rsidRDefault="00D44CB8" w:rsidP="00B82060">
      <w:pPr>
        <w:pStyle w:val="BodyTextBullet1"/>
      </w:pPr>
      <w:r w:rsidRPr="00307EFD">
        <w:t>Entering/Editing a Patient’s Status</w:t>
      </w:r>
    </w:p>
    <w:p w14:paraId="4037DEBB" w14:textId="77777777" w:rsidR="00D44CB8" w:rsidRPr="00307EFD" w:rsidRDefault="00D44CB8" w:rsidP="00B82060">
      <w:pPr>
        <w:pStyle w:val="BodyTextBullet1"/>
      </w:pPr>
      <w:r w:rsidRPr="00307EFD">
        <w:t>Entering/Editing the Benefits &amp; Services Checklist</w:t>
      </w:r>
    </w:p>
    <w:p w14:paraId="3A687D28" w14:textId="77777777" w:rsidR="00D44CB8" w:rsidRPr="00307EFD" w:rsidRDefault="00D44CB8" w:rsidP="00B82060">
      <w:pPr>
        <w:pStyle w:val="BodyTextBullet1"/>
      </w:pPr>
      <w:r w:rsidRPr="00307EFD">
        <w:t>Entering/Editing Eye Exams (Eligibility)</w:t>
      </w:r>
    </w:p>
    <w:p w14:paraId="55963D79" w14:textId="77777777" w:rsidR="00D44CB8" w:rsidRPr="00307EFD" w:rsidRDefault="00D44CB8" w:rsidP="00B82060">
      <w:pPr>
        <w:pStyle w:val="BodyTextBullet1"/>
      </w:pPr>
      <w:r w:rsidRPr="00307EFD">
        <w:t>Entering/Editing the VIST Annual Review</w:t>
      </w:r>
    </w:p>
    <w:p w14:paraId="5F0406F0" w14:textId="77777777" w:rsidR="00D44CB8" w:rsidRPr="00307EFD" w:rsidRDefault="00D44CB8" w:rsidP="00B82060">
      <w:pPr>
        <w:pStyle w:val="BodyTextBullet1"/>
      </w:pPr>
      <w:r w:rsidRPr="00307EFD">
        <w:t>Creating a Referral</w:t>
      </w:r>
    </w:p>
    <w:p w14:paraId="388B10B6" w14:textId="0FC5E6F2" w:rsidR="00D44CB8" w:rsidRPr="00307EFD" w:rsidRDefault="00D44CB8" w:rsidP="00B82060">
      <w:pPr>
        <w:pStyle w:val="BodyTextBullet1"/>
      </w:pPr>
      <w:r w:rsidRPr="00307EFD">
        <w:t>Modifying a Referral</w:t>
      </w:r>
      <w:r w:rsidR="69F9286E">
        <w:t xml:space="preserve"> (Search)</w:t>
      </w:r>
    </w:p>
    <w:p w14:paraId="4A0CE2B2" w14:textId="781C50D4" w:rsidR="00D44CB8" w:rsidRPr="00307EFD" w:rsidRDefault="00D44CB8" w:rsidP="00B82060">
      <w:pPr>
        <w:pStyle w:val="BodyTextBullet1"/>
      </w:pPr>
      <w:r w:rsidRPr="00307EFD">
        <w:t xml:space="preserve">Modifying a Referral </w:t>
      </w:r>
      <w:r w:rsidR="006F284A" w:rsidRPr="00307EFD">
        <w:t>by</w:t>
      </w:r>
      <w:r w:rsidRPr="00307EFD">
        <w:t xml:space="preserve"> Patient</w:t>
      </w:r>
    </w:p>
    <w:p w14:paraId="0E379729" w14:textId="77777777" w:rsidR="00D44CB8" w:rsidRPr="00F5188C" w:rsidRDefault="00D44CB8" w:rsidP="00B71232">
      <w:pPr>
        <w:pStyle w:val="Heading3"/>
      </w:pPr>
      <w:bookmarkStart w:id="83" w:name="_Toc94338697"/>
      <w:bookmarkStart w:id="84" w:name="_Toc111200522"/>
      <w:r w:rsidRPr="00F5188C">
        <w:t>Letter and Label Menu Option</w:t>
      </w:r>
      <w:bookmarkEnd w:id="83"/>
      <w:bookmarkEnd w:id="84"/>
      <w:r w:rsidRPr="00F5188C">
        <w:fldChar w:fldCharType="begin"/>
      </w:r>
      <w:r w:rsidRPr="00F5188C">
        <w:instrText xml:space="preserve"> XE "Header Menu:Letter and Label Menu Option" </w:instrText>
      </w:r>
      <w:r w:rsidRPr="00F5188C">
        <w:fldChar w:fldCharType="end"/>
      </w:r>
    </w:p>
    <w:p w14:paraId="05AEBB3E" w14:textId="77777777" w:rsidR="00D44CB8" w:rsidRPr="00141E44" w:rsidRDefault="00D44CB8" w:rsidP="00B82060">
      <w:pPr>
        <w:pStyle w:val="BodyText"/>
      </w:pPr>
      <w:r w:rsidRPr="00141E44">
        <w:t>The options that display in the Task Menu include:</w:t>
      </w:r>
    </w:p>
    <w:p w14:paraId="1B51E79B" w14:textId="77777777" w:rsidR="00D44CB8" w:rsidRPr="00307EFD" w:rsidRDefault="00D44CB8" w:rsidP="00B82060">
      <w:pPr>
        <w:pStyle w:val="BodyTextBullet1"/>
      </w:pPr>
      <w:r w:rsidRPr="00307EFD">
        <w:t>Entering/Editing Letters</w:t>
      </w:r>
    </w:p>
    <w:p w14:paraId="302EF3FC" w14:textId="77777777" w:rsidR="00D44CB8" w:rsidRPr="00307EFD" w:rsidRDefault="00D44CB8" w:rsidP="00B82060">
      <w:pPr>
        <w:pStyle w:val="BodyTextBullet1"/>
      </w:pPr>
      <w:r w:rsidRPr="00307EFD">
        <w:t>Print Letters</w:t>
      </w:r>
    </w:p>
    <w:p w14:paraId="1452D9C0" w14:textId="77777777" w:rsidR="00D44CB8" w:rsidRPr="00307EFD" w:rsidRDefault="00D44CB8" w:rsidP="00B82060">
      <w:pPr>
        <w:pStyle w:val="BodyTextBullet1"/>
      </w:pPr>
      <w:r w:rsidRPr="00307EFD">
        <w:t>Print Patient Mailing Labels</w:t>
      </w:r>
    </w:p>
    <w:p w14:paraId="27553922" w14:textId="77777777" w:rsidR="00D44CB8" w:rsidRPr="00F5188C" w:rsidRDefault="00D44CB8" w:rsidP="00B71232">
      <w:pPr>
        <w:pStyle w:val="Heading3"/>
        <w:rPr>
          <w:rStyle w:val="Heading4Char"/>
          <w:b/>
          <w:sz w:val="28"/>
          <w:szCs w:val="26"/>
        </w:rPr>
      </w:pPr>
      <w:bookmarkStart w:id="85" w:name="_Toc94338698"/>
      <w:bookmarkStart w:id="86" w:name="_Toc111200523"/>
      <w:r w:rsidRPr="00F5188C">
        <w:t>Print Individual Records Menu Option</w:t>
      </w:r>
      <w:bookmarkEnd w:id="85"/>
      <w:bookmarkEnd w:id="86"/>
      <w:r w:rsidRPr="00F5188C">
        <w:rPr>
          <w:rStyle w:val="Heading4Char"/>
          <w:sz w:val="28"/>
          <w:szCs w:val="26"/>
        </w:rPr>
        <w:fldChar w:fldCharType="begin"/>
      </w:r>
      <w:r w:rsidRPr="00F5188C">
        <w:rPr>
          <w:rStyle w:val="Heading4Char"/>
          <w:sz w:val="28"/>
          <w:szCs w:val="26"/>
        </w:rPr>
        <w:instrText xml:space="preserve"> XE "Header Menu:Print Individual Records Menu Option" </w:instrText>
      </w:r>
      <w:r w:rsidRPr="00F5188C">
        <w:rPr>
          <w:rStyle w:val="Heading4Char"/>
          <w:sz w:val="28"/>
          <w:szCs w:val="26"/>
        </w:rPr>
        <w:fldChar w:fldCharType="end"/>
      </w:r>
    </w:p>
    <w:p w14:paraId="0B7D8CBF" w14:textId="77777777" w:rsidR="00D44CB8" w:rsidRPr="00141E44" w:rsidRDefault="00D44CB8" w:rsidP="00B82060">
      <w:pPr>
        <w:pStyle w:val="BodyText"/>
      </w:pPr>
      <w:r w:rsidRPr="00141E44">
        <w:t>The Print Individual Records Menu option displays the following Task Menu options:</w:t>
      </w:r>
    </w:p>
    <w:p w14:paraId="6A8D221F" w14:textId="77777777" w:rsidR="00D44CB8" w:rsidRPr="00307EFD" w:rsidRDefault="00D44CB8" w:rsidP="00B82060">
      <w:pPr>
        <w:pStyle w:val="BodyTextBullet1"/>
      </w:pPr>
      <w:r w:rsidRPr="00307EFD">
        <w:lastRenderedPageBreak/>
        <w:t>Patient Record</w:t>
      </w:r>
    </w:p>
    <w:p w14:paraId="47682FFB" w14:textId="762F7B71" w:rsidR="00D44CB8" w:rsidRPr="000A3097" w:rsidRDefault="00D44CB8" w:rsidP="000A3097">
      <w:pPr>
        <w:pStyle w:val="BodyTextBullet1"/>
      </w:pPr>
      <w:r w:rsidRPr="00307EFD">
        <w:t>Eye Exam (Eligibility) History</w:t>
      </w:r>
    </w:p>
    <w:p w14:paraId="03058B73" w14:textId="77777777" w:rsidR="00D44CB8" w:rsidRPr="00307EFD" w:rsidRDefault="00D44CB8" w:rsidP="00B82060">
      <w:pPr>
        <w:pStyle w:val="BodyTextBullet1"/>
      </w:pPr>
      <w:r w:rsidRPr="00307EFD">
        <w:t>VIST Annual Review History</w:t>
      </w:r>
    </w:p>
    <w:p w14:paraId="06C37766" w14:textId="77777777" w:rsidR="00D44CB8" w:rsidRPr="00307EFD" w:rsidRDefault="00D44CB8" w:rsidP="00B82060">
      <w:pPr>
        <w:pStyle w:val="BodyTextBullet1"/>
      </w:pPr>
      <w:r w:rsidRPr="00307EFD">
        <w:t>Benefits &amp; Services Checklist</w:t>
      </w:r>
    </w:p>
    <w:p w14:paraId="13C83583" w14:textId="77777777" w:rsidR="00D44CB8" w:rsidRPr="00307EFD" w:rsidRDefault="00D44CB8" w:rsidP="00B82060">
      <w:pPr>
        <w:pStyle w:val="BodyTextBullet1"/>
      </w:pPr>
      <w:r w:rsidRPr="00307EFD">
        <w:t>Referral History</w:t>
      </w:r>
    </w:p>
    <w:p w14:paraId="40105D1F" w14:textId="77777777" w:rsidR="00D44CB8" w:rsidRPr="00307EFD" w:rsidRDefault="00D44CB8" w:rsidP="00B82060">
      <w:pPr>
        <w:pStyle w:val="BodyTextBullet1"/>
      </w:pPr>
      <w:r w:rsidRPr="00307EFD">
        <w:t>PCE Problem List</w:t>
      </w:r>
    </w:p>
    <w:p w14:paraId="4BE7D4B7" w14:textId="77777777" w:rsidR="00D44CB8" w:rsidRPr="00F5188C" w:rsidRDefault="00D44CB8" w:rsidP="00B71232">
      <w:pPr>
        <w:pStyle w:val="Heading3"/>
      </w:pPr>
      <w:bookmarkStart w:id="87" w:name="_Toc94338699"/>
      <w:bookmarkStart w:id="88" w:name="_Toc111200524"/>
      <w:r w:rsidRPr="00F5188C">
        <w:t>Print Reports Menu Option</w:t>
      </w:r>
      <w:bookmarkEnd w:id="87"/>
      <w:bookmarkEnd w:id="88"/>
      <w:r w:rsidRPr="00F5188C">
        <w:fldChar w:fldCharType="begin"/>
      </w:r>
      <w:r w:rsidRPr="00F5188C">
        <w:instrText xml:space="preserve"> XE "Header Menu:Print Reports Menu Option" </w:instrText>
      </w:r>
      <w:r w:rsidRPr="00F5188C">
        <w:fldChar w:fldCharType="end"/>
      </w:r>
    </w:p>
    <w:p w14:paraId="17D8478D" w14:textId="77777777" w:rsidR="00D44CB8" w:rsidRPr="00141E44" w:rsidRDefault="00D44CB8" w:rsidP="00B82060">
      <w:pPr>
        <w:pStyle w:val="BodyText"/>
      </w:pPr>
      <w:r w:rsidRPr="00141E44">
        <w:t>The Print Reports Menu option displays the following Task Menu options:</w:t>
      </w:r>
    </w:p>
    <w:p w14:paraId="5F3DA23F" w14:textId="77777777" w:rsidR="00D44CB8" w:rsidRPr="00141E44" w:rsidRDefault="00D44CB8" w:rsidP="00B82060">
      <w:pPr>
        <w:pStyle w:val="BodyTextBullet1"/>
      </w:pPr>
      <w:r w:rsidRPr="00141E44">
        <w:t>Additions to VIST Roster</w:t>
      </w:r>
    </w:p>
    <w:p w14:paraId="5A86234D" w14:textId="77777777" w:rsidR="00D44CB8" w:rsidRPr="00141E44" w:rsidRDefault="00D44CB8" w:rsidP="00B82060">
      <w:pPr>
        <w:pStyle w:val="BodyTextBullet1"/>
      </w:pPr>
      <w:r w:rsidRPr="00141E44">
        <w:t>Deceased Patient</w:t>
      </w:r>
      <w:r>
        <w:t>s</w:t>
      </w:r>
      <w:r w:rsidRPr="00141E44">
        <w:t xml:space="preserve"> List</w:t>
      </w:r>
    </w:p>
    <w:p w14:paraId="670527B3" w14:textId="77777777" w:rsidR="00D44CB8" w:rsidRPr="00141E44" w:rsidRDefault="00D44CB8" w:rsidP="00B82060">
      <w:pPr>
        <w:pStyle w:val="BodyTextBullet1"/>
      </w:pPr>
      <w:r>
        <w:t>Inactive VIST Patient R</w:t>
      </w:r>
      <w:r w:rsidRPr="00141E44">
        <w:t>oster</w:t>
      </w:r>
    </w:p>
    <w:p w14:paraId="26214F62" w14:textId="77777777" w:rsidR="00D44CB8" w:rsidRDefault="00D44CB8" w:rsidP="00B82060">
      <w:pPr>
        <w:pStyle w:val="BodyTextBullet1"/>
      </w:pPr>
      <w:r>
        <w:t>Referral Roster by From Institution</w:t>
      </w:r>
    </w:p>
    <w:p w14:paraId="66EF2489" w14:textId="77777777" w:rsidR="00D44CB8" w:rsidRDefault="00D44CB8" w:rsidP="00B82060">
      <w:pPr>
        <w:pStyle w:val="BodyTextBullet1"/>
      </w:pPr>
      <w:r>
        <w:t>Referral Roster by To Institution</w:t>
      </w:r>
    </w:p>
    <w:p w14:paraId="7F5995F9" w14:textId="77777777" w:rsidR="00D44CB8" w:rsidRPr="00141E44" w:rsidRDefault="00D44CB8" w:rsidP="00B82060">
      <w:pPr>
        <w:pStyle w:val="BodyTextBullet1"/>
      </w:pPr>
      <w:r>
        <w:t>Referral Schedule Report</w:t>
      </w:r>
    </w:p>
    <w:p w14:paraId="411CC146" w14:textId="77777777" w:rsidR="00D44CB8" w:rsidRPr="00141E44" w:rsidRDefault="00D44CB8" w:rsidP="00B82060">
      <w:pPr>
        <w:pStyle w:val="BodyTextBullet1"/>
      </w:pPr>
      <w:r w:rsidRPr="00141E44">
        <w:t>VIST Roster List</w:t>
      </w:r>
    </w:p>
    <w:p w14:paraId="44275A3F" w14:textId="77777777" w:rsidR="00D44CB8" w:rsidRDefault="00D44CB8" w:rsidP="00B82060">
      <w:pPr>
        <w:pStyle w:val="BodyTextBullet1"/>
      </w:pPr>
      <w:r>
        <w:t>VIST Roster Summary</w:t>
      </w:r>
    </w:p>
    <w:p w14:paraId="34BDEE6A" w14:textId="77777777" w:rsidR="00D44CB8" w:rsidRDefault="00D44CB8" w:rsidP="00B82060">
      <w:pPr>
        <w:pStyle w:val="BodyTextBullet1"/>
      </w:pPr>
      <w:r>
        <w:t>VIST Roster Summary By VISN</w:t>
      </w:r>
    </w:p>
    <w:p w14:paraId="35F6021E" w14:textId="77777777" w:rsidR="00D44CB8" w:rsidRPr="00123320" w:rsidRDefault="00D44CB8" w:rsidP="00B71232">
      <w:pPr>
        <w:pStyle w:val="Heading2"/>
        <w:rPr>
          <w:rFonts w:eastAsia="SimSun"/>
        </w:rPr>
      </w:pPr>
      <w:bookmarkStart w:id="89" w:name="_Toc94338701"/>
      <w:bookmarkStart w:id="90" w:name="_Toc94429941"/>
      <w:bookmarkStart w:id="91" w:name="_Toc115595362"/>
      <w:bookmarkStart w:id="92" w:name="_Toc157327348"/>
      <w:bookmarkStart w:id="93" w:name="_Toc165103845"/>
      <w:bookmarkStart w:id="94" w:name="_Toc285027535"/>
      <w:bookmarkStart w:id="95" w:name="_Toc111200525"/>
      <w:r w:rsidRPr="00123320">
        <w:rPr>
          <w:rFonts w:eastAsia="SimSun"/>
        </w:rPr>
        <w:t>Task Menu</w:t>
      </w:r>
      <w:bookmarkEnd w:id="89"/>
      <w:bookmarkEnd w:id="90"/>
      <w:bookmarkEnd w:id="91"/>
      <w:bookmarkEnd w:id="92"/>
      <w:bookmarkEnd w:id="93"/>
      <w:bookmarkEnd w:id="94"/>
      <w:bookmarkEnd w:id="95"/>
      <w:r w:rsidRPr="00123320">
        <w:rPr>
          <w:rFonts w:eastAsia="SimSun"/>
        </w:rPr>
        <w:fldChar w:fldCharType="begin"/>
      </w:r>
      <w:r w:rsidRPr="00123320">
        <w:rPr>
          <w:rFonts w:eastAsia="SimSun"/>
        </w:rPr>
        <w:instrText xml:space="preserve"> XE "Task Menu" </w:instrText>
      </w:r>
      <w:r w:rsidRPr="00123320">
        <w:rPr>
          <w:rFonts w:eastAsia="SimSun"/>
        </w:rPr>
        <w:fldChar w:fldCharType="end"/>
      </w:r>
    </w:p>
    <w:p w14:paraId="39BC1729" w14:textId="3F5EA087" w:rsidR="00D44CB8" w:rsidRPr="00141E44" w:rsidRDefault="00D44CB8" w:rsidP="00B82060">
      <w:pPr>
        <w:pStyle w:val="BodyText"/>
      </w:pPr>
      <w:r w:rsidRPr="00141E44">
        <w:t>The Task Menu displays vertically along the left margin of the page. Task Menu options display as links</w:t>
      </w:r>
      <w:r>
        <w:t xml:space="preserve"> to a specific task (or screen)</w:t>
      </w:r>
      <w:r w:rsidRPr="00141E44">
        <w:t xml:space="preserve">. The </w:t>
      </w:r>
      <w:r>
        <w:t>specific Task Menu options</w:t>
      </w:r>
      <w:r w:rsidRPr="00141E44">
        <w:t xml:space="preserve"> that display</w:t>
      </w:r>
      <w:r>
        <w:t>, and</w:t>
      </w:r>
      <w:r w:rsidRPr="00141E44">
        <w:t xml:space="preserve"> </w:t>
      </w:r>
      <w:r>
        <w:t xml:space="preserve">from which you can </w:t>
      </w:r>
      <w:r w:rsidR="007C70C7">
        <w:t>select</w:t>
      </w:r>
      <w:r>
        <w:t xml:space="preserve">, is </w:t>
      </w:r>
      <w:r w:rsidRPr="00141E44">
        <w:t>controlled by th</w:t>
      </w:r>
      <w:r>
        <w:t>e selected Header Menu</w:t>
      </w:r>
      <w:r w:rsidRPr="00141E44">
        <w:t>.</w:t>
      </w:r>
    </w:p>
    <w:p w14:paraId="7FD146B3" w14:textId="33FCF5B0" w:rsidR="00D44CB8" w:rsidRPr="00141E44" w:rsidRDefault="00D44CB8" w:rsidP="00B82060">
      <w:pPr>
        <w:pStyle w:val="BodyText"/>
      </w:pPr>
      <w:r w:rsidRPr="00141E44">
        <w:t xml:space="preserve">When you click an option in the Task Menu, </w:t>
      </w:r>
      <w:r w:rsidR="00630658" w:rsidRPr="00141E44">
        <w:t>except for</w:t>
      </w:r>
      <w:r w:rsidRPr="00141E44">
        <w:t xml:space="preserve"> the Help option, the Content Area will display the page that you will use to perform the selected task. </w:t>
      </w:r>
    </w:p>
    <w:p w14:paraId="1A9233D2" w14:textId="77777777" w:rsidR="00D44CB8" w:rsidRDefault="00D44CB8" w:rsidP="00657EB2">
      <w:pPr>
        <w:pStyle w:val="BodyText"/>
        <w:ind w:left="821" w:hanging="821"/>
      </w:pPr>
      <w:r w:rsidRPr="00657EB2">
        <w:rPr>
          <w:b/>
        </w:rPr>
        <w:t>NOTE:</w:t>
      </w:r>
      <w:r w:rsidRPr="00141E44">
        <w:t xml:space="preserve"> The Help Task Menu option does not affect the Content Area, because the Online Help launches in a secondary browser.</w:t>
      </w:r>
    </w:p>
    <w:p w14:paraId="639B48C4" w14:textId="77777777" w:rsidR="00D44CB8" w:rsidRPr="00123320" w:rsidRDefault="00D44CB8" w:rsidP="00B71232">
      <w:pPr>
        <w:pStyle w:val="Heading2"/>
        <w:rPr>
          <w:rFonts w:eastAsia="SimSun"/>
        </w:rPr>
      </w:pPr>
      <w:bookmarkStart w:id="96" w:name="_Toc94338702"/>
      <w:bookmarkStart w:id="97" w:name="_Toc94429942"/>
      <w:bookmarkStart w:id="98" w:name="_Toc115595363"/>
      <w:bookmarkStart w:id="99" w:name="_Toc157327349"/>
      <w:bookmarkStart w:id="100" w:name="_Toc165103846"/>
      <w:bookmarkStart w:id="101" w:name="_Toc285027536"/>
      <w:bookmarkStart w:id="102" w:name="_Toc111200526"/>
      <w:r w:rsidRPr="00123320">
        <w:rPr>
          <w:rFonts w:eastAsia="SimSun"/>
        </w:rPr>
        <w:t>Content Area</w:t>
      </w:r>
      <w:bookmarkEnd w:id="96"/>
      <w:bookmarkEnd w:id="97"/>
      <w:bookmarkEnd w:id="98"/>
      <w:bookmarkEnd w:id="99"/>
      <w:bookmarkEnd w:id="100"/>
      <w:bookmarkEnd w:id="101"/>
      <w:bookmarkEnd w:id="102"/>
      <w:r w:rsidRPr="00123320">
        <w:rPr>
          <w:rFonts w:eastAsia="SimSun"/>
        </w:rPr>
        <w:fldChar w:fldCharType="begin"/>
      </w:r>
      <w:r w:rsidRPr="00123320">
        <w:rPr>
          <w:rFonts w:eastAsia="SimSun"/>
        </w:rPr>
        <w:instrText xml:space="preserve"> XE "Content Area" </w:instrText>
      </w:r>
      <w:r w:rsidRPr="00123320">
        <w:rPr>
          <w:rFonts w:eastAsia="SimSun"/>
        </w:rPr>
        <w:fldChar w:fldCharType="end"/>
      </w:r>
    </w:p>
    <w:p w14:paraId="5743859B" w14:textId="12AEFF0B" w:rsidR="00D44CB8" w:rsidRPr="00141E44" w:rsidRDefault="00D44CB8" w:rsidP="00B82060">
      <w:pPr>
        <w:pStyle w:val="BodyText"/>
      </w:pPr>
      <w:r w:rsidRPr="00141E44">
        <w:t xml:space="preserve">The Content Area displays to the right of the Task Menu and under the Header Menu. This area is the primary interface through which you can </w:t>
      </w:r>
      <w:r w:rsidR="007C70C7" w:rsidRPr="00141E44">
        <w:t>enter,</w:t>
      </w:r>
      <w:r w:rsidRPr="00141E44">
        <w:t xml:space="preserve"> and view data related to the task that you select from the Task Menu.</w:t>
      </w:r>
    </w:p>
    <w:p w14:paraId="5469758E" w14:textId="77777777" w:rsidR="00D44CB8" w:rsidRDefault="00D44CB8" w:rsidP="00657EB2">
      <w:pPr>
        <w:pStyle w:val="BodyText"/>
        <w:ind w:left="821" w:hanging="821"/>
      </w:pPr>
      <w:r w:rsidRPr="00657EB2">
        <w:rPr>
          <w:b/>
        </w:rPr>
        <w:lastRenderedPageBreak/>
        <w:t>NOTE:</w:t>
      </w:r>
      <w:r w:rsidRPr="00141E44">
        <w:t xml:space="preserve"> The Help Task Menu option does not affect the Content Area, because the Online Help launches in a secondary browser.</w:t>
      </w:r>
    </w:p>
    <w:p w14:paraId="6CCFB827" w14:textId="77777777" w:rsidR="00D44CB8" w:rsidRPr="00123320" w:rsidRDefault="00D44CB8" w:rsidP="00B71232">
      <w:pPr>
        <w:pStyle w:val="Heading2"/>
        <w:rPr>
          <w:rFonts w:eastAsia="SimSun"/>
        </w:rPr>
      </w:pPr>
      <w:bookmarkStart w:id="103" w:name="_Toc94338703"/>
      <w:bookmarkStart w:id="104" w:name="_Toc94429943"/>
      <w:bookmarkStart w:id="105" w:name="_Toc115595364"/>
      <w:bookmarkStart w:id="106" w:name="_Toc157327350"/>
      <w:bookmarkStart w:id="107" w:name="_Toc165103847"/>
      <w:bookmarkStart w:id="108" w:name="_Toc285027537"/>
      <w:bookmarkStart w:id="109" w:name="_Toc111200527"/>
      <w:bookmarkStart w:id="110" w:name="OLE_LINK5"/>
      <w:bookmarkStart w:id="111" w:name="OLE_LINK6"/>
      <w:r w:rsidRPr="00123320">
        <w:rPr>
          <w:rFonts w:eastAsia="SimSun"/>
        </w:rPr>
        <w:t>Footer</w:t>
      </w:r>
      <w:bookmarkEnd w:id="103"/>
      <w:bookmarkEnd w:id="104"/>
      <w:bookmarkEnd w:id="105"/>
      <w:bookmarkEnd w:id="106"/>
      <w:bookmarkEnd w:id="107"/>
      <w:bookmarkEnd w:id="108"/>
      <w:bookmarkEnd w:id="109"/>
      <w:r w:rsidRPr="00123320">
        <w:rPr>
          <w:rFonts w:eastAsia="SimSun"/>
        </w:rPr>
        <w:fldChar w:fldCharType="begin"/>
      </w:r>
      <w:r w:rsidRPr="00123320">
        <w:rPr>
          <w:rFonts w:eastAsia="SimSun"/>
        </w:rPr>
        <w:instrText xml:space="preserve"> XE "Footer" </w:instrText>
      </w:r>
      <w:r w:rsidRPr="00123320">
        <w:rPr>
          <w:rFonts w:eastAsia="SimSun"/>
        </w:rPr>
        <w:fldChar w:fldCharType="end"/>
      </w:r>
    </w:p>
    <w:p w14:paraId="77D89BC3" w14:textId="77777777" w:rsidR="00D44CB8" w:rsidRPr="00141E44" w:rsidRDefault="00D44CB8" w:rsidP="00B82060">
      <w:pPr>
        <w:pStyle w:val="BodyText"/>
      </w:pPr>
      <w:r w:rsidRPr="00141E44">
        <w:t>The Footer displays horizontally at the bottom of every page and provides a standard set of links to related Web sites.</w:t>
      </w:r>
    </w:p>
    <w:p w14:paraId="656A6A9B" w14:textId="77777777" w:rsidR="00D44CB8" w:rsidRPr="00123320" w:rsidRDefault="00D44CB8" w:rsidP="00B71232">
      <w:pPr>
        <w:pStyle w:val="Heading2"/>
        <w:rPr>
          <w:rFonts w:eastAsia="SimSun"/>
        </w:rPr>
      </w:pPr>
      <w:bookmarkStart w:id="112" w:name="_Toc94338704"/>
      <w:bookmarkStart w:id="113" w:name="_Toc94429944"/>
      <w:bookmarkStart w:id="114" w:name="_Toc115595365"/>
      <w:bookmarkStart w:id="115" w:name="_Toc157327351"/>
      <w:bookmarkStart w:id="116" w:name="_Toc165103848"/>
      <w:bookmarkStart w:id="117" w:name="_Toc285027538"/>
      <w:bookmarkStart w:id="118" w:name="_Toc111200528"/>
      <w:bookmarkEnd w:id="110"/>
      <w:bookmarkEnd w:id="111"/>
      <w:r w:rsidRPr="00123320">
        <w:rPr>
          <w:rFonts w:eastAsia="SimSun"/>
        </w:rPr>
        <w:t>Online Help</w:t>
      </w:r>
      <w:bookmarkEnd w:id="112"/>
      <w:bookmarkEnd w:id="113"/>
      <w:bookmarkEnd w:id="114"/>
      <w:bookmarkEnd w:id="115"/>
      <w:bookmarkEnd w:id="116"/>
      <w:bookmarkEnd w:id="117"/>
      <w:bookmarkEnd w:id="118"/>
      <w:r w:rsidRPr="00123320">
        <w:rPr>
          <w:rFonts w:eastAsia="SimSun"/>
        </w:rPr>
        <w:fldChar w:fldCharType="begin"/>
      </w:r>
      <w:r w:rsidRPr="00123320">
        <w:rPr>
          <w:rFonts w:eastAsia="SimSun"/>
        </w:rPr>
        <w:instrText xml:space="preserve"> XE "Online Help" </w:instrText>
      </w:r>
      <w:r w:rsidRPr="00123320">
        <w:rPr>
          <w:rFonts w:eastAsia="SimSun"/>
        </w:rPr>
        <w:fldChar w:fldCharType="end"/>
      </w:r>
    </w:p>
    <w:p w14:paraId="3E889D91" w14:textId="77777777" w:rsidR="00D44CB8" w:rsidRPr="00141E44" w:rsidRDefault="00D44CB8" w:rsidP="00B82060">
      <w:pPr>
        <w:pStyle w:val="BodyText"/>
      </w:pPr>
      <w:r w:rsidRPr="00141E44">
        <w:t>Access Online Help from the Task Menu or from the Help link displayed in the Content Area on some pages.</w:t>
      </w:r>
    </w:p>
    <w:p w14:paraId="1A1194AD" w14:textId="77777777" w:rsidR="00D44CB8" w:rsidRPr="00141E44" w:rsidRDefault="00D44CB8" w:rsidP="00B82060">
      <w:pPr>
        <w:pStyle w:val="BodyText"/>
      </w:pPr>
      <w:r w:rsidRPr="00141E44">
        <w:t>When you access Online Help from the Task Menu, it will open to the Introduction Help topic from which you can find the topic you want using the Contents, Index, or Search features.</w:t>
      </w:r>
    </w:p>
    <w:p w14:paraId="2F8171E3" w14:textId="77777777" w:rsidR="00D44CB8" w:rsidRDefault="00D44CB8" w:rsidP="00B82060">
      <w:pPr>
        <w:pStyle w:val="BodyText"/>
      </w:pPr>
      <w:r w:rsidRPr="00141E44">
        <w:t>When you access Online Help from the link in the Content Area of a page, it automatically opens to the Help topic associated with the current page.</w:t>
      </w:r>
    </w:p>
    <w:p w14:paraId="13FADE6B" w14:textId="77777777" w:rsidR="00D44CB8" w:rsidRDefault="00D44CB8" w:rsidP="004F0D91">
      <w:pPr>
        <w:pStyle w:val="Heading1"/>
      </w:pPr>
      <w:bookmarkStart w:id="119" w:name="_Administrator_Menu"/>
      <w:bookmarkStart w:id="120" w:name="_Toc115595366"/>
      <w:bookmarkStart w:id="121" w:name="_Toc157327352"/>
      <w:bookmarkStart w:id="122" w:name="_Toc165103849"/>
      <w:bookmarkStart w:id="123" w:name="_Toc285027539"/>
      <w:bookmarkStart w:id="124" w:name="_Toc111200529"/>
      <w:bookmarkEnd w:id="119"/>
      <w:r w:rsidRPr="002614D8">
        <w:lastRenderedPageBreak/>
        <w:t>Administrator Menu</w:t>
      </w:r>
      <w:bookmarkEnd w:id="120"/>
      <w:bookmarkEnd w:id="121"/>
      <w:bookmarkEnd w:id="122"/>
      <w:bookmarkEnd w:id="123"/>
      <w:bookmarkEnd w:id="124"/>
      <w:r w:rsidRPr="002614D8">
        <w:fldChar w:fldCharType="begin"/>
      </w:r>
      <w:r w:rsidRPr="002614D8">
        <w:instrText xml:space="preserve"> XE "Administrator Menu" </w:instrText>
      </w:r>
      <w:r w:rsidRPr="002614D8">
        <w:fldChar w:fldCharType="end"/>
      </w:r>
    </w:p>
    <w:p w14:paraId="228F8ECE" w14:textId="6605B900" w:rsidR="00D44CB8" w:rsidRDefault="00D44CB8" w:rsidP="00B82060">
      <w:pPr>
        <w:pStyle w:val="BodyText"/>
      </w:pPr>
      <w:r>
        <w:t>The Administrator M</w:t>
      </w:r>
      <w:r w:rsidRPr="00141E44">
        <w:t>enu option displays the Task Menu options that are availabl</w:t>
      </w:r>
      <w:r>
        <w:t>e to users with Administrator permissions</w:t>
      </w:r>
      <w:r w:rsidRPr="00141E44">
        <w:t xml:space="preserve">. </w:t>
      </w:r>
    </w:p>
    <w:p w14:paraId="04971E6E" w14:textId="13C2F6E2" w:rsidR="00FF3757" w:rsidRDefault="003C7821" w:rsidP="004C7E3B">
      <w:pPr>
        <w:pStyle w:val="Caption"/>
      </w:pPr>
      <w:bookmarkStart w:id="125" w:name="_Toc111200615"/>
      <w:r>
        <w:t xml:space="preserve">Figure </w:t>
      </w:r>
      <w:r>
        <w:fldChar w:fldCharType="begin"/>
      </w:r>
      <w:r>
        <w:instrText>SEQ Figure \* ARABIC</w:instrText>
      </w:r>
      <w:r>
        <w:fldChar w:fldCharType="separate"/>
      </w:r>
      <w:r w:rsidR="00A16E0D">
        <w:rPr>
          <w:noProof/>
        </w:rPr>
        <w:t>4</w:t>
      </w:r>
      <w:r>
        <w:fldChar w:fldCharType="end"/>
      </w:r>
      <w:r>
        <w:t>: Administrator Menu Task Menu Options</w:t>
      </w:r>
      <w:bookmarkEnd w:id="125"/>
    </w:p>
    <w:p w14:paraId="245477EC" w14:textId="0A890244" w:rsidR="00E44E91" w:rsidRPr="00E44E91" w:rsidRDefault="00E44E91" w:rsidP="00E44E91">
      <w:r>
        <w:rPr>
          <w:noProof/>
        </w:rPr>
        <w:drawing>
          <wp:inline distT="0" distB="0" distL="0" distR="0" wp14:anchorId="45289DE1" wp14:editId="114F03E2">
            <wp:extent cx="5943600" cy="2601595"/>
            <wp:effectExtent l="19050" t="19050" r="19050" b="27305"/>
            <wp:docPr id="5" name="Picture 5" descr="This graphic shows the Administration Header Menu option selected, the Task Menu items and Content Area for Administration, a link to the Help files in the top right corner of the Content Area,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ic shows the Administration Header Menu option selected, the Task Menu items and Content Area for Administration, a link to the Help files in the top right corner of the Content Area, and the application Footer."/>
                    <pic:cNvPicPr/>
                  </pic:nvPicPr>
                  <pic:blipFill>
                    <a:blip r:embed="rId18"/>
                    <a:stretch>
                      <a:fillRect/>
                    </a:stretch>
                  </pic:blipFill>
                  <pic:spPr>
                    <a:xfrm>
                      <a:off x="0" y="0"/>
                      <a:ext cx="5943600" cy="2601595"/>
                    </a:xfrm>
                    <a:prstGeom prst="rect">
                      <a:avLst/>
                    </a:prstGeom>
                    <a:ln>
                      <a:solidFill>
                        <a:schemeClr val="tx1"/>
                      </a:solidFill>
                    </a:ln>
                  </pic:spPr>
                </pic:pic>
              </a:graphicData>
            </a:graphic>
          </wp:inline>
        </w:drawing>
      </w:r>
    </w:p>
    <w:p w14:paraId="073F0EED" w14:textId="1731C839" w:rsidR="002E5493" w:rsidRDefault="003C7821" w:rsidP="003F1E3C">
      <w:pPr>
        <w:pStyle w:val="BodyText"/>
        <w:ind w:left="821" w:hanging="821"/>
      </w:pPr>
      <w:bookmarkStart w:id="126" w:name="OLE_LINK18"/>
      <w:bookmarkStart w:id="127" w:name="OLE_LINK19"/>
      <w:r w:rsidRPr="003F1E3C">
        <w:rPr>
          <w:b/>
        </w:rPr>
        <w:t>NOTE:</w:t>
      </w:r>
      <w:r w:rsidRPr="00513CF8">
        <w:t xml:space="preserve"> </w:t>
      </w:r>
      <w:r>
        <w:t>System Administration is performed</w:t>
      </w:r>
      <w:r w:rsidR="00513CF8">
        <w:t xml:space="preserve"> at the Centralized level. The m</w:t>
      </w:r>
      <w:r>
        <w:t xml:space="preserve">enu options in the Administrator Menu are </w:t>
      </w:r>
      <w:r>
        <w:rPr>
          <w:u w:val="single"/>
        </w:rPr>
        <w:t>not</w:t>
      </w:r>
      <w:r>
        <w:t xml:space="preserve"> performed at the local facility. Only Central Administrators will have access to the Administrator Menu Options.</w:t>
      </w:r>
      <w:bookmarkEnd w:id="126"/>
      <w:bookmarkEnd w:id="127"/>
    </w:p>
    <w:p w14:paraId="02985191" w14:textId="363AB4AD" w:rsidR="00D44CB8" w:rsidRPr="00982445" w:rsidRDefault="00D44CB8" w:rsidP="00B71232">
      <w:pPr>
        <w:pStyle w:val="Heading2"/>
        <w:rPr>
          <w:rStyle w:val="StyleHeading2TimesNewRomanChar"/>
        </w:rPr>
      </w:pPr>
      <w:bookmarkStart w:id="128" w:name="_Entering/Editing_BR_Staff_Member_In"/>
      <w:bookmarkStart w:id="129" w:name="_Toc94338796"/>
      <w:bookmarkStart w:id="130" w:name="_Toc94429980"/>
      <w:bookmarkStart w:id="131" w:name="_Toc115595367"/>
      <w:bookmarkStart w:id="132" w:name="_Toc157327353"/>
      <w:bookmarkStart w:id="133" w:name="_Toc165103850"/>
      <w:bookmarkStart w:id="134" w:name="_Toc285027540"/>
      <w:bookmarkStart w:id="135" w:name="_Toc111200530"/>
      <w:bookmarkEnd w:id="128"/>
      <w:r w:rsidRPr="002614D8">
        <w:t>BR Staff</w:t>
      </w:r>
      <w:bookmarkEnd w:id="129"/>
      <w:bookmarkEnd w:id="130"/>
      <w:bookmarkEnd w:id="131"/>
      <w:bookmarkEnd w:id="132"/>
      <w:bookmarkEnd w:id="133"/>
      <w:bookmarkEnd w:id="134"/>
      <w:bookmarkEnd w:id="135"/>
      <w:r>
        <w:fldChar w:fldCharType="begin"/>
      </w:r>
      <w:r>
        <w:instrText xml:space="preserve"> XE "</w:instrText>
      </w:r>
      <w:r w:rsidRPr="000A282A">
        <w:instrText>Entering/Editing BR Staff Member Information</w:instrText>
      </w:r>
      <w:r>
        <w:instrText xml:space="preserve">" </w:instrText>
      </w:r>
      <w:r>
        <w:fldChar w:fldCharType="end"/>
      </w:r>
    </w:p>
    <w:p w14:paraId="41B17ED2" w14:textId="3E67AB03" w:rsidR="002E5493" w:rsidRPr="002E5493" w:rsidRDefault="002E5493" w:rsidP="00B71232">
      <w:pPr>
        <w:pStyle w:val="BodyText"/>
      </w:pPr>
      <w:r w:rsidRPr="002E5493">
        <w:t>The BR system allows users with the applicable permissions (such as VIST supervisors</w:t>
      </w:r>
      <w:r w:rsidR="00414BA8">
        <w:t xml:space="preserve"> </w:t>
      </w:r>
      <w:r w:rsidRPr="002E5493">
        <w:t>and/or IRMs) to enter and edit BR Staff. This inf</w:t>
      </w:r>
      <w:r w:rsidR="00414BA8">
        <w:t xml:space="preserve">ormation is used to track usage </w:t>
      </w:r>
      <w:r w:rsidRPr="002E5493">
        <w:t>and control access to the BR application.</w:t>
      </w:r>
    </w:p>
    <w:p w14:paraId="5B7FB077" w14:textId="7ED07137" w:rsidR="002E5493" w:rsidRPr="002E5493" w:rsidRDefault="002E5493" w:rsidP="003F1E3C">
      <w:pPr>
        <w:pStyle w:val="BodyText"/>
        <w:ind w:left="821" w:hanging="821"/>
      </w:pPr>
      <w:r w:rsidRPr="00414BA8">
        <w:rPr>
          <w:b/>
        </w:rPr>
        <w:t>NOTE</w:t>
      </w:r>
      <w:r w:rsidRPr="003F1E3C">
        <w:rPr>
          <w:b/>
          <w:bCs/>
        </w:rPr>
        <w:t>:</w:t>
      </w:r>
      <w:r w:rsidRPr="002E5493">
        <w:t xml:space="preserve"> An entry must be present in the New Person f</w:t>
      </w:r>
      <w:r w:rsidR="00414BA8">
        <w:t xml:space="preserve">ile (#200) and/or the USR Class </w:t>
      </w:r>
      <w:r w:rsidRPr="002E5493">
        <w:t>Membership file (#8930.3) before the staff members</w:t>
      </w:r>
      <w:r w:rsidR="00414BA8">
        <w:t xml:space="preserve">’ information can be entered in </w:t>
      </w:r>
      <w:r w:rsidRPr="002E5493">
        <w:t xml:space="preserve">the BR system. </w:t>
      </w:r>
    </w:p>
    <w:p w14:paraId="7D377BC7" w14:textId="44FA1490" w:rsidR="002E5493" w:rsidRPr="002E5493" w:rsidRDefault="002E5493" w:rsidP="00F3260D">
      <w:pPr>
        <w:pStyle w:val="BodyTextNumbered1"/>
        <w:numPr>
          <w:ilvl w:val="0"/>
          <w:numId w:val="89"/>
        </w:numPr>
        <w:ind w:left="720"/>
      </w:pPr>
      <w:r w:rsidRPr="002E5493">
        <w:t>From the Header Menu, select the Administrator Menu opt</w:t>
      </w:r>
      <w:r w:rsidR="00414BA8">
        <w:t xml:space="preserve">ion. From the Task Menu, select </w:t>
      </w:r>
      <w:r w:rsidRPr="002E5493">
        <w:t>the BR Staff link. This will display the Staff Search screen in the content area.</w:t>
      </w:r>
    </w:p>
    <w:p w14:paraId="3161FB7C" w14:textId="358BAAE6" w:rsidR="00414BA8" w:rsidRPr="00414BA8" w:rsidRDefault="002E5493" w:rsidP="003F1E3C">
      <w:pPr>
        <w:pStyle w:val="BodyText"/>
        <w:ind w:left="821" w:hanging="821"/>
      </w:pPr>
      <w:r w:rsidRPr="00414BA8">
        <w:rPr>
          <w:b/>
        </w:rPr>
        <w:t>NOTE</w:t>
      </w:r>
      <w:r w:rsidRPr="003F1E3C">
        <w:rPr>
          <w:b/>
          <w:bCs/>
        </w:rPr>
        <w:t>:</w:t>
      </w:r>
      <w:r w:rsidRPr="002E5493">
        <w:t xml:space="preserve"> The Administrator Menu option will display onl</w:t>
      </w:r>
      <w:r w:rsidR="00414BA8">
        <w:t xml:space="preserve">y if the Administrator Security </w:t>
      </w:r>
      <w:r w:rsidRPr="002E5493">
        <w:t xml:space="preserve">key is assigned to the user. </w:t>
      </w:r>
    </w:p>
    <w:p w14:paraId="601DC34F" w14:textId="34F78131" w:rsidR="008D21B9" w:rsidRDefault="008D21B9" w:rsidP="002E5493">
      <w:pPr>
        <w:pStyle w:val="Caption"/>
      </w:pPr>
      <w:bookmarkStart w:id="136" w:name="_Toc111200616"/>
      <w:r>
        <w:lastRenderedPageBreak/>
        <w:t xml:space="preserve">Figure </w:t>
      </w:r>
      <w:r>
        <w:fldChar w:fldCharType="begin"/>
      </w:r>
      <w:r>
        <w:instrText>SEQ Figure \* ARABIC</w:instrText>
      </w:r>
      <w:r>
        <w:fldChar w:fldCharType="separate"/>
      </w:r>
      <w:r w:rsidR="00A16E0D">
        <w:rPr>
          <w:noProof/>
        </w:rPr>
        <w:t>5</w:t>
      </w:r>
      <w:r>
        <w:fldChar w:fldCharType="end"/>
      </w:r>
      <w:r>
        <w:t>: BR Staff</w:t>
      </w:r>
      <w:bookmarkEnd w:id="136"/>
    </w:p>
    <w:p w14:paraId="751CE603" w14:textId="30E5F668" w:rsidR="002E5493" w:rsidRPr="002E5493" w:rsidRDefault="00DF5160" w:rsidP="002E5493">
      <w:r w:rsidRPr="00DF5160">
        <w:rPr>
          <w:noProof/>
        </w:rPr>
        <w:drawing>
          <wp:inline distT="0" distB="0" distL="0" distR="0" wp14:anchorId="74DEB2E2" wp14:editId="58CA1639">
            <wp:extent cx="5943600" cy="2303780"/>
            <wp:effectExtent l="19050" t="19050" r="19050" b="20320"/>
            <wp:docPr id="7" name="Picture 7" descr="This graphic shows the BR Staff Task Menu option containing the Institution and Lookup User (last name,first name) fields in the Content Area with a link to the Help file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ic shows the BR Staff Task Menu option containing the Institution and Lookup User (last name,first name) fields in the Content Area with a link to the Help files in the top right corner."/>
                    <pic:cNvPicPr/>
                  </pic:nvPicPr>
                  <pic:blipFill>
                    <a:blip r:embed="rId19"/>
                    <a:stretch>
                      <a:fillRect/>
                    </a:stretch>
                  </pic:blipFill>
                  <pic:spPr>
                    <a:xfrm>
                      <a:off x="0" y="0"/>
                      <a:ext cx="5943600" cy="2303780"/>
                    </a:xfrm>
                    <a:prstGeom prst="rect">
                      <a:avLst/>
                    </a:prstGeom>
                    <a:ln>
                      <a:solidFill>
                        <a:schemeClr val="tx1"/>
                      </a:solidFill>
                    </a:ln>
                  </pic:spPr>
                </pic:pic>
              </a:graphicData>
            </a:graphic>
          </wp:inline>
        </w:drawing>
      </w:r>
    </w:p>
    <w:p w14:paraId="55979CEC" w14:textId="0F151327" w:rsidR="00414BA8" w:rsidRPr="00414BA8" w:rsidRDefault="00414BA8" w:rsidP="00D72AC1">
      <w:pPr>
        <w:pStyle w:val="BodyTextNumbered1"/>
        <w:ind w:left="720"/>
      </w:pPr>
      <w:r w:rsidRPr="00414BA8">
        <w:t>Select the correct institution from the drop-down list</w:t>
      </w:r>
      <w:r>
        <w:t xml:space="preserve"> of Institutions. In the Lookup </w:t>
      </w:r>
      <w:r w:rsidRPr="00414BA8">
        <w:t>User (last name, first name) field enter at least</w:t>
      </w:r>
      <w:r>
        <w:t xml:space="preserve"> the first three letters of the </w:t>
      </w:r>
      <w:r w:rsidRPr="00414BA8">
        <w:t>staff member’s last name. To narrow the search, t</w:t>
      </w:r>
      <w:r>
        <w:t xml:space="preserve">ype the last name and/or all or </w:t>
      </w:r>
      <w:r w:rsidRPr="00414BA8">
        <w:t>part of the first name in the field, and then selec</w:t>
      </w:r>
      <w:r>
        <w:t xml:space="preserve">t the Submit button. The search </w:t>
      </w:r>
      <w:r w:rsidRPr="00414BA8">
        <w:t xml:space="preserve">will return all staff members (display alphabetically </w:t>
      </w:r>
      <w:r>
        <w:t xml:space="preserve">by last name) whose names match </w:t>
      </w:r>
      <w:r w:rsidRPr="00414BA8">
        <w:t>the information entered. A message displays if no r</w:t>
      </w:r>
      <w:r>
        <w:t xml:space="preserve">ecord is found. Select Reset to </w:t>
      </w:r>
      <w:r w:rsidRPr="00414BA8">
        <w:t>clear fields.</w:t>
      </w:r>
      <w:r w:rsidRPr="00414BA8">
        <w:rPr>
          <w:b/>
        </w:rPr>
        <w:t xml:space="preserve"> </w:t>
      </w:r>
    </w:p>
    <w:p w14:paraId="7B6B8126" w14:textId="3ECBF567" w:rsidR="00EE193A" w:rsidRDefault="00EE193A" w:rsidP="003F1E3C">
      <w:pPr>
        <w:pStyle w:val="BodyText"/>
        <w:ind w:left="821" w:hanging="821"/>
      </w:pPr>
      <w:r w:rsidRPr="00E53A1B">
        <w:rPr>
          <w:b/>
        </w:rPr>
        <w:t>NOTE</w:t>
      </w:r>
      <w:r w:rsidRPr="003F1E3C">
        <w:rPr>
          <w:b/>
          <w:bCs/>
        </w:rPr>
        <w:t xml:space="preserve">: </w:t>
      </w:r>
      <w:r>
        <w:t>Partial entries must include at least the first three letters of the user’s</w:t>
      </w:r>
      <w:r w:rsidR="00E53A1B">
        <w:t xml:space="preserve"> </w:t>
      </w:r>
      <w:r>
        <w:t xml:space="preserve">last name. If less </w:t>
      </w:r>
      <w:r w:rsidR="00E53A1B">
        <w:t>than</w:t>
      </w:r>
      <w:r>
        <w:t xml:space="preserve"> three letters are used an error message will appear</w:t>
      </w:r>
      <w:r w:rsidR="00123320">
        <w:t>,</w:t>
      </w:r>
      <w:r>
        <w:t xml:space="preserve"> </w:t>
      </w:r>
      <w:r w:rsidR="00123320">
        <w:t>“</w:t>
      </w:r>
      <w:r>
        <w:t>Please</w:t>
      </w:r>
      <w:r w:rsidR="00E53A1B">
        <w:t xml:space="preserve"> </w:t>
      </w:r>
      <w:r>
        <w:t>enter a name of at least 3 characters</w:t>
      </w:r>
      <w:r w:rsidR="00123320">
        <w:t>.”</w:t>
      </w:r>
    </w:p>
    <w:p w14:paraId="55060760" w14:textId="77777777" w:rsidR="00414BA8" w:rsidRDefault="00414BA8" w:rsidP="00D72AC1">
      <w:pPr>
        <w:pStyle w:val="BodyTextNumbered1"/>
        <w:ind w:left="720"/>
      </w:pPr>
      <w:r>
        <w:t>Select</w:t>
      </w:r>
      <w:r w:rsidR="00EE193A">
        <w:t xml:space="preserve"> the </w:t>
      </w:r>
      <w:r w:rsidR="00EE193A" w:rsidRPr="008D21B9">
        <w:rPr>
          <w:b/>
        </w:rPr>
        <w:t>Get User</w:t>
      </w:r>
      <w:r w:rsidR="00EE193A">
        <w:t xml:space="preserve"> button to select the user you want to enter/edit. The staff's</w:t>
      </w:r>
      <w:r w:rsidR="00E53A1B">
        <w:t xml:space="preserve"> </w:t>
      </w:r>
      <w:r w:rsidR="00EE193A">
        <w:t>details will be displayed.</w:t>
      </w:r>
    </w:p>
    <w:p w14:paraId="1F6C9BCA" w14:textId="77777777" w:rsidR="00414BA8" w:rsidRDefault="00414BA8" w:rsidP="00B71232">
      <w:pPr>
        <w:pStyle w:val="BodyText"/>
      </w:pPr>
      <w:r w:rsidRPr="00414BA8">
        <w:t>The selected user’s last name and first name will be pre-populated in the fields</w:t>
      </w:r>
      <w:r>
        <w:t xml:space="preserve"> </w:t>
      </w:r>
      <w:r w:rsidRPr="00414BA8">
        <w:t>provided along with any other previously entered information. If the selected user</w:t>
      </w:r>
      <w:r>
        <w:t xml:space="preserve"> </w:t>
      </w:r>
      <w:r w:rsidRPr="00414BA8">
        <w:t>is already entered in the BR system, you can display any roles and institutions currently</w:t>
      </w:r>
      <w:r>
        <w:t xml:space="preserve"> </w:t>
      </w:r>
      <w:r w:rsidRPr="00414BA8">
        <w:t xml:space="preserve">assigned to the user by selecting the Roles and Institutions buttons respectively. </w:t>
      </w:r>
    </w:p>
    <w:p w14:paraId="7635DADA" w14:textId="64800C81" w:rsidR="00EE193A" w:rsidRDefault="00EE193A" w:rsidP="00D72AC1">
      <w:pPr>
        <w:pStyle w:val="BodyTextNumbered1"/>
        <w:ind w:left="720"/>
      </w:pPr>
      <w:r>
        <w:t xml:space="preserve">Select the user’s title from the </w:t>
      </w:r>
      <w:r w:rsidRPr="008D21B9">
        <w:rPr>
          <w:b/>
        </w:rPr>
        <w:t>Title</w:t>
      </w:r>
      <w:r>
        <w:t xml:space="preserve"> drop-down list. Examples include:</w:t>
      </w:r>
    </w:p>
    <w:p w14:paraId="6A5E2C79" w14:textId="77777777" w:rsidR="00EE193A" w:rsidRDefault="00EE193A" w:rsidP="00584224">
      <w:pPr>
        <w:pStyle w:val="BodyTextBullet1"/>
        <w:ind w:left="1080"/>
      </w:pPr>
      <w:r>
        <w:t>ADMINISTRATIVE</w:t>
      </w:r>
    </w:p>
    <w:p w14:paraId="5F95A55E" w14:textId="77777777" w:rsidR="00EE193A" w:rsidRDefault="00EE193A" w:rsidP="00584224">
      <w:pPr>
        <w:pStyle w:val="BodyTextBullet1"/>
        <w:ind w:left="1080"/>
      </w:pPr>
      <w:r>
        <w:t>BLIND REHAB INSTRUCTORS</w:t>
      </w:r>
    </w:p>
    <w:p w14:paraId="5D4D5BED" w14:textId="77777777" w:rsidR="00EE193A" w:rsidRDefault="00EE193A" w:rsidP="00584224">
      <w:pPr>
        <w:pStyle w:val="BodyTextBullet1"/>
        <w:ind w:left="1080"/>
      </w:pPr>
      <w:r>
        <w:t>CONSULTANT</w:t>
      </w:r>
    </w:p>
    <w:p w14:paraId="1DF40560" w14:textId="77777777" w:rsidR="00EE193A" w:rsidRDefault="00EE193A" w:rsidP="00584224">
      <w:pPr>
        <w:pStyle w:val="BodyTextBullet1"/>
        <w:ind w:left="1080"/>
      </w:pPr>
      <w:r>
        <w:t>IRM SUPPORT USER</w:t>
      </w:r>
    </w:p>
    <w:p w14:paraId="14482925" w14:textId="77777777" w:rsidR="00EE193A" w:rsidRDefault="00EE193A" w:rsidP="00584224">
      <w:pPr>
        <w:pStyle w:val="BodyTextBullet1"/>
        <w:ind w:left="1080"/>
      </w:pPr>
      <w:r>
        <w:t>LPN</w:t>
      </w:r>
    </w:p>
    <w:p w14:paraId="3466294E" w14:textId="77777777" w:rsidR="00EE193A" w:rsidRDefault="00EE193A" w:rsidP="00584224">
      <w:pPr>
        <w:pStyle w:val="BodyTextBullet1"/>
        <w:ind w:left="1080"/>
      </w:pPr>
      <w:r>
        <w:t>MEDICAL SUPPORT ASST.</w:t>
      </w:r>
    </w:p>
    <w:p w14:paraId="58004CC3" w14:textId="77777777" w:rsidR="00EE193A" w:rsidRDefault="00EE193A" w:rsidP="00584224">
      <w:pPr>
        <w:pStyle w:val="BodyTextBullet1"/>
        <w:ind w:left="1080"/>
      </w:pPr>
      <w:r>
        <w:t>NURSING ASSISTANTS</w:t>
      </w:r>
    </w:p>
    <w:p w14:paraId="1153CB42" w14:textId="77777777" w:rsidR="00EE193A" w:rsidRDefault="00EE193A" w:rsidP="00584224">
      <w:pPr>
        <w:pStyle w:val="BodyTextBullet1"/>
        <w:ind w:left="1080"/>
      </w:pPr>
      <w:r>
        <w:t>OCCUPATIONAL THERAPIST</w:t>
      </w:r>
    </w:p>
    <w:p w14:paraId="06B5E5BD" w14:textId="77777777" w:rsidR="00EE193A" w:rsidRDefault="00EE193A" w:rsidP="00584224">
      <w:pPr>
        <w:pStyle w:val="BodyTextBullet1"/>
        <w:ind w:left="1080"/>
      </w:pPr>
      <w:r>
        <w:t>OPTOMETRIST</w:t>
      </w:r>
    </w:p>
    <w:p w14:paraId="3B42B435" w14:textId="77777777" w:rsidR="00EE193A" w:rsidRDefault="00EE193A" w:rsidP="00584224">
      <w:pPr>
        <w:pStyle w:val="BodyTextBullet1"/>
        <w:ind w:left="1080"/>
      </w:pPr>
      <w:r>
        <w:lastRenderedPageBreak/>
        <w:t>PHYSICIAN</w:t>
      </w:r>
    </w:p>
    <w:p w14:paraId="1A89CEFA" w14:textId="77777777" w:rsidR="00EE193A" w:rsidRDefault="00EE193A" w:rsidP="00584224">
      <w:pPr>
        <w:pStyle w:val="BodyTextBullet1"/>
        <w:ind w:left="1080"/>
      </w:pPr>
      <w:r>
        <w:t>PHYSICIAN ASST.</w:t>
      </w:r>
    </w:p>
    <w:p w14:paraId="105AD0C1" w14:textId="77777777" w:rsidR="00EE193A" w:rsidRDefault="00EE193A" w:rsidP="00584224">
      <w:pPr>
        <w:pStyle w:val="BodyTextBullet1"/>
        <w:ind w:left="1080"/>
      </w:pPr>
      <w:r>
        <w:t>PROGRAM SUPPORT ASST.</w:t>
      </w:r>
    </w:p>
    <w:p w14:paraId="7F85E567" w14:textId="77777777" w:rsidR="00EE193A" w:rsidRDefault="00EE193A" w:rsidP="00584224">
      <w:pPr>
        <w:pStyle w:val="BodyTextBullet1"/>
        <w:ind w:left="1080"/>
      </w:pPr>
      <w:r>
        <w:t>PSYCHOLOGIST</w:t>
      </w:r>
    </w:p>
    <w:p w14:paraId="718E673F" w14:textId="77777777" w:rsidR="00EE193A" w:rsidRDefault="00EE193A" w:rsidP="00584224">
      <w:pPr>
        <w:pStyle w:val="BodyTextBullet1"/>
        <w:ind w:left="1080"/>
      </w:pPr>
      <w:r>
        <w:t>RECREATION THERAPIST</w:t>
      </w:r>
    </w:p>
    <w:p w14:paraId="452012EB" w14:textId="77777777" w:rsidR="00EE193A" w:rsidRDefault="00EE193A" w:rsidP="00584224">
      <w:pPr>
        <w:pStyle w:val="BodyTextBullet1"/>
        <w:ind w:left="1080"/>
      </w:pPr>
      <w:r>
        <w:t>REGISTERED NURSES</w:t>
      </w:r>
    </w:p>
    <w:p w14:paraId="5E13FA64" w14:textId="77777777" w:rsidR="00EE193A" w:rsidRDefault="00EE193A" w:rsidP="00584224">
      <w:pPr>
        <w:pStyle w:val="BodyTextBullet1"/>
        <w:ind w:left="1080"/>
      </w:pPr>
      <w:r>
        <w:t>RESEARCH</w:t>
      </w:r>
    </w:p>
    <w:p w14:paraId="61C05C8D" w14:textId="77777777" w:rsidR="00EE193A" w:rsidRDefault="00EE193A" w:rsidP="00584224">
      <w:pPr>
        <w:pStyle w:val="BodyTextBullet1"/>
        <w:ind w:left="1080"/>
      </w:pPr>
      <w:r>
        <w:t>SECRETARY</w:t>
      </w:r>
    </w:p>
    <w:p w14:paraId="6AF7BDED" w14:textId="77777777" w:rsidR="00EE193A" w:rsidRDefault="00EE193A" w:rsidP="00584224">
      <w:pPr>
        <w:pStyle w:val="BodyTextBullet1"/>
        <w:ind w:left="1080"/>
      </w:pPr>
      <w:r>
        <w:t>SOCIAL WORKER</w:t>
      </w:r>
    </w:p>
    <w:p w14:paraId="7BEE758F" w14:textId="77777777" w:rsidR="00EE193A" w:rsidRDefault="00EE193A" w:rsidP="00584224">
      <w:pPr>
        <w:pStyle w:val="BodyTextBullet1"/>
        <w:ind w:left="1080"/>
      </w:pPr>
      <w:r>
        <w:t>SYSTEM ADMINISTRATOR</w:t>
      </w:r>
    </w:p>
    <w:p w14:paraId="2DCB5833" w14:textId="77777777" w:rsidR="00EE193A" w:rsidRDefault="00EE193A" w:rsidP="00584224">
      <w:pPr>
        <w:pStyle w:val="BodyTextBullet1"/>
        <w:ind w:left="1080"/>
      </w:pPr>
      <w:r>
        <w:t>THERAPY ASST.</w:t>
      </w:r>
    </w:p>
    <w:p w14:paraId="72F72403" w14:textId="77777777" w:rsidR="00EE193A" w:rsidRDefault="00EE193A" w:rsidP="00584224">
      <w:pPr>
        <w:pStyle w:val="BodyTextBullet1"/>
        <w:ind w:left="1080"/>
      </w:pPr>
      <w:r>
        <w:t>TRAINING SPECIALIST</w:t>
      </w:r>
    </w:p>
    <w:p w14:paraId="6B71FE08" w14:textId="77777777" w:rsidR="00EE193A" w:rsidRDefault="00EE193A" w:rsidP="00D72AC1">
      <w:pPr>
        <w:pStyle w:val="BodyTextNumbered1"/>
        <w:ind w:left="720"/>
      </w:pPr>
      <w:r>
        <w:t>Use the drop-down list provided to indicate whether the user is active or inactive.</w:t>
      </w:r>
    </w:p>
    <w:p w14:paraId="094AAA45" w14:textId="6EBA6398" w:rsidR="00EE193A" w:rsidRDefault="00EE193A" w:rsidP="00D72AC1">
      <w:pPr>
        <w:pStyle w:val="BodyTextNumbered1"/>
        <w:ind w:left="720"/>
      </w:pPr>
      <w:r>
        <w:t xml:space="preserve">Select the user’s </w:t>
      </w:r>
      <w:r w:rsidRPr="008D21B9">
        <w:rPr>
          <w:b/>
        </w:rPr>
        <w:t>FTE Percentage</w:t>
      </w:r>
      <w:r>
        <w:t xml:space="preserve"> from the drop-down list provided. The following</w:t>
      </w:r>
      <w:r w:rsidR="00E53A1B">
        <w:t xml:space="preserve"> </w:t>
      </w:r>
      <w:r>
        <w:t xml:space="preserve">selections are available: </w:t>
      </w:r>
    </w:p>
    <w:p w14:paraId="1072C62D" w14:textId="77777777" w:rsidR="00EE193A" w:rsidRDefault="00EE193A" w:rsidP="00584224">
      <w:pPr>
        <w:pStyle w:val="BodyTextBullet1"/>
        <w:ind w:left="1080"/>
      </w:pPr>
      <w:r>
        <w:t>100%</w:t>
      </w:r>
    </w:p>
    <w:p w14:paraId="5A723114" w14:textId="77777777" w:rsidR="00EE193A" w:rsidRDefault="00EE193A" w:rsidP="00584224">
      <w:pPr>
        <w:pStyle w:val="BodyTextBullet1"/>
        <w:ind w:left="1080"/>
      </w:pPr>
      <w:r>
        <w:t>88%</w:t>
      </w:r>
    </w:p>
    <w:p w14:paraId="378D24B1" w14:textId="77777777" w:rsidR="00EE193A" w:rsidRDefault="00EE193A" w:rsidP="00584224">
      <w:pPr>
        <w:pStyle w:val="BodyTextBullet1"/>
        <w:ind w:left="1080"/>
      </w:pPr>
      <w:r>
        <w:t>75%</w:t>
      </w:r>
    </w:p>
    <w:p w14:paraId="1CDCD824" w14:textId="77777777" w:rsidR="00EE193A" w:rsidRDefault="00EE193A" w:rsidP="00584224">
      <w:pPr>
        <w:pStyle w:val="BodyTextBullet1"/>
        <w:ind w:left="1080"/>
      </w:pPr>
      <w:r>
        <w:t>50%</w:t>
      </w:r>
    </w:p>
    <w:p w14:paraId="0AA09A37" w14:textId="77777777" w:rsidR="00EE193A" w:rsidRDefault="00EE193A" w:rsidP="00584224">
      <w:pPr>
        <w:pStyle w:val="BodyTextBullet1"/>
        <w:ind w:left="1080"/>
      </w:pPr>
      <w:r>
        <w:t>33%</w:t>
      </w:r>
    </w:p>
    <w:p w14:paraId="1C2E68CE" w14:textId="77777777" w:rsidR="00EE193A" w:rsidRDefault="00EE193A" w:rsidP="00584224">
      <w:pPr>
        <w:pStyle w:val="BodyTextBullet1"/>
        <w:ind w:left="1080"/>
      </w:pPr>
      <w:r>
        <w:t>25%</w:t>
      </w:r>
    </w:p>
    <w:p w14:paraId="5AC7DCF4" w14:textId="77777777" w:rsidR="00EE193A" w:rsidRDefault="00EE193A" w:rsidP="00584224">
      <w:pPr>
        <w:pStyle w:val="BodyTextBullet1"/>
        <w:ind w:left="1080"/>
      </w:pPr>
      <w:r>
        <w:t>0%</w:t>
      </w:r>
    </w:p>
    <w:p w14:paraId="6962D7C8" w14:textId="234C437D" w:rsidR="00EE193A" w:rsidRDefault="00EE193A" w:rsidP="00D72AC1">
      <w:pPr>
        <w:pStyle w:val="BodyTextNumbered1"/>
        <w:ind w:left="720"/>
      </w:pPr>
      <w:r>
        <w:t xml:space="preserve">Type, or select from the pop-up calendar, the user’s </w:t>
      </w:r>
      <w:r w:rsidRPr="008D21B9">
        <w:rPr>
          <w:b/>
        </w:rPr>
        <w:t>Activation date</w:t>
      </w:r>
      <w:r>
        <w:t>.</w:t>
      </w:r>
    </w:p>
    <w:p w14:paraId="456FB111" w14:textId="77777777" w:rsidR="00E53A1B" w:rsidRDefault="00EE193A" w:rsidP="00D72AC1">
      <w:pPr>
        <w:pStyle w:val="BodyTextNumbered1"/>
        <w:ind w:left="720"/>
      </w:pPr>
      <w:r>
        <w:t xml:space="preserve">Type the user’s </w:t>
      </w:r>
      <w:r w:rsidRPr="008D21B9">
        <w:rPr>
          <w:b/>
        </w:rPr>
        <w:t>Address, City, State, Zip Code</w:t>
      </w:r>
      <w:r>
        <w:t xml:space="preserve">, and </w:t>
      </w:r>
      <w:r w:rsidRPr="008D21B9">
        <w:rPr>
          <w:b/>
        </w:rPr>
        <w:t>Primary Phone</w:t>
      </w:r>
      <w:r>
        <w:t xml:space="preserve"> number in the fields</w:t>
      </w:r>
      <w:r w:rsidR="00E53A1B">
        <w:t xml:space="preserve"> </w:t>
      </w:r>
      <w:r>
        <w:t>provided.</w:t>
      </w:r>
    </w:p>
    <w:p w14:paraId="2231C8A9" w14:textId="77777777" w:rsidR="00E53A1B" w:rsidRDefault="00EE193A" w:rsidP="00D72AC1">
      <w:pPr>
        <w:pStyle w:val="BodyTextNumbered1"/>
        <w:ind w:left="720"/>
      </w:pPr>
      <w:r>
        <w:t xml:space="preserve">Type, or select from the pop-up calendar, the user’s </w:t>
      </w:r>
      <w:r w:rsidRPr="008D21B9">
        <w:rPr>
          <w:b/>
        </w:rPr>
        <w:t>Deactivation Date</w:t>
      </w:r>
      <w:r>
        <w:t>.</w:t>
      </w:r>
    </w:p>
    <w:p w14:paraId="4D57B4F5" w14:textId="2092FAE2" w:rsidR="00E53A1B" w:rsidRDefault="00EE193A" w:rsidP="00D72AC1">
      <w:pPr>
        <w:pStyle w:val="BodyTextNumbered1"/>
        <w:ind w:left="720"/>
      </w:pPr>
      <w:r>
        <w:t xml:space="preserve">To assign a role to the user, </w:t>
      </w:r>
      <w:r w:rsidR="00610406">
        <w:t>select</w:t>
      </w:r>
      <w:r>
        <w:t xml:space="preserve"> the </w:t>
      </w:r>
      <w:r w:rsidRPr="008D21B9">
        <w:rPr>
          <w:b/>
        </w:rPr>
        <w:t>Roles</w:t>
      </w:r>
      <w:r>
        <w:t xml:space="preserve"> button to display the </w:t>
      </w:r>
      <w:r w:rsidRPr="008D21B9">
        <w:rPr>
          <w:b/>
        </w:rPr>
        <w:t>Staff Roles</w:t>
      </w:r>
      <w:r>
        <w:t xml:space="preserve"> screen.</w:t>
      </w:r>
    </w:p>
    <w:p w14:paraId="2B168A7A" w14:textId="1965C379" w:rsidR="00EE193A" w:rsidRDefault="00EE193A" w:rsidP="00B71232">
      <w:pPr>
        <w:pStyle w:val="BodyText"/>
      </w:pPr>
      <w:r>
        <w:t xml:space="preserve">Select a role to assign to this user. Select multiple roles by holding the </w:t>
      </w:r>
      <w:r w:rsidRPr="008D21B9">
        <w:rPr>
          <w:b/>
        </w:rPr>
        <w:t>Ctrl</w:t>
      </w:r>
      <w:r>
        <w:t xml:space="preserve"> key</w:t>
      </w:r>
      <w:r w:rsidR="00E53A1B">
        <w:t xml:space="preserve"> </w:t>
      </w:r>
      <w:r>
        <w:t>when making the selection</w:t>
      </w:r>
      <w:r w:rsidR="008D21B9">
        <w:t xml:space="preserve">s. When selection is completed, </w:t>
      </w:r>
      <w:r w:rsidR="00610406">
        <w:t>select</w:t>
      </w:r>
      <w:r>
        <w:t xml:space="preserve"> the </w:t>
      </w:r>
      <w:r w:rsidRPr="008D21B9">
        <w:rPr>
          <w:b/>
        </w:rPr>
        <w:t>Add Selected Roles</w:t>
      </w:r>
      <w:r w:rsidR="00E53A1B">
        <w:t xml:space="preserve"> </w:t>
      </w:r>
      <w:r>
        <w:t xml:space="preserve">button below the </w:t>
      </w:r>
      <w:r w:rsidRPr="008D21B9">
        <w:rPr>
          <w:b/>
        </w:rPr>
        <w:t>Available Roles</w:t>
      </w:r>
      <w:r>
        <w:t xml:space="preserve"> section. The assigned roles display in the </w:t>
      </w:r>
      <w:r w:rsidRPr="008D21B9">
        <w:rPr>
          <w:b/>
        </w:rPr>
        <w:t>Assigned</w:t>
      </w:r>
      <w:r w:rsidR="00E53A1B" w:rsidRPr="008D21B9">
        <w:rPr>
          <w:b/>
        </w:rPr>
        <w:t xml:space="preserve"> </w:t>
      </w:r>
      <w:r w:rsidRPr="008D21B9">
        <w:rPr>
          <w:b/>
        </w:rPr>
        <w:t>Roles</w:t>
      </w:r>
      <w:r>
        <w:t xml:space="preserve"> section. To remove an assigned role, first select, and then </w:t>
      </w:r>
      <w:r w:rsidR="00610406">
        <w:t>select</w:t>
      </w:r>
      <w:r>
        <w:t xml:space="preserve"> the </w:t>
      </w:r>
      <w:r w:rsidRPr="008D21B9">
        <w:rPr>
          <w:b/>
        </w:rPr>
        <w:t>Remove</w:t>
      </w:r>
      <w:r w:rsidR="00E53A1B" w:rsidRPr="008D21B9">
        <w:rPr>
          <w:b/>
        </w:rPr>
        <w:t xml:space="preserve"> </w:t>
      </w:r>
      <w:r w:rsidRPr="008D21B9">
        <w:rPr>
          <w:b/>
        </w:rPr>
        <w:t>Selected Roles</w:t>
      </w:r>
      <w:r>
        <w:t xml:space="preserve"> button below the </w:t>
      </w:r>
      <w:r w:rsidRPr="008D21B9">
        <w:rPr>
          <w:b/>
        </w:rPr>
        <w:t>Assigned Roles</w:t>
      </w:r>
      <w:r>
        <w:t xml:space="preserve"> section. Select </w:t>
      </w:r>
      <w:r w:rsidRPr="008D21B9">
        <w:rPr>
          <w:b/>
        </w:rPr>
        <w:t>Save</w:t>
      </w:r>
      <w:r>
        <w:t> to save updates</w:t>
      </w:r>
      <w:r w:rsidR="00E53A1B">
        <w:t xml:space="preserve"> </w:t>
      </w:r>
      <w:r>
        <w:t xml:space="preserve">and return to the staff's data. Select </w:t>
      </w:r>
      <w:r w:rsidRPr="008D21B9">
        <w:rPr>
          <w:b/>
        </w:rPr>
        <w:t>Done</w:t>
      </w:r>
      <w:r>
        <w:t xml:space="preserve"> to return to the </w:t>
      </w:r>
      <w:r w:rsidRPr="008D21B9">
        <w:rPr>
          <w:b/>
        </w:rPr>
        <w:t>Welcome Page</w:t>
      </w:r>
      <w:r>
        <w:t>.</w:t>
      </w:r>
    </w:p>
    <w:p w14:paraId="01392C09" w14:textId="5CE93C3A" w:rsidR="00EC4B72" w:rsidRDefault="00EC4B72" w:rsidP="00EC4B72">
      <w:pPr>
        <w:pStyle w:val="Caption"/>
      </w:pPr>
      <w:bookmarkStart w:id="137" w:name="_Toc111200617"/>
      <w:r>
        <w:lastRenderedPageBreak/>
        <w:t xml:space="preserve">Figure </w:t>
      </w:r>
      <w:r>
        <w:fldChar w:fldCharType="begin"/>
      </w:r>
      <w:r>
        <w:instrText>SEQ Figure \* ARABIC</w:instrText>
      </w:r>
      <w:r>
        <w:fldChar w:fldCharType="separate"/>
      </w:r>
      <w:r w:rsidR="00A16E0D">
        <w:rPr>
          <w:noProof/>
        </w:rPr>
        <w:t>6</w:t>
      </w:r>
      <w:r>
        <w:fldChar w:fldCharType="end"/>
      </w:r>
      <w:r>
        <w:t>: Add/Remove Staff Roles</w:t>
      </w:r>
      <w:bookmarkEnd w:id="137"/>
      <w:r>
        <w:t xml:space="preserve"> </w:t>
      </w:r>
    </w:p>
    <w:p w14:paraId="7B14F4B2" w14:textId="02C44CD0" w:rsidR="00414BA8" w:rsidRPr="00414BA8" w:rsidRDefault="00B72D97" w:rsidP="00414BA8">
      <w:r>
        <w:rPr>
          <w:noProof/>
        </w:rPr>
        <w:drawing>
          <wp:inline distT="0" distB="0" distL="0" distR="0" wp14:anchorId="6DC5301C" wp14:editId="3C4A2042">
            <wp:extent cx="5943600" cy="3246120"/>
            <wp:effectExtent l="19050" t="19050" r="19050" b="11430"/>
            <wp:docPr id="12" name="Picture 12" descr="This graphic shows the Roles option within BR Staff containing two lists for Available and Assigned Roles, two options to Add Selected or Remove Selected Roles from each list respectively,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shows the Roles option within BR Staff containing two lists for Available and Assigned Roles, two options to Add Selected or Remove Selected Roles from each list respectively, and Save, Return, and Done features."/>
                    <pic:cNvPicPr/>
                  </pic:nvPicPr>
                  <pic:blipFill>
                    <a:blip r:embed="rId20"/>
                    <a:stretch>
                      <a:fillRect/>
                    </a:stretch>
                  </pic:blipFill>
                  <pic:spPr>
                    <a:xfrm>
                      <a:off x="0" y="0"/>
                      <a:ext cx="5943600" cy="3246120"/>
                    </a:xfrm>
                    <a:prstGeom prst="rect">
                      <a:avLst/>
                    </a:prstGeom>
                    <a:ln>
                      <a:solidFill>
                        <a:schemeClr val="tx1"/>
                      </a:solidFill>
                    </a:ln>
                  </pic:spPr>
                </pic:pic>
              </a:graphicData>
            </a:graphic>
          </wp:inline>
        </w:drawing>
      </w:r>
    </w:p>
    <w:p w14:paraId="4B601A06" w14:textId="54E665F9" w:rsidR="00EE193A" w:rsidRDefault="00EE193A" w:rsidP="00D72AC1">
      <w:pPr>
        <w:pStyle w:val="BodyTextNumbered1"/>
        <w:ind w:left="720"/>
      </w:pPr>
      <w:r>
        <w:t xml:space="preserve">To assign an institution to the user, </w:t>
      </w:r>
      <w:r w:rsidR="00610406">
        <w:t>select</w:t>
      </w:r>
      <w:r>
        <w:t xml:space="preserve"> the </w:t>
      </w:r>
      <w:r w:rsidRPr="008D21B9">
        <w:rPr>
          <w:b/>
        </w:rPr>
        <w:t>Institution</w:t>
      </w:r>
      <w:r>
        <w:t xml:space="preserve"> button to display the</w:t>
      </w:r>
      <w:r w:rsidR="00E53A1B">
        <w:t xml:space="preserve"> </w:t>
      </w:r>
      <w:r w:rsidRPr="008D21B9">
        <w:rPr>
          <w:b/>
        </w:rPr>
        <w:t>Staff Institutions</w:t>
      </w:r>
      <w:r>
        <w:t xml:space="preserve"> </w:t>
      </w:r>
      <w:r w:rsidRPr="008D21B9">
        <w:rPr>
          <w:b/>
        </w:rPr>
        <w:t>and Service Areas</w:t>
      </w:r>
      <w:r>
        <w:t xml:space="preserve"> screen:</w:t>
      </w:r>
    </w:p>
    <w:p w14:paraId="5525ED6A" w14:textId="532E6D2F" w:rsidR="00610406" w:rsidRPr="00610406" w:rsidRDefault="00610406" w:rsidP="00B71232">
      <w:pPr>
        <w:pStyle w:val="BodyText"/>
      </w:pPr>
      <w:r w:rsidRPr="00610406">
        <w:t>Select the institution you want to assign to this user. Select multiple institutions</w:t>
      </w:r>
      <w:r>
        <w:t xml:space="preserve"> </w:t>
      </w:r>
      <w:r w:rsidRPr="00610406">
        <w:t xml:space="preserve">by holding the </w:t>
      </w:r>
      <w:r w:rsidRPr="00513CF8">
        <w:rPr>
          <w:b/>
        </w:rPr>
        <w:t>Ctrl</w:t>
      </w:r>
      <w:r w:rsidRPr="00610406">
        <w:t xml:space="preserve"> key when you make the selection</w:t>
      </w:r>
      <w:r>
        <w:t xml:space="preserve">s. When selection is completed, </w:t>
      </w:r>
      <w:r w:rsidRPr="00610406">
        <w:t xml:space="preserve">select the </w:t>
      </w:r>
      <w:r w:rsidRPr="00513CF8">
        <w:rPr>
          <w:b/>
        </w:rPr>
        <w:t>Add Selected Institutions</w:t>
      </w:r>
      <w:r w:rsidRPr="00610406">
        <w:t xml:space="preserve"> button below the </w:t>
      </w:r>
      <w:r w:rsidRPr="00513CF8">
        <w:rPr>
          <w:b/>
        </w:rPr>
        <w:t>Available Institutions – Service Area</w:t>
      </w:r>
      <w:r w:rsidRPr="00610406">
        <w:t xml:space="preserve"> section. The assigned institutions display in the </w:t>
      </w:r>
      <w:r w:rsidRPr="00513CF8">
        <w:rPr>
          <w:b/>
        </w:rPr>
        <w:t>Assigned Institutions – Service Area</w:t>
      </w:r>
      <w:r w:rsidRPr="00610406">
        <w:t xml:space="preserve"> section. To remove an assigned institution, fi</w:t>
      </w:r>
      <w:r>
        <w:t xml:space="preserve">rst select, and then select the </w:t>
      </w:r>
      <w:r w:rsidRPr="00513CF8">
        <w:rPr>
          <w:b/>
        </w:rPr>
        <w:t>Remove Selected Institutions</w:t>
      </w:r>
      <w:r w:rsidRPr="00610406">
        <w:t xml:space="preserve"> button below the </w:t>
      </w:r>
      <w:r w:rsidRPr="00513CF8">
        <w:rPr>
          <w:b/>
        </w:rPr>
        <w:t>Assigned Institutions – Service Area</w:t>
      </w:r>
      <w:r>
        <w:t xml:space="preserve"> section. Select </w:t>
      </w:r>
      <w:r w:rsidRPr="00513CF8">
        <w:rPr>
          <w:b/>
        </w:rPr>
        <w:t>Save</w:t>
      </w:r>
      <w:r>
        <w:t xml:space="preserve"> </w:t>
      </w:r>
      <w:r w:rsidRPr="00610406">
        <w:t>to save updates and return t</w:t>
      </w:r>
      <w:r>
        <w:t xml:space="preserve">o the staff's data. Select </w:t>
      </w:r>
      <w:r w:rsidRPr="00513CF8">
        <w:rPr>
          <w:b/>
        </w:rPr>
        <w:t>Done</w:t>
      </w:r>
      <w:r>
        <w:t xml:space="preserve"> </w:t>
      </w:r>
      <w:r w:rsidRPr="00610406">
        <w:t xml:space="preserve">to return to the </w:t>
      </w:r>
      <w:r w:rsidRPr="00513CF8">
        <w:rPr>
          <w:b/>
        </w:rPr>
        <w:t>Welcome Page</w:t>
      </w:r>
      <w:r w:rsidRPr="00610406">
        <w:t>.</w:t>
      </w:r>
    </w:p>
    <w:p w14:paraId="372C2EF1" w14:textId="6B4906CB" w:rsidR="00EE193A" w:rsidRDefault="00610406" w:rsidP="00D72AC1">
      <w:pPr>
        <w:pStyle w:val="BodyTextNumbered1"/>
        <w:ind w:left="720"/>
      </w:pPr>
      <w:r>
        <w:t>Select</w:t>
      </w:r>
      <w:r w:rsidR="00EE193A">
        <w:t xml:space="preserve"> the </w:t>
      </w:r>
      <w:r w:rsidR="00EE193A" w:rsidRPr="008D21B9">
        <w:rPr>
          <w:b/>
        </w:rPr>
        <w:t>Save</w:t>
      </w:r>
      <w:r w:rsidR="00513CF8">
        <w:t xml:space="preserve"> button to save </w:t>
      </w:r>
      <w:r w:rsidR="00EE193A">
        <w:t>changes.</w:t>
      </w:r>
    </w:p>
    <w:p w14:paraId="10B9C29C" w14:textId="5C7BD684" w:rsidR="00EE193A" w:rsidRDefault="00EE193A" w:rsidP="00B71232">
      <w:pPr>
        <w:pStyle w:val="BodyText"/>
      </w:pPr>
      <w:r>
        <w:t>Information regarding the date when and by whom the user’s record was created and/or</w:t>
      </w:r>
      <w:r w:rsidR="00E53A1B">
        <w:t xml:space="preserve"> </w:t>
      </w:r>
      <w:r>
        <w:t xml:space="preserve">modified will be displayed in the </w:t>
      </w:r>
      <w:r w:rsidRPr="008D21B9">
        <w:rPr>
          <w:b/>
        </w:rPr>
        <w:t>Staff Record Create and Last Modification Information</w:t>
      </w:r>
      <w:r w:rsidR="00E53A1B">
        <w:t xml:space="preserve"> </w:t>
      </w:r>
      <w:r>
        <w:t>section.</w:t>
      </w:r>
    </w:p>
    <w:p w14:paraId="32091D10" w14:textId="1DC732A3" w:rsidR="00EE193A" w:rsidRDefault="00610406" w:rsidP="00D72AC1">
      <w:pPr>
        <w:pStyle w:val="BodyTextNumbered1"/>
        <w:ind w:left="720"/>
      </w:pPr>
      <w:r>
        <w:t>Select</w:t>
      </w:r>
      <w:r w:rsidR="00EE193A">
        <w:t xml:space="preserve"> </w:t>
      </w:r>
      <w:r w:rsidR="00EE193A" w:rsidRPr="008D21B9">
        <w:rPr>
          <w:b/>
        </w:rPr>
        <w:t>Done</w:t>
      </w:r>
      <w:r w:rsidR="00EE193A">
        <w:t xml:space="preserve"> to return to the </w:t>
      </w:r>
      <w:r w:rsidR="00EE193A" w:rsidRPr="008D21B9">
        <w:rPr>
          <w:b/>
        </w:rPr>
        <w:t>Welcome Page</w:t>
      </w:r>
      <w:r w:rsidR="00EE193A">
        <w:t>.</w:t>
      </w:r>
    </w:p>
    <w:p w14:paraId="04FEA67E" w14:textId="652B1A9D" w:rsidR="0056547E" w:rsidRDefault="0056547E" w:rsidP="00B71232">
      <w:pPr>
        <w:pStyle w:val="Heading2"/>
      </w:pPr>
      <w:bookmarkStart w:id="138" w:name="_Toc115595368"/>
      <w:bookmarkStart w:id="139" w:name="_Toc157327354"/>
      <w:bookmarkStart w:id="140" w:name="_Toc165103851"/>
      <w:bookmarkStart w:id="141" w:name="_Toc285027541"/>
      <w:bookmarkStart w:id="142" w:name="_Toc111200531"/>
      <w:r>
        <w:t>Role Menu Access</w:t>
      </w:r>
      <w:bookmarkEnd w:id="138"/>
      <w:bookmarkEnd w:id="139"/>
      <w:bookmarkEnd w:id="140"/>
      <w:bookmarkEnd w:id="141"/>
      <w:bookmarkEnd w:id="142"/>
      <w:r w:rsidRPr="0056547E">
        <w:fldChar w:fldCharType="begin"/>
      </w:r>
      <w:r>
        <w:instrText xml:space="preserve"> XE "</w:instrText>
      </w:r>
      <w:r w:rsidRPr="0056547E">
        <w:instrText>Enter/Edit Role Menu Access</w:instrText>
      </w:r>
      <w:r>
        <w:instrText xml:space="preserve">" </w:instrText>
      </w:r>
      <w:r w:rsidRPr="0056547E">
        <w:fldChar w:fldCharType="end"/>
      </w:r>
    </w:p>
    <w:p w14:paraId="2FAE32A0" w14:textId="77777777" w:rsidR="00513CF8" w:rsidRPr="00513CF8" w:rsidRDefault="00513CF8" w:rsidP="00B71232">
      <w:pPr>
        <w:pStyle w:val="BodyText"/>
      </w:pPr>
      <w:bookmarkStart w:id="143" w:name="_Toc115595370"/>
      <w:bookmarkStart w:id="144" w:name="_Toc157327355"/>
      <w:bookmarkStart w:id="145" w:name="_Toc165103852"/>
      <w:bookmarkStart w:id="146" w:name="_Toc285027542"/>
      <w:bookmarkStart w:id="147" w:name="_Hlk503188940"/>
      <w:bookmarkStart w:id="148" w:name="_Hlk503189006"/>
      <w:r w:rsidRPr="00513CF8">
        <w:t xml:space="preserve">Use the </w:t>
      </w:r>
      <w:r w:rsidRPr="00513CF8">
        <w:rPr>
          <w:b/>
        </w:rPr>
        <w:t>Role Menu Access</w:t>
      </w:r>
      <w:r w:rsidRPr="00513CF8">
        <w:t xml:space="preserve"> to assign BR menu items to the different Roles.</w:t>
      </w:r>
    </w:p>
    <w:p w14:paraId="65A5EBA3" w14:textId="77777777" w:rsidR="00513CF8" w:rsidRDefault="00513CF8" w:rsidP="00F3260D">
      <w:pPr>
        <w:pStyle w:val="BodyTextNumbered1"/>
        <w:numPr>
          <w:ilvl w:val="0"/>
          <w:numId w:val="51"/>
        </w:numPr>
        <w:ind w:left="720"/>
      </w:pPr>
      <w:r w:rsidRPr="00513CF8">
        <w:t xml:space="preserve">From the </w:t>
      </w:r>
      <w:r w:rsidRPr="0039141F">
        <w:rPr>
          <w:b/>
        </w:rPr>
        <w:t>Header Menu</w:t>
      </w:r>
      <w:r w:rsidRPr="00513CF8">
        <w:t xml:space="preserve">, select the </w:t>
      </w:r>
      <w:r w:rsidRPr="0039141F">
        <w:rPr>
          <w:b/>
        </w:rPr>
        <w:t>Administrator Menu</w:t>
      </w:r>
      <w:r w:rsidRPr="00513CF8">
        <w:t xml:space="preserve"> option. From the </w:t>
      </w:r>
      <w:r w:rsidRPr="0039141F">
        <w:rPr>
          <w:b/>
        </w:rPr>
        <w:t>Task Menu</w:t>
      </w:r>
      <w:r w:rsidRPr="00513CF8">
        <w:t>, select</w:t>
      </w:r>
      <w:r>
        <w:t xml:space="preserve"> </w:t>
      </w:r>
      <w:r w:rsidRPr="00513CF8">
        <w:t xml:space="preserve">the </w:t>
      </w:r>
      <w:r w:rsidRPr="0039141F">
        <w:rPr>
          <w:b/>
        </w:rPr>
        <w:t>Role Menu Access</w:t>
      </w:r>
      <w:r w:rsidRPr="00513CF8">
        <w:t xml:space="preserve"> link. This will display the </w:t>
      </w:r>
      <w:r w:rsidRPr="0039141F">
        <w:rPr>
          <w:b/>
        </w:rPr>
        <w:t>Existing Roles</w:t>
      </w:r>
      <w:r w:rsidRPr="00513CF8">
        <w:t xml:space="preserve"> screen in the content</w:t>
      </w:r>
      <w:r>
        <w:t xml:space="preserve"> </w:t>
      </w:r>
      <w:r w:rsidRPr="00513CF8">
        <w:t>area.</w:t>
      </w:r>
    </w:p>
    <w:p w14:paraId="73E54254" w14:textId="715524CF" w:rsidR="00513CF8" w:rsidRPr="00513CF8" w:rsidRDefault="00513CF8" w:rsidP="003F1E3C">
      <w:pPr>
        <w:pStyle w:val="BodyText"/>
        <w:ind w:left="821" w:hanging="821"/>
      </w:pPr>
      <w:r w:rsidRPr="003F1E3C">
        <w:rPr>
          <w:b/>
        </w:rPr>
        <w:t>NOTE:</w:t>
      </w:r>
      <w:r w:rsidRPr="00513CF8">
        <w:t xml:space="preserve"> The Administrator Menu option will display only if the Administrator Security</w:t>
      </w:r>
      <w:r>
        <w:t xml:space="preserve"> </w:t>
      </w:r>
      <w:r w:rsidRPr="00513CF8">
        <w:t>key is assigned to the user.</w:t>
      </w:r>
    </w:p>
    <w:p w14:paraId="35A7C0D9" w14:textId="4759B462" w:rsidR="00513CF8" w:rsidRPr="00513CF8" w:rsidRDefault="00513CF8" w:rsidP="0039141F">
      <w:pPr>
        <w:pStyle w:val="BodyTextNumbered1"/>
      </w:pPr>
      <w:r w:rsidRPr="00513CF8">
        <w:lastRenderedPageBreak/>
        <w:t xml:space="preserve">To assign or modify the menu items assigned to a specific role, select the </w:t>
      </w:r>
      <w:r w:rsidRPr="00513CF8">
        <w:rPr>
          <w:b/>
        </w:rPr>
        <w:t>Edit</w:t>
      </w:r>
      <w:r w:rsidRPr="00513CF8">
        <w:t xml:space="preserve"> button</w:t>
      </w:r>
      <w:r>
        <w:t xml:space="preserve"> </w:t>
      </w:r>
      <w:r w:rsidRPr="00513CF8">
        <w:t xml:space="preserve">next to the role. This displays the </w:t>
      </w:r>
      <w:r w:rsidRPr="00513CF8">
        <w:rPr>
          <w:b/>
        </w:rPr>
        <w:t>Edit Role</w:t>
      </w:r>
      <w:r w:rsidRPr="00513CF8">
        <w:t xml:space="preserve"> screen.</w:t>
      </w:r>
    </w:p>
    <w:p w14:paraId="6088EA94" w14:textId="48C1AD92" w:rsidR="00513CF8" w:rsidRDefault="00513CF8" w:rsidP="00B71232">
      <w:pPr>
        <w:pStyle w:val="BodyText"/>
      </w:pPr>
      <w:r w:rsidRPr="00513CF8">
        <w:t xml:space="preserve">From the </w:t>
      </w:r>
      <w:r w:rsidRPr="00513CF8">
        <w:rPr>
          <w:b/>
        </w:rPr>
        <w:t>Available Menu Items</w:t>
      </w:r>
      <w:r w:rsidRPr="00513CF8">
        <w:t xml:space="preserve"> list select the items to be added to the role. Select</w:t>
      </w:r>
      <w:r>
        <w:t xml:space="preserve"> </w:t>
      </w:r>
      <w:r w:rsidRPr="00513CF8">
        <w:t>multiple menu items by</w:t>
      </w:r>
      <w:r>
        <w:t xml:space="preserve"> pressing and holding down the </w:t>
      </w:r>
      <w:r w:rsidRPr="00513CF8">
        <w:rPr>
          <w:b/>
        </w:rPr>
        <w:t>Ctrl</w:t>
      </w:r>
      <w:r w:rsidRPr="00513CF8">
        <w:t xml:space="preserve"> key when you make the</w:t>
      </w:r>
      <w:r>
        <w:t xml:space="preserve"> </w:t>
      </w:r>
      <w:r w:rsidRPr="00513CF8">
        <w:t xml:space="preserve">selections. When selection is complete, select the </w:t>
      </w:r>
      <w:r w:rsidRPr="00513CF8">
        <w:rPr>
          <w:b/>
        </w:rPr>
        <w:t>Add Selected Menu Items</w:t>
      </w:r>
      <w:r w:rsidRPr="00513CF8">
        <w:t xml:space="preserve"> button</w:t>
      </w:r>
      <w:r>
        <w:t xml:space="preserve"> </w:t>
      </w:r>
      <w:r w:rsidRPr="00513CF8">
        <w:t xml:space="preserve">below the </w:t>
      </w:r>
      <w:r w:rsidRPr="00513CF8">
        <w:rPr>
          <w:b/>
        </w:rPr>
        <w:t>Available Menu Items</w:t>
      </w:r>
      <w:r w:rsidRPr="00513CF8">
        <w:t xml:space="preserve"> section. The assigned menu items list in the </w:t>
      </w:r>
      <w:r w:rsidRPr="00513CF8">
        <w:rPr>
          <w:b/>
        </w:rPr>
        <w:t>Assigned Menu Items</w:t>
      </w:r>
      <w:r w:rsidRPr="00513CF8">
        <w:t xml:space="preserve"> section. To remove an assigned menu item, first select, and then select</w:t>
      </w:r>
      <w:r>
        <w:t xml:space="preserve"> </w:t>
      </w:r>
      <w:r w:rsidRPr="00513CF8">
        <w:t xml:space="preserve">the </w:t>
      </w:r>
      <w:r w:rsidRPr="00513CF8">
        <w:rPr>
          <w:b/>
        </w:rPr>
        <w:t>Remove Selected Menu Items</w:t>
      </w:r>
      <w:r w:rsidRPr="00513CF8">
        <w:t xml:space="preserve"> button below the </w:t>
      </w:r>
      <w:r w:rsidRPr="00513CF8">
        <w:rPr>
          <w:b/>
        </w:rPr>
        <w:t>Assigned Menu Items</w:t>
      </w:r>
      <w:r w:rsidRPr="00513CF8">
        <w:t xml:space="preserve"> section.</w:t>
      </w:r>
    </w:p>
    <w:p w14:paraId="7EAAAFA8" w14:textId="6092D49E" w:rsidR="0059501A" w:rsidRDefault="0059501A" w:rsidP="0059501A">
      <w:pPr>
        <w:pStyle w:val="Caption"/>
      </w:pPr>
      <w:bookmarkStart w:id="149" w:name="_Toc111200618"/>
      <w:r>
        <w:t xml:space="preserve">Figure </w:t>
      </w:r>
      <w:r>
        <w:fldChar w:fldCharType="begin"/>
      </w:r>
      <w:r>
        <w:instrText>SEQ Figure \* ARABIC</w:instrText>
      </w:r>
      <w:r>
        <w:fldChar w:fldCharType="separate"/>
      </w:r>
      <w:r w:rsidR="00A16E0D">
        <w:rPr>
          <w:noProof/>
        </w:rPr>
        <w:t>7</w:t>
      </w:r>
      <w:r>
        <w:fldChar w:fldCharType="end"/>
      </w:r>
      <w:r>
        <w:t>: Edit Role</w:t>
      </w:r>
      <w:bookmarkEnd w:id="149"/>
      <w:r>
        <w:t xml:space="preserve"> </w:t>
      </w:r>
    </w:p>
    <w:p w14:paraId="492CA87C" w14:textId="7A5431D7" w:rsidR="0059501A" w:rsidRDefault="00B72D97" w:rsidP="00B71232">
      <w:pPr>
        <w:pStyle w:val="BodyText"/>
      </w:pPr>
      <w:r>
        <w:rPr>
          <w:noProof/>
        </w:rPr>
        <w:drawing>
          <wp:inline distT="0" distB="0" distL="0" distR="0" wp14:anchorId="691446CA" wp14:editId="30538739">
            <wp:extent cx="5943600" cy="3522345"/>
            <wp:effectExtent l="19050" t="19050" r="19050" b="20955"/>
            <wp:docPr id="11" name="Picture 11" descr="This graphic shows the Edit option within Role Menu Access containing two lists for Available and Assigned Menu Items, two options to Add Selected or Remove Selected Menu Items from each list respectively, and Save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the Edit option within Role Menu Access containing two lists for Available and Assigned Menu Items, two options to Add Selected or Remove Selected Menu Items from each list respectively, and Save and Done features."/>
                    <pic:cNvPicPr/>
                  </pic:nvPicPr>
                  <pic:blipFill>
                    <a:blip r:embed="rId21"/>
                    <a:stretch>
                      <a:fillRect/>
                    </a:stretch>
                  </pic:blipFill>
                  <pic:spPr>
                    <a:xfrm>
                      <a:off x="0" y="0"/>
                      <a:ext cx="5943600" cy="3522345"/>
                    </a:xfrm>
                    <a:prstGeom prst="rect">
                      <a:avLst/>
                    </a:prstGeom>
                    <a:ln>
                      <a:solidFill>
                        <a:schemeClr val="tx1"/>
                      </a:solidFill>
                    </a:ln>
                  </pic:spPr>
                </pic:pic>
              </a:graphicData>
            </a:graphic>
          </wp:inline>
        </w:drawing>
      </w:r>
    </w:p>
    <w:p w14:paraId="6B60F755" w14:textId="77777777" w:rsidR="00513CF8" w:rsidRDefault="00513CF8" w:rsidP="0039141F">
      <w:pPr>
        <w:pStyle w:val="BodyTextNumbered1"/>
      </w:pPr>
      <w:r w:rsidRPr="00513CF8">
        <w:t xml:space="preserve">Select the </w:t>
      </w:r>
      <w:r w:rsidRPr="00513CF8">
        <w:rPr>
          <w:b/>
        </w:rPr>
        <w:t>Save</w:t>
      </w:r>
      <w:r w:rsidRPr="00513CF8">
        <w:t xml:space="preserve"> button to save your changes.</w:t>
      </w:r>
    </w:p>
    <w:p w14:paraId="61E359F2" w14:textId="6AFB1900" w:rsidR="00513CF8" w:rsidRPr="00513CF8" w:rsidRDefault="00513CF8" w:rsidP="0039141F">
      <w:pPr>
        <w:pStyle w:val="BodyTextNumbered1"/>
      </w:pPr>
      <w:r w:rsidRPr="00513CF8">
        <w:t xml:space="preserve">Select </w:t>
      </w:r>
      <w:r w:rsidRPr="00513CF8">
        <w:rPr>
          <w:b/>
        </w:rPr>
        <w:t>Done</w:t>
      </w:r>
      <w:r w:rsidRPr="00513CF8">
        <w:t xml:space="preserve"> to return to the </w:t>
      </w:r>
      <w:r w:rsidRPr="00513CF8">
        <w:rPr>
          <w:b/>
        </w:rPr>
        <w:t>Welcome Page</w:t>
      </w:r>
      <w:r>
        <w:rPr>
          <w:b/>
        </w:rPr>
        <w:t>.</w:t>
      </w:r>
    </w:p>
    <w:p w14:paraId="0B43EA76" w14:textId="41A8F172" w:rsidR="002762AA" w:rsidRDefault="002762AA" w:rsidP="00B71232">
      <w:pPr>
        <w:pStyle w:val="Heading2"/>
      </w:pPr>
      <w:bookmarkStart w:id="150" w:name="_Toc111200532"/>
      <w:bookmarkStart w:id="151" w:name="_Toc437268342"/>
      <w:bookmarkStart w:id="152" w:name="_Toc502928562"/>
      <w:bookmarkEnd w:id="143"/>
      <w:bookmarkEnd w:id="144"/>
      <w:bookmarkEnd w:id="145"/>
      <w:bookmarkEnd w:id="146"/>
      <w:bookmarkEnd w:id="147"/>
      <w:bookmarkEnd w:id="148"/>
      <w:r>
        <w:t>BR Institutions</w:t>
      </w:r>
      <w:bookmarkEnd w:id="150"/>
      <w:r>
        <w:fldChar w:fldCharType="begin"/>
      </w:r>
      <w:r>
        <w:instrText xml:space="preserve"> XE "</w:instrText>
      </w:r>
      <w:r w:rsidRPr="000A282A">
        <w:instrText xml:space="preserve"> </w:instrText>
      </w:r>
      <w:r>
        <w:instrText xml:space="preserve">BR Institutions" </w:instrText>
      </w:r>
      <w:r>
        <w:fldChar w:fldCharType="end"/>
      </w:r>
    </w:p>
    <w:p w14:paraId="73E183D2" w14:textId="5DF4FFCF" w:rsidR="0059501A" w:rsidRDefault="0059501A" w:rsidP="00B71232">
      <w:pPr>
        <w:pStyle w:val="BodyText"/>
      </w:pPr>
      <w:r>
        <w:t>This feature displays a list of the existing BR Institutions. Providing the Service Area, Active Status, and Total Number of Active Users</w:t>
      </w:r>
    </w:p>
    <w:p w14:paraId="49D152B8" w14:textId="42FCC015" w:rsidR="0059501A" w:rsidRDefault="0059501A" w:rsidP="00F3260D">
      <w:pPr>
        <w:pStyle w:val="BodyTextNumbered1"/>
        <w:numPr>
          <w:ilvl w:val="0"/>
          <w:numId w:val="52"/>
        </w:numPr>
        <w:ind w:left="720"/>
      </w:pPr>
      <w:r>
        <w:t xml:space="preserve">From the </w:t>
      </w:r>
      <w:r w:rsidRPr="0039141F">
        <w:rPr>
          <w:b/>
        </w:rPr>
        <w:t>Header Menu</w:t>
      </w:r>
      <w:r>
        <w:t xml:space="preserve">, select the </w:t>
      </w:r>
      <w:r w:rsidRPr="0039141F">
        <w:rPr>
          <w:b/>
        </w:rPr>
        <w:t>Administrator Menu</w:t>
      </w:r>
      <w:r>
        <w:t xml:space="preserve"> option. From the </w:t>
      </w:r>
      <w:r w:rsidRPr="0039141F">
        <w:rPr>
          <w:b/>
        </w:rPr>
        <w:t>Task Menu</w:t>
      </w:r>
      <w:r>
        <w:t xml:space="preserve">, select the </w:t>
      </w:r>
      <w:r w:rsidRPr="0039141F">
        <w:rPr>
          <w:b/>
        </w:rPr>
        <w:t>BR Institutions</w:t>
      </w:r>
      <w:r>
        <w:t xml:space="preserve"> link. This will display the </w:t>
      </w:r>
      <w:r w:rsidRPr="0039141F">
        <w:rPr>
          <w:b/>
        </w:rPr>
        <w:t>Existing Institutions</w:t>
      </w:r>
      <w:r>
        <w:t xml:space="preserve"> in the content area.</w:t>
      </w:r>
    </w:p>
    <w:p w14:paraId="3A61C3CC" w14:textId="77777777" w:rsidR="0059501A" w:rsidRPr="00513CF8" w:rsidRDefault="0059501A" w:rsidP="003F1E3C">
      <w:pPr>
        <w:pStyle w:val="BodyText"/>
        <w:ind w:left="821" w:hanging="821"/>
      </w:pPr>
      <w:r w:rsidRPr="003F1E3C">
        <w:rPr>
          <w:b/>
        </w:rPr>
        <w:t>NOTE:</w:t>
      </w:r>
      <w:r w:rsidRPr="00513CF8">
        <w:t xml:space="preserve"> The Administrator Menu option will display only if the Administrator Security</w:t>
      </w:r>
      <w:r>
        <w:t xml:space="preserve"> </w:t>
      </w:r>
      <w:r w:rsidRPr="00513CF8">
        <w:t>key is assigned to the user.</w:t>
      </w:r>
    </w:p>
    <w:p w14:paraId="02B25D65" w14:textId="61E50F4B" w:rsidR="0059501A" w:rsidRDefault="0059501A" w:rsidP="0013736E">
      <w:pPr>
        <w:pStyle w:val="BodyTextNumbered1"/>
        <w:ind w:left="720"/>
      </w:pPr>
      <w:r>
        <w:lastRenderedPageBreak/>
        <w:t xml:space="preserve">To change the Active Status, select the </w:t>
      </w:r>
      <w:r w:rsidRPr="0059501A">
        <w:rPr>
          <w:b/>
        </w:rPr>
        <w:t>Edit</w:t>
      </w:r>
      <w:r>
        <w:t xml:space="preserve"> button. This displays the </w:t>
      </w:r>
      <w:r w:rsidRPr="0059501A">
        <w:rPr>
          <w:b/>
        </w:rPr>
        <w:t>Edit Blind Rehabilitation Institution</w:t>
      </w:r>
      <w:r>
        <w:t>. Under</w:t>
      </w:r>
      <w:r w:rsidRPr="0059501A">
        <w:rPr>
          <w:b/>
        </w:rPr>
        <w:t xml:space="preserve"> Active Status</w:t>
      </w:r>
      <w:r>
        <w:t xml:space="preserve">, select the drop-down arrow and choose </w:t>
      </w:r>
      <w:r w:rsidRPr="0059501A">
        <w:rPr>
          <w:b/>
        </w:rPr>
        <w:t>yes</w:t>
      </w:r>
      <w:r>
        <w:t xml:space="preserve"> or </w:t>
      </w:r>
      <w:r w:rsidRPr="0059501A">
        <w:rPr>
          <w:b/>
        </w:rPr>
        <w:t>no</w:t>
      </w:r>
      <w:r>
        <w:t xml:space="preserve">. </w:t>
      </w:r>
      <w:r w:rsidR="00850CC0">
        <w:t xml:space="preserve">Select </w:t>
      </w:r>
      <w:r w:rsidRPr="0059501A">
        <w:rPr>
          <w:b/>
        </w:rPr>
        <w:t>Yes</w:t>
      </w:r>
      <w:r>
        <w:t xml:space="preserve"> for </w:t>
      </w:r>
      <w:r w:rsidR="00850CC0">
        <w:t xml:space="preserve">indicating </w:t>
      </w:r>
      <w:r>
        <w:t>active</w:t>
      </w:r>
      <w:r w:rsidR="00850CC0">
        <w:t xml:space="preserve"> or</w:t>
      </w:r>
      <w:r>
        <w:t xml:space="preserve"> </w:t>
      </w:r>
      <w:r w:rsidRPr="0059501A">
        <w:rPr>
          <w:b/>
        </w:rPr>
        <w:t>No</w:t>
      </w:r>
      <w:r>
        <w:t xml:space="preserve"> for </w:t>
      </w:r>
      <w:r w:rsidR="00850CC0">
        <w:t>indicating in</w:t>
      </w:r>
      <w:r>
        <w:t>active.</w:t>
      </w:r>
    </w:p>
    <w:p w14:paraId="147A2414" w14:textId="1A76EB29" w:rsidR="004025D4" w:rsidRDefault="004025D4" w:rsidP="004025D4">
      <w:pPr>
        <w:pStyle w:val="Caption"/>
      </w:pPr>
      <w:bookmarkStart w:id="153" w:name="_Toc111200619"/>
      <w:r>
        <w:t xml:space="preserve">Figure </w:t>
      </w:r>
      <w:r>
        <w:fldChar w:fldCharType="begin"/>
      </w:r>
      <w:r>
        <w:instrText>SEQ Figure \* ARABIC</w:instrText>
      </w:r>
      <w:r>
        <w:fldChar w:fldCharType="separate"/>
      </w:r>
      <w:r w:rsidR="00A16E0D">
        <w:rPr>
          <w:noProof/>
        </w:rPr>
        <w:t>8</w:t>
      </w:r>
      <w:r>
        <w:fldChar w:fldCharType="end"/>
      </w:r>
      <w:r>
        <w:t>: Edit Blind Rehabilitation Institution</w:t>
      </w:r>
      <w:bookmarkEnd w:id="153"/>
      <w:r>
        <w:t xml:space="preserve"> </w:t>
      </w:r>
    </w:p>
    <w:p w14:paraId="24E65C7F" w14:textId="57D61AE1" w:rsidR="0059501A" w:rsidRDefault="00850CC0" w:rsidP="00B71232">
      <w:pPr>
        <w:pStyle w:val="BodyText"/>
      </w:pPr>
      <w:r>
        <w:rPr>
          <w:noProof/>
        </w:rPr>
        <w:drawing>
          <wp:inline distT="0" distB="0" distL="0" distR="0" wp14:anchorId="4BD217F5" wp14:editId="5FC314A9">
            <wp:extent cx="5943600" cy="3218815"/>
            <wp:effectExtent l="19050" t="19050" r="19050" b="19685"/>
            <wp:doc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pic:cNvPicPr/>
                  </pic:nvPicPr>
                  <pic:blipFill>
                    <a:blip r:embed="rId22"/>
                    <a:stretch>
                      <a:fillRect/>
                    </a:stretch>
                  </pic:blipFill>
                  <pic:spPr>
                    <a:xfrm>
                      <a:off x="0" y="0"/>
                      <a:ext cx="5943600" cy="3218815"/>
                    </a:xfrm>
                    <a:prstGeom prst="rect">
                      <a:avLst/>
                    </a:prstGeom>
                    <a:ln>
                      <a:solidFill>
                        <a:schemeClr val="tx1"/>
                      </a:solidFill>
                    </a:ln>
                  </pic:spPr>
                </pic:pic>
              </a:graphicData>
            </a:graphic>
          </wp:inline>
        </w:drawing>
      </w:r>
    </w:p>
    <w:p w14:paraId="08595ACE" w14:textId="4A38E7A5" w:rsidR="0059501A" w:rsidRDefault="0059501A" w:rsidP="0013736E">
      <w:pPr>
        <w:pStyle w:val="BodyTextNumbered1"/>
        <w:ind w:left="720"/>
      </w:pPr>
      <w:r>
        <w:t xml:space="preserve">Select the </w:t>
      </w:r>
      <w:r w:rsidRPr="0059501A">
        <w:rPr>
          <w:b/>
        </w:rPr>
        <w:t>Save</w:t>
      </w:r>
      <w:r>
        <w:t xml:space="preserve"> to save</w:t>
      </w:r>
      <w:r w:rsidR="00123320">
        <w:t xml:space="preserve"> your</w:t>
      </w:r>
      <w:r>
        <w:t xml:space="preserve"> changes.</w:t>
      </w:r>
    </w:p>
    <w:p w14:paraId="3ABA5752" w14:textId="77777777" w:rsidR="0059501A" w:rsidRPr="00CC0680" w:rsidRDefault="0059501A" w:rsidP="0039141F">
      <w:pPr>
        <w:pStyle w:val="BodyTextLettered1"/>
        <w:ind w:left="1080"/>
        <w:rPr>
          <w:sz w:val="24"/>
          <w:szCs w:val="24"/>
        </w:rPr>
      </w:pPr>
      <w:r w:rsidRPr="00CC0680">
        <w:rPr>
          <w:sz w:val="24"/>
          <w:szCs w:val="24"/>
        </w:rPr>
        <w:t xml:space="preserve">Select </w:t>
      </w:r>
      <w:r w:rsidRPr="00CC0680">
        <w:rPr>
          <w:b/>
          <w:sz w:val="24"/>
          <w:szCs w:val="24"/>
        </w:rPr>
        <w:t>Return</w:t>
      </w:r>
      <w:r w:rsidRPr="00CC0680">
        <w:rPr>
          <w:sz w:val="24"/>
          <w:szCs w:val="24"/>
        </w:rPr>
        <w:t xml:space="preserve"> to return to the </w:t>
      </w:r>
      <w:r w:rsidRPr="00CC0680">
        <w:rPr>
          <w:b/>
          <w:sz w:val="24"/>
          <w:szCs w:val="24"/>
        </w:rPr>
        <w:t>Existing Institutions</w:t>
      </w:r>
      <w:r w:rsidRPr="00CC0680">
        <w:rPr>
          <w:sz w:val="24"/>
          <w:szCs w:val="24"/>
        </w:rPr>
        <w:t xml:space="preserve"> page</w:t>
      </w:r>
    </w:p>
    <w:p w14:paraId="6D108931" w14:textId="25E419B1" w:rsidR="0059501A" w:rsidRDefault="0059501A" w:rsidP="0013736E">
      <w:pPr>
        <w:pStyle w:val="BodyTextNumbered1"/>
        <w:ind w:left="720"/>
      </w:pPr>
      <w:r>
        <w:t xml:space="preserve">Select </w:t>
      </w:r>
      <w:r w:rsidRPr="0059501A">
        <w:rPr>
          <w:b/>
        </w:rPr>
        <w:t>Done</w:t>
      </w:r>
      <w:r>
        <w:t xml:space="preserve"> to return to the </w:t>
      </w:r>
      <w:r w:rsidRPr="0059501A">
        <w:rPr>
          <w:b/>
        </w:rPr>
        <w:t>Welcome Page</w:t>
      </w:r>
      <w:r>
        <w:t>.</w:t>
      </w:r>
    </w:p>
    <w:p w14:paraId="7936B484" w14:textId="0746ADB8" w:rsidR="002762AA" w:rsidRDefault="002762AA" w:rsidP="00B71232">
      <w:pPr>
        <w:pStyle w:val="Heading2"/>
      </w:pPr>
      <w:bookmarkStart w:id="154" w:name="_Toc157327357"/>
      <w:bookmarkStart w:id="155" w:name="_Toc165103854"/>
      <w:bookmarkStart w:id="156" w:name="_Toc285027544"/>
      <w:bookmarkStart w:id="157" w:name="_Toc111200533"/>
      <w:r>
        <w:t>Logging Level</w:t>
      </w:r>
      <w:bookmarkEnd w:id="154"/>
      <w:bookmarkEnd w:id="155"/>
      <w:bookmarkEnd w:id="156"/>
      <w:bookmarkEnd w:id="157"/>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Logging Level</w:instrText>
      </w:r>
      <w:r>
        <w:instrText xml:space="preserve">" </w:instrText>
      </w:r>
      <w:r>
        <w:rPr>
          <w:rFonts w:ascii="Times New Roman" w:hAnsi="Times New Roman"/>
        </w:rPr>
        <w:fldChar w:fldCharType="end"/>
      </w:r>
    </w:p>
    <w:p w14:paraId="42B82BDB" w14:textId="77777777" w:rsidR="002762AA" w:rsidRPr="00CD3D32" w:rsidRDefault="002762AA" w:rsidP="00B82060">
      <w:pPr>
        <w:pStyle w:val="BodyText"/>
        <w:rPr>
          <w:rFonts w:eastAsia="SimSun"/>
          <w:sz w:val="22"/>
          <w:lang w:eastAsia="zh-CN"/>
        </w:rPr>
      </w:pPr>
      <w:r w:rsidRPr="00CD3D32">
        <w:rPr>
          <w:rFonts w:eastAsia="SimSun"/>
          <w:sz w:val="22"/>
          <w:lang w:eastAsia="zh-CN"/>
        </w:rPr>
        <w:t>The BR application generates logging events while it runs. These can indicate error conditions, informational messages, or to debug helper output.</w:t>
      </w:r>
    </w:p>
    <w:p w14:paraId="6E8D9B59" w14:textId="3461CE9C" w:rsidR="002762AA" w:rsidRPr="00CD3D32" w:rsidRDefault="002762AA" w:rsidP="00F3260D">
      <w:pPr>
        <w:pStyle w:val="BodyTextNumbered1"/>
        <w:numPr>
          <w:ilvl w:val="0"/>
          <w:numId w:val="53"/>
        </w:numPr>
        <w:ind w:left="720"/>
      </w:pPr>
      <w:r w:rsidRPr="00CD3D32">
        <w:t xml:space="preserve">From the </w:t>
      </w:r>
      <w:r w:rsidRPr="009D68B8">
        <w:rPr>
          <w:b/>
          <w:bCs/>
        </w:rPr>
        <w:t>Header Menu</w:t>
      </w:r>
      <w:r w:rsidR="004E6777" w:rsidRPr="00CD3D32">
        <w:t>, select</w:t>
      </w:r>
      <w:r w:rsidRPr="00CD3D32">
        <w:t xml:space="preserve"> the </w:t>
      </w:r>
      <w:r w:rsidRPr="009D68B8">
        <w:rPr>
          <w:b/>
          <w:bCs/>
        </w:rPr>
        <w:t>Administrator Menu</w:t>
      </w:r>
      <w:r w:rsidRPr="00CD3D32">
        <w:t xml:space="preserve"> option.</w:t>
      </w:r>
    </w:p>
    <w:p w14:paraId="273FF4A4" w14:textId="3483B824" w:rsidR="004025D4" w:rsidRPr="00CD3D32" w:rsidRDefault="004025D4" w:rsidP="0007446D">
      <w:pPr>
        <w:pStyle w:val="BodyText"/>
        <w:ind w:left="821" w:hanging="821"/>
      </w:pPr>
      <w:r w:rsidRPr="00CD3D32">
        <w:rPr>
          <w:b/>
        </w:rPr>
        <w:t>NOTE:</w:t>
      </w:r>
      <w:r w:rsidRPr="00CD3D32">
        <w:t xml:space="preserve"> The Administrator Menu option will display only if the Administrator Security key is assigned to you.</w:t>
      </w:r>
    </w:p>
    <w:p w14:paraId="2A41FB0C" w14:textId="727437EF" w:rsidR="00DE569E" w:rsidRPr="00CD3D32" w:rsidRDefault="002762AA" w:rsidP="00D72AC1">
      <w:pPr>
        <w:pStyle w:val="BodyTextNumbered1"/>
        <w:ind w:left="720"/>
      </w:pPr>
      <w:r w:rsidRPr="00CD3D32">
        <w:t xml:space="preserve">From the </w:t>
      </w:r>
      <w:r w:rsidRPr="00CD3D32">
        <w:rPr>
          <w:bCs/>
        </w:rPr>
        <w:t>Task Menu</w:t>
      </w:r>
      <w:r w:rsidR="004E6777" w:rsidRPr="00CD3D32">
        <w:t>, select</w:t>
      </w:r>
      <w:r w:rsidRPr="00CD3D32">
        <w:t xml:space="preserve"> </w:t>
      </w:r>
      <w:r w:rsidRPr="00CD3D32">
        <w:rPr>
          <w:bCs/>
        </w:rPr>
        <w:t>Logging Level</w:t>
      </w:r>
      <w:r w:rsidRPr="00CD3D32">
        <w:t xml:space="preserve"> </w:t>
      </w:r>
      <w:r w:rsidR="004E6777" w:rsidRPr="00CD3D32">
        <w:t>to display the list of Available logging levels in the Content Area.</w:t>
      </w:r>
    </w:p>
    <w:p w14:paraId="6A9EA556" w14:textId="3301FF1D" w:rsidR="00374010" w:rsidRPr="00CD3D32" w:rsidRDefault="00374010" w:rsidP="00D72AC1">
      <w:pPr>
        <w:pStyle w:val="BodyTextNumbered1"/>
        <w:ind w:left="720"/>
      </w:pPr>
      <w:r w:rsidRPr="00CD3D32">
        <w:t xml:space="preserve">To change the </w:t>
      </w:r>
      <w:r w:rsidRPr="00CD3D32">
        <w:rPr>
          <w:b/>
        </w:rPr>
        <w:t>Logging Level</w:t>
      </w:r>
      <w:r w:rsidRPr="00CD3D32">
        <w:t xml:space="preserve">, select the new level, and then select the </w:t>
      </w:r>
      <w:r w:rsidRPr="00CD3D32">
        <w:rPr>
          <w:b/>
        </w:rPr>
        <w:t>Set Logging Level</w:t>
      </w:r>
      <w:r w:rsidRPr="00CD3D32">
        <w:t xml:space="preserve"> button. The current level will be selected.</w:t>
      </w:r>
    </w:p>
    <w:p w14:paraId="44BDF6BF" w14:textId="026C9D83" w:rsidR="00916B78" w:rsidRDefault="00916B78" w:rsidP="00916B78">
      <w:pPr>
        <w:pStyle w:val="Caption"/>
      </w:pPr>
      <w:bookmarkStart w:id="158" w:name="_Toc111200620"/>
      <w:r>
        <w:lastRenderedPageBreak/>
        <w:t xml:space="preserve">Figure </w:t>
      </w:r>
      <w:r>
        <w:fldChar w:fldCharType="begin"/>
      </w:r>
      <w:r>
        <w:instrText>SEQ Figure \* ARABIC</w:instrText>
      </w:r>
      <w:r>
        <w:fldChar w:fldCharType="separate"/>
      </w:r>
      <w:r w:rsidR="00A16E0D">
        <w:rPr>
          <w:noProof/>
        </w:rPr>
        <w:t>9</w:t>
      </w:r>
      <w:r>
        <w:fldChar w:fldCharType="end"/>
      </w:r>
      <w:r w:rsidR="00F9101F">
        <w:t>: Logging Level</w:t>
      </w:r>
      <w:bookmarkEnd w:id="158"/>
    </w:p>
    <w:p w14:paraId="01CABD86" w14:textId="18B33575" w:rsidR="00916B78" w:rsidRDefault="00360C55" w:rsidP="00916B78">
      <w:pPr>
        <w:pStyle w:val="ListNumber"/>
        <w:numPr>
          <w:ilvl w:val="0"/>
          <w:numId w:val="0"/>
        </w:numPr>
      </w:pPr>
      <w:r>
        <w:rPr>
          <w:noProof/>
        </w:rPr>
        <w:drawing>
          <wp:inline distT="0" distB="0" distL="0" distR="0" wp14:anchorId="3336C0F1" wp14:editId="040A42D9">
            <wp:extent cx="5694097" cy="2048901"/>
            <wp:effectExtent l="19050" t="19050" r="20955" b="27940"/>
            <wp:docPr id="16" name="Picture 16" descr="This graphic shows the Logging Level Header Menu option containing the levels OFF, ERROR, WARN, INFO, DEBUG, and ALL along with the Set Logging Level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ic shows the Logging Level Header Menu option containing the levels OFF, ERROR, WARN, INFO, DEBUG, and ALL along with the Set Logging Level and Done features."/>
                    <pic:cNvPicPr/>
                  </pic:nvPicPr>
                  <pic:blipFill>
                    <a:blip r:embed="rId23"/>
                    <a:stretch>
                      <a:fillRect/>
                    </a:stretch>
                  </pic:blipFill>
                  <pic:spPr>
                    <a:xfrm>
                      <a:off x="0" y="0"/>
                      <a:ext cx="5757959" cy="2071880"/>
                    </a:xfrm>
                    <a:prstGeom prst="rect">
                      <a:avLst/>
                    </a:prstGeom>
                    <a:ln>
                      <a:solidFill>
                        <a:schemeClr val="tx1"/>
                      </a:solidFill>
                    </a:ln>
                  </pic:spPr>
                </pic:pic>
              </a:graphicData>
            </a:graphic>
          </wp:inline>
        </w:drawing>
      </w:r>
    </w:p>
    <w:p w14:paraId="7679CA2F" w14:textId="77777777" w:rsidR="00374010" w:rsidRPr="00CD3D32" w:rsidRDefault="00374010" w:rsidP="00B82060">
      <w:pPr>
        <w:pStyle w:val="BodyText"/>
        <w:rPr>
          <w:rFonts w:eastAsia="SimSun"/>
          <w:sz w:val="22"/>
          <w:lang w:eastAsia="zh-CN"/>
        </w:rPr>
      </w:pPr>
      <w:r w:rsidRPr="00CD3D32">
        <w:rPr>
          <w:rFonts w:eastAsia="SimSun"/>
          <w:sz w:val="22"/>
          <w:lang w:eastAsia="zh-CN"/>
        </w:rPr>
        <w:t>A logging event can be one of the following levels:</w:t>
      </w:r>
    </w:p>
    <w:p w14:paraId="394E63B0"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OFF</w:t>
      </w:r>
    </w:p>
    <w:p w14:paraId="0F531F19"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ERROR</w:t>
      </w:r>
    </w:p>
    <w:p w14:paraId="02DCB27D"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WARN</w:t>
      </w:r>
    </w:p>
    <w:p w14:paraId="67B825EC"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INFO - (Normal Mode)</w:t>
      </w:r>
    </w:p>
    <w:p w14:paraId="1E93B7A4"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DEBUG</w:t>
      </w:r>
    </w:p>
    <w:p w14:paraId="23F8BE16"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ALL</w:t>
      </w:r>
    </w:p>
    <w:p w14:paraId="18A10B9D" w14:textId="77777777" w:rsidR="00374010" w:rsidRPr="00CD3D32" w:rsidRDefault="00374010" w:rsidP="00B82060">
      <w:pPr>
        <w:pStyle w:val="BodyText"/>
        <w:rPr>
          <w:rFonts w:eastAsia="SimSun"/>
          <w:sz w:val="22"/>
          <w:lang w:eastAsia="zh-CN"/>
        </w:rPr>
      </w:pPr>
      <w:r w:rsidRPr="00CD3D32">
        <w:rPr>
          <w:rFonts w:eastAsia="SimSun"/>
          <w:sz w:val="22"/>
          <w:lang w:eastAsia="zh-CN"/>
        </w:rPr>
        <w:t>Although events of all types are being generated as the application runs, the logging level admin screen determines which level of events is saved into the log file.</w:t>
      </w:r>
    </w:p>
    <w:p w14:paraId="390E514B" w14:textId="77777777" w:rsidR="00916B78" w:rsidRPr="00CD3D32" w:rsidRDefault="00916B78"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OFF</w:t>
      </w:r>
      <w:r w:rsidRPr="0A35AA3C">
        <w:rPr>
          <w:rFonts w:eastAsia="SimSun"/>
          <w:lang w:eastAsia="zh-CN"/>
        </w:rPr>
        <w:t xml:space="preserve"> setting turns off all log events.</w:t>
      </w:r>
    </w:p>
    <w:p w14:paraId="0C671609" w14:textId="02524C33" w:rsidR="00AF0792" w:rsidRPr="00CD3D32" w:rsidRDefault="0074281B" w:rsidP="000A622C">
      <w:pPr>
        <w:pStyle w:val="BodyTextBullet1"/>
        <w:tabs>
          <w:tab w:val="clear" w:pos="720"/>
          <w:tab w:val="num" w:pos="1080"/>
        </w:tabs>
      </w:pPr>
      <w:r w:rsidRPr="0A35AA3C">
        <w:rPr>
          <w:rFonts w:eastAsia="SimSun"/>
          <w:lang w:eastAsia="zh-CN"/>
        </w:rPr>
        <w:t>If</w:t>
      </w:r>
      <w:r w:rsidR="00AF0792" w:rsidRPr="0A35AA3C">
        <w:rPr>
          <w:rFonts w:eastAsia="SimSun"/>
          <w:lang w:eastAsia="zh-CN"/>
        </w:rPr>
        <w:t xml:space="preserve"> set to </w:t>
      </w:r>
      <w:r w:rsidR="00AF0792" w:rsidRPr="0A35AA3C">
        <w:rPr>
          <w:rFonts w:eastAsia="SimSun"/>
          <w:b/>
          <w:lang w:eastAsia="zh-CN"/>
        </w:rPr>
        <w:t>ERROR</w:t>
      </w:r>
      <w:r w:rsidR="00AF0792" w:rsidRPr="0A35AA3C">
        <w:rPr>
          <w:rFonts w:eastAsia="SimSun"/>
          <w:lang w:eastAsia="zh-CN"/>
        </w:rPr>
        <w:t>, only error events are saved.</w:t>
      </w:r>
    </w:p>
    <w:p w14:paraId="642CDD26"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WARN</w:t>
      </w:r>
      <w:r w:rsidRPr="0A35AA3C">
        <w:rPr>
          <w:rFonts w:eastAsia="SimSun"/>
          <w:lang w:eastAsia="zh-CN"/>
        </w:rPr>
        <w:t>, warn and error events are saved.</w:t>
      </w:r>
    </w:p>
    <w:p w14:paraId="14E8BCA2"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INFO</w:t>
      </w:r>
      <w:r w:rsidRPr="0A35AA3C">
        <w:rPr>
          <w:rFonts w:eastAsia="SimSun"/>
          <w:lang w:eastAsia="zh-CN"/>
        </w:rPr>
        <w:t>, info, warn and error events are saved.</w:t>
      </w:r>
    </w:p>
    <w:p w14:paraId="7667B683" w14:textId="3F994AC0"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DEBUG</w:t>
      </w:r>
      <w:r w:rsidRPr="0A35AA3C">
        <w:rPr>
          <w:rFonts w:eastAsia="SimSun"/>
          <w:lang w:eastAsia="zh-CN"/>
        </w:rPr>
        <w:t>, debug, info, warn and error events are saved.</w:t>
      </w:r>
    </w:p>
    <w:p w14:paraId="1CFD4B6E" w14:textId="77777777"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ALL</w:t>
      </w:r>
      <w:r w:rsidRPr="0A35AA3C">
        <w:rPr>
          <w:rFonts w:eastAsia="SimSun"/>
          <w:lang w:eastAsia="zh-CN"/>
        </w:rPr>
        <w:t xml:space="preserve"> setting is the same as debug for the current time.</w:t>
      </w:r>
    </w:p>
    <w:p w14:paraId="7451921F" w14:textId="77777777" w:rsidR="00AF0792" w:rsidRPr="00CD3D32" w:rsidRDefault="00AF0792" w:rsidP="00B82060">
      <w:pPr>
        <w:pStyle w:val="BodyText"/>
        <w:rPr>
          <w:rFonts w:eastAsia="SimSun"/>
          <w:sz w:val="22"/>
          <w:lang w:eastAsia="zh-CN"/>
        </w:rPr>
      </w:pPr>
      <w:r w:rsidRPr="00CD3D32">
        <w:rPr>
          <w:rFonts w:eastAsia="SimSun"/>
          <w:b/>
          <w:bCs/>
          <w:sz w:val="22"/>
          <w:lang w:eastAsia="zh-CN"/>
        </w:rPr>
        <w:t>DEBUG</w:t>
      </w:r>
      <w:r w:rsidRPr="00CD3D32">
        <w:rPr>
          <w:rFonts w:eastAsia="SimSun"/>
          <w:sz w:val="22"/>
          <w:lang w:eastAsia="zh-CN"/>
        </w:rPr>
        <w:t xml:space="preserve"> is a very verbose mode and should only be used to troubleshoot support issues, as it slows down the application. The normal mode in which to run should be </w:t>
      </w:r>
      <w:r w:rsidRPr="00CD3D32">
        <w:rPr>
          <w:rFonts w:eastAsia="SimSun"/>
          <w:b/>
          <w:bCs/>
          <w:sz w:val="22"/>
          <w:lang w:eastAsia="zh-CN"/>
        </w:rPr>
        <w:t>INFO</w:t>
      </w:r>
      <w:r w:rsidRPr="00CD3D32">
        <w:rPr>
          <w:rFonts w:eastAsia="SimSun"/>
          <w:sz w:val="22"/>
          <w:lang w:eastAsia="zh-CN"/>
        </w:rPr>
        <w:t>.</w:t>
      </w:r>
    </w:p>
    <w:p w14:paraId="483D9342" w14:textId="5366163D" w:rsidR="00374010" w:rsidRPr="00CD3D32" w:rsidRDefault="00374010" w:rsidP="00D72AC1">
      <w:pPr>
        <w:pStyle w:val="BodyTextNumbered1"/>
        <w:ind w:left="720"/>
      </w:pPr>
      <w:bookmarkStart w:id="159" w:name="_PSI_Updater"/>
      <w:bookmarkEnd w:id="159"/>
      <w:r w:rsidRPr="00CD3D32">
        <w:rPr>
          <w:rFonts w:eastAsia="SimSun"/>
          <w:lang w:eastAsia="zh-CN"/>
        </w:rPr>
        <w:t xml:space="preserve">Select the </w:t>
      </w:r>
      <w:r w:rsidRPr="00CD3D32">
        <w:rPr>
          <w:rFonts w:eastAsia="SimSun"/>
          <w:b/>
          <w:lang w:eastAsia="zh-CN"/>
        </w:rPr>
        <w:t>Done</w:t>
      </w:r>
      <w:r w:rsidRPr="00CD3D32">
        <w:rPr>
          <w:rFonts w:eastAsia="SimSun"/>
          <w:lang w:eastAsia="zh-CN"/>
        </w:rPr>
        <w:t xml:space="preserve"> button to return to the Welcome Page</w:t>
      </w:r>
    </w:p>
    <w:p w14:paraId="5115F951" w14:textId="2997E7F0" w:rsidR="00AF0792" w:rsidRDefault="00AF0792" w:rsidP="00B71232">
      <w:pPr>
        <w:pStyle w:val="Heading2"/>
      </w:pPr>
      <w:bookmarkStart w:id="160" w:name="_Toc157327358"/>
      <w:bookmarkStart w:id="161" w:name="_Toc165103855"/>
      <w:bookmarkStart w:id="162" w:name="_Toc285027545"/>
      <w:bookmarkStart w:id="163" w:name="_Toc111200534"/>
      <w:r>
        <w:t>Logged</w:t>
      </w:r>
      <w:r w:rsidR="009627F4">
        <w:t>-</w:t>
      </w:r>
      <w:r>
        <w:t>In Users</w:t>
      </w:r>
      <w:bookmarkEnd w:id="160"/>
      <w:bookmarkEnd w:id="161"/>
      <w:bookmarkEnd w:id="162"/>
      <w:bookmarkEnd w:id="163"/>
      <w:r>
        <w:rPr>
          <w:rFonts w:ascii="Times New Roman" w:hAnsi="Times New Roman"/>
        </w:rPr>
        <w:fldChar w:fldCharType="begin"/>
      </w:r>
      <w:r>
        <w:instrText xml:space="preserve"> XE "</w:instrText>
      </w:r>
      <w:r w:rsidRPr="000A282A">
        <w:rPr>
          <w:rFonts w:ascii="Times New Roman" w:hAnsi="Times New Roman"/>
        </w:rPr>
        <w:instrText xml:space="preserve"> </w:instrText>
      </w:r>
      <w:r>
        <w:instrText xml:space="preserve">Logged In Users " </w:instrText>
      </w:r>
      <w:r>
        <w:rPr>
          <w:rFonts w:ascii="Times New Roman" w:hAnsi="Times New Roman"/>
        </w:rPr>
        <w:fldChar w:fldCharType="end"/>
      </w:r>
    </w:p>
    <w:p w14:paraId="7F4E2D94" w14:textId="77777777" w:rsidR="00FE7E2A" w:rsidRPr="00CD3D32" w:rsidRDefault="00AF0792" w:rsidP="00B82060">
      <w:pPr>
        <w:pStyle w:val="BodyText"/>
        <w:rPr>
          <w:rFonts w:eastAsia="SimSun"/>
          <w:sz w:val="22"/>
          <w:lang w:eastAsia="zh-CN"/>
        </w:rPr>
      </w:pPr>
      <w:r w:rsidRPr="00CD3D32">
        <w:rPr>
          <w:rFonts w:eastAsia="SimSun"/>
          <w:sz w:val="22"/>
          <w:lang w:eastAsia="zh-CN"/>
        </w:rPr>
        <w:t>Use this function to display a list and count of all users logged into the system. This functionality also allows the System Administrator to forcibly log a user out.</w:t>
      </w:r>
    </w:p>
    <w:p w14:paraId="3A3219A0" w14:textId="205CE1FB" w:rsidR="00374010" w:rsidRPr="00B82060" w:rsidRDefault="00AF0792" w:rsidP="00F3260D">
      <w:pPr>
        <w:pStyle w:val="BodyTextNumbered1"/>
        <w:numPr>
          <w:ilvl w:val="0"/>
          <w:numId w:val="33"/>
        </w:numPr>
        <w:ind w:left="720"/>
        <w:rPr>
          <w:rFonts w:eastAsia="SimSun"/>
          <w:lang w:eastAsia="zh-CN"/>
        </w:rPr>
      </w:pPr>
      <w:r w:rsidRPr="00B82060">
        <w:rPr>
          <w:rFonts w:eastAsia="SimSun"/>
          <w:lang w:eastAsia="zh-CN"/>
        </w:rPr>
        <w:t xml:space="preserve">From the </w:t>
      </w:r>
      <w:r w:rsidRPr="00B82060">
        <w:rPr>
          <w:rFonts w:eastAsia="SimSun"/>
          <w:b/>
          <w:lang w:eastAsia="zh-CN"/>
        </w:rPr>
        <w:t>Header Menu</w:t>
      </w:r>
      <w:r w:rsidR="00374010" w:rsidRPr="00B82060">
        <w:rPr>
          <w:rFonts w:eastAsia="SimSun"/>
          <w:lang w:eastAsia="zh-CN"/>
        </w:rPr>
        <w:t>, select</w:t>
      </w:r>
      <w:r w:rsidRPr="00B82060">
        <w:rPr>
          <w:rFonts w:eastAsia="SimSun"/>
          <w:lang w:eastAsia="zh-CN"/>
        </w:rPr>
        <w:t xml:space="preserve"> the </w:t>
      </w:r>
      <w:r w:rsidRPr="00B82060">
        <w:rPr>
          <w:rFonts w:eastAsia="SimSun"/>
          <w:b/>
          <w:lang w:eastAsia="zh-CN"/>
        </w:rPr>
        <w:t>Administrator Menu</w:t>
      </w:r>
      <w:r w:rsidRPr="00B82060">
        <w:rPr>
          <w:rFonts w:eastAsia="SimSun"/>
          <w:lang w:eastAsia="zh-CN"/>
        </w:rPr>
        <w:t xml:space="preserve"> option.</w:t>
      </w:r>
    </w:p>
    <w:p w14:paraId="6A8F06BF" w14:textId="11490D6A" w:rsidR="00374010" w:rsidRPr="00CD3D32" w:rsidRDefault="00AF0792" w:rsidP="0013736E">
      <w:pPr>
        <w:pStyle w:val="BodyText"/>
        <w:ind w:left="900" w:hanging="900"/>
        <w:rPr>
          <w:rFonts w:eastAsia="SimSun"/>
          <w:lang w:eastAsia="zh-CN"/>
        </w:rPr>
      </w:pPr>
      <w:r w:rsidRPr="00CD3D32">
        <w:rPr>
          <w:rFonts w:eastAsia="SimSun"/>
          <w:b/>
          <w:lang w:eastAsia="zh-CN"/>
        </w:rPr>
        <w:lastRenderedPageBreak/>
        <w:t>NOTE</w:t>
      </w:r>
      <w:r w:rsidRPr="0007446D">
        <w:rPr>
          <w:rFonts w:eastAsia="SimSun"/>
          <w:b/>
          <w:bCs/>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Security key</w:t>
      </w:r>
      <w:r w:rsidR="00D72AC1">
        <w:rPr>
          <w:rFonts w:eastAsia="SimSun"/>
          <w:lang w:eastAsia="zh-CN"/>
        </w:rPr>
        <w:t xml:space="preserve"> </w:t>
      </w:r>
      <w:r w:rsidRPr="00CD3D32">
        <w:rPr>
          <w:rFonts w:eastAsia="SimSun"/>
          <w:lang w:eastAsia="zh-CN"/>
        </w:rPr>
        <w:t>is assigned to you.</w:t>
      </w:r>
    </w:p>
    <w:p w14:paraId="31C75281" w14:textId="5876DF3D" w:rsidR="00374010" w:rsidRPr="00CD3D32" w:rsidRDefault="00AF0792" w:rsidP="00F3260D">
      <w:pPr>
        <w:pStyle w:val="BodyTextNumbered1"/>
        <w:numPr>
          <w:ilvl w:val="0"/>
          <w:numId w:val="49"/>
        </w:numPr>
        <w:ind w:left="720"/>
        <w:rPr>
          <w:rFonts w:eastAsia="SimSun"/>
          <w:lang w:eastAsia="zh-CN"/>
        </w:rPr>
      </w:pPr>
      <w:r w:rsidRPr="00CD3D32">
        <w:rPr>
          <w:rFonts w:eastAsia="SimSun"/>
          <w:lang w:eastAsia="zh-CN"/>
        </w:rPr>
        <w:t xml:space="preserve">From the </w:t>
      </w:r>
      <w:r w:rsidRPr="00CD3D32">
        <w:rPr>
          <w:rFonts w:eastAsia="SimSun"/>
          <w:b/>
          <w:lang w:eastAsia="zh-CN"/>
        </w:rPr>
        <w:t>Task Menu</w:t>
      </w:r>
      <w:r w:rsidR="00374010" w:rsidRPr="00CD3D32">
        <w:rPr>
          <w:rFonts w:eastAsia="SimSun"/>
          <w:lang w:eastAsia="zh-CN"/>
        </w:rPr>
        <w:t>, select</w:t>
      </w:r>
      <w:r w:rsidRPr="00CD3D32">
        <w:rPr>
          <w:rFonts w:eastAsia="SimSun"/>
          <w:lang w:eastAsia="zh-CN"/>
        </w:rPr>
        <w:t xml:space="preserve">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to display the list of and the number of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in the </w:t>
      </w:r>
      <w:r w:rsidRPr="00CD3D32">
        <w:rPr>
          <w:rFonts w:eastAsia="SimSun"/>
          <w:b/>
          <w:lang w:eastAsia="zh-CN"/>
        </w:rPr>
        <w:t>Content Area</w:t>
      </w:r>
      <w:r w:rsidRPr="00CD3D32">
        <w:rPr>
          <w:rFonts w:eastAsia="SimSun"/>
          <w:lang w:eastAsia="zh-CN"/>
        </w:rPr>
        <w:t>.</w:t>
      </w:r>
    </w:p>
    <w:p w14:paraId="00F9B45D" w14:textId="77777777" w:rsidR="00374010" w:rsidRPr="00CD3D32" w:rsidRDefault="00AF0792" w:rsidP="00F3260D">
      <w:pPr>
        <w:pStyle w:val="BodyTextNumbered1"/>
        <w:numPr>
          <w:ilvl w:val="0"/>
          <w:numId w:val="49"/>
        </w:numPr>
        <w:ind w:left="720"/>
        <w:rPr>
          <w:rFonts w:eastAsia="SimSun"/>
          <w:lang w:eastAsia="zh-CN"/>
        </w:rPr>
      </w:pPr>
      <w:r w:rsidRPr="00CD3D32">
        <w:rPr>
          <w:rFonts w:eastAsia="SimSun"/>
          <w:lang w:eastAsia="zh-CN"/>
        </w:rPr>
        <w:t xml:space="preserve">Select the </w:t>
      </w:r>
      <w:r w:rsidRPr="00CD3D32">
        <w:rPr>
          <w:rFonts w:eastAsia="SimSun"/>
          <w:b/>
          <w:lang w:eastAsia="zh-CN"/>
        </w:rPr>
        <w:t>Logout</w:t>
      </w:r>
      <w:r w:rsidRPr="00CD3D32">
        <w:rPr>
          <w:rFonts w:eastAsia="SimSun"/>
          <w:lang w:eastAsia="zh-CN"/>
        </w:rPr>
        <w:t xml:space="preserve"> button next to a user to log the user out of the system.</w:t>
      </w:r>
    </w:p>
    <w:p w14:paraId="77AAAE01" w14:textId="7E8A5D9C" w:rsidR="00AF0792" w:rsidRPr="00CD3D32" w:rsidRDefault="00374010" w:rsidP="00F3260D">
      <w:pPr>
        <w:pStyle w:val="BodyTextNumbered1"/>
        <w:numPr>
          <w:ilvl w:val="0"/>
          <w:numId w:val="49"/>
        </w:numPr>
        <w:ind w:left="720"/>
        <w:rPr>
          <w:rFonts w:eastAsia="SimSun"/>
          <w:lang w:eastAsia="zh-CN"/>
        </w:rPr>
      </w:pPr>
      <w:r w:rsidRPr="00CD3D32">
        <w:rPr>
          <w:rFonts w:eastAsia="SimSun"/>
          <w:lang w:eastAsia="zh-CN"/>
        </w:rPr>
        <w:t>Select</w:t>
      </w:r>
      <w:r w:rsidR="00AF0792" w:rsidRPr="00CD3D32">
        <w:rPr>
          <w:rFonts w:eastAsia="SimSun"/>
          <w:lang w:eastAsia="zh-CN"/>
        </w:rPr>
        <w:t xml:space="preserve"> </w:t>
      </w:r>
      <w:r w:rsidR="00AF0792" w:rsidRPr="00CD3D32">
        <w:rPr>
          <w:rFonts w:eastAsia="SimSun"/>
          <w:b/>
          <w:lang w:eastAsia="zh-CN"/>
        </w:rPr>
        <w:t>Done</w:t>
      </w:r>
      <w:r w:rsidR="00AF0792" w:rsidRPr="00CD3D32">
        <w:rPr>
          <w:rFonts w:eastAsia="SimSun"/>
          <w:lang w:eastAsia="zh-CN"/>
        </w:rPr>
        <w:t xml:space="preserve"> to return to the </w:t>
      </w:r>
      <w:r w:rsidR="00AF0792" w:rsidRPr="00CD3D32">
        <w:rPr>
          <w:rFonts w:eastAsia="SimSun"/>
          <w:b/>
          <w:lang w:eastAsia="zh-CN"/>
        </w:rPr>
        <w:t>Welcome Page</w:t>
      </w:r>
      <w:r w:rsidR="00AF0792" w:rsidRPr="00CD3D32">
        <w:rPr>
          <w:rFonts w:eastAsia="SimSun"/>
          <w:lang w:eastAsia="zh-CN"/>
        </w:rPr>
        <w:t>.</w:t>
      </w:r>
    </w:p>
    <w:p w14:paraId="4F50FC08" w14:textId="77777777" w:rsidR="00AF0792" w:rsidRDefault="00AF0792" w:rsidP="00B71232">
      <w:pPr>
        <w:pStyle w:val="Heading2"/>
        <w:rPr>
          <w:rFonts w:eastAsia="SimSun"/>
          <w:lang w:eastAsia="zh-CN"/>
        </w:rPr>
      </w:pPr>
      <w:bookmarkStart w:id="164" w:name="_Ref137121236"/>
      <w:bookmarkStart w:id="165" w:name="_Toc157327359"/>
      <w:bookmarkStart w:id="166" w:name="_Toc165103856"/>
      <w:bookmarkStart w:id="167" w:name="_Toc285027546"/>
      <w:bookmarkStart w:id="168" w:name="_Toc111200535"/>
      <w:r>
        <w:rPr>
          <w:rFonts w:eastAsia="SimSun"/>
          <w:lang w:eastAsia="zh-CN"/>
        </w:rPr>
        <w:t>PSD Updater</w:t>
      </w:r>
      <w:bookmarkEnd w:id="164"/>
      <w:bookmarkEnd w:id="165"/>
      <w:bookmarkEnd w:id="166"/>
      <w:bookmarkEnd w:id="167"/>
      <w:bookmarkEnd w:id="168"/>
      <w:r>
        <w:fldChar w:fldCharType="begin"/>
      </w:r>
      <w:r>
        <w:instrText xml:space="preserve"> XE "</w:instrText>
      </w:r>
      <w:r w:rsidRPr="000A282A">
        <w:instrText xml:space="preserve"> </w:instrText>
      </w:r>
      <w:r>
        <w:instrText xml:space="preserve">PSD Updater" </w:instrText>
      </w:r>
      <w:r>
        <w:fldChar w:fldCharType="end"/>
      </w:r>
    </w:p>
    <w:p w14:paraId="70E19D50" w14:textId="3756396A" w:rsidR="00AF0792" w:rsidRPr="00CD3D32" w:rsidRDefault="00AF0792" w:rsidP="00B82060">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PSD Updater</w:t>
      </w:r>
      <w:r w:rsidRPr="00CD3D32">
        <w:rPr>
          <w:rFonts w:eastAsia="SimSun"/>
          <w:sz w:val="22"/>
          <w:lang w:eastAsia="zh-CN"/>
        </w:rPr>
        <w:t xml:space="preserve"> manually runs the Person Service Demographics (PSD) update for all B</w:t>
      </w:r>
      <w:r w:rsidR="00374010" w:rsidRPr="00CD3D32">
        <w:rPr>
          <w:rFonts w:eastAsia="SimSun"/>
          <w:sz w:val="22"/>
          <w:lang w:eastAsia="zh-CN"/>
        </w:rPr>
        <w:t>R patients</w:t>
      </w:r>
      <w:r w:rsidR="00F9101F" w:rsidRPr="00CD3D32">
        <w:rPr>
          <w:rFonts w:eastAsia="SimSun"/>
          <w:sz w:val="22"/>
          <w:lang w:eastAsia="zh-CN"/>
        </w:rPr>
        <w:t>. It is u</w:t>
      </w:r>
      <w:r w:rsidRPr="00CD3D32">
        <w:rPr>
          <w:rFonts w:eastAsia="SimSun"/>
          <w:sz w:val="22"/>
          <w:lang w:eastAsia="zh-CN"/>
        </w:rPr>
        <w:t>sed for troubleshooting the overnight PSD update process.</w:t>
      </w:r>
    </w:p>
    <w:p w14:paraId="7D02B93E" w14:textId="7DE8F575" w:rsidR="00AF0792" w:rsidRPr="00CD3D32" w:rsidRDefault="00AF0792" w:rsidP="00F3260D">
      <w:pPr>
        <w:pStyle w:val="BodyTextNumbered1"/>
        <w:numPr>
          <w:ilvl w:val="0"/>
          <w:numId w:val="34"/>
        </w:numPr>
        <w:ind w:left="720"/>
      </w:pPr>
      <w:r w:rsidRPr="00CD3D32">
        <w:t xml:space="preserve">From the </w:t>
      </w:r>
      <w:r w:rsidRPr="00B71232">
        <w:rPr>
          <w:b/>
        </w:rPr>
        <w:t>Header Menu</w:t>
      </w:r>
      <w:r w:rsidR="00F9101F" w:rsidRPr="00CD3D32">
        <w:t>, select</w:t>
      </w:r>
      <w:r w:rsidRPr="00CD3D32">
        <w:t xml:space="preserve"> the </w:t>
      </w:r>
      <w:r w:rsidRPr="00B71232">
        <w:rPr>
          <w:b/>
        </w:rPr>
        <w:t>Administrator Menu</w:t>
      </w:r>
      <w:r w:rsidRPr="00CD3D32">
        <w:t xml:space="preserve"> option.</w:t>
      </w:r>
    </w:p>
    <w:p w14:paraId="728059E2" w14:textId="77777777" w:rsidR="00F9101F" w:rsidRPr="00CD3D32" w:rsidRDefault="00F9101F" w:rsidP="000E43B4">
      <w:pPr>
        <w:pStyle w:val="BodyText"/>
        <w:ind w:left="900" w:hanging="900"/>
        <w:rPr>
          <w:rFonts w:eastAsia="SimSun"/>
          <w:lang w:eastAsia="zh-CN"/>
        </w:rPr>
      </w:pPr>
      <w:r w:rsidRPr="00CD3D32">
        <w:rPr>
          <w:rFonts w:eastAsia="SimSun"/>
          <w:b/>
          <w:lang w:eastAsia="zh-CN"/>
        </w:rPr>
        <w:t>NOTE</w:t>
      </w:r>
      <w:r w:rsidRPr="0007446D">
        <w:rPr>
          <w:rFonts w:eastAsia="SimSun"/>
          <w:b/>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Security key is assigned to you.</w:t>
      </w:r>
    </w:p>
    <w:p w14:paraId="6EF0972E" w14:textId="04951DBF" w:rsidR="00AF0792" w:rsidRPr="00CD3D32" w:rsidRDefault="00AF0792" w:rsidP="00F3260D">
      <w:pPr>
        <w:pStyle w:val="BodyTextNumbered1"/>
        <w:numPr>
          <w:ilvl w:val="0"/>
          <w:numId w:val="50"/>
        </w:numPr>
        <w:ind w:left="720"/>
      </w:pPr>
      <w:r w:rsidRPr="00CD3D32">
        <w:t xml:space="preserve">From the Task Menu, </w:t>
      </w:r>
      <w:r w:rsidR="00F9101F" w:rsidRPr="00CD3D32">
        <w:t>select</w:t>
      </w:r>
      <w:r w:rsidRPr="00CD3D32">
        <w:t xml:space="preserve"> PSD Updater </w:t>
      </w:r>
      <w:r w:rsidR="00F9101F" w:rsidRPr="00CD3D32">
        <w:t xml:space="preserve">to display </w:t>
      </w:r>
      <w:r w:rsidRPr="00CD3D32">
        <w:t xml:space="preserve">PSD Updater </w:t>
      </w:r>
      <w:r w:rsidR="00F9101F" w:rsidRPr="00CD3D32">
        <w:t xml:space="preserve">Management </w:t>
      </w:r>
      <w:r w:rsidRPr="00CD3D32">
        <w:t>in the Content Area.</w:t>
      </w:r>
    </w:p>
    <w:p w14:paraId="218431BE" w14:textId="0B3773AE" w:rsidR="00F9101F" w:rsidRPr="00CD3D32" w:rsidRDefault="00F9101F" w:rsidP="00F3260D">
      <w:pPr>
        <w:pStyle w:val="BodyTextNumbered1"/>
        <w:numPr>
          <w:ilvl w:val="0"/>
          <w:numId w:val="50"/>
        </w:numPr>
        <w:ind w:left="720"/>
      </w:pPr>
      <w:r w:rsidRPr="00CD3D32">
        <w:t xml:space="preserve">Select </w:t>
      </w:r>
      <w:r w:rsidRPr="00CD3D32">
        <w:rPr>
          <w:b/>
        </w:rPr>
        <w:t>Run PSD Updater</w:t>
      </w:r>
      <w:r w:rsidRPr="00CD3D32">
        <w:t xml:space="preserve"> to start the PSD update process.</w:t>
      </w:r>
    </w:p>
    <w:p w14:paraId="67A2E2AE" w14:textId="5838FCAE" w:rsidR="00F9101F" w:rsidRDefault="00F9101F" w:rsidP="00F3260D">
      <w:pPr>
        <w:pStyle w:val="BodyTextNumbered1"/>
        <w:numPr>
          <w:ilvl w:val="0"/>
          <w:numId w:val="50"/>
        </w:numPr>
        <w:ind w:left="720"/>
      </w:pPr>
      <w:r w:rsidRPr="00CD3D32">
        <w:t xml:space="preserve">Select </w:t>
      </w:r>
      <w:r w:rsidRPr="00CD3D32">
        <w:rPr>
          <w:b/>
        </w:rPr>
        <w:t>Done</w:t>
      </w:r>
      <w:r w:rsidRPr="00CD3D32">
        <w:t xml:space="preserve"> to return to the </w:t>
      </w:r>
      <w:r w:rsidRPr="00CD3D32">
        <w:rPr>
          <w:b/>
        </w:rPr>
        <w:t>Welcome Page</w:t>
      </w:r>
      <w:r w:rsidRPr="00CD3D32">
        <w:t>.</w:t>
      </w:r>
    </w:p>
    <w:p w14:paraId="1EB5FF95" w14:textId="25F707CD" w:rsidR="001B4AEC" w:rsidRDefault="001B4AEC" w:rsidP="001B4AEC">
      <w:pPr>
        <w:pStyle w:val="Caption"/>
      </w:pPr>
      <w:bookmarkStart w:id="169" w:name="_Toc111200621"/>
      <w:r>
        <w:t xml:space="preserve">Figure </w:t>
      </w:r>
      <w:r>
        <w:fldChar w:fldCharType="begin"/>
      </w:r>
      <w:r>
        <w:instrText>SEQ Figure \* ARABIC</w:instrText>
      </w:r>
      <w:r>
        <w:fldChar w:fldCharType="separate"/>
      </w:r>
      <w:r w:rsidR="00A16E0D">
        <w:rPr>
          <w:noProof/>
        </w:rPr>
        <w:t>10</w:t>
      </w:r>
      <w:r>
        <w:fldChar w:fldCharType="end"/>
      </w:r>
      <w:r>
        <w:t>: Successful PSD Updater Screen</w:t>
      </w:r>
      <w:bookmarkEnd w:id="169"/>
    </w:p>
    <w:p w14:paraId="69F9E5E9" w14:textId="105F84DD" w:rsidR="003C48CE" w:rsidRPr="00CD3D32" w:rsidRDefault="001B4AEC" w:rsidP="003C48CE">
      <w:pPr>
        <w:pStyle w:val="BodyTextNumbered1"/>
        <w:numPr>
          <w:ilvl w:val="0"/>
          <w:numId w:val="0"/>
        </w:numPr>
        <w:ind w:left="360" w:hanging="360"/>
      </w:pPr>
      <w:r>
        <w:rPr>
          <w:noProof/>
        </w:rPr>
        <w:drawing>
          <wp:inline distT="0" distB="0" distL="0" distR="0" wp14:anchorId="3B78C370" wp14:editId="58EAF31B">
            <wp:extent cx="5943600" cy="2567940"/>
            <wp:effectExtent l="19050" t="19050" r="19050" b="22860"/>
            <wp:docPr id="35" name="Picture 35" descr="This graphic shows the PSD Updater Management screen. There is a run PSD Updater button and a Done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PSD Updater Management screen. There is a run PSD Updater button and a Done button at the bottom right."/>
                    <pic:cNvPicPr/>
                  </pic:nvPicPr>
                  <pic:blipFill>
                    <a:blip r:embed="rId24">
                      <a:extLst>
                        <a:ext uri="{28A0092B-C50C-407E-A947-70E740481C1C}">
                          <a14:useLocalDpi xmlns:a14="http://schemas.microsoft.com/office/drawing/2010/main" val="0"/>
                        </a:ext>
                      </a:extLst>
                    </a:blip>
                    <a:stretch>
                      <a:fillRect/>
                    </a:stretch>
                  </pic:blipFill>
                  <pic:spPr>
                    <a:xfrm>
                      <a:off x="0" y="0"/>
                      <a:ext cx="5943600" cy="2567940"/>
                    </a:xfrm>
                    <a:prstGeom prst="rect">
                      <a:avLst/>
                    </a:prstGeom>
                    <a:ln w="3175">
                      <a:solidFill>
                        <a:schemeClr val="tx1"/>
                      </a:solidFill>
                    </a:ln>
                  </pic:spPr>
                </pic:pic>
              </a:graphicData>
            </a:graphic>
          </wp:inline>
        </w:drawing>
      </w:r>
    </w:p>
    <w:p w14:paraId="52078E7F" w14:textId="235A0026" w:rsidR="00AF0792" w:rsidRDefault="00AF0792" w:rsidP="00B71232">
      <w:pPr>
        <w:pStyle w:val="Heading2"/>
        <w:rPr>
          <w:rFonts w:eastAsia="SimSun"/>
          <w:lang w:eastAsia="zh-CN"/>
        </w:rPr>
      </w:pPr>
      <w:bookmarkStart w:id="170" w:name="_Patient_ICN_Lookup"/>
      <w:bookmarkStart w:id="171" w:name="_Toc157327362"/>
      <w:bookmarkStart w:id="172" w:name="_Toc165103859"/>
      <w:bookmarkStart w:id="173" w:name="_Toc285027549"/>
      <w:bookmarkStart w:id="174" w:name="_Toc111200536"/>
      <w:bookmarkEnd w:id="170"/>
      <w:r>
        <w:rPr>
          <w:rFonts w:eastAsia="SimSun"/>
          <w:lang w:eastAsia="zh-CN"/>
        </w:rPr>
        <w:t>Administrator Reports</w:t>
      </w:r>
      <w:bookmarkEnd w:id="171"/>
      <w:bookmarkEnd w:id="172"/>
      <w:bookmarkEnd w:id="173"/>
      <w:bookmarkEnd w:id="174"/>
      <w:r>
        <w:rPr>
          <w:rFonts w:eastAsia="SimSun"/>
          <w:lang w:eastAsia="zh-CN"/>
        </w:rPr>
        <w:fldChar w:fldCharType="begin"/>
      </w:r>
      <w:r>
        <w:instrText xml:space="preserve"> XE "</w:instrText>
      </w:r>
      <w:r w:rsidRPr="00867473">
        <w:rPr>
          <w:rFonts w:eastAsia="SimSun"/>
          <w:lang w:eastAsia="zh-CN"/>
        </w:rPr>
        <w:instrText>Administrator Reports</w:instrText>
      </w:r>
      <w:r>
        <w:instrText xml:space="preserve">" </w:instrText>
      </w:r>
      <w:r>
        <w:rPr>
          <w:rFonts w:eastAsia="SimSun"/>
          <w:lang w:eastAsia="zh-CN"/>
        </w:rPr>
        <w:fldChar w:fldCharType="end"/>
      </w:r>
    </w:p>
    <w:p w14:paraId="739DF52F" w14:textId="3013150A" w:rsidR="00AF0792" w:rsidRPr="003379F5" w:rsidRDefault="00AF0792" w:rsidP="00B71232">
      <w:pPr>
        <w:pStyle w:val="Heading3"/>
        <w:rPr>
          <w:rFonts w:eastAsia="SimSun"/>
          <w:lang w:eastAsia="zh-CN"/>
        </w:rPr>
      </w:pPr>
      <w:bookmarkStart w:id="175" w:name="_Staff_List_By_Last_Name"/>
      <w:bookmarkStart w:id="176" w:name="_Toc157327364"/>
      <w:bookmarkStart w:id="177" w:name="_Toc165103861"/>
      <w:bookmarkStart w:id="178" w:name="_Toc285027551"/>
      <w:bookmarkStart w:id="179" w:name="_Toc111200537"/>
      <w:bookmarkEnd w:id="175"/>
      <w:r w:rsidRPr="003379F5">
        <w:rPr>
          <w:rFonts w:eastAsia="SimSun"/>
          <w:lang w:eastAsia="zh-CN"/>
        </w:rPr>
        <w:t xml:space="preserve">Institution List </w:t>
      </w:r>
      <w:r w:rsidR="003379F5" w:rsidRPr="003379F5">
        <w:rPr>
          <w:rFonts w:eastAsia="SimSun"/>
          <w:lang w:eastAsia="zh-CN"/>
        </w:rPr>
        <w:t>by</w:t>
      </w:r>
      <w:r w:rsidRPr="003379F5">
        <w:rPr>
          <w:rFonts w:eastAsia="SimSun"/>
          <w:lang w:eastAsia="zh-CN"/>
        </w:rPr>
        <w:t xml:space="preserve"> Name</w:t>
      </w:r>
      <w:bookmarkEnd w:id="176"/>
      <w:bookmarkEnd w:id="177"/>
      <w:bookmarkEnd w:id="178"/>
      <w:bookmarkEnd w:id="179"/>
      <w:r w:rsidRPr="003379F5">
        <w:rPr>
          <w:rFonts w:eastAsia="SimSun"/>
          <w:lang w:eastAsia="zh-CN"/>
        </w:rPr>
        <w:fldChar w:fldCharType="begin"/>
      </w:r>
      <w:r w:rsidRPr="003379F5">
        <w:instrText xml:space="preserve"> XE "</w:instrText>
      </w:r>
      <w:r w:rsidRPr="003379F5">
        <w:rPr>
          <w:rFonts w:eastAsia="SimSun"/>
          <w:lang w:eastAsia="zh-CN"/>
        </w:rPr>
        <w:instrText>Administrator Reports: Institution List By Name</w:instrText>
      </w:r>
      <w:r w:rsidRPr="003379F5">
        <w:instrText xml:space="preserve">" </w:instrText>
      </w:r>
      <w:r w:rsidRPr="003379F5">
        <w:rPr>
          <w:rFonts w:eastAsia="SimSun"/>
          <w:lang w:eastAsia="zh-CN"/>
        </w:rPr>
        <w:fldChar w:fldCharType="end"/>
      </w:r>
    </w:p>
    <w:p w14:paraId="4FE0AC29" w14:textId="0FEE124E" w:rsidR="008007B1" w:rsidRPr="00CD3D32" w:rsidRDefault="008007B1"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Name</w:t>
      </w:r>
      <w:r w:rsidRPr="00CD3D32">
        <w:rPr>
          <w:rFonts w:eastAsia="SimSun"/>
          <w:sz w:val="22"/>
          <w:lang w:eastAsia="zh-CN"/>
        </w:rPr>
        <w:t xml:space="preserve"> report provides a list of Institutions in alphabetical order by name. </w:t>
      </w:r>
    </w:p>
    <w:p w14:paraId="79399388" w14:textId="77777777" w:rsidR="008007B1" w:rsidRPr="00CD3D32" w:rsidRDefault="008007B1" w:rsidP="00F0493F">
      <w:pPr>
        <w:pStyle w:val="BodyText"/>
        <w:rPr>
          <w:rFonts w:eastAsia="SimSun"/>
          <w:sz w:val="22"/>
          <w:lang w:eastAsia="zh-CN"/>
        </w:rPr>
      </w:pPr>
      <w:r w:rsidRPr="00CD3D32">
        <w:rPr>
          <w:rFonts w:eastAsia="SimSun"/>
          <w:sz w:val="22"/>
          <w:lang w:eastAsia="zh-CN"/>
        </w:rPr>
        <w:lastRenderedPageBreak/>
        <w:t>This report contains:</w:t>
      </w:r>
    </w:p>
    <w:p w14:paraId="30DDC52A" w14:textId="77777777" w:rsidR="008007B1" w:rsidRPr="00CD3D32" w:rsidRDefault="008007B1" w:rsidP="000A622C">
      <w:pPr>
        <w:pStyle w:val="BodyTextBullet1"/>
        <w:rPr>
          <w:rFonts w:eastAsia="SimSun"/>
          <w:lang w:eastAsia="zh-CN"/>
        </w:rPr>
      </w:pPr>
      <w:r w:rsidRPr="0A35AA3C">
        <w:rPr>
          <w:rFonts w:eastAsia="SimSun"/>
          <w:lang w:eastAsia="zh-CN"/>
        </w:rPr>
        <w:t>Institution Name</w:t>
      </w:r>
    </w:p>
    <w:p w14:paraId="46E1A05E" w14:textId="77777777" w:rsidR="008007B1" w:rsidRPr="00CD3D32" w:rsidRDefault="008007B1" w:rsidP="000A622C">
      <w:pPr>
        <w:pStyle w:val="BodyTextBullet1"/>
        <w:rPr>
          <w:rFonts w:eastAsia="SimSun"/>
          <w:lang w:eastAsia="zh-CN"/>
        </w:rPr>
      </w:pPr>
      <w:r w:rsidRPr="0A35AA3C">
        <w:rPr>
          <w:rFonts w:eastAsia="SimSun"/>
          <w:lang w:eastAsia="zh-CN"/>
        </w:rPr>
        <w:t>Station Number</w:t>
      </w:r>
    </w:p>
    <w:p w14:paraId="58D21442" w14:textId="77777777" w:rsidR="008007B1" w:rsidRPr="00CD3D32" w:rsidRDefault="008007B1" w:rsidP="000A622C">
      <w:pPr>
        <w:pStyle w:val="BodyTextBullet1"/>
        <w:rPr>
          <w:rFonts w:eastAsia="SimSun"/>
          <w:lang w:eastAsia="zh-CN"/>
        </w:rPr>
      </w:pPr>
      <w:r w:rsidRPr="0A35AA3C">
        <w:rPr>
          <w:rFonts w:eastAsia="SimSun"/>
          <w:lang w:eastAsia="zh-CN"/>
        </w:rPr>
        <w:t>City</w:t>
      </w:r>
    </w:p>
    <w:p w14:paraId="0E600737" w14:textId="77777777" w:rsidR="008007B1" w:rsidRPr="00CD3D32" w:rsidRDefault="008007B1" w:rsidP="000A622C">
      <w:pPr>
        <w:pStyle w:val="BodyTextBullet1"/>
        <w:rPr>
          <w:rFonts w:eastAsia="SimSun"/>
          <w:lang w:eastAsia="zh-CN"/>
        </w:rPr>
      </w:pPr>
      <w:r w:rsidRPr="0A35AA3C">
        <w:rPr>
          <w:rFonts w:eastAsia="SimSun"/>
          <w:lang w:eastAsia="zh-CN"/>
        </w:rPr>
        <w:t>State</w:t>
      </w:r>
    </w:p>
    <w:p w14:paraId="1501774A" w14:textId="77777777" w:rsidR="008007B1" w:rsidRPr="00CD3D32" w:rsidRDefault="008007B1" w:rsidP="000A622C">
      <w:pPr>
        <w:pStyle w:val="BodyTextBullet1"/>
        <w:rPr>
          <w:rFonts w:eastAsia="SimSun"/>
          <w:lang w:eastAsia="zh-CN"/>
        </w:rPr>
      </w:pPr>
      <w:r w:rsidRPr="0A35AA3C">
        <w:rPr>
          <w:rFonts w:eastAsia="SimSun"/>
          <w:lang w:eastAsia="zh-CN"/>
        </w:rPr>
        <w:t>VISN</w:t>
      </w:r>
    </w:p>
    <w:p w14:paraId="744A0F19" w14:textId="77777777" w:rsidR="008007B1" w:rsidRPr="00CD3D32" w:rsidRDefault="008007B1" w:rsidP="000A622C">
      <w:pPr>
        <w:pStyle w:val="BodyTextBullet1"/>
        <w:rPr>
          <w:rFonts w:eastAsia="SimSun"/>
          <w:lang w:eastAsia="zh-CN"/>
        </w:rPr>
      </w:pPr>
      <w:r w:rsidRPr="0A35AA3C">
        <w:rPr>
          <w:rFonts w:eastAsia="SimSun"/>
          <w:lang w:eastAsia="zh-CN"/>
        </w:rPr>
        <w:t>Report Printed Date</w:t>
      </w:r>
    </w:p>
    <w:p w14:paraId="58321B48" w14:textId="77777777"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From the </w:t>
      </w:r>
      <w:r w:rsidRPr="009644E8">
        <w:rPr>
          <w:rFonts w:eastAsia="SimSun"/>
          <w:b/>
          <w:lang w:eastAsia="zh-CN"/>
        </w:rPr>
        <w:t>Header Menu</w:t>
      </w:r>
      <w:r w:rsidRPr="009644E8">
        <w:rPr>
          <w:rFonts w:eastAsia="SimSun"/>
          <w:lang w:eastAsia="zh-CN"/>
        </w:rPr>
        <w:t xml:space="preserve">, select the </w:t>
      </w:r>
      <w:r w:rsidRPr="009644E8">
        <w:rPr>
          <w:rFonts w:eastAsia="SimSun"/>
          <w:b/>
          <w:lang w:eastAsia="zh-CN"/>
        </w:rPr>
        <w:t>Administrator Menu</w:t>
      </w:r>
      <w:r w:rsidRPr="009644E8">
        <w:rPr>
          <w:rFonts w:eastAsia="SimSun"/>
          <w:lang w:eastAsia="zh-CN"/>
        </w:rPr>
        <w:t xml:space="preserve"> option.</w:t>
      </w:r>
    </w:p>
    <w:p w14:paraId="5763F0C1" w14:textId="070C65E0" w:rsidR="008007B1" w:rsidRPr="009644E8" w:rsidRDefault="008007B1" w:rsidP="00F3260D">
      <w:pPr>
        <w:pStyle w:val="BodyTextNumbered1"/>
        <w:numPr>
          <w:ilvl w:val="0"/>
          <w:numId w:val="54"/>
        </w:numPr>
        <w:ind w:left="720"/>
        <w:rPr>
          <w:rFonts w:eastAsia="SimSun"/>
          <w:lang w:eastAsia="zh-CN"/>
        </w:rPr>
      </w:pPr>
      <w:r w:rsidRPr="009644E8">
        <w:rPr>
          <w:rFonts w:eastAsia="SimSun"/>
          <w:b/>
          <w:lang w:eastAsia="zh-CN"/>
        </w:rPr>
        <w:t>NOTE:</w:t>
      </w:r>
      <w:r w:rsidRPr="009644E8">
        <w:rPr>
          <w:rFonts w:eastAsia="SimSun"/>
          <w:lang w:eastAsia="zh-CN"/>
        </w:rPr>
        <w:t xml:space="preserve"> The </w:t>
      </w:r>
      <w:r w:rsidRPr="009644E8">
        <w:rPr>
          <w:rFonts w:eastAsia="SimSun"/>
          <w:b/>
          <w:lang w:eastAsia="zh-CN"/>
        </w:rPr>
        <w:t>Administrator Menu</w:t>
      </w:r>
      <w:r w:rsidRPr="009644E8">
        <w:rPr>
          <w:rFonts w:eastAsia="SimSun"/>
          <w:lang w:eastAsia="zh-CN"/>
        </w:rPr>
        <w:t xml:space="preserve"> option will display only if the Administrator Security key is assigned to you.</w:t>
      </w:r>
    </w:p>
    <w:p w14:paraId="796CA319" w14:textId="4B16CEB0"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From the </w:t>
      </w:r>
      <w:r w:rsidRPr="009644E8">
        <w:rPr>
          <w:rFonts w:eastAsia="SimSun"/>
          <w:b/>
          <w:lang w:eastAsia="zh-CN"/>
        </w:rPr>
        <w:t>Task Menu</w:t>
      </w:r>
      <w:r w:rsidRPr="009644E8">
        <w:rPr>
          <w:rFonts w:eastAsia="SimSun"/>
          <w:lang w:eastAsia="zh-CN"/>
        </w:rPr>
        <w:t xml:space="preserve">, select the </w:t>
      </w:r>
      <w:r w:rsidRPr="009644E8">
        <w:rPr>
          <w:rFonts w:eastAsia="SimSun"/>
          <w:b/>
          <w:lang w:eastAsia="zh-CN"/>
        </w:rPr>
        <w:t xml:space="preserve">Institution List </w:t>
      </w:r>
      <w:r w:rsidR="003379F5" w:rsidRPr="009644E8">
        <w:rPr>
          <w:rFonts w:eastAsia="SimSun"/>
          <w:b/>
          <w:lang w:eastAsia="zh-CN"/>
        </w:rPr>
        <w:t>by</w:t>
      </w:r>
      <w:r w:rsidRPr="009644E8">
        <w:rPr>
          <w:rFonts w:eastAsia="SimSun"/>
          <w:b/>
          <w:lang w:eastAsia="zh-CN"/>
        </w:rPr>
        <w:t xml:space="preserve"> Name</w:t>
      </w:r>
      <w:r w:rsidRPr="009644E8">
        <w:rPr>
          <w:rFonts w:eastAsia="SimSun"/>
          <w:lang w:eastAsia="zh-CN"/>
        </w:rPr>
        <w:t xml:space="preserve"> link to display the </w:t>
      </w:r>
      <w:r w:rsidRPr="009644E8">
        <w:rPr>
          <w:rFonts w:eastAsia="SimSun"/>
          <w:b/>
          <w:lang w:eastAsia="zh-CN"/>
        </w:rPr>
        <w:t xml:space="preserve">Institution List </w:t>
      </w:r>
      <w:r w:rsidR="005A350E" w:rsidRPr="009644E8">
        <w:rPr>
          <w:rFonts w:eastAsia="SimSun"/>
          <w:b/>
          <w:lang w:eastAsia="zh-CN"/>
        </w:rPr>
        <w:t>by</w:t>
      </w:r>
      <w:r w:rsidRPr="009644E8">
        <w:rPr>
          <w:rFonts w:eastAsia="SimSun"/>
          <w:b/>
          <w:lang w:eastAsia="zh-CN"/>
        </w:rPr>
        <w:t xml:space="preserve"> Name Report</w:t>
      </w:r>
      <w:r w:rsidRPr="009644E8">
        <w:rPr>
          <w:rFonts w:eastAsia="SimSun"/>
          <w:lang w:eastAsia="zh-CN"/>
        </w:rPr>
        <w:t xml:space="preserve"> screen in the </w:t>
      </w:r>
      <w:r w:rsidRPr="009644E8">
        <w:rPr>
          <w:rFonts w:eastAsia="SimSun"/>
          <w:b/>
          <w:lang w:eastAsia="zh-CN"/>
        </w:rPr>
        <w:t>Content Area</w:t>
      </w:r>
      <w:r w:rsidRPr="009644E8">
        <w:rPr>
          <w:rFonts w:eastAsia="SimSun"/>
          <w:lang w:eastAsia="zh-CN"/>
        </w:rPr>
        <w:t>.</w:t>
      </w:r>
    </w:p>
    <w:p w14:paraId="7D0D663D" w14:textId="14E90103"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Select the </w:t>
      </w:r>
      <w:r w:rsidRPr="009644E8">
        <w:rPr>
          <w:rFonts w:eastAsia="SimSun"/>
          <w:b/>
          <w:lang w:eastAsia="zh-CN"/>
        </w:rPr>
        <w:t>Export</w:t>
      </w:r>
      <w:r w:rsidRPr="009644E8">
        <w:rPr>
          <w:rFonts w:eastAsia="SimSun"/>
          <w:lang w:eastAsia="zh-CN"/>
        </w:rPr>
        <w:t xml:space="preserve"> button and choose the download type (CSV, Excel, PDF, RTF, or Word).</w:t>
      </w:r>
    </w:p>
    <w:p w14:paraId="6E4F4A0A" w14:textId="5C2634F6" w:rsidR="0062470F" w:rsidRDefault="0062470F" w:rsidP="0062470F">
      <w:pPr>
        <w:pStyle w:val="Caption"/>
      </w:pPr>
      <w:bookmarkStart w:id="180" w:name="_Toc111200622"/>
      <w:r>
        <w:t xml:space="preserve">Figure </w:t>
      </w:r>
      <w:r>
        <w:fldChar w:fldCharType="begin"/>
      </w:r>
      <w:r>
        <w:instrText>SEQ Figure \* ARABIC</w:instrText>
      </w:r>
      <w:r>
        <w:fldChar w:fldCharType="separate"/>
      </w:r>
      <w:r w:rsidR="00A16E0D">
        <w:rPr>
          <w:noProof/>
        </w:rPr>
        <w:t>11</w:t>
      </w:r>
      <w:r>
        <w:fldChar w:fldCharType="end"/>
      </w:r>
      <w:r>
        <w:t xml:space="preserve">: </w:t>
      </w:r>
      <w:r w:rsidR="00CD3D32">
        <w:t>Institution List by Name Report</w:t>
      </w:r>
      <w:bookmarkEnd w:id="180"/>
      <w:r w:rsidR="00CD3D32">
        <w:t xml:space="preserve"> </w:t>
      </w:r>
    </w:p>
    <w:p w14:paraId="49D889C9" w14:textId="46EFAC8E" w:rsidR="0062470F" w:rsidRPr="0062470F" w:rsidRDefault="00496C91" w:rsidP="0062470F">
      <w:pPr>
        <w:rPr>
          <w:rFonts w:eastAsia="SimSun"/>
          <w:lang w:eastAsia="zh-CN"/>
        </w:rPr>
      </w:pPr>
      <w:r>
        <w:rPr>
          <w:noProof/>
        </w:rPr>
        <w:drawing>
          <wp:inline distT="0" distB="0" distL="0" distR="0" wp14:anchorId="73BBAAE9" wp14:editId="6581F79A">
            <wp:extent cx="5943600" cy="3019425"/>
            <wp:effectExtent l="19050" t="19050" r="19050" b="28575"/>
            <wp:docPr id="17" name="Picture 17" descr="This graphic shows an example of Institution List By Name, Header Menu option, containing the columns Name, Station Number, City, State, and VIS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an example of Institution List By Name, Header Menu option, containing the columns Name, Station Number, City, State, and VISN with the ability to Export the report to CSV, Excel, PDF, RTF, and Word."/>
                    <pic:cNvPicPr/>
                  </pic:nvPicPr>
                  <pic:blipFill>
                    <a:blip r:embed="rId25"/>
                    <a:stretch>
                      <a:fillRect/>
                    </a:stretch>
                  </pic:blipFill>
                  <pic:spPr>
                    <a:xfrm>
                      <a:off x="0" y="0"/>
                      <a:ext cx="5943600" cy="3019425"/>
                    </a:xfrm>
                    <a:prstGeom prst="rect">
                      <a:avLst/>
                    </a:prstGeom>
                    <a:ln>
                      <a:solidFill>
                        <a:schemeClr val="tx1"/>
                      </a:solidFill>
                    </a:ln>
                  </pic:spPr>
                </pic:pic>
              </a:graphicData>
            </a:graphic>
          </wp:inline>
        </w:drawing>
      </w:r>
    </w:p>
    <w:p w14:paraId="01EABBFF" w14:textId="615F1631" w:rsidR="00501E89" w:rsidRPr="0011471D" w:rsidRDefault="00501E89" w:rsidP="00B71232">
      <w:pPr>
        <w:pStyle w:val="Heading3"/>
        <w:rPr>
          <w:rFonts w:eastAsia="SimSun"/>
          <w:lang w:eastAsia="zh-CN"/>
        </w:rPr>
      </w:pPr>
      <w:bookmarkStart w:id="181" w:name="_Toc157327365"/>
      <w:bookmarkStart w:id="182" w:name="_Toc165103862"/>
      <w:bookmarkStart w:id="183" w:name="_Toc285027552"/>
      <w:bookmarkStart w:id="184" w:name="_Toc111200538"/>
      <w:r w:rsidRPr="0011471D">
        <w:rPr>
          <w:rFonts w:eastAsia="SimSun"/>
          <w:lang w:eastAsia="zh-CN"/>
        </w:rPr>
        <w:t xml:space="preserve">Institution List </w:t>
      </w:r>
      <w:r w:rsidR="003379F5" w:rsidRPr="0011471D">
        <w:rPr>
          <w:rFonts w:eastAsia="SimSun"/>
          <w:lang w:eastAsia="zh-CN"/>
        </w:rPr>
        <w:t>by</w:t>
      </w:r>
      <w:r w:rsidRPr="0011471D">
        <w:rPr>
          <w:rFonts w:eastAsia="SimSun"/>
          <w:lang w:eastAsia="zh-CN"/>
        </w:rPr>
        <w:t xml:space="preserve"> Service Area</w:t>
      </w:r>
      <w:bookmarkEnd w:id="181"/>
      <w:bookmarkEnd w:id="182"/>
      <w:bookmarkEnd w:id="183"/>
      <w:bookmarkEnd w:id="184"/>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 Service Area</w:instrText>
      </w:r>
      <w:r>
        <w:instrText xml:space="preserve">" </w:instrText>
      </w:r>
      <w:r>
        <w:rPr>
          <w:rFonts w:eastAsia="SimSun"/>
          <w:lang w:eastAsia="zh-CN"/>
        </w:rPr>
        <w:fldChar w:fldCharType="end"/>
      </w:r>
    </w:p>
    <w:p w14:paraId="61DB7090" w14:textId="03F1F4E0" w:rsidR="0062470F" w:rsidRPr="00CD3D32" w:rsidRDefault="0062470F"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Service Area</w:t>
      </w:r>
      <w:r w:rsidRPr="00CD3D32">
        <w:rPr>
          <w:rFonts w:eastAsia="SimSun"/>
          <w:sz w:val="22"/>
          <w:lang w:eastAsia="zh-CN"/>
        </w:rPr>
        <w:t xml:space="preserve"> report provides a list of Institutions in alphabetical order by </w:t>
      </w:r>
      <w:r w:rsidRPr="00CD3D32">
        <w:rPr>
          <w:rFonts w:eastAsia="SimSun"/>
          <w:b/>
          <w:sz w:val="22"/>
          <w:lang w:eastAsia="zh-CN"/>
        </w:rPr>
        <w:t>Service Area</w:t>
      </w:r>
      <w:r w:rsidRPr="00CD3D32">
        <w:rPr>
          <w:rFonts w:eastAsia="SimSun"/>
          <w:sz w:val="22"/>
          <w:lang w:eastAsia="zh-CN"/>
        </w:rPr>
        <w:t xml:space="preserve"> then by </w:t>
      </w:r>
      <w:r w:rsidRPr="00CD3D32">
        <w:rPr>
          <w:rFonts w:eastAsia="SimSun"/>
          <w:b/>
          <w:sz w:val="22"/>
          <w:lang w:eastAsia="zh-CN"/>
        </w:rPr>
        <w:t>Institution Name</w:t>
      </w:r>
      <w:r w:rsidRPr="00CD3D32">
        <w:rPr>
          <w:rFonts w:eastAsia="SimSun"/>
          <w:sz w:val="22"/>
          <w:lang w:eastAsia="zh-CN"/>
        </w:rPr>
        <w:t xml:space="preserve">. </w:t>
      </w:r>
    </w:p>
    <w:p w14:paraId="3A7A33BB" w14:textId="05A97AD3" w:rsidR="0062470F" w:rsidRPr="00CD3D32" w:rsidRDefault="0062470F" w:rsidP="00F0493F">
      <w:pPr>
        <w:pStyle w:val="BodyText"/>
        <w:rPr>
          <w:rFonts w:eastAsia="SimSun"/>
          <w:sz w:val="22"/>
          <w:lang w:eastAsia="zh-CN"/>
        </w:rPr>
      </w:pPr>
      <w:r w:rsidRPr="00CD3D32">
        <w:rPr>
          <w:rFonts w:eastAsia="SimSun"/>
          <w:sz w:val="22"/>
          <w:lang w:eastAsia="zh-CN"/>
        </w:rPr>
        <w:t>This report contains:</w:t>
      </w:r>
    </w:p>
    <w:p w14:paraId="7D1F6A97" w14:textId="77777777" w:rsidR="0062470F" w:rsidRPr="00CD3D32" w:rsidRDefault="0062470F" w:rsidP="000A622C">
      <w:pPr>
        <w:pStyle w:val="BodyTextBullet1"/>
        <w:rPr>
          <w:rFonts w:eastAsia="SimSun"/>
          <w:lang w:eastAsia="zh-CN"/>
        </w:rPr>
      </w:pPr>
      <w:r w:rsidRPr="0A35AA3C">
        <w:rPr>
          <w:rFonts w:eastAsia="SimSun"/>
          <w:lang w:eastAsia="zh-CN"/>
        </w:rPr>
        <w:lastRenderedPageBreak/>
        <w:t>Institution Name</w:t>
      </w:r>
    </w:p>
    <w:p w14:paraId="39492502" w14:textId="77777777" w:rsidR="0062470F" w:rsidRPr="00CD3D32" w:rsidRDefault="0062470F" w:rsidP="000A622C">
      <w:pPr>
        <w:pStyle w:val="BodyTextBullet1"/>
        <w:rPr>
          <w:rFonts w:eastAsia="SimSun"/>
          <w:lang w:eastAsia="zh-CN"/>
        </w:rPr>
      </w:pPr>
      <w:r w:rsidRPr="0A35AA3C">
        <w:rPr>
          <w:rFonts w:eastAsia="SimSun"/>
          <w:lang w:eastAsia="zh-CN"/>
        </w:rPr>
        <w:t>Station Number</w:t>
      </w:r>
    </w:p>
    <w:p w14:paraId="461D84D5" w14:textId="77777777" w:rsidR="0062470F" w:rsidRPr="00CD3D32" w:rsidRDefault="0062470F" w:rsidP="000A622C">
      <w:pPr>
        <w:pStyle w:val="BodyTextBullet1"/>
        <w:rPr>
          <w:rFonts w:eastAsia="SimSun"/>
          <w:lang w:eastAsia="zh-CN"/>
        </w:rPr>
      </w:pPr>
      <w:r w:rsidRPr="0A35AA3C">
        <w:rPr>
          <w:rFonts w:eastAsia="SimSun"/>
          <w:lang w:eastAsia="zh-CN"/>
        </w:rPr>
        <w:t>City</w:t>
      </w:r>
    </w:p>
    <w:p w14:paraId="757DC7AD" w14:textId="77777777" w:rsidR="0062470F" w:rsidRPr="00CD3D32" w:rsidRDefault="0062470F" w:rsidP="000A622C">
      <w:pPr>
        <w:pStyle w:val="BodyTextBullet1"/>
        <w:rPr>
          <w:rFonts w:eastAsia="SimSun"/>
          <w:lang w:eastAsia="zh-CN"/>
        </w:rPr>
      </w:pPr>
      <w:r w:rsidRPr="0A35AA3C">
        <w:rPr>
          <w:rFonts w:eastAsia="SimSun"/>
          <w:lang w:eastAsia="zh-CN"/>
        </w:rPr>
        <w:t>State</w:t>
      </w:r>
    </w:p>
    <w:p w14:paraId="7562320E" w14:textId="77777777" w:rsidR="0062470F" w:rsidRPr="00CD3D32" w:rsidRDefault="0062470F" w:rsidP="000A622C">
      <w:pPr>
        <w:pStyle w:val="BodyTextBullet1"/>
        <w:rPr>
          <w:rFonts w:eastAsia="SimSun"/>
          <w:lang w:eastAsia="zh-CN"/>
        </w:rPr>
      </w:pPr>
      <w:r w:rsidRPr="0A35AA3C">
        <w:rPr>
          <w:rFonts w:eastAsia="SimSun"/>
          <w:lang w:eastAsia="zh-CN"/>
        </w:rPr>
        <w:t>VISN</w:t>
      </w:r>
    </w:p>
    <w:p w14:paraId="532726D1" w14:textId="77777777" w:rsidR="0062470F" w:rsidRPr="00CD3D32" w:rsidRDefault="0062470F" w:rsidP="000A622C">
      <w:pPr>
        <w:pStyle w:val="BodyTextBullet1"/>
        <w:rPr>
          <w:rFonts w:eastAsia="SimSun"/>
          <w:lang w:eastAsia="zh-CN"/>
        </w:rPr>
      </w:pPr>
      <w:r w:rsidRPr="0A35AA3C">
        <w:rPr>
          <w:rFonts w:eastAsia="SimSun"/>
          <w:lang w:eastAsia="zh-CN"/>
        </w:rPr>
        <w:t>Total of the Service Area</w:t>
      </w:r>
    </w:p>
    <w:p w14:paraId="2008F0C7" w14:textId="77777777" w:rsidR="0062470F" w:rsidRPr="00CD3D32" w:rsidRDefault="0062470F" w:rsidP="000A622C">
      <w:pPr>
        <w:pStyle w:val="BodyTextBullet1"/>
        <w:rPr>
          <w:rFonts w:eastAsia="SimSun"/>
          <w:lang w:eastAsia="zh-CN"/>
        </w:rPr>
      </w:pPr>
      <w:r w:rsidRPr="0A35AA3C">
        <w:rPr>
          <w:rFonts w:eastAsia="SimSun"/>
          <w:lang w:eastAsia="zh-CN"/>
        </w:rPr>
        <w:t>Report Printed Date</w:t>
      </w:r>
    </w:p>
    <w:p w14:paraId="1209B566" w14:textId="77777777" w:rsidR="0062470F" w:rsidRPr="00B71232" w:rsidRDefault="0062470F" w:rsidP="00F3260D">
      <w:pPr>
        <w:pStyle w:val="BodyTextNumbered1"/>
        <w:numPr>
          <w:ilvl w:val="0"/>
          <w:numId w:val="35"/>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select the </w:t>
      </w:r>
      <w:r w:rsidRPr="00B71232">
        <w:rPr>
          <w:rFonts w:eastAsia="SimSun"/>
          <w:b/>
          <w:lang w:eastAsia="zh-CN"/>
        </w:rPr>
        <w:t>Administrator Menu</w:t>
      </w:r>
      <w:r w:rsidRPr="00B71232">
        <w:rPr>
          <w:rFonts w:eastAsia="SimSun"/>
          <w:lang w:eastAsia="zh-CN"/>
        </w:rPr>
        <w:t xml:space="preserve"> option.</w:t>
      </w:r>
    </w:p>
    <w:p w14:paraId="7A41A418" w14:textId="06BA81CF" w:rsidR="0062470F" w:rsidRPr="00CD3D32" w:rsidRDefault="0062470F" w:rsidP="00F0493F">
      <w:pPr>
        <w:pStyle w:val="BodyText"/>
        <w:ind w:left="720"/>
        <w:rPr>
          <w:rFonts w:eastAsia="SimSun"/>
          <w:sz w:val="22"/>
          <w:lang w:eastAsia="zh-CN"/>
        </w:rPr>
      </w:pPr>
      <w:r w:rsidRPr="00CD3D32">
        <w:rPr>
          <w:rFonts w:eastAsia="SimSun"/>
          <w:b/>
          <w:sz w:val="22"/>
          <w:lang w:eastAsia="zh-CN"/>
        </w:rPr>
        <w:t>NOTE:</w:t>
      </w:r>
      <w:r w:rsidRPr="00CD3D32">
        <w:rPr>
          <w:rFonts w:eastAsia="SimSun"/>
          <w:sz w:val="22"/>
          <w:lang w:eastAsia="zh-CN"/>
        </w:rPr>
        <w:t xml:space="preserve"> The Administrator Menu option will display only if the Administrator Security key is assigned to you.</w:t>
      </w:r>
    </w:p>
    <w:p w14:paraId="4872BE1D" w14:textId="4593B159" w:rsidR="0062470F" w:rsidRPr="00CD3D32" w:rsidRDefault="0062470F" w:rsidP="000B6D8E">
      <w:pPr>
        <w:pStyle w:val="BodyTextNumbered1"/>
        <w:ind w:left="720"/>
        <w:rPr>
          <w:rFonts w:eastAsia="SimSun"/>
          <w:lang w:eastAsia="zh-CN"/>
        </w:rPr>
      </w:pPr>
      <w:r w:rsidRPr="00CD3D32">
        <w:rPr>
          <w:rFonts w:eastAsia="SimSun"/>
          <w:lang w:eastAsia="zh-CN"/>
        </w:rPr>
        <w:t xml:space="preserve">From the Task Menu, select the Institution List </w:t>
      </w:r>
      <w:r w:rsidR="005A350E" w:rsidRPr="00CD3D32">
        <w:rPr>
          <w:rFonts w:eastAsia="SimSun"/>
          <w:lang w:eastAsia="zh-CN"/>
        </w:rPr>
        <w:t>by</w:t>
      </w:r>
      <w:r w:rsidRPr="00CD3D32">
        <w:rPr>
          <w:rFonts w:eastAsia="SimSun"/>
          <w:lang w:eastAsia="zh-CN"/>
        </w:rPr>
        <w:t xml:space="preserve"> Service Area link to display the Institution List By Service Area Report screen in the Content Area.</w:t>
      </w:r>
    </w:p>
    <w:p w14:paraId="1FDF9813" w14:textId="0E2F8731" w:rsidR="0062470F" w:rsidRPr="00CD3D32" w:rsidRDefault="0062470F"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680A02F1" w14:textId="62D26BBA" w:rsidR="0062470F" w:rsidRDefault="0062470F" w:rsidP="0062470F">
      <w:pPr>
        <w:pStyle w:val="Caption"/>
      </w:pPr>
      <w:bookmarkStart w:id="185" w:name="_Toc111200623"/>
      <w:r>
        <w:t xml:space="preserve">Figure </w:t>
      </w:r>
      <w:r>
        <w:fldChar w:fldCharType="begin"/>
      </w:r>
      <w:r>
        <w:instrText>SEQ Figure \* ARABIC</w:instrText>
      </w:r>
      <w:r>
        <w:fldChar w:fldCharType="separate"/>
      </w:r>
      <w:r w:rsidR="00A16E0D">
        <w:rPr>
          <w:noProof/>
        </w:rPr>
        <w:t>12</w:t>
      </w:r>
      <w:r>
        <w:fldChar w:fldCharType="end"/>
      </w:r>
      <w:r>
        <w:t>:</w:t>
      </w:r>
      <w:r w:rsidR="00CD3D32">
        <w:t xml:space="preserve"> Institution List by Service Area Report</w:t>
      </w:r>
      <w:bookmarkEnd w:id="185"/>
      <w:r w:rsidR="00CD3D32">
        <w:t xml:space="preserve"> </w:t>
      </w:r>
    </w:p>
    <w:p w14:paraId="50622D0E" w14:textId="09062AAC" w:rsidR="0062470F" w:rsidRPr="0062470F" w:rsidRDefault="00C476FA" w:rsidP="00B71232">
      <w:pPr>
        <w:pStyle w:val="BodyTextNumbered1"/>
        <w:numPr>
          <w:ilvl w:val="0"/>
          <w:numId w:val="0"/>
        </w:numPr>
        <w:rPr>
          <w:rFonts w:eastAsia="SimSun"/>
          <w:lang w:eastAsia="zh-CN"/>
        </w:rPr>
      </w:pPr>
      <w:r>
        <w:rPr>
          <w:noProof/>
        </w:rPr>
        <w:drawing>
          <wp:inline distT="0" distB="0" distL="0" distR="0" wp14:anchorId="4C9FBF42" wp14:editId="62FCFB69">
            <wp:extent cx="5943600" cy="2952115"/>
            <wp:effectExtent l="19050" t="19050" r="19050" b="19685"/>
            <wp:doc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pic:cNvPicPr/>
                  </pic:nvPicPr>
                  <pic:blipFill>
                    <a:blip r:embed="rId26"/>
                    <a:stretch>
                      <a:fillRect/>
                    </a:stretch>
                  </pic:blipFill>
                  <pic:spPr>
                    <a:xfrm>
                      <a:off x="0" y="0"/>
                      <a:ext cx="5943600" cy="2952115"/>
                    </a:xfrm>
                    <a:prstGeom prst="rect">
                      <a:avLst/>
                    </a:prstGeom>
                    <a:ln>
                      <a:solidFill>
                        <a:schemeClr val="tx1"/>
                      </a:solidFill>
                    </a:ln>
                  </pic:spPr>
                </pic:pic>
              </a:graphicData>
            </a:graphic>
          </wp:inline>
        </w:drawing>
      </w:r>
    </w:p>
    <w:p w14:paraId="6DC96160" w14:textId="1E422F9B" w:rsidR="00501E89" w:rsidRPr="007E4DCC" w:rsidRDefault="00501E89" w:rsidP="00B71232">
      <w:pPr>
        <w:pStyle w:val="Heading3"/>
        <w:rPr>
          <w:rFonts w:eastAsia="SimSun"/>
          <w:lang w:eastAsia="zh-CN"/>
        </w:rPr>
      </w:pPr>
      <w:bookmarkStart w:id="186" w:name="_Toc157327366"/>
      <w:bookmarkStart w:id="187" w:name="_Toc165103863"/>
      <w:bookmarkStart w:id="188" w:name="_Toc285027553"/>
      <w:bookmarkStart w:id="189" w:name="_Toc111200539"/>
      <w:r w:rsidRPr="007E4DCC">
        <w:rPr>
          <w:rFonts w:eastAsia="SimSun"/>
          <w:lang w:eastAsia="zh-CN"/>
        </w:rPr>
        <w:t xml:space="preserve">Role List </w:t>
      </w:r>
      <w:r w:rsidR="003379F5" w:rsidRPr="007E4DCC">
        <w:rPr>
          <w:rFonts w:eastAsia="SimSun"/>
          <w:lang w:eastAsia="zh-CN"/>
        </w:rPr>
        <w:t>by</w:t>
      </w:r>
      <w:r w:rsidRPr="007E4DCC">
        <w:rPr>
          <w:rFonts w:eastAsia="SimSun"/>
          <w:lang w:eastAsia="zh-CN"/>
        </w:rPr>
        <w:t xml:space="preserve"> Description</w:t>
      </w:r>
      <w:bookmarkEnd w:id="186"/>
      <w:bookmarkEnd w:id="187"/>
      <w:bookmarkEnd w:id="188"/>
      <w:bookmarkEnd w:id="189"/>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Role List By Description</w:instrText>
      </w:r>
      <w:r>
        <w:instrText xml:space="preserve">" </w:instrText>
      </w:r>
      <w:r>
        <w:rPr>
          <w:rFonts w:eastAsia="SimSun"/>
          <w:lang w:eastAsia="zh-CN"/>
        </w:rPr>
        <w:fldChar w:fldCharType="end"/>
      </w:r>
    </w:p>
    <w:p w14:paraId="222A020C" w14:textId="7B85F6E5" w:rsidR="00CD3D32" w:rsidRPr="00CD3D32" w:rsidRDefault="00CD3D32" w:rsidP="00B71232">
      <w:pPr>
        <w:pStyle w:val="BodyText"/>
        <w:rPr>
          <w:rFonts w:eastAsia="SimSun"/>
          <w:lang w:eastAsia="zh-CN"/>
        </w:rPr>
      </w:pPr>
      <w:r w:rsidRPr="00CD3D32">
        <w:rPr>
          <w:rFonts w:eastAsia="SimSun"/>
          <w:lang w:eastAsia="zh-CN"/>
        </w:rPr>
        <w:t xml:space="preserve">The </w:t>
      </w:r>
      <w:r w:rsidRPr="00CD3D32">
        <w:rPr>
          <w:rFonts w:eastAsia="SimSun"/>
          <w:b/>
          <w:lang w:eastAsia="zh-CN"/>
        </w:rPr>
        <w:t xml:space="preserve">Role List </w:t>
      </w:r>
      <w:r w:rsidR="003379F5" w:rsidRPr="00CD3D32">
        <w:rPr>
          <w:rFonts w:eastAsia="SimSun"/>
          <w:b/>
          <w:lang w:eastAsia="zh-CN"/>
        </w:rPr>
        <w:t>by</w:t>
      </w:r>
      <w:r w:rsidRPr="00CD3D32">
        <w:rPr>
          <w:rFonts w:eastAsia="SimSun"/>
          <w:b/>
          <w:lang w:eastAsia="zh-CN"/>
        </w:rPr>
        <w:t xml:space="preserve"> Description</w:t>
      </w:r>
      <w:r w:rsidRPr="00CD3D32">
        <w:rPr>
          <w:rFonts w:eastAsia="SimSun"/>
          <w:lang w:eastAsia="zh-CN"/>
        </w:rPr>
        <w:t xml:space="preserve"> report provides a list</w:t>
      </w:r>
      <w:r>
        <w:rPr>
          <w:rFonts w:eastAsia="SimSun"/>
          <w:lang w:eastAsia="zh-CN"/>
        </w:rPr>
        <w:t xml:space="preserve"> of Roles in alphabetical order </w:t>
      </w:r>
      <w:r w:rsidRPr="00CD3D32">
        <w:rPr>
          <w:rFonts w:eastAsia="SimSun"/>
          <w:lang w:eastAsia="zh-CN"/>
        </w:rPr>
        <w:t xml:space="preserve">by Description. </w:t>
      </w:r>
    </w:p>
    <w:p w14:paraId="409D4167" w14:textId="77777777" w:rsidR="00CD3D32" w:rsidRPr="00CD3D32" w:rsidRDefault="00CD3D32" w:rsidP="00B71232">
      <w:pPr>
        <w:pStyle w:val="BodyText"/>
        <w:rPr>
          <w:rFonts w:eastAsia="SimSun"/>
          <w:lang w:eastAsia="zh-CN"/>
        </w:rPr>
      </w:pPr>
      <w:r w:rsidRPr="00CD3D32">
        <w:rPr>
          <w:rFonts w:eastAsia="SimSun"/>
          <w:lang w:eastAsia="zh-CN"/>
        </w:rPr>
        <w:t>This report contains:</w:t>
      </w:r>
    </w:p>
    <w:p w14:paraId="6BE2EB5A" w14:textId="77777777" w:rsidR="00CD3D32" w:rsidRPr="00CD3D32" w:rsidRDefault="00CD3D32" w:rsidP="000A622C">
      <w:pPr>
        <w:pStyle w:val="BodyTextBullet1"/>
        <w:rPr>
          <w:rFonts w:eastAsia="SimSun"/>
          <w:lang w:eastAsia="zh-CN"/>
        </w:rPr>
      </w:pPr>
      <w:r w:rsidRPr="00CD3D32">
        <w:rPr>
          <w:rFonts w:eastAsia="SimSun"/>
          <w:lang w:eastAsia="zh-CN"/>
        </w:rPr>
        <w:t>Role Description</w:t>
      </w:r>
    </w:p>
    <w:p w14:paraId="7B6BBADA" w14:textId="77777777" w:rsidR="00CD3D32" w:rsidRPr="00CD3D32" w:rsidRDefault="00CD3D32" w:rsidP="000A622C">
      <w:pPr>
        <w:pStyle w:val="BodyTextBullet1"/>
        <w:rPr>
          <w:rFonts w:eastAsia="SimSun"/>
          <w:lang w:eastAsia="zh-CN"/>
        </w:rPr>
      </w:pPr>
      <w:r w:rsidRPr="00CD3D32">
        <w:rPr>
          <w:rFonts w:eastAsia="SimSun"/>
          <w:lang w:eastAsia="zh-CN"/>
        </w:rPr>
        <w:lastRenderedPageBreak/>
        <w:t>Role Code</w:t>
      </w:r>
    </w:p>
    <w:p w14:paraId="6EEC3168" w14:textId="77777777" w:rsidR="00CD3D32" w:rsidRPr="00CD3D32" w:rsidRDefault="00CD3D32" w:rsidP="000A622C">
      <w:pPr>
        <w:pStyle w:val="BodyTextBullet1"/>
        <w:rPr>
          <w:rFonts w:eastAsia="SimSun"/>
          <w:lang w:eastAsia="zh-CN"/>
        </w:rPr>
      </w:pPr>
      <w:r w:rsidRPr="00CD3D32">
        <w:rPr>
          <w:rFonts w:eastAsia="SimSun"/>
          <w:lang w:eastAsia="zh-CN"/>
        </w:rPr>
        <w:t>Status</w:t>
      </w:r>
    </w:p>
    <w:p w14:paraId="7630587E" w14:textId="77777777" w:rsidR="00CD3D32" w:rsidRPr="00CD3D32" w:rsidRDefault="00CD3D32" w:rsidP="000A622C">
      <w:pPr>
        <w:pStyle w:val="BodyTextBullet1"/>
        <w:rPr>
          <w:rFonts w:eastAsia="SimSun"/>
          <w:lang w:eastAsia="zh-CN"/>
        </w:rPr>
      </w:pPr>
      <w:r w:rsidRPr="00CD3D32">
        <w:rPr>
          <w:rFonts w:eastAsia="SimSun"/>
          <w:lang w:eastAsia="zh-CN"/>
        </w:rPr>
        <w:t>Report Printed Date</w:t>
      </w:r>
    </w:p>
    <w:p w14:paraId="37BFC166" w14:textId="77777777" w:rsidR="00CD3D32" w:rsidRPr="00B71232" w:rsidRDefault="00CD3D32" w:rsidP="00F3260D">
      <w:pPr>
        <w:pStyle w:val="BodyTextNumbered1"/>
        <w:numPr>
          <w:ilvl w:val="0"/>
          <w:numId w:val="37"/>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78B577E5" w14:textId="00D828AB" w:rsidR="00CD3D32" w:rsidRPr="00CD3D32" w:rsidRDefault="00CD3D32" w:rsidP="00F0493F">
      <w:pPr>
        <w:pStyle w:val="BodyText"/>
        <w:ind w:left="720"/>
        <w:rPr>
          <w:rFonts w:eastAsia="SimSun"/>
          <w:lang w:eastAsia="zh-CN"/>
        </w:rPr>
      </w:pPr>
      <w:r w:rsidRPr="00CD3D32">
        <w:rPr>
          <w:rFonts w:eastAsia="SimSun"/>
          <w:b/>
          <w:lang w:eastAsia="zh-CN"/>
        </w:rPr>
        <w:t>NOTE</w:t>
      </w:r>
      <w:r w:rsidRPr="00CD3D32">
        <w:rPr>
          <w:rFonts w:eastAsia="SimSun"/>
          <w:lang w:eastAsia="zh-CN"/>
        </w:rPr>
        <w:t>: The Administrator Menu option will display onl</w:t>
      </w:r>
      <w:r>
        <w:rPr>
          <w:rFonts w:eastAsia="SimSun"/>
          <w:lang w:eastAsia="zh-CN"/>
        </w:rPr>
        <w:t xml:space="preserve">y if the Administrator Security </w:t>
      </w:r>
      <w:r w:rsidRPr="00CD3D32">
        <w:rPr>
          <w:rFonts w:eastAsia="SimSun"/>
          <w:lang w:eastAsia="zh-CN"/>
        </w:rPr>
        <w:t>key is assigned to you.</w:t>
      </w:r>
    </w:p>
    <w:p w14:paraId="63C6D89A" w14:textId="0FCA1920" w:rsidR="00CD3D32" w:rsidRDefault="00CD3D32" w:rsidP="000B6D8E">
      <w:pPr>
        <w:pStyle w:val="BodyTextNumbered1"/>
        <w:ind w:left="720"/>
        <w:rPr>
          <w:rFonts w:eastAsia="SimSun"/>
          <w:lang w:eastAsia="zh-CN"/>
        </w:rPr>
      </w:pPr>
      <w:r w:rsidRPr="00CD3D32">
        <w:rPr>
          <w:rFonts w:eastAsia="SimSun"/>
          <w:lang w:eastAsia="zh-CN"/>
        </w:rPr>
        <w:t xml:space="preserve">From the Task Menu, click the Role List </w:t>
      </w:r>
      <w:r w:rsidR="003379F5" w:rsidRPr="00CD3D32">
        <w:rPr>
          <w:rFonts w:eastAsia="SimSun"/>
          <w:lang w:eastAsia="zh-CN"/>
        </w:rPr>
        <w:t>by</w:t>
      </w:r>
      <w:r w:rsidRPr="00CD3D32">
        <w:rPr>
          <w:rFonts w:eastAsia="SimSun"/>
          <w:lang w:eastAsia="zh-CN"/>
        </w:rPr>
        <w:t xml:space="preserve"> Description</w:t>
      </w:r>
      <w:r>
        <w:rPr>
          <w:rFonts w:eastAsia="SimSun"/>
          <w:lang w:eastAsia="zh-CN"/>
        </w:rPr>
        <w:t xml:space="preserve"> link to display the </w:t>
      </w:r>
      <w:r w:rsidRPr="00CD3D32">
        <w:rPr>
          <w:rFonts w:eastAsia="SimSun"/>
          <w:lang w:eastAsia="zh-CN"/>
        </w:rPr>
        <w:t xml:space="preserve">Role List </w:t>
      </w:r>
      <w:r w:rsidR="005A350E" w:rsidRPr="00CD3D32">
        <w:rPr>
          <w:rFonts w:eastAsia="SimSun"/>
          <w:lang w:eastAsia="zh-CN"/>
        </w:rPr>
        <w:t>by</w:t>
      </w:r>
      <w:r w:rsidRPr="00CD3D32">
        <w:rPr>
          <w:rFonts w:eastAsia="SimSun"/>
          <w:lang w:eastAsia="zh-CN"/>
        </w:rPr>
        <w:t xml:space="preserve"> Description Report screen in the Content Area.</w:t>
      </w:r>
    </w:p>
    <w:p w14:paraId="5A468EE4" w14:textId="37BB25DE" w:rsidR="00CD3D32" w:rsidRDefault="00CD3D32"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2096BF20" w14:textId="19241462" w:rsidR="004C7E3B" w:rsidRDefault="004C7E3B" w:rsidP="004C7E3B">
      <w:pPr>
        <w:pStyle w:val="Caption"/>
      </w:pPr>
      <w:bookmarkStart w:id="190" w:name="_Toc111200624"/>
      <w:r>
        <w:t xml:space="preserve">Figure </w:t>
      </w:r>
      <w:r>
        <w:fldChar w:fldCharType="begin"/>
      </w:r>
      <w:r>
        <w:instrText>SEQ Figure \* ARABIC</w:instrText>
      </w:r>
      <w:r>
        <w:fldChar w:fldCharType="separate"/>
      </w:r>
      <w:r w:rsidR="00A16E0D">
        <w:rPr>
          <w:noProof/>
        </w:rPr>
        <w:t>13</w:t>
      </w:r>
      <w:r>
        <w:fldChar w:fldCharType="end"/>
      </w:r>
      <w:r>
        <w:t xml:space="preserve">: Role List </w:t>
      </w:r>
      <w:r w:rsidR="003379F5">
        <w:t>by</w:t>
      </w:r>
      <w:r>
        <w:t xml:space="preserve"> Description</w:t>
      </w:r>
      <w:bookmarkEnd w:id="190"/>
    </w:p>
    <w:p w14:paraId="21A879D6" w14:textId="48E5D33D" w:rsidR="00BC7BB0" w:rsidRPr="00CD3D32" w:rsidRDefault="00C476FA" w:rsidP="00B71232">
      <w:pPr>
        <w:pStyle w:val="BodyTextNumbered1"/>
        <w:numPr>
          <w:ilvl w:val="0"/>
          <w:numId w:val="0"/>
        </w:numPr>
        <w:rPr>
          <w:rFonts w:eastAsia="SimSun"/>
          <w:lang w:eastAsia="zh-CN"/>
        </w:rPr>
      </w:pPr>
      <w:r>
        <w:rPr>
          <w:noProof/>
        </w:rPr>
        <w:drawing>
          <wp:inline distT="0" distB="0" distL="0" distR="0" wp14:anchorId="33E597BD" wp14:editId="254A89AD">
            <wp:extent cx="5943600" cy="2439035"/>
            <wp:effectExtent l="19050" t="19050" r="19050" b="18415"/>
            <wp:docPr id="19" name="Picture 19" descr="This graphic shows an example of Role List By Description, Header Menu option, containing the columns Role Description, Role Code, and Statu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ic shows an example of Role List By Description, Header Menu option, containing the columns Role Description, Role Code, and Status with the ability to Export the report to CSV, Excel, PDF, RTF, and Word."/>
                    <pic:cNvPicPr/>
                  </pic:nvPicPr>
                  <pic:blipFill>
                    <a:blip r:embed="rId27"/>
                    <a:stretch>
                      <a:fillRect/>
                    </a:stretch>
                  </pic:blipFill>
                  <pic:spPr>
                    <a:xfrm>
                      <a:off x="0" y="0"/>
                      <a:ext cx="5943600" cy="2439035"/>
                    </a:xfrm>
                    <a:prstGeom prst="rect">
                      <a:avLst/>
                    </a:prstGeom>
                    <a:ln>
                      <a:solidFill>
                        <a:schemeClr val="tx1"/>
                      </a:solidFill>
                    </a:ln>
                  </pic:spPr>
                </pic:pic>
              </a:graphicData>
            </a:graphic>
          </wp:inline>
        </w:drawing>
      </w:r>
    </w:p>
    <w:p w14:paraId="477E8C7A" w14:textId="5D1C2828" w:rsidR="00501E89" w:rsidRDefault="00501E89" w:rsidP="00B71232">
      <w:pPr>
        <w:pStyle w:val="Heading3"/>
        <w:rPr>
          <w:rFonts w:eastAsia="SimSun"/>
          <w:lang w:eastAsia="zh-CN"/>
        </w:rPr>
      </w:pPr>
      <w:bookmarkStart w:id="191" w:name="_Toc157327367"/>
      <w:bookmarkStart w:id="192" w:name="_Toc165103864"/>
      <w:bookmarkStart w:id="193" w:name="_Toc285027554"/>
      <w:bookmarkStart w:id="194" w:name="_Toc111200540"/>
      <w:r>
        <w:rPr>
          <w:rFonts w:eastAsia="SimSun"/>
          <w:lang w:eastAsia="zh-CN"/>
        </w:rPr>
        <w:t xml:space="preserve">Staff List </w:t>
      </w:r>
      <w:r w:rsidR="003379F5">
        <w:rPr>
          <w:rFonts w:eastAsia="SimSun"/>
          <w:lang w:eastAsia="zh-CN"/>
        </w:rPr>
        <w:t>by</w:t>
      </w:r>
      <w:r w:rsidRPr="0045745B">
        <w:rPr>
          <w:rFonts w:eastAsia="SimSun"/>
          <w:lang w:eastAsia="zh-CN"/>
        </w:rPr>
        <w:t xml:space="preserve"> Last Name</w:t>
      </w:r>
      <w:bookmarkEnd w:id="191"/>
      <w:bookmarkEnd w:id="192"/>
      <w:bookmarkEnd w:id="193"/>
      <w:bookmarkEnd w:id="194"/>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y Last Nam</w:instrText>
      </w:r>
      <w:r>
        <w:rPr>
          <w:rFonts w:eastAsia="SimSun"/>
          <w:lang w:eastAsia="zh-CN"/>
        </w:rPr>
        <w:instrText>e</w:instrText>
      </w:r>
      <w:r>
        <w:instrText xml:space="preserve">" </w:instrText>
      </w:r>
      <w:r>
        <w:rPr>
          <w:rFonts w:eastAsia="SimSun"/>
          <w:lang w:eastAsia="zh-CN"/>
        </w:rPr>
        <w:fldChar w:fldCharType="end"/>
      </w:r>
    </w:p>
    <w:p w14:paraId="1A6E6989" w14:textId="7E80B650" w:rsidR="00BC7BB0" w:rsidRPr="00BC7BB0" w:rsidRDefault="00BC7BB0" w:rsidP="00B71232">
      <w:pPr>
        <w:pStyle w:val="BodyText"/>
        <w:rPr>
          <w:rFonts w:eastAsia="SimSun"/>
          <w:lang w:eastAsia="zh-CN"/>
        </w:rPr>
      </w:pPr>
      <w:r w:rsidRPr="00BC7BB0">
        <w:rPr>
          <w:rFonts w:eastAsia="SimSun"/>
          <w:lang w:eastAsia="zh-CN"/>
        </w:rPr>
        <w:t xml:space="preserve">The </w:t>
      </w:r>
      <w:r w:rsidRPr="00BC7BB0">
        <w:rPr>
          <w:rFonts w:eastAsia="SimSun"/>
          <w:b/>
          <w:lang w:eastAsia="zh-CN"/>
        </w:rPr>
        <w:t xml:space="preserve">Staff List </w:t>
      </w:r>
      <w:r w:rsidR="003379F5" w:rsidRPr="00BC7BB0">
        <w:rPr>
          <w:rFonts w:eastAsia="SimSun"/>
          <w:b/>
          <w:lang w:eastAsia="zh-CN"/>
        </w:rPr>
        <w:t>by</w:t>
      </w:r>
      <w:r w:rsidRPr="00BC7BB0">
        <w:rPr>
          <w:rFonts w:eastAsia="SimSun"/>
          <w:b/>
          <w:lang w:eastAsia="zh-CN"/>
        </w:rPr>
        <w:t xml:space="preserve"> Last Name</w:t>
      </w:r>
      <w:r w:rsidRPr="00BC7BB0">
        <w:rPr>
          <w:rFonts w:eastAsia="SimSun"/>
          <w:lang w:eastAsia="zh-CN"/>
        </w:rPr>
        <w:t xml:space="preserve"> report provides a list o</w:t>
      </w:r>
      <w:r>
        <w:rPr>
          <w:rFonts w:eastAsia="SimSun"/>
          <w:lang w:eastAsia="zh-CN"/>
        </w:rPr>
        <w:t xml:space="preserve">f Staff members in alphabetical </w:t>
      </w:r>
      <w:r w:rsidRPr="00BC7BB0">
        <w:rPr>
          <w:rFonts w:eastAsia="SimSun"/>
          <w:lang w:eastAsia="zh-CN"/>
        </w:rPr>
        <w:t xml:space="preserve">order by last name. </w:t>
      </w:r>
    </w:p>
    <w:p w14:paraId="18D378F9" w14:textId="77777777" w:rsidR="00BC7BB0" w:rsidRPr="00BC7BB0" w:rsidRDefault="00BC7BB0" w:rsidP="00B71232">
      <w:pPr>
        <w:pStyle w:val="BodyText"/>
        <w:rPr>
          <w:rFonts w:eastAsia="SimSun"/>
          <w:lang w:eastAsia="zh-CN"/>
        </w:rPr>
      </w:pPr>
      <w:r w:rsidRPr="00BC7BB0">
        <w:rPr>
          <w:rFonts w:eastAsia="SimSun"/>
          <w:lang w:eastAsia="zh-CN"/>
        </w:rPr>
        <w:t>This Report Contains the Staff's:</w:t>
      </w:r>
    </w:p>
    <w:p w14:paraId="03D4B7E3" w14:textId="77777777" w:rsidR="00BC7BB0" w:rsidRPr="00BC7BB0" w:rsidRDefault="00BC7BB0" w:rsidP="000A622C">
      <w:pPr>
        <w:pStyle w:val="BodyTextBullet1"/>
        <w:rPr>
          <w:rFonts w:eastAsia="SimSun"/>
          <w:lang w:eastAsia="zh-CN"/>
        </w:rPr>
      </w:pPr>
      <w:r w:rsidRPr="00BC7BB0">
        <w:rPr>
          <w:rFonts w:eastAsia="SimSun"/>
          <w:lang w:eastAsia="zh-CN"/>
        </w:rPr>
        <w:t>Last Name</w:t>
      </w:r>
    </w:p>
    <w:p w14:paraId="129F2143" w14:textId="77777777" w:rsidR="00BC7BB0" w:rsidRPr="00BC7BB0" w:rsidRDefault="00BC7BB0" w:rsidP="000A622C">
      <w:pPr>
        <w:pStyle w:val="BodyTextBullet1"/>
        <w:rPr>
          <w:rFonts w:eastAsia="SimSun"/>
          <w:lang w:eastAsia="zh-CN"/>
        </w:rPr>
      </w:pPr>
      <w:r w:rsidRPr="00BC7BB0">
        <w:rPr>
          <w:rFonts w:eastAsia="SimSun"/>
          <w:lang w:eastAsia="zh-CN"/>
        </w:rPr>
        <w:t>First Name</w:t>
      </w:r>
    </w:p>
    <w:p w14:paraId="7DCBB7BD" w14:textId="77777777" w:rsidR="00BC7BB0" w:rsidRPr="00BC7BB0" w:rsidRDefault="00BC7BB0" w:rsidP="000A622C">
      <w:pPr>
        <w:pStyle w:val="BodyTextBullet1"/>
        <w:rPr>
          <w:rFonts w:eastAsia="SimSun"/>
          <w:lang w:eastAsia="zh-CN"/>
        </w:rPr>
      </w:pPr>
      <w:r w:rsidRPr="00BC7BB0">
        <w:rPr>
          <w:rFonts w:eastAsia="SimSun"/>
          <w:lang w:eastAsia="zh-CN"/>
        </w:rPr>
        <w:t>Title</w:t>
      </w:r>
    </w:p>
    <w:p w14:paraId="0B54DAE7" w14:textId="77777777" w:rsidR="00BC7BB0" w:rsidRPr="00BC7BB0" w:rsidRDefault="00BC7BB0" w:rsidP="000A622C">
      <w:pPr>
        <w:pStyle w:val="BodyTextBullet1"/>
        <w:rPr>
          <w:rFonts w:eastAsia="SimSun"/>
          <w:lang w:eastAsia="zh-CN"/>
        </w:rPr>
      </w:pPr>
      <w:r w:rsidRPr="00BC7BB0">
        <w:rPr>
          <w:rFonts w:eastAsia="SimSun"/>
          <w:lang w:eastAsia="zh-CN"/>
        </w:rPr>
        <w:t>Status</w:t>
      </w:r>
    </w:p>
    <w:p w14:paraId="515E9287" w14:textId="77777777" w:rsidR="00BC7BB0" w:rsidRPr="00BC7BB0" w:rsidRDefault="00BC7BB0" w:rsidP="000A622C">
      <w:pPr>
        <w:pStyle w:val="BodyTextBullet1"/>
        <w:rPr>
          <w:rFonts w:eastAsia="SimSun"/>
          <w:lang w:eastAsia="zh-CN"/>
        </w:rPr>
      </w:pPr>
      <w:r w:rsidRPr="00BC7BB0">
        <w:rPr>
          <w:rFonts w:eastAsia="SimSun"/>
          <w:lang w:eastAsia="zh-CN"/>
        </w:rPr>
        <w:t>Activation Date</w:t>
      </w:r>
    </w:p>
    <w:p w14:paraId="3428313E" w14:textId="77777777" w:rsidR="00BC7BB0" w:rsidRPr="00BC7BB0" w:rsidRDefault="00BC7BB0" w:rsidP="000A622C">
      <w:pPr>
        <w:pStyle w:val="BodyTextBullet1"/>
        <w:rPr>
          <w:rFonts w:eastAsia="SimSun"/>
          <w:lang w:eastAsia="zh-CN"/>
        </w:rPr>
      </w:pPr>
      <w:r w:rsidRPr="00BC7BB0">
        <w:rPr>
          <w:rFonts w:eastAsia="SimSun"/>
          <w:lang w:eastAsia="zh-CN"/>
        </w:rPr>
        <w:t>Deactivation Date</w:t>
      </w:r>
    </w:p>
    <w:p w14:paraId="04F5D618" w14:textId="77777777" w:rsidR="00BC7BB0" w:rsidRPr="00BC7BB0" w:rsidRDefault="00BC7BB0" w:rsidP="000A622C">
      <w:pPr>
        <w:pStyle w:val="BodyTextBullet1"/>
        <w:rPr>
          <w:rFonts w:eastAsia="SimSun"/>
          <w:lang w:eastAsia="zh-CN"/>
        </w:rPr>
      </w:pPr>
      <w:r w:rsidRPr="00BC7BB0">
        <w:rPr>
          <w:rFonts w:eastAsia="SimSun"/>
          <w:lang w:eastAsia="zh-CN"/>
        </w:rPr>
        <w:lastRenderedPageBreak/>
        <w:t>City</w:t>
      </w:r>
    </w:p>
    <w:p w14:paraId="6622FD88" w14:textId="77777777" w:rsidR="00BC7BB0" w:rsidRPr="00BC7BB0" w:rsidRDefault="00BC7BB0" w:rsidP="000A622C">
      <w:pPr>
        <w:pStyle w:val="BodyTextBullet1"/>
        <w:rPr>
          <w:rFonts w:eastAsia="SimSun"/>
          <w:lang w:eastAsia="zh-CN"/>
        </w:rPr>
      </w:pPr>
      <w:r w:rsidRPr="00BC7BB0">
        <w:rPr>
          <w:rFonts w:eastAsia="SimSun"/>
          <w:lang w:eastAsia="zh-CN"/>
        </w:rPr>
        <w:t>State</w:t>
      </w:r>
    </w:p>
    <w:p w14:paraId="676527B1" w14:textId="77777777" w:rsidR="00BC7BB0" w:rsidRPr="00BC7BB0" w:rsidRDefault="00BC7BB0" w:rsidP="000A622C">
      <w:pPr>
        <w:pStyle w:val="BodyTextBullet1"/>
        <w:rPr>
          <w:rFonts w:eastAsia="SimSun"/>
          <w:lang w:eastAsia="zh-CN"/>
        </w:rPr>
      </w:pPr>
      <w:r w:rsidRPr="00BC7BB0">
        <w:rPr>
          <w:rFonts w:eastAsia="SimSun"/>
          <w:lang w:eastAsia="zh-CN"/>
        </w:rPr>
        <w:t>Report Printed Date</w:t>
      </w:r>
    </w:p>
    <w:p w14:paraId="2EB0909C" w14:textId="77777777" w:rsidR="00BC7BB0" w:rsidRPr="00B71232" w:rsidRDefault="00BC7BB0" w:rsidP="00F3260D">
      <w:pPr>
        <w:pStyle w:val="BodyTextNumbered1"/>
        <w:numPr>
          <w:ilvl w:val="0"/>
          <w:numId w:val="38"/>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4B1B9228" w14:textId="47A5990E" w:rsidR="00BC7BB0" w:rsidRPr="00BC7BB0" w:rsidRDefault="00BC7BB0" w:rsidP="00F0493F">
      <w:pPr>
        <w:pStyle w:val="BodyText"/>
        <w:ind w:left="720"/>
        <w:rPr>
          <w:rFonts w:eastAsia="SimSun"/>
          <w:lang w:eastAsia="zh-CN"/>
        </w:rPr>
      </w:pPr>
      <w:r w:rsidRPr="00BC7BB0">
        <w:rPr>
          <w:rFonts w:eastAsia="SimSun"/>
          <w:b/>
          <w:lang w:eastAsia="zh-CN"/>
        </w:rPr>
        <w:t>NOTE:</w:t>
      </w:r>
      <w:r w:rsidRPr="00BC7BB0">
        <w:rPr>
          <w:rFonts w:eastAsia="SimSun"/>
          <w:lang w:eastAsia="zh-CN"/>
        </w:rPr>
        <w:t xml:space="preserve"> The Administrator Menu option will display only if the Administrator Security</w:t>
      </w:r>
      <w:r>
        <w:rPr>
          <w:rFonts w:eastAsia="SimSun"/>
          <w:lang w:eastAsia="zh-CN"/>
        </w:rPr>
        <w:t xml:space="preserve"> </w:t>
      </w:r>
      <w:r w:rsidRPr="00BC7BB0">
        <w:rPr>
          <w:rFonts w:eastAsia="SimSun"/>
          <w:lang w:eastAsia="zh-CN"/>
        </w:rPr>
        <w:t>key is assigned to you.</w:t>
      </w:r>
    </w:p>
    <w:p w14:paraId="5539BDB9" w14:textId="4F5D426D" w:rsidR="00BC7BB0" w:rsidRDefault="00BC7BB0" w:rsidP="000B6D8E">
      <w:pPr>
        <w:pStyle w:val="BodyTextNumbered1"/>
        <w:ind w:left="720"/>
        <w:rPr>
          <w:rFonts w:eastAsia="SimSun"/>
          <w:lang w:eastAsia="zh-CN"/>
        </w:rPr>
      </w:pPr>
      <w:r w:rsidRPr="00BC7BB0">
        <w:rPr>
          <w:rFonts w:eastAsia="SimSun"/>
          <w:lang w:eastAsia="zh-CN"/>
        </w:rPr>
        <w:t xml:space="preserve">From the Task Menu, click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link to display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 Report Criteria screen in the Content Area.</w:t>
      </w:r>
    </w:p>
    <w:p w14:paraId="4E4CB0E5" w14:textId="1762653B" w:rsidR="00BC7BB0" w:rsidRDefault="00BC7BB0" w:rsidP="000B6D8E">
      <w:pPr>
        <w:pStyle w:val="BodyTextNumbered1"/>
        <w:ind w:left="720"/>
        <w:rPr>
          <w:rFonts w:eastAsia="SimSun"/>
          <w:lang w:eastAsia="zh-CN"/>
        </w:rPr>
      </w:pPr>
      <w:r w:rsidRPr="00BC7BB0">
        <w:rPr>
          <w:rFonts w:eastAsia="SimSun"/>
          <w:lang w:eastAsia="zh-CN"/>
        </w:rPr>
        <w:t>Select the Export button and choose the download type (CSV, Excel, PDF, RTF, or Word).</w:t>
      </w:r>
    </w:p>
    <w:p w14:paraId="24D088AD" w14:textId="0F4E1956" w:rsidR="004C7E3B" w:rsidRDefault="004C7E3B" w:rsidP="004C7E3B">
      <w:pPr>
        <w:pStyle w:val="Caption"/>
      </w:pPr>
      <w:bookmarkStart w:id="195" w:name="_Toc111200625"/>
      <w:r>
        <w:t xml:space="preserve">Figure </w:t>
      </w:r>
      <w:r>
        <w:fldChar w:fldCharType="begin"/>
      </w:r>
      <w:r>
        <w:instrText>SEQ Figure \* ARABIC</w:instrText>
      </w:r>
      <w:r>
        <w:fldChar w:fldCharType="separate"/>
      </w:r>
      <w:r w:rsidR="00A16E0D">
        <w:rPr>
          <w:noProof/>
        </w:rPr>
        <w:t>14</w:t>
      </w:r>
      <w:r>
        <w:fldChar w:fldCharType="end"/>
      </w:r>
      <w:r>
        <w:t xml:space="preserve">: Staff List </w:t>
      </w:r>
      <w:r w:rsidR="003379F5">
        <w:t>by</w:t>
      </w:r>
      <w:r>
        <w:t xml:space="preserve"> Last Name</w:t>
      </w:r>
      <w:bookmarkEnd w:id="195"/>
    </w:p>
    <w:p w14:paraId="34D253D0" w14:textId="323DF97C" w:rsidR="004C7E3B" w:rsidRPr="00BC7BB0" w:rsidRDefault="005530B2" w:rsidP="00B71232">
      <w:pPr>
        <w:pStyle w:val="BodyTextNumbered1"/>
        <w:numPr>
          <w:ilvl w:val="0"/>
          <w:numId w:val="0"/>
        </w:numPr>
        <w:rPr>
          <w:rFonts w:eastAsia="SimSun"/>
          <w:lang w:eastAsia="zh-CN"/>
        </w:rPr>
      </w:pPr>
      <w:r>
        <w:rPr>
          <w:noProof/>
        </w:rPr>
        <w:drawing>
          <wp:inline distT="0" distB="0" distL="0" distR="0" wp14:anchorId="0E98DE32" wp14:editId="4A544A53">
            <wp:extent cx="5943600" cy="2697480"/>
            <wp:effectExtent l="19050" t="19050" r="19050" b="26670"/>
            <wp:docPr id="20" name="Picture 20" descr="This graphic shows an example of Staff List by Last Name, Header Menu option, containing the columns Last Name, First Name, Title, Status, Activation Date, Deactivation Date, City, and State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an example of Staff List by Last Name, Header Menu option, containing the columns Last Name, First Name, Title, Status, Activation Date, Deactivation Date, City, and State with the ability to Export the report to CSV, Excel, PDF, RTF, and Word."/>
                    <pic:cNvPicPr/>
                  </pic:nvPicPr>
                  <pic:blipFill>
                    <a:blip r:embed="rId28"/>
                    <a:stretch>
                      <a:fillRect/>
                    </a:stretch>
                  </pic:blipFill>
                  <pic:spPr>
                    <a:xfrm>
                      <a:off x="0" y="0"/>
                      <a:ext cx="5943600" cy="2697480"/>
                    </a:xfrm>
                    <a:prstGeom prst="rect">
                      <a:avLst/>
                    </a:prstGeom>
                    <a:ln>
                      <a:solidFill>
                        <a:schemeClr val="tx1"/>
                      </a:solidFill>
                    </a:ln>
                  </pic:spPr>
                </pic:pic>
              </a:graphicData>
            </a:graphic>
          </wp:inline>
        </w:drawing>
      </w:r>
    </w:p>
    <w:p w14:paraId="1F43894D" w14:textId="79A19897" w:rsidR="00501E89" w:rsidRPr="007C59F8" w:rsidRDefault="00501E89" w:rsidP="00B71232">
      <w:pPr>
        <w:pStyle w:val="Heading3"/>
        <w:rPr>
          <w:rFonts w:eastAsia="SimSun"/>
          <w:lang w:eastAsia="zh-CN"/>
        </w:rPr>
      </w:pPr>
      <w:bookmarkStart w:id="196" w:name="_Toc157327368"/>
      <w:bookmarkStart w:id="197" w:name="_Toc165103865"/>
      <w:bookmarkStart w:id="198" w:name="_Toc285027555"/>
      <w:bookmarkStart w:id="199" w:name="_Toc111200541"/>
      <w:r w:rsidRPr="007C59F8">
        <w:rPr>
          <w:rFonts w:eastAsia="SimSun"/>
          <w:lang w:eastAsia="zh-CN"/>
        </w:rPr>
        <w:t xml:space="preserve">Staff List </w:t>
      </w:r>
      <w:r w:rsidR="003379F5" w:rsidRPr="007C59F8">
        <w:rPr>
          <w:rFonts w:eastAsia="SimSun"/>
          <w:lang w:eastAsia="zh-CN"/>
        </w:rPr>
        <w:t>by</w:t>
      </w:r>
      <w:r w:rsidRPr="007C59F8">
        <w:rPr>
          <w:rFonts w:eastAsia="SimSun"/>
          <w:lang w:eastAsia="zh-CN"/>
        </w:rPr>
        <w:t xml:space="preserve"> Institution</w:t>
      </w:r>
      <w:bookmarkEnd w:id="196"/>
      <w:bookmarkEnd w:id="197"/>
      <w:bookmarkEnd w:id="198"/>
      <w:bookmarkEnd w:id="199"/>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Institution</w:instrText>
      </w:r>
      <w:r>
        <w:instrText xml:space="preserve">" </w:instrText>
      </w:r>
      <w:r>
        <w:rPr>
          <w:rFonts w:eastAsia="SimSun"/>
          <w:lang w:eastAsia="zh-CN"/>
        </w:rPr>
        <w:fldChar w:fldCharType="end"/>
      </w:r>
    </w:p>
    <w:p w14:paraId="41D56E34" w14:textId="76CAFD16" w:rsidR="004C7E3B" w:rsidRPr="004C7E3B" w:rsidRDefault="004C7E3B" w:rsidP="004C7E3B">
      <w:pPr>
        <w:rPr>
          <w:rStyle w:val="BodyTextChar"/>
          <w:rFonts w:eastAsia="SimSun"/>
        </w:rPr>
      </w:pPr>
      <w:r w:rsidRPr="004C7E3B">
        <w:rPr>
          <w:rStyle w:val="BodyTextChar"/>
          <w:rFonts w:eastAsia="SimSun"/>
        </w:rPr>
        <w:t xml:space="preserve">The Staff List </w:t>
      </w:r>
      <w:r w:rsidR="003379F5" w:rsidRPr="004C7E3B">
        <w:rPr>
          <w:rStyle w:val="BodyTextChar"/>
          <w:rFonts w:eastAsia="SimSun"/>
        </w:rPr>
        <w:t>by</w:t>
      </w:r>
      <w:r w:rsidRPr="004C7E3B">
        <w:rPr>
          <w:rStyle w:val="BodyTextChar"/>
          <w:rFonts w:eastAsia="SimSun"/>
        </w:rPr>
        <w:t xml:space="preserve"> Institution report provides a list of staf</w:t>
      </w:r>
      <w:r>
        <w:rPr>
          <w:rStyle w:val="BodyTextChar"/>
          <w:rFonts w:eastAsia="SimSun"/>
        </w:rPr>
        <w:t xml:space="preserve">f members for each institution. </w:t>
      </w:r>
      <w:r w:rsidRPr="004C7E3B">
        <w:rPr>
          <w:rStyle w:val="BodyTextChar"/>
          <w:rFonts w:eastAsia="SimSun"/>
        </w:rPr>
        <w:t>List alphabetical first by Institution and then by last name.</w:t>
      </w:r>
    </w:p>
    <w:p w14:paraId="33F1A359" w14:textId="77777777" w:rsidR="004C7E3B" w:rsidRPr="004C7E3B" w:rsidRDefault="004C7E3B" w:rsidP="004C7E3B">
      <w:pPr>
        <w:rPr>
          <w:rStyle w:val="BodyTextChar"/>
          <w:rFonts w:eastAsia="SimSun"/>
        </w:rPr>
      </w:pPr>
      <w:r w:rsidRPr="004C7E3B">
        <w:rPr>
          <w:rStyle w:val="BodyTextChar"/>
          <w:rFonts w:eastAsia="SimSun"/>
        </w:rPr>
        <w:t>This report contains:</w:t>
      </w:r>
    </w:p>
    <w:p w14:paraId="58145ABB" w14:textId="77777777" w:rsidR="004C7E3B" w:rsidRPr="000B6D8E" w:rsidRDefault="004C7E3B" w:rsidP="000B6D8E">
      <w:pPr>
        <w:pStyle w:val="BodyTextBullet1"/>
        <w:rPr>
          <w:rStyle w:val="BodyTextChar"/>
          <w:rFonts w:eastAsia="SimSun"/>
        </w:rPr>
      </w:pPr>
      <w:r w:rsidRPr="0A35AA3C">
        <w:rPr>
          <w:rStyle w:val="BodyTextChar"/>
          <w:rFonts w:eastAsia="SimSun"/>
        </w:rPr>
        <w:t>Last Name</w:t>
      </w:r>
    </w:p>
    <w:p w14:paraId="1FE9AA20" w14:textId="77777777" w:rsidR="004C7E3B" w:rsidRPr="000B6D8E" w:rsidRDefault="004C7E3B" w:rsidP="000B6D8E">
      <w:pPr>
        <w:pStyle w:val="BodyTextBullet1"/>
        <w:rPr>
          <w:rStyle w:val="BodyTextChar"/>
          <w:rFonts w:eastAsia="SimSun"/>
        </w:rPr>
      </w:pPr>
      <w:r w:rsidRPr="0A35AA3C">
        <w:rPr>
          <w:rStyle w:val="BodyTextChar"/>
          <w:rFonts w:eastAsia="SimSun"/>
        </w:rPr>
        <w:t>First Name</w:t>
      </w:r>
    </w:p>
    <w:p w14:paraId="62306092" w14:textId="77777777" w:rsidR="004C7E3B" w:rsidRPr="000B6D8E" w:rsidRDefault="004C7E3B" w:rsidP="000B6D8E">
      <w:pPr>
        <w:pStyle w:val="BodyTextBullet1"/>
        <w:rPr>
          <w:rStyle w:val="BodyTextChar"/>
          <w:rFonts w:eastAsia="SimSun"/>
        </w:rPr>
      </w:pPr>
      <w:r w:rsidRPr="0A35AA3C">
        <w:rPr>
          <w:rStyle w:val="BodyTextChar"/>
          <w:rFonts w:eastAsia="SimSun"/>
        </w:rPr>
        <w:t>Title</w:t>
      </w:r>
    </w:p>
    <w:p w14:paraId="74F59DCC" w14:textId="77777777" w:rsidR="004C7E3B" w:rsidRPr="000B6D8E" w:rsidRDefault="004C7E3B" w:rsidP="000B6D8E">
      <w:pPr>
        <w:pStyle w:val="BodyTextBullet1"/>
        <w:rPr>
          <w:rStyle w:val="BodyTextChar"/>
          <w:rFonts w:eastAsia="SimSun"/>
        </w:rPr>
      </w:pPr>
      <w:r w:rsidRPr="0A35AA3C">
        <w:rPr>
          <w:rStyle w:val="BodyTextChar"/>
          <w:rFonts w:eastAsia="SimSun"/>
        </w:rPr>
        <w:t>Status</w:t>
      </w:r>
    </w:p>
    <w:p w14:paraId="0DB3965F" w14:textId="77777777" w:rsidR="004C7E3B" w:rsidRPr="000B6D8E" w:rsidRDefault="004C7E3B" w:rsidP="000B6D8E">
      <w:pPr>
        <w:pStyle w:val="BodyTextBullet1"/>
        <w:rPr>
          <w:rStyle w:val="BodyTextChar"/>
          <w:rFonts w:eastAsia="SimSun"/>
        </w:rPr>
      </w:pPr>
      <w:r w:rsidRPr="0A35AA3C">
        <w:rPr>
          <w:rStyle w:val="BodyTextChar"/>
          <w:rFonts w:eastAsia="SimSun"/>
        </w:rPr>
        <w:t>Activation Date</w:t>
      </w:r>
    </w:p>
    <w:p w14:paraId="3D9C6658" w14:textId="77777777" w:rsidR="004C7E3B" w:rsidRPr="000B6D8E" w:rsidRDefault="004C7E3B" w:rsidP="000B6D8E">
      <w:pPr>
        <w:pStyle w:val="BodyTextBullet1"/>
        <w:rPr>
          <w:rStyle w:val="BodyTextChar"/>
          <w:rFonts w:eastAsia="SimSun"/>
        </w:rPr>
      </w:pPr>
      <w:r w:rsidRPr="0A35AA3C">
        <w:rPr>
          <w:rStyle w:val="BodyTextChar"/>
          <w:rFonts w:eastAsia="SimSun"/>
        </w:rPr>
        <w:lastRenderedPageBreak/>
        <w:t>Deactivation Date</w:t>
      </w:r>
    </w:p>
    <w:p w14:paraId="340F21C6" w14:textId="77777777" w:rsidR="004C7E3B" w:rsidRPr="000B6D8E" w:rsidRDefault="004C7E3B" w:rsidP="000B6D8E">
      <w:pPr>
        <w:pStyle w:val="BodyTextBullet1"/>
        <w:rPr>
          <w:rStyle w:val="BodyTextChar"/>
          <w:rFonts w:eastAsia="SimSun"/>
        </w:rPr>
      </w:pPr>
      <w:r w:rsidRPr="0A35AA3C">
        <w:rPr>
          <w:rStyle w:val="BodyTextChar"/>
          <w:rFonts w:eastAsia="SimSun"/>
        </w:rPr>
        <w:t>City</w:t>
      </w:r>
    </w:p>
    <w:p w14:paraId="438F80AC" w14:textId="77777777" w:rsidR="004C7E3B" w:rsidRPr="000B6D8E" w:rsidRDefault="004C7E3B" w:rsidP="000B6D8E">
      <w:pPr>
        <w:pStyle w:val="BodyTextBullet1"/>
        <w:rPr>
          <w:rStyle w:val="BodyTextChar"/>
          <w:rFonts w:eastAsia="SimSun"/>
        </w:rPr>
      </w:pPr>
      <w:r w:rsidRPr="0A35AA3C">
        <w:rPr>
          <w:rStyle w:val="BodyTextChar"/>
          <w:rFonts w:eastAsia="SimSun"/>
        </w:rPr>
        <w:t>State</w:t>
      </w:r>
    </w:p>
    <w:p w14:paraId="734814DB" w14:textId="77777777" w:rsidR="004C7E3B" w:rsidRPr="000B6D8E" w:rsidRDefault="004C7E3B" w:rsidP="000B6D8E">
      <w:pPr>
        <w:pStyle w:val="BodyTextBullet1"/>
        <w:rPr>
          <w:rStyle w:val="BodyTextChar"/>
          <w:rFonts w:eastAsia="SimSun"/>
        </w:rPr>
      </w:pPr>
      <w:r w:rsidRPr="0A35AA3C">
        <w:rPr>
          <w:rStyle w:val="BodyTextChar"/>
          <w:rFonts w:eastAsia="SimSun"/>
        </w:rPr>
        <w:t>Institution Name</w:t>
      </w:r>
    </w:p>
    <w:p w14:paraId="2F55159D" w14:textId="77777777" w:rsidR="004C7E3B" w:rsidRPr="000B6D8E" w:rsidRDefault="004C7E3B" w:rsidP="000B6D8E">
      <w:pPr>
        <w:pStyle w:val="BodyTextBullet1"/>
        <w:rPr>
          <w:rStyle w:val="BodyTextChar"/>
          <w:rFonts w:eastAsia="SimSun"/>
        </w:rPr>
      </w:pPr>
      <w:r w:rsidRPr="0A35AA3C">
        <w:rPr>
          <w:rStyle w:val="BodyTextChar"/>
          <w:rFonts w:eastAsia="SimSun"/>
        </w:rPr>
        <w:t xml:space="preserve">Report Printed Date </w:t>
      </w:r>
    </w:p>
    <w:p w14:paraId="6E2AEBD8" w14:textId="77777777" w:rsidR="004C7E3B" w:rsidRPr="00B61D17" w:rsidRDefault="004C7E3B" w:rsidP="00F3260D">
      <w:pPr>
        <w:pStyle w:val="BodyTextNumbered1"/>
        <w:numPr>
          <w:ilvl w:val="0"/>
          <w:numId w:val="39"/>
        </w:numPr>
        <w:ind w:left="720"/>
        <w:rPr>
          <w:rStyle w:val="BodyTextChar"/>
          <w:rFonts w:eastAsia="SimSun"/>
          <w:szCs w:val="24"/>
        </w:rPr>
      </w:pPr>
      <w:r w:rsidRPr="00B61D17">
        <w:rPr>
          <w:rStyle w:val="BodyTextChar"/>
          <w:rFonts w:eastAsia="SimSun"/>
          <w:szCs w:val="24"/>
        </w:rPr>
        <w:t>From the Header Menu, click the Administrator Menu option.</w:t>
      </w:r>
    </w:p>
    <w:p w14:paraId="373DC9E5" w14:textId="30032F5E" w:rsidR="004C7E3B" w:rsidRPr="004C7E3B" w:rsidRDefault="004C7E3B" w:rsidP="00F0493F">
      <w:pPr>
        <w:ind w:left="720"/>
        <w:rPr>
          <w:rStyle w:val="BodyTextChar"/>
          <w:rFonts w:eastAsia="SimSun"/>
        </w:rPr>
      </w:pPr>
      <w:r w:rsidRPr="004C7E3B">
        <w:rPr>
          <w:rStyle w:val="BodyTextChar"/>
          <w:rFonts w:eastAsia="SimSun"/>
          <w:b/>
        </w:rPr>
        <w:t>NOTE:</w:t>
      </w:r>
      <w:r w:rsidRPr="004C7E3B">
        <w:rPr>
          <w:rStyle w:val="BodyTextChar"/>
          <w:rFonts w:eastAsia="SimSun"/>
        </w:rPr>
        <w:t xml:space="preserve"> The Administrator Menu option will display onl</w:t>
      </w:r>
      <w:r>
        <w:rPr>
          <w:rStyle w:val="BodyTextChar"/>
          <w:rFonts w:eastAsia="SimSun"/>
        </w:rPr>
        <w:t xml:space="preserve">y if the Administrator Security </w:t>
      </w:r>
      <w:r w:rsidRPr="004C7E3B">
        <w:rPr>
          <w:rStyle w:val="BodyTextChar"/>
          <w:rFonts w:eastAsia="SimSun"/>
        </w:rPr>
        <w:t>key is assigned to you.</w:t>
      </w:r>
    </w:p>
    <w:p w14:paraId="6C972C8D" w14:textId="392325A2"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 xml:space="preserve">From the Task Menu, click the Staff List </w:t>
      </w:r>
      <w:r w:rsidR="003379F5" w:rsidRPr="00B61D17">
        <w:rPr>
          <w:rStyle w:val="BodyTextChar"/>
          <w:rFonts w:eastAsia="SimSun"/>
          <w:szCs w:val="24"/>
        </w:rPr>
        <w:t>by</w:t>
      </w:r>
      <w:r w:rsidRPr="00B61D17">
        <w:rPr>
          <w:rStyle w:val="BodyTextChar"/>
          <w:rFonts w:eastAsia="SimSun"/>
          <w:szCs w:val="24"/>
        </w:rPr>
        <w:t xml:space="preserve"> Institution link to display the Staff List </w:t>
      </w:r>
      <w:r w:rsidR="00696F82" w:rsidRPr="00B61D17">
        <w:rPr>
          <w:rStyle w:val="BodyTextChar"/>
          <w:rFonts w:eastAsia="SimSun"/>
          <w:szCs w:val="24"/>
        </w:rPr>
        <w:t>by</w:t>
      </w:r>
      <w:r w:rsidRPr="00B61D17">
        <w:rPr>
          <w:rStyle w:val="BodyTextChar"/>
          <w:rFonts w:eastAsia="SimSun"/>
          <w:szCs w:val="24"/>
        </w:rPr>
        <w:t xml:space="preserve"> Institution Report screen in the Content Area.</w:t>
      </w:r>
    </w:p>
    <w:p w14:paraId="01F31843" w14:textId="39E6F6CF"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Select the Export button and choose the download type (CSV, Excel, PDF, RTF, or Word).</w:t>
      </w:r>
    </w:p>
    <w:p w14:paraId="6DB556F0" w14:textId="6D72811F" w:rsidR="004C7E3B" w:rsidRDefault="004C7E3B" w:rsidP="004C7E3B">
      <w:pPr>
        <w:pStyle w:val="Caption"/>
      </w:pPr>
      <w:bookmarkStart w:id="200" w:name="_Toc111200626"/>
      <w:r>
        <w:t xml:space="preserve">Figure </w:t>
      </w:r>
      <w:r>
        <w:fldChar w:fldCharType="begin"/>
      </w:r>
      <w:r>
        <w:instrText>SEQ Figure \* ARABIC</w:instrText>
      </w:r>
      <w:r>
        <w:fldChar w:fldCharType="separate"/>
      </w:r>
      <w:r w:rsidR="00A16E0D">
        <w:rPr>
          <w:noProof/>
        </w:rPr>
        <w:t>15</w:t>
      </w:r>
      <w:r>
        <w:fldChar w:fldCharType="end"/>
      </w:r>
      <w:r>
        <w:t xml:space="preserve">: Staff List </w:t>
      </w:r>
      <w:r w:rsidR="00696F82">
        <w:t>by</w:t>
      </w:r>
      <w:r>
        <w:t xml:space="preserve"> Institution</w:t>
      </w:r>
      <w:bookmarkEnd w:id="200"/>
    </w:p>
    <w:p w14:paraId="3B755951" w14:textId="4D143FB0" w:rsidR="004C7E3B" w:rsidRPr="004C7E3B" w:rsidRDefault="00B37967" w:rsidP="004C7E3B">
      <w:pPr>
        <w:rPr>
          <w:rStyle w:val="BodyTextChar"/>
          <w:rFonts w:eastAsia="SimSun"/>
        </w:rPr>
      </w:pPr>
      <w:r>
        <w:rPr>
          <w:noProof/>
        </w:rPr>
        <w:drawing>
          <wp:inline distT="0" distB="0" distL="0" distR="0" wp14:anchorId="1CDC31C2" wp14:editId="396C65A6">
            <wp:extent cx="5943600" cy="2823845"/>
            <wp:effectExtent l="19050" t="19050" r="19050" b="14605"/>
            <wp:doc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pic:cNvPicPr/>
                  </pic:nvPicPr>
                  <pic:blipFill>
                    <a:blip r:embed="rId29"/>
                    <a:stretch>
                      <a:fillRect/>
                    </a:stretch>
                  </pic:blipFill>
                  <pic:spPr>
                    <a:xfrm>
                      <a:off x="0" y="0"/>
                      <a:ext cx="5943600" cy="2823845"/>
                    </a:xfrm>
                    <a:prstGeom prst="rect">
                      <a:avLst/>
                    </a:prstGeom>
                    <a:ln>
                      <a:solidFill>
                        <a:schemeClr val="tx1"/>
                      </a:solidFill>
                    </a:ln>
                  </pic:spPr>
                </pic:pic>
              </a:graphicData>
            </a:graphic>
          </wp:inline>
        </w:drawing>
      </w:r>
    </w:p>
    <w:p w14:paraId="205D4EF8" w14:textId="752A5B3A" w:rsidR="00501E89" w:rsidRPr="007C59F8" w:rsidRDefault="00501E89" w:rsidP="00B71232">
      <w:pPr>
        <w:pStyle w:val="Heading3"/>
        <w:rPr>
          <w:rFonts w:eastAsia="SimSun"/>
          <w:lang w:eastAsia="zh-CN"/>
        </w:rPr>
      </w:pPr>
      <w:bookmarkStart w:id="201" w:name="_Toc157327369"/>
      <w:bookmarkStart w:id="202" w:name="_Toc165103866"/>
      <w:bookmarkStart w:id="203" w:name="_Toc285027556"/>
      <w:bookmarkStart w:id="204" w:name="_Toc111200542"/>
      <w:r w:rsidRPr="007C59F8">
        <w:rPr>
          <w:rFonts w:eastAsia="SimSun"/>
          <w:lang w:eastAsia="zh-CN"/>
        </w:rPr>
        <w:t xml:space="preserve">Staff List </w:t>
      </w:r>
      <w:r w:rsidR="00696F82" w:rsidRPr="007C59F8">
        <w:rPr>
          <w:rFonts w:eastAsia="SimSun"/>
          <w:lang w:eastAsia="zh-CN"/>
        </w:rPr>
        <w:t>by</w:t>
      </w:r>
      <w:r w:rsidRPr="007C59F8">
        <w:rPr>
          <w:rFonts w:eastAsia="SimSun"/>
          <w:lang w:eastAsia="zh-CN"/>
        </w:rPr>
        <w:t xml:space="preserve"> Role</w:t>
      </w:r>
      <w:bookmarkEnd w:id="201"/>
      <w:bookmarkEnd w:id="202"/>
      <w:bookmarkEnd w:id="203"/>
      <w:bookmarkEnd w:id="204"/>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Role</w:instrText>
      </w:r>
      <w:r>
        <w:instrText xml:space="preserve">" </w:instrText>
      </w:r>
      <w:r>
        <w:rPr>
          <w:rFonts w:eastAsia="SimSun"/>
          <w:lang w:eastAsia="zh-CN"/>
        </w:rPr>
        <w:fldChar w:fldCharType="end"/>
      </w:r>
    </w:p>
    <w:p w14:paraId="0F524245" w14:textId="4E6220A2" w:rsidR="00221E4E" w:rsidRPr="00221E4E" w:rsidRDefault="00221E4E" w:rsidP="00B71232">
      <w:pPr>
        <w:pStyle w:val="BodyText"/>
        <w:rPr>
          <w:rFonts w:eastAsia="SimSun"/>
          <w:lang w:eastAsia="zh-CN"/>
        </w:rPr>
      </w:pPr>
      <w:r w:rsidRPr="00221E4E">
        <w:rPr>
          <w:rFonts w:eastAsia="SimSun"/>
          <w:lang w:eastAsia="zh-CN"/>
        </w:rPr>
        <w:t xml:space="preserve">The </w:t>
      </w:r>
      <w:r w:rsidRPr="004660E3">
        <w:rPr>
          <w:rFonts w:eastAsia="SimSun"/>
          <w:b/>
          <w:lang w:eastAsia="zh-CN"/>
        </w:rPr>
        <w:t xml:space="preserve">Staff List </w:t>
      </w:r>
      <w:r w:rsidR="00696F82" w:rsidRPr="004660E3">
        <w:rPr>
          <w:rFonts w:eastAsia="SimSun"/>
          <w:b/>
          <w:lang w:eastAsia="zh-CN"/>
        </w:rPr>
        <w:t>by</w:t>
      </w:r>
      <w:r w:rsidRPr="004660E3">
        <w:rPr>
          <w:rFonts w:eastAsia="SimSun"/>
          <w:b/>
          <w:lang w:eastAsia="zh-CN"/>
        </w:rPr>
        <w:t xml:space="preserve"> Role</w:t>
      </w:r>
      <w:r w:rsidRPr="00221E4E">
        <w:rPr>
          <w:rFonts w:eastAsia="SimSun"/>
          <w:lang w:eastAsia="zh-CN"/>
        </w:rPr>
        <w:t xml:space="preserve"> report provides a list of staf</w:t>
      </w:r>
      <w:r>
        <w:rPr>
          <w:rFonts w:eastAsia="SimSun"/>
          <w:lang w:eastAsia="zh-CN"/>
        </w:rPr>
        <w:t xml:space="preserve">f members in alphabetical order first by </w:t>
      </w:r>
      <w:r w:rsidRPr="004660E3">
        <w:rPr>
          <w:rFonts w:eastAsia="SimSun"/>
          <w:b/>
          <w:lang w:eastAsia="zh-CN"/>
        </w:rPr>
        <w:t>Role</w:t>
      </w:r>
      <w:r>
        <w:rPr>
          <w:rFonts w:eastAsia="SimSun"/>
          <w:lang w:eastAsia="zh-CN"/>
        </w:rPr>
        <w:t xml:space="preserve"> and then </w:t>
      </w:r>
      <w:r w:rsidRPr="00221E4E">
        <w:rPr>
          <w:rFonts w:eastAsia="SimSun"/>
          <w:lang w:eastAsia="zh-CN"/>
        </w:rPr>
        <w:t>by last name.</w:t>
      </w:r>
    </w:p>
    <w:p w14:paraId="61C50E48" w14:textId="77777777" w:rsidR="00221E4E" w:rsidRPr="00221E4E" w:rsidRDefault="00221E4E" w:rsidP="00B71232">
      <w:pPr>
        <w:pStyle w:val="BodyText"/>
        <w:rPr>
          <w:rFonts w:eastAsia="SimSun"/>
          <w:lang w:eastAsia="zh-CN"/>
        </w:rPr>
      </w:pPr>
      <w:r w:rsidRPr="00221E4E">
        <w:rPr>
          <w:rFonts w:eastAsia="SimSun"/>
          <w:lang w:eastAsia="zh-CN"/>
        </w:rPr>
        <w:t>This report contains:</w:t>
      </w:r>
    </w:p>
    <w:p w14:paraId="5FC1C95B" w14:textId="77777777" w:rsidR="00221E4E" w:rsidRPr="004660E3" w:rsidRDefault="00221E4E" w:rsidP="004660E3">
      <w:pPr>
        <w:pStyle w:val="BodyTextBullet1"/>
        <w:rPr>
          <w:rFonts w:eastAsia="SimSun"/>
          <w:lang w:eastAsia="zh-CN"/>
        </w:rPr>
      </w:pPr>
      <w:r w:rsidRPr="0A35AA3C">
        <w:rPr>
          <w:rFonts w:eastAsia="SimSun"/>
          <w:lang w:eastAsia="zh-CN"/>
        </w:rPr>
        <w:t>Last Name</w:t>
      </w:r>
    </w:p>
    <w:p w14:paraId="285682CC" w14:textId="77777777" w:rsidR="00221E4E" w:rsidRPr="004660E3" w:rsidRDefault="00221E4E" w:rsidP="004660E3">
      <w:pPr>
        <w:pStyle w:val="BodyTextBullet1"/>
        <w:rPr>
          <w:rFonts w:eastAsia="SimSun"/>
          <w:lang w:eastAsia="zh-CN"/>
        </w:rPr>
      </w:pPr>
      <w:r w:rsidRPr="0A35AA3C">
        <w:rPr>
          <w:rFonts w:eastAsia="SimSun"/>
          <w:lang w:eastAsia="zh-CN"/>
        </w:rPr>
        <w:t>First Name</w:t>
      </w:r>
    </w:p>
    <w:p w14:paraId="19E4A4AD" w14:textId="77777777" w:rsidR="00221E4E" w:rsidRPr="004660E3" w:rsidRDefault="00221E4E" w:rsidP="004660E3">
      <w:pPr>
        <w:pStyle w:val="BodyTextBullet1"/>
        <w:rPr>
          <w:rFonts w:eastAsia="SimSun"/>
          <w:lang w:eastAsia="zh-CN"/>
        </w:rPr>
      </w:pPr>
      <w:r w:rsidRPr="0A35AA3C">
        <w:rPr>
          <w:rFonts w:eastAsia="SimSun"/>
          <w:lang w:eastAsia="zh-CN"/>
        </w:rPr>
        <w:t>Title</w:t>
      </w:r>
    </w:p>
    <w:p w14:paraId="738E4F25" w14:textId="77777777" w:rsidR="00221E4E" w:rsidRPr="004660E3" w:rsidRDefault="00221E4E" w:rsidP="004660E3">
      <w:pPr>
        <w:pStyle w:val="BodyTextBullet1"/>
        <w:rPr>
          <w:rFonts w:eastAsia="SimSun"/>
          <w:lang w:eastAsia="zh-CN"/>
        </w:rPr>
      </w:pPr>
      <w:r w:rsidRPr="0A35AA3C">
        <w:rPr>
          <w:rFonts w:eastAsia="SimSun"/>
          <w:lang w:eastAsia="zh-CN"/>
        </w:rPr>
        <w:lastRenderedPageBreak/>
        <w:t>Status</w:t>
      </w:r>
    </w:p>
    <w:p w14:paraId="357F3787" w14:textId="77777777" w:rsidR="00221E4E" w:rsidRPr="004660E3" w:rsidRDefault="00221E4E" w:rsidP="004660E3">
      <w:pPr>
        <w:pStyle w:val="BodyTextBullet1"/>
        <w:rPr>
          <w:rFonts w:eastAsia="SimSun"/>
          <w:lang w:eastAsia="zh-CN"/>
        </w:rPr>
      </w:pPr>
      <w:r w:rsidRPr="0A35AA3C">
        <w:rPr>
          <w:rFonts w:eastAsia="SimSun"/>
          <w:lang w:eastAsia="zh-CN"/>
        </w:rPr>
        <w:t>Activation Date</w:t>
      </w:r>
    </w:p>
    <w:p w14:paraId="6C81FDE6" w14:textId="77777777" w:rsidR="00221E4E" w:rsidRPr="004660E3" w:rsidRDefault="00221E4E" w:rsidP="004660E3">
      <w:pPr>
        <w:pStyle w:val="BodyTextBullet1"/>
        <w:rPr>
          <w:rFonts w:eastAsia="SimSun"/>
          <w:lang w:eastAsia="zh-CN"/>
        </w:rPr>
      </w:pPr>
      <w:r w:rsidRPr="0A35AA3C">
        <w:rPr>
          <w:rFonts w:eastAsia="SimSun"/>
          <w:lang w:eastAsia="zh-CN"/>
        </w:rPr>
        <w:t>Deactivation Date</w:t>
      </w:r>
    </w:p>
    <w:p w14:paraId="51F641D0" w14:textId="77777777" w:rsidR="00221E4E" w:rsidRPr="004660E3" w:rsidRDefault="00221E4E" w:rsidP="004660E3">
      <w:pPr>
        <w:pStyle w:val="BodyTextBullet1"/>
        <w:rPr>
          <w:rFonts w:eastAsia="SimSun"/>
          <w:lang w:eastAsia="zh-CN"/>
        </w:rPr>
      </w:pPr>
      <w:r w:rsidRPr="0A35AA3C">
        <w:rPr>
          <w:rFonts w:eastAsia="SimSun"/>
          <w:lang w:eastAsia="zh-CN"/>
        </w:rPr>
        <w:t>City</w:t>
      </w:r>
    </w:p>
    <w:p w14:paraId="6F4799B5" w14:textId="77777777" w:rsidR="00221E4E" w:rsidRPr="004660E3" w:rsidRDefault="00221E4E" w:rsidP="004660E3">
      <w:pPr>
        <w:pStyle w:val="BodyTextBullet1"/>
        <w:rPr>
          <w:rFonts w:eastAsia="SimSun"/>
          <w:lang w:eastAsia="zh-CN"/>
        </w:rPr>
      </w:pPr>
      <w:r w:rsidRPr="0A35AA3C">
        <w:rPr>
          <w:rFonts w:eastAsia="SimSun"/>
          <w:lang w:eastAsia="zh-CN"/>
        </w:rPr>
        <w:t>State</w:t>
      </w:r>
    </w:p>
    <w:p w14:paraId="28E0AA18" w14:textId="77777777" w:rsidR="00221E4E" w:rsidRPr="004660E3" w:rsidRDefault="00221E4E" w:rsidP="004660E3">
      <w:pPr>
        <w:pStyle w:val="BodyTextBullet1"/>
        <w:rPr>
          <w:rFonts w:eastAsia="SimSun"/>
          <w:lang w:eastAsia="zh-CN"/>
        </w:rPr>
      </w:pPr>
      <w:r w:rsidRPr="0A35AA3C">
        <w:rPr>
          <w:rFonts w:eastAsia="SimSun"/>
          <w:lang w:eastAsia="zh-CN"/>
        </w:rPr>
        <w:t>Role</w:t>
      </w:r>
    </w:p>
    <w:p w14:paraId="4DEA1F94" w14:textId="77777777" w:rsidR="00221E4E" w:rsidRPr="004660E3" w:rsidRDefault="00221E4E" w:rsidP="004660E3">
      <w:pPr>
        <w:pStyle w:val="BodyTextBullet1"/>
        <w:rPr>
          <w:rFonts w:eastAsia="SimSun"/>
          <w:lang w:eastAsia="zh-CN"/>
        </w:rPr>
      </w:pPr>
      <w:r w:rsidRPr="0A35AA3C">
        <w:rPr>
          <w:rFonts w:eastAsia="SimSun"/>
          <w:lang w:eastAsia="zh-CN"/>
        </w:rPr>
        <w:t xml:space="preserve">Report Printed Date </w:t>
      </w:r>
    </w:p>
    <w:p w14:paraId="29CA47D5" w14:textId="77777777" w:rsidR="00221E4E" w:rsidRPr="00B71232" w:rsidRDefault="00221E4E" w:rsidP="00F3260D">
      <w:pPr>
        <w:pStyle w:val="BodyTextNumbered1"/>
        <w:numPr>
          <w:ilvl w:val="0"/>
          <w:numId w:val="40"/>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3F35419E" w14:textId="0647DD79" w:rsidR="00221E4E" w:rsidRPr="00221E4E" w:rsidRDefault="00221E4E" w:rsidP="004A542E">
      <w:pPr>
        <w:pStyle w:val="BodyText"/>
        <w:ind w:left="720"/>
        <w:rPr>
          <w:rFonts w:eastAsia="SimSun"/>
          <w:lang w:eastAsia="zh-CN"/>
        </w:rPr>
      </w:pPr>
      <w:r w:rsidRPr="004660E3">
        <w:rPr>
          <w:rFonts w:eastAsia="SimSun"/>
          <w:b/>
          <w:lang w:eastAsia="zh-CN"/>
        </w:rPr>
        <w:t>NOTE</w:t>
      </w:r>
      <w:r w:rsidRPr="00221E4E">
        <w:rPr>
          <w:rFonts w:eastAsia="SimSun"/>
          <w:lang w:eastAsia="zh-CN"/>
        </w:rPr>
        <w:t>: The Administrator Menu option will display onl</w:t>
      </w:r>
      <w:r>
        <w:rPr>
          <w:rFonts w:eastAsia="SimSun"/>
          <w:lang w:eastAsia="zh-CN"/>
        </w:rPr>
        <w:t xml:space="preserve">y if the Administrator Security </w:t>
      </w:r>
      <w:r w:rsidRPr="00221E4E">
        <w:rPr>
          <w:rFonts w:eastAsia="SimSun"/>
          <w:lang w:eastAsia="zh-CN"/>
        </w:rPr>
        <w:t>key is assigned to you.</w:t>
      </w:r>
    </w:p>
    <w:p w14:paraId="5E1E6CAB" w14:textId="769594D8" w:rsidR="004660E3" w:rsidRDefault="00221E4E" w:rsidP="00B61D17">
      <w:pPr>
        <w:pStyle w:val="BodyTextNumbered1"/>
        <w:ind w:left="720"/>
        <w:rPr>
          <w:rFonts w:eastAsia="SimSun"/>
          <w:lang w:eastAsia="zh-CN"/>
        </w:rPr>
      </w:pPr>
      <w:r w:rsidRPr="00221E4E">
        <w:rPr>
          <w:rFonts w:eastAsia="SimSun"/>
          <w:lang w:eastAsia="zh-CN"/>
        </w:rPr>
        <w:t xml:space="preserve">From the </w:t>
      </w:r>
      <w:r w:rsidRPr="004660E3">
        <w:rPr>
          <w:rFonts w:eastAsia="SimSun"/>
          <w:lang w:eastAsia="zh-CN"/>
        </w:rPr>
        <w:t>Task Menu</w:t>
      </w:r>
      <w:r w:rsidRPr="00221E4E">
        <w:rPr>
          <w:rFonts w:eastAsia="SimSun"/>
          <w:lang w:eastAsia="zh-CN"/>
        </w:rPr>
        <w:t xml:space="preserve">, click </w:t>
      </w:r>
      <w:r w:rsidRPr="00696F82">
        <w:rPr>
          <w:rFonts w:eastAsia="SimSun"/>
          <w:b/>
          <w:bCs/>
          <w:lang w:eastAsia="zh-CN"/>
        </w:rPr>
        <w:t xml:space="preserve">the Staff List </w:t>
      </w:r>
      <w:r w:rsidR="00696F82" w:rsidRPr="00696F82">
        <w:rPr>
          <w:rFonts w:eastAsia="SimSun"/>
          <w:b/>
          <w:bCs/>
          <w:lang w:eastAsia="zh-CN"/>
        </w:rPr>
        <w:t>by</w:t>
      </w:r>
      <w:r w:rsidRPr="00696F82">
        <w:rPr>
          <w:rFonts w:eastAsia="SimSun"/>
          <w:b/>
          <w:bCs/>
          <w:lang w:eastAsia="zh-CN"/>
        </w:rPr>
        <w:t xml:space="preserve"> Role</w:t>
      </w:r>
      <w:r w:rsidRPr="00221E4E">
        <w:rPr>
          <w:rFonts w:eastAsia="SimSun"/>
          <w:lang w:eastAsia="zh-CN"/>
        </w:rPr>
        <w:t xml:space="preserve"> link to display the </w:t>
      </w:r>
      <w:r w:rsidRPr="00696F82">
        <w:rPr>
          <w:rFonts w:eastAsia="SimSun"/>
          <w:b/>
          <w:bCs/>
          <w:lang w:eastAsia="zh-CN"/>
        </w:rPr>
        <w:t xml:space="preserve">Staff List </w:t>
      </w:r>
      <w:r w:rsidR="00696F82" w:rsidRPr="00696F82">
        <w:rPr>
          <w:rFonts w:eastAsia="SimSun"/>
          <w:b/>
          <w:bCs/>
          <w:lang w:eastAsia="zh-CN"/>
        </w:rPr>
        <w:t>by</w:t>
      </w:r>
      <w:r w:rsidRPr="00696F82">
        <w:rPr>
          <w:rFonts w:eastAsia="SimSun"/>
          <w:b/>
          <w:bCs/>
          <w:lang w:eastAsia="zh-CN"/>
        </w:rPr>
        <w:t xml:space="preserve"> Role</w:t>
      </w:r>
      <w:r w:rsidRPr="004660E3">
        <w:rPr>
          <w:rFonts w:eastAsia="SimSun"/>
          <w:lang w:eastAsia="zh-CN"/>
        </w:rPr>
        <w:t xml:space="preserve"> Report</w:t>
      </w:r>
      <w:r w:rsidRPr="00221E4E">
        <w:rPr>
          <w:rFonts w:eastAsia="SimSun"/>
          <w:lang w:eastAsia="zh-CN"/>
        </w:rPr>
        <w:t xml:space="preserve"> screen in the </w:t>
      </w:r>
      <w:r w:rsidRPr="004660E3">
        <w:rPr>
          <w:rFonts w:eastAsia="SimSun"/>
          <w:lang w:eastAsia="zh-CN"/>
        </w:rPr>
        <w:t>Content Area</w:t>
      </w:r>
      <w:r w:rsidRPr="00221E4E">
        <w:rPr>
          <w:rFonts w:eastAsia="SimSun"/>
          <w:lang w:eastAsia="zh-CN"/>
        </w:rPr>
        <w:t>.</w:t>
      </w:r>
    </w:p>
    <w:p w14:paraId="751943FC" w14:textId="13FCBFEB" w:rsidR="00221E4E" w:rsidRDefault="00221E4E" w:rsidP="00B61D17">
      <w:pPr>
        <w:pStyle w:val="BodyTextNumbered1"/>
        <w:ind w:left="720"/>
        <w:rPr>
          <w:rFonts w:eastAsia="SimSun"/>
          <w:lang w:eastAsia="zh-CN"/>
        </w:rPr>
      </w:pPr>
      <w:r w:rsidRPr="00221E4E">
        <w:rPr>
          <w:rFonts w:eastAsia="SimSun"/>
          <w:lang w:eastAsia="zh-CN"/>
        </w:rPr>
        <w:t xml:space="preserve">Select the </w:t>
      </w:r>
      <w:r w:rsidRPr="004660E3">
        <w:rPr>
          <w:rFonts w:eastAsia="SimSun"/>
          <w:b/>
          <w:lang w:eastAsia="zh-CN"/>
        </w:rPr>
        <w:t>Export</w:t>
      </w:r>
      <w:r w:rsidRPr="00221E4E">
        <w:rPr>
          <w:rFonts w:eastAsia="SimSun"/>
          <w:lang w:eastAsia="zh-CN"/>
        </w:rPr>
        <w:t xml:space="preserve"> button and choose the download type (CSV, Excel, PDF, RTF, or Word).</w:t>
      </w:r>
    </w:p>
    <w:p w14:paraId="14EB16E0" w14:textId="0AC6FC35" w:rsidR="004660E3" w:rsidRDefault="004660E3" w:rsidP="004660E3">
      <w:pPr>
        <w:pStyle w:val="Caption"/>
      </w:pPr>
      <w:bookmarkStart w:id="205" w:name="_Toc111200627"/>
      <w:r>
        <w:t xml:space="preserve">Figure </w:t>
      </w:r>
      <w:r>
        <w:fldChar w:fldCharType="begin"/>
      </w:r>
      <w:r>
        <w:instrText>SEQ Figure \* ARABIC</w:instrText>
      </w:r>
      <w:r>
        <w:fldChar w:fldCharType="separate"/>
      </w:r>
      <w:r w:rsidR="00A16E0D">
        <w:rPr>
          <w:noProof/>
        </w:rPr>
        <w:t>16</w:t>
      </w:r>
      <w:r>
        <w:fldChar w:fldCharType="end"/>
      </w:r>
      <w:r>
        <w:t xml:space="preserve">: Staff List </w:t>
      </w:r>
      <w:r w:rsidR="00696F82">
        <w:t>by</w:t>
      </w:r>
      <w:r>
        <w:t xml:space="preserve"> Role</w:t>
      </w:r>
      <w:bookmarkEnd w:id="205"/>
    </w:p>
    <w:p w14:paraId="32FB0857" w14:textId="55D73A01" w:rsidR="004660E3" w:rsidRPr="00221E4E" w:rsidRDefault="00E13B16" w:rsidP="00B71232">
      <w:pPr>
        <w:pStyle w:val="BodyTextNumbered1"/>
        <w:numPr>
          <w:ilvl w:val="0"/>
          <w:numId w:val="0"/>
        </w:numPr>
        <w:rPr>
          <w:rFonts w:eastAsia="SimSun"/>
          <w:lang w:eastAsia="zh-CN"/>
        </w:rPr>
      </w:pPr>
      <w:r>
        <w:rPr>
          <w:noProof/>
        </w:rPr>
        <w:drawing>
          <wp:inline distT="0" distB="0" distL="0" distR="0" wp14:anchorId="3CD91174" wp14:editId="159EC90C">
            <wp:extent cx="5943600" cy="2611755"/>
            <wp:effectExtent l="19050" t="19050" r="19050" b="17145"/>
            <wp:doc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pic:cNvPicPr/>
                  </pic:nvPicPr>
                  <pic:blipFill>
                    <a:blip r:embed="rId30"/>
                    <a:stretch>
                      <a:fillRect/>
                    </a:stretch>
                  </pic:blipFill>
                  <pic:spPr>
                    <a:xfrm>
                      <a:off x="0" y="0"/>
                      <a:ext cx="5943600" cy="2611755"/>
                    </a:xfrm>
                    <a:prstGeom prst="rect">
                      <a:avLst/>
                    </a:prstGeom>
                    <a:ln>
                      <a:solidFill>
                        <a:schemeClr val="tx1"/>
                      </a:solidFill>
                    </a:ln>
                  </pic:spPr>
                </pic:pic>
              </a:graphicData>
            </a:graphic>
          </wp:inline>
        </w:drawing>
      </w:r>
    </w:p>
    <w:p w14:paraId="123C1982" w14:textId="77777777" w:rsidR="00501E89" w:rsidRPr="001752D8" w:rsidRDefault="00501E89" w:rsidP="00B71232">
      <w:pPr>
        <w:pStyle w:val="Heading3"/>
        <w:rPr>
          <w:rFonts w:eastAsia="SimSun"/>
          <w:lang w:eastAsia="zh-CN"/>
        </w:rPr>
      </w:pPr>
      <w:bookmarkStart w:id="206" w:name="_Toc157327370"/>
      <w:bookmarkStart w:id="207" w:name="_Toc165103867"/>
      <w:bookmarkStart w:id="208" w:name="_Toc285027557"/>
      <w:bookmarkStart w:id="209" w:name="_Toc111200543"/>
      <w:r w:rsidRPr="001752D8">
        <w:rPr>
          <w:rFonts w:eastAsia="SimSun"/>
          <w:lang w:eastAsia="zh-CN"/>
        </w:rPr>
        <w:t>Menu Item List</w:t>
      </w:r>
      <w:bookmarkEnd w:id="206"/>
      <w:bookmarkEnd w:id="207"/>
      <w:bookmarkEnd w:id="208"/>
      <w:bookmarkEnd w:id="209"/>
    </w:p>
    <w:p w14:paraId="4443FAF5" w14:textId="3AA2715A"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Menu Item List</w:t>
      </w:r>
      <w:r>
        <w:rPr>
          <w:rFonts w:eastAsia="SimSun"/>
          <w:lang w:eastAsia="zh-CN"/>
        </w:rPr>
        <w:t xml:space="preserve"> report provides a list of </w:t>
      </w:r>
      <w:r w:rsidRPr="004660E3">
        <w:rPr>
          <w:rFonts w:eastAsia="SimSun"/>
          <w:lang w:eastAsia="zh-CN"/>
        </w:rPr>
        <w:t>Menu Items in alphabetical order by</w:t>
      </w:r>
      <w:r>
        <w:rPr>
          <w:rFonts w:eastAsia="SimSun"/>
          <w:lang w:eastAsia="zh-CN"/>
        </w:rPr>
        <w:t xml:space="preserve"> </w:t>
      </w:r>
      <w:r w:rsidRPr="004660E3">
        <w:rPr>
          <w:rFonts w:eastAsia="SimSun"/>
          <w:lang w:eastAsia="zh-CN"/>
        </w:rPr>
        <w:t>Description.</w:t>
      </w:r>
    </w:p>
    <w:p w14:paraId="7EFF641D" w14:textId="7007171E" w:rsidR="004660E3" w:rsidRPr="004660E3" w:rsidRDefault="004660E3" w:rsidP="00B71232">
      <w:pPr>
        <w:pStyle w:val="BodyText"/>
        <w:rPr>
          <w:rFonts w:eastAsia="SimSun"/>
          <w:lang w:eastAsia="zh-CN"/>
        </w:rPr>
      </w:pPr>
      <w:r w:rsidRPr="004660E3">
        <w:rPr>
          <w:rFonts w:eastAsia="SimSun"/>
          <w:lang w:eastAsia="zh-CN"/>
        </w:rPr>
        <w:t>This report contains:</w:t>
      </w:r>
    </w:p>
    <w:p w14:paraId="26B0A7F2" w14:textId="77777777" w:rsidR="004660E3" w:rsidRPr="004660E3" w:rsidRDefault="004660E3" w:rsidP="004660E3">
      <w:pPr>
        <w:pStyle w:val="BodyTextBullet1"/>
        <w:rPr>
          <w:rFonts w:eastAsia="SimSun"/>
          <w:lang w:eastAsia="zh-CN"/>
        </w:rPr>
      </w:pPr>
      <w:r w:rsidRPr="004660E3">
        <w:rPr>
          <w:rFonts w:eastAsia="SimSun"/>
          <w:lang w:eastAsia="zh-CN"/>
        </w:rPr>
        <w:t>Description</w:t>
      </w:r>
    </w:p>
    <w:p w14:paraId="6227A8AF" w14:textId="77777777" w:rsidR="004660E3" w:rsidRPr="004660E3" w:rsidRDefault="004660E3" w:rsidP="004660E3">
      <w:pPr>
        <w:pStyle w:val="BodyTextBullet1"/>
        <w:rPr>
          <w:rFonts w:eastAsia="SimSun"/>
          <w:lang w:eastAsia="zh-CN"/>
        </w:rPr>
      </w:pPr>
      <w:r w:rsidRPr="004660E3">
        <w:rPr>
          <w:rFonts w:eastAsia="SimSun"/>
          <w:lang w:eastAsia="zh-CN"/>
        </w:rPr>
        <w:t>Report Printed Date</w:t>
      </w:r>
    </w:p>
    <w:p w14:paraId="364B5FD8" w14:textId="77777777" w:rsidR="004660E3" w:rsidRPr="00B71232" w:rsidRDefault="004660E3" w:rsidP="00F3260D">
      <w:pPr>
        <w:pStyle w:val="BodyTextNumbered1"/>
        <w:numPr>
          <w:ilvl w:val="0"/>
          <w:numId w:val="41"/>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5547D896" w14:textId="076484E8"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lastRenderedPageBreak/>
        <w:t>NOTE:</w:t>
      </w:r>
      <w:r w:rsidRPr="004660E3">
        <w:rPr>
          <w:rFonts w:eastAsia="SimSun"/>
          <w:lang w:eastAsia="zh-CN"/>
        </w:rPr>
        <w:t xml:space="preserve"> The Administrator Menu option will display only if the Administrator Security key is assigned to you.</w:t>
      </w:r>
    </w:p>
    <w:p w14:paraId="7A4DAB4C" w14:textId="77777777" w:rsidR="004660E3" w:rsidRDefault="004660E3" w:rsidP="00B61D17">
      <w:pPr>
        <w:pStyle w:val="BodyTextNumbered1"/>
        <w:ind w:left="720"/>
        <w:rPr>
          <w:rFonts w:eastAsia="SimSun"/>
          <w:lang w:eastAsia="zh-CN"/>
        </w:rPr>
      </w:pPr>
      <w:r w:rsidRPr="004660E3">
        <w:rPr>
          <w:rFonts w:eastAsia="SimSun"/>
          <w:lang w:eastAsia="zh-CN"/>
        </w:rPr>
        <w:t xml:space="preserve">From the </w:t>
      </w:r>
      <w:r w:rsidRPr="004660E3">
        <w:rPr>
          <w:rFonts w:eastAsia="SimSun"/>
          <w:b/>
          <w:lang w:eastAsia="zh-CN"/>
        </w:rPr>
        <w:t>Task Menu</w:t>
      </w:r>
      <w:r w:rsidRPr="004660E3">
        <w:rPr>
          <w:rFonts w:eastAsia="SimSun"/>
          <w:lang w:eastAsia="zh-CN"/>
        </w:rPr>
        <w:t xml:space="preserve">, click the </w:t>
      </w:r>
      <w:r w:rsidRPr="004660E3">
        <w:rPr>
          <w:rFonts w:eastAsia="SimSun"/>
          <w:b/>
          <w:lang w:eastAsia="zh-CN"/>
        </w:rPr>
        <w:t>Menu Item List</w:t>
      </w:r>
      <w:r w:rsidRPr="004660E3">
        <w:rPr>
          <w:rFonts w:eastAsia="SimSun"/>
          <w:lang w:eastAsia="zh-CN"/>
        </w:rPr>
        <w:t xml:space="preserve"> link to display the </w:t>
      </w:r>
      <w:r w:rsidRPr="004660E3">
        <w:rPr>
          <w:rFonts w:eastAsia="SimSun"/>
          <w:b/>
          <w:lang w:eastAsia="zh-CN"/>
        </w:rPr>
        <w:t>Menu Item List Report</w:t>
      </w:r>
      <w:r>
        <w:rPr>
          <w:rFonts w:eastAsia="SimSun"/>
          <w:lang w:eastAsia="zh-CN"/>
        </w:rPr>
        <w:t xml:space="preserve"> </w:t>
      </w:r>
      <w:r w:rsidRPr="004660E3">
        <w:rPr>
          <w:rFonts w:eastAsia="SimSun"/>
          <w:lang w:eastAsia="zh-CN"/>
        </w:rPr>
        <w:t xml:space="preserve">screen in the </w:t>
      </w:r>
      <w:r w:rsidRPr="004660E3">
        <w:rPr>
          <w:rFonts w:eastAsia="SimSun"/>
          <w:b/>
          <w:lang w:eastAsia="zh-CN"/>
        </w:rPr>
        <w:t>Content Area</w:t>
      </w:r>
      <w:r w:rsidRPr="004660E3">
        <w:rPr>
          <w:rFonts w:eastAsia="SimSun"/>
          <w:lang w:eastAsia="zh-CN"/>
        </w:rPr>
        <w:t>.</w:t>
      </w:r>
    </w:p>
    <w:p w14:paraId="5C8DD03F" w14:textId="31F760E9" w:rsidR="004660E3" w:rsidRPr="004660E3" w:rsidRDefault="004660E3" w:rsidP="00B61D17">
      <w:pPr>
        <w:pStyle w:val="BodyTextNumbered1"/>
        <w:ind w:left="720"/>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5806BAA7" w14:textId="36B31C53" w:rsidR="004660E3" w:rsidRDefault="004660E3" w:rsidP="004660E3">
      <w:pPr>
        <w:pStyle w:val="Caption"/>
      </w:pPr>
      <w:bookmarkStart w:id="210" w:name="_Toc111200628"/>
      <w:r>
        <w:t xml:space="preserve">Figure </w:t>
      </w:r>
      <w:r>
        <w:fldChar w:fldCharType="begin"/>
      </w:r>
      <w:r>
        <w:instrText>SEQ Figure \* ARABIC</w:instrText>
      </w:r>
      <w:r>
        <w:fldChar w:fldCharType="separate"/>
      </w:r>
      <w:r w:rsidR="00A16E0D">
        <w:rPr>
          <w:noProof/>
        </w:rPr>
        <w:t>17</w:t>
      </w:r>
      <w:r>
        <w:fldChar w:fldCharType="end"/>
      </w:r>
      <w:r>
        <w:t>: Menu Item List</w:t>
      </w:r>
      <w:bookmarkEnd w:id="210"/>
    </w:p>
    <w:p w14:paraId="65B8214B" w14:textId="59A80F6F" w:rsidR="004660E3" w:rsidRDefault="00244056" w:rsidP="004660E3">
      <w:pPr>
        <w:tabs>
          <w:tab w:val="left" w:pos="3660"/>
        </w:tabs>
        <w:rPr>
          <w:rFonts w:eastAsia="SimSun"/>
          <w:lang w:eastAsia="zh-CN"/>
        </w:rPr>
      </w:pPr>
      <w:r>
        <w:rPr>
          <w:noProof/>
        </w:rPr>
        <w:drawing>
          <wp:inline distT="0" distB="0" distL="0" distR="0" wp14:anchorId="1F64F7A2" wp14:editId="34D8BFB2">
            <wp:extent cx="5943600" cy="2468245"/>
            <wp:effectExtent l="19050" t="19050" r="19050" b="27305"/>
            <wp:docPr id="23" name="Picture 23" descr="This graphic shows an example of Menu Item List, Header Menu option, containing the Description colum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ic shows an example of Menu Item List, Header Menu option, containing the Description column with the ability to Export the report to CSV, Excel, PDF, RTF, and Word."/>
                    <pic:cNvPicPr/>
                  </pic:nvPicPr>
                  <pic:blipFill>
                    <a:blip r:embed="rId31"/>
                    <a:stretch>
                      <a:fillRect/>
                    </a:stretch>
                  </pic:blipFill>
                  <pic:spPr>
                    <a:xfrm>
                      <a:off x="0" y="0"/>
                      <a:ext cx="5943600" cy="2468245"/>
                    </a:xfrm>
                    <a:prstGeom prst="rect">
                      <a:avLst/>
                    </a:prstGeom>
                    <a:ln>
                      <a:solidFill>
                        <a:schemeClr val="tx1"/>
                      </a:solidFill>
                    </a:ln>
                  </pic:spPr>
                </pic:pic>
              </a:graphicData>
            </a:graphic>
          </wp:inline>
        </w:drawing>
      </w:r>
    </w:p>
    <w:p w14:paraId="7738058B" w14:textId="77777777" w:rsidR="00C11C4A" w:rsidRPr="003A1F60" w:rsidRDefault="00C11C4A" w:rsidP="00B71232">
      <w:pPr>
        <w:pStyle w:val="Heading3"/>
        <w:rPr>
          <w:rFonts w:eastAsia="SimSun"/>
          <w:lang w:eastAsia="zh-CN"/>
        </w:rPr>
      </w:pPr>
      <w:bookmarkStart w:id="211" w:name="_Toc111200544"/>
      <w:r w:rsidRPr="003A1F60">
        <w:rPr>
          <w:rFonts w:eastAsia="SimSun"/>
          <w:lang w:eastAsia="zh-CN"/>
        </w:rPr>
        <w:t>Role-Menu Assignment</w:t>
      </w:r>
      <w:bookmarkEnd w:id="211"/>
    </w:p>
    <w:p w14:paraId="52E19E66" w14:textId="39627748"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Role-Menu Assignment</w:t>
      </w:r>
      <w:r w:rsidRPr="004660E3">
        <w:rPr>
          <w:rFonts w:eastAsia="SimSun"/>
          <w:lang w:eastAsia="zh-CN"/>
        </w:rPr>
        <w:t xml:space="preserve"> report provides a list of the available menu items that</w:t>
      </w:r>
      <w:r>
        <w:rPr>
          <w:rFonts w:eastAsia="SimSun"/>
          <w:lang w:eastAsia="zh-CN"/>
        </w:rPr>
        <w:t xml:space="preserve"> </w:t>
      </w:r>
      <w:r w:rsidRPr="004660E3">
        <w:rPr>
          <w:rFonts w:eastAsia="SimSun"/>
          <w:lang w:eastAsia="zh-CN"/>
        </w:rPr>
        <w:t>have been assigned to each role. List alphabeticall</w:t>
      </w:r>
      <w:r>
        <w:rPr>
          <w:rFonts w:eastAsia="SimSun"/>
          <w:lang w:eastAsia="zh-CN"/>
        </w:rPr>
        <w:t xml:space="preserve">y first by role description and </w:t>
      </w:r>
      <w:r w:rsidRPr="004660E3">
        <w:rPr>
          <w:rFonts w:eastAsia="SimSun"/>
          <w:lang w:eastAsia="zh-CN"/>
        </w:rPr>
        <w:t>then by menu description. It is used to show what permissions are gra</w:t>
      </w:r>
      <w:r>
        <w:rPr>
          <w:rFonts w:eastAsia="SimSun"/>
          <w:lang w:eastAsia="zh-CN"/>
        </w:rPr>
        <w:t xml:space="preserve">nted to a user </w:t>
      </w:r>
      <w:r w:rsidRPr="004660E3">
        <w:rPr>
          <w:rFonts w:eastAsia="SimSun"/>
          <w:lang w:eastAsia="zh-CN"/>
        </w:rPr>
        <w:t>if a role is assigned to them.</w:t>
      </w:r>
    </w:p>
    <w:p w14:paraId="348696FB" w14:textId="77777777" w:rsidR="004660E3" w:rsidRPr="004660E3" w:rsidRDefault="004660E3" w:rsidP="00B71232">
      <w:pPr>
        <w:pStyle w:val="BodyText"/>
        <w:rPr>
          <w:rFonts w:eastAsia="SimSun"/>
          <w:lang w:eastAsia="zh-CN"/>
        </w:rPr>
      </w:pPr>
      <w:r w:rsidRPr="004660E3">
        <w:rPr>
          <w:rFonts w:eastAsia="SimSun"/>
          <w:lang w:eastAsia="zh-CN"/>
        </w:rPr>
        <w:t>This report contains:</w:t>
      </w:r>
    </w:p>
    <w:p w14:paraId="2A5AF28D" w14:textId="77777777" w:rsidR="004660E3" w:rsidRPr="004660E3" w:rsidRDefault="004660E3" w:rsidP="004660E3">
      <w:pPr>
        <w:pStyle w:val="BodyTextBullet1"/>
        <w:rPr>
          <w:rFonts w:eastAsia="SimSun"/>
          <w:lang w:eastAsia="zh-CN"/>
        </w:rPr>
      </w:pPr>
      <w:r w:rsidRPr="004660E3">
        <w:rPr>
          <w:rFonts w:eastAsia="SimSun"/>
          <w:lang w:eastAsia="zh-CN"/>
        </w:rPr>
        <w:t>Role Description</w:t>
      </w:r>
    </w:p>
    <w:p w14:paraId="7E17DD1E" w14:textId="77777777" w:rsidR="004660E3" w:rsidRPr="004660E3" w:rsidRDefault="004660E3" w:rsidP="004660E3">
      <w:pPr>
        <w:pStyle w:val="BodyTextBullet1"/>
        <w:rPr>
          <w:rFonts w:eastAsia="SimSun"/>
          <w:lang w:eastAsia="zh-CN"/>
        </w:rPr>
      </w:pPr>
      <w:r w:rsidRPr="004660E3">
        <w:rPr>
          <w:rFonts w:eastAsia="SimSun"/>
          <w:lang w:eastAsia="zh-CN"/>
        </w:rPr>
        <w:t>Menu Description</w:t>
      </w:r>
    </w:p>
    <w:p w14:paraId="748AB631" w14:textId="77777777" w:rsidR="004660E3" w:rsidRPr="004660E3" w:rsidRDefault="004660E3" w:rsidP="004660E3">
      <w:pPr>
        <w:pStyle w:val="BodyTextBullet1"/>
        <w:rPr>
          <w:rFonts w:eastAsia="SimSun"/>
          <w:lang w:eastAsia="zh-CN"/>
        </w:rPr>
      </w:pPr>
      <w:r w:rsidRPr="004660E3">
        <w:rPr>
          <w:rFonts w:eastAsia="SimSun"/>
          <w:lang w:eastAsia="zh-CN"/>
        </w:rPr>
        <w:t>Reported Printed Date</w:t>
      </w:r>
    </w:p>
    <w:p w14:paraId="0A88E865" w14:textId="77777777" w:rsidR="004660E3" w:rsidRPr="00B71232" w:rsidRDefault="004660E3" w:rsidP="00F3260D">
      <w:pPr>
        <w:pStyle w:val="BodyTextNumbered1"/>
        <w:numPr>
          <w:ilvl w:val="0"/>
          <w:numId w:val="42"/>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1A697385" w14:textId="5774601E"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Security</w:t>
      </w:r>
      <w:r>
        <w:rPr>
          <w:rFonts w:eastAsia="SimSun"/>
          <w:lang w:eastAsia="zh-CN"/>
        </w:rPr>
        <w:t xml:space="preserve"> </w:t>
      </w:r>
      <w:r w:rsidRPr="004660E3">
        <w:rPr>
          <w:rFonts w:eastAsia="SimSun"/>
          <w:lang w:eastAsia="zh-CN"/>
        </w:rPr>
        <w:t>key is assigned to you.</w:t>
      </w:r>
    </w:p>
    <w:p w14:paraId="344A26A4" w14:textId="26A1CFB8" w:rsidR="004660E3" w:rsidRPr="004660E3" w:rsidRDefault="004660E3" w:rsidP="00B61D17">
      <w:pPr>
        <w:pStyle w:val="BodyTextNumbered1"/>
        <w:ind w:left="720"/>
        <w:rPr>
          <w:rFonts w:eastAsia="SimSun"/>
          <w:lang w:eastAsia="zh-CN"/>
        </w:rPr>
      </w:pPr>
      <w:r w:rsidRPr="004660E3">
        <w:rPr>
          <w:rFonts w:eastAsia="SimSun"/>
          <w:lang w:eastAsia="zh-CN"/>
        </w:rPr>
        <w:t>From the Task Menu, click the Role-Menu Assignment link to display the Role-Menu Assignment Report screen in the Content Area.</w:t>
      </w:r>
    </w:p>
    <w:p w14:paraId="6DD356B2" w14:textId="41B6C5C3" w:rsidR="004660E3" w:rsidRDefault="004660E3" w:rsidP="00B61D17">
      <w:pPr>
        <w:pStyle w:val="BodyTextNumbered1"/>
        <w:ind w:left="720"/>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3C6C1371" w14:textId="5E43C4D2" w:rsidR="004660E3" w:rsidRDefault="004660E3" w:rsidP="004660E3">
      <w:pPr>
        <w:pStyle w:val="Caption"/>
      </w:pPr>
      <w:bookmarkStart w:id="212" w:name="_Toc111200629"/>
      <w:r>
        <w:lastRenderedPageBreak/>
        <w:t xml:space="preserve">Figure </w:t>
      </w:r>
      <w:r>
        <w:fldChar w:fldCharType="begin"/>
      </w:r>
      <w:r>
        <w:instrText>SEQ Figure \* ARABIC</w:instrText>
      </w:r>
      <w:r>
        <w:fldChar w:fldCharType="separate"/>
      </w:r>
      <w:r w:rsidR="00A16E0D">
        <w:rPr>
          <w:noProof/>
        </w:rPr>
        <w:t>18</w:t>
      </w:r>
      <w:r>
        <w:fldChar w:fldCharType="end"/>
      </w:r>
      <w:r>
        <w:t>: Role-Menu Assignment</w:t>
      </w:r>
      <w:bookmarkEnd w:id="212"/>
      <w:r>
        <w:t xml:space="preserve"> </w:t>
      </w:r>
    </w:p>
    <w:p w14:paraId="1BCDA4E1" w14:textId="7AB3D83E" w:rsidR="004660E3" w:rsidRPr="00B61E82" w:rsidRDefault="00244056" w:rsidP="00B71232">
      <w:pPr>
        <w:pStyle w:val="BodyTextNumbered1"/>
        <w:numPr>
          <w:ilvl w:val="0"/>
          <w:numId w:val="0"/>
        </w:numPr>
        <w:rPr>
          <w:rFonts w:eastAsia="SimSun"/>
          <w:lang w:eastAsia="zh-CN"/>
        </w:rPr>
      </w:pPr>
      <w:r>
        <w:rPr>
          <w:noProof/>
        </w:rPr>
        <w:drawing>
          <wp:inline distT="0" distB="0" distL="0" distR="0" wp14:anchorId="607BC07A" wp14:editId="1282AA2F">
            <wp:extent cx="5943600" cy="3345815"/>
            <wp:effectExtent l="19050" t="19050" r="19050" b="26035"/>
            <wp:docPr id="24" name="Picture 24" descr="This graphic shows an example of Role-Menu Assignment, Header Menu option, containing the Role Description and Menu Description colum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ic shows an example of Role-Menu Assignment, Header Menu option, containing the Role Description and Menu Description columns with the ability to Export the report to CSV, Excel, PDF, RTF, and Word."/>
                    <pic:cNvPicPr/>
                  </pic:nvPicPr>
                  <pic:blipFill>
                    <a:blip r:embed="rId32"/>
                    <a:stretch>
                      <a:fillRect/>
                    </a:stretch>
                  </pic:blipFill>
                  <pic:spPr>
                    <a:xfrm>
                      <a:off x="0" y="0"/>
                      <a:ext cx="5943600" cy="3345815"/>
                    </a:xfrm>
                    <a:prstGeom prst="rect">
                      <a:avLst/>
                    </a:prstGeom>
                    <a:ln>
                      <a:solidFill>
                        <a:schemeClr val="tx1"/>
                      </a:solidFill>
                    </a:ln>
                  </pic:spPr>
                </pic:pic>
              </a:graphicData>
            </a:graphic>
          </wp:inline>
        </w:drawing>
      </w:r>
    </w:p>
    <w:p w14:paraId="646C37B7" w14:textId="00FCAF4B" w:rsidR="00B61E82" w:rsidRPr="00DE4A4C" w:rsidRDefault="00B61E82" w:rsidP="004F0D91">
      <w:pPr>
        <w:pStyle w:val="Heading1"/>
      </w:pPr>
      <w:bookmarkStart w:id="213" w:name="_Entering/Editing_Menu"/>
      <w:bookmarkStart w:id="214" w:name="_Ref106440098"/>
      <w:bookmarkStart w:id="215" w:name="_Toc115595371"/>
      <w:bookmarkStart w:id="216" w:name="_Toc157327372"/>
      <w:bookmarkStart w:id="217" w:name="_Toc165103870"/>
      <w:bookmarkStart w:id="218" w:name="_Toc285027560"/>
      <w:bookmarkStart w:id="219" w:name="_Toc111200545"/>
      <w:bookmarkEnd w:id="213"/>
      <w:r w:rsidRPr="00DE4A4C">
        <w:lastRenderedPageBreak/>
        <w:t>Entering/Editing</w:t>
      </w:r>
      <w:r w:rsidR="003F5C42" w:rsidRPr="00DE4A4C">
        <w:t xml:space="preserve"> Menu</w:t>
      </w:r>
      <w:bookmarkEnd w:id="214"/>
      <w:bookmarkEnd w:id="215"/>
      <w:bookmarkEnd w:id="216"/>
      <w:bookmarkEnd w:id="217"/>
      <w:bookmarkEnd w:id="218"/>
      <w:bookmarkEnd w:id="219"/>
      <w:r w:rsidRPr="00DE4A4C">
        <w:fldChar w:fldCharType="begin"/>
      </w:r>
      <w:r w:rsidRPr="00DE4A4C">
        <w:instrText xml:space="preserve"> XE "Entering/Editing Patient Information" </w:instrText>
      </w:r>
      <w:r w:rsidRPr="00DE4A4C">
        <w:fldChar w:fldCharType="end"/>
      </w:r>
    </w:p>
    <w:p w14:paraId="26A26344" w14:textId="77777777" w:rsidR="00B61E82" w:rsidRPr="004A542E" w:rsidRDefault="00B61E82" w:rsidP="00041974">
      <w:pPr>
        <w:pStyle w:val="BodyText"/>
        <w:ind w:left="1354" w:hanging="1354"/>
        <w:rPr>
          <w:b/>
          <w:bCs/>
        </w:rPr>
      </w:pPr>
      <w:bookmarkStart w:id="220" w:name="_Ref106440007"/>
      <w:r w:rsidRPr="004A542E">
        <w:rPr>
          <w:b/>
          <w:bCs/>
        </w:rPr>
        <w:t xml:space="preserve">WARNING: </w:t>
      </w:r>
      <w:r w:rsidRPr="00041974">
        <w:t>Do not use the Browser Back button in the Enter/Edit functions of the application. This will cause an error and previously entered information will be lost.</w:t>
      </w:r>
    </w:p>
    <w:p w14:paraId="3EC6DDE0" w14:textId="77777777" w:rsidR="00B61E82" w:rsidRPr="00DE4A4C" w:rsidRDefault="00B61E82" w:rsidP="00B71232">
      <w:pPr>
        <w:pStyle w:val="Heading2"/>
        <w:rPr>
          <w:rFonts w:eastAsia="SimSun"/>
          <w:lang w:eastAsia="zh-CN"/>
        </w:rPr>
      </w:pPr>
      <w:bookmarkStart w:id="221" w:name="_Searching_for_and_Selecting_a_Patie"/>
      <w:bookmarkStart w:id="222" w:name="_Searching_for_and"/>
      <w:bookmarkStart w:id="223" w:name="_Toc115595372"/>
      <w:bookmarkStart w:id="224" w:name="_Toc157327373"/>
      <w:bookmarkStart w:id="225" w:name="_Toc165103871"/>
      <w:bookmarkStart w:id="226" w:name="_Toc285027561"/>
      <w:bookmarkStart w:id="227" w:name="_Toc111200546"/>
      <w:bookmarkEnd w:id="221"/>
      <w:bookmarkEnd w:id="222"/>
      <w:r w:rsidRPr="00DE4A4C">
        <w:rPr>
          <w:rFonts w:eastAsia="SimSun"/>
          <w:lang w:eastAsia="zh-CN"/>
        </w:rPr>
        <w:t>Searching for and Selecting a Patient</w:t>
      </w:r>
      <w:bookmarkEnd w:id="220"/>
      <w:bookmarkEnd w:id="223"/>
      <w:bookmarkEnd w:id="224"/>
      <w:bookmarkEnd w:id="225"/>
      <w:bookmarkEnd w:id="226"/>
      <w:bookmarkEnd w:id="227"/>
      <w:r w:rsidRPr="00DE4A4C">
        <w:rPr>
          <w:rFonts w:eastAsia="SimSun"/>
          <w:lang w:eastAsia="zh-CN"/>
        </w:rPr>
        <w:fldChar w:fldCharType="begin"/>
      </w:r>
      <w:r w:rsidRPr="00DE4A4C">
        <w:rPr>
          <w:rFonts w:eastAsia="SimSun"/>
          <w:lang w:eastAsia="zh-CN"/>
        </w:rPr>
        <w:instrText xml:space="preserve"> XE "Searching for and Selecting a Patient" </w:instrText>
      </w:r>
      <w:r w:rsidRPr="00DE4A4C">
        <w:rPr>
          <w:rFonts w:eastAsia="SimSun"/>
          <w:lang w:eastAsia="zh-CN"/>
        </w:rPr>
        <w:fldChar w:fldCharType="end"/>
      </w:r>
    </w:p>
    <w:p w14:paraId="6E3AC0B9" w14:textId="38DFBEDE" w:rsidR="00B61E82" w:rsidRPr="00BF3F81" w:rsidRDefault="00B61E82" w:rsidP="004A542E">
      <w:pPr>
        <w:pStyle w:val="BodyText"/>
      </w:pPr>
      <w:r w:rsidRPr="00BF3F81">
        <w:t>You must select a patient prior to performing patient-related tasks. There are two types of patient searc</w:t>
      </w:r>
      <w:r>
        <w:t xml:space="preserve">hes in </w:t>
      </w:r>
      <w:r w:rsidR="00983AE5">
        <w:t>BR 5.1</w:t>
      </w:r>
      <w:r>
        <w:t>,</w:t>
      </w:r>
      <w:r w:rsidRPr="00BF3F81">
        <w:t xml:space="preserve"> the </w:t>
      </w:r>
      <w:r>
        <w:t>Health</w:t>
      </w:r>
      <w:r w:rsidRPr="00DD400D">
        <w:rPr>
          <w:i/>
          <w:u w:val="single"/>
        </w:rPr>
        <w:t>e</w:t>
      </w:r>
      <w:r>
        <w:t>Vet-</w:t>
      </w:r>
      <w:r w:rsidR="005A525D">
        <w:t>VistA</w:t>
      </w:r>
      <w:r w:rsidRPr="00BF3F81">
        <w:t xml:space="preserve"> Patient </w:t>
      </w:r>
      <w:r w:rsidR="0057717A" w:rsidRPr="00BF3F81">
        <w:t>Search,</w:t>
      </w:r>
      <w:r w:rsidRPr="00BF3F81">
        <w:t xml:space="preserve"> and the BR Patient Search. The </w:t>
      </w:r>
      <w:r>
        <w:t>Health</w:t>
      </w:r>
      <w:r w:rsidRPr="00DD400D">
        <w:rPr>
          <w:i/>
          <w:u w:val="single"/>
        </w:rPr>
        <w:t>e</w:t>
      </w:r>
      <w:r>
        <w:t>Vet-</w:t>
      </w:r>
      <w:r w:rsidR="005A525D">
        <w:t>VistA</w:t>
      </w:r>
      <w:r w:rsidRPr="00BF3F81">
        <w:t xml:space="preserve"> Patient Search looks in the </w:t>
      </w:r>
      <w:r w:rsidR="005A525D">
        <w:t>VistA</w:t>
      </w:r>
      <w:r w:rsidRPr="00BF3F81">
        <w:t xml:space="preserve"> system (Patient File #2) using the Logged In institution.</w:t>
      </w:r>
    </w:p>
    <w:p w14:paraId="5F007E0E" w14:textId="36EC722B" w:rsidR="00B61E82" w:rsidRPr="00BF3F81" w:rsidRDefault="00B61E82" w:rsidP="004A542E">
      <w:pPr>
        <w:pStyle w:val="BodyText"/>
      </w:pPr>
      <w:r w:rsidRPr="00BF3F81">
        <w:t xml:space="preserve">The </w:t>
      </w:r>
      <w:r w:rsidRPr="00EF6C03">
        <w:t>Health</w:t>
      </w:r>
      <w:r w:rsidRPr="00EF6C03">
        <w:rPr>
          <w:i/>
          <w:u w:val="single"/>
        </w:rPr>
        <w:t>e</w:t>
      </w:r>
      <w:r w:rsidRPr="00EF6C03">
        <w:t>Vet-</w:t>
      </w:r>
      <w:r w:rsidR="005A525D">
        <w:t>VistA</w:t>
      </w:r>
      <w:r w:rsidRPr="00EF6C03">
        <w:t xml:space="preserve"> Patient Search is used to select a patient that is in the </w:t>
      </w:r>
      <w:r w:rsidR="005A525D">
        <w:rPr>
          <w:bCs/>
        </w:rPr>
        <w:t>VistA</w:t>
      </w:r>
      <w:r w:rsidRPr="00EF6C03">
        <w:rPr>
          <w:bCs/>
        </w:rPr>
        <w:t xml:space="preserve"> system but </w:t>
      </w:r>
      <w:r w:rsidRPr="00EF6C03">
        <w:t>has not been added to the Blind Rehabilitation application</w:t>
      </w:r>
      <w:r w:rsidRPr="00BF3F81">
        <w:t xml:space="preserve">. This search is utilized when selecting the </w:t>
      </w:r>
      <w:r w:rsidRPr="00BF3F81">
        <w:rPr>
          <w:b/>
        </w:rPr>
        <w:t>BR Patient</w:t>
      </w:r>
      <w:r w:rsidR="00B70B2B">
        <w:rPr>
          <w:b/>
        </w:rPr>
        <w:t xml:space="preserve"> </w:t>
      </w:r>
      <w:r w:rsidRPr="00BF3F81">
        <w:t xml:space="preserve">under the </w:t>
      </w:r>
      <w:r w:rsidRPr="00BF3F81">
        <w:rPr>
          <w:b/>
        </w:rPr>
        <w:t>Enter/Edit Menu</w:t>
      </w:r>
      <w:r w:rsidRPr="00BF3F81">
        <w:t>.</w:t>
      </w:r>
    </w:p>
    <w:p w14:paraId="30F0BAE0" w14:textId="37999BC1" w:rsidR="00B61E82" w:rsidRPr="00AE0F5B" w:rsidRDefault="00B61E82" w:rsidP="004A542E">
      <w:pPr>
        <w:pStyle w:val="BodyText"/>
      </w:pPr>
      <w:r w:rsidRPr="00BF3F81">
        <w:rPr>
          <w:b/>
          <w:u w:val="single"/>
        </w:rPr>
        <w:t>NOTE</w:t>
      </w:r>
      <w:r w:rsidRPr="00BF3F81">
        <w:t xml:space="preserve">: If a user logs into the system and selects a task other than the </w:t>
      </w:r>
      <w:r w:rsidRPr="00BF3F81">
        <w:rPr>
          <w:b/>
        </w:rPr>
        <w:t>BR Patient</w:t>
      </w:r>
      <w:r w:rsidRPr="00BF3F81">
        <w:t xml:space="preserve"> or </w:t>
      </w:r>
      <w:r w:rsidRPr="00BF3F81">
        <w:rPr>
          <w:b/>
        </w:rPr>
        <w:t>Low Vision Patient</w:t>
      </w:r>
      <w:r w:rsidRPr="00BF3F81">
        <w:t xml:space="preserve"> Links under the </w:t>
      </w:r>
      <w:r w:rsidRPr="00BF3F81">
        <w:rPr>
          <w:b/>
        </w:rPr>
        <w:t>Enter/Edit Menu</w:t>
      </w:r>
      <w:r w:rsidRPr="00BF3F81">
        <w:t xml:space="preserve">, they will get the </w:t>
      </w:r>
      <w:r w:rsidRPr="00BF3F81">
        <w:rPr>
          <w:b/>
        </w:rPr>
        <w:t>BR Patient Search</w:t>
      </w:r>
      <w:r w:rsidRPr="00BF3F81">
        <w:t xml:space="preserve">, not the </w:t>
      </w:r>
      <w:r>
        <w:rPr>
          <w:b/>
        </w:rPr>
        <w:t>Health</w:t>
      </w:r>
      <w:r w:rsidRPr="00DD400D">
        <w:rPr>
          <w:b/>
          <w:i/>
          <w:u w:val="single"/>
        </w:rPr>
        <w:t>e</w:t>
      </w:r>
      <w:r>
        <w:rPr>
          <w:b/>
        </w:rPr>
        <w:t>Vet-</w:t>
      </w:r>
      <w:r w:rsidR="005A525D">
        <w:rPr>
          <w:b/>
        </w:rPr>
        <w:t>VistA</w:t>
      </w:r>
      <w:r w:rsidRPr="00BF3F81">
        <w:rPr>
          <w:b/>
        </w:rPr>
        <w:t xml:space="preserve"> Patient Search </w:t>
      </w:r>
      <w:r w:rsidRPr="00BF3F81">
        <w:t xml:space="preserve">and if they are searching for a patient that has not been added to the </w:t>
      </w:r>
      <w:r w:rsidRPr="00BF3F81">
        <w:rPr>
          <w:b/>
        </w:rPr>
        <w:t>Blind Rehabilitation application,</w:t>
      </w:r>
      <w:r w:rsidRPr="00BF3F81">
        <w:t xml:space="preserve"> the patient will </w:t>
      </w:r>
      <w:r w:rsidRPr="00BF3F81">
        <w:rPr>
          <w:u w:val="single"/>
        </w:rPr>
        <w:t>not</w:t>
      </w:r>
      <w:r w:rsidRPr="00BF3F81">
        <w:t xml:space="preserve"> display.</w:t>
      </w:r>
    </w:p>
    <w:p w14:paraId="4856791D" w14:textId="5E9A7DD9" w:rsidR="00B61E82" w:rsidRDefault="00B61E82" w:rsidP="00B71232">
      <w:pPr>
        <w:pStyle w:val="Heading3"/>
      </w:pPr>
      <w:bookmarkStart w:id="228" w:name="_Toc115595373"/>
      <w:bookmarkStart w:id="229" w:name="_Toc157327374"/>
      <w:bookmarkStart w:id="230" w:name="_Toc165103872"/>
      <w:bookmarkStart w:id="231" w:name="_Toc285027562"/>
      <w:bookmarkStart w:id="232" w:name="_Toc111200547"/>
      <w:r>
        <w:t>Health</w:t>
      </w:r>
      <w:r w:rsidRPr="00DD400D">
        <w:rPr>
          <w:i/>
          <w:u w:val="single"/>
        </w:rPr>
        <w:t>e</w:t>
      </w:r>
      <w:r>
        <w:t>Vet-</w:t>
      </w:r>
      <w:r w:rsidR="005A525D">
        <w:t>VistA</w:t>
      </w:r>
      <w:r>
        <w:t xml:space="preserve"> Patient Search</w:t>
      </w:r>
      <w:bookmarkEnd w:id="228"/>
      <w:bookmarkEnd w:id="229"/>
      <w:bookmarkEnd w:id="230"/>
      <w:bookmarkEnd w:id="231"/>
      <w:bookmarkEnd w:id="232"/>
    </w:p>
    <w:p w14:paraId="38712580" w14:textId="7B5AD4B4" w:rsidR="00B61E82" w:rsidRPr="00476142" w:rsidRDefault="00B61E82" w:rsidP="004A542E">
      <w:pPr>
        <w:pStyle w:val="BodyText"/>
      </w:pPr>
      <w:r w:rsidRPr="00CE3686">
        <w:t xml:space="preserve">Select </w:t>
      </w:r>
      <w:r w:rsidRPr="00CE3686">
        <w:rPr>
          <w:b/>
        </w:rPr>
        <w:t>BR Patient under the Enter/Edit Task Menu</w:t>
      </w:r>
      <w:r w:rsidRPr="00CE3686">
        <w:t>.</w:t>
      </w:r>
      <w:r>
        <w:t xml:space="preserve"> </w:t>
      </w:r>
      <w:r w:rsidRPr="00476142">
        <w:t xml:space="preserve">The </w:t>
      </w:r>
      <w:r>
        <w:rPr>
          <w:b/>
          <w:bCs/>
        </w:rPr>
        <w:t>Health</w:t>
      </w:r>
      <w:r w:rsidRPr="00DD400D">
        <w:rPr>
          <w:b/>
          <w:bCs/>
          <w:i/>
          <w:u w:val="single"/>
        </w:rPr>
        <w:t>e</w:t>
      </w:r>
      <w:r>
        <w:rPr>
          <w:b/>
          <w:bCs/>
        </w:rPr>
        <w:t>Vet-</w:t>
      </w:r>
      <w:r w:rsidR="005A525D">
        <w:rPr>
          <w:b/>
          <w:bCs/>
        </w:rPr>
        <w:t>VistA</w:t>
      </w:r>
      <w:r w:rsidRPr="00476142">
        <w:rPr>
          <w:b/>
          <w:bCs/>
        </w:rPr>
        <w:t xml:space="preserve"> Patient Search</w:t>
      </w:r>
      <w:r w:rsidRPr="00476142">
        <w:fldChar w:fldCharType="begin"/>
      </w:r>
      <w:r w:rsidRPr="00476142">
        <w:instrText xml:space="preserve"> XE "</w:instrText>
      </w:r>
      <w:r>
        <w:instrText>Health</w:instrText>
      </w:r>
      <w:r w:rsidRPr="00DD400D">
        <w:rPr>
          <w:i/>
          <w:u w:val="single"/>
        </w:rPr>
        <w:instrText>e</w:instrText>
      </w:r>
      <w:r>
        <w:instrText>Vet-VistA</w:instrText>
      </w:r>
      <w:r w:rsidRPr="00476142">
        <w:instrText xml:space="preserve"> Patient Search" </w:instrText>
      </w:r>
      <w:r w:rsidRPr="00476142">
        <w:fldChar w:fldCharType="end"/>
      </w:r>
      <w:r w:rsidRPr="00476142">
        <w:t xml:space="preserve"> feature displays in the Content Area when a patient is not already </w:t>
      </w:r>
      <w:r w:rsidR="0034610E" w:rsidRPr="00476142">
        <w:t>selected,</w:t>
      </w:r>
      <w:r w:rsidRPr="00476142">
        <w:t xml:space="preserve"> and you select one of the following Enter/Edit Task Menu options:</w:t>
      </w:r>
    </w:p>
    <w:p w14:paraId="67B882C7" w14:textId="7F133501" w:rsidR="00B61E82" w:rsidRDefault="00857665" w:rsidP="00C95394">
      <w:pPr>
        <w:numPr>
          <w:ilvl w:val="0"/>
          <w:numId w:val="18"/>
        </w:numPr>
        <w:tabs>
          <w:tab w:val="clear" w:pos="0"/>
        </w:tabs>
        <w:ind w:left="360"/>
      </w:pPr>
      <w:hyperlink w:anchor="_Entering/Editing_a_BR" w:history="1">
        <w:r w:rsidR="00B61E82" w:rsidRPr="00D72777">
          <w:rPr>
            <w:rStyle w:val="Hyperlink"/>
          </w:rPr>
          <w:t>Entering/Editing a BR Patient</w:t>
        </w:r>
      </w:hyperlink>
    </w:p>
    <w:p w14:paraId="2C7DFFFC" w14:textId="181E5A92" w:rsidR="00B61E82" w:rsidRDefault="00857665" w:rsidP="00C95394">
      <w:pPr>
        <w:numPr>
          <w:ilvl w:val="0"/>
          <w:numId w:val="18"/>
        </w:numPr>
        <w:tabs>
          <w:tab w:val="clear" w:pos="0"/>
        </w:tabs>
        <w:ind w:left="360"/>
      </w:pPr>
      <w:hyperlink w:anchor="_Entering/Editing_a_Low" w:history="1">
        <w:r w:rsidR="00B61E82" w:rsidRPr="00D74835">
          <w:rPr>
            <w:rStyle w:val="Hyperlink"/>
          </w:rPr>
          <w:t>Entering/Editing a Low Vision Patient</w:t>
        </w:r>
      </w:hyperlink>
    </w:p>
    <w:p w14:paraId="2DED69E4" w14:textId="77777777" w:rsidR="004E535A" w:rsidRPr="004E535A" w:rsidRDefault="00B61E82" w:rsidP="00F3260D">
      <w:pPr>
        <w:pStyle w:val="BodyTextNumbered1"/>
        <w:numPr>
          <w:ilvl w:val="0"/>
          <w:numId w:val="55"/>
        </w:numPr>
        <w:ind w:left="720"/>
        <w:rPr>
          <w:szCs w:val="22"/>
        </w:rPr>
      </w:pPr>
      <w:r w:rsidRPr="00476142">
        <w:t xml:space="preserve">Type at least the first three letters of the patient’s last name in the </w:t>
      </w:r>
      <w:r w:rsidRPr="008570C5">
        <w:rPr>
          <w:b/>
          <w:bCs/>
        </w:rPr>
        <w:t>Select Patient</w:t>
      </w:r>
      <w:r w:rsidRPr="00476142">
        <w:t xml:space="preserve"> field and click the </w:t>
      </w:r>
      <w:r w:rsidRPr="008570C5">
        <w:rPr>
          <w:b/>
          <w:bCs/>
        </w:rPr>
        <w:t>Search</w:t>
      </w:r>
      <w:r w:rsidRPr="00476142">
        <w:t xml:space="preserve"> button.</w:t>
      </w:r>
      <w:r>
        <w:t xml:space="preserve"> A list of p</w:t>
      </w:r>
      <w:r w:rsidRPr="00141E44">
        <w:t>atients</w:t>
      </w:r>
      <w:r>
        <w:t xml:space="preserve"> displays (</w:t>
      </w:r>
      <w:r w:rsidRPr="00141E44">
        <w:t>in ascending alphabetical order</w:t>
      </w:r>
      <w:r>
        <w:t>)</w:t>
      </w:r>
      <w:r w:rsidRPr="00141E44">
        <w:t xml:space="preserve"> who m</w:t>
      </w:r>
      <w:r>
        <w:t>atch the search criteria</w:t>
      </w:r>
      <w:r w:rsidRPr="00141E44">
        <w:t>. The patients’ records display as separate line items.</w:t>
      </w:r>
      <w:r w:rsidR="004E535A" w:rsidRPr="004E535A">
        <w:rPr>
          <w:noProof/>
        </w:rPr>
        <w:t xml:space="preserve"> </w:t>
      </w:r>
    </w:p>
    <w:p w14:paraId="5A1B2EC4" w14:textId="6DA79083" w:rsidR="004E535A" w:rsidRDefault="004E535A" w:rsidP="004E535A">
      <w:pPr>
        <w:pStyle w:val="Caption"/>
      </w:pPr>
      <w:bookmarkStart w:id="233" w:name="_Toc111200630"/>
      <w:r>
        <w:lastRenderedPageBreak/>
        <w:t xml:space="preserve">Figure </w:t>
      </w:r>
      <w:r>
        <w:fldChar w:fldCharType="begin"/>
      </w:r>
      <w:r>
        <w:instrText>SEQ Figure \* ARABIC</w:instrText>
      </w:r>
      <w:r>
        <w:fldChar w:fldCharType="separate"/>
      </w:r>
      <w:r w:rsidR="00A16E0D">
        <w:rPr>
          <w:noProof/>
        </w:rPr>
        <w:t>19</w:t>
      </w:r>
      <w:r>
        <w:fldChar w:fldCharType="end"/>
      </w:r>
      <w:r>
        <w:t>: Patient Search Results</w:t>
      </w:r>
      <w:bookmarkEnd w:id="233"/>
    </w:p>
    <w:p w14:paraId="23690BF3" w14:textId="600EAC1B" w:rsidR="00B61E82" w:rsidRPr="00E25D1A" w:rsidRDefault="004E535A" w:rsidP="004E535A">
      <w:pPr>
        <w:pStyle w:val="BodyTextNumbered1"/>
        <w:numPr>
          <w:ilvl w:val="0"/>
          <w:numId w:val="0"/>
        </w:numPr>
        <w:ind w:left="360"/>
      </w:pPr>
      <w:r>
        <w:rPr>
          <w:noProof/>
        </w:rPr>
        <w:drawing>
          <wp:inline distT="0" distB="0" distL="0" distR="0" wp14:anchorId="079D22D9" wp14:editId="324E9648">
            <wp:extent cx="5443268" cy="2684997"/>
            <wp:effectExtent l="19050" t="19050" r="24130" b="20320"/>
            <wp:docPr id="2" name="Picture 2" descr="This graphic shows an example of the patient lookup list  by patient name, social security number, an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an example of the patient lookup list  by patient name, social security number, and date of birt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8403" cy="2692463"/>
                    </a:xfrm>
                    <a:prstGeom prst="rect">
                      <a:avLst/>
                    </a:prstGeom>
                    <a:ln w="3175" cap="sq">
                      <a:solidFill>
                        <a:srgbClr val="000000"/>
                      </a:solidFill>
                      <a:prstDash val="solid"/>
                      <a:miter lim="800000"/>
                    </a:ln>
                    <a:effectLst/>
                  </pic:spPr>
                </pic:pic>
              </a:graphicData>
            </a:graphic>
          </wp:inline>
        </w:drawing>
      </w:r>
    </w:p>
    <w:p w14:paraId="0FFC24A0" w14:textId="3563C176" w:rsidR="00B61E82" w:rsidRDefault="00B61E82" w:rsidP="004A542E">
      <w:pPr>
        <w:pStyle w:val="BodyText"/>
      </w:pPr>
      <w:r w:rsidRPr="00BF3F81">
        <w:t xml:space="preserve">At this point, the system is accessing existing VA patients that have not been added into the BR application. Users also </w:t>
      </w:r>
      <w:r w:rsidR="0074281B" w:rsidRPr="00BF3F81">
        <w:t>can</w:t>
      </w:r>
      <w:r>
        <w:t xml:space="preserve"> Search by </w:t>
      </w:r>
      <w:r w:rsidR="0074281B">
        <w:t>Input</w:t>
      </w:r>
      <w:r>
        <w:t xml:space="preserve"> Provider, Ward, Clinic,</w:t>
      </w:r>
      <w:r w:rsidRPr="00BF3F81">
        <w:t xml:space="preserve"> or Specialty.</w:t>
      </w:r>
    </w:p>
    <w:p w14:paraId="2DAD97FF" w14:textId="1F274020" w:rsidR="00B61E82" w:rsidRDefault="00B61E82" w:rsidP="00B61D17">
      <w:pPr>
        <w:pStyle w:val="BodyTextNumbered1"/>
        <w:ind w:left="720"/>
      </w:pPr>
      <w:r>
        <w:t>S</w:t>
      </w:r>
      <w:r w:rsidRPr="00141E44">
        <w:t>elect the patient whose record</w:t>
      </w:r>
      <w:r>
        <w:t xml:space="preserve"> you want to access by clicking on the </w:t>
      </w:r>
      <w:r w:rsidRPr="00141E44">
        <w:t>patient’s name.</w:t>
      </w:r>
    </w:p>
    <w:p w14:paraId="77ACCD94" w14:textId="77777777" w:rsidR="00B61E82" w:rsidRDefault="00B61E82" w:rsidP="004A542E">
      <w:pPr>
        <w:pStyle w:val="BodyText"/>
      </w:pPr>
      <w:r w:rsidRPr="003F06BC">
        <w:t xml:space="preserve">After selecting your patient, the Patient Lookup Status Notification </w:t>
      </w:r>
      <w:r w:rsidRPr="00BF3F81">
        <w:t>screen displays. If a patient has any CWAD’s (Crisis Notes, Warning Notes, Allergies, and Directives), these warning messages will appear. There could be multiple notifications screens for you to navigate through, for example, Means Test, Deceased, and Sensitive patient, if applicable.</w:t>
      </w:r>
    </w:p>
    <w:p w14:paraId="3B578C98" w14:textId="4C796352" w:rsidR="00B61E82" w:rsidRDefault="00B61E82"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5A350E" w:rsidRPr="00141E44">
        <w:t>patient or</w:t>
      </w:r>
      <w:r w:rsidRPr="00141E44">
        <w:t xml:space="preserve"> select another patient.</w:t>
      </w:r>
    </w:p>
    <w:p w14:paraId="6E2503F3" w14:textId="43DDDE38" w:rsidR="00B61E82" w:rsidRDefault="00B61E82" w:rsidP="004A542E">
      <w:pPr>
        <w:pStyle w:val="BodyText"/>
      </w:pPr>
      <w:r>
        <w:t xml:space="preserve">The </w:t>
      </w:r>
      <w:r w:rsidRPr="00267DC6">
        <w:rPr>
          <w:b/>
          <w:bCs/>
        </w:rPr>
        <w:t>BR Patient Search</w:t>
      </w:r>
      <w:r>
        <w:t xml:space="preserve"> feature displays in the </w:t>
      </w:r>
      <w:r w:rsidRPr="00052F33">
        <w:rPr>
          <w:b/>
          <w:bCs/>
        </w:rPr>
        <w:t>Content Area</w:t>
      </w:r>
      <w:r>
        <w:t xml:space="preserve"> when you select one of the Enter/Edit Task Menu options below. If a patient is already selected, that patient’s information </w:t>
      </w:r>
      <w:r w:rsidR="00041974">
        <w:t>displays,</w:t>
      </w:r>
      <w:r>
        <w:t xml:space="preserve"> and you will be asked if you want to continue with the current patient or select a new patient.</w:t>
      </w:r>
    </w:p>
    <w:p w14:paraId="1D1560F7" w14:textId="77777777" w:rsidR="00B61E82" w:rsidRPr="00AE0F5B" w:rsidRDefault="00B61E82" w:rsidP="004A542E">
      <w:pPr>
        <w:pStyle w:val="BodyText"/>
      </w:pPr>
      <w:r w:rsidRPr="00BF3F81">
        <w:rPr>
          <w:b/>
          <w:u w:val="single"/>
        </w:rPr>
        <w:t>NOTE</w:t>
      </w:r>
      <w:r w:rsidRPr="00BF3F81">
        <w:rPr>
          <w:b/>
        </w:rPr>
        <w:t xml:space="preserve">: </w:t>
      </w:r>
      <w:r w:rsidRPr="00BF3F81">
        <w:t>The patient you are searching for must exist in the Blind Rehabilitation system.</w:t>
      </w:r>
    </w:p>
    <w:p w14:paraId="5835958E" w14:textId="77777777" w:rsidR="00B61E82" w:rsidRDefault="00B61E82" w:rsidP="004A542E">
      <w:pPr>
        <w:pStyle w:val="BodyTextBullet1"/>
      </w:pPr>
      <w:r>
        <w:t>Entering/Editing a Patient’s Status</w:t>
      </w:r>
    </w:p>
    <w:p w14:paraId="1AB760C6" w14:textId="77777777" w:rsidR="00B61E82" w:rsidRDefault="00B61E82" w:rsidP="004A542E">
      <w:pPr>
        <w:pStyle w:val="BodyTextBullet1"/>
      </w:pPr>
      <w:r>
        <w:t>Entering/Editing the Benefits &amp; Services Checklist</w:t>
      </w:r>
    </w:p>
    <w:p w14:paraId="08084CE5" w14:textId="77777777" w:rsidR="00B61E82" w:rsidRDefault="00B61E82" w:rsidP="004A542E">
      <w:pPr>
        <w:pStyle w:val="BodyTextBullet1"/>
      </w:pPr>
      <w:r>
        <w:t>Entering/Editing Eye Exams (Eligibility)</w:t>
      </w:r>
    </w:p>
    <w:p w14:paraId="417AB32D" w14:textId="77777777" w:rsidR="00B61E82" w:rsidRDefault="00B61E82" w:rsidP="004A542E">
      <w:pPr>
        <w:pStyle w:val="BodyTextBullet1"/>
      </w:pPr>
      <w:r>
        <w:t>Entering/Editing the VIST Annual Review</w:t>
      </w:r>
    </w:p>
    <w:p w14:paraId="44261372" w14:textId="77777777" w:rsidR="00B61E82" w:rsidRDefault="00B61E82" w:rsidP="004A542E">
      <w:pPr>
        <w:pStyle w:val="BodyTextBullet1"/>
      </w:pPr>
      <w:r>
        <w:t>Creating a Referral</w:t>
      </w:r>
    </w:p>
    <w:p w14:paraId="03C4D535" w14:textId="45FA01B1" w:rsidR="00B61E82" w:rsidRDefault="00B61E82" w:rsidP="004A542E">
      <w:pPr>
        <w:pStyle w:val="BodyTextBullet1"/>
      </w:pPr>
      <w:r>
        <w:t>Modifying a Referral</w:t>
      </w:r>
      <w:r w:rsidR="0011394F">
        <w:t xml:space="preserve"> (Search)</w:t>
      </w:r>
    </w:p>
    <w:p w14:paraId="31340F19" w14:textId="65553289" w:rsidR="00B61E82" w:rsidRDefault="00B61E82" w:rsidP="004A542E">
      <w:pPr>
        <w:pStyle w:val="BodyTextBullet1"/>
      </w:pPr>
      <w:r>
        <w:t xml:space="preserve">Modifying a Referral </w:t>
      </w:r>
      <w:r w:rsidR="00544020">
        <w:t>by</w:t>
      </w:r>
      <w:r>
        <w:t xml:space="preserve"> Patient</w:t>
      </w:r>
    </w:p>
    <w:p w14:paraId="1C25718D" w14:textId="3147C4C1" w:rsidR="001532CF" w:rsidRDefault="001532CF" w:rsidP="00B61D17">
      <w:pPr>
        <w:pStyle w:val="BodyTextNumbered1"/>
        <w:ind w:left="720"/>
      </w:pPr>
      <w:r w:rsidRPr="00141E44">
        <w:lastRenderedPageBreak/>
        <w:t xml:space="preserve">Type the patient’s </w:t>
      </w:r>
      <w:r w:rsidR="0034610E" w:rsidRPr="00141E44">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087764CF" w14:textId="1F274020" w:rsidR="001532CF" w:rsidRDefault="001532CF" w:rsidP="00B61D17">
      <w:pPr>
        <w:pStyle w:val="BodyTextNumbered1"/>
        <w:ind w:left="720"/>
      </w:pPr>
      <w:r w:rsidRPr="00141E44">
        <w:t>T</w:t>
      </w:r>
      <w:r>
        <w:t xml:space="preserve">he </w:t>
      </w:r>
      <w:r w:rsidRPr="003F06BC">
        <w:rPr>
          <w:bCs/>
        </w:rPr>
        <w:t>Patients Found</w:t>
      </w:r>
      <w:r>
        <w:t xml:space="preserve"> page</w:t>
      </w:r>
      <w:r>
        <w:fldChar w:fldCharType="begin"/>
      </w:r>
      <w:r>
        <w:instrText xml:space="preserve"> XE "</w:instrText>
      </w:r>
      <w:r w:rsidRPr="003F06BC">
        <w:rPr>
          <w:bCs/>
        </w:rPr>
        <w:instrText>Patients Found</w:instrText>
      </w:r>
      <w:r w:rsidRPr="007930F2">
        <w:instrText xml:space="preserve"> page</w:instrText>
      </w:r>
      <w:r>
        <w:instrText xml:space="preserve">" </w:instrText>
      </w:r>
      <w:r>
        <w:fldChar w:fldCharType="end"/>
      </w:r>
      <w:r>
        <w:t xml:space="preserv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0182F5C" w14:textId="764800B3" w:rsidR="0072451D" w:rsidRPr="00141E44" w:rsidRDefault="0072451D" w:rsidP="00B61D17">
      <w:pPr>
        <w:pStyle w:val="BodyTextNumbered1"/>
        <w:ind w:left="720"/>
      </w:pPr>
      <w:r w:rsidRPr="00141E44">
        <w:t xml:space="preserve">From the </w:t>
      </w:r>
      <w:r w:rsidRPr="003F06BC">
        <w:rPr>
          <w:bCs/>
        </w:rPr>
        <w:t>Patients Found</w:t>
      </w:r>
      <w:r w:rsidRPr="00141E44">
        <w:t xml:space="preserve"> page, select the patient whose record</w:t>
      </w:r>
      <w:r>
        <w:t xml:space="preserve"> you want to access by clicking </w:t>
      </w:r>
      <w:r w:rsidRPr="00141E44">
        <w:t xml:space="preserve">the </w:t>
      </w:r>
      <w:r w:rsidRPr="00E957FF">
        <w:rPr>
          <w:b/>
          <w:bCs/>
        </w:rPr>
        <w:t>Select</w:t>
      </w:r>
      <w:r>
        <w:t xml:space="preserve"> button next to the </w:t>
      </w:r>
      <w:r w:rsidRPr="00141E44">
        <w:t>patient’s name.</w:t>
      </w:r>
    </w:p>
    <w:p w14:paraId="513F63ED" w14:textId="07055934" w:rsidR="0072451D" w:rsidRDefault="0072451D" w:rsidP="004A542E">
      <w:pPr>
        <w:pStyle w:val="BodyText"/>
        <w:rPr>
          <w:rFonts w:eastAsia="SimSun"/>
          <w:lang w:eastAsia="zh-CN"/>
        </w:rPr>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34610E" w:rsidRPr="00141E44">
        <w:t>patient or</w:t>
      </w:r>
      <w:r w:rsidRPr="00141E44">
        <w:t xml:space="preserve"> select another patient.</w:t>
      </w:r>
    </w:p>
    <w:p w14:paraId="4BB763BD" w14:textId="77777777" w:rsidR="0072451D" w:rsidRDefault="0072451D" w:rsidP="00B71232">
      <w:pPr>
        <w:pStyle w:val="Heading2"/>
      </w:pPr>
      <w:bookmarkStart w:id="234" w:name="_Entering/Editing_a_BR"/>
      <w:bookmarkStart w:id="235" w:name="_Toc94338706"/>
      <w:bookmarkStart w:id="236" w:name="_Toc94429946"/>
      <w:bookmarkStart w:id="237" w:name="_Ref100643496"/>
      <w:bookmarkStart w:id="238" w:name="_Ref100643497"/>
      <w:bookmarkStart w:id="239" w:name="_Toc115595374"/>
      <w:bookmarkStart w:id="240" w:name="_Toc157327375"/>
      <w:bookmarkStart w:id="241" w:name="_Toc165103873"/>
      <w:bookmarkStart w:id="242" w:name="_Toc285027563"/>
      <w:bookmarkStart w:id="243" w:name="_Toc111200548"/>
      <w:bookmarkEnd w:id="234"/>
      <w:r>
        <w:t>Entering/Editing a BR</w:t>
      </w:r>
      <w:r w:rsidRPr="009842E7">
        <w:t xml:space="preserve"> Patient</w:t>
      </w:r>
      <w:bookmarkEnd w:id="235"/>
      <w:bookmarkEnd w:id="236"/>
      <w:bookmarkEnd w:id="237"/>
      <w:bookmarkEnd w:id="238"/>
      <w:bookmarkEnd w:id="239"/>
      <w:bookmarkEnd w:id="240"/>
      <w:bookmarkEnd w:id="241"/>
      <w:bookmarkEnd w:id="242"/>
      <w:bookmarkEnd w:id="243"/>
      <w:r>
        <w:fldChar w:fldCharType="begin"/>
      </w:r>
      <w:r>
        <w:instrText xml:space="preserve"> XE "Entering/Editing a BR</w:instrText>
      </w:r>
      <w:r w:rsidRPr="00C0503C">
        <w:instrText xml:space="preserve"> Patient</w:instrText>
      </w:r>
      <w:r>
        <w:instrText xml:space="preserve">" </w:instrText>
      </w:r>
      <w:r>
        <w:fldChar w:fldCharType="end"/>
      </w:r>
    </w:p>
    <w:p w14:paraId="7FD84B82"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61B99F62" w14:textId="6E1079D1" w:rsidR="0072451D" w:rsidRPr="00BC58E3" w:rsidRDefault="0072451D" w:rsidP="0013736E">
      <w:pPr>
        <w:pStyle w:val="BodyText"/>
        <w:ind w:left="810" w:hanging="810"/>
      </w:pPr>
      <w:r w:rsidRPr="006C4042">
        <w:rPr>
          <w:b/>
          <w:u w:val="single"/>
        </w:rPr>
        <w:t>NOTE</w:t>
      </w:r>
      <w:r w:rsidRPr="00BF3F81">
        <w:rPr>
          <w:b/>
        </w:rPr>
        <w:t xml:space="preserve">: </w:t>
      </w:r>
      <w:r w:rsidRPr="00BF3F81">
        <w:t xml:space="preserve">Some fields are non-editable, display only. This means that the data in the field is defaulted by the </w:t>
      </w:r>
      <w:r w:rsidR="005A350E" w:rsidRPr="00BF3F81">
        <w:t>system,</w:t>
      </w:r>
      <w:r w:rsidRPr="00BF3F81">
        <w:t xml:space="preserve"> and it cannot be changed.</w:t>
      </w:r>
    </w:p>
    <w:p w14:paraId="7591A34D" w14:textId="09AF6D72" w:rsidR="0072451D" w:rsidRDefault="0072451D" w:rsidP="00F3260D">
      <w:pPr>
        <w:pStyle w:val="BodyTextNumbered1"/>
        <w:numPr>
          <w:ilvl w:val="0"/>
          <w:numId w:val="56"/>
        </w:numPr>
        <w:ind w:left="720"/>
      </w:pPr>
      <w:bookmarkStart w:id="244" w:name="OLE_LINK1"/>
      <w:bookmarkStart w:id="245" w:name="OLE_LINK2"/>
      <w:r w:rsidRPr="00141E44">
        <w:t xml:space="preserve">From the </w:t>
      </w:r>
      <w:r>
        <w:t>Enter/Edit</w:t>
      </w:r>
      <w:r w:rsidRPr="00141E44">
        <w:t xml:space="preserve"> Menu, click </w:t>
      </w:r>
      <w:r w:rsidRPr="008570C5">
        <w:rPr>
          <w:b/>
          <w:bCs/>
        </w:rPr>
        <w:t>BR Patient</w:t>
      </w:r>
      <w:r w:rsidRPr="00141E44">
        <w:t>.</w:t>
      </w:r>
      <w:r>
        <w:t xml:space="preserve"> The </w:t>
      </w:r>
      <w:r w:rsidRPr="008570C5">
        <w:rPr>
          <w:b/>
          <w:bCs/>
        </w:rPr>
        <w:t>Health</w:t>
      </w:r>
      <w:r w:rsidRPr="008570C5">
        <w:rPr>
          <w:b/>
          <w:bCs/>
          <w:i/>
          <w:u w:val="single"/>
        </w:rPr>
        <w:t>e</w:t>
      </w:r>
      <w:r w:rsidRPr="008570C5">
        <w:rPr>
          <w:b/>
          <w:bCs/>
        </w:rPr>
        <w:t>Vet-</w:t>
      </w:r>
      <w:r w:rsidR="005A525D" w:rsidRPr="008570C5">
        <w:rPr>
          <w:b/>
          <w:bCs/>
        </w:rPr>
        <w:t>VistA</w:t>
      </w:r>
      <w:r w:rsidRPr="008570C5">
        <w:rPr>
          <w:b/>
          <w:bCs/>
        </w:rPr>
        <w:t xml:space="preserve"> Patient Searc</w:t>
      </w:r>
      <w:r w:rsidRPr="00740FBC">
        <w:t>h</w:t>
      </w:r>
      <w:r w:rsidRPr="00740FBC">
        <w:fldChar w:fldCharType="begin"/>
      </w:r>
      <w:r w:rsidRPr="00740FBC">
        <w:instrText xml:space="preserve"> XE "</w:instrText>
      </w:r>
      <w:r>
        <w:instrText>Health</w:instrText>
      </w:r>
      <w:r w:rsidRPr="008570C5">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hyperlink w:anchor="_Searching_for_and" w:history="1">
        <w:r w:rsidRPr="00EF6C03">
          <w:rPr>
            <w:rStyle w:val="Hyperlink"/>
          </w:rPr>
          <w:t>Searching for and Selecting a Patient</w:t>
        </w:r>
      </w:hyperlink>
      <w:r>
        <w:t>” under “</w:t>
      </w:r>
      <w:hyperlink w:anchor="_Entering/Editing_Menu" w:history="1">
        <w:r w:rsidR="008E3D7D" w:rsidRPr="008E3D7D">
          <w:rPr>
            <w:rStyle w:val="Hyperlink"/>
          </w:rPr>
          <w:t>Entering/Editing Menu</w:t>
        </w:r>
        <w:r w:rsidR="008E3D7D" w:rsidRPr="008570C5">
          <w:rPr>
            <w:rStyle w:val="Hyperlink"/>
            <w:u w:val="none"/>
          </w:rPr>
          <w:t>”</w:t>
        </w:r>
      </w:hyperlink>
      <w:r w:rsidR="008E3D7D">
        <w:t xml:space="preserve"> </w:t>
      </w:r>
      <w:r>
        <w:t>for instructions on patient selection.</w:t>
      </w:r>
    </w:p>
    <w:p w14:paraId="47769AE1" w14:textId="6CFEAFCA" w:rsidR="00DB56F8" w:rsidRPr="00DE4A4C" w:rsidRDefault="00DB56F8" w:rsidP="00B71232">
      <w:pPr>
        <w:pStyle w:val="Heading3"/>
        <w:rPr>
          <w:rFonts w:eastAsia="SimSun"/>
          <w:bCs/>
          <w:iCs/>
          <w:lang w:eastAsia="zh-CN"/>
        </w:rPr>
      </w:pPr>
      <w:bookmarkStart w:id="246" w:name="_Basic_Information"/>
      <w:bookmarkStart w:id="247" w:name="_Toc94338707"/>
      <w:bookmarkStart w:id="248" w:name="_Toc111200549"/>
      <w:bookmarkEnd w:id="244"/>
      <w:bookmarkEnd w:id="245"/>
      <w:bookmarkEnd w:id="246"/>
      <w:r w:rsidRPr="00DE4A4C">
        <w:rPr>
          <w:rFonts w:eastAsia="SimSun"/>
          <w:bCs/>
          <w:iCs/>
          <w:lang w:eastAsia="zh-CN"/>
        </w:rPr>
        <w:t>Basic Information</w:t>
      </w:r>
      <w:bookmarkEnd w:id="247"/>
      <w:bookmarkEnd w:id="248"/>
      <w:r w:rsidRPr="00DE4A4C">
        <w:rPr>
          <w:rFonts w:eastAsia="SimSun"/>
          <w:lang w:eastAsia="zh-CN"/>
        </w:rPr>
        <w:fldChar w:fldCharType="begin"/>
      </w:r>
      <w:r w:rsidRPr="00DE4A4C">
        <w:rPr>
          <w:rFonts w:eastAsia="SimSun"/>
          <w:lang w:eastAsia="zh-CN"/>
        </w:rPr>
        <w:instrText xml:space="preserve"> XE " Entering/Editing a BR Patient:Basic Information" </w:instrText>
      </w:r>
      <w:r w:rsidRPr="00DE4A4C">
        <w:rPr>
          <w:rFonts w:eastAsia="SimSun"/>
          <w:lang w:eastAsia="zh-CN"/>
        </w:rPr>
        <w:fldChar w:fldCharType="end"/>
      </w:r>
    </w:p>
    <w:p w14:paraId="46E2EFDA" w14:textId="77777777" w:rsidR="0072451D" w:rsidRDefault="0072451D" w:rsidP="00F3260D">
      <w:pPr>
        <w:pStyle w:val="BodyTextNumbered1"/>
        <w:numPr>
          <w:ilvl w:val="0"/>
          <w:numId w:val="57"/>
        </w:numPr>
        <w:ind w:left="720"/>
      </w:pPr>
      <w:r w:rsidRPr="00141E44">
        <w:t xml:space="preserve">From the </w:t>
      </w:r>
      <w:r w:rsidRPr="00B21929">
        <w:rPr>
          <w:b/>
          <w:bCs/>
        </w:rPr>
        <w:t>Institution</w:t>
      </w:r>
      <w:r w:rsidRPr="00141E44">
        <w:t xml:space="preserve"> drop-down list, select the </w:t>
      </w:r>
      <w:r>
        <w:t>institution</w:t>
      </w:r>
      <w:r w:rsidRPr="00141E44">
        <w:t xml:space="preserve"> associated with the patient’s visit.</w:t>
      </w:r>
    </w:p>
    <w:p w14:paraId="40BF59E4" w14:textId="6C5E7144" w:rsidR="0072451D" w:rsidRPr="00141E44" w:rsidRDefault="0072451D" w:rsidP="00F3260D">
      <w:pPr>
        <w:pStyle w:val="BodyTextNumbered1"/>
        <w:numPr>
          <w:ilvl w:val="0"/>
          <w:numId w:val="57"/>
        </w:numPr>
        <w:ind w:left="720"/>
      </w:pPr>
      <w:r>
        <w:t xml:space="preserve">From the </w:t>
      </w:r>
      <w:r w:rsidRPr="00B21929">
        <w:rPr>
          <w:b/>
        </w:rPr>
        <w:t>Tracked By</w:t>
      </w:r>
      <w:r>
        <w:t xml:space="preserve"> drop-down list, select the person who is tracking this patient (for example, to whom you want to send deceased patient notifications).</w:t>
      </w:r>
    </w:p>
    <w:p w14:paraId="74B6E9F7" w14:textId="77777777" w:rsidR="0072451D" w:rsidRPr="00141E44" w:rsidRDefault="0072451D" w:rsidP="00F3260D">
      <w:pPr>
        <w:pStyle w:val="BodyTextNumbered1"/>
        <w:numPr>
          <w:ilvl w:val="0"/>
          <w:numId w:val="57"/>
        </w:numPr>
        <w:ind w:left="720"/>
      </w:pPr>
      <w:r w:rsidRPr="00141E44">
        <w:t>Type, or use the pop-up c</w:t>
      </w:r>
      <w:r>
        <w:t xml:space="preserve">alendar to select the date on which </w:t>
      </w:r>
      <w:r w:rsidRPr="00141E44">
        <w:t>the patie</w:t>
      </w:r>
      <w:r>
        <w:t>nt was enrolled as a BR</w:t>
      </w:r>
      <w:r w:rsidRPr="00141E44">
        <w:t xml:space="preserve"> patient.</w:t>
      </w:r>
    </w:p>
    <w:p w14:paraId="6EA05CDC" w14:textId="77777777" w:rsidR="0072451D" w:rsidRPr="00141E44" w:rsidRDefault="0072451D" w:rsidP="00F3260D">
      <w:pPr>
        <w:pStyle w:val="BodyTextNumbered1"/>
        <w:numPr>
          <w:ilvl w:val="0"/>
          <w:numId w:val="57"/>
        </w:numPr>
        <w:ind w:left="720"/>
      </w:pPr>
      <w:r w:rsidRPr="00141E44">
        <w:t>Select th</w:t>
      </w:r>
      <w:r>
        <w:t xml:space="preserve">e patient’s eligibility for services using the </w:t>
      </w:r>
      <w:r w:rsidRPr="00B21929">
        <w:rPr>
          <w:b/>
        </w:rPr>
        <w:t xml:space="preserve">VIST </w:t>
      </w:r>
      <w:r w:rsidRPr="00B21929">
        <w:rPr>
          <w:b/>
          <w:bCs/>
        </w:rPr>
        <w:t>Eligible</w:t>
      </w:r>
      <w:r w:rsidRPr="00141E44">
        <w:t xml:space="preserve"> drop-down list. The following </w:t>
      </w:r>
      <w:r>
        <w:t>options</w:t>
      </w:r>
      <w:r w:rsidRPr="00141E44">
        <w:t xml:space="preserve"> are available:</w:t>
      </w:r>
    </w:p>
    <w:p w14:paraId="19175BCF" w14:textId="77777777" w:rsidR="0072451D" w:rsidRPr="00141E44" w:rsidRDefault="0072451D" w:rsidP="00B21929">
      <w:pPr>
        <w:pStyle w:val="BodyTextBullet1"/>
        <w:ind w:left="1080"/>
      </w:pPr>
      <w:r w:rsidRPr="00141E44">
        <w:t xml:space="preserve">YES </w:t>
      </w:r>
    </w:p>
    <w:p w14:paraId="3029DFA7" w14:textId="77777777" w:rsidR="0072451D" w:rsidRPr="00141E44" w:rsidRDefault="0072451D" w:rsidP="00B21929">
      <w:pPr>
        <w:pStyle w:val="BodyTextBullet1"/>
        <w:ind w:left="1080"/>
      </w:pPr>
      <w:r w:rsidRPr="00141E44">
        <w:t>NO – REVIEWED FOR BRC ATTENDANCE</w:t>
      </w:r>
    </w:p>
    <w:p w14:paraId="5175E022" w14:textId="77777777" w:rsidR="0072451D" w:rsidRPr="00141E44" w:rsidRDefault="0072451D" w:rsidP="00B21929">
      <w:pPr>
        <w:pStyle w:val="BodyTextBullet1"/>
        <w:ind w:left="1080"/>
      </w:pPr>
      <w:r w:rsidRPr="00141E44">
        <w:t>NO – OTHER</w:t>
      </w:r>
    </w:p>
    <w:p w14:paraId="322469B8" w14:textId="77777777" w:rsidR="0072451D" w:rsidRPr="00141E44" w:rsidRDefault="0072451D" w:rsidP="00B21929">
      <w:pPr>
        <w:pStyle w:val="BodyTextBullet1"/>
        <w:ind w:left="1080"/>
      </w:pPr>
      <w:r w:rsidRPr="00141E44">
        <w:lastRenderedPageBreak/>
        <w:t>NO – NOT LEGALLY BLIND</w:t>
      </w:r>
    </w:p>
    <w:p w14:paraId="39F88ADD" w14:textId="77777777" w:rsidR="0072451D" w:rsidRPr="00141E44" w:rsidRDefault="0072451D" w:rsidP="00B21929">
      <w:pPr>
        <w:pStyle w:val="BodyTextBullet1"/>
        <w:ind w:left="1080"/>
      </w:pPr>
      <w:r w:rsidRPr="00141E44">
        <w:t>INACTIVE</w:t>
      </w:r>
    </w:p>
    <w:p w14:paraId="47167E3A" w14:textId="77777777" w:rsidR="0072451D" w:rsidRPr="00141E44" w:rsidRDefault="0072451D" w:rsidP="00BE14DC">
      <w:pPr>
        <w:pStyle w:val="BodyTextNumbered1"/>
        <w:ind w:left="720"/>
      </w:pPr>
      <w:r w:rsidRPr="00141E44">
        <w:t>Select</w:t>
      </w:r>
      <w:r>
        <w:t xml:space="preserve"> </w:t>
      </w:r>
      <w:r w:rsidRPr="00141E44">
        <w:t>the source from which</w:t>
      </w:r>
      <w:r>
        <w:t xml:space="preserve"> the</w:t>
      </w:r>
      <w:r w:rsidRPr="00141E44">
        <w:t xml:space="preserve"> referral originate</w:t>
      </w:r>
      <w:r>
        <w:t>d</w:t>
      </w:r>
      <w:r w:rsidRPr="00141E44">
        <w:t xml:space="preserve"> from the </w:t>
      </w:r>
      <w:r w:rsidRPr="00AC067A">
        <w:rPr>
          <w:b/>
          <w:bCs/>
        </w:rPr>
        <w:t>Referral Sourc</w:t>
      </w:r>
      <w:r w:rsidRPr="00D0643B">
        <w:rPr>
          <w:b/>
        </w:rPr>
        <w:t>e</w:t>
      </w:r>
      <w:r>
        <w:t xml:space="preserve"> drop-down list</w:t>
      </w:r>
      <w:r w:rsidRPr="00141E44">
        <w:t xml:space="preserve">. The following </w:t>
      </w:r>
      <w:r>
        <w:t>options</w:t>
      </w:r>
      <w:r w:rsidRPr="00141E44">
        <w:t xml:space="preserve"> are available:</w:t>
      </w:r>
    </w:p>
    <w:p w14:paraId="44F54991" w14:textId="77777777" w:rsidR="0072451D" w:rsidRPr="00141E44" w:rsidRDefault="0072451D" w:rsidP="00B21929">
      <w:pPr>
        <w:pStyle w:val="BodyTextBullet1"/>
        <w:ind w:left="1080"/>
      </w:pPr>
      <w:r w:rsidRPr="00141E44">
        <w:t>VA EYE CLINIC</w:t>
      </w:r>
    </w:p>
    <w:p w14:paraId="111418FE" w14:textId="77777777" w:rsidR="0072451D" w:rsidRPr="00141E44" w:rsidRDefault="0072451D" w:rsidP="00B21929">
      <w:pPr>
        <w:pStyle w:val="BodyTextBullet1"/>
        <w:ind w:left="1080"/>
      </w:pPr>
      <w:r w:rsidRPr="00141E44">
        <w:t>NON – VA EYE CLINIC</w:t>
      </w:r>
    </w:p>
    <w:p w14:paraId="4B0F8F88" w14:textId="77777777" w:rsidR="0072451D" w:rsidRPr="00141E44" w:rsidRDefault="0072451D" w:rsidP="00B21929">
      <w:pPr>
        <w:pStyle w:val="BodyTextBullet1"/>
        <w:ind w:left="1080"/>
      </w:pPr>
      <w:r w:rsidRPr="00141E44">
        <w:t>STATE AGENCY</w:t>
      </w:r>
    </w:p>
    <w:p w14:paraId="2F022448" w14:textId="77777777" w:rsidR="0072451D" w:rsidRPr="00141E44" w:rsidRDefault="0072451D" w:rsidP="00B21929">
      <w:pPr>
        <w:pStyle w:val="BodyTextBullet1"/>
        <w:ind w:left="1080"/>
      </w:pPr>
      <w:r w:rsidRPr="00141E44">
        <w:t>COMMUNITY AGENCY</w:t>
      </w:r>
    </w:p>
    <w:p w14:paraId="0036A9C3" w14:textId="77777777" w:rsidR="0072451D" w:rsidRPr="00141E44" w:rsidRDefault="0072451D" w:rsidP="00B21929">
      <w:pPr>
        <w:pStyle w:val="BodyTextBullet1"/>
        <w:ind w:left="1080"/>
      </w:pPr>
      <w:r w:rsidRPr="00141E44">
        <w:t>VA STAFF</w:t>
      </w:r>
    </w:p>
    <w:p w14:paraId="4C1B5BE1" w14:textId="7E09954E" w:rsidR="0072451D" w:rsidRPr="00141E44" w:rsidRDefault="000D2FDC" w:rsidP="00B21929">
      <w:pPr>
        <w:pStyle w:val="BodyTextBullet1"/>
        <w:ind w:left="1080"/>
      </w:pPr>
      <w:r>
        <w:t>VETERAN</w:t>
      </w:r>
      <w:r w:rsidR="0072451D" w:rsidRPr="00141E44">
        <w:t>S SERVICE ORGANIZATION</w:t>
      </w:r>
    </w:p>
    <w:p w14:paraId="50A0AFDD" w14:textId="77777777" w:rsidR="0072451D" w:rsidRPr="00141E44" w:rsidRDefault="0072451D" w:rsidP="00B21929">
      <w:pPr>
        <w:pStyle w:val="BodyTextBullet1"/>
        <w:ind w:left="1080"/>
      </w:pPr>
      <w:r w:rsidRPr="00141E44">
        <w:t>FAMILY FRIEND</w:t>
      </w:r>
    </w:p>
    <w:p w14:paraId="3F879371" w14:textId="77777777" w:rsidR="0072451D" w:rsidRPr="00141E44" w:rsidRDefault="0072451D" w:rsidP="00B21929">
      <w:pPr>
        <w:pStyle w:val="BodyTextBullet1"/>
        <w:ind w:left="1080"/>
      </w:pPr>
      <w:r w:rsidRPr="00141E44">
        <w:t>SELF</w:t>
      </w:r>
    </w:p>
    <w:p w14:paraId="4F302DF1" w14:textId="77777777" w:rsidR="0072451D" w:rsidRPr="00141E44" w:rsidRDefault="0072451D" w:rsidP="00B21929">
      <w:pPr>
        <w:pStyle w:val="BodyTextBullet1"/>
        <w:ind w:left="1080"/>
      </w:pPr>
      <w:r w:rsidRPr="00141E44">
        <w:t>OTHER</w:t>
      </w:r>
    </w:p>
    <w:p w14:paraId="065F52DE" w14:textId="77777777" w:rsidR="0072451D" w:rsidRPr="00141E44" w:rsidRDefault="0072451D" w:rsidP="00B21929">
      <w:pPr>
        <w:pStyle w:val="BodyTextBullet1"/>
        <w:ind w:left="1080"/>
      </w:pPr>
      <w:r w:rsidRPr="00141E44">
        <w:t>Transfer from another VIST</w:t>
      </w:r>
    </w:p>
    <w:p w14:paraId="11FAB9BC" w14:textId="77777777" w:rsidR="0072451D" w:rsidRPr="00141E44" w:rsidRDefault="0072451D" w:rsidP="00B21929">
      <w:pPr>
        <w:pStyle w:val="BodyTextBullet1"/>
        <w:ind w:left="1080"/>
      </w:pPr>
      <w:r w:rsidRPr="00141E44">
        <w:t>VBA Printout</w:t>
      </w:r>
    </w:p>
    <w:p w14:paraId="5AB425C8" w14:textId="77777777" w:rsidR="0072451D" w:rsidRPr="00141E44" w:rsidRDefault="0072451D" w:rsidP="00B21929">
      <w:pPr>
        <w:pStyle w:val="BodyTextBullet1"/>
        <w:ind w:left="1080"/>
      </w:pPr>
      <w:r w:rsidRPr="00141E44">
        <w:t>VBA Staff</w:t>
      </w:r>
    </w:p>
    <w:p w14:paraId="4C1A443F" w14:textId="77777777" w:rsidR="0072451D" w:rsidRPr="00141E44" w:rsidRDefault="0072451D" w:rsidP="00B21929">
      <w:pPr>
        <w:pStyle w:val="BodyTextBullet1"/>
        <w:ind w:left="1080"/>
      </w:pPr>
      <w:r w:rsidRPr="00141E44">
        <w:t xml:space="preserve">Not known </w:t>
      </w:r>
    </w:p>
    <w:p w14:paraId="26B8EF84" w14:textId="77777777" w:rsidR="0072451D" w:rsidRPr="00141E44" w:rsidRDefault="0072451D" w:rsidP="00B21929">
      <w:pPr>
        <w:pStyle w:val="BodyTextBullet1"/>
        <w:ind w:left="1080"/>
      </w:pPr>
      <w:r w:rsidRPr="00141E44">
        <w:t xml:space="preserve">DOD </w:t>
      </w:r>
    </w:p>
    <w:p w14:paraId="0E13E71D" w14:textId="77777777" w:rsidR="0072451D" w:rsidRDefault="0072451D" w:rsidP="00BE14DC">
      <w:pPr>
        <w:pStyle w:val="BodyTextNumbered1"/>
        <w:ind w:left="720"/>
      </w:pPr>
      <w:r w:rsidRPr="00141E44">
        <w:t xml:space="preserve">From the </w:t>
      </w:r>
      <w:r w:rsidRPr="00AC067A">
        <w:rPr>
          <w:b/>
          <w:bCs/>
        </w:rPr>
        <w:t>Major Activity</w:t>
      </w:r>
      <w:r w:rsidRPr="00141E44">
        <w:t xml:space="preserve"> drop-down list, select the code that most closely corresponds to the patient’s major activity. The following </w:t>
      </w:r>
      <w:r>
        <w:t>options</w:t>
      </w:r>
      <w:r w:rsidRPr="00141E44">
        <w:t xml:space="preserve"> are available:</w:t>
      </w:r>
    </w:p>
    <w:p w14:paraId="2C95EC13" w14:textId="77777777" w:rsidR="0072451D" w:rsidRPr="00141E44" w:rsidRDefault="0072451D" w:rsidP="00AE270A">
      <w:pPr>
        <w:pStyle w:val="BodyTextBullet1"/>
        <w:ind w:left="1080"/>
      </w:pPr>
      <w:r w:rsidRPr="00141E44">
        <w:t>EMP FOR PAY (The patient is employed for pay)</w:t>
      </w:r>
    </w:p>
    <w:p w14:paraId="0E8E52A6" w14:textId="77777777" w:rsidR="0072451D" w:rsidRPr="00141E44" w:rsidRDefault="0072451D" w:rsidP="00AE270A">
      <w:pPr>
        <w:pStyle w:val="BodyTextBullet1"/>
        <w:ind w:left="1080"/>
      </w:pPr>
      <w:r w:rsidRPr="00141E44">
        <w:t>ENG IN TRN/SCHOOL (The patient is engaged in training or school program)</w:t>
      </w:r>
    </w:p>
    <w:p w14:paraId="05055132" w14:textId="77777777" w:rsidR="0072451D" w:rsidRPr="00141E44" w:rsidRDefault="0072451D" w:rsidP="00AE270A">
      <w:pPr>
        <w:pStyle w:val="BodyTextBullet1"/>
        <w:ind w:left="1080"/>
      </w:pPr>
      <w:r w:rsidRPr="00141E44">
        <w:t xml:space="preserve">VOL WORK 10HRS/WK (The patient performs volunteer work at least 10 hours per week) </w:t>
      </w:r>
    </w:p>
    <w:p w14:paraId="3808A90E" w14:textId="77777777" w:rsidR="0072451D" w:rsidRPr="00141E44" w:rsidRDefault="0072451D" w:rsidP="00AE270A">
      <w:pPr>
        <w:pStyle w:val="BodyTextBullet1"/>
        <w:ind w:left="1080"/>
      </w:pPr>
      <w:r w:rsidRPr="00141E44">
        <w:t>RETIRED W/APPROP. ACT. (The patient is retired and performs appropriate activities)</w:t>
      </w:r>
    </w:p>
    <w:p w14:paraId="3F4A5946" w14:textId="77777777" w:rsidR="0072451D" w:rsidRPr="00141E44" w:rsidRDefault="0072451D" w:rsidP="00AE270A">
      <w:pPr>
        <w:pStyle w:val="BodyTextBullet1"/>
        <w:ind w:left="1080"/>
      </w:pPr>
      <w:r w:rsidRPr="00141E44">
        <w:t>TOO ILL OR TOO DISABLED (The patient is too ill or too disabled to perform activities)</w:t>
      </w:r>
    </w:p>
    <w:p w14:paraId="224FAE72" w14:textId="63DF8924" w:rsidR="0072451D" w:rsidRPr="00141E44" w:rsidRDefault="0072451D" w:rsidP="00AE270A">
      <w:pPr>
        <w:pStyle w:val="BodyTextBullet1"/>
        <w:ind w:left="1080"/>
      </w:pPr>
      <w:r w:rsidRPr="00141E44">
        <w:t xml:space="preserve">NO WELL DEFINED ACT. (The patient performs no </w:t>
      </w:r>
      <w:r w:rsidR="0074281B" w:rsidRPr="00141E44">
        <w:t>well-defined</w:t>
      </w:r>
      <w:r w:rsidRPr="00141E44">
        <w:t xml:space="preserve"> activities)</w:t>
      </w:r>
    </w:p>
    <w:p w14:paraId="65E400FC" w14:textId="0F2CD143" w:rsidR="0072451D" w:rsidRDefault="0072451D" w:rsidP="00AE270A">
      <w:pPr>
        <w:pStyle w:val="BodyTextBullet1"/>
        <w:ind w:left="1080"/>
      </w:pPr>
      <w:r w:rsidRPr="00141E44">
        <w:t>NOT KNOWN (Major activities are unknown)</w:t>
      </w:r>
    </w:p>
    <w:p w14:paraId="58D596D4" w14:textId="77777777" w:rsidR="0072451D" w:rsidRPr="00141E44" w:rsidRDefault="0072451D" w:rsidP="00274732">
      <w:pPr>
        <w:pStyle w:val="BodyText"/>
      </w:pPr>
      <w:r w:rsidRPr="00141E44">
        <w:t>The status of the pat</w:t>
      </w:r>
      <w:r>
        <w:t>ient’s</w:t>
      </w:r>
      <w:r w:rsidRPr="00141E44">
        <w:t xml:space="preserve"> eligibility displays</w:t>
      </w:r>
      <w:r>
        <w:t xml:space="preserve"> in the</w:t>
      </w:r>
      <w:r w:rsidRPr="00141E44">
        <w:t xml:space="preserve"> </w:t>
      </w:r>
      <w:r w:rsidRPr="00653C7E">
        <w:rPr>
          <w:b/>
        </w:rPr>
        <w:t>Eligibility (VIST)</w:t>
      </w:r>
      <w:r w:rsidRPr="00141E44">
        <w:t xml:space="preserve"> field.</w:t>
      </w:r>
    </w:p>
    <w:p w14:paraId="731F910A" w14:textId="77777777" w:rsidR="0072451D" w:rsidRPr="00141E44" w:rsidRDefault="0072451D" w:rsidP="00BE14DC">
      <w:pPr>
        <w:pStyle w:val="BodyTextNumbered1"/>
        <w:ind w:left="720"/>
      </w:pPr>
      <w:r>
        <w:t>Select the category of</w:t>
      </w:r>
      <w:r w:rsidRPr="00141E44">
        <w:t xml:space="preserve"> eligi</w:t>
      </w:r>
      <w:r>
        <w:t>bility as prescribed on the</w:t>
      </w:r>
      <w:r w:rsidRPr="00141E44">
        <w:t xml:space="preserve"> AMIS from the </w:t>
      </w:r>
      <w:r w:rsidRPr="00AC067A">
        <w:rPr>
          <w:b/>
          <w:bCs/>
        </w:rPr>
        <w:t>VA Entitlement</w:t>
      </w:r>
      <w:r w:rsidRPr="00141E44">
        <w:t xml:space="preserve"> drop-down list. The following </w:t>
      </w:r>
      <w:r>
        <w:t>options</w:t>
      </w:r>
      <w:r w:rsidRPr="00141E44">
        <w:t xml:space="preserve"> are available:</w:t>
      </w:r>
    </w:p>
    <w:p w14:paraId="1D0C195B" w14:textId="77777777" w:rsidR="0072451D" w:rsidRPr="00141E44" w:rsidRDefault="0072451D" w:rsidP="00AE270A">
      <w:pPr>
        <w:pStyle w:val="BodyTextBullet1"/>
        <w:ind w:left="1080"/>
      </w:pPr>
      <w:r w:rsidRPr="00141E44">
        <w:lastRenderedPageBreak/>
        <w:t>0% ONLY</w:t>
      </w:r>
    </w:p>
    <w:p w14:paraId="7435811C" w14:textId="77777777" w:rsidR="0072451D" w:rsidRPr="00141E44" w:rsidRDefault="0072451D" w:rsidP="00AE270A">
      <w:pPr>
        <w:pStyle w:val="BodyTextBullet1"/>
        <w:ind w:left="1080"/>
      </w:pPr>
      <w:r w:rsidRPr="00141E44">
        <w:t>10% SC THRU SMC</w:t>
      </w:r>
    </w:p>
    <w:p w14:paraId="43A71332" w14:textId="77777777" w:rsidR="0072451D" w:rsidRPr="00141E44" w:rsidRDefault="0072451D" w:rsidP="00AE270A">
      <w:pPr>
        <w:pStyle w:val="BodyTextBullet1"/>
        <w:ind w:left="1080"/>
      </w:pPr>
      <w:r w:rsidRPr="00141E44">
        <w:t>SC FOR BLINDNESS</w:t>
      </w:r>
    </w:p>
    <w:p w14:paraId="7B984119" w14:textId="77777777" w:rsidR="0072451D" w:rsidRPr="00141E44" w:rsidRDefault="0072451D" w:rsidP="00AE270A">
      <w:pPr>
        <w:pStyle w:val="BodyTextBullet1"/>
        <w:ind w:left="1080"/>
      </w:pPr>
      <w:r w:rsidRPr="00141E44">
        <w:t>NSC PENSION A&amp;A/HB</w:t>
      </w:r>
    </w:p>
    <w:p w14:paraId="1B06576B" w14:textId="77777777" w:rsidR="0072451D" w:rsidRPr="00141E44" w:rsidRDefault="0072451D" w:rsidP="00AE270A">
      <w:pPr>
        <w:pStyle w:val="BodyTextBullet1"/>
        <w:ind w:left="1080"/>
      </w:pPr>
      <w:r w:rsidRPr="00141E44">
        <w:t>NSC PENSION ONLY</w:t>
      </w:r>
    </w:p>
    <w:p w14:paraId="5D5456BF" w14:textId="77777777" w:rsidR="0072451D" w:rsidRPr="00141E44" w:rsidRDefault="0072451D" w:rsidP="00AE270A">
      <w:pPr>
        <w:pStyle w:val="BodyTextBullet1"/>
        <w:ind w:left="1080"/>
      </w:pPr>
      <w:r w:rsidRPr="00141E44">
        <w:t>NSC OTHER ELIGIBILITY</w:t>
      </w:r>
    </w:p>
    <w:p w14:paraId="57BD87A0" w14:textId="77777777" w:rsidR="0072451D" w:rsidRPr="00141E44" w:rsidRDefault="0072451D" w:rsidP="00274732">
      <w:pPr>
        <w:pStyle w:val="BodyText"/>
      </w:pPr>
      <w:r w:rsidRPr="00141E44">
        <w:t xml:space="preserve">If available, the </w:t>
      </w:r>
      <w:r>
        <w:t xml:space="preserve">date of the patient’s last VIST Annual </w:t>
      </w:r>
      <w:r w:rsidRPr="00141E44">
        <w:t>Review displays at the bottom of the Review section. You cannot edit his field.</w:t>
      </w:r>
    </w:p>
    <w:p w14:paraId="7BEDB267" w14:textId="77777777" w:rsidR="0072451D" w:rsidRPr="00DE4A4C" w:rsidRDefault="0072451D" w:rsidP="002B3692">
      <w:pPr>
        <w:pStyle w:val="Heading4"/>
        <w:rPr>
          <w:rStyle w:val="StyleHeading4TimesNewRomanChar"/>
          <w:b/>
          <w:bCs w:val="0"/>
          <w:iCs w:val="0"/>
        </w:rPr>
      </w:pPr>
      <w:bookmarkStart w:id="249" w:name="_Ocular_Health"/>
      <w:bookmarkStart w:id="250" w:name="_Toc94338708"/>
      <w:bookmarkStart w:id="251" w:name="_Toc111200550"/>
      <w:bookmarkEnd w:id="249"/>
      <w:r w:rsidRPr="002B3692">
        <w:rPr>
          <w:rStyle w:val="StyleHeading4TimesNewRomanChar"/>
          <w:b/>
          <w:bCs w:val="0"/>
          <w:iCs w:val="0"/>
        </w:rPr>
        <w:t>Ocular</w:t>
      </w:r>
      <w:r w:rsidRPr="00DE4A4C">
        <w:rPr>
          <w:rStyle w:val="StyleHeading4TimesNewRomanChar"/>
          <w:b/>
          <w:bCs w:val="0"/>
          <w:iCs w:val="0"/>
        </w:rPr>
        <w:t xml:space="preserve"> Health</w:t>
      </w:r>
      <w:bookmarkEnd w:id="250"/>
      <w:bookmarkEnd w:id="251"/>
      <w:r w:rsidRPr="00DE4A4C">
        <w:fldChar w:fldCharType="begin"/>
      </w:r>
      <w:r w:rsidRPr="00DE4A4C">
        <w:instrText xml:space="preserve"> XE "Entering/Editing a BR Patient:Ocular Health" </w:instrText>
      </w:r>
      <w:r w:rsidRPr="00DE4A4C">
        <w:fldChar w:fldCharType="end"/>
      </w:r>
    </w:p>
    <w:p w14:paraId="68E21725" w14:textId="77777777" w:rsidR="0072451D" w:rsidRPr="00141E44" w:rsidRDefault="0072451D" w:rsidP="00F3260D">
      <w:pPr>
        <w:pStyle w:val="BodyTextNumbered1"/>
        <w:numPr>
          <w:ilvl w:val="0"/>
          <w:numId w:val="58"/>
        </w:numPr>
        <w:ind w:left="720"/>
      </w:pPr>
      <w:r w:rsidRPr="00141E44">
        <w:t>Use the drop-down lists provided to indicate the primary and, if applicable, the secondary cause of the patient’s vision loss. Th</w:t>
      </w:r>
      <w:r>
        <w:t xml:space="preserve">is is a </w:t>
      </w:r>
      <w:r w:rsidRPr="00141E44">
        <w:t xml:space="preserve">mandatory field. The following </w:t>
      </w:r>
      <w:r>
        <w:t>options</w:t>
      </w:r>
      <w:r w:rsidRPr="00141E44">
        <w:t xml:space="preserve"> are available:</w:t>
      </w:r>
    </w:p>
    <w:p w14:paraId="449EDEDA" w14:textId="77777777" w:rsidR="0072451D" w:rsidRPr="00141E44" w:rsidRDefault="0072451D" w:rsidP="0040633A">
      <w:pPr>
        <w:pStyle w:val="BodyTextBullet1"/>
        <w:ind w:left="1080"/>
      </w:pPr>
      <w:r w:rsidRPr="00141E44">
        <w:t>APHAKIA</w:t>
      </w:r>
      <w:r>
        <w:t xml:space="preserve"> 379.31</w:t>
      </w:r>
    </w:p>
    <w:p w14:paraId="1DD82711" w14:textId="77777777" w:rsidR="0072451D" w:rsidRPr="00141E44" w:rsidRDefault="0072451D" w:rsidP="0040633A">
      <w:pPr>
        <w:pStyle w:val="BodyTextBullet1"/>
        <w:ind w:left="1080"/>
      </w:pPr>
      <w:r w:rsidRPr="00141E44">
        <w:t>CATARACT</w:t>
      </w:r>
      <w:r>
        <w:t xml:space="preserve"> 366.9</w:t>
      </w:r>
    </w:p>
    <w:p w14:paraId="085F70CD" w14:textId="77777777" w:rsidR="0072451D" w:rsidRPr="00141E44" w:rsidRDefault="0072451D" w:rsidP="0040633A">
      <w:pPr>
        <w:pStyle w:val="BodyTextBullet1"/>
        <w:ind w:left="1080"/>
      </w:pPr>
      <w:r w:rsidRPr="00141E44">
        <w:t>CEREBOVASCULAR</w:t>
      </w:r>
      <w:r>
        <w:t xml:space="preserve"> 438.9</w:t>
      </w:r>
    </w:p>
    <w:p w14:paraId="50770FBC" w14:textId="77777777" w:rsidR="0072451D" w:rsidRPr="00141E44" w:rsidRDefault="0072451D" w:rsidP="0040633A">
      <w:pPr>
        <w:pStyle w:val="BodyTextBullet1"/>
        <w:ind w:left="1080"/>
      </w:pPr>
      <w:r w:rsidRPr="00141E44">
        <w:t>CHORIOID/RETINAL</w:t>
      </w:r>
    </w:p>
    <w:p w14:paraId="02A38009" w14:textId="77777777" w:rsidR="0072451D" w:rsidRPr="00044773" w:rsidRDefault="0072451D" w:rsidP="0040633A">
      <w:pPr>
        <w:pStyle w:val="BodyTextBullet1"/>
        <w:ind w:left="1080"/>
      </w:pPr>
      <w:r w:rsidRPr="00044773">
        <w:t>CHORIORENTINITIS 363.20</w:t>
      </w:r>
    </w:p>
    <w:p w14:paraId="5573797D" w14:textId="77777777" w:rsidR="0072451D" w:rsidRPr="00141E44" w:rsidRDefault="0072451D" w:rsidP="0040633A">
      <w:pPr>
        <w:pStyle w:val="BodyTextBullet1"/>
        <w:ind w:left="1080"/>
      </w:pPr>
      <w:r w:rsidRPr="00141E44">
        <w:t>CORNEAL DISEASE</w:t>
      </w:r>
      <w:r>
        <w:t xml:space="preserve"> 371.00</w:t>
      </w:r>
    </w:p>
    <w:p w14:paraId="4A088E4C" w14:textId="77777777" w:rsidR="0072451D" w:rsidRPr="00141E44" w:rsidRDefault="0072451D" w:rsidP="0040633A">
      <w:pPr>
        <w:pStyle w:val="BodyTextBullet1"/>
        <w:ind w:left="1080"/>
      </w:pPr>
      <w:r w:rsidRPr="00141E44">
        <w:t>DIABETIC RETINOPATHY</w:t>
      </w:r>
      <w:r>
        <w:t xml:space="preserve"> (PROLIFERATIVE) 362.02/250.0</w:t>
      </w:r>
    </w:p>
    <w:p w14:paraId="4547DAF1" w14:textId="77777777" w:rsidR="0072451D" w:rsidRPr="00141E44" w:rsidRDefault="0072451D" w:rsidP="0040633A">
      <w:pPr>
        <w:pStyle w:val="BodyTextBullet1"/>
        <w:ind w:left="1080"/>
      </w:pPr>
      <w:r w:rsidRPr="00141E44">
        <w:t>DIABETIC RETINOPATHY</w:t>
      </w:r>
      <w:r>
        <w:t>, BACKGROUND (NON-PROLIFERATIVE) 362.01/250.50</w:t>
      </w:r>
    </w:p>
    <w:p w14:paraId="70A72784" w14:textId="77777777" w:rsidR="0072451D" w:rsidRPr="00141E44" w:rsidRDefault="0072451D" w:rsidP="0040633A">
      <w:pPr>
        <w:pStyle w:val="BodyTextBullet1"/>
        <w:ind w:left="1080"/>
      </w:pPr>
      <w:r w:rsidRPr="00141E44">
        <w:t>GLAUCOMA</w:t>
      </w:r>
      <w:r>
        <w:t xml:space="preserve"> 365.9</w:t>
      </w:r>
    </w:p>
    <w:p w14:paraId="57A3D63B" w14:textId="77777777" w:rsidR="0072451D" w:rsidRDefault="0072451D" w:rsidP="0040633A">
      <w:pPr>
        <w:pStyle w:val="BodyTextBullet1"/>
        <w:ind w:left="1080"/>
      </w:pPr>
      <w:r>
        <w:t>HEMIANOPSIA; BILATERAL FIELD DEFECTS 368.46</w:t>
      </w:r>
    </w:p>
    <w:p w14:paraId="435E8933" w14:textId="77777777" w:rsidR="0072451D" w:rsidRPr="00141E44" w:rsidRDefault="0072451D" w:rsidP="0040633A">
      <w:pPr>
        <w:pStyle w:val="BodyTextBullet1"/>
        <w:ind w:left="1080"/>
      </w:pPr>
      <w:r w:rsidRPr="00141E44">
        <w:t>HISTOPLASMOSIS</w:t>
      </w:r>
      <w:r>
        <w:t xml:space="preserve"> 115.99</w:t>
      </w:r>
    </w:p>
    <w:p w14:paraId="1CC2355B" w14:textId="77777777" w:rsidR="0072451D" w:rsidRDefault="0072451D" w:rsidP="0040633A">
      <w:pPr>
        <w:pStyle w:val="BodyTextBullet1"/>
        <w:ind w:left="1080"/>
      </w:pPr>
      <w:r w:rsidRPr="00141E44">
        <w:t>MACULAR DEGENERATION</w:t>
      </w:r>
      <w:r>
        <w:t>, WET, EXUDATIVE 362.52</w:t>
      </w:r>
    </w:p>
    <w:p w14:paraId="6185B701" w14:textId="77777777" w:rsidR="0072451D" w:rsidRDefault="0072451D" w:rsidP="0040633A">
      <w:pPr>
        <w:pStyle w:val="BodyTextBullet1"/>
        <w:ind w:left="1080"/>
      </w:pPr>
      <w:r w:rsidRPr="00141E44">
        <w:t>MACULAR DEGENERATION</w:t>
      </w:r>
      <w:r>
        <w:t>, DRY, NONEXUDATIVE 362.51</w:t>
      </w:r>
    </w:p>
    <w:p w14:paraId="61CA7E1F" w14:textId="77777777" w:rsidR="0072451D" w:rsidRPr="00141E44" w:rsidRDefault="0072451D" w:rsidP="0040633A">
      <w:pPr>
        <w:pStyle w:val="BodyTextBullet1"/>
        <w:ind w:left="1080"/>
      </w:pPr>
      <w:r w:rsidRPr="00141E44">
        <w:t>MACULAR DISEASE</w:t>
      </w:r>
      <w:r>
        <w:t xml:space="preserve"> NOS 362.50</w:t>
      </w:r>
    </w:p>
    <w:p w14:paraId="30556685" w14:textId="77777777" w:rsidR="0072451D" w:rsidRPr="00141E44" w:rsidRDefault="0072451D" w:rsidP="0040633A">
      <w:pPr>
        <w:pStyle w:val="BodyTextBullet1"/>
        <w:ind w:left="1080"/>
      </w:pPr>
      <w:r w:rsidRPr="00141E44">
        <w:t>NOT APPLICABLE</w:t>
      </w:r>
    </w:p>
    <w:p w14:paraId="574ACE70" w14:textId="77777777" w:rsidR="0072451D" w:rsidRPr="00141E44" w:rsidRDefault="0072451D" w:rsidP="0040633A">
      <w:pPr>
        <w:pStyle w:val="BodyTextBullet1"/>
        <w:ind w:left="1080"/>
      </w:pPr>
      <w:r w:rsidRPr="00141E44">
        <w:t>OPTIC ATROPHY</w:t>
      </w:r>
      <w:r>
        <w:t xml:space="preserve"> 377.10</w:t>
      </w:r>
    </w:p>
    <w:p w14:paraId="6BDE7B85" w14:textId="77777777" w:rsidR="0072451D" w:rsidRPr="00141E44" w:rsidRDefault="0072451D" w:rsidP="0040633A">
      <w:pPr>
        <w:pStyle w:val="BodyTextBullet1"/>
        <w:ind w:left="1080"/>
      </w:pPr>
      <w:r w:rsidRPr="00141E44">
        <w:t>OPTIC NERVE</w:t>
      </w:r>
      <w:r>
        <w:t xml:space="preserve"> 377.49</w:t>
      </w:r>
    </w:p>
    <w:p w14:paraId="51359F8B" w14:textId="77777777" w:rsidR="0072451D" w:rsidRPr="00141E44" w:rsidRDefault="0072451D" w:rsidP="0040633A">
      <w:pPr>
        <w:pStyle w:val="BodyTextBullet1"/>
        <w:ind w:left="1080"/>
      </w:pPr>
      <w:r w:rsidRPr="00141E44">
        <w:t>OTHER</w:t>
      </w:r>
      <w:r>
        <w:t xml:space="preserve"> EYE DISORDERS 379.8</w:t>
      </w:r>
    </w:p>
    <w:p w14:paraId="113665A6" w14:textId="77777777" w:rsidR="0072451D" w:rsidRPr="00141E44" w:rsidRDefault="0072451D" w:rsidP="0040633A">
      <w:pPr>
        <w:pStyle w:val="BodyTextBullet1"/>
        <w:ind w:left="1080"/>
      </w:pPr>
      <w:r w:rsidRPr="00141E44">
        <w:t>RETINAL DETATCHMENT</w:t>
      </w:r>
    </w:p>
    <w:p w14:paraId="6EE65616" w14:textId="77777777" w:rsidR="0072451D" w:rsidRPr="00141E44" w:rsidRDefault="0072451D" w:rsidP="0040633A">
      <w:pPr>
        <w:pStyle w:val="BodyTextBullet1"/>
        <w:ind w:left="1080"/>
      </w:pPr>
      <w:r w:rsidRPr="00141E44">
        <w:lastRenderedPageBreak/>
        <w:t>RETINAL DISORDER</w:t>
      </w:r>
      <w:r>
        <w:t xml:space="preserve"> 362.9</w:t>
      </w:r>
    </w:p>
    <w:p w14:paraId="15818075" w14:textId="77777777" w:rsidR="0072451D" w:rsidRPr="00141E44" w:rsidRDefault="0072451D" w:rsidP="0040633A">
      <w:pPr>
        <w:pStyle w:val="BodyTextBullet1"/>
        <w:ind w:left="1080"/>
      </w:pPr>
      <w:r w:rsidRPr="00141E44">
        <w:t>RETINAL VASCULAR OCCLUSION</w:t>
      </w:r>
    </w:p>
    <w:p w14:paraId="2429C2BA" w14:textId="77777777" w:rsidR="0072451D" w:rsidRPr="00141E44" w:rsidRDefault="0072451D" w:rsidP="0040633A">
      <w:pPr>
        <w:pStyle w:val="BodyTextBullet1"/>
        <w:ind w:left="1080"/>
      </w:pPr>
      <w:r w:rsidRPr="00141E44">
        <w:t>RETINITIS PIGMENTOSA</w:t>
      </w:r>
      <w:r>
        <w:t xml:space="preserve"> 362.74</w:t>
      </w:r>
    </w:p>
    <w:p w14:paraId="71201237" w14:textId="77777777" w:rsidR="0072451D" w:rsidRDefault="0072451D" w:rsidP="0040633A">
      <w:pPr>
        <w:pStyle w:val="BodyTextBullet1"/>
        <w:ind w:left="1080"/>
      </w:pPr>
      <w:r>
        <w:t>SOLAR BURNS</w:t>
      </w:r>
    </w:p>
    <w:p w14:paraId="7667AE1B" w14:textId="77777777" w:rsidR="0072451D" w:rsidRDefault="0072451D" w:rsidP="0040633A">
      <w:pPr>
        <w:pStyle w:val="BodyTextBullet1"/>
        <w:ind w:left="1080"/>
      </w:pPr>
      <w:r>
        <w:t>STARGARDTS 362.75</w:t>
      </w:r>
    </w:p>
    <w:p w14:paraId="028F31D5" w14:textId="77777777" w:rsidR="0072451D" w:rsidRDefault="0072451D" w:rsidP="0040633A">
      <w:pPr>
        <w:pStyle w:val="BodyTextBullet1"/>
        <w:ind w:left="1080"/>
      </w:pPr>
      <w:r w:rsidRPr="00141E44">
        <w:t>TRAUMA</w:t>
      </w:r>
      <w:r>
        <w:t xml:space="preserve"> 950.9</w:t>
      </w:r>
    </w:p>
    <w:p w14:paraId="5FE21FB8" w14:textId="5C277674" w:rsidR="0072451D" w:rsidRPr="00141E44" w:rsidRDefault="0072451D" w:rsidP="0040633A">
      <w:pPr>
        <w:pStyle w:val="BodyTextBullet1"/>
        <w:ind w:left="1080"/>
      </w:pPr>
      <w:r>
        <w:t>UNKNOWN 377.9</w:t>
      </w:r>
    </w:p>
    <w:p w14:paraId="00E7B2C2" w14:textId="77777777" w:rsidR="0072451D" w:rsidRPr="00141E44" w:rsidRDefault="0072451D" w:rsidP="00BE14DC">
      <w:pPr>
        <w:pStyle w:val="BodyTextNumbered1"/>
        <w:ind w:left="720"/>
      </w:pPr>
      <w:r w:rsidRPr="00141E44">
        <w:t xml:space="preserve">If the patient has another cause of vision loss, select the other cause from the drop-down list provided, and then click the </w:t>
      </w:r>
      <w:r w:rsidRPr="00FE0C89">
        <w:rPr>
          <w:b/>
        </w:rPr>
        <w:t xml:space="preserve">Add </w:t>
      </w:r>
      <w:r>
        <w:rPr>
          <w:b/>
        </w:rPr>
        <w:t>Other Cause of Vision Loss</w:t>
      </w:r>
      <w:r w:rsidRPr="00141E44">
        <w:t xml:space="preserve"> button to add the cause to the patient’s record. Multiple causes can be added to the patient’s record.</w:t>
      </w:r>
    </w:p>
    <w:p w14:paraId="4049A5CB" w14:textId="77777777" w:rsidR="0072451D" w:rsidRPr="00141E44" w:rsidRDefault="0072451D" w:rsidP="00BE14DC">
      <w:pPr>
        <w:pStyle w:val="BodyTextNumbered1"/>
        <w:ind w:left="720"/>
      </w:pPr>
      <w:r w:rsidRPr="00141E44">
        <w:t>Type the onset year of the patient’s vision loss in the field provided.</w:t>
      </w:r>
    </w:p>
    <w:p w14:paraId="5C046FE9" w14:textId="77777777" w:rsidR="0072451D" w:rsidRPr="00141E44" w:rsidRDefault="0072451D" w:rsidP="00BE14DC">
      <w:pPr>
        <w:pStyle w:val="BodyTextNumbered1"/>
        <w:ind w:left="720"/>
      </w:pPr>
      <w:r w:rsidRPr="00141E44">
        <w:t xml:space="preserve">Use the drop-down list provided to select the value that best represents the patient’s family history of eye disease. The following </w:t>
      </w:r>
      <w:r>
        <w:t>options</w:t>
      </w:r>
      <w:r w:rsidRPr="00141E44">
        <w:t xml:space="preserve"> are available:</w:t>
      </w:r>
    </w:p>
    <w:p w14:paraId="31461E74" w14:textId="77777777" w:rsidR="0072451D" w:rsidRPr="00141E44" w:rsidRDefault="0072451D" w:rsidP="0040633A">
      <w:pPr>
        <w:pStyle w:val="BodyTextBullet1"/>
        <w:ind w:left="1080"/>
      </w:pPr>
      <w:r w:rsidRPr="00141E44">
        <w:t>APHAKIA</w:t>
      </w:r>
    </w:p>
    <w:p w14:paraId="6A0B15B0" w14:textId="77777777" w:rsidR="0072451D" w:rsidRPr="00141E44" w:rsidRDefault="0072451D" w:rsidP="0040633A">
      <w:pPr>
        <w:pStyle w:val="BodyTextBullet1"/>
        <w:ind w:left="1080"/>
      </w:pPr>
      <w:r w:rsidRPr="00141E44">
        <w:t>CATARACT</w:t>
      </w:r>
    </w:p>
    <w:p w14:paraId="464C0111" w14:textId="77777777" w:rsidR="0072451D" w:rsidRPr="00141E44" w:rsidRDefault="0072451D" w:rsidP="0040633A">
      <w:pPr>
        <w:pStyle w:val="BodyTextBullet1"/>
        <w:ind w:left="1080"/>
      </w:pPr>
      <w:r w:rsidRPr="00141E44">
        <w:t>CEREBOVASCULAR</w:t>
      </w:r>
    </w:p>
    <w:p w14:paraId="6CD1B3E0" w14:textId="77777777" w:rsidR="0072451D" w:rsidRPr="00141E44" w:rsidRDefault="0072451D" w:rsidP="0040633A">
      <w:pPr>
        <w:pStyle w:val="BodyTextBullet1"/>
        <w:ind w:left="1080"/>
      </w:pPr>
      <w:r w:rsidRPr="00141E44">
        <w:t>CHORIOID/RETINAL</w:t>
      </w:r>
    </w:p>
    <w:p w14:paraId="43EE9C40" w14:textId="77777777" w:rsidR="0072451D" w:rsidRPr="00044773" w:rsidRDefault="0072451D" w:rsidP="0040633A">
      <w:pPr>
        <w:pStyle w:val="BodyTextBullet1"/>
        <w:ind w:left="1080"/>
      </w:pPr>
      <w:r w:rsidRPr="00044773">
        <w:t>CHORIORENTINITIS</w:t>
      </w:r>
    </w:p>
    <w:p w14:paraId="33ED111A" w14:textId="77777777" w:rsidR="0072451D" w:rsidRPr="00141E44" w:rsidRDefault="0072451D" w:rsidP="0040633A">
      <w:pPr>
        <w:pStyle w:val="BodyTextBullet1"/>
        <w:ind w:left="1080"/>
      </w:pPr>
      <w:r w:rsidRPr="00141E44">
        <w:t>CORNEAL DISEASE</w:t>
      </w:r>
    </w:p>
    <w:p w14:paraId="28B5E1B9" w14:textId="77777777" w:rsidR="0072451D" w:rsidRPr="00141E44" w:rsidRDefault="0072451D" w:rsidP="0040633A">
      <w:pPr>
        <w:pStyle w:val="BodyTextBullet1"/>
        <w:ind w:left="1080"/>
      </w:pPr>
      <w:r w:rsidRPr="00141E44">
        <w:t>DIABETIC RETINOPATHY</w:t>
      </w:r>
    </w:p>
    <w:p w14:paraId="64A1306D" w14:textId="77777777" w:rsidR="0072451D" w:rsidRPr="00141E44" w:rsidRDefault="0072451D" w:rsidP="0040633A">
      <w:pPr>
        <w:pStyle w:val="BodyTextBullet1"/>
        <w:ind w:left="1080"/>
      </w:pPr>
      <w:r w:rsidRPr="00141E44">
        <w:t>GLAUCOMA</w:t>
      </w:r>
    </w:p>
    <w:p w14:paraId="16CBA49C" w14:textId="77777777" w:rsidR="0072451D" w:rsidRPr="00141E44" w:rsidRDefault="0072451D" w:rsidP="0040633A">
      <w:pPr>
        <w:pStyle w:val="BodyTextBullet1"/>
        <w:ind w:left="1080"/>
      </w:pPr>
      <w:r w:rsidRPr="00141E44">
        <w:t>HISTOPLASMOSIS</w:t>
      </w:r>
    </w:p>
    <w:p w14:paraId="1D76B470" w14:textId="77777777" w:rsidR="0072451D" w:rsidRPr="00141E44" w:rsidRDefault="0072451D" w:rsidP="0040633A">
      <w:pPr>
        <w:pStyle w:val="BodyTextBullet1"/>
        <w:ind w:left="1080"/>
      </w:pPr>
      <w:r w:rsidRPr="00141E44">
        <w:t>MACULAR DEGENERATION</w:t>
      </w:r>
    </w:p>
    <w:p w14:paraId="6DF4F644" w14:textId="77777777" w:rsidR="0072451D" w:rsidRPr="00141E44" w:rsidRDefault="0072451D" w:rsidP="0040633A">
      <w:pPr>
        <w:pStyle w:val="BodyTextBullet1"/>
        <w:ind w:left="1080"/>
      </w:pPr>
      <w:r w:rsidRPr="00141E44">
        <w:t>MACULAR DISEASE</w:t>
      </w:r>
    </w:p>
    <w:p w14:paraId="699876C7" w14:textId="77777777" w:rsidR="0072451D" w:rsidRPr="00141E44" w:rsidRDefault="0072451D" w:rsidP="0040633A">
      <w:pPr>
        <w:pStyle w:val="BodyTextBullet1"/>
        <w:ind w:left="1080"/>
      </w:pPr>
      <w:r w:rsidRPr="00141E44">
        <w:t>NOT APPLICABLE</w:t>
      </w:r>
    </w:p>
    <w:p w14:paraId="191195AC" w14:textId="77777777" w:rsidR="0072451D" w:rsidRPr="00141E44" w:rsidRDefault="0072451D" w:rsidP="0040633A">
      <w:pPr>
        <w:pStyle w:val="BodyTextBullet1"/>
        <w:ind w:left="1080"/>
      </w:pPr>
      <w:r w:rsidRPr="00141E44">
        <w:t>OPTIC ATROPHY</w:t>
      </w:r>
    </w:p>
    <w:p w14:paraId="52A7B81B" w14:textId="77777777" w:rsidR="0072451D" w:rsidRPr="00141E44" w:rsidRDefault="0072451D" w:rsidP="0040633A">
      <w:pPr>
        <w:pStyle w:val="BodyTextBullet1"/>
        <w:ind w:left="1080"/>
      </w:pPr>
      <w:r w:rsidRPr="00141E44">
        <w:t>OPTIC NERVE</w:t>
      </w:r>
    </w:p>
    <w:p w14:paraId="074ECEBC" w14:textId="77777777" w:rsidR="0072451D" w:rsidRPr="00141E44" w:rsidRDefault="0072451D" w:rsidP="0040633A">
      <w:pPr>
        <w:pStyle w:val="BodyTextBullet1"/>
        <w:ind w:left="1080"/>
      </w:pPr>
      <w:r w:rsidRPr="00141E44">
        <w:t>OTHER</w:t>
      </w:r>
    </w:p>
    <w:p w14:paraId="755DBD7D" w14:textId="77777777" w:rsidR="0072451D" w:rsidRPr="00141E44" w:rsidRDefault="0072451D" w:rsidP="0040633A">
      <w:pPr>
        <w:pStyle w:val="BodyTextBullet1"/>
        <w:ind w:left="1080"/>
      </w:pPr>
      <w:r w:rsidRPr="00141E44">
        <w:t>RETINAL DETATCHMENT</w:t>
      </w:r>
    </w:p>
    <w:p w14:paraId="283B5148" w14:textId="77777777" w:rsidR="0072451D" w:rsidRPr="00141E44" w:rsidRDefault="0072451D" w:rsidP="0040633A">
      <w:pPr>
        <w:pStyle w:val="BodyTextBullet1"/>
        <w:ind w:left="1080"/>
      </w:pPr>
      <w:r w:rsidRPr="00141E44">
        <w:t>RETINAL DISORDER</w:t>
      </w:r>
    </w:p>
    <w:p w14:paraId="06AA0E27" w14:textId="77777777" w:rsidR="0072451D" w:rsidRPr="00141E44" w:rsidRDefault="0072451D" w:rsidP="0040633A">
      <w:pPr>
        <w:pStyle w:val="BodyTextBullet1"/>
        <w:ind w:left="1080"/>
      </w:pPr>
      <w:r w:rsidRPr="00141E44">
        <w:t>RETINAL VASCULAR OCCLUSION</w:t>
      </w:r>
    </w:p>
    <w:p w14:paraId="44ED9D39" w14:textId="77777777" w:rsidR="0072451D" w:rsidRPr="00141E44" w:rsidRDefault="0072451D" w:rsidP="0040633A">
      <w:pPr>
        <w:pStyle w:val="BodyTextBullet1"/>
        <w:ind w:left="1080"/>
      </w:pPr>
      <w:r w:rsidRPr="00141E44">
        <w:t>RETINITIS PIGMENTOSA</w:t>
      </w:r>
    </w:p>
    <w:p w14:paraId="6AB5703E" w14:textId="77777777" w:rsidR="0072451D" w:rsidRPr="00141E44" w:rsidRDefault="0072451D" w:rsidP="0040633A">
      <w:pPr>
        <w:pStyle w:val="BodyTextBullet1"/>
        <w:ind w:left="1080"/>
      </w:pPr>
      <w:r w:rsidRPr="00141E44">
        <w:lastRenderedPageBreak/>
        <w:t>TRAUMA</w:t>
      </w:r>
    </w:p>
    <w:p w14:paraId="0982CFDD" w14:textId="6884BB5A" w:rsidR="0072451D" w:rsidRPr="00141E44" w:rsidRDefault="0072451D" w:rsidP="00BE14DC">
      <w:pPr>
        <w:pStyle w:val="BodyTextNumbered1"/>
        <w:ind w:left="720"/>
      </w:pPr>
      <w:r w:rsidRPr="00141E44">
        <w:t xml:space="preserve">Use the drop-down list provided to indicate </w:t>
      </w:r>
      <w:r w:rsidR="005A350E" w:rsidRPr="00141E44">
        <w:t>whether</w:t>
      </w:r>
      <w:r w:rsidRPr="00141E44">
        <w:t xml:space="preserve"> the patient uses eye prosthesis.</w:t>
      </w:r>
    </w:p>
    <w:p w14:paraId="43A45B47" w14:textId="77777777" w:rsidR="0072451D" w:rsidRPr="00141E44" w:rsidRDefault="0072451D" w:rsidP="00BE14DC">
      <w:pPr>
        <w:pStyle w:val="BodyTextNumbered1"/>
        <w:ind w:left="720"/>
      </w:pPr>
      <w:r w:rsidRPr="00141E44">
        <w:t>If the patient uses eye prosthesis, type or use the pop-up calendar to select the date on which the prosthesis was last replaced.</w:t>
      </w:r>
    </w:p>
    <w:p w14:paraId="49366059" w14:textId="6DB78621" w:rsidR="0072451D" w:rsidRPr="00141E44" w:rsidRDefault="0072451D" w:rsidP="00BE14DC">
      <w:pPr>
        <w:pStyle w:val="BodyTextNumbered1"/>
        <w:ind w:left="720"/>
      </w:pPr>
      <w:r w:rsidRPr="00141E44">
        <w:t xml:space="preserve">Click the </w:t>
      </w:r>
      <w:r w:rsidR="00526BEE">
        <w:rPr>
          <w:b/>
        </w:rPr>
        <w:t xml:space="preserve">Previous </w:t>
      </w:r>
      <w:r w:rsidR="00526BEE" w:rsidRPr="00EA3A3D">
        <w:rPr>
          <w:bCs/>
        </w:rPr>
        <w:t>to return to the previous screen</w:t>
      </w:r>
      <w:r w:rsidR="00EA3A3D" w:rsidRPr="00EA3A3D">
        <w:rPr>
          <w:bCs/>
        </w:rPr>
        <w:t>,</w:t>
      </w:r>
      <w:r w:rsidR="005025E6" w:rsidRPr="00EA3A3D">
        <w:rPr>
          <w:bCs/>
        </w:rPr>
        <w:t xml:space="preserve"> the </w:t>
      </w:r>
      <w:r w:rsidR="005025E6" w:rsidRPr="00EA3A3D">
        <w:rPr>
          <w:b/>
        </w:rPr>
        <w:t>Save</w:t>
      </w:r>
      <w:r w:rsidR="005025E6" w:rsidRPr="00EA3A3D">
        <w:rPr>
          <w:bCs/>
        </w:rPr>
        <w:t xml:space="preserve"> button to save the information</w:t>
      </w:r>
      <w:r w:rsidR="00EA3A3D" w:rsidRPr="00EA3A3D">
        <w:rPr>
          <w:bCs/>
        </w:rPr>
        <w:t>, the</w:t>
      </w:r>
      <w:r w:rsidR="005025E6" w:rsidRPr="00EA3A3D">
        <w:rPr>
          <w:bCs/>
        </w:rPr>
        <w:t xml:space="preserve"> </w:t>
      </w:r>
      <w:r w:rsidR="00EA3A3D" w:rsidRPr="00EA3A3D">
        <w:rPr>
          <w:b/>
        </w:rPr>
        <w:t>Next</w:t>
      </w:r>
      <w:r w:rsidR="00EA3A3D" w:rsidRPr="00EA3A3D">
        <w:rPr>
          <w:bCs/>
        </w:rPr>
        <w:t xml:space="preserve"> button to advance to the next screen, or </w:t>
      </w:r>
      <w:r w:rsidR="00EA3A3D" w:rsidRPr="00EA3A3D">
        <w:rPr>
          <w:b/>
        </w:rPr>
        <w:t>Done</w:t>
      </w:r>
      <w:r w:rsidRPr="00EA3A3D">
        <w:rPr>
          <w:bCs/>
        </w:rPr>
        <w:t>.</w:t>
      </w:r>
    </w:p>
    <w:p w14:paraId="11836857" w14:textId="77777777" w:rsidR="002B0DB4" w:rsidRPr="00DE4A4C" w:rsidRDefault="002B0DB4" w:rsidP="0056074F">
      <w:pPr>
        <w:pStyle w:val="Heading4"/>
        <w:rPr>
          <w:rStyle w:val="StyleHeading4TimesNewRomanChar"/>
          <w:b/>
          <w:bCs w:val="0"/>
          <w:iCs w:val="0"/>
        </w:rPr>
      </w:pPr>
      <w:bookmarkStart w:id="252" w:name="_Patient_History"/>
      <w:bookmarkStart w:id="253" w:name="_Toc94338709"/>
      <w:bookmarkStart w:id="254" w:name="_Toc111200551"/>
      <w:bookmarkEnd w:id="252"/>
      <w:r w:rsidRPr="00DE4A4C">
        <w:rPr>
          <w:rStyle w:val="StyleHeading4TimesNewRomanChar"/>
          <w:b/>
          <w:bCs w:val="0"/>
          <w:iCs w:val="0"/>
        </w:rPr>
        <w:t xml:space="preserve">Patient </w:t>
      </w:r>
      <w:r w:rsidRPr="0056074F">
        <w:rPr>
          <w:rStyle w:val="StyleHeading4TimesNewRomanChar"/>
          <w:b/>
          <w:bCs w:val="0"/>
          <w:iCs w:val="0"/>
        </w:rPr>
        <w:t>History</w:t>
      </w:r>
      <w:bookmarkEnd w:id="253"/>
      <w:bookmarkEnd w:id="254"/>
      <w:r w:rsidRPr="00DE4A4C">
        <w:fldChar w:fldCharType="begin"/>
      </w:r>
      <w:r w:rsidRPr="00DE4A4C">
        <w:instrText xml:space="preserve"> XE " Entering/Editing a BR Patient:Patient History" </w:instrText>
      </w:r>
      <w:r w:rsidRPr="00DE4A4C">
        <w:fldChar w:fldCharType="end"/>
      </w:r>
    </w:p>
    <w:p w14:paraId="79468920" w14:textId="77777777" w:rsidR="002B0DB4" w:rsidRPr="00141E44" w:rsidRDefault="002B0DB4" w:rsidP="0056074F">
      <w:pPr>
        <w:pStyle w:val="BodyText"/>
      </w:pPr>
      <w:r w:rsidRPr="00141E44">
        <w:t>Use Patient History to capture relevant historic information about the patient.</w:t>
      </w:r>
    </w:p>
    <w:p w14:paraId="14F8E176" w14:textId="77777777" w:rsidR="002B0DB4" w:rsidRPr="00141E44" w:rsidRDefault="002B0DB4" w:rsidP="00F3260D">
      <w:pPr>
        <w:pStyle w:val="BodyTextNumbered1"/>
        <w:numPr>
          <w:ilvl w:val="0"/>
          <w:numId w:val="59"/>
        </w:numPr>
        <w:ind w:left="720"/>
      </w:pPr>
      <w:r w:rsidRPr="00141E44">
        <w:t>Type the number of years of education the patient has completed.</w:t>
      </w:r>
    </w:p>
    <w:p w14:paraId="0D7FD5C6" w14:textId="50F1AD40" w:rsidR="002B0DB4" w:rsidRPr="00141E44" w:rsidRDefault="002B0DB4" w:rsidP="00BE14DC">
      <w:pPr>
        <w:pStyle w:val="BodyTextNumbered1"/>
        <w:ind w:left="720"/>
      </w:pPr>
      <w:r w:rsidRPr="00141E44">
        <w:t xml:space="preserve">From the drop-down list provided, indicate </w:t>
      </w:r>
      <w:r w:rsidR="005A350E" w:rsidRPr="00141E44">
        <w:t>whether</w:t>
      </w:r>
      <w:r w:rsidRPr="00141E44">
        <w:t xml:space="preserve"> the patient is currently engaged in training or school. The following </w:t>
      </w:r>
      <w:r>
        <w:t>options</w:t>
      </w:r>
      <w:r w:rsidRPr="00141E44">
        <w:t xml:space="preserve"> are available:</w:t>
      </w:r>
    </w:p>
    <w:p w14:paraId="7C38B264" w14:textId="77777777" w:rsidR="002B0DB4" w:rsidRPr="00141E44" w:rsidRDefault="002B0DB4" w:rsidP="0040633A">
      <w:pPr>
        <w:pStyle w:val="BodyTextBullet1"/>
        <w:ind w:left="1080"/>
      </w:pPr>
      <w:r w:rsidRPr="00141E44">
        <w:t>YES</w:t>
      </w:r>
    </w:p>
    <w:p w14:paraId="26209FA4" w14:textId="77777777" w:rsidR="002B0DB4" w:rsidRPr="00141E44" w:rsidRDefault="002B0DB4" w:rsidP="0040633A">
      <w:pPr>
        <w:pStyle w:val="BodyTextBullet1"/>
        <w:ind w:left="1080"/>
      </w:pPr>
      <w:r w:rsidRPr="00141E44">
        <w:t>NO</w:t>
      </w:r>
    </w:p>
    <w:p w14:paraId="4C990D0D" w14:textId="77777777" w:rsidR="002B0DB4" w:rsidRPr="00141E44" w:rsidRDefault="002B0DB4" w:rsidP="0040633A">
      <w:pPr>
        <w:pStyle w:val="BodyTextBullet1"/>
        <w:ind w:left="1080"/>
      </w:pPr>
      <w:r>
        <w:t>UNKNOWN</w:t>
      </w:r>
    </w:p>
    <w:p w14:paraId="5C86F386" w14:textId="2402DFDA" w:rsidR="00413554" w:rsidRDefault="00413554" w:rsidP="00413554">
      <w:pPr>
        <w:pStyle w:val="BodyTextNumbered1"/>
        <w:ind w:left="720"/>
      </w:pPr>
      <w:r w:rsidRPr="00141E44">
        <w:t xml:space="preserve">Use the field provided to type </w:t>
      </w:r>
      <w:r w:rsidR="009D7EA2">
        <w:t>additional education information</w:t>
      </w:r>
      <w:r w:rsidRPr="00141E44">
        <w:t xml:space="preserve">. The field can accommodate up to </w:t>
      </w:r>
      <w:r w:rsidR="009D7EA2">
        <w:t>240</w:t>
      </w:r>
      <w:r w:rsidRPr="00141E44">
        <w:t xml:space="preserve"> characters.</w:t>
      </w:r>
    </w:p>
    <w:p w14:paraId="77DC537D" w14:textId="75731F5C" w:rsidR="002B0DB4" w:rsidRPr="00141E44" w:rsidRDefault="002B0DB4" w:rsidP="00BE14DC">
      <w:pPr>
        <w:pStyle w:val="BodyTextNumbered1"/>
        <w:ind w:left="720"/>
      </w:pPr>
      <w:r w:rsidRPr="00141E44">
        <w:t>Use the field provided to type the patient’s work history. The field can accommodate up to 300 characters.</w:t>
      </w:r>
    </w:p>
    <w:p w14:paraId="5E32CCE3" w14:textId="77777777" w:rsidR="002B0DB4" w:rsidRPr="00141E44" w:rsidRDefault="002B0DB4" w:rsidP="00BE14DC">
      <w:pPr>
        <w:pStyle w:val="BodyTextNumbered1"/>
        <w:ind w:left="720"/>
      </w:pPr>
      <w:r w:rsidRPr="00141E44">
        <w:t xml:space="preserve">Use the drop-down list to indicate the patient’s employment status. The following </w:t>
      </w:r>
      <w:r>
        <w:t>options</w:t>
      </w:r>
      <w:r w:rsidRPr="00141E44">
        <w:t xml:space="preserve"> are available:</w:t>
      </w:r>
    </w:p>
    <w:p w14:paraId="5DEB0039" w14:textId="77777777" w:rsidR="002B0DB4" w:rsidRPr="00141E44" w:rsidRDefault="002B0DB4" w:rsidP="0040633A">
      <w:pPr>
        <w:pStyle w:val="BodyTextBullet1"/>
        <w:ind w:left="1080"/>
      </w:pPr>
      <w:r w:rsidRPr="00141E44">
        <w:t>YES</w:t>
      </w:r>
    </w:p>
    <w:p w14:paraId="1B7469CB" w14:textId="77777777" w:rsidR="002B0DB4" w:rsidRPr="00141E44" w:rsidRDefault="002B0DB4" w:rsidP="0040633A">
      <w:pPr>
        <w:pStyle w:val="BodyTextBullet1"/>
        <w:ind w:left="1080"/>
      </w:pPr>
      <w:r w:rsidRPr="00141E44">
        <w:t>NO</w:t>
      </w:r>
    </w:p>
    <w:p w14:paraId="5C0B577A" w14:textId="77777777" w:rsidR="002B0DB4" w:rsidRPr="00141E44" w:rsidRDefault="002B0DB4" w:rsidP="0040633A">
      <w:pPr>
        <w:pStyle w:val="BodyTextBullet1"/>
        <w:ind w:left="1080"/>
      </w:pPr>
      <w:r>
        <w:t>UNKNOWN</w:t>
      </w:r>
    </w:p>
    <w:p w14:paraId="24428088" w14:textId="77777777" w:rsidR="002B0DB4" w:rsidRPr="00141E44" w:rsidRDefault="002B0DB4" w:rsidP="00BE14DC">
      <w:pPr>
        <w:pStyle w:val="BodyTextNumbered1"/>
        <w:ind w:left="720"/>
      </w:pPr>
      <w:r w:rsidRPr="00141E44">
        <w:t>Use the field provided to type the patient’s primary occupation. The field can accommodate up to 80 characters.</w:t>
      </w:r>
    </w:p>
    <w:p w14:paraId="71122610" w14:textId="57A7814C" w:rsidR="002B0DB4" w:rsidRPr="00141E44" w:rsidRDefault="002B0DB4" w:rsidP="00BE14DC">
      <w:pPr>
        <w:pStyle w:val="BodyTextNumbered1"/>
        <w:ind w:left="720"/>
      </w:pPr>
      <w:r w:rsidRPr="00141E44">
        <w:t xml:space="preserve">Use the drop-down list to indicate </w:t>
      </w:r>
      <w:r w:rsidR="005A350E" w:rsidRPr="00141E44">
        <w:t>whether</w:t>
      </w:r>
      <w:r w:rsidRPr="00141E44">
        <w:t xml:space="preserve"> the patient’s sight loss caused the patient to lose his/her job. The following </w:t>
      </w:r>
      <w:r>
        <w:t>options</w:t>
      </w:r>
      <w:r w:rsidRPr="00141E44">
        <w:t xml:space="preserve"> are available:</w:t>
      </w:r>
    </w:p>
    <w:p w14:paraId="604B24BA" w14:textId="77777777" w:rsidR="002B0DB4" w:rsidRPr="00141E44" w:rsidRDefault="002B0DB4" w:rsidP="0040633A">
      <w:pPr>
        <w:pStyle w:val="BodyTextBullet1"/>
        <w:ind w:left="1080"/>
      </w:pPr>
      <w:r w:rsidRPr="00141E44">
        <w:t>YES</w:t>
      </w:r>
    </w:p>
    <w:p w14:paraId="3DCCE995" w14:textId="77777777" w:rsidR="002B0DB4" w:rsidRPr="00141E44" w:rsidRDefault="002B0DB4" w:rsidP="0040633A">
      <w:pPr>
        <w:pStyle w:val="BodyTextBullet1"/>
        <w:ind w:left="1080"/>
      </w:pPr>
      <w:r w:rsidRPr="00141E44">
        <w:t>NO</w:t>
      </w:r>
    </w:p>
    <w:p w14:paraId="550AE034" w14:textId="37AB2AAD" w:rsidR="002B0DB4" w:rsidRPr="00141E44" w:rsidRDefault="002B0DB4" w:rsidP="0040633A">
      <w:pPr>
        <w:pStyle w:val="BodyTextBullet1"/>
        <w:ind w:left="1080"/>
      </w:pPr>
      <w:r>
        <w:t>UNKNOWN</w:t>
      </w:r>
    </w:p>
    <w:p w14:paraId="1D4812F8" w14:textId="77777777" w:rsidR="002B0DB4" w:rsidRPr="00DE4A4C" w:rsidRDefault="002B0DB4" w:rsidP="00B71232">
      <w:pPr>
        <w:pStyle w:val="Heading3"/>
        <w:rPr>
          <w:rFonts w:eastAsia="SimSun"/>
          <w:lang w:eastAsia="zh-CN"/>
        </w:rPr>
      </w:pPr>
      <w:bookmarkStart w:id="255" w:name="_Toc94338710"/>
      <w:bookmarkStart w:id="256" w:name="_Toc111200552"/>
      <w:r w:rsidRPr="00DE4A4C">
        <w:rPr>
          <w:rFonts w:eastAsia="SimSun"/>
          <w:lang w:eastAsia="zh-CN"/>
        </w:rPr>
        <w:t>Financial/Benefits</w:t>
      </w:r>
      <w:bookmarkEnd w:id="255"/>
      <w:bookmarkEnd w:id="256"/>
      <w:r w:rsidRPr="00DE4A4C">
        <w:rPr>
          <w:rFonts w:eastAsia="SimSun"/>
          <w:lang w:eastAsia="zh-CN"/>
        </w:rPr>
        <w:fldChar w:fldCharType="begin"/>
      </w:r>
      <w:r w:rsidRPr="00DE4A4C">
        <w:rPr>
          <w:rFonts w:eastAsia="SimSun"/>
          <w:lang w:eastAsia="zh-CN"/>
        </w:rPr>
        <w:instrText xml:space="preserve"> XE " Entering/Editing a BR Patient:Financial/Benefits" </w:instrText>
      </w:r>
      <w:r w:rsidRPr="00DE4A4C">
        <w:rPr>
          <w:rFonts w:eastAsia="SimSun"/>
          <w:lang w:eastAsia="zh-CN"/>
        </w:rPr>
        <w:fldChar w:fldCharType="end"/>
      </w:r>
    </w:p>
    <w:p w14:paraId="709040DC" w14:textId="77777777" w:rsidR="002B0DB4" w:rsidRDefault="002B0DB4" w:rsidP="0056074F">
      <w:pPr>
        <w:pStyle w:val="BodyText"/>
      </w:pPr>
      <w:r w:rsidRPr="00141E44">
        <w:t>Use the fields provided to enter information about the patient’s finances and benefits.</w:t>
      </w:r>
    </w:p>
    <w:p w14:paraId="25B64A4E" w14:textId="21874D7D" w:rsidR="002B0DB4" w:rsidRPr="00141E44" w:rsidRDefault="002B0DB4" w:rsidP="00BE14DC">
      <w:pPr>
        <w:pStyle w:val="BodyTextNumbered1"/>
        <w:ind w:left="720"/>
      </w:pPr>
      <w:r w:rsidRPr="00141E44">
        <w:lastRenderedPageBreak/>
        <w:t xml:space="preserve">Type the patient’s </w:t>
      </w:r>
      <w:r w:rsidR="00EA7779">
        <w:t>monthly</w:t>
      </w:r>
      <w:r w:rsidRPr="00141E44">
        <w:t xml:space="preserve"> household income in the field provided.</w:t>
      </w:r>
    </w:p>
    <w:p w14:paraId="7CDD1BCB" w14:textId="424688EC" w:rsidR="002B0DB4" w:rsidRPr="00141E44" w:rsidRDefault="002B0DB4" w:rsidP="00BE14DC">
      <w:pPr>
        <w:pStyle w:val="BodyTextNumbered1"/>
        <w:ind w:left="720"/>
      </w:pPr>
      <w:r w:rsidRPr="00141E44">
        <w:t>Type the source of the patient’s household income in the field provided.</w:t>
      </w:r>
      <w:r w:rsidR="00FE2C9C">
        <w:t xml:space="preserve"> </w:t>
      </w:r>
      <w:r w:rsidR="00720AF6" w:rsidRPr="00141E44">
        <w:t>The field can accommodate up to 80 characters.</w:t>
      </w:r>
    </w:p>
    <w:p w14:paraId="57EC47D1" w14:textId="3D5F8AAD" w:rsidR="002B0DB4" w:rsidRPr="00141E44" w:rsidRDefault="002B0DB4" w:rsidP="00BE14DC">
      <w:pPr>
        <w:pStyle w:val="BodyTextNumbered1"/>
        <w:ind w:left="720"/>
      </w:pPr>
      <w:r w:rsidRPr="00141E44">
        <w:t>Type additional information about the patient’s financial and benefits in the field provided.</w:t>
      </w:r>
      <w:r w:rsidR="00DD07F8">
        <w:t xml:space="preserve"> </w:t>
      </w:r>
      <w:r w:rsidR="00DD07F8" w:rsidRPr="00141E44">
        <w:t xml:space="preserve">The field can accommodate up to </w:t>
      </w:r>
      <w:r w:rsidR="00DD07F8">
        <w:t>10,000</w:t>
      </w:r>
      <w:r w:rsidR="00DD07F8" w:rsidRPr="00141E44">
        <w:t xml:space="preserve"> characters.</w:t>
      </w:r>
    </w:p>
    <w:p w14:paraId="1B10E600" w14:textId="769A53EC" w:rsidR="002B0DB4" w:rsidRPr="00141E44" w:rsidRDefault="002B0DB4" w:rsidP="00BE14DC">
      <w:pPr>
        <w:pStyle w:val="BodyTextNumbered1"/>
        <w:ind w:left="720"/>
      </w:pPr>
      <w:r w:rsidRPr="00141E44">
        <w:t xml:space="preserve">Click </w:t>
      </w:r>
      <w:r w:rsidR="00F71E29" w:rsidRPr="00141E44">
        <w:t xml:space="preserve">the </w:t>
      </w:r>
      <w:r w:rsidR="00F71E29">
        <w:rPr>
          <w:b/>
        </w:rPr>
        <w:t xml:space="preserve">Previous </w:t>
      </w:r>
      <w:r w:rsidR="00F71E29" w:rsidRPr="00EA3A3D">
        <w:rPr>
          <w:bCs/>
        </w:rPr>
        <w:t xml:space="preserve">to return to the previous screen, the </w:t>
      </w:r>
      <w:r w:rsidR="00F71E29" w:rsidRPr="00EA3A3D">
        <w:rPr>
          <w:b/>
        </w:rPr>
        <w:t>Save</w:t>
      </w:r>
      <w:r w:rsidR="00F71E29" w:rsidRPr="00EA3A3D">
        <w:rPr>
          <w:bCs/>
        </w:rPr>
        <w:t xml:space="preserve"> button to save the information, the </w:t>
      </w:r>
      <w:r w:rsidR="00F71E29" w:rsidRPr="00EA3A3D">
        <w:rPr>
          <w:b/>
        </w:rPr>
        <w:t>Next</w:t>
      </w:r>
      <w:r w:rsidR="00F71E29" w:rsidRPr="00EA3A3D">
        <w:rPr>
          <w:bCs/>
        </w:rPr>
        <w:t xml:space="preserve"> button to advance to the next screen, or </w:t>
      </w:r>
      <w:r w:rsidR="00F71E29" w:rsidRPr="00EA3A3D">
        <w:rPr>
          <w:b/>
        </w:rPr>
        <w:t>Done</w:t>
      </w:r>
      <w:r w:rsidR="00F71E29" w:rsidRPr="00EA3A3D">
        <w:rPr>
          <w:bCs/>
        </w:rPr>
        <w:t>.</w:t>
      </w:r>
    </w:p>
    <w:p w14:paraId="072F9BD9" w14:textId="77777777" w:rsidR="002B0DB4" w:rsidRPr="00F60B9E" w:rsidRDefault="002B0DB4" w:rsidP="002B3692">
      <w:pPr>
        <w:pStyle w:val="Heading4"/>
        <w:rPr>
          <w:rStyle w:val="StyleHeading4TimesNewRomanChar"/>
          <w:b/>
          <w:iCs w:val="0"/>
        </w:rPr>
      </w:pPr>
      <w:bookmarkStart w:id="257" w:name="_Toc94338711"/>
      <w:bookmarkStart w:id="258" w:name="_Toc111200553"/>
      <w:r w:rsidRPr="00F60B9E">
        <w:rPr>
          <w:rStyle w:val="StyleHeading4TimesNewRomanChar"/>
          <w:b/>
          <w:iCs w:val="0"/>
        </w:rPr>
        <w:t>Domestic Information</w:t>
      </w:r>
      <w:bookmarkEnd w:id="257"/>
      <w:bookmarkEnd w:id="258"/>
      <w:r w:rsidRPr="00F60B9E">
        <w:fldChar w:fldCharType="begin"/>
      </w:r>
      <w:r w:rsidRPr="00F60B9E">
        <w:instrText xml:space="preserve"> XE " Entering/Editing a BR Patient:Domestic Information" </w:instrText>
      </w:r>
      <w:r w:rsidRPr="00F60B9E">
        <w:fldChar w:fldCharType="end"/>
      </w:r>
    </w:p>
    <w:p w14:paraId="487A79F8" w14:textId="77777777" w:rsidR="002B0DB4" w:rsidRPr="00141E44" w:rsidRDefault="002B0DB4" w:rsidP="00F3260D">
      <w:pPr>
        <w:pStyle w:val="BodyTextNumbered1"/>
        <w:numPr>
          <w:ilvl w:val="0"/>
          <w:numId w:val="61"/>
        </w:numPr>
        <w:ind w:left="720"/>
      </w:pPr>
      <w:r>
        <w:t xml:space="preserve">The system displays the current patient’s </w:t>
      </w:r>
      <w:r w:rsidRPr="00141E44">
        <w:t>marital status</w:t>
      </w:r>
      <w:r>
        <w:t>.</w:t>
      </w:r>
    </w:p>
    <w:p w14:paraId="05E97C5E" w14:textId="77777777" w:rsidR="002B0DB4" w:rsidRPr="00141E44" w:rsidRDefault="002B0DB4" w:rsidP="00BE14DC">
      <w:pPr>
        <w:pStyle w:val="BodyTextNumbered1"/>
        <w:ind w:left="720"/>
      </w:pPr>
      <w:r>
        <w:t>If applicable, the system displays spousal information for the current patient</w:t>
      </w:r>
      <w:r w:rsidRPr="00141E44">
        <w:t xml:space="preserve"> in the fields provided.</w:t>
      </w:r>
    </w:p>
    <w:p w14:paraId="7657CF82" w14:textId="4A7E9FA2" w:rsidR="002B0DB4" w:rsidRPr="00141E44" w:rsidRDefault="002B0DB4" w:rsidP="00BE14DC">
      <w:pPr>
        <w:pStyle w:val="BodyTextNumbered1"/>
        <w:ind w:left="720"/>
      </w:pPr>
      <w:r w:rsidRPr="00141E44">
        <w:t xml:space="preserve">If applicable, type the names of the patient’s dependents in the fields provided, and then click the </w:t>
      </w:r>
      <w:r w:rsidRPr="00A62E79">
        <w:rPr>
          <w:b/>
        </w:rPr>
        <w:t>Add Dependent</w:t>
      </w:r>
      <w:r w:rsidRPr="00141E44">
        <w:t xml:space="preserve"> button to add the dependents to the patient’s record. Repeat this step as necessary to add </w:t>
      </w:r>
      <w:r w:rsidR="005A350E" w:rsidRPr="00141E44">
        <w:t>all</w:t>
      </w:r>
      <w:r w:rsidRPr="00141E44">
        <w:t xml:space="preserve"> the patient’s dependents.</w:t>
      </w:r>
    </w:p>
    <w:p w14:paraId="7957D377" w14:textId="77777777" w:rsidR="002B0DB4" w:rsidRPr="00141E44" w:rsidRDefault="002B0DB4" w:rsidP="00BE14DC">
      <w:pPr>
        <w:pStyle w:val="BodyTextNumbered1"/>
        <w:ind w:left="720"/>
      </w:pPr>
      <w:r w:rsidRPr="00141E44">
        <w:t>Type any additional information regarding the patient’s marital status in the field provided. The field can accommodate up to 80 characters.</w:t>
      </w:r>
    </w:p>
    <w:p w14:paraId="1023BD3F" w14:textId="77777777" w:rsidR="002B0DB4" w:rsidRPr="00F60B9E" w:rsidRDefault="002B0DB4" w:rsidP="002B3692">
      <w:pPr>
        <w:pStyle w:val="Heading4"/>
        <w:rPr>
          <w:rStyle w:val="StyleHeading4TimesNewRomanChar"/>
          <w:b/>
          <w:iCs w:val="0"/>
        </w:rPr>
      </w:pPr>
      <w:bookmarkStart w:id="259" w:name="_Living_Arrangements"/>
      <w:bookmarkStart w:id="260" w:name="_Toc94338712"/>
      <w:bookmarkStart w:id="261" w:name="_Toc111200554"/>
      <w:bookmarkEnd w:id="259"/>
      <w:r w:rsidRPr="00F60B9E">
        <w:rPr>
          <w:rStyle w:val="StyleHeading4TimesNewRomanChar"/>
          <w:b/>
          <w:iCs w:val="0"/>
        </w:rPr>
        <w:t>Living Arrangements</w:t>
      </w:r>
      <w:bookmarkEnd w:id="260"/>
      <w:bookmarkEnd w:id="261"/>
      <w:r w:rsidRPr="00F60B9E">
        <w:fldChar w:fldCharType="begin"/>
      </w:r>
      <w:r w:rsidRPr="00F60B9E">
        <w:instrText xml:space="preserve"> XE " Entering/Editing a BR Patient:Living Arrangements" </w:instrText>
      </w:r>
      <w:r w:rsidRPr="00F60B9E">
        <w:fldChar w:fldCharType="end"/>
      </w:r>
    </w:p>
    <w:p w14:paraId="461FE15E" w14:textId="77777777" w:rsidR="002B0DB4" w:rsidRPr="00141E44" w:rsidRDefault="002B0DB4" w:rsidP="00F3260D">
      <w:pPr>
        <w:pStyle w:val="BodyTextNumbered1"/>
        <w:numPr>
          <w:ilvl w:val="0"/>
          <w:numId w:val="62"/>
        </w:numPr>
        <w:ind w:left="720"/>
      </w:pPr>
      <w:r w:rsidRPr="00141E44">
        <w:t xml:space="preserve">From the drop-down list provided, select the value that best represents the patient’s living arrangements. The following </w:t>
      </w:r>
      <w:r>
        <w:t>options</w:t>
      </w:r>
      <w:r w:rsidRPr="00141E44">
        <w:t xml:space="preserve"> are available:</w:t>
      </w:r>
    </w:p>
    <w:p w14:paraId="5015B7ED" w14:textId="77777777" w:rsidR="002B0DB4" w:rsidRPr="00141E44" w:rsidRDefault="002B0DB4" w:rsidP="0040633A">
      <w:pPr>
        <w:pStyle w:val="BodyTextBullet1"/>
        <w:ind w:left="1080"/>
      </w:pPr>
      <w:r w:rsidRPr="00141E44">
        <w:t>ALONE</w:t>
      </w:r>
    </w:p>
    <w:p w14:paraId="6C3DE4B3" w14:textId="77777777" w:rsidR="002B0DB4" w:rsidRPr="00141E44" w:rsidRDefault="002B0DB4" w:rsidP="0040633A">
      <w:pPr>
        <w:pStyle w:val="BodyTextBullet1"/>
        <w:ind w:left="1080"/>
      </w:pPr>
      <w:r w:rsidRPr="00141E44">
        <w:t>FAMILY</w:t>
      </w:r>
    </w:p>
    <w:p w14:paraId="1D7B8C8F" w14:textId="77777777" w:rsidR="002B0DB4" w:rsidRPr="00141E44" w:rsidRDefault="002B0DB4" w:rsidP="0040633A">
      <w:pPr>
        <w:pStyle w:val="BodyTextBullet1"/>
        <w:ind w:left="1080"/>
      </w:pPr>
      <w:r w:rsidRPr="00141E44">
        <w:t>NURSING HOME</w:t>
      </w:r>
    </w:p>
    <w:p w14:paraId="27CC0239" w14:textId="52755939" w:rsidR="002B0DB4" w:rsidRPr="00141E44" w:rsidRDefault="002B0DB4" w:rsidP="0040633A">
      <w:pPr>
        <w:pStyle w:val="BodyTextBullet1"/>
        <w:ind w:left="1080"/>
      </w:pPr>
      <w:r w:rsidRPr="00141E44">
        <w:t xml:space="preserve">STATE </w:t>
      </w:r>
      <w:r w:rsidR="000D2FDC">
        <w:t>VETERAN</w:t>
      </w:r>
      <w:r w:rsidRPr="00141E44">
        <w:t>S CENTER</w:t>
      </w:r>
    </w:p>
    <w:p w14:paraId="587E07FE" w14:textId="77777777" w:rsidR="002B0DB4" w:rsidRPr="00141E44" w:rsidRDefault="002B0DB4" w:rsidP="0040633A">
      <w:pPr>
        <w:pStyle w:val="BodyTextBullet1"/>
        <w:ind w:left="1080"/>
      </w:pPr>
      <w:r w:rsidRPr="00141E44">
        <w:t>UNKNOWN</w:t>
      </w:r>
    </w:p>
    <w:p w14:paraId="76057975" w14:textId="77777777" w:rsidR="002B0DB4" w:rsidRPr="00141E44" w:rsidRDefault="002B0DB4" w:rsidP="0040633A">
      <w:pPr>
        <w:pStyle w:val="BodyTextBullet1"/>
        <w:ind w:left="1080"/>
      </w:pPr>
      <w:r w:rsidRPr="00141E44">
        <w:t>LIVES WITH FRIEND</w:t>
      </w:r>
    </w:p>
    <w:p w14:paraId="4B1163B5" w14:textId="77777777" w:rsidR="002B0DB4" w:rsidRPr="00141E44" w:rsidRDefault="002B0DB4" w:rsidP="0040633A">
      <w:pPr>
        <w:pStyle w:val="BodyTextBullet1"/>
        <w:ind w:left="1080"/>
      </w:pPr>
      <w:r w:rsidRPr="00141E44">
        <w:t>BOARD AND CARE</w:t>
      </w:r>
    </w:p>
    <w:p w14:paraId="752AE74D" w14:textId="77777777" w:rsidR="002B0DB4" w:rsidRPr="00141E44" w:rsidRDefault="002B0DB4" w:rsidP="0040633A">
      <w:pPr>
        <w:pStyle w:val="BodyTextBullet1"/>
        <w:ind w:left="1080"/>
      </w:pPr>
      <w:r w:rsidRPr="00141E44">
        <w:t>OTHER</w:t>
      </w:r>
    </w:p>
    <w:p w14:paraId="09F858EE" w14:textId="77777777" w:rsidR="002B0DB4" w:rsidRPr="00141E44" w:rsidRDefault="002B0DB4" w:rsidP="0040633A">
      <w:pPr>
        <w:pStyle w:val="BodyTextBullet1"/>
        <w:ind w:left="1080"/>
      </w:pPr>
      <w:r w:rsidRPr="00141E44">
        <w:t>SPOUSE ONLY</w:t>
      </w:r>
    </w:p>
    <w:p w14:paraId="0051952C" w14:textId="77777777" w:rsidR="002B0DB4" w:rsidRPr="00141E44" w:rsidRDefault="002B0DB4" w:rsidP="00BE14DC">
      <w:pPr>
        <w:pStyle w:val="BodyTextNumbered1"/>
        <w:ind w:left="720"/>
      </w:pPr>
      <w:r w:rsidRPr="00141E44">
        <w:t xml:space="preserve">From the drop-down list provided, select the value that best represents the type of residence in which the patient lives. </w:t>
      </w:r>
      <w:r>
        <w:t>The following options</w:t>
      </w:r>
      <w:r w:rsidRPr="00141E44">
        <w:t xml:space="preserve"> are available:</w:t>
      </w:r>
    </w:p>
    <w:p w14:paraId="54D464D1" w14:textId="77777777" w:rsidR="002B0DB4" w:rsidRPr="00141E44" w:rsidRDefault="002B0DB4" w:rsidP="0040633A">
      <w:pPr>
        <w:pStyle w:val="BodyTextBullet1"/>
        <w:ind w:left="1080"/>
      </w:pPr>
      <w:r w:rsidRPr="00141E44">
        <w:t>HOUSE</w:t>
      </w:r>
    </w:p>
    <w:p w14:paraId="732C89BB" w14:textId="77777777" w:rsidR="002B0DB4" w:rsidRPr="00141E44" w:rsidRDefault="002B0DB4" w:rsidP="0040633A">
      <w:pPr>
        <w:pStyle w:val="BodyTextBullet1"/>
        <w:ind w:left="1080"/>
      </w:pPr>
      <w:r w:rsidRPr="00141E44">
        <w:t>APARTMENT</w:t>
      </w:r>
    </w:p>
    <w:p w14:paraId="0EACB110" w14:textId="77777777" w:rsidR="002B0DB4" w:rsidRPr="00141E44" w:rsidRDefault="002B0DB4" w:rsidP="0040633A">
      <w:pPr>
        <w:pStyle w:val="BodyTextBullet1"/>
        <w:ind w:left="1080"/>
      </w:pPr>
      <w:r w:rsidRPr="00141E44">
        <w:lastRenderedPageBreak/>
        <w:t>NURSING HOME</w:t>
      </w:r>
    </w:p>
    <w:p w14:paraId="12117C78" w14:textId="77777777" w:rsidR="002B0DB4" w:rsidRPr="00141E44" w:rsidRDefault="002B0DB4" w:rsidP="0040633A">
      <w:pPr>
        <w:pStyle w:val="BodyTextBullet1"/>
        <w:ind w:left="1080"/>
      </w:pPr>
      <w:r w:rsidRPr="00141E44">
        <w:t>VA DOMICILLIARY</w:t>
      </w:r>
    </w:p>
    <w:p w14:paraId="43E0D046" w14:textId="65AE2C01" w:rsidR="002B0DB4" w:rsidRPr="00141E44" w:rsidRDefault="002B0DB4" w:rsidP="0040633A">
      <w:pPr>
        <w:pStyle w:val="BodyTextBullet1"/>
        <w:ind w:left="1080"/>
      </w:pPr>
      <w:r w:rsidRPr="00141E44">
        <w:t xml:space="preserve">STATE </w:t>
      </w:r>
      <w:r w:rsidR="000D2FDC">
        <w:t>VETERAN</w:t>
      </w:r>
      <w:r w:rsidRPr="00141E44">
        <w:t>S HOME</w:t>
      </w:r>
    </w:p>
    <w:p w14:paraId="22A2EE9D" w14:textId="77777777" w:rsidR="002B0DB4" w:rsidRPr="00141E44" w:rsidRDefault="002B0DB4" w:rsidP="0040633A">
      <w:pPr>
        <w:pStyle w:val="BodyTextBullet1"/>
        <w:ind w:left="1080"/>
      </w:pPr>
      <w:r w:rsidRPr="00141E44">
        <w:t>BOARD &amp; CARE</w:t>
      </w:r>
    </w:p>
    <w:p w14:paraId="5FA8C710" w14:textId="77777777" w:rsidR="002B0DB4" w:rsidRPr="00141E44" w:rsidRDefault="002B0DB4" w:rsidP="0040633A">
      <w:pPr>
        <w:pStyle w:val="BodyTextBullet1"/>
        <w:ind w:left="1080"/>
      </w:pPr>
      <w:r w:rsidRPr="00141E44">
        <w:t>HOMELESS</w:t>
      </w:r>
    </w:p>
    <w:p w14:paraId="68E99C55" w14:textId="77777777" w:rsidR="002B0DB4" w:rsidRPr="00141E44" w:rsidRDefault="002B0DB4" w:rsidP="0040633A">
      <w:pPr>
        <w:pStyle w:val="BodyTextBullet1"/>
        <w:ind w:left="1080"/>
      </w:pPr>
      <w:r w:rsidRPr="00141E44">
        <w:t>OTHER</w:t>
      </w:r>
    </w:p>
    <w:p w14:paraId="7F125330" w14:textId="0203E741" w:rsidR="002B0DB4" w:rsidRPr="00141E44" w:rsidRDefault="002B0DB4" w:rsidP="0040633A">
      <w:pPr>
        <w:pStyle w:val="BodyTextBullet1"/>
        <w:ind w:left="1080"/>
      </w:pPr>
      <w:r w:rsidRPr="00141E44">
        <w:t>NOT KNOWN</w:t>
      </w:r>
    </w:p>
    <w:p w14:paraId="7D0E58B6" w14:textId="50C9A0A1" w:rsidR="002B0DB4" w:rsidRPr="00141E44" w:rsidRDefault="002B0DB4" w:rsidP="00BE14DC">
      <w:pPr>
        <w:pStyle w:val="BodyTextNumbered1"/>
        <w:ind w:left="720"/>
      </w:pPr>
      <w:r w:rsidRPr="00141E44">
        <w:t xml:space="preserve">Click </w:t>
      </w:r>
      <w:r w:rsidR="00BE4108" w:rsidRPr="00141E44">
        <w:t xml:space="preserve">the </w:t>
      </w:r>
      <w:r w:rsidR="00BE4108">
        <w:rPr>
          <w:b/>
        </w:rPr>
        <w:t xml:space="preserve">Previous </w:t>
      </w:r>
      <w:r w:rsidR="00BE4108" w:rsidRPr="00EA3A3D">
        <w:rPr>
          <w:bCs/>
        </w:rPr>
        <w:t xml:space="preserve">to return to the previous screen, the </w:t>
      </w:r>
      <w:r w:rsidR="00BE4108" w:rsidRPr="00EA3A3D">
        <w:rPr>
          <w:b/>
        </w:rPr>
        <w:t>Save</w:t>
      </w:r>
      <w:r w:rsidR="00BE4108" w:rsidRPr="00EA3A3D">
        <w:rPr>
          <w:bCs/>
        </w:rPr>
        <w:t xml:space="preserve"> button to save the information, the </w:t>
      </w:r>
      <w:r w:rsidR="00BE4108" w:rsidRPr="00EA3A3D">
        <w:rPr>
          <w:b/>
        </w:rPr>
        <w:t>Next</w:t>
      </w:r>
      <w:r w:rsidR="00BE4108" w:rsidRPr="00EA3A3D">
        <w:rPr>
          <w:bCs/>
        </w:rPr>
        <w:t xml:space="preserve"> button to advance to the next screen, or </w:t>
      </w:r>
      <w:r w:rsidR="00BE4108" w:rsidRPr="00EA3A3D">
        <w:rPr>
          <w:b/>
        </w:rPr>
        <w:t>Done</w:t>
      </w:r>
      <w:r w:rsidR="00BE4108" w:rsidRPr="00EA3A3D">
        <w:rPr>
          <w:bCs/>
        </w:rPr>
        <w:t>.</w:t>
      </w:r>
    </w:p>
    <w:p w14:paraId="62F2CB2E" w14:textId="77777777" w:rsidR="002B0DB4" w:rsidRPr="002E250C" w:rsidRDefault="002B0DB4" w:rsidP="002B3692">
      <w:pPr>
        <w:pStyle w:val="Heading4"/>
        <w:rPr>
          <w:rStyle w:val="StyleHeading4TimesNewRomanChar"/>
          <w:b/>
          <w:iCs w:val="0"/>
        </w:rPr>
      </w:pPr>
      <w:bookmarkStart w:id="262" w:name="_Toc94338713"/>
      <w:bookmarkStart w:id="263" w:name="_Toc111200555"/>
      <w:r w:rsidRPr="002E250C">
        <w:rPr>
          <w:rStyle w:val="StyleHeading4TimesNewRomanChar"/>
          <w:b/>
          <w:iCs w:val="0"/>
        </w:rPr>
        <w:t>Other Health</w:t>
      </w:r>
      <w:bookmarkEnd w:id="262"/>
      <w:bookmarkEnd w:id="263"/>
      <w:r w:rsidRPr="002E250C">
        <w:fldChar w:fldCharType="begin"/>
      </w:r>
      <w:r w:rsidRPr="002E250C">
        <w:instrText xml:space="preserve"> XE " Entering/Editing a BR Patient:Other Health" </w:instrText>
      </w:r>
      <w:r w:rsidRPr="002E250C">
        <w:fldChar w:fldCharType="end"/>
      </w:r>
    </w:p>
    <w:p w14:paraId="47414207" w14:textId="443E2590" w:rsidR="002B0DB4" w:rsidRPr="00141E44" w:rsidRDefault="002B0DB4" w:rsidP="0056074F">
      <w:pPr>
        <w:pStyle w:val="BodyText"/>
      </w:pPr>
      <w:r w:rsidRPr="00141E44">
        <w:t xml:space="preserve">In the field provided, type information regarding other health problems the patient may have. The field can accommodate up to </w:t>
      </w:r>
      <w:r w:rsidR="000A6091">
        <w:t>10,000</w:t>
      </w:r>
      <w:r w:rsidRPr="00141E44">
        <w:t xml:space="preserve"> characters.</w:t>
      </w:r>
    </w:p>
    <w:p w14:paraId="2D8EF3B7" w14:textId="77777777" w:rsidR="002B0DB4" w:rsidRPr="00F60B9E" w:rsidRDefault="002B0DB4" w:rsidP="002B3692">
      <w:pPr>
        <w:pStyle w:val="Heading4"/>
        <w:rPr>
          <w:rStyle w:val="StyleHeading4TimesNewRomanChar"/>
          <w:b/>
          <w:iCs w:val="0"/>
        </w:rPr>
      </w:pPr>
      <w:bookmarkStart w:id="264" w:name="_Toc94338714"/>
      <w:bookmarkStart w:id="265" w:name="_Toc111200556"/>
      <w:r w:rsidRPr="00F60B9E">
        <w:rPr>
          <w:rStyle w:val="StyleHeading4TimesNewRomanChar"/>
          <w:b/>
          <w:iCs w:val="0"/>
        </w:rPr>
        <w:t>Medical Treatment</w:t>
      </w:r>
      <w:bookmarkEnd w:id="264"/>
      <w:bookmarkEnd w:id="265"/>
      <w:r w:rsidRPr="00F60B9E">
        <w:fldChar w:fldCharType="begin"/>
      </w:r>
      <w:r w:rsidRPr="00F60B9E">
        <w:instrText xml:space="preserve"> XE " Entering/Editing a BR Patient:Medical Treatment" </w:instrText>
      </w:r>
      <w:r w:rsidRPr="00F60B9E">
        <w:fldChar w:fldCharType="end"/>
      </w:r>
    </w:p>
    <w:p w14:paraId="60287FE8" w14:textId="77777777" w:rsidR="002B0DB4" w:rsidRPr="00141E44" w:rsidRDefault="002B0DB4" w:rsidP="00F3260D">
      <w:pPr>
        <w:pStyle w:val="BodyTextNumbered1"/>
        <w:numPr>
          <w:ilvl w:val="0"/>
          <w:numId w:val="63"/>
        </w:numPr>
        <w:ind w:left="720"/>
      </w:pPr>
      <w:r w:rsidRPr="00141E44">
        <w:t>Type, or use the pop-up calendar to select the date of the patient’s last medical exam.</w:t>
      </w:r>
    </w:p>
    <w:p w14:paraId="34F301D4" w14:textId="74CE5BEF" w:rsidR="002B0DB4" w:rsidRPr="00141E44" w:rsidRDefault="002B0DB4" w:rsidP="00BE14DC">
      <w:pPr>
        <w:pStyle w:val="BodyTextNumbered1"/>
        <w:ind w:left="720"/>
      </w:pPr>
      <w:r w:rsidRPr="00141E44">
        <w:t xml:space="preserve">Use the drop-down list provided to indicate </w:t>
      </w:r>
      <w:r w:rsidR="002E250C" w:rsidRPr="00141E44">
        <w:t>whether</w:t>
      </w:r>
      <w:r w:rsidRPr="00141E44">
        <w:t xml:space="preserve"> the VA provided the patient’s previous training.</w:t>
      </w:r>
    </w:p>
    <w:p w14:paraId="53151598" w14:textId="77777777" w:rsidR="002B0DB4" w:rsidRPr="00141E44" w:rsidRDefault="002B0DB4" w:rsidP="00BE14DC">
      <w:pPr>
        <w:pStyle w:val="BodyTextNumbered1"/>
        <w:ind w:left="720"/>
      </w:pPr>
      <w:r w:rsidRPr="00141E44">
        <w:t>Type any additional medical information about the patient in the field provided. The field can a</w:t>
      </w:r>
      <w:r>
        <w:t>ccommodate up to 80 characters.</w:t>
      </w:r>
    </w:p>
    <w:p w14:paraId="36B3199B" w14:textId="77777777" w:rsidR="002B0DB4" w:rsidRPr="00F60B9E" w:rsidRDefault="002B0DB4" w:rsidP="002B3692">
      <w:pPr>
        <w:pStyle w:val="Heading4"/>
        <w:rPr>
          <w:rStyle w:val="StyleHeading4TimesNewRomanChar"/>
          <w:b/>
          <w:iCs w:val="0"/>
        </w:rPr>
      </w:pPr>
      <w:bookmarkStart w:id="266" w:name="_Blind_Rehabilitation_Experience"/>
      <w:bookmarkStart w:id="267" w:name="_Toc94338715"/>
      <w:bookmarkStart w:id="268" w:name="_Toc111200557"/>
      <w:bookmarkEnd w:id="266"/>
      <w:r w:rsidRPr="00F60B9E">
        <w:rPr>
          <w:rStyle w:val="StyleHeading4TimesNewRomanChar"/>
          <w:b/>
          <w:iCs w:val="0"/>
        </w:rPr>
        <w:t>Blind Rehabilitation Experience</w:t>
      </w:r>
      <w:bookmarkEnd w:id="267"/>
      <w:bookmarkEnd w:id="268"/>
      <w:r w:rsidRPr="00F60B9E">
        <w:fldChar w:fldCharType="begin"/>
      </w:r>
      <w:r w:rsidRPr="00F60B9E">
        <w:instrText xml:space="preserve"> XE " Entering/Editing a BR Patient:Blind Rehabilitation Experience" </w:instrText>
      </w:r>
      <w:r w:rsidRPr="00F60B9E">
        <w:fldChar w:fldCharType="end"/>
      </w:r>
    </w:p>
    <w:p w14:paraId="000C1A05" w14:textId="77777777" w:rsidR="0056074F" w:rsidRDefault="002B0DB4" w:rsidP="00F3260D">
      <w:pPr>
        <w:pStyle w:val="BodyTextNumbered1"/>
        <w:numPr>
          <w:ilvl w:val="0"/>
          <w:numId w:val="64"/>
        </w:numPr>
        <w:ind w:left="720"/>
      </w:pPr>
      <w:r w:rsidRPr="00141E44">
        <w:t xml:space="preserve">Use the drop-down list provided to indicate </w:t>
      </w:r>
      <w:r w:rsidR="00360008" w:rsidRPr="00141E44">
        <w:t>whether</w:t>
      </w:r>
      <w:r w:rsidRPr="00141E44">
        <w:t xml:space="preserve"> the patient has received any previous blind rehabilitation training. If Yes is selected the remaining fields will become active and editable.</w:t>
      </w:r>
    </w:p>
    <w:p w14:paraId="5D9F2085" w14:textId="77777777" w:rsidR="0056074F" w:rsidRDefault="002B0DB4" w:rsidP="00BE14DC">
      <w:pPr>
        <w:pStyle w:val="BodyTextNumbered1"/>
        <w:ind w:left="720"/>
      </w:pPr>
      <w:r w:rsidRPr="00141E44">
        <w:t xml:space="preserve">If the patient has received previous blind rehabilitation training, use the drop-down list provided to indicate </w:t>
      </w:r>
      <w:r w:rsidR="00542369" w:rsidRPr="00141E44">
        <w:t>whether</w:t>
      </w:r>
      <w:r w:rsidRPr="00141E44">
        <w:t xml:space="preserve"> the VA provided the patient’s previous training.</w:t>
      </w:r>
    </w:p>
    <w:p w14:paraId="1C4C14CD" w14:textId="77777777" w:rsidR="0056074F" w:rsidRDefault="002B0DB4" w:rsidP="00BE14DC">
      <w:pPr>
        <w:pStyle w:val="BodyTextNumbered1"/>
        <w:ind w:left="720"/>
      </w:pPr>
      <w:r w:rsidRPr="00141E44">
        <w:t>Type, or use the pop-up calendar to select the date of the patient’s previous blind rehabilitation training.</w:t>
      </w:r>
    </w:p>
    <w:p w14:paraId="68D9CEC1" w14:textId="3B5A8FD1" w:rsidR="002B0DB4" w:rsidRPr="00141E44" w:rsidRDefault="002B0DB4" w:rsidP="00BE14DC">
      <w:pPr>
        <w:pStyle w:val="BodyTextNumbered1"/>
        <w:ind w:left="720"/>
      </w:pPr>
      <w:r w:rsidRPr="00141E44">
        <w:t xml:space="preserve">Use the drop-down list provided to select the type of Blind Rehabilitation training that the patient previously received. The following </w:t>
      </w:r>
      <w:r>
        <w:t>options are available:</w:t>
      </w:r>
    </w:p>
    <w:p w14:paraId="06DDAC5E" w14:textId="77777777" w:rsidR="002B0DB4" w:rsidRPr="00141E44" w:rsidRDefault="002B0DB4" w:rsidP="0040633A">
      <w:pPr>
        <w:pStyle w:val="BodyTextBullet1"/>
        <w:ind w:left="1080"/>
      </w:pPr>
      <w:r w:rsidRPr="00141E44">
        <w:t>BRC AUDIBLE DEVICES</w:t>
      </w:r>
    </w:p>
    <w:p w14:paraId="012A34FF" w14:textId="77777777" w:rsidR="002B0DB4" w:rsidRPr="00141E44" w:rsidRDefault="002B0DB4" w:rsidP="0040633A">
      <w:pPr>
        <w:pStyle w:val="BodyTextBullet1"/>
        <w:ind w:left="1080"/>
      </w:pPr>
      <w:r w:rsidRPr="00141E44">
        <w:t>BRC CAT – 1</w:t>
      </w:r>
      <w:r w:rsidRPr="00044773">
        <w:rPr>
          <w:vertAlign w:val="superscript"/>
        </w:rPr>
        <w:t>st</w:t>
      </w:r>
      <w:r w:rsidRPr="00141E44">
        <w:t xml:space="preserve"> EXP</w:t>
      </w:r>
    </w:p>
    <w:p w14:paraId="4B3FB982" w14:textId="77777777" w:rsidR="002B0DB4" w:rsidRPr="00141E44" w:rsidRDefault="002B0DB4" w:rsidP="0040633A">
      <w:pPr>
        <w:pStyle w:val="BodyTextBullet1"/>
        <w:ind w:left="1080"/>
      </w:pPr>
      <w:r w:rsidRPr="00141E44">
        <w:t>BRC CAT – ADL TRN</w:t>
      </w:r>
    </w:p>
    <w:p w14:paraId="66BC83C5" w14:textId="77777777" w:rsidR="002B0DB4" w:rsidRPr="00141E44" w:rsidRDefault="002B0DB4" w:rsidP="0040633A">
      <w:pPr>
        <w:pStyle w:val="BodyTextBullet1"/>
        <w:ind w:left="1080"/>
      </w:pPr>
      <w:r w:rsidRPr="00141E44">
        <w:lastRenderedPageBreak/>
        <w:t>BRC DUAL PROGRAM – 1</w:t>
      </w:r>
      <w:r w:rsidRPr="00044773">
        <w:rPr>
          <w:vertAlign w:val="superscript"/>
        </w:rPr>
        <w:t>st</w:t>
      </w:r>
      <w:r w:rsidRPr="00141E44">
        <w:t xml:space="preserve"> EXP</w:t>
      </w:r>
    </w:p>
    <w:p w14:paraId="6918162C" w14:textId="77777777" w:rsidR="002B0DB4" w:rsidRPr="00141E44" w:rsidRDefault="002B0DB4" w:rsidP="0040633A">
      <w:pPr>
        <w:pStyle w:val="BodyTextBullet1"/>
        <w:ind w:left="1080"/>
      </w:pPr>
      <w:r w:rsidRPr="00141E44">
        <w:t>BRC DUAL PROGRAM – ADL TRN</w:t>
      </w:r>
    </w:p>
    <w:p w14:paraId="5C178E9E" w14:textId="77777777" w:rsidR="002B0DB4" w:rsidRPr="00141E44" w:rsidRDefault="002B0DB4" w:rsidP="0040633A">
      <w:pPr>
        <w:pStyle w:val="BodyTextBullet1"/>
        <w:ind w:left="1080"/>
      </w:pPr>
      <w:r w:rsidRPr="00141E44">
        <w:t>BRC Other Programs – 1</w:t>
      </w:r>
      <w:r w:rsidRPr="00044773">
        <w:rPr>
          <w:vertAlign w:val="superscript"/>
        </w:rPr>
        <w:t>st</w:t>
      </w:r>
      <w:r w:rsidRPr="00141E44">
        <w:t xml:space="preserve"> EXP</w:t>
      </w:r>
    </w:p>
    <w:p w14:paraId="0EC72E2D" w14:textId="77777777" w:rsidR="002B0DB4" w:rsidRPr="00141E44" w:rsidRDefault="002B0DB4" w:rsidP="0040633A">
      <w:pPr>
        <w:pStyle w:val="BodyTextBullet1"/>
        <w:ind w:left="1080"/>
      </w:pPr>
      <w:r w:rsidRPr="00141E44">
        <w:t>BRC Other Programs – ADL TRN</w:t>
      </w:r>
    </w:p>
    <w:p w14:paraId="0A43219C" w14:textId="77777777" w:rsidR="002B0DB4" w:rsidRPr="00141E44" w:rsidRDefault="002B0DB4" w:rsidP="0040633A">
      <w:pPr>
        <w:pStyle w:val="BodyTextBullet1"/>
        <w:ind w:left="1080"/>
      </w:pPr>
      <w:r w:rsidRPr="00141E44">
        <w:t>BRC REGULAR PROGRAM – 1</w:t>
      </w:r>
      <w:r w:rsidRPr="00044773">
        <w:rPr>
          <w:vertAlign w:val="superscript"/>
        </w:rPr>
        <w:t>st</w:t>
      </w:r>
      <w:r w:rsidRPr="00141E44">
        <w:t xml:space="preserve"> EXP</w:t>
      </w:r>
    </w:p>
    <w:p w14:paraId="4C6D060F" w14:textId="77777777" w:rsidR="002B0DB4" w:rsidRPr="00141E44" w:rsidRDefault="002B0DB4" w:rsidP="0040633A">
      <w:pPr>
        <w:pStyle w:val="BodyTextBullet1"/>
        <w:ind w:left="1080"/>
      </w:pPr>
      <w:r>
        <w:t>BRC REGULAR PROGRAM – ADL TRN</w:t>
      </w:r>
    </w:p>
    <w:p w14:paraId="0D8E439F" w14:textId="77777777" w:rsidR="002B0DB4" w:rsidRPr="00141E44" w:rsidRDefault="002B0DB4" w:rsidP="0040633A">
      <w:pPr>
        <w:pStyle w:val="BodyTextBullet1"/>
        <w:ind w:left="1080"/>
      </w:pPr>
      <w:r w:rsidRPr="00141E44">
        <w:t>BROS LOCAL TRAINING – 1</w:t>
      </w:r>
      <w:r w:rsidRPr="00044773">
        <w:rPr>
          <w:vertAlign w:val="superscript"/>
        </w:rPr>
        <w:t>st</w:t>
      </w:r>
      <w:r w:rsidRPr="00141E44">
        <w:t xml:space="preserve"> EXP</w:t>
      </w:r>
    </w:p>
    <w:p w14:paraId="25C4D9E5" w14:textId="77777777" w:rsidR="002B0DB4" w:rsidRPr="00141E44" w:rsidRDefault="002B0DB4" w:rsidP="0040633A">
      <w:pPr>
        <w:pStyle w:val="BodyTextBullet1"/>
        <w:ind w:left="1080"/>
      </w:pPr>
      <w:r w:rsidRPr="00141E44">
        <w:t>BROS LOCAL TRAINING – ADL TRN</w:t>
      </w:r>
    </w:p>
    <w:p w14:paraId="0BE7E356" w14:textId="77777777" w:rsidR="002B0DB4" w:rsidRPr="00141E44" w:rsidRDefault="002B0DB4" w:rsidP="0040633A">
      <w:pPr>
        <w:pStyle w:val="BodyTextBullet1"/>
        <w:ind w:left="1080"/>
      </w:pPr>
      <w:r w:rsidRPr="00141E44">
        <w:t>NON-VA BLINDNESS AGENCY – 1</w:t>
      </w:r>
      <w:r w:rsidRPr="00044773">
        <w:rPr>
          <w:vertAlign w:val="superscript"/>
        </w:rPr>
        <w:t>ST</w:t>
      </w:r>
      <w:r w:rsidRPr="00141E44">
        <w:t xml:space="preserve"> EXP</w:t>
      </w:r>
    </w:p>
    <w:p w14:paraId="5A09161C" w14:textId="77777777" w:rsidR="002B0DB4" w:rsidRPr="00141E44" w:rsidRDefault="002B0DB4" w:rsidP="0040633A">
      <w:pPr>
        <w:pStyle w:val="BodyTextBullet1"/>
        <w:ind w:left="1080"/>
      </w:pPr>
      <w:r w:rsidRPr="00141E44">
        <w:t>NON-VA BLINDNESS AGENCY – ADL TRN</w:t>
      </w:r>
    </w:p>
    <w:p w14:paraId="29A20F08" w14:textId="77777777" w:rsidR="002B0DB4" w:rsidRPr="00044773" w:rsidRDefault="002B0DB4" w:rsidP="0040633A">
      <w:pPr>
        <w:pStyle w:val="BodyTextBullet1"/>
        <w:ind w:left="1080"/>
        <w:rPr>
          <w:lang w:val="fr-CA"/>
        </w:rPr>
      </w:pPr>
      <w:r w:rsidRPr="00044773">
        <w:rPr>
          <w:lang w:val="fr-CA"/>
        </w:rPr>
        <w:t>NON-VA LOCAL CAT – 1</w:t>
      </w:r>
      <w:r w:rsidRPr="00044773">
        <w:rPr>
          <w:vertAlign w:val="superscript"/>
          <w:lang w:val="fr-CA"/>
        </w:rPr>
        <w:t>ST</w:t>
      </w:r>
      <w:r w:rsidRPr="00044773">
        <w:rPr>
          <w:lang w:val="fr-CA"/>
        </w:rPr>
        <w:t xml:space="preserve"> EXP</w:t>
      </w:r>
    </w:p>
    <w:p w14:paraId="49277E19" w14:textId="77777777" w:rsidR="002B0DB4" w:rsidRPr="00044773" w:rsidRDefault="002B0DB4" w:rsidP="0040633A">
      <w:pPr>
        <w:pStyle w:val="BodyTextBullet1"/>
        <w:ind w:left="1080"/>
        <w:rPr>
          <w:lang w:val="fr-CA"/>
        </w:rPr>
      </w:pPr>
      <w:r w:rsidRPr="00044773">
        <w:rPr>
          <w:lang w:val="fr-CA"/>
        </w:rPr>
        <w:t>NON-VA LOCAL CAT – ADL TRN</w:t>
      </w:r>
    </w:p>
    <w:p w14:paraId="0B1D56E8" w14:textId="77777777" w:rsidR="002B0DB4" w:rsidRPr="00141E44" w:rsidRDefault="002B0DB4" w:rsidP="0040633A">
      <w:pPr>
        <w:pStyle w:val="BodyTextBullet1"/>
        <w:ind w:left="1080"/>
      </w:pPr>
      <w:r w:rsidRPr="00141E44">
        <w:t>VA OUTPATIENT LV CLINIC – 1</w:t>
      </w:r>
      <w:r w:rsidRPr="00044773">
        <w:rPr>
          <w:vertAlign w:val="superscript"/>
        </w:rPr>
        <w:t>ST</w:t>
      </w:r>
      <w:r w:rsidRPr="00141E44">
        <w:t xml:space="preserve"> EXP</w:t>
      </w:r>
    </w:p>
    <w:p w14:paraId="7F9BC33E" w14:textId="77777777" w:rsidR="002B0DB4" w:rsidRPr="00044773" w:rsidRDefault="002B0DB4" w:rsidP="0040633A">
      <w:pPr>
        <w:pStyle w:val="BodyTextBullet1"/>
        <w:ind w:left="1080"/>
        <w:rPr>
          <w:lang w:val="fr-CA"/>
        </w:rPr>
      </w:pPr>
      <w:r w:rsidRPr="00044773">
        <w:rPr>
          <w:lang w:val="fr-CA"/>
        </w:rPr>
        <w:t>VA OUTPATIENT LV CLINIC – ADL TRN</w:t>
      </w:r>
    </w:p>
    <w:p w14:paraId="159E0DDF" w14:textId="77777777" w:rsidR="002B0DB4" w:rsidRPr="00141E44" w:rsidRDefault="002B0DB4" w:rsidP="0040633A">
      <w:pPr>
        <w:pStyle w:val="BodyTextBullet1"/>
        <w:ind w:left="1080"/>
      </w:pPr>
      <w:r w:rsidRPr="00141E44">
        <w:t>VISOR – 1</w:t>
      </w:r>
      <w:r w:rsidRPr="00044773">
        <w:rPr>
          <w:vertAlign w:val="superscript"/>
        </w:rPr>
        <w:t>ST</w:t>
      </w:r>
      <w:r w:rsidRPr="00141E44">
        <w:t xml:space="preserve"> EXP</w:t>
      </w:r>
    </w:p>
    <w:p w14:paraId="6B86F0A9" w14:textId="77777777" w:rsidR="002B0DB4" w:rsidRPr="00141E44" w:rsidRDefault="002B0DB4" w:rsidP="0040633A">
      <w:pPr>
        <w:pStyle w:val="BodyTextBullet1"/>
        <w:ind w:left="1080"/>
      </w:pPr>
      <w:r w:rsidRPr="00141E44">
        <w:t>VISOR – ADL TRN</w:t>
      </w:r>
    </w:p>
    <w:p w14:paraId="32CB7CA1" w14:textId="77777777" w:rsidR="002B0DB4" w:rsidRPr="00FC1110" w:rsidRDefault="002B0DB4" w:rsidP="0056074F">
      <w:pPr>
        <w:pStyle w:val="BodyText"/>
      </w:pPr>
      <w:r w:rsidRPr="00FC1110">
        <w:rPr>
          <w:b/>
          <w:bCs/>
          <w:u w:val="single"/>
        </w:rPr>
        <w:t>NOTE</w:t>
      </w:r>
      <w:r>
        <w:t xml:space="preserve">: EXP means Experience; </w:t>
      </w:r>
      <w:r w:rsidRPr="00141E44">
        <w:t>ADL TRN</w:t>
      </w:r>
      <w:r>
        <w:t xml:space="preserve"> means Additional Training.</w:t>
      </w:r>
    </w:p>
    <w:p w14:paraId="2700F8E3" w14:textId="22417AFF" w:rsidR="00DE569E" w:rsidRPr="00DE569E" w:rsidRDefault="002B0DB4" w:rsidP="00BE14DC">
      <w:pPr>
        <w:pStyle w:val="BodyTextNumbered1"/>
        <w:ind w:left="720"/>
        <w:rPr>
          <w:rFonts w:eastAsia="SimSun"/>
          <w:lang w:eastAsia="zh-CN"/>
        </w:rPr>
      </w:pPr>
      <w:r w:rsidRPr="00141E44">
        <w:t xml:space="preserve">Click </w:t>
      </w:r>
      <w:r w:rsidR="0043637C" w:rsidRPr="00141E44">
        <w:t xml:space="preserve">the </w:t>
      </w:r>
      <w:r w:rsidR="0043637C">
        <w:rPr>
          <w:b/>
        </w:rPr>
        <w:t xml:space="preserve">Previous </w:t>
      </w:r>
      <w:r w:rsidR="0043637C" w:rsidRPr="00EA3A3D">
        <w:rPr>
          <w:bCs/>
        </w:rPr>
        <w:t xml:space="preserve">to return to the previous screen, the </w:t>
      </w:r>
      <w:r w:rsidR="0043637C" w:rsidRPr="00EA3A3D">
        <w:rPr>
          <w:b/>
        </w:rPr>
        <w:t>Save</w:t>
      </w:r>
      <w:r w:rsidR="0043637C" w:rsidRPr="00EA3A3D">
        <w:rPr>
          <w:bCs/>
        </w:rPr>
        <w:t xml:space="preserve"> button to save the information, the </w:t>
      </w:r>
      <w:r w:rsidR="0043637C" w:rsidRPr="00EA3A3D">
        <w:rPr>
          <w:b/>
        </w:rPr>
        <w:t>Next</w:t>
      </w:r>
      <w:r w:rsidR="0043637C" w:rsidRPr="00EA3A3D">
        <w:rPr>
          <w:bCs/>
        </w:rPr>
        <w:t xml:space="preserve"> button to advance to the next screen, or </w:t>
      </w:r>
      <w:r w:rsidR="0043637C" w:rsidRPr="00EA3A3D">
        <w:rPr>
          <w:b/>
        </w:rPr>
        <w:t>Done</w:t>
      </w:r>
      <w:r w:rsidR="0043637C" w:rsidRPr="00EA3A3D">
        <w:rPr>
          <w:bCs/>
        </w:rPr>
        <w:t>.</w:t>
      </w:r>
    </w:p>
    <w:p w14:paraId="49956A2E" w14:textId="551BAEB7" w:rsidR="00A72912" w:rsidRDefault="008C64C4">
      <w:pPr>
        <w:pStyle w:val="Heading4"/>
      </w:pPr>
      <w:bookmarkStart w:id="269" w:name="_Entering/Editing_a_Low"/>
      <w:bookmarkStart w:id="270" w:name="_Toc111200558"/>
      <w:bookmarkStart w:id="271" w:name="_Toc157327376"/>
      <w:bookmarkStart w:id="272" w:name="_Toc165103874"/>
      <w:bookmarkStart w:id="273" w:name="_Toc285027564"/>
      <w:bookmarkEnd w:id="269"/>
      <w:r>
        <w:t>Assessment Questions</w:t>
      </w:r>
      <w:bookmarkEnd w:id="270"/>
    </w:p>
    <w:p w14:paraId="06CBED6A" w14:textId="36525A48" w:rsidR="008C64C4" w:rsidRDefault="00B0054F" w:rsidP="008C64C4">
      <w:pPr>
        <w:pStyle w:val="BodyText"/>
        <w:numPr>
          <w:ilvl w:val="0"/>
          <w:numId w:val="181"/>
        </w:numPr>
      </w:pPr>
      <w:r>
        <w:t xml:space="preserve">Type </w:t>
      </w:r>
      <w:r w:rsidR="009B53A8">
        <w:t>any adjustments to sight loss in the field provided. The field can accommodate up to 10,000 characters.</w:t>
      </w:r>
    </w:p>
    <w:p w14:paraId="25C51055" w14:textId="46CC0FFD" w:rsidR="00B0054F" w:rsidRDefault="00AD3D94" w:rsidP="008C64C4">
      <w:pPr>
        <w:pStyle w:val="BodyText"/>
        <w:numPr>
          <w:ilvl w:val="0"/>
          <w:numId w:val="181"/>
        </w:numPr>
      </w:pPr>
      <w:r>
        <w:t>Type any living skills assessments or information in the field provided. The field can accommodate up to</w:t>
      </w:r>
      <w:r w:rsidR="002166ED">
        <w:t xml:space="preserve"> 10,000 characters.</w:t>
      </w:r>
    </w:p>
    <w:p w14:paraId="71F16B46" w14:textId="5F368933" w:rsidR="002166ED" w:rsidRDefault="002166ED" w:rsidP="008C64C4">
      <w:pPr>
        <w:pStyle w:val="BodyText"/>
        <w:numPr>
          <w:ilvl w:val="0"/>
          <w:numId w:val="181"/>
        </w:numPr>
      </w:pPr>
      <w:r>
        <w:t xml:space="preserve">Type any </w:t>
      </w:r>
      <w:r w:rsidR="003961B8">
        <w:t xml:space="preserve">orientation and mobility assessments or </w:t>
      </w:r>
      <w:r w:rsidR="001912D3">
        <w:t>information in the field provided. The field can accommodate up to 10,000 characters.</w:t>
      </w:r>
    </w:p>
    <w:p w14:paraId="640F0A80" w14:textId="77777777" w:rsidR="00D80AB4" w:rsidRDefault="009C721D" w:rsidP="00D80AB4">
      <w:pPr>
        <w:pStyle w:val="BodyText"/>
        <w:numPr>
          <w:ilvl w:val="0"/>
          <w:numId w:val="181"/>
        </w:numPr>
      </w:pPr>
      <w:r>
        <w:t xml:space="preserve">Type </w:t>
      </w:r>
      <w:r w:rsidR="00D80AB4">
        <w:t>any visual skills assessments or information in the field provided. The field can accommodate up to 10,000 characters.</w:t>
      </w:r>
    </w:p>
    <w:p w14:paraId="74AE5FF1" w14:textId="77777777" w:rsidR="00D80AB4" w:rsidRDefault="00D80AB4" w:rsidP="00D80AB4">
      <w:pPr>
        <w:pStyle w:val="BodyText"/>
        <w:numPr>
          <w:ilvl w:val="0"/>
          <w:numId w:val="181"/>
        </w:numPr>
      </w:pPr>
      <w:r>
        <w:t>Type any manual skills assessments or information in the field provided. The field can accommodate up to 10,000 characters.</w:t>
      </w:r>
    </w:p>
    <w:p w14:paraId="0F37E8BA" w14:textId="6DDAD4DF" w:rsidR="009C721D" w:rsidRDefault="007C6029" w:rsidP="007C6029">
      <w:pPr>
        <w:pStyle w:val="BodyText"/>
        <w:numPr>
          <w:ilvl w:val="0"/>
          <w:numId w:val="181"/>
        </w:numPr>
      </w:pPr>
      <w:r>
        <w:t>Type any computer skills assessments or information in the field provided. The field can accommodate up to 10,000 characters.</w:t>
      </w:r>
    </w:p>
    <w:p w14:paraId="2834CEE4" w14:textId="77777777" w:rsidR="00C85EF4" w:rsidRDefault="00271727" w:rsidP="00C85EF4">
      <w:pPr>
        <w:pStyle w:val="BodyText"/>
        <w:numPr>
          <w:ilvl w:val="0"/>
          <w:numId w:val="181"/>
        </w:numPr>
      </w:pPr>
      <w:r>
        <w:lastRenderedPageBreak/>
        <w:t>Type any activities, social</w:t>
      </w:r>
      <w:r w:rsidR="00C85EF4">
        <w:t>, or recreational assessments or information in the field provided. The field can accommodate up to 10,000 characters.</w:t>
      </w:r>
    </w:p>
    <w:p w14:paraId="183D0839" w14:textId="37EA7F71" w:rsidR="00C85EF4" w:rsidRDefault="00C85EF4" w:rsidP="00C85EF4">
      <w:pPr>
        <w:pStyle w:val="BodyText"/>
        <w:numPr>
          <w:ilvl w:val="0"/>
          <w:numId w:val="181"/>
        </w:numPr>
      </w:pPr>
      <w:r>
        <w:t>Type any impressions information in the field provided. The field can accommodate up to 10,000 characters.</w:t>
      </w:r>
    </w:p>
    <w:p w14:paraId="564A434F" w14:textId="50D87C33" w:rsidR="008C7F7B" w:rsidRDefault="00EE4E27" w:rsidP="008C7F7B">
      <w:pPr>
        <w:pStyle w:val="BodyText"/>
        <w:numPr>
          <w:ilvl w:val="0"/>
          <w:numId w:val="181"/>
        </w:numPr>
      </w:pPr>
      <w:r>
        <w:t>Type any veter</w:t>
      </w:r>
      <w:r w:rsidR="008C7F7B">
        <w:t>an goals in the field provided. The field can accommodate up to 10,000 characters.</w:t>
      </w:r>
    </w:p>
    <w:p w14:paraId="4B2E17F1" w14:textId="6E9B7924" w:rsidR="009E0073" w:rsidRDefault="000164E8" w:rsidP="009E0073">
      <w:pPr>
        <w:pStyle w:val="BodyText"/>
        <w:numPr>
          <w:ilvl w:val="0"/>
          <w:numId w:val="181"/>
        </w:numPr>
      </w:pPr>
      <w:r>
        <w:t>Type an</w:t>
      </w:r>
      <w:r w:rsidR="00267811">
        <w:t>y</w:t>
      </w:r>
      <w:r>
        <w:t xml:space="preserve"> appro</w:t>
      </w:r>
      <w:r w:rsidR="009E0073">
        <w:t>priateness for blind rehabilitation in the field provided. The field can accommodate up to 10,000 characters.</w:t>
      </w:r>
    </w:p>
    <w:p w14:paraId="165433E4" w14:textId="44992868" w:rsidR="00101C0D" w:rsidRDefault="002F2FA7" w:rsidP="00101C0D">
      <w:pPr>
        <w:pStyle w:val="BodyText"/>
        <w:numPr>
          <w:ilvl w:val="0"/>
          <w:numId w:val="181"/>
        </w:numPr>
      </w:pPr>
      <w:r>
        <w:t xml:space="preserve">Type any </w:t>
      </w:r>
      <w:r w:rsidR="00101C0D">
        <w:t>plans in the field provided. The field can accommodate up to 10,000 characters.</w:t>
      </w:r>
    </w:p>
    <w:p w14:paraId="584B3832" w14:textId="3757763D" w:rsidR="007C6029" w:rsidRPr="008C64C4" w:rsidRDefault="007C6029" w:rsidP="00101C0D">
      <w:pPr>
        <w:pStyle w:val="BodyText"/>
        <w:ind w:left="720"/>
      </w:pPr>
    </w:p>
    <w:p w14:paraId="1A0D5B5E" w14:textId="77777777" w:rsidR="002B0DB4" w:rsidRPr="00982445" w:rsidRDefault="002B0DB4" w:rsidP="00B71232">
      <w:pPr>
        <w:pStyle w:val="Heading2"/>
        <w:rPr>
          <w:rStyle w:val="StyleHeading2TimesNewRomanChar"/>
        </w:rPr>
      </w:pPr>
      <w:bookmarkStart w:id="274" w:name="_Toc111200559"/>
      <w:r>
        <w:t>Entering/Editing a</w:t>
      </w:r>
      <w:r w:rsidRPr="003834CD">
        <w:t xml:space="preserve"> </w:t>
      </w:r>
      <w:r>
        <w:t>Low Vision Patient</w:t>
      </w:r>
      <w:bookmarkEnd w:id="271"/>
      <w:bookmarkEnd w:id="272"/>
      <w:bookmarkEnd w:id="273"/>
      <w:bookmarkEnd w:id="274"/>
      <w:r>
        <w:rPr>
          <w:rFonts w:ascii="Times New Roman" w:hAnsi="Times New Roman"/>
        </w:rPr>
        <w:fldChar w:fldCharType="begin"/>
      </w:r>
      <w:r>
        <w:instrText xml:space="preserve"> XE "</w:instrText>
      </w:r>
      <w:r w:rsidRPr="008B7876">
        <w:rPr>
          <w:rFonts w:ascii="Times New Roman" w:hAnsi="Times New Roman"/>
        </w:rPr>
        <w:instrText>Ent</w:instrText>
      </w:r>
      <w:r>
        <w:rPr>
          <w:rFonts w:ascii="Times New Roman" w:hAnsi="Times New Roman"/>
        </w:rPr>
        <w:instrText xml:space="preserve">ering/Editing a </w:instrText>
      </w:r>
      <w:r>
        <w:instrText xml:space="preserve">Low Vision Patient " </w:instrText>
      </w:r>
      <w:r>
        <w:rPr>
          <w:rFonts w:ascii="Times New Roman" w:hAnsi="Times New Roman"/>
        </w:rPr>
        <w:fldChar w:fldCharType="end"/>
      </w:r>
    </w:p>
    <w:p w14:paraId="04B3DEFB"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27551647" w14:textId="0E50D0AB" w:rsidR="002B0DB4" w:rsidRDefault="002B0DB4" w:rsidP="00BE14DC">
      <w:pPr>
        <w:pStyle w:val="BodyText"/>
      </w:pPr>
      <w:r>
        <w:t xml:space="preserve">The </w:t>
      </w:r>
      <w:r w:rsidRPr="00970BCE">
        <w:t xml:space="preserve">Blind </w:t>
      </w:r>
      <w:r>
        <w:t xml:space="preserve">Rehabilitation Application </w:t>
      </w:r>
      <w:r w:rsidRPr="00970BCE">
        <w:t>provide</w:t>
      </w:r>
      <w:r>
        <w:t>s</w:t>
      </w:r>
      <w:r w:rsidRPr="00970BCE">
        <w:t xml:space="preserve"> the functionality to Maintain Low Vision Patients. Maintenance includes Enter</w:t>
      </w:r>
      <w:r>
        <w:t xml:space="preserve">, Edit, and Print capabilities. </w:t>
      </w:r>
      <w:r w:rsidRPr="00970BCE">
        <w:t>The Enter/Edit capabilities are part of the Clinicians (</w:t>
      </w:r>
      <w:r w:rsidR="00C96234" w:rsidRPr="00970BCE">
        <w:t>i.e.,</w:t>
      </w:r>
      <w:r w:rsidRPr="00970BCE">
        <w:t xml:space="preserve"> Ophthalmologists and Optometrists) Activities, while the Print Low Vision Pa</w:t>
      </w:r>
      <w:r>
        <w:t>tient Report is part of the</w:t>
      </w:r>
      <w:r w:rsidRPr="00970BCE">
        <w:t xml:space="preserve"> gene</w:t>
      </w:r>
      <w:r>
        <w:t>ral user</w:t>
      </w:r>
      <w:r w:rsidRPr="00970BCE">
        <w:t xml:space="preserve"> activities.</w:t>
      </w:r>
    </w:p>
    <w:p w14:paraId="06445C04" w14:textId="4B280EAD" w:rsidR="002B0DB4" w:rsidRPr="002163DB" w:rsidRDefault="002B0DB4" w:rsidP="00F3260D">
      <w:pPr>
        <w:pStyle w:val="BodyTextNumbered1"/>
        <w:numPr>
          <w:ilvl w:val="0"/>
          <w:numId w:val="65"/>
        </w:numPr>
        <w:ind w:left="720"/>
      </w:pPr>
      <w:r w:rsidRPr="000903C2">
        <w:t xml:space="preserve">From the </w:t>
      </w:r>
      <w:r w:rsidRPr="0040633A">
        <w:rPr>
          <w:b/>
          <w:bCs/>
        </w:rPr>
        <w:t>Enter/Edit Menu</w:t>
      </w:r>
      <w:r w:rsidRPr="000903C2">
        <w:t xml:space="preserve">, click </w:t>
      </w:r>
      <w:r w:rsidRPr="0040633A">
        <w:rPr>
          <w:b/>
          <w:bCs/>
        </w:rPr>
        <w:t>Low Vision Patient</w:t>
      </w:r>
      <w:r w:rsidRPr="000903C2">
        <w:t>.</w:t>
      </w:r>
      <w:r>
        <w:t xml:space="preserve"> The Health</w:t>
      </w:r>
      <w:r w:rsidRPr="0040633A">
        <w:rPr>
          <w:i/>
          <w:u w:val="single"/>
        </w:rPr>
        <w:t>e</w:t>
      </w:r>
      <w:r>
        <w:t>Vet-</w:t>
      </w:r>
      <w:r w:rsidR="005A525D">
        <w:t>VistA</w:t>
      </w:r>
      <w:r w:rsidRPr="00740FBC">
        <w:t xml:space="preserve"> Patient Search</w:t>
      </w:r>
      <w:r w:rsidRPr="00740FBC">
        <w:fldChar w:fldCharType="begin"/>
      </w:r>
      <w:r w:rsidRPr="00740FBC">
        <w:instrText xml:space="preserve"> XE "</w:instrText>
      </w:r>
      <w:r>
        <w:instrText>Health</w:instrText>
      </w:r>
      <w:r w:rsidRPr="0040633A">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r w:rsidR="008E3D7D">
        <w:t>“</w:t>
      </w:r>
      <w:hyperlink w:anchor="_Searching_for_and" w:history="1">
        <w:r w:rsidR="008E3D7D" w:rsidRPr="00EF6C03">
          <w:rPr>
            <w:rStyle w:val="Hyperlink"/>
          </w:rPr>
          <w:t>Searching for and Selecting a Patient</w:t>
        </w:r>
      </w:hyperlink>
      <w:r w:rsidR="008E3D7D">
        <w:t>” under “</w:t>
      </w:r>
      <w:hyperlink w:anchor="_Entering/Editing_Menu" w:history="1">
        <w:r w:rsidR="008E3D7D" w:rsidRPr="008E3D7D">
          <w:rPr>
            <w:rStyle w:val="Hyperlink"/>
          </w:rPr>
          <w:t>Entering/Editing Menu</w:t>
        </w:r>
        <w:r w:rsidR="008E3D7D" w:rsidRPr="0040633A">
          <w:rPr>
            <w:rStyle w:val="Hyperlink"/>
            <w:u w:val="none"/>
          </w:rPr>
          <w:t>”</w:t>
        </w:r>
      </w:hyperlink>
      <w:r w:rsidR="008E3D7D">
        <w:t xml:space="preserve"> </w:t>
      </w:r>
      <w:r>
        <w:t>for instructions on patient selection.</w:t>
      </w:r>
    </w:p>
    <w:p w14:paraId="3F64FF91" w14:textId="1D44FAD7" w:rsidR="002B0DB4" w:rsidRDefault="002B0DB4" w:rsidP="0004062D">
      <w:pPr>
        <w:pStyle w:val="ListNumber"/>
        <w:numPr>
          <w:ilvl w:val="0"/>
          <w:numId w:val="0"/>
        </w:numPr>
      </w:pPr>
      <w:r w:rsidRPr="00BE14DC">
        <w:rPr>
          <w:rStyle w:val="BodyTextChar"/>
        </w:rPr>
        <w:t>The Enter/Edit Low Vision Patient page displays for the current</w:t>
      </w:r>
      <w:r>
        <w:t xml:space="preserve"> patient</w:t>
      </w:r>
    </w:p>
    <w:p w14:paraId="19EBB37E" w14:textId="51528352" w:rsidR="00FC1885" w:rsidRDefault="00FC1885" w:rsidP="00FC1885">
      <w:pPr>
        <w:pStyle w:val="Caption"/>
      </w:pPr>
      <w:bookmarkStart w:id="275" w:name="_Toc111200631"/>
      <w:r>
        <w:lastRenderedPageBreak/>
        <w:t xml:space="preserve">Figure </w:t>
      </w:r>
      <w:r>
        <w:fldChar w:fldCharType="begin"/>
      </w:r>
      <w:r>
        <w:instrText>SEQ Figure \* ARABIC</w:instrText>
      </w:r>
      <w:r>
        <w:fldChar w:fldCharType="separate"/>
      </w:r>
      <w:r w:rsidR="00A16E0D">
        <w:rPr>
          <w:noProof/>
        </w:rPr>
        <w:t>20</w:t>
      </w:r>
      <w:r>
        <w:fldChar w:fldCharType="end"/>
      </w:r>
      <w:r>
        <w:t>: Edit Low Vision Patient</w:t>
      </w:r>
      <w:bookmarkEnd w:id="275"/>
    </w:p>
    <w:p w14:paraId="5AC15899" w14:textId="590C02FF" w:rsidR="004F02BD" w:rsidRDefault="004F02BD" w:rsidP="0004062D">
      <w:pPr>
        <w:pStyle w:val="ListNumber"/>
        <w:numPr>
          <w:ilvl w:val="0"/>
          <w:numId w:val="0"/>
        </w:numPr>
      </w:pPr>
      <w:r>
        <w:rPr>
          <w:noProof/>
        </w:rPr>
        <w:drawing>
          <wp:inline distT="0" distB="0" distL="0" distR="0" wp14:anchorId="3CDBD2DE" wp14:editId="5D4AC291">
            <wp:extent cx="5132717" cy="3691060"/>
            <wp:effectExtent l="19050" t="19050" r="10795" b="24130"/>
            <wp:docPr id="9" name="Picture 9" descr="This graphic shows an example of the low vision patient edit screen. There is a date box, Institution drop down box, Tracked by box, and a Primary Cause of Vision Loss drop down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ic shows an example of the low vision patient edit screen. There is a date box, Institution drop down box, Tracked by box, and a Primary Cause of Vision Loss drop down box.">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39255" cy="3695762"/>
                    </a:xfrm>
                    <a:prstGeom prst="rect">
                      <a:avLst/>
                    </a:prstGeom>
                    <a:ln w="3175">
                      <a:solidFill>
                        <a:schemeClr val="tx1"/>
                      </a:solidFill>
                    </a:ln>
                  </pic:spPr>
                </pic:pic>
              </a:graphicData>
            </a:graphic>
          </wp:inline>
        </w:drawing>
      </w:r>
    </w:p>
    <w:p w14:paraId="03562D7E" w14:textId="38448814" w:rsidR="002B0DB4" w:rsidRDefault="002B0DB4" w:rsidP="00BE14DC">
      <w:pPr>
        <w:pStyle w:val="BodyTextNumbered1"/>
        <w:ind w:left="720"/>
      </w:pPr>
      <w:r>
        <w:t xml:space="preserve">Type or select from the pop-up calendar the date the patient was added as a </w:t>
      </w:r>
      <w:r w:rsidRPr="00DD6A41">
        <w:rPr>
          <w:b/>
        </w:rPr>
        <w:t>Low Vision Patient</w:t>
      </w:r>
      <w:r>
        <w:t>.</w:t>
      </w:r>
    </w:p>
    <w:p w14:paraId="7705B99E" w14:textId="77777777" w:rsidR="002B0DB4" w:rsidRDefault="002B0DB4" w:rsidP="00BE14DC">
      <w:pPr>
        <w:pStyle w:val="BodyTextNumbered1"/>
        <w:ind w:left="720"/>
      </w:pPr>
      <w:r>
        <w:t xml:space="preserve">In the </w:t>
      </w:r>
      <w:r w:rsidRPr="00DD6A41">
        <w:rPr>
          <w:b/>
          <w:bCs/>
        </w:rPr>
        <w:t>Institution field</w:t>
      </w:r>
      <w:r>
        <w:t>, click the down arrow and select the correct institution.</w:t>
      </w:r>
    </w:p>
    <w:p w14:paraId="1AD3BB51" w14:textId="77777777" w:rsidR="002B0DB4" w:rsidRDefault="002B0DB4" w:rsidP="00BE14DC">
      <w:pPr>
        <w:pStyle w:val="BodyTextNumbered1"/>
        <w:ind w:left="720"/>
      </w:pPr>
      <w:r>
        <w:t xml:space="preserve">In the </w:t>
      </w:r>
      <w:r w:rsidRPr="00DD6A41">
        <w:rPr>
          <w:b/>
          <w:bCs/>
        </w:rPr>
        <w:t>Primary Cause of Vision Loss</w:t>
      </w:r>
      <w:r>
        <w:t xml:space="preserve"> field, click the down arrow and select the primary cause of vision loss.</w:t>
      </w:r>
    </w:p>
    <w:p w14:paraId="4FD6CF9A" w14:textId="77777777" w:rsidR="00360008" w:rsidRDefault="002B0DB4" w:rsidP="00BE14DC">
      <w:pPr>
        <w:pStyle w:val="BodyTextNumbered1"/>
        <w:ind w:left="720"/>
      </w:pPr>
      <w:r>
        <w:t xml:space="preserve">Enter or edit the data in the fields, and then click the </w:t>
      </w:r>
      <w:r w:rsidRPr="00DD6A41">
        <w:rPr>
          <w:b/>
          <w:bCs/>
        </w:rPr>
        <w:t>Save</w:t>
      </w:r>
      <w:r>
        <w:t xml:space="preserve"> button </w:t>
      </w:r>
      <w:r w:rsidRPr="00141E44">
        <w:t xml:space="preserve">to save the information you entered. </w:t>
      </w:r>
      <w:r>
        <w:t xml:space="preserve">The message: </w:t>
      </w:r>
      <w:r w:rsidRPr="00DD6A41">
        <w:rPr>
          <w:b/>
        </w:rPr>
        <w:t xml:space="preserve">“Patient Successfully Saved” </w:t>
      </w:r>
      <w:r>
        <w:t>displays.</w:t>
      </w:r>
    </w:p>
    <w:p w14:paraId="5E54E9BA" w14:textId="04B44246" w:rsidR="002B0DB4" w:rsidRPr="00360008" w:rsidRDefault="002B0DB4" w:rsidP="00BE14DC">
      <w:pPr>
        <w:pStyle w:val="BodyTextNumbered1"/>
        <w:ind w:left="720"/>
        <w:rPr>
          <w:rStyle w:val="StyleHeading2TimesNewRomanChar"/>
          <w:rFonts w:ascii="Times New Roman" w:hAnsi="Times New Roman" w:cs="Times New Roman"/>
          <w:bCs/>
          <w:iCs w:val="0"/>
          <w:kern w:val="0"/>
          <w:sz w:val="22"/>
          <w:szCs w:val="24"/>
        </w:rPr>
      </w:pPr>
      <w:r>
        <w:t xml:space="preserve">Click the </w:t>
      </w:r>
      <w:r w:rsidRPr="00DD6A41">
        <w:t xml:space="preserve">Done </w:t>
      </w:r>
      <w:r>
        <w:t xml:space="preserve">button to return to the </w:t>
      </w:r>
      <w:r w:rsidRPr="000D2B82">
        <w:t xml:space="preserve">Welcome </w:t>
      </w:r>
      <w:bookmarkStart w:id="276" w:name="_Toc94338717"/>
      <w:bookmarkStart w:id="277" w:name="_Toc94429948"/>
      <w:bookmarkStart w:id="278" w:name="_Ref100643629"/>
      <w:bookmarkStart w:id="279" w:name="_Toc115595376"/>
      <w:bookmarkStart w:id="280" w:name="_Toc157327377"/>
      <w:bookmarkStart w:id="281" w:name="_Toc165103875"/>
      <w:bookmarkStart w:id="282" w:name="_Toc285027565"/>
      <w:r w:rsidR="0074281B" w:rsidRPr="000D2B82">
        <w:t>Page</w:t>
      </w:r>
      <w:r w:rsidR="0074281B">
        <w:t xml:space="preserve">. </w:t>
      </w:r>
      <w:bookmarkEnd w:id="276"/>
      <w:bookmarkEnd w:id="277"/>
      <w:bookmarkEnd w:id="278"/>
      <w:bookmarkEnd w:id="279"/>
      <w:bookmarkEnd w:id="280"/>
      <w:bookmarkEnd w:id="281"/>
      <w:bookmarkEnd w:id="282"/>
      <w:r w:rsidRPr="00DD6A41">
        <w:fldChar w:fldCharType="begin"/>
      </w:r>
      <w:r>
        <w:instrText xml:space="preserve"> XE "</w:instrText>
      </w:r>
      <w:r w:rsidRPr="00DD6A41">
        <w:instrText>Entering/Editing a Patient’s Status</w:instrText>
      </w:r>
      <w:r>
        <w:instrText xml:space="preserve">" </w:instrText>
      </w:r>
      <w:r w:rsidRPr="00DD6A41">
        <w:fldChar w:fldCharType="end"/>
      </w:r>
    </w:p>
    <w:p w14:paraId="7D327F05" w14:textId="77777777" w:rsidR="00DD6A41" w:rsidRPr="00982445" w:rsidRDefault="00DD6A41" w:rsidP="00B71232">
      <w:pPr>
        <w:pStyle w:val="Heading2"/>
        <w:rPr>
          <w:rStyle w:val="StyleHeading2TimesNewRomanChar"/>
        </w:rPr>
      </w:pPr>
      <w:bookmarkStart w:id="283" w:name="_Toc111200560"/>
      <w:r>
        <w:t>Entering/Editing a</w:t>
      </w:r>
      <w:r w:rsidRPr="003834CD">
        <w:t xml:space="preserve"> Patient’s Status</w:t>
      </w:r>
      <w:bookmarkEnd w:id="283"/>
      <w:r>
        <w:rPr>
          <w:rFonts w:ascii="Times New Roman" w:hAnsi="Times New Roman"/>
        </w:rPr>
        <w:fldChar w:fldCharType="begin"/>
      </w:r>
      <w:r>
        <w:instrText xml:space="preserve"> XE "</w:instrText>
      </w:r>
      <w:r w:rsidRPr="008B7876">
        <w:rPr>
          <w:rFonts w:ascii="Times New Roman" w:hAnsi="Times New Roman"/>
        </w:rPr>
        <w:instrText>Entering/Editing a Patient’s Status</w:instrText>
      </w:r>
      <w:r>
        <w:instrText xml:space="preserve">" </w:instrText>
      </w:r>
      <w:r>
        <w:rPr>
          <w:rFonts w:ascii="Times New Roman" w:hAnsi="Times New Roman"/>
        </w:rPr>
        <w:fldChar w:fldCharType="end"/>
      </w:r>
    </w:p>
    <w:p w14:paraId="153FDF94" w14:textId="2229B1BA" w:rsidR="00DD6A41" w:rsidRPr="00FB1E03" w:rsidRDefault="00041974" w:rsidP="00233CBE">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C051435" w14:textId="07D8F51D" w:rsidR="002B0DB4" w:rsidRPr="00141E44" w:rsidRDefault="002B0DB4" w:rsidP="0040633A">
      <w:pPr>
        <w:pStyle w:val="BodyText"/>
      </w:pPr>
      <w:r w:rsidRPr="00141E44">
        <w:t xml:space="preserve">The Enter/Edit Patient Status page allows you </w:t>
      </w:r>
      <w:r>
        <w:t xml:space="preserve">to assign a status of </w:t>
      </w:r>
      <w:r w:rsidRPr="00141E44">
        <w:t>Inactive to a patient</w:t>
      </w:r>
      <w:r>
        <w:t>. You can also reassign a status of Active to a patient</w:t>
      </w:r>
      <w:r w:rsidRPr="00141E44">
        <w:t>.</w:t>
      </w:r>
    </w:p>
    <w:p w14:paraId="09E4F4B9" w14:textId="77777777" w:rsidR="002B0DB4" w:rsidRPr="00141E44" w:rsidRDefault="002B0DB4" w:rsidP="0040633A">
      <w:pPr>
        <w:pStyle w:val="BodyText"/>
      </w:pPr>
      <w:r w:rsidRPr="00141E44">
        <w:t xml:space="preserve">From the Task Menu, click the </w:t>
      </w:r>
      <w:r w:rsidRPr="00544A65">
        <w:rPr>
          <w:b/>
          <w:bCs/>
        </w:rPr>
        <w:t>Patient Status</w:t>
      </w:r>
      <w:r w:rsidRPr="00141E44">
        <w:t xml:space="preserve"> link.</w:t>
      </w:r>
    </w:p>
    <w:p w14:paraId="2F8D0AEA" w14:textId="77777777" w:rsidR="002B0DB4" w:rsidRPr="00141E44" w:rsidRDefault="002B0DB4" w:rsidP="0040633A">
      <w:pPr>
        <w:pStyle w:val="BodyText"/>
      </w:pPr>
      <w:r w:rsidRPr="00141E44">
        <w:t>If a patient is already selected, you will be asked if you want to continue with the current patient or select another patient.</w:t>
      </w:r>
    </w:p>
    <w:p w14:paraId="034AFFB3" w14:textId="6F35DA87" w:rsidR="002B0DB4" w:rsidRDefault="002B0DB4" w:rsidP="0040633A">
      <w:pPr>
        <w:pStyle w:val="BodyText"/>
      </w:pPr>
      <w:r w:rsidRPr="00141E44">
        <w:lastRenderedPageBreak/>
        <w:t>T</w:t>
      </w:r>
      <w:r>
        <w:t>o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6F402767" w14:textId="77777777" w:rsidR="002B0DB4" w:rsidRDefault="002B0DB4" w:rsidP="00F3260D">
      <w:pPr>
        <w:pStyle w:val="BodyTextNumbered1"/>
        <w:numPr>
          <w:ilvl w:val="0"/>
          <w:numId w:val="66"/>
        </w:numPr>
        <w:ind w:left="720"/>
      </w:pPr>
      <w:r w:rsidRPr="00141E44">
        <w:t>T</w:t>
      </w:r>
      <w:r>
        <w:t xml:space="preserve">he </w:t>
      </w:r>
      <w:r w:rsidRPr="0040633A">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FC55602" w14:textId="39E675BE" w:rsidR="00823C1E" w:rsidRDefault="00823C1E" w:rsidP="00823C1E">
      <w:pPr>
        <w:pStyle w:val="Caption"/>
      </w:pPr>
      <w:bookmarkStart w:id="284" w:name="_Toc111200632"/>
      <w:r>
        <w:t xml:space="preserve">Figure </w:t>
      </w:r>
      <w:r>
        <w:fldChar w:fldCharType="begin"/>
      </w:r>
      <w:r>
        <w:instrText>SEQ Figure \* ARABIC</w:instrText>
      </w:r>
      <w:r>
        <w:fldChar w:fldCharType="separate"/>
      </w:r>
      <w:r w:rsidR="00A16E0D">
        <w:rPr>
          <w:noProof/>
        </w:rPr>
        <w:t>21</w:t>
      </w:r>
      <w:r>
        <w:fldChar w:fldCharType="end"/>
      </w:r>
      <w:r>
        <w:t xml:space="preserve">: Patient </w:t>
      </w:r>
      <w:r w:rsidR="00496ABA">
        <w:t>Search</w:t>
      </w:r>
      <w:r>
        <w:t xml:space="preserve"> Results</w:t>
      </w:r>
      <w:bookmarkEnd w:id="284"/>
    </w:p>
    <w:p w14:paraId="2EC9E377" w14:textId="28D097A5" w:rsidR="008E2810" w:rsidRPr="00141E44" w:rsidRDefault="008E2810" w:rsidP="00823C1E">
      <w:pPr>
        <w:pStyle w:val="BodyTextNumbered1"/>
        <w:numPr>
          <w:ilvl w:val="0"/>
          <w:numId w:val="0"/>
        </w:numPr>
        <w:ind w:left="360" w:hanging="360"/>
        <w:jc w:val="center"/>
      </w:pPr>
      <w:r>
        <w:rPr>
          <w:noProof/>
        </w:rPr>
        <w:drawing>
          <wp:inline distT="0" distB="0" distL="0" distR="0" wp14:anchorId="65565B99" wp14:editId="06B221AB">
            <wp:extent cx="4813540" cy="3334508"/>
            <wp:effectExtent l="19050" t="19050" r="25400" b="18415"/>
            <wp:docPr id="6" name="Picture 6" descr="This graphic shows an example of the patient lookup list  by patient name, roster institution, date of birth, and social securit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patient lookup list  by patient name, roster institution, date of birth, and social security numb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136A11DF" w14:textId="77777777" w:rsidR="00C40893" w:rsidRPr="00141E44" w:rsidRDefault="00C40893" w:rsidP="00BE14DC">
      <w:pPr>
        <w:pStyle w:val="BodyTextNumbered1"/>
        <w:ind w:left="720"/>
      </w:pPr>
      <w:r w:rsidRPr="00141E44">
        <w:t>From the</w:t>
      </w:r>
      <w:r w:rsidRPr="003F06BC">
        <w:t xml:space="preserv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p>
    <w:p w14:paraId="6C76DCB4" w14:textId="77777777" w:rsidR="00360008" w:rsidRDefault="00C40893" w:rsidP="0040633A">
      <w:pPr>
        <w:pStyle w:val="BodyText"/>
      </w:pPr>
      <w:r w:rsidRPr="00141E44">
        <w:t>The Patient Status page displays the following sections:</w:t>
      </w:r>
    </w:p>
    <w:p w14:paraId="10DDB86D" w14:textId="3192EC10" w:rsidR="00C40893" w:rsidRDefault="00C40893" w:rsidP="0040633A">
      <w:pPr>
        <w:pStyle w:val="BodyTextBullet1"/>
      </w:pPr>
      <w:r w:rsidRPr="00360008">
        <w:t>Current Patient information</w:t>
      </w:r>
    </w:p>
    <w:p w14:paraId="24F8FA67" w14:textId="77777777" w:rsidR="00C40893" w:rsidRPr="00141E44" w:rsidRDefault="00C40893" w:rsidP="0040633A">
      <w:pPr>
        <w:pStyle w:val="BodyTextBullet1"/>
      </w:pPr>
      <w:r>
        <w:t>Current Patient Status</w:t>
      </w:r>
    </w:p>
    <w:p w14:paraId="7EAAFBDC" w14:textId="77777777" w:rsidR="00C40893" w:rsidRPr="00141E44" w:rsidRDefault="00C40893" w:rsidP="0040633A">
      <w:pPr>
        <w:pStyle w:val="BodyTextBullet1"/>
      </w:pPr>
      <w:r w:rsidRPr="00141E44">
        <w:t xml:space="preserve">Inactivate/Activate Patient </w:t>
      </w:r>
    </w:p>
    <w:p w14:paraId="5E059256" w14:textId="4187AF27" w:rsidR="00C40893" w:rsidRDefault="00C40893" w:rsidP="0040633A">
      <w:pPr>
        <w:pStyle w:val="BodyText"/>
      </w:pPr>
      <w:r w:rsidRPr="00141E44">
        <w:rPr>
          <w:b/>
          <w:u w:val="single"/>
        </w:rPr>
        <w:t>NOTE</w:t>
      </w:r>
      <w:r w:rsidRPr="00141E44">
        <w:t>: The patient’s status can be Active or Inactive. If the patient’s status is active, this section will allow you to inactive the patient. If the patient’s status is inactive, this section will allow you to activate the patient.</w:t>
      </w:r>
    </w:p>
    <w:p w14:paraId="0A9899F3" w14:textId="2AACC39E" w:rsidR="000E38CB" w:rsidRDefault="000E38CB" w:rsidP="000E38CB">
      <w:pPr>
        <w:pStyle w:val="Caption"/>
      </w:pPr>
      <w:bookmarkStart w:id="285" w:name="_Toc111200633"/>
      <w:r>
        <w:lastRenderedPageBreak/>
        <w:t xml:space="preserve">Figure </w:t>
      </w:r>
      <w:r>
        <w:fldChar w:fldCharType="begin"/>
      </w:r>
      <w:r>
        <w:instrText>SEQ Figure \* ARABIC</w:instrText>
      </w:r>
      <w:r>
        <w:fldChar w:fldCharType="separate"/>
      </w:r>
      <w:r w:rsidR="00A16E0D">
        <w:rPr>
          <w:noProof/>
        </w:rPr>
        <w:t>22</w:t>
      </w:r>
      <w:r>
        <w:fldChar w:fldCharType="end"/>
      </w:r>
      <w:r>
        <w:t>: Patient Status Change</w:t>
      </w:r>
      <w:bookmarkEnd w:id="285"/>
    </w:p>
    <w:p w14:paraId="41881132" w14:textId="0BC1219C" w:rsidR="00003E8C" w:rsidRDefault="00003E8C" w:rsidP="0040633A">
      <w:pPr>
        <w:pStyle w:val="BodyText"/>
        <w:rPr>
          <w:rFonts w:eastAsia="SimSun"/>
          <w:lang w:eastAsia="zh-CN"/>
        </w:rPr>
      </w:pPr>
      <w:r>
        <w:rPr>
          <w:rFonts w:eastAsia="SimSun"/>
          <w:noProof/>
          <w:lang w:eastAsia="zh-CN"/>
        </w:rPr>
        <w:drawing>
          <wp:inline distT="0" distB="0" distL="0" distR="0" wp14:anchorId="0B332070" wp14:editId="1B9E958C">
            <wp:extent cx="5943600" cy="3290570"/>
            <wp:effectExtent l="19050" t="19050" r="19050" b="24130"/>
            <wp:docPr id="8" name="Picture 8" descr="This graphic shows an example of the patient status change with the current patient information, the current status, and a field to change the statu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shows an example of the patient status change with the current patient information, the current status, and a field to change the status date."/>
                    <pic:cNvPicPr/>
                  </pic:nvPicPr>
                  <pic:blipFill>
                    <a:blip r:embed="rId36">
                      <a:extLst>
                        <a:ext uri="{28A0092B-C50C-407E-A947-70E740481C1C}">
                          <a14:useLocalDpi xmlns:a14="http://schemas.microsoft.com/office/drawing/2010/main" val="0"/>
                        </a:ext>
                      </a:extLst>
                    </a:blip>
                    <a:stretch>
                      <a:fillRect/>
                    </a:stretch>
                  </pic:blipFill>
                  <pic:spPr>
                    <a:xfrm>
                      <a:off x="0" y="0"/>
                      <a:ext cx="5943600" cy="3290570"/>
                    </a:xfrm>
                    <a:prstGeom prst="rect">
                      <a:avLst/>
                    </a:prstGeom>
                    <a:ln w="3175">
                      <a:solidFill>
                        <a:schemeClr val="tx1"/>
                      </a:solidFill>
                    </a:ln>
                  </pic:spPr>
                </pic:pic>
              </a:graphicData>
            </a:graphic>
          </wp:inline>
        </w:drawing>
      </w:r>
    </w:p>
    <w:p w14:paraId="49D37DEE" w14:textId="77777777" w:rsidR="005C0CA5" w:rsidRPr="00F15454" w:rsidRDefault="005C0CA5" w:rsidP="00B71232">
      <w:pPr>
        <w:pStyle w:val="Heading3"/>
        <w:rPr>
          <w:rStyle w:val="StyleHeading3CharChar"/>
        </w:rPr>
      </w:pPr>
      <w:bookmarkStart w:id="286" w:name="_Toc94338718"/>
      <w:bookmarkStart w:id="287" w:name="_Toc115595377"/>
      <w:bookmarkStart w:id="288" w:name="_Toc157327378"/>
      <w:bookmarkStart w:id="289" w:name="_Toc165103876"/>
      <w:bookmarkStart w:id="290" w:name="_Toc285027566"/>
      <w:bookmarkStart w:id="291" w:name="_Toc111200561"/>
      <w:r w:rsidRPr="00F15454">
        <w:rPr>
          <w:rStyle w:val="StyleHeading3CharChar"/>
        </w:rPr>
        <w:t>Current Patient Status</w:t>
      </w:r>
      <w:bookmarkEnd w:id="286"/>
      <w:bookmarkEnd w:id="287"/>
      <w:bookmarkEnd w:id="288"/>
      <w:bookmarkEnd w:id="289"/>
      <w:bookmarkEnd w:id="290"/>
      <w:bookmarkEnd w:id="291"/>
      <w:r>
        <w:fldChar w:fldCharType="begin"/>
      </w:r>
      <w:r>
        <w:instrText xml:space="preserve"> XE "</w:instrText>
      </w:r>
      <w:r w:rsidRPr="00D42EB7">
        <w:instrText xml:space="preserve"> </w:instrText>
      </w:r>
      <w:r w:rsidRPr="00141E44">
        <w:instrText>Entering/Editing a Patient’s Status</w:instrText>
      </w:r>
      <w:r>
        <w:instrText>:</w:instrText>
      </w:r>
      <w:r w:rsidRPr="00083946">
        <w:instrText>Current Patient Status</w:instrText>
      </w:r>
      <w:r>
        <w:instrText xml:space="preserve">" </w:instrText>
      </w:r>
      <w:r>
        <w:fldChar w:fldCharType="end"/>
      </w:r>
    </w:p>
    <w:p w14:paraId="0B928110" w14:textId="24D7F551" w:rsidR="005C0CA5" w:rsidRPr="00141E44" w:rsidRDefault="005C0CA5" w:rsidP="0040633A">
      <w:pPr>
        <w:pStyle w:val="BodyText"/>
      </w:pPr>
      <w:r w:rsidRPr="00141E44">
        <w:t>The Current Patient status section display</w:t>
      </w:r>
      <w:r>
        <w:t>s the patient’s status, either Active or I</w:t>
      </w:r>
      <w:r w:rsidRPr="00141E44">
        <w:t>nactive, the date</w:t>
      </w:r>
      <w:r>
        <w:t xml:space="preserve">, and the reason the patient’s status was </w:t>
      </w:r>
      <w:r w:rsidRPr="00141E44">
        <w:t>changed</w:t>
      </w:r>
      <w:r>
        <w:t xml:space="preserve"> to Inactive</w:t>
      </w:r>
      <w:r w:rsidRPr="00141E44">
        <w:t>.</w:t>
      </w:r>
    </w:p>
    <w:p w14:paraId="0E6E01D5" w14:textId="77777777" w:rsidR="005C0CA5" w:rsidRPr="00F15454" w:rsidRDefault="005C0CA5" w:rsidP="00B71232">
      <w:pPr>
        <w:pStyle w:val="Heading3"/>
        <w:rPr>
          <w:rStyle w:val="StyleHeading3CharChar"/>
        </w:rPr>
      </w:pPr>
      <w:bookmarkStart w:id="292" w:name="_Toc94338719"/>
      <w:bookmarkStart w:id="293" w:name="_Toc115595378"/>
      <w:bookmarkStart w:id="294" w:name="_Toc157327379"/>
      <w:bookmarkStart w:id="295" w:name="_Toc165103877"/>
      <w:bookmarkStart w:id="296" w:name="_Toc285027567"/>
      <w:bookmarkStart w:id="297" w:name="_Toc111200562"/>
      <w:r w:rsidRPr="00F15454">
        <w:rPr>
          <w:rStyle w:val="StyleHeading3CharChar"/>
        </w:rPr>
        <w:t>Changing a Patient’s Status</w:t>
      </w:r>
      <w:bookmarkEnd w:id="292"/>
      <w:bookmarkEnd w:id="293"/>
      <w:bookmarkEnd w:id="294"/>
      <w:bookmarkEnd w:id="295"/>
      <w:bookmarkEnd w:id="296"/>
      <w:bookmarkEnd w:id="297"/>
      <w:r>
        <w:fldChar w:fldCharType="begin"/>
      </w:r>
      <w:r>
        <w:instrText xml:space="preserve"> XE "</w:instrText>
      </w:r>
      <w:r w:rsidRPr="00D42EB7">
        <w:instrText xml:space="preserve"> </w:instrText>
      </w:r>
      <w:r w:rsidRPr="00141E44">
        <w:instrText>Entering/Editing a Patient’s Status</w:instrText>
      </w:r>
      <w:r>
        <w:instrText>:</w:instrText>
      </w:r>
      <w:r w:rsidRPr="00CA5B35">
        <w:instrText>Changing a Patient’s Status</w:instrText>
      </w:r>
      <w:r>
        <w:instrText xml:space="preserve">" </w:instrText>
      </w:r>
      <w:r>
        <w:fldChar w:fldCharType="end"/>
      </w:r>
    </w:p>
    <w:p w14:paraId="2D48F2A4" w14:textId="77777777" w:rsidR="005C0CA5" w:rsidRPr="00141E44" w:rsidRDefault="005C0CA5" w:rsidP="0040633A">
      <w:pPr>
        <w:pStyle w:val="BodyText"/>
      </w:pPr>
      <w:r w:rsidRPr="00141E44">
        <w:t>If the current patient’s status is “Active,” you can change the patient’s status to “Inactive.” If the current patient’s status is “Inactive,” you can change the patient’s status to “Active.”</w:t>
      </w:r>
    </w:p>
    <w:p w14:paraId="79A31A45" w14:textId="1E0FEE78" w:rsidR="005C0CA5" w:rsidRPr="00141E44" w:rsidRDefault="005C0CA5" w:rsidP="00F3260D">
      <w:pPr>
        <w:pStyle w:val="BodyTextNumbered1"/>
        <w:numPr>
          <w:ilvl w:val="0"/>
          <w:numId w:val="67"/>
        </w:numPr>
        <w:ind w:left="720"/>
      </w:pPr>
      <w:r w:rsidRPr="00141E44">
        <w:t>Type, or select from the pop-up calendar the effective date of the patient’s change of status.</w:t>
      </w:r>
    </w:p>
    <w:p w14:paraId="0133B5F1" w14:textId="77777777" w:rsidR="005C0CA5" w:rsidRPr="00141E44" w:rsidRDefault="005C0CA5" w:rsidP="00F3260D">
      <w:pPr>
        <w:pStyle w:val="BodyTextNumbered1"/>
        <w:numPr>
          <w:ilvl w:val="0"/>
          <w:numId w:val="67"/>
        </w:numPr>
        <w:ind w:left="720"/>
      </w:pPr>
      <w:r w:rsidRPr="00141E44">
        <w:t>If you are changing the patient’s status from “Active” to “Inactive,” you will need to select one of the following reasons from the drop-down list provided:</w:t>
      </w:r>
    </w:p>
    <w:p w14:paraId="37D78F2E" w14:textId="68A7E40B" w:rsidR="005C0CA5" w:rsidRPr="00141E44" w:rsidRDefault="5B7C3688" w:rsidP="0040633A">
      <w:pPr>
        <w:pStyle w:val="BodyTextBullet1"/>
        <w:ind w:left="1080"/>
      </w:pPr>
      <w:r>
        <w:t>Other/</w:t>
      </w:r>
      <w:r w:rsidR="005C0CA5">
        <w:t>Deceased</w:t>
      </w:r>
      <w:r w:rsidR="1D461A01">
        <w:t xml:space="preserve"> (not confirmed)</w:t>
      </w:r>
    </w:p>
    <w:p w14:paraId="639CAD21" w14:textId="77777777" w:rsidR="005C0CA5" w:rsidRPr="00141E44" w:rsidRDefault="005C0CA5" w:rsidP="0040633A">
      <w:pPr>
        <w:pStyle w:val="BodyTextBullet1"/>
        <w:ind w:left="1080"/>
      </w:pPr>
      <w:r w:rsidRPr="00141E44">
        <w:t>No longer legally blind</w:t>
      </w:r>
    </w:p>
    <w:p w14:paraId="0A1D707C" w14:textId="320B1AC3" w:rsidR="43FAA671" w:rsidRDefault="43FAA671" w:rsidP="0A35AA3C">
      <w:pPr>
        <w:pStyle w:val="BodyTextBullet1"/>
        <w:spacing w:line="259" w:lineRule="auto"/>
        <w:ind w:left="1080"/>
        <w:rPr>
          <w:szCs w:val="24"/>
        </w:rPr>
      </w:pPr>
      <w:r>
        <w:t>Not Eligible for VA Healthcare</w:t>
      </w:r>
    </w:p>
    <w:p w14:paraId="0BA17240" w14:textId="77777777" w:rsidR="005C0CA5" w:rsidRPr="00141E44" w:rsidRDefault="005C0CA5" w:rsidP="0040633A">
      <w:pPr>
        <w:pStyle w:val="BodyTextBullet1"/>
        <w:ind w:left="1080"/>
      </w:pPr>
      <w:r w:rsidRPr="00141E44">
        <w:t>Unable to locate</w:t>
      </w:r>
    </w:p>
    <w:p w14:paraId="205B4A11" w14:textId="7FCD2741" w:rsidR="005C0CA5" w:rsidRPr="00141E44" w:rsidRDefault="005C0CA5" w:rsidP="00DA7606">
      <w:pPr>
        <w:pStyle w:val="BodyText"/>
        <w:ind w:left="810" w:hanging="810"/>
      </w:pPr>
      <w:r w:rsidRPr="00141E44">
        <w:rPr>
          <w:b/>
          <w:u w:val="single"/>
        </w:rPr>
        <w:t>NOTE</w:t>
      </w:r>
      <w:r w:rsidRPr="00141E44">
        <w:t>: The Select Reason drop-down list does not display when changing a patient’s status from “Inactive” to “Active.”</w:t>
      </w:r>
    </w:p>
    <w:p w14:paraId="45A8B6B1" w14:textId="77777777" w:rsidR="00335D01" w:rsidRDefault="005C0CA5" w:rsidP="00DA7606">
      <w:pPr>
        <w:pStyle w:val="BodyTextNumbered1"/>
        <w:ind w:left="720"/>
      </w:pPr>
      <w:r w:rsidRPr="00141E44">
        <w:lastRenderedPageBreak/>
        <w:t xml:space="preserve">Click the </w:t>
      </w:r>
      <w:r w:rsidRPr="005C0CA5">
        <w:rPr>
          <w:b/>
          <w:bCs/>
        </w:rPr>
        <w:t>Activate/Inactivate Patient Statu</w:t>
      </w:r>
      <w:r w:rsidRPr="005C0CA5">
        <w:rPr>
          <w:b/>
        </w:rPr>
        <w:t>s</w:t>
      </w:r>
      <w:r w:rsidRPr="00141E44">
        <w:t xml:space="preserve"> button to change the patient’s status</w:t>
      </w:r>
    </w:p>
    <w:p w14:paraId="723ADF22" w14:textId="5C6FBCBE" w:rsidR="005C0CA5" w:rsidRDefault="005C0CA5" w:rsidP="00DA7606">
      <w:pPr>
        <w:pStyle w:val="BodyTextNumbered1"/>
        <w:ind w:left="720"/>
      </w:pPr>
      <w:r w:rsidRPr="00141E44">
        <w:t xml:space="preserve">Click the </w:t>
      </w:r>
      <w:r w:rsidRPr="00335D01">
        <w:rPr>
          <w:b/>
          <w:bCs/>
        </w:rPr>
        <w:t>Done</w:t>
      </w:r>
      <w:r>
        <w:t xml:space="preserve"> button to return to the </w:t>
      </w:r>
      <w:r w:rsidRPr="000D2B82">
        <w:t>Welcome Page</w:t>
      </w:r>
      <w:r w:rsidRPr="00141E44">
        <w:t>.</w:t>
      </w:r>
    </w:p>
    <w:p w14:paraId="647CB0A1" w14:textId="77777777" w:rsidR="005C0CA5" w:rsidRPr="00982445" w:rsidRDefault="005C0CA5" w:rsidP="00B71232">
      <w:pPr>
        <w:pStyle w:val="Heading2"/>
        <w:rPr>
          <w:rStyle w:val="StyleHeading2TimesNewRomanChar"/>
        </w:rPr>
      </w:pPr>
      <w:bookmarkStart w:id="298" w:name="_Toc94338720"/>
      <w:bookmarkStart w:id="299" w:name="_Toc94429949"/>
      <w:bookmarkStart w:id="300" w:name="_Ref100643657"/>
      <w:bookmarkStart w:id="301" w:name="_Toc115595379"/>
      <w:bookmarkStart w:id="302" w:name="_Toc157327380"/>
      <w:bookmarkStart w:id="303" w:name="_Toc165103878"/>
      <w:bookmarkStart w:id="304" w:name="_Toc285027568"/>
      <w:bookmarkStart w:id="305" w:name="_Toc111200563"/>
      <w:r w:rsidRPr="00982445">
        <w:rPr>
          <w:rStyle w:val="StyleHeading2TimesNewRomanChar"/>
        </w:rPr>
        <w:t>Entering/Editing the Benefits &amp; Services Checklist</w:t>
      </w:r>
      <w:bookmarkEnd w:id="298"/>
      <w:bookmarkEnd w:id="299"/>
      <w:bookmarkEnd w:id="300"/>
      <w:bookmarkEnd w:id="301"/>
      <w:bookmarkEnd w:id="302"/>
      <w:bookmarkEnd w:id="303"/>
      <w:bookmarkEnd w:id="304"/>
      <w:bookmarkEnd w:id="305"/>
      <w:r>
        <w:rPr>
          <w:rFonts w:ascii="Times New Roman" w:hAnsi="Times New Roman"/>
        </w:rPr>
        <w:fldChar w:fldCharType="begin"/>
      </w:r>
      <w:r>
        <w:instrText xml:space="preserve"> XE "</w:instrText>
      </w:r>
      <w:r w:rsidRPr="00635EF6">
        <w:rPr>
          <w:rFonts w:ascii="Times New Roman" w:hAnsi="Times New Roman"/>
        </w:rPr>
        <w:instrText xml:space="preserve"> </w:instrText>
      </w:r>
      <w:r>
        <w:rPr>
          <w:rFonts w:ascii="Times New Roman" w:hAnsi="Times New Roman"/>
        </w:rPr>
        <w:instrText xml:space="preserve">Entering/Editing the </w:instrText>
      </w:r>
      <w:r w:rsidRPr="00141E44">
        <w:rPr>
          <w:rFonts w:ascii="Times New Roman" w:hAnsi="Times New Roman"/>
        </w:rPr>
        <w:instrText xml:space="preserve">Benefits </w:instrText>
      </w:r>
      <w:r>
        <w:rPr>
          <w:rFonts w:ascii="Times New Roman" w:hAnsi="Times New Roman"/>
        </w:rPr>
        <w:instrText xml:space="preserve">&amp; Services </w:instrText>
      </w:r>
      <w:r w:rsidRPr="00141E44">
        <w:rPr>
          <w:rFonts w:ascii="Times New Roman" w:hAnsi="Times New Roman"/>
        </w:rPr>
        <w:instrText>Checklist</w:instrText>
      </w:r>
      <w:r>
        <w:instrText xml:space="preserve"> " </w:instrText>
      </w:r>
      <w:r>
        <w:rPr>
          <w:rFonts w:ascii="Times New Roman" w:hAnsi="Times New Roman"/>
        </w:rPr>
        <w:fldChar w:fldCharType="end"/>
      </w:r>
    </w:p>
    <w:p w14:paraId="54BF0FEF"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3A74536D" w14:textId="77777777" w:rsidR="005C0CA5" w:rsidRPr="00141E44" w:rsidRDefault="005C0CA5" w:rsidP="0040633A">
      <w:pPr>
        <w:pStyle w:val="BodyText"/>
      </w:pPr>
      <w:r w:rsidRPr="00141E44">
        <w:t xml:space="preserve">Use Benefits </w:t>
      </w:r>
      <w:r>
        <w:t xml:space="preserve">&amp; Services </w:t>
      </w:r>
      <w:r w:rsidRPr="00141E44">
        <w:t>Checklist to enter the patient’s current benefits. This includes VA, Non-VA, and Local benefits.</w:t>
      </w:r>
    </w:p>
    <w:p w14:paraId="1BB15996" w14:textId="77777777" w:rsidR="005C0CA5" w:rsidRPr="00141E44" w:rsidRDefault="005C0CA5" w:rsidP="00F3260D">
      <w:pPr>
        <w:pStyle w:val="BodyTextNumbered1"/>
        <w:numPr>
          <w:ilvl w:val="0"/>
          <w:numId w:val="68"/>
        </w:numPr>
        <w:ind w:left="720"/>
      </w:pPr>
      <w:r w:rsidRPr="00141E44">
        <w:t xml:space="preserve">From the Enter/Edit Menu, click </w:t>
      </w:r>
      <w:r w:rsidRPr="0040633A">
        <w:rPr>
          <w:b/>
          <w:bCs/>
        </w:rPr>
        <w:t>Benefits &amp; Services Checklist</w:t>
      </w:r>
      <w:r w:rsidRPr="00141E44">
        <w:t>.</w:t>
      </w:r>
    </w:p>
    <w:p w14:paraId="7DC692ED" w14:textId="77777777" w:rsidR="005C0CA5" w:rsidRPr="00141E44" w:rsidRDefault="005C0CA5" w:rsidP="0040633A">
      <w:pPr>
        <w:pStyle w:val="BodyText"/>
      </w:pPr>
      <w:r w:rsidRPr="00141E44">
        <w:t>If a patient is already selected, you are asked if you want to continue with the current patient or select another patient.</w:t>
      </w:r>
    </w:p>
    <w:p w14:paraId="45FF7A38" w14:textId="77777777" w:rsidR="005C0CA5" w:rsidRPr="00141E44" w:rsidRDefault="005C0CA5" w:rsidP="0040633A">
      <w:pPr>
        <w:pStyle w:val="BodyText"/>
      </w:pPr>
      <w:r w:rsidRPr="00141E44">
        <w:t xml:space="preserve">To continue with the current patient, click </w:t>
      </w:r>
      <w:r w:rsidRPr="00F96067">
        <w:rPr>
          <w:b/>
          <w:bCs/>
        </w:rPr>
        <w:t>OK</w:t>
      </w:r>
      <w:r w:rsidRPr="00141E44">
        <w:t>.</w:t>
      </w:r>
    </w:p>
    <w:p w14:paraId="32492581" w14:textId="3D74EC6A" w:rsidR="005C0CA5" w:rsidRPr="00141E44" w:rsidRDefault="005C0CA5" w:rsidP="0040633A">
      <w:pPr>
        <w:pStyle w:val="BodyText"/>
      </w:pPr>
      <w:r w:rsidRPr="00141E44">
        <w:t xml:space="preserve">To select a different patient, </w:t>
      </w:r>
      <w:r w:rsidR="00544020" w:rsidRPr="00141E44">
        <w:t>to</w:t>
      </w:r>
      <w:r>
        <w:t xml:space="preserve">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5249FE7C" w14:textId="77777777" w:rsidR="0046002F" w:rsidRDefault="005C0CA5" w:rsidP="00AF11B5">
      <w:pPr>
        <w:pStyle w:val="BodyTextNumbered1"/>
        <w:ind w:left="720"/>
      </w:pPr>
      <w:r w:rsidRPr="00141E44">
        <w:t>T</w:t>
      </w:r>
      <w:r>
        <w:t xml:space="preserve">he </w:t>
      </w:r>
      <w:r w:rsidRPr="0046002F">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F35480C" w14:textId="4605DF81" w:rsidR="0046002F" w:rsidRPr="000F732E" w:rsidRDefault="0046002F" w:rsidP="00AF11B5">
      <w:pPr>
        <w:pStyle w:val="BodyTextNumbered1"/>
        <w:ind w:left="720"/>
        <w:rPr>
          <w:rFonts w:eastAsia="SimSun"/>
          <w:lang w:eastAsia="zh-CN"/>
        </w:rPr>
      </w:pPr>
      <w:r w:rsidRPr="00141E44">
        <w:t xml:space="preserve">From the </w:t>
      </w:r>
      <w:r w:rsidRPr="00EB02A8">
        <w:rPr>
          <w:bCs/>
        </w:rPr>
        <w:t>Patients Found</w:t>
      </w:r>
      <w:r w:rsidRPr="00141E44">
        <w:t xml:space="preserve"> page, select the patient whose record you want to access by clicking </w:t>
      </w:r>
      <w:r>
        <w:t xml:space="preserve">on the </w:t>
      </w:r>
      <w:r w:rsidRPr="00EB02A8">
        <w:rPr>
          <w:b/>
          <w:bCs/>
        </w:rPr>
        <w:t>Select</w:t>
      </w:r>
      <w:r>
        <w:t xml:space="preserve"> button next to the patient’s name </w:t>
      </w:r>
      <w:r w:rsidRPr="00141E44">
        <w:t>to display the Edit Benefits and Services Checklist screen. If you are editing for this patient, their current benefits default in the fields.</w:t>
      </w:r>
      <w:r>
        <w:t xml:space="preserve"> </w:t>
      </w:r>
      <w:r w:rsidRPr="00EB02A8">
        <w:rPr>
          <w:bCs/>
          <w:iCs/>
          <w:szCs w:val="22"/>
        </w:rPr>
        <w:t>The Current Patient information displays in the upper part of the screen.</w:t>
      </w:r>
    </w:p>
    <w:p w14:paraId="55DB89B6" w14:textId="06DC2C45" w:rsidR="00494AFE" w:rsidRDefault="00494AFE" w:rsidP="00494AFE">
      <w:pPr>
        <w:pStyle w:val="Caption"/>
      </w:pPr>
      <w:bookmarkStart w:id="306" w:name="_Toc111200634"/>
      <w:r>
        <w:lastRenderedPageBreak/>
        <w:t xml:space="preserve">Figure </w:t>
      </w:r>
      <w:r>
        <w:fldChar w:fldCharType="begin"/>
      </w:r>
      <w:r>
        <w:instrText>SEQ Figure \* ARABIC</w:instrText>
      </w:r>
      <w:r>
        <w:fldChar w:fldCharType="separate"/>
      </w:r>
      <w:r w:rsidR="00A16E0D">
        <w:rPr>
          <w:noProof/>
        </w:rPr>
        <w:t>23</w:t>
      </w:r>
      <w:r>
        <w:fldChar w:fldCharType="end"/>
      </w:r>
      <w:r>
        <w:t>: Benefits and Services Options Screen</w:t>
      </w:r>
      <w:bookmarkEnd w:id="306"/>
    </w:p>
    <w:p w14:paraId="5200BF09" w14:textId="00A827B8" w:rsidR="000F732E" w:rsidRPr="00EB02A8" w:rsidRDefault="000F732E" w:rsidP="000F732E">
      <w:pPr>
        <w:pStyle w:val="BodyTextNumbered1"/>
        <w:numPr>
          <w:ilvl w:val="0"/>
          <w:numId w:val="0"/>
        </w:numPr>
        <w:ind w:left="360" w:hanging="360"/>
        <w:rPr>
          <w:rFonts w:eastAsia="SimSun"/>
          <w:lang w:eastAsia="zh-CN"/>
        </w:rPr>
      </w:pPr>
      <w:r>
        <w:rPr>
          <w:rFonts w:eastAsia="SimSun"/>
          <w:noProof/>
          <w:lang w:eastAsia="zh-CN"/>
        </w:rPr>
        <w:drawing>
          <wp:inline distT="0" distB="0" distL="0" distR="0" wp14:anchorId="4E085C44" wp14:editId="3AEF6113">
            <wp:extent cx="5943600" cy="3448685"/>
            <wp:effectExtent l="19050" t="19050" r="19050" b="18415"/>
            <wp:docPr id="10" name="Picture 10" descr="This graphic shows an example of the benefits and services option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ic shows an example of the benefits and services options for the patient."/>
                    <pic:cNvPicPr/>
                  </pic:nvPicPr>
                  <pic:blipFill>
                    <a:blip r:embed="rId37">
                      <a:extLst>
                        <a:ext uri="{28A0092B-C50C-407E-A947-70E740481C1C}">
                          <a14:useLocalDpi xmlns:a14="http://schemas.microsoft.com/office/drawing/2010/main" val="0"/>
                        </a:ext>
                      </a:extLst>
                    </a:blip>
                    <a:stretch>
                      <a:fillRect/>
                    </a:stretch>
                  </pic:blipFill>
                  <pic:spPr>
                    <a:xfrm>
                      <a:off x="0" y="0"/>
                      <a:ext cx="5943600" cy="3448685"/>
                    </a:xfrm>
                    <a:prstGeom prst="rect">
                      <a:avLst/>
                    </a:prstGeom>
                    <a:ln w="3175">
                      <a:solidFill>
                        <a:schemeClr val="tx1"/>
                      </a:solidFill>
                    </a:ln>
                  </pic:spPr>
                </pic:pic>
              </a:graphicData>
            </a:graphic>
          </wp:inline>
        </w:drawing>
      </w:r>
    </w:p>
    <w:p w14:paraId="47EDF7E5" w14:textId="77777777" w:rsidR="00EB02A8" w:rsidRPr="00141E44" w:rsidRDefault="00EB02A8" w:rsidP="00AF11B5">
      <w:pPr>
        <w:pStyle w:val="BodyText"/>
      </w:pPr>
      <w:r w:rsidRPr="00141E44">
        <w:t>There are three sections to this screen:</w:t>
      </w:r>
    </w:p>
    <w:p w14:paraId="0F4BED74" w14:textId="77777777" w:rsidR="00EB02A8" w:rsidRPr="00044773" w:rsidRDefault="00EB02A8" w:rsidP="0040633A">
      <w:pPr>
        <w:pStyle w:val="BodyTextBullet1"/>
        <w:rPr>
          <w:b/>
          <w:bCs/>
        </w:rPr>
      </w:pPr>
      <w:r w:rsidRPr="00141E44">
        <w:t>VA Benefits and Services</w:t>
      </w:r>
    </w:p>
    <w:p w14:paraId="6EE125C6" w14:textId="77777777" w:rsidR="00EB02A8" w:rsidRPr="00044773" w:rsidRDefault="00EB02A8" w:rsidP="0040633A">
      <w:pPr>
        <w:pStyle w:val="BodyTextBullet1"/>
        <w:rPr>
          <w:b/>
          <w:bCs/>
        </w:rPr>
      </w:pPr>
      <w:r w:rsidRPr="00141E44">
        <w:t>Non- VA Benefits and Services</w:t>
      </w:r>
    </w:p>
    <w:p w14:paraId="4E730455" w14:textId="77777777" w:rsidR="00EB02A8" w:rsidRPr="00044773" w:rsidRDefault="00EB02A8" w:rsidP="0040633A">
      <w:pPr>
        <w:pStyle w:val="BodyTextBullet1"/>
        <w:rPr>
          <w:b/>
          <w:bCs/>
        </w:rPr>
      </w:pPr>
      <w:r w:rsidRPr="00141E44">
        <w:t>Local Benefits and Services</w:t>
      </w:r>
    </w:p>
    <w:p w14:paraId="3C0B9CC3" w14:textId="77777777" w:rsidR="00EB02A8" w:rsidRPr="00F15454" w:rsidRDefault="00EB02A8" w:rsidP="00B71232">
      <w:pPr>
        <w:pStyle w:val="Heading3"/>
        <w:rPr>
          <w:rStyle w:val="StyleHeading3CharChar"/>
        </w:rPr>
      </w:pPr>
      <w:bookmarkStart w:id="307" w:name="_Toc94338721"/>
      <w:bookmarkStart w:id="308" w:name="_Toc115595380"/>
      <w:bookmarkStart w:id="309" w:name="_Toc157327381"/>
      <w:bookmarkStart w:id="310" w:name="_Toc165103879"/>
      <w:bookmarkStart w:id="311" w:name="_Toc285027569"/>
      <w:bookmarkStart w:id="312" w:name="_Toc111200564"/>
      <w:r w:rsidRPr="00F15454">
        <w:rPr>
          <w:rStyle w:val="StyleHeading3CharChar"/>
        </w:rPr>
        <w:t>VA Benefits and Services</w:t>
      </w:r>
      <w:bookmarkEnd w:id="307"/>
      <w:bookmarkEnd w:id="308"/>
      <w:bookmarkEnd w:id="309"/>
      <w:bookmarkEnd w:id="310"/>
      <w:bookmarkEnd w:id="311"/>
      <w:bookmarkEnd w:id="312"/>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805F9D">
        <w:instrText>VA Benefits and Services</w:instrText>
      </w:r>
      <w:r>
        <w:instrText xml:space="preserve">" </w:instrText>
      </w:r>
      <w:r>
        <w:fldChar w:fldCharType="end"/>
      </w:r>
    </w:p>
    <w:p w14:paraId="2489AA27" w14:textId="176DA9BB" w:rsidR="00EB02A8" w:rsidRPr="00141E44" w:rsidRDefault="00EB02A8" w:rsidP="0040633A">
      <w:pPr>
        <w:pStyle w:val="BodyText"/>
      </w:pPr>
      <w:bookmarkStart w:id="313" w:name="_Toc67127418"/>
      <w:bookmarkStart w:id="314" w:name="_Toc46627953"/>
      <w:r w:rsidRPr="00141E44">
        <w:t xml:space="preserve">At each field, click the down arrow to display the drop-down list of choices. Each field in this section has the following choices from which to </w:t>
      </w:r>
      <w:r w:rsidR="005A350E" w:rsidRPr="00141E44">
        <w:t>select</w:t>
      </w:r>
      <w:r w:rsidRPr="00141E44">
        <w:t>:</w:t>
      </w:r>
    </w:p>
    <w:p w14:paraId="50514E51" w14:textId="77777777" w:rsidR="00EB02A8" w:rsidRPr="00141E44" w:rsidRDefault="00EB02A8" w:rsidP="0040633A">
      <w:pPr>
        <w:pStyle w:val="BodyTextBullet1"/>
      </w:pPr>
      <w:r w:rsidRPr="00141E44">
        <w:t>Declined</w:t>
      </w:r>
    </w:p>
    <w:p w14:paraId="5A366373" w14:textId="77777777" w:rsidR="00EB02A8" w:rsidRPr="00141E44" w:rsidRDefault="00EB02A8" w:rsidP="0040633A">
      <w:pPr>
        <w:pStyle w:val="BodyTextBullet1"/>
      </w:pPr>
      <w:r w:rsidRPr="00141E44">
        <w:t>Not Available</w:t>
      </w:r>
    </w:p>
    <w:p w14:paraId="73920D70" w14:textId="77777777" w:rsidR="00EB02A8" w:rsidRPr="00141E44" w:rsidRDefault="00EB02A8" w:rsidP="0040633A">
      <w:pPr>
        <w:pStyle w:val="BodyTextBullet1"/>
      </w:pPr>
      <w:r w:rsidRPr="00141E44">
        <w:t>Not Eligible</w:t>
      </w:r>
    </w:p>
    <w:p w14:paraId="451A79A6" w14:textId="77777777" w:rsidR="00EB02A8" w:rsidRPr="00141E44" w:rsidRDefault="00EB02A8" w:rsidP="0040633A">
      <w:pPr>
        <w:pStyle w:val="BodyTextBullet1"/>
      </w:pPr>
      <w:r w:rsidRPr="00141E44">
        <w:t>Pending</w:t>
      </w:r>
    </w:p>
    <w:p w14:paraId="23B9A7CE" w14:textId="77777777" w:rsidR="00EB02A8" w:rsidRPr="00141E44" w:rsidRDefault="00EB02A8" w:rsidP="0040633A">
      <w:pPr>
        <w:pStyle w:val="BodyTextBullet1"/>
      </w:pPr>
      <w:r w:rsidRPr="00141E44">
        <w:t>Yes</w:t>
      </w:r>
    </w:p>
    <w:p w14:paraId="2793D8A4" w14:textId="768CF031" w:rsidR="00EB02A8" w:rsidRPr="00EB02A8" w:rsidRDefault="00EB02A8" w:rsidP="00F3260D">
      <w:pPr>
        <w:pStyle w:val="BodyTextNumbered1"/>
        <w:numPr>
          <w:ilvl w:val="0"/>
          <w:numId w:val="69"/>
        </w:numPr>
        <w:ind w:left="720"/>
      </w:pPr>
      <w:r w:rsidRPr="0040633A">
        <w:rPr>
          <w:b/>
          <w:bCs/>
        </w:rPr>
        <w:t>Audible Device Training</w:t>
      </w:r>
      <w:r w:rsidRPr="00EB02A8">
        <w:t xml:space="preserve"> allows you to note if the </w:t>
      </w:r>
      <w:r w:rsidR="000D2FDC">
        <w:t>Veteran</w:t>
      </w:r>
      <w:r w:rsidRPr="00EB02A8">
        <w:t xml:space="preserve"> has exercised his/her right to an Audible Device. </w:t>
      </w:r>
      <w:r w:rsidRPr="00141E44">
        <w:t xml:space="preserve">From the drop-down list, select </w:t>
      </w:r>
      <w:r w:rsidR="005A350E" w:rsidRPr="00EB02A8">
        <w:t>whether</w:t>
      </w:r>
      <w:r w:rsidRPr="00EB02A8">
        <w:t xml:space="preserve"> the </w:t>
      </w:r>
      <w:r w:rsidR="000D2FDC">
        <w:t>Veteran</w:t>
      </w:r>
      <w:r w:rsidRPr="00EB02A8">
        <w:t xml:space="preserve"> has used or is eligible for the Audible Device.</w:t>
      </w:r>
    </w:p>
    <w:p w14:paraId="65F1BCBE" w14:textId="283CA168" w:rsidR="00EB02A8" w:rsidRPr="00EB02A8" w:rsidRDefault="00EB02A8" w:rsidP="00F3260D">
      <w:pPr>
        <w:pStyle w:val="BodyTextNumbered1"/>
        <w:numPr>
          <w:ilvl w:val="0"/>
          <w:numId w:val="69"/>
        </w:numPr>
        <w:ind w:left="720"/>
      </w:pPr>
      <w:r w:rsidRPr="0040633A">
        <w:rPr>
          <w:b/>
          <w:bCs/>
        </w:rPr>
        <w:t>Auto Grant</w:t>
      </w:r>
      <w:r w:rsidRPr="00EB02A8">
        <w:t xml:space="preserve"> denotes if the </w:t>
      </w:r>
      <w:r w:rsidR="000D2FDC">
        <w:t>Veteran</w:t>
      </w:r>
      <w:r w:rsidRPr="00EB02A8">
        <w:t xml:space="preserve"> has exercised his/her right to an Auto Grant. </w:t>
      </w:r>
      <w:r w:rsidRPr="00141E44">
        <w:t xml:space="preserve">From the </w:t>
      </w:r>
      <w:bookmarkEnd w:id="313"/>
      <w:r w:rsidRPr="00141E44">
        <w:t xml:space="preserve">drop-down list, select </w:t>
      </w:r>
      <w:r w:rsidR="005A350E" w:rsidRPr="00EB02A8">
        <w:t>whether</w:t>
      </w:r>
      <w:r w:rsidRPr="00EB02A8">
        <w:t xml:space="preserve"> the </w:t>
      </w:r>
      <w:r w:rsidR="000D2FDC">
        <w:t>Veteran</w:t>
      </w:r>
      <w:r w:rsidRPr="00EB02A8">
        <w:t xml:space="preserve"> has used or is eligible for the Auto Grant.</w:t>
      </w:r>
    </w:p>
    <w:p w14:paraId="05E2A982" w14:textId="4B162D59" w:rsidR="00EB02A8" w:rsidRPr="00141E44" w:rsidRDefault="00EB02A8" w:rsidP="00F3260D">
      <w:pPr>
        <w:pStyle w:val="BodyTextNumbered1"/>
        <w:numPr>
          <w:ilvl w:val="0"/>
          <w:numId w:val="69"/>
        </w:numPr>
        <w:ind w:left="720"/>
      </w:pPr>
      <w:bookmarkStart w:id="315" w:name="_Toc67127419"/>
      <w:r w:rsidRPr="0040633A">
        <w:rPr>
          <w:b/>
          <w:bCs/>
        </w:rPr>
        <w:lastRenderedPageBreak/>
        <w:t>Blind Rehab Training</w:t>
      </w:r>
      <w:bookmarkEnd w:id="315"/>
      <w:r w:rsidRPr="00141E44">
        <w:t xml:space="preserve"> allows you to note if the </w:t>
      </w:r>
      <w:r w:rsidR="000D2FDC">
        <w:t>Veteran</w:t>
      </w:r>
      <w:r w:rsidRPr="00141E44">
        <w:t xml:space="preserve"> has attended or declined blind rehabilitation services. You may also indicate if the </w:t>
      </w:r>
      <w:r w:rsidR="000D2FDC">
        <w:t>Veteran</w:t>
      </w:r>
      <w:r w:rsidRPr="00141E44">
        <w:t xml:space="preserve"> has a pending application for blind rehab.</w:t>
      </w:r>
    </w:p>
    <w:p w14:paraId="20327AB6" w14:textId="3C4AFAD0" w:rsidR="00EB02A8" w:rsidRPr="00EB02A8" w:rsidRDefault="00EB02A8" w:rsidP="00F3260D">
      <w:pPr>
        <w:pStyle w:val="BodyTextNumbered1"/>
        <w:numPr>
          <w:ilvl w:val="0"/>
          <w:numId w:val="69"/>
        </w:numPr>
        <w:ind w:left="720"/>
      </w:pPr>
      <w:r w:rsidRPr="0040633A">
        <w:rPr>
          <w:b/>
          <w:bCs/>
        </w:rPr>
        <w:t>Tri-care</w:t>
      </w:r>
      <w:r w:rsidRPr="00EB02A8">
        <w:t xml:space="preserve"> allows you to indicate if the </w:t>
      </w:r>
      <w:r w:rsidR="000D2FDC">
        <w:t>Veteran</w:t>
      </w:r>
      <w:r w:rsidRPr="00EB02A8">
        <w:t>/family is eligible for Tri-care. You may also indicate if an application is pending for Tri-care.</w:t>
      </w:r>
    </w:p>
    <w:p w14:paraId="7CC27050" w14:textId="3AC6D666" w:rsidR="00EB02A8" w:rsidRPr="00EB02A8" w:rsidRDefault="00EB02A8" w:rsidP="00F3260D">
      <w:pPr>
        <w:pStyle w:val="BodyTextNumbered1"/>
        <w:numPr>
          <w:ilvl w:val="0"/>
          <w:numId w:val="69"/>
        </w:numPr>
        <w:ind w:left="720"/>
      </w:pPr>
      <w:bookmarkStart w:id="316" w:name="_Toc67127421"/>
      <w:r w:rsidRPr="0040633A">
        <w:rPr>
          <w:b/>
          <w:bCs/>
        </w:rPr>
        <w:t>CHAMPVA</w:t>
      </w:r>
      <w:bookmarkEnd w:id="316"/>
      <w:r w:rsidRPr="00EB02A8">
        <w:t xml:space="preserve"> allows you to indicate if the </w:t>
      </w:r>
      <w:r w:rsidR="000D2FDC">
        <w:t>Veteran</w:t>
      </w:r>
      <w:r w:rsidRPr="00EB02A8">
        <w:t>/family is eligible for CHAMPVA. You can also indicate if an application is pending for CHAMPVA.</w:t>
      </w:r>
    </w:p>
    <w:p w14:paraId="3ABF53B1" w14:textId="3F10B189" w:rsidR="00EB02A8" w:rsidRPr="00EB02A8" w:rsidRDefault="00EB02A8" w:rsidP="00F3260D">
      <w:pPr>
        <w:pStyle w:val="BodyTextNumbered1"/>
        <w:numPr>
          <w:ilvl w:val="0"/>
          <w:numId w:val="69"/>
        </w:numPr>
        <w:ind w:left="720"/>
      </w:pPr>
      <w:bookmarkStart w:id="317" w:name="_Toc67127422"/>
      <w:r w:rsidRPr="0040633A">
        <w:rPr>
          <w:b/>
          <w:bCs/>
        </w:rPr>
        <w:t>Clothing Allowance</w:t>
      </w:r>
      <w:r w:rsidRPr="00141E44">
        <w:t xml:space="preserve"> </w:t>
      </w:r>
      <w:bookmarkEnd w:id="317"/>
      <w:r w:rsidRPr="00EB02A8">
        <w:t xml:space="preserve">allows you to indicate if the </w:t>
      </w:r>
      <w:r w:rsidR="000D2FDC">
        <w:t>Veteran</w:t>
      </w:r>
      <w:r w:rsidRPr="00EB02A8">
        <w:t xml:space="preserve"> is eligible for the clothing allowance. You can also indicate if an application for the clothing allowance is pending approval by PSAS.</w:t>
      </w:r>
    </w:p>
    <w:p w14:paraId="1C89F3FD" w14:textId="4E1C833E" w:rsidR="00EB02A8" w:rsidRPr="00EB02A8" w:rsidRDefault="00EB02A8" w:rsidP="00F3260D">
      <w:pPr>
        <w:pStyle w:val="BodyTextNumbered1"/>
        <w:numPr>
          <w:ilvl w:val="0"/>
          <w:numId w:val="69"/>
        </w:numPr>
        <w:ind w:left="720"/>
      </w:pPr>
      <w:bookmarkStart w:id="318" w:name="_Toc67127423"/>
      <w:r w:rsidRPr="0040633A">
        <w:rPr>
          <w:b/>
          <w:bCs/>
        </w:rPr>
        <w:t>Education –VA Response</w:t>
      </w:r>
      <w:bookmarkEnd w:id="318"/>
      <w:r w:rsidRPr="00141E44">
        <w:t xml:space="preserve"> </w:t>
      </w:r>
      <w:r w:rsidRPr="00EB02A8">
        <w:t xml:space="preserve">allows you to indicate if the </w:t>
      </w:r>
      <w:r w:rsidR="000D2FDC">
        <w:t>Veteran</w:t>
      </w:r>
      <w:r w:rsidRPr="00EB02A8">
        <w:t>/family has taken advantage of the Education benefit. You may also note if an application is pending.</w:t>
      </w:r>
    </w:p>
    <w:p w14:paraId="0E49D2B7" w14:textId="5B861A36" w:rsidR="00EB02A8" w:rsidRPr="00EB02A8" w:rsidRDefault="00EB02A8" w:rsidP="00F3260D">
      <w:pPr>
        <w:pStyle w:val="BodyTextNumbered1"/>
        <w:numPr>
          <w:ilvl w:val="0"/>
          <w:numId w:val="69"/>
        </w:numPr>
        <w:ind w:left="720"/>
      </w:pPr>
      <w:bookmarkStart w:id="319" w:name="_Toc67127424"/>
      <w:r w:rsidRPr="0040633A">
        <w:rPr>
          <w:b/>
          <w:bCs/>
        </w:rPr>
        <w:t>Fee Basis</w:t>
      </w:r>
      <w:bookmarkEnd w:id="319"/>
      <w:r w:rsidRPr="00EB02A8">
        <w:t xml:space="preserve"> indicates a </w:t>
      </w:r>
      <w:r w:rsidR="000D2FDC">
        <w:t>Veteran</w:t>
      </w:r>
      <w:r w:rsidRPr="00EB02A8">
        <w:t>'s eligibility for and status with Fee Basis services.</w:t>
      </w:r>
    </w:p>
    <w:p w14:paraId="56B18765" w14:textId="53ED6F4B" w:rsidR="00EB02A8" w:rsidRPr="00EB02A8" w:rsidRDefault="00EB02A8" w:rsidP="00F3260D">
      <w:pPr>
        <w:pStyle w:val="BodyTextNumbered1"/>
        <w:numPr>
          <w:ilvl w:val="0"/>
          <w:numId w:val="69"/>
        </w:numPr>
        <w:ind w:left="720"/>
      </w:pPr>
      <w:bookmarkStart w:id="320" w:name="_Toc67127425"/>
      <w:r w:rsidRPr="0040633A">
        <w:rPr>
          <w:b/>
          <w:bCs/>
        </w:rPr>
        <w:t>HISA</w:t>
      </w:r>
      <w:r w:rsidRPr="00141E44">
        <w:t xml:space="preserve"> </w:t>
      </w:r>
      <w:bookmarkEnd w:id="320"/>
      <w:r w:rsidRPr="00EB02A8">
        <w:t xml:space="preserve">indicates if the </w:t>
      </w:r>
      <w:r w:rsidR="000D2FDC">
        <w:t>Veteran</w:t>
      </w:r>
      <w:r w:rsidRPr="00EB02A8">
        <w:t xml:space="preserve"> has eligibility for and/or used the HISA grant.</w:t>
      </w:r>
    </w:p>
    <w:p w14:paraId="77DB7167" w14:textId="06B3AA04" w:rsidR="00EB02A8" w:rsidRPr="00EB02A8" w:rsidRDefault="00EB02A8" w:rsidP="00F3260D">
      <w:pPr>
        <w:pStyle w:val="BodyTextNumbered1"/>
        <w:numPr>
          <w:ilvl w:val="0"/>
          <w:numId w:val="69"/>
        </w:numPr>
        <w:ind w:left="720"/>
      </w:pPr>
      <w:bookmarkStart w:id="321" w:name="_Toc67127426"/>
      <w:r w:rsidRPr="0040633A">
        <w:rPr>
          <w:b/>
          <w:bCs/>
        </w:rPr>
        <w:t>Insurance – SDVI</w:t>
      </w:r>
      <w:bookmarkEnd w:id="321"/>
      <w:r w:rsidRPr="00EB02A8">
        <w:t xml:space="preserve"> indicates if the </w:t>
      </w:r>
      <w:r w:rsidR="000D2FDC">
        <w:t>Veteran</w:t>
      </w:r>
      <w:r w:rsidRPr="00EB02A8">
        <w:t xml:space="preserve"> has insurance.</w:t>
      </w:r>
    </w:p>
    <w:p w14:paraId="16925535" w14:textId="2211F37C" w:rsidR="00EB02A8" w:rsidRPr="00EB02A8" w:rsidRDefault="00EB02A8" w:rsidP="00F3260D">
      <w:pPr>
        <w:pStyle w:val="BodyTextNumbered1"/>
        <w:numPr>
          <w:ilvl w:val="0"/>
          <w:numId w:val="69"/>
        </w:numPr>
        <w:ind w:left="720"/>
      </w:pPr>
      <w:bookmarkStart w:id="322" w:name="_Toc67127427"/>
      <w:r w:rsidRPr="0040633A">
        <w:rPr>
          <w:b/>
          <w:bCs/>
        </w:rPr>
        <w:t>Insurance – Waive Premium</w:t>
      </w:r>
      <w:bookmarkEnd w:id="322"/>
      <w:r w:rsidRPr="00EB02A8">
        <w:t xml:space="preserve"> indicates </w:t>
      </w:r>
      <w:r w:rsidR="005A350E" w:rsidRPr="00EB02A8">
        <w:t>whether</w:t>
      </w:r>
      <w:r w:rsidRPr="00EB02A8">
        <w:t xml:space="preserve"> the </w:t>
      </w:r>
      <w:r w:rsidR="000D2FDC">
        <w:t>Veteran</w:t>
      </w:r>
      <w:r w:rsidRPr="00EB02A8">
        <w:t xml:space="preserve"> is eligible for and has applied for a waiver of the premiums for the SDVI Life Insurance.</w:t>
      </w:r>
    </w:p>
    <w:p w14:paraId="2D9AD4A2" w14:textId="11FC6ADC" w:rsidR="00EB02A8" w:rsidRPr="00EB02A8" w:rsidRDefault="00EB02A8" w:rsidP="00F3260D">
      <w:pPr>
        <w:pStyle w:val="BodyTextNumbered1"/>
        <w:numPr>
          <w:ilvl w:val="0"/>
          <w:numId w:val="69"/>
        </w:numPr>
        <w:ind w:left="720"/>
      </w:pPr>
      <w:bookmarkStart w:id="323" w:name="_Toc67127428"/>
      <w:r w:rsidRPr="0040633A">
        <w:rPr>
          <w:b/>
          <w:bCs/>
        </w:rPr>
        <w:t>Prosthetics</w:t>
      </w:r>
      <w:bookmarkEnd w:id="323"/>
      <w:r w:rsidRPr="00EB02A8">
        <w:t xml:space="preserve"> describes if the </w:t>
      </w:r>
      <w:r w:rsidR="000D2FDC">
        <w:t>Veteran</w:t>
      </w:r>
      <w:r w:rsidRPr="00EB02A8">
        <w:t xml:space="preserve"> is eligible for prosthetic items.</w:t>
      </w:r>
    </w:p>
    <w:p w14:paraId="4358CD65" w14:textId="531EA15D" w:rsidR="00EB02A8" w:rsidRPr="00EB02A8" w:rsidRDefault="00EB02A8" w:rsidP="00F3260D">
      <w:pPr>
        <w:pStyle w:val="BodyTextNumbered1"/>
        <w:numPr>
          <w:ilvl w:val="0"/>
          <w:numId w:val="69"/>
        </w:numPr>
        <w:ind w:left="720"/>
      </w:pPr>
      <w:bookmarkStart w:id="324" w:name="_Toc67127429"/>
      <w:r w:rsidRPr="0040633A">
        <w:rPr>
          <w:b/>
          <w:bCs/>
        </w:rPr>
        <w:t>SAH- 801 (a)</w:t>
      </w:r>
      <w:bookmarkEnd w:id="324"/>
      <w:r w:rsidRPr="00EB02A8">
        <w:t xml:space="preserve"> is the structural alteration to housing program administered by the VARO. This field allows you to enter the </w:t>
      </w:r>
      <w:r w:rsidR="000D2FDC">
        <w:t>Veteran</w:t>
      </w:r>
      <w:r w:rsidRPr="00EB02A8">
        <w:t>'s use and eligibility for this grant.</w:t>
      </w:r>
    </w:p>
    <w:p w14:paraId="7FBFC8D3" w14:textId="6B184B62" w:rsidR="00EB02A8" w:rsidRPr="00EB02A8" w:rsidRDefault="00EB02A8" w:rsidP="00F3260D">
      <w:pPr>
        <w:pStyle w:val="BodyTextNumbered1"/>
        <w:numPr>
          <w:ilvl w:val="0"/>
          <w:numId w:val="69"/>
        </w:numPr>
        <w:ind w:left="720"/>
      </w:pPr>
      <w:bookmarkStart w:id="325" w:name="_Toc67127430"/>
      <w:r w:rsidRPr="0040633A">
        <w:rPr>
          <w:b/>
          <w:bCs/>
        </w:rPr>
        <w:t>SAH – 801 (b)</w:t>
      </w:r>
      <w:bookmarkEnd w:id="325"/>
      <w:r w:rsidRPr="00EB02A8">
        <w:t xml:space="preserve"> is the structural alteration to housing program administered by the VARO. This field allows you to enter the </w:t>
      </w:r>
      <w:r w:rsidR="000D2FDC">
        <w:t>Veteran</w:t>
      </w:r>
      <w:r w:rsidRPr="00EB02A8">
        <w:t>'s use and eligibility for this grant.</w:t>
      </w:r>
    </w:p>
    <w:p w14:paraId="340508E6" w14:textId="0856013A" w:rsidR="00EB02A8" w:rsidRPr="00EB02A8" w:rsidRDefault="00EB02A8" w:rsidP="00F3260D">
      <w:pPr>
        <w:pStyle w:val="BodyTextNumbered1"/>
        <w:numPr>
          <w:ilvl w:val="0"/>
          <w:numId w:val="69"/>
        </w:numPr>
        <w:ind w:left="720"/>
      </w:pPr>
      <w:bookmarkStart w:id="326" w:name="_Toc67127431"/>
      <w:r w:rsidRPr="0040633A">
        <w:rPr>
          <w:b/>
          <w:bCs/>
        </w:rPr>
        <w:t>Vocational Rehabilitation</w:t>
      </w:r>
      <w:bookmarkEnd w:id="326"/>
      <w:r w:rsidRPr="00EB02A8">
        <w:t xml:space="preserve"> denotes if the </w:t>
      </w:r>
      <w:r w:rsidR="000D2FDC">
        <w:t>Veteran</w:t>
      </w:r>
      <w:r w:rsidRPr="00EB02A8">
        <w:t xml:space="preserve"> has participated in the VA vocational rehabilitation program.</w:t>
      </w:r>
    </w:p>
    <w:p w14:paraId="062840A5" w14:textId="69BAB5BE" w:rsidR="00EB02A8" w:rsidRPr="00141E44" w:rsidRDefault="00EB02A8" w:rsidP="00F3260D">
      <w:pPr>
        <w:pStyle w:val="BodyTextNumbered1"/>
        <w:numPr>
          <w:ilvl w:val="0"/>
          <w:numId w:val="69"/>
        </w:numPr>
        <w:ind w:left="720"/>
      </w:pPr>
      <w:bookmarkStart w:id="327" w:name="_Toc67127432"/>
      <w:r w:rsidRPr="0040633A">
        <w:rPr>
          <w:b/>
          <w:bCs/>
        </w:rPr>
        <w:t>VIST Annual Review</w:t>
      </w:r>
      <w:r w:rsidRPr="00141E44">
        <w:t xml:space="preserve"> </w:t>
      </w:r>
      <w:bookmarkEnd w:id="327"/>
      <w:r w:rsidRPr="00EB02A8">
        <w:t xml:space="preserve">allows you to enter information regarding the </w:t>
      </w:r>
      <w:r w:rsidR="000D2FDC">
        <w:t>Veteran</w:t>
      </w:r>
      <w:r w:rsidRPr="00EB02A8">
        <w:t>'s participation in the annual VIST review in your program.</w:t>
      </w:r>
      <w:bookmarkStart w:id="328" w:name="_Toc67127433"/>
    </w:p>
    <w:p w14:paraId="5144B9DB" w14:textId="77777777" w:rsidR="00EB02A8" w:rsidRPr="00F15454" w:rsidRDefault="00EB02A8" w:rsidP="00B71232">
      <w:pPr>
        <w:pStyle w:val="Heading3"/>
        <w:rPr>
          <w:rStyle w:val="StyleHeading3CharChar"/>
        </w:rPr>
      </w:pPr>
      <w:bookmarkStart w:id="329" w:name="_Toc94338722"/>
      <w:bookmarkStart w:id="330" w:name="_Toc115595381"/>
      <w:bookmarkStart w:id="331" w:name="_Toc157327382"/>
      <w:bookmarkStart w:id="332" w:name="_Toc165103880"/>
      <w:bookmarkStart w:id="333" w:name="_Toc285027570"/>
      <w:bookmarkStart w:id="334" w:name="_Toc111200565"/>
      <w:r w:rsidRPr="00F15454">
        <w:rPr>
          <w:rStyle w:val="StyleHeading3CharChar"/>
        </w:rPr>
        <w:t>Non-VA Benefits and Services</w:t>
      </w:r>
      <w:bookmarkEnd w:id="329"/>
      <w:bookmarkEnd w:id="330"/>
      <w:bookmarkEnd w:id="331"/>
      <w:bookmarkEnd w:id="332"/>
      <w:bookmarkEnd w:id="333"/>
      <w:bookmarkEnd w:id="334"/>
      <w:r>
        <w:fldChar w:fldCharType="begin"/>
      </w:r>
      <w:r>
        <w:instrText xml:space="preserve"> XE "</w:instrText>
      </w:r>
      <w:r w:rsidRPr="00635EF6">
        <w:instrText xml:space="preserve"> </w:instrText>
      </w:r>
      <w:r>
        <w:instrText xml:space="preserve">Entering/Editing the </w:instrText>
      </w:r>
      <w:r w:rsidRPr="00141E44">
        <w:instrText xml:space="preserve">Benefits </w:instrText>
      </w:r>
      <w:r>
        <w:instrText xml:space="preserve">&amp; Services </w:instrText>
      </w:r>
      <w:r w:rsidRPr="00141E44">
        <w:instrText>Checklist</w:instrText>
      </w:r>
      <w:r>
        <w:instrText>:</w:instrText>
      </w:r>
      <w:r w:rsidRPr="009D4580">
        <w:instrText>Non-VA Benefits and Services</w:instrText>
      </w:r>
      <w:r>
        <w:instrText xml:space="preserve">" </w:instrText>
      </w:r>
      <w:r>
        <w:fldChar w:fldCharType="end"/>
      </w:r>
    </w:p>
    <w:p w14:paraId="549ADE13" w14:textId="300202D5" w:rsidR="00EB02A8" w:rsidRPr="00141E44" w:rsidRDefault="00EB02A8" w:rsidP="0040633A">
      <w:pPr>
        <w:pStyle w:val="BodyText"/>
      </w:pPr>
      <w:r w:rsidRPr="00141E44">
        <w:t xml:space="preserve">At each field, click the down arrow to display the drop-down list of choices. Each field in this section has the following choices from which to </w:t>
      </w:r>
      <w:r w:rsidR="16C370DC">
        <w:t>select</w:t>
      </w:r>
      <w:r w:rsidRPr="00141E44">
        <w:t>:</w:t>
      </w:r>
    </w:p>
    <w:p w14:paraId="54465EBC" w14:textId="77777777" w:rsidR="00EB02A8" w:rsidRPr="00141E44" w:rsidRDefault="00EB02A8" w:rsidP="0040633A">
      <w:pPr>
        <w:pStyle w:val="BodyTextBullet1"/>
      </w:pPr>
      <w:r w:rsidRPr="00141E44">
        <w:t>Declined</w:t>
      </w:r>
    </w:p>
    <w:p w14:paraId="2AAD385A" w14:textId="77777777" w:rsidR="00EB02A8" w:rsidRPr="00141E44" w:rsidRDefault="00EB02A8" w:rsidP="0040633A">
      <w:pPr>
        <w:pStyle w:val="BodyTextBullet1"/>
      </w:pPr>
      <w:r w:rsidRPr="00141E44">
        <w:t>Not Available</w:t>
      </w:r>
    </w:p>
    <w:p w14:paraId="5257974E" w14:textId="77777777" w:rsidR="00EB02A8" w:rsidRPr="00141E44" w:rsidRDefault="00EB02A8" w:rsidP="0040633A">
      <w:pPr>
        <w:pStyle w:val="BodyTextBullet1"/>
      </w:pPr>
      <w:r w:rsidRPr="00141E44">
        <w:t>Not Eligible</w:t>
      </w:r>
    </w:p>
    <w:p w14:paraId="05547789" w14:textId="77777777" w:rsidR="00EB02A8" w:rsidRPr="00141E44" w:rsidRDefault="00EB02A8" w:rsidP="0040633A">
      <w:pPr>
        <w:pStyle w:val="BodyTextBullet1"/>
      </w:pPr>
      <w:r w:rsidRPr="00141E44">
        <w:t>Pending</w:t>
      </w:r>
    </w:p>
    <w:p w14:paraId="285F0A37" w14:textId="230F8158" w:rsidR="00EB02A8" w:rsidRDefault="00EB02A8" w:rsidP="0040633A">
      <w:pPr>
        <w:pStyle w:val="BodyTextBullet1"/>
      </w:pPr>
      <w:r w:rsidRPr="00335D01">
        <w:t>Yes</w:t>
      </w:r>
    </w:p>
    <w:p w14:paraId="3AC08D6B" w14:textId="77777777" w:rsidR="00EB02A8" w:rsidRPr="00141E44" w:rsidRDefault="00EB02A8" w:rsidP="0040633A">
      <w:pPr>
        <w:pStyle w:val="BodyText"/>
      </w:pPr>
      <w:r w:rsidRPr="00141E44">
        <w:lastRenderedPageBreak/>
        <w:t>At each field, select the correct choice.</w:t>
      </w:r>
    </w:p>
    <w:p w14:paraId="07FE1F29" w14:textId="77777777" w:rsidR="00EB02A8" w:rsidRPr="0040633A" w:rsidRDefault="00EB02A8" w:rsidP="00F3260D">
      <w:pPr>
        <w:pStyle w:val="BodyTextNumbered1"/>
        <w:numPr>
          <w:ilvl w:val="0"/>
          <w:numId w:val="70"/>
        </w:numPr>
        <w:ind w:left="720"/>
        <w:rPr>
          <w:b/>
          <w:bCs/>
        </w:rPr>
      </w:pPr>
      <w:r w:rsidRPr="0040633A">
        <w:rPr>
          <w:b/>
          <w:bCs/>
        </w:rPr>
        <w:t>Identification Card</w:t>
      </w:r>
      <w:bookmarkEnd w:id="328"/>
    </w:p>
    <w:p w14:paraId="423EB3BE" w14:textId="118D3012" w:rsidR="00EB02A8" w:rsidRPr="00141E44" w:rsidRDefault="00EB02A8" w:rsidP="00AF11B5">
      <w:pPr>
        <w:pStyle w:val="BodyText"/>
        <w:ind w:left="810" w:hanging="810"/>
      </w:pPr>
      <w:r w:rsidRPr="00216D2B">
        <w:rPr>
          <w:b/>
          <w:u w:val="single"/>
        </w:rPr>
        <w:t>NOTE</w:t>
      </w:r>
      <w:r w:rsidRPr="00141E44">
        <w:rPr>
          <w:b/>
        </w:rPr>
        <w:t xml:space="preserve">: </w:t>
      </w:r>
      <w:r w:rsidRPr="00141E44">
        <w:t>The AFB form of identification is no longer available. Individuals should apply at their state motor vehicle offices for non-</w:t>
      </w:r>
      <w:r>
        <w:t>driver</w:t>
      </w:r>
      <w:r w:rsidRPr="00141E44">
        <w:t xml:space="preserve"> identification cards that serve the same purpose and provide legal identification comparable to the sighted person's driver’s license.</w:t>
      </w:r>
    </w:p>
    <w:p w14:paraId="7A825F7B" w14:textId="181C4A21" w:rsidR="00EB02A8" w:rsidRPr="00141E44" w:rsidRDefault="00EB02A8" w:rsidP="00AF11B5">
      <w:pPr>
        <w:pStyle w:val="BodyTextNumbered1"/>
        <w:ind w:left="720"/>
      </w:pPr>
      <w:bookmarkStart w:id="335" w:name="_Toc67127434"/>
      <w:r w:rsidRPr="00C56DA7">
        <w:rPr>
          <w:b/>
          <w:bCs/>
        </w:rPr>
        <w:t xml:space="preserve">Blinded </w:t>
      </w:r>
      <w:r w:rsidR="000D2FDC">
        <w:rPr>
          <w:b/>
          <w:bCs/>
        </w:rPr>
        <w:t>Veteran</w:t>
      </w:r>
      <w:r w:rsidRPr="00C56DA7">
        <w:rPr>
          <w:b/>
          <w:bCs/>
        </w:rPr>
        <w:t>s Association</w:t>
      </w:r>
      <w:bookmarkEnd w:id="335"/>
      <w:r w:rsidRPr="00141E44">
        <w:t xml:space="preserve"> - This is the Congressional chartered service organization established for blind </w:t>
      </w:r>
      <w:r w:rsidR="000D2FDC">
        <w:t>Veteran</w:t>
      </w:r>
      <w:r w:rsidRPr="00141E44">
        <w:t xml:space="preserve">s. Although originally established for SC </w:t>
      </w:r>
      <w:r w:rsidR="000D2FDC">
        <w:t>Veteran</w:t>
      </w:r>
      <w:r w:rsidRPr="00141E44">
        <w:t xml:space="preserve">s, over the years the BVA has amended its bylaws and now allows all NSC </w:t>
      </w:r>
      <w:r w:rsidR="000D2FDC">
        <w:t>Veteran</w:t>
      </w:r>
      <w:r w:rsidRPr="00141E44">
        <w:t xml:space="preserve">s with vision problems to join as equal members with a few significant exceptions including the necessity to be a SC </w:t>
      </w:r>
      <w:r w:rsidR="000D2FDC">
        <w:t>Veteran</w:t>
      </w:r>
      <w:r w:rsidRPr="00141E44">
        <w:t xml:space="preserve"> for blindness in order to stand for the offices of President and Vice President of the organization.</w:t>
      </w:r>
    </w:p>
    <w:p w14:paraId="75730411" w14:textId="2FA12742" w:rsidR="00EB02A8" w:rsidRPr="00EB02A8" w:rsidRDefault="00EB02A8" w:rsidP="00AF11B5">
      <w:pPr>
        <w:pStyle w:val="BodyTextNumbered1"/>
        <w:ind w:left="720"/>
        <w:rPr>
          <w:caps/>
          <w:szCs w:val="22"/>
        </w:rPr>
      </w:pPr>
      <w:bookmarkStart w:id="336" w:name="_Toc67127435"/>
      <w:r w:rsidRPr="00EB02A8">
        <w:rPr>
          <w:b/>
          <w:bCs/>
        </w:rPr>
        <w:t>Commissary and Exchange</w:t>
      </w:r>
      <w:r w:rsidRPr="00141E44">
        <w:t xml:space="preserve"> </w:t>
      </w:r>
      <w:bookmarkEnd w:id="336"/>
      <w:r w:rsidRPr="00141E44">
        <w:t xml:space="preserve">– These </w:t>
      </w:r>
      <w:r w:rsidRPr="00EB02A8">
        <w:t xml:space="preserve">are privileges granted to SC </w:t>
      </w:r>
      <w:r w:rsidR="000D2FDC">
        <w:t>Veteran</w:t>
      </w:r>
      <w:r w:rsidRPr="00EB02A8">
        <w:t xml:space="preserve">s rated 100%. A blind </w:t>
      </w:r>
      <w:r w:rsidR="000D2FDC">
        <w:t>Veteran</w:t>
      </w:r>
      <w:r w:rsidRPr="00EB02A8">
        <w:t xml:space="preserve"> may also select a sighted companion who will be admitted with a letter of proof by the eligible </w:t>
      </w:r>
      <w:r w:rsidR="000D2FDC">
        <w:t>Veteran</w:t>
      </w:r>
      <w:r w:rsidRPr="00EB02A8">
        <w:t>.</w:t>
      </w:r>
    </w:p>
    <w:p w14:paraId="586FF9A2" w14:textId="77777777" w:rsidR="00EB02A8" w:rsidRPr="00141E44" w:rsidRDefault="00EB02A8" w:rsidP="00AF11B5">
      <w:pPr>
        <w:pStyle w:val="BodyTextNumbered1"/>
        <w:ind w:left="720"/>
      </w:pPr>
      <w:bookmarkStart w:id="337" w:name="_Toc67127436"/>
      <w:r w:rsidRPr="00C56DA7">
        <w:rPr>
          <w:b/>
          <w:bCs/>
        </w:rPr>
        <w:t>National Consumer Group</w:t>
      </w:r>
      <w:bookmarkEnd w:id="337"/>
      <w:r w:rsidRPr="00141E44">
        <w:t xml:space="preserve"> - These are the principal advocacy organizations of and for the blind. The American Council of the Blind, the National Federation of the Blind and the Guide Dog Users, Inc. are among the major organizations.</w:t>
      </w:r>
    </w:p>
    <w:p w14:paraId="5EAD1BBE" w14:textId="03FAFFE4" w:rsidR="00EB02A8" w:rsidRPr="00EB02A8" w:rsidRDefault="00EB02A8" w:rsidP="00AF11B5">
      <w:pPr>
        <w:pStyle w:val="BodyTextNumbered1"/>
        <w:ind w:left="720"/>
      </w:pPr>
      <w:bookmarkStart w:id="338" w:name="_Toc67127437"/>
      <w:bookmarkEnd w:id="314"/>
      <w:r w:rsidRPr="00EB02A8">
        <w:rPr>
          <w:b/>
          <w:bCs/>
        </w:rPr>
        <w:t>Free Postage</w:t>
      </w:r>
      <w:bookmarkEnd w:id="338"/>
      <w:r w:rsidRPr="00141E44">
        <w:t xml:space="preserve"> - </w:t>
      </w:r>
      <w:r w:rsidRPr="00EB02A8">
        <w:t>This is the provision by which a blind person may send large print, Braille and taped materials free of postage to a person requiring these media.</w:t>
      </w:r>
    </w:p>
    <w:p w14:paraId="674C3DE1" w14:textId="6AE5D43C" w:rsidR="00EB02A8" w:rsidRPr="00EB02A8" w:rsidRDefault="00EB02A8" w:rsidP="00AF11B5">
      <w:pPr>
        <w:pStyle w:val="BodyTextNumbered1"/>
        <w:ind w:left="720"/>
      </w:pPr>
      <w:bookmarkStart w:id="339" w:name="_Toc67127438"/>
      <w:r w:rsidRPr="00EB02A8">
        <w:rPr>
          <w:b/>
          <w:bCs/>
        </w:rPr>
        <w:t>Phone Directory Assistance</w:t>
      </w:r>
      <w:bookmarkEnd w:id="339"/>
      <w:r w:rsidRPr="00141E44">
        <w:t xml:space="preserve"> - </w:t>
      </w:r>
      <w:r w:rsidRPr="00EB02A8">
        <w:t xml:space="preserve">This is the service available in most areas of the country enabling a blind customer to be waived of information charges on their residential phone. You must apply for this service with both your local and </w:t>
      </w:r>
      <w:r w:rsidR="005A350E" w:rsidRPr="00EB02A8">
        <w:t>long-distance</w:t>
      </w:r>
      <w:r w:rsidRPr="00EB02A8">
        <w:t xml:space="preserve"> carrier.</w:t>
      </w:r>
    </w:p>
    <w:p w14:paraId="509196B9" w14:textId="596B8804" w:rsidR="00EB02A8" w:rsidRPr="00EB02A8" w:rsidRDefault="00EB02A8" w:rsidP="00AF11B5">
      <w:pPr>
        <w:pStyle w:val="BodyTextNumbered1"/>
        <w:ind w:left="720"/>
      </w:pPr>
      <w:bookmarkStart w:id="340" w:name="_Toc67127439"/>
      <w:r w:rsidRPr="00EB02A8">
        <w:rPr>
          <w:b/>
          <w:bCs/>
        </w:rPr>
        <w:t>Dog Guide Training</w:t>
      </w:r>
      <w:bookmarkEnd w:id="340"/>
      <w:r w:rsidRPr="00141E44">
        <w:t xml:space="preserve"> - </w:t>
      </w:r>
      <w:r w:rsidRPr="00EB02A8">
        <w:t>There are approximately 16 schools across the country that provide selection of, matching with and training in the use of guide dogs for legally blind persons.</w:t>
      </w:r>
      <w:bookmarkStart w:id="341" w:name="_Toc67127440"/>
    </w:p>
    <w:p w14:paraId="27ECBC8C" w14:textId="5E8A4ADE" w:rsidR="00EB02A8" w:rsidRPr="00EB02A8" w:rsidRDefault="00EB02A8" w:rsidP="00AF11B5">
      <w:pPr>
        <w:pStyle w:val="BodyTextNumbered1"/>
        <w:ind w:left="720"/>
      </w:pPr>
      <w:r w:rsidRPr="00EB02A8">
        <w:rPr>
          <w:b/>
          <w:bCs/>
        </w:rPr>
        <w:t xml:space="preserve">Hadley School </w:t>
      </w:r>
      <w:r w:rsidR="00544020" w:rsidRPr="00EB02A8">
        <w:rPr>
          <w:b/>
          <w:bCs/>
        </w:rPr>
        <w:t>for</w:t>
      </w:r>
      <w:r w:rsidRPr="00EB02A8">
        <w:rPr>
          <w:b/>
          <w:bCs/>
        </w:rPr>
        <w:t xml:space="preserve"> The Blind</w:t>
      </w:r>
      <w:bookmarkEnd w:id="341"/>
      <w:r w:rsidRPr="00141E44">
        <w:t xml:space="preserve"> - </w:t>
      </w:r>
      <w:r w:rsidRPr="00EB02A8">
        <w:t>This is an international correspondence school providing courses in many subject areas. Instructional materials are provided in Braille, large print and tape formats.</w:t>
      </w:r>
    </w:p>
    <w:p w14:paraId="5F5BC749" w14:textId="69492334" w:rsidR="00EB02A8" w:rsidRPr="00EB02A8" w:rsidRDefault="0036454D" w:rsidP="00AF11B5">
      <w:pPr>
        <w:pStyle w:val="BodyTextNumbered1"/>
        <w:ind w:left="720"/>
      </w:pPr>
      <w:bookmarkStart w:id="342" w:name="_Toc67127441"/>
      <w:r>
        <w:rPr>
          <w:b/>
          <w:bCs/>
        </w:rPr>
        <w:t>Disabled</w:t>
      </w:r>
      <w:r w:rsidR="00EB02A8" w:rsidRPr="00EB02A8">
        <w:rPr>
          <w:b/>
          <w:bCs/>
        </w:rPr>
        <w:t xml:space="preserve"> Parking Placard</w:t>
      </w:r>
      <w:bookmarkEnd w:id="342"/>
      <w:r w:rsidR="00EB02A8" w:rsidRPr="00141E44">
        <w:t xml:space="preserve"> - </w:t>
      </w:r>
      <w:r w:rsidR="00EB02A8" w:rsidRPr="00EB02A8">
        <w:t>This is a privilege granted to eligible disabled persons that will allow them to park in designated handicapped parking spaces or to park free of meter charges or to remain in time-restricted parking spaces beyond the posted limit with the display of the placard or with disabled license tags on the car. The disabled person may but does not need to be the driver, so a blind person may obtain disabled tags or the placard for use in a vehicle he/she owns or in which he/she rides.</w:t>
      </w:r>
    </w:p>
    <w:p w14:paraId="157E730B" w14:textId="01A3FDA8" w:rsidR="00EB02A8" w:rsidRPr="00EB02A8" w:rsidRDefault="00EB02A8" w:rsidP="00AF11B5">
      <w:pPr>
        <w:pStyle w:val="BodyTextNumbered1"/>
        <w:ind w:left="720"/>
      </w:pPr>
      <w:bookmarkStart w:id="343" w:name="_Toc67127442"/>
      <w:r w:rsidRPr="00EB02A8">
        <w:rPr>
          <w:b/>
          <w:bCs/>
        </w:rPr>
        <w:t>Income Tax Deduction</w:t>
      </w:r>
      <w:bookmarkEnd w:id="343"/>
      <w:r w:rsidRPr="00141E44">
        <w:t xml:space="preserve"> - </w:t>
      </w:r>
      <w:r w:rsidRPr="00EB02A8">
        <w:t>This is a provision in the IRS code that enables a legally blind person to take an extra amount in deductions from their long form tax return. In the past, this was a full dependent's deduction but was reduced in the IRS reforms of 1993 and is currently approximately $600.</w:t>
      </w:r>
    </w:p>
    <w:p w14:paraId="1B6C7498" w14:textId="78DEA368" w:rsidR="00EB02A8" w:rsidRPr="00EB02A8" w:rsidRDefault="00EB02A8" w:rsidP="00AF11B5">
      <w:pPr>
        <w:pStyle w:val="BodyTextNumbered1"/>
        <w:ind w:left="720"/>
      </w:pPr>
      <w:bookmarkStart w:id="344" w:name="_Toc67127443"/>
      <w:r w:rsidRPr="00EB02A8">
        <w:rPr>
          <w:b/>
          <w:bCs/>
        </w:rPr>
        <w:lastRenderedPageBreak/>
        <w:t>National Parks Admission Permit</w:t>
      </w:r>
      <w:bookmarkEnd w:id="344"/>
      <w:r w:rsidRPr="00141E44">
        <w:t xml:space="preserve"> - </w:t>
      </w:r>
      <w:r w:rsidRPr="00EB02A8">
        <w:t xml:space="preserve">This is a life-long permit a disabled person may obtain at any </w:t>
      </w:r>
      <w:r w:rsidR="005A350E" w:rsidRPr="00EB02A8">
        <w:t>National Park</w:t>
      </w:r>
      <w:r w:rsidRPr="00EB02A8">
        <w:t xml:space="preserve"> that will entitle them and any companions accompanying them in the same vehicle free admission to National parks.</w:t>
      </w:r>
    </w:p>
    <w:p w14:paraId="622296A0" w14:textId="167E3E5C" w:rsidR="00EB02A8" w:rsidRPr="00EB02A8" w:rsidRDefault="00EB02A8" w:rsidP="00AF11B5">
      <w:pPr>
        <w:pStyle w:val="BodyTextNumbered1"/>
        <w:ind w:left="720"/>
      </w:pPr>
      <w:bookmarkStart w:id="345" w:name="_Toc67127444"/>
      <w:r w:rsidRPr="00EB02A8">
        <w:rPr>
          <w:b/>
          <w:bCs/>
        </w:rPr>
        <w:t>Radio Reading Service</w:t>
      </w:r>
      <w:bookmarkEnd w:id="345"/>
      <w:r w:rsidRPr="00141E44">
        <w:t xml:space="preserve"> - </w:t>
      </w:r>
      <w:r w:rsidRPr="00EB02A8">
        <w:t xml:space="preserve">This is a service available in many parts of the country that provides materials such as the local paper and current publication read over a </w:t>
      </w:r>
      <w:r w:rsidR="005A350E" w:rsidRPr="00EB02A8">
        <w:t>closed-circuit</w:t>
      </w:r>
      <w:r w:rsidRPr="00EB02A8">
        <w:t xml:space="preserve"> radio receiver for which a special receiver must be obtained from the service.</w:t>
      </w:r>
    </w:p>
    <w:p w14:paraId="723F9A91" w14:textId="74FF7E4F" w:rsidR="00EB02A8" w:rsidRPr="00EB02A8" w:rsidRDefault="006801B6" w:rsidP="00AF11B5">
      <w:pPr>
        <w:pStyle w:val="BodyTextNumbered1"/>
        <w:ind w:left="720"/>
      </w:pPr>
      <w:r>
        <w:rPr>
          <w:b/>
          <w:bCs/>
        </w:rPr>
        <w:t>Learning Ally</w:t>
      </w:r>
      <w:r w:rsidR="00EB02A8" w:rsidRPr="00141E44">
        <w:t xml:space="preserve"> - </w:t>
      </w:r>
      <w:r w:rsidR="00EB02A8" w:rsidRPr="00EB02A8">
        <w:t>This is a service that provides text and professional materials recorded on tape.</w:t>
      </w:r>
    </w:p>
    <w:p w14:paraId="2C7A4BF4" w14:textId="13123FC7" w:rsidR="00EB02A8" w:rsidRPr="00EB02A8" w:rsidRDefault="00EB02A8" w:rsidP="00AF11B5">
      <w:pPr>
        <w:pStyle w:val="BodyTextNumbered1"/>
        <w:ind w:left="720"/>
      </w:pPr>
      <w:bookmarkStart w:id="346" w:name="_Toc67127446"/>
      <w:r w:rsidRPr="00EB02A8">
        <w:rPr>
          <w:b/>
          <w:bCs/>
        </w:rPr>
        <w:t>Social Security</w:t>
      </w:r>
      <w:bookmarkEnd w:id="346"/>
      <w:r w:rsidRPr="00141E44">
        <w:t xml:space="preserve"> - </w:t>
      </w:r>
      <w:r w:rsidRPr="00EB02A8">
        <w:t>The Social Security Administration has several benefits that a blind person may be eligible for including SSI and SSDI. For blind persons receiving SSDI, the earning limit for gainful employment is higher than for other disabled persons; currently it is $1000 a month.</w:t>
      </w:r>
    </w:p>
    <w:p w14:paraId="798F23BE" w14:textId="7345EA18" w:rsidR="00EB02A8" w:rsidRPr="00EB02A8" w:rsidRDefault="00EB02A8" w:rsidP="00AF11B5">
      <w:pPr>
        <w:pStyle w:val="BodyTextNumbered1"/>
        <w:ind w:left="720"/>
      </w:pPr>
      <w:bookmarkStart w:id="347" w:name="_Toc67127447"/>
      <w:r w:rsidRPr="00EB02A8">
        <w:rPr>
          <w:b/>
          <w:bCs/>
        </w:rPr>
        <w:t>Talking Books</w:t>
      </w:r>
      <w:bookmarkEnd w:id="347"/>
      <w:r w:rsidRPr="00141E44">
        <w:t xml:space="preserve"> - </w:t>
      </w:r>
      <w:r w:rsidRPr="00EB02A8">
        <w:t>This is a service available from the National Library Service, Library of Congress that provides recorded books for persons unable to read regular print. The NLS program also provides books and magazines in Braille.</w:t>
      </w:r>
    </w:p>
    <w:p w14:paraId="035B3925" w14:textId="77777777" w:rsidR="00EB02A8" w:rsidRDefault="00EB02A8" w:rsidP="00AF11B5">
      <w:pPr>
        <w:pStyle w:val="BodyTextNumbered1"/>
        <w:ind w:left="720"/>
      </w:pPr>
      <w:bookmarkStart w:id="348" w:name="_Toc67127448"/>
      <w:r w:rsidRPr="00C56DA7">
        <w:rPr>
          <w:b/>
          <w:bCs/>
        </w:rPr>
        <w:t>Voting Rights</w:t>
      </w:r>
      <w:bookmarkEnd w:id="348"/>
      <w:r w:rsidRPr="00141E44">
        <w:t xml:space="preserve"> - A blind or visually impaired person has the right to be accompanied by the person of their choice into the voting booth to assist them in casting their vote. There are slight variations in some jurisdictions with respect to what forms of identification the escort must provide.</w:t>
      </w:r>
    </w:p>
    <w:p w14:paraId="5DAC0380" w14:textId="77777777" w:rsidR="00EB02A8" w:rsidRPr="00141E44" w:rsidRDefault="00EB02A8" w:rsidP="0004062D">
      <w:pPr>
        <w:rPr>
          <w:rFonts w:cs="Tahoma"/>
          <w:vanish/>
          <w:szCs w:val="22"/>
        </w:rPr>
      </w:pPr>
    </w:p>
    <w:p w14:paraId="2B0F3525" w14:textId="77777777" w:rsidR="00EB02A8" w:rsidRPr="00F15454" w:rsidRDefault="00EB02A8" w:rsidP="00B71232">
      <w:pPr>
        <w:pStyle w:val="Heading3"/>
        <w:rPr>
          <w:rStyle w:val="StyleHeading3CharChar"/>
        </w:rPr>
      </w:pPr>
      <w:bookmarkStart w:id="349" w:name="_Toc115595382"/>
      <w:bookmarkStart w:id="350" w:name="_Toc157327383"/>
      <w:bookmarkStart w:id="351" w:name="_Toc165103881"/>
      <w:bookmarkStart w:id="352" w:name="_Toc285027571"/>
      <w:bookmarkStart w:id="353" w:name="_Toc111200566"/>
      <w:r w:rsidRPr="00F15454">
        <w:rPr>
          <w:rStyle w:val="StyleHeading3CharChar"/>
        </w:rPr>
        <w:t>Local Benefits and Services</w:t>
      </w:r>
      <w:bookmarkEnd w:id="349"/>
      <w:bookmarkEnd w:id="350"/>
      <w:bookmarkEnd w:id="351"/>
      <w:bookmarkEnd w:id="352"/>
      <w:bookmarkEnd w:id="353"/>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AA0880">
        <w:instrText>Local Benefits and Services</w:instrText>
      </w:r>
      <w:r>
        <w:instrText xml:space="preserve">" </w:instrText>
      </w:r>
      <w:r>
        <w:fldChar w:fldCharType="end"/>
      </w:r>
    </w:p>
    <w:p w14:paraId="017698A6" w14:textId="25485815" w:rsidR="00EB02A8" w:rsidRPr="00141E44" w:rsidRDefault="00EB02A8" w:rsidP="0040633A">
      <w:pPr>
        <w:pStyle w:val="BodyText"/>
      </w:pPr>
      <w:r w:rsidRPr="00141E44">
        <w:t xml:space="preserve">There are a variety of local programs, services and benefits from which a blind or visually impaired </w:t>
      </w:r>
      <w:r w:rsidR="000D2FDC">
        <w:t>Veteran</w:t>
      </w:r>
      <w:r w:rsidRPr="00141E44">
        <w:t xml:space="preserve"> may benefit. These vary widely throughout the </w:t>
      </w:r>
      <w:r w:rsidR="005A350E" w:rsidRPr="00141E44">
        <w:t>country,</w:t>
      </w:r>
      <w:r w:rsidRPr="00141E44">
        <w:t xml:space="preserve"> and it is important to be familiar with those in your area in order to provide blind </w:t>
      </w:r>
      <w:r w:rsidR="000D2FDC">
        <w:t>Veteran</w:t>
      </w:r>
      <w:r w:rsidRPr="00141E44">
        <w:t>s the greatest array of services.</w:t>
      </w:r>
    </w:p>
    <w:p w14:paraId="3DCAC15E" w14:textId="23ADA960" w:rsidR="00EB02A8" w:rsidRPr="00141E44" w:rsidRDefault="00EB02A8" w:rsidP="0040633A">
      <w:pPr>
        <w:pStyle w:val="BodyText"/>
      </w:pPr>
      <w:r w:rsidRPr="00141E44">
        <w:t xml:space="preserve">At each local program, benefit and/or service field, click the down arrow to display the drop-down list of choices. Each field in this section has the following choices from which to </w:t>
      </w:r>
      <w:r w:rsidR="005A350E" w:rsidRPr="00141E44">
        <w:t>select</w:t>
      </w:r>
      <w:r w:rsidRPr="00141E44">
        <w:t>:</w:t>
      </w:r>
    </w:p>
    <w:p w14:paraId="2668FB4F" w14:textId="77777777" w:rsidR="00EB02A8" w:rsidRPr="00141E44" w:rsidRDefault="00EB02A8" w:rsidP="0040633A">
      <w:pPr>
        <w:pStyle w:val="BodyTextBullet1"/>
      </w:pPr>
      <w:r w:rsidRPr="00141E44">
        <w:t>Declined</w:t>
      </w:r>
    </w:p>
    <w:p w14:paraId="247DC192" w14:textId="77777777" w:rsidR="00EB02A8" w:rsidRPr="00141E44" w:rsidRDefault="00EB02A8" w:rsidP="0040633A">
      <w:pPr>
        <w:pStyle w:val="BodyTextBullet1"/>
      </w:pPr>
      <w:r w:rsidRPr="00141E44">
        <w:t>Not Available</w:t>
      </w:r>
    </w:p>
    <w:p w14:paraId="0777B68A" w14:textId="77777777" w:rsidR="00EB02A8" w:rsidRPr="00141E44" w:rsidRDefault="00EB02A8" w:rsidP="0040633A">
      <w:pPr>
        <w:pStyle w:val="BodyTextBullet1"/>
      </w:pPr>
      <w:r w:rsidRPr="00141E44">
        <w:t>Not Eligible</w:t>
      </w:r>
    </w:p>
    <w:p w14:paraId="16A27DF7" w14:textId="77777777" w:rsidR="00EB02A8" w:rsidRPr="00141E44" w:rsidRDefault="00EB02A8" w:rsidP="0040633A">
      <w:pPr>
        <w:pStyle w:val="BodyTextBullet1"/>
      </w:pPr>
      <w:r w:rsidRPr="00141E44">
        <w:t>Pending</w:t>
      </w:r>
    </w:p>
    <w:p w14:paraId="6994787B" w14:textId="0D66DB9F" w:rsidR="00EB02A8" w:rsidRDefault="00EB02A8" w:rsidP="0040633A">
      <w:pPr>
        <w:pStyle w:val="BodyTextBullet1"/>
      </w:pPr>
      <w:r w:rsidRPr="00141E44">
        <w:t>Yes</w:t>
      </w:r>
    </w:p>
    <w:p w14:paraId="5AF7D0C3" w14:textId="77777777" w:rsidR="00EB02A8" w:rsidRDefault="00EB02A8" w:rsidP="0040633A">
      <w:pPr>
        <w:pStyle w:val="BodyText"/>
      </w:pPr>
      <w:r>
        <w:t xml:space="preserve">When all data is selected, click the </w:t>
      </w:r>
      <w:r>
        <w:rPr>
          <w:b/>
        </w:rPr>
        <w:t xml:space="preserve">Save </w:t>
      </w:r>
      <w:r>
        <w:t>button. The system displays the following message:</w:t>
      </w:r>
    </w:p>
    <w:p w14:paraId="7010B542" w14:textId="77777777" w:rsidR="00EB02A8" w:rsidRPr="000711AE" w:rsidRDefault="00EB02A8" w:rsidP="0040633A">
      <w:pPr>
        <w:pStyle w:val="BodyText"/>
        <w:rPr>
          <w:b/>
        </w:rPr>
      </w:pPr>
      <w:r w:rsidRPr="000711AE">
        <w:rPr>
          <w:b/>
        </w:rPr>
        <w:t>“Benefits &amp; Services Checklist successfully saved”</w:t>
      </w:r>
    </w:p>
    <w:p w14:paraId="0D341F8D" w14:textId="77777777" w:rsidR="00EB02A8" w:rsidRDefault="00EB02A8" w:rsidP="0040633A">
      <w:pPr>
        <w:pStyle w:val="BodyText"/>
      </w:pPr>
      <w:r>
        <w:t xml:space="preserve">Click the </w:t>
      </w:r>
      <w:r>
        <w:rPr>
          <w:b/>
        </w:rPr>
        <w:t>Done</w:t>
      </w:r>
      <w:r>
        <w:t xml:space="preserve"> button to return to the </w:t>
      </w:r>
      <w:r w:rsidRPr="000D2B82">
        <w:t>Welcome Page.</w:t>
      </w:r>
    </w:p>
    <w:p w14:paraId="2BAC998C" w14:textId="1B9E0E14" w:rsidR="00EB02A8" w:rsidRPr="0004557B" w:rsidRDefault="00EB02A8" w:rsidP="00B71232">
      <w:pPr>
        <w:pStyle w:val="Heading2"/>
      </w:pPr>
      <w:bookmarkStart w:id="354" w:name="_Toc111200567"/>
      <w:r w:rsidRPr="0004557B">
        <w:rPr>
          <w:rStyle w:val="StyleHeading2TimesNewRomanChar"/>
          <w:iCs/>
          <w:szCs w:val="28"/>
        </w:rPr>
        <w:lastRenderedPageBreak/>
        <w:t>Entering/Editing Eye Exams (Eligibility)</w:t>
      </w:r>
      <w:bookmarkEnd w:id="354"/>
      <w:r w:rsidRPr="0004557B">
        <w:fldChar w:fldCharType="begin"/>
      </w:r>
      <w:r w:rsidRPr="0004557B">
        <w:instrText xml:space="preserve"> XE "Entering/Editing Eye Exams (Eligibility)" </w:instrText>
      </w:r>
      <w:r w:rsidRPr="0004557B">
        <w:fldChar w:fldCharType="end"/>
      </w:r>
    </w:p>
    <w:p w14:paraId="1996C8D8"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7650028" w14:textId="77777777" w:rsidR="00EB02A8" w:rsidRPr="00141E44" w:rsidRDefault="00EB02A8" w:rsidP="00F3260D">
      <w:pPr>
        <w:pStyle w:val="BodyTextNumbered1"/>
        <w:numPr>
          <w:ilvl w:val="0"/>
          <w:numId w:val="71"/>
        </w:numPr>
        <w:ind w:left="720"/>
      </w:pPr>
      <w:r w:rsidRPr="00141E44">
        <w:t xml:space="preserve">From the Task Menu, click the </w:t>
      </w:r>
      <w:r w:rsidRPr="00B241DB">
        <w:rPr>
          <w:b/>
        </w:rPr>
        <w:t>Eye Exams (for Eligibility)</w:t>
      </w:r>
      <w:r w:rsidRPr="00141E44">
        <w:t xml:space="preserve"> link.</w:t>
      </w:r>
    </w:p>
    <w:p w14:paraId="25B6523B" w14:textId="16E4E327" w:rsidR="00EB02A8" w:rsidRPr="00141E44" w:rsidRDefault="00EB02A8" w:rsidP="00B241DB">
      <w:pPr>
        <w:pStyle w:val="BodyText"/>
      </w:pPr>
      <w:bookmarkStart w:id="355" w:name="OLE_LINK10"/>
      <w:r w:rsidRPr="00141E44">
        <w:t>If a patient is already selected, you will be asked if you want to continue with the current patient or select another patient.</w:t>
      </w:r>
    </w:p>
    <w:p w14:paraId="0A0F763C" w14:textId="688C6512" w:rsidR="00EB02A8" w:rsidRPr="00141E44" w:rsidRDefault="00EB02A8" w:rsidP="00AF11B5">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B02A8">
        <w:rPr>
          <w:b/>
        </w:rPr>
        <w:t>Search</w:t>
      </w:r>
      <w:r w:rsidRPr="00141E44">
        <w:t xml:space="preserve"> button.</w:t>
      </w:r>
      <w:bookmarkEnd w:id="355"/>
    </w:p>
    <w:p w14:paraId="7CAB135E" w14:textId="6E1A6A2A" w:rsidR="001F19E6" w:rsidRPr="00EB02A8" w:rsidRDefault="00EB02A8" w:rsidP="00AF11B5">
      <w:pPr>
        <w:pStyle w:val="BodyTextNumbered1"/>
        <w:ind w:left="720"/>
        <w:rPr>
          <w:rFonts w:eastAsia="SimSun"/>
          <w:lang w:eastAsia="zh-CN"/>
        </w:rPr>
      </w:pPr>
      <w:r w:rsidRPr="00141E44">
        <w:t>T</w:t>
      </w:r>
      <w:r>
        <w:t xml:space="preserve">he </w:t>
      </w:r>
      <w:r w:rsidRPr="00EB02A8">
        <w:rPr>
          <w:bCs/>
        </w:rPr>
        <w:t>Patients Found</w:t>
      </w:r>
      <w:r w:rsidRPr="003F06BC">
        <w:t xml:space="preserve"> </w:t>
      </w:r>
      <w:r>
        <w:t>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7203515" w14:textId="77777777" w:rsidR="00EB02A8" w:rsidRPr="00141E44" w:rsidRDefault="00EB02A8" w:rsidP="00AF11B5">
      <w:pPr>
        <w:pStyle w:val="BodyTextNumbered1"/>
        <w:ind w:left="720"/>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 xml:space="preserve">to the </w:t>
      </w:r>
      <w:r w:rsidRPr="00141E44">
        <w:t>patient’s name.</w:t>
      </w:r>
    </w:p>
    <w:p w14:paraId="49A13501" w14:textId="77777777" w:rsidR="00EB02A8" w:rsidRPr="00141E44" w:rsidRDefault="00EB02A8" w:rsidP="00B241DB">
      <w:pPr>
        <w:pStyle w:val="BodyText"/>
      </w:pPr>
      <w:r w:rsidRPr="00141E44">
        <w:t>The Eye Exams</w:t>
      </w:r>
      <w:r>
        <w:t xml:space="preserve"> (Eligibility)</w:t>
      </w:r>
      <w:r w:rsidRPr="00141E44">
        <w:t xml:space="preserve"> page displays. The Eye Exams</w:t>
      </w:r>
      <w:r>
        <w:t xml:space="preserve"> (Eligibility)</w:t>
      </w:r>
      <w:r w:rsidRPr="00141E44">
        <w:t xml:space="preserve"> page allows you to view and enter information about the patient’s eye exams. The page displays the following sections:</w:t>
      </w:r>
    </w:p>
    <w:p w14:paraId="487B410D" w14:textId="77777777" w:rsidR="00EB02A8" w:rsidRDefault="00EB02A8" w:rsidP="00B241DB">
      <w:pPr>
        <w:pStyle w:val="BodyTextBullet1"/>
      </w:pPr>
      <w:r>
        <w:t>Current Patient information</w:t>
      </w:r>
    </w:p>
    <w:p w14:paraId="3B7B79D2" w14:textId="77777777" w:rsidR="00EB02A8" w:rsidRPr="00141E44" w:rsidRDefault="00EB02A8" w:rsidP="00B241DB">
      <w:pPr>
        <w:pStyle w:val="BodyTextBullet1"/>
      </w:pPr>
      <w:r w:rsidRPr="00141E44">
        <w:t>Existing Eye Exams</w:t>
      </w:r>
    </w:p>
    <w:p w14:paraId="38E69D0F" w14:textId="3A40406A" w:rsidR="00EB02A8" w:rsidRPr="00044773" w:rsidRDefault="00EB02A8" w:rsidP="00B241DB">
      <w:pPr>
        <w:pStyle w:val="BodyTextBullet1"/>
        <w:rPr>
          <w:rFonts w:eastAsia="SimSun"/>
          <w:lang w:eastAsia="zh-CN"/>
        </w:rPr>
      </w:pPr>
      <w:r w:rsidRPr="00141E44">
        <w:t>Enter New Eye Exam</w:t>
      </w:r>
    </w:p>
    <w:p w14:paraId="2D2455D2" w14:textId="77777777" w:rsidR="00E71176" w:rsidRPr="00F15454" w:rsidRDefault="00E71176" w:rsidP="00B71232">
      <w:pPr>
        <w:pStyle w:val="Heading3"/>
        <w:rPr>
          <w:rStyle w:val="StyleHeading3CharChar"/>
        </w:rPr>
      </w:pPr>
      <w:bookmarkStart w:id="356" w:name="_Toc94338725"/>
      <w:bookmarkStart w:id="357" w:name="_Toc115595384"/>
      <w:bookmarkStart w:id="358" w:name="_Toc157327385"/>
      <w:bookmarkStart w:id="359" w:name="_Toc165103883"/>
      <w:bookmarkStart w:id="360" w:name="_Toc285027573"/>
      <w:bookmarkStart w:id="361" w:name="_Toc111200568"/>
      <w:r w:rsidRPr="00F15454">
        <w:rPr>
          <w:rStyle w:val="StyleHeading3CharChar"/>
        </w:rPr>
        <w:t>Existing Eye Exams</w:t>
      </w:r>
      <w:bookmarkEnd w:id="356"/>
      <w:bookmarkEnd w:id="357"/>
      <w:bookmarkEnd w:id="358"/>
      <w:bookmarkEnd w:id="359"/>
      <w:bookmarkEnd w:id="360"/>
      <w:bookmarkEnd w:id="361"/>
      <w:r>
        <w:fldChar w:fldCharType="begin"/>
      </w:r>
      <w:r>
        <w:instrText xml:space="preserve"> XE "</w:instrText>
      </w:r>
      <w:r w:rsidRPr="00D42EB7">
        <w:instrText xml:space="preserve"> </w:instrText>
      </w:r>
      <w:r w:rsidRPr="00141E44">
        <w:instrText>Entering/Editing Patient Eye Exams</w:instrText>
      </w:r>
      <w:r>
        <w:instrText>:</w:instrText>
      </w:r>
      <w:r w:rsidRPr="00830E11">
        <w:instrText>Existing Eye Exams</w:instrText>
      </w:r>
      <w:r>
        <w:instrText xml:space="preserve">" </w:instrText>
      </w:r>
      <w:r>
        <w:fldChar w:fldCharType="end"/>
      </w:r>
    </w:p>
    <w:p w14:paraId="65FD35AC" w14:textId="77777777" w:rsidR="00E71176" w:rsidRPr="00141E44" w:rsidRDefault="00E71176" w:rsidP="00B241DB">
      <w:pPr>
        <w:pStyle w:val="BodyText"/>
      </w:pPr>
      <w:r w:rsidRPr="00141E44">
        <w:t xml:space="preserve">This section displays the results of the patient’s previous eye exams. The results list chronologically in ascending order. You can select an existing eye exam to edit by clicking the </w:t>
      </w:r>
      <w:r w:rsidRPr="002B4BAD">
        <w:rPr>
          <w:b/>
        </w:rPr>
        <w:t>Edit Exam</w:t>
      </w:r>
      <w:r w:rsidRPr="00141E44">
        <w:t xml:space="preserve"> button located to the right of the existing exam.</w:t>
      </w:r>
    </w:p>
    <w:p w14:paraId="3E010643" w14:textId="77777777" w:rsidR="00E71176" w:rsidRPr="00141E44" w:rsidRDefault="00E71176" w:rsidP="00B241DB">
      <w:pPr>
        <w:pStyle w:val="BodyText"/>
      </w:pPr>
      <w:r w:rsidRPr="00141E44">
        <w:rPr>
          <w:b/>
          <w:u w:val="single"/>
        </w:rPr>
        <w:t>NOTE</w:t>
      </w:r>
      <w:r w:rsidRPr="00141E44">
        <w:t>: The procedure to edit an exam is the same as the procedure to enter a new eye exam.</w:t>
      </w:r>
    </w:p>
    <w:p w14:paraId="4466AA24" w14:textId="77777777" w:rsidR="00E71176" w:rsidRPr="00F15454" w:rsidRDefault="00E71176" w:rsidP="00B71232">
      <w:pPr>
        <w:pStyle w:val="Heading3"/>
        <w:rPr>
          <w:rStyle w:val="StyleHeading3CharChar"/>
        </w:rPr>
      </w:pPr>
      <w:bookmarkStart w:id="362" w:name="_Toc94338726"/>
      <w:bookmarkStart w:id="363" w:name="_Toc115595385"/>
      <w:bookmarkStart w:id="364" w:name="_Toc157327386"/>
      <w:bookmarkStart w:id="365" w:name="_Toc165103884"/>
      <w:bookmarkStart w:id="366" w:name="_Toc285027574"/>
      <w:bookmarkStart w:id="367" w:name="_Toc111200569"/>
      <w:r w:rsidRPr="00F15454">
        <w:rPr>
          <w:rStyle w:val="StyleHeading3CharChar"/>
        </w:rPr>
        <w:t>Enter New Eye Exam</w:t>
      </w:r>
      <w:bookmarkEnd w:id="362"/>
      <w:bookmarkEnd w:id="363"/>
      <w:bookmarkEnd w:id="364"/>
      <w:bookmarkEnd w:id="365"/>
      <w:bookmarkEnd w:id="366"/>
      <w:bookmarkEnd w:id="367"/>
      <w:r>
        <w:fldChar w:fldCharType="begin"/>
      </w:r>
      <w:r>
        <w:instrText xml:space="preserve"> XE "</w:instrText>
      </w:r>
      <w:r w:rsidRPr="00D42EB7">
        <w:instrText xml:space="preserve"> </w:instrText>
      </w:r>
      <w:r w:rsidRPr="00141E44">
        <w:instrText>Entering/Editing Patient Eye Exams</w:instrText>
      </w:r>
      <w:r>
        <w:instrText>:</w:instrText>
      </w:r>
      <w:r w:rsidRPr="00B30362">
        <w:instrText>Enter New Eye Exam</w:instrText>
      </w:r>
      <w:r>
        <w:instrText xml:space="preserve">" </w:instrText>
      </w:r>
      <w:r>
        <w:fldChar w:fldCharType="end"/>
      </w:r>
    </w:p>
    <w:p w14:paraId="3199EE30" w14:textId="77777777" w:rsidR="00E71176" w:rsidRDefault="00E71176" w:rsidP="00692DE4">
      <w:pPr>
        <w:pStyle w:val="BodyText"/>
      </w:pPr>
      <w:r w:rsidRPr="00141E44">
        <w:t>This section allo</w:t>
      </w:r>
      <w:r>
        <w:t>ws you to enter eye exam information</w:t>
      </w:r>
      <w:r w:rsidRPr="00141E44">
        <w:t xml:space="preserve"> for the selected patient.</w:t>
      </w:r>
    </w:p>
    <w:p w14:paraId="0FFE5BB9" w14:textId="77777777" w:rsidR="00E71176" w:rsidRPr="00141E44" w:rsidRDefault="00E71176" w:rsidP="00F3260D">
      <w:pPr>
        <w:pStyle w:val="BodyTextNumbered1"/>
        <w:numPr>
          <w:ilvl w:val="0"/>
          <w:numId w:val="72"/>
        </w:numPr>
        <w:ind w:left="720"/>
      </w:pPr>
      <w:r w:rsidRPr="00141E44">
        <w:t xml:space="preserve">From the drop-down list provided, select the </w:t>
      </w:r>
      <w:r w:rsidRPr="00BE4EE9">
        <w:rPr>
          <w:b/>
          <w:bCs/>
        </w:rPr>
        <w:t>Institution</w:t>
      </w:r>
      <w:r w:rsidRPr="00141E44">
        <w:t xml:space="preserve"> in which the exam occurred.</w:t>
      </w:r>
    </w:p>
    <w:p w14:paraId="66BE75D7" w14:textId="1925EEA2" w:rsidR="00E71176" w:rsidRDefault="00E71176" w:rsidP="00F3260D">
      <w:pPr>
        <w:pStyle w:val="BodyTextNumbered1"/>
        <w:numPr>
          <w:ilvl w:val="0"/>
          <w:numId w:val="72"/>
        </w:numPr>
        <w:ind w:left="720"/>
      </w:pPr>
      <w:r w:rsidRPr="00141E44">
        <w:t>Type, or select from the pop-up calendar, the date of the patient’s eye exam.</w:t>
      </w:r>
    </w:p>
    <w:p w14:paraId="43ACBE47" w14:textId="47DA652A" w:rsidR="00E71176" w:rsidRPr="00141E44" w:rsidRDefault="00E71176" w:rsidP="00F3260D">
      <w:pPr>
        <w:pStyle w:val="BodyTextNumbered1"/>
        <w:numPr>
          <w:ilvl w:val="0"/>
          <w:numId w:val="72"/>
        </w:numPr>
        <w:ind w:left="720"/>
      </w:pPr>
      <w:r>
        <w:t>In</w:t>
      </w:r>
      <w:r w:rsidRPr="00141E44">
        <w:t xml:space="preserve"> the </w:t>
      </w:r>
      <w:r w:rsidRPr="00BE4EE9">
        <w:rPr>
          <w:b/>
        </w:rPr>
        <w:t>Performed by VA?</w:t>
      </w:r>
      <w:r>
        <w:t xml:space="preserve"> field, select the correct option</w:t>
      </w:r>
      <w:r w:rsidRPr="00141E44">
        <w:t>.</w:t>
      </w:r>
      <w:r>
        <w:t xml:space="preserve"> Choices are NO, YES, or UNKNOWN.</w:t>
      </w:r>
    </w:p>
    <w:p w14:paraId="550C79AA" w14:textId="77777777" w:rsidR="00E71176" w:rsidRDefault="00E71176" w:rsidP="00F3260D">
      <w:pPr>
        <w:pStyle w:val="BodyTextNumbered1"/>
        <w:numPr>
          <w:ilvl w:val="0"/>
          <w:numId w:val="72"/>
        </w:numPr>
        <w:ind w:left="720"/>
      </w:pPr>
      <w:r w:rsidRPr="00141E44">
        <w:t xml:space="preserve">Use the drop-down lists provided to select the </w:t>
      </w:r>
      <w:r w:rsidRPr="00BE4EE9">
        <w:rPr>
          <w:b/>
          <w:bCs/>
        </w:rPr>
        <w:t>visual acuity</w:t>
      </w:r>
      <w:r w:rsidRPr="00141E44">
        <w:t xml:space="preserve"> for the patient’s right and left eyes. The following </w:t>
      </w:r>
      <w:r>
        <w:t>options</w:t>
      </w:r>
      <w:r w:rsidRPr="00141E44">
        <w:t xml:space="preserve"> are available:</w:t>
      </w:r>
    </w:p>
    <w:p w14:paraId="5AA460B9" w14:textId="77777777" w:rsidR="00E71176" w:rsidRPr="00044773" w:rsidRDefault="00E71176" w:rsidP="00B241DB">
      <w:pPr>
        <w:pStyle w:val="BodyTextBullet1"/>
        <w:ind w:left="1080"/>
      </w:pPr>
      <w:r w:rsidRPr="005E2C2E">
        <w:lastRenderedPageBreak/>
        <w:t>NO LIGHT PERCEPTION</w:t>
      </w:r>
    </w:p>
    <w:p w14:paraId="6F1F7D9C" w14:textId="77777777" w:rsidR="00E71176" w:rsidRPr="00044773" w:rsidRDefault="00E71176" w:rsidP="00B241DB">
      <w:pPr>
        <w:pStyle w:val="BodyTextBullet1"/>
        <w:ind w:left="1080"/>
      </w:pPr>
      <w:r w:rsidRPr="005E2C2E">
        <w:t>LIGHT PERCEPTION ONLY / HAND MOTION</w:t>
      </w:r>
    </w:p>
    <w:p w14:paraId="2622B2CC" w14:textId="77777777" w:rsidR="00E71176" w:rsidRPr="00044773" w:rsidRDefault="00E71176" w:rsidP="00B241DB">
      <w:pPr>
        <w:pStyle w:val="BodyTextBullet1"/>
        <w:ind w:left="1080"/>
      </w:pPr>
      <w:r>
        <w:t xml:space="preserve">1/200 UP TO AND INCLUDING </w:t>
      </w:r>
      <w:r w:rsidRPr="005E2C2E">
        <w:t>5/200</w:t>
      </w:r>
    </w:p>
    <w:p w14:paraId="1C320FF5" w14:textId="77777777" w:rsidR="00E71176" w:rsidRPr="00044773" w:rsidRDefault="00E71176" w:rsidP="00B241DB">
      <w:pPr>
        <w:pStyle w:val="BodyTextBullet1"/>
        <w:ind w:left="1080"/>
      </w:pPr>
      <w:r w:rsidRPr="005E2C2E">
        <w:t>6/200 UP TO AND INCLUDING 20/200</w:t>
      </w:r>
    </w:p>
    <w:p w14:paraId="479AE74C" w14:textId="77777777" w:rsidR="00E71176" w:rsidRPr="00044773" w:rsidRDefault="00E71176" w:rsidP="00B241DB">
      <w:pPr>
        <w:pStyle w:val="BodyTextBullet1"/>
        <w:ind w:left="1080"/>
      </w:pPr>
      <w:r w:rsidRPr="005E2C2E">
        <w:t>20/70 UP TO AND INCLUDING 20/190</w:t>
      </w:r>
    </w:p>
    <w:p w14:paraId="1CA8186B" w14:textId="77777777" w:rsidR="00E71176" w:rsidRPr="00044773" w:rsidRDefault="00E71176" w:rsidP="00B241DB">
      <w:pPr>
        <w:pStyle w:val="BodyTextBullet1"/>
        <w:ind w:left="1080"/>
      </w:pPr>
      <w:r w:rsidRPr="005E2C2E">
        <w:t>20/40 UP TO AND INCLUDING 20/60</w:t>
      </w:r>
    </w:p>
    <w:p w14:paraId="77BD711F" w14:textId="77777777" w:rsidR="00E71176" w:rsidRPr="00044773" w:rsidRDefault="00E71176" w:rsidP="00B241DB">
      <w:pPr>
        <w:pStyle w:val="BodyTextBullet1"/>
        <w:ind w:left="1080"/>
      </w:pPr>
      <w:r w:rsidRPr="005E2C2E">
        <w:t>20/30 OR BETTER</w:t>
      </w:r>
    </w:p>
    <w:p w14:paraId="39A9B191" w14:textId="77777777" w:rsidR="00E71176" w:rsidRPr="00044773" w:rsidRDefault="00E71176" w:rsidP="00B241DB">
      <w:pPr>
        <w:pStyle w:val="BodyTextBullet1"/>
        <w:ind w:left="1080"/>
      </w:pPr>
      <w:r w:rsidRPr="005E2C2E">
        <w:t>UNKNOWN</w:t>
      </w:r>
    </w:p>
    <w:p w14:paraId="3352707E" w14:textId="77777777" w:rsidR="00E71176" w:rsidRPr="00141E44" w:rsidRDefault="00E71176" w:rsidP="00692DE4">
      <w:pPr>
        <w:pStyle w:val="BodyTextNumbered1"/>
        <w:ind w:left="720"/>
      </w:pPr>
      <w:r w:rsidRPr="00141E44">
        <w:t xml:space="preserve">Use the drop-down lists provided to select the </w:t>
      </w:r>
      <w:r w:rsidRPr="00EA2EA7">
        <w:rPr>
          <w:b/>
          <w:bCs/>
        </w:rPr>
        <w:t>field of vision</w:t>
      </w:r>
      <w:r w:rsidRPr="00141E44">
        <w:t xml:space="preserve"> for the patient’s right and left eyes. The following </w:t>
      </w:r>
      <w:r>
        <w:t>options</w:t>
      </w:r>
      <w:r w:rsidRPr="00141E44">
        <w:t xml:space="preserve"> are available:</w:t>
      </w:r>
    </w:p>
    <w:p w14:paraId="7CB25761" w14:textId="77777777" w:rsidR="00E71176" w:rsidRPr="005E2C2E" w:rsidRDefault="00E71176" w:rsidP="00B241DB">
      <w:pPr>
        <w:pStyle w:val="BodyTextBullet1"/>
        <w:ind w:left="1080"/>
      </w:pPr>
      <w:r w:rsidRPr="005E2C2E">
        <w:t>5 DEGREES OR LESS</w:t>
      </w:r>
    </w:p>
    <w:p w14:paraId="60CF1AA0" w14:textId="77777777" w:rsidR="00E71176" w:rsidRPr="005E2C2E" w:rsidRDefault="00E71176" w:rsidP="00B241DB">
      <w:pPr>
        <w:pStyle w:val="BodyTextBullet1"/>
        <w:ind w:left="1080"/>
      </w:pPr>
      <w:r w:rsidRPr="005E2C2E">
        <w:t>6 TO 20 DEGREES</w:t>
      </w:r>
    </w:p>
    <w:p w14:paraId="043D45AB" w14:textId="77777777" w:rsidR="00E71176" w:rsidRPr="005E2C2E" w:rsidRDefault="00E71176" w:rsidP="00B241DB">
      <w:pPr>
        <w:pStyle w:val="BodyTextBullet1"/>
        <w:ind w:left="1080"/>
      </w:pPr>
      <w:r w:rsidRPr="005E2C2E">
        <w:t>21 TO 30 DEGREES</w:t>
      </w:r>
    </w:p>
    <w:p w14:paraId="3DA666EC" w14:textId="77777777" w:rsidR="00E71176" w:rsidRPr="005E2C2E" w:rsidRDefault="00E71176" w:rsidP="00B241DB">
      <w:pPr>
        <w:pStyle w:val="BodyTextBullet1"/>
        <w:ind w:left="1080"/>
      </w:pPr>
      <w:r w:rsidRPr="005E2C2E">
        <w:t>&gt;30 DEGREES</w:t>
      </w:r>
    </w:p>
    <w:p w14:paraId="33C72F3F" w14:textId="77777777" w:rsidR="00E71176" w:rsidRPr="005E2C2E" w:rsidRDefault="00E71176" w:rsidP="00B241DB">
      <w:pPr>
        <w:pStyle w:val="BodyTextBullet1"/>
        <w:ind w:left="1080"/>
      </w:pPr>
      <w:r w:rsidRPr="005E2C2E">
        <w:t>NOT APPLICABLE</w:t>
      </w:r>
    </w:p>
    <w:p w14:paraId="055D70E1" w14:textId="6239DBE6" w:rsidR="00E71176" w:rsidRDefault="00E71176" w:rsidP="00B241DB">
      <w:pPr>
        <w:pStyle w:val="BodyTextBullet1"/>
        <w:ind w:left="1080"/>
      </w:pPr>
      <w:r w:rsidRPr="00373800">
        <w:t>UNKNOWN</w:t>
      </w:r>
    </w:p>
    <w:p w14:paraId="6CC0131F" w14:textId="3A68375B" w:rsidR="00E71176" w:rsidRPr="00F72BC9" w:rsidRDefault="00E71176" w:rsidP="00692DE4">
      <w:pPr>
        <w:pStyle w:val="BodyTextNumbered1"/>
        <w:ind w:left="720"/>
      </w:pPr>
      <w:r w:rsidRPr="00F72BC9">
        <w:t xml:space="preserve">Use the drop-down lists provided to select the </w:t>
      </w:r>
      <w:r w:rsidRPr="00DF147D">
        <w:rPr>
          <w:b/>
        </w:rPr>
        <w:t>Legal Blindness/Visual Impairment Status</w:t>
      </w:r>
      <w:r w:rsidRPr="00F72BC9">
        <w:t xml:space="preserve"> (Primary). The following options are available:</w:t>
      </w:r>
    </w:p>
    <w:p w14:paraId="1FAA6C9F" w14:textId="77777777" w:rsidR="00E71176" w:rsidRDefault="00E71176" w:rsidP="00B241DB">
      <w:pPr>
        <w:pStyle w:val="BodyTextBullet1"/>
        <w:ind w:left="1080"/>
      </w:pPr>
      <w:r>
        <w:t>Field &lt; or = 10 degrees</w:t>
      </w:r>
      <w:r w:rsidRPr="00002FA7">
        <w:t xml:space="preserve"> </w:t>
      </w:r>
      <w:r>
        <w:t>or 20/500-20/10</w:t>
      </w:r>
      <w:r w:rsidRPr="00002FA7">
        <w:t>00</w:t>
      </w:r>
    </w:p>
    <w:p w14:paraId="6815DA03" w14:textId="77777777" w:rsidR="00E71176" w:rsidRDefault="00E71176" w:rsidP="00B241DB">
      <w:pPr>
        <w:pStyle w:val="BodyTextBullet1"/>
        <w:ind w:left="1080"/>
      </w:pPr>
      <w:r>
        <w:t>Field &lt; or = 20 degrees</w:t>
      </w:r>
      <w:r w:rsidRPr="00002FA7">
        <w:t xml:space="preserve"> </w:t>
      </w:r>
      <w:r>
        <w:t xml:space="preserve">or </w:t>
      </w:r>
      <w:r w:rsidRPr="00002FA7">
        <w:t>20/200-20/400</w:t>
      </w:r>
    </w:p>
    <w:p w14:paraId="2959A585" w14:textId="77777777" w:rsidR="00E71176" w:rsidRDefault="00E71176" w:rsidP="00B241DB">
      <w:pPr>
        <w:pStyle w:val="BodyTextBullet1"/>
        <w:ind w:left="1080"/>
      </w:pPr>
      <w:r>
        <w:t>Field &lt; or = 5 degrees</w:t>
      </w:r>
      <w:r w:rsidRPr="00002FA7">
        <w:t xml:space="preserve"> </w:t>
      </w:r>
      <w:r>
        <w:t>or HM at &lt; or = 10’ or count fingers &lt; 3’ or 20/10</w:t>
      </w:r>
      <w:r w:rsidRPr="00002FA7">
        <w:t>00</w:t>
      </w:r>
    </w:p>
    <w:p w14:paraId="6F2F9F87" w14:textId="77777777" w:rsidR="00E71176" w:rsidRDefault="00E71176" w:rsidP="00B241DB">
      <w:pPr>
        <w:pStyle w:val="BodyTextBullet1"/>
        <w:ind w:left="1080"/>
      </w:pPr>
      <w:r>
        <w:t>Impairment level not further specified, blindness, one eye</w:t>
      </w:r>
    </w:p>
    <w:p w14:paraId="1107F170" w14:textId="77777777" w:rsidR="00E71176" w:rsidRDefault="00E71176" w:rsidP="00B241DB">
      <w:pPr>
        <w:pStyle w:val="BodyTextBullet1"/>
        <w:ind w:left="1080"/>
      </w:pPr>
      <w:r>
        <w:t>Legal blindness (general U.S. definition)</w:t>
      </w:r>
    </w:p>
    <w:p w14:paraId="78C5FEAC" w14:textId="77777777" w:rsidR="00E71176" w:rsidRDefault="00E71176" w:rsidP="00B241DB">
      <w:pPr>
        <w:pStyle w:val="BodyTextBullet1"/>
        <w:ind w:left="1080"/>
      </w:pPr>
      <w:r>
        <w:t>Near normal, 20/30-20/70 unspec. Visual disturbance</w:t>
      </w:r>
    </w:p>
    <w:p w14:paraId="5EC7F409" w14:textId="77777777" w:rsidR="00E71176" w:rsidRDefault="00E71176" w:rsidP="00B241DB">
      <w:pPr>
        <w:pStyle w:val="BodyTextBullet1"/>
        <w:ind w:left="1080"/>
      </w:pPr>
      <w:r>
        <w:t>Normal vision; 20/25 or better; unspec. Disorder of refraction or accommodation</w:t>
      </w:r>
    </w:p>
    <w:p w14:paraId="37E9D84F" w14:textId="77777777" w:rsidR="00E71176" w:rsidRDefault="00E71176" w:rsidP="00B241DB">
      <w:pPr>
        <w:pStyle w:val="BodyTextBullet1"/>
        <w:ind w:left="1080"/>
      </w:pPr>
      <w:r>
        <w:t>Not legal blindness; 20/70-20/160</w:t>
      </w:r>
    </w:p>
    <w:p w14:paraId="211C1CC7" w14:textId="77777777" w:rsidR="00E71176" w:rsidRDefault="00E71176" w:rsidP="00B241DB">
      <w:pPr>
        <w:pStyle w:val="BodyTextBullet1"/>
        <w:ind w:left="1080"/>
      </w:pPr>
      <w:r>
        <w:t>One eye: total impairment; other eye: near normal vision</w:t>
      </w:r>
    </w:p>
    <w:p w14:paraId="4E88BC1C" w14:textId="77777777" w:rsidR="00E71176" w:rsidRDefault="00E71176" w:rsidP="00B241DB">
      <w:pPr>
        <w:pStyle w:val="BodyTextBullet1"/>
        <w:ind w:left="1080"/>
      </w:pPr>
      <w:r>
        <w:t>One eye: total impairment; other eye: not specified</w:t>
      </w:r>
    </w:p>
    <w:p w14:paraId="6EA55264" w14:textId="77777777" w:rsidR="00E71176" w:rsidRDefault="00E71176" w:rsidP="00B241DB">
      <w:pPr>
        <w:pStyle w:val="BodyTextBullet1"/>
        <w:ind w:left="1080"/>
      </w:pPr>
      <w:r>
        <w:t>Orthoptic Training</w:t>
      </w:r>
    </w:p>
    <w:p w14:paraId="5756A676" w14:textId="77777777" w:rsidR="00E71176" w:rsidRPr="00B853BC" w:rsidRDefault="00E71176" w:rsidP="00B241DB">
      <w:pPr>
        <w:pStyle w:val="BodyTextBullet1"/>
        <w:ind w:left="1080"/>
      </w:pPr>
      <w:r>
        <w:t>Totally blind, NLP or LPO</w:t>
      </w:r>
    </w:p>
    <w:p w14:paraId="4EEC122C" w14:textId="7A214BBE" w:rsidR="00F95A17" w:rsidRDefault="00E71176" w:rsidP="00A77237">
      <w:pPr>
        <w:pStyle w:val="BodyTextNumbered1"/>
        <w:ind w:left="720"/>
      </w:pPr>
      <w:r w:rsidRPr="00141E44">
        <w:t xml:space="preserve">Type any relevant notes in the text box provided. </w:t>
      </w:r>
      <w:r w:rsidR="732E46DC">
        <w:t>The field can accommodate up to 320 characters.</w:t>
      </w:r>
    </w:p>
    <w:p w14:paraId="0CA3D53F" w14:textId="77777777" w:rsidR="00F95A17" w:rsidRDefault="00E71176" w:rsidP="00A77237">
      <w:pPr>
        <w:pStyle w:val="BodyTextNumbered1"/>
        <w:ind w:left="720"/>
      </w:pPr>
      <w:r w:rsidRPr="00335D01">
        <w:lastRenderedPageBreak/>
        <w:t xml:space="preserve">Click the </w:t>
      </w:r>
      <w:r w:rsidRPr="00F95A17">
        <w:rPr>
          <w:b/>
          <w:bCs/>
        </w:rPr>
        <w:t>Add Eye Exam</w:t>
      </w:r>
      <w:r w:rsidRPr="00335D01">
        <w:t xml:space="preserve"> button to add the claim to the list of existing eye exams.</w:t>
      </w:r>
    </w:p>
    <w:p w14:paraId="1F4726BD" w14:textId="35B21A33" w:rsidR="00335D01" w:rsidRPr="00E92AEF" w:rsidRDefault="00E71176" w:rsidP="00A77237">
      <w:pPr>
        <w:pStyle w:val="BodyTextNumbered1"/>
        <w:ind w:left="720"/>
      </w:pPr>
      <w:r w:rsidRPr="00335D01">
        <w:t xml:space="preserve">Repeat steps 1 through 7 until all exams are entered, and then click the </w:t>
      </w:r>
      <w:r w:rsidRPr="00F95A17">
        <w:rPr>
          <w:bCs/>
        </w:rPr>
        <w:t>Done</w:t>
      </w:r>
      <w:r w:rsidRPr="00335D01">
        <w:t xml:space="preserve"> button to return to the Welcome Page.</w:t>
      </w:r>
      <w:bookmarkStart w:id="368" w:name="_Toc94338727"/>
      <w:bookmarkStart w:id="369" w:name="_Toc94429951"/>
      <w:bookmarkStart w:id="370" w:name="_Ref100643751"/>
      <w:bookmarkStart w:id="371" w:name="_Toc115595386"/>
      <w:bookmarkStart w:id="372" w:name="_Toc157327387"/>
      <w:bookmarkStart w:id="373" w:name="_Toc165103885"/>
      <w:bookmarkStart w:id="374" w:name="_Toc285027575"/>
    </w:p>
    <w:p w14:paraId="543213A1" w14:textId="202DC5E4" w:rsidR="00E71176" w:rsidRPr="00982445" w:rsidRDefault="00E71176" w:rsidP="00B71232">
      <w:pPr>
        <w:pStyle w:val="Heading2"/>
        <w:rPr>
          <w:rStyle w:val="StyleHeading2TimesNewRomanChar"/>
        </w:rPr>
      </w:pPr>
      <w:bookmarkStart w:id="375" w:name="_Toc111200570"/>
      <w:r w:rsidRPr="00982445">
        <w:rPr>
          <w:rStyle w:val="StyleHeading2TimesNewRomanChar"/>
        </w:rPr>
        <w:t>Entering/Editing the VIST Annual Review</w:t>
      </w:r>
      <w:bookmarkEnd w:id="368"/>
      <w:bookmarkEnd w:id="369"/>
      <w:bookmarkEnd w:id="370"/>
      <w:bookmarkEnd w:id="371"/>
      <w:bookmarkEnd w:id="372"/>
      <w:bookmarkEnd w:id="373"/>
      <w:bookmarkEnd w:id="374"/>
      <w:bookmarkEnd w:id="375"/>
      <w:r w:rsidRPr="00335D01">
        <w:rPr>
          <w:rFonts w:ascii="Times New Roman" w:hAnsi="Times New Roman"/>
        </w:rPr>
        <w:fldChar w:fldCharType="begin"/>
      </w:r>
      <w:r>
        <w:instrText xml:space="preserve"> XE "</w:instrText>
      </w:r>
      <w:r w:rsidRPr="00335D01">
        <w:rPr>
          <w:rFonts w:ascii="Times New Roman" w:hAnsi="Times New Roman"/>
        </w:rPr>
        <w:instrText>Entering/Editing the VIST Annual Review</w:instrText>
      </w:r>
      <w:r>
        <w:instrText xml:space="preserve">" </w:instrText>
      </w:r>
      <w:r w:rsidRPr="00335D01">
        <w:rPr>
          <w:rFonts w:ascii="Times New Roman" w:hAnsi="Times New Roman"/>
        </w:rPr>
        <w:fldChar w:fldCharType="end"/>
      </w:r>
    </w:p>
    <w:p w14:paraId="0FF108C6" w14:textId="77777777" w:rsidR="00041974" w:rsidRPr="00FB1E03" w:rsidRDefault="00041974" w:rsidP="00A77237">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070CE77" w14:textId="2D68FE0A" w:rsidR="00E71176" w:rsidRPr="00141E44" w:rsidRDefault="00E71176" w:rsidP="00BE4EE9">
      <w:pPr>
        <w:pStyle w:val="BodyText"/>
      </w:pPr>
      <w:r w:rsidRPr="00141E44">
        <w:t>The VIST Annual Reviews page allows you to view and enter information about the patient’s annual VIST reviews. Each patient is contacted annually to check his or her status and to ensure that further care, if needed, is provided. VIST Annual Review information is used for reporting purposes.</w:t>
      </w:r>
    </w:p>
    <w:p w14:paraId="42AD8239" w14:textId="77777777" w:rsidR="00E71176" w:rsidRPr="00141E44" w:rsidRDefault="00E71176" w:rsidP="00F3260D">
      <w:pPr>
        <w:pStyle w:val="BodyTextNumbered1"/>
        <w:numPr>
          <w:ilvl w:val="0"/>
          <w:numId w:val="73"/>
        </w:numPr>
        <w:ind w:left="720"/>
      </w:pPr>
      <w:r>
        <w:t xml:space="preserve">From the Task Menu, click </w:t>
      </w:r>
      <w:r w:rsidRPr="00BE4EE9">
        <w:rPr>
          <w:b/>
        </w:rPr>
        <w:t>VIST Annual Review</w:t>
      </w:r>
      <w:r w:rsidRPr="00141E44">
        <w:t>.</w:t>
      </w:r>
    </w:p>
    <w:p w14:paraId="0F4A9A2A" w14:textId="331B7BE1" w:rsidR="00E71176" w:rsidRPr="00141E44" w:rsidRDefault="00E71176" w:rsidP="00810F89">
      <w:pPr>
        <w:pStyle w:val="BodyText"/>
      </w:pPr>
      <w:r w:rsidRPr="00141E44">
        <w:t>If a patient is already selected, you will be asked if you want to continue with the current patient or select another patient.</w:t>
      </w:r>
    </w:p>
    <w:p w14:paraId="3FE8385F" w14:textId="578BF5F1" w:rsidR="00E71176" w:rsidRPr="00141E44" w:rsidRDefault="00E71176" w:rsidP="00A77237">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71176">
        <w:rPr>
          <w:b/>
        </w:rPr>
        <w:t>Search</w:t>
      </w:r>
      <w:r w:rsidRPr="00141E44">
        <w:t xml:space="preserve"> button.</w:t>
      </w:r>
    </w:p>
    <w:p w14:paraId="32ACA775" w14:textId="08A40214" w:rsidR="00E71176" w:rsidRPr="00232652" w:rsidRDefault="00E71176" w:rsidP="00A77237">
      <w:pPr>
        <w:pStyle w:val="BodyTextNumbered1"/>
        <w:ind w:left="720"/>
        <w:rPr>
          <w:rFonts w:eastAsia="SimSun"/>
          <w:lang w:eastAsia="zh-CN"/>
        </w:rPr>
      </w:pPr>
      <w:r w:rsidRPr="00141E44">
        <w:t>T</w:t>
      </w:r>
      <w:r>
        <w:t xml:space="preserve">he </w:t>
      </w:r>
      <w:r w:rsidRPr="00A22AA4">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C138A6" w14:textId="0D91F052" w:rsidR="00232652" w:rsidRDefault="00232652" w:rsidP="00232652">
      <w:pPr>
        <w:pStyle w:val="Caption"/>
      </w:pPr>
      <w:bookmarkStart w:id="376" w:name="_Toc111200635"/>
      <w:r>
        <w:t xml:space="preserve">Figure </w:t>
      </w:r>
      <w:r>
        <w:fldChar w:fldCharType="begin"/>
      </w:r>
      <w:r>
        <w:instrText>SEQ Figure \* ARABIC</w:instrText>
      </w:r>
      <w:r>
        <w:fldChar w:fldCharType="separate"/>
      </w:r>
      <w:r w:rsidR="00A16E0D">
        <w:rPr>
          <w:noProof/>
        </w:rPr>
        <w:t>24</w:t>
      </w:r>
      <w:r>
        <w:fldChar w:fldCharType="end"/>
      </w:r>
      <w:r>
        <w:t>: Patient Search Results</w:t>
      </w:r>
      <w:bookmarkEnd w:id="376"/>
    </w:p>
    <w:p w14:paraId="388C45B7" w14:textId="785B4628" w:rsidR="00232652" w:rsidRPr="00A22AA4" w:rsidRDefault="00232652" w:rsidP="00232652">
      <w:pPr>
        <w:pStyle w:val="BodyTextNumbered1"/>
        <w:numPr>
          <w:ilvl w:val="0"/>
          <w:numId w:val="0"/>
        </w:numPr>
        <w:ind w:left="360" w:hanging="360"/>
        <w:jc w:val="center"/>
        <w:rPr>
          <w:rFonts w:eastAsia="SimSun"/>
          <w:lang w:eastAsia="zh-CN"/>
        </w:rPr>
      </w:pPr>
      <w:r>
        <w:rPr>
          <w:noProof/>
        </w:rPr>
        <w:drawing>
          <wp:inline distT="0" distB="0" distL="0" distR="0" wp14:anchorId="609F7413" wp14:editId="6034ED5E">
            <wp:extent cx="4813540" cy="3334508"/>
            <wp:effectExtent l="19050" t="19050" r="25400" b="18415"/>
            <wp:docPr id="13" name="Picture 13" descr="This graphic shows an example of the patient lookup list  by patient name, roster institution, date of birth, and social securit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patient lookup list  by patient name, roster institution, date of birth, and social security numb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6B6BCBF9" w14:textId="77777777" w:rsidR="00A22AA4" w:rsidRPr="00141E44" w:rsidRDefault="00A22AA4" w:rsidP="00A77237">
      <w:pPr>
        <w:pStyle w:val="BodyTextNumbered1"/>
        <w:ind w:left="720"/>
      </w:pPr>
      <w:r w:rsidRPr="00141E44">
        <w:lastRenderedPageBreak/>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to the</w:t>
      </w:r>
      <w:r w:rsidRPr="00141E44">
        <w:t xml:space="preserve"> patient’s name.</w:t>
      </w:r>
    </w:p>
    <w:p w14:paraId="00799ED5" w14:textId="77777777" w:rsidR="00A22AA4" w:rsidRDefault="00A22AA4" w:rsidP="00BE4EE9">
      <w:pPr>
        <w:pStyle w:val="BodyText"/>
      </w:pPr>
      <w:r w:rsidRPr="00141E44">
        <w:t xml:space="preserve">The </w:t>
      </w:r>
      <w:r w:rsidRPr="003F06BC">
        <w:rPr>
          <w:bCs/>
        </w:rPr>
        <w:t>VIST Annual Review</w:t>
      </w:r>
      <w:r w:rsidRPr="00141E44">
        <w:t xml:space="preserve"> page displays for the current patient.</w:t>
      </w:r>
    </w:p>
    <w:p w14:paraId="79FAFC66" w14:textId="1160A673" w:rsidR="00A22AA4" w:rsidRPr="00141E44" w:rsidRDefault="00A22AA4" w:rsidP="00BE4EE9">
      <w:pPr>
        <w:pStyle w:val="BodyText"/>
      </w:pPr>
      <w:r w:rsidRPr="00141E44">
        <w:t>The VIST Annual Reviews page displays the following sections:</w:t>
      </w:r>
    </w:p>
    <w:p w14:paraId="2CB1BBB5" w14:textId="77777777" w:rsidR="00A22AA4" w:rsidRDefault="00A22AA4" w:rsidP="00BE4EE9">
      <w:pPr>
        <w:pStyle w:val="BodyTextBullet1"/>
      </w:pPr>
      <w:r>
        <w:t>Current Patient information</w:t>
      </w:r>
    </w:p>
    <w:p w14:paraId="397AE2E6" w14:textId="77777777" w:rsidR="00A22AA4" w:rsidRPr="00141E44" w:rsidRDefault="00A22AA4" w:rsidP="00BE4EE9">
      <w:pPr>
        <w:pStyle w:val="BodyTextBullet1"/>
      </w:pPr>
      <w:r w:rsidRPr="00141E44">
        <w:t>Existing VIST Annual Reviews</w:t>
      </w:r>
    </w:p>
    <w:p w14:paraId="25AB0F51" w14:textId="77777777" w:rsidR="000D7ABA" w:rsidRDefault="00A22AA4" w:rsidP="00BE4EE9">
      <w:pPr>
        <w:pStyle w:val="BodyTextBullet1"/>
      </w:pPr>
      <w:r w:rsidRPr="00141E44">
        <w:t>Enter New VIST Annual Review</w:t>
      </w:r>
    </w:p>
    <w:p w14:paraId="048480E2" w14:textId="3976301F" w:rsidR="00804DCE" w:rsidRDefault="00804DCE" w:rsidP="00804DCE">
      <w:pPr>
        <w:pStyle w:val="Caption"/>
      </w:pPr>
      <w:bookmarkStart w:id="377" w:name="_Toc111200636"/>
      <w:r>
        <w:t xml:space="preserve">Figure </w:t>
      </w:r>
      <w:r>
        <w:fldChar w:fldCharType="begin"/>
      </w:r>
      <w:r>
        <w:instrText>SEQ Figure \* ARABIC</w:instrText>
      </w:r>
      <w:r>
        <w:fldChar w:fldCharType="separate"/>
      </w:r>
      <w:r w:rsidR="00A16E0D">
        <w:rPr>
          <w:noProof/>
        </w:rPr>
        <w:t>25</w:t>
      </w:r>
      <w:r>
        <w:fldChar w:fldCharType="end"/>
      </w:r>
      <w:r>
        <w:t>: VITS Annual Review Screen</w:t>
      </w:r>
      <w:bookmarkEnd w:id="377"/>
    </w:p>
    <w:p w14:paraId="3A5F6AB8" w14:textId="7D93CC42" w:rsidR="00A22AA4" w:rsidRDefault="000D7ABA" w:rsidP="009269EF">
      <w:pPr>
        <w:pStyle w:val="BodyTextBullet1"/>
        <w:numPr>
          <w:ilvl w:val="0"/>
          <w:numId w:val="0"/>
        </w:numPr>
        <w:jc w:val="center"/>
      </w:pPr>
      <w:r>
        <w:rPr>
          <w:noProof/>
          <w:sz w:val="16"/>
          <w:szCs w:val="16"/>
        </w:rPr>
        <w:drawing>
          <wp:inline distT="0" distB="0" distL="0" distR="0" wp14:anchorId="2A100B32" wp14:editId="7BFC2C76">
            <wp:extent cx="5391509" cy="3338012"/>
            <wp:effectExtent l="19050" t="19050" r="19050" b="15240"/>
            <wp:docPr id="26" name="Picture 26" descr="The shows the VIST annual review current patient screen. The review shows the last review date, institution, status, type, location, and eligibility on review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shows the VIST annual review current patient screen. The review shows the last review date, institution, status, type, location, and eligibility on review da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298" cy="3342835"/>
                    </a:xfrm>
                    <a:prstGeom prst="rect">
                      <a:avLst/>
                    </a:prstGeom>
                    <a:ln w="3175">
                      <a:solidFill>
                        <a:schemeClr val="tx1"/>
                      </a:solidFill>
                    </a:ln>
                  </pic:spPr>
                </pic:pic>
              </a:graphicData>
            </a:graphic>
          </wp:inline>
        </w:drawing>
      </w:r>
    </w:p>
    <w:p w14:paraId="198BF262" w14:textId="745F69FD" w:rsidR="00373800" w:rsidRPr="00F15454" w:rsidRDefault="00373800" w:rsidP="00B71232">
      <w:pPr>
        <w:pStyle w:val="Heading3"/>
        <w:rPr>
          <w:rStyle w:val="StyleHeading3CharChar"/>
        </w:rPr>
      </w:pPr>
      <w:bookmarkStart w:id="378" w:name="_Toc94338728"/>
      <w:bookmarkStart w:id="379" w:name="_Toc115595387"/>
      <w:bookmarkStart w:id="380" w:name="_Toc157327388"/>
      <w:bookmarkStart w:id="381" w:name="_Toc165103886"/>
      <w:bookmarkStart w:id="382" w:name="_Toc285027576"/>
      <w:bookmarkStart w:id="383" w:name="_Toc111200571"/>
      <w:r w:rsidRPr="00F15454">
        <w:rPr>
          <w:rStyle w:val="StyleHeading3CharChar"/>
        </w:rPr>
        <w:t>Existing VIST Annual Reviews</w:t>
      </w:r>
      <w:bookmarkEnd w:id="378"/>
      <w:bookmarkEnd w:id="379"/>
      <w:bookmarkEnd w:id="380"/>
      <w:bookmarkEnd w:id="381"/>
      <w:bookmarkEnd w:id="382"/>
      <w:bookmarkEnd w:id="383"/>
      <w:r>
        <w:fldChar w:fldCharType="begin"/>
      </w:r>
      <w:r>
        <w:instrText xml:space="preserve"> XE "</w:instrText>
      </w:r>
      <w:r w:rsidRPr="00D42EB7">
        <w:instrText xml:space="preserve"> </w:instrText>
      </w:r>
      <w:r w:rsidRPr="00141E44">
        <w:instrText>Entering/Editing the VIST Annual Review</w:instrText>
      </w:r>
      <w:r>
        <w:instrText>:</w:instrText>
      </w:r>
      <w:r w:rsidRPr="00991D81">
        <w:instrText>Existing VIST Annual Reviews</w:instrText>
      </w:r>
      <w:r>
        <w:instrText xml:space="preserve">" </w:instrText>
      </w:r>
      <w:r>
        <w:fldChar w:fldCharType="end"/>
      </w:r>
    </w:p>
    <w:p w14:paraId="28DE5027" w14:textId="77777777" w:rsidR="00373800" w:rsidRPr="00141E44" w:rsidRDefault="00373800" w:rsidP="00BE4EE9">
      <w:pPr>
        <w:pStyle w:val="BodyText"/>
      </w:pPr>
      <w:r w:rsidRPr="00141E44">
        <w:t xml:space="preserve">This section displays information about the patient’s previous VIST annual reviews. The reviews list chronologically in ascending order. You can select an existing Annual Review to edit by clicking the </w:t>
      </w:r>
      <w:r w:rsidRPr="002B4BAD">
        <w:rPr>
          <w:b/>
        </w:rPr>
        <w:t>Edit Review</w:t>
      </w:r>
      <w:r w:rsidRPr="00141E44">
        <w:t xml:space="preserve"> button located to the right of the existing review.</w:t>
      </w:r>
    </w:p>
    <w:p w14:paraId="1A79CB19" w14:textId="752B99FE" w:rsidR="00373800" w:rsidRPr="00141E44" w:rsidRDefault="00373800" w:rsidP="00233CBE">
      <w:pPr>
        <w:pStyle w:val="BodyText"/>
        <w:ind w:left="810" w:hanging="810"/>
      </w:pPr>
      <w:r w:rsidRPr="00141E44">
        <w:rPr>
          <w:b/>
          <w:u w:val="single"/>
        </w:rPr>
        <w:t>NOTE</w:t>
      </w:r>
      <w:r w:rsidRPr="00141E44">
        <w:t>: The procedure to edit a review is the same as the procedure to enter a new VIST Annual Review.</w:t>
      </w:r>
    </w:p>
    <w:p w14:paraId="4D713574" w14:textId="77777777" w:rsidR="00373800" w:rsidRPr="00F15454" w:rsidRDefault="00373800" w:rsidP="00B71232">
      <w:pPr>
        <w:pStyle w:val="Heading3"/>
        <w:rPr>
          <w:rStyle w:val="StyleHeading3CharChar"/>
        </w:rPr>
      </w:pPr>
      <w:bookmarkStart w:id="384" w:name="_Toc94338729"/>
      <w:bookmarkStart w:id="385" w:name="_Toc115595388"/>
      <w:bookmarkStart w:id="386" w:name="_Toc157327389"/>
      <w:bookmarkStart w:id="387" w:name="_Toc165103887"/>
      <w:bookmarkStart w:id="388" w:name="_Toc285027577"/>
      <w:bookmarkStart w:id="389" w:name="_Toc111200572"/>
      <w:r w:rsidRPr="00F15454">
        <w:rPr>
          <w:rStyle w:val="StyleHeading3CharChar"/>
        </w:rPr>
        <w:t>Enter New VIST Annual Review</w:t>
      </w:r>
      <w:bookmarkEnd w:id="384"/>
      <w:bookmarkEnd w:id="385"/>
      <w:bookmarkEnd w:id="386"/>
      <w:bookmarkEnd w:id="387"/>
      <w:bookmarkEnd w:id="388"/>
      <w:bookmarkEnd w:id="389"/>
      <w:r>
        <w:fldChar w:fldCharType="begin"/>
      </w:r>
      <w:r>
        <w:instrText xml:space="preserve"> XE "</w:instrText>
      </w:r>
      <w:r w:rsidRPr="00D42EB7">
        <w:instrText xml:space="preserve"> </w:instrText>
      </w:r>
      <w:r w:rsidRPr="00141E44">
        <w:instrText>Entering/Editing the VIST Annual Review</w:instrText>
      </w:r>
      <w:r>
        <w:instrText>:</w:instrText>
      </w:r>
      <w:r w:rsidRPr="00C45CC8">
        <w:instrText>Enter New VIST Annual Review</w:instrText>
      </w:r>
      <w:r>
        <w:instrText xml:space="preserve">" </w:instrText>
      </w:r>
      <w:r>
        <w:fldChar w:fldCharType="end"/>
      </w:r>
    </w:p>
    <w:p w14:paraId="60498B77" w14:textId="6611F3E9" w:rsidR="00373800" w:rsidRPr="00373800" w:rsidRDefault="00373800" w:rsidP="00F3260D">
      <w:pPr>
        <w:pStyle w:val="BodyTextNumbered1"/>
        <w:numPr>
          <w:ilvl w:val="0"/>
          <w:numId w:val="74"/>
        </w:numPr>
        <w:ind w:left="720"/>
      </w:pPr>
      <w:r w:rsidRPr="00373800">
        <w:t xml:space="preserve">Select the </w:t>
      </w:r>
      <w:r w:rsidRPr="00BE4EE9">
        <w:rPr>
          <w:b/>
          <w:bCs/>
        </w:rPr>
        <w:t>Institution</w:t>
      </w:r>
      <w:r w:rsidRPr="00373800">
        <w:t xml:space="preserve"> in which the review occurred from the drop-down list provided.</w:t>
      </w:r>
    </w:p>
    <w:p w14:paraId="35B9569F" w14:textId="77777777" w:rsidR="00373800" w:rsidRDefault="00373800" w:rsidP="00F3260D">
      <w:pPr>
        <w:pStyle w:val="BodyTextNumbered1"/>
        <w:numPr>
          <w:ilvl w:val="0"/>
          <w:numId w:val="74"/>
        </w:numPr>
        <w:ind w:left="720"/>
      </w:pPr>
      <w:r w:rsidRPr="00373800">
        <w:lastRenderedPageBreak/>
        <w:t>Type, or use the pop-up calendar to select the date of the VIST review.</w:t>
      </w:r>
    </w:p>
    <w:p w14:paraId="62837187" w14:textId="12D94F06" w:rsidR="00373800" w:rsidRPr="00373800" w:rsidRDefault="00373800" w:rsidP="00F3260D">
      <w:pPr>
        <w:pStyle w:val="BodyTextNumbered1"/>
        <w:numPr>
          <w:ilvl w:val="0"/>
          <w:numId w:val="74"/>
        </w:numPr>
        <w:ind w:left="720"/>
      </w:pPr>
      <w:r w:rsidRPr="00373800">
        <w:t xml:space="preserve">Select the status of the patient’s review using the </w:t>
      </w:r>
      <w:r w:rsidRPr="00BE4EE9">
        <w:rPr>
          <w:b/>
          <w:bCs/>
        </w:rPr>
        <w:t>Status of Review</w:t>
      </w:r>
      <w:r w:rsidRPr="00373800">
        <w:t xml:space="preserve"> drop-down list. This field is mandatory when a review date is entered. The following options are available:</w:t>
      </w:r>
    </w:p>
    <w:p w14:paraId="67A722BE" w14:textId="77777777" w:rsidR="00373800" w:rsidRPr="00141E44" w:rsidRDefault="00373800" w:rsidP="00BE4EE9">
      <w:pPr>
        <w:pStyle w:val="BodyTextBullet1"/>
        <w:ind w:left="1080"/>
      </w:pPr>
      <w:r w:rsidRPr="00141E44">
        <w:t>COMPLETE</w:t>
      </w:r>
    </w:p>
    <w:p w14:paraId="11ECBB54" w14:textId="77777777" w:rsidR="00373800" w:rsidRPr="00141E44" w:rsidRDefault="00373800" w:rsidP="00BE4EE9">
      <w:pPr>
        <w:pStyle w:val="BodyTextBullet1"/>
        <w:ind w:left="1080"/>
      </w:pPr>
      <w:r w:rsidRPr="00141E44">
        <w:t>DECLINED</w:t>
      </w:r>
    </w:p>
    <w:p w14:paraId="41DB32FF" w14:textId="77777777" w:rsidR="00373800" w:rsidRPr="00141E44" w:rsidRDefault="00373800" w:rsidP="00BE4EE9">
      <w:pPr>
        <w:pStyle w:val="BodyTextBullet1"/>
        <w:ind w:left="1080"/>
      </w:pPr>
      <w:r w:rsidRPr="00141E44">
        <w:t>NO SHOW</w:t>
      </w:r>
    </w:p>
    <w:p w14:paraId="6988BB0C" w14:textId="6D0A74F2" w:rsidR="00373800" w:rsidRPr="00373800" w:rsidRDefault="00373800" w:rsidP="00BE4EE9">
      <w:pPr>
        <w:pStyle w:val="BodyTextBullet1"/>
        <w:ind w:left="1080"/>
      </w:pPr>
      <w:r>
        <w:t>COULD NOT CONTACT</w:t>
      </w:r>
    </w:p>
    <w:p w14:paraId="3D7CB857" w14:textId="77777777" w:rsidR="00373800" w:rsidRPr="00141E44" w:rsidRDefault="00373800" w:rsidP="00A77237">
      <w:pPr>
        <w:pStyle w:val="BodyTextNumbered1"/>
        <w:ind w:left="720"/>
      </w:pPr>
      <w:r w:rsidRPr="00141E44">
        <w:t xml:space="preserve">Select the </w:t>
      </w:r>
      <w:r w:rsidRPr="006D1EF1">
        <w:rPr>
          <w:b/>
          <w:bCs/>
        </w:rPr>
        <w:t>type</w:t>
      </w:r>
      <w:r w:rsidRPr="00141E44">
        <w:t xml:space="preserve"> of the patient’s review using the </w:t>
      </w:r>
      <w:r w:rsidRPr="007D38E1">
        <w:rPr>
          <w:b/>
        </w:rPr>
        <w:t>Type of Review</w:t>
      </w:r>
      <w:r w:rsidRPr="00141E44">
        <w:t xml:space="preserve"> drop-down list. This field is mandatory when a review date is entered. The following </w:t>
      </w:r>
      <w:r>
        <w:t>options</w:t>
      </w:r>
      <w:r w:rsidRPr="00141E44">
        <w:t xml:space="preserve"> are available:</w:t>
      </w:r>
    </w:p>
    <w:p w14:paraId="74B8BA8B" w14:textId="68CA2B61" w:rsidR="00373800" w:rsidRPr="00141E44" w:rsidRDefault="00373800" w:rsidP="0058667D">
      <w:pPr>
        <w:pStyle w:val="BodyTextBullet1"/>
        <w:ind w:left="1080"/>
      </w:pPr>
      <w:r w:rsidRPr="00141E44">
        <w:t>FORMAL – The patient is brought into the facility and has all required procedures performed during of one day.</w:t>
      </w:r>
    </w:p>
    <w:p w14:paraId="6DD957A3" w14:textId="38FDA3E2" w:rsidR="00373800" w:rsidRDefault="00373800" w:rsidP="0058667D">
      <w:pPr>
        <w:pStyle w:val="BodyTextBullet1"/>
        <w:ind w:left="1080"/>
      </w:pPr>
      <w:r w:rsidRPr="00141E44">
        <w:t>COMPONENT – The required procedures are performed over the course of several days.</w:t>
      </w:r>
    </w:p>
    <w:p w14:paraId="1FA1F236" w14:textId="2AD81AED" w:rsidR="00373800" w:rsidRPr="00141E44" w:rsidRDefault="00373800" w:rsidP="00A77237">
      <w:pPr>
        <w:pStyle w:val="BodyTextNumbered1"/>
        <w:ind w:left="720"/>
      </w:pPr>
      <w:r w:rsidRPr="00141E44">
        <w:t xml:space="preserve">Select the </w:t>
      </w:r>
      <w:r w:rsidRPr="00044773">
        <w:rPr>
          <w:b/>
          <w:bCs/>
        </w:rPr>
        <w:t>location</w:t>
      </w:r>
      <w:r w:rsidRPr="00141E44">
        <w:t xml:space="preserve"> where the VIST review was performed. The following </w:t>
      </w:r>
      <w:r>
        <w:t>options</w:t>
      </w:r>
      <w:r w:rsidRPr="00141E44">
        <w:t xml:space="preserve"> are available: </w:t>
      </w:r>
    </w:p>
    <w:p w14:paraId="22D5CFFF" w14:textId="77777777" w:rsidR="00373800" w:rsidRPr="00141E44" w:rsidRDefault="00373800" w:rsidP="0058667D">
      <w:pPr>
        <w:pStyle w:val="BodyTextBullet1"/>
        <w:ind w:left="1080"/>
      </w:pPr>
      <w:r w:rsidRPr="00141E44">
        <w:t>HOME</w:t>
      </w:r>
    </w:p>
    <w:p w14:paraId="7F991CF6" w14:textId="77777777" w:rsidR="00373800" w:rsidRPr="00141E44" w:rsidRDefault="00373800" w:rsidP="0058667D">
      <w:pPr>
        <w:pStyle w:val="BodyTextBullet1"/>
        <w:ind w:left="1080"/>
      </w:pPr>
      <w:r w:rsidRPr="00141E44">
        <w:t>OFFICE</w:t>
      </w:r>
    </w:p>
    <w:p w14:paraId="2FF8F378" w14:textId="77777777" w:rsidR="00373800" w:rsidRPr="00141E44" w:rsidRDefault="00373800" w:rsidP="0058667D">
      <w:pPr>
        <w:pStyle w:val="BodyTextBullet1"/>
        <w:ind w:left="1080"/>
      </w:pPr>
      <w:r w:rsidRPr="00141E44">
        <w:t>TELEPHONE</w:t>
      </w:r>
    </w:p>
    <w:p w14:paraId="4737D4C3" w14:textId="075F4304" w:rsidR="00373800" w:rsidRPr="00373800" w:rsidRDefault="00373800" w:rsidP="0058667D">
      <w:pPr>
        <w:pStyle w:val="BodyTextBullet1"/>
        <w:ind w:left="1080"/>
      </w:pPr>
      <w:r w:rsidRPr="00373800">
        <w:t>OTHER</w:t>
      </w:r>
    </w:p>
    <w:p w14:paraId="056C6EC9" w14:textId="41F25F94" w:rsidR="00373800" w:rsidRPr="00373800" w:rsidRDefault="00373800" w:rsidP="00A77237">
      <w:pPr>
        <w:pStyle w:val="BodyTextNumbered1"/>
        <w:ind w:left="720"/>
      </w:pPr>
      <w:r w:rsidRPr="00373800">
        <w:t xml:space="preserve">Click the </w:t>
      </w:r>
      <w:r w:rsidRPr="00373800">
        <w:rPr>
          <w:b/>
          <w:bCs/>
        </w:rPr>
        <w:t>Add Review</w:t>
      </w:r>
      <w:r w:rsidRPr="00373800">
        <w:t xml:space="preserve"> button to add the review to the list of existing VIST Annual Reviews.</w:t>
      </w:r>
    </w:p>
    <w:p w14:paraId="2BE2C38D" w14:textId="6DC43936" w:rsidR="00373800" w:rsidRDefault="00373800" w:rsidP="00A77237">
      <w:pPr>
        <w:pStyle w:val="BodyTextNumbered1"/>
        <w:ind w:left="720"/>
      </w:pPr>
      <w:r>
        <w:t>C</w:t>
      </w:r>
      <w:r w:rsidRPr="00141E44">
        <w:t xml:space="preserve">lick the </w:t>
      </w:r>
      <w:r w:rsidRPr="006D1EF1">
        <w:rPr>
          <w:b/>
          <w:bCs/>
        </w:rPr>
        <w:t>Done</w:t>
      </w:r>
      <w:r w:rsidRPr="00141E44">
        <w:t xml:space="preserve"> button to</w:t>
      </w:r>
      <w:r>
        <w:t xml:space="preserve"> return to the Welcome Page</w:t>
      </w:r>
      <w:r w:rsidRPr="00141E44">
        <w:t>.</w:t>
      </w:r>
    </w:p>
    <w:p w14:paraId="6B5BEEBC" w14:textId="77777777" w:rsidR="00076646" w:rsidRPr="00982445" w:rsidRDefault="00076646" w:rsidP="00B71232">
      <w:pPr>
        <w:pStyle w:val="Heading2"/>
        <w:rPr>
          <w:rStyle w:val="StyleHeading2TimesNewRomanChar"/>
        </w:rPr>
      </w:pPr>
      <w:bookmarkStart w:id="390" w:name="_Toc94338784"/>
      <w:bookmarkStart w:id="391" w:name="_Toc94429969"/>
      <w:bookmarkStart w:id="392" w:name="_Ref100643918"/>
      <w:bookmarkStart w:id="393" w:name="_Toc115595407"/>
      <w:bookmarkStart w:id="394" w:name="_Toc157327408"/>
      <w:bookmarkStart w:id="395" w:name="_Toc165103906"/>
      <w:bookmarkStart w:id="396" w:name="_Toc285027596"/>
      <w:bookmarkStart w:id="397" w:name="_Toc111200573"/>
      <w:r w:rsidRPr="00982445">
        <w:rPr>
          <w:rStyle w:val="StyleHeading2TimesNewRomanChar"/>
        </w:rPr>
        <w:t>Modifying a Referral</w:t>
      </w:r>
      <w:bookmarkEnd w:id="390"/>
      <w:bookmarkEnd w:id="391"/>
      <w:bookmarkEnd w:id="392"/>
      <w:r w:rsidRPr="00982445">
        <w:rPr>
          <w:rStyle w:val="StyleHeading2TimesNewRomanChar"/>
        </w:rPr>
        <w:t xml:space="preserve"> (Search)</w:t>
      </w:r>
      <w:bookmarkEnd w:id="393"/>
      <w:bookmarkEnd w:id="394"/>
      <w:bookmarkEnd w:id="395"/>
      <w:bookmarkEnd w:id="396"/>
      <w:bookmarkEnd w:id="397"/>
      <w:r w:rsidRPr="00A6222B">
        <w:rPr>
          <w:rFonts w:ascii="Times New Roman" w:hAnsi="Times New Roman"/>
        </w:rPr>
        <w:fldChar w:fldCharType="begin"/>
      </w:r>
      <w:r>
        <w:instrText xml:space="preserve"> XE "</w:instrText>
      </w:r>
      <w:r w:rsidRPr="00A6222B">
        <w:rPr>
          <w:rFonts w:ascii="Times New Roman" w:hAnsi="Times New Roman"/>
        </w:rPr>
        <w:instrText>Modifying a Referral (Search)</w:instrText>
      </w:r>
      <w:r>
        <w:instrText xml:space="preserve">" </w:instrText>
      </w:r>
      <w:r w:rsidRPr="00A6222B">
        <w:rPr>
          <w:rFonts w:ascii="Times New Roman" w:hAnsi="Times New Roman"/>
        </w:rPr>
        <w:fldChar w:fldCharType="end"/>
      </w:r>
    </w:p>
    <w:p w14:paraId="181118A6" w14:textId="77777777" w:rsidR="00041974" w:rsidRPr="00FB1E03" w:rsidRDefault="00041974" w:rsidP="0016354C">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F0876B3" w14:textId="77777777" w:rsidR="00076646" w:rsidRPr="00141E44" w:rsidRDefault="00076646" w:rsidP="0016354C">
      <w:pPr>
        <w:pStyle w:val="BodyText"/>
      </w:pPr>
      <w:r>
        <w:t>This Blind Rehabilitation (BR) application menu option provides the functionality necessary to edit and update existing referrals or to cancel inactive referrals.</w:t>
      </w:r>
    </w:p>
    <w:p w14:paraId="12BE834D" w14:textId="0E38F5B2" w:rsidR="00076646" w:rsidRPr="00563C04" w:rsidRDefault="00076646" w:rsidP="00F3260D">
      <w:pPr>
        <w:pStyle w:val="BodyTextNumbered1"/>
        <w:numPr>
          <w:ilvl w:val="0"/>
          <w:numId w:val="109"/>
        </w:numPr>
        <w:ind w:left="720"/>
        <w:rPr>
          <w:rStyle w:val="PageNumber"/>
        </w:rPr>
      </w:pPr>
      <w:r w:rsidRPr="00563C04">
        <w:rPr>
          <w:rStyle w:val="PageNumber"/>
        </w:rPr>
        <w:t>From the Enter/Edit Menu, click Modify Referral (Search) to display the Referral Search screen.</w:t>
      </w:r>
    </w:p>
    <w:p w14:paraId="28E28BC0" w14:textId="77777777" w:rsidR="00076646" w:rsidRPr="00563C04" w:rsidRDefault="00076646" w:rsidP="00F3260D">
      <w:pPr>
        <w:pStyle w:val="BodyTextNumbered1"/>
        <w:numPr>
          <w:ilvl w:val="0"/>
          <w:numId w:val="109"/>
        </w:numPr>
        <w:ind w:left="720"/>
        <w:rPr>
          <w:rStyle w:val="PageNumber"/>
        </w:rPr>
      </w:pPr>
      <w:r w:rsidRPr="00563C04">
        <w:rPr>
          <w:rStyle w:val="PageNumber"/>
        </w:rPr>
        <w:t>Use the following fields to search for, and then modify a referral:</w:t>
      </w:r>
    </w:p>
    <w:p w14:paraId="16180F62" w14:textId="77777777" w:rsidR="00076646" w:rsidRDefault="00076646" w:rsidP="00E0332A">
      <w:pPr>
        <w:pStyle w:val="ListBullet"/>
        <w:ind w:left="1080"/>
      </w:pPr>
      <w:r>
        <w:t>Select Institution Search Type:</w:t>
      </w:r>
    </w:p>
    <w:p w14:paraId="3412D2C8" w14:textId="77777777" w:rsidR="00076646" w:rsidRDefault="00076646" w:rsidP="00E0332A">
      <w:pPr>
        <w:pStyle w:val="ListBullet"/>
        <w:ind w:left="1080"/>
      </w:pPr>
      <w:r>
        <w:t>Select one of the following search types:</w:t>
      </w:r>
    </w:p>
    <w:p w14:paraId="512D14A1" w14:textId="77777777" w:rsidR="00076646" w:rsidRDefault="00076646" w:rsidP="00E0332A">
      <w:pPr>
        <w:pStyle w:val="ListBullet"/>
        <w:ind w:left="1080"/>
      </w:pPr>
      <w:r>
        <w:t>Referred From one of your Institutions</w:t>
      </w:r>
    </w:p>
    <w:p w14:paraId="71661593" w14:textId="189D2BB9" w:rsidR="002762AA" w:rsidRDefault="00076646" w:rsidP="00E0332A">
      <w:pPr>
        <w:pStyle w:val="BodyText"/>
      </w:pPr>
      <w:r>
        <w:lastRenderedPageBreak/>
        <w:t xml:space="preserve">Use this type to search for referrals </w:t>
      </w:r>
      <w:r w:rsidRPr="0A35AA3C">
        <w:rPr>
          <w:b/>
        </w:rPr>
        <w:t>from</w:t>
      </w:r>
      <w:r>
        <w:t xml:space="preserve"> your institution. Selecting this search type causes the option list in the Referred </w:t>
      </w:r>
      <w:r w:rsidR="005778B8">
        <w:t>from</w:t>
      </w:r>
      <w:r>
        <w:t xml:space="preserve"> Institutions field below to display the institutions from which that referral may have been sent. Use the Referred </w:t>
      </w:r>
      <w:r w:rsidR="005778B8">
        <w:t>to</w:t>
      </w:r>
      <w:r>
        <w:t xml:space="preserve"> Institutions field to select </w:t>
      </w:r>
      <w:r w:rsidR="00542369">
        <w:t>all</w:t>
      </w:r>
      <w:r>
        <w:t xml:space="preserve"> the institutions to which that referral may have been sent or you can select a specific institution to which that referral may have been sent.</w:t>
      </w:r>
    </w:p>
    <w:p w14:paraId="4D5EFD30" w14:textId="77777777" w:rsidR="00076646" w:rsidRDefault="00076646" w:rsidP="00E0332A">
      <w:pPr>
        <w:pStyle w:val="BodyText"/>
      </w:pPr>
      <w:r>
        <w:t>Referred To one of your Institutions</w:t>
      </w:r>
    </w:p>
    <w:p w14:paraId="5023F720" w14:textId="7EE8E794" w:rsidR="00076646" w:rsidRDefault="00076646" w:rsidP="00E0332A">
      <w:pPr>
        <w:pStyle w:val="BodyText"/>
      </w:pPr>
      <w:r>
        <w:t xml:space="preserve">Use this type to search for referrals </w:t>
      </w:r>
      <w:r w:rsidRPr="0A35AA3C">
        <w:rPr>
          <w:b/>
        </w:rPr>
        <w:t>to</w:t>
      </w:r>
      <w:r>
        <w:t xml:space="preserve"> your institutions. Selecting this search type causes the option list in the Referred </w:t>
      </w:r>
      <w:r w:rsidR="005778B8">
        <w:t>to</w:t>
      </w:r>
      <w:r>
        <w:t xml:space="preserve"> Institutions field below to display the institutions to which that referral may have been sent. Use the Referred </w:t>
      </w:r>
      <w:r w:rsidR="005778B8">
        <w:t>from</w:t>
      </w:r>
      <w:r>
        <w:t xml:space="preserve"> Institutions field to select </w:t>
      </w:r>
      <w:r w:rsidR="00542369">
        <w:t>all</w:t>
      </w:r>
      <w:r>
        <w:t xml:space="preserve"> the institutions from which that referral may have been sent or you can select a specific institution from which that referral may have been sent.</w:t>
      </w:r>
    </w:p>
    <w:p w14:paraId="1D5AD94A" w14:textId="59538B28" w:rsidR="00076646" w:rsidRDefault="00076646" w:rsidP="00E0332A">
      <w:pPr>
        <w:pStyle w:val="BodyText"/>
      </w:pPr>
      <w:r>
        <w:t xml:space="preserve">Referred </w:t>
      </w:r>
      <w:r w:rsidR="005778B8">
        <w:t>from</w:t>
      </w:r>
      <w:r>
        <w:t xml:space="preserve"> Institutions:</w:t>
      </w:r>
    </w:p>
    <w:p w14:paraId="414EA521" w14:textId="77777777" w:rsidR="00076646" w:rsidRDefault="00076646" w:rsidP="00E0332A">
      <w:pPr>
        <w:pStyle w:val="BodyText"/>
      </w:pPr>
      <w:r>
        <w:t>Select the institution that initiated the referral. Default value is all. If the user selects the referral to option, the user will only be able to cancel an existing referral with a pending status or submit an incomplete referral.</w:t>
      </w:r>
    </w:p>
    <w:p w14:paraId="050871B1" w14:textId="0ECF03AC" w:rsidR="00076646" w:rsidRDefault="00076646" w:rsidP="00E0332A">
      <w:pPr>
        <w:pStyle w:val="BodyText"/>
      </w:pPr>
      <w:r>
        <w:t xml:space="preserve">Referred </w:t>
      </w:r>
      <w:r w:rsidR="005778B8">
        <w:t>to</w:t>
      </w:r>
      <w:r>
        <w:t xml:space="preserve"> Institutions:</w:t>
      </w:r>
    </w:p>
    <w:p w14:paraId="2FFE5803" w14:textId="1B9EAEA9" w:rsidR="00076646" w:rsidRDefault="00076646" w:rsidP="00E0332A">
      <w:pPr>
        <w:pStyle w:val="BodyText"/>
      </w:pPr>
      <w:r>
        <w:t xml:space="preserve">Select the </w:t>
      </w:r>
      <w:r w:rsidRPr="000F1C18">
        <w:rPr>
          <w:b/>
        </w:rPr>
        <w:t>institution</w:t>
      </w:r>
      <w:r>
        <w:t xml:space="preserve"> to which the referral was sent. The user will select this option to finish processing a referral. This will also be the option to finish referrals they initiated (For example, </w:t>
      </w:r>
      <w:r w:rsidR="005778B8">
        <w:t>to</w:t>
      </w:r>
      <w:r>
        <w:t xml:space="preserve"> resolve referrals to outside agency. This would be a case where the same person initiating would resolve. The Referral From &amp; To Institutions would be the same in this situation.)</w:t>
      </w:r>
    </w:p>
    <w:p w14:paraId="05303B1E" w14:textId="77777777" w:rsidR="00076646" w:rsidRDefault="00076646" w:rsidP="00E0332A">
      <w:pPr>
        <w:pStyle w:val="BodyText"/>
      </w:pPr>
      <w:r>
        <w:t>Initiating Areas:</w:t>
      </w:r>
    </w:p>
    <w:p w14:paraId="2658B1C9" w14:textId="77777777" w:rsidR="00076646" w:rsidRPr="005C5932" w:rsidRDefault="00076646" w:rsidP="00E0332A">
      <w:pPr>
        <w:pStyle w:val="BodyText"/>
        <w:rPr>
          <w:rFonts w:cs="Tahoma"/>
        </w:rPr>
      </w:pPr>
      <w:r>
        <w:rPr>
          <w:rFonts w:cs="Tahoma"/>
        </w:rPr>
        <w:t xml:space="preserve">Select the </w:t>
      </w:r>
      <w:r w:rsidRPr="000F1C18">
        <w:rPr>
          <w:rFonts w:cs="Tahoma"/>
          <w:b/>
        </w:rPr>
        <w:t>area initiating</w:t>
      </w:r>
      <w:r w:rsidRPr="005C5932">
        <w:rPr>
          <w:rFonts w:cs="Tahoma"/>
        </w:rPr>
        <w:t xml:space="preserve"> the referral. Options include:</w:t>
      </w:r>
    </w:p>
    <w:p w14:paraId="33A9353A" w14:textId="77777777" w:rsidR="00076646" w:rsidRPr="006D34DD" w:rsidRDefault="00076646" w:rsidP="005B64CC">
      <w:pPr>
        <w:pStyle w:val="BodyTextBullet1"/>
      </w:pPr>
      <w:r w:rsidRPr="006D34DD">
        <w:t>VIST</w:t>
      </w:r>
    </w:p>
    <w:p w14:paraId="7D6BB74D" w14:textId="77777777" w:rsidR="00076646" w:rsidRPr="006D34DD" w:rsidRDefault="00076646" w:rsidP="005B64CC">
      <w:pPr>
        <w:pStyle w:val="BodyTextBullet1"/>
      </w:pPr>
      <w:r w:rsidRPr="006D34DD">
        <w:t>BRC</w:t>
      </w:r>
    </w:p>
    <w:p w14:paraId="2863FEE2" w14:textId="77777777" w:rsidR="00076646" w:rsidRPr="006D34DD" w:rsidRDefault="00076646" w:rsidP="005B64CC">
      <w:pPr>
        <w:pStyle w:val="BodyTextBullet1"/>
      </w:pPr>
      <w:r w:rsidRPr="006D34DD">
        <w:t>BROS</w:t>
      </w:r>
    </w:p>
    <w:p w14:paraId="72A9F742" w14:textId="77777777" w:rsidR="00076646" w:rsidRDefault="00076646" w:rsidP="005B64CC">
      <w:pPr>
        <w:pStyle w:val="BodyText"/>
      </w:pPr>
      <w:bookmarkStart w:id="398" w:name="_Toc88547176"/>
      <w:r>
        <w:t>Statuses:</w:t>
      </w:r>
    </w:p>
    <w:p w14:paraId="7D7F9655" w14:textId="77777777" w:rsidR="00076646" w:rsidRPr="005C5932" w:rsidRDefault="00076646" w:rsidP="005B64CC">
      <w:pPr>
        <w:pStyle w:val="BodyText"/>
        <w:rPr>
          <w:rFonts w:cs="Tahoma"/>
        </w:rPr>
      </w:pPr>
      <w:r>
        <w:rPr>
          <w:rFonts w:cs="Tahoma"/>
        </w:rPr>
        <w:t>Select one or more</w:t>
      </w:r>
      <w:r w:rsidRPr="005C5932">
        <w:rPr>
          <w:rFonts w:cs="Tahoma"/>
        </w:rPr>
        <w:t xml:space="preserve"> </w:t>
      </w:r>
      <w:r w:rsidRPr="000F1C18">
        <w:rPr>
          <w:rFonts w:cs="Tahoma"/>
          <w:b/>
        </w:rPr>
        <w:t>referral statuses</w:t>
      </w:r>
      <w:r>
        <w:rPr>
          <w:rFonts w:cs="Tahoma"/>
        </w:rPr>
        <w:t>. Options</w:t>
      </w:r>
      <w:r w:rsidRPr="005C5932">
        <w:rPr>
          <w:rFonts w:cs="Tahoma"/>
        </w:rPr>
        <w:t xml:space="preserve"> include:</w:t>
      </w:r>
    </w:p>
    <w:p w14:paraId="22B748B8" w14:textId="77777777" w:rsidR="00076646" w:rsidRPr="005C5932" w:rsidRDefault="00076646" w:rsidP="005B64CC">
      <w:pPr>
        <w:pStyle w:val="BodyTextBullet1"/>
      </w:pPr>
      <w:r w:rsidRPr="005C5932">
        <w:t>Pending</w:t>
      </w:r>
    </w:p>
    <w:p w14:paraId="6C6D8ED6" w14:textId="77777777" w:rsidR="00076646" w:rsidRPr="005C5932" w:rsidRDefault="00076646" w:rsidP="005B64CC">
      <w:pPr>
        <w:pStyle w:val="BodyTextBullet1"/>
      </w:pPr>
      <w:r w:rsidRPr="005C5932">
        <w:t>Accepted</w:t>
      </w:r>
    </w:p>
    <w:p w14:paraId="420D9955" w14:textId="77777777" w:rsidR="00076646" w:rsidRPr="005C5932" w:rsidRDefault="00076646" w:rsidP="005B64CC">
      <w:pPr>
        <w:pStyle w:val="BodyTextBullet1"/>
      </w:pPr>
      <w:r w:rsidRPr="005C5932">
        <w:t>Offered</w:t>
      </w:r>
    </w:p>
    <w:p w14:paraId="1EC039CF" w14:textId="77777777" w:rsidR="00076646" w:rsidRPr="005C5932" w:rsidRDefault="00076646" w:rsidP="005B64CC">
      <w:pPr>
        <w:pStyle w:val="BodyTextBullet1"/>
      </w:pPr>
      <w:r w:rsidRPr="005C5932">
        <w:t xml:space="preserve">Scheduled </w:t>
      </w:r>
    </w:p>
    <w:p w14:paraId="4F766B34" w14:textId="77777777" w:rsidR="00076646" w:rsidRPr="005C5932" w:rsidRDefault="00076646" w:rsidP="005B64CC">
      <w:pPr>
        <w:pStyle w:val="BodyTextBullet1"/>
      </w:pPr>
      <w:r w:rsidRPr="005C5932">
        <w:t>Complete</w:t>
      </w:r>
    </w:p>
    <w:p w14:paraId="0CFB7BCA" w14:textId="77777777" w:rsidR="00076646" w:rsidRPr="005C5932" w:rsidRDefault="00076646" w:rsidP="005B64CC">
      <w:pPr>
        <w:pStyle w:val="BodyTextBullet1"/>
      </w:pPr>
      <w:r w:rsidRPr="005C5932">
        <w:t>Cancelled</w:t>
      </w:r>
    </w:p>
    <w:p w14:paraId="26C8BC51" w14:textId="77777777" w:rsidR="00076646" w:rsidRDefault="00076646" w:rsidP="005B64CC">
      <w:pPr>
        <w:pStyle w:val="BodyTextBullet1"/>
      </w:pPr>
      <w:r w:rsidRPr="005C5932">
        <w:t>Withdrawn</w:t>
      </w:r>
    </w:p>
    <w:p w14:paraId="0F88B0C3" w14:textId="5ACB8949" w:rsidR="00076646" w:rsidRPr="005C5932" w:rsidRDefault="00076646" w:rsidP="005B64CC">
      <w:pPr>
        <w:pStyle w:val="BodyText"/>
      </w:pPr>
      <w:r w:rsidRPr="005C5932">
        <w:t>Referral Type</w:t>
      </w:r>
      <w:bookmarkEnd w:id="398"/>
      <w:r>
        <w:t>s</w:t>
      </w:r>
    </w:p>
    <w:p w14:paraId="09F1EA68" w14:textId="77777777" w:rsidR="00076646" w:rsidRPr="005C5932" w:rsidRDefault="00076646" w:rsidP="005B64CC">
      <w:pPr>
        <w:pStyle w:val="BodyText"/>
        <w:rPr>
          <w:rFonts w:cs="Tahoma"/>
        </w:rPr>
      </w:pPr>
      <w:r>
        <w:rPr>
          <w:rFonts w:cs="Tahoma"/>
        </w:rPr>
        <w:t>Select all, one, or several</w:t>
      </w:r>
      <w:r w:rsidRPr="005C5932">
        <w:rPr>
          <w:rFonts w:cs="Tahoma"/>
        </w:rPr>
        <w:t xml:space="preserve"> </w:t>
      </w:r>
      <w:r w:rsidRPr="000F1C18">
        <w:rPr>
          <w:rFonts w:cs="Tahoma"/>
          <w:b/>
        </w:rPr>
        <w:t>referral types</w:t>
      </w:r>
      <w:r w:rsidRPr="005C5932">
        <w:rPr>
          <w:rFonts w:cs="Tahoma"/>
        </w:rPr>
        <w:t>.</w:t>
      </w:r>
      <w:r>
        <w:rPr>
          <w:rFonts w:cs="Tahoma"/>
        </w:rPr>
        <w:t xml:space="preserve"> Options</w:t>
      </w:r>
      <w:r w:rsidRPr="005C5932">
        <w:rPr>
          <w:rFonts w:cs="Tahoma"/>
        </w:rPr>
        <w:t xml:space="preserve"> include:</w:t>
      </w:r>
    </w:p>
    <w:p w14:paraId="20BA48C9" w14:textId="77777777" w:rsidR="00076646" w:rsidRPr="006D34DD" w:rsidRDefault="00076646" w:rsidP="005B64CC">
      <w:pPr>
        <w:pStyle w:val="BodyTextBullet1"/>
      </w:pPr>
      <w:r w:rsidRPr="006D34DD">
        <w:lastRenderedPageBreak/>
        <w:t>All</w:t>
      </w:r>
    </w:p>
    <w:p w14:paraId="258718EB" w14:textId="77777777" w:rsidR="00076646" w:rsidRPr="006D34DD" w:rsidRDefault="00076646" w:rsidP="005B64CC">
      <w:pPr>
        <w:pStyle w:val="BodyTextBullet1"/>
      </w:pPr>
      <w:r w:rsidRPr="006D34DD">
        <w:t>BRC Regular Program – 1</w:t>
      </w:r>
      <w:r w:rsidRPr="006D34DD">
        <w:rPr>
          <w:vertAlign w:val="superscript"/>
        </w:rPr>
        <w:t>st</w:t>
      </w:r>
      <w:r w:rsidRPr="006D34DD">
        <w:t xml:space="preserve"> EXP</w:t>
      </w:r>
    </w:p>
    <w:p w14:paraId="4AD3B74D" w14:textId="77777777" w:rsidR="00076646" w:rsidRPr="006D34DD" w:rsidRDefault="00076646" w:rsidP="005B64CC">
      <w:pPr>
        <w:pStyle w:val="BodyTextBullet1"/>
      </w:pPr>
      <w:r w:rsidRPr="006D34DD">
        <w:t>BRC Regular Program – ADL TRN</w:t>
      </w:r>
    </w:p>
    <w:p w14:paraId="372BED33" w14:textId="77777777" w:rsidR="00076646" w:rsidRPr="006D34DD" w:rsidRDefault="00076646" w:rsidP="005B64CC">
      <w:pPr>
        <w:pStyle w:val="BodyTextBullet1"/>
      </w:pPr>
      <w:r w:rsidRPr="006D34DD">
        <w:t>BRC CAT – 1</w:t>
      </w:r>
      <w:r w:rsidRPr="006D34DD">
        <w:rPr>
          <w:vertAlign w:val="superscript"/>
        </w:rPr>
        <w:t>st</w:t>
      </w:r>
      <w:r w:rsidRPr="006D34DD">
        <w:t xml:space="preserve"> EXP</w:t>
      </w:r>
    </w:p>
    <w:p w14:paraId="2B378A68" w14:textId="77777777" w:rsidR="00076646" w:rsidRPr="006D34DD" w:rsidRDefault="00076646" w:rsidP="005B64CC">
      <w:pPr>
        <w:pStyle w:val="BodyTextBullet1"/>
      </w:pPr>
      <w:r w:rsidRPr="006D34DD">
        <w:t>BRC CAT – ADL TRN</w:t>
      </w:r>
    </w:p>
    <w:p w14:paraId="0CC57932" w14:textId="77777777" w:rsidR="00076646" w:rsidRPr="006D34DD" w:rsidRDefault="00076646" w:rsidP="005B64CC">
      <w:pPr>
        <w:pStyle w:val="BodyTextBullet1"/>
      </w:pPr>
      <w:r w:rsidRPr="006D34DD">
        <w:t>BRC Other Programs – 1</w:t>
      </w:r>
      <w:r w:rsidRPr="006D34DD">
        <w:rPr>
          <w:vertAlign w:val="superscript"/>
        </w:rPr>
        <w:t>st</w:t>
      </w:r>
      <w:r w:rsidRPr="006D34DD">
        <w:t xml:space="preserve"> EXP</w:t>
      </w:r>
    </w:p>
    <w:p w14:paraId="0EC73C99" w14:textId="77777777" w:rsidR="00076646" w:rsidRPr="006D34DD" w:rsidRDefault="00076646" w:rsidP="005B64CC">
      <w:pPr>
        <w:pStyle w:val="BodyTextBullet1"/>
      </w:pPr>
      <w:r w:rsidRPr="006D34DD">
        <w:t>BRC Other Programs – ADL TRN</w:t>
      </w:r>
    </w:p>
    <w:p w14:paraId="0C6C6D5C" w14:textId="77777777" w:rsidR="00076646" w:rsidRPr="006D34DD" w:rsidRDefault="00076646" w:rsidP="005B64CC">
      <w:pPr>
        <w:pStyle w:val="BodyTextBullet1"/>
      </w:pPr>
      <w:r w:rsidRPr="006D34DD">
        <w:t>BRC Dual Program – 1</w:t>
      </w:r>
      <w:r w:rsidRPr="006D34DD">
        <w:rPr>
          <w:vertAlign w:val="superscript"/>
        </w:rPr>
        <w:t>st</w:t>
      </w:r>
      <w:r w:rsidRPr="006D34DD">
        <w:t xml:space="preserve"> EXP</w:t>
      </w:r>
    </w:p>
    <w:p w14:paraId="36AC299B" w14:textId="77777777" w:rsidR="00076646" w:rsidRPr="006D34DD" w:rsidRDefault="00076646" w:rsidP="005B64CC">
      <w:pPr>
        <w:pStyle w:val="BodyTextBullet1"/>
      </w:pPr>
      <w:r w:rsidRPr="006D34DD">
        <w:t>BRC Dual Program – ADL TRN</w:t>
      </w:r>
    </w:p>
    <w:p w14:paraId="05C4E838" w14:textId="77777777" w:rsidR="00076646" w:rsidRPr="006D34DD" w:rsidRDefault="00076646" w:rsidP="005B64CC">
      <w:pPr>
        <w:pStyle w:val="BodyTextBullet1"/>
      </w:pPr>
      <w:r w:rsidRPr="006D34DD">
        <w:t>BRC Audible Devices</w:t>
      </w:r>
    </w:p>
    <w:p w14:paraId="6E0D55B4" w14:textId="77777777" w:rsidR="00076646" w:rsidRPr="006D34DD" w:rsidRDefault="00076646" w:rsidP="005B64CC">
      <w:pPr>
        <w:pStyle w:val="BodyTextBullet1"/>
      </w:pPr>
      <w:r w:rsidRPr="006D34DD">
        <w:t>BROS Local Training – 1</w:t>
      </w:r>
      <w:r w:rsidRPr="006D34DD">
        <w:rPr>
          <w:vertAlign w:val="superscript"/>
        </w:rPr>
        <w:t>st</w:t>
      </w:r>
      <w:r w:rsidRPr="006D34DD">
        <w:t xml:space="preserve"> EXP</w:t>
      </w:r>
    </w:p>
    <w:p w14:paraId="66639712" w14:textId="027D843E" w:rsidR="00076646" w:rsidRPr="006D34DD" w:rsidRDefault="00076646" w:rsidP="005B64CC">
      <w:pPr>
        <w:pStyle w:val="BodyTextBullet1"/>
      </w:pPr>
      <w:r w:rsidRPr="006D34DD">
        <w:t>BROS Local Training ADL TRN</w:t>
      </w:r>
    </w:p>
    <w:p w14:paraId="0AE6DE55" w14:textId="75061D5B" w:rsidR="00076646" w:rsidRPr="006D34DD" w:rsidRDefault="00076646" w:rsidP="005B64CC">
      <w:pPr>
        <w:pStyle w:val="BodyTextBullet1"/>
      </w:pPr>
      <w:r w:rsidRPr="006D34DD">
        <w:t xml:space="preserve">VA </w:t>
      </w:r>
      <w:r w:rsidR="0074281B" w:rsidRPr="006D34DD">
        <w:t>Outpatient</w:t>
      </w:r>
      <w:r w:rsidRPr="006D34DD">
        <w:t xml:space="preserve"> LV Clinic – 1</w:t>
      </w:r>
      <w:r w:rsidRPr="006D34DD">
        <w:rPr>
          <w:vertAlign w:val="superscript"/>
        </w:rPr>
        <w:t>st</w:t>
      </w:r>
      <w:r w:rsidRPr="006D34DD">
        <w:t xml:space="preserve"> EXP</w:t>
      </w:r>
    </w:p>
    <w:p w14:paraId="55EC26C3" w14:textId="0AC58710" w:rsidR="00076646" w:rsidRPr="006D34DD" w:rsidRDefault="00076646" w:rsidP="005B64CC">
      <w:pPr>
        <w:pStyle w:val="BodyTextBullet1"/>
        <w:rPr>
          <w:lang w:val="fr-CA"/>
        </w:rPr>
      </w:pPr>
      <w:r w:rsidRPr="006D34DD">
        <w:rPr>
          <w:lang w:val="fr-CA"/>
        </w:rPr>
        <w:t xml:space="preserve">VA </w:t>
      </w:r>
      <w:r w:rsidR="0074281B" w:rsidRPr="006D34DD">
        <w:rPr>
          <w:lang w:val="fr-CA"/>
        </w:rPr>
        <w:t>Out patient</w:t>
      </w:r>
      <w:r w:rsidRPr="006D34DD">
        <w:rPr>
          <w:lang w:val="fr-CA"/>
        </w:rPr>
        <w:t xml:space="preserve"> LV </w:t>
      </w:r>
      <w:r w:rsidR="0074281B" w:rsidRPr="006D34DD">
        <w:rPr>
          <w:lang w:val="fr-CA"/>
        </w:rPr>
        <w:t>Clinic</w:t>
      </w:r>
      <w:r w:rsidRPr="006D34DD">
        <w:rPr>
          <w:lang w:val="fr-CA"/>
        </w:rPr>
        <w:t xml:space="preserve"> – ADL TRN</w:t>
      </w:r>
    </w:p>
    <w:p w14:paraId="5F97F668" w14:textId="77777777" w:rsidR="00076646" w:rsidRPr="006D34DD" w:rsidRDefault="00076646" w:rsidP="005B64CC">
      <w:pPr>
        <w:pStyle w:val="BodyTextBullet1"/>
      </w:pPr>
      <w:r w:rsidRPr="006D34DD">
        <w:t>VISOR – 1</w:t>
      </w:r>
      <w:r w:rsidRPr="006D34DD">
        <w:rPr>
          <w:vertAlign w:val="superscript"/>
        </w:rPr>
        <w:t>st</w:t>
      </w:r>
      <w:r w:rsidRPr="006D34DD">
        <w:t xml:space="preserve"> EXP</w:t>
      </w:r>
    </w:p>
    <w:p w14:paraId="63D4DF60" w14:textId="77777777" w:rsidR="00076646" w:rsidRPr="006D34DD" w:rsidRDefault="00076646" w:rsidP="005B64CC">
      <w:pPr>
        <w:pStyle w:val="BodyTextBullet1"/>
      </w:pPr>
      <w:r w:rsidRPr="006D34DD">
        <w:t>VISOR – ADL TRN</w:t>
      </w:r>
    </w:p>
    <w:p w14:paraId="788A5FC8" w14:textId="77777777" w:rsidR="00076646" w:rsidRPr="006D34DD" w:rsidRDefault="00076646" w:rsidP="005B64CC">
      <w:pPr>
        <w:pStyle w:val="BodyTextBullet1"/>
      </w:pPr>
      <w:r w:rsidRPr="006D34DD">
        <w:t>Non-VA Blindness Agency – 1</w:t>
      </w:r>
      <w:r w:rsidRPr="006D34DD">
        <w:rPr>
          <w:vertAlign w:val="superscript"/>
        </w:rPr>
        <w:t>st</w:t>
      </w:r>
      <w:r w:rsidRPr="006D34DD">
        <w:t xml:space="preserve"> EXP </w:t>
      </w:r>
    </w:p>
    <w:p w14:paraId="6F8969CC" w14:textId="77777777" w:rsidR="00076646" w:rsidRPr="006D34DD" w:rsidRDefault="00076646" w:rsidP="005B64CC">
      <w:pPr>
        <w:pStyle w:val="BodyTextBullet1"/>
      </w:pPr>
      <w:r w:rsidRPr="006D34DD">
        <w:t>Non-VA Blindness Agency – ADL TRN</w:t>
      </w:r>
    </w:p>
    <w:p w14:paraId="05ACB7EA" w14:textId="77777777" w:rsidR="00076646" w:rsidRPr="006D34DD" w:rsidRDefault="00076646" w:rsidP="005B64CC">
      <w:pPr>
        <w:pStyle w:val="BodyTextBullet1"/>
        <w:rPr>
          <w:lang w:val="fr-CA"/>
        </w:rPr>
      </w:pPr>
      <w:r w:rsidRPr="006D34DD">
        <w:rPr>
          <w:lang w:val="fr-CA"/>
        </w:rPr>
        <w:t>Non-VA Local CAT – 1</w:t>
      </w:r>
      <w:r w:rsidRPr="006D34DD">
        <w:rPr>
          <w:vertAlign w:val="superscript"/>
          <w:lang w:val="fr-CA"/>
        </w:rPr>
        <w:t>st</w:t>
      </w:r>
      <w:r w:rsidRPr="006D34DD">
        <w:rPr>
          <w:lang w:val="fr-CA"/>
        </w:rPr>
        <w:t xml:space="preserve"> EXP</w:t>
      </w:r>
    </w:p>
    <w:p w14:paraId="4E1848C6" w14:textId="77777777" w:rsidR="00076646" w:rsidRPr="006D34DD" w:rsidRDefault="00076646" w:rsidP="005B64CC">
      <w:pPr>
        <w:pStyle w:val="BodyTextBullet1"/>
        <w:rPr>
          <w:lang w:val="fr-CA"/>
        </w:rPr>
      </w:pPr>
      <w:r w:rsidRPr="006D34DD">
        <w:rPr>
          <w:lang w:val="fr-CA"/>
        </w:rPr>
        <w:t>Non-VA Local CAT – ADL TRN</w:t>
      </w:r>
    </w:p>
    <w:p w14:paraId="14ACB9AF" w14:textId="77777777" w:rsidR="00076646" w:rsidRPr="006D34DD" w:rsidRDefault="00076646" w:rsidP="005B64CC">
      <w:pPr>
        <w:pStyle w:val="BodyTextBullet1"/>
      </w:pPr>
      <w:r w:rsidRPr="006D34DD">
        <w:t>Not accepted for BR Training.</w:t>
      </w:r>
    </w:p>
    <w:p w14:paraId="415C3BAD" w14:textId="77777777" w:rsidR="00076646" w:rsidRPr="006D34DD" w:rsidRDefault="00076646" w:rsidP="005B64CC">
      <w:pPr>
        <w:pStyle w:val="BodyTextBullet1"/>
      </w:pPr>
      <w:r w:rsidRPr="006D34DD">
        <w:t>Other VIST Coordinator</w:t>
      </w:r>
    </w:p>
    <w:p w14:paraId="08A6DFC8" w14:textId="77777777" w:rsidR="00076646" w:rsidRPr="005C5932" w:rsidRDefault="00076646" w:rsidP="005B64CC">
      <w:pPr>
        <w:pStyle w:val="BodyText"/>
        <w:rPr>
          <w:rFonts w:cs="Tahoma"/>
        </w:rPr>
      </w:pPr>
      <w:r w:rsidRPr="00FC1110">
        <w:rPr>
          <w:b/>
          <w:bCs/>
          <w:u w:val="single"/>
        </w:rPr>
        <w:t>NOTE</w:t>
      </w:r>
      <w:r>
        <w:t xml:space="preserve">: EXP means Experience; </w:t>
      </w:r>
      <w:r w:rsidRPr="00141E44">
        <w:t>ADL TRN</w:t>
      </w:r>
      <w:r>
        <w:t xml:space="preserve"> means Additional Training.</w:t>
      </w:r>
    </w:p>
    <w:p w14:paraId="2D5821CF" w14:textId="77777777" w:rsidR="00076646" w:rsidRDefault="00076646" w:rsidP="005B64CC">
      <w:pPr>
        <w:pStyle w:val="BodyText"/>
      </w:pPr>
      <w:r w:rsidRPr="005C5932">
        <w:t>Start Date (MM/DD/YYYY)</w:t>
      </w:r>
    </w:p>
    <w:p w14:paraId="2915DA9E" w14:textId="77777777" w:rsidR="00076646" w:rsidRPr="005C5932" w:rsidRDefault="00076646" w:rsidP="005B64CC">
      <w:pPr>
        <w:pStyle w:val="BodyText"/>
      </w:pPr>
      <w:r>
        <w:t>Enter the Start</w:t>
      </w:r>
      <w:r w:rsidRPr="005C5932">
        <w:t xml:space="preserve"> Date (MM/DD/YYYY)</w:t>
      </w:r>
      <w:r>
        <w:t xml:space="preserve"> for the referral</w:t>
      </w:r>
      <w:r w:rsidRPr="002F434B">
        <w:t xml:space="preserve"> </w:t>
      </w:r>
      <w:r>
        <w:t>or click the icon next to the field and select from a calendar</w:t>
      </w:r>
      <w:r w:rsidRPr="00141E44">
        <w:t>.</w:t>
      </w:r>
    </w:p>
    <w:p w14:paraId="69ADD6CD" w14:textId="77777777" w:rsidR="00076646" w:rsidRDefault="00076646" w:rsidP="005B64CC">
      <w:pPr>
        <w:pStyle w:val="BodyText"/>
      </w:pPr>
      <w:r w:rsidRPr="005C5932">
        <w:t>End Date (MM/DD/YYYY)</w:t>
      </w:r>
    </w:p>
    <w:p w14:paraId="4D1663F1" w14:textId="77777777" w:rsidR="00076646" w:rsidRPr="005C5932" w:rsidRDefault="00076646" w:rsidP="005B64CC">
      <w:pPr>
        <w:pStyle w:val="BodyText"/>
      </w:pPr>
      <w:r>
        <w:t xml:space="preserve">Enter the End </w:t>
      </w:r>
      <w:r w:rsidRPr="005C5932">
        <w:t>Date (MM/DD/YYYY)</w:t>
      </w:r>
      <w:r>
        <w:t xml:space="preserve"> for the referral</w:t>
      </w:r>
      <w:r w:rsidRPr="002F434B">
        <w:t xml:space="preserve"> </w:t>
      </w:r>
      <w:r>
        <w:t>or click the icon next to the field and select from a calendar</w:t>
      </w:r>
      <w:r w:rsidRPr="00141E44">
        <w:t>.</w:t>
      </w:r>
    </w:p>
    <w:p w14:paraId="2D650B0B" w14:textId="780A2EDF" w:rsidR="00076646" w:rsidRDefault="00076646" w:rsidP="00F3260D">
      <w:pPr>
        <w:pStyle w:val="BodyTextNumbered1"/>
        <w:numPr>
          <w:ilvl w:val="0"/>
          <w:numId w:val="110"/>
        </w:numPr>
        <w:ind w:left="720"/>
      </w:pPr>
      <w:r>
        <w:t xml:space="preserve">Select data in the fields, and then click the </w:t>
      </w:r>
      <w:r w:rsidRPr="001428B1">
        <w:rPr>
          <w:b/>
        </w:rPr>
        <w:t>Search</w:t>
      </w:r>
      <w:r>
        <w:t xml:space="preserve"> button.</w:t>
      </w:r>
    </w:p>
    <w:p w14:paraId="1865625D" w14:textId="77777777" w:rsidR="00076646" w:rsidRDefault="00076646" w:rsidP="0015615D">
      <w:pPr>
        <w:pStyle w:val="BodyText"/>
      </w:pPr>
      <w:r>
        <w:t>The s</w:t>
      </w:r>
      <w:r w:rsidRPr="005C5932">
        <w:t>ystem displays</w:t>
      </w:r>
      <w:r>
        <w:t xml:space="preserve"> a</w:t>
      </w:r>
      <w:r w:rsidRPr="005C5932">
        <w:t xml:space="preserve"> list of appropriate referral</w:t>
      </w:r>
      <w:r>
        <w:t>s from which the user may select for editing</w:t>
      </w:r>
      <w:r w:rsidRPr="005C5932">
        <w:t xml:space="preserve">. </w:t>
      </w:r>
      <w:r>
        <w:t>The list contains</w:t>
      </w:r>
      <w:r w:rsidRPr="005C5932">
        <w:t xml:space="preserve"> the</w:t>
      </w:r>
      <w:r>
        <w:t xml:space="preserve"> Created Date</w:t>
      </w:r>
      <w:r w:rsidRPr="005C5932">
        <w:t xml:space="preserve">, </w:t>
      </w:r>
      <w:r>
        <w:t xml:space="preserve">Patient Name, Priority Level, </w:t>
      </w:r>
      <w:r w:rsidRPr="005C5932">
        <w:t>Referral Type,</w:t>
      </w:r>
      <w:r>
        <w:t xml:space="preserve"> Status, Days Since Referral Received, and Referred to Institution (Station ID). The list can be resorted (in </w:t>
      </w:r>
      <w:r>
        <w:lastRenderedPageBreak/>
        <w:t>ascending or descending order) by column heading; just select the column by which you want to sort the list.</w:t>
      </w:r>
    </w:p>
    <w:p w14:paraId="047B5A90" w14:textId="77777777" w:rsidR="00076646" w:rsidRPr="003D0446" w:rsidRDefault="00076646" w:rsidP="0015615D">
      <w:pPr>
        <w:pStyle w:val="BodyText"/>
        <w:rPr>
          <w:i/>
        </w:rPr>
      </w:pPr>
      <w:r>
        <w:rPr>
          <w:b/>
          <w:u w:val="single"/>
        </w:rPr>
        <w:t>NOTE</w:t>
      </w:r>
      <w:r>
        <w:rPr>
          <w:b/>
        </w:rPr>
        <w:t>:</w:t>
      </w:r>
      <w:r>
        <w:t xml:space="preserve"> If the referral is finished the following message displays: </w:t>
      </w:r>
      <w:r>
        <w:rPr>
          <w:rFonts w:ascii="Verdana" w:hAnsi="Verdana"/>
          <w:b/>
          <w:bCs/>
          <w:i/>
          <w:sz w:val="18"/>
          <w:szCs w:val="18"/>
        </w:rPr>
        <w:t>‘T</w:t>
      </w:r>
      <w:r w:rsidRPr="003D0446">
        <w:rPr>
          <w:rFonts w:ascii="Verdana" w:hAnsi="Verdana"/>
          <w:b/>
          <w:bCs/>
          <w:i/>
          <w:sz w:val="18"/>
          <w:szCs w:val="18"/>
        </w:rPr>
        <w:t>his referral is finished and cannot be modified</w:t>
      </w:r>
      <w:r>
        <w:rPr>
          <w:rFonts w:ascii="Verdana" w:hAnsi="Verdana"/>
          <w:b/>
          <w:bCs/>
          <w:i/>
          <w:sz w:val="18"/>
          <w:szCs w:val="18"/>
        </w:rPr>
        <w:t>’</w:t>
      </w:r>
    </w:p>
    <w:p w14:paraId="485AD8BA" w14:textId="77777777" w:rsidR="00076646" w:rsidRDefault="00076646" w:rsidP="0015615D">
      <w:pPr>
        <w:pStyle w:val="BodyText"/>
      </w:pPr>
      <w:r>
        <w:t>New Status:</w:t>
      </w:r>
    </w:p>
    <w:p w14:paraId="60394530" w14:textId="77777777" w:rsidR="00076646" w:rsidRDefault="00076646" w:rsidP="0015615D">
      <w:pPr>
        <w:pStyle w:val="BodyText"/>
      </w:pPr>
      <w:r>
        <w:t>Select the appropriate status. Choices for Non-BRC referrals include:</w:t>
      </w:r>
    </w:p>
    <w:p w14:paraId="102038AD" w14:textId="77777777" w:rsidR="00076646" w:rsidRDefault="00076646" w:rsidP="0015615D">
      <w:pPr>
        <w:pStyle w:val="BodyTextBullet1"/>
      </w:pPr>
      <w:r>
        <w:t>In Review</w:t>
      </w:r>
    </w:p>
    <w:p w14:paraId="3F2B1073" w14:textId="77777777" w:rsidR="00076646" w:rsidRDefault="00076646" w:rsidP="0015615D">
      <w:pPr>
        <w:pStyle w:val="BodyTextBullet1"/>
      </w:pPr>
      <w:r>
        <w:t>Accepted</w:t>
      </w:r>
    </w:p>
    <w:p w14:paraId="7222F02E" w14:textId="77777777" w:rsidR="00076646" w:rsidRDefault="00076646" w:rsidP="0015615D">
      <w:pPr>
        <w:pStyle w:val="BodyTextBullet1"/>
      </w:pPr>
      <w:r>
        <w:t>Offered</w:t>
      </w:r>
    </w:p>
    <w:p w14:paraId="4164FDD6" w14:textId="77777777" w:rsidR="00076646" w:rsidRDefault="00076646" w:rsidP="0015615D">
      <w:pPr>
        <w:pStyle w:val="BodyTextBullet1"/>
      </w:pPr>
      <w:r>
        <w:t>Scheduled</w:t>
      </w:r>
    </w:p>
    <w:p w14:paraId="5A6ACE96" w14:textId="77777777" w:rsidR="00076646" w:rsidRDefault="00076646" w:rsidP="0015615D">
      <w:pPr>
        <w:pStyle w:val="BodyTextBullet1"/>
      </w:pPr>
      <w:r>
        <w:t>Completed</w:t>
      </w:r>
    </w:p>
    <w:p w14:paraId="4E843425" w14:textId="77777777" w:rsidR="00076646" w:rsidRDefault="00076646" w:rsidP="0015615D">
      <w:pPr>
        <w:pStyle w:val="BodyTextBullet1"/>
      </w:pPr>
      <w:r>
        <w:t>Cancelled</w:t>
      </w:r>
    </w:p>
    <w:p w14:paraId="40D15F9C" w14:textId="77777777" w:rsidR="00076646" w:rsidRDefault="00076646" w:rsidP="0015615D">
      <w:pPr>
        <w:pStyle w:val="BodyTextBullet1"/>
      </w:pPr>
      <w:r>
        <w:t>Withdrawn</w:t>
      </w:r>
    </w:p>
    <w:p w14:paraId="2FF081D3" w14:textId="77777777" w:rsidR="00076646" w:rsidRDefault="00076646" w:rsidP="0015615D">
      <w:pPr>
        <w:pStyle w:val="BodyText"/>
      </w:pPr>
      <w:r>
        <w:t>Choices for BRC Referrals include:</w:t>
      </w:r>
    </w:p>
    <w:p w14:paraId="38B1466E" w14:textId="77777777" w:rsidR="00076646" w:rsidRDefault="00076646" w:rsidP="0015615D">
      <w:pPr>
        <w:pStyle w:val="BodyTextBullet1"/>
      </w:pPr>
      <w:r>
        <w:t>In Review</w:t>
      </w:r>
    </w:p>
    <w:p w14:paraId="03E7CE72" w14:textId="77777777" w:rsidR="00076646" w:rsidRDefault="00076646" w:rsidP="0015615D">
      <w:pPr>
        <w:pStyle w:val="BodyTextBullet1"/>
      </w:pPr>
      <w:r>
        <w:t>Accepted</w:t>
      </w:r>
    </w:p>
    <w:p w14:paraId="6EE78EC7" w14:textId="77777777" w:rsidR="00076646" w:rsidRDefault="00076646" w:rsidP="0015615D">
      <w:pPr>
        <w:pStyle w:val="BodyTextBullet1"/>
      </w:pPr>
      <w:r>
        <w:t>Offered</w:t>
      </w:r>
    </w:p>
    <w:p w14:paraId="445D5E4E" w14:textId="77777777" w:rsidR="00076646" w:rsidRDefault="00076646" w:rsidP="0015615D">
      <w:pPr>
        <w:pStyle w:val="BodyTextBullet1"/>
      </w:pPr>
      <w:r>
        <w:t>Scheduled</w:t>
      </w:r>
    </w:p>
    <w:p w14:paraId="4CF7B379" w14:textId="77777777" w:rsidR="00076646" w:rsidRDefault="00076646" w:rsidP="0015615D">
      <w:pPr>
        <w:pStyle w:val="BodyTextBullet1"/>
      </w:pPr>
      <w:r>
        <w:t>Discharged</w:t>
      </w:r>
    </w:p>
    <w:p w14:paraId="55ACFA54" w14:textId="77777777" w:rsidR="00076646" w:rsidRDefault="00076646" w:rsidP="0015615D">
      <w:pPr>
        <w:pStyle w:val="BodyTextBullet1"/>
      </w:pPr>
      <w:r>
        <w:t>Cancelled</w:t>
      </w:r>
    </w:p>
    <w:p w14:paraId="680C4C65" w14:textId="77777777" w:rsidR="00076646" w:rsidRDefault="00076646" w:rsidP="0015615D">
      <w:pPr>
        <w:pStyle w:val="BodyTextBullet1"/>
      </w:pPr>
      <w:r>
        <w:t>Withdrawn</w:t>
      </w:r>
    </w:p>
    <w:p w14:paraId="72C331BA" w14:textId="77777777" w:rsidR="00076646" w:rsidRPr="001A365B" w:rsidRDefault="00076646" w:rsidP="001A365B">
      <w:pPr>
        <w:pStyle w:val="BodyText"/>
        <w:rPr>
          <w:b/>
          <w:bCs/>
        </w:rPr>
      </w:pPr>
      <w:r w:rsidRPr="001A365B">
        <w:rPr>
          <w:b/>
          <w:bCs/>
        </w:rPr>
        <w:t>Status Definitions</w:t>
      </w:r>
    </w:p>
    <w:p w14:paraId="502A12A3" w14:textId="77777777" w:rsidR="00076646" w:rsidRDefault="00076646" w:rsidP="001A365B">
      <w:pPr>
        <w:pStyle w:val="BodyText"/>
      </w:pPr>
      <w:r>
        <w:t xml:space="preserve">Select </w:t>
      </w:r>
      <w:r w:rsidRPr="00A1661E">
        <w:rPr>
          <w:b/>
          <w:bCs/>
        </w:rPr>
        <w:t>In Review</w:t>
      </w:r>
      <w:r>
        <w:t xml:space="preserve"> if you are in the process of reviewing the referral to determine acceptance.</w:t>
      </w:r>
    </w:p>
    <w:p w14:paraId="71025A66" w14:textId="77777777" w:rsidR="00076646" w:rsidRDefault="00076646" w:rsidP="001A365B">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2393ED9" w14:textId="77777777" w:rsidR="00076646" w:rsidRDefault="00076646" w:rsidP="001A365B">
      <w:pPr>
        <w:pStyle w:val="BodyText"/>
      </w:pPr>
      <w:r>
        <w:t xml:space="preserve">Select </w:t>
      </w:r>
      <w:r w:rsidRPr="00A1661E">
        <w:rPr>
          <w:b/>
          <w:bCs/>
        </w:rPr>
        <w:t>Offered</w:t>
      </w:r>
      <w:r>
        <w:t xml:space="preserve"> if the patient has been offered a date of service.</w:t>
      </w:r>
    </w:p>
    <w:p w14:paraId="398CEBD3" w14:textId="77777777" w:rsidR="00076646" w:rsidRDefault="00076646" w:rsidP="001A365B">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21F011CF" w14:textId="77777777" w:rsidR="00076646" w:rsidRDefault="00076646" w:rsidP="001A365B">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0CE0BBCB" w14:textId="77777777" w:rsidR="00076646" w:rsidRDefault="00076646" w:rsidP="001A365B">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w:t>
      </w:r>
      <w:r>
        <w:lastRenderedPageBreak/>
        <w:t>the patient is offered. This date must be on or after the ‘Referral Date’. Once you enter data in this field, it becomes a non-editable field.</w:t>
      </w:r>
    </w:p>
    <w:p w14:paraId="24910EF9" w14:textId="40AB6B0B" w:rsidR="00076646" w:rsidRDefault="00076646" w:rsidP="001A365B">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6BF83115" w14:textId="77777777" w:rsidR="00076646" w:rsidRDefault="00076646" w:rsidP="001A365B">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66152CD0" w14:textId="77777777" w:rsidR="00076646" w:rsidRPr="00436726" w:rsidRDefault="00076646" w:rsidP="001A365B">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241B02BB" w14:textId="77777777" w:rsidR="00076646" w:rsidRDefault="00076646" w:rsidP="00670BCA">
      <w:pPr>
        <w:pStyle w:val="BodyText"/>
        <w:ind w:left="810" w:hanging="810"/>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4FF787AE" w14:textId="77777777" w:rsidR="00076646" w:rsidRDefault="00076646" w:rsidP="001A365B">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0341DB6C" w14:textId="77777777" w:rsidR="00076646" w:rsidRDefault="00076646"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E431F90" w14:textId="77777777" w:rsidR="00076646" w:rsidRDefault="00076646" w:rsidP="001A365B">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001EAA6A" w14:textId="77777777" w:rsidR="00076646" w:rsidRDefault="00076646" w:rsidP="001A365B">
      <w:pPr>
        <w:pStyle w:val="BodyTextBullet1"/>
      </w:pPr>
      <w:r>
        <w:t>Medical Unstable</w:t>
      </w:r>
    </w:p>
    <w:p w14:paraId="337C427B" w14:textId="77777777" w:rsidR="00076646" w:rsidRDefault="00076646" w:rsidP="001A365B">
      <w:pPr>
        <w:pStyle w:val="BodyTextBullet1"/>
      </w:pPr>
      <w:r>
        <w:t>Visual Status</w:t>
      </w:r>
    </w:p>
    <w:p w14:paraId="410F3556" w14:textId="77777777" w:rsidR="00076646" w:rsidRDefault="00076646" w:rsidP="001A365B">
      <w:pPr>
        <w:pStyle w:val="BodyTextBullet1"/>
      </w:pPr>
      <w:r>
        <w:t>Psychological Status</w:t>
      </w:r>
    </w:p>
    <w:p w14:paraId="7F7E057F" w14:textId="77777777" w:rsidR="00076646" w:rsidRDefault="00076646" w:rsidP="001A365B">
      <w:pPr>
        <w:pStyle w:val="BodyTextBullet1"/>
      </w:pPr>
      <w:r>
        <w:t>Personal Status</w:t>
      </w:r>
    </w:p>
    <w:p w14:paraId="20A5D080" w14:textId="77777777" w:rsidR="00076646" w:rsidRDefault="00076646" w:rsidP="001A365B">
      <w:pPr>
        <w:pStyle w:val="BodyTextBullet1"/>
      </w:pPr>
      <w:r>
        <w:t>Not Eligible for VA Care</w:t>
      </w:r>
    </w:p>
    <w:p w14:paraId="5348C0C0" w14:textId="77777777" w:rsidR="001371A7" w:rsidRDefault="00076646" w:rsidP="001A365B">
      <w:pPr>
        <w:pStyle w:val="BodyTextBullet1"/>
      </w:pPr>
      <w:r>
        <w:t>Deceased</w:t>
      </w:r>
    </w:p>
    <w:p w14:paraId="17BE485E" w14:textId="09D61FA3" w:rsidR="002762AA" w:rsidRDefault="00076646" w:rsidP="001A365B">
      <w:pPr>
        <w:pStyle w:val="BodyTextBullet1"/>
      </w:pPr>
      <w:r>
        <w:t>Referred to VIST</w:t>
      </w:r>
    </w:p>
    <w:p w14:paraId="63EE9A7E" w14:textId="77777777" w:rsidR="00032ED0" w:rsidRDefault="00032ED0" w:rsidP="001A365B">
      <w:pPr>
        <w:pStyle w:val="BodyTextBullet1"/>
      </w:pPr>
      <w:r>
        <w:t>Referred to BROS</w:t>
      </w:r>
    </w:p>
    <w:p w14:paraId="7840B027" w14:textId="3948BE32" w:rsidR="00032ED0" w:rsidRDefault="00032ED0" w:rsidP="001A365B">
      <w:pPr>
        <w:pStyle w:val="BodyTextNumbered1"/>
        <w:ind w:left="720"/>
      </w:pPr>
      <w:r>
        <w:t xml:space="preserve">Enter data in the fields and click </w:t>
      </w:r>
      <w:r w:rsidRPr="00AA1B5F">
        <w:rPr>
          <w:b/>
          <w:bCs/>
        </w:rPr>
        <w:t>Save</w:t>
      </w:r>
      <w:r>
        <w:t xml:space="preserve">. To select another Referral, click </w:t>
      </w:r>
      <w:r>
        <w:rPr>
          <w:b/>
        </w:rPr>
        <w:t xml:space="preserve">Return to Referral List. </w:t>
      </w:r>
      <w:r>
        <w:t xml:space="preserve">To add a note to the referral, click </w:t>
      </w:r>
      <w:r>
        <w:rPr>
          <w:b/>
        </w:rPr>
        <w:t xml:space="preserve">Add Note. </w:t>
      </w:r>
      <w:r>
        <w:t>The system will display an Existing Notes box and a New Note box which is interactive so you can enter a new note.</w:t>
      </w:r>
    </w:p>
    <w:p w14:paraId="4E978902" w14:textId="790EE7B5" w:rsidR="002762AA" w:rsidRDefault="00032ED0" w:rsidP="00765589">
      <w:pPr>
        <w:pStyle w:val="BodyText"/>
      </w:pPr>
      <w:r>
        <w:t xml:space="preserve">When complete, click </w:t>
      </w:r>
      <w:r>
        <w:rPr>
          <w:b/>
        </w:rPr>
        <w:t>Save Note.</w:t>
      </w:r>
      <w:r>
        <w:t xml:space="preserve"> To cancel, click </w:t>
      </w:r>
      <w:r>
        <w:rPr>
          <w:b/>
        </w:rPr>
        <w:t xml:space="preserve">Cancel Note. </w:t>
      </w:r>
      <w:r>
        <w:t xml:space="preserve">Click </w:t>
      </w:r>
      <w:r>
        <w:rPr>
          <w:b/>
        </w:rPr>
        <w:t>Done</w:t>
      </w:r>
      <w:r>
        <w:t xml:space="preserve"> to return to the Welcome page.</w:t>
      </w:r>
    </w:p>
    <w:p w14:paraId="0A227FC8" w14:textId="77777777" w:rsidR="00032ED0" w:rsidRPr="00982445" w:rsidRDefault="00032ED0" w:rsidP="00B71232">
      <w:pPr>
        <w:pStyle w:val="Heading2"/>
        <w:rPr>
          <w:rStyle w:val="StyleHeading2TimesNewRomanChar"/>
        </w:rPr>
      </w:pPr>
      <w:bookmarkStart w:id="399" w:name="_Toc94338785"/>
      <w:bookmarkStart w:id="400" w:name="_Toc94429970"/>
      <w:bookmarkStart w:id="401" w:name="_Ref100643935"/>
      <w:bookmarkStart w:id="402" w:name="_Toc115595408"/>
      <w:bookmarkStart w:id="403" w:name="_Toc157327409"/>
      <w:bookmarkStart w:id="404" w:name="_Toc165103907"/>
      <w:bookmarkStart w:id="405" w:name="_Toc285027597"/>
      <w:bookmarkStart w:id="406" w:name="_Toc111200574"/>
      <w:r w:rsidRPr="00982445">
        <w:rPr>
          <w:rStyle w:val="StyleHeading2TimesNewRomanChar"/>
        </w:rPr>
        <w:lastRenderedPageBreak/>
        <w:t>Modifying a Referral By Patient</w:t>
      </w:r>
      <w:bookmarkEnd w:id="399"/>
      <w:bookmarkEnd w:id="400"/>
      <w:bookmarkEnd w:id="401"/>
      <w:bookmarkEnd w:id="402"/>
      <w:bookmarkEnd w:id="403"/>
      <w:bookmarkEnd w:id="404"/>
      <w:bookmarkEnd w:id="405"/>
      <w:bookmarkEnd w:id="406"/>
      <w:r w:rsidRPr="00A6222B">
        <w:rPr>
          <w:rFonts w:ascii="Times New Roman" w:hAnsi="Times New Roman"/>
        </w:rPr>
        <w:fldChar w:fldCharType="begin"/>
      </w:r>
      <w:r>
        <w:instrText xml:space="preserve"> XE "</w:instrText>
      </w:r>
      <w:r w:rsidRPr="00A6222B">
        <w:rPr>
          <w:rFonts w:ascii="Times New Roman" w:hAnsi="Times New Roman"/>
        </w:rPr>
        <w:instrText>Modifying a Referral By Patient</w:instrText>
      </w:r>
      <w:r>
        <w:instrText xml:space="preserve">" </w:instrText>
      </w:r>
      <w:r w:rsidRPr="00A6222B">
        <w:rPr>
          <w:rFonts w:ascii="Times New Roman" w:hAnsi="Times New Roman"/>
        </w:rPr>
        <w:fldChar w:fldCharType="end"/>
      </w:r>
    </w:p>
    <w:p w14:paraId="62EB5DC3" w14:textId="77777777" w:rsidR="00041974" w:rsidRPr="00FB1E03" w:rsidRDefault="00041974" w:rsidP="00765589">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75A16B73" w14:textId="77777777" w:rsidR="00032ED0" w:rsidRDefault="00032ED0" w:rsidP="00765589">
      <w:pPr>
        <w:pStyle w:val="BodyText"/>
      </w:pPr>
      <w:r>
        <w:t>The Blind Rehabilitation (BR) application provides the functionality necessary to modify/update</w:t>
      </w:r>
      <w:r w:rsidRPr="004E23E3">
        <w:t xml:space="preserve"> existing </w:t>
      </w:r>
      <w:r>
        <w:t>referrals for a specific patient. In addition, the BR application will provide historical referral information. As referrals are updated, the users will be able to review the history to see the status and number of referrals over time for a given patient</w:t>
      </w:r>
    </w:p>
    <w:p w14:paraId="4CA40CAB" w14:textId="77777777" w:rsidR="00032ED0" w:rsidRPr="00141E44" w:rsidRDefault="00032ED0" w:rsidP="00F3260D">
      <w:pPr>
        <w:pStyle w:val="BodyTextNumbered1"/>
        <w:numPr>
          <w:ilvl w:val="0"/>
          <w:numId w:val="111"/>
        </w:numPr>
        <w:ind w:left="720"/>
      </w:pPr>
      <w:r w:rsidRPr="00141E44">
        <w:t>From the Enter/Edit Menu</w:t>
      </w:r>
      <w:r>
        <w:t xml:space="preserve">, click </w:t>
      </w:r>
      <w:r w:rsidRPr="00483039">
        <w:rPr>
          <w:b/>
          <w:bCs/>
        </w:rPr>
        <w:t>Modify Referral By Patient</w:t>
      </w:r>
      <w:r w:rsidRPr="00141E44">
        <w:t xml:space="preserve">. If a patient is already selected, you are asked if you want to continue with the current patient or select another patient. To continue with the current patient, click </w:t>
      </w:r>
      <w:r w:rsidRPr="00483039">
        <w:rPr>
          <w:b/>
        </w:rPr>
        <w:t>OK</w:t>
      </w:r>
      <w:r w:rsidRPr="00141E44">
        <w:t>.</w:t>
      </w:r>
    </w:p>
    <w:p w14:paraId="6C5509D4" w14:textId="1470DA73" w:rsidR="00032ED0" w:rsidRPr="00141E44" w:rsidRDefault="00032ED0" w:rsidP="00483039">
      <w:pPr>
        <w:pStyle w:val="BodyTextNumbered1"/>
        <w:ind w:left="720"/>
      </w:pPr>
      <w:r w:rsidRPr="00141E44">
        <w:t xml:space="preserve">To select a different patient, 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F1C18">
        <w:rPr>
          <w:b/>
        </w:rPr>
        <w:t>Search</w:t>
      </w:r>
      <w:r w:rsidRPr="00141E44">
        <w:t xml:space="preserve"> button.</w:t>
      </w:r>
    </w:p>
    <w:p w14:paraId="2C08A337" w14:textId="487936AF" w:rsidR="00032ED0" w:rsidRDefault="00032ED0" w:rsidP="00483039">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460F401" w14:textId="71A5F2A3" w:rsidR="00032ED0" w:rsidRDefault="00032ED0" w:rsidP="00483039">
      <w:pPr>
        <w:pStyle w:val="BodyTextNumbered1"/>
        <w:ind w:left="720"/>
      </w:pPr>
      <w:r w:rsidRPr="00141E44">
        <w:t xml:space="preserve">From the </w:t>
      </w:r>
      <w:r w:rsidRPr="00032ED0">
        <w:rPr>
          <w:bCs/>
        </w:rPr>
        <w:t>Patients Found</w:t>
      </w:r>
      <w:r w:rsidRPr="00141E44">
        <w:t xml:space="preserve"> page, select the patient whose record you want to access by clicking </w:t>
      </w:r>
      <w:r>
        <w:t xml:space="preserve">on </w:t>
      </w:r>
      <w:r w:rsidRPr="00141E44">
        <w:t xml:space="preserve">the </w:t>
      </w:r>
      <w:r w:rsidRPr="00032ED0">
        <w:rPr>
          <w:b/>
          <w:bCs/>
        </w:rPr>
        <w:t>Select</w:t>
      </w:r>
      <w:r>
        <w:t xml:space="preserve"> button next</w:t>
      </w:r>
      <w:r w:rsidRPr="00141E44">
        <w:t xml:space="preserve"> </w:t>
      </w:r>
      <w:r>
        <w:t>to the</w:t>
      </w:r>
      <w:r w:rsidRPr="00141E44">
        <w:t xml:space="preserve"> patient’s </w:t>
      </w:r>
      <w:r w:rsidR="0074281B" w:rsidRPr="00141E44">
        <w:t>name.</w:t>
      </w:r>
      <w:r w:rsidR="0074281B">
        <w:t xml:space="preserve"> The</w:t>
      </w:r>
      <w:r>
        <w:t xml:space="preserve"> system displays a list of referrals from which you can select, and then modify the referral status. </w:t>
      </w:r>
    </w:p>
    <w:p w14:paraId="640FA9D6" w14:textId="308FB6B4" w:rsidR="00032ED0" w:rsidRDefault="00032ED0" w:rsidP="00483039">
      <w:pPr>
        <w:pStyle w:val="BodyText"/>
      </w:pPr>
      <w:r>
        <w:t>The list contains the Referral Number, Created Date, Patient Name, Referral Type, Status, Referred to Institution (Station ID), Initiating Area, and Special Consideration.</w:t>
      </w:r>
    </w:p>
    <w:p w14:paraId="397F05F0" w14:textId="6C0AFECF" w:rsidR="00032ED0" w:rsidRDefault="00032ED0" w:rsidP="00483039">
      <w:pPr>
        <w:pStyle w:val="BodyTextNumbered1"/>
        <w:ind w:left="720"/>
      </w:pPr>
      <w:r>
        <w:t xml:space="preserve">To edit the status of a specific referral, click the </w:t>
      </w:r>
      <w:r w:rsidRPr="00786F43">
        <w:rPr>
          <w:b/>
        </w:rPr>
        <w:t>Edit</w:t>
      </w:r>
      <w:r w:rsidRPr="0A35AA3C">
        <w:rPr>
          <w:b/>
        </w:rPr>
        <w:t xml:space="preserve"> </w:t>
      </w:r>
      <w:r w:rsidR="07CEC5A7" w:rsidRPr="0A35AA3C">
        <w:rPr>
          <w:b/>
          <w:bCs/>
        </w:rPr>
        <w:t>Referral</w:t>
      </w:r>
      <w:r>
        <w:t xml:space="preserve"> button to display the edit screen with details of the referral. Details include referral information, referral number, and the referral</w:t>
      </w:r>
      <w:r w:rsidR="00483039">
        <w:t xml:space="preserve"> </w:t>
      </w:r>
      <w:r>
        <w:t>status history.</w:t>
      </w:r>
    </w:p>
    <w:p w14:paraId="2E014ABC" w14:textId="12F3B172" w:rsidR="00032ED0" w:rsidRDefault="00032ED0" w:rsidP="00483039">
      <w:pPr>
        <w:pStyle w:val="BodyText"/>
      </w:pPr>
      <w:r>
        <w:t>The following fields display for editing:</w:t>
      </w:r>
    </w:p>
    <w:p w14:paraId="592910E2" w14:textId="77777777" w:rsidR="00032ED0" w:rsidRDefault="00032ED0" w:rsidP="00483039">
      <w:pPr>
        <w:pStyle w:val="BodyText"/>
      </w:pPr>
      <w:r>
        <w:t>New Status:</w:t>
      </w:r>
    </w:p>
    <w:p w14:paraId="1779A505" w14:textId="77777777" w:rsidR="00032ED0" w:rsidRDefault="00032ED0" w:rsidP="00483039">
      <w:pPr>
        <w:pStyle w:val="BodyText"/>
      </w:pPr>
      <w:r>
        <w:t>Select the appropriate status. Choices for Non-BRC referrals include:</w:t>
      </w:r>
    </w:p>
    <w:p w14:paraId="30BC5F0C" w14:textId="77777777" w:rsidR="00032ED0" w:rsidRDefault="00032ED0" w:rsidP="00483039">
      <w:pPr>
        <w:pStyle w:val="BodyTextBullet1"/>
      </w:pPr>
      <w:r>
        <w:t>In Review</w:t>
      </w:r>
    </w:p>
    <w:p w14:paraId="45972BF9" w14:textId="77777777" w:rsidR="00032ED0" w:rsidRDefault="00032ED0" w:rsidP="00483039">
      <w:pPr>
        <w:pStyle w:val="BodyTextBullet1"/>
      </w:pPr>
      <w:r>
        <w:t>Accepted</w:t>
      </w:r>
    </w:p>
    <w:p w14:paraId="537EB66A" w14:textId="77777777" w:rsidR="00032ED0" w:rsidRDefault="00032ED0" w:rsidP="00483039">
      <w:pPr>
        <w:pStyle w:val="BodyTextBullet1"/>
      </w:pPr>
      <w:r>
        <w:t>Offered</w:t>
      </w:r>
    </w:p>
    <w:p w14:paraId="3F28DADF" w14:textId="77777777" w:rsidR="00032ED0" w:rsidRDefault="00032ED0" w:rsidP="00483039">
      <w:pPr>
        <w:pStyle w:val="BodyTextBullet1"/>
      </w:pPr>
      <w:r>
        <w:t>Scheduled</w:t>
      </w:r>
    </w:p>
    <w:p w14:paraId="1D61791A" w14:textId="77777777" w:rsidR="00032ED0" w:rsidRDefault="00032ED0" w:rsidP="00483039">
      <w:pPr>
        <w:pStyle w:val="BodyTextBullet1"/>
      </w:pPr>
      <w:r>
        <w:t>Completed</w:t>
      </w:r>
    </w:p>
    <w:p w14:paraId="3F6F96FD" w14:textId="77777777" w:rsidR="00032ED0" w:rsidRDefault="00032ED0" w:rsidP="00483039">
      <w:pPr>
        <w:pStyle w:val="BodyTextBullet1"/>
      </w:pPr>
      <w:r>
        <w:t>Cancelled</w:t>
      </w:r>
    </w:p>
    <w:p w14:paraId="370038C2" w14:textId="77777777" w:rsidR="00032ED0" w:rsidRDefault="00032ED0" w:rsidP="00483039">
      <w:pPr>
        <w:pStyle w:val="BodyTextBullet1"/>
      </w:pPr>
      <w:r>
        <w:t>Withdrawn</w:t>
      </w:r>
    </w:p>
    <w:p w14:paraId="1E8E43F1" w14:textId="77777777" w:rsidR="00032ED0" w:rsidRDefault="00032ED0" w:rsidP="00483039">
      <w:pPr>
        <w:pStyle w:val="BodyTextBullet1"/>
      </w:pPr>
      <w:r>
        <w:t>In Training</w:t>
      </w:r>
    </w:p>
    <w:p w14:paraId="05BFF389" w14:textId="655F00FD" w:rsidR="0A35AA3C" w:rsidRDefault="0A35AA3C" w:rsidP="0A35AA3C">
      <w:pPr>
        <w:pStyle w:val="BodyTextBullet1"/>
        <w:numPr>
          <w:ilvl w:val="0"/>
          <w:numId w:val="0"/>
        </w:numPr>
        <w:rPr>
          <w:szCs w:val="24"/>
        </w:rPr>
      </w:pPr>
    </w:p>
    <w:p w14:paraId="4206EC05" w14:textId="77777777" w:rsidR="00032ED0" w:rsidRDefault="00032ED0" w:rsidP="0A35AA3C">
      <w:pPr>
        <w:pStyle w:val="BodyTextBullet1"/>
        <w:numPr>
          <w:ilvl w:val="0"/>
          <w:numId w:val="0"/>
        </w:numPr>
      </w:pPr>
      <w:r>
        <w:t>Choices for BRC Referrals include:</w:t>
      </w:r>
    </w:p>
    <w:p w14:paraId="1E99482C" w14:textId="77777777" w:rsidR="00032ED0" w:rsidRDefault="00032ED0" w:rsidP="00483039">
      <w:pPr>
        <w:pStyle w:val="BodyTextBullet1"/>
      </w:pPr>
      <w:r>
        <w:t>In Review</w:t>
      </w:r>
    </w:p>
    <w:p w14:paraId="797276FB" w14:textId="77777777" w:rsidR="00032ED0" w:rsidRDefault="00032ED0" w:rsidP="00483039">
      <w:pPr>
        <w:pStyle w:val="BodyTextBullet1"/>
      </w:pPr>
      <w:r>
        <w:t>Accepted</w:t>
      </w:r>
    </w:p>
    <w:p w14:paraId="374B6176" w14:textId="77777777" w:rsidR="00032ED0" w:rsidRDefault="00032ED0" w:rsidP="00483039">
      <w:pPr>
        <w:pStyle w:val="BodyTextBullet1"/>
      </w:pPr>
      <w:r>
        <w:t>Offered</w:t>
      </w:r>
    </w:p>
    <w:p w14:paraId="1DD1F812" w14:textId="77777777" w:rsidR="00032ED0" w:rsidRDefault="00032ED0" w:rsidP="00483039">
      <w:pPr>
        <w:pStyle w:val="BodyTextBullet1"/>
      </w:pPr>
      <w:r>
        <w:t>Scheduled</w:t>
      </w:r>
    </w:p>
    <w:p w14:paraId="1B2693D2" w14:textId="77777777" w:rsidR="00032ED0" w:rsidRDefault="00032ED0" w:rsidP="00483039">
      <w:pPr>
        <w:pStyle w:val="BodyTextBullet1"/>
      </w:pPr>
      <w:r>
        <w:t>Discharged</w:t>
      </w:r>
    </w:p>
    <w:p w14:paraId="3201AB7E" w14:textId="77777777" w:rsidR="00032ED0" w:rsidRDefault="00032ED0" w:rsidP="00483039">
      <w:pPr>
        <w:pStyle w:val="BodyTextBullet1"/>
      </w:pPr>
      <w:r>
        <w:t>Cancelled</w:t>
      </w:r>
    </w:p>
    <w:p w14:paraId="051CD034" w14:textId="77777777" w:rsidR="00032ED0" w:rsidRDefault="00032ED0" w:rsidP="00483039">
      <w:pPr>
        <w:pStyle w:val="BodyTextBullet1"/>
      </w:pPr>
      <w:r>
        <w:t>Withdrawn</w:t>
      </w:r>
    </w:p>
    <w:p w14:paraId="72C99C57" w14:textId="77777777" w:rsidR="00032ED0" w:rsidRPr="00483039" w:rsidRDefault="00032ED0" w:rsidP="00483039">
      <w:pPr>
        <w:pStyle w:val="BodyText"/>
        <w:rPr>
          <w:b/>
          <w:bCs/>
        </w:rPr>
      </w:pPr>
      <w:r w:rsidRPr="00483039">
        <w:rPr>
          <w:b/>
          <w:bCs/>
        </w:rPr>
        <w:t>Status Definitions</w:t>
      </w:r>
    </w:p>
    <w:p w14:paraId="29A303A9" w14:textId="77777777" w:rsidR="00032ED0" w:rsidRDefault="00032ED0" w:rsidP="00483039">
      <w:pPr>
        <w:pStyle w:val="BodyText"/>
      </w:pPr>
      <w:r>
        <w:t xml:space="preserve">Select </w:t>
      </w:r>
      <w:r w:rsidRPr="00A1661E">
        <w:rPr>
          <w:b/>
          <w:bCs/>
        </w:rPr>
        <w:t>In Review</w:t>
      </w:r>
      <w:r>
        <w:t xml:space="preserve"> if you are in the process of reviewing the referral to determine acceptance.</w:t>
      </w:r>
    </w:p>
    <w:p w14:paraId="66D705FF" w14:textId="77777777" w:rsidR="00032ED0" w:rsidRDefault="00032ED0" w:rsidP="00483039">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D6CAA81" w14:textId="77777777" w:rsidR="00032ED0" w:rsidRDefault="00032ED0" w:rsidP="00483039">
      <w:pPr>
        <w:pStyle w:val="BodyText"/>
      </w:pPr>
      <w:r>
        <w:t xml:space="preserve">Select </w:t>
      </w:r>
      <w:r w:rsidRPr="00A1661E">
        <w:rPr>
          <w:b/>
          <w:bCs/>
        </w:rPr>
        <w:t>Offered</w:t>
      </w:r>
      <w:r>
        <w:t xml:space="preserve"> if the patient has been offered a date of service.</w:t>
      </w:r>
    </w:p>
    <w:p w14:paraId="16B3B8BD" w14:textId="77777777" w:rsidR="00032ED0" w:rsidRDefault="00032ED0" w:rsidP="00483039">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5A2132C4" w14:textId="77777777" w:rsidR="00032ED0" w:rsidRDefault="00032ED0" w:rsidP="00483039">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51B8AFF6" w14:textId="77777777" w:rsidR="00032ED0" w:rsidRDefault="00032ED0" w:rsidP="00483039">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35434C9B" w14:textId="1F5C89FF" w:rsidR="00032ED0" w:rsidRDefault="00032ED0" w:rsidP="00483039">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71DEA0C9" w14:textId="77777777" w:rsidR="00032ED0" w:rsidRDefault="00032ED0" w:rsidP="00483039">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01B01D34" w14:textId="77777777" w:rsidR="00032ED0" w:rsidRPr="00436726" w:rsidRDefault="00032ED0" w:rsidP="00483039">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773B5AF8" w14:textId="77777777" w:rsidR="00032ED0" w:rsidRDefault="00032ED0" w:rsidP="00483039">
      <w:pPr>
        <w:pStyle w:val="BodyText"/>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7FE48C08" w14:textId="77777777" w:rsidR="00032ED0" w:rsidRDefault="00032ED0" w:rsidP="00483039">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w:t>
      </w:r>
      <w:r>
        <w:lastRenderedPageBreak/>
        <w:t>admission date. This field automatically updates if/when the patient is discharged within the MAS system.</w:t>
      </w:r>
    </w:p>
    <w:p w14:paraId="2268F010" w14:textId="77777777" w:rsidR="00032ED0" w:rsidRDefault="00032ED0"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0422F7B" w14:textId="77777777" w:rsidR="00032ED0" w:rsidRDefault="00032ED0" w:rsidP="00483039">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349B3532" w14:textId="09F4F538" w:rsidR="00032ED0" w:rsidRDefault="00032ED0" w:rsidP="0037218C">
      <w:pPr>
        <w:pStyle w:val="BodyTextBullet1"/>
      </w:pPr>
      <w:r>
        <w:t>Medical Unstable</w:t>
      </w:r>
    </w:p>
    <w:p w14:paraId="7C38DA29" w14:textId="77777777" w:rsidR="00032ED0" w:rsidRDefault="00032ED0" w:rsidP="0037218C">
      <w:pPr>
        <w:pStyle w:val="BodyTextBullet1"/>
      </w:pPr>
      <w:r>
        <w:t>Visual Status</w:t>
      </w:r>
    </w:p>
    <w:p w14:paraId="11D55216" w14:textId="77777777" w:rsidR="00032ED0" w:rsidRDefault="00032ED0" w:rsidP="0037218C">
      <w:pPr>
        <w:pStyle w:val="BodyTextBullet1"/>
      </w:pPr>
      <w:r>
        <w:t>Psychological Status</w:t>
      </w:r>
    </w:p>
    <w:p w14:paraId="49BF3930" w14:textId="77777777" w:rsidR="00032ED0" w:rsidRDefault="00032ED0" w:rsidP="0037218C">
      <w:pPr>
        <w:pStyle w:val="BodyTextBullet1"/>
      </w:pPr>
      <w:r>
        <w:t>Personal Status</w:t>
      </w:r>
    </w:p>
    <w:p w14:paraId="5804A684" w14:textId="77777777" w:rsidR="00032ED0" w:rsidRDefault="00032ED0" w:rsidP="0037218C">
      <w:pPr>
        <w:pStyle w:val="BodyTextBullet1"/>
      </w:pPr>
      <w:r>
        <w:t>Not Eligible for VA Care</w:t>
      </w:r>
    </w:p>
    <w:p w14:paraId="4616BACA" w14:textId="77777777" w:rsidR="00032ED0" w:rsidRDefault="00032ED0" w:rsidP="0037218C">
      <w:pPr>
        <w:pStyle w:val="BodyTextBullet1"/>
      </w:pPr>
      <w:r>
        <w:t>Deceased</w:t>
      </w:r>
    </w:p>
    <w:p w14:paraId="2638AF2C" w14:textId="77777777" w:rsidR="00032ED0" w:rsidRDefault="00032ED0" w:rsidP="0037218C">
      <w:pPr>
        <w:pStyle w:val="BodyTextBullet1"/>
      </w:pPr>
      <w:r>
        <w:t>Referred to VIST</w:t>
      </w:r>
    </w:p>
    <w:p w14:paraId="420369C2" w14:textId="70CAAEEE" w:rsidR="00032ED0" w:rsidRDefault="00032ED0" w:rsidP="0037218C">
      <w:pPr>
        <w:pStyle w:val="BodyTextBullet1"/>
      </w:pPr>
      <w:r>
        <w:t>Referred to BROS</w:t>
      </w:r>
    </w:p>
    <w:p w14:paraId="1FA6011C" w14:textId="70CB5B2F" w:rsidR="00032ED0" w:rsidRDefault="00032ED0" w:rsidP="0037218C">
      <w:pPr>
        <w:pStyle w:val="BodyText"/>
      </w:pPr>
      <w:r>
        <w:t xml:space="preserve">Select </w:t>
      </w:r>
      <w:r w:rsidRPr="003344E2">
        <w:rPr>
          <w:b/>
          <w:bCs/>
        </w:rPr>
        <w:t>Withdrawn</w:t>
      </w:r>
      <w:r>
        <w:t xml:space="preserve"> status if the patient declines to receive services.</w:t>
      </w:r>
      <w:r w:rsidRPr="00D85E42">
        <w:t xml:space="preserve"> </w:t>
      </w:r>
      <w:r>
        <w:t>You must also select the appropriate reason. Once the Withdrawn status is selected, the referral remains in a cancelled status and is not editable. Choices for Status Change Reasons include:</w:t>
      </w:r>
    </w:p>
    <w:p w14:paraId="1D543E33" w14:textId="77777777" w:rsidR="00032ED0" w:rsidRDefault="00032ED0" w:rsidP="0037218C">
      <w:pPr>
        <w:pStyle w:val="BodyTextBullet1"/>
      </w:pPr>
      <w:r>
        <w:t>Medical Unstable</w:t>
      </w:r>
    </w:p>
    <w:p w14:paraId="43E2DC81" w14:textId="77777777" w:rsidR="00032ED0" w:rsidRDefault="00032ED0" w:rsidP="0037218C">
      <w:pPr>
        <w:pStyle w:val="BodyTextBullet1"/>
      </w:pPr>
      <w:r>
        <w:t>Visual Status</w:t>
      </w:r>
    </w:p>
    <w:p w14:paraId="7132209E" w14:textId="77777777" w:rsidR="00032ED0" w:rsidRDefault="00032ED0" w:rsidP="0037218C">
      <w:pPr>
        <w:pStyle w:val="BodyTextBullet1"/>
      </w:pPr>
      <w:r>
        <w:t>Psychological Status</w:t>
      </w:r>
    </w:p>
    <w:p w14:paraId="2B1A52D9" w14:textId="77777777" w:rsidR="00032ED0" w:rsidRDefault="00032ED0" w:rsidP="0037218C">
      <w:pPr>
        <w:pStyle w:val="BodyTextBullet1"/>
      </w:pPr>
      <w:r>
        <w:t>Personal Status</w:t>
      </w:r>
    </w:p>
    <w:p w14:paraId="2BE915A4" w14:textId="77777777" w:rsidR="00032ED0" w:rsidRDefault="00032ED0" w:rsidP="0037218C">
      <w:pPr>
        <w:pStyle w:val="BodyTextBullet1"/>
      </w:pPr>
      <w:r>
        <w:t>Not Eligible for VA Care</w:t>
      </w:r>
    </w:p>
    <w:p w14:paraId="27F00102" w14:textId="77777777" w:rsidR="00032ED0" w:rsidRDefault="00032ED0" w:rsidP="0037218C">
      <w:pPr>
        <w:pStyle w:val="BodyTextBullet1"/>
      </w:pPr>
      <w:r>
        <w:t>Deceased</w:t>
      </w:r>
    </w:p>
    <w:p w14:paraId="3D6367B1" w14:textId="77777777" w:rsidR="00032ED0" w:rsidRDefault="00032ED0" w:rsidP="0037218C">
      <w:pPr>
        <w:pStyle w:val="BodyTextBullet1"/>
      </w:pPr>
      <w:r>
        <w:t>Referred to VIST</w:t>
      </w:r>
    </w:p>
    <w:p w14:paraId="298DD375" w14:textId="77777777" w:rsidR="00032ED0" w:rsidRDefault="00032ED0" w:rsidP="0037218C">
      <w:pPr>
        <w:pStyle w:val="BodyTextBullet1"/>
      </w:pPr>
      <w:r>
        <w:t>Referred to BROS</w:t>
      </w:r>
    </w:p>
    <w:p w14:paraId="2AA5E5E9" w14:textId="30B82C98" w:rsidR="00032ED0" w:rsidRDefault="00032ED0" w:rsidP="0037218C">
      <w:pPr>
        <w:pStyle w:val="BodyTextNumbered1"/>
        <w:ind w:left="720"/>
      </w:pPr>
      <w:r>
        <w:t xml:space="preserve">Enter data in the fields and click Save. To add a note to the referral, click </w:t>
      </w:r>
      <w:r w:rsidRPr="00032ED0">
        <w:rPr>
          <w:b/>
        </w:rPr>
        <w:t>Add Note</w:t>
      </w:r>
      <w:r>
        <w:t xml:space="preserve">. The system will display an Existing Notes box (if there are existing notes) and a New Note box which is </w:t>
      </w:r>
      <w:r w:rsidR="00754359">
        <w:t>interactive,</w:t>
      </w:r>
      <w:r>
        <w:t xml:space="preserve"> so you can enter a new note. When complete, click </w:t>
      </w:r>
      <w:r w:rsidRPr="00032ED0">
        <w:rPr>
          <w:b/>
        </w:rPr>
        <w:t>Save Note</w:t>
      </w:r>
      <w:r>
        <w:t xml:space="preserve">. To cancel, click </w:t>
      </w:r>
      <w:r w:rsidRPr="00032ED0">
        <w:rPr>
          <w:b/>
        </w:rPr>
        <w:t>Cancel.</w:t>
      </w:r>
      <w:r>
        <w:t xml:space="preserve"> To select another Referral, click </w:t>
      </w:r>
      <w:r w:rsidRPr="00032ED0">
        <w:rPr>
          <w:b/>
        </w:rPr>
        <w:t>Return to Referral List</w:t>
      </w:r>
      <w:r>
        <w:t xml:space="preserve">. Click </w:t>
      </w:r>
      <w:r w:rsidRPr="00032ED0">
        <w:rPr>
          <w:b/>
        </w:rPr>
        <w:t>Done</w:t>
      </w:r>
      <w:r>
        <w:t xml:space="preserve"> to return to the Welcome page.</w:t>
      </w:r>
    </w:p>
    <w:p w14:paraId="78DD7A0E" w14:textId="1B73D84B" w:rsidR="003F5C42" w:rsidRDefault="003F5C42" w:rsidP="004F0D91">
      <w:pPr>
        <w:pStyle w:val="Heading1"/>
      </w:pPr>
      <w:bookmarkStart w:id="407" w:name="_Toc111200575"/>
      <w:bookmarkStart w:id="408" w:name="_Toc94338794"/>
      <w:bookmarkStart w:id="409" w:name="_Toc94429978"/>
      <w:bookmarkStart w:id="410" w:name="_Toc115595419"/>
      <w:bookmarkStart w:id="411" w:name="_Toc157327421"/>
      <w:bookmarkStart w:id="412" w:name="_Toc165103919"/>
      <w:bookmarkStart w:id="413" w:name="_Toc285027609"/>
      <w:bookmarkStart w:id="414" w:name="_Hlk503347209"/>
      <w:r>
        <w:lastRenderedPageBreak/>
        <w:t>Letter and Labels Menu</w:t>
      </w:r>
      <w:bookmarkEnd w:id="407"/>
    </w:p>
    <w:p w14:paraId="53C15EEF" w14:textId="094D2608" w:rsidR="003F5C42" w:rsidRDefault="003F5C42" w:rsidP="00B71232">
      <w:pPr>
        <w:pStyle w:val="BodyText"/>
      </w:pPr>
      <w:r>
        <w:t xml:space="preserve">The </w:t>
      </w:r>
      <w:r w:rsidRPr="003F5C42">
        <w:rPr>
          <w:b/>
        </w:rPr>
        <w:t>Letter and Labels Menu</w:t>
      </w:r>
      <w:r>
        <w:t xml:space="preserve"> link is accessible from the </w:t>
      </w:r>
      <w:r w:rsidRPr="003F5C42">
        <w:rPr>
          <w:b/>
        </w:rPr>
        <w:t>Header Menu</w:t>
      </w:r>
      <w:r>
        <w:t xml:space="preserve">. </w:t>
      </w:r>
    </w:p>
    <w:p w14:paraId="1E6B1F8F" w14:textId="77777777" w:rsidR="003F5C42" w:rsidRDefault="003F5C42" w:rsidP="00B71232">
      <w:pPr>
        <w:pStyle w:val="BodyText"/>
      </w:pPr>
      <w:r>
        <w:t xml:space="preserve">This menu provides options to edit letters, print letters, and print mailing labels as necessary for patients. </w:t>
      </w:r>
    </w:p>
    <w:p w14:paraId="0EA677E9" w14:textId="77777777" w:rsidR="003F5C42" w:rsidRPr="003F5C42" w:rsidRDefault="003F5C42" w:rsidP="00B71232">
      <w:pPr>
        <w:pStyle w:val="BodyText"/>
      </w:pPr>
      <w:r>
        <w:t xml:space="preserve">Select the </w:t>
      </w:r>
      <w:r w:rsidRPr="003F5C42">
        <w:rPr>
          <w:b/>
        </w:rPr>
        <w:t>Done</w:t>
      </w:r>
      <w:r>
        <w:t xml:space="preserve"> link in the </w:t>
      </w:r>
      <w:r w:rsidRPr="003F5C42">
        <w:rPr>
          <w:b/>
        </w:rPr>
        <w:t>Content Area</w:t>
      </w:r>
      <w:r>
        <w:t xml:space="preserve"> to return to the </w:t>
      </w:r>
      <w:r w:rsidRPr="003F5C42">
        <w:rPr>
          <w:b/>
        </w:rPr>
        <w:t>Welcome Page</w:t>
      </w:r>
      <w:r>
        <w:t>.</w:t>
      </w:r>
    </w:p>
    <w:p w14:paraId="7D706D5E" w14:textId="506C9449" w:rsidR="003F5C42" w:rsidRDefault="003F5C42" w:rsidP="003F5C42">
      <w:pPr>
        <w:pStyle w:val="Caption"/>
      </w:pPr>
      <w:bookmarkStart w:id="415" w:name="_Toc111200637"/>
      <w:r>
        <w:t xml:space="preserve">Figure </w:t>
      </w:r>
      <w:r>
        <w:fldChar w:fldCharType="begin"/>
      </w:r>
      <w:r>
        <w:instrText>SEQ Figure \* ARABIC</w:instrText>
      </w:r>
      <w:r>
        <w:fldChar w:fldCharType="separate"/>
      </w:r>
      <w:r w:rsidR="00A16E0D">
        <w:rPr>
          <w:noProof/>
        </w:rPr>
        <w:t>26</w:t>
      </w:r>
      <w:r>
        <w:fldChar w:fldCharType="end"/>
      </w:r>
      <w:r>
        <w:t>: Letters and Labels Menu Task Menu Options Screen Capture</w:t>
      </w:r>
      <w:bookmarkEnd w:id="415"/>
    </w:p>
    <w:p w14:paraId="051A8649" w14:textId="44407AB1" w:rsidR="003F5C42" w:rsidRDefault="003F5C42" w:rsidP="00B71232">
      <w:pPr>
        <w:pStyle w:val="BodyText"/>
      </w:pPr>
    </w:p>
    <w:p w14:paraId="775C6507" w14:textId="77777777" w:rsidR="00273EC6" w:rsidRDefault="00273EC6" w:rsidP="00B71232">
      <w:pPr>
        <w:pStyle w:val="Heading2"/>
      </w:pPr>
      <w:bookmarkStart w:id="416" w:name="_Toc111200576"/>
      <w:r>
        <w:t>Enter/Edit Letters</w:t>
      </w:r>
      <w:bookmarkEnd w:id="416"/>
    </w:p>
    <w:p w14:paraId="610D2909" w14:textId="57EFDA77" w:rsidR="00273EC6" w:rsidRPr="004660E3" w:rsidRDefault="00273EC6" w:rsidP="00B71232">
      <w:pPr>
        <w:pStyle w:val="BodyText"/>
      </w:pPr>
      <w:r w:rsidRPr="004660E3">
        <w:t>Navigation</w:t>
      </w:r>
    </w:p>
    <w:p w14:paraId="0FFFE45A" w14:textId="0E4465E1" w:rsidR="00273EC6" w:rsidRDefault="00273EC6" w:rsidP="00B71232">
      <w:pPr>
        <w:pStyle w:val="BodyText"/>
      </w:pPr>
      <w:r>
        <w:t xml:space="preserve">Select the </w:t>
      </w:r>
      <w:r w:rsidRPr="008807F7">
        <w:rPr>
          <w:b/>
        </w:rPr>
        <w:t>Enter/Edit Letters</w:t>
      </w:r>
      <w:r>
        <w:t xml:space="preserve"> link from the </w:t>
      </w:r>
      <w:r w:rsidRPr="008807F7">
        <w:rPr>
          <w:b/>
        </w:rPr>
        <w:t>Task Menu</w:t>
      </w:r>
      <w:r>
        <w:t xml:space="preserve"> to display the </w:t>
      </w:r>
      <w:r w:rsidR="008807F7" w:rsidRPr="008807F7">
        <w:rPr>
          <w:b/>
        </w:rPr>
        <w:t xml:space="preserve">Letters – Search </w:t>
      </w:r>
      <w:r w:rsidRPr="008807F7">
        <w:rPr>
          <w:b/>
        </w:rPr>
        <w:t>Criteria</w:t>
      </w:r>
      <w:r>
        <w:t xml:space="preserve"> in the </w:t>
      </w:r>
      <w:r w:rsidRPr="00A93BF1">
        <w:t>Content Area</w:t>
      </w:r>
      <w:r>
        <w:t>:</w:t>
      </w:r>
    </w:p>
    <w:p w14:paraId="547099BC" w14:textId="77777777" w:rsidR="00273EC6" w:rsidRDefault="00273EC6" w:rsidP="00F3260D">
      <w:pPr>
        <w:pStyle w:val="BodyTextBullet1"/>
        <w:numPr>
          <w:ilvl w:val="0"/>
          <w:numId w:val="44"/>
        </w:numPr>
      </w:pPr>
      <w:r w:rsidRPr="00A93BF1">
        <w:rPr>
          <w:b/>
        </w:rPr>
        <w:t>Search</w:t>
      </w:r>
      <w:r>
        <w:t xml:space="preserve">: Select the Institution, and then click </w:t>
      </w:r>
      <w:r w:rsidRPr="00A93BF1">
        <w:rPr>
          <w:b/>
        </w:rPr>
        <w:t>Search</w:t>
      </w:r>
      <w:r>
        <w:t xml:space="preserve"> to display the list of existing letters for that institution.</w:t>
      </w:r>
    </w:p>
    <w:p w14:paraId="148E762D" w14:textId="77777777" w:rsidR="00273EC6" w:rsidRDefault="00273EC6" w:rsidP="00B71232">
      <w:pPr>
        <w:pStyle w:val="BodyText"/>
      </w:pPr>
      <w:r>
        <w:t xml:space="preserve">Select </w:t>
      </w:r>
      <w:r w:rsidRPr="00A93BF1">
        <w:t>Add Letter</w:t>
      </w:r>
      <w:r>
        <w:t xml:space="preserve"> to </w:t>
      </w:r>
      <w:r w:rsidRPr="00A93BF1">
        <w:t>Enter New Letter</w:t>
      </w:r>
    </w:p>
    <w:p w14:paraId="1F040228" w14:textId="38586255" w:rsidR="00273EC6" w:rsidRDefault="00273EC6" w:rsidP="00B71232">
      <w:pPr>
        <w:pStyle w:val="BodyText"/>
      </w:pPr>
      <w:r>
        <w:t xml:space="preserve">Select </w:t>
      </w:r>
      <w:r w:rsidRPr="00A93BF1">
        <w:rPr>
          <w:b/>
        </w:rPr>
        <w:t>Done</w:t>
      </w:r>
      <w:r>
        <w:t xml:space="preserve"> to return to the </w:t>
      </w:r>
      <w:r w:rsidRPr="00A93BF1">
        <w:rPr>
          <w:b/>
        </w:rPr>
        <w:t>Welcome Page</w:t>
      </w:r>
    </w:p>
    <w:p w14:paraId="17EFAC8B" w14:textId="77777777" w:rsidR="00273EC6" w:rsidRDefault="00273EC6" w:rsidP="00F3260D">
      <w:pPr>
        <w:pStyle w:val="BodyText"/>
        <w:numPr>
          <w:ilvl w:val="0"/>
          <w:numId w:val="29"/>
        </w:numPr>
        <w:ind w:left="720"/>
      </w:pPr>
      <w:r w:rsidRPr="005B4F8D">
        <w:rPr>
          <w:b/>
        </w:rPr>
        <w:t>Add Letter</w:t>
      </w:r>
      <w:r>
        <w:t xml:space="preserve">: Select the Institution, and then click </w:t>
      </w:r>
      <w:r w:rsidRPr="005B4F8D">
        <w:rPr>
          <w:b/>
        </w:rPr>
        <w:t>Add Letter</w:t>
      </w:r>
      <w:r>
        <w:t xml:space="preserve"> to</w:t>
      </w:r>
      <w:r w:rsidRPr="005B4F8D">
        <w:rPr>
          <w:b/>
        </w:rPr>
        <w:t xml:space="preserve"> Enter New Letter</w:t>
      </w:r>
    </w:p>
    <w:p w14:paraId="1448B2BE" w14:textId="77777777" w:rsidR="00273EC6" w:rsidRDefault="00273EC6" w:rsidP="00F3260D">
      <w:pPr>
        <w:pStyle w:val="BodyText"/>
        <w:numPr>
          <w:ilvl w:val="0"/>
          <w:numId w:val="29"/>
        </w:numPr>
        <w:ind w:left="720"/>
      </w:pPr>
      <w:r w:rsidRPr="005B4F8D">
        <w:rPr>
          <w:b/>
        </w:rPr>
        <w:t>Reset</w:t>
      </w:r>
      <w:r>
        <w:t xml:space="preserve">: Select </w:t>
      </w:r>
      <w:r w:rsidRPr="005B4F8D">
        <w:rPr>
          <w:b/>
        </w:rPr>
        <w:t>Reset</w:t>
      </w:r>
      <w:r>
        <w:t xml:space="preserve"> to deselect an institution </w:t>
      </w:r>
    </w:p>
    <w:p w14:paraId="4B477291" w14:textId="2A5579E8" w:rsidR="00273EC6" w:rsidRDefault="00273EC6" w:rsidP="00F3260D">
      <w:pPr>
        <w:pStyle w:val="BodyText"/>
        <w:numPr>
          <w:ilvl w:val="0"/>
          <w:numId w:val="29"/>
        </w:numPr>
        <w:ind w:left="720"/>
      </w:pPr>
      <w:r w:rsidRPr="005B4F8D">
        <w:rPr>
          <w:b/>
        </w:rPr>
        <w:t>Done</w:t>
      </w:r>
      <w:r>
        <w:t xml:space="preserve">: Select </w:t>
      </w:r>
      <w:r w:rsidRPr="005B4F8D">
        <w:rPr>
          <w:b/>
        </w:rPr>
        <w:t>Done</w:t>
      </w:r>
      <w:r>
        <w:t xml:space="preserve"> to return to the </w:t>
      </w:r>
      <w:r w:rsidRPr="005B4F8D">
        <w:rPr>
          <w:b/>
        </w:rPr>
        <w:t>Welcome Page</w:t>
      </w:r>
    </w:p>
    <w:p w14:paraId="0F030543" w14:textId="77777777" w:rsidR="00273EC6" w:rsidRPr="008807F7" w:rsidRDefault="00273EC6" w:rsidP="00B71232">
      <w:pPr>
        <w:pStyle w:val="BodyText"/>
      </w:pPr>
      <w:r w:rsidRPr="008807F7">
        <w:t>Editing an Existing Letter</w:t>
      </w:r>
    </w:p>
    <w:p w14:paraId="47686D03" w14:textId="77777777" w:rsidR="008807F7" w:rsidRDefault="005B4F8D" w:rsidP="00F3260D">
      <w:pPr>
        <w:pStyle w:val="BodyTextNumbered1"/>
        <w:numPr>
          <w:ilvl w:val="0"/>
          <w:numId w:val="30"/>
        </w:numPr>
        <w:ind w:left="720"/>
      </w:pPr>
      <w:r>
        <w:t>Select the i</w:t>
      </w:r>
      <w:r w:rsidR="00273EC6">
        <w:t xml:space="preserve">nstitution, and then click </w:t>
      </w:r>
      <w:r w:rsidR="00273EC6" w:rsidRPr="00B71232">
        <w:rPr>
          <w:b/>
        </w:rPr>
        <w:t>Search</w:t>
      </w:r>
      <w:r w:rsidR="00273EC6">
        <w:t xml:space="preserve"> to display the list of </w:t>
      </w:r>
      <w:r w:rsidR="00273EC6" w:rsidRPr="00B71232">
        <w:rPr>
          <w:b/>
        </w:rPr>
        <w:t>Existing Letters</w:t>
      </w:r>
      <w:r w:rsidR="00273EC6">
        <w:t xml:space="preserve"> for that institution. From the </w:t>
      </w:r>
      <w:r w:rsidR="00273EC6" w:rsidRPr="00B71232">
        <w:rPr>
          <w:b/>
        </w:rPr>
        <w:t>Existing Letters</w:t>
      </w:r>
      <w:r w:rsidR="00273EC6">
        <w:t xml:space="preserve"> section click the </w:t>
      </w:r>
      <w:r w:rsidR="00273EC6" w:rsidRPr="00B71232">
        <w:rPr>
          <w:b/>
        </w:rPr>
        <w:t>Edit</w:t>
      </w:r>
      <w:r w:rsidR="00273EC6">
        <w:t xml:space="preserve"> button next to the letter to be edited. T</w:t>
      </w:r>
      <w:r w:rsidR="008807F7">
        <w:t>he letter displays for editing.</w:t>
      </w:r>
    </w:p>
    <w:p w14:paraId="41853C86" w14:textId="657DC05A" w:rsidR="00273EC6" w:rsidRDefault="00273EC6" w:rsidP="00F3260D">
      <w:pPr>
        <w:pStyle w:val="BodyTextNumbered1"/>
        <w:numPr>
          <w:ilvl w:val="0"/>
          <w:numId w:val="30"/>
        </w:numPr>
        <w:ind w:left="720"/>
      </w:pPr>
      <w:r>
        <w:t>The data within the less than (&lt;) and greater than (&gt;) signs has to be r</w:t>
      </w:r>
      <w:r w:rsidR="005653E2">
        <w:t>eplaced</w:t>
      </w:r>
      <w:r>
        <w:t xml:space="preserve">. Delete the directional signs (&lt; and &gt;) when entering specific data. </w:t>
      </w:r>
    </w:p>
    <w:p w14:paraId="3C5F5E2D" w14:textId="77777777" w:rsidR="008807F7" w:rsidRDefault="008807F7" w:rsidP="003C6A8E">
      <w:pPr>
        <w:pStyle w:val="BodyText"/>
        <w:ind w:left="1080"/>
      </w:pPr>
      <w:r>
        <w:t>For Example:</w:t>
      </w:r>
    </w:p>
    <w:p w14:paraId="31ACA802" w14:textId="77777777" w:rsidR="008807F7" w:rsidRDefault="008807F7" w:rsidP="003C6A8E">
      <w:pPr>
        <w:pStyle w:val="BodyText"/>
        <w:ind w:left="1080"/>
      </w:pPr>
      <w:r>
        <w:t>|Todays Date|</w:t>
      </w:r>
    </w:p>
    <w:p w14:paraId="47B62F64" w14:textId="77777777" w:rsidR="008807F7" w:rsidRDefault="008807F7" w:rsidP="003C6A8E">
      <w:pPr>
        <w:pStyle w:val="BodyText"/>
        <w:ind w:left="1080"/>
      </w:pPr>
      <w:r>
        <w:t>|PatientFirstName| |PatientMiddleName| |PatientLastName|</w:t>
      </w:r>
    </w:p>
    <w:p w14:paraId="3344E0ED" w14:textId="77777777" w:rsidR="008807F7" w:rsidRDefault="008807F7" w:rsidP="003C6A8E">
      <w:pPr>
        <w:pStyle w:val="BodyText"/>
        <w:ind w:left="1080"/>
      </w:pPr>
      <w:r>
        <w:t>|PatientAddressLine1|</w:t>
      </w:r>
    </w:p>
    <w:p w14:paraId="7475B684" w14:textId="77777777" w:rsidR="008807F7" w:rsidRDefault="008807F7" w:rsidP="003C6A8E">
      <w:pPr>
        <w:pStyle w:val="BodyText"/>
        <w:ind w:left="1080"/>
      </w:pPr>
      <w:r>
        <w:t>|PatientAddressLine2|</w:t>
      </w:r>
    </w:p>
    <w:p w14:paraId="62E7DEA9" w14:textId="77777777" w:rsidR="008807F7" w:rsidRDefault="008807F7" w:rsidP="003C6A8E">
      <w:pPr>
        <w:pStyle w:val="BodyText"/>
        <w:ind w:left="1080"/>
      </w:pPr>
      <w:r>
        <w:t>|PatientAddressLine3|</w:t>
      </w:r>
    </w:p>
    <w:p w14:paraId="7455EB35" w14:textId="2EAEF5FB" w:rsidR="008807F7" w:rsidRDefault="008807F7" w:rsidP="003C6A8E">
      <w:pPr>
        <w:pStyle w:val="BodyText"/>
        <w:ind w:left="1080"/>
      </w:pPr>
      <w:r>
        <w:t>|PatientCity|, |PatientState|</w:t>
      </w:r>
      <w:r w:rsidR="0015379A">
        <w:t xml:space="preserve"> </w:t>
      </w:r>
      <w:r>
        <w:t>|PatientZip|</w:t>
      </w:r>
    </w:p>
    <w:p w14:paraId="1F2D4D16" w14:textId="77777777" w:rsidR="008807F7" w:rsidRPr="00273EC6" w:rsidRDefault="008807F7" w:rsidP="003C6A8E">
      <w:pPr>
        <w:pStyle w:val="BodyText"/>
        <w:ind w:left="1080"/>
      </w:pPr>
      <w:r w:rsidRPr="00273EC6">
        <w:t>When Printed Becomes:</w:t>
      </w:r>
    </w:p>
    <w:p w14:paraId="27F31026" w14:textId="77777777" w:rsidR="008807F7" w:rsidRDefault="008807F7" w:rsidP="003C6A8E">
      <w:pPr>
        <w:pStyle w:val="BodyText"/>
        <w:ind w:left="1080"/>
      </w:pPr>
      <w:r>
        <w:lastRenderedPageBreak/>
        <w:t>December 07, 2005</w:t>
      </w:r>
    </w:p>
    <w:p w14:paraId="32BF3C66" w14:textId="77777777" w:rsidR="008807F7" w:rsidRDefault="008807F7" w:rsidP="003C6A8E">
      <w:pPr>
        <w:pStyle w:val="BodyText"/>
        <w:ind w:left="1080"/>
      </w:pPr>
      <w:r>
        <w:t>Three VISTpatient</w:t>
      </w:r>
    </w:p>
    <w:p w14:paraId="6D7CF08A" w14:textId="77777777" w:rsidR="008807F7" w:rsidRDefault="008807F7" w:rsidP="003C6A8E">
      <w:pPr>
        <w:pStyle w:val="BodyText"/>
        <w:ind w:left="1080"/>
      </w:pPr>
      <w:r>
        <w:t>123 Anystreet</w:t>
      </w:r>
    </w:p>
    <w:p w14:paraId="6D24D604" w14:textId="77777777" w:rsidR="008807F7" w:rsidRDefault="008807F7" w:rsidP="003C6A8E">
      <w:pPr>
        <w:pStyle w:val="BodyText"/>
        <w:ind w:left="1080"/>
      </w:pPr>
      <w:r>
        <w:t>Anycity, Anystate, 12345</w:t>
      </w:r>
    </w:p>
    <w:p w14:paraId="7BA91E99" w14:textId="4981BACA" w:rsidR="008807F7" w:rsidRDefault="008807F7" w:rsidP="00F3260D">
      <w:pPr>
        <w:pStyle w:val="BodyTextNumbered1"/>
        <w:numPr>
          <w:ilvl w:val="0"/>
          <w:numId w:val="30"/>
        </w:numPr>
        <w:ind w:left="720"/>
      </w:pPr>
      <w:r>
        <w:t>The</w:t>
      </w:r>
      <w:r w:rsidRPr="008807F7">
        <w:t xml:space="preserve"> </w:t>
      </w:r>
      <w:r w:rsidRPr="00B71232">
        <w:rPr>
          <w:b/>
        </w:rPr>
        <w:t>Data Fields</w:t>
      </w:r>
      <w:r>
        <w:t xml:space="preserve"> are located to the right of the </w:t>
      </w:r>
      <w:r w:rsidRPr="00B71232">
        <w:rPr>
          <w:b/>
        </w:rPr>
        <w:t>Letter Text</w:t>
      </w:r>
      <w:r>
        <w:t xml:space="preserve"> area. Highlight desired data field and copy and paste into the letter. Include the vertical lines ( | ) before and after data field text, the data value for that field will be substituted, for the selected institution, when the letter is printed.</w:t>
      </w:r>
    </w:p>
    <w:p w14:paraId="67DDF26C" w14:textId="6E9C4251" w:rsidR="008807F7" w:rsidRDefault="008807F7" w:rsidP="00F3260D">
      <w:pPr>
        <w:pStyle w:val="BodyTextNumbered1"/>
        <w:numPr>
          <w:ilvl w:val="0"/>
          <w:numId w:val="30"/>
        </w:numPr>
        <w:ind w:left="720"/>
      </w:pPr>
      <w:r>
        <w:t xml:space="preserve">When complete, select </w:t>
      </w:r>
      <w:r w:rsidRPr="00B71232">
        <w:rPr>
          <w:b/>
        </w:rPr>
        <w:t>Save</w:t>
      </w:r>
      <w:r>
        <w:t xml:space="preserve">. To print the letter, refer to </w:t>
      </w:r>
      <w:r w:rsidRPr="00B71232">
        <w:rPr>
          <w:b/>
        </w:rPr>
        <w:t>Printing a Letter</w:t>
      </w:r>
      <w:r>
        <w:t xml:space="preserve"> later in this section.</w:t>
      </w:r>
    </w:p>
    <w:p w14:paraId="52B70083" w14:textId="37E1AE06" w:rsidR="00273EC6" w:rsidRDefault="00273EC6" w:rsidP="00B71232">
      <w:pPr>
        <w:pStyle w:val="BodyTextNumbered1"/>
        <w:numPr>
          <w:ilvl w:val="0"/>
          <w:numId w:val="0"/>
        </w:numPr>
        <w:ind w:left="360"/>
      </w:pPr>
      <w:r w:rsidRPr="008807F7">
        <w:rPr>
          <w:b/>
        </w:rPr>
        <w:t>NOTE</w:t>
      </w:r>
      <w:r>
        <w:t xml:space="preserve">: </w:t>
      </w:r>
      <w:r w:rsidR="005653E2" w:rsidRPr="005653E2">
        <w:t>When a letter is edited, the text entered remains until that letter is edited again.</w:t>
      </w:r>
    </w:p>
    <w:p w14:paraId="71C35617" w14:textId="77777777" w:rsidR="00273EC6" w:rsidRPr="008807F7" w:rsidRDefault="00273EC6" w:rsidP="00B71232">
      <w:pPr>
        <w:pStyle w:val="BodyText"/>
      </w:pPr>
      <w:r w:rsidRPr="008807F7">
        <w:t>Enter a New Letter</w:t>
      </w:r>
    </w:p>
    <w:p w14:paraId="1DA90E47" w14:textId="77777777" w:rsidR="008807F7" w:rsidRDefault="00273EC6" w:rsidP="00F3260D">
      <w:pPr>
        <w:pStyle w:val="BodyTextNumbered1"/>
        <w:numPr>
          <w:ilvl w:val="0"/>
          <w:numId w:val="43"/>
        </w:numPr>
        <w:ind w:left="720"/>
      </w:pPr>
      <w:r>
        <w:t xml:space="preserve">From the </w:t>
      </w:r>
      <w:r w:rsidRPr="005B4F8D">
        <w:rPr>
          <w:b/>
        </w:rPr>
        <w:t>Letters - Search Criteria</w:t>
      </w:r>
      <w:r>
        <w:t xml:space="preserve"> screen select the Institution and click the </w:t>
      </w:r>
      <w:r w:rsidRPr="005B4F8D">
        <w:rPr>
          <w:b/>
        </w:rPr>
        <w:t>Add Letter</w:t>
      </w:r>
      <w:r>
        <w:t xml:space="preserve"> button to display the </w:t>
      </w:r>
      <w:r w:rsidRPr="005B4F8D">
        <w:rPr>
          <w:b/>
        </w:rPr>
        <w:t>Enter New Letter</w:t>
      </w:r>
      <w:r>
        <w:t xml:space="preserve"> screen.</w:t>
      </w:r>
    </w:p>
    <w:p w14:paraId="1BE535E5" w14:textId="77777777" w:rsidR="008807F7" w:rsidRDefault="00273EC6" w:rsidP="00F3260D">
      <w:pPr>
        <w:pStyle w:val="BodyTextNumbered1"/>
        <w:numPr>
          <w:ilvl w:val="0"/>
          <w:numId w:val="43"/>
        </w:numPr>
        <w:ind w:left="720"/>
      </w:pPr>
      <w:r>
        <w:t xml:space="preserve">Enter the letter name in the </w:t>
      </w:r>
      <w:r w:rsidRPr="008807F7">
        <w:rPr>
          <w:b/>
        </w:rPr>
        <w:t>Letter Name field.</w:t>
      </w:r>
    </w:p>
    <w:p w14:paraId="67CD2221" w14:textId="6812CFAF" w:rsidR="002E21A5" w:rsidRDefault="002E21A5" w:rsidP="00F3260D">
      <w:pPr>
        <w:pStyle w:val="BodyTextNumbered1"/>
        <w:numPr>
          <w:ilvl w:val="0"/>
          <w:numId w:val="43"/>
        </w:numPr>
        <w:ind w:left="720"/>
      </w:pPr>
      <w:r>
        <w:t xml:space="preserve">Add desired data fields. The </w:t>
      </w:r>
      <w:r w:rsidRPr="002E21A5">
        <w:rPr>
          <w:b/>
        </w:rPr>
        <w:t>Data Fields</w:t>
      </w:r>
      <w:r>
        <w:t xml:space="preserve"> are located to the right of the </w:t>
      </w:r>
      <w:r w:rsidRPr="002E21A5">
        <w:rPr>
          <w:b/>
        </w:rPr>
        <w:t>Letter Text</w:t>
      </w:r>
      <w:r>
        <w:t xml:space="preserve"> area. Highlight desired data field and copy and paste into the letter. Include the vertical lines ( | ) before and after data field text, the data value for that field will be substituted, for the selected institution, when the letter is printed. </w:t>
      </w:r>
    </w:p>
    <w:p w14:paraId="35C0B73E" w14:textId="6705E272" w:rsidR="008807F7" w:rsidRDefault="00273EC6" w:rsidP="00F3260D">
      <w:pPr>
        <w:pStyle w:val="BodyTextNumbered1"/>
        <w:numPr>
          <w:ilvl w:val="0"/>
          <w:numId w:val="43"/>
        </w:numPr>
        <w:ind w:left="720"/>
      </w:pPr>
      <w:r>
        <w:t>Enter the text of the letter.</w:t>
      </w:r>
    </w:p>
    <w:p w14:paraId="2FE863E1" w14:textId="77777777" w:rsidR="008807F7" w:rsidRDefault="00273EC6" w:rsidP="00F3260D">
      <w:pPr>
        <w:pStyle w:val="BodyTextNumbered1"/>
        <w:numPr>
          <w:ilvl w:val="0"/>
          <w:numId w:val="43"/>
        </w:numPr>
        <w:ind w:left="720"/>
      </w:pPr>
      <w:r>
        <w:t xml:space="preserve">When complete, click </w:t>
      </w:r>
      <w:r w:rsidRPr="008807F7">
        <w:rPr>
          <w:b/>
        </w:rPr>
        <w:t>Save</w:t>
      </w:r>
      <w:r>
        <w:t xml:space="preserve">. The </w:t>
      </w:r>
      <w:r w:rsidRPr="008807F7">
        <w:rPr>
          <w:b/>
        </w:rPr>
        <w:t>Letters</w:t>
      </w:r>
      <w:r>
        <w:t xml:space="preserve"> screen displays the list of existing letters, including the letter just created.</w:t>
      </w:r>
    </w:p>
    <w:p w14:paraId="441E634A" w14:textId="77777777" w:rsidR="008807F7" w:rsidRDefault="00273EC6" w:rsidP="006E562B">
      <w:pPr>
        <w:pStyle w:val="BodyText"/>
      </w:pPr>
      <w:r w:rsidRPr="008807F7">
        <w:rPr>
          <w:b/>
        </w:rPr>
        <w:t>NOTE</w:t>
      </w:r>
      <w:r>
        <w:t xml:space="preserve">: </w:t>
      </w:r>
      <w:r w:rsidR="005653E2" w:rsidRPr="005653E2">
        <w:t>When a letter is edited, the text entered remains un</w:t>
      </w:r>
      <w:r w:rsidR="005653E2">
        <w:t>til that letter is edited again</w:t>
      </w:r>
      <w:r>
        <w:t>.</w:t>
      </w:r>
    </w:p>
    <w:p w14:paraId="16718AA7" w14:textId="77777777" w:rsidR="008807F7" w:rsidRDefault="00273EC6" w:rsidP="00F3260D">
      <w:pPr>
        <w:pStyle w:val="BodyTextNumbered1"/>
        <w:numPr>
          <w:ilvl w:val="0"/>
          <w:numId w:val="43"/>
        </w:numPr>
        <w:ind w:left="720"/>
      </w:pPr>
      <w:r>
        <w:t>To pri</w:t>
      </w:r>
      <w:r w:rsidR="00A93BF1">
        <w:t xml:space="preserve">nt the letter, refer to </w:t>
      </w:r>
      <w:r w:rsidR="00A93BF1" w:rsidRPr="008807F7">
        <w:rPr>
          <w:b/>
        </w:rPr>
        <w:t>Printing a Letter</w:t>
      </w:r>
      <w:r>
        <w:t xml:space="preserve"> later in this section.</w:t>
      </w:r>
    </w:p>
    <w:p w14:paraId="013CB4A5" w14:textId="77777777" w:rsidR="008807F7" w:rsidRDefault="00273EC6" w:rsidP="00F3260D">
      <w:pPr>
        <w:pStyle w:val="BodyTextNumbered1"/>
        <w:numPr>
          <w:ilvl w:val="0"/>
          <w:numId w:val="43"/>
        </w:numPr>
        <w:ind w:left="720"/>
      </w:pPr>
      <w:r>
        <w:t xml:space="preserve">Select </w:t>
      </w:r>
      <w:r w:rsidRPr="008807F7">
        <w:rPr>
          <w:b/>
        </w:rPr>
        <w:t>Cancel</w:t>
      </w:r>
      <w:r>
        <w:t xml:space="preserve"> to return to the </w:t>
      </w:r>
      <w:r w:rsidRPr="008807F7">
        <w:rPr>
          <w:b/>
        </w:rPr>
        <w:t>Letter - Search Criteria</w:t>
      </w:r>
      <w:r>
        <w:t xml:space="preserve"> page.</w:t>
      </w:r>
    </w:p>
    <w:p w14:paraId="64C50B93" w14:textId="772FD649" w:rsidR="00273EC6" w:rsidRDefault="00273EC6" w:rsidP="00F3260D">
      <w:pPr>
        <w:pStyle w:val="BodyTextNumbered1"/>
        <w:numPr>
          <w:ilvl w:val="0"/>
          <w:numId w:val="43"/>
        </w:numPr>
        <w:ind w:left="720"/>
      </w:pPr>
      <w:r>
        <w:t xml:space="preserve">Select </w:t>
      </w:r>
      <w:r w:rsidRPr="008807F7">
        <w:rPr>
          <w:b/>
        </w:rPr>
        <w:t>Done</w:t>
      </w:r>
      <w:r>
        <w:t xml:space="preserve"> to return to the </w:t>
      </w:r>
      <w:r w:rsidRPr="008807F7">
        <w:rPr>
          <w:b/>
        </w:rPr>
        <w:t>Welcome Page</w:t>
      </w:r>
      <w:r>
        <w:t xml:space="preserve">. </w:t>
      </w:r>
    </w:p>
    <w:p w14:paraId="7F7A04DA" w14:textId="7659E123" w:rsidR="00273EC6" w:rsidRPr="008807F7" w:rsidRDefault="00273EC6" w:rsidP="00B71232">
      <w:pPr>
        <w:pStyle w:val="BodyText"/>
      </w:pPr>
      <w:r w:rsidRPr="008807F7">
        <w:t>Printing a Letter</w:t>
      </w:r>
    </w:p>
    <w:p w14:paraId="71884D65" w14:textId="77777777" w:rsidR="00273EC6" w:rsidRDefault="00273EC6" w:rsidP="00F3260D">
      <w:pPr>
        <w:pStyle w:val="BodyTextNumbered1"/>
        <w:numPr>
          <w:ilvl w:val="0"/>
          <w:numId w:val="31"/>
        </w:numPr>
        <w:ind w:left="720"/>
      </w:pPr>
      <w:r>
        <w:t xml:space="preserve">Select the </w:t>
      </w:r>
      <w:r w:rsidRPr="00B71232">
        <w:rPr>
          <w:b/>
        </w:rPr>
        <w:t>Institution</w:t>
      </w:r>
      <w:r>
        <w:t xml:space="preserve">, and then click </w:t>
      </w:r>
      <w:r w:rsidRPr="00B71232">
        <w:rPr>
          <w:b/>
        </w:rPr>
        <w:t>Search</w:t>
      </w:r>
      <w:r>
        <w:t xml:space="preserve"> to display the list of </w:t>
      </w:r>
      <w:r w:rsidRPr="00B71232">
        <w:rPr>
          <w:b/>
        </w:rPr>
        <w:t>Existing Letters</w:t>
      </w:r>
      <w:r>
        <w:t xml:space="preserve"> for that institution.</w:t>
      </w:r>
    </w:p>
    <w:p w14:paraId="5508E89D" w14:textId="77777777" w:rsidR="00273EC6" w:rsidRDefault="00273EC6" w:rsidP="00F3260D">
      <w:pPr>
        <w:pStyle w:val="BodyTextNumbered1"/>
        <w:numPr>
          <w:ilvl w:val="0"/>
          <w:numId w:val="31"/>
        </w:numPr>
        <w:ind w:left="720"/>
      </w:pPr>
      <w:r>
        <w:t xml:space="preserve">From the </w:t>
      </w:r>
      <w:r w:rsidRPr="00B71232">
        <w:rPr>
          <w:b/>
        </w:rPr>
        <w:t>Existing Letters</w:t>
      </w:r>
      <w:r>
        <w:t xml:space="preserve"> screen, click the </w:t>
      </w:r>
      <w:r w:rsidRPr="00B71232">
        <w:rPr>
          <w:b/>
        </w:rPr>
        <w:t>Print</w:t>
      </w:r>
      <w:r>
        <w:t xml:space="preserve"> button to the right of the letter needing to be printed. </w:t>
      </w:r>
      <w:r w:rsidRPr="00B71232">
        <w:rPr>
          <w:b/>
        </w:rPr>
        <w:t>The Letters – Select Patient Criteria</w:t>
      </w:r>
      <w:r>
        <w:t xml:space="preserve"> screen displays.</w:t>
      </w:r>
    </w:p>
    <w:p w14:paraId="02C67B3E" w14:textId="181866AC" w:rsidR="008807F7" w:rsidRDefault="00273EC6" w:rsidP="00F3260D">
      <w:pPr>
        <w:pStyle w:val="BodyTextNumbered1"/>
        <w:numPr>
          <w:ilvl w:val="0"/>
          <w:numId w:val="31"/>
        </w:numPr>
        <w:ind w:left="720"/>
      </w:pPr>
      <w:r>
        <w:t xml:space="preserve">Use the </w:t>
      </w:r>
      <w:r w:rsidRPr="00B71232">
        <w:rPr>
          <w:b/>
        </w:rPr>
        <w:t>Select Patients Method</w:t>
      </w:r>
      <w:r>
        <w:t xml:space="preserve"> field to display (and edit) a list of currently selected patients or to load from a roster for the specifi</w:t>
      </w:r>
      <w:r w:rsidR="005B4F8D">
        <w:t>c selected institution.</w:t>
      </w:r>
      <w:r w:rsidR="0015379A">
        <w:t xml:space="preserve"> </w:t>
      </w:r>
      <w:r w:rsidR="005B4F8D">
        <w:t>If the</w:t>
      </w:r>
      <w:r w:rsidR="00A93BF1">
        <w:t xml:space="preserve"> </w:t>
      </w:r>
      <w:r w:rsidRPr="00B71232">
        <w:rPr>
          <w:b/>
        </w:rPr>
        <w:t>Select Patients Method</w:t>
      </w:r>
      <w:r>
        <w:t xml:space="preserve"> is to ‘</w:t>
      </w:r>
      <w:r w:rsidRPr="00B71232">
        <w:rPr>
          <w:b/>
        </w:rPr>
        <w:t>LOAD PATIENT LIST FROM ROSTER</w:t>
      </w:r>
      <w:r>
        <w:t xml:space="preserve">,’ </w:t>
      </w:r>
      <w:r w:rsidR="005653E2">
        <w:t>the list of available institutions is displayed. Choose one or more institutions from which to select patients.</w:t>
      </w:r>
    </w:p>
    <w:p w14:paraId="4BE10E1A" w14:textId="77549434" w:rsidR="00A93BF1" w:rsidRDefault="00273EC6" w:rsidP="006E562B">
      <w:pPr>
        <w:pStyle w:val="BodyText"/>
      </w:pPr>
      <w:r w:rsidRPr="008807F7">
        <w:rPr>
          <w:b/>
        </w:rPr>
        <w:t>NOTE</w:t>
      </w:r>
      <w:r>
        <w:t>: To select multiple institutions, hold the &lt;</w:t>
      </w:r>
      <w:r w:rsidRPr="008807F7">
        <w:rPr>
          <w:b/>
        </w:rPr>
        <w:t>Ctrl</w:t>
      </w:r>
      <w:r>
        <w:t>&gt; key down while making the</w:t>
      </w:r>
      <w:r w:rsidR="00A93BF1">
        <w:t xml:space="preserve"> </w:t>
      </w:r>
      <w:r>
        <w:t>selections.</w:t>
      </w:r>
    </w:p>
    <w:p w14:paraId="25A451B4" w14:textId="10266E82" w:rsidR="00A93BF1" w:rsidRDefault="005B4F8D" w:rsidP="00F3260D">
      <w:pPr>
        <w:pStyle w:val="BodyTextNumbered1"/>
        <w:numPr>
          <w:ilvl w:val="0"/>
          <w:numId w:val="31"/>
        </w:numPr>
        <w:ind w:left="720"/>
      </w:pPr>
      <w:r>
        <w:t xml:space="preserve">Select </w:t>
      </w:r>
      <w:r w:rsidRPr="005B4F8D">
        <w:t>Submit</w:t>
      </w:r>
      <w:r>
        <w:t xml:space="preserve"> </w:t>
      </w:r>
      <w:r w:rsidR="00273EC6">
        <w:t xml:space="preserve">to display the </w:t>
      </w:r>
      <w:r w:rsidR="00273EC6" w:rsidRPr="005B4F8D">
        <w:t>Currently Selected Patients</w:t>
      </w:r>
    </w:p>
    <w:p w14:paraId="36A91A7A" w14:textId="77777777" w:rsidR="00A93BF1" w:rsidRDefault="00273EC6" w:rsidP="00F3260D">
      <w:pPr>
        <w:pStyle w:val="BodyTextNumbered1"/>
        <w:numPr>
          <w:ilvl w:val="1"/>
          <w:numId w:val="31"/>
        </w:numPr>
      </w:pPr>
      <w:r>
        <w:lastRenderedPageBreak/>
        <w:t>To remove patients from the list, select the patient name (to select multiple, hold</w:t>
      </w:r>
      <w:r w:rsidR="00A93BF1">
        <w:t xml:space="preserve"> </w:t>
      </w:r>
      <w:r>
        <w:t>the &lt;</w:t>
      </w:r>
      <w:r w:rsidRPr="005B4F8D">
        <w:rPr>
          <w:b/>
        </w:rPr>
        <w:t>Ctrl</w:t>
      </w:r>
      <w:r>
        <w:t xml:space="preserve">&gt; key down while making the selections) and select </w:t>
      </w:r>
      <w:r w:rsidRPr="005B4F8D">
        <w:rPr>
          <w:b/>
        </w:rPr>
        <w:t>Remove All</w:t>
      </w:r>
      <w:r>
        <w:t>.</w:t>
      </w:r>
    </w:p>
    <w:p w14:paraId="4432119D" w14:textId="2D6A3710" w:rsidR="00A93BF1" w:rsidRDefault="00273EC6" w:rsidP="00F3260D">
      <w:pPr>
        <w:pStyle w:val="BodyTextNumbered1"/>
        <w:numPr>
          <w:ilvl w:val="1"/>
          <w:numId w:val="31"/>
        </w:numPr>
      </w:pPr>
      <w:r>
        <w:t xml:space="preserve">When the list is complete, click the </w:t>
      </w:r>
      <w:r w:rsidRPr="005B4F8D">
        <w:rPr>
          <w:b/>
        </w:rPr>
        <w:t>Continue</w:t>
      </w:r>
      <w:r>
        <w:t xml:space="preserve"> butto</w:t>
      </w:r>
      <w:r w:rsidR="00A93BF1">
        <w:t xml:space="preserve">n to display the </w:t>
      </w:r>
      <w:r w:rsidR="00A93BF1" w:rsidRPr="005B4F8D">
        <w:rPr>
          <w:b/>
        </w:rPr>
        <w:t>Print BR Lette</w:t>
      </w:r>
      <w:r w:rsidR="005B4F8D" w:rsidRPr="005B4F8D">
        <w:rPr>
          <w:b/>
        </w:rPr>
        <w:t>r</w:t>
      </w:r>
      <w:r w:rsidR="00A93BF1" w:rsidRPr="005B4F8D">
        <w:rPr>
          <w:b/>
        </w:rPr>
        <w:t xml:space="preserve"> </w:t>
      </w:r>
      <w:r w:rsidRPr="005B4F8D">
        <w:rPr>
          <w:b/>
        </w:rPr>
        <w:t>Criteria</w:t>
      </w:r>
      <w:r>
        <w:t xml:space="preserve"> screen. The name of the letter you are printing displays.</w:t>
      </w:r>
    </w:p>
    <w:p w14:paraId="0A763D26" w14:textId="77777777" w:rsidR="00A93BF1" w:rsidRDefault="00273EC6" w:rsidP="00F3260D">
      <w:pPr>
        <w:pStyle w:val="BodyTextNumbered1"/>
        <w:numPr>
          <w:ilvl w:val="1"/>
          <w:numId w:val="31"/>
        </w:numPr>
      </w:pPr>
      <w:r>
        <w:t xml:space="preserve">Enter the desired font size and click the </w:t>
      </w:r>
      <w:r w:rsidRPr="005B4F8D">
        <w:rPr>
          <w:b/>
        </w:rPr>
        <w:t>Print</w:t>
      </w:r>
      <w:r>
        <w:t xml:space="preserve"> button. If you change the size of</w:t>
      </w:r>
      <w:r w:rsidR="00A93BF1">
        <w:t xml:space="preserve"> </w:t>
      </w:r>
      <w:r>
        <w:t xml:space="preserve">the font, you can click the </w:t>
      </w:r>
      <w:r w:rsidRPr="005B4F8D">
        <w:rPr>
          <w:b/>
        </w:rPr>
        <w:t>Reset</w:t>
      </w:r>
      <w:r>
        <w:t xml:space="preserve"> button to return to the default font.</w:t>
      </w:r>
    </w:p>
    <w:p w14:paraId="5C5758B3" w14:textId="77777777" w:rsidR="00A93BF1" w:rsidRDefault="00273EC6" w:rsidP="00F3260D">
      <w:pPr>
        <w:pStyle w:val="BodyTextNumbered1"/>
        <w:numPr>
          <w:ilvl w:val="1"/>
          <w:numId w:val="31"/>
        </w:numPr>
      </w:pPr>
      <w:r>
        <w:t>The letter displays on the screen. To print the letter, use the appropriate printing</w:t>
      </w:r>
      <w:r w:rsidR="00A93BF1">
        <w:t xml:space="preserve"> </w:t>
      </w:r>
      <w:r>
        <w:t>option available.</w:t>
      </w:r>
    </w:p>
    <w:p w14:paraId="497100DE" w14:textId="77777777" w:rsidR="00A93BF1" w:rsidRDefault="00273EC6" w:rsidP="00F3260D">
      <w:pPr>
        <w:pStyle w:val="BodyTextNumbered1"/>
        <w:numPr>
          <w:ilvl w:val="0"/>
          <w:numId w:val="31"/>
        </w:numPr>
        <w:ind w:left="720"/>
      </w:pPr>
      <w:r>
        <w:t xml:space="preserve">Select </w:t>
      </w:r>
      <w:r w:rsidRPr="00B71232">
        <w:rPr>
          <w:b/>
        </w:rPr>
        <w:t>Reset</w:t>
      </w:r>
      <w:r>
        <w:t xml:space="preserve"> to clear selections</w:t>
      </w:r>
    </w:p>
    <w:p w14:paraId="2E9CA53F" w14:textId="0F3B2F33" w:rsidR="00273EC6" w:rsidRPr="00273EC6" w:rsidRDefault="00273EC6" w:rsidP="00F3260D">
      <w:pPr>
        <w:pStyle w:val="BodyTextNumbered1"/>
        <w:numPr>
          <w:ilvl w:val="0"/>
          <w:numId w:val="31"/>
        </w:numPr>
        <w:ind w:left="720"/>
      </w:pPr>
      <w:r>
        <w:t xml:space="preserve">Select </w:t>
      </w:r>
      <w:r w:rsidRPr="00B71232">
        <w:rPr>
          <w:b/>
        </w:rPr>
        <w:t>Done</w:t>
      </w:r>
      <w:r>
        <w:t xml:space="preserve"> to return to the Welcome Page</w:t>
      </w:r>
    </w:p>
    <w:p w14:paraId="49931FAA" w14:textId="2B0A85CA" w:rsidR="003F5C42" w:rsidRDefault="003F5C42" w:rsidP="00B71232">
      <w:pPr>
        <w:pStyle w:val="Heading2"/>
      </w:pPr>
      <w:bookmarkStart w:id="417" w:name="_Toc111200577"/>
      <w:r>
        <w:t>Print Letters</w:t>
      </w:r>
      <w:bookmarkEnd w:id="417"/>
    </w:p>
    <w:p w14:paraId="5C4A12D3" w14:textId="6578E291" w:rsidR="003F5C42" w:rsidRDefault="003F5C42" w:rsidP="00B71232">
      <w:pPr>
        <w:pStyle w:val="BodyText"/>
      </w:pPr>
      <w:r>
        <w:t xml:space="preserve">From the </w:t>
      </w:r>
      <w:r w:rsidRPr="002E21A5">
        <w:t>Task Menu</w:t>
      </w:r>
      <w:r>
        <w:t xml:space="preserve"> </w:t>
      </w:r>
      <w:r w:rsidR="008807F7">
        <w:t>select</w:t>
      </w:r>
      <w:r>
        <w:t xml:space="preserve"> </w:t>
      </w:r>
      <w:r w:rsidRPr="002E21A5">
        <w:t>Print Letters</w:t>
      </w:r>
      <w:r>
        <w:t xml:space="preserve"> to display the </w:t>
      </w:r>
      <w:r w:rsidRPr="002E21A5">
        <w:t>Letters - Search Criteria</w:t>
      </w:r>
      <w:r>
        <w:t xml:space="preserve"> screen.</w:t>
      </w:r>
    </w:p>
    <w:p w14:paraId="23073EFF" w14:textId="001A41BC" w:rsidR="008807F7" w:rsidRDefault="003F5C42" w:rsidP="00F3260D">
      <w:pPr>
        <w:pStyle w:val="BodyTextNumbered1"/>
        <w:numPr>
          <w:ilvl w:val="0"/>
          <w:numId w:val="27"/>
        </w:numPr>
        <w:ind w:left="720"/>
      </w:pPr>
      <w:r>
        <w:t xml:space="preserve">Select the </w:t>
      </w:r>
      <w:r w:rsidRPr="00B71232">
        <w:rPr>
          <w:b/>
        </w:rPr>
        <w:t>Institution</w:t>
      </w:r>
      <w:r>
        <w:t xml:space="preserve">, and then </w:t>
      </w:r>
      <w:r w:rsidR="008807F7">
        <w:t>select</w:t>
      </w:r>
      <w:r>
        <w:t xml:space="preserve"> </w:t>
      </w:r>
      <w:r w:rsidRPr="00B71232">
        <w:rPr>
          <w:b/>
        </w:rPr>
        <w:t>Search</w:t>
      </w:r>
      <w:r>
        <w:t xml:space="preserve"> to display the list of </w:t>
      </w:r>
      <w:r w:rsidRPr="00B71232">
        <w:rPr>
          <w:b/>
        </w:rPr>
        <w:t>Existing Letters</w:t>
      </w:r>
      <w:r w:rsidR="008807F7">
        <w:t xml:space="preserve"> for that institution.</w:t>
      </w:r>
    </w:p>
    <w:p w14:paraId="01339AEF" w14:textId="3C4C5654" w:rsidR="008807F7" w:rsidRDefault="003F5C42" w:rsidP="00F3260D">
      <w:pPr>
        <w:pStyle w:val="BodyTextNumbered1"/>
        <w:numPr>
          <w:ilvl w:val="0"/>
          <w:numId w:val="27"/>
        </w:numPr>
        <w:ind w:left="720"/>
      </w:pPr>
      <w:r>
        <w:t xml:space="preserve">From the </w:t>
      </w:r>
      <w:r w:rsidRPr="00B71232">
        <w:rPr>
          <w:b/>
        </w:rPr>
        <w:t>Existing Letters</w:t>
      </w:r>
      <w:r>
        <w:t xml:space="preserve"> screen, </w:t>
      </w:r>
      <w:r w:rsidR="008807F7">
        <w:t>select</w:t>
      </w:r>
      <w:r>
        <w:t xml:space="preserve"> the </w:t>
      </w:r>
      <w:r w:rsidRPr="00B71232">
        <w:rPr>
          <w:b/>
        </w:rPr>
        <w:t>Print</w:t>
      </w:r>
      <w:r>
        <w:t xml:space="preserve"> button to the right of the letter needing to be printed. The </w:t>
      </w:r>
      <w:r w:rsidRPr="00B71232">
        <w:rPr>
          <w:b/>
        </w:rPr>
        <w:t>Letters – Select Patient Criteria</w:t>
      </w:r>
      <w:r>
        <w:t xml:space="preserve"> screen displays.</w:t>
      </w:r>
    </w:p>
    <w:p w14:paraId="2D896846" w14:textId="38AB821D" w:rsidR="008807F7" w:rsidRDefault="003F5C42" w:rsidP="00F3260D">
      <w:pPr>
        <w:pStyle w:val="BodyTextNumbered1"/>
        <w:numPr>
          <w:ilvl w:val="0"/>
          <w:numId w:val="27"/>
        </w:numPr>
        <w:ind w:left="720"/>
      </w:pPr>
      <w:r>
        <w:t xml:space="preserve">Use the </w:t>
      </w:r>
      <w:r w:rsidRPr="00B71232">
        <w:rPr>
          <w:b/>
        </w:rPr>
        <w:t>Select Patients Method</w:t>
      </w:r>
      <w:r>
        <w:t xml:space="preserve"> field to display (and edit) a list of currently selected patients or to load from a roster for the specifi</w:t>
      </w:r>
      <w:r w:rsidR="005653E2">
        <w:t>c selected institution.</w:t>
      </w:r>
      <w:r w:rsidR="0015379A">
        <w:t xml:space="preserve"> </w:t>
      </w:r>
      <w:r w:rsidR="005653E2">
        <w:t>If the</w:t>
      </w:r>
      <w:r>
        <w:t xml:space="preserve"> </w:t>
      </w:r>
      <w:r w:rsidRPr="00B71232">
        <w:rPr>
          <w:b/>
        </w:rPr>
        <w:t>Select Patients Method</w:t>
      </w:r>
      <w:r>
        <w:t xml:space="preserve"> is to ‘</w:t>
      </w:r>
      <w:r w:rsidRPr="00B71232">
        <w:rPr>
          <w:b/>
        </w:rPr>
        <w:t>LOAD PATIENT LIST FROM ROSTER</w:t>
      </w:r>
      <w:r>
        <w:t xml:space="preserve">,’ the </w:t>
      </w:r>
      <w:r w:rsidR="005653E2">
        <w:t>list of available institutions is displayed. C</w:t>
      </w:r>
      <w:r>
        <w:t>hoose one or more institutions from which to select patients.</w:t>
      </w:r>
    </w:p>
    <w:p w14:paraId="73A53B88" w14:textId="77777777" w:rsidR="008807F7" w:rsidRDefault="003F5C42" w:rsidP="006E562B">
      <w:pPr>
        <w:pStyle w:val="BodyText"/>
      </w:pPr>
      <w:r w:rsidRPr="008807F7">
        <w:rPr>
          <w:b/>
        </w:rPr>
        <w:t>NOTE</w:t>
      </w:r>
      <w:r>
        <w:t>: To select multiple institutions, hold the &lt;</w:t>
      </w:r>
      <w:r w:rsidRPr="008807F7">
        <w:rPr>
          <w:b/>
        </w:rPr>
        <w:t>Ctrl</w:t>
      </w:r>
      <w:r>
        <w:t>&gt; key down while making the selections.</w:t>
      </w:r>
    </w:p>
    <w:p w14:paraId="150CD3F9" w14:textId="77777777" w:rsidR="008807F7" w:rsidRDefault="003F5C42" w:rsidP="00F3260D">
      <w:pPr>
        <w:pStyle w:val="BodyTextNumbered1"/>
        <w:numPr>
          <w:ilvl w:val="0"/>
          <w:numId w:val="27"/>
        </w:numPr>
        <w:ind w:left="720"/>
      </w:pPr>
      <w:r>
        <w:t xml:space="preserve">Select </w:t>
      </w:r>
      <w:r w:rsidRPr="00273EC6">
        <w:t>Submit</w:t>
      </w:r>
      <w:r>
        <w:t xml:space="preserve"> to display the </w:t>
      </w:r>
      <w:r w:rsidRPr="00273EC6">
        <w:t>Currently Selected Patients</w:t>
      </w:r>
    </w:p>
    <w:p w14:paraId="3EE615CC" w14:textId="77777777" w:rsidR="008807F7" w:rsidRDefault="003F5C42" w:rsidP="00F3260D">
      <w:pPr>
        <w:pStyle w:val="BodyTextNumbered1"/>
        <w:numPr>
          <w:ilvl w:val="1"/>
          <w:numId w:val="27"/>
        </w:numPr>
      </w:pPr>
      <w:r>
        <w:t>To remove patients from the list, select the patient name (to select multiple, hold</w:t>
      </w:r>
      <w:r w:rsidR="00273EC6">
        <w:t xml:space="preserve"> </w:t>
      </w:r>
      <w:r>
        <w:t>the &lt;</w:t>
      </w:r>
      <w:r w:rsidRPr="008807F7">
        <w:rPr>
          <w:b/>
        </w:rPr>
        <w:t>Ctrl</w:t>
      </w:r>
      <w:r>
        <w:t xml:space="preserve">&gt; key down while making the selections) and select </w:t>
      </w:r>
      <w:r w:rsidRPr="008807F7">
        <w:rPr>
          <w:b/>
        </w:rPr>
        <w:t>Remove All</w:t>
      </w:r>
      <w:r>
        <w:t>.</w:t>
      </w:r>
    </w:p>
    <w:p w14:paraId="2086F6B7" w14:textId="485D829D" w:rsidR="008807F7" w:rsidRDefault="008807F7" w:rsidP="00F3260D">
      <w:pPr>
        <w:pStyle w:val="BodyTextNumbered1"/>
        <w:numPr>
          <w:ilvl w:val="1"/>
          <w:numId w:val="27"/>
        </w:numPr>
      </w:pPr>
      <w:r>
        <w:t>When the list is complete, select</w:t>
      </w:r>
      <w:r w:rsidR="003F5C42">
        <w:t xml:space="preserve"> the </w:t>
      </w:r>
      <w:r w:rsidR="003F5C42" w:rsidRPr="008807F7">
        <w:rPr>
          <w:b/>
        </w:rPr>
        <w:t>Continue</w:t>
      </w:r>
      <w:r w:rsidR="003F5C42">
        <w:t xml:space="preserve"> button to display the </w:t>
      </w:r>
      <w:r w:rsidR="003F5C42" w:rsidRPr="008807F7">
        <w:rPr>
          <w:b/>
        </w:rPr>
        <w:t>Print BR Letter Criteria</w:t>
      </w:r>
      <w:r w:rsidR="003F5C42">
        <w:t xml:space="preserve"> screen. The name of the letter you are printing displays.</w:t>
      </w:r>
    </w:p>
    <w:p w14:paraId="410EA0E3" w14:textId="189A23BE" w:rsidR="008807F7" w:rsidRDefault="003F5C42" w:rsidP="00F3260D">
      <w:pPr>
        <w:pStyle w:val="BodyTextNumbered1"/>
        <w:numPr>
          <w:ilvl w:val="1"/>
          <w:numId w:val="27"/>
        </w:numPr>
      </w:pPr>
      <w:r>
        <w:t xml:space="preserve">Enter the desired font size and </w:t>
      </w:r>
      <w:r w:rsidR="008807F7">
        <w:t>select</w:t>
      </w:r>
      <w:r>
        <w:t xml:space="preserve"> the </w:t>
      </w:r>
      <w:r w:rsidRPr="008807F7">
        <w:rPr>
          <w:b/>
        </w:rPr>
        <w:t>Print</w:t>
      </w:r>
      <w:r w:rsidR="005653E2">
        <w:t xml:space="preserve"> button.</w:t>
      </w:r>
      <w:r w:rsidR="008807F7">
        <w:t xml:space="preserve"> Select</w:t>
      </w:r>
      <w:r>
        <w:t xml:space="preserve"> the </w:t>
      </w:r>
      <w:r w:rsidRPr="008807F7">
        <w:rPr>
          <w:b/>
        </w:rPr>
        <w:t>Reset</w:t>
      </w:r>
      <w:r>
        <w:t xml:space="preserve"> button to return to the default font.</w:t>
      </w:r>
    </w:p>
    <w:p w14:paraId="1820BB86" w14:textId="77777777" w:rsidR="008807F7" w:rsidRDefault="003F5C42" w:rsidP="00F3260D">
      <w:pPr>
        <w:pStyle w:val="BodyTextNumbered1"/>
        <w:numPr>
          <w:ilvl w:val="1"/>
          <w:numId w:val="27"/>
        </w:numPr>
      </w:pPr>
      <w:r>
        <w:t>The letter displays on the screen. To print the letter, use the appropriate printing option available.</w:t>
      </w:r>
    </w:p>
    <w:p w14:paraId="33430D38" w14:textId="77777777" w:rsidR="008807F7" w:rsidRDefault="003F5C42" w:rsidP="00F3260D">
      <w:pPr>
        <w:pStyle w:val="BodyTextNumbered1"/>
        <w:numPr>
          <w:ilvl w:val="0"/>
          <w:numId w:val="27"/>
        </w:numPr>
        <w:ind w:left="720"/>
      </w:pPr>
      <w:r>
        <w:t xml:space="preserve">Select </w:t>
      </w:r>
      <w:r w:rsidRPr="00B71232">
        <w:rPr>
          <w:b/>
        </w:rPr>
        <w:t>Reset</w:t>
      </w:r>
      <w:r>
        <w:t xml:space="preserve"> to clear selections</w:t>
      </w:r>
      <w:r w:rsidR="00273EC6">
        <w:t>.</w:t>
      </w:r>
    </w:p>
    <w:p w14:paraId="47225263" w14:textId="6A289E05" w:rsidR="003F5C42" w:rsidRPr="003F5C42" w:rsidRDefault="003F5C42" w:rsidP="00F3260D">
      <w:pPr>
        <w:pStyle w:val="BodyTextNumbered1"/>
        <w:numPr>
          <w:ilvl w:val="0"/>
          <w:numId w:val="27"/>
        </w:numPr>
        <w:ind w:left="720"/>
      </w:pPr>
      <w:r>
        <w:t xml:space="preserve">Select </w:t>
      </w:r>
      <w:r w:rsidRPr="00B71232">
        <w:rPr>
          <w:b/>
        </w:rPr>
        <w:t>Done</w:t>
      </w:r>
      <w:r>
        <w:t xml:space="preserve"> to return to the Welcome Page</w:t>
      </w:r>
      <w:r w:rsidR="00273EC6">
        <w:t>.</w:t>
      </w:r>
    </w:p>
    <w:p w14:paraId="4DBB7338" w14:textId="47E47280" w:rsidR="003F5C42" w:rsidRDefault="003F5C42" w:rsidP="00B71232">
      <w:pPr>
        <w:pStyle w:val="Heading2"/>
      </w:pPr>
      <w:bookmarkStart w:id="418" w:name="_Toc111200578"/>
      <w:r>
        <w:lastRenderedPageBreak/>
        <w:t>Print Patient Mailing Labels</w:t>
      </w:r>
      <w:bookmarkEnd w:id="418"/>
    </w:p>
    <w:p w14:paraId="1CB2744E" w14:textId="15A815EF" w:rsidR="008807F7" w:rsidRDefault="008807F7" w:rsidP="00B71232">
      <w:pPr>
        <w:pStyle w:val="BodyText"/>
      </w:pPr>
      <w:r>
        <w:t xml:space="preserve">From the </w:t>
      </w:r>
      <w:r w:rsidRPr="002E21A5">
        <w:t>Task Menu</w:t>
      </w:r>
      <w:r>
        <w:t xml:space="preserve">, click </w:t>
      </w:r>
      <w:r w:rsidRPr="002E21A5">
        <w:t>Print Patient Mailing Labels</w:t>
      </w:r>
      <w:r>
        <w:t xml:space="preserve"> to display the </w:t>
      </w:r>
      <w:r w:rsidRPr="002E21A5">
        <w:t>Patient Mailing Labels - Select Patient Criteria</w:t>
      </w:r>
      <w:r>
        <w:t xml:space="preserve"> screen.</w:t>
      </w:r>
    </w:p>
    <w:p w14:paraId="5A78D338" w14:textId="77777777" w:rsidR="008807F7" w:rsidRDefault="008807F7" w:rsidP="00F3260D">
      <w:pPr>
        <w:pStyle w:val="BodyTextNumbered1"/>
        <w:numPr>
          <w:ilvl w:val="0"/>
          <w:numId w:val="45"/>
        </w:numPr>
        <w:ind w:left="720"/>
      </w:pPr>
      <w:r>
        <w:t xml:space="preserve">Select the institution, and then click </w:t>
      </w:r>
      <w:r w:rsidRPr="00B71232">
        <w:rPr>
          <w:b/>
        </w:rPr>
        <w:t>Submit</w:t>
      </w:r>
      <w:r>
        <w:t xml:space="preserve"> to display the list of existing patients for that institution.</w:t>
      </w:r>
    </w:p>
    <w:p w14:paraId="48B44C76" w14:textId="77777777" w:rsidR="008807F7" w:rsidRDefault="008807F7" w:rsidP="00F3260D">
      <w:pPr>
        <w:pStyle w:val="BodyTextNumbered1"/>
        <w:numPr>
          <w:ilvl w:val="0"/>
          <w:numId w:val="45"/>
        </w:numPr>
        <w:ind w:left="720"/>
      </w:pPr>
      <w:r>
        <w:t xml:space="preserve">Use the </w:t>
      </w:r>
      <w:r w:rsidRPr="00B71232">
        <w:rPr>
          <w:b/>
        </w:rPr>
        <w:t>Select Patients Method</w:t>
      </w:r>
      <w:r>
        <w:t xml:space="preserve"> field to display (and edit) a list of currently selected patients or to load from a roster for the specific selected institution.</w:t>
      </w:r>
    </w:p>
    <w:p w14:paraId="482304A8" w14:textId="77777777" w:rsidR="008807F7" w:rsidRDefault="008807F7" w:rsidP="00F3260D">
      <w:pPr>
        <w:pStyle w:val="BodyTextNumbered1"/>
        <w:numPr>
          <w:ilvl w:val="0"/>
          <w:numId w:val="45"/>
        </w:numPr>
        <w:ind w:left="720"/>
      </w:pPr>
      <w:r>
        <w:t xml:space="preserve">After you display a list of patients you have the option to remove any patient to which you do not want to send the letter by clicking the </w:t>
      </w:r>
      <w:r w:rsidRPr="00B71232">
        <w:rPr>
          <w:b/>
        </w:rPr>
        <w:t>Remove</w:t>
      </w:r>
      <w:r>
        <w:t xml:space="preserve"> button next to the patient's name. </w:t>
      </w:r>
    </w:p>
    <w:p w14:paraId="31A7690E" w14:textId="44F310B8" w:rsidR="002E21A5" w:rsidRDefault="008807F7" w:rsidP="00F3260D">
      <w:pPr>
        <w:pStyle w:val="BodyTextNumbered1"/>
        <w:numPr>
          <w:ilvl w:val="0"/>
          <w:numId w:val="45"/>
        </w:numPr>
        <w:ind w:left="720"/>
      </w:pPr>
      <w:r>
        <w:t xml:space="preserve">When the list is complete, click the </w:t>
      </w:r>
      <w:r w:rsidRPr="00B71232">
        <w:rPr>
          <w:b/>
        </w:rPr>
        <w:t>Continue</w:t>
      </w:r>
      <w:r>
        <w:t xml:space="preserve"> button to display the </w:t>
      </w:r>
      <w:r w:rsidRPr="00B71232">
        <w:rPr>
          <w:b/>
        </w:rPr>
        <w:t>Patient Mailing</w:t>
      </w:r>
      <w:r w:rsidR="002E21A5" w:rsidRPr="00B71232">
        <w:rPr>
          <w:b/>
        </w:rPr>
        <w:t xml:space="preserve"> </w:t>
      </w:r>
      <w:r w:rsidRPr="00B71232">
        <w:rPr>
          <w:b/>
        </w:rPr>
        <w:t>Labels Criteria</w:t>
      </w:r>
      <w:r>
        <w:t xml:space="preserve"> screen.</w:t>
      </w:r>
    </w:p>
    <w:p w14:paraId="79CFD281" w14:textId="77777777" w:rsidR="002E21A5" w:rsidRDefault="008807F7" w:rsidP="00F3260D">
      <w:pPr>
        <w:pStyle w:val="BodyTextNumbered1"/>
        <w:numPr>
          <w:ilvl w:val="0"/>
          <w:numId w:val="46"/>
        </w:numPr>
        <w:ind w:left="1080"/>
      </w:pPr>
      <w:r w:rsidRPr="002E21A5">
        <w:rPr>
          <w:b/>
        </w:rPr>
        <w:t>Label Sort Order:</w:t>
      </w:r>
      <w:r>
        <w:t xml:space="preserve"> Click the down arrow to specify the sorting order of the patient</w:t>
      </w:r>
      <w:r w:rsidR="002E21A5">
        <w:t xml:space="preserve"> </w:t>
      </w:r>
      <w:r>
        <w:t>list. The options are: LAST NAME (default setting), CITY, COUNTY, and STATE.</w:t>
      </w:r>
    </w:p>
    <w:p w14:paraId="695AE66B" w14:textId="46B3C66B" w:rsidR="002E21A5" w:rsidRDefault="008807F7" w:rsidP="00F3260D">
      <w:pPr>
        <w:pStyle w:val="BodyTextNumbered1"/>
        <w:numPr>
          <w:ilvl w:val="0"/>
          <w:numId w:val="46"/>
        </w:numPr>
        <w:ind w:left="1080"/>
      </w:pPr>
      <w:r w:rsidRPr="002E21A5">
        <w:rPr>
          <w:b/>
        </w:rPr>
        <w:t>Label Type:</w:t>
      </w:r>
      <w:r>
        <w:t xml:space="preserve"> Use this field to determine the size of the label. You can print 30 (default</w:t>
      </w:r>
      <w:r w:rsidR="002E21A5">
        <w:t xml:space="preserve"> </w:t>
      </w:r>
      <w:r>
        <w:t>setting) or 14 labels per sheet.</w:t>
      </w:r>
    </w:p>
    <w:p w14:paraId="5BF3C032" w14:textId="77777777" w:rsidR="002E21A5" w:rsidRDefault="008807F7" w:rsidP="00F3260D">
      <w:pPr>
        <w:pStyle w:val="BodyTextNumbered1"/>
        <w:numPr>
          <w:ilvl w:val="0"/>
          <w:numId w:val="45"/>
        </w:numPr>
        <w:ind w:left="720"/>
      </w:pPr>
      <w:r>
        <w:t xml:space="preserve">Click the </w:t>
      </w:r>
      <w:r w:rsidRPr="00B71232">
        <w:rPr>
          <w:b/>
        </w:rPr>
        <w:t>Submit</w:t>
      </w:r>
      <w:r>
        <w:t xml:space="preserve"> button to generate the labels.</w:t>
      </w:r>
    </w:p>
    <w:p w14:paraId="2209659A" w14:textId="1287D5F9" w:rsidR="008807F7" w:rsidRPr="008807F7" w:rsidRDefault="008807F7" w:rsidP="00F3260D">
      <w:pPr>
        <w:pStyle w:val="BodyTextNumbered1"/>
        <w:numPr>
          <w:ilvl w:val="0"/>
          <w:numId w:val="45"/>
        </w:numPr>
        <w:ind w:left="720"/>
      </w:pPr>
      <w:r>
        <w:t xml:space="preserve">To generate the labels in Adobe Acrobat format for printing, click the </w:t>
      </w:r>
      <w:r w:rsidRPr="00B71232">
        <w:rPr>
          <w:b/>
        </w:rPr>
        <w:t>Printer</w:t>
      </w:r>
      <w:r>
        <w:t xml:space="preserve"> icon</w:t>
      </w:r>
      <w:r w:rsidR="002E21A5">
        <w:t xml:space="preserve"> </w:t>
      </w:r>
      <w:r>
        <w:t>and follow the directions on the screen.</w:t>
      </w:r>
    </w:p>
    <w:p w14:paraId="451FCF71" w14:textId="26464E15" w:rsidR="0055763C" w:rsidRPr="000F2B9A" w:rsidRDefault="0055763C" w:rsidP="004F0D91">
      <w:pPr>
        <w:pStyle w:val="Heading1"/>
      </w:pPr>
      <w:bookmarkStart w:id="419" w:name="_Toc111200579"/>
      <w:r w:rsidRPr="000F2B9A">
        <w:lastRenderedPageBreak/>
        <w:t>Printing Individual Records</w:t>
      </w:r>
      <w:bookmarkEnd w:id="408"/>
      <w:bookmarkEnd w:id="409"/>
      <w:bookmarkEnd w:id="410"/>
      <w:bookmarkEnd w:id="411"/>
      <w:bookmarkEnd w:id="412"/>
      <w:bookmarkEnd w:id="413"/>
      <w:r w:rsidR="003F5C42">
        <w:t xml:space="preserve"> Menu</w:t>
      </w:r>
      <w:bookmarkEnd w:id="419"/>
      <w:r>
        <w:fldChar w:fldCharType="begin"/>
      </w:r>
      <w:r>
        <w:instrText xml:space="preserve"> XE "</w:instrText>
      </w:r>
      <w:r w:rsidRPr="00B84915">
        <w:instrText>Printing Individual Records</w:instrText>
      </w:r>
      <w:r>
        <w:instrText xml:space="preserve">" </w:instrText>
      </w:r>
      <w:r>
        <w:fldChar w:fldCharType="end"/>
      </w:r>
    </w:p>
    <w:p w14:paraId="7065EB1A" w14:textId="77777777" w:rsidR="0055763C" w:rsidRPr="00640EC1" w:rsidRDefault="0055763C" w:rsidP="006E562B">
      <w:pPr>
        <w:pStyle w:val="BodyText"/>
      </w:pPr>
      <w:r>
        <w:t xml:space="preserve">These menu options contain the functionality to print the individual </w:t>
      </w:r>
      <w:r w:rsidRPr="001D42B0">
        <w:rPr>
          <w:u w:val="single"/>
        </w:rPr>
        <w:t>records</w:t>
      </w:r>
      <w:r>
        <w:t xml:space="preserve"> for a specific patient.</w:t>
      </w:r>
    </w:p>
    <w:p w14:paraId="10F94879" w14:textId="77777777" w:rsidR="0055763C" w:rsidRPr="00982445" w:rsidRDefault="0055763C" w:rsidP="00B71232">
      <w:pPr>
        <w:pStyle w:val="Heading2"/>
        <w:rPr>
          <w:rStyle w:val="StyleHeading2TimesNewRomanChar"/>
        </w:rPr>
      </w:pPr>
      <w:bookmarkStart w:id="420" w:name="_Toc94338795"/>
      <w:bookmarkStart w:id="421" w:name="_Toc94429979"/>
      <w:bookmarkStart w:id="422" w:name="_Toc115595420"/>
      <w:bookmarkStart w:id="423" w:name="_Toc157327422"/>
      <w:bookmarkStart w:id="424" w:name="_Toc165103920"/>
      <w:bookmarkStart w:id="425" w:name="_Toc285027610"/>
      <w:bookmarkStart w:id="426" w:name="_Toc111200580"/>
      <w:r w:rsidRPr="00982445">
        <w:rPr>
          <w:rStyle w:val="StyleHeading2TimesNewRomanChar"/>
        </w:rPr>
        <w:t>Printing a Patient Record</w:t>
      </w:r>
      <w:bookmarkEnd w:id="420"/>
      <w:bookmarkEnd w:id="421"/>
      <w:bookmarkEnd w:id="422"/>
      <w:bookmarkEnd w:id="423"/>
      <w:bookmarkEnd w:id="424"/>
      <w:bookmarkEnd w:id="425"/>
      <w:bookmarkEnd w:id="426"/>
      <w:r>
        <w:fldChar w:fldCharType="begin"/>
      </w:r>
      <w:r>
        <w:instrText xml:space="preserve"> XE "</w:instrText>
      </w:r>
      <w:r w:rsidRPr="00542A18">
        <w:instrText xml:space="preserve"> </w:instrText>
      </w:r>
      <w:r w:rsidRPr="000F2B9A">
        <w:instrText>Printing Individual Records</w:instrText>
      </w:r>
      <w:r>
        <w:instrText>:</w:instrText>
      </w:r>
      <w:r w:rsidRPr="00CF35F1">
        <w:instrText xml:space="preserve"> Printing a Patient Record</w:instrText>
      </w:r>
      <w:r>
        <w:instrText xml:space="preserve">" </w:instrText>
      </w:r>
      <w:r>
        <w:fldChar w:fldCharType="end"/>
      </w:r>
    </w:p>
    <w:p w14:paraId="465DFF88" w14:textId="77777777" w:rsidR="0055763C" w:rsidRPr="00640EC1" w:rsidRDefault="0055763C" w:rsidP="006E562B">
      <w:pPr>
        <w:pStyle w:val="BodyText"/>
      </w:pPr>
      <w:r>
        <w:t>Use this menu option to print the record for a specific patient.</w:t>
      </w:r>
    </w:p>
    <w:p w14:paraId="1F20D961" w14:textId="77777777" w:rsidR="0055763C" w:rsidRDefault="0055763C" w:rsidP="00F3260D">
      <w:pPr>
        <w:pStyle w:val="BodyTextNumbered1"/>
        <w:numPr>
          <w:ilvl w:val="0"/>
          <w:numId w:val="125"/>
        </w:numPr>
        <w:ind w:left="720"/>
      </w:pPr>
      <w:r w:rsidRPr="00141E44">
        <w:t xml:space="preserve">From the Header Menu, click the </w:t>
      </w:r>
      <w:r w:rsidRPr="006E562B">
        <w:rPr>
          <w:b/>
          <w:bCs/>
        </w:rPr>
        <w:t>Print Individual Patient Records Menu</w:t>
      </w:r>
      <w:r w:rsidRPr="00141E44">
        <w:t xml:space="preserve"> option.</w:t>
      </w:r>
    </w:p>
    <w:p w14:paraId="16D7AC73" w14:textId="77777777" w:rsidR="0055763C" w:rsidRDefault="0055763C" w:rsidP="00F3260D">
      <w:pPr>
        <w:pStyle w:val="BodyTextNumbered1"/>
        <w:numPr>
          <w:ilvl w:val="0"/>
          <w:numId w:val="125"/>
        </w:numPr>
        <w:ind w:left="720"/>
      </w:pPr>
      <w:r w:rsidRPr="00141E44">
        <w:t>From the Task menu</w:t>
      </w:r>
      <w:r>
        <w:t xml:space="preserve">, click the </w:t>
      </w:r>
      <w:r w:rsidRPr="006E562B">
        <w:rPr>
          <w:b/>
          <w:bCs/>
        </w:rPr>
        <w:t>Patient Record</w:t>
      </w:r>
      <w:r>
        <w:t xml:space="preserve"> menu option</w:t>
      </w:r>
      <w:r w:rsidRPr="00141E44">
        <w:t xml:space="preserve">. If a current patient is already selected, you will be asked if you want to continue with the current patient or select another patient. Click the </w:t>
      </w:r>
      <w:r w:rsidRPr="006E562B">
        <w:rPr>
          <w:b/>
        </w:rPr>
        <w:t>OK</w:t>
      </w:r>
      <w:r w:rsidRPr="00141E44">
        <w:t xml:space="preserve"> button to continue with the current patient.</w:t>
      </w:r>
    </w:p>
    <w:p w14:paraId="641E6A25" w14:textId="77777777" w:rsidR="0055763C" w:rsidRPr="00141E44" w:rsidRDefault="0055763C" w:rsidP="00F3260D">
      <w:pPr>
        <w:pStyle w:val="BodyTextNumbered1"/>
        <w:numPr>
          <w:ilvl w:val="0"/>
          <w:numId w:val="125"/>
        </w:numPr>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6E562B">
        <w:rPr>
          <w:b/>
          <w:bCs/>
        </w:rPr>
        <w:t>Search</w:t>
      </w:r>
      <w:r w:rsidRPr="00141E44">
        <w:t xml:space="preserve"> button.</w:t>
      </w:r>
    </w:p>
    <w:p w14:paraId="5517E219" w14:textId="77777777" w:rsidR="0055763C" w:rsidRDefault="0055763C" w:rsidP="00F3260D">
      <w:pPr>
        <w:pStyle w:val="BodyTextNumbered1"/>
        <w:numPr>
          <w:ilvl w:val="0"/>
          <w:numId w:val="125"/>
        </w:numPr>
        <w:ind w:left="720"/>
      </w:pPr>
      <w:r w:rsidRPr="00141E44">
        <w:t>T</w:t>
      </w:r>
      <w:r>
        <w:t xml:space="preserve">he </w:t>
      </w:r>
      <w:r w:rsidRPr="006E562B">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EDE32A7" w14:textId="77777777" w:rsidR="0055763C" w:rsidRDefault="0055763C" w:rsidP="00F3260D">
      <w:pPr>
        <w:pStyle w:val="BodyTextNumbered1"/>
        <w:numPr>
          <w:ilvl w:val="0"/>
          <w:numId w:val="125"/>
        </w:numPr>
        <w:ind w:left="720"/>
      </w:pPr>
      <w:r w:rsidRPr="00141E44">
        <w:t xml:space="preserve">From the </w:t>
      </w:r>
      <w:r w:rsidRPr="006E562B">
        <w:rPr>
          <w:bCs/>
        </w:rPr>
        <w:t>Patients Found</w:t>
      </w:r>
      <w:r w:rsidRPr="00141E44">
        <w:t xml:space="preserve"> page, select the patient whose record you want to access by clicking </w:t>
      </w:r>
      <w:r>
        <w:t xml:space="preserve">on </w:t>
      </w:r>
      <w:r w:rsidRPr="00141E44">
        <w:t xml:space="preserve">the </w:t>
      </w:r>
      <w:r w:rsidRPr="006E562B">
        <w:rPr>
          <w:b/>
          <w:bCs/>
        </w:rPr>
        <w:t>Select</w:t>
      </w:r>
      <w:r w:rsidRPr="00510420">
        <w:t xml:space="preserve"> Button </w:t>
      </w:r>
      <w:r>
        <w:t xml:space="preserve">next to the </w:t>
      </w:r>
      <w:r w:rsidRPr="00141E44">
        <w:t>patient’s name.</w:t>
      </w:r>
      <w:r>
        <w:t xml:space="preserve"> T</w:t>
      </w:r>
      <w:r w:rsidRPr="00141E44">
        <w:t xml:space="preserve">he Patient Record for the selected patient displays. </w:t>
      </w:r>
      <w:r>
        <w:t xml:space="preserve">To print the Patient Record, use the appropriate printing option available. Click the </w:t>
      </w:r>
      <w:r w:rsidRPr="006E562B">
        <w:rPr>
          <w:b/>
        </w:rPr>
        <w:t>Home</w:t>
      </w:r>
      <w:r>
        <w:t xml:space="preserve"> button to return to the Welcome Page.</w:t>
      </w:r>
    </w:p>
    <w:p w14:paraId="479EA25F" w14:textId="77777777" w:rsidR="0055763C" w:rsidRPr="00982445" w:rsidRDefault="0055763C" w:rsidP="00B71232">
      <w:pPr>
        <w:pStyle w:val="Heading2"/>
        <w:rPr>
          <w:rStyle w:val="StyleHeading2TimesNewRomanChar"/>
        </w:rPr>
      </w:pPr>
      <w:bookmarkStart w:id="427" w:name="_Toc115595421"/>
      <w:bookmarkStart w:id="428" w:name="_Toc157327423"/>
      <w:bookmarkStart w:id="429" w:name="_Toc165103921"/>
      <w:bookmarkStart w:id="430" w:name="_Toc285027611"/>
      <w:bookmarkStart w:id="431" w:name="_Toc111200581"/>
      <w:r w:rsidRPr="00982445">
        <w:rPr>
          <w:rStyle w:val="StyleHeading2TimesNewRomanChar"/>
        </w:rPr>
        <w:t>Printing an Eye Exam (Eligibility) History</w:t>
      </w:r>
      <w:bookmarkEnd w:id="427"/>
      <w:bookmarkEnd w:id="428"/>
      <w:bookmarkEnd w:id="429"/>
      <w:bookmarkEnd w:id="430"/>
      <w:bookmarkEnd w:id="431"/>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an</w:instrText>
      </w:r>
      <w:r w:rsidRPr="008E1335">
        <w:instrText xml:space="preserve"> Eye Exam </w:instrText>
      </w:r>
      <w:r w:rsidRPr="008C1357">
        <w:instrText>(Eligibility)</w:instrText>
      </w:r>
      <w:r w:rsidRPr="00982445">
        <w:rPr>
          <w:rStyle w:val="StyleHeading2TimesNewRomanChar"/>
        </w:rPr>
        <w:instrText xml:space="preserve"> </w:instrText>
      </w:r>
      <w:r w:rsidRPr="008E1335">
        <w:instrText>History</w:instrText>
      </w:r>
      <w:r>
        <w:instrText xml:space="preserve">" </w:instrText>
      </w:r>
      <w:r>
        <w:fldChar w:fldCharType="end"/>
      </w:r>
    </w:p>
    <w:p w14:paraId="2BC7F00D" w14:textId="732EC788" w:rsidR="0055763C" w:rsidRDefault="0055763C" w:rsidP="006E562B">
      <w:pPr>
        <w:pStyle w:val="BodyText"/>
      </w:pPr>
      <w:r>
        <w:t xml:space="preserve">Use this menu option to print the patient’s eye exam </w:t>
      </w:r>
      <w:r w:rsidRPr="008C1357">
        <w:t>(</w:t>
      </w:r>
      <w:r>
        <w:t>e</w:t>
      </w:r>
      <w:r w:rsidRPr="008C1357">
        <w:t>ligibility)</w:t>
      </w:r>
      <w:r>
        <w:t xml:space="preserve"> history record.</w:t>
      </w:r>
    </w:p>
    <w:p w14:paraId="3050FEE3" w14:textId="77777777" w:rsidR="0055763C" w:rsidRDefault="0055763C" w:rsidP="00F3260D">
      <w:pPr>
        <w:pStyle w:val="BodyTextNumbered1"/>
        <w:numPr>
          <w:ilvl w:val="0"/>
          <w:numId w:val="126"/>
        </w:numPr>
        <w:ind w:left="720"/>
      </w:pPr>
      <w:r w:rsidRPr="00141E44">
        <w:t xml:space="preserve">From the </w:t>
      </w:r>
      <w:r w:rsidRPr="00EE6BDB">
        <w:rPr>
          <w:b/>
          <w:bCs/>
        </w:rPr>
        <w:t>Header</w:t>
      </w:r>
      <w:r w:rsidRPr="00E14884">
        <w:t xml:space="preserve"> Menu</w:t>
      </w:r>
      <w:r w:rsidRPr="00141E44">
        <w:t xml:space="preserve">, click the </w:t>
      </w:r>
      <w:r w:rsidRPr="00EE6BDB">
        <w:rPr>
          <w:b/>
          <w:bCs/>
        </w:rPr>
        <w:t>Print Individual Patient Records</w:t>
      </w:r>
      <w:r w:rsidRPr="00141E44">
        <w:t xml:space="preserve"> Menu option.</w:t>
      </w:r>
    </w:p>
    <w:p w14:paraId="29D7FC8C" w14:textId="77777777" w:rsidR="0055763C" w:rsidRDefault="0055763C" w:rsidP="00EE6BDB">
      <w:pPr>
        <w:pStyle w:val="BodyTextNumbered1"/>
        <w:ind w:left="720"/>
      </w:pPr>
      <w:r w:rsidRPr="00141E44">
        <w:t xml:space="preserve">From the </w:t>
      </w:r>
      <w:r w:rsidRPr="00E14884">
        <w:rPr>
          <w:b/>
          <w:bCs/>
        </w:rPr>
        <w:t>Task menu</w:t>
      </w:r>
      <w:r>
        <w:t xml:space="preserve">, click the </w:t>
      </w:r>
      <w:r w:rsidRPr="00E14884">
        <w:rPr>
          <w:b/>
          <w:bCs/>
        </w:rPr>
        <w:t xml:space="preserve">Eye Exam </w:t>
      </w:r>
      <w:r w:rsidRPr="008C1357">
        <w:rPr>
          <w:b/>
          <w:bCs/>
        </w:rPr>
        <w:t>(Eligibility)</w:t>
      </w:r>
      <w:r>
        <w:rPr>
          <w:b/>
          <w:bCs/>
        </w:rPr>
        <w:t xml:space="preserve"> </w:t>
      </w:r>
      <w:r w:rsidRPr="00E14884">
        <w:rPr>
          <w:b/>
          <w:bCs/>
        </w:rPr>
        <w:t>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04B2F233" w14:textId="77777777" w:rsidR="00D36B9C" w:rsidRDefault="0055763C" w:rsidP="00EE6BDB">
      <w:pPr>
        <w:pStyle w:val="BodyTextNumbered1"/>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55763C">
        <w:rPr>
          <w:b/>
          <w:bCs/>
        </w:rPr>
        <w:t>Search</w:t>
      </w:r>
      <w:r w:rsidRPr="00141E44">
        <w:t xml:space="preserve"> butto</w:t>
      </w:r>
      <w:r w:rsidR="00D36B9C">
        <w:t>n.</w:t>
      </w:r>
    </w:p>
    <w:p w14:paraId="63CB6F3A" w14:textId="77777777" w:rsidR="00D36B9C" w:rsidRDefault="0055763C" w:rsidP="00EE6BDB">
      <w:pPr>
        <w:pStyle w:val="BodyTextNumbered1"/>
        <w:ind w:left="720"/>
      </w:pPr>
      <w:r w:rsidRPr="00141E44">
        <w:t>T</w:t>
      </w:r>
      <w:r>
        <w:t xml:space="preserve">he </w:t>
      </w:r>
      <w:r w:rsidRPr="00D36B9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1BA2EF" w14:textId="018198B1" w:rsidR="0055763C" w:rsidRDefault="0055763C" w:rsidP="00EE6BDB">
      <w:pPr>
        <w:pStyle w:val="BodyTextNumbered1"/>
        <w:ind w:left="720"/>
      </w:pPr>
      <w:r w:rsidRPr="00141E44">
        <w:lastRenderedPageBreak/>
        <w:t>From the</w:t>
      </w:r>
      <w:r w:rsidRPr="009F6C87">
        <w:t xml:space="preserve"> </w:t>
      </w:r>
      <w:r w:rsidRPr="00D36B9C">
        <w:rPr>
          <w:bCs/>
        </w:rPr>
        <w:t>Patients Found</w:t>
      </w:r>
      <w:r w:rsidRPr="00141E44">
        <w:t xml:space="preserve"> page, select the patient whose record you want to access by clicking </w:t>
      </w:r>
      <w:r>
        <w:t xml:space="preserve">on </w:t>
      </w:r>
      <w:r w:rsidRPr="00141E44">
        <w:t>the</w:t>
      </w:r>
      <w:r>
        <w:t xml:space="preserve"> </w:t>
      </w:r>
      <w:r w:rsidRPr="00D36B9C">
        <w:rPr>
          <w:b/>
          <w:bCs/>
        </w:rPr>
        <w:t>Select</w:t>
      </w:r>
      <w:r w:rsidRPr="00510420">
        <w:t xml:space="preserve"> Button </w:t>
      </w:r>
      <w:r>
        <w:t xml:space="preserve">next to the </w:t>
      </w:r>
      <w:r w:rsidRPr="00141E44">
        <w:t>patient’s name.</w:t>
      </w:r>
      <w:r>
        <w:t xml:space="preserve"> The Individual Eye (Eligibility) History - Report Criteria screen displays. The Current Patient information displays in the upper part of the screen.</w:t>
      </w:r>
    </w:p>
    <w:p w14:paraId="2C9DFF2E" w14:textId="77777777" w:rsidR="0055763C" w:rsidRDefault="0055763C" w:rsidP="00EE6BDB">
      <w:pPr>
        <w:pStyle w:val="BodyTextNumbered1"/>
        <w:ind w:left="720"/>
      </w:pPr>
      <w:r>
        <w:t xml:space="preserve">Enter the </w:t>
      </w:r>
      <w:r w:rsidRPr="0A35AA3C">
        <w:rPr>
          <w:b/>
        </w:rPr>
        <w:t>Start</w:t>
      </w:r>
      <w:r>
        <w:t xml:space="preserve"> </w:t>
      </w:r>
      <w:r w:rsidRPr="0A35AA3C">
        <w:rPr>
          <w:b/>
        </w:rPr>
        <w:t>Date</w:t>
      </w:r>
      <w:r>
        <w:t xml:space="preserve"> (MM/DD/YYYY) for the record or click the calendar icon to select the date.</w:t>
      </w:r>
    </w:p>
    <w:p w14:paraId="4B2BCE6A" w14:textId="77777777" w:rsidR="0055763C" w:rsidRPr="00D405BD" w:rsidRDefault="0055763C" w:rsidP="00EE6BDB">
      <w:pPr>
        <w:pStyle w:val="BodyTextNumbered1"/>
        <w:ind w:left="720"/>
      </w:pPr>
      <w:r>
        <w:t xml:space="preserve">Enter the </w:t>
      </w:r>
      <w:r>
        <w:rPr>
          <w:b/>
        </w:rPr>
        <w:t>End D</w:t>
      </w:r>
      <w:r w:rsidRPr="00E14884">
        <w:rPr>
          <w:b/>
        </w:rPr>
        <w:t>ate</w:t>
      </w:r>
      <w:r>
        <w:t xml:space="preserve"> (MM/DD/YYYY) for the record or click the calendar icon to select the date.</w:t>
      </w:r>
    </w:p>
    <w:p w14:paraId="0E8F1322" w14:textId="7319B802" w:rsidR="00D36B9C" w:rsidRPr="00D36B9C" w:rsidRDefault="005B1F07" w:rsidP="00EE6BDB">
      <w:pPr>
        <w:pStyle w:val="BodyTextNumbered1"/>
        <w:ind w:left="720"/>
      </w:pPr>
      <w:r>
        <w:t xml:space="preserve">To generate the report in Adobe Acrobat format for printing, click the </w:t>
      </w:r>
      <w:r>
        <w:rPr>
          <w:b/>
        </w:rPr>
        <w:t>Export</w:t>
      </w:r>
      <w:r>
        <w:t xml:space="preserve"> dropdown button and choose the file type to save the </w:t>
      </w:r>
      <w:r w:rsidR="0005603B">
        <w:t>report.</w:t>
      </w:r>
    </w:p>
    <w:p w14:paraId="648A2EE1" w14:textId="77777777" w:rsidR="003E3241" w:rsidRPr="00982445" w:rsidRDefault="003E3241" w:rsidP="00B71232">
      <w:pPr>
        <w:pStyle w:val="Heading2"/>
        <w:rPr>
          <w:rStyle w:val="StyleHeading2TimesNewRomanChar"/>
        </w:rPr>
      </w:pPr>
      <w:bookmarkStart w:id="432" w:name="_Toc115595424"/>
      <w:bookmarkStart w:id="433" w:name="_Toc157327426"/>
      <w:bookmarkStart w:id="434" w:name="_Toc165103924"/>
      <w:bookmarkStart w:id="435" w:name="_Toc285027614"/>
      <w:bookmarkStart w:id="436" w:name="_Toc111200582"/>
      <w:r w:rsidRPr="00982445">
        <w:rPr>
          <w:rStyle w:val="StyleHeading2TimesNewRomanChar"/>
        </w:rPr>
        <w:t>Printing a Benefits &amp; Services Checklist</w:t>
      </w:r>
      <w:bookmarkEnd w:id="432"/>
      <w:bookmarkEnd w:id="433"/>
      <w:bookmarkEnd w:id="434"/>
      <w:bookmarkEnd w:id="435"/>
      <w:bookmarkEnd w:id="436"/>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6810B7">
        <w:instrText xml:space="preserve"> Benefits </w:instrText>
      </w:r>
      <w:r>
        <w:instrText xml:space="preserve">&amp; Services </w:instrText>
      </w:r>
      <w:r w:rsidRPr="006810B7">
        <w:instrText>Checklist</w:instrText>
      </w:r>
      <w:r>
        <w:instrText xml:space="preserve">" </w:instrText>
      </w:r>
      <w:r>
        <w:fldChar w:fldCharType="end"/>
      </w:r>
    </w:p>
    <w:p w14:paraId="24355BCF" w14:textId="77777777" w:rsidR="003E3241" w:rsidRPr="00640EC1" w:rsidRDefault="003E3241" w:rsidP="007E19C9">
      <w:pPr>
        <w:pStyle w:val="BodyText"/>
      </w:pPr>
      <w:r>
        <w:t>Use this menu option to print the patient’s Benefits &amp; Services Checklist record.</w:t>
      </w:r>
    </w:p>
    <w:p w14:paraId="2E0FE785" w14:textId="77777777" w:rsidR="003E3241" w:rsidRDefault="003E3241" w:rsidP="00F3260D">
      <w:pPr>
        <w:pStyle w:val="BodyTextNumbered1"/>
        <w:numPr>
          <w:ilvl w:val="0"/>
          <w:numId w:val="129"/>
        </w:numPr>
        <w:ind w:left="720"/>
      </w:pPr>
      <w:r w:rsidRPr="00141E44">
        <w:t xml:space="preserve">From the </w:t>
      </w:r>
      <w:r w:rsidRPr="00F165B1">
        <w:rPr>
          <w:b/>
          <w:bCs/>
        </w:rPr>
        <w:t xml:space="preserve">Header </w:t>
      </w:r>
      <w:r w:rsidRPr="000B60B8">
        <w:t>Menu</w:t>
      </w:r>
      <w:r w:rsidRPr="00141E44">
        <w:t xml:space="preserve">, click the </w:t>
      </w:r>
      <w:r w:rsidRPr="00F165B1">
        <w:rPr>
          <w:b/>
          <w:bCs/>
        </w:rPr>
        <w:t>Print Individual Patient Records</w:t>
      </w:r>
      <w:r w:rsidRPr="00141E44">
        <w:t xml:space="preserve"> Menu option.</w:t>
      </w:r>
    </w:p>
    <w:p w14:paraId="149BD83E" w14:textId="77777777" w:rsidR="003E3241" w:rsidRDefault="003E3241" w:rsidP="00FD4B82">
      <w:pPr>
        <w:pStyle w:val="BodyTextNumbered1"/>
        <w:ind w:left="720"/>
      </w:pPr>
      <w:r w:rsidRPr="00141E44">
        <w:t xml:space="preserve">From the </w:t>
      </w:r>
      <w:r w:rsidRPr="000B60B8">
        <w:rPr>
          <w:b/>
          <w:bCs/>
        </w:rPr>
        <w:t>Task menu</w:t>
      </w:r>
      <w:r>
        <w:t xml:space="preserve">, click the </w:t>
      </w:r>
      <w:r w:rsidRPr="000B60B8">
        <w:rPr>
          <w:b/>
          <w:bCs/>
        </w:rPr>
        <w:t xml:space="preserve">Benefits </w:t>
      </w:r>
      <w:r>
        <w:rPr>
          <w:b/>
          <w:bCs/>
        </w:rPr>
        <w:t xml:space="preserve">&amp; Services </w:t>
      </w:r>
      <w:r w:rsidRPr="000B60B8">
        <w:rPr>
          <w:b/>
          <w:bCs/>
        </w:rPr>
        <w:t>Checklist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19B279C3" w14:textId="77777777" w:rsidR="003E3241" w:rsidRPr="00141E44" w:rsidRDefault="003E3241" w:rsidP="00FD4B82">
      <w:pPr>
        <w:pStyle w:val="BodyTextNumbered1"/>
        <w:ind w:left="720"/>
      </w:pPr>
      <w:r w:rsidRPr="00141E44">
        <w:t>To select a different patient, type the patient’s nine-digit</w:t>
      </w:r>
      <w:r>
        <w: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BEE19C8" w14:textId="77777777" w:rsidR="003E3241" w:rsidRPr="00141E44" w:rsidRDefault="003E3241" w:rsidP="00FD4B82">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9E467CF" w14:textId="77777777" w:rsidR="003E3241" w:rsidRDefault="003E3241" w:rsidP="00FD4B82">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w:t>
      </w:r>
      <w:r w:rsidRPr="009F6C87">
        <w:rPr>
          <w:bCs/>
        </w:rPr>
        <w:t>Benefits &amp; Services Checklist</w:t>
      </w:r>
      <w:r>
        <w:t xml:space="preserve"> displays for the selected patient. To print the record, use the appropriate printing option available. Click the </w:t>
      </w:r>
      <w:r>
        <w:rPr>
          <w:b/>
        </w:rPr>
        <w:t>Home</w:t>
      </w:r>
      <w:r>
        <w:t xml:space="preserve"> button to return to the Welcome Page.</w:t>
      </w:r>
    </w:p>
    <w:p w14:paraId="38F70235" w14:textId="77777777" w:rsidR="003E3241" w:rsidRPr="00982445" w:rsidRDefault="003E3241" w:rsidP="00B71232">
      <w:pPr>
        <w:pStyle w:val="Heading2"/>
        <w:rPr>
          <w:rStyle w:val="StyleHeading2TimesNewRomanChar"/>
        </w:rPr>
      </w:pPr>
      <w:bookmarkStart w:id="437" w:name="_Toc115595425"/>
      <w:bookmarkStart w:id="438" w:name="_Toc157327427"/>
      <w:bookmarkStart w:id="439" w:name="_Toc165103925"/>
      <w:bookmarkStart w:id="440" w:name="_Toc285027615"/>
      <w:bookmarkStart w:id="441" w:name="_Toc111200583"/>
      <w:r w:rsidRPr="00982445">
        <w:rPr>
          <w:rStyle w:val="StyleHeading2TimesNewRomanChar"/>
        </w:rPr>
        <w:t>Printing a Referral History</w:t>
      </w:r>
      <w:bookmarkEnd w:id="437"/>
      <w:bookmarkEnd w:id="438"/>
      <w:bookmarkEnd w:id="439"/>
      <w:bookmarkEnd w:id="440"/>
      <w:bookmarkEnd w:id="441"/>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rsidRPr="00AD01E4">
        <w:instrText>Printing a Referral History</w:instrText>
      </w:r>
      <w:r>
        <w:instrText xml:space="preserve">" </w:instrText>
      </w:r>
      <w:r>
        <w:fldChar w:fldCharType="end"/>
      </w:r>
    </w:p>
    <w:p w14:paraId="771C7342" w14:textId="77777777" w:rsidR="003E3241" w:rsidRPr="00640EC1" w:rsidRDefault="003E3241" w:rsidP="0096402F">
      <w:pPr>
        <w:pStyle w:val="BodyText"/>
      </w:pPr>
      <w:r>
        <w:t>Use this menu option to print the patient’s Referral History record.</w:t>
      </w:r>
    </w:p>
    <w:p w14:paraId="197EB12D" w14:textId="77777777" w:rsidR="003E3241" w:rsidRDefault="003E3241" w:rsidP="00F3260D">
      <w:pPr>
        <w:pStyle w:val="BodyTextNumbered1"/>
        <w:numPr>
          <w:ilvl w:val="0"/>
          <w:numId w:val="130"/>
        </w:numPr>
        <w:ind w:left="720"/>
      </w:pPr>
      <w:r w:rsidRPr="00141E44">
        <w:t xml:space="preserve">From the </w:t>
      </w:r>
      <w:r w:rsidRPr="003E17D5">
        <w:rPr>
          <w:b/>
          <w:bCs/>
        </w:rPr>
        <w:t xml:space="preserve">Header </w:t>
      </w:r>
      <w:r w:rsidRPr="000B60B8">
        <w:t>Menu</w:t>
      </w:r>
      <w:r w:rsidRPr="00141E44">
        <w:t xml:space="preserve">, click the </w:t>
      </w:r>
      <w:r w:rsidRPr="003E17D5">
        <w:rPr>
          <w:b/>
          <w:bCs/>
        </w:rPr>
        <w:t>Print Individual Patient Records</w:t>
      </w:r>
      <w:r w:rsidRPr="00141E44">
        <w:t xml:space="preserve"> Menu option.</w:t>
      </w:r>
    </w:p>
    <w:p w14:paraId="71FFE11D" w14:textId="77777777" w:rsidR="003E3241" w:rsidRDefault="003E3241" w:rsidP="003E17D5">
      <w:pPr>
        <w:pStyle w:val="BodyTextNumbered1"/>
        <w:ind w:left="720"/>
      </w:pPr>
      <w:r w:rsidRPr="00141E44">
        <w:t xml:space="preserve">From the </w:t>
      </w:r>
      <w:r w:rsidRPr="000B60B8">
        <w:rPr>
          <w:b/>
          <w:bCs/>
        </w:rPr>
        <w:t>Task menu</w:t>
      </w:r>
      <w:r>
        <w:t xml:space="preserve">, click the </w:t>
      </w:r>
      <w:r w:rsidRPr="000B60B8">
        <w:rPr>
          <w:b/>
          <w:bCs/>
        </w:rPr>
        <w:t>Referral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49ED2F0D" w14:textId="77777777" w:rsidR="003E3241" w:rsidRPr="00141E44" w:rsidRDefault="003E3241" w:rsidP="003E17D5">
      <w:pPr>
        <w:pStyle w:val="BodyTextNumbered1"/>
        <w:ind w:left="720"/>
      </w:pPr>
      <w:r w:rsidRPr="00141E44">
        <w:lastRenderedPageBreak/>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2B32D659" w14:textId="77777777" w:rsidR="003E3241" w:rsidRDefault="003E3241" w:rsidP="003E17D5">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279A1129" w14:textId="53BE4163" w:rsidR="003E3241" w:rsidRPr="003E3241" w:rsidRDefault="003E3241" w:rsidP="003E17D5">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Referral History - Report Criteria screen displays. The Current Patient information displays in the upper part of the screen.</w:t>
      </w:r>
    </w:p>
    <w:p w14:paraId="6710F11D" w14:textId="77777777" w:rsidR="003E3241" w:rsidRPr="00187EE9" w:rsidRDefault="003E3241" w:rsidP="003E17D5">
      <w:pPr>
        <w:pStyle w:val="BodyTextNumbered1"/>
        <w:ind w:left="720"/>
      </w:pPr>
      <w:r>
        <w:t xml:space="preserve">Enter the </w:t>
      </w:r>
      <w:r w:rsidRPr="0A35AA3C">
        <w:rPr>
          <w:b/>
        </w:rPr>
        <w:t>Start</w:t>
      </w:r>
      <w:r>
        <w:t xml:space="preserve"> </w:t>
      </w:r>
      <w:r w:rsidRPr="0A35AA3C">
        <w:rPr>
          <w:b/>
        </w:rPr>
        <w:t>Date</w:t>
      </w:r>
      <w:r>
        <w:t xml:space="preserve"> (MM/DD/YYYY) for the record or click the calendar icon to select the date.</w:t>
      </w:r>
    </w:p>
    <w:p w14:paraId="3B9330F4" w14:textId="77777777" w:rsidR="003E3241" w:rsidRPr="00187EE9" w:rsidRDefault="003E3241" w:rsidP="003E17D5">
      <w:pPr>
        <w:pStyle w:val="BodyTextNumbered1"/>
        <w:ind w:left="720"/>
      </w:pPr>
      <w:r>
        <w:t xml:space="preserve">Enter the </w:t>
      </w:r>
      <w:r w:rsidRPr="0A35AA3C">
        <w:rPr>
          <w:b/>
        </w:rPr>
        <w:t>End Date</w:t>
      </w:r>
      <w:r>
        <w:t xml:space="preserve"> (MM/DD/YYYY) for the record or click the calendar icon to select the date.</w:t>
      </w:r>
    </w:p>
    <w:p w14:paraId="15CC3813" w14:textId="2428151C" w:rsidR="00E5237E" w:rsidRDefault="00FC3728" w:rsidP="003E17D5">
      <w:pPr>
        <w:pStyle w:val="BodyTextNumbered1"/>
        <w:ind w:left="720"/>
      </w:pPr>
      <w:r>
        <w:t xml:space="preserve">To generate the report in Adobe Acrobat format for printing, click the </w:t>
      </w:r>
      <w:r>
        <w:rPr>
          <w:b/>
        </w:rPr>
        <w:t>Export</w:t>
      </w:r>
      <w:r>
        <w:t xml:space="preserve"> dropdown button and choose the file type to save the </w:t>
      </w:r>
      <w:r w:rsidR="00EA3DDB">
        <w:t>report.</w:t>
      </w:r>
    </w:p>
    <w:p w14:paraId="0DFAB77C" w14:textId="12B770F3" w:rsidR="00E5237E" w:rsidRDefault="00E5237E" w:rsidP="00B71232">
      <w:pPr>
        <w:pStyle w:val="Heading2"/>
        <w:rPr>
          <w:rStyle w:val="StyleHeading2TimesNewRomanChar"/>
        </w:rPr>
      </w:pPr>
      <w:bookmarkStart w:id="442" w:name="_Toc115595431"/>
      <w:bookmarkStart w:id="443" w:name="_Toc157327432"/>
      <w:bookmarkStart w:id="444" w:name="_Toc165103930"/>
      <w:bookmarkStart w:id="445" w:name="_Toc285027620"/>
      <w:bookmarkStart w:id="446" w:name="_Toc111200584"/>
      <w:r w:rsidRPr="00982445">
        <w:rPr>
          <w:rStyle w:val="StyleHeading2TimesNewRomanChar"/>
        </w:rPr>
        <w:t>Printing a PCE Problem List</w:t>
      </w:r>
      <w:bookmarkEnd w:id="442"/>
      <w:bookmarkEnd w:id="443"/>
      <w:bookmarkEnd w:id="444"/>
      <w:bookmarkEnd w:id="445"/>
      <w:bookmarkEnd w:id="446"/>
    </w:p>
    <w:p w14:paraId="13248845" w14:textId="57C5C5C8" w:rsidR="00E5237E" w:rsidRDefault="00E5237E" w:rsidP="009C4461">
      <w:pPr>
        <w:pStyle w:val="BodyText"/>
      </w:pPr>
      <w:r>
        <w:t xml:space="preserve">Use this menu option to print the </w:t>
      </w:r>
      <w:r w:rsidRPr="00845CCA">
        <w:rPr>
          <w:b/>
          <w:bCs/>
        </w:rPr>
        <w:t>Patient Care Encounter (PCE)</w:t>
      </w:r>
      <w:r>
        <w:t xml:space="preserve"> file.</w:t>
      </w:r>
    </w:p>
    <w:p w14:paraId="7B8C6E0B" w14:textId="77777777" w:rsidR="00E5237E" w:rsidRDefault="00E5237E" w:rsidP="00F3260D">
      <w:pPr>
        <w:pStyle w:val="BodyTextNumbered1"/>
        <w:numPr>
          <w:ilvl w:val="0"/>
          <w:numId w:val="135"/>
        </w:numPr>
        <w:ind w:left="720"/>
      </w:pPr>
      <w:r w:rsidRPr="00141E44">
        <w:t xml:space="preserve">From the </w:t>
      </w:r>
      <w:r w:rsidRPr="009C4461">
        <w:rPr>
          <w:b/>
          <w:bCs/>
        </w:rPr>
        <w:t>Header</w:t>
      </w:r>
      <w:r w:rsidRPr="000B60B8">
        <w:t xml:space="preserve"> Menu</w:t>
      </w:r>
      <w:r w:rsidRPr="00141E44">
        <w:t xml:space="preserve">, click the </w:t>
      </w:r>
      <w:r w:rsidRPr="009C4461">
        <w:rPr>
          <w:b/>
          <w:bCs/>
        </w:rPr>
        <w:t>Print Individual Patient Records</w:t>
      </w:r>
      <w:r w:rsidRPr="00141E44">
        <w:t xml:space="preserve"> Menu option.</w:t>
      </w:r>
    </w:p>
    <w:p w14:paraId="5BDF49B8" w14:textId="77777777" w:rsidR="00E5237E" w:rsidRDefault="00E5237E" w:rsidP="003054C3">
      <w:pPr>
        <w:pStyle w:val="BodyTextNumbered1"/>
        <w:ind w:left="720"/>
      </w:pPr>
      <w:r w:rsidRPr="00141E44">
        <w:t xml:space="preserve">From the </w:t>
      </w:r>
      <w:r w:rsidRPr="000B60B8">
        <w:rPr>
          <w:b/>
          <w:bCs/>
        </w:rPr>
        <w:t>Task menu</w:t>
      </w:r>
      <w:r>
        <w:t xml:space="preserve">, click the </w:t>
      </w:r>
      <w:r>
        <w:rPr>
          <w:b/>
          <w:bCs/>
        </w:rPr>
        <w:t>PCE Problem 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01C03E5" w14:textId="77777777" w:rsidR="00E5237E" w:rsidRPr="00141E44" w:rsidRDefault="00E5237E" w:rsidP="003054C3">
      <w:pPr>
        <w:pStyle w:val="BodyTextNumbered1"/>
        <w:ind w:left="720"/>
      </w:pPr>
      <w:r w:rsidRPr="00141E44">
        <w:t xml:space="preserve">To select a different patient, type the patient’s </w:t>
      </w:r>
      <w:r>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DCE18D1" w14:textId="77777777" w:rsidR="00E5237E" w:rsidRDefault="00E5237E" w:rsidP="003054C3">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FF7EF82" w14:textId="717199F7" w:rsidR="00E5237E" w:rsidRPr="00E5237E" w:rsidRDefault="00E5237E" w:rsidP="003054C3">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r>
        <w:t xml:space="preserve"> The PCE Problem List</w:t>
      </w:r>
      <w:r w:rsidRPr="0A35AA3C">
        <w:rPr>
          <w:b/>
        </w:rPr>
        <w:t xml:space="preserve"> </w:t>
      </w:r>
      <w:r>
        <w:t>screen displays. The Current Patient information displays in the upper part of the screen.</w:t>
      </w:r>
    </w:p>
    <w:p w14:paraId="4FC6EBF1" w14:textId="77777777" w:rsidR="00E5237E" w:rsidRDefault="00E5237E" w:rsidP="003054C3">
      <w:pPr>
        <w:pStyle w:val="BodyTextNumbered1"/>
        <w:ind w:left="720"/>
      </w:pPr>
      <w:r>
        <w:t>Click the down arrow and select the</w:t>
      </w:r>
      <w:r w:rsidRPr="0A35AA3C">
        <w:rPr>
          <w:b/>
        </w:rPr>
        <w:t xml:space="preserve"> institution</w:t>
      </w:r>
      <w:r>
        <w:t xml:space="preserve"> from the list that displays.</w:t>
      </w:r>
    </w:p>
    <w:p w14:paraId="173F6958" w14:textId="77777777" w:rsidR="00E5237E" w:rsidRDefault="00E5237E" w:rsidP="003054C3">
      <w:pPr>
        <w:pStyle w:val="BodyTextNumbered1"/>
        <w:ind w:left="720"/>
      </w:pPr>
      <w:r>
        <w:t xml:space="preserve">Click the down arrow and select the </w:t>
      </w:r>
      <w:r w:rsidRPr="0A35AA3C">
        <w:rPr>
          <w:b/>
        </w:rPr>
        <w:t>status</w:t>
      </w:r>
      <w:r>
        <w:t>. Options are:</w:t>
      </w:r>
    </w:p>
    <w:p w14:paraId="76B91016" w14:textId="77777777" w:rsidR="00E5237E" w:rsidRPr="00C828CB" w:rsidRDefault="00E5237E" w:rsidP="003054C3">
      <w:pPr>
        <w:pStyle w:val="BodyTextBullet1"/>
        <w:ind w:left="1080"/>
      </w:pPr>
      <w:r w:rsidRPr="00C828CB">
        <w:t>All</w:t>
      </w:r>
    </w:p>
    <w:p w14:paraId="34AB01E5" w14:textId="77777777" w:rsidR="00E5237E" w:rsidRPr="00C828CB" w:rsidRDefault="00E5237E" w:rsidP="003054C3">
      <w:pPr>
        <w:pStyle w:val="BodyTextBullet1"/>
        <w:ind w:left="1080"/>
      </w:pPr>
      <w:r w:rsidRPr="00C828CB">
        <w:t>Active</w:t>
      </w:r>
    </w:p>
    <w:p w14:paraId="1F74893B" w14:textId="77777777" w:rsidR="00E5237E" w:rsidRPr="00C828CB" w:rsidRDefault="00E5237E" w:rsidP="003054C3">
      <w:pPr>
        <w:pStyle w:val="BodyTextBullet1"/>
        <w:ind w:left="1080"/>
      </w:pPr>
      <w:r w:rsidRPr="00C828CB">
        <w:t>Inactive</w:t>
      </w:r>
    </w:p>
    <w:p w14:paraId="1B1FE169" w14:textId="77777777" w:rsidR="00E5237E" w:rsidRPr="00EB2DFC" w:rsidRDefault="00E5237E" w:rsidP="003054C3">
      <w:pPr>
        <w:pStyle w:val="BodyTextNumbered1"/>
        <w:ind w:left="720"/>
      </w:pPr>
      <w:r>
        <w:lastRenderedPageBreak/>
        <w:t xml:space="preserve">Enter data in the fields and click </w:t>
      </w:r>
      <w:r w:rsidRPr="0A35AA3C">
        <w:rPr>
          <w:b/>
        </w:rPr>
        <w:t>Submit</w:t>
      </w:r>
      <w:r>
        <w:t>. T</w:t>
      </w:r>
      <w:r w:rsidRPr="00141E44">
        <w:t xml:space="preserve">he </w:t>
      </w:r>
      <w:r>
        <w:rPr>
          <w:b/>
          <w:bCs/>
        </w:rPr>
        <w:t>PCE Problem List</w:t>
      </w:r>
      <w:r w:rsidRPr="00141E44">
        <w:t xml:space="preserve"> for the selected patient displays. </w:t>
      </w:r>
      <w:r>
        <w:t>To print the record,</w:t>
      </w:r>
      <w:r w:rsidRPr="001122C7">
        <w:t xml:space="preserve"> </w:t>
      </w:r>
      <w:r>
        <w:t>use the appropriate printing option available.</w:t>
      </w:r>
    </w:p>
    <w:p w14:paraId="13925883" w14:textId="4D85C795" w:rsidR="00E5237E" w:rsidRPr="000F2B9A" w:rsidRDefault="00E5237E" w:rsidP="004F0D91">
      <w:pPr>
        <w:pStyle w:val="Heading1"/>
      </w:pPr>
      <w:bookmarkStart w:id="447" w:name="_Toc94338797"/>
      <w:bookmarkStart w:id="448" w:name="_Toc94429981"/>
      <w:bookmarkStart w:id="449" w:name="_Toc115595432"/>
      <w:bookmarkStart w:id="450" w:name="_Toc157327433"/>
      <w:bookmarkStart w:id="451" w:name="_Toc165103931"/>
      <w:bookmarkStart w:id="452" w:name="_Toc285027621"/>
      <w:bookmarkStart w:id="453" w:name="_Toc111200585"/>
      <w:r w:rsidRPr="004F012A">
        <w:lastRenderedPageBreak/>
        <w:t>Printing</w:t>
      </w:r>
      <w:r w:rsidRPr="000F2B9A">
        <w:t xml:space="preserve"> Reports</w:t>
      </w:r>
      <w:bookmarkEnd w:id="447"/>
      <w:bookmarkEnd w:id="448"/>
      <w:bookmarkEnd w:id="449"/>
      <w:bookmarkEnd w:id="450"/>
      <w:bookmarkEnd w:id="451"/>
      <w:bookmarkEnd w:id="452"/>
      <w:r w:rsidR="003F5C42">
        <w:t xml:space="preserve"> Menu</w:t>
      </w:r>
      <w:bookmarkEnd w:id="453"/>
      <w:r>
        <w:fldChar w:fldCharType="begin"/>
      </w:r>
      <w:r>
        <w:instrText xml:space="preserve"> XE "</w:instrText>
      </w:r>
      <w:r w:rsidRPr="005F553F">
        <w:instrText>Printing Reports</w:instrText>
      </w:r>
      <w:r>
        <w:instrText xml:space="preserve">" </w:instrText>
      </w:r>
      <w:r>
        <w:fldChar w:fldCharType="end"/>
      </w:r>
    </w:p>
    <w:p w14:paraId="7FB2588D" w14:textId="207FA095" w:rsidR="00E5237E" w:rsidRDefault="00E5237E" w:rsidP="003C6A8E">
      <w:pPr>
        <w:pStyle w:val="BodyText"/>
      </w:pPr>
      <w:r w:rsidRPr="00141E44">
        <w:t>The Blind Rehabilitation application offers reporting capability that is easy to use.</w:t>
      </w:r>
      <w:r>
        <w:t xml:space="preserve"> This feature has numerous report options.</w:t>
      </w:r>
    </w:p>
    <w:p w14:paraId="77FC0F28" w14:textId="77777777" w:rsidR="00E5237E" w:rsidRDefault="00E5237E" w:rsidP="00F3260D">
      <w:pPr>
        <w:pStyle w:val="BodyTextNumbered1"/>
        <w:numPr>
          <w:ilvl w:val="0"/>
          <w:numId w:val="137"/>
        </w:numPr>
        <w:ind w:left="720"/>
      </w:pPr>
      <w:r w:rsidRPr="00141E44">
        <w:t xml:space="preserve">From the Header Menu, click the </w:t>
      </w:r>
      <w:r w:rsidRPr="003C6A8E">
        <w:rPr>
          <w:b/>
          <w:bCs/>
        </w:rPr>
        <w:t>Print Reports Menu</w:t>
      </w:r>
      <w:r w:rsidRPr="00141E44">
        <w:t xml:space="preserve"> option.</w:t>
      </w:r>
    </w:p>
    <w:p w14:paraId="3F341140" w14:textId="77777777" w:rsidR="00E5237E" w:rsidRPr="00141E44" w:rsidRDefault="00E5237E" w:rsidP="00F3260D">
      <w:pPr>
        <w:pStyle w:val="BodyTextNumbered1"/>
        <w:numPr>
          <w:ilvl w:val="0"/>
          <w:numId w:val="137"/>
        </w:numPr>
        <w:ind w:left="720"/>
      </w:pPr>
      <w:r w:rsidRPr="00141E44">
        <w:t xml:space="preserve">From the list of available reports displayed in the </w:t>
      </w:r>
      <w:r w:rsidRPr="003C6A8E">
        <w:rPr>
          <w:b/>
          <w:bCs/>
        </w:rPr>
        <w:t>Task Menu</w:t>
      </w:r>
      <w:r w:rsidRPr="00141E44">
        <w:t xml:space="preserve">, select the report you want to run. </w:t>
      </w:r>
    </w:p>
    <w:p w14:paraId="084BB46F" w14:textId="77777777" w:rsidR="00E5237E" w:rsidRPr="00141E44" w:rsidRDefault="00E5237E" w:rsidP="00F3260D">
      <w:pPr>
        <w:pStyle w:val="BodyTextNumbered1"/>
        <w:numPr>
          <w:ilvl w:val="0"/>
          <w:numId w:val="137"/>
        </w:numPr>
        <w:ind w:left="720"/>
      </w:pPr>
      <w:r w:rsidRPr="00141E44">
        <w:t xml:space="preserve">The criteria selection page for the selected report will display in the </w:t>
      </w:r>
      <w:r w:rsidRPr="003C6A8E">
        <w:rPr>
          <w:b/>
          <w:bCs/>
        </w:rPr>
        <w:t>Content Area</w:t>
      </w:r>
      <w:r w:rsidRPr="00141E44">
        <w:t>.</w:t>
      </w:r>
    </w:p>
    <w:p w14:paraId="030D9BEA" w14:textId="50EB703F" w:rsidR="00E5237E" w:rsidRDefault="00E5237E" w:rsidP="003C6A8E">
      <w:pPr>
        <w:pStyle w:val="BodyText"/>
      </w:pPr>
      <w:r w:rsidRPr="00141E44">
        <w:t>Because each report has unique reporting criteria, each BR report will have a unique page from which you can select the criteria and parameters and generate the report. Descriptions of each of the available BR reports are pro</w:t>
      </w:r>
      <w:r>
        <w:t>vided in the following sections.</w:t>
      </w:r>
    </w:p>
    <w:p w14:paraId="6C5D3F0F" w14:textId="0D4AC53F" w:rsidR="00DB56F8" w:rsidRDefault="00DB56F8" w:rsidP="00B71232">
      <w:pPr>
        <w:pStyle w:val="Heading2"/>
      </w:pPr>
      <w:bookmarkStart w:id="454" w:name="_Toc115595433"/>
      <w:bookmarkStart w:id="455" w:name="_Toc157327434"/>
      <w:bookmarkStart w:id="456" w:name="_Toc165103932"/>
      <w:bookmarkStart w:id="457" w:name="_Toc285027622"/>
      <w:bookmarkStart w:id="458" w:name="_Toc111200586"/>
      <w:r>
        <w:t xml:space="preserve">Printing </w:t>
      </w:r>
      <w:r w:rsidRPr="000F2B9A">
        <w:t>Additions to VIST Roster Report</w:t>
      </w:r>
      <w:bookmarkEnd w:id="454"/>
      <w:bookmarkEnd w:id="455"/>
      <w:bookmarkEnd w:id="456"/>
      <w:bookmarkEnd w:id="457"/>
      <w:bookmarkEnd w:id="458"/>
    </w:p>
    <w:p w14:paraId="439106E3" w14:textId="3654F0D4" w:rsidR="00E5237E" w:rsidRDefault="00E5237E" w:rsidP="003C6A8E">
      <w:pPr>
        <w:pStyle w:val="BodyText"/>
      </w:pPr>
      <w:r w:rsidRPr="00141E44">
        <w:t xml:space="preserve">The Additions to VIST Roster report provides a list of patients added to the VIST Roster </w:t>
      </w:r>
      <w:r w:rsidRPr="00DF0D86">
        <w:t>during the specified report period</w:t>
      </w:r>
      <w:r>
        <w:t>.</w:t>
      </w:r>
    </w:p>
    <w:p w14:paraId="2CCA9EAE" w14:textId="4A6A9869" w:rsidR="00795BE8" w:rsidRDefault="00795BE8" w:rsidP="00795BE8">
      <w:pPr>
        <w:pStyle w:val="Caption"/>
      </w:pPr>
      <w:bookmarkStart w:id="459" w:name="_Toc111200638"/>
      <w:r>
        <w:t xml:space="preserve">Figure </w:t>
      </w:r>
      <w:r>
        <w:fldChar w:fldCharType="begin"/>
      </w:r>
      <w:r>
        <w:instrText>SEQ Figure \* ARABIC</w:instrText>
      </w:r>
      <w:r>
        <w:fldChar w:fldCharType="separate"/>
      </w:r>
      <w:r w:rsidR="00A16E0D">
        <w:rPr>
          <w:noProof/>
        </w:rPr>
        <w:t>27</w:t>
      </w:r>
      <w:r>
        <w:fldChar w:fldCharType="end"/>
      </w:r>
      <w:r>
        <w:t>: Additions to VIST Roster Report</w:t>
      </w:r>
      <w:bookmarkEnd w:id="459"/>
    </w:p>
    <w:p w14:paraId="7DC6063B" w14:textId="1D3A6C24" w:rsidR="00795BE8" w:rsidRDefault="00795BE8" w:rsidP="003C6A8E">
      <w:pPr>
        <w:pStyle w:val="BodyText"/>
      </w:pPr>
      <w:r>
        <w:rPr>
          <w:noProof/>
        </w:rPr>
        <w:drawing>
          <wp:inline distT="0" distB="0" distL="0" distR="0" wp14:anchorId="65534FAE" wp14:editId="6A8AE474">
            <wp:extent cx="5943600" cy="3025140"/>
            <wp:effectExtent l="19050" t="19050" r="19050" b="22860"/>
            <wp:docPr id="27" name="Picture 27" descr="The shows the VIST Roster report page. This page has report criteria for institution, start date, end date, a checkbox for deceased patients, inactive patients, and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shows the VIST Roster report page. This page has report criteria for institution, start date, end date, a checkbox for deceased patients, inactive patients, and accessible.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a:ln w="3175">
                      <a:solidFill>
                        <a:schemeClr val="tx1"/>
                      </a:solidFill>
                    </a:ln>
                  </pic:spPr>
                </pic:pic>
              </a:graphicData>
            </a:graphic>
          </wp:inline>
        </w:drawing>
      </w:r>
    </w:p>
    <w:p w14:paraId="27ECD656" w14:textId="77777777" w:rsidR="00E5237E" w:rsidRDefault="00E5237E" w:rsidP="00F3260D">
      <w:pPr>
        <w:pStyle w:val="BodyTextNumbered1"/>
        <w:numPr>
          <w:ilvl w:val="0"/>
          <w:numId w:val="138"/>
        </w:numPr>
        <w:ind w:left="720"/>
      </w:pPr>
      <w:r w:rsidRPr="00141E44">
        <w:t xml:space="preserve">Select one or more or all the </w:t>
      </w:r>
      <w:r w:rsidRPr="003C6A8E">
        <w:rPr>
          <w:b/>
          <w:bCs/>
        </w:rPr>
        <w:t>Institutions</w:t>
      </w:r>
      <w:r w:rsidRPr="00141E44">
        <w:t xml:space="preserve"> from which you want to </w:t>
      </w:r>
      <w:r>
        <w:t>report</w:t>
      </w:r>
      <w:r w:rsidRPr="00141E44">
        <w:t xml:space="preserve">. The </w:t>
      </w:r>
      <w:r>
        <w:t>Institution</w:t>
      </w:r>
      <w:r w:rsidRPr="00141E44">
        <w:t>s list alphabetically in</w:t>
      </w:r>
      <w:r>
        <w:t xml:space="preserve"> ascending order</w:t>
      </w:r>
      <w:r w:rsidRPr="00141E44">
        <w:t>.</w:t>
      </w:r>
    </w:p>
    <w:p w14:paraId="1F6D08B4" w14:textId="77777777" w:rsidR="00E5237E" w:rsidRPr="00141E44" w:rsidRDefault="00E5237E" w:rsidP="00F3260D">
      <w:pPr>
        <w:pStyle w:val="BodyTextNumbered1"/>
        <w:numPr>
          <w:ilvl w:val="0"/>
          <w:numId w:val="138"/>
        </w:numPr>
        <w:ind w:left="720"/>
      </w:pPr>
      <w:r>
        <w:t xml:space="preserve">Enter the </w:t>
      </w:r>
      <w:r w:rsidRPr="003C6A8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2DEB514" w14:textId="77777777" w:rsidR="00E5237E" w:rsidRPr="00141E44" w:rsidRDefault="00E5237E" w:rsidP="00F3260D">
      <w:pPr>
        <w:pStyle w:val="BodyTextNumbered1"/>
        <w:numPr>
          <w:ilvl w:val="0"/>
          <w:numId w:val="138"/>
        </w:numPr>
        <w:ind w:left="720"/>
      </w:pPr>
      <w:r>
        <w:t xml:space="preserve">Enter the </w:t>
      </w:r>
      <w:r w:rsidRPr="003C6A8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7C10CE55" w14:textId="77777777" w:rsidR="00E5237E" w:rsidRDefault="00E5237E" w:rsidP="00F3260D">
      <w:pPr>
        <w:pStyle w:val="BodyTextNumbered1"/>
        <w:numPr>
          <w:ilvl w:val="0"/>
          <w:numId w:val="138"/>
        </w:numPr>
        <w:ind w:left="720"/>
      </w:pPr>
      <w:r w:rsidRPr="00141E44">
        <w:lastRenderedPageBreak/>
        <w:t xml:space="preserve">If applicable, place a check in the </w:t>
      </w:r>
      <w:r w:rsidRPr="003C6A8E">
        <w:rPr>
          <w:b/>
          <w:bCs/>
        </w:rPr>
        <w:t>Include Deceased Patients</w:t>
      </w:r>
      <w:r w:rsidRPr="00141E44">
        <w:t xml:space="preserve"> checkbox to include deceased patients that have</w:t>
      </w:r>
      <w:r>
        <w:t xml:space="preserve"> been added to the VIST Roster.</w:t>
      </w:r>
    </w:p>
    <w:p w14:paraId="1CDE8ADA" w14:textId="77777777" w:rsidR="00E5237E" w:rsidRDefault="00E5237E" w:rsidP="00F3260D">
      <w:pPr>
        <w:pStyle w:val="BodyTextNumbered1"/>
        <w:numPr>
          <w:ilvl w:val="0"/>
          <w:numId w:val="138"/>
        </w:numPr>
        <w:ind w:left="720"/>
      </w:pPr>
      <w:r w:rsidRPr="00141E44">
        <w:t xml:space="preserve">If applicable, place a check in the </w:t>
      </w:r>
      <w:r w:rsidRPr="003C6A8E">
        <w:rPr>
          <w:b/>
          <w:bCs/>
        </w:rPr>
        <w:t>Accessible?</w:t>
      </w:r>
      <w:r w:rsidRPr="00141E44">
        <w:t xml:space="preserve"> checkbox</w:t>
      </w:r>
      <w:r>
        <w:t xml:space="preserve"> field to indicate that you want the report 508 compliant.</w:t>
      </w:r>
    </w:p>
    <w:p w14:paraId="2C7825F4" w14:textId="77777777" w:rsidR="007307B1" w:rsidRPr="00141E44" w:rsidRDefault="007307B1" w:rsidP="00F3260D">
      <w:pPr>
        <w:pStyle w:val="BodyTextNumbered1"/>
        <w:numPr>
          <w:ilvl w:val="0"/>
          <w:numId w:val="138"/>
        </w:numPr>
        <w:ind w:left="720"/>
      </w:pPr>
      <w:r w:rsidRPr="00141E44">
        <w:t xml:space="preserve">Click the </w:t>
      </w:r>
      <w:r w:rsidRPr="003C6A8E">
        <w:rPr>
          <w:b/>
          <w:bCs/>
        </w:rPr>
        <w:t>Submit</w:t>
      </w:r>
      <w:r w:rsidRPr="00141E44">
        <w:t xml:space="preserve"> button to generate the report, or click the </w:t>
      </w:r>
      <w:r w:rsidRPr="003C6A8E">
        <w:rPr>
          <w:b/>
          <w:bCs/>
        </w:rPr>
        <w:t>Reset</w:t>
      </w:r>
      <w:r w:rsidRPr="00141E44">
        <w:t xml:space="preserve"> button to clear the selected criteria and start over.</w:t>
      </w:r>
    </w:p>
    <w:p w14:paraId="091BDEE1" w14:textId="401E0C70" w:rsidR="007307B1" w:rsidRDefault="007307B1" w:rsidP="0004062D">
      <w:pPr>
        <w:tabs>
          <w:tab w:val="num" w:pos="360"/>
        </w:tabs>
      </w:pPr>
      <w:r w:rsidRPr="00141E44">
        <w:t xml:space="preserve">The </w:t>
      </w:r>
      <w:r w:rsidRPr="00B312F7">
        <w:t>Additions to VIST Roster</w:t>
      </w:r>
      <w:r w:rsidRPr="00141E44">
        <w:t xml:space="preserve"> report displays the enrollment date, </w:t>
      </w:r>
      <w:r>
        <w:t xml:space="preserve">patient </w:t>
      </w:r>
      <w:r w:rsidRPr="00141E44">
        <w:t xml:space="preserve">name, SSN, VIST Eligibility, referral source, and if applicable, the </w:t>
      </w:r>
      <w:r>
        <w:t>date of death of patients by institution</w:t>
      </w:r>
      <w:r w:rsidRPr="00141E44">
        <w:t>.</w:t>
      </w:r>
      <w:r>
        <w:t xml:space="preserve"> To generate the report in Adobe Acrobat format for printing, click the </w:t>
      </w:r>
      <w:r w:rsidR="00970163">
        <w:rPr>
          <w:b/>
        </w:rPr>
        <w:t>Export</w:t>
      </w:r>
      <w:r>
        <w:t xml:space="preserve"> </w:t>
      </w:r>
      <w:r w:rsidR="00970163">
        <w:t>dropdown button</w:t>
      </w:r>
      <w:r>
        <w:t xml:space="preserve"> and </w:t>
      </w:r>
      <w:r w:rsidR="00C21093">
        <w:t xml:space="preserve">choose </w:t>
      </w:r>
      <w:r w:rsidR="006C29CD">
        <w:t>the</w:t>
      </w:r>
      <w:r w:rsidR="00C21093">
        <w:t xml:space="preserve"> file type </w:t>
      </w:r>
      <w:r w:rsidR="000F728D">
        <w:t>to save the repor</w:t>
      </w:r>
      <w:r w:rsidR="006C29CD">
        <w:t>t</w:t>
      </w:r>
      <w:r w:rsidR="000F728D">
        <w:t>.</w:t>
      </w:r>
    </w:p>
    <w:p w14:paraId="3F1D5EAF" w14:textId="3DC6D8A3" w:rsidR="00917574" w:rsidRDefault="00917574" w:rsidP="00917574">
      <w:pPr>
        <w:pStyle w:val="Caption"/>
      </w:pPr>
      <w:bookmarkStart w:id="460" w:name="_Toc111200639"/>
      <w:r>
        <w:t xml:space="preserve">Figure </w:t>
      </w:r>
      <w:r>
        <w:fldChar w:fldCharType="begin"/>
      </w:r>
      <w:r>
        <w:instrText>SEQ Figure \* ARABIC</w:instrText>
      </w:r>
      <w:r>
        <w:fldChar w:fldCharType="separate"/>
      </w:r>
      <w:r w:rsidR="00A16E0D">
        <w:rPr>
          <w:noProof/>
        </w:rPr>
        <w:t>28</w:t>
      </w:r>
      <w:r>
        <w:fldChar w:fldCharType="end"/>
      </w:r>
      <w:r>
        <w:t>: VIST Roster Report Print selection</w:t>
      </w:r>
      <w:bookmarkEnd w:id="460"/>
    </w:p>
    <w:p w14:paraId="50F03599" w14:textId="38776558" w:rsidR="00917574" w:rsidRDefault="00917574" w:rsidP="0004062D">
      <w:pPr>
        <w:tabs>
          <w:tab w:val="num" w:pos="360"/>
        </w:tabs>
      </w:pPr>
      <w:r>
        <w:rPr>
          <w:noProof/>
        </w:rPr>
        <w:drawing>
          <wp:inline distT="0" distB="0" distL="0" distR="0" wp14:anchorId="5777A59A" wp14:editId="32861661">
            <wp:extent cx="5943600" cy="2969895"/>
            <wp:effectExtent l="19050" t="19050" r="19050" b="20955"/>
            <wp:docPr id="28" name="Picture 28" descr="The shows the VIST Roster Report print selection. This shows that the options to export this file can be CSV, Excel, PDF, RTF, or a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shows the VIST Roster Report print selection. This shows that the options to export this file can be CSV, Excel, PDF, RTF, or a word docu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969895"/>
                    </a:xfrm>
                    <a:prstGeom prst="rect">
                      <a:avLst/>
                    </a:prstGeom>
                    <a:ln w="3175">
                      <a:solidFill>
                        <a:schemeClr val="tx1"/>
                      </a:solidFill>
                    </a:ln>
                  </pic:spPr>
                </pic:pic>
              </a:graphicData>
            </a:graphic>
          </wp:inline>
        </w:drawing>
      </w:r>
    </w:p>
    <w:p w14:paraId="01AE94BF" w14:textId="77777777" w:rsidR="007307B1" w:rsidRPr="00982445" w:rsidRDefault="007307B1" w:rsidP="00B71232">
      <w:pPr>
        <w:pStyle w:val="Heading2"/>
        <w:rPr>
          <w:rStyle w:val="StyleHeading2TimesNewRomanChar"/>
        </w:rPr>
      </w:pPr>
      <w:bookmarkStart w:id="461" w:name="_Toc94338799"/>
      <w:bookmarkStart w:id="462" w:name="_Toc94429983"/>
      <w:bookmarkStart w:id="463" w:name="_Toc115595434"/>
      <w:bookmarkStart w:id="464" w:name="_Toc157327435"/>
      <w:bookmarkStart w:id="465" w:name="_Toc165103933"/>
      <w:bookmarkStart w:id="466" w:name="_Toc285027623"/>
      <w:bookmarkStart w:id="467" w:name="_Toc111200587"/>
      <w:r w:rsidRPr="00982445">
        <w:rPr>
          <w:rStyle w:val="StyleHeading2TimesNewRomanChar"/>
        </w:rPr>
        <w:t>Printing a Deceased Patients List Report</w:t>
      </w:r>
      <w:bookmarkEnd w:id="461"/>
      <w:bookmarkEnd w:id="462"/>
      <w:bookmarkEnd w:id="463"/>
      <w:bookmarkEnd w:id="464"/>
      <w:bookmarkEnd w:id="465"/>
      <w:bookmarkEnd w:id="466"/>
      <w:bookmarkEnd w:id="467"/>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7C04B7">
        <w:instrText>Printing a Deceased Patient</w:instrText>
      </w:r>
      <w:r>
        <w:instrText>s</w:instrText>
      </w:r>
      <w:r w:rsidRPr="007C04B7">
        <w:instrText xml:space="preserve"> List Report</w:instrText>
      </w:r>
      <w:r>
        <w:instrText xml:space="preserve">" </w:instrText>
      </w:r>
      <w:r>
        <w:fldChar w:fldCharType="end"/>
      </w:r>
    </w:p>
    <w:p w14:paraId="5D9D5493" w14:textId="77777777" w:rsidR="007307B1" w:rsidRDefault="007307B1" w:rsidP="009E6CC8">
      <w:pPr>
        <w:pStyle w:val="BodyText"/>
      </w:pPr>
      <w:r w:rsidRPr="00141E44">
        <w:t>The Deceased Patient</w:t>
      </w:r>
      <w:r>
        <w:t>s</w:t>
      </w:r>
      <w:r w:rsidRPr="00141E44">
        <w:t xml:space="preserve"> List report provides a list of patients who have died since the last time the report was run. </w:t>
      </w:r>
      <w:r>
        <w:t>The BR Patients are updated with deceased dates appropriately.</w:t>
      </w:r>
    </w:p>
    <w:p w14:paraId="3BB71C22" w14:textId="53F85803" w:rsidR="007307B1" w:rsidRPr="00141E44" w:rsidRDefault="007307B1" w:rsidP="00F3260D">
      <w:pPr>
        <w:pStyle w:val="BodyTextNumbered1"/>
        <w:numPr>
          <w:ilvl w:val="0"/>
          <w:numId w:val="139"/>
        </w:numPr>
        <w:ind w:left="720"/>
      </w:pPr>
      <w:r w:rsidRPr="00141E44">
        <w:t xml:space="preserve">Select one or more or all of the </w:t>
      </w:r>
      <w:r w:rsidRPr="00383CBE">
        <w:rPr>
          <w:b/>
          <w:bCs/>
        </w:rPr>
        <w:t>Institutions</w:t>
      </w:r>
      <w:r w:rsidRPr="00141E44">
        <w:t xml:space="preserve"> from which you want to </w:t>
      </w:r>
      <w:r>
        <w:t>report</w:t>
      </w:r>
      <w:r w:rsidRPr="00141E44">
        <w:t xml:space="preserve"> for deceased patients. The </w:t>
      </w:r>
      <w:r>
        <w:t>institution</w:t>
      </w:r>
      <w:r w:rsidRPr="00141E44">
        <w:t>s list alphabetically in ascending order b</w:t>
      </w:r>
      <w:r>
        <w:t>y</w:t>
      </w:r>
      <w:r w:rsidRPr="00141E44">
        <w:t xml:space="preserve"> name.</w:t>
      </w:r>
    </w:p>
    <w:p w14:paraId="7ABF1A5E" w14:textId="77777777" w:rsidR="007307B1" w:rsidRPr="00141E44" w:rsidRDefault="007307B1" w:rsidP="00F3260D">
      <w:pPr>
        <w:pStyle w:val="BodyTextNumbered1"/>
        <w:numPr>
          <w:ilvl w:val="0"/>
          <w:numId w:val="139"/>
        </w:numPr>
        <w:ind w:left="720"/>
      </w:pPr>
      <w:r>
        <w:t xml:space="preserve">Enter the </w:t>
      </w:r>
      <w:r w:rsidRPr="00383CB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52B555FF" w14:textId="77777777" w:rsidR="007307B1" w:rsidRDefault="007307B1" w:rsidP="00F3260D">
      <w:pPr>
        <w:pStyle w:val="BodyTextNumbered1"/>
        <w:numPr>
          <w:ilvl w:val="0"/>
          <w:numId w:val="139"/>
        </w:numPr>
        <w:ind w:left="720"/>
      </w:pPr>
      <w:r>
        <w:t xml:space="preserve">Enter the </w:t>
      </w:r>
      <w:r w:rsidRPr="00383CB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E5D2DC6" w14:textId="77777777" w:rsidR="007307B1" w:rsidRPr="00141E44" w:rsidRDefault="007307B1" w:rsidP="00F3260D">
      <w:pPr>
        <w:pStyle w:val="BodyTextNumbered1"/>
        <w:numPr>
          <w:ilvl w:val="0"/>
          <w:numId w:val="139"/>
        </w:numPr>
        <w:ind w:left="720"/>
      </w:pPr>
      <w:r w:rsidRPr="00141E44">
        <w:lastRenderedPageBreak/>
        <w:t xml:space="preserve">If applicable, place a check in the </w:t>
      </w:r>
      <w:r w:rsidRPr="00383CBE">
        <w:rPr>
          <w:b/>
          <w:bCs/>
        </w:rPr>
        <w:t>Accessible?</w:t>
      </w:r>
      <w:r w:rsidRPr="00141E44">
        <w:t xml:space="preserve"> checkbox</w:t>
      </w:r>
      <w:r>
        <w:t xml:space="preserve"> field to indicate that you want the report 508 compliant.</w:t>
      </w:r>
    </w:p>
    <w:p w14:paraId="2DF85A86" w14:textId="77777777" w:rsidR="007307B1" w:rsidRDefault="007307B1" w:rsidP="00F3260D">
      <w:pPr>
        <w:pStyle w:val="BodyTextNumbered1"/>
        <w:numPr>
          <w:ilvl w:val="0"/>
          <w:numId w:val="139"/>
        </w:numPr>
        <w:ind w:left="720"/>
      </w:pPr>
      <w:r w:rsidRPr="00141E44">
        <w:t xml:space="preserve">Click the </w:t>
      </w:r>
      <w:r w:rsidRPr="00383CBE">
        <w:rPr>
          <w:b/>
          <w:bCs/>
        </w:rPr>
        <w:t>Submit</w:t>
      </w:r>
      <w:r w:rsidRPr="00141E44">
        <w:t xml:space="preserve"> button to generate the report, or click the </w:t>
      </w:r>
      <w:r w:rsidRPr="00383CBE">
        <w:rPr>
          <w:b/>
          <w:bCs/>
        </w:rPr>
        <w:t>Reset</w:t>
      </w:r>
      <w:r w:rsidRPr="00141E44">
        <w:t xml:space="preserve"> button to clear the selected criteria and start over.</w:t>
      </w:r>
    </w:p>
    <w:p w14:paraId="69DF8A6B" w14:textId="57078FE4" w:rsidR="000F728D" w:rsidRDefault="007307B1" w:rsidP="00B71232">
      <w:pPr>
        <w:pStyle w:val="BodyText"/>
      </w:pPr>
      <w:r w:rsidRPr="007307B1">
        <w:t xml:space="preserve">The Deceased Patient List report displays the Patient Name, SSNs, and Date of Death of deceased patients. The report displays subtotals of deceased patients by each selected institution and a total for all institutions. To generate the report in Adobe Acrobat format for printing, </w:t>
      </w:r>
      <w:r w:rsidR="000F728D">
        <w:t xml:space="preserve">click the </w:t>
      </w:r>
      <w:r w:rsidR="000F728D">
        <w:rPr>
          <w:b/>
        </w:rPr>
        <w:t>Export</w:t>
      </w:r>
      <w:r w:rsidR="000F728D">
        <w:t xml:space="preserve"> dropdown button and choose </w:t>
      </w:r>
      <w:r w:rsidR="3B71C2B5">
        <w:t xml:space="preserve">the </w:t>
      </w:r>
      <w:r w:rsidR="000F728D">
        <w:t>file type to save the report.</w:t>
      </w:r>
    </w:p>
    <w:p w14:paraId="2E9753EA" w14:textId="6BBD2AFF" w:rsidR="007307B1" w:rsidRDefault="007307B1" w:rsidP="00B71232">
      <w:pPr>
        <w:pStyle w:val="Heading2"/>
        <w:rPr>
          <w:rStyle w:val="StyleHeading2TimesNewRomanChar"/>
        </w:rPr>
      </w:pPr>
      <w:bookmarkStart w:id="468" w:name="_Toc94338803"/>
      <w:bookmarkStart w:id="469" w:name="_Toc94429987"/>
      <w:bookmarkStart w:id="470" w:name="_Toc115595435"/>
      <w:bookmarkStart w:id="471" w:name="_Toc157327436"/>
      <w:bookmarkStart w:id="472" w:name="_Toc165103934"/>
      <w:bookmarkStart w:id="473" w:name="_Toc285027624"/>
      <w:bookmarkStart w:id="474" w:name="_Toc111200588"/>
      <w:r w:rsidRPr="00982445">
        <w:rPr>
          <w:rStyle w:val="StyleHeading2TimesNewRomanChar"/>
        </w:rPr>
        <w:t>Printing an Inactive VIST Patient Roster Report</w:t>
      </w:r>
      <w:bookmarkEnd w:id="468"/>
      <w:bookmarkEnd w:id="469"/>
      <w:bookmarkEnd w:id="470"/>
      <w:bookmarkEnd w:id="471"/>
      <w:bookmarkEnd w:id="472"/>
      <w:bookmarkEnd w:id="473"/>
      <w:bookmarkEnd w:id="474"/>
    </w:p>
    <w:p w14:paraId="2F83E1D0" w14:textId="49410F1E" w:rsidR="007307B1" w:rsidRDefault="007307B1" w:rsidP="009E6CC8">
      <w:pPr>
        <w:pStyle w:val="BodyText"/>
      </w:pPr>
      <w:r w:rsidRPr="00141E44">
        <w:t>The Inactive VIST Patient Roster report provides a list of patients that have been assigned an “Inactive” status.</w:t>
      </w:r>
    </w:p>
    <w:p w14:paraId="0637F55D" w14:textId="41D5D863" w:rsidR="002D2336" w:rsidRDefault="002D2336" w:rsidP="002D2336">
      <w:pPr>
        <w:pStyle w:val="Caption"/>
      </w:pPr>
      <w:bookmarkStart w:id="475" w:name="_Toc111200640"/>
      <w:r>
        <w:t xml:space="preserve">Figure </w:t>
      </w:r>
      <w:r>
        <w:fldChar w:fldCharType="begin"/>
      </w:r>
      <w:r>
        <w:instrText>SEQ Figure \* ARABIC</w:instrText>
      </w:r>
      <w:r>
        <w:fldChar w:fldCharType="separate"/>
      </w:r>
      <w:r w:rsidR="00A16E0D">
        <w:rPr>
          <w:noProof/>
        </w:rPr>
        <w:t>29</w:t>
      </w:r>
      <w:r>
        <w:fldChar w:fldCharType="end"/>
      </w:r>
      <w:r>
        <w:t>: Inactive VIST Patient Roster Report</w:t>
      </w:r>
      <w:bookmarkEnd w:id="475"/>
    </w:p>
    <w:p w14:paraId="45565E27" w14:textId="0B96AC21" w:rsidR="002D2336" w:rsidRDefault="002D2336" w:rsidP="009E6CC8">
      <w:pPr>
        <w:pStyle w:val="BodyText"/>
      </w:pPr>
      <w:r>
        <w:rPr>
          <w:noProof/>
        </w:rPr>
        <w:drawing>
          <wp:inline distT="0" distB="0" distL="0" distR="0" wp14:anchorId="2E5622D0" wp14:editId="6755CFF9">
            <wp:extent cx="5943600" cy="2820670"/>
            <wp:effectExtent l="19050" t="19050" r="19050" b="17780"/>
            <wp:docPr id="29" name="Picture 29" descr="The shows the in active VIST Patient Roster Report. The criteria on this page are: Institutions, Start date, End date, Include deceased patient checkbox, Accessibl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hows the in active VIST Patient Roster Report. The criteria on this page are: Institutions, Start date, End date, Include deceased patient checkbox, Accessible checkbo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a:ln w="3175">
                      <a:solidFill>
                        <a:schemeClr val="tx1"/>
                      </a:solidFill>
                    </a:ln>
                  </pic:spPr>
                </pic:pic>
              </a:graphicData>
            </a:graphic>
          </wp:inline>
        </w:drawing>
      </w:r>
    </w:p>
    <w:p w14:paraId="155B51EF" w14:textId="77777777" w:rsidR="007307B1" w:rsidRPr="00141E44" w:rsidRDefault="007307B1" w:rsidP="00F3260D">
      <w:pPr>
        <w:pStyle w:val="BodyTextNumbered1"/>
        <w:numPr>
          <w:ilvl w:val="0"/>
          <w:numId w:val="140"/>
        </w:numPr>
        <w:ind w:left="720"/>
      </w:pPr>
      <w:r w:rsidRPr="00141E44">
        <w:t xml:space="preserve">Select one or more or all of the </w:t>
      </w:r>
      <w:r w:rsidRPr="009E6CC8">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4FBE5266" w14:textId="77777777" w:rsidR="007307B1" w:rsidRPr="00141E44" w:rsidRDefault="007307B1" w:rsidP="00F3260D">
      <w:pPr>
        <w:pStyle w:val="BodyTextNumbered1"/>
        <w:numPr>
          <w:ilvl w:val="0"/>
          <w:numId w:val="140"/>
        </w:numPr>
        <w:ind w:left="720"/>
      </w:pPr>
      <w:r>
        <w:t xml:space="preserve">Enter the </w:t>
      </w:r>
      <w:r w:rsidRPr="009E6CC8">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162BCB8" w14:textId="77777777" w:rsidR="007307B1" w:rsidRPr="00141E44" w:rsidRDefault="007307B1" w:rsidP="00F3260D">
      <w:pPr>
        <w:pStyle w:val="BodyTextNumbered1"/>
        <w:numPr>
          <w:ilvl w:val="0"/>
          <w:numId w:val="140"/>
        </w:numPr>
        <w:ind w:left="720"/>
      </w:pPr>
      <w:r>
        <w:t xml:space="preserve">Enter the </w:t>
      </w:r>
      <w:r w:rsidRPr="009E6CC8">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BCD79AE" w14:textId="77777777" w:rsidR="007307B1" w:rsidRDefault="007307B1" w:rsidP="00F3260D">
      <w:pPr>
        <w:pStyle w:val="BodyTextNumbered1"/>
        <w:numPr>
          <w:ilvl w:val="0"/>
          <w:numId w:val="140"/>
        </w:numPr>
        <w:ind w:left="720"/>
      </w:pPr>
      <w:r w:rsidRPr="00141E44">
        <w:t xml:space="preserve">If applicable, place a check in the Include </w:t>
      </w:r>
      <w:r w:rsidRPr="009E6CC8">
        <w:rPr>
          <w:b/>
          <w:bCs/>
        </w:rPr>
        <w:t>Deceased Patients</w:t>
      </w:r>
      <w:r w:rsidRPr="00141E44">
        <w:t xml:space="preserve"> checkbox to include d</w:t>
      </w:r>
      <w:r>
        <w:t>eceased patients on the report.</w:t>
      </w:r>
    </w:p>
    <w:p w14:paraId="1AA2BA13" w14:textId="77777777" w:rsidR="007307B1" w:rsidRPr="00141E44" w:rsidRDefault="007307B1" w:rsidP="00F3260D">
      <w:pPr>
        <w:pStyle w:val="BodyTextNumbered1"/>
        <w:numPr>
          <w:ilvl w:val="0"/>
          <w:numId w:val="140"/>
        </w:numPr>
        <w:ind w:left="720"/>
      </w:pPr>
      <w:r w:rsidRPr="00141E44">
        <w:t xml:space="preserve">If applicable, place a check in the </w:t>
      </w:r>
      <w:r w:rsidRPr="009E6CC8">
        <w:rPr>
          <w:b/>
          <w:bCs/>
        </w:rPr>
        <w:t>Accessible?</w:t>
      </w:r>
      <w:r w:rsidRPr="00141E44">
        <w:t xml:space="preserve"> checkbox</w:t>
      </w:r>
      <w:r>
        <w:t xml:space="preserve"> field to indicate that you want the report 508 compliant.</w:t>
      </w:r>
    </w:p>
    <w:p w14:paraId="117CC277" w14:textId="0AD24CA8" w:rsidR="007307B1" w:rsidRDefault="007307B1" w:rsidP="00F3260D">
      <w:pPr>
        <w:pStyle w:val="BodyTextNumbered1"/>
        <w:numPr>
          <w:ilvl w:val="0"/>
          <w:numId w:val="140"/>
        </w:numPr>
        <w:ind w:left="720"/>
      </w:pPr>
      <w:r w:rsidRPr="00141E44">
        <w:lastRenderedPageBreak/>
        <w:t xml:space="preserve">Click the </w:t>
      </w:r>
      <w:r w:rsidRPr="009E6CC8">
        <w:rPr>
          <w:b/>
          <w:bCs/>
        </w:rPr>
        <w:t>Submit</w:t>
      </w:r>
      <w:r w:rsidRPr="00141E44">
        <w:t xml:space="preserve"> button to generate the report, or click the </w:t>
      </w:r>
      <w:r w:rsidRPr="009E6CC8">
        <w:rPr>
          <w:b/>
          <w:bCs/>
        </w:rPr>
        <w:t>Reset</w:t>
      </w:r>
      <w:r w:rsidRPr="00141E44">
        <w:t xml:space="preserve"> button to clear the selected criteria and start over.</w:t>
      </w:r>
    </w:p>
    <w:p w14:paraId="195CC348" w14:textId="77777777" w:rsidR="004D0E76" w:rsidRPr="000F2B9A" w:rsidRDefault="004D0E76" w:rsidP="00B71232">
      <w:pPr>
        <w:pStyle w:val="Heading2"/>
      </w:pPr>
      <w:bookmarkStart w:id="476" w:name="_Toc111200589"/>
      <w:r>
        <w:t xml:space="preserve">Printing a </w:t>
      </w:r>
      <w:r w:rsidRPr="000F2B9A">
        <w:t>Referral Roster By From Institution</w:t>
      </w:r>
      <w:bookmarkEnd w:id="476"/>
      <w: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sidRPr="00C53C93">
        <w:instrText>Printing a Referral Roster By From Institution</w:instrText>
      </w:r>
      <w:r>
        <w:instrText xml:space="preserve">" </w:instrText>
      </w:r>
      <w:r>
        <w:fldChar w:fldCharType="end"/>
      </w:r>
    </w:p>
    <w:p w14:paraId="77ABBD5E" w14:textId="0C3369AE" w:rsidR="004A2794" w:rsidRDefault="004A2794" w:rsidP="009E6CC8">
      <w:pPr>
        <w:pStyle w:val="BodyText"/>
      </w:pPr>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ABA1355" w14:textId="501F1A4F" w:rsidR="007823F2" w:rsidRDefault="007823F2" w:rsidP="007823F2">
      <w:pPr>
        <w:pStyle w:val="Caption"/>
      </w:pPr>
      <w:bookmarkStart w:id="477" w:name="_Toc111200641"/>
      <w:r>
        <w:t xml:space="preserve">Figure </w:t>
      </w:r>
      <w:r>
        <w:fldChar w:fldCharType="begin"/>
      </w:r>
      <w:r>
        <w:instrText>SEQ Figure \* ARABIC</w:instrText>
      </w:r>
      <w:r>
        <w:fldChar w:fldCharType="separate"/>
      </w:r>
      <w:r w:rsidR="00A16E0D">
        <w:rPr>
          <w:noProof/>
        </w:rPr>
        <w:t>30</w:t>
      </w:r>
      <w:r>
        <w:fldChar w:fldCharType="end"/>
      </w:r>
      <w:r>
        <w:t xml:space="preserve">: Referral Roster </w:t>
      </w:r>
      <w:r w:rsidR="00EE391D">
        <w:t>by</w:t>
      </w:r>
      <w:r>
        <w:t xml:space="preserve"> </w:t>
      </w:r>
      <w:r w:rsidR="00EE391D">
        <w:t>F</w:t>
      </w:r>
      <w:r>
        <w:t>rom Institution Report</w:t>
      </w:r>
      <w:bookmarkEnd w:id="477"/>
    </w:p>
    <w:p w14:paraId="4623917A" w14:textId="196212CF" w:rsidR="007823F2" w:rsidRDefault="007823F2" w:rsidP="009E6CC8">
      <w:pPr>
        <w:pStyle w:val="BodyText"/>
      </w:pPr>
      <w:r>
        <w:rPr>
          <w:noProof/>
        </w:rPr>
        <w:drawing>
          <wp:inline distT="0" distB="0" distL="0" distR="0" wp14:anchorId="627845D2" wp14:editId="086C7234">
            <wp:extent cx="5943600" cy="3556000"/>
            <wp:effectExtent l="19050" t="19050" r="19050" b="25400"/>
            <wp:docPr id="30" name="Picture 30" descr="The shows the Referral Roster by from institution report. The criteria on this page is select institution search type, referred from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hows the Referral Roster by from institution report. The criteria on this page is select institution search type, referred from institution, initiating area, status, referral types, start date, end date, and sort fiel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a:ln w="3175">
                      <a:solidFill>
                        <a:schemeClr val="tx1"/>
                      </a:solidFill>
                    </a:ln>
                  </pic:spPr>
                </pic:pic>
              </a:graphicData>
            </a:graphic>
          </wp:inline>
        </w:drawing>
      </w:r>
    </w:p>
    <w:p w14:paraId="19254217" w14:textId="77777777" w:rsidR="004A2794" w:rsidRDefault="004A2794" w:rsidP="00F3260D">
      <w:pPr>
        <w:pStyle w:val="BodyTextNumbered1"/>
        <w:numPr>
          <w:ilvl w:val="0"/>
          <w:numId w:val="141"/>
        </w:numPr>
        <w:ind w:left="720"/>
      </w:pPr>
      <w:r w:rsidRPr="00141E44">
        <w:t>From the</w:t>
      </w:r>
      <w:r>
        <w:t xml:space="preserve"> Print Reports Menu, click </w:t>
      </w:r>
      <w:r w:rsidRPr="009E6CC8">
        <w:rPr>
          <w:b/>
          <w:bCs/>
        </w:rPr>
        <w:t>Referral Schedule Report</w:t>
      </w:r>
      <w:r>
        <w:t xml:space="preserve"> to display the Referral Schedule Report– Report Criteria screen.</w:t>
      </w:r>
    </w:p>
    <w:p w14:paraId="12235B5F" w14:textId="4AD548EA" w:rsidR="004A2794" w:rsidRDefault="004A2794" w:rsidP="00F3260D">
      <w:pPr>
        <w:pStyle w:val="BodyTextNumbered1"/>
        <w:numPr>
          <w:ilvl w:val="0"/>
          <w:numId w:val="141"/>
        </w:numPr>
        <w:ind w:left="720"/>
      </w:pPr>
      <w:r>
        <w:t>Use the following fields to search for a referral:</w:t>
      </w:r>
    </w:p>
    <w:p w14:paraId="6009E19D" w14:textId="77777777" w:rsidR="004D0E76" w:rsidRDefault="004D0E76" w:rsidP="009E6CC8">
      <w:pPr>
        <w:pStyle w:val="BodyText"/>
      </w:pPr>
      <w:r>
        <w:t>Select Institution Search Type:</w:t>
      </w:r>
    </w:p>
    <w:p w14:paraId="76213267" w14:textId="77777777" w:rsidR="004D0E76" w:rsidRDefault="004D0E76" w:rsidP="009E6CC8">
      <w:pPr>
        <w:pStyle w:val="BodyText"/>
      </w:pPr>
      <w:r>
        <w:t>Select one of the following search types:</w:t>
      </w:r>
    </w:p>
    <w:p w14:paraId="7297889C" w14:textId="77777777" w:rsidR="004D0E76" w:rsidRDefault="004D0E76" w:rsidP="009E6CC8">
      <w:pPr>
        <w:pStyle w:val="BodyText"/>
      </w:pPr>
      <w:r>
        <w:t>Referred From one of your Institutions</w:t>
      </w:r>
    </w:p>
    <w:p w14:paraId="3A60B7CB" w14:textId="3D56E8D4" w:rsidR="004D0E76" w:rsidRDefault="004D0E76" w:rsidP="009E6CC8">
      <w:pPr>
        <w:pStyle w:val="BodyText"/>
      </w:pPr>
      <w:r>
        <w:t xml:space="preserve">Use this type to search for referrals from your institution. Selecting this search type causes the option list in the Referred from Institutions field below to display the institutions from which that referral may have been sent. Use the Referred to Institutions field to select all of the institutions </w:t>
      </w:r>
      <w:r>
        <w:lastRenderedPageBreak/>
        <w:t>to which that referral may have been sent or you can select a specific institution to which that referral may have been sent.</w:t>
      </w:r>
    </w:p>
    <w:p w14:paraId="288C358D" w14:textId="77777777" w:rsidR="004D0E76" w:rsidRDefault="004D0E76" w:rsidP="009E6CC8">
      <w:pPr>
        <w:pStyle w:val="BodyText"/>
      </w:pPr>
      <w:r>
        <w:t>Referred To one of your Institutions</w:t>
      </w:r>
    </w:p>
    <w:p w14:paraId="25EF23A3" w14:textId="77777777" w:rsidR="004D0E76" w:rsidRDefault="004D0E76" w:rsidP="009E6CC8">
      <w:pPr>
        <w:pStyle w:val="BodyText"/>
      </w:pPr>
      <w:r>
        <w:t>Use this type to search for referrals to your institutions. Selecting this search type causes the option list in the Referred To Institutions field below to display the institutions to which that referral may have been sent. Use the Referred From Institutions field to select all of the institutions from which that referral may have been sent or you can select a specific institution from which that referral may have been sent.</w:t>
      </w:r>
    </w:p>
    <w:p w14:paraId="7047AD14" w14:textId="77777777" w:rsidR="004D0E76" w:rsidRDefault="004D0E76" w:rsidP="009E6CC8">
      <w:pPr>
        <w:pStyle w:val="BodyText"/>
      </w:pPr>
      <w:r>
        <w:t>Referred From Institutions:</w:t>
      </w:r>
    </w:p>
    <w:p w14:paraId="08C7C5D1" w14:textId="77777777" w:rsidR="004D0E76" w:rsidRDefault="004D0E76" w:rsidP="009E6CC8">
      <w:pPr>
        <w:pStyle w:val="BodyText"/>
      </w:pPr>
      <w:r>
        <w:t>Select the institution(s) that initiated the referral.</w:t>
      </w:r>
    </w:p>
    <w:p w14:paraId="5C9EDC0F" w14:textId="77777777" w:rsidR="004D0E76" w:rsidRDefault="004D0E76" w:rsidP="009E6CC8">
      <w:pPr>
        <w:pStyle w:val="BodyText"/>
      </w:pPr>
      <w:r>
        <w:t>Referred To Institutions:</w:t>
      </w:r>
    </w:p>
    <w:p w14:paraId="556D0763" w14:textId="77777777" w:rsidR="004D0E76" w:rsidRDefault="004D0E76" w:rsidP="009E6CC8">
      <w:pPr>
        <w:pStyle w:val="BodyText"/>
      </w:pPr>
      <w:r>
        <w:t>Select the institution(s) to which the referral is sent.</w:t>
      </w:r>
    </w:p>
    <w:p w14:paraId="593EEAEA" w14:textId="77777777" w:rsidR="004D0E76" w:rsidRDefault="004D0E76" w:rsidP="009E6CC8">
      <w:pPr>
        <w:pStyle w:val="BodyText"/>
      </w:pPr>
      <w:r>
        <w:t>Initiating Areas:</w:t>
      </w:r>
    </w:p>
    <w:p w14:paraId="67387A11" w14:textId="77777777" w:rsidR="00973792" w:rsidRDefault="00973792" w:rsidP="009E6CC8">
      <w:pPr>
        <w:pStyle w:val="BodyText"/>
      </w:pPr>
      <w:r>
        <w:t>Initiating Areas:</w:t>
      </w:r>
    </w:p>
    <w:p w14:paraId="7CAFC44D" w14:textId="77777777" w:rsidR="00973792" w:rsidRPr="005C5932" w:rsidRDefault="00973792" w:rsidP="009E6CC8">
      <w:pPr>
        <w:pStyle w:val="BodyText"/>
      </w:pPr>
      <w:r>
        <w:t xml:space="preserve">Select the area </w:t>
      </w:r>
      <w:r w:rsidRPr="005C5932">
        <w:t>initiating the referral. Options include:</w:t>
      </w:r>
    </w:p>
    <w:p w14:paraId="7E0AADE9" w14:textId="77777777" w:rsidR="00973792" w:rsidRDefault="00973792" w:rsidP="009E6CC8">
      <w:pPr>
        <w:pStyle w:val="BodyTextBullet1"/>
      </w:pPr>
      <w:r>
        <w:t>All</w:t>
      </w:r>
    </w:p>
    <w:p w14:paraId="7ABED23B" w14:textId="77777777" w:rsidR="00973792" w:rsidRDefault="00973792" w:rsidP="009E6CC8">
      <w:pPr>
        <w:pStyle w:val="BodyTextBullet1"/>
      </w:pPr>
      <w:r w:rsidRPr="005C5932">
        <w:t>BRC</w:t>
      </w:r>
    </w:p>
    <w:p w14:paraId="059414C1" w14:textId="77777777" w:rsidR="00973792" w:rsidRDefault="00973792" w:rsidP="009E6CC8">
      <w:pPr>
        <w:pStyle w:val="BodyTextBullet1"/>
      </w:pPr>
      <w:r w:rsidRPr="005C5932">
        <w:t>BROS</w:t>
      </w:r>
    </w:p>
    <w:p w14:paraId="1CECD235" w14:textId="77777777" w:rsidR="00973792" w:rsidRPr="005C5932" w:rsidRDefault="00973792" w:rsidP="009E6CC8">
      <w:pPr>
        <w:pStyle w:val="BodyTextBullet1"/>
      </w:pPr>
      <w:r>
        <w:t>OTHER</w:t>
      </w:r>
    </w:p>
    <w:p w14:paraId="44490788" w14:textId="77777777" w:rsidR="00973792" w:rsidRDefault="00973792" w:rsidP="009E6CC8">
      <w:pPr>
        <w:pStyle w:val="BodyTextBullet1"/>
      </w:pPr>
      <w:r>
        <w:t>VICTORS</w:t>
      </w:r>
    </w:p>
    <w:p w14:paraId="40B2C2CD" w14:textId="77777777" w:rsidR="00973792" w:rsidRDefault="00973792" w:rsidP="009E6CC8">
      <w:pPr>
        <w:pStyle w:val="BodyTextBullet1"/>
      </w:pPr>
      <w:r>
        <w:t>VISOR</w:t>
      </w:r>
    </w:p>
    <w:p w14:paraId="24E7F682" w14:textId="77777777" w:rsidR="00973792" w:rsidRPr="005C5932" w:rsidRDefault="00973792" w:rsidP="009E6CC8">
      <w:pPr>
        <w:pStyle w:val="BodyTextBullet1"/>
      </w:pPr>
      <w:r w:rsidRPr="005C5932">
        <w:t>VIST</w:t>
      </w:r>
    </w:p>
    <w:p w14:paraId="65B12443" w14:textId="5AB4A52B" w:rsidR="004A2794" w:rsidRPr="0009123A" w:rsidRDefault="004D0E76" w:rsidP="009E6CC8">
      <w:pPr>
        <w:pStyle w:val="BodyText"/>
      </w:pPr>
      <w:r>
        <w:t>Select the area initiating the referral. Options include:</w:t>
      </w:r>
    </w:p>
    <w:p w14:paraId="57C904D7" w14:textId="77777777" w:rsidR="004A2794" w:rsidRPr="0009123A" w:rsidRDefault="004A2794" w:rsidP="008F7AB8">
      <w:pPr>
        <w:pStyle w:val="BodyTextBullet1"/>
      </w:pPr>
      <w:r w:rsidRPr="0009123A">
        <w:t>Scheduled</w:t>
      </w:r>
    </w:p>
    <w:p w14:paraId="55CB9887" w14:textId="77777777" w:rsidR="004A2794" w:rsidRPr="0009123A" w:rsidRDefault="004A2794" w:rsidP="008F7AB8">
      <w:pPr>
        <w:pStyle w:val="BodyTextBullet1"/>
      </w:pPr>
      <w:r w:rsidRPr="0009123A">
        <w:t>Admitted</w:t>
      </w:r>
    </w:p>
    <w:p w14:paraId="7EA74682" w14:textId="77777777" w:rsidR="004A2794" w:rsidRPr="0009123A" w:rsidRDefault="004A2794" w:rsidP="008F7AB8">
      <w:pPr>
        <w:pStyle w:val="BodyTextBullet1"/>
      </w:pPr>
      <w:r w:rsidRPr="0009123A">
        <w:t>Cancelled</w:t>
      </w:r>
    </w:p>
    <w:p w14:paraId="7248F6C3" w14:textId="77777777" w:rsidR="004A2794" w:rsidRPr="0009123A" w:rsidRDefault="004A2794" w:rsidP="008F7AB8">
      <w:pPr>
        <w:pStyle w:val="BodyTextBullet1"/>
      </w:pPr>
      <w:r w:rsidRPr="0009123A">
        <w:t>Completed</w:t>
      </w:r>
    </w:p>
    <w:p w14:paraId="742F9BAF" w14:textId="77777777" w:rsidR="004A2794" w:rsidRPr="0009123A" w:rsidRDefault="004A2794" w:rsidP="008F7AB8">
      <w:pPr>
        <w:pStyle w:val="BodyTextBullet1"/>
      </w:pPr>
      <w:r w:rsidRPr="0009123A">
        <w:t>Discharged</w:t>
      </w:r>
    </w:p>
    <w:p w14:paraId="61748AB9" w14:textId="77777777" w:rsidR="004A2794" w:rsidRPr="0009123A" w:rsidRDefault="004A2794" w:rsidP="008F7AB8">
      <w:pPr>
        <w:pStyle w:val="BodyTextBullet1"/>
      </w:pPr>
      <w:r w:rsidRPr="0009123A">
        <w:t>In Training</w:t>
      </w:r>
    </w:p>
    <w:p w14:paraId="4EFAC8AD" w14:textId="77777777" w:rsidR="004A2794" w:rsidRPr="0009123A" w:rsidRDefault="004A2794" w:rsidP="008F7AB8">
      <w:pPr>
        <w:pStyle w:val="BodyTextBullet1"/>
      </w:pPr>
      <w:r w:rsidRPr="0009123A">
        <w:t>Completed</w:t>
      </w:r>
    </w:p>
    <w:p w14:paraId="05F17D27" w14:textId="77777777" w:rsidR="004A2794" w:rsidRPr="0009123A" w:rsidRDefault="004A2794" w:rsidP="008F7AB8">
      <w:pPr>
        <w:pStyle w:val="BodyTextBullet1"/>
      </w:pPr>
      <w:r w:rsidRPr="0009123A">
        <w:t>Transferred</w:t>
      </w:r>
    </w:p>
    <w:p w14:paraId="58122F5A" w14:textId="3D9D008B" w:rsidR="00973792" w:rsidRDefault="004A2794" w:rsidP="008F7AB8">
      <w:pPr>
        <w:pStyle w:val="BodyTextBullet1"/>
      </w:pPr>
      <w:r w:rsidRPr="0009123A">
        <w:t>Withdrawn</w:t>
      </w:r>
    </w:p>
    <w:p w14:paraId="4B2AAB6A" w14:textId="1DE0451C" w:rsidR="00973792" w:rsidRPr="0009123A" w:rsidRDefault="00973792" w:rsidP="008F7AB8">
      <w:pPr>
        <w:pStyle w:val="BodyText"/>
        <w:ind w:left="810" w:hanging="810"/>
      </w:pPr>
      <w:r w:rsidRPr="008F7AB8">
        <w:rPr>
          <w:b/>
          <w:bCs/>
        </w:rPr>
        <w:t>NOTE:</w:t>
      </w:r>
      <w:r w:rsidRPr="00973792">
        <w:t xml:space="preserve"> To simplify the selection when trying to identify specific Waitlist related information, selecting Waitlist causes the program to automatically select the appropriate statuses </w:t>
      </w:r>
      <w:r w:rsidRPr="00973792">
        <w:lastRenderedPageBreak/>
        <w:t>(Pending, In Review, and Accepted) that identify individuals on the waitlist based on the waitlist records with these statuses.</w:t>
      </w:r>
    </w:p>
    <w:p w14:paraId="09F65C2D" w14:textId="77777777" w:rsidR="004A2794" w:rsidRPr="005C5932" w:rsidRDefault="004A2794" w:rsidP="008F7AB8">
      <w:pPr>
        <w:pStyle w:val="BodyText"/>
      </w:pPr>
      <w:r w:rsidRPr="005C5932">
        <w:t>Referral Type</w:t>
      </w:r>
      <w:r>
        <w:t>s</w:t>
      </w:r>
    </w:p>
    <w:p w14:paraId="4B3ADA9A" w14:textId="77777777" w:rsidR="004A2794" w:rsidRPr="005C5932" w:rsidRDefault="004A2794" w:rsidP="008F7AB8">
      <w:pPr>
        <w:pStyle w:val="BodyText"/>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2BE11EE3" w14:textId="77777777" w:rsidR="004A2794" w:rsidRDefault="004A2794" w:rsidP="008F7AB8">
      <w:pPr>
        <w:pStyle w:val="BodyTextBullet1"/>
      </w:pPr>
      <w:r>
        <w:t>All</w:t>
      </w:r>
    </w:p>
    <w:p w14:paraId="766AB53E" w14:textId="77777777" w:rsidR="004A2794" w:rsidRPr="005C5932" w:rsidRDefault="004A2794" w:rsidP="008F7AB8">
      <w:pPr>
        <w:pStyle w:val="BodyTextBullet1"/>
      </w:pPr>
      <w:r w:rsidRPr="005C5932">
        <w:t>BRC CAT – 1</w:t>
      </w:r>
      <w:r w:rsidRPr="0009123A">
        <w:rPr>
          <w:vertAlign w:val="superscript"/>
        </w:rPr>
        <w:t>st</w:t>
      </w:r>
      <w:r>
        <w:t xml:space="preserve"> Experience</w:t>
      </w:r>
    </w:p>
    <w:p w14:paraId="76B7F000" w14:textId="77777777" w:rsidR="004A2794" w:rsidRPr="005C5932" w:rsidRDefault="004A2794" w:rsidP="008F7AB8">
      <w:pPr>
        <w:pStyle w:val="BodyTextBullet1"/>
      </w:pPr>
      <w:r>
        <w:t>BRC CAT – Additional Training</w:t>
      </w:r>
    </w:p>
    <w:p w14:paraId="097F202C" w14:textId="77777777" w:rsidR="004A2794" w:rsidRPr="005C5932" w:rsidRDefault="004A2794" w:rsidP="008F7AB8">
      <w:pPr>
        <w:pStyle w:val="BodyTextBullet1"/>
      </w:pPr>
      <w:r w:rsidRPr="005C5932">
        <w:t>BRC Dual Program – 1</w:t>
      </w:r>
      <w:r w:rsidRPr="0009123A">
        <w:rPr>
          <w:vertAlign w:val="superscript"/>
        </w:rPr>
        <w:t>st</w:t>
      </w:r>
      <w:r>
        <w:t xml:space="preserve"> Experience</w:t>
      </w:r>
    </w:p>
    <w:p w14:paraId="6D01E850" w14:textId="77777777" w:rsidR="004A2794" w:rsidRPr="005C5932" w:rsidRDefault="004A2794" w:rsidP="008F7AB8">
      <w:pPr>
        <w:pStyle w:val="BodyTextBullet1"/>
      </w:pPr>
      <w:r>
        <w:t>BRC Dual Program – Additional Training</w:t>
      </w:r>
    </w:p>
    <w:p w14:paraId="7D3A24F8" w14:textId="77777777" w:rsidR="004A2794" w:rsidRPr="005C5932" w:rsidRDefault="004A2794" w:rsidP="008F7AB8">
      <w:pPr>
        <w:pStyle w:val="BodyTextBullet1"/>
      </w:pPr>
      <w:r w:rsidRPr="005C5932">
        <w:t>BRC Other Programs – 1</w:t>
      </w:r>
      <w:r w:rsidRPr="0009123A">
        <w:rPr>
          <w:vertAlign w:val="superscript"/>
        </w:rPr>
        <w:t>st</w:t>
      </w:r>
      <w:r>
        <w:t xml:space="preserve"> Experience</w:t>
      </w:r>
    </w:p>
    <w:p w14:paraId="3AA92B1D" w14:textId="77777777" w:rsidR="004A2794" w:rsidRPr="005C5932" w:rsidRDefault="004A2794" w:rsidP="008F7AB8">
      <w:pPr>
        <w:pStyle w:val="BodyTextBullet1"/>
      </w:pPr>
      <w:r>
        <w:t>BRC Other Programs – Additional Training</w:t>
      </w:r>
    </w:p>
    <w:p w14:paraId="06E7DC78" w14:textId="77777777" w:rsidR="004A2794" w:rsidRPr="005C5932" w:rsidRDefault="004A2794" w:rsidP="008F7AB8">
      <w:pPr>
        <w:pStyle w:val="BodyTextBullet1"/>
      </w:pPr>
      <w:r w:rsidRPr="005C5932">
        <w:t>BRC Regular Program – 1</w:t>
      </w:r>
      <w:r w:rsidRPr="0009123A">
        <w:rPr>
          <w:vertAlign w:val="superscript"/>
        </w:rPr>
        <w:t>st</w:t>
      </w:r>
      <w:r>
        <w:t xml:space="preserve"> Experience</w:t>
      </w:r>
    </w:p>
    <w:p w14:paraId="08018E69" w14:textId="77777777" w:rsidR="004A2794" w:rsidRDefault="004A2794" w:rsidP="008F7AB8">
      <w:pPr>
        <w:pStyle w:val="BodyTextBullet1"/>
      </w:pPr>
      <w:r>
        <w:t>BRC Regular Program – Additional Training</w:t>
      </w:r>
    </w:p>
    <w:p w14:paraId="3EC10911" w14:textId="77777777" w:rsidR="004A2794" w:rsidRDefault="004A2794" w:rsidP="008F7AB8">
      <w:pPr>
        <w:pStyle w:val="BodyTextBullet1"/>
      </w:pPr>
      <w:r>
        <w:t xml:space="preserve">BROS Follow-up </w:t>
      </w:r>
      <w:r w:rsidRPr="005C5932">
        <w:t>– 1</w:t>
      </w:r>
      <w:r w:rsidRPr="0009123A">
        <w:rPr>
          <w:vertAlign w:val="superscript"/>
        </w:rPr>
        <w:t>st</w:t>
      </w:r>
      <w:r>
        <w:t xml:space="preserve"> Experience</w:t>
      </w:r>
    </w:p>
    <w:p w14:paraId="0E85B07D" w14:textId="77777777" w:rsidR="004A2794" w:rsidRDefault="004A2794" w:rsidP="008F7AB8">
      <w:pPr>
        <w:pStyle w:val="BodyTextBullet1"/>
      </w:pPr>
      <w:r>
        <w:t>BROS Follow-up – Additional Training</w:t>
      </w:r>
    </w:p>
    <w:p w14:paraId="39D060AF" w14:textId="77777777" w:rsidR="004A2794" w:rsidRDefault="004A2794" w:rsidP="008F7AB8">
      <w:pPr>
        <w:pStyle w:val="BodyTextBullet1"/>
      </w:pPr>
      <w:r>
        <w:t xml:space="preserve">BROS Local </w:t>
      </w:r>
      <w:r w:rsidRPr="005C5932">
        <w:t>– 1</w:t>
      </w:r>
      <w:r w:rsidRPr="0009123A">
        <w:rPr>
          <w:vertAlign w:val="superscript"/>
        </w:rPr>
        <w:t>st</w:t>
      </w:r>
      <w:r>
        <w:t xml:space="preserve"> Experience</w:t>
      </w:r>
    </w:p>
    <w:p w14:paraId="0A19F909" w14:textId="77777777" w:rsidR="004A2794" w:rsidRDefault="004A2794" w:rsidP="008F7AB8">
      <w:pPr>
        <w:pStyle w:val="BodyTextBullet1"/>
      </w:pPr>
      <w:r>
        <w:t>BROS Local – Additional Training</w:t>
      </w:r>
    </w:p>
    <w:p w14:paraId="2173917B" w14:textId="77777777" w:rsidR="004A2794" w:rsidRDefault="004A2794" w:rsidP="008F7AB8">
      <w:pPr>
        <w:pStyle w:val="BodyTextBullet1"/>
      </w:pPr>
      <w:r>
        <w:t xml:space="preserve">BROS Prep </w:t>
      </w:r>
      <w:r w:rsidRPr="005C5932">
        <w:t>– 1</w:t>
      </w:r>
      <w:r w:rsidRPr="0009123A">
        <w:rPr>
          <w:vertAlign w:val="superscript"/>
        </w:rPr>
        <w:t>st</w:t>
      </w:r>
      <w:r>
        <w:t xml:space="preserve"> Experience</w:t>
      </w:r>
    </w:p>
    <w:p w14:paraId="69A0F2E6" w14:textId="77777777" w:rsidR="004A2794" w:rsidRDefault="004A2794" w:rsidP="008F7AB8">
      <w:pPr>
        <w:pStyle w:val="BodyTextBullet1"/>
      </w:pPr>
      <w:r>
        <w:t>BROS Prep – Additional Training</w:t>
      </w:r>
    </w:p>
    <w:p w14:paraId="5E934BE0" w14:textId="77777777" w:rsidR="004A2794" w:rsidRDefault="004A2794" w:rsidP="008F7AB8">
      <w:pPr>
        <w:pStyle w:val="BodyTextBullet1"/>
      </w:pPr>
      <w:r>
        <w:t xml:space="preserve">Non-VA Blindness Agency </w:t>
      </w:r>
      <w:r w:rsidRPr="005C5932">
        <w:t>– 1</w:t>
      </w:r>
      <w:r w:rsidRPr="0009123A">
        <w:rPr>
          <w:vertAlign w:val="superscript"/>
        </w:rPr>
        <w:t>st</w:t>
      </w:r>
      <w:r>
        <w:t xml:space="preserve"> Experience</w:t>
      </w:r>
    </w:p>
    <w:p w14:paraId="53D2C6E9" w14:textId="77777777" w:rsidR="004A2794" w:rsidRDefault="004A2794" w:rsidP="008F7AB8">
      <w:pPr>
        <w:pStyle w:val="BodyTextBullet1"/>
      </w:pPr>
      <w:r>
        <w:t>Non-VA Blindness Agency – Additional Training</w:t>
      </w:r>
    </w:p>
    <w:p w14:paraId="5825C01F" w14:textId="77777777" w:rsidR="004A2794" w:rsidRPr="0009123A" w:rsidRDefault="004A2794" w:rsidP="008F7AB8">
      <w:pPr>
        <w:pStyle w:val="BodyTextBullet1"/>
        <w:rPr>
          <w:lang w:val="fr-CA"/>
        </w:rPr>
      </w:pPr>
      <w:r w:rsidRPr="0009123A">
        <w:rPr>
          <w:lang w:val="fr-CA"/>
        </w:rPr>
        <w:t>Non-VA Local CAT – 1</w:t>
      </w:r>
      <w:r w:rsidRPr="0009123A">
        <w:rPr>
          <w:vertAlign w:val="superscript"/>
          <w:lang w:val="fr-CA"/>
        </w:rPr>
        <w:t>st</w:t>
      </w:r>
      <w:r w:rsidRPr="0009123A">
        <w:rPr>
          <w:lang w:val="fr-CA"/>
        </w:rPr>
        <w:t xml:space="preserve"> Experience</w:t>
      </w:r>
    </w:p>
    <w:p w14:paraId="3B48392F" w14:textId="77777777" w:rsidR="004A2794" w:rsidRDefault="004A2794" w:rsidP="008F7AB8">
      <w:pPr>
        <w:pStyle w:val="BodyTextBullet1"/>
      </w:pPr>
      <w:r>
        <w:t>Non-VA Local CAT – Additional Training</w:t>
      </w:r>
    </w:p>
    <w:p w14:paraId="5CC68455" w14:textId="77777777" w:rsidR="004A2794" w:rsidRDefault="004A2794" w:rsidP="008F7AB8">
      <w:pPr>
        <w:pStyle w:val="BodyTextBullet1"/>
      </w:pPr>
      <w:r>
        <w:t>VA Audible Devices</w:t>
      </w:r>
    </w:p>
    <w:p w14:paraId="46CF9CED" w14:textId="77777777" w:rsidR="004A2794" w:rsidRPr="005C5932" w:rsidRDefault="004A2794" w:rsidP="008F7AB8">
      <w:pPr>
        <w:pStyle w:val="BodyTextBullet1"/>
      </w:pPr>
      <w:r>
        <w:t>VA Outpatient LV Clinic – 1</w:t>
      </w:r>
      <w:r w:rsidRPr="0009123A">
        <w:rPr>
          <w:vertAlign w:val="superscript"/>
        </w:rPr>
        <w:t>st</w:t>
      </w:r>
      <w:r>
        <w:t xml:space="preserve"> Experience</w:t>
      </w:r>
    </w:p>
    <w:p w14:paraId="25C40717" w14:textId="77777777" w:rsidR="004A2794" w:rsidRPr="005C5932" w:rsidRDefault="004A2794" w:rsidP="008F7AB8">
      <w:pPr>
        <w:pStyle w:val="BodyTextBullet1"/>
      </w:pPr>
      <w:r>
        <w:t>VA Outpatient LV Clinic – Additional Training</w:t>
      </w:r>
    </w:p>
    <w:p w14:paraId="6C50D2C5" w14:textId="77777777" w:rsidR="004A2794" w:rsidRPr="005C5932" w:rsidRDefault="004A2794" w:rsidP="008F7AB8">
      <w:pPr>
        <w:pStyle w:val="BodyTextBullet1"/>
      </w:pPr>
      <w:r>
        <w:t>VICTORS – 1</w:t>
      </w:r>
      <w:r w:rsidRPr="0009123A">
        <w:rPr>
          <w:vertAlign w:val="superscript"/>
        </w:rPr>
        <w:t>st</w:t>
      </w:r>
      <w:r>
        <w:t xml:space="preserve"> Experience</w:t>
      </w:r>
    </w:p>
    <w:p w14:paraId="73B2D277" w14:textId="77777777" w:rsidR="004A2794" w:rsidRPr="005C5932" w:rsidRDefault="004A2794" w:rsidP="008F7AB8">
      <w:pPr>
        <w:pStyle w:val="BodyTextBullet1"/>
      </w:pPr>
      <w:r>
        <w:t>VICTORS – Additional Training</w:t>
      </w:r>
    </w:p>
    <w:p w14:paraId="2E4105A9" w14:textId="77777777" w:rsidR="004A2794" w:rsidRPr="005C5932" w:rsidRDefault="004A2794" w:rsidP="008F7AB8">
      <w:pPr>
        <w:pStyle w:val="BodyTextBullet1"/>
      </w:pPr>
      <w:r>
        <w:t>VISOR – 1</w:t>
      </w:r>
      <w:r w:rsidRPr="0009123A">
        <w:rPr>
          <w:vertAlign w:val="superscript"/>
        </w:rPr>
        <w:t>st</w:t>
      </w:r>
      <w:r>
        <w:t xml:space="preserve"> Experience</w:t>
      </w:r>
    </w:p>
    <w:p w14:paraId="0F82E390" w14:textId="77777777" w:rsidR="004A2794" w:rsidRDefault="004A2794" w:rsidP="008F7AB8">
      <w:pPr>
        <w:pStyle w:val="BodyTextBullet1"/>
      </w:pPr>
      <w:r>
        <w:t>VISOR – Additional Training</w:t>
      </w:r>
    </w:p>
    <w:p w14:paraId="2B60C383" w14:textId="77777777" w:rsidR="004A2794" w:rsidRPr="005C5932" w:rsidRDefault="004A2794" w:rsidP="008F7AB8">
      <w:pPr>
        <w:pStyle w:val="BodyTextBullet1"/>
      </w:pPr>
      <w:r>
        <w:t>VIST Coordinator</w:t>
      </w:r>
    </w:p>
    <w:p w14:paraId="649560C1" w14:textId="77777777" w:rsidR="008C7D3B" w:rsidRDefault="008C7D3B" w:rsidP="008F7AB8">
      <w:pPr>
        <w:pStyle w:val="BodyTextNumbered1"/>
      </w:pPr>
      <w:r>
        <w:lastRenderedPageBreak/>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F72CB5A" w14:textId="3BE3A511" w:rsidR="008C7D3B" w:rsidRDefault="008C7D3B" w:rsidP="008F7AB8">
      <w:pPr>
        <w:pStyle w:val="BodyTextNumbered1"/>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905AEFE" w14:textId="77777777" w:rsidR="008C7D3B" w:rsidRPr="00141E44" w:rsidRDefault="008C7D3B" w:rsidP="008F7AB8">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0FBEF74" w14:textId="77777777" w:rsidR="008C7D3B" w:rsidRDefault="008C7D3B" w:rsidP="008F7AB8">
      <w:pPr>
        <w:pStyle w:val="BodyTextNumbered1"/>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0800A167" w14:textId="658E0E20" w:rsidR="009D3090" w:rsidRDefault="008C7D3B" w:rsidP="008F7AB8">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9D3090">
        <w:t xml:space="preserve">click the </w:t>
      </w:r>
      <w:r w:rsidR="009D3090">
        <w:rPr>
          <w:b/>
        </w:rPr>
        <w:t>Export</w:t>
      </w:r>
      <w:r w:rsidR="009D3090">
        <w:t xml:space="preserve"> dropdown button and choose </w:t>
      </w:r>
      <w:r w:rsidR="00307F81">
        <w:t>the</w:t>
      </w:r>
      <w:r w:rsidR="009D3090">
        <w:t xml:space="preserve"> file type to save the report.</w:t>
      </w:r>
    </w:p>
    <w:p w14:paraId="7AD96846" w14:textId="4E63F361" w:rsidR="00973792" w:rsidRPr="00982445" w:rsidRDefault="00973792" w:rsidP="00B71232">
      <w:pPr>
        <w:pStyle w:val="Heading2"/>
        <w:rPr>
          <w:rStyle w:val="StyleHeading2TimesNewRomanChar"/>
        </w:rPr>
      </w:pPr>
      <w:bookmarkStart w:id="478" w:name="_Toc111200590"/>
      <w:r w:rsidRPr="00982445">
        <w:rPr>
          <w:rStyle w:val="StyleHeading2TimesNewRomanChar"/>
        </w:rPr>
        <w:t xml:space="preserve">Printing a Referral Roster </w:t>
      </w:r>
      <w:r w:rsidR="00E05F0A" w:rsidRPr="00982445">
        <w:rPr>
          <w:rStyle w:val="StyleHeading2TimesNewRomanChar"/>
        </w:rPr>
        <w:t>by</w:t>
      </w:r>
      <w:r w:rsidRPr="00982445">
        <w:rPr>
          <w:rStyle w:val="StyleHeading2TimesNewRomanChar"/>
        </w:rPr>
        <w:t xml:space="preserve"> To Institution</w:t>
      </w:r>
      <w:bookmarkEnd w:id="478"/>
      <w:r>
        <w:fldChar w:fldCharType="begin"/>
      </w:r>
      <w:r>
        <w:instrText xml:space="preserve"> XE "</w:instrText>
      </w:r>
      <w:r w:rsidRPr="005E348E">
        <w:instrText xml:space="preserve"> </w:instrText>
      </w:r>
      <w:r>
        <w:instrText>Print</w:instrText>
      </w:r>
      <w:r w:rsidRPr="000F2B9A">
        <w:instrText>ing Reports</w:instrText>
      </w:r>
      <w:r>
        <w:instrText xml:space="preserve">: </w:instrText>
      </w:r>
      <w:r w:rsidRPr="007F71EC">
        <w:instrText>Printing a Referral Roster By To Institution</w:instrText>
      </w:r>
      <w:r>
        <w:instrText xml:space="preserve">" </w:instrText>
      </w:r>
      <w:r>
        <w:fldChar w:fldCharType="end"/>
      </w:r>
    </w:p>
    <w:p w14:paraId="01822C89" w14:textId="77777777" w:rsidR="00973792" w:rsidRDefault="00973792" w:rsidP="008F7AB8">
      <w:pPr>
        <w:pStyle w:val="BodyText"/>
      </w:pPr>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5118F76D" w14:textId="6EFCA1A8" w:rsidR="00EE391D" w:rsidRDefault="00EE391D" w:rsidP="00EE391D">
      <w:pPr>
        <w:pStyle w:val="Caption"/>
      </w:pPr>
      <w:bookmarkStart w:id="479" w:name="_Toc111200642"/>
      <w:r>
        <w:t xml:space="preserve">Figure </w:t>
      </w:r>
      <w:r>
        <w:fldChar w:fldCharType="begin"/>
      </w:r>
      <w:r>
        <w:instrText>SEQ Figure \* ARABIC</w:instrText>
      </w:r>
      <w:r>
        <w:fldChar w:fldCharType="separate"/>
      </w:r>
      <w:r w:rsidR="00A16E0D">
        <w:rPr>
          <w:noProof/>
        </w:rPr>
        <w:t>31</w:t>
      </w:r>
      <w:r>
        <w:fldChar w:fldCharType="end"/>
      </w:r>
      <w:r>
        <w:t>: Referral Roster List by to Institution Report</w:t>
      </w:r>
      <w:bookmarkEnd w:id="479"/>
    </w:p>
    <w:p w14:paraId="72D5762F" w14:textId="3491335F" w:rsidR="00EE391D" w:rsidRPr="00ED37AD" w:rsidRDefault="00EE391D" w:rsidP="008F7AB8">
      <w:pPr>
        <w:pStyle w:val="BodyText"/>
      </w:pPr>
      <w:r>
        <w:rPr>
          <w:noProof/>
        </w:rPr>
        <w:drawing>
          <wp:inline distT="0" distB="0" distL="0" distR="0" wp14:anchorId="416C957C" wp14:editId="591D8A23">
            <wp:extent cx="5943600" cy="3552825"/>
            <wp:effectExtent l="19050" t="19050" r="19050" b="28575"/>
            <wp:docPr id="31" name="Picture 31" descr="The shows the Referral Roster by to institution report. The criteria on this page is select institution search type, referred to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shows the Referral Roster by to institution report. The criteria on this page is select institution search type, referred to institution, initiating area, status, referral types, start date, end date, and sort fiel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w="3175">
                      <a:solidFill>
                        <a:schemeClr val="tx1"/>
                      </a:solidFill>
                    </a:ln>
                  </pic:spPr>
                </pic:pic>
              </a:graphicData>
            </a:graphic>
          </wp:inline>
        </w:drawing>
      </w:r>
    </w:p>
    <w:p w14:paraId="30ACCB5C" w14:textId="5543E062" w:rsidR="00973792" w:rsidRDefault="00973792" w:rsidP="00F3260D">
      <w:pPr>
        <w:pStyle w:val="BodyTextNumbered1"/>
        <w:numPr>
          <w:ilvl w:val="0"/>
          <w:numId w:val="142"/>
        </w:numPr>
      </w:pPr>
      <w:r w:rsidRPr="00141E44">
        <w:lastRenderedPageBreak/>
        <w:t>From the</w:t>
      </w:r>
      <w:r>
        <w:t xml:space="preserve"> Print Reports Menu, click </w:t>
      </w:r>
      <w:r w:rsidRPr="007A571B">
        <w:rPr>
          <w:b/>
          <w:bCs/>
        </w:rPr>
        <w:t>Referral Roster by To Institution</w:t>
      </w:r>
      <w:r>
        <w:t xml:space="preserve"> to display the Referral Roster List – Report Criteria screen.</w:t>
      </w:r>
    </w:p>
    <w:p w14:paraId="06E3ACEB" w14:textId="77777777" w:rsidR="00973792" w:rsidRDefault="00973792" w:rsidP="00F3260D">
      <w:pPr>
        <w:pStyle w:val="BodyTextNumbered1"/>
        <w:numPr>
          <w:ilvl w:val="0"/>
          <w:numId w:val="142"/>
        </w:numPr>
      </w:pPr>
      <w:r>
        <w:t>Use the following fields to search for a referral:</w:t>
      </w:r>
    </w:p>
    <w:p w14:paraId="676D59F5" w14:textId="77777777" w:rsidR="00973792" w:rsidRDefault="00973792" w:rsidP="0004062D">
      <w:r>
        <w:t>Select Institution Search Type:</w:t>
      </w:r>
    </w:p>
    <w:p w14:paraId="6920FABF" w14:textId="77777777" w:rsidR="00973792" w:rsidRDefault="00973792" w:rsidP="0004062D">
      <w:r>
        <w:t>Select one of the following search types:</w:t>
      </w:r>
    </w:p>
    <w:p w14:paraId="31405D0F" w14:textId="77777777" w:rsidR="00973792" w:rsidRDefault="00973792" w:rsidP="0074258D">
      <w:pPr>
        <w:pStyle w:val="BodyTextBullet1"/>
      </w:pPr>
      <w:r>
        <w:t>Referred From one of your Institutions</w:t>
      </w:r>
    </w:p>
    <w:p w14:paraId="4095E164" w14:textId="019585EC"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From Institutions field below to display the institutions from which that referral may have been sent. Use the Referred To Institutions field to select all of the institutions to which that referral may have been sent or you can select a specific institution to which that referral may have been sent.</w:t>
      </w:r>
    </w:p>
    <w:p w14:paraId="50F493FE" w14:textId="77777777" w:rsidR="00973792" w:rsidRDefault="00973792" w:rsidP="0074258D">
      <w:pPr>
        <w:pStyle w:val="BodyTextBullet1"/>
      </w:pPr>
      <w:r>
        <w:t>Referred To one of your Institutions</w:t>
      </w:r>
    </w:p>
    <w:p w14:paraId="579E656F" w14:textId="095429E1"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To Institutions field below to display the institutions to which that referral may have been sent. Use the Referred From Institutions field to select all of the institutions from which that referral may have been sent or you can select a specific institution from which that referral may have been sent.</w:t>
      </w:r>
    </w:p>
    <w:p w14:paraId="72A625AB" w14:textId="77777777" w:rsidR="00973792" w:rsidRDefault="00973792" w:rsidP="0074258D">
      <w:pPr>
        <w:pStyle w:val="BodyTextBullet1"/>
      </w:pPr>
      <w:r>
        <w:t>Referred From Institutions:</w:t>
      </w:r>
    </w:p>
    <w:p w14:paraId="7A7AA7EE" w14:textId="6E16F5E5" w:rsidR="00973792" w:rsidRDefault="00973792" w:rsidP="0074258D">
      <w:pPr>
        <w:pStyle w:val="BodyTextBullet1"/>
        <w:numPr>
          <w:ilvl w:val="1"/>
          <w:numId w:val="4"/>
        </w:numPr>
        <w:ind w:left="1080"/>
      </w:pPr>
      <w:r>
        <w:t xml:space="preserve">Select the </w:t>
      </w:r>
      <w:r w:rsidRPr="001543E9">
        <w:rPr>
          <w:b/>
          <w:bCs/>
        </w:rPr>
        <w:t>institution(</w:t>
      </w:r>
      <w:r>
        <w:t>s) that initiated the referral.</w:t>
      </w:r>
    </w:p>
    <w:p w14:paraId="4E8958F6" w14:textId="77777777" w:rsidR="00973792" w:rsidRDefault="00973792" w:rsidP="0074258D">
      <w:pPr>
        <w:pStyle w:val="BodyTextBullet1"/>
      </w:pPr>
      <w:r>
        <w:t>Referred To Institutions:</w:t>
      </w:r>
    </w:p>
    <w:p w14:paraId="0626A6D1" w14:textId="77777777" w:rsidR="00973792" w:rsidRDefault="00973792" w:rsidP="0074258D">
      <w:pPr>
        <w:pStyle w:val="BodyTextBullet1"/>
        <w:numPr>
          <w:ilvl w:val="1"/>
          <w:numId w:val="4"/>
        </w:numPr>
        <w:ind w:left="1080"/>
      </w:pPr>
      <w:r>
        <w:t>Select the</w:t>
      </w:r>
      <w:r w:rsidRPr="001543E9">
        <w:rPr>
          <w:b/>
          <w:bCs/>
        </w:rPr>
        <w:t xml:space="preserve"> institution</w:t>
      </w:r>
      <w:r>
        <w:t>(s) to which the referral is sent.</w:t>
      </w:r>
    </w:p>
    <w:p w14:paraId="13DA646A" w14:textId="77777777" w:rsidR="00973792" w:rsidRDefault="00973792" w:rsidP="0004062D">
      <w:pPr>
        <w:spacing w:before="0" w:after="0"/>
        <w:ind w:left="360"/>
      </w:pPr>
    </w:p>
    <w:p w14:paraId="3C4AEABC" w14:textId="77777777" w:rsidR="00973792" w:rsidRDefault="00973792" w:rsidP="0074258D">
      <w:pPr>
        <w:pStyle w:val="BodyText"/>
      </w:pPr>
      <w:r>
        <w:t>Initiating Areas:</w:t>
      </w:r>
    </w:p>
    <w:p w14:paraId="211BF8ED" w14:textId="77777777" w:rsidR="00973792" w:rsidRPr="005C5932" w:rsidRDefault="00973792" w:rsidP="0074258D">
      <w:pPr>
        <w:pStyle w:val="BodyText"/>
        <w:ind w:firstLine="360"/>
        <w:rPr>
          <w:rFonts w:cs="Tahoma"/>
        </w:rPr>
      </w:pPr>
      <w:r>
        <w:rPr>
          <w:rFonts w:cs="Tahoma"/>
        </w:rPr>
        <w:t xml:space="preserve">Select the area </w:t>
      </w:r>
      <w:r w:rsidRPr="005C5932">
        <w:rPr>
          <w:rFonts w:cs="Tahoma"/>
        </w:rPr>
        <w:t>initiating the referral. Options include:</w:t>
      </w:r>
    </w:p>
    <w:p w14:paraId="492972A4" w14:textId="77777777" w:rsidR="00973792" w:rsidRDefault="00973792" w:rsidP="0074258D">
      <w:pPr>
        <w:pStyle w:val="BodyTextBullet1"/>
      </w:pPr>
      <w:r>
        <w:t>All</w:t>
      </w:r>
    </w:p>
    <w:p w14:paraId="561FCF8C" w14:textId="77777777" w:rsidR="00973792" w:rsidRDefault="00973792" w:rsidP="0074258D">
      <w:pPr>
        <w:pStyle w:val="BodyTextBullet1"/>
      </w:pPr>
      <w:r>
        <w:t>Waitlist</w:t>
      </w:r>
    </w:p>
    <w:p w14:paraId="1D6A2320" w14:textId="77777777" w:rsidR="00973792" w:rsidRPr="005C5932" w:rsidRDefault="00973792" w:rsidP="0074258D">
      <w:pPr>
        <w:pStyle w:val="BodyTextBullet1"/>
      </w:pPr>
      <w:r w:rsidRPr="005C5932">
        <w:t>Accepted</w:t>
      </w:r>
    </w:p>
    <w:p w14:paraId="0BD2405F" w14:textId="77777777" w:rsidR="00973792" w:rsidRPr="005C5932" w:rsidRDefault="00973792" w:rsidP="0074258D">
      <w:pPr>
        <w:pStyle w:val="BodyTextBullet1"/>
      </w:pPr>
      <w:r>
        <w:t>Admitted</w:t>
      </w:r>
    </w:p>
    <w:p w14:paraId="1BFC2367" w14:textId="77777777" w:rsidR="00973792" w:rsidRPr="005C5932" w:rsidRDefault="00973792" w:rsidP="0074258D">
      <w:pPr>
        <w:pStyle w:val="BodyTextBullet1"/>
      </w:pPr>
      <w:r w:rsidRPr="005C5932">
        <w:t>Cancelled</w:t>
      </w:r>
    </w:p>
    <w:p w14:paraId="32E6E44F" w14:textId="77777777" w:rsidR="00973792" w:rsidRDefault="00973792" w:rsidP="0074258D">
      <w:pPr>
        <w:pStyle w:val="BodyTextBullet1"/>
      </w:pPr>
      <w:r w:rsidRPr="005C5932">
        <w:t>Complete</w:t>
      </w:r>
      <w:r>
        <w:t>d</w:t>
      </w:r>
    </w:p>
    <w:p w14:paraId="5ED185E3" w14:textId="77777777" w:rsidR="00973792" w:rsidRDefault="00973792" w:rsidP="0074258D">
      <w:pPr>
        <w:pStyle w:val="BodyTextBullet1"/>
      </w:pPr>
      <w:r>
        <w:t>Discharged</w:t>
      </w:r>
    </w:p>
    <w:p w14:paraId="270A317B" w14:textId="77777777" w:rsidR="00973792" w:rsidRDefault="00973792" w:rsidP="0074258D">
      <w:pPr>
        <w:pStyle w:val="BodyTextBullet1"/>
      </w:pPr>
      <w:r>
        <w:t>In Review</w:t>
      </w:r>
    </w:p>
    <w:p w14:paraId="4D18F142" w14:textId="77777777" w:rsidR="00973792" w:rsidRPr="005C5932" w:rsidRDefault="00973792" w:rsidP="0074258D">
      <w:pPr>
        <w:pStyle w:val="BodyTextBullet1"/>
      </w:pPr>
      <w:r>
        <w:t>In Training</w:t>
      </w:r>
    </w:p>
    <w:p w14:paraId="50EC45F2" w14:textId="77777777" w:rsidR="00973792" w:rsidRDefault="00973792" w:rsidP="0074258D">
      <w:pPr>
        <w:pStyle w:val="BodyTextBullet1"/>
      </w:pPr>
      <w:r w:rsidRPr="005C5932">
        <w:t>Offered</w:t>
      </w:r>
    </w:p>
    <w:p w14:paraId="13442E02" w14:textId="77777777" w:rsidR="00973792" w:rsidRDefault="00973792" w:rsidP="0074258D">
      <w:pPr>
        <w:pStyle w:val="BodyTextBullet1"/>
      </w:pPr>
      <w:r>
        <w:lastRenderedPageBreak/>
        <w:t>Pending</w:t>
      </w:r>
    </w:p>
    <w:p w14:paraId="39A5B514" w14:textId="77777777" w:rsidR="00973792" w:rsidRDefault="00973792" w:rsidP="0074258D">
      <w:pPr>
        <w:pStyle w:val="BodyTextBullet1"/>
      </w:pPr>
      <w:r>
        <w:t>Scheduled</w:t>
      </w:r>
    </w:p>
    <w:p w14:paraId="25209C81" w14:textId="77777777" w:rsidR="00973792" w:rsidRDefault="00973792" w:rsidP="0074258D">
      <w:pPr>
        <w:pStyle w:val="BodyTextBullet1"/>
      </w:pPr>
      <w:r>
        <w:t>Transferred</w:t>
      </w:r>
    </w:p>
    <w:p w14:paraId="6F20CB57" w14:textId="77777777" w:rsidR="00973792" w:rsidRDefault="00973792" w:rsidP="0074258D">
      <w:pPr>
        <w:pStyle w:val="BodyTextBullet1"/>
      </w:pPr>
      <w:r w:rsidRPr="005C5932">
        <w:t>Withdrawn</w:t>
      </w:r>
    </w:p>
    <w:p w14:paraId="3CAA2865" w14:textId="77777777" w:rsidR="00973792" w:rsidRDefault="00973792" w:rsidP="0074258D">
      <w:pPr>
        <w:pStyle w:val="BodyText"/>
      </w:pPr>
      <w:r>
        <w:t>Statuses:</w:t>
      </w:r>
    </w:p>
    <w:p w14:paraId="66DC88A6" w14:textId="77777777" w:rsidR="00973792" w:rsidRDefault="00973792" w:rsidP="0074258D">
      <w:pPr>
        <w:pStyle w:val="BodyText"/>
        <w:ind w:firstLine="720"/>
        <w:rPr>
          <w:rFonts w:cs="Tahoma"/>
        </w:rPr>
      </w:pPr>
      <w:r>
        <w:rPr>
          <w:rFonts w:cs="Tahoma"/>
        </w:rPr>
        <w:t>Select one or more</w:t>
      </w:r>
      <w:r w:rsidRPr="005C5932">
        <w:rPr>
          <w:rFonts w:cs="Tahoma"/>
        </w:rPr>
        <w:t xml:space="preserve"> </w:t>
      </w:r>
      <w:r w:rsidRPr="001543E9">
        <w:rPr>
          <w:rFonts w:cs="Tahoma"/>
          <w:b/>
          <w:bCs/>
        </w:rPr>
        <w:t>referral statuses</w:t>
      </w:r>
      <w:r>
        <w:rPr>
          <w:rFonts w:cs="Tahoma"/>
        </w:rPr>
        <w:t>. Options</w:t>
      </w:r>
      <w:r w:rsidRPr="005C5932">
        <w:rPr>
          <w:rFonts w:cs="Tahoma"/>
        </w:rPr>
        <w:t xml:space="preserve"> include:</w:t>
      </w:r>
    </w:p>
    <w:p w14:paraId="35733FF7" w14:textId="77777777" w:rsidR="00973792" w:rsidRDefault="00973792" w:rsidP="0074258D">
      <w:pPr>
        <w:pStyle w:val="BodyTextBullet1"/>
      </w:pPr>
      <w:r>
        <w:t>All</w:t>
      </w:r>
    </w:p>
    <w:p w14:paraId="2169C3A5" w14:textId="77777777" w:rsidR="00973792" w:rsidRDefault="00973792" w:rsidP="0074258D">
      <w:pPr>
        <w:pStyle w:val="BodyTextBullet1"/>
      </w:pPr>
      <w:r>
        <w:t>Waitlist</w:t>
      </w:r>
    </w:p>
    <w:p w14:paraId="71834D68" w14:textId="77777777" w:rsidR="00973792" w:rsidRDefault="00973792" w:rsidP="0074258D">
      <w:pPr>
        <w:pStyle w:val="BodyTextBullet1"/>
      </w:pPr>
      <w:r>
        <w:t>Discharged</w:t>
      </w:r>
    </w:p>
    <w:p w14:paraId="553D7F06" w14:textId="77777777" w:rsidR="00973792" w:rsidRDefault="00973792" w:rsidP="0074258D">
      <w:pPr>
        <w:pStyle w:val="BodyTextBullet1"/>
      </w:pPr>
      <w:r w:rsidRPr="005C5932">
        <w:t>Offered</w:t>
      </w:r>
    </w:p>
    <w:p w14:paraId="333EE6EB" w14:textId="77777777" w:rsidR="00973792" w:rsidRPr="005C5932" w:rsidRDefault="00973792" w:rsidP="0074258D">
      <w:pPr>
        <w:pStyle w:val="BodyTextBullet1"/>
      </w:pPr>
      <w:r>
        <w:t>In Review</w:t>
      </w:r>
    </w:p>
    <w:p w14:paraId="0F2D81C4" w14:textId="77777777" w:rsidR="00973792" w:rsidRDefault="00973792" w:rsidP="0074258D">
      <w:pPr>
        <w:pStyle w:val="BodyTextBullet1"/>
      </w:pPr>
      <w:r w:rsidRPr="005C5932">
        <w:t>Complete</w:t>
      </w:r>
      <w:r>
        <w:t>d</w:t>
      </w:r>
    </w:p>
    <w:p w14:paraId="5FD7FF1D" w14:textId="77777777" w:rsidR="00973792" w:rsidRPr="005C5932" w:rsidRDefault="00973792" w:rsidP="0074258D">
      <w:pPr>
        <w:pStyle w:val="BodyTextBullet1"/>
      </w:pPr>
      <w:r>
        <w:t>Admitted</w:t>
      </w:r>
    </w:p>
    <w:p w14:paraId="7C62DD3D" w14:textId="77777777" w:rsidR="00973792" w:rsidRPr="005C5932" w:rsidRDefault="00973792" w:rsidP="0074258D">
      <w:pPr>
        <w:pStyle w:val="BodyTextBullet1"/>
      </w:pPr>
      <w:r w:rsidRPr="005C5932">
        <w:t>Accepted</w:t>
      </w:r>
    </w:p>
    <w:p w14:paraId="77CE67F7" w14:textId="77777777" w:rsidR="00973792" w:rsidRDefault="00973792" w:rsidP="0074258D">
      <w:pPr>
        <w:pStyle w:val="BodyTextBullet1"/>
      </w:pPr>
      <w:r w:rsidRPr="005C5932">
        <w:t>Withdrawn</w:t>
      </w:r>
    </w:p>
    <w:p w14:paraId="447763D8" w14:textId="77777777" w:rsidR="00973792" w:rsidRPr="005C5932" w:rsidRDefault="00973792" w:rsidP="0074258D">
      <w:pPr>
        <w:pStyle w:val="BodyTextBullet1"/>
      </w:pPr>
      <w:r w:rsidRPr="005C5932">
        <w:t>Cancelled</w:t>
      </w:r>
    </w:p>
    <w:p w14:paraId="333E2BB6" w14:textId="77777777" w:rsidR="00973792" w:rsidRDefault="00973792" w:rsidP="0074258D">
      <w:pPr>
        <w:pStyle w:val="BodyTextBullet1"/>
      </w:pPr>
      <w:r>
        <w:t>Scheduled</w:t>
      </w:r>
    </w:p>
    <w:p w14:paraId="731FC193" w14:textId="77777777" w:rsidR="00973792" w:rsidRDefault="00973792" w:rsidP="0074258D">
      <w:pPr>
        <w:pStyle w:val="BodyTextBullet1"/>
      </w:pPr>
      <w:r>
        <w:t>Pending</w:t>
      </w:r>
    </w:p>
    <w:p w14:paraId="24522A27" w14:textId="77777777" w:rsidR="00973792" w:rsidRDefault="00973792" w:rsidP="0004062D">
      <w:pPr>
        <w:spacing w:before="0" w:after="0"/>
        <w:ind w:left="720"/>
        <w:rPr>
          <w:rFonts w:cs="Tahoma"/>
        </w:rPr>
      </w:pPr>
    </w:p>
    <w:p w14:paraId="365C355B" w14:textId="3E3D6159" w:rsidR="00973792" w:rsidRPr="0074258D" w:rsidRDefault="00973792" w:rsidP="0074258D">
      <w:pPr>
        <w:pStyle w:val="BodyText"/>
        <w:ind w:left="810" w:hanging="810"/>
      </w:pPr>
      <w:r w:rsidRPr="00A83B1D">
        <w:rPr>
          <w:b/>
          <w:u w:val="single"/>
        </w:rPr>
        <w:t>NOTE</w:t>
      </w:r>
      <w:r>
        <w:t xml:space="preserve">: </w:t>
      </w:r>
      <w:r w:rsidRPr="00262D30">
        <w:t xml:space="preserve">In an effort to simplify the selection when trying to identify specific Waitlist related information, </w:t>
      </w:r>
      <w:r>
        <w:t>s</w:t>
      </w:r>
      <w:r w:rsidRPr="00262D30">
        <w:t xml:space="preserve">electing </w:t>
      </w:r>
      <w:r w:rsidRPr="00262D30">
        <w:rPr>
          <w:b/>
        </w:rPr>
        <w:t>Waitlist</w:t>
      </w:r>
      <w:r w:rsidRPr="00262D30">
        <w:t xml:space="preserve"> </w:t>
      </w:r>
      <w:r>
        <w:t>causes the program to automatically select the appropriate statuses (Pending, In Review, and Accepted) that identify individuals on the waitlist based on the waitlist records with these statuses.</w:t>
      </w:r>
    </w:p>
    <w:p w14:paraId="0A77A387" w14:textId="39E86255" w:rsidR="00973792" w:rsidRPr="005C5932" w:rsidRDefault="00973792" w:rsidP="007A7160">
      <w:pPr>
        <w:pStyle w:val="BodyText"/>
      </w:pPr>
      <w:r w:rsidRPr="005C5932">
        <w:t>Referral Type</w:t>
      </w:r>
      <w:r>
        <w:t>s</w:t>
      </w:r>
      <w:r w:rsidR="007A7160">
        <w:t>:</w:t>
      </w:r>
    </w:p>
    <w:p w14:paraId="2AC91FC0" w14:textId="77777777" w:rsidR="00973792" w:rsidRPr="005C5932" w:rsidRDefault="00973792" w:rsidP="007A7160">
      <w:pPr>
        <w:pStyle w:val="BodyText"/>
        <w:ind w:firstLine="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00D3DAF3" w14:textId="77777777" w:rsidR="00973792" w:rsidRDefault="00973792" w:rsidP="007A7160">
      <w:pPr>
        <w:pStyle w:val="BodyTextBullet1"/>
      </w:pPr>
      <w:r>
        <w:t>All</w:t>
      </w:r>
    </w:p>
    <w:p w14:paraId="5A8359B8" w14:textId="77777777" w:rsidR="00973792" w:rsidRPr="005C5932" w:rsidRDefault="00973792" w:rsidP="007A7160">
      <w:pPr>
        <w:pStyle w:val="BodyTextBullet1"/>
      </w:pPr>
      <w:r w:rsidRPr="005C5932">
        <w:t>BRC CAT – 1</w:t>
      </w:r>
      <w:r w:rsidRPr="005C5932">
        <w:rPr>
          <w:vertAlign w:val="superscript"/>
        </w:rPr>
        <w:t>st</w:t>
      </w:r>
      <w:r>
        <w:t xml:space="preserve"> Experience</w:t>
      </w:r>
    </w:p>
    <w:p w14:paraId="7C15BF95" w14:textId="77777777" w:rsidR="00973792" w:rsidRPr="005C5932" w:rsidRDefault="00973792" w:rsidP="007A7160">
      <w:pPr>
        <w:pStyle w:val="BodyTextBullet1"/>
      </w:pPr>
      <w:r>
        <w:t>BRC CAT – Additional Training</w:t>
      </w:r>
    </w:p>
    <w:p w14:paraId="6963B754" w14:textId="77777777" w:rsidR="00973792" w:rsidRPr="005C5932" w:rsidRDefault="00973792" w:rsidP="007A7160">
      <w:pPr>
        <w:pStyle w:val="BodyTextBullet1"/>
      </w:pPr>
      <w:r w:rsidRPr="005C5932">
        <w:t>BRC Dual Program – 1</w:t>
      </w:r>
      <w:r w:rsidRPr="005C5932">
        <w:rPr>
          <w:vertAlign w:val="superscript"/>
        </w:rPr>
        <w:t>st</w:t>
      </w:r>
      <w:r>
        <w:t xml:space="preserve"> Experience</w:t>
      </w:r>
    </w:p>
    <w:p w14:paraId="317D09A0" w14:textId="77777777" w:rsidR="00973792" w:rsidRPr="005C5932" w:rsidRDefault="00973792" w:rsidP="007A7160">
      <w:pPr>
        <w:pStyle w:val="BodyTextBullet1"/>
      </w:pPr>
      <w:r>
        <w:t>BRC Dual Program – Additional Training</w:t>
      </w:r>
    </w:p>
    <w:p w14:paraId="24E71F7C" w14:textId="77777777" w:rsidR="00973792" w:rsidRPr="005C5932" w:rsidRDefault="00973792" w:rsidP="007A7160">
      <w:pPr>
        <w:pStyle w:val="BodyTextBullet1"/>
      </w:pPr>
      <w:r w:rsidRPr="005C5932">
        <w:t>BRC Other Programs – 1</w:t>
      </w:r>
      <w:r w:rsidRPr="005C5932">
        <w:rPr>
          <w:vertAlign w:val="superscript"/>
        </w:rPr>
        <w:t>st</w:t>
      </w:r>
      <w:r>
        <w:t xml:space="preserve"> Experience</w:t>
      </w:r>
    </w:p>
    <w:p w14:paraId="51AFA226" w14:textId="77777777" w:rsidR="00973792" w:rsidRPr="005C5932" w:rsidRDefault="00973792" w:rsidP="007A7160">
      <w:pPr>
        <w:pStyle w:val="BodyTextBullet1"/>
      </w:pPr>
      <w:r>
        <w:t>BRC Other Programs – Additional Training</w:t>
      </w:r>
    </w:p>
    <w:p w14:paraId="59EC7E4B" w14:textId="77777777" w:rsidR="00973792" w:rsidRPr="005C5932" w:rsidRDefault="00973792" w:rsidP="007A7160">
      <w:pPr>
        <w:pStyle w:val="BodyTextBullet1"/>
      </w:pPr>
      <w:r w:rsidRPr="005C5932">
        <w:lastRenderedPageBreak/>
        <w:t>BRC Regular Program – 1</w:t>
      </w:r>
      <w:r w:rsidRPr="005C5932">
        <w:rPr>
          <w:vertAlign w:val="superscript"/>
        </w:rPr>
        <w:t>st</w:t>
      </w:r>
      <w:r>
        <w:t xml:space="preserve"> Experience</w:t>
      </w:r>
    </w:p>
    <w:p w14:paraId="60B5F210" w14:textId="77777777" w:rsidR="00973792" w:rsidRDefault="00973792" w:rsidP="007A7160">
      <w:pPr>
        <w:pStyle w:val="BodyTextBullet1"/>
      </w:pPr>
      <w:r>
        <w:t>BRC Regular Program – Additional Training</w:t>
      </w:r>
    </w:p>
    <w:p w14:paraId="3F144274" w14:textId="77777777" w:rsidR="00973792" w:rsidRDefault="00973792" w:rsidP="007A7160">
      <w:pPr>
        <w:pStyle w:val="BodyTextBullet1"/>
      </w:pPr>
      <w:r>
        <w:t xml:space="preserve">BROS Follow-up </w:t>
      </w:r>
      <w:r w:rsidRPr="005C5932">
        <w:t>– 1</w:t>
      </w:r>
      <w:r w:rsidRPr="005C5932">
        <w:rPr>
          <w:vertAlign w:val="superscript"/>
        </w:rPr>
        <w:t>st</w:t>
      </w:r>
      <w:r>
        <w:t xml:space="preserve"> Experience</w:t>
      </w:r>
    </w:p>
    <w:p w14:paraId="07463289" w14:textId="77777777" w:rsidR="00973792" w:rsidRDefault="00973792" w:rsidP="007A7160">
      <w:pPr>
        <w:pStyle w:val="BodyTextBullet1"/>
      </w:pPr>
      <w:r>
        <w:t>BROS Follow-up – Additional Training</w:t>
      </w:r>
    </w:p>
    <w:p w14:paraId="2B0D75CE" w14:textId="77777777" w:rsidR="00973792" w:rsidRDefault="00973792" w:rsidP="007A7160">
      <w:pPr>
        <w:pStyle w:val="BodyTextBullet1"/>
      </w:pPr>
      <w:r>
        <w:t xml:space="preserve">BROS Local </w:t>
      </w:r>
      <w:r w:rsidRPr="005C5932">
        <w:t>– 1</w:t>
      </w:r>
      <w:r w:rsidRPr="005C5932">
        <w:rPr>
          <w:vertAlign w:val="superscript"/>
        </w:rPr>
        <w:t>st</w:t>
      </w:r>
      <w:r>
        <w:t xml:space="preserve"> Experience</w:t>
      </w:r>
    </w:p>
    <w:p w14:paraId="3E6D36FA" w14:textId="77777777" w:rsidR="00973792" w:rsidRDefault="00973792" w:rsidP="007A7160">
      <w:pPr>
        <w:pStyle w:val="BodyTextBullet1"/>
      </w:pPr>
      <w:r>
        <w:t>BROS Local – Additional Training</w:t>
      </w:r>
    </w:p>
    <w:p w14:paraId="7EE2F82C" w14:textId="77777777" w:rsidR="00973792" w:rsidRDefault="00973792" w:rsidP="007A7160">
      <w:pPr>
        <w:pStyle w:val="BodyTextBullet1"/>
      </w:pPr>
      <w:r>
        <w:t xml:space="preserve">BROS Prep </w:t>
      </w:r>
      <w:r w:rsidRPr="005C5932">
        <w:t>– 1</w:t>
      </w:r>
      <w:r w:rsidRPr="005C5932">
        <w:rPr>
          <w:vertAlign w:val="superscript"/>
        </w:rPr>
        <w:t>st</w:t>
      </w:r>
      <w:r>
        <w:t xml:space="preserve"> Experience</w:t>
      </w:r>
    </w:p>
    <w:p w14:paraId="6457AAA4" w14:textId="77777777" w:rsidR="00973792" w:rsidRDefault="00973792" w:rsidP="007A7160">
      <w:pPr>
        <w:pStyle w:val="BodyTextBullet1"/>
      </w:pPr>
      <w:r>
        <w:t>BROS Prep – Additional Training</w:t>
      </w:r>
    </w:p>
    <w:p w14:paraId="123A3CC2" w14:textId="77777777" w:rsidR="00973792" w:rsidRDefault="00973792" w:rsidP="007A7160">
      <w:pPr>
        <w:pStyle w:val="BodyTextBullet1"/>
      </w:pPr>
      <w:r>
        <w:t xml:space="preserve">Non-VA Blindness Agency </w:t>
      </w:r>
      <w:r w:rsidRPr="005C5932">
        <w:t>– 1</w:t>
      </w:r>
      <w:r w:rsidRPr="005C5932">
        <w:rPr>
          <w:vertAlign w:val="superscript"/>
        </w:rPr>
        <w:t>st</w:t>
      </w:r>
      <w:r>
        <w:t xml:space="preserve"> Experience</w:t>
      </w:r>
    </w:p>
    <w:p w14:paraId="5F399685" w14:textId="77777777" w:rsidR="00973792" w:rsidRDefault="00973792" w:rsidP="007A7160">
      <w:pPr>
        <w:pStyle w:val="BodyTextBullet1"/>
      </w:pPr>
      <w:r>
        <w:t>Non-VA Blindness Agency – Additional Training</w:t>
      </w:r>
    </w:p>
    <w:p w14:paraId="3F50676D" w14:textId="77777777" w:rsidR="00973792" w:rsidRPr="000E1694" w:rsidRDefault="00973792" w:rsidP="007A7160">
      <w:pPr>
        <w:pStyle w:val="BodyTextBullet1"/>
        <w:rPr>
          <w:lang w:val="fr-CA"/>
        </w:rPr>
      </w:pPr>
      <w:r w:rsidRPr="000E1694">
        <w:rPr>
          <w:lang w:val="fr-CA"/>
        </w:rPr>
        <w:t>Non-VA Local CAT – 1</w:t>
      </w:r>
      <w:r w:rsidRPr="000E1694">
        <w:rPr>
          <w:vertAlign w:val="superscript"/>
          <w:lang w:val="fr-CA"/>
        </w:rPr>
        <w:t>st</w:t>
      </w:r>
      <w:r w:rsidRPr="007A3B0E">
        <w:rPr>
          <w:lang w:val="fr-CA"/>
        </w:rPr>
        <w:t xml:space="preserve"> Experience</w:t>
      </w:r>
    </w:p>
    <w:p w14:paraId="0A9C84C9" w14:textId="77777777" w:rsidR="00973792" w:rsidRDefault="00973792" w:rsidP="007A7160">
      <w:pPr>
        <w:pStyle w:val="BodyTextBullet1"/>
      </w:pPr>
      <w:r>
        <w:t>Non-VA Local CAT – Additional Training</w:t>
      </w:r>
    </w:p>
    <w:p w14:paraId="319ED1BC" w14:textId="77777777" w:rsidR="00973792" w:rsidRDefault="00973792" w:rsidP="007A7160">
      <w:pPr>
        <w:pStyle w:val="BodyTextBullet1"/>
      </w:pPr>
      <w:r>
        <w:t>VA Audible Devices</w:t>
      </w:r>
    </w:p>
    <w:p w14:paraId="34E0F469" w14:textId="77777777" w:rsidR="00973792" w:rsidRPr="005C5932" w:rsidRDefault="00973792" w:rsidP="007A7160">
      <w:pPr>
        <w:pStyle w:val="BodyTextBullet1"/>
      </w:pPr>
      <w:r>
        <w:t>VA Outpatient LV Clinic – 1</w:t>
      </w:r>
      <w:r w:rsidRPr="00530066">
        <w:rPr>
          <w:vertAlign w:val="superscript"/>
        </w:rPr>
        <w:t>st</w:t>
      </w:r>
      <w:r>
        <w:t xml:space="preserve"> Experience</w:t>
      </w:r>
    </w:p>
    <w:p w14:paraId="350D3530" w14:textId="77777777" w:rsidR="00973792" w:rsidRPr="005C5932" w:rsidRDefault="00973792" w:rsidP="007A7160">
      <w:pPr>
        <w:pStyle w:val="BodyTextBullet1"/>
      </w:pPr>
      <w:r>
        <w:t>VA Outpatient LV Clinic – Additional Training</w:t>
      </w:r>
    </w:p>
    <w:p w14:paraId="56BE527F" w14:textId="77777777" w:rsidR="00973792" w:rsidRPr="005C5932" w:rsidRDefault="00973792" w:rsidP="007A7160">
      <w:pPr>
        <w:pStyle w:val="BodyTextBullet1"/>
      </w:pPr>
      <w:r>
        <w:t>VICTORS – 1</w:t>
      </w:r>
      <w:r w:rsidRPr="00530066">
        <w:rPr>
          <w:vertAlign w:val="superscript"/>
        </w:rPr>
        <w:t>st</w:t>
      </w:r>
      <w:r>
        <w:t xml:space="preserve"> Experience</w:t>
      </w:r>
    </w:p>
    <w:p w14:paraId="5E6FA6BB" w14:textId="77777777" w:rsidR="00973792" w:rsidRPr="005C5932" w:rsidRDefault="00973792" w:rsidP="007A7160">
      <w:pPr>
        <w:pStyle w:val="BodyTextBullet1"/>
      </w:pPr>
      <w:r>
        <w:t>VICTORS – Additional Training</w:t>
      </w:r>
    </w:p>
    <w:p w14:paraId="7C5C308B" w14:textId="77777777" w:rsidR="00973792" w:rsidRPr="005C5932" w:rsidRDefault="00973792" w:rsidP="007A7160">
      <w:pPr>
        <w:pStyle w:val="BodyTextBullet1"/>
      </w:pPr>
      <w:r>
        <w:t>VISOR – 1</w:t>
      </w:r>
      <w:r w:rsidRPr="00530066">
        <w:rPr>
          <w:vertAlign w:val="superscript"/>
        </w:rPr>
        <w:t>st</w:t>
      </w:r>
      <w:r>
        <w:t xml:space="preserve"> Experience</w:t>
      </w:r>
    </w:p>
    <w:p w14:paraId="77BF31D0" w14:textId="77777777" w:rsidR="00973792" w:rsidRDefault="00973792" w:rsidP="007A7160">
      <w:pPr>
        <w:pStyle w:val="BodyTextBullet1"/>
      </w:pPr>
      <w:r>
        <w:t>VISOR – Additional Training</w:t>
      </w:r>
    </w:p>
    <w:p w14:paraId="7CE6F95C" w14:textId="77777777" w:rsidR="00973792" w:rsidRPr="005C5932" w:rsidRDefault="00973792" w:rsidP="007A7160">
      <w:pPr>
        <w:pStyle w:val="BodyTextBullet1"/>
      </w:pPr>
      <w:r>
        <w:t>VIST Coordinator</w:t>
      </w:r>
    </w:p>
    <w:p w14:paraId="126054A9" w14:textId="77777777" w:rsidR="00973792" w:rsidRDefault="00973792" w:rsidP="007A7160">
      <w:pPr>
        <w:pStyle w:val="BodyText"/>
      </w:pPr>
      <w:r w:rsidRPr="00FC1110">
        <w:rPr>
          <w:b/>
          <w:bCs/>
          <w:u w:val="single"/>
        </w:rPr>
        <w:t>NOTE</w:t>
      </w:r>
      <w:r>
        <w:t xml:space="preserve">: EXP means Experience; </w:t>
      </w:r>
      <w:r w:rsidRPr="00141E44">
        <w:t>ADL TRN</w:t>
      </w:r>
      <w:r>
        <w:t xml:space="preserve"> means Additional Training.</w:t>
      </w:r>
    </w:p>
    <w:p w14:paraId="149C90DE" w14:textId="77777777" w:rsidR="00973792" w:rsidRPr="005C5932" w:rsidRDefault="00973792" w:rsidP="0004062D">
      <w:pPr>
        <w:spacing w:before="0" w:after="0"/>
        <w:ind w:left="720" w:hanging="360"/>
      </w:pPr>
    </w:p>
    <w:p w14:paraId="556E5456" w14:textId="77777777" w:rsidR="00973792" w:rsidRDefault="00973792" w:rsidP="00094631">
      <w:pPr>
        <w:numPr>
          <w:ilvl w:val="1"/>
          <w:numId w:val="19"/>
        </w:numPr>
        <w:tabs>
          <w:tab w:val="clear" w:pos="1440"/>
        </w:tabs>
        <w:spacing w:before="0" w:after="0"/>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4A65038" w14:textId="77777777" w:rsidR="00973792" w:rsidRDefault="00973792" w:rsidP="0004062D">
      <w:pPr>
        <w:spacing w:before="0" w:after="0"/>
        <w:ind w:left="360"/>
      </w:pPr>
    </w:p>
    <w:p w14:paraId="7B603A2C" w14:textId="77777777" w:rsidR="00973792" w:rsidRDefault="00973792" w:rsidP="00094631">
      <w:pPr>
        <w:numPr>
          <w:ilvl w:val="1"/>
          <w:numId w:val="19"/>
        </w:numPr>
        <w:tabs>
          <w:tab w:val="clear" w:pos="1440"/>
        </w:tabs>
        <w:spacing w:before="0" w:after="0"/>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35A4B547" w14:textId="77777777" w:rsidR="00973792" w:rsidRDefault="00973792" w:rsidP="0004062D">
      <w:pPr>
        <w:spacing w:before="0" w:after="0"/>
        <w:ind w:left="360"/>
      </w:pPr>
    </w:p>
    <w:p w14:paraId="0ACB320C" w14:textId="77777777" w:rsidR="00973792" w:rsidRPr="00141E44" w:rsidRDefault="00973792" w:rsidP="00094631">
      <w:pPr>
        <w:numPr>
          <w:ilvl w:val="0"/>
          <w:numId w:val="20"/>
        </w:numPr>
        <w:tabs>
          <w:tab w:val="clear" w:pos="720"/>
          <w:tab w:val="num" w:pos="360"/>
        </w:tabs>
        <w:spacing w:before="0" w:after="0"/>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304BB440" w14:textId="77777777" w:rsidR="00973792" w:rsidRDefault="00973792" w:rsidP="0004062D">
      <w:pPr>
        <w:spacing w:before="0" w:after="0"/>
        <w:ind w:left="360"/>
        <w:rPr>
          <w:rFonts w:cs="Tahoma"/>
        </w:rPr>
      </w:pPr>
    </w:p>
    <w:p w14:paraId="634ED670" w14:textId="77777777" w:rsidR="00973792" w:rsidRDefault="00973792" w:rsidP="00F3260D">
      <w:pPr>
        <w:numPr>
          <w:ilvl w:val="0"/>
          <w:numId w:val="23"/>
        </w:numPr>
        <w:tabs>
          <w:tab w:val="clear" w:pos="1440"/>
          <w:tab w:val="num" w:pos="360"/>
        </w:tabs>
        <w:spacing w:before="0" w:after="0"/>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628562B3" w14:textId="77777777" w:rsidR="00973792" w:rsidRDefault="00973792" w:rsidP="0004062D">
      <w:pPr>
        <w:spacing w:before="0" w:after="0"/>
        <w:rPr>
          <w:rFonts w:cs="Tahoma"/>
        </w:rPr>
      </w:pPr>
    </w:p>
    <w:p w14:paraId="52A38877" w14:textId="195E9A18" w:rsidR="000731A7" w:rsidRDefault="00973792" w:rsidP="0004062D">
      <w:pPr>
        <w:spacing w:before="0" w:after="0"/>
      </w:pPr>
      <w:r>
        <w:rPr>
          <w:rFonts w:cs="Tahoma"/>
        </w:rPr>
        <w:t>The report</w:t>
      </w:r>
      <w:r w:rsidRPr="005C5932">
        <w:rPr>
          <w:rFonts w:cs="Tahoma"/>
        </w:rPr>
        <w:t xml:space="preserve"> displays</w:t>
      </w:r>
      <w:r>
        <w:rPr>
          <w:rFonts w:cs="Tahoma"/>
        </w:rPr>
        <w:t xml:space="preserve"> the list of referrals. The list contains</w:t>
      </w:r>
      <w:r w:rsidRPr="005C5932">
        <w:rPr>
          <w:rFonts w:cs="Tahoma"/>
        </w:rPr>
        <w:t xml:space="preserve"> the Ref</w:t>
      </w:r>
      <w:r>
        <w:rPr>
          <w:rFonts w:cs="Tahoma"/>
        </w:rPr>
        <w:t>erral Number, Created Date</w:t>
      </w:r>
      <w:r w:rsidRPr="005C5932">
        <w:rPr>
          <w:rFonts w:cs="Tahoma"/>
        </w:rPr>
        <w:t xml:space="preserve">, </w:t>
      </w:r>
      <w:r>
        <w:rPr>
          <w:rFonts w:cs="Tahoma"/>
        </w:rPr>
        <w:t xml:space="preserve">Patient Name, </w:t>
      </w:r>
      <w:r w:rsidRPr="005C5932">
        <w:rPr>
          <w:rFonts w:cs="Tahoma"/>
        </w:rPr>
        <w:t>Referral Type,</w:t>
      </w:r>
      <w:r>
        <w:rPr>
          <w:rFonts w:cs="Tahoma"/>
        </w:rPr>
        <w:t xml:space="preserve"> Status, Referred to Institution (Station ID), Initiating Area, and </w:t>
      </w:r>
      <w:r>
        <w:rPr>
          <w:rFonts w:cs="Tahoma"/>
        </w:rPr>
        <w:lastRenderedPageBreak/>
        <w:t xml:space="preserve">Special Consideration. </w:t>
      </w:r>
      <w:r>
        <w:t xml:space="preserve">To generate the report in Adobe Acrobat format for printing, </w:t>
      </w:r>
      <w:r w:rsidR="000731A7">
        <w:t xml:space="preserve">click the </w:t>
      </w:r>
      <w:r w:rsidR="000731A7">
        <w:rPr>
          <w:b/>
        </w:rPr>
        <w:t>Export</w:t>
      </w:r>
      <w:r w:rsidR="000731A7">
        <w:t xml:space="preserve"> dropdown button and choose </w:t>
      </w:r>
      <w:r w:rsidR="00307F81">
        <w:t>the</w:t>
      </w:r>
      <w:r w:rsidR="000731A7">
        <w:t xml:space="preserve"> file type to save the report.</w:t>
      </w:r>
    </w:p>
    <w:p w14:paraId="00FABE71" w14:textId="77777777" w:rsidR="00973792" w:rsidRPr="00982445" w:rsidRDefault="00973792" w:rsidP="00B71232">
      <w:pPr>
        <w:pStyle w:val="Heading2"/>
        <w:rPr>
          <w:rStyle w:val="StyleHeading2TimesNewRomanChar"/>
        </w:rPr>
      </w:pPr>
      <w:bookmarkStart w:id="480" w:name="_Toc115595439"/>
      <w:bookmarkStart w:id="481" w:name="_Toc157327440"/>
      <w:bookmarkStart w:id="482" w:name="_Toc165103938"/>
      <w:bookmarkStart w:id="483" w:name="_Toc285027628"/>
      <w:bookmarkStart w:id="484" w:name="_Toc111200591"/>
      <w:r w:rsidRPr="00982445">
        <w:rPr>
          <w:rStyle w:val="StyleHeading2TimesNewRomanChar"/>
        </w:rPr>
        <w:t>Printing a Referral Schedule Report</w:t>
      </w:r>
      <w:bookmarkEnd w:id="480"/>
      <w:bookmarkEnd w:id="481"/>
      <w:bookmarkEnd w:id="482"/>
      <w:bookmarkEnd w:id="483"/>
      <w:bookmarkEnd w:id="484"/>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350239">
        <w:instrText xml:space="preserve">Printing a </w:instrText>
      </w:r>
      <w:r>
        <w:instrText xml:space="preserve">Referral Schedule </w:instrText>
      </w:r>
      <w:r w:rsidRPr="00350239">
        <w:instrText>Report</w:instrText>
      </w:r>
      <w:r>
        <w:instrText xml:space="preserve">" </w:instrText>
      </w:r>
      <w:r>
        <w:fldChar w:fldCharType="end"/>
      </w:r>
    </w:p>
    <w:p w14:paraId="2E68A814" w14:textId="77777777" w:rsidR="00973792" w:rsidRDefault="00973792" w:rsidP="0004062D">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2F1D94F" w14:textId="7AB7AECC" w:rsidR="00E05F0A" w:rsidRDefault="00E05F0A" w:rsidP="00E05F0A">
      <w:pPr>
        <w:pStyle w:val="Caption"/>
      </w:pPr>
      <w:bookmarkStart w:id="485" w:name="_Toc111200643"/>
      <w:r>
        <w:t xml:space="preserve">Figure </w:t>
      </w:r>
      <w:r>
        <w:fldChar w:fldCharType="begin"/>
      </w:r>
      <w:r>
        <w:instrText>SEQ Figure \* ARABIC</w:instrText>
      </w:r>
      <w:r>
        <w:fldChar w:fldCharType="separate"/>
      </w:r>
      <w:r w:rsidR="00A16E0D">
        <w:rPr>
          <w:noProof/>
        </w:rPr>
        <w:t>32</w:t>
      </w:r>
      <w:r>
        <w:fldChar w:fldCharType="end"/>
      </w:r>
      <w:r>
        <w:t>: Referral Schedule Report</w:t>
      </w:r>
      <w:bookmarkEnd w:id="485"/>
    </w:p>
    <w:p w14:paraId="27C97C1F" w14:textId="08D0CF78" w:rsidR="00E05F0A" w:rsidRPr="00ED37AD" w:rsidRDefault="00E05F0A" w:rsidP="0004062D">
      <w:r>
        <w:rPr>
          <w:noProof/>
        </w:rPr>
        <w:drawing>
          <wp:inline distT="0" distB="0" distL="0" distR="0" wp14:anchorId="4DB3E3DE" wp14:editId="575F69AA">
            <wp:extent cx="5943600" cy="2831465"/>
            <wp:effectExtent l="19050" t="19050" r="19050" b="26035"/>
            <wp:docPr id="32" name="Picture 32" descr="The shows the referral schedule report. The criteria on this page is referred to institution, status, referral types,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hows the referral schedule report. The criteria on this page is referred to institution, status, referral types, start date, and end date."/>
                    <pic:cNvPicPr/>
                  </pic:nvPicPr>
                  <pic:blipFill>
                    <a:blip r:embed="rId44">
                      <a:extLst>
                        <a:ext uri="{28A0092B-C50C-407E-A947-70E740481C1C}">
                          <a14:useLocalDpi xmlns:a14="http://schemas.microsoft.com/office/drawing/2010/main" val="0"/>
                        </a:ext>
                      </a:extLst>
                    </a:blip>
                    <a:stretch>
                      <a:fillRect/>
                    </a:stretch>
                  </pic:blipFill>
                  <pic:spPr>
                    <a:xfrm>
                      <a:off x="0" y="0"/>
                      <a:ext cx="5943600" cy="2831465"/>
                    </a:xfrm>
                    <a:prstGeom prst="rect">
                      <a:avLst/>
                    </a:prstGeom>
                    <a:ln w="3175">
                      <a:solidFill>
                        <a:schemeClr val="tx1"/>
                      </a:solidFill>
                    </a:ln>
                  </pic:spPr>
                </pic:pic>
              </a:graphicData>
            </a:graphic>
          </wp:inline>
        </w:drawing>
      </w:r>
    </w:p>
    <w:p w14:paraId="4D07890F" w14:textId="77777777" w:rsidR="00973792" w:rsidRDefault="00973792" w:rsidP="00F3260D">
      <w:pPr>
        <w:pStyle w:val="ListNumber"/>
        <w:numPr>
          <w:ilvl w:val="0"/>
          <w:numId w:val="24"/>
        </w:numPr>
      </w:pPr>
      <w:r w:rsidRPr="00141E44">
        <w:t>From the</w:t>
      </w:r>
      <w:r>
        <w:t xml:space="preserve"> Print Reports Menu, click </w:t>
      </w:r>
      <w:r w:rsidRPr="00973792">
        <w:rPr>
          <w:b/>
          <w:bCs/>
        </w:rPr>
        <w:t>Referral Schedule Report</w:t>
      </w:r>
      <w:r>
        <w:t xml:space="preserve"> to display the Referral Schedule Report– Report Criteria screen</w:t>
      </w:r>
    </w:p>
    <w:p w14:paraId="311FC2B6" w14:textId="77777777" w:rsidR="00973792" w:rsidRDefault="00973792" w:rsidP="00F3260D">
      <w:pPr>
        <w:pStyle w:val="ListNumber"/>
        <w:numPr>
          <w:ilvl w:val="0"/>
          <w:numId w:val="24"/>
        </w:numPr>
      </w:pPr>
      <w:r>
        <w:t>Use the following fields to search for a referral:</w:t>
      </w:r>
    </w:p>
    <w:p w14:paraId="2A7D8BDF" w14:textId="77777777" w:rsidR="00973792" w:rsidRPr="00CA5576" w:rsidRDefault="00973792" w:rsidP="0004062D">
      <w:r w:rsidRPr="00CA5576">
        <w:t>Referred To Institutions:</w:t>
      </w:r>
    </w:p>
    <w:p w14:paraId="2D6BB5FE" w14:textId="77777777" w:rsidR="00973792" w:rsidRDefault="00973792" w:rsidP="0004062D">
      <w:r w:rsidRPr="00CA5576">
        <w:t>Select the</w:t>
      </w:r>
      <w:r w:rsidRPr="00CA5576">
        <w:rPr>
          <w:b/>
          <w:bCs/>
        </w:rPr>
        <w:t xml:space="preserve"> institution</w:t>
      </w:r>
      <w:r>
        <w:t>(s) that you want to include in the report.</w:t>
      </w:r>
    </w:p>
    <w:p w14:paraId="4EE7E80E" w14:textId="77777777" w:rsidR="00973792" w:rsidRDefault="00973792" w:rsidP="0004062D">
      <w:pPr>
        <w:spacing w:before="0" w:after="0"/>
        <w:ind w:left="720" w:hanging="360"/>
      </w:pPr>
      <w:r>
        <w:t>Statuses:</w:t>
      </w:r>
    </w:p>
    <w:p w14:paraId="31BE50BB" w14:textId="77777777" w:rsidR="00973792" w:rsidRDefault="00973792" w:rsidP="0004062D">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6D2BED99" w14:textId="77777777" w:rsidR="00973792" w:rsidRPr="0030748D" w:rsidRDefault="00973792" w:rsidP="0004062D">
      <w:pPr>
        <w:pStyle w:val="ListBullet"/>
      </w:pPr>
      <w:r w:rsidRPr="0030748D">
        <w:t>All</w:t>
      </w:r>
    </w:p>
    <w:p w14:paraId="4946F45A" w14:textId="77777777" w:rsidR="00973792" w:rsidRPr="0030748D" w:rsidRDefault="00973792" w:rsidP="0004062D">
      <w:pPr>
        <w:pStyle w:val="ListBullet"/>
      </w:pPr>
      <w:r w:rsidRPr="0030748D">
        <w:t>Scheduled</w:t>
      </w:r>
    </w:p>
    <w:p w14:paraId="4218FE95" w14:textId="77777777" w:rsidR="00973792" w:rsidRPr="0030748D" w:rsidRDefault="00973792" w:rsidP="0004062D">
      <w:pPr>
        <w:pStyle w:val="ListBullet"/>
      </w:pPr>
      <w:r w:rsidRPr="0030748D">
        <w:t>Admitted</w:t>
      </w:r>
    </w:p>
    <w:p w14:paraId="53EB6475" w14:textId="77777777" w:rsidR="00973792" w:rsidRPr="0030748D" w:rsidRDefault="00973792" w:rsidP="0004062D">
      <w:pPr>
        <w:pStyle w:val="ListBullet"/>
      </w:pPr>
      <w:r w:rsidRPr="0030748D">
        <w:t>Cancelled</w:t>
      </w:r>
    </w:p>
    <w:p w14:paraId="0879BD8A" w14:textId="77777777" w:rsidR="00973792" w:rsidRPr="0030748D" w:rsidRDefault="00973792" w:rsidP="0004062D">
      <w:pPr>
        <w:pStyle w:val="ListBullet"/>
      </w:pPr>
      <w:r w:rsidRPr="0030748D">
        <w:t>Completed</w:t>
      </w:r>
    </w:p>
    <w:p w14:paraId="4169133A" w14:textId="77777777" w:rsidR="00973792" w:rsidRPr="0030748D" w:rsidRDefault="00973792" w:rsidP="0004062D">
      <w:pPr>
        <w:pStyle w:val="ListBullet"/>
      </w:pPr>
      <w:r w:rsidRPr="0030748D">
        <w:t>Discharged</w:t>
      </w:r>
    </w:p>
    <w:p w14:paraId="77136578" w14:textId="77777777" w:rsidR="00973792" w:rsidRPr="0030748D" w:rsidRDefault="00973792" w:rsidP="0004062D">
      <w:pPr>
        <w:pStyle w:val="ListBullet"/>
      </w:pPr>
      <w:r w:rsidRPr="0030748D">
        <w:t>In Training</w:t>
      </w:r>
    </w:p>
    <w:p w14:paraId="3E289EC9" w14:textId="77777777" w:rsidR="00973792" w:rsidRPr="0030748D" w:rsidRDefault="00973792" w:rsidP="0004062D">
      <w:pPr>
        <w:pStyle w:val="ListBullet"/>
      </w:pPr>
      <w:r w:rsidRPr="0030748D">
        <w:t>Completed</w:t>
      </w:r>
    </w:p>
    <w:p w14:paraId="376057F7" w14:textId="77777777" w:rsidR="00973792" w:rsidRPr="0030748D" w:rsidRDefault="00973792" w:rsidP="0004062D">
      <w:pPr>
        <w:pStyle w:val="ListBullet"/>
      </w:pPr>
      <w:r w:rsidRPr="0030748D">
        <w:lastRenderedPageBreak/>
        <w:t>Transferred</w:t>
      </w:r>
    </w:p>
    <w:p w14:paraId="061B7B7F" w14:textId="77777777" w:rsidR="00973792" w:rsidRPr="0030748D" w:rsidRDefault="00973792" w:rsidP="0004062D">
      <w:pPr>
        <w:pStyle w:val="ListBullet"/>
      </w:pPr>
      <w:r w:rsidRPr="0030748D">
        <w:t>Withdrawn</w:t>
      </w:r>
    </w:p>
    <w:p w14:paraId="675D65AA" w14:textId="77777777" w:rsidR="00973792" w:rsidRPr="0030748D" w:rsidRDefault="00973792" w:rsidP="0004062D">
      <w:pPr>
        <w:spacing w:before="0" w:after="0"/>
        <w:rPr>
          <w:rFonts w:cs="Tahoma"/>
        </w:rPr>
      </w:pPr>
    </w:p>
    <w:p w14:paraId="0512233F" w14:textId="77777777" w:rsidR="00973792" w:rsidRPr="005C5932" w:rsidRDefault="00973792" w:rsidP="0004062D">
      <w:pPr>
        <w:spacing w:before="0" w:after="0"/>
        <w:ind w:left="720" w:hanging="360"/>
      </w:pPr>
      <w:r w:rsidRPr="005C5932">
        <w:t>Referral Type</w:t>
      </w:r>
      <w:r>
        <w:t>s</w:t>
      </w:r>
    </w:p>
    <w:p w14:paraId="23DEDE5D" w14:textId="77777777" w:rsidR="00973792" w:rsidRPr="005C5932" w:rsidRDefault="00973792" w:rsidP="0004062D">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38054B49" w14:textId="77777777" w:rsidR="00973792" w:rsidRDefault="00973792" w:rsidP="0004062D">
      <w:pPr>
        <w:pStyle w:val="ListBullet"/>
      </w:pPr>
      <w:r>
        <w:t>All</w:t>
      </w:r>
    </w:p>
    <w:p w14:paraId="3E25FD85" w14:textId="77777777" w:rsidR="00973792" w:rsidRPr="005C5932" w:rsidRDefault="00973792" w:rsidP="0004062D">
      <w:pPr>
        <w:pStyle w:val="ListBullet"/>
      </w:pPr>
      <w:r w:rsidRPr="005C5932">
        <w:t>BRC CAT – 1</w:t>
      </w:r>
      <w:r w:rsidRPr="005C5932">
        <w:rPr>
          <w:vertAlign w:val="superscript"/>
        </w:rPr>
        <w:t>st</w:t>
      </w:r>
      <w:r>
        <w:t xml:space="preserve"> Experience</w:t>
      </w:r>
    </w:p>
    <w:p w14:paraId="527BB487" w14:textId="77777777" w:rsidR="00973792" w:rsidRPr="005C5932" w:rsidRDefault="00973792" w:rsidP="0004062D">
      <w:pPr>
        <w:pStyle w:val="ListBullet"/>
      </w:pPr>
      <w:r>
        <w:t>BRC CAT – Additional Training</w:t>
      </w:r>
    </w:p>
    <w:p w14:paraId="6EC97762" w14:textId="77777777" w:rsidR="00973792" w:rsidRPr="005C5932" w:rsidRDefault="00973792" w:rsidP="0004062D">
      <w:pPr>
        <w:pStyle w:val="ListBullet"/>
      </w:pPr>
      <w:r w:rsidRPr="005C5932">
        <w:t>BRC Dual Program – 1</w:t>
      </w:r>
      <w:r w:rsidRPr="005C5932">
        <w:rPr>
          <w:vertAlign w:val="superscript"/>
        </w:rPr>
        <w:t>st</w:t>
      </w:r>
      <w:r>
        <w:t xml:space="preserve"> Experience</w:t>
      </w:r>
    </w:p>
    <w:p w14:paraId="41F5CA5C" w14:textId="77777777" w:rsidR="00973792" w:rsidRPr="005C5932" w:rsidRDefault="00973792" w:rsidP="0004062D">
      <w:pPr>
        <w:pStyle w:val="ListBullet"/>
      </w:pPr>
      <w:r>
        <w:t>BRC Dual Program – Additional Training</w:t>
      </w:r>
    </w:p>
    <w:p w14:paraId="0D610AA9" w14:textId="77777777" w:rsidR="00973792" w:rsidRPr="005C5932" w:rsidRDefault="00973792" w:rsidP="0004062D">
      <w:pPr>
        <w:pStyle w:val="ListBullet"/>
      </w:pPr>
      <w:r w:rsidRPr="005C5932">
        <w:t>BRC Other Programs – 1</w:t>
      </w:r>
      <w:r w:rsidRPr="005C5932">
        <w:rPr>
          <w:vertAlign w:val="superscript"/>
        </w:rPr>
        <w:t>st</w:t>
      </w:r>
      <w:r>
        <w:t xml:space="preserve"> Experience</w:t>
      </w:r>
    </w:p>
    <w:p w14:paraId="5EE2A3B3" w14:textId="77777777" w:rsidR="00973792" w:rsidRPr="005C5932" w:rsidRDefault="00973792" w:rsidP="0004062D">
      <w:pPr>
        <w:pStyle w:val="ListBullet"/>
      </w:pPr>
      <w:r>
        <w:t>BRC Other Programs – Additional Training</w:t>
      </w:r>
    </w:p>
    <w:p w14:paraId="37AEED9C" w14:textId="77777777" w:rsidR="00973792" w:rsidRPr="005C5932" w:rsidRDefault="00973792" w:rsidP="0004062D">
      <w:pPr>
        <w:pStyle w:val="ListBullet"/>
      </w:pPr>
      <w:r w:rsidRPr="005C5932">
        <w:t>BRC Regular Program – 1</w:t>
      </w:r>
      <w:r w:rsidRPr="005C5932">
        <w:rPr>
          <w:vertAlign w:val="superscript"/>
        </w:rPr>
        <w:t>st</w:t>
      </w:r>
      <w:r>
        <w:t xml:space="preserve"> Experience</w:t>
      </w:r>
    </w:p>
    <w:p w14:paraId="58F0A85E" w14:textId="1D69CD16" w:rsidR="0004062D" w:rsidRDefault="00973792" w:rsidP="0004062D">
      <w:pPr>
        <w:pStyle w:val="ListBullet"/>
      </w:pPr>
      <w:r>
        <w:t xml:space="preserve">BRC Regular Program – Additional </w:t>
      </w:r>
      <w:r w:rsidRPr="009B258E">
        <w:t>Trainin</w:t>
      </w:r>
      <w:r w:rsidR="009B258E">
        <w:t>g</w:t>
      </w:r>
    </w:p>
    <w:p w14:paraId="4210FF27" w14:textId="6AD048E1" w:rsidR="00973792" w:rsidRDefault="00973792" w:rsidP="007A7160">
      <w:pPr>
        <w:pStyle w:val="BodyTextNumbered1"/>
        <w:ind w:left="720"/>
      </w:pPr>
      <w:r>
        <w:t xml:space="preserve">Enter the </w:t>
      </w:r>
      <w:r w:rsidRPr="0004062D">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1CEB2A8" w14:textId="77777777" w:rsidR="0004062D" w:rsidRDefault="0004062D" w:rsidP="007A7160">
      <w:pPr>
        <w:pStyle w:val="BodyTextNumbered1"/>
        <w:ind w:left="72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68FED899" w14:textId="77777777" w:rsidR="0004062D" w:rsidRPr="00141E44" w:rsidRDefault="0004062D" w:rsidP="007A7160">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07EA793C" w14:textId="77777777" w:rsidR="0004062D" w:rsidRDefault="0004062D" w:rsidP="007A7160">
      <w:pPr>
        <w:pStyle w:val="BodyTextNumbered1"/>
        <w:ind w:left="720"/>
      </w:pPr>
      <w:r>
        <w:t xml:space="preserve">Select data in the fields, and then click the </w:t>
      </w:r>
      <w:r w:rsidRPr="001543E9">
        <w:rPr>
          <w:b/>
          <w:bCs/>
        </w:rPr>
        <w:t>Submit</w:t>
      </w:r>
      <w:r>
        <w:t xml:space="preserve"> button.</w:t>
      </w:r>
    </w:p>
    <w:p w14:paraId="4D58F325" w14:textId="77FD31E9" w:rsidR="00F654F9" w:rsidRDefault="0004062D" w:rsidP="007A7160">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F654F9">
        <w:t xml:space="preserve">click the </w:t>
      </w:r>
      <w:r w:rsidR="00F654F9">
        <w:rPr>
          <w:b/>
        </w:rPr>
        <w:t>Export</w:t>
      </w:r>
      <w:r w:rsidR="00F654F9">
        <w:t xml:space="preserve"> dropdown button and choose </w:t>
      </w:r>
      <w:r w:rsidR="009D76FF">
        <w:t>the</w:t>
      </w:r>
      <w:r w:rsidR="00F654F9">
        <w:t xml:space="preserve"> file type to save the report.</w:t>
      </w:r>
    </w:p>
    <w:p w14:paraId="107FF6D2" w14:textId="77777777" w:rsidR="00306FED" w:rsidRPr="00982445" w:rsidRDefault="00306FED" w:rsidP="00B71232">
      <w:pPr>
        <w:pStyle w:val="Heading3"/>
        <w:rPr>
          <w:rStyle w:val="StyleHeading2TimesNewRomanChar"/>
        </w:rPr>
      </w:pPr>
      <w:bookmarkStart w:id="486" w:name="_Toc115595444"/>
      <w:bookmarkStart w:id="487" w:name="_Toc157327444"/>
      <w:bookmarkStart w:id="488" w:name="_Toc165103942"/>
      <w:bookmarkStart w:id="489" w:name="_Toc285027632"/>
      <w:bookmarkStart w:id="490" w:name="_Toc111200592"/>
      <w:r w:rsidRPr="00982445">
        <w:rPr>
          <w:rStyle w:val="StyleHeading2TimesNewRomanChar"/>
        </w:rPr>
        <w:t>Printing a VIST Roster Summary</w:t>
      </w:r>
      <w:bookmarkEnd w:id="486"/>
      <w:bookmarkEnd w:id="487"/>
      <w:bookmarkEnd w:id="488"/>
      <w:bookmarkEnd w:id="489"/>
      <w:bookmarkEnd w:id="490"/>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w:instrText>
      </w:r>
      <w:r>
        <w:fldChar w:fldCharType="end"/>
      </w:r>
    </w:p>
    <w:p w14:paraId="09640BF0" w14:textId="77777777" w:rsidR="00C81524" w:rsidRDefault="00306FED" w:rsidP="00171DB6">
      <w:pPr>
        <w:pStyle w:val="BodyText"/>
        <w:rPr>
          <w:noProof/>
        </w:rPr>
      </w:pPr>
      <w:r w:rsidRPr="00141E44">
        <w:t>The</w:t>
      </w:r>
      <w:r>
        <w:t xml:space="preserve"> </w:t>
      </w:r>
      <w:r>
        <w:rPr>
          <w:iCs/>
        </w:rPr>
        <w:t>VIST Roster Summary</w:t>
      </w:r>
      <w:r>
        <w:t xml:space="preserve"> R</w:t>
      </w:r>
      <w:r w:rsidRPr="00141E44">
        <w:t>eport p</w:t>
      </w:r>
      <w:r>
        <w:t xml:space="preserve">rovides </w:t>
      </w:r>
      <w:r w:rsidRPr="00650869">
        <w:t xml:space="preserve">all </w:t>
      </w:r>
      <w:r>
        <w:t>VIST Roster summary information</w:t>
      </w:r>
      <w:r w:rsidRPr="00650869">
        <w:t xml:space="preserve"> that occurred within the ch</w:t>
      </w:r>
      <w:r>
        <w:t xml:space="preserve">osen dates. The report </w:t>
      </w:r>
      <w:r w:rsidRPr="00650869">
        <w:t>sort</w:t>
      </w:r>
      <w:r>
        <w:t>s</w:t>
      </w:r>
      <w:r w:rsidRPr="00650869">
        <w:t xml:space="preserve"> by dat</w:t>
      </w:r>
      <w:r>
        <w:t>e.</w:t>
      </w:r>
      <w:r w:rsidR="002F11CD" w:rsidRPr="002F11CD">
        <w:rPr>
          <w:noProof/>
        </w:rPr>
        <w:t xml:space="preserve"> </w:t>
      </w:r>
    </w:p>
    <w:p w14:paraId="05F35FDD" w14:textId="229488D8" w:rsidR="00A52DC8" w:rsidRDefault="00A52DC8" w:rsidP="00A52DC8">
      <w:pPr>
        <w:pStyle w:val="Caption"/>
      </w:pPr>
      <w:bookmarkStart w:id="491" w:name="_Toc111200644"/>
      <w:r>
        <w:lastRenderedPageBreak/>
        <w:t xml:space="preserve">Figure </w:t>
      </w:r>
      <w:r>
        <w:fldChar w:fldCharType="begin"/>
      </w:r>
      <w:r>
        <w:instrText>SEQ Figure \* ARABIC</w:instrText>
      </w:r>
      <w:r>
        <w:fldChar w:fldCharType="separate"/>
      </w:r>
      <w:r w:rsidR="00A16E0D">
        <w:rPr>
          <w:noProof/>
        </w:rPr>
        <w:t>33</w:t>
      </w:r>
      <w:r>
        <w:fldChar w:fldCharType="end"/>
      </w:r>
      <w:r>
        <w:t>: VIST Roster Criteria</w:t>
      </w:r>
      <w:bookmarkEnd w:id="491"/>
    </w:p>
    <w:p w14:paraId="182CA1F8" w14:textId="4ACF2FA8" w:rsidR="00306FED" w:rsidRPr="00650869" w:rsidRDefault="002F11CD" w:rsidP="00171DB6">
      <w:pPr>
        <w:pStyle w:val="BodyText"/>
      </w:pPr>
      <w:r>
        <w:rPr>
          <w:noProof/>
        </w:rPr>
        <w:drawing>
          <wp:inline distT="0" distB="0" distL="0" distR="0" wp14:anchorId="64C71E5B" wp14:editId="0A85AD69">
            <wp:extent cx="5785849" cy="2277251"/>
            <wp:effectExtent l="19050" t="19050" r="24765" b="27940"/>
            <wp:docPr id="36" name="Picture 36" descr="This screen shows the VIST Roster Summary Report Criteria page. The required criteria of: institutions,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creen shows the VIST Roster Summary Report Criteria page. The required criteria of: institutions, Start date, and end date. There is a submit button and Reset button at the bottom. "/>
                    <pic:cNvPicPr/>
                  </pic:nvPicPr>
                  <pic:blipFill>
                    <a:blip r:embed="rId45">
                      <a:extLst>
                        <a:ext uri="{28A0092B-C50C-407E-A947-70E740481C1C}">
                          <a14:useLocalDpi xmlns:a14="http://schemas.microsoft.com/office/drawing/2010/main" val="0"/>
                        </a:ext>
                      </a:extLst>
                    </a:blip>
                    <a:stretch>
                      <a:fillRect/>
                    </a:stretch>
                  </pic:blipFill>
                  <pic:spPr>
                    <a:xfrm>
                      <a:off x="0" y="0"/>
                      <a:ext cx="5794379" cy="2280608"/>
                    </a:xfrm>
                    <a:prstGeom prst="rect">
                      <a:avLst/>
                    </a:prstGeom>
                    <a:ln w="3175">
                      <a:solidFill>
                        <a:schemeClr val="tx1"/>
                      </a:solidFill>
                    </a:ln>
                  </pic:spPr>
                </pic:pic>
              </a:graphicData>
            </a:graphic>
          </wp:inline>
        </w:drawing>
      </w:r>
    </w:p>
    <w:p w14:paraId="034E6C1B" w14:textId="77777777" w:rsidR="00306FED" w:rsidRDefault="00306FED" w:rsidP="00F3260D">
      <w:pPr>
        <w:pStyle w:val="BodyTextNumbered1"/>
        <w:numPr>
          <w:ilvl w:val="0"/>
          <w:numId w:val="146"/>
        </w:numPr>
        <w:ind w:left="720"/>
      </w:pPr>
      <w:r w:rsidRPr="00141E44">
        <w:t>From the</w:t>
      </w:r>
      <w:r>
        <w:t xml:space="preserve"> Print Reports Menu, click </w:t>
      </w:r>
      <w:r w:rsidRPr="00171DB6">
        <w:rPr>
          <w:iCs/>
        </w:rPr>
        <w:t>VIST Roster Summary</w:t>
      </w:r>
      <w:r>
        <w:t xml:space="preserve"> to display the </w:t>
      </w:r>
      <w:r w:rsidRPr="00171DB6">
        <w:rPr>
          <w:iCs/>
        </w:rPr>
        <w:t>VIST Roster Summary</w:t>
      </w:r>
      <w:r>
        <w:t xml:space="preserve"> – Report Criteria screen.</w:t>
      </w:r>
    </w:p>
    <w:p w14:paraId="409AD146" w14:textId="77777777" w:rsidR="00306FED" w:rsidRPr="00141E44" w:rsidRDefault="00306FED" w:rsidP="00F3260D">
      <w:pPr>
        <w:pStyle w:val="BodyTextNumbered1"/>
        <w:numPr>
          <w:ilvl w:val="0"/>
          <w:numId w:val="146"/>
        </w:numPr>
        <w:ind w:left="720"/>
      </w:pPr>
      <w:r w:rsidRPr="00141E44">
        <w:t xml:space="preserve">Select one or more or all the </w:t>
      </w:r>
      <w:r w:rsidRPr="00171DB6">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5E84DAAB" w14:textId="77777777" w:rsidR="00306FED" w:rsidRPr="00141E44" w:rsidRDefault="00306FED" w:rsidP="00F3260D">
      <w:pPr>
        <w:pStyle w:val="BodyTextNumbered1"/>
        <w:numPr>
          <w:ilvl w:val="0"/>
          <w:numId w:val="146"/>
        </w:numPr>
        <w:ind w:left="720"/>
      </w:pPr>
      <w:r>
        <w:t xml:space="preserve">Enter the </w:t>
      </w:r>
      <w:r w:rsidRPr="00171DB6">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20EF7C32" w14:textId="77777777" w:rsidR="00306FED" w:rsidRPr="00141E44" w:rsidRDefault="00306FED" w:rsidP="00F3260D">
      <w:pPr>
        <w:pStyle w:val="BodyTextNumbered1"/>
        <w:numPr>
          <w:ilvl w:val="0"/>
          <w:numId w:val="146"/>
        </w:numPr>
        <w:ind w:left="720"/>
      </w:pPr>
      <w:r>
        <w:t xml:space="preserve">Enter the </w:t>
      </w:r>
      <w:r w:rsidRPr="00171DB6">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6A5FB055" w14:textId="77777777" w:rsidR="00306FED" w:rsidRDefault="00306FED" w:rsidP="00F3260D">
      <w:pPr>
        <w:pStyle w:val="BodyTextNumbered1"/>
        <w:numPr>
          <w:ilvl w:val="0"/>
          <w:numId w:val="146"/>
        </w:numPr>
        <w:ind w:left="720"/>
      </w:pPr>
      <w:r w:rsidRPr="00141E44">
        <w:t xml:space="preserve">Click the </w:t>
      </w:r>
      <w:r w:rsidRPr="00171DB6">
        <w:rPr>
          <w:b/>
          <w:bCs/>
        </w:rPr>
        <w:t>Submit</w:t>
      </w:r>
      <w:r w:rsidRPr="00141E44">
        <w:t xml:space="preserve"> button to generate the report, or click the </w:t>
      </w:r>
      <w:r w:rsidRPr="00171DB6">
        <w:rPr>
          <w:b/>
          <w:bCs/>
        </w:rPr>
        <w:t>Reset</w:t>
      </w:r>
      <w:r w:rsidRPr="00141E44">
        <w:t xml:space="preserve"> button to clear the selected criteria and start over.</w:t>
      </w:r>
    </w:p>
    <w:p w14:paraId="1AF290E5" w14:textId="7AACAE6B" w:rsidR="00F20FE6" w:rsidRDefault="00306FED" w:rsidP="00BD1F5A">
      <w:pPr>
        <w:pStyle w:val="BodyText"/>
      </w:pPr>
      <w:r>
        <w:t xml:space="preserve">The report displays for each selected applicable institution. To generate the report in Adobe Acrobat format for printing, </w:t>
      </w:r>
      <w:r w:rsidR="00F20FE6">
        <w:t xml:space="preserve">click the </w:t>
      </w:r>
      <w:r w:rsidR="00F20FE6">
        <w:rPr>
          <w:b/>
        </w:rPr>
        <w:t>Export</w:t>
      </w:r>
      <w:r w:rsidR="00F20FE6">
        <w:t xml:space="preserve"> dropdown button and choose </w:t>
      </w:r>
      <w:r w:rsidR="009D76FF">
        <w:t>the</w:t>
      </w:r>
      <w:r w:rsidR="00F20FE6">
        <w:t xml:space="preserve"> file type to save the report.</w:t>
      </w:r>
    </w:p>
    <w:p w14:paraId="37115340" w14:textId="77777777" w:rsidR="00306FED" w:rsidRPr="00982445" w:rsidRDefault="00306FED" w:rsidP="00B71232">
      <w:pPr>
        <w:pStyle w:val="Heading3"/>
        <w:rPr>
          <w:rStyle w:val="StyleHeading2TimesNewRomanChar"/>
        </w:rPr>
      </w:pPr>
      <w:bookmarkStart w:id="492" w:name="_Toc115595445"/>
      <w:bookmarkStart w:id="493" w:name="_Toc157327445"/>
      <w:bookmarkStart w:id="494" w:name="_Toc165103943"/>
      <w:bookmarkStart w:id="495" w:name="_Toc285027633"/>
      <w:bookmarkStart w:id="496" w:name="_Toc111200593"/>
      <w:r w:rsidRPr="00982445">
        <w:rPr>
          <w:rStyle w:val="StyleHeading2TimesNewRomanChar"/>
        </w:rPr>
        <w:t>Printing a VIST Roster Summary By VISN</w:t>
      </w:r>
      <w:bookmarkEnd w:id="492"/>
      <w:bookmarkEnd w:id="493"/>
      <w:bookmarkEnd w:id="494"/>
      <w:bookmarkEnd w:id="495"/>
      <w:bookmarkEnd w:id="496"/>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By VISN" </w:instrText>
      </w:r>
      <w:r>
        <w:fldChar w:fldCharType="end"/>
      </w:r>
    </w:p>
    <w:p w14:paraId="3D06CF62" w14:textId="7D010378" w:rsidR="00306FED" w:rsidRDefault="00306FED" w:rsidP="00591760">
      <w:pPr>
        <w:pStyle w:val="BodyText"/>
      </w:pPr>
      <w:r w:rsidRPr="00141E44">
        <w:t>The</w:t>
      </w:r>
      <w:r>
        <w:t xml:space="preserve"> </w:t>
      </w:r>
      <w:r>
        <w:rPr>
          <w:iCs/>
        </w:rPr>
        <w:t>VIST Roster Summary</w:t>
      </w:r>
      <w:r>
        <w:t xml:space="preserve"> R</w:t>
      </w:r>
      <w:r w:rsidRPr="00141E44">
        <w:t xml:space="preserve">eport </w:t>
      </w:r>
      <w:r>
        <w:t>by VISN (</w:t>
      </w:r>
      <w:r w:rsidR="000D2FDC">
        <w:rPr>
          <w:sz w:val="21"/>
          <w:szCs w:val="21"/>
        </w:rPr>
        <w:t>Veteran</w:t>
      </w:r>
      <w:r w:rsidRPr="00AF511B">
        <w:rPr>
          <w:sz w:val="21"/>
          <w:szCs w:val="21"/>
        </w:rPr>
        <w:t>s Integrated Service Network</w:t>
      </w:r>
      <w:r w:rsidRPr="00141E44">
        <w:t>)</w:t>
      </w:r>
      <w:r>
        <w:t xml:space="preserve"> </w:t>
      </w:r>
      <w:r w:rsidRPr="00141E44">
        <w:t>p</w:t>
      </w:r>
      <w:r>
        <w:t xml:space="preserve">rovides </w:t>
      </w:r>
      <w:r w:rsidRPr="00650869">
        <w:t xml:space="preserve">all </w:t>
      </w:r>
      <w:r>
        <w:t>VIST Roster summary information</w:t>
      </w:r>
      <w:r w:rsidRPr="00650869">
        <w:t xml:space="preserve"> that occurred within the ch</w:t>
      </w:r>
      <w:r>
        <w:t xml:space="preserve">osen dates for the selected VISN(s). The report </w:t>
      </w:r>
      <w:r w:rsidRPr="00650869">
        <w:t>sort</w:t>
      </w:r>
      <w:r>
        <w:t>s</w:t>
      </w:r>
      <w:r w:rsidRPr="00650869">
        <w:t xml:space="preserve"> by dat</w:t>
      </w:r>
      <w:r>
        <w:t>e.</w:t>
      </w:r>
    </w:p>
    <w:p w14:paraId="3B1CD377" w14:textId="1CA30B6A" w:rsidR="00B23EB8" w:rsidRDefault="00B23EB8" w:rsidP="00B23EB8">
      <w:pPr>
        <w:pStyle w:val="Caption"/>
      </w:pPr>
      <w:bookmarkStart w:id="497" w:name="_Toc111200645"/>
      <w:r>
        <w:lastRenderedPageBreak/>
        <w:t xml:space="preserve">Figure </w:t>
      </w:r>
      <w:r>
        <w:fldChar w:fldCharType="begin"/>
      </w:r>
      <w:r>
        <w:instrText>SEQ Figure \* ARABIC</w:instrText>
      </w:r>
      <w:r>
        <w:fldChar w:fldCharType="separate"/>
      </w:r>
      <w:r w:rsidR="00A16E0D">
        <w:rPr>
          <w:noProof/>
        </w:rPr>
        <w:t>34</w:t>
      </w:r>
      <w:r>
        <w:fldChar w:fldCharType="end"/>
      </w:r>
      <w:r>
        <w:t>: VIST Roster Summary by VISN</w:t>
      </w:r>
      <w:bookmarkEnd w:id="497"/>
    </w:p>
    <w:p w14:paraId="538B24C1" w14:textId="6D040D8C" w:rsidR="009A1FC7" w:rsidRPr="00650869" w:rsidRDefault="00B23EB8" w:rsidP="00591760">
      <w:pPr>
        <w:pStyle w:val="BodyText"/>
      </w:pPr>
      <w:r>
        <w:rPr>
          <w:noProof/>
        </w:rPr>
        <w:drawing>
          <wp:inline distT="0" distB="0" distL="0" distR="0" wp14:anchorId="4F88AAC5" wp14:editId="75066000">
            <wp:extent cx="5943600" cy="2129790"/>
            <wp:effectExtent l="19050" t="19050" r="19050" b="22860"/>
            <wp:docPr id="37" name="Picture 37" descr="This screen shows the VIST Roster Summary by VISN page. The required criteria of: VISN,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creen shows the VIST Roster Summary by VISN page. The required criteria of: VISN, Start date, and end date. There is a submit button and Reset button at the bottom. "/>
                    <pic:cNvPicPr/>
                  </pic:nvPicPr>
                  <pic:blipFill>
                    <a:blip r:embed="rId46">
                      <a:extLst>
                        <a:ext uri="{28A0092B-C50C-407E-A947-70E740481C1C}">
                          <a14:useLocalDpi xmlns:a14="http://schemas.microsoft.com/office/drawing/2010/main" val="0"/>
                        </a:ext>
                      </a:extLst>
                    </a:blip>
                    <a:stretch>
                      <a:fillRect/>
                    </a:stretch>
                  </pic:blipFill>
                  <pic:spPr>
                    <a:xfrm>
                      <a:off x="0" y="0"/>
                      <a:ext cx="5943600" cy="2129790"/>
                    </a:xfrm>
                    <a:prstGeom prst="rect">
                      <a:avLst/>
                    </a:prstGeom>
                    <a:ln w="3175">
                      <a:solidFill>
                        <a:schemeClr val="tx1"/>
                      </a:solidFill>
                    </a:ln>
                  </pic:spPr>
                </pic:pic>
              </a:graphicData>
            </a:graphic>
          </wp:inline>
        </w:drawing>
      </w:r>
    </w:p>
    <w:p w14:paraId="494EC608" w14:textId="5982B984" w:rsidR="00306FED" w:rsidRDefault="00306FED" w:rsidP="00F3260D">
      <w:pPr>
        <w:pStyle w:val="BodyTextNumbered1"/>
        <w:numPr>
          <w:ilvl w:val="0"/>
          <w:numId w:val="147"/>
        </w:numPr>
        <w:ind w:left="720"/>
      </w:pPr>
      <w:r w:rsidRPr="00141E44">
        <w:t>From the</w:t>
      </w:r>
      <w:r>
        <w:t xml:space="preserve"> Print Reports Menu, click </w:t>
      </w:r>
      <w:r w:rsidRPr="009E2F8A">
        <w:rPr>
          <w:iCs/>
        </w:rPr>
        <w:t>VIST Roster Summary by VISN</w:t>
      </w:r>
      <w:r>
        <w:t xml:space="preserve"> to display the </w:t>
      </w:r>
      <w:r w:rsidRPr="009E2F8A">
        <w:rPr>
          <w:iCs/>
        </w:rPr>
        <w:t>VIST Roster Summary by VISN</w:t>
      </w:r>
      <w:r>
        <w:t xml:space="preserve"> – Report Criteria screen.</w:t>
      </w:r>
    </w:p>
    <w:p w14:paraId="6D9345B6" w14:textId="77777777" w:rsidR="00306FED" w:rsidRPr="00141E44" w:rsidRDefault="00306FED" w:rsidP="00F3260D">
      <w:pPr>
        <w:pStyle w:val="BodyTextNumbered1"/>
        <w:numPr>
          <w:ilvl w:val="0"/>
          <w:numId w:val="147"/>
        </w:numPr>
        <w:ind w:left="720"/>
      </w:pPr>
      <w:r w:rsidRPr="00141E44">
        <w:t xml:space="preserve">Select one or more or all the </w:t>
      </w:r>
      <w:r w:rsidRPr="009E2F8A">
        <w:rPr>
          <w:b/>
          <w:bCs/>
        </w:rPr>
        <w:t>VISN(s)</w:t>
      </w:r>
      <w:r>
        <w:t xml:space="preserve"> from which you want to report. They </w:t>
      </w:r>
      <w:r w:rsidRPr="00141E44">
        <w:t xml:space="preserve">list </w:t>
      </w:r>
      <w:r>
        <w:t>in ascending order</w:t>
      </w:r>
      <w:r w:rsidRPr="00141E44">
        <w:t>.</w:t>
      </w:r>
    </w:p>
    <w:p w14:paraId="2F690548" w14:textId="77777777" w:rsidR="00306FED" w:rsidRPr="00141E44" w:rsidRDefault="00306FED" w:rsidP="00F3260D">
      <w:pPr>
        <w:pStyle w:val="BodyTextNumbered1"/>
        <w:numPr>
          <w:ilvl w:val="0"/>
          <w:numId w:val="147"/>
        </w:numPr>
        <w:ind w:left="720"/>
      </w:pPr>
      <w:r>
        <w:t xml:space="preserve">Enter the </w:t>
      </w:r>
      <w:r w:rsidRPr="009E2F8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EC5B2F9" w14:textId="77777777" w:rsidR="00306FED" w:rsidRPr="00141E44" w:rsidRDefault="00306FED" w:rsidP="00F3260D">
      <w:pPr>
        <w:pStyle w:val="BodyTextNumbered1"/>
        <w:numPr>
          <w:ilvl w:val="0"/>
          <w:numId w:val="147"/>
        </w:numPr>
        <w:ind w:left="720"/>
      </w:pPr>
      <w:r>
        <w:t xml:space="preserve">Enter the </w:t>
      </w:r>
      <w:r w:rsidRPr="009E2F8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D9A178D" w14:textId="77777777" w:rsidR="00306FED" w:rsidRPr="00141E44" w:rsidRDefault="00306FED" w:rsidP="00F3260D">
      <w:pPr>
        <w:pStyle w:val="BodyTextNumbered1"/>
        <w:numPr>
          <w:ilvl w:val="0"/>
          <w:numId w:val="147"/>
        </w:numPr>
        <w:ind w:left="720"/>
      </w:pPr>
      <w:r w:rsidRPr="00141E44">
        <w:t xml:space="preserve">Click the </w:t>
      </w:r>
      <w:r w:rsidRPr="009E2F8A">
        <w:rPr>
          <w:b/>
          <w:bCs/>
        </w:rPr>
        <w:t>Submit</w:t>
      </w:r>
      <w:r w:rsidRPr="00141E44">
        <w:t xml:space="preserve"> button to generate the report, or click the </w:t>
      </w:r>
      <w:r w:rsidRPr="009E2F8A">
        <w:rPr>
          <w:b/>
          <w:bCs/>
        </w:rPr>
        <w:t>Reset</w:t>
      </w:r>
      <w:r w:rsidRPr="00141E44">
        <w:t xml:space="preserve"> button to clear the selected criteria and start over.</w:t>
      </w:r>
    </w:p>
    <w:p w14:paraId="6B8639F6" w14:textId="77777777" w:rsidR="00306FED" w:rsidRDefault="00306FED" w:rsidP="006E59A5">
      <w:pPr>
        <w:pStyle w:val="BodyText"/>
      </w:pPr>
      <w:r>
        <w:t xml:space="preserve">The </w:t>
      </w:r>
      <w:r>
        <w:rPr>
          <w:iCs/>
        </w:rPr>
        <w:t>VIST Roster Summary By VISN</w:t>
      </w:r>
      <w:r>
        <w:t xml:space="preserve"> report displays. To generate the report in Adobe Acrobat format for printing, click the </w:t>
      </w:r>
      <w:r w:rsidRPr="002C7B20">
        <w:rPr>
          <w:b/>
        </w:rPr>
        <w:t>Printer</w:t>
      </w:r>
      <w:r>
        <w:t xml:space="preserve"> icon and follow the directions on the screen.</w:t>
      </w:r>
    </w:p>
    <w:p w14:paraId="46435199" w14:textId="77777777" w:rsidR="00256C03" w:rsidRPr="00711A6C" w:rsidRDefault="00256C03" w:rsidP="00B71232">
      <w:pPr>
        <w:pStyle w:val="Heading2"/>
        <w:rPr>
          <w:rStyle w:val="StyleHeading2TimesNewRomanChar"/>
        </w:rPr>
      </w:pPr>
      <w:bookmarkStart w:id="498" w:name="_Toc115595452"/>
      <w:bookmarkStart w:id="499" w:name="_Toc157327453"/>
      <w:bookmarkStart w:id="500" w:name="_Toc165103951"/>
      <w:bookmarkStart w:id="501" w:name="_Toc285027641"/>
      <w:bookmarkStart w:id="502" w:name="_Toc111200594"/>
      <w:r w:rsidRPr="00711A6C">
        <w:rPr>
          <w:rStyle w:val="StyleHeading2TimesNewRomanChar"/>
        </w:rPr>
        <w:t>Print VIST Roster Sorts Menu</w:t>
      </w:r>
      <w:bookmarkEnd w:id="498"/>
      <w:bookmarkEnd w:id="499"/>
      <w:bookmarkEnd w:id="500"/>
      <w:bookmarkEnd w:id="501"/>
      <w:bookmarkEnd w:id="502"/>
      <w:r>
        <w:fldChar w:fldCharType="begin"/>
      </w:r>
      <w:r w:rsidRPr="00711A6C">
        <w:instrText xml:space="preserve"> XE " Printing Reports:</w:instrText>
      </w:r>
      <w:r w:rsidRPr="00711A6C">
        <w:rPr>
          <w:rStyle w:val="StyleHeading2TimesNewRomanChar"/>
        </w:rPr>
        <w:instrText xml:space="preserve"> </w:instrText>
      </w:r>
      <w:r w:rsidRPr="00711A6C">
        <w:instrText xml:space="preserve">Print VIST Roster Sorts Menu" </w:instrText>
      </w:r>
      <w:r>
        <w:fldChar w:fldCharType="end"/>
      </w:r>
    </w:p>
    <w:p w14:paraId="1F9E38EB" w14:textId="77777777" w:rsidR="00256C03" w:rsidRDefault="00256C03" w:rsidP="003A402A">
      <w:pPr>
        <w:pStyle w:val="BodyText"/>
      </w:pPr>
      <w:r>
        <w:t xml:space="preserve">This menu option displays a menu of sort options. Use to select the sort criteria for the VIST Roster before you generate each report. </w:t>
      </w:r>
      <w:r>
        <w:rPr>
          <w:iCs/>
        </w:rPr>
        <w:t>Each of these menu options generates a VIST Roster sorted by the specific option you select.</w:t>
      </w:r>
    </w:p>
    <w:p w14:paraId="13FA5D26" w14:textId="2739FA5B" w:rsidR="00256C03" w:rsidRDefault="00864728" w:rsidP="00094631">
      <w:pPr>
        <w:numPr>
          <w:ilvl w:val="0"/>
          <w:numId w:val="21"/>
        </w:numPr>
        <w:tabs>
          <w:tab w:val="clear" w:pos="720"/>
          <w:tab w:val="num" w:pos="360"/>
        </w:tabs>
        <w:rPr>
          <w:iCs/>
        </w:rPr>
      </w:pPr>
      <w:r>
        <w:t>Select</w:t>
      </w:r>
      <w:r w:rsidR="00256C03">
        <w:rPr>
          <w:iCs/>
        </w:rPr>
        <w:t xml:space="preserve"> the </w:t>
      </w:r>
      <w:r w:rsidR="00256C03" w:rsidRPr="009466F8">
        <w:rPr>
          <w:b/>
          <w:bCs/>
          <w:iCs/>
        </w:rPr>
        <w:t>Print VIST Roster Sorts Menu</w:t>
      </w:r>
      <w:r w:rsidR="00256C03">
        <w:rPr>
          <w:iCs/>
        </w:rPr>
        <w:t xml:space="preserve"> to display the following sort menu options:</w:t>
      </w:r>
    </w:p>
    <w:p w14:paraId="06D4431D" w14:textId="77777777" w:rsidR="00256C03" w:rsidRDefault="00256C03" w:rsidP="00C76522">
      <w:pPr>
        <w:pStyle w:val="BodyTextBullet1"/>
        <w:ind w:left="1080"/>
      </w:pPr>
      <w:r>
        <w:t>Sort By Residence State</w:t>
      </w:r>
    </w:p>
    <w:p w14:paraId="181F6DE1" w14:textId="77777777" w:rsidR="00256C03" w:rsidRDefault="00256C03" w:rsidP="00C76522">
      <w:pPr>
        <w:pStyle w:val="BodyTextBullet1"/>
        <w:ind w:left="1080"/>
      </w:pPr>
      <w:r>
        <w:t>Sort By County</w:t>
      </w:r>
    </w:p>
    <w:p w14:paraId="08C70903" w14:textId="77777777" w:rsidR="00256C03" w:rsidRDefault="00256C03" w:rsidP="00C76522">
      <w:pPr>
        <w:pStyle w:val="BodyTextBullet1"/>
        <w:ind w:left="1080"/>
      </w:pPr>
      <w:r>
        <w:t>Sort By City</w:t>
      </w:r>
    </w:p>
    <w:p w14:paraId="56B17B60" w14:textId="77777777" w:rsidR="00256C03" w:rsidRDefault="00256C03" w:rsidP="00C76522">
      <w:pPr>
        <w:pStyle w:val="BodyTextBullet1"/>
        <w:ind w:left="1080"/>
      </w:pPr>
      <w:r>
        <w:t>Sort By Zip</w:t>
      </w:r>
    </w:p>
    <w:p w14:paraId="71D6F00F" w14:textId="77777777" w:rsidR="00256C03" w:rsidRDefault="00256C03" w:rsidP="00C76522">
      <w:pPr>
        <w:pStyle w:val="BodyTextBullet1"/>
        <w:ind w:left="1080"/>
      </w:pPr>
      <w:r>
        <w:t>Sort By Month of Birth</w:t>
      </w:r>
    </w:p>
    <w:p w14:paraId="5DC455A6" w14:textId="77777777" w:rsidR="00256C03" w:rsidRDefault="00256C03" w:rsidP="00C76522">
      <w:pPr>
        <w:pStyle w:val="BodyTextBullet1"/>
        <w:ind w:left="1080"/>
      </w:pPr>
      <w:r>
        <w:lastRenderedPageBreak/>
        <w:t>Sort By Age</w:t>
      </w:r>
    </w:p>
    <w:p w14:paraId="5016B837" w14:textId="77777777" w:rsidR="00256C03" w:rsidRDefault="00256C03" w:rsidP="00C76522">
      <w:pPr>
        <w:pStyle w:val="BodyTextBullet1"/>
        <w:ind w:left="1080"/>
      </w:pPr>
      <w:r>
        <w:t>Sort Address/Phone</w:t>
      </w:r>
    </w:p>
    <w:p w14:paraId="12A5F9F0" w14:textId="77777777" w:rsidR="00256C03" w:rsidRDefault="00256C03" w:rsidP="00C76522">
      <w:pPr>
        <w:pStyle w:val="BodyTextBullet1"/>
        <w:ind w:left="1080"/>
      </w:pPr>
      <w:r>
        <w:t>Sort By Primary Cause of Vision Loss</w:t>
      </w:r>
    </w:p>
    <w:p w14:paraId="04722B82" w14:textId="77777777" w:rsidR="00256C03" w:rsidRDefault="00256C03" w:rsidP="00C76522">
      <w:pPr>
        <w:pStyle w:val="BodyTextBullet1"/>
        <w:ind w:left="1080"/>
      </w:pPr>
      <w:r>
        <w:t>Sort By Period of Service</w:t>
      </w:r>
    </w:p>
    <w:p w14:paraId="2AFBB9FF" w14:textId="77777777" w:rsidR="00256C03" w:rsidRDefault="00256C03" w:rsidP="00C76522">
      <w:pPr>
        <w:pStyle w:val="BodyTextBullet1"/>
        <w:ind w:left="1080"/>
      </w:pPr>
      <w:r>
        <w:t>Sort By Referral source</w:t>
      </w:r>
    </w:p>
    <w:p w14:paraId="161B4614" w14:textId="77777777" w:rsidR="00256C03" w:rsidRDefault="00256C03" w:rsidP="00C76522">
      <w:pPr>
        <w:pStyle w:val="BodyTextBullet1"/>
        <w:ind w:left="1080"/>
      </w:pPr>
      <w:r>
        <w:t>Sort By eye Exam Notes</w:t>
      </w:r>
    </w:p>
    <w:p w14:paraId="0D0AEB6B" w14:textId="77777777" w:rsidR="00993059" w:rsidRPr="00F15454" w:rsidRDefault="00993059" w:rsidP="00B71232">
      <w:pPr>
        <w:pStyle w:val="Heading3"/>
        <w:rPr>
          <w:rStyle w:val="StyleHeading3CharChar"/>
        </w:rPr>
      </w:pPr>
      <w:bookmarkStart w:id="503" w:name="_Toc115595453"/>
      <w:bookmarkStart w:id="504" w:name="_Toc157327454"/>
      <w:bookmarkStart w:id="505" w:name="_Toc165103952"/>
      <w:bookmarkStart w:id="506" w:name="_Toc285027642"/>
      <w:bookmarkStart w:id="507" w:name="_Toc111200595"/>
      <w:r w:rsidRPr="00F15454">
        <w:rPr>
          <w:rStyle w:val="StyleHeading3CharChar"/>
        </w:rPr>
        <w:t xml:space="preserve">Sort By </w:t>
      </w:r>
      <w:r>
        <w:rPr>
          <w:rStyle w:val="StyleHeading3CharChar"/>
        </w:rPr>
        <w:t xml:space="preserve">Residence </w:t>
      </w:r>
      <w:r w:rsidRPr="00F15454">
        <w:rPr>
          <w:rStyle w:val="StyleHeading3CharChar"/>
        </w:rPr>
        <w:t>State</w:t>
      </w:r>
      <w:bookmarkEnd w:id="503"/>
      <w:bookmarkEnd w:id="504"/>
      <w:bookmarkEnd w:id="505"/>
      <w:bookmarkEnd w:id="506"/>
      <w:bookmarkEnd w:id="507"/>
      <w:r>
        <w:rPr>
          <w:rFonts w:ascii="Times New Roman" w:hAnsi="Times New Roman"/>
        </w:rPr>
        <w:fldChar w:fldCharType="begin"/>
      </w:r>
      <w:r>
        <w:instrText xml:space="preserve"> XE "</w:instrText>
      </w:r>
      <w:r w:rsidRPr="0053129B">
        <w:instrText xml:space="preserve">Print VIST Roster Sorts Menu:Sort By </w:instrText>
      </w:r>
      <w:r>
        <w:instrText xml:space="preserve">Residence </w:instrText>
      </w:r>
      <w:r w:rsidRPr="0053129B">
        <w:instrText>State</w:instrText>
      </w:r>
      <w:r>
        <w:instrText xml:space="preserve">" </w:instrText>
      </w:r>
      <w:r>
        <w:rPr>
          <w:rFonts w:ascii="Times New Roman" w:hAnsi="Times New Roman"/>
        </w:rPr>
        <w:fldChar w:fldCharType="end"/>
      </w:r>
    </w:p>
    <w:p w14:paraId="3C2D7B5C" w14:textId="3BFA4E36" w:rsidR="00993059" w:rsidRDefault="00993059" w:rsidP="00F3260D">
      <w:pPr>
        <w:pStyle w:val="BodyTextNumbered1"/>
        <w:numPr>
          <w:ilvl w:val="0"/>
          <w:numId w:val="155"/>
        </w:numPr>
        <w:ind w:left="720"/>
      </w:pPr>
      <w:r w:rsidRPr="00141E44">
        <w:t xml:space="preserve">Select one or more or all the </w:t>
      </w:r>
      <w:r w:rsidRPr="004B5AF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7D390B83" w14:textId="77777777" w:rsidR="00993059" w:rsidRDefault="00993059" w:rsidP="00F3260D">
      <w:pPr>
        <w:pStyle w:val="BodyTextNumbered1"/>
        <w:numPr>
          <w:ilvl w:val="0"/>
          <w:numId w:val="155"/>
        </w:numPr>
        <w:ind w:left="720"/>
      </w:pPr>
      <w:r>
        <w:t>In the States field, select the appropriate State.</w:t>
      </w:r>
    </w:p>
    <w:p w14:paraId="72A3542E" w14:textId="554CFD4F" w:rsidR="00993059" w:rsidRDefault="00993059" w:rsidP="00F3260D">
      <w:pPr>
        <w:pStyle w:val="BodyTextNumbered1"/>
        <w:numPr>
          <w:ilvl w:val="0"/>
          <w:numId w:val="155"/>
        </w:numPr>
        <w:ind w:left="720"/>
      </w:pPr>
      <w:r>
        <w:t>I</w:t>
      </w:r>
      <w:r w:rsidRPr="00141E44">
        <w:t xml:space="preserve">f applicable, place a check in the </w:t>
      </w:r>
      <w:r w:rsidRPr="004B5AF2">
        <w:rPr>
          <w:b/>
          <w:bCs/>
        </w:rPr>
        <w:t>Include Deceased Patient</w:t>
      </w:r>
      <w:r w:rsidRPr="004B5AF2">
        <w:rPr>
          <w:b/>
        </w:rPr>
        <w:t>s</w:t>
      </w:r>
      <w:r w:rsidRPr="00141E44">
        <w:t xml:space="preserve"> checkbox to include deceased patients that have</w:t>
      </w:r>
      <w:r>
        <w:t xml:space="preserve"> been added to the VIST Roster.</w:t>
      </w:r>
    </w:p>
    <w:p w14:paraId="35B81ABD" w14:textId="77777777" w:rsidR="00993059" w:rsidRDefault="00993059" w:rsidP="00F3260D">
      <w:pPr>
        <w:pStyle w:val="BodyTextNumbered1"/>
        <w:numPr>
          <w:ilvl w:val="0"/>
          <w:numId w:val="155"/>
        </w:numPr>
        <w:ind w:left="720"/>
      </w:pPr>
      <w:r w:rsidRPr="00141E44">
        <w:t xml:space="preserve">If applicable, place a check in the </w:t>
      </w:r>
      <w:r w:rsidRPr="004B5AF2">
        <w:rPr>
          <w:b/>
          <w:bCs/>
        </w:rPr>
        <w:t>Accessible?</w:t>
      </w:r>
      <w:r w:rsidRPr="00141E44">
        <w:t xml:space="preserve"> checkbox</w:t>
      </w:r>
      <w:r>
        <w:t xml:space="preserve"> field to indicate that you want the report 508 compliant.</w:t>
      </w:r>
    </w:p>
    <w:p w14:paraId="66773AC9" w14:textId="77777777" w:rsidR="00993059" w:rsidRDefault="00993059" w:rsidP="00F3260D">
      <w:pPr>
        <w:pStyle w:val="BodyTextNumbered1"/>
        <w:numPr>
          <w:ilvl w:val="0"/>
          <w:numId w:val="155"/>
        </w:numPr>
        <w:ind w:left="720"/>
      </w:pPr>
      <w:r w:rsidRPr="00141E44">
        <w:t xml:space="preserve">Click the </w:t>
      </w:r>
      <w:r w:rsidRPr="004B5AF2">
        <w:rPr>
          <w:b/>
          <w:bCs/>
        </w:rPr>
        <w:t>Submit</w:t>
      </w:r>
      <w:r w:rsidRPr="00141E44">
        <w:t xml:space="preserve"> button to generate the report, or click the </w:t>
      </w:r>
      <w:r w:rsidRPr="004B5AF2">
        <w:rPr>
          <w:b/>
          <w:bCs/>
        </w:rPr>
        <w:t>Reset</w:t>
      </w:r>
      <w:r w:rsidRPr="00141E44">
        <w:t xml:space="preserve"> button to clear the selected criteria and start over.</w:t>
      </w:r>
    </w:p>
    <w:p w14:paraId="071720E4" w14:textId="41E364AA" w:rsidR="00993059" w:rsidRDefault="00993059" w:rsidP="00F3260D">
      <w:pPr>
        <w:pStyle w:val="BodyTextNumbered1"/>
        <w:numPr>
          <w:ilvl w:val="0"/>
          <w:numId w:val="155"/>
        </w:numPr>
        <w:ind w:left="720"/>
      </w:pPr>
      <w:r>
        <w:t xml:space="preserve">The </w:t>
      </w:r>
      <w:r w:rsidRPr="004B5AF2">
        <w:rPr>
          <w:iCs/>
        </w:rPr>
        <w:t>Sort by State</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528F0832" w14:textId="77777777" w:rsidR="00993059" w:rsidRPr="00F15454" w:rsidRDefault="00993059" w:rsidP="00B71232">
      <w:pPr>
        <w:pStyle w:val="Heading3"/>
        <w:rPr>
          <w:rStyle w:val="StyleHeading3CharChar"/>
        </w:rPr>
      </w:pPr>
      <w:bookmarkStart w:id="508" w:name="_Toc111200596"/>
      <w:r w:rsidRPr="00F15454">
        <w:rPr>
          <w:rStyle w:val="StyleHeading3CharChar"/>
        </w:rPr>
        <w:t>Sort By County</w:t>
      </w:r>
      <w:bookmarkEnd w:id="508"/>
      <w:r>
        <w:rPr>
          <w:rFonts w:ascii="Times New Roman" w:hAnsi="Times New Roman"/>
        </w:rPr>
        <w:fldChar w:fldCharType="begin"/>
      </w:r>
      <w:r>
        <w:instrText xml:space="preserve"> XE "</w:instrText>
      </w:r>
      <w:r w:rsidRPr="0053129B">
        <w:instrText xml:space="preserve">Print VIST Roster Sorts Menu:Sort By </w:instrText>
      </w:r>
      <w:r>
        <w:instrText xml:space="preserve">County" </w:instrText>
      </w:r>
      <w:r>
        <w:rPr>
          <w:rFonts w:ascii="Times New Roman" w:hAnsi="Times New Roman"/>
        </w:rPr>
        <w:fldChar w:fldCharType="end"/>
      </w:r>
    </w:p>
    <w:p w14:paraId="4F896D04" w14:textId="77777777" w:rsidR="00993059" w:rsidRDefault="00993059" w:rsidP="00F3260D">
      <w:pPr>
        <w:pStyle w:val="BodyTextNumbered1"/>
        <w:numPr>
          <w:ilvl w:val="0"/>
          <w:numId w:val="156"/>
        </w:numPr>
        <w:ind w:left="720"/>
      </w:pPr>
      <w:r w:rsidRPr="00141E44">
        <w:t xml:space="preserve">Select one or more or all of the </w:t>
      </w:r>
      <w:r w:rsidRPr="007302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F60DB1" w14:textId="77777777" w:rsidR="00993059" w:rsidRDefault="00993059" w:rsidP="00F3260D">
      <w:pPr>
        <w:pStyle w:val="BodyTextNumbered1"/>
        <w:numPr>
          <w:ilvl w:val="0"/>
          <w:numId w:val="156"/>
        </w:numPr>
        <w:ind w:left="720"/>
      </w:pPr>
      <w:r>
        <w:t xml:space="preserve">In the </w:t>
      </w:r>
      <w:r w:rsidRPr="007302CC">
        <w:rPr>
          <w:b/>
          <w:bCs/>
        </w:rPr>
        <w:t>County to Use</w:t>
      </w:r>
      <w:r>
        <w:t xml:space="preserve"> field, select ALL or SELECTED.</w:t>
      </w:r>
    </w:p>
    <w:p w14:paraId="19780E0E" w14:textId="77777777" w:rsidR="00993059" w:rsidRDefault="00993059" w:rsidP="007302CC">
      <w:pPr>
        <w:pStyle w:val="BodyTextBullet1"/>
        <w:ind w:left="1080"/>
      </w:pPr>
      <w:r>
        <w:t xml:space="preserve">If you choose ALL, when you click </w:t>
      </w:r>
      <w:r w:rsidRPr="00D10043">
        <w:rPr>
          <w:b/>
          <w:bCs/>
        </w:rPr>
        <w:t>Submit</w:t>
      </w:r>
      <w:r>
        <w:t xml:space="preserve"> to generate the report the Selected Counties field defaults to ALL.</w:t>
      </w:r>
    </w:p>
    <w:p w14:paraId="2DBFDEE4" w14:textId="77777777" w:rsidR="00993059" w:rsidRDefault="00993059" w:rsidP="007302CC">
      <w:pPr>
        <w:pStyle w:val="BodyTextBullet1"/>
        <w:ind w:left="1080"/>
      </w:pPr>
      <w:r>
        <w:t>If you choose SELECTED, the County to Add field becomes available to use and you must enter the Counties:</w:t>
      </w:r>
    </w:p>
    <w:p w14:paraId="34D6A653" w14:textId="77777777" w:rsidR="00993059" w:rsidRDefault="00993059" w:rsidP="007302CC">
      <w:pPr>
        <w:pStyle w:val="BodyTextNumbered1"/>
        <w:ind w:left="720"/>
      </w:pPr>
      <w:r>
        <w:t xml:space="preserve">Enter the desired County in the </w:t>
      </w:r>
      <w:r w:rsidRPr="001A5E08">
        <w:rPr>
          <w:b/>
          <w:bCs/>
        </w:rPr>
        <w:t xml:space="preserve">County to </w:t>
      </w:r>
      <w:r>
        <w:rPr>
          <w:b/>
          <w:bCs/>
        </w:rPr>
        <w:t>Add</w:t>
      </w:r>
      <w:r>
        <w:t xml:space="preserve"> field, and then click </w:t>
      </w:r>
      <w:r w:rsidRPr="00DA550F">
        <w:rPr>
          <w:b/>
          <w:bCs/>
        </w:rPr>
        <w:t>ADD</w:t>
      </w:r>
      <w:r>
        <w:t>. This will add the County to the Selected Counties field and make it available for selection when running the report.</w:t>
      </w:r>
    </w:p>
    <w:p w14:paraId="7F01CE79" w14:textId="77777777" w:rsidR="00993059" w:rsidRDefault="00993059" w:rsidP="007302CC">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7182207A" w14:textId="2A84E404" w:rsidR="00993059" w:rsidRPr="00141E44" w:rsidRDefault="00993059" w:rsidP="007302CC">
      <w:pPr>
        <w:pStyle w:val="BodyTextNumbered1"/>
        <w:ind w:left="720"/>
      </w:pPr>
      <w:r w:rsidRPr="00141E44">
        <w:lastRenderedPageBreak/>
        <w:t xml:space="preserve">If applicable, place a check in the </w:t>
      </w:r>
      <w:r w:rsidRPr="00993059">
        <w:rPr>
          <w:b/>
          <w:bCs/>
        </w:rPr>
        <w:t>Accessible?</w:t>
      </w:r>
      <w:r w:rsidRPr="00141E44">
        <w:t xml:space="preserve"> checkbox</w:t>
      </w:r>
      <w:r>
        <w:t xml:space="preserve"> field to indicate that you want the report 508 compliant.</w:t>
      </w:r>
    </w:p>
    <w:p w14:paraId="2824EDC5" w14:textId="77777777" w:rsidR="00993059" w:rsidRDefault="00993059" w:rsidP="007302CC">
      <w:pPr>
        <w:pStyle w:val="BodyTextNumbered1"/>
        <w:ind w:left="720"/>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2BC26560" w14:textId="5F581A6B" w:rsidR="00993059" w:rsidRDefault="00993059" w:rsidP="007302CC">
      <w:pPr>
        <w:pStyle w:val="BodyText"/>
      </w:pPr>
      <w:r>
        <w:t xml:space="preserve">The </w:t>
      </w:r>
      <w:r>
        <w:rPr>
          <w:iCs/>
        </w:rPr>
        <w:t>Sort by County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4495ECD9" w14:textId="77777777" w:rsidR="00261EBA" w:rsidRPr="00F15454" w:rsidRDefault="00261EBA" w:rsidP="00B71232">
      <w:pPr>
        <w:pStyle w:val="Heading3"/>
        <w:rPr>
          <w:rStyle w:val="StyleHeading3CharChar"/>
        </w:rPr>
      </w:pPr>
      <w:bookmarkStart w:id="509" w:name="_Toc115595455"/>
      <w:bookmarkStart w:id="510" w:name="_Toc157327456"/>
      <w:bookmarkStart w:id="511" w:name="_Toc165103954"/>
      <w:bookmarkStart w:id="512" w:name="_Toc285027644"/>
      <w:bookmarkStart w:id="513" w:name="_Toc111200597"/>
      <w:bookmarkEnd w:id="414"/>
      <w:r w:rsidRPr="00F15454">
        <w:rPr>
          <w:rStyle w:val="StyleHeading3CharChar"/>
        </w:rPr>
        <w:t>Sort by City</w:t>
      </w:r>
      <w:bookmarkEnd w:id="509"/>
      <w:bookmarkEnd w:id="510"/>
      <w:bookmarkEnd w:id="511"/>
      <w:bookmarkEnd w:id="512"/>
      <w:bookmarkEnd w:id="513"/>
      <w:r w:rsidRPr="00261EBA">
        <w:rPr>
          <w:rFonts w:ascii="Times New Roman" w:hAnsi="Times New Roman"/>
        </w:rPr>
        <w:fldChar w:fldCharType="begin"/>
      </w:r>
      <w:r>
        <w:instrText xml:space="preserve"> XE "</w:instrText>
      </w:r>
      <w:r w:rsidRPr="0053129B">
        <w:instrText xml:space="preserve">Print VIST Roster Sorts Menu:Sort By </w:instrText>
      </w:r>
      <w:r>
        <w:instrText xml:space="preserve">City" </w:instrText>
      </w:r>
      <w:r w:rsidRPr="00261EBA">
        <w:rPr>
          <w:rFonts w:ascii="Times New Roman" w:hAnsi="Times New Roman"/>
        </w:rPr>
        <w:fldChar w:fldCharType="end"/>
      </w:r>
    </w:p>
    <w:p w14:paraId="0B129EB9" w14:textId="77777777" w:rsidR="00261EBA" w:rsidRDefault="00261EBA" w:rsidP="00F3260D">
      <w:pPr>
        <w:pStyle w:val="BodyTextNumbered1"/>
        <w:numPr>
          <w:ilvl w:val="0"/>
          <w:numId w:val="157"/>
        </w:numPr>
        <w:ind w:left="720"/>
      </w:pPr>
      <w:r w:rsidRPr="00141E44">
        <w:t xml:space="preserve">Select one or more or all the </w:t>
      </w:r>
      <w:r w:rsidRPr="0012466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B4A936F" w14:textId="77777777" w:rsidR="00261EBA" w:rsidRDefault="00261EBA" w:rsidP="00F3260D">
      <w:pPr>
        <w:pStyle w:val="BodyTextNumbered1"/>
        <w:numPr>
          <w:ilvl w:val="0"/>
          <w:numId w:val="157"/>
        </w:numPr>
        <w:ind w:left="720"/>
      </w:pPr>
      <w:r>
        <w:t xml:space="preserve">In the </w:t>
      </w:r>
      <w:r w:rsidRPr="00124662">
        <w:rPr>
          <w:b/>
          <w:bCs/>
        </w:rPr>
        <w:t>City to Use</w:t>
      </w:r>
      <w:r>
        <w:t xml:space="preserve"> field, select All or SELECTED.</w:t>
      </w:r>
    </w:p>
    <w:p w14:paraId="0706F5C0" w14:textId="77777777" w:rsidR="00261EBA" w:rsidRDefault="00261EBA" w:rsidP="00124662">
      <w:pPr>
        <w:pStyle w:val="BodyTextBullet1"/>
        <w:ind w:left="1080"/>
      </w:pPr>
      <w:r>
        <w:t xml:space="preserve">If you choose ALL, when you click </w:t>
      </w:r>
      <w:r w:rsidRPr="00D10043">
        <w:rPr>
          <w:b/>
          <w:bCs/>
        </w:rPr>
        <w:t>Submit</w:t>
      </w:r>
      <w:r>
        <w:t xml:space="preserve"> to generate the report, the Selected Cities field defaults to ALL.</w:t>
      </w:r>
    </w:p>
    <w:p w14:paraId="310E73DC" w14:textId="77777777" w:rsidR="00261EBA" w:rsidRDefault="00261EBA" w:rsidP="00124662">
      <w:pPr>
        <w:pStyle w:val="BodyTextBullet1"/>
        <w:ind w:left="1080"/>
      </w:pPr>
      <w:r>
        <w:t>If you choose SELECTED, the City to Add field becomes available to use and you must enter the Cities:</w:t>
      </w:r>
    </w:p>
    <w:p w14:paraId="127F7FBD" w14:textId="77777777" w:rsidR="00261EBA" w:rsidRDefault="00261EBA" w:rsidP="008F41EA">
      <w:pPr>
        <w:pStyle w:val="BodyTextNumbered1"/>
        <w:ind w:left="720"/>
      </w:pPr>
      <w:r>
        <w:t xml:space="preserve">Enter the desired City in the </w:t>
      </w:r>
      <w:r>
        <w:rPr>
          <w:b/>
          <w:bCs/>
        </w:rPr>
        <w:t>City</w:t>
      </w:r>
      <w:r w:rsidRPr="001A5E08">
        <w:rPr>
          <w:b/>
          <w:bCs/>
        </w:rPr>
        <w:t xml:space="preserve"> to </w:t>
      </w:r>
      <w:r>
        <w:rPr>
          <w:b/>
          <w:bCs/>
        </w:rPr>
        <w:t>Add</w:t>
      </w:r>
      <w:r>
        <w:t xml:space="preserve"> field, and then click </w:t>
      </w:r>
      <w:r w:rsidRPr="00DA550F">
        <w:rPr>
          <w:b/>
          <w:bCs/>
        </w:rPr>
        <w:t>ADD</w:t>
      </w:r>
      <w:r>
        <w:t>. This will add the City to the Selected City field and make it available for selection when running the report.</w:t>
      </w:r>
    </w:p>
    <w:p w14:paraId="786A4D7F" w14:textId="77777777" w:rsidR="00261EBA" w:rsidRDefault="00261EBA" w:rsidP="008F41EA">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2CFD7DCE" w14:textId="7F8BDF30" w:rsidR="00261EBA" w:rsidRDefault="00261EBA" w:rsidP="008F41EA">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273F616" w14:textId="77777777" w:rsidR="00261EBA" w:rsidRDefault="00261EBA" w:rsidP="008F41EA">
      <w:pPr>
        <w:pStyle w:val="BodyTextNumbered1"/>
        <w:ind w:left="72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45B48C4C" w14:textId="0DF4E03F" w:rsidR="00261EBA" w:rsidRDefault="00261EBA" w:rsidP="008F41EA">
      <w:pPr>
        <w:pStyle w:val="BodyText"/>
      </w:pPr>
      <w:r>
        <w:t xml:space="preserve">The </w:t>
      </w:r>
      <w:r>
        <w:rPr>
          <w:iCs/>
        </w:rPr>
        <w:t>Sort by City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674EA627" w14:textId="77777777" w:rsidR="00261EBA" w:rsidRPr="00261EBA" w:rsidRDefault="00261EBA" w:rsidP="00B71232">
      <w:pPr>
        <w:pStyle w:val="Heading3"/>
      </w:pPr>
      <w:bookmarkStart w:id="514" w:name="_Toc115595456"/>
      <w:bookmarkStart w:id="515" w:name="_Toc157327457"/>
      <w:bookmarkStart w:id="516" w:name="_Toc165103955"/>
      <w:bookmarkStart w:id="517" w:name="_Toc285027645"/>
      <w:bookmarkStart w:id="518" w:name="_Toc111200598"/>
      <w:r w:rsidRPr="00261EBA">
        <w:rPr>
          <w:rStyle w:val="StyleHeading3CharChar"/>
          <w:sz w:val="28"/>
        </w:rPr>
        <w:t>Sort by Zip</w:t>
      </w:r>
      <w:bookmarkEnd w:id="514"/>
      <w:bookmarkEnd w:id="515"/>
      <w:bookmarkEnd w:id="516"/>
      <w:bookmarkEnd w:id="517"/>
      <w:bookmarkEnd w:id="518"/>
      <w:r w:rsidRPr="00261EBA">
        <w:t xml:space="preserve"> </w:t>
      </w:r>
    </w:p>
    <w:p w14:paraId="3F4B33D2" w14:textId="33F8B543" w:rsidR="00261EBA" w:rsidRDefault="00261EBA" w:rsidP="00F3260D">
      <w:pPr>
        <w:pStyle w:val="BodyTextNumbered1"/>
        <w:numPr>
          <w:ilvl w:val="0"/>
          <w:numId w:val="158"/>
        </w:numPr>
        <w:ind w:left="720"/>
      </w:pPr>
      <w:r w:rsidRPr="00141E44">
        <w:t xml:space="preserve">Select one or more or all the </w:t>
      </w:r>
      <w:r w:rsidRPr="00C74C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26B5443" w14:textId="77777777" w:rsidR="00261EBA" w:rsidRDefault="00261EBA" w:rsidP="00F3260D">
      <w:pPr>
        <w:pStyle w:val="BodyTextNumbered1"/>
        <w:numPr>
          <w:ilvl w:val="0"/>
          <w:numId w:val="158"/>
        </w:numPr>
        <w:ind w:left="720"/>
      </w:pPr>
      <w:r>
        <w:t xml:space="preserve">In the </w:t>
      </w:r>
      <w:r w:rsidRPr="00C74CCC">
        <w:rPr>
          <w:b/>
          <w:bCs/>
        </w:rPr>
        <w:t>Zip Codes to Use</w:t>
      </w:r>
      <w:r>
        <w:t xml:space="preserve"> field, select All or SELECTED.</w:t>
      </w:r>
    </w:p>
    <w:p w14:paraId="7A8C7510" w14:textId="5DD24D80" w:rsidR="00261EBA" w:rsidRDefault="00261EBA" w:rsidP="00C74CCC">
      <w:pPr>
        <w:pStyle w:val="BodyTextBullet1"/>
        <w:ind w:left="1080"/>
      </w:pPr>
      <w:r>
        <w:t xml:space="preserve">If you choose ALL, when you click </w:t>
      </w:r>
      <w:r w:rsidRPr="00D10043">
        <w:rPr>
          <w:b/>
          <w:bCs/>
        </w:rPr>
        <w:t>Submit</w:t>
      </w:r>
      <w:r>
        <w:t xml:space="preserve"> to generate the report, the Selected </w:t>
      </w:r>
      <w:r w:rsidR="0074281B">
        <w:t>Zip codes</w:t>
      </w:r>
      <w:r>
        <w:t xml:space="preserve"> field defaults to ALL.</w:t>
      </w:r>
    </w:p>
    <w:p w14:paraId="7973E823" w14:textId="4545C0E0" w:rsidR="00261EBA" w:rsidRDefault="00261EBA" w:rsidP="00C74CCC">
      <w:pPr>
        <w:pStyle w:val="BodyTextBullet1"/>
        <w:ind w:left="1080"/>
      </w:pPr>
      <w:r>
        <w:t xml:space="preserve">If you choose SELECTED, the </w:t>
      </w:r>
      <w:r w:rsidR="0074281B">
        <w:t>Zip code</w:t>
      </w:r>
      <w:r>
        <w:t xml:space="preserve"> to Add field becomes available to use and you must enter the zip codes:</w:t>
      </w:r>
    </w:p>
    <w:p w14:paraId="6E9D7455" w14:textId="3E352F82" w:rsidR="00261EBA" w:rsidRDefault="00261EBA" w:rsidP="00773989">
      <w:pPr>
        <w:pStyle w:val="BodyTextNumbered1"/>
        <w:ind w:left="720"/>
      </w:pPr>
      <w:r>
        <w:lastRenderedPageBreak/>
        <w:t xml:space="preserve">Enter the desired zip code in the </w:t>
      </w:r>
      <w:r w:rsidR="0074281B" w:rsidRPr="000B20AE">
        <w:rPr>
          <w:b/>
          <w:bCs/>
        </w:rPr>
        <w:t>Zip code</w:t>
      </w:r>
      <w:r w:rsidRPr="000B20AE">
        <w:rPr>
          <w:b/>
          <w:bCs/>
        </w:rPr>
        <w:t xml:space="preserve"> to Add</w:t>
      </w:r>
      <w:r>
        <w:t xml:space="preserve"> field, and then click </w:t>
      </w:r>
      <w:r w:rsidRPr="00DA550F">
        <w:rPr>
          <w:b/>
          <w:bCs/>
        </w:rPr>
        <w:t>ADD</w:t>
      </w:r>
      <w:r>
        <w:t xml:space="preserve">. This will add the Zip code to the Selected </w:t>
      </w:r>
      <w:r w:rsidR="0074281B">
        <w:t>Zip code</w:t>
      </w:r>
      <w:r>
        <w:t xml:space="preserve"> field and make it available for selection when running the report.</w:t>
      </w:r>
    </w:p>
    <w:p w14:paraId="68404572" w14:textId="77777777" w:rsidR="00261EBA" w:rsidRDefault="00261EBA" w:rsidP="00773989">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30DA1823" w14:textId="77777777" w:rsidR="00261EBA" w:rsidRDefault="00261EBA" w:rsidP="00773989">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F88F827" w14:textId="77777777" w:rsidR="00261EBA" w:rsidRDefault="00261EBA" w:rsidP="00773989">
      <w:pPr>
        <w:pStyle w:val="BodyTextNumbered1"/>
        <w:ind w:left="720"/>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24A4C9B6" w14:textId="31DBEE26" w:rsidR="00261EBA" w:rsidRDefault="00261EBA" w:rsidP="002F7B40">
      <w:pPr>
        <w:pStyle w:val="BodyText"/>
      </w:pPr>
      <w:r>
        <w:t xml:space="preserve">The </w:t>
      </w:r>
      <w:r>
        <w:rPr>
          <w:iCs/>
        </w:rPr>
        <w:t>Sort by Zip Code</w:t>
      </w:r>
      <w:r>
        <w:t xml:space="preserve"> report displays. To generate the report in Adobe Acrobat format for printing, </w:t>
      </w:r>
      <w:r w:rsidR="00882461">
        <w:t xml:space="preserve">click the </w:t>
      </w:r>
      <w:r w:rsidR="00882461">
        <w:rPr>
          <w:b/>
        </w:rPr>
        <w:t>Export</w:t>
      </w:r>
      <w:r w:rsidR="00882461">
        <w:t xml:space="preserve"> dropdown button and choose the file type to save the report</w:t>
      </w:r>
      <w:r>
        <w:t>.</w:t>
      </w:r>
    </w:p>
    <w:p w14:paraId="4AA349B7" w14:textId="77777777" w:rsidR="003C2B33" w:rsidRDefault="003C2B33" w:rsidP="00B71232">
      <w:pPr>
        <w:pStyle w:val="Heading3"/>
        <w:rPr>
          <w:rStyle w:val="StyleHeading3CharChar"/>
        </w:rPr>
      </w:pPr>
      <w:bookmarkStart w:id="519" w:name="_Toc115595457"/>
      <w:bookmarkStart w:id="520" w:name="_Toc157327458"/>
      <w:bookmarkStart w:id="521" w:name="_Toc165103956"/>
      <w:bookmarkStart w:id="522" w:name="_Toc285027646"/>
      <w:bookmarkStart w:id="523" w:name="_Toc111200599"/>
      <w:r w:rsidRPr="00F15454">
        <w:rPr>
          <w:rStyle w:val="StyleHeading3CharChar"/>
        </w:rPr>
        <w:t>Sort by Month of Birth</w:t>
      </w:r>
      <w:bookmarkEnd w:id="519"/>
      <w:bookmarkEnd w:id="520"/>
      <w:bookmarkEnd w:id="521"/>
      <w:bookmarkEnd w:id="522"/>
      <w:bookmarkEnd w:id="523"/>
    </w:p>
    <w:p w14:paraId="7E73C52F" w14:textId="77777777" w:rsidR="003C2B33" w:rsidRDefault="003C2B33" w:rsidP="00F3260D">
      <w:pPr>
        <w:pStyle w:val="BodyTextNumbered1"/>
        <w:numPr>
          <w:ilvl w:val="0"/>
          <w:numId w:val="159"/>
        </w:numPr>
        <w:ind w:left="720"/>
      </w:pPr>
      <w:r w:rsidRPr="00141E44">
        <w:t xml:space="preserve">Select one or more or all the </w:t>
      </w:r>
      <w:r w:rsidRPr="002F7B40">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912CDA0" w14:textId="77777777" w:rsidR="003C2B33" w:rsidRDefault="003C2B33" w:rsidP="00F3260D">
      <w:pPr>
        <w:pStyle w:val="BodyTextNumbered1"/>
        <w:numPr>
          <w:ilvl w:val="0"/>
          <w:numId w:val="159"/>
        </w:numPr>
        <w:ind w:left="720"/>
      </w:pPr>
      <w:r>
        <w:t xml:space="preserve">Click the down arrow to select the starting month in the </w:t>
      </w:r>
      <w:r w:rsidRPr="002F7B40">
        <w:rPr>
          <w:b/>
          <w:bCs/>
        </w:rPr>
        <w:t>Birth Month Start</w:t>
      </w:r>
      <w:r>
        <w:t xml:space="preserve"> field.</w:t>
      </w:r>
    </w:p>
    <w:p w14:paraId="00DB6A1C" w14:textId="77777777" w:rsidR="003C2B33" w:rsidRDefault="003C2B33" w:rsidP="00F3260D">
      <w:pPr>
        <w:pStyle w:val="BodyTextNumbered1"/>
        <w:numPr>
          <w:ilvl w:val="0"/>
          <w:numId w:val="159"/>
        </w:numPr>
        <w:ind w:left="720"/>
      </w:pPr>
      <w:r>
        <w:t xml:space="preserve">Click the down arrow to select the ending month in the </w:t>
      </w:r>
      <w:r w:rsidRPr="002F7B40">
        <w:rPr>
          <w:b/>
          <w:bCs/>
        </w:rPr>
        <w:t>Birth Month End</w:t>
      </w:r>
      <w:r>
        <w:t xml:space="preserve"> field.</w:t>
      </w:r>
    </w:p>
    <w:p w14:paraId="2EF7DDB3" w14:textId="74EC3DE8" w:rsidR="003C2B33" w:rsidRDefault="003C2B33" w:rsidP="00F3260D">
      <w:pPr>
        <w:pStyle w:val="BodyTextNumbered1"/>
        <w:numPr>
          <w:ilvl w:val="0"/>
          <w:numId w:val="159"/>
        </w:numPr>
        <w:ind w:left="720"/>
      </w:pPr>
      <w:r w:rsidRPr="00141E44">
        <w:t xml:space="preserve">If applicable, place a check in the </w:t>
      </w:r>
      <w:r w:rsidRPr="002F7B40">
        <w:rPr>
          <w:b/>
          <w:bCs/>
        </w:rPr>
        <w:t>Include Deceased Patient</w:t>
      </w:r>
      <w:r w:rsidRPr="00141E44">
        <w:t>s checkbox to include deceased patients that have</w:t>
      </w:r>
      <w:r>
        <w:t xml:space="preserve"> been added to the VIST Roster.</w:t>
      </w:r>
    </w:p>
    <w:p w14:paraId="26D31B3A" w14:textId="77777777" w:rsidR="003C2B33" w:rsidRPr="00F15454" w:rsidRDefault="003C2B33" w:rsidP="00B71232">
      <w:pPr>
        <w:pStyle w:val="Heading3"/>
        <w:rPr>
          <w:rStyle w:val="StyleHeading3CharChar"/>
        </w:rPr>
      </w:pPr>
      <w:bookmarkStart w:id="524" w:name="_Toc115595458"/>
      <w:bookmarkStart w:id="525" w:name="_Toc157327459"/>
      <w:bookmarkStart w:id="526" w:name="_Toc165103957"/>
      <w:bookmarkStart w:id="527" w:name="_Toc285027647"/>
      <w:bookmarkStart w:id="528" w:name="_Toc111200600"/>
      <w:r w:rsidRPr="00F15454">
        <w:rPr>
          <w:rStyle w:val="StyleHeading3CharChar"/>
        </w:rPr>
        <w:t>Sort by Age</w:t>
      </w:r>
      <w:bookmarkEnd w:id="524"/>
      <w:bookmarkEnd w:id="525"/>
      <w:bookmarkEnd w:id="526"/>
      <w:bookmarkEnd w:id="527"/>
      <w:bookmarkEnd w:id="528"/>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Age " </w:instrText>
      </w:r>
      <w:r w:rsidRPr="003C2B33">
        <w:rPr>
          <w:rFonts w:ascii="Times New Roman" w:hAnsi="Times New Roman"/>
        </w:rPr>
        <w:fldChar w:fldCharType="end"/>
      </w:r>
    </w:p>
    <w:p w14:paraId="20567BD5" w14:textId="77777777" w:rsidR="003C2B33" w:rsidRDefault="003C2B33" w:rsidP="00F3260D">
      <w:pPr>
        <w:pStyle w:val="BodyTextNumbered1"/>
        <w:numPr>
          <w:ilvl w:val="0"/>
          <w:numId w:val="160"/>
        </w:numPr>
        <w:ind w:left="720"/>
      </w:pPr>
      <w:r w:rsidRPr="00141E44">
        <w:t xml:space="preserve">Select one or more or all the </w:t>
      </w:r>
      <w:r w:rsidRPr="006F20A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1F9A4D8C" w14:textId="77777777" w:rsidR="003C2B33" w:rsidRDefault="003C2B33" w:rsidP="00F3260D">
      <w:pPr>
        <w:pStyle w:val="BodyTextNumbered1"/>
        <w:numPr>
          <w:ilvl w:val="0"/>
          <w:numId w:val="160"/>
        </w:numPr>
        <w:ind w:left="720"/>
      </w:pPr>
      <w:r>
        <w:t xml:space="preserve">Click the down arrow to select the start age in the </w:t>
      </w:r>
      <w:r w:rsidRPr="006F20A2">
        <w:rPr>
          <w:b/>
          <w:bCs/>
        </w:rPr>
        <w:t>Start Age</w:t>
      </w:r>
      <w:r>
        <w:t xml:space="preserve"> field.</w:t>
      </w:r>
    </w:p>
    <w:p w14:paraId="255CF214" w14:textId="77777777" w:rsidR="003C2B33" w:rsidRDefault="003C2B33" w:rsidP="00F3260D">
      <w:pPr>
        <w:pStyle w:val="BodyTextNumbered1"/>
        <w:numPr>
          <w:ilvl w:val="0"/>
          <w:numId w:val="160"/>
        </w:numPr>
        <w:ind w:left="720"/>
      </w:pPr>
      <w:r>
        <w:t>Click the down arrow to select the end age in the</w:t>
      </w:r>
      <w:r w:rsidRPr="006F20A2">
        <w:rPr>
          <w:b/>
          <w:bCs/>
        </w:rPr>
        <w:t xml:space="preserve"> End Age</w:t>
      </w:r>
      <w:r>
        <w:t xml:space="preserve"> field.</w:t>
      </w:r>
    </w:p>
    <w:p w14:paraId="49C715D9" w14:textId="77777777" w:rsidR="003C2B33" w:rsidRDefault="003C2B33" w:rsidP="00F3260D">
      <w:pPr>
        <w:pStyle w:val="BodyTextNumbered1"/>
        <w:numPr>
          <w:ilvl w:val="0"/>
          <w:numId w:val="160"/>
        </w:numPr>
        <w:ind w:left="720"/>
      </w:pPr>
      <w:r w:rsidRPr="00141E44">
        <w:t xml:space="preserve">If applicable, place a check in the </w:t>
      </w:r>
      <w:r w:rsidRPr="006F20A2">
        <w:rPr>
          <w:b/>
          <w:bCs/>
        </w:rPr>
        <w:t>Include Deceased Patient</w:t>
      </w:r>
      <w:r w:rsidRPr="00141E44">
        <w:t>s checkbox to include deceased patients that have</w:t>
      </w:r>
      <w:r>
        <w:t xml:space="preserve"> been added to the VIST Roster.</w:t>
      </w:r>
    </w:p>
    <w:p w14:paraId="47B14ED0" w14:textId="77777777" w:rsidR="003C2B33" w:rsidRPr="00141E44" w:rsidRDefault="003C2B33" w:rsidP="00F3260D">
      <w:pPr>
        <w:pStyle w:val="BodyTextNumbered1"/>
        <w:numPr>
          <w:ilvl w:val="0"/>
          <w:numId w:val="160"/>
        </w:numPr>
        <w:ind w:left="720"/>
      </w:pPr>
      <w:r w:rsidRPr="00141E44">
        <w:t xml:space="preserve">If applicable, place a check in the </w:t>
      </w:r>
      <w:r w:rsidRPr="006F20A2">
        <w:rPr>
          <w:b/>
          <w:bCs/>
        </w:rPr>
        <w:t>Accessible?</w:t>
      </w:r>
      <w:r w:rsidRPr="00141E44">
        <w:t xml:space="preserve"> checkbox</w:t>
      </w:r>
      <w:r>
        <w:t xml:space="preserve"> field to indicate that you want the report 508 compliant.</w:t>
      </w:r>
    </w:p>
    <w:p w14:paraId="4510A162" w14:textId="77777777" w:rsidR="003C2B33" w:rsidRDefault="003C2B33" w:rsidP="00F3260D">
      <w:pPr>
        <w:pStyle w:val="BodyTextNumbered1"/>
        <w:numPr>
          <w:ilvl w:val="0"/>
          <w:numId w:val="160"/>
        </w:numPr>
        <w:ind w:left="720"/>
      </w:pPr>
      <w:r w:rsidRPr="00141E44">
        <w:t xml:space="preserve">Click the </w:t>
      </w:r>
      <w:r w:rsidRPr="006F20A2">
        <w:rPr>
          <w:b/>
          <w:bCs/>
        </w:rPr>
        <w:t>Submit</w:t>
      </w:r>
      <w:r w:rsidRPr="00141E44">
        <w:t xml:space="preserve"> button to generate the report, or click the </w:t>
      </w:r>
      <w:r w:rsidRPr="006F20A2">
        <w:rPr>
          <w:b/>
          <w:bCs/>
        </w:rPr>
        <w:t>Reset</w:t>
      </w:r>
      <w:r w:rsidRPr="00141E44">
        <w:t xml:space="preserve"> button to clear the selected criteria and start over.</w:t>
      </w:r>
    </w:p>
    <w:p w14:paraId="2A0BFF2D" w14:textId="538EC42B" w:rsidR="003C2B33" w:rsidRDefault="003C2B33" w:rsidP="006543A1">
      <w:pPr>
        <w:pStyle w:val="BodyText"/>
      </w:pPr>
      <w:r>
        <w:t xml:space="preserve">The </w:t>
      </w:r>
      <w:r>
        <w:rPr>
          <w:iCs/>
        </w:rPr>
        <w:t>Sort by Age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1108F93C" w14:textId="77777777" w:rsidR="003C2B33" w:rsidRDefault="003C2B33" w:rsidP="00B71232">
      <w:pPr>
        <w:pStyle w:val="Heading3"/>
      </w:pPr>
      <w:bookmarkStart w:id="529" w:name="_Toc115595459"/>
      <w:bookmarkStart w:id="530" w:name="_Toc157327460"/>
      <w:bookmarkStart w:id="531" w:name="_Toc165103958"/>
      <w:bookmarkStart w:id="532" w:name="_Toc285027648"/>
      <w:bookmarkStart w:id="533" w:name="_Toc111200601"/>
      <w:r w:rsidRPr="003C2B33">
        <w:rPr>
          <w:rStyle w:val="StyleHeading3CharChar"/>
          <w:sz w:val="28"/>
        </w:rPr>
        <w:t>Sort by Address/Phone</w:t>
      </w:r>
      <w:bookmarkEnd w:id="529"/>
      <w:bookmarkEnd w:id="530"/>
      <w:bookmarkEnd w:id="531"/>
      <w:bookmarkEnd w:id="532"/>
      <w:bookmarkEnd w:id="533"/>
      <w:r w:rsidRPr="003C2B33">
        <w:t xml:space="preserve"> </w:t>
      </w:r>
    </w:p>
    <w:p w14:paraId="2B74A3C3" w14:textId="314A57C5" w:rsidR="003C2B33" w:rsidRDefault="003C2B33" w:rsidP="00F3260D">
      <w:pPr>
        <w:pStyle w:val="BodyTextNumbered1"/>
        <w:numPr>
          <w:ilvl w:val="0"/>
          <w:numId w:val="161"/>
        </w:numPr>
        <w:ind w:left="720"/>
      </w:pPr>
      <w:bookmarkStart w:id="534" w:name="_Hlk503354412"/>
      <w:r w:rsidRPr="003C2B33">
        <w:t>Select one or more or all the Institutions from which you want to report. The institutions list alphabetically in ascending order by name.</w:t>
      </w:r>
    </w:p>
    <w:bookmarkEnd w:id="534"/>
    <w:p w14:paraId="0C745303" w14:textId="3FBC4794" w:rsidR="003C2B33" w:rsidRDefault="003C2B33" w:rsidP="00F3260D">
      <w:pPr>
        <w:pStyle w:val="BodyTextNumbered1"/>
        <w:numPr>
          <w:ilvl w:val="0"/>
          <w:numId w:val="161"/>
        </w:numPr>
        <w:ind w:left="720"/>
      </w:pPr>
      <w:r w:rsidRPr="003C2B33">
        <w:lastRenderedPageBreak/>
        <w:t>If applicable, place a check in the Include Deceased Patients checkbox to include deceased patients that have been added to the VIST Roster.</w:t>
      </w:r>
    </w:p>
    <w:p w14:paraId="7FEA6C77" w14:textId="725C2EDD" w:rsidR="003C2B33" w:rsidRDefault="003C2B33" w:rsidP="00F3260D">
      <w:pPr>
        <w:pStyle w:val="BodyTextNumbered1"/>
        <w:numPr>
          <w:ilvl w:val="0"/>
          <w:numId w:val="161"/>
        </w:numPr>
        <w:ind w:left="720"/>
      </w:pPr>
      <w:r w:rsidRPr="003C2B33">
        <w:t>If applicable, place a check in the Accessible? checkbox field to indicate that you want the report 508 compliant.</w:t>
      </w:r>
      <w:bookmarkStart w:id="535" w:name="_Hlk503354468"/>
    </w:p>
    <w:p w14:paraId="15430844" w14:textId="48DB6B53" w:rsidR="003C2B33" w:rsidRPr="003C2B33" w:rsidRDefault="003C2B33" w:rsidP="00F3260D">
      <w:pPr>
        <w:pStyle w:val="BodyTextNumbered1"/>
        <w:numPr>
          <w:ilvl w:val="0"/>
          <w:numId w:val="161"/>
        </w:numPr>
        <w:ind w:left="720"/>
      </w:pPr>
      <w:r w:rsidRPr="003C2B33">
        <w:t>Click the Submit button to generate the report, or click the Reset button to clear the selected criteria and start over.</w:t>
      </w:r>
    </w:p>
    <w:p w14:paraId="47A0E534" w14:textId="0E56294A" w:rsidR="003C2B33" w:rsidRPr="003C2B33" w:rsidRDefault="003C2B33" w:rsidP="00D7214C">
      <w:pPr>
        <w:pStyle w:val="BodyText"/>
      </w:pPr>
      <w:r w:rsidRPr="003C2B33">
        <w:t xml:space="preserve">The Sort by Address/Phone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rsidRPr="003C2B33">
        <w:t>.</w:t>
      </w:r>
    </w:p>
    <w:p w14:paraId="79E3B79E" w14:textId="77777777" w:rsidR="003C2B33" w:rsidRPr="00F15454" w:rsidRDefault="003C2B33" w:rsidP="00B71232">
      <w:pPr>
        <w:pStyle w:val="Heading3"/>
        <w:rPr>
          <w:rStyle w:val="StyleHeading3CharChar"/>
        </w:rPr>
      </w:pPr>
      <w:bookmarkStart w:id="536" w:name="_Toc115595460"/>
      <w:bookmarkStart w:id="537" w:name="_Toc157327461"/>
      <w:bookmarkStart w:id="538" w:name="_Toc165103959"/>
      <w:bookmarkStart w:id="539" w:name="_Toc285027649"/>
      <w:bookmarkStart w:id="540" w:name="_Toc111200602"/>
      <w:bookmarkEnd w:id="535"/>
      <w:r w:rsidRPr="00F15454">
        <w:rPr>
          <w:rStyle w:val="StyleHeading3CharChar"/>
        </w:rPr>
        <w:t>Sort by Primary Cause of Vision Loss</w:t>
      </w:r>
      <w:bookmarkEnd w:id="536"/>
      <w:bookmarkEnd w:id="537"/>
      <w:bookmarkEnd w:id="538"/>
      <w:bookmarkEnd w:id="539"/>
      <w:bookmarkEnd w:id="540"/>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Primary Cause of Vision Loss " </w:instrText>
      </w:r>
      <w:r w:rsidRPr="003C2B33">
        <w:rPr>
          <w:rFonts w:ascii="Times New Roman" w:hAnsi="Times New Roman"/>
        </w:rPr>
        <w:fldChar w:fldCharType="end"/>
      </w:r>
    </w:p>
    <w:p w14:paraId="36BEB665" w14:textId="77777777" w:rsidR="00201EE7" w:rsidRDefault="00201EE7" w:rsidP="00F3260D">
      <w:pPr>
        <w:pStyle w:val="BodyTextNumbered1"/>
        <w:numPr>
          <w:ilvl w:val="0"/>
          <w:numId w:val="162"/>
        </w:numPr>
        <w:ind w:left="720"/>
      </w:pPr>
      <w:r w:rsidRPr="00141E44">
        <w:t xml:space="preserve">Select one or more or all the </w:t>
      </w:r>
      <w:r w:rsidRPr="00EA06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36A2F4" w14:textId="77777777" w:rsidR="00201EE7" w:rsidRDefault="00201EE7" w:rsidP="00F3260D">
      <w:pPr>
        <w:pStyle w:val="BodyTextNumbered1"/>
        <w:numPr>
          <w:ilvl w:val="0"/>
          <w:numId w:val="162"/>
        </w:numPr>
        <w:ind w:left="720"/>
      </w:pPr>
      <w:r w:rsidRPr="00141E44">
        <w:t xml:space="preserve">If applicable, place a check in the </w:t>
      </w:r>
      <w:r w:rsidRPr="00EA0677">
        <w:rPr>
          <w:b/>
          <w:bCs/>
        </w:rPr>
        <w:t>Include Deceased Patient</w:t>
      </w:r>
      <w:r w:rsidRPr="00141E44">
        <w:t>s checkbox to include deceased patients that have</w:t>
      </w:r>
      <w:r>
        <w:t xml:space="preserve"> been added to the VIST Roster.</w:t>
      </w:r>
    </w:p>
    <w:p w14:paraId="722BA16A" w14:textId="77777777" w:rsidR="00201EE7" w:rsidRPr="00141E44" w:rsidRDefault="00201EE7" w:rsidP="00F3260D">
      <w:pPr>
        <w:pStyle w:val="BodyTextNumbered1"/>
        <w:numPr>
          <w:ilvl w:val="0"/>
          <w:numId w:val="162"/>
        </w:numPr>
        <w:ind w:left="720"/>
      </w:pPr>
      <w:r w:rsidRPr="00141E44">
        <w:t xml:space="preserve">If applicable, place a check in the </w:t>
      </w:r>
      <w:r w:rsidRPr="00EA0677">
        <w:rPr>
          <w:b/>
          <w:bCs/>
        </w:rPr>
        <w:t>Accessible?</w:t>
      </w:r>
      <w:r w:rsidRPr="00141E44">
        <w:t xml:space="preserve"> checkbox</w:t>
      </w:r>
      <w:r>
        <w:t xml:space="preserve"> field to indicate that you want the report 508 compliant.</w:t>
      </w:r>
    </w:p>
    <w:p w14:paraId="72C98167" w14:textId="77777777" w:rsidR="00201EE7" w:rsidRDefault="00201EE7" w:rsidP="00F3260D">
      <w:pPr>
        <w:pStyle w:val="BodyTextNumbered1"/>
        <w:numPr>
          <w:ilvl w:val="0"/>
          <w:numId w:val="162"/>
        </w:numPr>
        <w:ind w:left="720"/>
      </w:pPr>
      <w:r w:rsidRPr="00141E44">
        <w:t xml:space="preserve">Click the </w:t>
      </w:r>
      <w:r w:rsidRPr="00EA0677">
        <w:rPr>
          <w:b/>
          <w:bCs/>
        </w:rPr>
        <w:t>Submit</w:t>
      </w:r>
      <w:r w:rsidRPr="00141E44">
        <w:t xml:space="preserve"> button to generate the report, or click the </w:t>
      </w:r>
      <w:r w:rsidRPr="00EA0677">
        <w:rPr>
          <w:b/>
          <w:bCs/>
        </w:rPr>
        <w:t>Reset</w:t>
      </w:r>
      <w:r w:rsidRPr="00141E44">
        <w:t xml:space="preserve"> button to clear the selected criteria and start over.</w:t>
      </w:r>
    </w:p>
    <w:p w14:paraId="3776450E" w14:textId="70B18210" w:rsidR="00201EE7" w:rsidRDefault="00201EE7" w:rsidP="00F83CBB">
      <w:pPr>
        <w:pStyle w:val="BodyText"/>
      </w:pPr>
      <w:r>
        <w:t xml:space="preserve">The </w:t>
      </w:r>
      <w:r>
        <w:rPr>
          <w:iCs/>
        </w:rPr>
        <w:t>Sort by Primary Cause of Vision Loss</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3A3FB1B7" w14:textId="77777777" w:rsidR="00201EE7" w:rsidRPr="00F15454" w:rsidRDefault="00201EE7" w:rsidP="00B71232">
      <w:pPr>
        <w:pStyle w:val="Heading3"/>
        <w:rPr>
          <w:rStyle w:val="StyleHeading3CharChar"/>
        </w:rPr>
      </w:pPr>
      <w:bookmarkStart w:id="541" w:name="_Toc115595461"/>
      <w:bookmarkStart w:id="542" w:name="_Toc157327462"/>
      <w:bookmarkStart w:id="543" w:name="_Toc165103960"/>
      <w:bookmarkStart w:id="544" w:name="_Toc285027650"/>
      <w:bookmarkStart w:id="545" w:name="_Toc111200603"/>
      <w:r w:rsidRPr="00F15454">
        <w:rPr>
          <w:rStyle w:val="StyleHeading3CharChar"/>
        </w:rPr>
        <w:t>Sort by Period of Service</w:t>
      </w:r>
      <w:bookmarkEnd w:id="541"/>
      <w:bookmarkEnd w:id="542"/>
      <w:bookmarkEnd w:id="543"/>
      <w:bookmarkEnd w:id="544"/>
      <w:bookmarkEnd w:id="545"/>
      <w:r w:rsidRPr="00F15454">
        <w:rPr>
          <w:rStyle w:val="StyleHeading3CharChar"/>
        </w:rPr>
        <w:t xml:space="preserve"> </w:t>
      </w:r>
      <w:r w:rsidRPr="00201EE7">
        <w:rPr>
          <w:rFonts w:ascii="Times New Roman" w:hAnsi="Times New Roman"/>
        </w:rPr>
        <w:fldChar w:fldCharType="begin"/>
      </w:r>
      <w:r>
        <w:instrText xml:space="preserve"> XE "</w:instrText>
      </w:r>
      <w:r w:rsidRPr="0053129B">
        <w:instrText xml:space="preserve">Print VIST Roster Sorts Menu:Sort By </w:instrText>
      </w:r>
      <w:r>
        <w:instrText xml:space="preserve">Period of Service " </w:instrText>
      </w:r>
      <w:r w:rsidRPr="00201EE7">
        <w:rPr>
          <w:rFonts w:ascii="Times New Roman" w:hAnsi="Times New Roman"/>
        </w:rPr>
        <w:fldChar w:fldCharType="end"/>
      </w:r>
    </w:p>
    <w:p w14:paraId="7AFF2F68" w14:textId="77777777" w:rsidR="00201EE7" w:rsidRDefault="00201EE7" w:rsidP="00F3260D">
      <w:pPr>
        <w:pStyle w:val="BodyTextNumbered1"/>
        <w:numPr>
          <w:ilvl w:val="0"/>
          <w:numId w:val="163"/>
        </w:numPr>
        <w:ind w:left="720"/>
      </w:pPr>
      <w:r w:rsidRPr="00141E44">
        <w:t xml:space="preserve">Select one or more or all the </w:t>
      </w:r>
      <w:r w:rsidRPr="004D6553">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CC171B6" w14:textId="77777777" w:rsidR="00201EE7" w:rsidRDefault="00201EE7" w:rsidP="00F3260D">
      <w:pPr>
        <w:pStyle w:val="BodyTextNumbered1"/>
        <w:numPr>
          <w:ilvl w:val="0"/>
          <w:numId w:val="163"/>
        </w:numPr>
        <w:ind w:left="720"/>
      </w:pPr>
      <w:r w:rsidRPr="00141E44">
        <w:t xml:space="preserve">If applicable, place a check in the </w:t>
      </w:r>
      <w:r w:rsidRPr="004D6553">
        <w:rPr>
          <w:b/>
          <w:bCs/>
        </w:rPr>
        <w:t>Include Deceased Patient</w:t>
      </w:r>
      <w:r w:rsidRPr="00141E44">
        <w:t>s checkbox to include deceased patients that have</w:t>
      </w:r>
      <w:r>
        <w:t xml:space="preserve"> been added to the VIST Roster.</w:t>
      </w:r>
    </w:p>
    <w:p w14:paraId="3D634A92" w14:textId="77777777" w:rsidR="00201EE7" w:rsidRPr="00141E44" w:rsidRDefault="00201EE7" w:rsidP="00F3260D">
      <w:pPr>
        <w:pStyle w:val="BodyTextNumbered1"/>
        <w:numPr>
          <w:ilvl w:val="0"/>
          <w:numId w:val="163"/>
        </w:numPr>
        <w:ind w:left="720"/>
      </w:pPr>
      <w:r w:rsidRPr="00141E44">
        <w:t xml:space="preserve">If applicable, place a check in the </w:t>
      </w:r>
      <w:r w:rsidRPr="004D6553">
        <w:rPr>
          <w:b/>
          <w:bCs/>
        </w:rPr>
        <w:t>Accessible?</w:t>
      </w:r>
      <w:r w:rsidRPr="00141E44">
        <w:t xml:space="preserve"> checkbox</w:t>
      </w:r>
      <w:r>
        <w:t xml:space="preserve"> field to indicate that you want the report 508 compliant.</w:t>
      </w:r>
    </w:p>
    <w:p w14:paraId="7C965CF1" w14:textId="77777777" w:rsidR="00201EE7" w:rsidRDefault="00201EE7" w:rsidP="00F3260D">
      <w:pPr>
        <w:pStyle w:val="BodyTextNumbered1"/>
        <w:numPr>
          <w:ilvl w:val="0"/>
          <w:numId w:val="163"/>
        </w:numPr>
        <w:ind w:left="720"/>
      </w:pPr>
      <w:r w:rsidRPr="00141E44">
        <w:t xml:space="preserve">Click the </w:t>
      </w:r>
      <w:r w:rsidRPr="004D6553">
        <w:rPr>
          <w:b/>
          <w:bCs/>
        </w:rPr>
        <w:t>Submit</w:t>
      </w:r>
      <w:r w:rsidRPr="00141E44">
        <w:t xml:space="preserve"> button to generate the report, or click the </w:t>
      </w:r>
      <w:r w:rsidRPr="004D6553">
        <w:rPr>
          <w:b/>
          <w:bCs/>
        </w:rPr>
        <w:t>Reset</w:t>
      </w:r>
      <w:r w:rsidRPr="00141E44">
        <w:t xml:space="preserve"> button to clear the selected criteria and start over.</w:t>
      </w:r>
    </w:p>
    <w:p w14:paraId="2F788EB3" w14:textId="3F1FAB68" w:rsidR="00201EE7" w:rsidRDefault="00201EE7" w:rsidP="005C1E77">
      <w:pPr>
        <w:pStyle w:val="BodyText"/>
      </w:pPr>
      <w:r>
        <w:t xml:space="preserve">The </w:t>
      </w:r>
      <w:r>
        <w:rPr>
          <w:iCs/>
        </w:rPr>
        <w:t>Sort by Period of Service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76731D5" w14:textId="77777777" w:rsidR="00CC53E0" w:rsidRPr="00F15454" w:rsidRDefault="00CC53E0" w:rsidP="00B71232">
      <w:pPr>
        <w:pStyle w:val="Heading3"/>
        <w:rPr>
          <w:rStyle w:val="StyleHeading3CharChar"/>
        </w:rPr>
      </w:pPr>
      <w:bookmarkStart w:id="546" w:name="_Toc115595462"/>
      <w:bookmarkStart w:id="547" w:name="_Toc157327463"/>
      <w:bookmarkStart w:id="548" w:name="_Toc165103961"/>
      <w:bookmarkStart w:id="549" w:name="_Toc285027651"/>
      <w:bookmarkStart w:id="550" w:name="_Toc111200604"/>
      <w:r w:rsidRPr="00F15454">
        <w:rPr>
          <w:rStyle w:val="StyleHeading3CharChar"/>
        </w:rPr>
        <w:lastRenderedPageBreak/>
        <w:t>Sort by Referral Source</w:t>
      </w:r>
      <w:bookmarkEnd w:id="546"/>
      <w:bookmarkEnd w:id="547"/>
      <w:bookmarkEnd w:id="548"/>
      <w:bookmarkEnd w:id="549"/>
      <w:bookmarkEnd w:id="550"/>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Referral Source" </w:instrText>
      </w:r>
      <w:r w:rsidRPr="00CC53E0">
        <w:rPr>
          <w:rFonts w:ascii="Times New Roman" w:hAnsi="Times New Roman"/>
        </w:rPr>
        <w:fldChar w:fldCharType="end"/>
      </w:r>
    </w:p>
    <w:p w14:paraId="53CC45EC" w14:textId="77777777" w:rsidR="00CC53E0" w:rsidRDefault="00CC53E0" w:rsidP="00F3260D">
      <w:pPr>
        <w:pStyle w:val="BodyTextNumbered1"/>
        <w:numPr>
          <w:ilvl w:val="0"/>
          <w:numId w:val="164"/>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A23D591" w14:textId="77777777" w:rsidR="00CC53E0" w:rsidRDefault="00CC53E0" w:rsidP="00F3260D">
      <w:pPr>
        <w:pStyle w:val="BodyTextNumbered1"/>
        <w:numPr>
          <w:ilvl w:val="0"/>
          <w:numId w:val="164"/>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1AC16085" w14:textId="77777777" w:rsidR="00CC53E0" w:rsidRPr="00141E44" w:rsidRDefault="00CC53E0" w:rsidP="00F3260D">
      <w:pPr>
        <w:pStyle w:val="BodyTextNumbered1"/>
        <w:numPr>
          <w:ilvl w:val="0"/>
          <w:numId w:val="164"/>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62C69846" w14:textId="77777777" w:rsidR="00CC53E0" w:rsidRDefault="00CC53E0" w:rsidP="00F3260D">
      <w:pPr>
        <w:pStyle w:val="BodyTextNumbered1"/>
        <w:numPr>
          <w:ilvl w:val="0"/>
          <w:numId w:val="164"/>
        </w:numPr>
        <w:ind w:left="720"/>
      </w:pPr>
      <w:r w:rsidRPr="00141E44">
        <w:t xml:space="preserve">Click the </w:t>
      </w:r>
      <w:r w:rsidRPr="005C1E77">
        <w:rPr>
          <w:b/>
          <w:bCs/>
        </w:rPr>
        <w:t>Submit</w:t>
      </w:r>
      <w:r w:rsidRPr="00141E44">
        <w:t xml:space="preserve"> button to generate the report, or click the </w:t>
      </w:r>
      <w:r w:rsidRPr="005C1E77">
        <w:rPr>
          <w:b/>
          <w:bCs/>
        </w:rPr>
        <w:t>Reset</w:t>
      </w:r>
      <w:r w:rsidRPr="00141E44">
        <w:t xml:space="preserve"> button to clear the selected criteria and start over.</w:t>
      </w:r>
    </w:p>
    <w:p w14:paraId="77CCA36C" w14:textId="2FF2FF42" w:rsidR="00CC53E0" w:rsidRDefault="00CC53E0" w:rsidP="005C1E77">
      <w:pPr>
        <w:pStyle w:val="BodyText"/>
      </w:pPr>
      <w:r>
        <w:t xml:space="preserve">The </w:t>
      </w:r>
      <w:r>
        <w:rPr>
          <w:iCs/>
        </w:rPr>
        <w:t>Sort by Referral Source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C9E4F05" w14:textId="77777777" w:rsidR="00CC53E0" w:rsidRPr="00F15454" w:rsidRDefault="00CC53E0" w:rsidP="00B71232">
      <w:pPr>
        <w:pStyle w:val="Heading3"/>
        <w:rPr>
          <w:rStyle w:val="StyleHeading3CharChar"/>
        </w:rPr>
      </w:pPr>
      <w:bookmarkStart w:id="551" w:name="_Toc115595463"/>
      <w:bookmarkStart w:id="552" w:name="_Toc157327464"/>
      <w:bookmarkStart w:id="553" w:name="_Toc165103962"/>
      <w:bookmarkStart w:id="554" w:name="_Toc285027652"/>
      <w:bookmarkStart w:id="555" w:name="_Toc111200605"/>
      <w:r w:rsidRPr="00F15454">
        <w:rPr>
          <w:rStyle w:val="StyleHeading3CharChar"/>
        </w:rPr>
        <w:t>Sort by Eye Exam Notes</w:t>
      </w:r>
      <w:bookmarkEnd w:id="551"/>
      <w:bookmarkEnd w:id="552"/>
      <w:bookmarkEnd w:id="553"/>
      <w:bookmarkEnd w:id="554"/>
      <w:bookmarkEnd w:id="555"/>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Eye Exam Notes " </w:instrText>
      </w:r>
      <w:r w:rsidRPr="00CC53E0">
        <w:rPr>
          <w:rFonts w:ascii="Times New Roman" w:hAnsi="Times New Roman"/>
        </w:rPr>
        <w:fldChar w:fldCharType="end"/>
      </w:r>
    </w:p>
    <w:p w14:paraId="6688017C" w14:textId="77777777" w:rsidR="00CC53E0" w:rsidRDefault="00CC53E0" w:rsidP="00F3260D">
      <w:pPr>
        <w:pStyle w:val="BodyTextNumbered1"/>
        <w:numPr>
          <w:ilvl w:val="0"/>
          <w:numId w:val="165"/>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A1FE1DE" w14:textId="77777777" w:rsidR="00CC53E0" w:rsidRDefault="00CC53E0" w:rsidP="00F3260D">
      <w:pPr>
        <w:pStyle w:val="BodyTextNumbered1"/>
        <w:numPr>
          <w:ilvl w:val="0"/>
          <w:numId w:val="165"/>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6E5F3D3E" w14:textId="77777777" w:rsidR="00CC53E0" w:rsidRPr="00141E44" w:rsidRDefault="00CC53E0" w:rsidP="00F3260D">
      <w:pPr>
        <w:pStyle w:val="BodyTextNumbered1"/>
        <w:numPr>
          <w:ilvl w:val="0"/>
          <w:numId w:val="165"/>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469CF97E" w14:textId="77777777" w:rsidR="00CC53E0" w:rsidRDefault="00CC53E0" w:rsidP="00F3260D">
      <w:pPr>
        <w:pStyle w:val="BodyTextNumbered1"/>
        <w:numPr>
          <w:ilvl w:val="0"/>
          <w:numId w:val="165"/>
        </w:numPr>
        <w:ind w:left="720"/>
      </w:pPr>
      <w:r w:rsidRPr="00141E44">
        <w:t xml:space="preserve">Click the </w:t>
      </w:r>
      <w:r w:rsidRPr="005C1E77">
        <w:rPr>
          <w:b/>
          <w:bCs/>
        </w:rPr>
        <w:t>Submit</w:t>
      </w:r>
      <w:r w:rsidRPr="00141E44">
        <w:t xml:space="preserve"> button to generate the report, or click the </w:t>
      </w:r>
      <w:r w:rsidRPr="005C1E77">
        <w:rPr>
          <w:b/>
          <w:bCs/>
        </w:rPr>
        <w:t>Reset</w:t>
      </w:r>
      <w:r w:rsidRPr="00141E44">
        <w:t xml:space="preserve"> button to clear the selected criteria and start over.</w:t>
      </w:r>
    </w:p>
    <w:p w14:paraId="0F1C2B85" w14:textId="37BDC04A" w:rsidR="00CC53E0" w:rsidRDefault="00CC53E0" w:rsidP="005C1E77">
      <w:pPr>
        <w:pStyle w:val="BodyText"/>
      </w:pPr>
      <w:r>
        <w:t xml:space="preserve">The </w:t>
      </w:r>
      <w:r>
        <w:rPr>
          <w:iCs/>
        </w:rPr>
        <w:t>Sort by Eye Exam Notes</w:t>
      </w:r>
      <w:r>
        <w:t xml:space="preserve"> report displays. To generate the report in Adobe Acrobat format for printing, </w:t>
      </w:r>
      <w:r w:rsidR="003C1763">
        <w:t xml:space="preserve">click the </w:t>
      </w:r>
      <w:r w:rsidR="003C1763">
        <w:rPr>
          <w:b/>
        </w:rPr>
        <w:t>Export</w:t>
      </w:r>
      <w:r w:rsidR="003C1763">
        <w:t xml:space="preserve"> dropdown button and choose the file type to save the report</w:t>
      </w:r>
      <w:r>
        <w:t>.</w:t>
      </w:r>
    </w:p>
    <w:p w14:paraId="28C31091" w14:textId="5E8AFD08" w:rsidR="007D2339" w:rsidRPr="00946DE2" w:rsidRDefault="007D2339" w:rsidP="00F3260D">
      <w:pPr>
        <w:pStyle w:val="Heading1"/>
        <w:numPr>
          <w:ilvl w:val="0"/>
          <w:numId w:val="25"/>
        </w:numPr>
      </w:pPr>
      <w:bookmarkStart w:id="556" w:name="_Toc115595472"/>
      <w:bookmarkStart w:id="557" w:name="_Toc157327474"/>
      <w:bookmarkStart w:id="558" w:name="_Toc165103974"/>
      <w:bookmarkStart w:id="559" w:name="_Toc285027664"/>
      <w:bookmarkStart w:id="560" w:name="_Toc111200606"/>
      <w:r w:rsidRPr="00946DE2">
        <w:lastRenderedPageBreak/>
        <w:t>Internet Explorer Keyboard Shortcuts</w:t>
      </w:r>
      <w:bookmarkEnd w:id="556"/>
      <w:bookmarkEnd w:id="557"/>
      <w:bookmarkEnd w:id="558"/>
      <w:bookmarkEnd w:id="559"/>
      <w:bookmarkEnd w:id="560"/>
      <w:r>
        <w:fldChar w:fldCharType="begin"/>
      </w:r>
      <w:r>
        <w:instrText xml:space="preserve"> XE "</w:instrText>
      </w:r>
      <w:r w:rsidRPr="0089300F">
        <w:instrText xml:space="preserve"> </w:instrText>
      </w:r>
      <w:r>
        <w:instrText xml:space="preserve">Addendum A - </w:instrText>
      </w:r>
      <w:r w:rsidRPr="00946DE2">
        <w:instrText>Internet Explorer Keyboard Shortcuts</w:instrText>
      </w:r>
      <w:r>
        <w:instrText xml:space="preserve"> " </w:instrText>
      </w:r>
      <w:r>
        <w:fldChar w:fldCharType="end"/>
      </w:r>
    </w:p>
    <w:p w14:paraId="5E5F63B0" w14:textId="591FC1AE" w:rsidR="007D2339" w:rsidRPr="004826E8" w:rsidRDefault="007D2339" w:rsidP="00616112">
      <w:pPr>
        <w:pStyle w:val="BodyText"/>
      </w:pPr>
      <w:r w:rsidRPr="004826E8">
        <w:t xml:space="preserve">You can use shortcut keys to view </w:t>
      </w:r>
      <w:r w:rsidR="00900932">
        <w:t>and explore web pages, use the a</w:t>
      </w:r>
      <w:r w:rsidRPr="004826E8">
        <w:t>ddress bar, work with favorites, and edit.</w:t>
      </w:r>
    </w:p>
    <w:p w14:paraId="47A41EFC" w14:textId="7E06AC3E" w:rsidR="00C32847" w:rsidRDefault="00C32847" w:rsidP="00C32847">
      <w:pPr>
        <w:pStyle w:val="Caption"/>
      </w:pPr>
      <w:bookmarkStart w:id="561" w:name="_Toc111200608"/>
      <w:r>
        <w:t xml:space="preserve">Table </w:t>
      </w:r>
      <w:r>
        <w:fldChar w:fldCharType="begin"/>
      </w:r>
      <w:r>
        <w:instrText>SEQ Table \* ARABIC</w:instrText>
      </w:r>
      <w:r>
        <w:fldChar w:fldCharType="separate"/>
      </w:r>
      <w:r w:rsidR="00A16E0D">
        <w:rPr>
          <w:noProof/>
        </w:rPr>
        <w:t>2</w:t>
      </w:r>
      <w:r>
        <w:fldChar w:fldCharType="end"/>
      </w:r>
      <w:r>
        <w:t xml:space="preserve">: </w:t>
      </w:r>
      <w:r w:rsidR="1D76FBB5">
        <w:t>Keyboard</w:t>
      </w:r>
      <w:r w:rsidR="0030104F">
        <w:t xml:space="preserve"> Short Cuts </w:t>
      </w:r>
      <w:r w:rsidR="00723A96">
        <w:t>– Viewing and Exploring the Web Pages</w:t>
      </w:r>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788"/>
        <w:gridCol w:w="7562"/>
      </w:tblGrid>
      <w:tr w:rsidR="002901D1" w:rsidRPr="002901D1" w14:paraId="65BD04A5" w14:textId="77777777" w:rsidTr="00900932">
        <w:trPr>
          <w:trHeight w:val="250"/>
          <w:tblHeader/>
        </w:trPr>
        <w:tc>
          <w:tcPr>
            <w:tcW w:w="954" w:type="pct"/>
            <w:shd w:val="clear" w:color="auto" w:fill="BFBFBF" w:themeFill="background1" w:themeFillShade="BF"/>
            <w:noWrap/>
            <w:vAlign w:val="center"/>
            <w:hideMark/>
          </w:tcPr>
          <w:p w14:paraId="5F2F0CCE" w14:textId="78DBE6BE" w:rsidR="002901D1" w:rsidRPr="002901D1" w:rsidRDefault="005D72CB" w:rsidP="00C9772F">
            <w:pPr>
              <w:pStyle w:val="TableHeading"/>
            </w:pPr>
            <w:r>
              <w:t>Short Cut Keys</w:t>
            </w:r>
          </w:p>
        </w:tc>
        <w:tc>
          <w:tcPr>
            <w:tcW w:w="4046" w:type="pct"/>
            <w:shd w:val="clear" w:color="auto" w:fill="BFBFBF" w:themeFill="background1" w:themeFillShade="BF"/>
            <w:noWrap/>
            <w:vAlign w:val="center"/>
            <w:hideMark/>
          </w:tcPr>
          <w:p w14:paraId="2B0B25FC" w14:textId="3CF2EEA3" w:rsidR="002901D1" w:rsidRPr="002901D1" w:rsidRDefault="005D72CB" w:rsidP="00C9772F">
            <w:pPr>
              <w:pStyle w:val="TableHeading"/>
            </w:pPr>
            <w:r>
              <w:t>Action Preformed</w:t>
            </w:r>
          </w:p>
        </w:tc>
      </w:tr>
      <w:tr w:rsidR="002901D1" w:rsidRPr="002901D1" w14:paraId="58F4212C" w14:textId="77777777" w:rsidTr="00900932">
        <w:trPr>
          <w:trHeight w:val="250"/>
        </w:trPr>
        <w:tc>
          <w:tcPr>
            <w:tcW w:w="954" w:type="pct"/>
            <w:shd w:val="clear" w:color="auto" w:fill="auto"/>
            <w:noWrap/>
            <w:vAlign w:val="center"/>
            <w:hideMark/>
          </w:tcPr>
          <w:p w14:paraId="1F680E74" w14:textId="77777777" w:rsidR="002901D1" w:rsidRPr="005D72CB" w:rsidRDefault="002901D1" w:rsidP="00616112">
            <w:pPr>
              <w:pStyle w:val="TableTextupdated"/>
            </w:pPr>
            <w:r w:rsidRPr="005D72CB">
              <w:t>F1</w:t>
            </w:r>
          </w:p>
        </w:tc>
        <w:tc>
          <w:tcPr>
            <w:tcW w:w="4046" w:type="pct"/>
            <w:shd w:val="clear" w:color="auto" w:fill="auto"/>
            <w:noWrap/>
            <w:vAlign w:val="center"/>
            <w:hideMark/>
          </w:tcPr>
          <w:p w14:paraId="75FF29D1" w14:textId="77777777" w:rsidR="002901D1" w:rsidRPr="005D72CB" w:rsidRDefault="002901D1" w:rsidP="00616112">
            <w:pPr>
              <w:pStyle w:val="TableTextupdated"/>
            </w:pPr>
            <w:r w:rsidRPr="005D72CB">
              <w:t>Display the Internet Explorer Help, or when in a dialog box, display context helps on an item</w:t>
            </w:r>
          </w:p>
        </w:tc>
      </w:tr>
      <w:tr w:rsidR="002901D1" w:rsidRPr="002901D1" w14:paraId="706C1F9D" w14:textId="77777777" w:rsidTr="00900932">
        <w:trPr>
          <w:trHeight w:val="250"/>
        </w:trPr>
        <w:tc>
          <w:tcPr>
            <w:tcW w:w="954" w:type="pct"/>
            <w:shd w:val="clear" w:color="auto" w:fill="auto"/>
            <w:noWrap/>
            <w:vAlign w:val="center"/>
            <w:hideMark/>
          </w:tcPr>
          <w:p w14:paraId="28A984B4" w14:textId="77777777" w:rsidR="002901D1" w:rsidRPr="005D72CB" w:rsidRDefault="002901D1" w:rsidP="00616112">
            <w:pPr>
              <w:pStyle w:val="TableTextupdated"/>
            </w:pPr>
            <w:r w:rsidRPr="005D72CB">
              <w:t>F11</w:t>
            </w:r>
          </w:p>
        </w:tc>
        <w:tc>
          <w:tcPr>
            <w:tcW w:w="4046" w:type="pct"/>
            <w:shd w:val="clear" w:color="auto" w:fill="auto"/>
            <w:noWrap/>
            <w:vAlign w:val="center"/>
            <w:hideMark/>
          </w:tcPr>
          <w:p w14:paraId="0A54C091" w14:textId="77777777" w:rsidR="002901D1" w:rsidRPr="005D72CB" w:rsidRDefault="002901D1" w:rsidP="00616112">
            <w:pPr>
              <w:pStyle w:val="TableTextupdated"/>
            </w:pPr>
            <w:r w:rsidRPr="005D72CB">
              <w:t>Toggle between Full Screen and regular view of the browser window</w:t>
            </w:r>
          </w:p>
        </w:tc>
      </w:tr>
      <w:tr w:rsidR="002901D1" w:rsidRPr="002901D1" w14:paraId="6AA8D319" w14:textId="77777777" w:rsidTr="00900932">
        <w:trPr>
          <w:trHeight w:val="250"/>
        </w:trPr>
        <w:tc>
          <w:tcPr>
            <w:tcW w:w="954" w:type="pct"/>
            <w:shd w:val="clear" w:color="auto" w:fill="auto"/>
            <w:noWrap/>
            <w:vAlign w:val="center"/>
            <w:hideMark/>
          </w:tcPr>
          <w:p w14:paraId="7F05B8ED" w14:textId="77777777" w:rsidR="002901D1" w:rsidRPr="005D72CB" w:rsidRDefault="002901D1" w:rsidP="00616112">
            <w:pPr>
              <w:pStyle w:val="TableTextupdated"/>
            </w:pPr>
            <w:r w:rsidRPr="005D72CB">
              <w:t>TAB</w:t>
            </w:r>
          </w:p>
        </w:tc>
        <w:tc>
          <w:tcPr>
            <w:tcW w:w="4046" w:type="pct"/>
            <w:shd w:val="clear" w:color="auto" w:fill="auto"/>
            <w:noWrap/>
            <w:vAlign w:val="center"/>
            <w:hideMark/>
          </w:tcPr>
          <w:p w14:paraId="199455B5" w14:textId="77777777" w:rsidR="002901D1" w:rsidRPr="005D72CB" w:rsidRDefault="002901D1" w:rsidP="00616112">
            <w:pPr>
              <w:pStyle w:val="TableTextupdated"/>
            </w:pPr>
            <w:r w:rsidRPr="005D72CB">
              <w:t>Move forward through the items on a Web page, the Address bar, and the Links bar</w:t>
            </w:r>
          </w:p>
        </w:tc>
      </w:tr>
      <w:tr w:rsidR="002901D1" w:rsidRPr="002901D1" w14:paraId="57B8EC4B" w14:textId="77777777" w:rsidTr="00900932">
        <w:trPr>
          <w:trHeight w:val="250"/>
        </w:trPr>
        <w:tc>
          <w:tcPr>
            <w:tcW w:w="954" w:type="pct"/>
            <w:shd w:val="clear" w:color="auto" w:fill="auto"/>
            <w:noWrap/>
            <w:vAlign w:val="center"/>
            <w:hideMark/>
          </w:tcPr>
          <w:p w14:paraId="69B757D2" w14:textId="77777777" w:rsidR="002901D1" w:rsidRPr="005D72CB" w:rsidRDefault="002901D1" w:rsidP="00616112">
            <w:pPr>
              <w:pStyle w:val="TableTextupdated"/>
            </w:pPr>
            <w:r w:rsidRPr="005D72CB">
              <w:t>SHIFT+TAB</w:t>
            </w:r>
          </w:p>
        </w:tc>
        <w:tc>
          <w:tcPr>
            <w:tcW w:w="4046" w:type="pct"/>
            <w:shd w:val="clear" w:color="auto" w:fill="auto"/>
            <w:noWrap/>
            <w:vAlign w:val="center"/>
            <w:hideMark/>
          </w:tcPr>
          <w:p w14:paraId="39B10927" w14:textId="77777777" w:rsidR="002901D1" w:rsidRPr="005D72CB" w:rsidRDefault="002901D1" w:rsidP="00616112">
            <w:pPr>
              <w:pStyle w:val="TableTextupdated"/>
            </w:pPr>
            <w:r w:rsidRPr="005D72CB">
              <w:t>Move back through the items on a Web page, the Address bar, and the Links bar</w:t>
            </w:r>
          </w:p>
        </w:tc>
      </w:tr>
      <w:tr w:rsidR="002901D1" w:rsidRPr="002901D1" w14:paraId="64C8D1CB" w14:textId="77777777" w:rsidTr="00900932">
        <w:trPr>
          <w:trHeight w:val="250"/>
        </w:trPr>
        <w:tc>
          <w:tcPr>
            <w:tcW w:w="954" w:type="pct"/>
            <w:shd w:val="clear" w:color="auto" w:fill="auto"/>
            <w:noWrap/>
            <w:vAlign w:val="center"/>
            <w:hideMark/>
          </w:tcPr>
          <w:p w14:paraId="6C4DCBE4" w14:textId="77777777" w:rsidR="002901D1" w:rsidRPr="005D72CB" w:rsidRDefault="002901D1" w:rsidP="00616112">
            <w:pPr>
              <w:pStyle w:val="TableTextupdated"/>
            </w:pPr>
            <w:r w:rsidRPr="005D72CB">
              <w:t>ALT+HOME</w:t>
            </w:r>
          </w:p>
        </w:tc>
        <w:tc>
          <w:tcPr>
            <w:tcW w:w="4046" w:type="pct"/>
            <w:shd w:val="clear" w:color="auto" w:fill="auto"/>
            <w:noWrap/>
            <w:vAlign w:val="center"/>
            <w:hideMark/>
          </w:tcPr>
          <w:p w14:paraId="7F93D113" w14:textId="77777777" w:rsidR="002901D1" w:rsidRPr="005D72CB" w:rsidRDefault="002901D1" w:rsidP="00616112">
            <w:pPr>
              <w:pStyle w:val="TableTextupdated"/>
            </w:pPr>
            <w:r w:rsidRPr="005D72CB">
              <w:t>Go to your Home page</w:t>
            </w:r>
          </w:p>
        </w:tc>
      </w:tr>
      <w:tr w:rsidR="002901D1" w:rsidRPr="002901D1" w14:paraId="25E67BA7" w14:textId="77777777" w:rsidTr="00900932">
        <w:trPr>
          <w:trHeight w:val="250"/>
        </w:trPr>
        <w:tc>
          <w:tcPr>
            <w:tcW w:w="954" w:type="pct"/>
            <w:shd w:val="clear" w:color="auto" w:fill="auto"/>
            <w:noWrap/>
            <w:vAlign w:val="center"/>
            <w:hideMark/>
          </w:tcPr>
          <w:p w14:paraId="07253762" w14:textId="77777777" w:rsidR="002901D1" w:rsidRPr="005D72CB" w:rsidRDefault="002901D1" w:rsidP="00616112">
            <w:pPr>
              <w:pStyle w:val="TableTextupdated"/>
            </w:pPr>
            <w:r w:rsidRPr="005D72CB">
              <w:t>ALT+RIGHT ARROW</w:t>
            </w:r>
          </w:p>
        </w:tc>
        <w:tc>
          <w:tcPr>
            <w:tcW w:w="4046" w:type="pct"/>
            <w:shd w:val="clear" w:color="auto" w:fill="auto"/>
            <w:noWrap/>
            <w:vAlign w:val="center"/>
            <w:hideMark/>
          </w:tcPr>
          <w:p w14:paraId="39CA6DE3" w14:textId="77777777" w:rsidR="002901D1" w:rsidRPr="005D72CB" w:rsidRDefault="002901D1" w:rsidP="00616112">
            <w:pPr>
              <w:pStyle w:val="TableTextupdated"/>
            </w:pPr>
            <w:r w:rsidRPr="005D72CB">
              <w:t>Go to the next page</w:t>
            </w:r>
          </w:p>
        </w:tc>
      </w:tr>
      <w:tr w:rsidR="002901D1" w:rsidRPr="002901D1" w14:paraId="5D76ABE2" w14:textId="77777777" w:rsidTr="00900932">
        <w:trPr>
          <w:trHeight w:val="250"/>
        </w:trPr>
        <w:tc>
          <w:tcPr>
            <w:tcW w:w="954" w:type="pct"/>
            <w:shd w:val="clear" w:color="auto" w:fill="auto"/>
            <w:noWrap/>
            <w:vAlign w:val="center"/>
            <w:hideMark/>
          </w:tcPr>
          <w:p w14:paraId="16227582" w14:textId="37157901" w:rsidR="002901D1" w:rsidRPr="005D72CB" w:rsidRDefault="00723A96" w:rsidP="00616112">
            <w:pPr>
              <w:pStyle w:val="TableTextupdated"/>
            </w:pPr>
            <w:r>
              <w:t>ALT+LEFT ARROW</w:t>
            </w:r>
            <w:r w:rsidR="00900932">
              <w:t xml:space="preserve"> </w:t>
            </w:r>
          </w:p>
        </w:tc>
        <w:tc>
          <w:tcPr>
            <w:tcW w:w="4046" w:type="pct"/>
            <w:shd w:val="clear" w:color="auto" w:fill="auto"/>
            <w:noWrap/>
            <w:vAlign w:val="center"/>
            <w:hideMark/>
          </w:tcPr>
          <w:p w14:paraId="4302CCC6" w14:textId="77777777" w:rsidR="002901D1" w:rsidRPr="005D72CB" w:rsidRDefault="002901D1" w:rsidP="00616112">
            <w:pPr>
              <w:pStyle w:val="TableTextupdated"/>
            </w:pPr>
            <w:r w:rsidRPr="005D72CB">
              <w:t>Go to the previous page</w:t>
            </w:r>
          </w:p>
        </w:tc>
      </w:tr>
      <w:tr w:rsidR="00900932" w:rsidRPr="002901D1" w14:paraId="2FEC111E" w14:textId="77777777" w:rsidTr="00900932">
        <w:trPr>
          <w:trHeight w:val="250"/>
        </w:trPr>
        <w:tc>
          <w:tcPr>
            <w:tcW w:w="954" w:type="pct"/>
            <w:shd w:val="clear" w:color="auto" w:fill="auto"/>
            <w:noWrap/>
            <w:vAlign w:val="center"/>
          </w:tcPr>
          <w:p w14:paraId="0E60BCF0" w14:textId="4DCFEFA8" w:rsidR="00900932" w:rsidRDefault="00900932" w:rsidP="00616112">
            <w:pPr>
              <w:pStyle w:val="TableTextupdated"/>
            </w:pPr>
            <w:r>
              <w:t xml:space="preserve">ALT+LEFT </w:t>
            </w:r>
            <w:r w:rsidRPr="005D72CB">
              <w:t>BACKSPACE</w:t>
            </w:r>
          </w:p>
        </w:tc>
        <w:tc>
          <w:tcPr>
            <w:tcW w:w="4046" w:type="pct"/>
            <w:shd w:val="clear" w:color="auto" w:fill="auto"/>
            <w:noWrap/>
            <w:vAlign w:val="center"/>
          </w:tcPr>
          <w:p w14:paraId="303D04C0" w14:textId="164D85DF" w:rsidR="00900932" w:rsidRPr="005D72CB" w:rsidRDefault="00900932" w:rsidP="00616112">
            <w:pPr>
              <w:pStyle w:val="TableTextupdated"/>
            </w:pPr>
            <w:r w:rsidRPr="005D72CB">
              <w:t>Go to the previous page</w:t>
            </w:r>
          </w:p>
        </w:tc>
      </w:tr>
      <w:tr w:rsidR="00900932" w:rsidRPr="002901D1" w14:paraId="267D97D3" w14:textId="77777777" w:rsidTr="00900932">
        <w:trPr>
          <w:trHeight w:val="250"/>
        </w:trPr>
        <w:tc>
          <w:tcPr>
            <w:tcW w:w="954" w:type="pct"/>
            <w:shd w:val="clear" w:color="auto" w:fill="auto"/>
            <w:noWrap/>
            <w:vAlign w:val="center"/>
            <w:hideMark/>
          </w:tcPr>
          <w:p w14:paraId="2CACE2C8" w14:textId="77777777" w:rsidR="00900932" w:rsidRPr="005D72CB" w:rsidRDefault="00900932" w:rsidP="00616112">
            <w:pPr>
              <w:pStyle w:val="TableTextupdated"/>
            </w:pPr>
            <w:r w:rsidRPr="005D72CB">
              <w:t>SHIFT+F10</w:t>
            </w:r>
          </w:p>
        </w:tc>
        <w:tc>
          <w:tcPr>
            <w:tcW w:w="4046" w:type="pct"/>
            <w:shd w:val="clear" w:color="auto" w:fill="auto"/>
            <w:noWrap/>
            <w:vAlign w:val="center"/>
            <w:hideMark/>
          </w:tcPr>
          <w:p w14:paraId="7F84D8C9" w14:textId="77777777" w:rsidR="00900932" w:rsidRPr="005D72CB" w:rsidRDefault="00900932" w:rsidP="00616112">
            <w:pPr>
              <w:pStyle w:val="TableTextupdated"/>
            </w:pPr>
            <w:r w:rsidRPr="005D72CB">
              <w:t>Display a shortcut menu for a link</w:t>
            </w:r>
          </w:p>
        </w:tc>
      </w:tr>
      <w:tr w:rsidR="00900932" w:rsidRPr="002901D1" w14:paraId="0D69A33B" w14:textId="77777777" w:rsidTr="00900932">
        <w:trPr>
          <w:trHeight w:val="250"/>
        </w:trPr>
        <w:tc>
          <w:tcPr>
            <w:tcW w:w="954" w:type="pct"/>
            <w:shd w:val="clear" w:color="auto" w:fill="auto"/>
            <w:noWrap/>
            <w:vAlign w:val="center"/>
            <w:hideMark/>
          </w:tcPr>
          <w:p w14:paraId="3B36366B" w14:textId="77777777" w:rsidR="00900932" w:rsidRPr="005D72CB" w:rsidRDefault="00900932" w:rsidP="00616112">
            <w:pPr>
              <w:pStyle w:val="TableTextupdated"/>
            </w:pPr>
            <w:r w:rsidRPr="005D72CB">
              <w:t>CTRL+TAB or F6</w:t>
            </w:r>
          </w:p>
        </w:tc>
        <w:tc>
          <w:tcPr>
            <w:tcW w:w="4046" w:type="pct"/>
            <w:shd w:val="clear" w:color="auto" w:fill="auto"/>
            <w:noWrap/>
            <w:vAlign w:val="center"/>
            <w:hideMark/>
          </w:tcPr>
          <w:p w14:paraId="29D28CA0" w14:textId="77777777" w:rsidR="00900932" w:rsidRPr="005D72CB" w:rsidRDefault="00900932" w:rsidP="00616112">
            <w:pPr>
              <w:pStyle w:val="TableTextupdated"/>
            </w:pPr>
            <w:r w:rsidRPr="005D72CB">
              <w:t>Move forward between frames</w:t>
            </w:r>
          </w:p>
        </w:tc>
      </w:tr>
      <w:tr w:rsidR="00900932" w:rsidRPr="002901D1" w14:paraId="169E60F5" w14:textId="77777777" w:rsidTr="00900932">
        <w:trPr>
          <w:trHeight w:val="250"/>
        </w:trPr>
        <w:tc>
          <w:tcPr>
            <w:tcW w:w="954" w:type="pct"/>
            <w:shd w:val="clear" w:color="auto" w:fill="auto"/>
            <w:noWrap/>
            <w:vAlign w:val="center"/>
            <w:hideMark/>
          </w:tcPr>
          <w:p w14:paraId="28A7BE64" w14:textId="77777777" w:rsidR="00900932" w:rsidRPr="005D72CB" w:rsidRDefault="00900932" w:rsidP="00616112">
            <w:pPr>
              <w:pStyle w:val="TableTextupdated"/>
            </w:pPr>
            <w:r w:rsidRPr="005D72CB">
              <w:t>SHIFT+CTRL+TAB</w:t>
            </w:r>
          </w:p>
        </w:tc>
        <w:tc>
          <w:tcPr>
            <w:tcW w:w="4046" w:type="pct"/>
            <w:shd w:val="clear" w:color="auto" w:fill="auto"/>
            <w:noWrap/>
            <w:vAlign w:val="center"/>
            <w:hideMark/>
          </w:tcPr>
          <w:p w14:paraId="463FBF65" w14:textId="77777777" w:rsidR="00900932" w:rsidRPr="005D72CB" w:rsidRDefault="00900932" w:rsidP="00616112">
            <w:pPr>
              <w:pStyle w:val="TableTextupdated"/>
            </w:pPr>
            <w:r w:rsidRPr="005D72CB">
              <w:t>Move back between frames</w:t>
            </w:r>
          </w:p>
        </w:tc>
      </w:tr>
      <w:tr w:rsidR="00900932" w:rsidRPr="002901D1" w14:paraId="5DA94D1C" w14:textId="77777777" w:rsidTr="00900932">
        <w:trPr>
          <w:trHeight w:val="250"/>
        </w:trPr>
        <w:tc>
          <w:tcPr>
            <w:tcW w:w="954" w:type="pct"/>
            <w:shd w:val="clear" w:color="auto" w:fill="auto"/>
            <w:noWrap/>
            <w:vAlign w:val="center"/>
            <w:hideMark/>
          </w:tcPr>
          <w:p w14:paraId="54FA539F" w14:textId="77777777" w:rsidR="00900932" w:rsidRPr="005D72CB" w:rsidRDefault="00900932" w:rsidP="00616112">
            <w:pPr>
              <w:pStyle w:val="TableTextupdated"/>
            </w:pPr>
            <w:r w:rsidRPr="005D72CB">
              <w:t>UP ARROW</w:t>
            </w:r>
          </w:p>
        </w:tc>
        <w:tc>
          <w:tcPr>
            <w:tcW w:w="4046" w:type="pct"/>
            <w:shd w:val="clear" w:color="auto" w:fill="auto"/>
            <w:noWrap/>
            <w:vAlign w:val="center"/>
            <w:hideMark/>
          </w:tcPr>
          <w:p w14:paraId="2266D294" w14:textId="77777777" w:rsidR="00900932" w:rsidRPr="005D72CB" w:rsidRDefault="00900932" w:rsidP="00616112">
            <w:pPr>
              <w:pStyle w:val="TableTextupdated"/>
            </w:pPr>
            <w:r w:rsidRPr="005D72CB">
              <w:t>Scroll toward the beginning of a document</w:t>
            </w:r>
          </w:p>
        </w:tc>
      </w:tr>
      <w:tr w:rsidR="00900932" w:rsidRPr="002901D1" w14:paraId="331B1F76" w14:textId="77777777" w:rsidTr="00900932">
        <w:trPr>
          <w:trHeight w:val="250"/>
        </w:trPr>
        <w:tc>
          <w:tcPr>
            <w:tcW w:w="954" w:type="pct"/>
            <w:shd w:val="clear" w:color="auto" w:fill="auto"/>
            <w:noWrap/>
            <w:vAlign w:val="center"/>
            <w:hideMark/>
          </w:tcPr>
          <w:p w14:paraId="430000BD" w14:textId="77777777" w:rsidR="00900932" w:rsidRPr="005D72CB" w:rsidRDefault="00900932" w:rsidP="00616112">
            <w:pPr>
              <w:pStyle w:val="TableTextupdated"/>
            </w:pPr>
            <w:r w:rsidRPr="005D72CB">
              <w:t>DOWN ARROW</w:t>
            </w:r>
          </w:p>
        </w:tc>
        <w:tc>
          <w:tcPr>
            <w:tcW w:w="4046" w:type="pct"/>
            <w:shd w:val="clear" w:color="auto" w:fill="auto"/>
            <w:noWrap/>
            <w:vAlign w:val="center"/>
            <w:hideMark/>
          </w:tcPr>
          <w:p w14:paraId="72293D21" w14:textId="77777777" w:rsidR="00900932" w:rsidRPr="005D72CB" w:rsidRDefault="00900932" w:rsidP="00616112">
            <w:pPr>
              <w:pStyle w:val="TableTextupdated"/>
            </w:pPr>
            <w:r w:rsidRPr="005D72CB">
              <w:t>Scroll toward the end of a document</w:t>
            </w:r>
          </w:p>
        </w:tc>
      </w:tr>
      <w:tr w:rsidR="00900932" w:rsidRPr="009F3D84" w14:paraId="36BE7C28"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E2F5" w14:textId="77777777" w:rsidR="00900932" w:rsidRPr="00723A96" w:rsidRDefault="00900932" w:rsidP="00616112">
            <w:pPr>
              <w:pStyle w:val="TableTextupdated"/>
            </w:pPr>
            <w:r w:rsidRPr="00723A96">
              <w:t>PAGE UP</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CA2B" w14:textId="77777777" w:rsidR="00900932" w:rsidRPr="00723A96" w:rsidRDefault="00900932" w:rsidP="00616112">
            <w:pPr>
              <w:pStyle w:val="TableTextupdated"/>
            </w:pPr>
            <w:r w:rsidRPr="00723A96">
              <w:t>Scroll toward the beginning of a document in larger increments</w:t>
            </w:r>
          </w:p>
        </w:tc>
      </w:tr>
      <w:tr w:rsidR="00900932" w:rsidRPr="009F3D84" w14:paraId="6586A97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DEEA3" w14:textId="77777777" w:rsidR="00900932" w:rsidRPr="00723A96" w:rsidRDefault="00900932" w:rsidP="00616112">
            <w:pPr>
              <w:pStyle w:val="TableTextupdated"/>
            </w:pPr>
            <w:r w:rsidRPr="00723A96">
              <w:t>PAGE DOWN</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8B077" w14:textId="77777777" w:rsidR="00900932" w:rsidRPr="00723A96" w:rsidRDefault="00900932" w:rsidP="00616112">
            <w:pPr>
              <w:pStyle w:val="TableTextupdated"/>
            </w:pPr>
            <w:r w:rsidRPr="00723A96">
              <w:t>Scroll toward the end of a document in larger increments</w:t>
            </w:r>
          </w:p>
        </w:tc>
      </w:tr>
      <w:tr w:rsidR="00900932" w:rsidRPr="009F3D84" w14:paraId="3C59F323"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D53B" w14:textId="77777777" w:rsidR="00900932" w:rsidRPr="00723A96" w:rsidRDefault="00900932" w:rsidP="00616112">
            <w:pPr>
              <w:pStyle w:val="TableTextupdated"/>
            </w:pPr>
            <w:r w:rsidRPr="00723A96">
              <w:t>HOME</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3ACF" w14:textId="77777777" w:rsidR="00900932" w:rsidRPr="00723A96" w:rsidRDefault="00900932" w:rsidP="00616112">
            <w:pPr>
              <w:pStyle w:val="TableTextupdated"/>
            </w:pPr>
            <w:r w:rsidRPr="00723A96">
              <w:t>Move to the beginning of a document</w:t>
            </w:r>
          </w:p>
        </w:tc>
      </w:tr>
      <w:tr w:rsidR="00900932" w:rsidRPr="009F3D84" w14:paraId="47D58679"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5AAF" w14:textId="77777777" w:rsidR="00900932" w:rsidRPr="00723A96" w:rsidRDefault="00900932" w:rsidP="00616112">
            <w:pPr>
              <w:pStyle w:val="TableTextupdated"/>
            </w:pPr>
            <w:r w:rsidRPr="00723A96">
              <w:t>END</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C4AA" w14:textId="77777777" w:rsidR="00900932" w:rsidRPr="00723A96" w:rsidRDefault="00900932" w:rsidP="00616112">
            <w:pPr>
              <w:pStyle w:val="TableTextupdated"/>
            </w:pPr>
            <w:r w:rsidRPr="00723A96">
              <w:t>Move to the end of a document</w:t>
            </w:r>
          </w:p>
        </w:tc>
      </w:tr>
      <w:tr w:rsidR="00900932" w:rsidRPr="009F3D84" w14:paraId="4CEAB68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AC31" w14:textId="77777777" w:rsidR="00900932" w:rsidRPr="00723A96" w:rsidRDefault="00900932" w:rsidP="00616112">
            <w:pPr>
              <w:pStyle w:val="TableTextupdated"/>
            </w:pPr>
            <w:r w:rsidRPr="00723A96">
              <w:t>CTRL+F</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C4A5" w14:textId="77777777" w:rsidR="00900932" w:rsidRPr="00723A96" w:rsidRDefault="00900932" w:rsidP="00616112">
            <w:pPr>
              <w:pStyle w:val="TableTextupdated"/>
            </w:pPr>
            <w:r w:rsidRPr="00723A96">
              <w:t>Find on this page</w:t>
            </w:r>
          </w:p>
        </w:tc>
      </w:tr>
      <w:tr w:rsidR="00900932" w:rsidRPr="009F3D84" w14:paraId="561F53DE"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F312" w14:textId="0BB8FEA7" w:rsidR="00900932" w:rsidRPr="00723A96" w:rsidRDefault="00900932" w:rsidP="00616112">
            <w:pPr>
              <w:pStyle w:val="TableTextupdated"/>
            </w:pPr>
            <w:r w:rsidRPr="00723A96">
              <w:t xml:space="preserve">F5 </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EEE0D" w14:textId="77777777" w:rsidR="00900932" w:rsidRPr="00723A96" w:rsidRDefault="00900932" w:rsidP="00616112">
            <w:pPr>
              <w:pStyle w:val="TableTextupdated"/>
            </w:pPr>
            <w:r w:rsidRPr="00723A96">
              <w:t>Refresh the current Web page only if the time stamp for the Web version and your locally stored version are different</w:t>
            </w:r>
          </w:p>
        </w:tc>
      </w:tr>
      <w:tr w:rsidR="00900932" w:rsidRPr="009F3D84" w14:paraId="4CF893A0"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25A5D" w14:textId="59C9ACE4" w:rsidR="00900932" w:rsidRPr="00723A96" w:rsidRDefault="00900932" w:rsidP="00616112">
            <w:pPr>
              <w:pStyle w:val="TableTextupdated"/>
            </w:pPr>
            <w:r w:rsidRPr="00723A96">
              <w:t>CTRL+R</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16D3D" w14:textId="7B29C008" w:rsidR="00900932" w:rsidRPr="00723A96" w:rsidRDefault="00900932" w:rsidP="00616112">
            <w:pPr>
              <w:pStyle w:val="TableTextupdated"/>
            </w:pPr>
            <w:r w:rsidRPr="00723A96">
              <w:t>Refresh the current Web page only if the time stamp for the Web version and your locally stored version are different</w:t>
            </w:r>
          </w:p>
        </w:tc>
      </w:tr>
      <w:tr w:rsidR="00900932" w:rsidRPr="009F3D84" w14:paraId="63E33B08"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6243" w14:textId="77777777" w:rsidR="00900932" w:rsidRPr="00723A96" w:rsidRDefault="00900932" w:rsidP="00616112">
            <w:pPr>
              <w:pStyle w:val="TableTextupdated"/>
            </w:pPr>
            <w:r w:rsidRPr="00723A96">
              <w:t>CTRL+F5</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6C6D" w14:textId="77777777" w:rsidR="00900932" w:rsidRPr="00723A96" w:rsidRDefault="00900932" w:rsidP="00616112">
            <w:pPr>
              <w:pStyle w:val="TableTextupdated"/>
            </w:pPr>
            <w:r w:rsidRPr="00723A96">
              <w:t xml:space="preserve">Refresh the current Web page, even if the time stamp for the Web version and your locally stored version are the same </w:t>
            </w:r>
          </w:p>
        </w:tc>
      </w:tr>
      <w:tr w:rsidR="00900932" w:rsidRPr="009F3D84" w14:paraId="704B71C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8CE8" w14:textId="77777777" w:rsidR="00900932" w:rsidRPr="00723A96" w:rsidRDefault="00900932" w:rsidP="00616112">
            <w:pPr>
              <w:pStyle w:val="TableTextupdated"/>
            </w:pPr>
            <w:r w:rsidRPr="00723A96">
              <w:t>ESC</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6272" w14:textId="77777777" w:rsidR="00900932" w:rsidRPr="00723A96" w:rsidRDefault="00900932" w:rsidP="00616112">
            <w:pPr>
              <w:pStyle w:val="TableTextupdated"/>
            </w:pPr>
            <w:r w:rsidRPr="00723A96">
              <w:t>Stop downloading a page</w:t>
            </w:r>
          </w:p>
        </w:tc>
      </w:tr>
      <w:tr w:rsidR="00900932" w:rsidRPr="009F3D84" w14:paraId="2F298247"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99CC4" w14:textId="0FDE313A" w:rsidR="00900932" w:rsidRPr="00723A96" w:rsidRDefault="00900932" w:rsidP="00616112">
            <w:pPr>
              <w:pStyle w:val="TableTextupdated"/>
            </w:pPr>
            <w:r w:rsidRPr="00723A96">
              <w:t xml:space="preserve">CTRL+O </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D635" w14:textId="77777777" w:rsidR="00900932" w:rsidRPr="00723A96" w:rsidRDefault="00900932" w:rsidP="00616112">
            <w:pPr>
              <w:pStyle w:val="TableTextupdated"/>
            </w:pPr>
            <w:r w:rsidRPr="00723A96">
              <w:t>Go to a new location</w:t>
            </w:r>
          </w:p>
        </w:tc>
      </w:tr>
      <w:tr w:rsidR="00900932" w:rsidRPr="009F3D84" w14:paraId="12040E4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F905B" w14:textId="3093D4AD" w:rsidR="00900932" w:rsidRPr="00723A96" w:rsidRDefault="00900932" w:rsidP="00616112">
            <w:pPr>
              <w:pStyle w:val="TableTextupdated"/>
            </w:pPr>
            <w:r w:rsidRPr="00723A96">
              <w:t>CTRL+L</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ECBE" w14:textId="36770A98" w:rsidR="00900932" w:rsidRPr="00723A96" w:rsidRDefault="00900932" w:rsidP="00616112">
            <w:pPr>
              <w:pStyle w:val="TableTextupdated"/>
            </w:pPr>
            <w:r w:rsidRPr="00723A96">
              <w:t>Go to a new location</w:t>
            </w:r>
          </w:p>
        </w:tc>
      </w:tr>
      <w:tr w:rsidR="00900932" w:rsidRPr="009F3D84" w14:paraId="27BF269E"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9B28" w14:textId="77777777" w:rsidR="00900932" w:rsidRPr="00723A96" w:rsidRDefault="00900932" w:rsidP="00616112">
            <w:pPr>
              <w:pStyle w:val="TableTextupdated"/>
            </w:pPr>
            <w:r w:rsidRPr="00723A96">
              <w:lastRenderedPageBreak/>
              <w:t>CTRL+N</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44AC" w14:textId="77777777" w:rsidR="00900932" w:rsidRPr="00723A96" w:rsidRDefault="00900932" w:rsidP="00616112">
            <w:pPr>
              <w:pStyle w:val="TableTextupdated"/>
            </w:pPr>
            <w:r w:rsidRPr="00723A96">
              <w:t>Open a new window</w:t>
            </w:r>
          </w:p>
        </w:tc>
      </w:tr>
      <w:tr w:rsidR="00900932" w:rsidRPr="009F3D84" w14:paraId="1F5C9D9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954B6" w14:textId="77777777" w:rsidR="00900932" w:rsidRPr="00723A96" w:rsidRDefault="00900932" w:rsidP="00616112">
            <w:pPr>
              <w:pStyle w:val="TableTextupdated"/>
            </w:pPr>
            <w:r w:rsidRPr="00723A96">
              <w:t>CTRL+W</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3B7BE" w14:textId="77777777" w:rsidR="00900932" w:rsidRPr="00723A96" w:rsidRDefault="00900932" w:rsidP="00616112">
            <w:pPr>
              <w:pStyle w:val="TableTextupdated"/>
            </w:pPr>
            <w:r w:rsidRPr="00723A96">
              <w:t>Close the current window</w:t>
            </w:r>
          </w:p>
        </w:tc>
      </w:tr>
      <w:tr w:rsidR="00900932" w:rsidRPr="009F3D84" w14:paraId="30FF2656"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73C3E" w14:textId="77777777" w:rsidR="00900932" w:rsidRPr="00723A96" w:rsidRDefault="00900932" w:rsidP="00616112">
            <w:pPr>
              <w:pStyle w:val="TableTextupdated"/>
            </w:pPr>
            <w:r w:rsidRPr="00723A96">
              <w:t>CTRL+S</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F6CE" w14:textId="77777777" w:rsidR="00900932" w:rsidRPr="00723A96" w:rsidRDefault="00900932" w:rsidP="00616112">
            <w:pPr>
              <w:pStyle w:val="TableTextupdated"/>
            </w:pPr>
            <w:r w:rsidRPr="00723A96">
              <w:t>Save the current page</w:t>
            </w:r>
          </w:p>
        </w:tc>
      </w:tr>
      <w:tr w:rsidR="00900932" w:rsidRPr="009F3D84" w14:paraId="12C44F5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E817E" w14:textId="77777777" w:rsidR="00900932" w:rsidRPr="00723A96" w:rsidRDefault="00900932" w:rsidP="00616112">
            <w:pPr>
              <w:pStyle w:val="TableTextupdated"/>
            </w:pPr>
            <w:r w:rsidRPr="00723A96">
              <w:t>CTRL+P</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86DA" w14:textId="77777777" w:rsidR="00900932" w:rsidRPr="00723A96" w:rsidRDefault="00900932" w:rsidP="00616112">
            <w:pPr>
              <w:pStyle w:val="TableTextupdated"/>
            </w:pPr>
            <w:r w:rsidRPr="00723A96">
              <w:t>Print the current page or active frame</w:t>
            </w:r>
          </w:p>
        </w:tc>
      </w:tr>
      <w:tr w:rsidR="00900932" w:rsidRPr="009F3D84" w14:paraId="45411950"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4122" w14:textId="77777777" w:rsidR="00900932" w:rsidRPr="00723A96" w:rsidRDefault="00900932" w:rsidP="00616112">
            <w:pPr>
              <w:pStyle w:val="TableTextupdated"/>
            </w:pPr>
            <w:r w:rsidRPr="00723A96">
              <w:t>ENTER</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7E7C" w14:textId="77777777" w:rsidR="00900932" w:rsidRPr="00723A96" w:rsidRDefault="00900932" w:rsidP="00616112">
            <w:pPr>
              <w:pStyle w:val="TableTextupdated"/>
            </w:pPr>
            <w:r w:rsidRPr="00723A96">
              <w:t>Activate a selected link</w:t>
            </w:r>
          </w:p>
        </w:tc>
      </w:tr>
      <w:tr w:rsidR="00900932" w:rsidRPr="009F3D84" w14:paraId="215238AA"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E9BA" w14:textId="77777777" w:rsidR="00900932" w:rsidRPr="00723A96" w:rsidRDefault="00900932" w:rsidP="00616112">
            <w:pPr>
              <w:pStyle w:val="TableTextupdated"/>
            </w:pPr>
            <w:r w:rsidRPr="00723A96">
              <w:t>CTRL+E</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80BA" w14:textId="77777777" w:rsidR="00900932" w:rsidRPr="00723A96" w:rsidRDefault="00900932" w:rsidP="00616112">
            <w:pPr>
              <w:pStyle w:val="TableTextupdated"/>
            </w:pPr>
            <w:r w:rsidRPr="00723A96">
              <w:t>Open Search in Explorer bar</w:t>
            </w:r>
          </w:p>
        </w:tc>
      </w:tr>
      <w:tr w:rsidR="00900932" w:rsidRPr="009F3D84" w14:paraId="5632409F"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841B" w14:textId="77777777" w:rsidR="00900932" w:rsidRPr="00723A96" w:rsidRDefault="00900932" w:rsidP="00616112">
            <w:pPr>
              <w:pStyle w:val="TableTextupdated"/>
            </w:pPr>
            <w:r w:rsidRPr="00723A96">
              <w:t>CTRL+I</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D0269" w14:textId="77777777" w:rsidR="00900932" w:rsidRPr="00723A96" w:rsidRDefault="00900932" w:rsidP="00616112">
            <w:pPr>
              <w:pStyle w:val="TableTextupdated"/>
            </w:pPr>
            <w:r w:rsidRPr="00723A96">
              <w:t>Open Favorites in Explorer bar</w:t>
            </w:r>
          </w:p>
        </w:tc>
      </w:tr>
      <w:tr w:rsidR="00900932" w:rsidRPr="009F3D84" w14:paraId="6C3D71F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02BB" w14:textId="77777777" w:rsidR="00900932" w:rsidRPr="00723A96" w:rsidRDefault="00900932" w:rsidP="00616112">
            <w:pPr>
              <w:pStyle w:val="TableTextupdated"/>
            </w:pPr>
            <w:r w:rsidRPr="00723A96">
              <w:t>CTRL+H</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9A25" w14:textId="77777777" w:rsidR="00900932" w:rsidRPr="00723A96" w:rsidRDefault="00900932" w:rsidP="00616112">
            <w:pPr>
              <w:pStyle w:val="TableTextupdated"/>
            </w:pPr>
            <w:r w:rsidRPr="00723A96">
              <w:t>Open History in Explorer bar</w:t>
            </w:r>
          </w:p>
        </w:tc>
      </w:tr>
      <w:tr w:rsidR="00900932" w:rsidRPr="009F3D84" w14:paraId="345101F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88DE" w14:textId="77777777" w:rsidR="00900932" w:rsidRPr="00723A96" w:rsidRDefault="00900932" w:rsidP="00616112">
            <w:pPr>
              <w:pStyle w:val="TableTextupdated"/>
            </w:pPr>
            <w:r w:rsidRPr="00723A96">
              <w:t>CTRL+click</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5D6C" w14:textId="77777777" w:rsidR="00900932" w:rsidRPr="00723A96" w:rsidRDefault="00900932" w:rsidP="00616112">
            <w:pPr>
              <w:pStyle w:val="TableTextupdated"/>
            </w:pPr>
            <w:r w:rsidRPr="00723A96">
              <w:t>In History or Favorites bars, open multiple folders</w:t>
            </w:r>
          </w:p>
        </w:tc>
      </w:tr>
    </w:tbl>
    <w:p w14:paraId="07882FB2" w14:textId="661FEC2C" w:rsidR="00723A96" w:rsidRDefault="00723A96" w:rsidP="00723A96">
      <w:pPr>
        <w:pStyle w:val="Caption"/>
      </w:pPr>
      <w:bookmarkStart w:id="562" w:name="_Toc111200609"/>
      <w:r>
        <w:t xml:space="preserve">Table </w:t>
      </w:r>
      <w:r>
        <w:fldChar w:fldCharType="begin"/>
      </w:r>
      <w:r>
        <w:instrText>SEQ Table \* ARABIC</w:instrText>
      </w:r>
      <w:r>
        <w:fldChar w:fldCharType="separate"/>
      </w:r>
      <w:r w:rsidR="00A16E0D">
        <w:rPr>
          <w:noProof/>
        </w:rPr>
        <w:t>3</w:t>
      </w:r>
      <w:r>
        <w:fldChar w:fldCharType="end"/>
      </w:r>
      <w:r>
        <w:t>: Key Board Short Cuts – Using the Address Bar</w:t>
      </w:r>
      <w:bookmarkEnd w:id="562"/>
      <w:r w:rsidR="007D2339">
        <w:fldChar w:fldCharType="begin"/>
      </w:r>
      <w:r w:rsidR="007D2339">
        <w:instrText xml:space="preserve"> XE " Addendum A - </w:instrText>
      </w:r>
      <w:r w:rsidR="007D2339" w:rsidRPr="00946DE2">
        <w:instrText>Internet Explorer Keyboard Shortcuts</w:instrText>
      </w:r>
      <w:r w:rsidR="007D2339">
        <w:instrText>:</w:instrText>
      </w:r>
      <w:r w:rsidR="007D2339" w:rsidRPr="009F3D84">
        <w:instrText>Using the Address Bar</w:instrText>
      </w:r>
      <w:r w:rsidR="007D2339">
        <w:instrText xml:space="preserve"> " </w:instrText>
      </w:r>
      <w:r w:rsidR="007D2339">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13"/>
        <w:gridCol w:w="7237"/>
      </w:tblGrid>
      <w:tr w:rsidR="00723A96" w:rsidRPr="002901D1" w14:paraId="613D43C8" w14:textId="77777777" w:rsidTr="00900932">
        <w:trPr>
          <w:trHeight w:val="250"/>
          <w:tblHeader/>
        </w:trPr>
        <w:tc>
          <w:tcPr>
            <w:tcW w:w="1128" w:type="pct"/>
            <w:shd w:val="clear" w:color="auto" w:fill="BFBFBF" w:themeFill="background1" w:themeFillShade="BF"/>
            <w:noWrap/>
            <w:vAlign w:val="center"/>
            <w:hideMark/>
          </w:tcPr>
          <w:p w14:paraId="54F28CC0" w14:textId="77777777" w:rsidR="00723A96" w:rsidRPr="002901D1" w:rsidRDefault="00723A96" w:rsidP="00723A96">
            <w:pPr>
              <w:pStyle w:val="TableHeading"/>
            </w:pPr>
            <w:r>
              <w:t>Short Cut Keys</w:t>
            </w:r>
          </w:p>
        </w:tc>
        <w:tc>
          <w:tcPr>
            <w:tcW w:w="3872" w:type="pct"/>
            <w:shd w:val="clear" w:color="auto" w:fill="BFBFBF" w:themeFill="background1" w:themeFillShade="BF"/>
            <w:noWrap/>
            <w:vAlign w:val="center"/>
            <w:hideMark/>
          </w:tcPr>
          <w:p w14:paraId="780E8CD2" w14:textId="77777777" w:rsidR="00723A96" w:rsidRPr="002901D1" w:rsidRDefault="00723A96" w:rsidP="00723A96">
            <w:pPr>
              <w:pStyle w:val="TableHeading"/>
            </w:pPr>
            <w:r>
              <w:t>Action Preformed</w:t>
            </w:r>
          </w:p>
        </w:tc>
      </w:tr>
      <w:tr w:rsidR="00723A96" w:rsidRPr="002901D1" w14:paraId="52C274D8" w14:textId="77777777" w:rsidTr="00723A96">
        <w:trPr>
          <w:trHeight w:val="250"/>
        </w:trPr>
        <w:tc>
          <w:tcPr>
            <w:tcW w:w="1128" w:type="pct"/>
            <w:shd w:val="clear" w:color="auto" w:fill="auto"/>
            <w:noWrap/>
            <w:vAlign w:val="center"/>
          </w:tcPr>
          <w:p w14:paraId="065E344A" w14:textId="1CAD9425" w:rsidR="00723A96" w:rsidRPr="005D72CB" w:rsidRDefault="00723A96" w:rsidP="00616112">
            <w:pPr>
              <w:pStyle w:val="TableTextupdated"/>
              <w:rPr>
                <w:sz w:val="22"/>
                <w:szCs w:val="22"/>
              </w:rPr>
            </w:pPr>
            <w:r>
              <w:t>ALT+D</w:t>
            </w:r>
          </w:p>
        </w:tc>
        <w:tc>
          <w:tcPr>
            <w:tcW w:w="3872" w:type="pct"/>
            <w:shd w:val="clear" w:color="auto" w:fill="auto"/>
            <w:noWrap/>
            <w:vAlign w:val="center"/>
          </w:tcPr>
          <w:p w14:paraId="6708AC2F" w14:textId="34B736E7" w:rsidR="00723A96" w:rsidRPr="005D72CB" w:rsidRDefault="00723A96" w:rsidP="00616112">
            <w:pPr>
              <w:pStyle w:val="TableTextupdated"/>
              <w:rPr>
                <w:sz w:val="22"/>
                <w:szCs w:val="22"/>
              </w:rPr>
            </w:pPr>
            <w:r w:rsidRPr="009F3D84">
              <w:rPr>
                <w:rFonts w:cs="Tahoma"/>
                <w:sz w:val="19"/>
                <w:szCs w:val="19"/>
              </w:rPr>
              <w:t>Select the text in the Address bar</w:t>
            </w:r>
          </w:p>
        </w:tc>
      </w:tr>
      <w:tr w:rsidR="00723A96" w:rsidRPr="002901D1" w14:paraId="15D9461C" w14:textId="77777777" w:rsidTr="00723A96">
        <w:trPr>
          <w:trHeight w:val="250"/>
        </w:trPr>
        <w:tc>
          <w:tcPr>
            <w:tcW w:w="1128" w:type="pct"/>
            <w:shd w:val="clear" w:color="auto" w:fill="auto"/>
            <w:noWrap/>
            <w:vAlign w:val="center"/>
          </w:tcPr>
          <w:p w14:paraId="09096048" w14:textId="3532F0D4" w:rsidR="00723A96" w:rsidRPr="005D72CB" w:rsidRDefault="00723A96" w:rsidP="00616112">
            <w:pPr>
              <w:pStyle w:val="TableTextupdated"/>
              <w:rPr>
                <w:sz w:val="22"/>
                <w:szCs w:val="22"/>
              </w:rPr>
            </w:pPr>
            <w:r>
              <w:t>F4</w:t>
            </w:r>
          </w:p>
        </w:tc>
        <w:tc>
          <w:tcPr>
            <w:tcW w:w="3872" w:type="pct"/>
            <w:shd w:val="clear" w:color="auto" w:fill="auto"/>
            <w:noWrap/>
            <w:vAlign w:val="center"/>
          </w:tcPr>
          <w:p w14:paraId="47BF6D84" w14:textId="73C1FA1B" w:rsidR="00723A96" w:rsidRPr="005D72CB" w:rsidRDefault="00723A96" w:rsidP="00616112">
            <w:pPr>
              <w:pStyle w:val="TableTextupdated"/>
              <w:rPr>
                <w:sz w:val="22"/>
                <w:szCs w:val="22"/>
              </w:rPr>
            </w:pPr>
            <w:r w:rsidRPr="009F3D84">
              <w:rPr>
                <w:rFonts w:cs="Tahoma"/>
                <w:sz w:val="19"/>
                <w:szCs w:val="19"/>
              </w:rPr>
              <w:t>Display the Address bar history</w:t>
            </w:r>
          </w:p>
        </w:tc>
      </w:tr>
      <w:tr w:rsidR="00723A96" w:rsidRPr="002901D1" w14:paraId="64AE482E" w14:textId="77777777" w:rsidTr="00723A96">
        <w:trPr>
          <w:trHeight w:val="250"/>
        </w:trPr>
        <w:tc>
          <w:tcPr>
            <w:tcW w:w="1128" w:type="pct"/>
            <w:shd w:val="clear" w:color="auto" w:fill="auto"/>
            <w:noWrap/>
            <w:vAlign w:val="center"/>
          </w:tcPr>
          <w:p w14:paraId="4B635BE4" w14:textId="2E794C00" w:rsidR="00723A96" w:rsidRPr="005D72CB" w:rsidRDefault="00723A96" w:rsidP="00616112">
            <w:pPr>
              <w:pStyle w:val="TableTextupdated"/>
              <w:rPr>
                <w:sz w:val="22"/>
                <w:szCs w:val="22"/>
              </w:rPr>
            </w:pPr>
            <w:r>
              <w:t>CTRL+LEFT ARROW</w:t>
            </w:r>
          </w:p>
        </w:tc>
        <w:tc>
          <w:tcPr>
            <w:tcW w:w="3872" w:type="pct"/>
            <w:shd w:val="clear" w:color="auto" w:fill="auto"/>
            <w:noWrap/>
            <w:vAlign w:val="center"/>
          </w:tcPr>
          <w:p w14:paraId="3DC90AC0" w14:textId="18978F4A" w:rsidR="00723A96" w:rsidRPr="005D72CB" w:rsidRDefault="00723A96" w:rsidP="00616112">
            <w:pPr>
              <w:pStyle w:val="TableTextupdated"/>
              <w:rPr>
                <w:sz w:val="22"/>
                <w:szCs w:val="22"/>
              </w:rPr>
            </w:pPr>
            <w:r>
              <w:t>When in the Address bar, move the cursor left to the next logical break (. or /)</w:t>
            </w:r>
          </w:p>
        </w:tc>
      </w:tr>
      <w:tr w:rsidR="00723A96" w:rsidRPr="002901D1" w14:paraId="36830D65" w14:textId="77777777" w:rsidTr="00723A96">
        <w:trPr>
          <w:trHeight w:val="250"/>
        </w:trPr>
        <w:tc>
          <w:tcPr>
            <w:tcW w:w="1128" w:type="pct"/>
            <w:shd w:val="clear" w:color="auto" w:fill="auto"/>
            <w:noWrap/>
            <w:vAlign w:val="center"/>
          </w:tcPr>
          <w:p w14:paraId="0D140426" w14:textId="0A1B465D" w:rsidR="00723A96" w:rsidRPr="005D72CB" w:rsidRDefault="00723A96" w:rsidP="00616112">
            <w:pPr>
              <w:pStyle w:val="TableTextupdated"/>
              <w:rPr>
                <w:sz w:val="22"/>
                <w:szCs w:val="22"/>
              </w:rPr>
            </w:pPr>
            <w:r>
              <w:t>CTRL+RIGHT ARROW</w:t>
            </w:r>
          </w:p>
        </w:tc>
        <w:tc>
          <w:tcPr>
            <w:tcW w:w="3872" w:type="pct"/>
            <w:shd w:val="clear" w:color="auto" w:fill="auto"/>
            <w:noWrap/>
            <w:vAlign w:val="center"/>
          </w:tcPr>
          <w:p w14:paraId="53EFEDCF" w14:textId="503588BB" w:rsidR="00723A96" w:rsidRPr="005D72CB" w:rsidRDefault="00723A96" w:rsidP="00616112">
            <w:pPr>
              <w:pStyle w:val="TableTextupdated"/>
              <w:rPr>
                <w:sz w:val="22"/>
                <w:szCs w:val="22"/>
              </w:rPr>
            </w:pPr>
            <w:r>
              <w:t>When in the Address bar, move the cursor right to the next logical break (. or /)</w:t>
            </w:r>
          </w:p>
        </w:tc>
      </w:tr>
      <w:tr w:rsidR="00723A96" w:rsidRPr="002901D1" w14:paraId="4CB72D95" w14:textId="77777777" w:rsidTr="00723A96">
        <w:trPr>
          <w:trHeight w:val="250"/>
        </w:trPr>
        <w:tc>
          <w:tcPr>
            <w:tcW w:w="1128" w:type="pct"/>
            <w:shd w:val="clear" w:color="auto" w:fill="auto"/>
            <w:noWrap/>
            <w:vAlign w:val="center"/>
          </w:tcPr>
          <w:p w14:paraId="5CA5A472" w14:textId="6D86F149" w:rsidR="00723A96" w:rsidRPr="005D72CB" w:rsidRDefault="00723A96" w:rsidP="00616112">
            <w:pPr>
              <w:pStyle w:val="TableTextupdated"/>
              <w:rPr>
                <w:sz w:val="22"/>
                <w:szCs w:val="22"/>
              </w:rPr>
            </w:pPr>
            <w:r>
              <w:t>CTRL+ENTER</w:t>
            </w:r>
          </w:p>
        </w:tc>
        <w:tc>
          <w:tcPr>
            <w:tcW w:w="3872" w:type="pct"/>
            <w:shd w:val="clear" w:color="auto" w:fill="auto"/>
            <w:noWrap/>
            <w:vAlign w:val="center"/>
          </w:tcPr>
          <w:p w14:paraId="59A29190" w14:textId="10EED4AC" w:rsidR="00723A96" w:rsidRPr="005D72CB" w:rsidRDefault="00723A96" w:rsidP="00616112">
            <w:pPr>
              <w:pStyle w:val="TableTextupdated"/>
              <w:rPr>
                <w:sz w:val="22"/>
                <w:szCs w:val="22"/>
              </w:rPr>
            </w:pPr>
            <w:r>
              <w:t>Add "www." To the beginning and ".com" to the end of the text typed in the Address bar</w:t>
            </w:r>
          </w:p>
        </w:tc>
      </w:tr>
      <w:tr w:rsidR="00723A96" w:rsidRPr="002901D1" w14:paraId="43714D3E" w14:textId="77777777" w:rsidTr="00723A96">
        <w:trPr>
          <w:trHeight w:val="63"/>
        </w:trPr>
        <w:tc>
          <w:tcPr>
            <w:tcW w:w="1128" w:type="pct"/>
            <w:shd w:val="clear" w:color="auto" w:fill="auto"/>
            <w:noWrap/>
            <w:vAlign w:val="center"/>
          </w:tcPr>
          <w:p w14:paraId="2A5C9907" w14:textId="69F6DA3C" w:rsidR="00723A96" w:rsidRPr="005D72CB" w:rsidRDefault="00723A96" w:rsidP="00616112">
            <w:pPr>
              <w:pStyle w:val="TableTextupdated"/>
              <w:rPr>
                <w:sz w:val="22"/>
                <w:szCs w:val="22"/>
              </w:rPr>
            </w:pPr>
            <w:r>
              <w:t>UP ARROW</w:t>
            </w:r>
          </w:p>
        </w:tc>
        <w:tc>
          <w:tcPr>
            <w:tcW w:w="3872" w:type="pct"/>
            <w:shd w:val="clear" w:color="auto" w:fill="auto"/>
            <w:noWrap/>
            <w:vAlign w:val="center"/>
          </w:tcPr>
          <w:p w14:paraId="3D676A99" w14:textId="0A51BD5F" w:rsidR="00723A96" w:rsidRPr="005D72CB" w:rsidRDefault="00723A96" w:rsidP="00616112">
            <w:pPr>
              <w:pStyle w:val="TableTextupdated"/>
              <w:rPr>
                <w:sz w:val="22"/>
                <w:szCs w:val="22"/>
              </w:rPr>
            </w:pPr>
            <w:r>
              <w:t>Move forward through the list of AutoComplete matches</w:t>
            </w:r>
          </w:p>
        </w:tc>
      </w:tr>
      <w:tr w:rsidR="00723A96" w:rsidRPr="002901D1" w14:paraId="64F8050C" w14:textId="77777777" w:rsidTr="00723A96">
        <w:trPr>
          <w:trHeight w:val="250"/>
        </w:trPr>
        <w:tc>
          <w:tcPr>
            <w:tcW w:w="1128" w:type="pct"/>
            <w:shd w:val="clear" w:color="auto" w:fill="auto"/>
            <w:noWrap/>
            <w:vAlign w:val="center"/>
          </w:tcPr>
          <w:p w14:paraId="6CAD1F4F" w14:textId="385EDAC1" w:rsidR="00723A96" w:rsidRPr="005D72CB" w:rsidRDefault="00723A96" w:rsidP="00616112">
            <w:pPr>
              <w:pStyle w:val="TableTextupdated"/>
              <w:rPr>
                <w:sz w:val="22"/>
                <w:szCs w:val="22"/>
              </w:rPr>
            </w:pPr>
            <w:r>
              <w:t>DOWN ARROW</w:t>
            </w:r>
          </w:p>
        </w:tc>
        <w:tc>
          <w:tcPr>
            <w:tcW w:w="3872" w:type="pct"/>
            <w:shd w:val="clear" w:color="auto" w:fill="auto"/>
            <w:noWrap/>
            <w:vAlign w:val="center"/>
          </w:tcPr>
          <w:p w14:paraId="48970718" w14:textId="19A4B433" w:rsidR="00723A96" w:rsidRPr="005D72CB" w:rsidRDefault="00723A96" w:rsidP="00616112">
            <w:pPr>
              <w:pStyle w:val="TableTextupdated"/>
              <w:rPr>
                <w:sz w:val="22"/>
                <w:szCs w:val="22"/>
              </w:rPr>
            </w:pPr>
            <w:r>
              <w:t>Move back through the list of AutoComplete matches</w:t>
            </w:r>
          </w:p>
        </w:tc>
      </w:tr>
    </w:tbl>
    <w:p w14:paraId="10552C1C" w14:textId="6FEF06D7" w:rsidR="00723A96" w:rsidRDefault="00723A96" w:rsidP="00723A96">
      <w:pPr>
        <w:pStyle w:val="Caption"/>
      </w:pPr>
      <w:bookmarkStart w:id="563" w:name="_Toc111200610"/>
      <w:r>
        <w:t xml:space="preserve">Table </w:t>
      </w:r>
      <w:r>
        <w:fldChar w:fldCharType="begin"/>
      </w:r>
      <w:r>
        <w:instrText>SEQ Table \* ARABIC</w:instrText>
      </w:r>
      <w:r>
        <w:fldChar w:fldCharType="separate"/>
      </w:r>
      <w:r w:rsidR="00A16E0D">
        <w:rPr>
          <w:noProof/>
        </w:rPr>
        <w:t>4</w:t>
      </w:r>
      <w:r>
        <w:fldChar w:fldCharType="end"/>
      </w:r>
      <w:r>
        <w:t>: Key Board Short Cuts – Working with Favorites</w:t>
      </w:r>
      <w:bookmarkEnd w:id="563"/>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00"/>
        <w:gridCol w:w="7250"/>
      </w:tblGrid>
      <w:tr w:rsidR="00723A96" w:rsidRPr="002901D1" w14:paraId="3E38087C" w14:textId="77777777" w:rsidTr="00723A96">
        <w:trPr>
          <w:trHeight w:val="250"/>
        </w:trPr>
        <w:tc>
          <w:tcPr>
            <w:tcW w:w="1049" w:type="pct"/>
            <w:shd w:val="clear" w:color="auto" w:fill="BFBFBF" w:themeFill="background1" w:themeFillShade="BF"/>
            <w:noWrap/>
            <w:vAlign w:val="center"/>
            <w:hideMark/>
          </w:tcPr>
          <w:p w14:paraId="2E89F1E9"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7D1232E9" w14:textId="77777777" w:rsidR="00723A96" w:rsidRPr="002901D1" w:rsidRDefault="00723A96" w:rsidP="00723A96">
            <w:pPr>
              <w:pStyle w:val="TableHeading"/>
            </w:pPr>
            <w:r>
              <w:t>Action Preformed</w:t>
            </w:r>
          </w:p>
        </w:tc>
      </w:tr>
      <w:tr w:rsidR="00723A96" w:rsidRPr="002901D1" w14:paraId="74C74E29" w14:textId="77777777" w:rsidTr="00723A96">
        <w:trPr>
          <w:trHeight w:val="250"/>
        </w:trPr>
        <w:tc>
          <w:tcPr>
            <w:tcW w:w="1049" w:type="pct"/>
            <w:shd w:val="clear" w:color="auto" w:fill="auto"/>
            <w:noWrap/>
            <w:vAlign w:val="center"/>
          </w:tcPr>
          <w:p w14:paraId="06AA4FFF" w14:textId="33DAEF8C" w:rsidR="00723A96" w:rsidRPr="005D72CB" w:rsidRDefault="00723A96" w:rsidP="00616112">
            <w:pPr>
              <w:pStyle w:val="TableTextupdated"/>
              <w:rPr>
                <w:sz w:val="22"/>
                <w:szCs w:val="22"/>
              </w:rPr>
            </w:pPr>
            <w:r w:rsidRPr="00C828CB">
              <w:rPr>
                <w:rStyle w:val="PageNumber"/>
              </w:rPr>
              <w:t>CTRL+D</w:t>
            </w:r>
          </w:p>
        </w:tc>
        <w:tc>
          <w:tcPr>
            <w:tcW w:w="3951" w:type="pct"/>
            <w:shd w:val="clear" w:color="auto" w:fill="auto"/>
            <w:noWrap/>
            <w:vAlign w:val="center"/>
          </w:tcPr>
          <w:p w14:paraId="4ECBA009" w14:textId="50CF4A6D" w:rsidR="00723A96" w:rsidRPr="005D72CB" w:rsidRDefault="00723A96" w:rsidP="00616112">
            <w:pPr>
              <w:pStyle w:val="TableTextupdated"/>
              <w:rPr>
                <w:sz w:val="22"/>
                <w:szCs w:val="22"/>
              </w:rPr>
            </w:pPr>
            <w:r w:rsidRPr="00C828CB">
              <w:rPr>
                <w:rStyle w:val="PageNumber"/>
              </w:rPr>
              <w:t>Add the current page to your favorites</w:t>
            </w:r>
          </w:p>
        </w:tc>
      </w:tr>
      <w:tr w:rsidR="00723A96" w:rsidRPr="002901D1" w14:paraId="4D670DC4" w14:textId="77777777" w:rsidTr="00723A96">
        <w:trPr>
          <w:trHeight w:val="250"/>
        </w:trPr>
        <w:tc>
          <w:tcPr>
            <w:tcW w:w="1049" w:type="pct"/>
            <w:shd w:val="clear" w:color="auto" w:fill="auto"/>
            <w:noWrap/>
            <w:vAlign w:val="center"/>
          </w:tcPr>
          <w:p w14:paraId="1D0E7362" w14:textId="73919532" w:rsidR="00723A96" w:rsidRPr="005D72CB" w:rsidRDefault="00723A96" w:rsidP="00616112">
            <w:pPr>
              <w:pStyle w:val="TableTextupdated"/>
              <w:rPr>
                <w:sz w:val="22"/>
                <w:szCs w:val="22"/>
              </w:rPr>
            </w:pPr>
            <w:r w:rsidRPr="00C828CB">
              <w:rPr>
                <w:rStyle w:val="PageNumber"/>
              </w:rPr>
              <w:t>CTRL+B</w:t>
            </w:r>
          </w:p>
        </w:tc>
        <w:tc>
          <w:tcPr>
            <w:tcW w:w="3951" w:type="pct"/>
            <w:shd w:val="clear" w:color="auto" w:fill="auto"/>
            <w:noWrap/>
            <w:vAlign w:val="center"/>
          </w:tcPr>
          <w:p w14:paraId="4E6D2D13" w14:textId="38ED800B" w:rsidR="00723A96" w:rsidRPr="005D72CB" w:rsidRDefault="00723A96" w:rsidP="00616112">
            <w:pPr>
              <w:pStyle w:val="TableTextupdated"/>
              <w:rPr>
                <w:sz w:val="22"/>
                <w:szCs w:val="22"/>
              </w:rPr>
            </w:pPr>
            <w:r w:rsidRPr="00C828CB">
              <w:rPr>
                <w:rStyle w:val="PageNumber"/>
              </w:rPr>
              <w:t>Open the Organize Favorites dialog box</w:t>
            </w:r>
          </w:p>
        </w:tc>
      </w:tr>
      <w:tr w:rsidR="00723A96" w:rsidRPr="002901D1" w14:paraId="49035BC9" w14:textId="77777777" w:rsidTr="00723A96">
        <w:trPr>
          <w:trHeight w:val="250"/>
        </w:trPr>
        <w:tc>
          <w:tcPr>
            <w:tcW w:w="1049" w:type="pct"/>
            <w:shd w:val="clear" w:color="auto" w:fill="auto"/>
            <w:noWrap/>
            <w:vAlign w:val="center"/>
          </w:tcPr>
          <w:p w14:paraId="0587E635" w14:textId="37C97D58" w:rsidR="00723A96" w:rsidRPr="005D72CB" w:rsidRDefault="00723A96" w:rsidP="00616112">
            <w:pPr>
              <w:pStyle w:val="TableTextupdated"/>
              <w:rPr>
                <w:sz w:val="22"/>
                <w:szCs w:val="22"/>
              </w:rPr>
            </w:pPr>
            <w:r w:rsidRPr="00C828CB">
              <w:rPr>
                <w:rStyle w:val="PageNumber"/>
              </w:rPr>
              <w:t>ALT+UP ARROW</w:t>
            </w:r>
          </w:p>
        </w:tc>
        <w:tc>
          <w:tcPr>
            <w:tcW w:w="3951" w:type="pct"/>
            <w:shd w:val="clear" w:color="auto" w:fill="auto"/>
            <w:noWrap/>
            <w:vAlign w:val="center"/>
          </w:tcPr>
          <w:p w14:paraId="4997361A" w14:textId="19AFD877" w:rsidR="00723A96" w:rsidRPr="005D72CB" w:rsidRDefault="00723A96" w:rsidP="00616112">
            <w:pPr>
              <w:pStyle w:val="TableTextupdated"/>
              <w:rPr>
                <w:sz w:val="22"/>
                <w:szCs w:val="22"/>
              </w:rPr>
            </w:pPr>
            <w:r w:rsidRPr="00C828CB">
              <w:rPr>
                <w:rStyle w:val="PageNumber"/>
              </w:rPr>
              <w:t>Move selected item up in the Favorites list in the Organize Favorites dialog box</w:t>
            </w:r>
          </w:p>
        </w:tc>
      </w:tr>
      <w:tr w:rsidR="00723A96" w:rsidRPr="002901D1" w14:paraId="7153D1F8" w14:textId="77777777" w:rsidTr="00723A96">
        <w:trPr>
          <w:trHeight w:val="250"/>
        </w:trPr>
        <w:tc>
          <w:tcPr>
            <w:tcW w:w="1049" w:type="pct"/>
            <w:shd w:val="clear" w:color="auto" w:fill="auto"/>
            <w:noWrap/>
            <w:vAlign w:val="center"/>
          </w:tcPr>
          <w:p w14:paraId="20E50DC8" w14:textId="0784FD13" w:rsidR="00723A96" w:rsidRPr="005D72CB" w:rsidRDefault="00723A96" w:rsidP="00616112">
            <w:pPr>
              <w:pStyle w:val="TableTextupdated"/>
              <w:rPr>
                <w:sz w:val="22"/>
                <w:szCs w:val="22"/>
              </w:rPr>
            </w:pPr>
            <w:r w:rsidRPr="00C828CB">
              <w:rPr>
                <w:rStyle w:val="PageNumber"/>
              </w:rPr>
              <w:t>ALT+DOWN ARROW</w:t>
            </w:r>
          </w:p>
        </w:tc>
        <w:tc>
          <w:tcPr>
            <w:tcW w:w="3951" w:type="pct"/>
            <w:shd w:val="clear" w:color="auto" w:fill="auto"/>
            <w:noWrap/>
            <w:vAlign w:val="center"/>
          </w:tcPr>
          <w:p w14:paraId="0E4E6A61" w14:textId="37B4BF94" w:rsidR="00723A96" w:rsidRPr="00723A96" w:rsidRDefault="00723A96" w:rsidP="00616112">
            <w:pPr>
              <w:pStyle w:val="TableTextupdated"/>
              <w:rPr>
                <w:sz w:val="24"/>
                <w:szCs w:val="24"/>
              </w:rPr>
            </w:pPr>
            <w:r w:rsidRPr="00C828CB">
              <w:rPr>
                <w:rStyle w:val="PageNumber"/>
              </w:rPr>
              <w:t>Move selected item down in the Favorites list in the Organize Favorites dialog box</w:t>
            </w:r>
          </w:p>
        </w:tc>
      </w:tr>
    </w:tbl>
    <w:p w14:paraId="17B93D8E" w14:textId="36D518E8" w:rsidR="00723A96" w:rsidRDefault="00723A96" w:rsidP="00723A96">
      <w:pPr>
        <w:pStyle w:val="Caption"/>
      </w:pPr>
      <w:bookmarkStart w:id="564" w:name="_Toc111200611"/>
      <w:bookmarkEnd w:id="151"/>
      <w:bookmarkEnd w:id="152"/>
      <w:r>
        <w:t xml:space="preserve">Table </w:t>
      </w:r>
      <w:r>
        <w:fldChar w:fldCharType="begin"/>
      </w:r>
      <w:r>
        <w:instrText>SEQ Table \* ARABIC</w:instrText>
      </w:r>
      <w:r>
        <w:fldChar w:fldCharType="separate"/>
      </w:r>
      <w:r w:rsidR="00A16E0D">
        <w:rPr>
          <w:noProof/>
        </w:rPr>
        <w:t>5</w:t>
      </w:r>
      <w:r>
        <w:fldChar w:fldCharType="end"/>
      </w:r>
      <w:r>
        <w:t>: Key Board Short Cuts – Editing</w:t>
      </w:r>
      <w:bookmarkEnd w:id="564"/>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962"/>
        <w:gridCol w:w="7388"/>
      </w:tblGrid>
      <w:tr w:rsidR="00723A96" w:rsidRPr="002901D1" w14:paraId="02DD1747" w14:textId="77777777" w:rsidTr="00723A96">
        <w:trPr>
          <w:trHeight w:val="250"/>
        </w:trPr>
        <w:tc>
          <w:tcPr>
            <w:tcW w:w="1049" w:type="pct"/>
            <w:shd w:val="clear" w:color="auto" w:fill="BFBFBF" w:themeFill="background1" w:themeFillShade="BF"/>
            <w:noWrap/>
            <w:vAlign w:val="center"/>
            <w:hideMark/>
          </w:tcPr>
          <w:p w14:paraId="387B349F"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699E8EE7" w14:textId="77777777" w:rsidR="00723A96" w:rsidRPr="002901D1" w:rsidRDefault="00723A96" w:rsidP="00723A96">
            <w:pPr>
              <w:pStyle w:val="TableHeading"/>
            </w:pPr>
            <w:r>
              <w:t>Action Preformed</w:t>
            </w:r>
          </w:p>
        </w:tc>
      </w:tr>
      <w:tr w:rsidR="00723A96" w:rsidRPr="002901D1" w14:paraId="28FFF138" w14:textId="77777777" w:rsidTr="00723A96">
        <w:trPr>
          <w:trHeight w:val="250"/>
        </w:trPr>
        <w:tc>
          <w:tcPr>
            <w:tcW w:w="1049" w:type="pct"/>
            <w:shd w:val="clear" w:color="auto" w:fill="auto"/>
            <w:noWrap/>
            <w:vAlign w:val="center"/>
          </w:tcPr>
          <w:p w14:paraId="76D2ACB9" w14:textId="55415836" w:rsidR="00723A96" w:rsidRPr="005D72CB" w:rsidRDefault="00723A96" w:rsidP="00616112">
            <w:pPr>
              <w:pStyle w:val="TableTextupdated"/>
              <w:rPr>
                <w:sz w:val="22"/>
                <w:szCs w:val="22"/>
              </w:rPr>
            </w:pPr>
            <w:r w:rsidRPr="00C828CB">
              <w:rPr>
                <w:rStyle w:val="PageNumber"/>
              </w:rPr>
              <w:t>CTRL+X</w:t>
            </w:r>
          </w:p>
        </w:tc>
        <w:tc>
          <w:tcPr>
            <w:tcW w:w="3951" w:type="pct"/>
            <w:shd w:val="clear" w:color="auto" w:fill="auto"/>
            <w:noWrap/>
            <w:vAlign w:val="center"/>
          </w:tcPr>
          <w:p w14:paraId="0B391C50" w14:textId="1F36D798" w:rsidR="00723A96" w:rsidRPr="00723A96" w:rsidRDefault="00723A96" w:rsidP="00616112">
            <w:pPr>
              <w:pStyle w:val="TableTextupdated"/>
              <w:rPr>
                <w:sz w:val="24"/>
                <w:szCs w:val="24"/>
              </w:rPr>
            </w:pPr>
            <w:r w:rsidRPr="00C828CB">
              <w:rPr>
                <w:rStyle w:val="PageNumber"/>
              </w:rPr>
              <w:t>Remove the selected items and copy them to the Clipboard</w:t>
            </w:r>
          </w:p>
        </w:tc>
      </w:tr>
      <w:tr w:rsidR="00723A96" w:rsidRPr="002901D1" w14:paraId="537CD255" w14:textId="77777777" w:rsidTr="00723A96">
        <w:trPr>
          <w:trHeight w:val="250"/>
        </w:trPr>
        <w:tc>
          <w:tcPr>
            <w:tcW w:w="1049" w:type="pct"/>
            <w:shd w:val="clear" w:color="auto" w:fill="auto"/>
            <w:noWrap/>
            <w:vAlign w:val="center"/>
          </w:tcPr>
          <w:p w14:paraId="7DD5C81B" w14:textId="13F031AE" w:rsidR="00723A96" w:rsidRPr="005D72CB" w:rsidRDefault="00723A96" w:rsidP="00616112">
            <w:pPr>
              <w:pStyle w:val="TableTextupdated"/>
              <w:rPr>
                <w:sz w:val="22"/>
                <w:szCs w:val="22"/>
              </w:rPr>
            </w:pPr>
            <w:r w:rsidRPr="00C828CB">
              <w:rPr>
                <w:rStyle w:val="PageNumber"/>
              </w:rPr>
              <w:t>CTRL+C</w:t>
            </w:r>
          </w:p>
        </w:tc>
        <w:tc>
          <w:tcPr>
            <w:tcW w:w="3951" w:type="pct"/>
            <w:shd w:val="clear" w:color="auto" w:fill="auto"/>
            <w:noWrap/>
            <w:vAlign w:val="center"/>
          </w:tcPr>
          <w:p w14:paraId="0D6AC10D" w14:textId="6E4D8C60" w:rsidR="00723A96" w:rsidRPr="005D72CB" w:rsidRDefault="00723A96" w:rsidP="00616112">
            <w:pPr>
              <w:pStyle w:val="TableTextupdated"/>
              <w:rPr>
                <w:sz w:val="22"/>
                <w:szCs w:val="22"/>
              </w:rPr>
            </w:pPr>
            <w:r w:rsidRPr="00C828CB">
              <w:rPr>
                <w:rStyle w:val="PageNumber"/>
              </w:rPr>
              <w:t>Copy the selected items to the Clipboard</w:t>
            </w:r>
          </w:p>
        </w:tc>
      </w:tr>
      <w:tr w:rsidR="00723A96" w:rsidRPr="002901D1" w14:paraId="515D2CA1" w14:textId="77777777" w:rsidTr="00723A96">
        <w:trPr>
          <w:trHeight w:val="250"/>
        </w:trPr>
        <w:tc>
          <w:tcPr>
            <w:tcW w:w="1049" w:type="pct"/>
            <w:shd w:val="clear" w:color="auto" w:fill="auto"/>
            <w:noWrap/>
            <w:vAlign w:val="center"/>
          </w:tcPr>
          <w:p w14:paraId="769DF313" w14:textId="26113B2B" w:rsidR="00723A96" w:rsidRPr="005D72CB" w:rsidRDefault="00723A96" w:rsidP="00616112">
            <w:pPr>
              <w:pStyle w:val="TableTextupdated"/>
              <w:rPr>
                <w:sz w:val="22"/>
                <w:szCs w:val="22"/>
              </w:rPr>
            </w:pPr>
            <w:r w:rsidRPr="00C828CB">
              <w:rPr>
                <w:rStyle w:val="PageNumber"/>
              </w:rPr>
              <w:t>CTRL+V</w:t>
            </w:r>
          </w:p>
        </w:tc>
        <w:tc>
          <w:tcPr>
            <w:tcW w:w="3951" w:type="pct"/>
            <w:shd w:val="clear" w:color="auto" w:fill="auto"/>
            <w:noWrap/>
            <w:vAlign w:val="center"/>
          </w:tcPr>
          <w:p w14:paraId="248304D5" w14:textId="35BBD6F7" w:rsidR="00723A96" w:rsidRPr="005D72CB" w:rsidRDefault="00723A96" w:rsidP="00616112">
            <w:pPr>
              <w:pStyle w:val="TableTextupdated"/>
              <w:rPr>
                <w:sz w:val="22"/>
                <w:szCs w:val="22"/>
              </w:rPr>
            </w:pPr>
            <w:r w:rsidRPr="00C828CB">
              <w:rPr>
                <w:rStyle w:val="PageNumber"/>
              </w:rPr>
              <w:t>Insert the contents of the Clipboard at the selected location</w:t>
            </w:r>
          </w:p>
        </w:tc>
      </w:tr>
      <w:tr w:rsidR="00723A96" w:rsidRPr="002901D1" w14:paraId="60C677B4" w14:textId="77777777" w:rsidTr="00723A96">
        <w:trPr>
          <w:trHeight w:val="250"/>
        </w:trPr>
        <w:tc>
          <w:tcPr>
            <w:tcW w:w="1049" w:type="pct"/>
            <w:shd w:val="clear" w:color="auto" w:fill="auto"/>
            <w:noWrap/>
            <w:vAlign w:val="center"/>
          </w:tcPr>
          <w:p w14:paraId="7E8600BD" w14:textId="438419C3" w:rsidR="00723A96" w:rsidRPr="00723A96" w:rsidRDefault="00723A96" w:rsidP="00616112">
            <w:pPr>
              <w:pStyle w:val="TableTextupdated"/>
              <w:rPr>
                <w:sz w:val="24"/>
                <w:szCs w:val="24"/>
              </w:rPr>
            </w:pPr>
            <w:r w:rsidRPr="00C828CB">
              <w:rPr>
                <w:rStyle w:val="PageNumber"/>
              </w:rPr>
              <w:t>CTRL+A</w:t>
            </w:r>
          </w:p>
        </w:tc>
        <w:tc>
          <w:tcPr>
            <w:tcW w:w="3951" w:type="pct"/>
            <w:shd w:val="clear" w:color="auto" w:fill="auto"/>
            <w:noWrap/>
            <w:vAlign w:val="center"/>
          </w:tcPr>
          <w:p w14:paraId="75D75435" w14:textId="15873A9E" w:rsidR="00723A96" w:rsidRPr="00723A96" w:rsidRDefault="00723A96" w:rsidP="00616112">
            <w:pPr>
              <w:pStyle w:val="TableTextupdated"/>
              <w:rPr>
                <w:sz w:val="24"/>
                <w:szCs w:val="24"/>
              </w:rPr>
            </w:pPr>
            <w:r w:rsidRPr="009F3D84">
              <w:rPr>
                <w:sz w:val="19"/>
                <w:szCs w:val="19"/>
              </w:rPr>
              <w:t>Select all items on the current Web page</w:t>
            </w:r>
          </w:p>
        </w:tc>
      </w:tr>
    </w:tbl>
    <w:p w14:paraId="1C161F3E" w14:textId="77777777" w:rsidR="00723A96" w:rsidRDefault="00723A96" w:rsidP="00F2056D"/>
    <w:sectPr w:rsidR="00723A96" w:rsidSect="004A404D">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AD139" w14:textId="77777777" w:rsidR="00857665" w:rsidRDefault="00857665">
      <w:r>
        <w:separator/>
      </w:r>
    </w:p>
    <w:p w14:paraId="433943D6" w14:textId="77777777" w:rsidR="00857665" w:rsidRDefault="00857665"/>
  </w:endnote>
  <w:endnote w:type="continuationSeparator" w:id="0">
    <w:p w14:paraId="2E283DCE" w14:textId="77777777" w:rsidR="00857665" w:rsidRDefault="00857665">
      <w:r>
        <w:continuationSeparator/>
      </w:r>
    </w:p>
    <w:p w14:paraId="58D7DE3A" w14:textId="77777777" w:rsidR="00857665" w:rsidRDefault="00857665"/>
  </w:endnote>
  <w:endnote w:type="continuationNotice" w:id="1">
    <w:p w14:paraId="695D6FBC" w14:textId="77777777" w:rsidR="00857665" w:rsidRDefault="008576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FF4" w14:textId="39DF9E0A" w:rsidR="00B71232" w:rsidRDefault="00B71232" w:rsidP="00B6458C">
    <w:pPr>
      <w:pStyle w:val="Footer"/>
    </w:pPr>
    <w:r>
      <w:t>Blind Rehabilitation 5.1</w:t>
    </w:r>
    <w:r>
      <w:tab/>
    </w:r>
  </w:p>
  <w:p w14:paraId="4F02481C" w14:textId="40562F0E" w:rsidR="00B71232" w:rsidRPr="00B6458C" w:rsidRDefault="00B71232" w:rsidP="00B6458C">
    <w:pPr>
      <w:pStyle w:val="Footer"/>
    </w:pPr>
    <w:r>
      <w:t>User Manual</w:t>
    </w:r>
    <w:r>
      <w:ptab w:relativeTo="margin" w:alignment="center" w:leader="none"/>
    </w:r>
    <w:r>
      <w:fldChar w:fldCharType="begin"/>
    </w:r>
    <w:r>
      <w:instrText xml:space="preserve"> PAGE   \* MERGEFORMAT </w:instrText>
    </w:r>
    <w:r>
      <w:fldChar w:fldCharType="separate"/>
    </w:r>
    <w:r>
      <w:rPr>
        <w:noProof/>
      </w:rPr>
      <w:t>9</w:t>
    </w:r>
    <w:r>
      <w:rPr>
        <w:noProof/>
      </w:rPr>
      <w:fldChar w:fldCharType="end"/>
    </w:r>
    <w:r>
      <w:ptab w:relativeTo="margin" w:alignment="right" w:leader="none"/>
    </w:r>
    <w:r w:rsidR="007F6B02">
      <w:t>Aug</w:t>
    </w:r>
    <w:r w:rsidR="00333786">
      <w:t>ust</w:t>
    </w:r>
    <w:r w:rsidR="00FF3256">
      <w:t xml:space="preserve"> </w:t>
    </w:r>
    <w:r>
      <w:t>20</w:t>
    </w:r>
    <w:r w:rsidR="00DA6E95">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C6B9" w14:textId="77777777" w:rsidR="00857665" w:rsidRDefault="00857665">
      <w:r>
        <w:separator/>
      </w:r>
    </w:p>
    <w:p w14:paraId="42C7828B" w14:textId="77777777" w:rsidR="00857665" w:rsidRDefault="00857665"/>
  </w:footnote>
  <w:footnote w:type="continuationSeparator" w:id="0">
    <w:p w14:paraId="3033011C" w14:textId="77777777" w:rsidR="00857665" w:rsidRDefault="00857665">
      <w:r>
        <w:continuationSeparator/>
      </w:r>
    </w:p>
    <w:p w14:paraId="2FBE64F7" w14:textId="77777777" w:rsidR="00857665" w:rsidRDefault="00857665"/>
  </w:footnote>
  <w:footnote w:type="continuationNotice" w:id="1">
    <w:p w14:paraId="0B3EE123" w14:textId="77777777" w:rsidR="00857665" w:rsidRDefault="0085766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8FE90"/>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22747A8"/>
    <w:multiLevelType w:val="multilevel"/>
    <w:tmpl w:val="56683BE8"/>
    <w:lvl w:ilvl="0">
      <w:start w:val="1"/>
      <w:numFmt w:val="decimal"/>
      <w:pStyle w:val="Heading1"/>
      <w:lvlText w:val="%1."/>
      <w:lvlJc w:val="left"/>
      <w:pPr>
        <w:ind w:left="360" w:hanging="360"/>
      </w:pPr>
      <w:rPr>
        <w:rFonts w:hint="default"/>
        <w:sz w:val="36"/>
        <w:szCs w:val="36"/>
      </w:rPr>
    </w:lvl>
    <w:lvl w:ilvl="1">
      <w:start w:val="1"/>
      <w:numFmt w:val="decimal"/>
      <w:pStyle w:val="Heading2"/>
      <w:lvlText w:val="%1.%2."/>
      <w:lvlJc w:val="left"/>
      <w:pPr>
        <w:ind w:left="792" w:hanging="432"/>
      </w:pPr>
      <w:rPr>
        <w:rFonts w:hint="default"/>
        <w:sz w:val="32"/>
        <w:szCs w:val="32"/>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3615FBB"/>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86931"/>
    <w:multiLevelType w:val="hybridMultilevel"/>
    <w:tmpl w:val="841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99E1605"/>
    <w:multiLevelType w:val="hybridMultilevel"/>
    <w:tmpl w:val="1A6022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5752F3"/>
    <w:multiLevelType w:val="hybridMultilevel"/>
    <w:tmpl w:val="0C266E46"/>
    <w:lvl w:ilvl="0" w:tplc="435A407C">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BA4047"/>
    <w:multiLevelType w:val="hybridMultilevel"/>
    <w:tmpl w:val="73A03508"/>
    <w:lvl w:ilvl="0" w:tplc="D25CB18E">
      <w:start w:val="1"/>
      <w:numFmt w:val="bullet"/>
      <w:lvlText w:val=""/>
      <w:lvlJc w:val="left"/>
      <w:pPr>
        <w:tabs>
          <w:tab w:val="num" w:pos="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33443"/>
    <w:multiLevelType w:val="hybridMultilevel"/>
    <w:tmpl w:val="2DE4E9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265101"/>
    <w:multiLevelType w:val="hybridMultilevel"/>
    <w:tmpl w:val="946A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1B67E3"/>
    <w:multiLevelType w:val="hybridMultilevel"/>
    <w:tmpl w:val="6408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AEF5000"/>
    <w:multiLevelType w:val="hybridMultilevel"/>
    <w:tmpl w:val="88C8D454"/>
    <w:lvl w:ilvl="0" w:tplc="A65209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65414C"/>
    <w:multiLevelType w:val="hybridMultilevel"/>
    <w:tmpl w:val="9B802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5" w15:restartNumberingAfterBreak="0">
    <w:nsid w:val="307E084F"/>
    <w:multiLevelType w:val="hybridMultilevel"/>
    <w:tmpl w:val="355A4B70"/>
    <w:lvl w:ilvl="0" w:tplc="04090001">
      <w:start w:val="1"/>
      <w:numFmt w:val="bullet"/>
      <w:lvlText w:val=""/>
      <w:lvlJc w:val="left"/>
      <w:pPr>
        <w:tabs>
          <w:tab w:val="num" w:pos="1440"/>
        </w:tabs>
        <w:ind w:left="1440" w:hanging="360"/>
      </w:pPr>
      <w:rPr>
        <w:rFonts w:ascii="Symbol" w:hAnsi="Symbol" w:hint="default"/>
      </w:rPr>
    </w:lvl>
    <w:lvl w:ilvl="1" w:tplc="8F42737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31F7CCE"/>
    <w:multiLevelType w:val="hybridMultilevel"/>
    <w:tmpl w:val="75FA76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855550"/>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11FC4"/>
    <w:multiLevelType w:val="hybridMultilevel"/>
    <w:tmpl w:val="72D48AAC"/>
    <w:lvl w:ilvl="0" w:tplc="0409000F">
      <w:start w:val="5"/>
      <w:numFmt w:val="decimal"/>
      <w:lvlText w:val="%1."/>
      <w:lvlJc w:val="left"/>
      <w:pPr>
        <w:tabs>
          <w:tab w:val="num" w:pos="1440"/>
        </w:tabs>
        <w:ind w:left="1440" w:hanging="360"/>
      </w:pPr>
      <w:rPr>
        <w:rFonts w:hint="default"/>
      </w:rPr>
    </w:lvl>
    <w:lvl w:ilvl="1" w:tplc="04090019">
      <w:start w:val="3"/>
      <w:numFmt w:val="decimal"/>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947F5"/>
    <w:multiLevelType w:val="hybridMultilevel"/>
    <w:tmpl w:val="96D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 w15:restartNumberingAfterBreak="0">
    <w:nsid w:val="54BA2F58"/>
    <w:multiLevelType w:val="hybridMultilevel"/>
    <w:tmpl w:val="54CEE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10A65"/>
    <w:multiLevelType w:val="hybridMultilevel"/>
    <w:tmpl w:val="E8709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7A2D3D"/>
    <w:multiLevelType w:val="hybridMultilevel"/>
    <w:tmpl w:val="19343F7E"/>
    <w:lvl w:ilvl="0" w:tplc="2976ECB2">
      <w:start w:val="1"/>
      <w:numFmt w:val="decimal"/>
      <w:pStyle w:val="BodyTextNumbered1"/>
      <w:lvlText w:val="%1."/>
      <w:lvlJc w:val="left"/>
      <w:pPr>
        <w:ind w:left="360" w:hanging="360"/>
      </w:pPr>
    </w:lvl>
    <w:lvl w:ilvl="1" w:tplc="04090005">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6C3C31"/>
    <w:multiLevelType w:val="hybridMultilevel"/>
    <w:tmpl w:val="DE1A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1" w15:restartNumberingAfterBreak="0">
    <w:nsid w:val="646E10CE"/>
    <w:multiLevelType w:val="hybridMultilevel"/>
    <w:tmpl w:val="D660D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8FF4CF2"/>
    <w:multiLevelType w:val="hybridMultilevel"/>
    <w:tmpl w:val="5352E088"/>
    <w:lvl w:ilvl="0" w:tplc="04090001">
      <w:start w:val="1"/>
      <w:numFmt w:val="bullet"/>
      <w:lvlText w:val=""/>
      <w:lvlJc w:val="left"/>
      <w:pPr>
        <w:ind w:left="360" w:hanging="360"/>
      </w:pPr>
      <w:rPr>
        <w:rFonts w:ascii="Symbol" w:hAnsi="Symbol" w:hint="default"/>
      </w:r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C9D092C"/>
    <w:multiLevelType w:val="hybridMultilevel"/>
    <w:tmpl w:val="013E0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6"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BCF0AC7"/>
    <w:multiLevelType w:val="multilevel"/>
    <w:tmpl w:val="DEB0C45A"/>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
  </w:num>
  <w:num w:numId="3">
    <w:abstractNumId w:val="35"/>
  </w:num>
  <w:num w:numId="4">
    <w:abstractNumId w:val="39"/>
  </w:num>
  <w:num w:numId="5">
    <w:abstractNumId w:val="28"/>
  </w:num>
  <w:num w:numId="6">
    <w:abstractNumId w:val="14"/>
  </w:num>
  <w:num w:numId="7">
    <w:abstractNumId w:val="8"/>
  </w:num>
  <w:num w:numId="8">
    <w:abstractNumId w:val="17"/>
  </w:num>
  <w:num w:numId="9">
    <w:abstractNumId w:val="24"/>
  </w:num>
  <w:num w:numId="10">
    <w:abstractNumId w:val="16"/>
  </w:num>
  <w:num w:numId="11">
    <w:abstractNumId w:val="30"/>
  </w:num>
  <w:num w:numId="12">
    <w:abstractNumId w:val="0"/>
  </w:num>
  <w:num w:numId="13">
    <w:abstractNumId w:val="22"/>
  </w:num>
  <w:num w:numId="14">
    <w:abstractNumId w:val="23"/>
  </w:num>
  <w:num w:numId="15">
    <w:abstractNumId w:val="36"/>
  </w:num>
  <w:num w:numId="16">
    <w:abstractNumId w:val="37"/>
  </w:num>
  <w:num w:numId="17">
    <w:abstractNumId w:val="38"/>
  </w:num>
  <w:num w:numId="18">
    <w:abstractNumId w:val="7"/>
  </w:num>
  <w:num w:numId="19">
    <w:abstractNumId w:val="20"/>
  </w:num>
  <w:num w:numId="20">
    <w:abstractNumId w:val="12"/>
  </w:num>
  <w:num w:numId="21">
    <w:abstractNumId w:val="26"/>
  </w:num>
  <w:num w:numId="22">
    <w:abstractNumId w:val="6"/>
  </w:num>
  <w:num w:numId="23">
    <w:abstractNumId w:val="15"/>
  </w:num>
  <w:num w:numId="24">
    <w:abstractNumId w:val="6"/>
    <w:lvlOverride w:ilvl="0">
      <w:startOverride w:val="1"/>
    </w:lvlOverride>
  </w:num>
  <w:num w:numId="25">
    <w:abstractNumId w:val="18"/>
  </w:num>
  <w:num w:numId="26">
    <w:abstractNumId w:val="1"/>
  </w:num>
  <w:num w:numId="27">
    <w:abstractNumId w:val="27"/>
    <w:lvlOverride w:ilvl="0">
      <w:startOverride w:val="1"/>
    </w:lvlOverride>
  </w:num>
  <w:num w:numId="28">
    <w:abstractNumId w:val="9"/>
  </w:num>
  <w:num w:numId="29">
    <w:abstractNumId w:val="33"/>
  </w:num>
  <w:num w:numId="30">
    <w:abstractNumId w:val="27"/>
    <w:lvlOverride w:ilvl="0">
      <w:startOverride w:val="1"/>
    </w:lvlOverride>
  </w:num>
  <w:num w:numId="31">
    <w:abstractNumId w:val="27"/>
    <w:lvlOverride w:ilvl="0">
      <w:startOverride w:val="1"/>
    </w:lvlOverride>
  </w:num>
  <w:num w:numId="32">
    <w:abstractNumId w:val="27"/>
    <w:lvlOverride w:ilvl="0">
      <w:startOverride w:val="1"/>
    </w:lvlOverride>
  </w:num>
  <w:num w:numId="33">
    <w:abstractNumId w:val="27"/>
    <w:lvlOverride w:ilvl="0">
      <w:startOverride w:val="1"/>
    </w:lvlOverride>
  </w:num>
  <w:num w:numId="34">
    <w:abstractNumId w:val="27"/>
    <w:lvlOverride w:ilvl="0">
      <w:startOverride w:val="1"/>
    </w:lvlOverride>
  </w:num>
  <w:num w:numId="35">
    <w:abstractNumId w:val="27"/>
    <w:lvlOverride w:ilvl="0">
      <w:startOverride w:val="1"/>
    </w:lvlOverride>
  </w:num>
  <w:num w:numId="36">
    <w:abstractNumId w:val="27"/>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27"/>
    <w:lvlOverride w:ilvl="0">
      <w:startOverride w:val="1"/>
    </w:lvlOverride>
  </w:num>
  <w:num w:numId="43">
    <w:abstractNumId w:val="13"/>
  </w:num>
  <w:num w:numId="44">
    <w:abstractNumId w:val="10"/>
  </w:num>
  <w:num w:numId="45">
    <w:abstractNumId w:val="27"/>
    <w:lvlOverride w:ilvl="0">
      <w:startOverride w:val="1"/>
    </w:lvlOverride>
  </w:num>
  <w:num w:numId="46">
    <w:abstractNumId w:val="3"/>
  </w:num>
  <w:num w:numId="47">
    <w:abstractNumId w:val="27"/>
    <w:lvlOverride w:ilvl="0">
      <w:startOverride w:val="1"/>
    </w:lvlOverride>
  </w:num>
  <w:num w:numId="48">
    <w:abstractNumId w:val="27"/>
    <w:lvlOverride w:ilvl="0">
      <w:startOverride w:val="1"/>
    </w:lvlOverride>
  </w:num>
  <w:num w:numId="49">
    <w:abstractNumId w:val="2"/>
  </w:num>
  <w:num w:numId="50">
    <w:abstractNumId w:val="19"/>
  </w:num>
  <w:num w:numId="51">
    <w:abstractNumId w:val="27"/>
    <w:lvlOverride w:ilvl="0">
      <w:startOverride w:val="1"/>
    </w:lvlOverride>
  </w:num>
  <w:num w:numId="52">
    <w:abstractNumId w:val="27"/>
    <w:lvlOverride w:ilvl="0">
      <w:startOverride w:val="1"/>
    </w:lvlOverride>
  </w:num>
  <w:num w:numId="53">
    <w:abstractNumId w:val="27"/>
    <w:lvlOverride w:ilvl="0">
      <w:startOverride w:val="1"/>
    </w:lvlOverride>
  </w:num>
  <w:num w:numId="54">
    <w:abstractNumId w:val="27"/>
    <w:lvlOverride w:ilvl="0">
      <w:startOverride w:val="1"/>
    </w:lvlOverride>
  </w:num>
  <w:num w:numId="55">
    <w:abstractNumId w:val="27"/>
    <w:lvlOverride w:ilvl="0">
      <w:startOverride w:val="1"/>
    </w:lvlOverride>
  </w:num>
  <w:num w:numId="56">
    <w:abstractNumId w:val="27"/>
    <w:lvlOverride w:ilvl="0">
      <w:startOverride w:val="1"/>
    </w:lvlOverride>
  </w:num>
  <w:num w:numId="57">
    <w:abstractNumId w:val="27"/>
    <w:lvlOverride w:ilvl="0">
      <w:startOverride w:val="1"/>
    </w:lvlOverride>
  </w:num>
  <w:num w:numId="58">
    <w:abstractNumId w:val="27"/>
    <w:lvlOverride w:ilvl="0">
      <w:startOverride w:val="1"/>
    </w:lvlOverride>
  </w:num>
  <w:num w:numId="59">
    <w:abstractNumId w:val="27"/>
    <w:lvlOverride w:ilvl="0">
      <w:startOverride w:val="1"/>
    </w:lvlOverride>
  </w:num>
  <w:num w:numId="60">
    <w:abstractNumId w:val="27"/>
    <w:lvlOverride w:ilvl="0">
      <w:startOverride w:val="1"/>
    </w:lvlOverride>
  </w:num>
  <w:num w:numId="61">
    <w:abstractNumId w:val="27"/>
    <w:lvlOverride w:ilvl="0">
      <w:startOverride w:val="1"/>
    </w:lvlOverride>
  </w:num>
  <w:num w:numId="62">
    <w:abstractNumId w:val="27"/>
    <w:lvlOverride w:ilvl="0">
      <w:startOverride w:val="1"/>
    </w:lvlOverride>
  </w:num>
  <w:num w:numId="63">
    <w:abstractNumId w:val="27"/>
    <w:lvlOverride w:ilvl="0">
      <w:startOverride w:val="1"/>
    </w:lvlOverride>
  </w:num>
  <w:num w:numId="64">
    <w:abstractNumId w:val="27"/>
    <w:lvlOverride w:ilvl="0">
      <w:startOverride w:val="1"/>
    </w:lvlOverride>
  </w:num>
  <w:num w:numId="65">
    <w:abstractNumId w:val="27"/>
    <w:lvlOverride w:ilvl="0">
      <w:startOverride w:val="1"/>
    </w:lvlOverride>
  </w:num>
  <w:num w:numId="66">
    <w:abstractNumId w:val="27"/>
    <w:lvlOverride w:ilvl="0">
      <w:startOverride w:val="1"/>
    </w:lvlOverride>
  </w:num>
  <w:num w:numId="67">
    <w:abstractNumId w:val="27"/>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lvlOverride w:ilvl="0">
      <w:startOverride w:val="1"/>
    </w:lvlOverride>
  </w:num>
  <w:num w:numId="71">
    <w:abstractNumId w:val="27"/>
    <w:lvlOverride w:ilvl="0">
      <w:startOverride w:val="1"/>
    </w:lvlOverride>
  </w:num>
  <w:num w:numId="72">
    <w:abstractNumId w:val="27"/>
    <w:lvlOverride w:ilvl="0">
      <w:startOverride w:val="1"/>
    </w:lvlOverride>
  </w:num>
  <w:num w:numId="73">
    <w:abstractNumId w:val="27"/>
    <w:lvlOverride w:ilvl="0">
      <w:startOverride w:val="1"/>
    </w:lvlOverride>
  </w:num>
  <w:num w:numId="74">
    <w:abstractNumId w:val="27"/>
    <w:lvlOverride w:ilvl="0">
      <w:startOverride w:val="1"/>
    </w:lvlOverride>
  </w:num>
  <w:num w:numId="75">
    <w:abstractNumId w:val="27"/>
    <w:lvlOverride w:ilvl="0">
      <w:startOverride w:val="1"/>
    </w:lvlOverride>
  </w:num>
  <w:num w:numId="76">
    <w:abstractNumId w:val="27"/>
    <w:lvlOverride w:ilvl="0">
      <w:startOverride w:val="1"/>
    </w:lvlOverride>
  </w:num>
  <w:num w:numId="77">
    <w:abstractNumId w:val="27"/>
    <w:lvlOverride w:ilvl="0">
      <w:startOverride w:val="1"/>
    </w:lvlOverride>
  </w:num>
  <w:num w:numId="78">
    <w:abstractNumId w:val="27"/>
    <w:lvlOverride w:ilvl="0">
      <w:startOverride w:val="1"/>
    </w:lvlOverride>
  </w:num>
  <w:num w:numId="79">
    <w:abstractNumId w:val="27"/>
    <w:lvlOverride w:ilvl="0">
      <w:startOverride w:val="1"/>
    </w:lvlOverride>
  </w:num>
  <w:num w:numId="80">
    <w:abstractNumId w:val="27"/>
    <w:lvlOverride w:ilvl="0">
      <w:startOverride w:val="1"/>
    </w:lvlOverride>
  </w:num>
  <w:num w:numId="81">
    <w:abstractNumId w:val="27"/>
    <w:lvlOverride w:ilvl="0">
      <w:startOverride w:val="1"/>
    </w:lvlOverride>
  </w:num>
  <w:num w:numId="82">
    <w:abstractNumId w:val="27"/>
    <w:lvlOverride w:ilvl="0">
      <w:startOverride w:val="1"/>
    </w:lvlOverride>
  </w:num>
  <w:num w:numId="83">
    <w:abstractNumId w:val="27"/>
    <w:lvlOverride w:ilvl="0">
      <w:startOverride w:val="1"/>
    </w:lvlOverride>
  </w:num>
  <w:num w:numId="84">
    <w:abstractNumId w:val="27"/>
    <w:lvlOverride w:ilvl="0">
      <w:startOverride w:val="1"/>
    </w:lvlOverride>
  </w:num>
  <w:num w:numId="85">
    <w:abstractNumId w:val="27"/>
    <w:lvlOverride w:ilvl="0">
      <w:startOverride w:val="1"/>
    </w:lvlOverride>
  </w:num>
  <w:num w:numId="86">
    <w:abstractNumId w:val="27"/>
    <w:lvlOverride w:ilvl="0">
      <w:startOverride w:val="1"/>
    </w:lvlOverride>
  </w:num>
  <w:num w:numId="87">
    <w:abstractNumId w:val="27"/>
    <w:lvlOverride w:ilvl="0">
      <w:startOverride w:val="1"/>
    </w:lvlOverride>
  </w:num>
  <w:num w:numId="88">
    <w:abstractNumId w:val="27"/>
    <w:lvlOverride w:ilvl="0">
      <w:startOverride w:val="1"/>
    </w:lvlOverride>
  </w:num>
  <w:num w:numId="89">
    <w:abstractNumId w:val="27"/>
    <w:lvlOverride w:ilvl="0">
      <w:startOverride w:val="1"/>
    </w:lvlOverride>
  </w:num>
  <w:num w:numId="90">
    <w:abstractNumId w:val="27"/>
    <w:lvlOverride w:ilvl="0">
      <w:startOverride w:val="1"/>
    </w:lvlOverride>
  </w:num>
  <w:num w:numId="91">
    <w:abstractNumId w:val="27"/>
    <w:lvlOverride w:ilvl="0">
      <w:startOverride w:val="1"/>
    </w:lvlOverride>
  </w:num>
  <w:num w:numId="92">
    <w:abstractNumId w:val="27"/>
    <w:lvlOverride w:ilvl="0">
      <w:startOverride w:val="1"/>
    </w:lvlOverride>
  </w:num>
  <w:num w:numId="93">
    <w:abstractNumId w:val="27"/>
    <w:lvlOverride w:ilvl="0">
      <w:startOverride w:val="1"/>
    </w:lvlOverride>
  </w:num>
  <w:num w:numId="94">
    <w:abstractNumId w:val="27"/>
    <w:lvlOverride w:ilvl="0">
      <w:startOverride w:val="1"/>
    </w:lvlOverride>
  </w:num>
  <w:num w:numId="95">
    <w:abstractNumId w:val="27"/>
    <w:lvlOverride w:ilvl="0">
      <w:startOverride w:val="1"/>
    </w:lvlOverride>
  </w:num>
  <w:num w:numId="96">
    <w:abstractNumId w:val="27"/>
    <w:lvlOverride w:ilvl="0">
      <w:startOverride w:val="1"/>
    </w:lvlOverride>
  </w:num>
  <w:num w:numId="97">
    <w:abstractNumId w:val="27"/>
    <w:lvlOverride w:ilvl="0">
      <w:startOverride w:val="1"/>
    </w:lvlOverride>
  </w:num>
  <w:num w:numId="98">
    <w:abstractNumId w:val="27"/>
    <w:lvlOverride w:ilvl="0">
      <w:startOverride w:val="1"/>
    </w:lvlOverride>
  </w:num>
  <w:num w:numId="99">
    <w:abstractNumId w:val="27"/>
    <w:lvlOverride w:ilvl="0">
      <w:startOverride w:val="1"/>
    </w:lvlOverride>
  </w:num>
  <w:num w:numId="100">
    <w:abstractNumId w:val="27"/>
    <w:lvlOverride w:ilvl="0">
      <w:startOverride w:val="1"/>
    </w:lvlOverride>
  </w:num>
  <w:num w:numId="101">
    <w:abstractNumId w:val="27"/>
    <w:lvlOverride w:ilvl="0">
      <w:startOverride w:val="1"/>
    </w:lvlOverride>
  </w:num>
  <w:num w:numId="102">
    <w:abstractNumId w:val="27"/>
    <w:lvlOverride w:ilvl="0">
      <w:startOverride w:val="1"/>
    </w:lvlOverride>
  </w:num>
  <w:num w:numId="103">
    <w:abstractNumId w:val="27"/>
    <w:lvlOverride w:ilvl="0">
      <w:startOverride w:val="1"/>
    </w:lvlOverride>
  </w:num>
  <w:num w:numId="104">
    <w:abstractNumId w:val="27"/>
    <w:lvlOverride w:ilvl="0">
      <w:startOverride w:val="1"/>
    </w:lvlOverride>
  </w:num>
  <w:num w:numId="105">
    <w:abstractNumId w:val="27"/>
    <w:lvlOverride w:ilvl="0">
      <w:startOverride w:val="1"/>
    </w:lvlOverride>
  </w:num>
  <w:num w:numId="106">
    <w:abstractNumId w:val="27"/>
    <w:lvlOverride w:ilvl="0">
      <w:startOverride w:val="1"/>
    </w:lvlOverride>
  </w:num>
  <w:num w:numId="107">
    <w:abstractNumId w:val="27"/>
    <w:lvlOverride w:ilvl="0">
      <w:startOverride w:val="1"/>
    </w:lvlOverride>
  </w:num>
  <w:num w:numId="108">
    <w:abstractNumId w:val="27"/>
    <w:lvlOverride w:ilvl="0">
      <w:startOverride w:val="1"/>
    </w:lvlOverride>
  </w:num>
  <w:num w:numId="109">
    <w:abstractNumId w:val="27"/>
    <w:lvlOverride w:ilvl="0">
      <w:startOverride w:val="1"/>
    </w:lvlOverride>
  </w:num>
  <w:num w:numId="110">
    <w:abstractNumId w:val="27"/>
    <w:lvlOverride w:ilvl="0">
      <w:startOverride w:val="1"/>
    </w:lvlOverride>
  </w:num>
  <w:num w:numId="111">
    <w:abstractNumId w:val="27"/>
    <w:lvlOverride w:ilvl="0">
      <w:startOverride w:val="1"/>
    </w:lvlOverride>
  </w:num>
  <w:num w:numId="112">
    <w:abstractNumId w:val="27"/>
    <w:lvlOverride w:ilvl="0">
      <w:startOverride w:val="1"/>
    </w:lvlOverride>
  </w:num>
  <w:num w:numId="113">
    <w:abstractNumId w:val="27"/>
    <w:lvlOverride w:ilvl="0">
      <w:startOverride w:val="1"/>
    </w:lvlOverride>
  </w:num>
  <w:num w:numId="114">
    <w:abstractNumId w:val="27"/>
    <w:lvlOverride w:ilvl="0">
      <w:startOverride w:val="1"/>
    </w:lvlOverride>
  </w:num>
  <w:num w:numId="115">
    <w:abstractNumId w:val="27"/>
    <w:lvlOverride w:ilvl="0">
      <w:startOverride w:val="1"/>
    </w:lvlOverride>
  </w:num>
  <w:num w:numId="116">
    <w:abstractNumId w:val="27"/>
    <w:lvlOverride w:ilvl="0">
      <w:startOverride w:val="1"/>
    </w:lvlOverride>
  </w:num>
  <w:num w:numId="117">
    <w:abstractNumId w:val="27"/>
    <w:lvlOverride w:ilvl="0">
      <w:startOverride w:val="1"/>
    </w:lvlOverride>
  </w:num>
  <w:num w:numId="118">
    <w:abstractNumId w:val="27"/>
    <w:lvlOverride w:ilvl="0">
      <w:startOverride w:val="1"/>
    </w:lvlOverride>
  </w:num>
  <w:num w:numId="119">
    <w:abstractNumId w:val="27"/>
    <w:lvlOverride w:ilvl="0">
      <w:startOverride w:val="1"/>
    </w:lvlOverride>
  </w:num>
  <w:num w:numId="120">
    <w:abstractNumId w:val="27"/>
    <w:lvlOverride w:ilvl="0">
      <w:startOverride w:val="1"/>
    </w:lvlOverride>
  </w:num>
  <w:num w:numId="121">
    <w:abstractNumId w:val="27"/>
    <w:lvlOverride w:ilvl="0">
      <w:startOverride w:val="1"/>
    </w:lvlOverride>
  </w:num>
  <w:num w:numId="122">
    <w:abstractNumId w:val="27"/>
    <w:lvlOverride w:ilvl="0">
      <w:startOverride w:val="1"/>
    </w:lvlOverride>
  </w:num>
  <w:num w:numId="123">
    <w:abstractNumId w:val="27"/>
    <w:lvlOverride w:ilvl="0">
      <w:startOverride w:val="1"/>
    </w:lvlOverride>
  </w:num>
  <w:num w:numId="124">
    <w:abstractNumId w:val="27"/>
    <w:lvlOverride w:ilvl="0">
      <w:startOverride w:val="1"/>
    </w:lvlOverride>
  </w:num>
  <w:num w:numId="125">
    <w:abstractNumId w:val="27"/>
    <w:lvlOverride w:ilvl="0">
      <w:startOverride w:val="1"/>
    </w:lvlOverride>
  </w:num>
  <w:num w:numId="126">
    <w:abstractNumId w:val="27"/>
    <w:lvlOverride w:ilvl="0">
      <w:startOverride w:val="1"/>
    </w:lvlOverride>
  </w:num>
  <w:num w:numId="127">
    <w:abstractNumId w:val="27"/>
    <w:lvlOverride w:ilvl="0">
      <w:startOverride w:val="1"/>
    </w:lvlOverride>
  </w:num>
  <w:num w:numId="128">
    <w:abstractNumId w:val="27"/>
    <w:lvlOverride w:ilvl="0">
      <w:startOverride w:val="1"/>
    </w:lvlOverride>
  </w:num>
  <w:num w:numId="129">
    <w:abstractNumId w:val="27"/>
    <w:lvlOverride w:ilvl="0">
      <w:startOverride w:val="1"/>
    </w:lvlOverride>
  </w:num>
  <w:num w:numId="130">
    <w:abstractNumId w:val="27"/>
    <w:lvlOverride w:ilvl="0">
      <w:startOverride w:val="1"/>
    </w:lvlOverride>
  </w:num>
  <w:num w:numId="131">
    <w:abstractNumId w:val="27"/>
    <w:lvlOverride w:ilvl="0">
      <w:startOverride w:val="1"/>
    </w:lvlOverride>
  </w:num>
  <w:num w:numId="132">
    <w:abstractNumId w:val="27"/>
    <w:lvlOverride w:ilvl="0">
      <w:startOverride w:val="1"/>
    </w:lvlOverride>
  </w:num>
  <w:num w:numId="133">
    <w:abstractNumId w:val="27"/>
    <w:lvlOverride w:ilvl="0">
      <w:startOverride w:val="1"/>
    </w:lvlOverride>
  </w:num>
  <w:num w:numId="134">
    <w:abstractNumId w:val="27"/>
    <w:lvlOverride w:ilvl="0">
      <w:startOverride w:val="1"/>
    </w:lvlOverride>
  </w:num>
  <w:num w:numId="135">
    <w:abstractNumId w:val="27"/>
    <w:lvlOverride w:ilvl="0">
      <w:startOverride w:val="1"/>
    </w:lvlOverride>
  </w:num>
  <w:num w:numId="136">
    <w:abstractNumId w:val="4"/>
    <w:lvlOverride w:ilvl="0">
      <w:startOverride w:val="1"/>
    </w:lvlOverride>
  </w:num>
  <w:num w:numId="137">
    <w:abstractNumId w:val="27"/>
    <w:lvlOverride w:ilvl="0">
      <w:startOverride w:val="1"/>
    </w:lvlOverride>
  </w:num>
  <w:num w:numId="138">
    <w:abstractNumId w:val="27"/>
    <w:lvlOverride w:ilvl="0">
      <w:startOverride w:val="1"/>
    </w:lvlOverride>
  </w:num>
  <w:num w:numId="139">
    <w:abstractNumId w:val="27"/>
    <w:lvlOverride w:ilvl="0">
      <w:startOverride w:val="1"/>
    </w:lvlOverride>
  </w:num>
  <w:num w:numId="140">
    <w:abstractNumId w:val="27"/>
    <w:lvlOverride w:ilvl="0">
      <w:startOverride w:val="1"/>
    </w:lvlOverride>
  </w:num>
  <w:num w:numId="141">
    <w:abstractNumId w:val="27"/>
    <w:lvlOverride w:ilvl="0">
      <w:startOverride w:val="1"/>
    </w:lvlOverride>
  </w:num>
  <w:num w:numId="142">
    <w:abstractNumId w:val="27"/>
    <w:lvlOverride w:ilvl="0">
      <w:startOverride w:val="1"/>
    </w:lvlOverride>
  </w:num>
  <w:num w:numId="143">
    <w:abstractNumId w:val="27"/>
    <w:lvlOverride w:ilvl="0">
      <w:startOverride w:val="1"/>
    </w:lvlOverride>
  </w:num>
  <w:num w:numId="144">
    <w:abstractNumId w:val="27"/>
    <w:lvlOverride w:ilvl="0">
      <w:startOverride w:val="1"/>
    </w:lvlOverride>
  </w:num>
  <w:num w:numId="145">
    <w:abstractNumId w:val="27"/>
    <w:lvlOverride w:ilvl="0">
      <w:startOverride w:val="1"/>
    </w:lvlOverride>
  </w:num>
  <w:num w:numId="146">
    <w:abstractNumId w:val="27"/>
    <w:lvlOverride w:ilvl="0">
      <w:startOverride w:val="1"/>
    </w:lvlOverride>
  </w:num>
  <w:num w:numId="147">
    <w:abstractNumId w:val="27"/>
    <w:lvlOverride w:ilvl="0">
      <w:startOverride w:val="1"/>
    </w:lvlOverride>
  </w:num>
  <w:num w:numId="148">
    <w:abstractNumId w:val="27"/>
    <w:lvlOverride w:ilvl="0">
      <w:startOverride w:val="1"/>
    </w:lvlOverride>
  </w:num>
  <w:num w:numId="149">
    <w:abstractNumId w:val="27"/>
    <w:lvlOverride w:ilvl="0">
      <w:startOverride w:val="1"/>
    </w:lvlOverride>
  </w:num>
  <w:num w:numId="150">
    <w:abstractNumId w:val="27"/>
    <w:lvlOverride w:ilvl="0">
      <w:startOverride w:val="1"/>
    </w:lvlOverride>
  </w:num>
  <w:num w:numId="151">
    <w:abstractNumId w:val="27"/>
    <w:lvlOverride w:ilvl="0">
      <w:startOverride w:val="1"/>
    </w:lvlOverride>
  </w:num>
  <w:num w:numId="152">
    <w:abstractNumId w:val="27"/>
    <w:lvlOverride w:ilvl="0">
      <w:startOverride w:val="1"/>
    </w:lvlOverride>
  </w:num>
  <w:num w:numId="153">
    <w:abstractNumId w:val="27"/>
    <w:lvlOverride w:ilvl="0">
      <w:startOverride w:val="1"/>
    </w:lvlOverride>
  </w:num>
  <w:num w:numId="154">
    <w:abstractNumId w:val="27"/>
    <w:lvlOverride w:ilvl="0">
      <w:startOverride w:val="1"/>
    </w:lvlOverride>
  </w:num>
  <w:num w:numId="155">
    <w:abstractNumId w:val="27"/>
    <w:lvlOverride w:ilvl="0">
      <w:startOverride w:val="1"/>
    </w:lvlOverride>
  </w:num>
  <w:num w:numId="156">
    <w:abstractNumId w:val="27"/>
    <w:lvlOverride w:ilvl="0">
      <w:startOverride w:val="1"/>
    </w:lvlOverride>
  </w:num>
  <w:num w:numId="157">
    <w:abstractNumId w:val="27"/>
    <w:lvlOverride w:ilvl="0">
      <w:startOverride w:val="1"/>
    </w:lvlOverride>
  </w:num>
  <w:num w:numId="158">
    <w:abstractNumId w:val="27"/>
    <w:lvlOverride w:ilvl="0">
      <w:startOverride w:val="1"/>
    </w:lvlOverride>
  </w:num>
  <w:num w:numId="159">
    <w:abstractNumId w:val="27"/>
    <w:lvlOverride w:ilvl="0">
      <w:startOverride w:val="1"/>
    </w:lvlOverride>
  </w:num>
  <w:num w:numId="160">
    <w:abstractNumId w:val="27"/>
    <w:lvlOverride w:ilvl="0">
      <w:startOverride w:val="1"/>
    </w:lvlOverride>
  </w:num>
  <w:num w:numId="161">
    <w:abstractNumId w:val="27"/>
    <w:lvlOverride w:ilvl="0">
      <w:startOverride w:val="1"/>
    </w:lvlOverride>
  </w:num>
  <w:num w:numId="162">
    <w:abstractNumId w:val="27"/>
    <w:lvlOverride w:ilvl="0">
      <w:startOverride w:val="1"/>
    </w:lvlOverride>
  </w:num>
  <w:num w:numId="163">
    <w:abstractNumId w:val="27"/>
    <w:lvlOverride w:ilvl="0">
      <w:startOverride w:val="1"/>
    </w:lvlOverride>
  </w:num>
  <w:num w:numId="164">
    <w:abstractNumId w:val="27"/>
    <w:lvlOverride w:ilvl="0">
      <w:startOverride w:val="1"/>
    </w:lvlOverride>
  </w:num>
  <w:num w:numId="165">
    <w:abstractNumId w:val="27"/>
    <w:lvlOverride w:ilvl="0">
      <w:startOverride w:val="1"/>
    </w:lvlOverride>
  </w:num>
  <w:num w:numId="166">
    <w:abstractNumId w:val="27"/>
    <w:lvlOverride w:ilvl="0">
      <w:startOverride w:val="1"/>
    </w:lvlOverride>
  </w:num>
  <w:num w:numId="167">
    <w:abstractNumId w:val="27"/>
    <w:lvlOverride w:ilvl="0">
      <w:startOverride w:val="1"/>
    </w:lvlOverride>
  </w:num>
  <w:num w:numId="168">
    <w:abstractNumId w:val="27"/>
    <w:lvlOverride w:ilvl="0">
      <w:startOverride w:val="1"/>
    </w:lvlOverride>
  </w:num>
  <w:num w:numId="169">
    <w:abstractNumId w:val="27"/>
    <w:lvlOverride w:ilvl="0">
      <w:startOverride w:val="1"/>
    </w:lvlOverride>
  </w:num>
  <w:num w:numId="170">
    <w:abstractNumId w:val="27"/>
    <w:lvlOverride w:ilvl="0">
      <w:startOverride w:val="1"/>
    </w:lvlOverride>
  </w:num>
  <w:num w:numId="171">
    <w:abstractNumId w:val="27"/>
    <w:lvlOverride w:ilvl="0">
      <w:startOverride w:val="1"/>
    </w:lvlOverride>
  </w:num>
  <w:num w:numId="172">
    <w:abstractNumId w:val="27"/>
    <w:lvlOverride w:ilvl="0">
      <w:startOverride w:val="1"/>
    </w:lvlOverride>
  </w:num>
  <w:num w:numId="173">
    <w:abstractNumId w:val="27"/>
    <w:lvlOverride w:ilvl="0">
      <w:startOverride w:val="1"/>
    </w:lvlOverride>
  </w:num>
  <w:num w:numId="174">
    <w:abstractNumId w:val="27"/>
    <w:lvlOverride w:ilvl="0">
      <w:startOverride w:val="1"/>
    </w:lvlOverride>
  </w:num>
  <w:num w:numId="175">
    <w:abstractNumId w:val="27"/>
    <w:lvlOverride w:ilvl="0">
      <w:startOverride w:val="1"/>
    </w:lvlOverride>
  </w:num>
  <w:num w:numId="176">
    <w:abstractNumId w:val="27"/>
    <w:lvlOverride w:ilvl="0">
      <w:startOverride w:val="1"/>
    </w:lvlOverride>
  </w:num>
  <w:num w:numId="177">
    <w:abstractNumId w:val="27"/>
    <w:lvlOverride w:ilvl="0">
      <w:startOverride w:val="1"/>
    </w:lvlOverride>
  </w:num>
  <w:num w:numId="178">
    <w:abstractNumId w:val="27"/>
    <w:lvlOverride w:ilvl="0">
      <w:startOverride w:val="1"/>
    </w:lvlOverride>
  </w:num>
  <w:num w:numId="179">
    <w:abstractNumId w:val="27"/>
    <w:lvlOverride w:ilvl="0">
      <w:startOverride w:val="1"/>
    </w:lvlOverride>
  </w:num>
  <w:num w:numId="180">
    <w:abstractNumId w:val="32"/>
  </w:num>
  <w:num w:numId="181">
    <w:abstractNumId w:val="25"/>
  </w:num>
  <w:num w:numId="182">
    <w:abstractNumId w:val="31"/>
  </w:num>
  <w:num w:numId="183">
    <w:abstractNumId w:val="21"/>
  </w:num>
  <w:num w:numId="18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9"/>
  </w:num>
  <w:num w:numId="186">
    <w:abstractNumId w:val="1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activeWritingStyle w:appName="MSWord" w:lang="fr-CA" w:vendorID="64" w:dllVersion="6"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87E"/>
    <w:rsid w:val="00003E8C"/>
    <w:rsid w:val="00004101"/>
    <w:rsid w:val="00004FFF"/>
    <w:rsid w:val="00005145"/>
    <w:rsid w:val="0000610E"/>
    <w:rsid w:val="000063A7"/>
    <w:rsid w:val="0000671E"/>
    <w:rsid w:val="0000675B"/>
    <w:rsid w:val="00006DB8"/>
    <w:rsid w:val="00007C03"/>
    <w:rsid w:val="00010140"/>
    <w:rsid w:val="000114B6"/>
    <w:rsid w:val="00011DB6"/>
    <w:rsid w:val="00011EE6"/>
    <w:rsid w:val="00012221"/>
    <w:rsid w:val="0001226E"/>
    <w:rsid w:val="00013F18"/>
    <w:rsid w:val="00014D62"/>
    <w:rsid w:val="000151E8"/>
    <w:rsid w:val="00015410"/>
    <w:rsid w:val="00015EA0"/>
    <w:rsid w:val="000164E8"/>
    <w:rsid w:val="00016E3E"/>
    <w:rsid w:val="000171DA"/>
    <w:rsid w:val="00017CEA"/>
    <w:rsid w:val="00020200"/>
    <w:rsid w:val="00022925"/>
    <w:rsid w:val="0002546B"/>
    <w:rsid w:val="000263BB"/>
    <w:rsid w:val="000272A4"/>
    <w:rsid w:val="00030B34"/>
    <w:rsid w:val="00032ED0"/>
    <w:rsid w:val="00033159"/>
    <w:rsid w:val="0003584A"/>
    <w:rsid w:val="00035A22"/>
    <w:rsid w:val="00035BF5"/>
    <w:rsid w:val="00036100"/>
    <w:rsid w:val="0004062D"/>
    <w:rsid w:val="00040EA7"/>
    <w:rsid w:val="00041225"/>
    <w:rsid w:val="00041974"/>
    <w:rsid w:val="00043778"/>
    <w:rsid w:val="00043E94"/>
    <w:rsid w:val="00044773"/>
    <w:rsid w:val="0004557B"/>
    <w:rsid w:val="0004636C"/>
    <w:rsid w:val="000466AA"/>
    <w:rsid w:val="00047800"/>
    <w:rsid w:val="0005076D"/>
    <w:rsid w:val="00051533"/>
    <w:rsid w:val="0005250C"/>
    <w:rsid w:val="000536BB"/>
    <w:rsid w:val="0005417A"/>
    <w:rsid w:val="00054B86"/>
    <w:rsid w:val="0005603B"/>
    <w:rsid w:val="00057218"/>
    <w:rsid w:val="00057E64"/>
    <w:rsid w:val="00060E59"/>
    <w:rsid w:val="00061162"/>
    <w:rsid w:val="00064F7D"/>
    <w:rsid w:val="00065D98"/>
    <w:rsid w:val="00066870"/>
    <w:rsid w:val="00067A64"/>
    <w:rsid w:val="00071609"/>
    <w:rsid w:val="000731A7"/>
    <w:rsid w:val="0007446D"/>
    <w:rsid w:val="000762C3"/>
    <w:rsid w:val="00076646"/>
    <w:rsid w:val="000779D7"/>
    <w:rsid w:val="00080222"/>
    <w:rsid w:val="00080748"/>
    <w:rsid w:val="000808D0"/>
    <w:rsid w:val="000821C5"/>
    <w:rsid w:val="00083728"/>
    <w:rsid w:val="00085C4F"/>
    <w:rsid w:val="00086D68"/>
    <w:rsid w:val="000875F5"/>
    <w:rsid w:val="00090AB4"/>
    <w:rsid w:val="00090B9A"/>
    <w:rsid w:val="00090CB4"/>
    <w:rsid w:val="0009123A"/>
    <w:rsid w:val="00093D3D"/>
    <w:rsid w:val="00094631"/>
    <w:rsid w:val="00095D46"/>
    <w:rsid w:val="00096CAD"/>
    <w:rsid w:val="000971FB"/>
    <w:rsid w:val="000A0141"/>
    <w:rsid w:val="000A0911"/>
    <w:rsid w:val="000A2524"/>
    <w:rsid w:val="000A284C"/>
    <w:rsid w:val="000A2F75"/>
    <w:rsid w:val="000A3097"/>
    <w:rsid w:val="000A4BE5"/>
    <w:rsid w:val="000A56B4"/>
    <w:rsid w:val="000A6091"/>
    <w:rsid w:val="000A622C"/>
    <w:rsid w:val="000A724F"/>
    <w:rsid w:val="000B0C14"/>
    <w:rsid w:val="000B23F8"/>
    <w:rsid w:val="000B6D8E"/>
    <w:rsid w:val="000C1301"/>
    <w:rsid w:val="000C187E"/>
    <w:rsid w:val="000C283B"/>
    <w:rsid w:val="000C28C9"/>
    <w:rsid w:val="000C3865"/>
    <w:rsid w:val="000C3E69"/>
    <w:rsid w:val="000C67A6"/>
    <w:rsid w:val="000C6BB3"/>
    <w:rsid w:val="000C751C"/>
    <w:rsid w:val="000D02F6"/>
    <w:rsid w:val="000D2374"/>
    <w:rsid w:val="000D2FDC"/>
    <w:rsid w:val="000D3407"/>
    <w:rsid w:val="000D6722"/>
    <w:rsid w:val="000D6754"/>
    <w:rsid w:val="000D7ABA"/>
    <w:rsid w:val="000E12F8"/>
    <w:rsid w:val="000E38CB"/>
    <w:rsid w:val="000E43B4"/>
    <w:rsid w:val="000E69FA"/>
    <w:rsid w:val="000F1367"/>
    <w:rsid w:val="000F1A4A"/>
    <w:rsid w:val="000F2008"/>
    <w:rsid w:val="000F202E"/>
    <w:rsid w:val="000F204E"/>
    <w:rsid w:val="000F3438"/>
    <w:rsid w:val="000F37CB"/>
    <w:rsid w:val="000F4379"/>
    <w:rsid w:val="000F5EB1"/>
    <w:rsid w:val="000F6631"/>
    <w:rsid w:val="000F7262"/>
    <w:rsid w:val="000F728D"/>
    <w:rsid w:val="000F732E"/>
    <w:rsid w:val="000F7B41"/>
    <w:rsid w:val="000F7F42"/>
    <w:rsid w:val="00100B64"/>
    <w:rsid w:val="00101B1F"/>
    <w:rsid w:val="00101C0D"/>
    <w:rsid w:val="0010320F"/>
    <w:rsid w:val="00103D04"/>
    <w:rsid w:val="00104399"/>
    <w:rsid w:val="00104AA1"/>
    <w:rsid w:val="001050E9"/>
    <w:rsid w:val="0010664C"/>
    <w:rsid w:val="00107971"/>
    <w:rsid w:val="00107E6F"/>
    <w:rsid w:val="001111DA"/>
    <w:rsid w:val="00111365"/>
    <w:rsid w:val="0011145F"/>
    <w:rsid w:val="0011394F"/>
    <w:rsid w:val="00114BEF"/>
    <w:rsid w:val="00117288"/>
    <w:rsid w:val="00117C2A"/>
    <w:rsid w:val="0012060D"/>
    <w:rsid w:val="00121282"/>
    <w:rsid w:val="001222B8"/>
    <w:rsid w:val="00123320"/>
    <w:rsid w:val="00123B60"/>
    <w:rsid w:val="001244BD"/>
    <w:rsid w:val="00124662"/>
    <w:rsid w:val="00124C9A"/>
    <w:rsid w:val="00127A3B"/>
    <w:rsid w:val="00127F0C"/>
    <w:rsid w:val="001300E2"/>
    <w:rsid w:val="00130F76"/>
    <w:rsid w:val="00132020"/>
    <w:rsid w:val="00132239"/>
    <w:rsid w:val="0013246A"/>
    <w:rsid w:val="00132F20"/>
    <w:rsid w:val="00134195"/>
    <w:rsid w:val="00136EDB"/>
    <w:rsid w:val="001371A7"/>
    <w:rsid w:val="0013736E"/>
    <w:rsid w:val="0013755E"/>
    <w:rsid w:val="00140732"/>
    <w:rsid w:val="00141FEB"/>
    <w:rsid w:val="0014217F"/>
    <w:rsid w:val="001428B1"/>
    <w:rsid w:val="00143AFC"/>
    <w:rsid w:val="001449FD"/>
    <w:rsid w:val="001459C3"/>
    <w:rsid w:val="00145AE1"/>
    <w:rsid w:val="00145D4D"/>
    <w:rsid w:val="00145E67"/>
    <w:rsid w:val="0014790C"/>
    <w:rsid w:val="00151087"/>
    <w:rsid w:val="001528B7"/>
    <w:rsid w:val="001532CF"/>
    <w:rsid w:val="0015379A"/>
    <w:rsid w:val="001538AE"/>
    <w:rsid w:val="0015557A"/>
    <w:rsid w:val="00155AD5"/>
    <w:rsid w:val="0015615D"/>
    <w:rsid w:val="00156786"/>
    <w:rsid w:val="001570D2"/>
    <w:rsid w:val="001572AD"/>
    <w:rsid w:val="001574A4"/>
    <w:rsid w:val="0015762F"/>
    <w:rsid w:val="00160824"/>
    <w:rsid w:val="001609E1"/>
    <w:rsid w:val="00160D6A"/>
    <w:rsid w:val="00161A5D"/>
    <w:rsid w:val="00161ED8"/>
    <w:rsid w:val="001624C3"/>
    <w:rsid w:val="0016354C"/>
    <w:rsid w:val="00165AB8"/>
    <w:rsid w:val="00170B3D"/>
    <w:rsid w:val="00171854"/>
    <w:rsid w:val="00171DB6"/>
    <w:rsid w:val="00172699"/>
    <w:rsid w:val="00172D7F"/>
    <w:rsid w:val="0017373A"/>
    <w:rsid w:val="00180235"/>
    <w:rsid w:val="00180457"/>
    <w:rsid w:val="00180787"/>
    <w:rsid w:val="001814D3"/>
    <w:rsid w:val="00186009"/>
    <w:rsid w:val="00186A04"/>
    <w:rsid w:val="00186BC6"/>
    <w:rsid w:val="00186D1A"/>
    <w:rsid w:val="0018750C"/>
    <w:rsid w:val="001912D3"/>
    <w:rsid w:val="00191D2A"/>
    <w:rsid w:val="00193759"/>
    <w:rsid w:val="0019425A"/>
    <w:rsid w:val="00195FBA"/>
    <w:rsid w:val="001A01F5"/>
    <w:rsid w:val="001A1153"/>
    <w:rsid w:val="001A126B"/>
    <w:rsid w:val="001A1A69"/>
    <w:rsid w:val="001A365B"/>
    <w:rsid w:val="001A3C5C"/>
    <w:rsid w:val="001A483C"/>
    <w:rsid w:val="001A6FEB"/>
    <w:rsid w:val="001A7088"/>
    <w:rsid w:val="001B1CEE"/>
    <w:rsid w:val="001B21C4"/>
    <w:rsid w:val="001B2D09"/>
    <w:rsid w:val="001B49F3"/>
    <w:rsid w:val="001B4AEC"/>
    <w:rsid w:val="001B4BDB"/>
    <w:rsid w:val="001B575D"/>
    <w:rsid w:val="001B60C1"/>
    <w:rsid w:val="001B6996"/>
    <w:rsid w:val="001C2DD0"/>
    <w:rsid w:val="001C5A74"/>
    <w:rsid w:val="001C677D"/>
    <w:rsid w:val="001C6D26"/>
    <w:rsid w:val="001D3222"/>
    <w:rsid w:val="001D3478"/>
    <w:rsid w:val="001D36E3"/>
    <w:rsid w:val="001D6650"/>
    <w:rsid w:val="001D7F02"/>
    <w:rsid w:val="001E0A93"/>
    <w:rsid w:val="001E14D4"/>
    <w:rsid w:val="001E1648"/>
    <w:rsid w:val="001E19FF"/>
    <w:rsid w:val="001E4B39"/>
    <w:rsid w:val="001E5796"/>
    <w:rsid w:val="001E632B"/>
    <w:rsid w:val="001E6605"/>
    <w:rsid w:val="001E687A"/>
    <w:rsid w:val="001E6C98"/>
    <w:rsid w:val="001E7825"/>
    <w:rsid w:val="001E7CFE"/>
    <w:rsid w:val="001F19E6"/>
    <w:rsid w:val="001F25AC"/>
    <w:rsid w:val="001F383E"/>
    <w:rsid w:val="001F7E0F"/>
    <w:rsid w:val="001F7FE6"/>
    <w:rsid w:val="002004B7"/>
    <w:rsid w:val="002015E6"/>
    <w:rsid w:val="00201EE7"/>
    <w:rsid w:val="00202E31"/>
    <w:rsid w:val="0020394A"/>
    <w:rsid w:val="00204CF7"/>
    <w:rsid w:val="002060BB"/>
    <w:rsid w:val="002130B2"/>
    <w:rsid w:val="002166ED"/>
    <w:rsid w:val="00217034"/>
    <w:rsid w:val="00220648"/>
    <w:rsid w:val="00221043"/>
    <w:rsid w:val="002216E5"/>
    <w:rsid w:val="00221E4E"/>
    <w:rsid w:val="002243EB"/>
    <w:rsid w:val="002251EA"/>
    <w:rsid w:val="00227148"/>
    <w:rsid w:val="002273CA"/>
    <w:rsid w:val="00227E69"/>
    <w:rsid w:val="0023036F"/>
    <w:rsid w:val="00230645"/>
    <w:rsid w:val="002310D3"/>
    <w:rsid w:val="00232652"/>
    <w:rsid w:val="0023308D"/>
    <w:rsid w:val="00233CBE"/>
    <w:rsid w:val="00234111"/>
    <w:rsid w:val="002351EB"/>
    <w:rsid w:val="0023631C"/>
    <w:rsid w:val="002411A3"/>
    <w:rsid w:val="0024186D"/>
    <w:rsid w:val="00242944"/>
    <w:rsid w:val="00242A9A"/>
    <w:rsid w:val="00244056"/>
    <w:rsid w:val="00244702"/>
    <w:rsid w:val="00247A8B"/>
    <w:rsid w:val="00247B5A"/>
    <w:rsid w:val="00250FFD"/>
    <w:rsid w:val="00252BD5"/>
    <w:rsid w:val="00254F57"/>
    <w:rsid w:val="00256419"/>
    <w:rsid w:val="00256C03"/>
    <w:rsid w:val="00256F04"/>
    <w:rsid w:val="00261EBA"/>
    <w:rsid w:val="00261EFE"/>
    <w:rsid w:val="00263326"/>
    <w:rsid w:val="00266BE4"/>
    <w:rsid w:val="00266D60"/>
    <w:rsid w:val="00267811"/>
    <w:rsid w:val="00271014"/>
    <w:rsid w:val="00271727"/>
    <w:rsid w:val="00273EC6"/>
    <w:rsid w:val="00274732"/>
    <w:rsid w:val="002762AA"/>
    <w:rsid w:val="002769DF"/>
    <w:rsid w:val="00280A53"/>
    <w:rsid w:val="00282DF1"/>
    <w:rsid w:val="00282EDE"/>
    <w:rsid w:val="00283FB2"/>
    <w:rsid w:val="002867A1"/>
    <w:rsid w:val="0028788D"/>
    <w:rsid w:val="00287B93"/>
    <w:rsid w:val="002901D1"/>
    <w:rsid w:val="00292B10"/>
    <w:rsid w:val="002968F8"/>
    <w:rsid w:val="002972A0"/>
    <w:rsid w:val="002A0131"/>
    <w:rsid w:val="002A0AA4"/>
    <w:rsid w:val="002A0C8C"/>
    <w:rsid w:val="002A2AD1"/>
    <w:rsid w:val="002A2EE5"/>
    <w:rsid w:val="002A4347"/>
    <w:rsid w:val="002A4907"/>
    <w:rsid w:val="002B0049"/>
    <w:rsid w:val="002B0B64"/>
    <w:rsid w:val="002B0DB4"/>
    <w:rsid w:val="002B2884"/>
    <w:rsid w:val="002B3527"/>
    <w:rsid w:val="002B3692"/>
    <w:rsid w:val="002C0082"/>
    <w:rsid w:val="002C3200"/>
    <w:rsid w:val="002C3EE7"/>
    <w:rsid w:val="002C43F4"/>
    <w:rsid w:val="002C4C9C"/>
    <w:rsid w:val="002C56C3"/>
    <w:rsid w:val="002C6335"/>
    <w:rsid w:val="002C6759"/>
    <w:rsid w:val="002D08C3"/>
    <w:rsid w:val="002D08E3"/>
    <w:rsid w:val="002D0C49"/>
    <w:rsid w:val="002D0DD1"/>
    <w:rsid w:val="002D0FAB"/>
    <w:rsid w:val="002D11DF"/>
    <w:rsid w:val="002D1B52"/>
    <w:rsid w:val="002D2336"/>
    <w:rsid w:val="002D37FC"/>
    <w:rsid w:val="002D4EA2"/>
    <w:rsid w:val="002D5204"/>
    <w:rsid w:val="002E11C6"/>
    <w:rsid w:val="002E14C2"/>
    <w:rsid w:val="002E165B"/>
    <w:rsid w:val="002E1D8C"/>
    <w:rsid w:val="002E21A5"/>
    <w:rsid w:val="002E21AB"/>
    <w:rsid w:val="002E250C"/>
    <w:rsid w:val="002E2B74"/>
    <w:rsid w:val="002E36C2"/>
    <w:rsid w:val="002E5493"/>
    <w:rsid w:val="002E609D"/>
    <w:rsid w:val="002E632E"/>
    <w:rsid w:val="002E695E"/>
    <w:rsid w:val="002E7391"/>
    <w:rsid w:val="002E751D"/>
    <w:rsid w:val="002F0076"/>
    <w:rsid w:val="002F05AF"/>
    <w:rsid w:val="002F11CD"/>
    <w:rsid w:val="002F1DFB"/>
    <w:rsid w:val="002F21F1"/>
    <w:rsid w:val="002F2230"/>
    <w:rsid w:val="002F2FA7"/>
    <w:rsid w:val="002F333C"/>
    <w:rsid w:val="002F47D9"/>
    <w:rsid w:val="002F5410"/>
    <w:rsid w:val="002F76C5"/>
    <w:rsid w:val="002F7B40"/>
    <w:rsid w:val="002F7D91"/>
    <w:rsid w:val="00300FE2"/>
    <w:rsid w:val="0030104F"/>
    <w:rsid w:val="00302D03"/>
    <w:rsid w:val="00302EC9"/>
    <w:rsid w:val="003054C3"/>
    <w:rsid w:val="00306FED"/>
    <w:rsid w:val="003078F4"/>
    <w:rsid w:val="00307C70"/>
    <w:rsid w:val="00307EFD"/>
    <w:rsid w:val="00307F81"/>
    <w:rsid w:val="00310752"/>
    <w:rsid w:val="00310941"/>
    <w:rsid w:val="003110DB"/>
    <w:rsid w:val="00311925"/>
    <w:rsid w:val="00312A4C"/>
    <w:rsid w:val="00314B90"/>
    <w:rsid w:val="00315667"/>
    <w:rsid w:val="00317359"/>
    <w:rsid w:val="00320DDB"/>
    <w:rsid w:val="003220D5"/>
    <w:rsid w:val="0032241E"/>
    <w:rsid w:val="003224BE"/>
    <w:rsid w:val="00323BE4"/>
    <w:rsid w:val="00323C06"/>
    <w:rsid w:val="0032407A"/>
    <w:rsid w:val="00326067"/>
    <w:rsid w:val="00326966"/>
    <w:rsid w:val="00327F1D"/>
    <w:rsid w:val="00327F3A"/>
    <w:rsid w:val="00330411"/>
    <w:rsid w:val="00330E02"/>
    <w:rsid w:val="00333786"/>
    <w:rsid w:val="00335D01"/>
    <w:rsid w:val="00336DC4"/>
    <w:rsid w:val="00337100"/>
    <w:rsid w:val="00337434"/>
    <w:rsid w:val="003379F5"/>
    <w:rsid w:val="003417C9"/>
    <w:rsid w:val="003424A2"/>
    <w:rsid w:val="00342AAE"/>
    <w:rsid w:val="00342E0C"/>
    <w:rsid w:val="00342EDF"/>
    <w:rsid w:val="00343CB4"/>
    <w:rsid w:val="00344786"/>
    <w:rsid w:val="00344E2D"/>
    <w:rsid w:val="0034610E"/>
    <w:rsid w:val="003462E1"/>
    <w:rsid w:val="00346959"/>
    <w:rsid w:val="003503F0"/>
    <w:rsid w:val="00350F5E"/>
    <w:rsid w:val="00351120"/>
    <w:rsid w:val="00353049"/>
    <w:rsid w:val="00353152"/>
    <w:rsid w:val="00354573"/>
    <w:rsid w:val="0035581B"/>
    <w:rsid w:val="003563CB"/>
    <w:rsid w:val="003565ED"/>
    <w:rsid w:val="00357285"/>
    <w:rsid w:val="003576EE"/>
    <w:rsid w:val="00360008"/>
    <w:rsid w:val="00360647"/>
    <w:rsid w:val="00360C55"/>
    <w:rsid w:val="00362487"/>
    <w:rsid w:val="0036454D"/>
    <w:rsid w:val="003658A5"/>
    <w:rsid w:val="00367E9C"/>
    <w:rsid w:val="0037170A"/>
    <w:rsid w:val="00371DB3"/>
    <w:rsid w:val="0037218C"/>
    <w:rsid w:val="00372DF9"/>
    <w:rsid w:val="003732A1"/>
    <w:rsid w:val="00373800"/>
    <w:rsid w:val="00373AFD"/>
    <w:rsid w:val="00374010"/>
    <w:rsid w:val="00374844"/>
    <w:rsid w:val="00374888"/>
    <w:rsid w:val="00376DD4"/>
    <w:rsid w:val="00376DDF"/>
    <w:rsid w:val="003779B0"/>
    <w:rsid w:val="003835DE"/>
    <w:rsid w:val="00383CBE"/>
    <w:rsid w:val="00385F14"/>
    <w:rsid w:val="00390F53"/>
    <w:rsid w:val="0039141F"/>
    <w:rsid w:val="00392188"/>
    <w:rsid w:val="00392B05"/>
    <w:rsid w:val="00395557"/>
    <w:rsid w:val="003961B8"/>
    <w:rsid w:val="00397335"/>
    <w:rsid w:val="003A00D7"/>
    <w:rsid w:val="003A10CC"/>
    <w:rsid w:val="003A164B"/>
    <w:rsid w:val="003A2662"/>
    <w:rsid w:val="003A2778"/>
    <w:rsid w:val="003A402A"/>
    <w:rsid w:val="003A6947"/>
    <w:rsid w:val="003A7704"/>
    <w:rsid w:val="003B25C1"/>
    <w:rsid w:val="003B266F"/>
    <w:rsid w:val="003B43A4"/>
    <w:rsid w:val="003B53C1"/>
    <w:rsid w:val="003B61FE"/>
    <w:rsid w:val="003B70C6"/>
    <w:rsid w:val="003C1763"/>
    <w:rsid w:val="003C2662"/>
    <w:rsid w:val="003C2B33"/>
    <w:rsid w:val="003C30B0"/>
    <w:rsid w:val="003C3F23"/>
    <w:rsid w:val="003C48CE"/>
    <w:rsid w:val="003C6A8E"/>
    <w:rsid w:val="003C7821"/>
    <w:rsid w:val="003C7B01"/>
    <w:rsid w:val="003D481B"/>
    <w:rsid w:val="003D4CD8"/>
    <w:rsid w:val="003D4F34"/>
    <w:rsid w:val="003D4FEB"/>
    <w:rsid w:val="003D59EF"/>
    <w:rsid w:val="003D6397"/>
    <w:rsid w:val="003D6689"/>
    <w:rsid w:val="003D69FC"/>
    <w:rsid w:val="003D7EA1"/>
    <w:rsid w:val="003E02D6"/>
    <w:rsid w:val="003E03CE"/>
    <w:rsid w:val="003E14B0"/>
    <w:rsid w:val="003E17A0"/>
    <w:rsid w:val="003E17D5"/>
    <w:rsid w:val="003E1F9E"/>
    <w:rsid w:val="003E3241"/>
    <w:rsid w:val="003E51D5"/>
    <w:rsid w:val="003E5C52"/>
    <w:rsid w:val="003E5E7F"/>
    <w:rsid w:val="003E5F12"/>
    <w:rsid w:val="003E6EFF"/>
    <w:rsid w:val="003F0CCE"/>
    <w:rsid w:val="003F1E3C"/>
    <w:rsid w:val="003F30DB"/>
    <w:rsid w:val="003F4789"/>
    <w:rsid w:val="003F4AF3"/>
    <w:rsid w:val="003F5C42"/>
    <w:rsid w:val="003F6E4B"/>
    <w:rsid w:val="00401C51"/>
    <w:rsid w:val="004025D4"/>
    <w:rsid w:val="00403209"/>
    <w:rsid w:val="004047F3"/>
    <w:rsid w:val="0040633A"/>
    <w:rsid w:val="004105A6"/>
    <w:rsid w:val="00410739"/>
    <w:rsid w:val="00413554"/>
    <w:rsid w:val="004145D9"/>
    <w:rsid w:val="00414BA8"/>
    <w:rsid w:val="00415EEF"/>
    <w:rsid w:val="00416543"/>
    <w:rsid w:val="004168E3"/>
    <w:rsid w:val="004209B0"/>
    <w:rsid w:val="00423003"/>
    <w:rsid w:val="00423A58"/>
    <w:rsid w:val="00427EF0"/>
    <w:rsid w:val="00433816"/>
    <w:rsid w:val="00434280"/>
    <w:rsid w:val="0043637C"/>
    <w:rsid w:val="00437656"/>
    <w:rsid w:val="00437714"/>
    <w:rsid w:val="004400FC"/>
    <w:rsid w:val="00440A78"/>
    <w:rsid w:val="004428E7"/>
    <w:rsid w:val="00442C4E"/>
    <w:rsid w:val="00445C70"/>
    <w:rsid w:val="00447D49"/>
    <w:rsid w:val="00450320"/>
    <w:rsid w:val="004508EB"/>
    <w:rsid w:val="00451181"/>
    <w:rsid w:val="00452DB6"/>
    <w:rsid w:val="00454C75"/>
    <w:rsid w:val="00455233"/>
    <w:rsid w:val="00457EB6"/>
    <w:rsid w:val="0046002F"/>
    <w:rsid w:val="00461E72"/>
    <w:rsid w:val="004641EE"/>
    <w:rsid w:val="00464396"/>
    <w:rsid w:val="00464730"/>
    <w:rsid w:val="00465102"/>
    <w:rsid w:val="00465DE6"/>
    <w:rsid w:val="004660E3"/>
    <w:rsid w:val="00466631"/>
    <w:rsid w:val="004679DD"/>
    <w:rsid w:val="00467F6F"/>
    <w:rsid w:val="00470426"/>
    <w:rsid w:val="00474BBC"/>
    <w:rsid w:val="0047742D"/>
    <w:rsid w:val="00477EAB"/>
    <w:rsid w:val="0048016C"/>
    <w:rsid w:val="00483039"/>
    <w:rsid w:val="004837AF"/>
    <w:rsid w:val="0048455F"/>
    <w:rsid w:val="00484D4D"/>
    <w:rsid w:val="00486560"/>
    <w:rsid w:val="00487C8D"/>
    <w:rsid w:val="00490195"/>
    <w:rsid w:val="00491AD1"/>
    <w:rsid w:val="004924B1"/>
    <w:rsid w:val="004930B0"/>
    <w:rsid w:val="00494AFE"/>
    <w:rsid w:val="00496ABA"/>
    <w:rsid w:val="00496C91"/>
    <w:rsid w:val="00496CD6"/>
    <w:rsid w:val="004A0D2F"/>
    <w:rsid w:val="004A0FB2"/>
    <w:rsid w:val="004A2794"/>
    <w:rsid w:val="004A28E1"/>
    <w:rsid w:val="004A3026"/>
    <w:rsid w:val="004A404D"/>
    <w:rsid w:val="004A542E"/>
    <w:rsid w:val="004A7CF6"/>
    <w:rsid w:val="004B0F62"/>
    <w:rsid w:val="004B17AA"/>
    <w:rsid w:val="004B5AF2"/>
    <w:rsid w:val="004B62B8"/>
    <w:rsid w:val="004B64EC"/>
    <w:rsid w:val="004B7C8A"/>
    <w:rsid w:val="004B7FD5"/>
    <w:rsid w:val="004C0932"/>
    <w:rsid w:val="004C155F"/>
    <w:rsid w:val="004C26BE"/>
    <w:rsid w:val="004C33A4"/>
    <w:rsid w:val="004C3CE5"/>
    <w:rsid w:val="004C41BE"/>
    <w:rsid w:val="004C5CB1"/>
    <w:rsid w:val="004C734D"/>
    <w:rsid w:val="004C756F"/>
    <w:rsid w:val="004C7E3B"/>
    <w:rsid w:val="004C7EE2"/>
    <w:rsid w:val="004D0A93"/>
    <w:rsid w:val="004D0E76"/>
    <w:rsid w:val="004D0FD2"/>
    <w:rsid w:val="004D2A64"/>
    <w:rsid w:val="004D3CB7"/>
    <w:rsid w:val="004D3FB6"/>
    <w:rsid w:val="004D4E71"/>
    <w:rsid w:val="004D5CD2"/>
    <w:rsid w:val="004D642F"/>
    <w:rsid w:val="004D6553"/>
    <w:rsid w:val="004D7735"/>
    <w:rsid w:val="004E535A"/>
    <w:rsid w:val="004E6777"/>
    <w:rsid w:val="004F012A"/>
    <w:rsid w:val="004F02BD"/>
    <w:rsid w:val="004F0D91"/>
    <w:rsid w:val="004F0FB3"/>
    <w:rsid w:val="004F226E"/>
    <w:rsid w:val="004F3116"/>
    <w:rsid w:val="004F31E5"/>
    <w:rsid w:val="004F3A80"/>
    <w:rsid w:val="004F3FBB"/>
    <w:rsid w:val="004F554D"/>
    <w:rsid w:val="004F6194"/>
    <w:rsid w:val="004F624E"/>
    <w:rsid w:val="004F7556"/>
    <w:rsid w:val="005006D1"/>
    <w:rsid w:val="00501E89"/>
    <w:rsid w:val="005025E6"/>
    <w:rsid w:val="00502D1D"/>
    <w:rsid w:val="00504BC1"/>
    <w:rsid w:val="00507FA5"/>
    <w:rsid w:val="00510914"/>
    <w:rsid w:val="005111BB"/>
    <w:rsid w:val="005112B0"/>
    <w:rsid w:val="00513CF8"/>
    <w:rsid w:val="00514C04"/>
    <w:rsid w:val="00515F2A"/>
    <w:rsid w:val="0051706D"/>
    <w:rsid w:val="00520D1E"/>
    <w:rsid w:val="005214B5"/>
    <w:rsid w:val="00522D9C"/>
    <w:rsid w:val="005239B2"/>
    <w:rsid w:val="00526BEE"/>
    <w:rsid w:val="00527B5C"/>
    <w:rsid w:val="00530D34"/>
    <w:rsid w:val="00530EA0"/>
    <w:rsid w:val="00531CD9"/>
    <w:rsid w:val="005327F9"/>
    <w:rsid w:val="00532B92"/>
    <w:rsid w:val="005345F8"/>
    <w:rsid w:val="00535726"/>
    <w:rsid w:val="00535A9D"/>
    <w:rsid w:val="00537B89"/>
    <w:rsid w:val="00540E30"/>
    <w:rsid w:val="00540E51"/>
    <w:rsid w:val="00540F91"/>
    <w:rsid w:val="0054154E"/>
    <w:rsid w:val="005416B4"/>
    <w:rsid w:val="0054173B"/>
    <w:rsid w:val="00542369"/>
    <w:rsid w:val="00543A86"/>
    <w:rsid w:val="00543E06"/>
    <w:rsid w:val="0054400E"/>
    <w:rsid w:val="00544020"/>
    <w:rsid w:val="00544A65"/>
    <w:rsid w:val="00544E50"/>
    <w:rsid w:val="00546419"/>
    <w:rsid w:val="00551C19"/>
    <w:rsid w:val="005520F4"/>
    <w:rsid w:val="005530B2"/>
    <w:rsid w:val="00554B8F"/>
    <w:rsid w:val="005555BE"/>
    <w:rsid w:val="00555D47"/>
    <w:rsid w:val="00556152"/>
    <w:rsid w:val="0055693B"/>
    <w:rsid w:val="00556C57"/>
    <w:rsid w:val="0055763C"/>
    <w:rsid w:val="005577B5"/>
    <w:rsid w:val="0056074F"/>
    <w:rsid w:val="00561683"/>
    <w:rsid w:val="00563827"/>
    <w:rsid w:val="00563C04"/>
    <w:rsid w:val="005647C7"/>
    <w:rsid w:val="00564873"/>
    <w:rsid w:val="005653E2"/>
    <w:rsid w:val="0056547E"/>
    <w:rsid w:val="00565889"/>
    <w:rsid w:val="00566522"/>
    <w:rsid w:val="00566A50"/>
    <w:rsid w:val="00566BBC"/>
    <w:rsid w:val="00566D6A"/>
    <w:rsid w:val="00567037"/>
    <w:rsid w:val="00567911"/>
    <w:rsid w:val="005703EF"/>
    <w:rsid w:val="00573057"/>
    <w:rsid w:val="00573391"/>
    <w:rsid w:val="00575CFA"/>
    <w:rsid w:val="00575E63"/>
    <w:rsid w:val="00576B88"/>
    <w:rsid w:val="0057717A"/>
    <w:rsid w:val="005778B8"/>
    <w:rsid w:val="00577B5B"/>
    <w:rsid w:val="00584224"/>
    <w:rsid w:val="00584F2F"/>
    <w:rsid w:val="00585881"/>
    <w:rsid w:val="0058667D"/>
    <w:rsid w:val="0058692A"/>
    <w:rsid w:val="00590F87"/>
    <w:rsid w:val="00591760"/>
    <w:rsid w:val="00591D18"/>
    <w:rsid w:val="00591FB8"/>
    <w:rsid w:val="005927DC"/>
    <w:rsid w:val="00594383"/>
    <w:rsid w:val="0059501A"/>
    <w:rsid w:val="00595BB6"/>
    <w:rsid w:val="005A10DA"/>
    <w:rsid w:val="005A1E0B"/>
    <w:rsid w:val="005A350E"/>
    <w:rsid w:val="005A3789"/>
    <w:rsid w:val="005A47F7"/>
    <w:rsid w:val="005A525D"/>
    <w:rsid w:val="005A6ED6"/>
    <w:rsid w:val="005A722B"/>
    <w:rsid w:val="005B1307"/>
    <w:rsid w:val="005B178D"/>
    <w:rsid w:val="005B1F07"/>
    <w:rsid w:val="005B2A4C"/>
    <w:rsid w:val="005B4F8D"/>
    <w:rsid w:val="005B514D"/>
    <w:rsid w:val="005B5D2C"/>
    <w:rsid w:val="005B5D7F"/>
    <w:rsid w:val="005B64CC"/>
    <w:rsid w:val="005B7CDD"/>
    <w:rsid w:val="005B7FFA"/>
    <w:rsid w:val="005C0CA5"/>
    <w:rsid w:val="005C1E77"/>
    <w:rsid w:val="005C47EC"/>
    <w:rsid w:val="005C60A3"/>
    <w:rsid w:val="005C71B6"/>
    <w:rsid w:val="005C7C02"/>
    <w:rsid w:val="005D09D2"/>
    <w:rsid w:val="005D0E72"/>
    <w:rsid w:val="005D1350"/>
    <w:rsid w:val="005D18C5"/>
    <w:rsid w:val="005D1DDF"/>
    <w:rsid w:val="005D3572"/>
    <w:rsid w:val="005D3B22"/>
    <w:rsid w:val="005D480F"/>
    <w:rsid w:val="005D6BF2"/>
    <w:rsid w:val="005D7166"/>
    <w:rsid w:val="005D72CB"/>
    <w:rsid w:val="005D75EE"/>
    <w:rsid w:val="005E0541"/>
    <w:rsid w:val="005E2AF9"/>
    <w:rsid w:val="005E42E5"/>
    <w:rsid w:val="005E50E9"/>
    <w:rsid w:val="005E5C3B"/>
    <w:rsid w:val="005E741C"/>
    <w:rsid w:val="005F2801"/>
    <w:rsid w:val="005F2C5A"/>
    <w:rsid w:val="005F2EE8"/>
    <w:rsid w:val="005F4EDB"/>
    <w:rsid w:val="005F6E0F"/>
    <w:rsid w:val="00600235"/>
    <w:rsid w:val="00600F98"/>
    <w:rsid w:val="00601CBF"/>
    <w:rsid w:val="006043CD"/>
    <w:rsid w:val="00604932"/>
    <w:rsid w:val="0060533A"/>
    <w:rsid w:val="00607F0F"/>
    <w:rsid w:val="00610406"/>
    <w:rsid w:val="006104EC"/>
    <w:rsid w:val="006108D4"/>
    <w:rsid w:val="00611E87"/>
    <w:rsid w:val="00611F2B"/>
    <w:rsid w:val="00612D6E"/>
    <w:rsid w:val="00614CC7"/>
    <w:rsid w:val="00616112"/>
    <w:rsid w:val="006244C7"/>
    <w:rsid w:val="0062470F"/>
    <w:rsid w:val="00626140"/>
    <w:rsid w:val="006269B4"/>
    <w:rsid w:val="00630658"/>
    <w:rsid w:val="00631038"/>
    <w:rsid w:val="00632DE4"/>
    <w:rsid w:val="00636D5B"/>
    <w:rsid w:val="00641775"/>
    <w:rsid w:val="00642349"/>
    <w:rsid w:val="00642849"/>
    <w:rsid w:val="00642FDD"/>
    <w:rsid w:val="006447CD"/>
    <w:rsid w:val="0064769E"/>
    <w:rsid w:val="00653792"/>
    <w:rsid w:val="0065380E"/>
    <w:rsid w:val="00653988"/>
    <w:rsid w:val="006539B4"/>
    <w:rsid w:val="006543A1"/>
    <w:rsid w:val="0065443F"/>
    <w:rsid w:val="0065706C"/>
    <w:rsid w:val="00657EB2"/>
    <w:rsid w:val="006626DE"/>
    <w:rsid w:val="00663211"/>
    <w:rsid w:val="00663B92"/>
    <w:rsid w:val="00663E06"/>
    <w:rsid w:val="006647FC"/>
    <w:rsid w:val="00665BF6"/>
    <w:rsid w:val="006670D2"/>
    <w:rsid w:val="00667E47"/>
    <w:rsid w:val="00667FD6"/>
    <w:rsid w:val="00670BCA"/>
    <w:rsid w:val="00671C02"/>
    <w:rsid w:val="00671DBE"/>
    <w:rsid w:val="00672FD9"/>
    <w:rsid w:val="00673588"/>
    <w:rsid w:val="0067374B"/>
    <w:rsid w:val="00673D46"/>
    <w:rsid w:val="00673F57"/>
    <w:rsid w:val="00674921"/>
    <w:rsid w:val="00675944"/>
    <w:rsid w:val="00675FB0"/>
    <w:rsid w:val="00676527"/>
    <w:rsid w:val="00676C14"/>
    <w:rsid w:val="00677451"/>
    <w:rsid w:val="006774F6"/>
    <w:rsid w:val="006801B6"/>
    <w:rsid w:val="00680463"/>
    <w:rsid w:val="00680563"/>
    <w:rsid w:val="00680A03"/>
    <w:rsid w:val="006832C6"/>
    <w:rsid w:val="00686A4B"/>
    <w:rsid w:val="00687EA8"/>
    <w:rsid w:val="00691431"/>
    <w:rsid w:val="006915CA"/>
    <w:rsid w:val="00691EDF"/>
    <w:rsid w:val="0069237B"/>
    <w:rsid w:val="00692DE4"/>
    <w:rsid w:val="00695A90"/>
    <w:rsid w:val="00696F82"/>
    <w:rsid w:val="006A20A1"/>
    <w:rsid w:val="006A3316"/>
    <w:rsid w:val="006A3574"/>
    <w:rsid w:val="006A3930"/>
    <w:rsid w:val="006A6451"/>
    <w:rsid w:val="006A6CE6"/>
    <w:rsid w:val="006A7603"/>
    <w:rsid w:val="006B2399"/>
    <w:rsid w:val="006B285B"/>
    <w:rsid w:val="006B3078"/>
    <w:rsid w:val="006B5C39"/>
    <w:rsid w:val="006B5C9C"/>
    <w:rsid w:val="006C2201"/>
    <w:rsid w:val="006C2210"/>
    <w:rsid w:val="006C29CD"/>
    <w:rsid w:val="006C4512"/>
    <w:rsid w:val="006C4A5D"/>
    <w:rsid w:val="006C74F4"/>
    <w:rsid w:val="006C7CC1"/>
    <w:rsid w:val="006D1126"/>
    <w:rsid w:val="006D19EF"/>
    <w:rsid w:val="006D34DD"/>
    <w:rsid w:val="006D3DB3"/>
    <w:rsid w:val="006D4142"/>
    <w:rsid w:val="006D68DA"/>
    <w:rsid w:val="006D6E95"/>
    <w:rsid w:val="006D72EF"/>
    <w:rsid w:val="006E0C93"/>
    <w:rsid w:val="006E14FE"/>
    <w:rsid w:val="006E32E0"/>
    <w:rsid w:val="006E5523"/>
    <w:rsid w:val="006E562B"/>
    <w:rsid w:val="006E59A5"/>
    <w:rsid w:val="006E6D3A"/>
    <w:rsid w:val="006E7A31"/>
    <w:rsid w:val="006F20A2"/>
    <w:rsid w:val="006F2282"/>
    <w:rsid w:val="006F284A"/>
    <w:rsid w:val="006F3EF7"/>
    <w:rsid w:val="006F6D65"/>
    <w:rsid w:val="006F792B"/>
    <w:rsid w:val="00700078"/>
    <w:rsid w:val="007010F5"/>
    <w:rsid w:val="00701D7F"/>
    <w:rsid w:val="00702B22"/>
    <w:rsid w:val="007047EA"/>
    <w:rsid w:val="00704B99"/>
    <w:rsid w:val="00706211"/>
    <w:rsid w:val="00711C61"/>
    <w:rsid w:val="007125EC"/>
    <w:rsid w:val="007138B7"/>
    <w:rsid w:val="00714730"/>
    <w:rsid w:val="00715290"/>
    <w:rsid w:val="00715D6C"/>
    <w:rsid w:val="00715F75"/>
    <w:rsid w:val="00716073"/>
    <w:rsid w:val="00717E8B"/>
    <w:rsid w:val="00720404"/>
    <w:rsid w:val="00720AF6"/>
    <w:rsid w:val="007238FF"/>
    <w:rsid w:val="00723A96"/>
    <w:rsid w:val="0072451D"/>
    <w:rsid w:val="007245CC"/>
    <w:rsid w:val="0072569B"/>
    <w:rsid w:val="00725C30"/>
    <w:rsid w:val="00726128"/>
    <w:rsid w:val="007274BE"/>
    <w:rsid w:val="007300A8"/>
    <w:rsid w:val="007302CC"/>
    <w:rsid w:val="0073078F"/>
    <w:rsid w:val="007307B1"/>
    <w:rsid w:val="007316E5"/>
    <w:rsid w:val="0073470E"/>
    <w:rsid w:val="007360F2"/>
    <w:rsid w:val="00736B0D"/>
    <w:rsid w:val="00740092"/>
    <w:rsid w:val="0074258D"/>
    <w:rsid w:val="0074281B"/>
    <w:rsid w:val="00742D4B"/>
    <w:rsid w:val="00742EC0"/>
    <w:rsid w:val="007447B4"/>
    <w:rsid w:val="00744A87"/>
    <w:rsid w:val="00744F0F"/>
    <w:rsid w:val="007453EA"/>
    <w:rsid w:val="00746D4D"/>
    <w:rsid w:val="00747F37"/>
    <w:rsid w:val="00750830"/>
    <w:rsid w:val="0075288E"/>
    <w:rsid w:val="00752C8F"/>
    <w:rsid w:val="007537E2"/>
    <w:rsid w:val="00753814"/>
    <w:rsid w:val="00754359"/>
    <w:rsid w:val="00755436"/>
    <w:rsid w:val="007559CE"/>
    <w:rsid w:val="00760419"/>
    <w:rsid w:val="00761CEE"/>
    <w:rsid w:val="00761EA6"/>
    <w:rsid w:val="007620ED"/>
    <w:rsid w:val="00762B56"/>
    <w:rsid w:val="00763DBB"/>
    <w:rsid w:val="00764921"/>
    <w:rsid w:val="007654AB"/>
    <w:rsid w:val="00765589"/>
    <w:rsid w:val="00765E89"/>
    <w:rsid w:val="00766F0B"/>
    <w:rsid w:val="007717B0"/>
    <w:rsid w:val="00771B1F"/>
    <w:rsid w:val="00771DB7"/>
    <w:rsid w:val="00772018"/>
    <w:rsid w:val="00773989"/>
    <w:rsid w:val="00775AB4"/>
    <w:rsid w:val="00780150"/>
    <w:rsid w:val="007809A2"/>
    <w:rsid w:val="00780AAE"/>
    <w:rsid w:val="00781144"/>
    <w:rsid w:val="007815DD"/>
    <w:rsid w:val="007823F2"/>
    <w:rsid w:val="00784587"/>
    <w:rsid w:val="00784DEC"/>
    <w:rsid w:val="007864FA"/>
    <w:rsid w:val="00786671"/>
    <w:rsid w:val="00786CD2"/>
    <w:rsid w:val="00787429"/>
    <w:rsid w:val="00787652"/>
    <w:rsid w:val="0078769E"/>
    <w:rsid w:val="00787815"/>
    <w:rsid w:val="00790050"/>
    <w:rsid w:val="00791F1A"/>
    <w:rsid w:val="007926DE"/>
    <w:rsid w:val="0079475C"/>
    <w:rsid w:val="00794FA9"/>
    <w:rsid w:val="00795B4F"/>
    <w:rsid w:val="00795BE8"/>
    <w:rsid w:val="00796F08"/>
    <w:rsid w:val="007977F6"/>
    <w:rsid w:val="007A20FB"/>
    <w:rsid w:val="007A23DE"/>
    <w:rsid w:val="007A29EE"/>
    <w:rsid w:val="007A39CC"/>
    <w:rsid w:val="007A5193"/>
    <w:rsid w:val="007A55BB"/>
    <w:rsid w:val="007A571B"/>
    <w:rsid w:val="007A6331"/>
    <w:rsid w:val="007A7160"/>
    <w:rsid w:val="007A76B6"/>
    <w:rsid w:val="007B3D18"/>
    <w:rsid w:val="007B43A0"/>
    <w:rsid w:val="007B5233"/>
    <w:rsid w:val="007B65D7"/>
    <w:rsid w:val="007B7497"/>
    <w:rsid w:val="007C087F"/>
    <w:rsid w:val="007C09B2"/>
    <w:rsid w:val="007C14CD"/>
    <w:rsid w:val="007C2637"/>
    <w:rsid w:val="007C6029"/>
    <w:rsid w:val="007C61FE"/>
    <w:rsid w:val="007C67D0"/>
    <w:rsid w:val="007C7075"/>
    <w:rsid w:val="007C70C7"/>
    <w:rsid w:val="007D1270"/>
    <w:rsid w:val="007D1D99"/>
    <w:rsid w:val="007D2339"/>
    <w:rsid w:val="007D264B"/>
    <w:rsid w:val="007D3A5D"/>
    <w:rsid w:val="007D3A86"/>
    <w:rsid w:val="007D6404"/>
    <w:rsid w:val="007D7304"/>
    <w:rsid w:val="007E05D4"/>
    <w:rsid w:val="007E19C9"/>
    <w:rsid w:val="007E4370"/>
    <w:rsid w:val="007E536E"/>
    <w:rsid w:val="007F05D4"/>
    <w:rsid w:val="007F17E9"/>
    <w:rsid w:val="007F2F39"/>
    <w:rsid w:val="007F4281"/>
    <w:rsid w:val="007F507A"/>
    <w:rsid w:val="007F6B02"/>
    <w:rsid w:val="007F767C"/>
    <w:rsid w:val="00800502"/>
    <w:rsid w:val="008007B1"/>
    <w:rsid w:val="00801B32"/>
    <w:rsid w:val="00801F93"/>
    <w:rsid w:val="00802FD2"/>
    <w:rsid w:val="008031B9"/>
    <w:rsid w:val="00804DCE"/>
    <w:rsid w:val="008106F2"/>
    <w:rsid w:val="00810F89"/>
    <w:rsid w:val="0081116F"/>
    <w:rsid w:val="008122B4"/>
    <w:rsid w:val="008126B1"/>
    <w:rsid w:val="00815022"/>
    <w:rsid w:val="00815F16"/>
    <w:rsid w:val="0081629A"/>
    <w:rsid w:val="00817918"/>
    <w:rsid w:val="0082161B"/>
    <w:rsid w:val="00821FD9"/>
    <w:rsid w:val="00822E92"/>
    <w:rsid w:val="00823C1E"/>
    <w:rsid w:val="00824B19"/>
    <w:rsid w:val="00825350"/>
    <w:rsid w:val="008306F5"/>
    <w:rsid w:val="008308C2"/>
    <w:rsid w:val="00832F17"/>
    <w:rsid w:val="008338AC"/>
    <w:rsid w:val="00834E03"/>
    <w:rsid w:val="008359A4"/>
    <w:rsid w:val="00836242"/>
    <w:rsid w:val="0083771F"/>
    <w:rsid w:val="008400DE"/>
    <w:rsid w:val="00841D47"/>
    <w:rsid w:val="00845370"/>
    <w:rsid w:val="00845736"/>
    <w:rsid w:val="00845BB9"/>
    <w:rsid w:val="008500FB"/>
    <w:rsid w:val="00850297"/>
    <w:rsid w:val="00850CC0"/>
    <w:rsid w:val="00851812"/>
    <w:rsid w:val="00854CF7"/>
    <w:rsid w:val="00856A08"/>
    <w:rsid w:val="008570C5"/>
    <w:rsid w:val="00857665"/>
    <w:rsid w:val="008621AB"/>
    <w:rsid w:val="00863B21"/>
    <w:rsid w:val="00864728"/>
    <w:rsid w:val="00864EF8"/>
    <w:rsid w:val="00871E3C"/>
    <w:rsid w:val="008741AB"/>
    <w:rsid w:val="008748E2"/>
    <w:rsid w:val="00875150"/>
    <w:rsid w:val="008758B5"/>
    <w:rsid w:val="00876A13"/>
    <w:rsid w:val="008770C4"/>
    <w:rsid w:val="008807F7"/>
    <w:rsid w:val="00880BB0"/>
    <w:rsid w:val="00880C3D"/>
    <w:rsid w:val="00882461"/>
    <w:rsid w:val="008827E6"/>
    <w:rsid w:val="008831EB"/>
    <w:rsid w:val="008871FC"/>
    <w:rsid w:val="00887D77"/>
    <w:rsid w:val="00893D36"/>
    <w:rsid w:val="00894BB8"/>
    <w:rsid w:val="00895040"/>
    <w:rsid w:val="00895ADE"/>
    <w:rsid w:val="00896EA5"/>
    <w:rsid w:val="008A09A7"/>
    <w:rsid w:val="008A1731"/>
    <w:rsid w:val="008A1D07"/>
    <w:rsid w:val="008A3E47"/>
    <w:rsid w:val="008A4508"/>
    <w:rsid w:val="008A450A"/>
    <w:rsid w:val="008A4AE4"/>
    <w:rsid w:val="008A527A"/>
    <w:rsid w:val="008A783A"/>
    <w:rsid w:val="008B146D"/>
    <w:rsid w:val="008B2C3C"/>
    <w:rsid w:val="008B3E7B"/>
    <w:rsid w:val="008B4879"/>
    <w:rsid w:val="008B6315"/>
    <w:rsid w:val="008C0F74"/>
    <w:rsid w:val="008C2F74"/>
    <w:rsid w:val="008C4576"/>
    <w:rsid w:val="008C475B"/>
    <w:rsid w:val="008C64C4"/>
    <w:rsid w:val="008C652C"/>
    <w:rsid w:val="008C7A21"/>
    <w:rsid w:val="008C7D3B"/>
    <w:rsid w:val="008C7F7B"/>
    <w:rsid w:val="008D0FC1"/>
    <w:rsid w:val="008D191D"/>
    <w:rsid w:val="008D21B9"/>
    <w:rsid w:val="008D2AAA"/>
    <w:rsid w:val="008D35BE"/>
    <w:rsid w:val="008D3965"/>
    <w:rsid w:val="008D4EBF"/>
    <w:rsid w:val="008D77B8"/>
    <w:rsid w:val="008E2810"/>
    <w:rsid w:val="008E3951"/>
    <w:rsid w:val="008E3D7D"/>
    <w:rsid w:val="008E3EF4"/>
    <w:rsid w:val="008E4C04"/>
    <w:rsid w:val="008E661A"/>
    <w:rsid w:val="008F08CD"/>
    <w:rsid w:val="008F298E"/>
    <w:rsid w:val="008F41EA"/>
    <w:rsid w:val="008F43AA"/>
    <w:rsid w:val="008F6B51"/>
    <w:rsid w:val="008F7AB8"/>
    <w:rsid w:val="008F7AD7"/>
    <w:rsid w:val="00900932"/>
    <w:rsid w:val="009011D4"/>
    <w:rsid w:val="00901D12"/>
    <w:rsid w:val="00902FD1"/>
    <w:rsid w:val="00903202"/>
    <w:rsid w:val="009037EF"/>
    <w:rsid w:val="00903DEC"/>
    <w:rsid w:val="00904E76"/>
    <w:rsid w:val="00905ABB"/>
    <w:rsid w:val="00905BD7"/>
    <w:rsid w:val="00906711"/>
    <w:rsid w:val="009071B9"/>
    <w:rsid w:val="00907AFD"/>
    <w:rsid w:val="0091125E"/>
    <w:rsid w:val="0091258B"/>
    <w:rsid w:val="00914292"/>
    <w:rsid w:val="009154E8"/>
    <w:rsid w:val="0091565D"/>
    <w:rsid w:val="00915905"/>
    <w:rsid w:val="00916B78"/>
    <w:rsid w:val="00917574"/>
    <w:rsid w:val="00922004"/>
    <w:rsid w:val="00922099"/>
    <w:rsid w:val="00922758"/>
    <w:rsid w:val="00924B72"/>
    <w:rsid w:val="0092634B"/>
    <w:rsid w:val="0092698F"/>
    <w:rsid w:val="009269EF"/>
    <w:rsid w:val="0092717C"/>
    <w:rsid w:val="0093434C"/>
    <w:rsid w:val="00934C45"/>
    <w:rsid w:val="009355C5"/>
    <w:rsid w:val="009376E8"/>
    <w:rsid w:val="009432D1"/>
    <w:rsid w:val="009453C1"/>
    <w:rsid w:val="00946652"/>
    <w:rsid w:val="00947AE3"/>
    <w:rsid w:val="00950E47"/>
    <w:rsid w:val="0095133D"/>
    <w:rsid w:val="00951F22"/>
    <w:rsid w:val="009559A3"/>
    <w:rsid w:val="00961FED"/>
    <w:rsid w:val="009627F4"/>
    <w:rsid w:val="00962D7F"/>
    <w:rsid w:val="00963076"/>
    <w:rsid w:val="00963D62"/>
    <w:rsid w:val="0096402F"/>
    <w:rsid w:val="009644E8"/>
    <w:rsid w:val="009669A2"/>
    <w:rsid w:val="00966F5C"/>
    <w:rsid w:val="00967C1C"/>
    <w:rsid w:val="00970163"/>
    <w:rsid w:val="00971BDD"/>
    <w:rsid w:val="00973792"/>
    <w:rsid w:val="0097488C"/>
    <w:rsid w:val="00975421"/>
    <w:rsid w:val="009763BD"/>
    <w:rsid w:val="009775B7"/>
    <w:rsid w:val="009777E5"/>
    <w:rsid w:val="009800B5"/>
    <w:rsid w:val="009807BA"/>
    <w:rsid w:val="009812B1"/>
    <w:rsid w:val="009833BD"/>
    <w:rsid w:val="00983AE5"/>
    <w:rsid w:val="0098407A"/>
    <w:rsid w:val="00984DA0"/>
    <w:rsid w:val="009864ED"/>
    <w:rsid w:val="009910F2"/>
    <w:rsid w:val="00991613"/>
    <w:rsid w:val="0099162B"/>
    <w:rsid w:val="00992092"/>
    <w:rsid w:val="009921F2"/>
    <w:rsid w:val="00993059"/>
    <w:rsid w:val="0099615A"/>
    <w:rsid w:val="00996C6D"/>
    <w:rsid w:val="00996E0A"/>
    <w:rsid w:val="009A0140"/>
    <w:rsid w:val="009A09A6"/>
    <w:rsid w:val="009A0AEB"/>
    <w:rsid w:val="009A0FC1"/>
    <w:rsid w:val="009A1FC7"/>
    <w:rsid w:val="009B06C3"/>
    <w:rsid w:val="009B151B"/>
    <w:rsid w:val="009B1957"/>
    <w:rsid w:val="009B258E"/>
    <w:rsid w:val="009B3CD1"/>
    <w:rsid w:val="009B4381"/>
    <w:rsid w:val="009B53A8"/>
    <w:rsid w:val="009B588A"/>
    <w:rsid w:val="009B5919"/>
    <w:rsid w:val="009B6140"/>
    <w:rsid w:val="009B67D6"/>
    <w:rsid w:val="009B686D"/>
    <w:rsid w:val="009B7C35"/>
    <w:rsid w:val="009C02DE"/>
    <w:rsid w:val="009C3FFB"/>
    <w:rsid w:val="009C4236"/>
    <w:rsid w:val="009C4461"/>
    <w:rsid w:val="009C4C5F"/>
    <w:rsid w:val="009C53F3"/>
    <w:rsid w:val="009C57AC"/>
    <w:rsid w:val="009C721D"/>
    <w:rsid w:val="009C7882"/>
    <w:rsid w:val="009C7DEE"/>
    <w:rsid w:val="009D00A7"/>
    <w:rsid w:val="009D0F08"/>
    <w:rsid w:val="009D3090"/>
    <w:rsid w:val="009D368C"/>
    <w:rsid w:val="009D4125"/>
    <w:rsid w:val="009D68B8"/>
    <w:rsid w:val="009D76FF"/>
    <w:rsid w:val="009D7EA2"/>
    <w:rsid w:val="009D7FFA"/>
    <w:rsid w:val="009E0073"/>
    <w:rsid w:val="009E1B0C"/>
    <w:rsid w:val="009E2F8A"/>
    <w:rsid w:val="009E369B"/>
    <w:rsid w:val="009E3B8B"/>
    <w:rsid w:val="009E3F9F"/>
    <w:rsid w:val="009E58BF"/>
    <w:rsid w:val="009E5D61"/>
    <w:rsid w:val="009E67B2"/>
    <w:rsid w:val="009E6CC8"/>
    <w:rsid w:val="009F0F69"/>
    <w:rsid w:val="009F3B25"/>
    <w:rsid w:val="009F5E75"/>
    <w:rsid w:val="009F77D2"/>
    <w:rsid w:val="00A00AA8"/>
    <w:rsid w:val="00A01D37"/>
    <w:rsid w:val="00A01F37"/>
    <w:rsid w:val="00A04018"/>
    <w:rsid w:val="00A0550C"/>
    <w:rsid w:val="00A057E0"/>
    <w:rsid w:val="00A05CA6"/>
    <w:rsid w:val="00A0751C"/>
    <w:rsid w:val="00A12B44"/>
    <w:rsid w:val="00A136DC"/>
    <w:rsid w:val="00A13ACB"/>
    <w:rsid w:val="00A13FBB"/>
    <w:rsid w:val="00A149C0"/>
    <w:rsid w:val="00A16E0D"/>
    <w:rsid w:val="00A21EBD"/>
    <w:rsid w:val="00A22AA4"/>
    <w:rsid w:val="00A24BF4"/>
    <w:rsid w:val="00A24CF9"/>
    <w:rsid w:val="00A2541C"/>
    <w:rsid w:val="00A267E0"/>
    <w:rsid w:val="00A307D7"/>
    <w:rsid w:val="00A33862"/>
    <w:rsid w:val="00A34941"/>
    <w:rsid w:val="00A3498A"/>
    <w:rsid w:val="00A361CB"/>
    <w:rsid w:val="00A402A6"/>
    <w:rsid w:val="00A4035B"/>
    <w:rsid w:val="00A407AA"/>
    <w:rsid w:val="00A4221E"/>
    <w:rsid w:val="00A4224F"/>
    <w:rsid w:val="00A43AA1"/>
    <w:rsid w:val="00A442AD"/>
    <w:rsid w:val="00A448A7"/>
    <w:rsid w:val="00A44AA5"/>
    <w:rsid w:val="00A45638"/>
    <w:rsid w:val="00A51CCC"/>
    <w:rsid w:val="00A52D5B"/>
    <w:rsid w:val="00A52DC8"/>
    <w:rsid w:val="00A53D8B"/>
    <w:rsid w:val="00A54A33"/>
    <w:rsid w:val="00A552FB"/>
    <w:rsid w:val="00A56287"/>
    <w:rsid w:val="00A61B33"/>
    <w:rsid w:val="00A6222B"/>
    <w:rsid w:val="00A63D6C"/>
    <w:rsid w:val="00A64291"/>
    <w:rsid w:val="00A70B85"/>
    <w:rsid w:val="00A712CB"/>
    <w:rsid w:val="00A71CD2"/>
    <w:rsid w:val="00A72912"/>
    <w:rsid w:val="00A733C8"/>
    <w:rsid w:val="00A73816"/>
    <w:rsid w:val="00A7538C"/>
    <w:rsid w:val="00A753C8"/>
    <w:rsid w:val="00A77237"/>
    <w:rsid w:val="00A80485"/>
    <w:rsid w:val="00A80829"/>
    <w:rsid w:val="00A81560"/>
    <w:rsid w:val="00A8180C"/>
    <w:rsid w:val="00A829EA"/>
    <w:rsid w:val="00A82C7A"/>
    <w:rsid w:val="00A8355F"/>
    <w:rsid w:val="00A836BE"/>
    <w:rsid w:val="00A83D56"/>
    <w:rsid w:val="00A83EB5"/>
    <w:rsid w:val="00A902A7"/>
    <w:rsid w:val="00A9293F"/>
    <w:rsid w:val="00A93BF1"/>
    <w:rsid w:val="00A94A98"/>
    <w:rsid w:val="00A9524C"/>
    <w:rsid w:val="00A95A11"/>
    <w:rsid w:val="00A962F0"/>
    <w:rsid w:val="00A964C4"/>
    <w:rsid w:val="00AA0F64"/>
    <w:rsid w:val="00AA21BB"/>
    <w:rsid w:val="00AA337E"/>
    <w:rsid w:val="00AA618B"/>
    <w:rsid w:val="00AA6982"/>
    <w:rsid w:val="00AA69A7"/>
    <w:rsid w:val="00AA7363"/>
    <w:rsid w:val="00AA793C"/>
    <w:rsid w:val="00AB0117"/>
    <w:rsid w:val="00AB177C"/>
    <w:rsid w:val="00AB2C7C"/>
    <w:rsid w:val="00AB30DA"/>
    <w:rsid w:val="00AB6ED6"/>
    <w:rsid w:val="00AB6F5C"/>
    <w:rsid w:val="00AC269C"/>
    <w:rsid w:val="00AC27C2"/>
    <w:rsid w:val="00AC2AE6"/>
    <w:rsid w:val="00AC4C7C"/>
    <w:rsid w:val="00AC71B5"/>
    <w:rsid w:val="00AC74F1"/>
    <w:rsid w:val="00AC76FE"/>
    <w:rsid w:val="00AC78E7"/>
    <w:rsid w:val="00AD074D"/>
    <w:rsid w:val="00AD11AB"/>
    <w:rsid w:val="00AD1EC0"/>
    <w:rsid w:val="00AD2556"/>
    <w:rsid w:val="00AD260A"/>
    <w:rsid w:val="00AD3D94"/>
    <w:rsid w:val="00AD494A"/>
    <w:rsid w:val="00AD50AE"/>
    <w:rsid w:val="00AD5DB3"/>
    <w:rsid w:val="00AD743E"/>
    <w:rsid w:val="00AE0630"/>
    <w:rsid w:val="00AE1AF6"/>
    <w:rsid w:val="00AE270A"/>
    <w:rsid w:val="00AE27CE"/>
    <w:rsid w:val="00AE40CB"/>
    <w:rsid w:val="00AE41FA"/>
    <w:rsid w:val="00AE4C19"/>
    <w:rsid w:val="00AE51CB"/>
    <w:rsid w:val="00AE567C"/>
    <w:rsid w:val="00AE5FB8"/>
    <w:rsid w:val="00AE7428"/>
    <w:rsid w:val="00AE7786"/>
    <w:rsid w:val="00AF0792"/>
    <w:rsid w:val="00AF11B5"/>
    <w:rsid w:val="00AF1D4B"/>
    <w:rsid w:val="00AF505A"/>
    <w:rsid w:val="00AF67B8"/>
    <w:rsid w:val="00AF6C56"/>
    <w:rsid w:val="00AF7086"/>
    <w:rsid w:val="00AF7520"/>
    <w:rsid w:val="00AF7B65"/>
    <w:rsid w:val="00B0054F"/>
    <w:rsid w:val="00B01E31"/>
    <w:rsid w:val="00B03BF3"/>
    <w:rsid w:val="00B04771"/>
    <w:rsid w:val="00B04DEB"/>
    <w:rsid w:val="00B07479"/>
    <w:rsid w:val="00B140A4"/>
    <w:rsid w:val="00B17DC5"/>
    <w:rsid w:val="00B2005D"/>
    <w:rsid w:val="00B21929"/>
    <w:rsid w:val="00B23EB8"/>
    <w:rsid w:val="00B241DB"/>
    <w:rsid w:val="00B254C3"/>
    <w:rsid w:val="00B25AEF"/>
    <w:rsid w:val="00B314C2"/>
    <w:rsid w:val="00B32229"/>
    <w:rsid w:val="00B32FE9"/>
    <w:rsid w:val="00B3350D"/>
    <w:rsid w:val="00B341B6"/>
    <w:rsid w:val="00B34865"/>
    <w:rsid w:val="00B37967"/>
    <w:rsid w:val="00B40906"/>
    <w:rsid w:val="00B40DBE"/>
    <w:rsid w:val="00B45E18"/>
    <w:rsid w:val="00B472D3"/>
    <w:rsid w:val="00B4B744"/>
    <w:rsid w:val="00B5365A"/>
    <w:rsid w:val="00B55159"/>
    <w:rsid w:val="00B56B78"/>
    <w:rsid w:val="00B60E75"/>
    <w:rsid w:val="00B6194B"/>
    <w:rsid w:val="00B61D17"/>
    <w:rsid w:val="00B61E82"/>
    <w:rsid w:val="00B623AD"/>
    <w:rsid w:val="00B63E56"/>
    <w:rsid w:val="00B6458C"/>
    <w:rsid w:val="00B659CB"/>
    <w:rsid w:val="00B6613E"/>
    <w:rsid w:val="00B667B2"/>
    <w:rsid w:val="00B6706C"/>
    <w:rsid w:val="00B70B2B"/>
    <w:rsid w:val="00B71232"/>
    <w:rsid w:val="00B71F74"/>
    <w:rsid w:val="00B725E5"/>
    <w:rsid w:val="00B727C8"/>
    <w:rsid w:val="00B72D97"/>
    <w:rsid w:val="00B73847"/>
    <w:rsid w:val="00B75499"/>
    <w:rsid w:val="00B7567C"/>
    <w:rsid w:val="00B75D02"/>
    <w:rsid w:val="00B7703C"/>
    <w:rsid w:val="00B811B1"/>
    <w:rsid w:val="00B81625"/>
    <w:rsid w:val="00B82060"/>
    <w:rsid w:val="00B8292C"/>
    <w:rsid w:val="00B83F08"/>
    <w:rsid w:val="00B83F9C"/>
    <w:rsid w:val="00B84A74"/>
    <w:rsid w:val="00B84AAD"/>
    <w:rsid w:val="00B84D74"/>
    <w:rsid w:val="00B859DB"/>
    <w:rsid w:val="00B8745A"/>
    <w:rsid w:val="00B92868"/>
    <w:rsid w:val="00B928BF"/>
    <w:rsid w:val="00B92D0D"/>
    <w:rsid w:val="00B93100"/>
    <w:rsid w:val="00B939EA"/>
    <w:rsid w:val="00B9422E"/>
    <w:rsid w:val="00B94769"/>
    <w:rsid w:val="00B959D1"/>
    <w:rsid w:val="00B96CF8"/>
    <w:rsid w:val="00BA0022"/>
    <w:rsid w:val="00BA1660"/>
    <w:rsid w:val="00BA1BC6"/>
    <w:rsid w:val="00BA29C2"/>
    <w:rsid w:val="00BA4528"/>
    <w:rsid w:val="00BA51CB"/>
    <w:rsid w:val="00BA6ED5"/>
    <w:rsid w:val="00BA73F1"/>
    <w:rsid w:val="00BA7A0D"/>
    <w:rsid w:val="00BB02B0"/>
    <w:rsid w:val="00BB2E1E"/>
    <w:rsid w:val="00BB72CC"/>
    <w:rsid w:val="00BC01A5"/>
    <w:rsid w:val="00BC0720"/>
    <w:rsid w:val="00BC098D"/>
    <w:rsid w:val="00BC130E"/>
    <w:rsid w:val="00BC2D41"/>
    <w:rsid w:val="00BC43F6"/>
    <w:rsid w:val="00BC5E75"/>
    <w:rsid w:val="00BC7BB0"/>
    <w:rsid w:val="00BD04C3"/>
    <w:rsid w:val="00BD0E30"/>
    <w:rsid w:val="00BD1680"/>
    <w:rsid w:val="00BD1F5A"/>
    <w:rsid w:val="00BD38E4"/>
    <w:rsid w:val="00BD3C72"/>
    <w:rsid w:val="00BD446D"/>
    <w:rsid w:val="00BD6F90"/>
    <w:rsid w:val="00BE0C59"/>
    <w:rsid w:val="00BE14DC"/>
    <w:rsid w:val="00BE1E7F"/>
    <w:rsid w:val="00BE3C97"/>
    <w:rsid w:val="00BE40EF"/>
    <w:rsid w:val="00BE4108"/>
    <w:rsid w:val="00BE4324"/>
    <w:rsid w:val="00BE4EAA"/>
    <w:rsid w:val="00BE4EE9"/>
    <w:rsid w:val="00BE5B1D"/>
    <w:rsid w:val="00BE6657"/>
    <w:rsid w:val="00BE7AD9"/>
    <w:rsid w:val="00BF0D60"/>
    <w:rsid w:val="00BF15B7"/>
    <w:rsid w:val="00BF1EB7"/>
    <w:rsid w:val="00BF2995"/>
    <w:rsid w:val="00BF3340"/>
    <w:rsid w:val="00BF52D5"/>
    <w:rsid w:val="00BF53E7"/>
    <w:rsid w:val="00BF5E15"/>
    <w:rsid w:val="00BF780E"/>
    <w:rsid w:val="00C000AA"/>
    <w:rsid w:val="00C02875"/>
    <w:rsid w:val="00C033C1"/>
    <w:rsid w:val="00C03950"/>
    <w:rsid w:val="00C1114F"/>
    <w:rsid w:val="00C11C4A"/>
    <w:rsid w:val="00C13654"/>
    <w:rsid w:val="00C13D59"/>
    <w:rsid w:val="00C14AAF"/>
    <w:rsid w:val="00C16641"/>
    <w:rsid w:val="00C171C6"/>
    <w:rsid w:val="00C206A5"/>
    <w:rsid w:val="00C20DA2"/>
    <w:rsid w:val="00C21093"/>
    <w:rsid w:val="00C22194"/>
    <w:rsid w:val="00C22681"/>
    <w:rsid w:val="00C23006"/>
    <w:rsid w:val="00C25E03"/>
    <w:rsid w:val="00C3266E"/>
    <w:rsid w:val="00C32847"/>
    <w:rsid w:val="00C32B26"/>
    <w:rsid w:val="00C3317D"/>
    <w:rsid w:val="00C34E58"/>
    <w:rsid w:val="00C360EB"/>
    <w:rsid w:val="00C36612"/>
    <w:rsid w:val="00C36B4B"/>
    <w:rsid w:val="00C36DF9"/>
    <w:rsid w:val="00C36ED5"/>
    <w:rsid w:val="00C37B4A"/>
    <w:rsid w:val="00C37BAC"/>
    <w:rsid w:val="00C40893"/>
    <w:rsid w:val="00C44C32"/>
    <w:rsid w:val="00C46F09"/>
    <w:rsid w:val="00C476FA"/>
    <w:rsid w:val="00C47FA9"/>
    <w:rsid w:val="00C53195"/>
    <w:rsid w:val="00C53227"/>
    <w:rsid w:val="00C54796"/>
    <w:rsid w:val="00C54E7E"/>
    <w:rsid w:val="00C54F25"/>
    <w:rsid w:val="00C5532C"/>
    <w:rsid w:val="00C55E1E"/>
    <w:rsid w:val="00C579AD"/>
    <w:rsid w:val="00C60E35"/>
    <w:rsid w:val="00C61AA8"/>
    <w:rsid w:val="00C6334D"/>
    <w:rsid w:val="00C6696D"/>
    <w:rsid w:val="00C702F2"/>
    <w:rsid w:val="00C74CCC"/>
    <w:rsid w:val="00C762B1"/>
    <w:rsid w:val="00C76522"/>
    <w:rsid w:val="00C76C28"/>
    <w:rsid w:val="00C8025E"/>
    <w:rsid w:val="00C81524"/>
    <w:rsid w:val="00C8174B"/>
    <w:rsid w:val="00C82286"/>
    <w:rsid w:val="00C828CB"/>
    <w:rsid w:val="00C85412"/>
    <w:rsid w:val="00C85EF4"/>
    <w:rsid w:val="00C870E0"/>
    <w:rsid w:val="00C91E8A"/>
    <w:rsid w:val="00C93BF9"/>
    <w:rsid w:val="00C946FE"/>
    <w:rsid w:val="00C95147"/>
    <w:rsid w:val="00C9523C"/>
    <w:rsid w:val="00C95394"/>
    <w:rsid w:val="00C96234"/>
    <w:rsid w:val="00C96FD1"/>
    <w:rsid w:val="00C9772F"/>
    <w:rsid w:val="00C97D2C"/>
    <w:rsid w:val="00CA220A"/>
    <w:rsid w:val="00CA4D2D"/>
    <w:rsid w:val="00CA577F"/>
    <w:rsid w:val="00CA5DF5"/>
    <w:rsid w:val="00CA5F86"/>
    <w:rsid w:val="00CA63E0"/>
    <w:rsid w:val="00CA7C54"/>
    <w:rsid w:val="00CB01C7"/>
    <w:rsid w:val="00CB288B"/>
    <w:rsid w:val="00CB2A72"/>
    <w:rsid w:val="00CB3294"/>
    <w:rsid w:val="00CB365B"/>
    <w:rsid w:val="00CB3A45"/>
    <w:rsid w:val="00CB5518"/>
    <w:rsid w:val="00CB6767"/>
    <w:rsid w:val="00CB6CB1"/>
    <w:rsid w:val="00CC0680"/>
    <w:rsid w:val="00CC2949"/>
    <w:rsid w:val="00CC3CFF"/>
    <w:rsid w:val="00CC439B"/>
    <w:rsid w:val="00CC52EE"/>
    <w:rsid w:val="00CC53E0"/>
    <w:rsid w:val="00CC5DC0"/>
    <w:rsid w:val="00CC5F8C"/>
    <w:rsid w:val="00CD14DE"/>
    <w:rsid w:val="00CD3D32"/>
    <w:rsid w:val="00CD4642"/>
    <w:rsid w:val="00CD4AC8"/>
    <w:rsid w:val="00CD4F2E"/>
    <w:rsid w:val="00CD7490"/>
    <w:rsid w:val="00CE0788"/>
    <w:rsid w:val="00CE1246"/>
    <w:rsid w:val="00CE14C4"/>
    <w:rsid w:val="00CE47E0"/>
    <w:rsid w:val="00CE5E6F"/>
    <w:rsid w:val="00CE61F4"/>
    <w:rsid w:val="00CE6675"/>
    <w:rsid w:val="00CE681A"/>
    <w:rsid w:val="00CE793F"/>
    <w:rsid w:val="00CF08BF"/>
    <w:rsid w:val="00CF12AE"/>
    <w:rsid w:val="00CF3853"/>
    <w:rsid w:val="00CF3EDC"/>
    <w:rsid w:val="00CF4333"/>
    <w:rsid w:val="00CF5A24"/>
    <w:rsid w:val="00CF6D87"/>
    <w:rsid w:val="00CF77C3"/>
    <w:rsid w:val="00CF7D03"/>
    <w:rsid w:val="00D008F5"/>
    <w:rsid w:val="00D01FA7"/>
    <w:rsid w:val="00D0520A"/>
    <w:rsid w:val="00D05D25"/>
    <w:rsid w:val="00D06F65"/>
    <w:rsid w:val="00D07156"/>
    <w:rsid w:val="00D07A09"/>
    <w:rsid w:val="00D12838"/>
    <w:rsid w:val="00D150C8"/>
    <w:rsid w:val="00D202B6"/>
    <w:rsid w:val="00D22903"/>
    <w:rsid w:val="00D26350"/>
    <w:rsid w:val="00D2735E"/>
    <w:rsid w:val="00D30432"/>
    <w:rsid w:val="00D31243"/>
    <w:rsid w:val="00D3172E"/>
    <w:rsid w:val="00D32141"/>
    <w:rsid w:val="00D350D6"/>
    <w:rsid w:val="00D3642C"/>
    <w:rsid w:val="00D36B9C"/>
    <w:rsid w:val="00D37042"/>
    <w:rsid w:val="00D40983"/>
    <w:rsid w:val="00D41E05"/>
    <w:rsid w:val="00D43AB8"/>
    <w:rsid w:val="00D44CB8"/>
    <w:rsid w:val="00D4529D"/>
    <w:rsid w:val="00D4714E"/>
    <w:rsid w:val="00D47D8F"/>
    <w:rsid w:val="00D505E9"/>
    <w:rsid w:val="00D53595"/>
    <w:rsid w:val="00D539C4"/>
    <w:rsid w:val="00D540AA"/>
    <w:rsid w:val="00D54DB2"/>
    <w:rsid w:val="00D60C86"/>
    <w:rsid w:val="00D6157B"/>
    <w:rsid w:val="00D65127"/>
    <w:rsid w:val="00D659E2"/>
    <w:rsid w:val="00D672E7"/>
    <w:rsid w:val="00D70363"/>
    <w:rsid w:val="00D70A62"/>
    <w:rsid w:val="00D713C8"/>
    <w:rsid w:val="00D71B75"/>
    <w:rsid w:val="00D7214C"/>
    <w:rsid w:val="00D72AC1"/>
    <w:rsid w:val="00D72E49"/>
    <w:rsid w:val="00D731FC"/>
    <w:rsid w:val="00D74835"/>
    <w:rsid w:val="00D8015E"/>
    <w:rsid w:val="00D80AB4"/>
    <w:rsid w:val="00D83562"/>
    <w:rsid w:val="00D83E24"/>
    <w:rsid w:val="00D84003"/>
    <w:rsid w:val="00D844BA"/>
    <w:rsid w:val="00D84B48"/>
    <w:rsid w:val="00D85B2A"/>
    <w:rsid w:val="00D86BC7"/>
    <w:rsid w:val="00D86EAF"/>
    <w:rsid w:val="00D87137"/>
    <w:rsid w:val="00D87685"/>
    <w:rsid w:val="00D87CF7"/>
    <w:rsid w:val="00D87E85"/>
    <w:rsid w:val="00D91934"/>
    <w:rsid w:val="00D91B11"/>
    <w:rsid w:val="00D935E0"/>
    <w:rsid w:val="00D93822"/>
    <w:rsid w:val="00D94971"/>
    <w:rsid w:val="00D957C8"/>
    <w:rsid w:val="00D97EEA"/>
    <w:rsid w:val="00DA00F7"/>
    <w:rsid w:val="00DA1160"/>
    <w:rsid w:val="00DA123C"/>
    <w:rsid w:val="00DA29E1"/>
    <w:rsid w:val="00DA42D1"/>
    <w:rsid w:val="00DA4990"/>
    <w:rsid w:val="00DA4EE8"/>
    <w:rsid w:val="00DA50E9"/>
    <w:rsid w:val="00DA6E95"/>
    <w:rsid w:val="00DA7606"/>
    <w:rsid w:val="00DA7E40"/>
    <w:rsid w:val="00DB206C"/>
    <w:rsid w:val="00DB495B"/>
    <w:rsid w:val="00DB4A3F"/>
    <w:rsid w:val="00DB56F8"/>
    <w:rsid w:val="00DB6030"/>
    <w:rsid w:val="00DC0C8E"/>
    <w:rsid w:val="00DC1930"/>
    <w:rsid w:val="00DC30B7"/>
    <w:rsid w:val="00DC3FD5"/>
    <w:rsid w:val="00DC49E2"/>
    <w:rsid w:val="00DC5861"/>
    <w:rsid w:val="00DD07F8"/>
    <w:rsid w:val="00DD1CEA"/>
    <w:rsid w:val="00DD20E8"/>
    <w:rsid w:val="00DD2E17"/>
    <w:rsid w:val="00DD3EFD"/>
    <w:rsid w:val="00DD4E7C"/>
    <w:rsid w:val="00DD565E"/>
    <w:rsid w:val="00DD5EB9"/>
    <w:rsid w:val="00DD6972"/>
    <w:rsid w:val="00DD6A41"/>
    <w:rsid w:val="00DD7D17"/>
    <w:rsid w:val="00DE0C95"/>
    <w:rsid w:val="00DE4A4C"/>
    <w:rsid w:val="00DE4EFE"/>
    <w:rsid w:val="00DE569E"/>
    <w:rsid w:val="00DE5C8D"/>
    <w:rsid w:val="00DF0692"/>
    <w:rsid w:val="00DF11FD"/>
    <w:rsid w:val="00DF12BA"/>
    <w:rsid w:val="00DF147D"/>
    <w:rsid w:val="00DF1F93"/>
    <w:rsid w:val="00DF48CA"/>
    <w:rsid w:val="00DF5160"/>
    <w:rsid w:val="00DF6126"/>
    <w:rsid w:val="00DF6735"/>
    <w:rsid w:val="00DF70CA"/>
    <w:rsid w:val="00E01FCB"/>
    <w:rsid w:val="00E02463"/>
    <w:rsid w:val="00E0282B"/>
    <w:rsid w:val="00E02B61"/>
    <w:rsid w:val="00E03070"/>
    <w:rsid w:val="00E032B1"/>
    <w:rsid w:val="00E0332A"/>
    <w:rsid w:val="00E033AD"/>
    <w:rsid w:val="00E05F0A"/>
    <w:rsid w:val="00E07F94"/>
    <w:rsid w:val="00E12A1F"/>
    <w:rsid w:val="00E13086"/>
    <w:rsid w:val="00E13B16"/>
    <w:rsid w:val="00E13F57"/>
    <w:rsid w:val="00E1514D"/>
    <w:rsid w:val="00E163FD"/>
    <w:rsid w:val="00E16812"/>
    <w:rsid w:val="00E16BFA"/>
    <w:rsid w:val="00E16EF3"/>
    <w:rsid w:val="00E17C74"/>
    <w:rsid w:val="00E20742"/>
    <w:rsid w:val="00E2245D"/>
    <w:rsid w:val="00E2381D"/>
    <w:rsid w:val="00E24621"/>
    <w:rsid w:val="00E2463A"/>
    <w:rsid w:val="00E24AB1"/>
    <w:rsid w:val="00E24D14"/>
    <w:rsid w:val="00E2567F"/>
    <w:rsid w:val="00E25D1A"/>
    <w:rsid w:val="00E30BAF"/>
    <w:rsid w:val="00E31715"/>
    <w:rsid w:val="00E3221B"/>
    <w:rsid w:val="00E3271E"/>
    <w:rsid w:val="00E32A1D"/>
    <w:rsid w:val="00E3386A"/>
    <w:rsid w:val="00E40EC9"/>
    <w:rsid w:val="00E4236D"/>
    <w:rsid w:val="00E4337C"/>
    <w:rsid w:val="00E438A4"/>
    <w:rsid w:val="00E44B12"/>
    <w:rsid w:val="00E44E91"/>
    <w:rsid w:val="00E460DF"/>
    <w:rsid w:val="00E47D1B"/>
    <w:rsid w:val="00E5237E"/>
    <w:rsid w:val="00E533A3"/>
    <w:rsid w:val="00E53A1B"/>
    <w:rsid w:val="00E54E10"/>
    <w:rsid w:val="00E559FE"/>
    <w:rsid w:val="00E55E6A"/>
    <w:rsid w:val="00E56219"/>
    <w:rsid w:val="00E56D84"/>
    <w:rsid w:val="00E5784F"/>
    <w:rsid w:val="00E57CF1"/>
    <w:rsid w:val="00E609DD"/>
    <w:rsid w:val="00E60ABD"/>
    <w:rsid w:val="00E6285D"/>
    <w:rsid w:val="00E648C4"/>
    <w:rsid w:val="00E65D10"/>
    <w:rsid w:val="00E665DC"/>
    <w:rsid w:val="00E671A0"/>
    <w:rsid w:val="00E70566"/>
    <w:rsid w:val="00E70BF2"/>
    <w:rsid w:val="00E71176"/>
    <w:rsid w:val="00E719C5"/>
    <w:rsid w:val="00E71A42"/>
    <w:rsid w:val="00E72124"/>
    <w:rsid w:val="00E72179"/>
    <w:rsid w:val="00E725BE"/>
    <w:rsid w:val="00E75180"/>
    <w:rsid w:val="00E75769"/>
    <w:rsid w:val="00E75D9C"/>
    <w:rsid w:val="00E773E8"/>
    <w:rsid w:val="00E77FE7"/>
    <w:rsid w:val="00E80170"/>
    <w:rsid w:val="00E831B7"/>
    <w:rsid w:val="00E83A70"/>
    <w:rsid w:val="00E876B5"/>
    <w:rsid w:val="00E9007C"/>
    <w:rsid w:val="00E92AEF"/>
    <w:rsid w:val="00E92E7F"/>
    <w:rsid w:val="00E9397D"/>
    <w:rsid w:val="00E948C6"/>
    <w:rsid w:val="00E96B4B"/>
    <w:rsid w:val="00E96E18"/>
    <w:rsid w:val="00E978D5"/>
    <w:rsid w:val="00EA0677"/>
    <w:rsid w:val="00EA1C70"/>
    <w:rsid w:val="00EA3A3D"/>
    <w:rsid w:val="00EA3DDB"/>
    <w:rsid w:val="00EA4B53"/>
    <w:rsid w:val="00EA577F"/>
    <w:rsid w:val="00EA6707"/>
    <w:rsid w:val="00EA6E0D"/>
    <w:rsid w:val="00EA6E32"/>
    <w:rsid w:val="00EA7779"/>
    <w:rsid w:val="00EB02A8"/>
    <w:rsid w:val="00EB1C51"/>
    <w:rsid w:val="00EB1FE9"/>
    <w:rsid w:val="00EB2103"/>
    <w:rsid w:val="00EB38C2"/>
    <w:rsid w:val="00EB3CF2"/>
    <w:rsid w:val="00EB45EC"/>
    <w:rsid w:val="00EB6A6E"/>
    <w:rsid w:val="00EB6D24"/>
    <w:rsid w:val="00EB771E"/>
    <w:rsid w:val="00EB7F5F"/>
    <w:rsid w:val="00EC0593"/>
    <w:rsid w:val="00EC402A"/>
    <w:rsid w:val="00EC4B72"/>
    <w:rsid w:val="00EC51AF"/>
    <w:rsid w:val="00EC5C0E"/>
    <w:rsid w:val="00EC68F1"/>
    <w:rsid w:val="00EC78FD"/>
    <w:rsid w:val="00EC7CD2"/>
    <w:rsid w:val="00ED1378"/>
    <w:rsid w:val="00ED2EC8"/>
    <w:rsid w:val="00ED3437"/>
    <w:rsid w:val="00ED4712"/>
    <w:rsid w:val="00ED65E2"/>
    <w:rsid w:val="00ED699D"/>
    <w:rsid w:val="00ED70B1"/>
    <w:rsid w:val="00EE1926"/>
    <w:rsid w:val="00EE193A"/>
    <w:rsid w:val="00EE2D68"/>
    <w:rsid w:val="00EE391D"/>
    <w:rsid w:val="00EE3EA6"/>
    <w:rsid w:val="00EE4B22"/>
    <w:rsid w:val="00EE4E27"/>
    <w:rsid w:val="00EE55AD"/>
    <w:rsid w:val="00EE5949"/>
    <w:rsid w:val="00EE6960"/>
    <w:rsid w:val="00EE6AB4"/>
    <w:rsid w:val="00EE6BDB"/>
    <w:rsid w:val="00EE7492"/>
    <w:rsid w:val="00EF0C86"/>
    <w:rsid w:val="00EF5879"/>
    <w:rsid w:val="00EF76EB"/>
    <w:rsid w:val="00EF788D"/>
    <w:rsid w:val="00EF7BC2"/>
    <w:rsid w:val="00F0493F"/>
    <w:rsid w:val="00F06F95"/>
    <w:rsid w:val="00F165B1"/>
    <w:rsid w:val="00F169CF"/>
    <w:rsid w:val="00F16CDE"/>
    <w:rsid w:val="00F17047"/>
    <w:rsid w:val="00F2056D"/>
    <w:rsid w:val="00F20FE6"/>
    <w:rsid w:val="00F214A8"/>
    <w:rsid w:val="00F21621"/>
    <w:rsid w:val="00F225AF"/>
    <w:rsid w:val="00F253BE"/>
    <w:rsid w:val="00F3044D"/>
    <w:rsid w:val="00F30E93"/>
    <w:rsid w:val="00F31ED0"/>
    <w:rsid w:val="00F3260D"/>
    <w:rsid w:val="00F3297D"/>
    <w:rsid w:val="00F33DEC"/>
    <w:rsid w:val="00F3409D"/>
    <w:rsid w:val="00F3501C"/>
    <w:rsid w:val="00F3522C"/>
    <w:rsid w:val="00F361F8"/>
    <w:rsid w:val="00F4062E"/>
    <w:rsid w:val="00F4182E"/>
    <w:rsid w:val="00F41C1C"/>
    <w:rsid w:val="00F41FAD"/>
    <w:rsid w:val="00F43C74"/>
    <w:rsid w:val="00F44F35"/>
    <w:rsid w:val="00F45F07"/>
    <w:rsid w:val="00F46DFD"/>
    <w:rsid w:val="00F47825"/>
    <w:rsid w:val="00F47B57"/>
    <w:rsid w:val="00F5014A"/>
    <w:rsid w:val="00F51747"/>
    <w:rsid w:val="00F5188C"/>
    <w:rsid w:val="00F527C1"/>
    <w:rsid w:val="00F54831"/>
    <w:rsid w:val="00F54A1C"/>
    <w:rsid w:val="00F55A8E"/>
    <w:rsid w:val="00F5647A"/>
    <w:rsid w:val="00F57F42"/>
    <w:rsid w:val="00F601FD"/>
    <w:rsid w:val="00F60B9E"/>
    <w:rsid w:val="00F62A85"/>
    <w:rsid w:val="00F654F9"/>
    <w:rsid w:val="00F65646"/>
    <w:rsid w:val="00F65F37"/>
    <w:rsid w:val="00F6698D"/>
    <w:rsid w:val="00F66BFD"/>
    <w:rsid w:val="00F71E29"/>
    <w:rsid w:val="00F7216E"/>
    <w:rsid w:val="00F72BC9"/>
    <w:rsid w:val="00F72ED7"/>
    <w:rsid w:val="00F730D1"/>
    <w:rsid w:val="00F73BF6"/>
    <w:rsid w:val="00F741A0"/>
    <w:rsid w:val="00F759D3"/>
    <w:rsid w:val="00F83CBB"/>
    <w:rsid w:val="00F848A4"/>
    <w:rsid w:val="00F879AC"/>
    <w:rsid w:val="00F90743"/>
    <w:rsid w:val="00F907E9"/>
    <w:rsid w:val="00F907F2"/>
    <w:rsid w:val="00F9101F"/>
    <w:rsid w:val="00F91A26"/>
    <w:rsid w:val="00F91BCB"/>
    <w:rsid w:val="00F91D34"/>
    <w:rsid w:val="00F9418D"/>
    <w:rsid w:val="00F94C8A"/>
    <w:rsid w:val="00F94F65"/>
    <w:rsid w:val="00F95A17"/>
    <w:rsid w:val="00F96A21"/>
    <w:rsid w:val="00F96B05"/>
    <w:rsid w:val="00F9794C"/>
    <w:rsid w:val="00FA1116"/>
    <w:rsid w:val="00FA1864"/>
    <w:rsid w:val="00FA25B6"/>
    <w:rsid w:val="00FA587A"/>
    <w:rsid w:val="00FA5B5C"/>
    <w:rsid w:val="00FA5EDC"/>
    <w:rsid w:val="00FA63D6"/>
    <w:rsid w:val="00FA6493"/>
    <w:rsid w:val="00FA68FF"/>
    <w:rsid w:val="00FB01F9"/>
    <w:rsid w:val="00FB0AEE"/>
    <w:rsid w:val="00FB21FA"/>
    <w:rsid w:val="00FB39DE"/>
    <w:rsid w:val="00FB4217"/>
    <w:rsid w:val="00FB7333"/>
    <w:rsid w:val="00FC1885"/>
    <w:rsid w:val="00FC29E1"/>
    <w:rsid w:val="00FC3300"/>
    <w:rsid w:val="00FC3728"/>
    <w:rsid w:val="00FC3958"/>
    <w:rsid w:val="00FC660D"/>
    <w:rsid w:val="00FD2014"/>
    <w:rsid w:val="00FD387A"/>
    <w:rsid w:val="00FD4B82"/>
    <w:rsid w:val="00FD55A2"/>
    <w:rsid w:val="00FD6CCC"/>
    <w:rsid w:val="00FD742F"/>
    <w:rsid w:val="00FD7715"/>
    <w:rsid w:val="00FE0067"/>
    <w:rsid w:val="00FE1601"/>
    <w:rsid w:val="00FE22A0"/>
    <w:rsid w:val="00FE2C9C"/>
    <w:rsid w:val="00FE3501"/>
    <w:rsid w:val="00FE3863"/>
    <w:rsid w:val="00FE5A16"/>
    <w:rsid w:val="00FE6EF1"/>
    <w:rsid w:val="00FE7E2A"/>
    <w:rsid w:val="00FF0393"/>
    <w:rsid w:val="00FF26FB"/>
    <w:rsid w:val="00FF2B52"/>
    <w:rsid w:val="00FF3256"/>
    <w:rsid w:val="00FF3757"/>
    <w:rsid w:val="00FF7C0D"/>
    <w:rsid w:val="052BB65D"/>
    <w:rsid w:val="07CEC5A7"/>
    <w:rsid w:val="0A35AA3C"/>
    <w:rsid w:val="16C370DC"/>
    <w:rsid w:val="1C6D973D"/>
    <w:rsid w:val="1D461A01"/>
    <w:rsid w:val="1D76FBB5"/>
    <w:rsid w:val="2813F0D4"/>
    <w:rsid w:val="38304237"/>
    <w:rsid w:val="3B71C2B5"/>
    <w:rsid w:val="43FAA671"/>
    <w:rsid w:val="4CC36C12"/>
    <w:rsid w:val="5B7C3688"/>
    <w:rsid w:val="5D16E467"/>
    <w:rsid w:val="5FEB2483"/>
    <w:rsid w:val="69A94DDA"/>
    <w:rsid w:val="69F9286E"/>
    <w:rsid w:val="728D2376"/>
    <w:rsid w:val="732E46DC"/>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15:docId w15:val="{75BDE66A-4AC5-498D-AE86-9A8D3FD3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CB"/>
    <w:pPr>
      <w:spacing w:before="120" w:after="120"/>
    </w:pPr>
    <w:rPr>
      <w:sz w:val="24"/>
      <w:szCs w:val="24"/>
    </w:rPr>
  </w:style>
  <w:style w:type="paragraph" w:styleId="Heading1">
    <w:name w:val="heading 1"/>
    <w:next w:val="BodyText"/>
    <w:link w:val="Heading1Char"/>
    <w:qFormat/>
    <w:rsid w:val="004F0D91"/>
    <w:pPr>
      <w:keepNext/>
      <w:pageBreakBefore/>
      <w:numPr>
        <w:numId w:val="26"/>
      </w:numPr>
      <w:tabs>
        <w:tab w:val="left" w:pos="720"/>
      </w:tabs>
      <w:autoSpaceDE w:val="0"/>
      <w:autoSpaceDN w:val="0"/>
      <w:adjustRightInd w:val="0"/>
      <w:spacing w:after="36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B71232"/>
    <w:pPr>
      <w:pageBreakBefore w:val="0"/>
      <w:numPr>
        <w:ilvl w:val="1"/>
      </w:numPr>
      <w:tabs>
        <w:tab w:val="clear" w:pos="720"/>
        <w:tab w:val="left" w:pos="907"/>
      </w:tabs>
      <w:spacing w:before="360" w:after="240"/>
      <w:ind w:left="907" w:hanging="907"/>
      <w:outlineLvl w:val="1"/>
    </w:pPr>
    <w:rPr>
      <w:iCs/>
      <w:sz w:val="32"/>
      <w:szCs w:val="28"/>
    </w:rPr>
  </w:style>
  <w:style w:type="paragraph" w:styleId="Heading3">
    <w:name w:val="heading 3"/>
    <w:basedOn w:val="Heading2"/>
    <w:next w:val="BodyText"/>
    <w:link w:val="Heading3Char"/>
    <w:qFormat/>
    <w:rsid w:val="00B71232"/>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2B3692"/>
    <w:pPr>
      <w:numPr>
        <w:ilvl w:val="3"/>
      </w:numPr>
      <w:ind w:left="1080" w:hanging="1080"/>
      <w:outlineLvl w:val="3"/>
    </w:pPr>
    <w:rPr>
      <w:sz w:val="24"/>
      <w:szCs w:val="28"/>
    </w:rPr>
  </w:style>
  <w:style w:type="paragraph" w:styleId="Heading5">
    <w:name w:val="heading 5"/>
    <w:basedOn w:val="Heading4"/>
    <w:next w:val="BodyText"/>
    <w:link w:val="Heading5Char"/>
    <w:qFormat/>
    <w:rsid w:val="00BE40EF"/>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E40EF"/>
    <w:pPr>
      <w:numPr>
        <w:ilvl w:val="5"/>
      </w:numPr>
      <w:tabs>
        <w:tab w:val="clear" w:pos="2232"/>
      </w:tabs>
      <w:outlineLvl w:val="5"/>
    </w:pPr>
    <w:rPr>
      <w:bCs w:val="0"/>
      <w:szCs w:val="22"/>
    </w:rPr>
  </w:style>
  <w:style w:type="paragraph" w:styleId="Heading7">
    <w:name w:val="heading 7"/>
    <w:basedOn w:val="Heading6"/>
    <w:next w:val="BodyText"/>
    <w:link w:val="Heading7Char"/>
    <w:qFormat/>
    <w:rsid w:val="00BE40EF"/>
    <w:pPr>
      <w:numPr>
        <w:ilvl w:val="6"/>
      </w:numPr>
      <w:outlineLvl w:val="6"/>
    </w:pPr>
    <w:rPr>
      <w:szCs w:val="24"/>
    </w:rPr>
  </w:style>
  <w:style w:type="paragraph" w:styleId="Heading8">
    <w:name w:val="heading 8"/>
    <w:basedOn w:val="Heading7"/>
    <w:next w:val="BodyText"/>
    <w:link w:val="Heading8Char"/>
    <w:qFormat/>
    <w:rsid w:val="00BE40EF"/>
    <w:pPr>
      <w:numPr>
        <w:ilvl w:val="7"/>
      </w:numPr>
      <w:outlineLvl w:val="7"/>
    </w:pPr>
    <w:rPr>
      <w:iCs w:val="0"/>
    </w:rPr>
  </w:style>
  <w:style w:type="paragraph" w:styleId="Heading9">
    <w:name w:val="heading 9"/>
    <w:basedOn w:val="Heading8"/>
    <w:next w:val="BodyText"/>
    <w:link w:val="Heading9Char"/>
    <w:qFormat/>
    <w:rsid w:val="00BE40E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C9772F"/>
    <w:pPr>
      <w:spacing w:after="360"/>
      <w:jc w:val="center"/>
    </w:pPr>
    <w:rPr>
      <w:rFonts w:ascii="Arial" w:hAnsi="Arial" w:cs="Arial"/>
      <w:b/>
      <w:bCs/>
      <w:sz w:val="28"/>
      <w:szCs w:val="32"/>
    </w:rPr>
  </w:style>
  <w:style w:type="paragraph" w:customStyle="1" w:styleId="TableHeading">
    <w:name w:val="Table Heading"/>
    <w:rsid w:val="00C9772F"/>
    <w:pPr>
      <w:spacing w:before="60" w:after="60"/>
      <w:jc w:val="both"/>
    </w:pPr>
    <w:rPr>
      <w:rFonts w:ascii="Arial" w:hAnsi="Arial" w:cs="Arial"/>
      <w:b/>
    </w:rPr>
  </w:style>
  <w:style w:type="paragraph" w:customStyle="1" w:styleId="TableTextupdated">
    <w:name w:val="Table Text updated"/>
    <w:link w:val="TableTextupdatedChar"/>
    <w:rsid w:val="0067374B"/>
    <w:pPr>
      <w:spacing w:before="40" w:after="4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B82060"/>
    <w:pPr>
      <w:numPr>
        <w:numId w:val="4"/>
      </w:numPr>
      <w:spacing w:before="120" w:after="120"/>
    </w:pPr>
    <w:rPr>
      <w:sz w:val="24"/>
    </w:rPr>
  </w:style>
  <w:style w:type="paragraph" w:styleId="TOC1">
    <w:name w:val="toc 1"/>
    <w:basedOn w:val="Normal"/>
    <w:next w:val="Normal"/>
    <w:autoRedefine/>
    <w:uiPriority w:val="39"/>
    <w:rsid w:val="00A53D8B"/>
    <w:pPr>
      <w:keepLines/>
      <w:spacing w:before="40" w:after="40"/>
      <w:ind w:left="547" w:hanging="547"/>
      <w:jc w:val="both"/>
    </w:pPr>
    <w:rPr>
      <w:rFonts w:ascii="Arial" w:hAnsi="Arial"/>
      <w:b/>
      <w:noProof/>
      <w:sz w:val="28"/>
      <w:szCs w:val="22"/>
    </w:rPr>
  </w:style>
  <w:style w:type="paragraph" w:styleId="TOC2">
    <w:name w:val="toc 2"/>
    <w:basedOn w:val="Normal"/>
    <w:next w:val="Normal"/>
    <w:autoRedefine/>
    <w:uiPriority w:val="39"/>
    <w:rsid w:val="005D7166"/>
    <w:pPr>
      <w:spacing w:before="40" w:after="40"/>
      <w:ind w:left="1094" w:hanging="734"/>
    </w:pPr>
    <w:rPr>
      <w:rFonts w:ascii="Arial" w:hAnsi="Arial"/>
      <w:b/>
      <w:noProof/>
      <w:szCs w:val="22"/>
    </w:rPr>
  </w:style>
  <w:style w:type="paragraph" w:styleId="TOC3">
    <w:name w:val="toc 3"/>
    <w:basedOn w:val="Normal"/>
    <w:next w:val="Normal"/>
    <w:autoRedefine/>
    <w:uiPriority w:val="39"/>
    <w:rsid w:val="005D7166"/>
    <w:pPr>
      <w:spacing w:before="40" w:after="40"/>
      <w:ind w:left="1627" w:hanging="907"/>
    </w:pPr>
    <w:rPr>
      <w:rFonts w:ascii="Arial" w:hAnsi="Arial"/>
      <w:noProof/>
      <w:szCs w:val="22"/>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qFormat/>
    <w:rsid w:val="00B71232"/>
    <w:pPr>
      <w:numPr>
        <w:numId w:val="36"/>
      </w:numPr>
      <w:tabs>
        <w:tab w:val="clear" w:pos="1800"/>
      </w:tabs>
      <w:contextualSpacing w:val="0"/>
    </w:p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A53D8B"/>
    <w:pPr>
      <w:tabs>
        <w:tab w:val="left" w:pos="1760"/>
        <w:tab w:val="right" w:leader="dot" w:pos="9350"/>
      </w:tabs>
      <w:spacing w:before="40" w:after="40"/>
      <w:ind w:left="2160" w:hanging="1152"/>
    </w:pPr>
    <w:rPr>
      <w:rFonts w:ascii="Arial" w:hAnsi="Arial"/>
      <w:noProof/>
    </w:rPr>
  </w:style>
  <w:style w:type="paragraph" w:customStyle="1" w:styleId="CoverTitleInstructions">
    <w:name w:val="Cover Title Instructions"/>
    <w:basedOn w:val="InstructionalText1"/>
    <w:rsid w:val="00AD260A"/>
    <w:pPr>
      <w:spacing w:before="960" w:after="960"/>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4"/>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642349"/>
    <w:pPr>
      <w:keepNext/>
      <w:keepLines/>
      <w:spacing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7"/>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updatedChar">
    <w:name w:val="Table Text updated Char"/>
    <w:link w:val="TableTextupdated"/>
    <w:rsid w:val="0067374B"/>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B71232"/>
    <w:pPr>
      <w:spacing w:before="120" w:after="120"/>
    </w:pPr>
    <w:rPr>
      <w:sz w:val="24"/>
      <w:szCs w:val="22"/>
    </w:rPr>
  </w:style>
  <w:style w:type="character" w:customStyle="1" w:styleId="BodyTextChar">
    <w:name w:val="Body Text Char"/>
    <w:link w:val="BodyText"/>
    <w:rsid w:val="00B71232"/>
    <w:rPr>
      <w:sz w:val="24"/>
      <w:szCs w:val="22"/>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E53A1B"/>
    <w:rPr>
      <w:rFonts w:asciiTheme="minorHAnsi" w:hAnsiTheme="minorHAnsi"/>
      <w:sz w:val="20"/>
      <w:szCs w:val="20"/>
    </w:rPr>
  </w:style>
  <w:style w:type="character" w:customStyle="1" w:styleId="CommentTextChar">
    <w:name w:val="Comment Text Char"/>
    <w:basedOn w:val="DefaultParagraphFont"/>
    <w:link w:val="CommentText"/>
    <w:rsid w:val="00E53A1B"/>
    <w:rPr>
      <w:rFonts w:asciiTheme="minorHAnsi" w:hAnsiTheme="minorHAnsi"/>
    </w:rPr>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rFonts w:asciiTheme="minorHAnsi" w:hAnsiTheme="minorHAnsi"/>
      <w:b/>
      <w:bCs/>
    </w:rPr>
  </w:style>
  <w:style w:type="paragraph" w:styleId="Revision">
    <w:name w:val="Revision"/>
    <w:hidden/>
    <w:semiHidden/>
    <w:rsid w:val="00282DF1"/>
    <w:rPr>
      <w:sz w:val="22"/>
      <w:szCs w:val="24"/>
    </w:rPr>
  </w:style>
  <w:style w:type="character" w:customStyle="1" w:styleId="Heading3Char">
    <w:name w:val="Heading 3 Char"/>
    <w:basedOn w:val="DefaultParagraphFont"/>
    <w:link w:val="Heading3"/>
    <w:rsid w:val="00B71232"/>
    <w:rPr>
      <w:rFonts w:ascii="Arial" w:hAnsi="Arial" w:cs="Arial"/>
      <w:b/>
      <w:color w:val="000000" w:themeColor="text1"/>
      <w:kern w:val="32"/>
      <w:sz w:val="28"/>
      <w:szCs w:val="26"/>
    </w:rPr>
  </w:style>
  <w:style w:type="paragraph" w:styleId="ListBullet">
    <w:name w:val="List Bullet"/>
    <w:basedOn w:val="Normal"/>
    <w:link w:val="ListBulletChar"/>
    <w:qFormat/>
    <w:rsid w:val="00AE41FA"/>
    <w:pPr>
      <w:numPr>
        <w:numId w:val="12"/>
      </w:numPr>
      <w:contextualSpacing/>
    </w:pPr>
  </w:style>
  <w:style w:type="character" w:customStyle="1" w:styleId="ListBulletChar">
    <w:name w:val="List Bullet Char"/>
    <w:basedOn w:val="DefaultParagraphFont"/>
    <w:link w:val="ListBullet"/>
    <w:locked/>
    <w:rsid w:val="00AE41FA"/>
    <w:rPr>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nhideWhenUsed/>
    <w:rsid w:val="000F2008"/>
    <w:pPr>
      <w:spacing w:before="100" w:beforeAutospacing="1" w:after="100" w:afterAutospacing="1"/>
    </w:pPr>
  </w:style>
  <w:style w:type="paragraph" w:styleId="ListParagraph">
    <w:name w:val="List Paragraph"/>
    <w:basedOn w:val="ListBullet"/>
    <w:uiPriority w:val="34"/>
    <w:qFormat/>
    <w:rsid w:val="008007B1"/>
    <w:pPr>
      <w:keepLines/>
      <w:tabs>
        <w:tab w:val="num" w:pos="1800"/>
      </w:tabs>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eastAsia="Batang"/>
      <w:b/>
      <w:color w:val="000000" w:themeColor="text1"/>
      <w:sz w:val="40"/>
      <w:szCs w:val="40"/>
      <w:lang w:eastAsia="ko-KR"/>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B8206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F0D91"/>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B71232"/>
    <w:rPr>
      <w:rFonts w:ascii="Arial" w:hAnsi="Arial" w:cs="Arial"/>
      <w:b/>
      <w:bCs/>
      <w:iCs/>
      <w:color w:val="000000" w:themeColor="text1"/>
      <w:kern w:val="32"/>
      <w:sz w:val="32"/>
      <w:szCs w:val="28"/>
    </w:rPr>
  </w:style>
  <w:style w:type="character" w:customStyle="1" w:styleId="Heading4Char">
    <w:name w:val="Heading 4 Char"/>
    <w:basedOn w:val="DefaultParagraphFont"/>
    <w:link w:val="Heading4"/>
    <w:rsid w:val="002B3692"/>
    <w:rPr>
      <w:rFonts w:ascii="Arial" w:hAnsi="Arial" w:cs="Arial"/>
      <w:b/>
      <w:color w:val="000000" w:themeColor="text1"/>
      <w:kern w:val="32"/>
      <w:sz w:val="24"/>
      <w:szCs w:val="28"/>
    </w:rPr>
  </w:style>
  <w:style w:type="character" w:customStyle="1" w:styleId="Heading5Char">
    <w:name w:val="Heading 5 Char"/>
    <w:basedOn w:val="DefaultParagraphFont"/>
    <w:link w:val="Heading5"/>
    <w:rsid w:val="00875150"/>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875150"/>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875150"/>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875150"/>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875150"/>
    <w:rPr>
      <w:rFonts w:ascii="Arial" w:hAnsi="Arial" w:cs="Arial"/>
      <w:b/>
      <w:color w:val="000000" w:themeColor="text1"/>
      <w:kern w:val="32"/>
      <w:sz w:val="24"/>
      <w:szCs w:val="22"/>
    </w:rPr>
  </w:style>
  <w:style w:type="paragraph" w:styleId="HTMLAddress">
    <w:name w:val="HTML Address"/>
    <w:basedOn w:val="Normal"/>
    <w:link w:val="HTMLAddressChar"/>
    <w:semiHidden/>
    <w:unhideWhenUsed/>
    <w:rsid w:val="00875150"/>
    <w:rPr>
      <w:i/>
      <w:iCs/>
      <w:szCs w:val="20"/>
    </w:rPr>
  </w:style>
  <w:style w:type="character" w:customStyle="1" w:styleId="HTMLAddressChar">
    <w:name w:val="HTML Address Char"/>
    <w:basedOn w:val="DefaultParagraphFont"/>
    <w:link w:val="HTMLAddress"/>
    <w:semiHidden/>
    <w:rsid w:val="00875150"/>
    <w:rPr>
      <w:i/>
      <w:iCs/>
      <w:sz w:val="22"/>
    </w:rPr>
  </w:style>
  <w:style w:type="paragraph" w:styleId="HTMLPreformatted">
    <w:name w:val="HTML Preformatted"/>
    <w:basedOn w:val="Normal"/>
    <w:link w:val="HTMLPreformattedChar"/>
    <w:semiHidden/>
    <w:unhideWhenUsed/>
    <w:rsid w:val="00875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75150"/>
    <w:rPr>
      <w:rFonts w:ascii="Courier New" w:hAnsi="Courier New" w:cs="Courier New"/>
    </w:rPr>
  </w:style>
  <w:style w:type="paragraph" w:customStyle="1" w:styleId="msonormal0">
    <w:name w:val="msonormal"/>
    <w:basedOn w:val="Normal"/>
    <w:rsid w:val="00875150"/>
  </w:style>
  <w:style w:type="paragraph" w:styleId="Index1">
    <w:name w:val="index 1"/>
    <w:basedOn w:val="Normal"/>
    <w:next w:val="Normal"/>
    <w:autoRedefine/>
    <w:uiPriority w:val="99"/>
    <w:semiHidden/>
    <w:unhideWhenUsed/>
    <w:rsid w:val="00875150"/>
    <w:pPr>
      <w:ind w:left="220" w:hanging="220"/>
    </w:pPr>
    <w:rPr>
      <w:sz w:val="18"/>
      <w:szCs w:val="21"/>
    </w:rPr>
  </w:style>
  <w:style w:type="paragraph" w:styleId="Index2">
    <w:name w:val="index 2"/>
    <w:basedOn w:val="Normal"/>
    <w:next w:val="Normal"/>
    <w:autoRedefine/>
    <w:uiPriority w:val="99"/>
    <w:semiHidden/>
    <w:unhideWhenUsed/>
    <w:rsid w:val="00875150"/>
    <w:pPr>
      <w:ind w:left="440" w:hanging="220"/>
    </w:pPr>
    <w:rPr>
      <w:sz w:val="18"/>
      <w:szCs w:val="21"/>
    </w:rPr>
  </w:style>
  <w:style w:type="paragraph" w:styleId="Index3">
    <w:name w:val="index 3"/>
    <w:basedOn w:val="Normal"/>
    <w:next w:val="Normal"/>
    <w:autoRedefine/>
    <w:semiHidden/>
    <w:unhideWhenUsed/>
    <w:rsid w:val="00875150"/>
    <w:pPr>
      <w:ind w:left="660" w:hanging="220"/>
    </w:pPr>
    <w:rPr>
      <w:sz w:val="18"/>
      <w:szCs w:val="21"/>
    </w:rPr>
  </w:style>
  <w:style w:type="paragraph" w:styleId="Index4">
    <w:name w:val="index 4"/>
    <w:basedOn w:val="Normal"/>
    <w:next w:val="Normal"/>
    <w:autoRedefine/>
    <w:semiHidden/>
    <w:unhideWhenUsed/>
    <w:rsid w:val="00875150"/>
    <w:pPr>
      <w:ind w:left="880" w:hanging="220"/>
    </w:pPr>
    <w:rPr>
      <w:sz w:val="18"/>
      <w:szCs w:val="21"/>
    </w:rPr>
  </w:style>
  <w:style w:type="paragraph" w:styleId="Index5">
    <w:name w:val="index 5"/>
    <w:basedOn w:val="Normal"/>
    <w:next w:val="Normal"/>
    <w:autoRedefine/>
    <w:semiHidden/>
    <w:unhideWhenUsed/>
    <w:rsid w:val="00875150"/>
    <w:pPr>
      <w:ind w:left="1100" w:hanging="220"/>
    </w:pPr>
    <w:rPr>
      <w:sz w:val="18"/>
      <w:szCs w:val="21"/>
    </w:rPr>
  </w:style>
  <w:style w:type="paragraph" w:styleId="Index6">
    <w:name w:val="index 6"/>
    <w:basedOn w:val="Normal"/>
    <w:next w:val="Normal"/>
    <w:autoRedefine/>
    <w:semiHidden/>
    <w:unhideWhenUsed/>
    <w:rsid w:val="00875150"/>
    <w:pPr>
      <w:ind w:left="1320" w:hanging="220"/>
    </w:pPr>
    <w:rPr>
      <w:sz w:val="18"/>
      <w:szCs w:val="21"/>
    </w:rPr>
  </w:style>
  <w:style w:type="paragraph" w:styleId="Index7">
    <w:name w:val="index 7"/>
    <w:basedOn w:val="Normal"/>
    <w:next w:val="Normal"/>
    <w:autoRedefine/>
    <w:semiHidden/>
    <w:unhideWhenUsed/>
    <w:rsid w:val="00875150"/>
    <w:pPr>
      <w:ind w:left="1540" w:hanging="220"/>
    </w:pPr>
    <w:rPr>
      <w:sz w:val="18"/>
      <w:szCs w:val="21"/>
    </w:rPr>
  </w:style>
  <w:style w:type="paragraph" w:styleId="Index8">
    <w:name w:val="index 8"/>
    <w:basedOn w:val="Normal"/>
    <w:next w:val="Normal"/>
    <w:autoRedefine/>
    <w:semiHidden/>
    <w:unhideWhenUsed/>
    <w:rsid w:val="00875150"/>
    <w:pPr>
      <w:ind w:left="1760" w:hanging="220"/>
    </w:pPr>
    <w:rPr>
      <w:sz w:val="18"/>
      <w:szCs w:val="21"/>
    </w:rPr>
  </w:style>
  <w:style w:type="paragraph" w:styleId="Index9">
    <w:name w:val="index 9"/>
    <w:basedOn w:val="Normal"/>
    <w:next w:val="Normal"/>
    <w:autoRedefine/>
    <w:semiHidden/>
    <w:unhideWhenUsed/>
    <w:rsid w:val="00875150"/>
    <w:pPr>
      <w:ind w:left="1980" w:hanging="220"/>
    </w:pPr>
    <w:rPr>
      <w:sz w:val="18"/>
      <w:szCs w:val="21"/>
    </w:rPr>
  </w:style>
  <w:style w:type="paragraph" w:styleId="NormalIndent">
    <w:name w:val="Normal Indent"/>
    <w:basedOn w:val="Normal"/>
    <w:semiHidden/>
    <w:unhideWhenUsed/>
    <w:rsid w:val="00875150"/>
    <w:pPr>
      <w:ind w:left="720"/>
    </w:pPr>
    <w:rPr>
      <w:szCs w:val="20"/>
    </w:rPr>
  </w:style>
  <w:style w:type="paragraph" w:styleId="FootnoteText">
    <w:name w:val="footnote text"/>
    <w:basedOn w:val="Normal"/>
    <w:link w:val="FootnoteTextChar"/>
    <w:semiHidden/>
    <w:unhideWhenUsed/>
    <w:rsid w:val="00875150"/>
    <w:rPr>
      <w:sz w:val="20"/>
      <w:szCs w:val="20"/>
    </w:rPr>
  </w:style>
  <w:style w:type="character" w:customStyle="1" w:styleId="FootnoteTextChar">
    <w:name w:val="Footnote Text Char"/>
    <w:basedOn w:val="DefaultParagraphFont"/>
    <w:link w:val="FootnoteText"/>
    <w:semiHidden/>
    <w:rsid w:val="00875150"/>
  </w:style>
  <w:style w:type="character" w:customStyle="1" w:styleId="HeaderChar">
    <w:name w:val="Header Char"/>
    <w:basedOn w:val="DefaultParagraphFont"/>
    <w:link w:val="Header"/>
    <w:rsid w:val="00875150"/>
  </w:style>
  <w:style w:type="paragraph" w:styleId="IndexHeading">
    <w:name w:val="index heading"/>
    <w:basedOn w:val="Normal"/>
    <w:next w:val="Index1"/>
    <w:semiHidden/>
    <w:unhideWhenUsed/>
    <w:rsid w:val="00875150"/>
    <w:pPr>
      <w:spacing w:before="240"/>
      <w:jc w:val="center"/>
    </w:pPr>
    <w:rPr>
      <w:b/>
      <w:bCs/>
      <w:sz w:val="26"/>
      <w:szCs w:val="31"/>
    </w:rPr>
  </w:style>
  <w:style w:type="paragraph" w:styleId="TableofFigures">
    <w:name w:val="table of figures"/>
    <w:basedOn w:val="Normal"/>
    <w:next w:val="Normal"/>
    <w:uiPriority w:val="99"/>
    <w:unhideWhenUsed/>
    <w:rsid w:val="005D72CB"/>
    <w:rPr>
      <w:rFonts w:ascii="Arial" w:hAnsi="Arial"/>
      <w:szCs w:val="20"/>
    </w:rPr>
  </w:style>
  <w:style w:type="paragraph" w:styleId="EnvelopeAddress">
    <w:name w:val="envelope address"/>
    <w:basedOn w:val="Normal"/>
    <w:semiHidden/>
    <w:unhideWhenUsed/>
    <w:rsid w:val="00875150"/>
    <w:pPr>
      <w:framePr w:w="7920" w:h="1980" w:hSpace="180" w:wrap="auto" w:hAnchor="page" w:xAlign="center" w:yAlign="bottom"/>
      <w:ind w:left="2880"/>
    </w:pPr>
    <w:rPr>
      <w:rFonts w:cs="Arial"/>
    </w:rPr>
  </w:style>
  <w:style w:type="paragraph" w:styleId="EnvelopeReturn">
    <w:name w:val="envelope return"/>
    <w:basedOn w:val="Normal"/>
    <w:semiHidden/>
    <w:unhideWhenUsed/>
    <w:rsid w:val="00875150"/>
    <w:rPr>
      <w:rFonts w:cs="Arial"/>
      <w:sz w:val="20"/>
      <w:szCs w:val="20"/>
    </w:rPr>
  </w:style>
  <w:style w:type="paragraph" w:styleId="EndnoteText">
    <w:name w:val="endnote text"/>
    <w:basedOn w:val="Normal"/>
    <w:link w:val="EndnoteTextChar"/>
    <w:semiHidden/>
    <w:unhideWhenUsed/>
    <w:rsid w:val="00875150"/>
    <w:rPr>
      <w:sz w:val="20"/>
      <w:szCs w:val="20"/>
    </w:rPr>
  </w:style>
  <w:style w:type="character" w:customStyle="1" w:styleId="EndnoteTextChar">
    <w:name w:val="Endnote Text Char"/>
    <w:basedOn w:val="DefaultParagraphFont"/>
    <w:link w:val="EndnoteText"/>
    <w:semiHidden/>
    <w:rsid w:val="00875150"/>
  </w:style>
  <w:style w:type="paragraph" w:styleId="TableofAuthorities">
    <w:name w:val="table of authorities"/>
    <w:basedOn w:val="Normal"/>
    <w:next w:val="Normal"/>
    <w:semiHidden/>
    <w:unhideWhenUsed/>
    <w:rsid w:val="00875150"/>
    <w:pPr>
      <w:ind w:left="220" w:hanging="220"/>
    </w:pPr>
    <w:rPr>
      <w:szCs w:val="20"/>
    </w:rPr>
  </w:style>
  <w:style w:type="paragraph" w:styleId="MacroText">
    <w:name w:val="macro"/>
    <w:link w:val="MacroTextChar"/>
    <w:unhideWhenUsed/>
    <w:rsid w:val="00875150"/>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basedOn w:val="DefaultParagraphFont"/>
    <w:link w:val="MacroText"/>
    <w:rsid w:val="00875150"/>
    <w:rPr>
      <w:rFonts w:ascii="Courier New" w:hAnsi="Courier New" w:cs="Courier New"/>
    </w:rPr>
  </w:style>
  <w:style w:type="paragraph" w:styleId="TOAHeading">
    <w:name w:val="toa heading"/>
    <w:basedOn w:val="Normal"/>
    <w:next w:val="Normal"/>
    <w:semiHidden/>
    <w:unhideWhenUsed/>
    <w:rsid w:val="00875150"/>
    <w:rPr>
      <w:rFonts w:cs="Arial"/>
      <w:b/>
      <w:bCs/>
    </w:rPr>
  </w:style>
  <w:style w:type="paragraph" w:styleId="ListNumber">
    <w:name w:val="List Number"/>
    <w:basedOn w:val="Normal"/>
    <w:unhideWhenUsed/>
    <w:rsid w:val="00DF1F93"/>
    <w:pPr>
      <w:numPr>
        <w:numId w:val="22"/>
      </w:numPr>
    </w:pPr>
    <w:rPr>
      <w:szCs w:val="20"/>
    </w:rPr>
  </w:style>
  <w:style w:type="paragraph" w:styleId="List2">
    <w:name w:val="List 2"/>
    <w:basedOn w:val="Normal"/>
    <w:semiHidden/>
    <w:unhideWhenUsed/>
    <w:rsid w:val="00875150"/>
    <w:pPr>
      <w:ind w:left="720" w:hanging="360"/>
    </w:pPr>
    <w:rPr>
      <w:szCs w:val="20"/>
    </w:rPr>
  </w:style>
  <w:style w:type="paragraph" w:styleId="List3">
    <w:name w:val="List 3"/>
    <w:basedOn w:val="Normal"/>
    <w:semiHidden/>
    <w:unhideWhenUsed/>
    <w:rsid w:val="00875150"/>
    <w:pPr>
      <w:ind w:left="1080" w:hanging="360"/>
    </w:pPr>
    <w:rPr>
      <w:szCs w:val="20"/>
    </w:rPr>
  </w:style>
  <w:style w:type="paragraph" w:styleId="List4">
    <w:name w:val="List 4"/>
    <w:basedOn w:val="Normal"/>
    <w:semiHidden/>
    <w:unhideWhenUsed/>
    <w:rsid w:val="00875150"/>
    <w:pPr>
      <w:ind w:left="1440" w:hanging="360"/>
    </w:pPr>
    <w:rPr>
      <w:szCs w:val="20"/>
    </w:rPr>
  </w:style>
  <w:style w:type="paragraph" w:styleId="List5">
    <w:name w:val="List 5"/>
    <w:basedOn w:val="Normal"/>
    <w:semiHidden/>
    <w:unhideWhenUsed/>
    <w:rsid w:val="00875150"/>
    <w:pPr>
      <w:ind w:left="1800" w:hanging="360"/>
    </w:pPr>
    <w:rPr>
      <w:szCs w:val="20"/>
    </w:rPr>
  </w:style>
  <w:style w:type="paragraph" w:styleId="ListBullet2">
    <w:name w:val="List Bullet 2"/>
    <w:basedOn w:val="Normal"/>
    <w:semiHidden/>
    <w:unhideWhenUsed/>
    <w:rsid w:val="00875150"/>
    <w:pPr>
      <w:tabs>
        <w:tab w:val="num" w:pos="720"/>
      </w:tabs>
      <w:ind w:left="720" w:hanging="360"/>
    </w:pPr>
    <w:rPr>
      <w:szCs w:val="20"/>
    </w:rPr>
  </w:style>
  <w:style w:type="paragraph" w:styleId="ListBullet3">
    <w:name w:val="List Bullet 3"/>
    <w:basedOn w:val="Normal"/>
    <w:semiHidden/>
    <w:unhideWhenUsed/>
    <w:rsid w:val="00875150"/>
    <w:pPr>
      <w:tabs>
        <w:tab w:val="num" w:pos="1080"/>
      </w:tabs>
      <w:ind w:left="1080" w:hanging="360"/>
    </w:pPr>
    <w:rPr>
      <w:szCs w:val="20"/>
    </w:rPr>
  </w:style>
  <w:style w:type="paragraph" w:styleId="ListBullet5">
    <w:name w:val="List Bullet 5"/>
    <w:basedOn w:val="Normal"/>
    <w:semiHidden/>
    <w:unhideWhenUsed/>
    <w:rsid w:val="00875150"/>
    <w:pPr>
      <w:tabs>
        <w:tab w:val="num" w:pos="1800"/>
      </w:tabs>
      <w:ind w:left="1800" w:hanging="360"/>
    </w:pPr>
    <w:rPr>
      <w:szCs w:val="20"/>
    </w:rPr>
  </w:style>
  <w:style w:type="paragraph" w:styleId="ListNumber2">
    <w:name w:val="List Number 2"/>
    <w:basedOn w:val="Normal"/>
    <w:uiPriority w:val="99"/>
    <w:unhideWhenUsed/>
    <w:rsid w:val="00875150"/>
    <w:pPr>
      <w:tabs>
        <w:tab w:val="num" w:pos="720"/>
      </w:tabs>
      <w:ind w:left="720" w:hanging="360"/>
    </w:pPr>
    <w:rPr>
      <w:szCs w:val="20"/>
    </w:rPr>
  </w:style>
  <w:style w:type="paragraph" w:styleId="ListNumber3">
    <w:name w:val="List Number 3"/>
    <w:basedOn w:val="Normal"/>
    <w:semiHidden/>
    <w:unhideWhenUsed/>
    <w:rsid w:val="00875150"/>
    <w:pPr>
      <w:tabs>
        <w:tab w:val="num" w:pos="1080"/>
      </w:tabs>
      <w:ind w:left="1080" w:hanging="360"/>
    </w:pPr>
    <w:rPr>
      <w:szCs w:val="20"/>
    </w:rPr>
  </w:style>
  <w:style w:type="paragraph" w:styleId="ListNumber4">
    <w:name w:val="List Number 4"/>
    <w:basedOn w:val="Normal"/>
    <w:semiHidden/>
    <w:unhideWhenUsed/>
    <w:rsid w:val="00875150"/>
    <w:pPr>
      <w:tabs>
        <w:tab w:val="num" w:pos="1440"/>
      </w:tabs>
      <w:ind w:left="1440" w:hanging="360"/>
    </w:pPr>
    <w:rPr>
      <w:szCs w:val="20"/>
    </w:rPr>
  </w:style>
  <w:style w:type="paragraph" w:styleId="ListNumber5">
    <w:name w:val="List Number 5"/>
    <w:basedOn w:val="Normal"/>
    <w:semiHidden/>
    <w:unhideWhenUsed/>
    <w:rsid w:val="00875150"/>
    <w:pPr>
      <w:tabs>
        <w:tab w:val="num" w:pos="1800"/>
      </w:tabs>
      <w:ind w:left="1800" w:hanging="360"/>
    </w:pPr>
    <w:rPr>
      <w:szCs w:val="20"/>
    </w:rPr>
  </w:style>
  <w:style w:type="character" w:customStyle="1" w:styleId="TitleChar">
    <w:name w:val="Title Char"/>
    <w:basedOn w:val="DefaultParagraphFont"/>
    <w:link w:val="Title"/>
    <w:rsid w:val="00875150"/>
    <w:rPr>
      <w:rFonts w:ascii="Arial" w:hAnsi="Arial" w:cs="Arial"/>
      <w:b/>
      <w:bCs/>
      <w:sz w:val="36"/>
      <w:szCs w:val="32"/>
    </w:rPr>
  </w:style>
  <w:style w:type="paragraph" w:styleId="Closing">
    <w:name w:val="Closing"/>
    <w:basedOn w:val="Normal"/>
    <w:link w:val="ClosingChar"/>
    <w:semiHidden/>
    <w:unhideWhenUsed/>
    <w:rsid w:val="00875150"/>
    <w:pPr>
      <w:ind w:left="4320"/>
    </w:pPr>
    <w:rPr>
      <w:szCs w:val="20"/>
    </w:rPr>
  </w:style>
  <w:style w:type="character" w:customStyle="1" w:styleId="ClosingChar">
    <w:name w:val="Closing Char"/>
    <w:basedOn w:val="DefaultParagraphFont"/>
    <w:link w:val="Closing"/>
    <w:semiHidden/>
    <w:rsid w:val="00875150"/>
    <w:rPr>
      <w:sz w:val="22"/>
    </w:rPr>
  </w:style>
  <w:style w:type="paragraph" w:styleId="Signature">
    <w:name w:val="Signature"/>
    <w:basedOn w:val="Normal"/>
    <w:link w:val="SignatureChar"/>
    <w:semiHidden/>
    <w:unhideWhenUsed/>
    <w:rsid w:val="00875150"/>
    <w:pPr>
      <w:ind w:left="4320"/>
    </w:pPr>
    <w:rPr>
      <w:szCs w:val="20"/>
    </w:rPr>
  </w:style>
  <w:style w:type="character" w:customStyle="1" w:styleId="SignatureChar">
    <w:name w:val="Signature Char"/>
    <w:basedOn w:val="DefaultParagraphFont"/>
    <w:link w:val="Signature"/>
    <w:semiHidden/>
    <w:rsid w:val="00875150"/>
    <w:rPr>
      <w:sz w:val="22"/>
    </w:rPr>
  </w:style>
  <w:style w:type="paragraph" w:styleId="ListContinue">
    <w:name w:val="List Continue"/>
    <w:basedOn w:val="Normal"/>
    <w:semiHidden/>
    <w:unhideWhenUsed/>
    <w:rsid w:val="00875150"/>
    <w:pPr>
      <w:ind w:left="360"/>
    </w:pPr>
    <w:rPr>
      <w:szCs w:val="20"/>
    </w:rPr>
  </w:style>
  <w:style w:type="paragraph" w:styleId="ListContinue2">
    <w:name w:val="List Continue 2"/>
    <w:basedOn w:val="Normal"/>
    <w:semiHidden/>
    <w:unhideWhenUsed/>
    <w:rsid w:val="00875150"/>
    <w:pPr>
      <w:ind w:left="720"/>
    </w:pPr>
    <w:rPr>
      <w:szCs w:val="20"/>
    </w:rPr>
  </w:style>
  <w:style w:type="paragraph" w:styleId="ListContinue3">
    <w:name w:val="List Continue 3"/>
    <w:basedOn w:val="Normal"/>
    <w:unhideWhenUsed/>
    <w:rsid w:val="00875150"/>
    <w:pPr>
      <w:ind w:left="1080"/>
    </w:pPr>
    <w:rPr>
      <w:szCs w:val="20"/>
    </w:rPr>
  </w:style>
  <w:style w:type="paragraph" w:styleId="ListContinue4">
    <w:name w:val="List Continue 4"/>
    <w:basedOn w:val="Normal"/>
    <w:unhideWhenUsed/>
    <w:rsid w:val="00875150"/>
    <w:pPr>
      <w:ind w:left="1440"/>
    </w:pPr>
    <w:rPr>
      <w:szCs w:val="20"/>
    </w:rPr>
  </w:style>
  <w:style w:type="paragraph" w:styleId="ListContinue5">
    <w:name w:val="List Continue 5"/>
    <w:basedOn w:val="Normal"/>
    <w:unhideWhenUsed/>
    <w:rsid w:val="00875150"/>
    <w:pPr>
      <w:ind w:left="1800"/>
    </w:pPr>
    <w:rPr>
      <w:szCs w:val="20"/>
    </w:rPr>
  </w:style>
  <w:style w:type="paragraph" w:styleId="MessageHeader">
    <w:name w:val="Message Header"/>
    <w:basedOn w:val="Normal"/>
    <w:link w:val="MessageHeaderChar"/>
    <w:unhideWhenUsed/>
    <w:rsid w:val="00875150"/>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875150"/>
    <w:rPr>
      <w:rFonts w:ascii="Arial" w:hAnsi="Arial" w:cs="Arial"/>
      <w:sz w:val="24"/>
      <w:szCs w:val="24"/>
      <w:shd w:val="pct20" w:color="auto" w:fill="auto"/>
    </w:rPr>
  </w:style>
  <w:style w:type="character" w:customStyle="1" w:styleId="SubtitleChar">
    <w:name w:val="Subtitle Char"/>
    <w:basedOn w:val="DefaultParagraphFont"/>
    <w:link w:val="Subtitle"/>
    <w:rsid w:val="00875150"/>
    <w:rPr>
      <w:rFonts w:ascii="Arial" w:hAnsi="Arial" w:cs="Arial"/>
      <w:sz w:val="24"/>
      <w:szCs w:val="24"/>
    </w:rPr>
  </w:style>
  <w:style w:type="paragraph" w:styleId="Salutation">
    <w:name w:val="Salutation"/>
    <w:basedOn w:val="Normal"/>
    <w:next w:val="Normal"/>
    <w:link w:val="SalutationChar"/>
    <w:semiHidden/>
    <w:unhideWhenUsed/>
    <w:rsid w:val="00875150"/>
    <w:rPr>
      <w:szCs w:val="20"/>
    </w:rPr>
  </w:style>
  <w:style w:type="character" w:customStyle="1" w:styleId="SalutationChar">
    <w:name w:val="Salutation Char"/>
    <w:basedOn w:val="DefaultParagraphFont"/>
    <w:link w:val="Salutation"/>
    <w:semiHidden/>
    <w:rsid w:val="00875150"/>
    <w:rPr>
      <w:sz w:val="22"/>
    </w:rPr>
  </w:style>
  <w:style w:type="paragraph" w:styleId="Date">
    <w:name w:val="Date"/>
    <w:basedOn w:val="Normal"/>
    <w:next w:val="Normal"/>
    <w:link w:val="DateChar"/>
    <w:semiHidden/>
    <w:unhideWhenUsed/>
    <w:rsid w:val="00875150"/>
    <w:rPr>
      <w:szCs w:val="20"/>
    </w:rPr>
  </w:style>
  <w:style w:type="character" w:customStyle="1" w:styleId="DateChar">
    <w:name w:val="Date Char"/>
    <w:basedOn w:val="DefaultParagraphFont"/>
    <w:link w:val="Date"/>
    <w:semiHidden/>
    <w:rsid w:val="00875150"/>
    <w:rPr>
      <w:sz w:val="22"/>
    </w:rPr>
  </w:style>
  <w:style w:type="paragraph" w:styleId="BodyTextFirstIndent">
    <w:name w:val="Body Text First Indent"/>
    <w:basedOn w:val="BodyText"/>
    <w:link w:val="BodyTextFirstIndentChar"/>
    <w:semiHidden/>
    <w:unhideWhenUsed/>
    <w:rsid w:val="00875150"/>
    <w:pPr>
      <w:ind w:firstLine="210"/>
    </w:pPr>
  </w:style>
  <w:style w:type="character" w:customStyle="1" w:styleId="BodyTextFirstIndentChar">
    <w:name w:val="Body Text First Indent Char"/>
    <w:basedOn w:val="BodyTextChar"/>
    <w:link w:val="BodyTextFirstIndent"/>
    <w:semiHidden/>
    <w:rsid w:val="00875150"/>
    <w:rPr>
      <w:sz w:val="22"/>
      <w:szCs w:val="22"/>
      <w:lang w:val="en-US" w:eastAsia="en-US" w:bidi="ar-SA"/>
    </w:rPr>
  </w:style>
  <w:style w:type="paragraph" w:styleId="BodyTextFirstIndent2">
    <w:name w:val="Body Text First Indent 2"/>
    <w:basedOn w:val="BodyTextIndent"/>
    <w:link w:val="BodyTextFirstIndent2Char"/>
    <w:semiHidden/>
    <w:unhideWhenUsed/>
    <w:rsid w:val="00875150"/>
    <w:pPr>
      <w:ind w:firstLine="210"/>
    </w:pPr>
    <w:rPr>
      <w:szCs w:val="20"/>
    </w:rPr>
  </w:style>
  <w:style w:type="character" w:customStyle="1" w:styleId="BodyTextFirstIndent2Char">
    <w:name w:val="Body Text First Indent 2 Char"/>
    <w:basedOn w:val="BodyTextIndentChar"/>
    <w:link w:val="BodyTextFirstIndent2"/>
    <w:semiHidden/>
    <w:rsid w:val="00875150"/>
    <w:rPr>
      <w:sz w:val="22"/>
      <w:szCs w:val="24"/>
    </w:rPr>
  </w:style>
  <w:style w:type="paragraph" w:styleId="NoteHeading">
    <w:name w:val="Note Heading"/>
    <w:basedOn w:val="Normal"/>
    <w:next w:val="Normal"/>
    <w:link w:val="NoteHeadingChar"/>
    <w:semiHidden/>
    <w:unhideWhenUsed/>
    <w:rsid w:val="00875150"/>
    <w:rPr>
      <w:szCs w:val="20"/>
    </w:rPr>
  </w:style>
  <w:style w:type="character" w:customStyle="1" w:styleId="NoteHeadingChar">
    <w:name w:val="Note Heading Char"/>
    <w:basedOn w:val="DefaultParagraphFont"/>
    <w:link w:val="NoteHeading"/>
    <w:semiHidden/>
    <w:rsid w:val="00875150"/>
    <w:rPr>
      <w:sz w:val="22"/>
    </w:rPr>
  </w:style>
  <w:style w:type="paragraph" w:styleId="BodyText2">
    <w:name w:val="Body Text 2"/>
    <w:basedOn w:val="Normal"/>
    <w:link w:val="BodyText2Char"/>
    <w:semiHidden/>
    <w:unhideWhenUsed/>
    <w:rsid w:val="00875150"/>
    <w:pPr>
      <w:overflowPunct w:val="0"/>
      <w:autoSpaceDE w:val="0"/>
      <w:autoSpaceDN w:val="0"/>
      <w:adjustRightInd w:val="0"/>
      <w:ind w:left="360"/>
    </w:pPr>
    <w:rPr>
      <w:szCs w:val="20"/>
    </w:rPr>
  </w:style>
  <w:style w:type="character" w:customStyle="1" w:styleId="BodyText2Char">
    <w:name w:val="Body Text 2 Char"/>
    <w:basedOn w:val="DefaultParagraphFont"/>
    <w:link w:val="BodyText2"/>
    <w:semiHidden/>
    <w:rsid w:val="00875150"/>
    <w:rPr>
      <w:sz w:val="24"/>
    </w:rPr>
  </w:style>
  <w:style w:type="paragraph" w:styleId="BodyText3">
    <w:name w:val="Body Text 3"/>
    <w:basedOn w:val="Normal"/>
    <w:link w:val="BodyText3Char"/>
    <w:semiHidden/>
    <w:unhideWhenUsed/>
    <w:rsid w:val="00875150"/>
    <w:rPr>
      <w:sz w:val="16"/>
      <w:szCs w:val="16"/>
    </w:rPr>
  </w:style>
  <w:style w:type="character" w:customStyle="1" w:styleId="BodyText3Char">
    <w:name w:val="Body Text 3 Char"/>
    <w:basedOn w:val="DefaultParagraphFont"/>
    <w:link w:val="BodyText3"/>
    <w:semiHidden/>
    <w:rsid w:val="00875150"/>
    <w:rPr>
      <w:sz w:val="16"/>
      <w:szCs w:val="16"/>
    </w:rPr>
  </w:style>
  <w:style w:type="paragraph" w:styleId="BodyTextIndent2">
    <w:name w:val="Body Text Indent 2"/>
    <w:basedOn w:val="Normal"/>
    <w:link w:val="BodyTextIndent2Char"/>
    <w:semiHidden/>
    <w:unhideWhenUsed/>
    <w:rsid w:val="00875150"/>
    <w:pPr>
      <w:ind w:left="1080"/>
    </w:pPr>
  </w:style>
  <w:style w:type="character" w:customStyle="1" w:styleId="BodyTextIndent2Char">
    <w:name w:val="Body Text Indent 2 Char"/>
    <w:basedOn w:val="DefaultParagraphFont"/>
    <w:link w:val="BodyTextIndent2"/>
    <w:semiHidden/>
    <w:rsid w:val="00875150"/>
    <w:rPr>
      <w:sz w:val="24"/>
      <w:szCs w:val="24"/>
    </w:rPr>
  </w:style>
  <w:style w:type="paragraph" w:styleId="BodyTextIndent3">
    <w:name w:val="Body Text Indent 3"/>
    <w:basedOn w:val="Normal"/>
    <w:link w:val="BodyTextIndent3Char"/>
    <w:semiHidden/>
    <w:unhideWhenUsed/>
    <w:rsid w:val="00875150"/>
    <w:pPr>
      <w:ind w:left="792"/>
    </w:pPr>
  </w:style>
  <w:style w:type="character" w:customStyle="1" w:styleId="BodyTextIndent3Char">
    <w:name w:val="Body Text Indent 3 Char"/>
    <w:basedOn w:val="DefaultParagraphFont"/>
    <w:link w:val="BodyTextIndent3"/>
    <w:semiHidden/>
    <w:rsid w:val="00875150"/>
    <w:rPr>
      <w:sz w:val="24"/>
      <w:szCs w:val="24"/>
    </w:rPr>
  </w:style>
  <w:style w:type="paragraph" w:styleId="DocumentMap">
    <w:name w:val="Document Map"/>
    <w:basedOn w:val="Normal"/>
    <w:link w:val="DocumentMapChar"/>
    <w:semiHidden/>
    <w:unhideWhenUsed/>
    <w:rsid w:val="0087515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75150"/>
    <w:rPr>
      <w:rFonts w:ascii="Tahoma" w:hAnsi="Tahoma" w:cs="Tahoma"/>
      <w:shd w:val="clear" w:color="auto" w:fill="000080"/>
    </w:rPr>
  </w:style>
  <w:style w:type="paragraph" w:styleId="PlainText">
    <w:name w:val="Plain Text"/>
    <w:basedOn w:val="Normal"/>
    <w:link w:val="PlainTextChar"/>
    <w:semiHidden/>
    <w:unhideWhenUsed/>
    <w:rsid w:val="00875150"/>
    <w:rPr>
      <w:rFonts w:ascii="Courier New" w:hAnsi="Courier New" w:cs="Courier New"/>
      <w:sz w:val="20"/>
      <w:szCs w:val="20"/>
    </w:rPr>
  </w:style>
  <w:style w:type="character" w:customStyle="1" w:styleId="PlainTextChar">
    <w:name w:val="Plain Text Char"/>
    <w:basedOn w:val="DefaultParagraphFont"/>
    <w:link w:val="PlainText"/>
    <w:semiHidden/>
    <w:rsid w:val="00875150"/>
    <w:rPr>
      <w:rFonts w:ascii="Courier New" w:hAnsi="Courier New" w:cs="Courier New"/>
    </w:rPr>
  </w:style>
  <w:style w:type="paragraph" w:styleId="E-mailSignature">
    <w:name w:val="E-mail Signature"/>
    <w:basedOn w:val="Normal"/>
    <w:link w:val="E-mailSignatureChar"/>
    <w:semiHidden/>
    <w:unhideWhenUsed/>
    <w:rsid w:val="00875150"/>
    <w:rPr>
      <w:szCs w:val="20"/>
    </w:rPr>
  </w:style>
  <w:style w:type="character" w:customStyle="1" w:styleId="E-mailSignatureChar">
    <w:name w:val="E-mail Signature Char"/>
    <w:basedOn w:val="DefaultParagraphFont"/>
    <w:link w:val="E-mailSignature"/>
    <w:semiHidden/>
    <w:rsid w:val="00875150"/>
    <w:rPr>
      <w:sz w:val="22"/>
    </w:rPr>
  </w:style>
  <w:style w:type="paragraph" w:styleId="TOCHeading">
    <w:name w:val="TOC Heading"/>
    <w:basedOn w:val="Normal"/>
    <w:autoRedefine/>
    <w:semiHidden/>
    <w:unhideWhenUsed/>
    <w:qFormat/>
    <w:rsid w:val="00875150"/>
    <w:pPr>
      <w:jc w:val="center"/>
    </w:pPr>
    <w:rPr>
      <w:b/>
      <w:bCs/>
      <w:sz w:val="28"/>
      <w:szCs w:val="28"/>
    </w:rPr>
  </w:style>
  <w:style w:type="paragraph" w:customStyle="1" w:styleId="StyleTitle20pt">
    <w:name w:val="Style Title + 20 pt"/>
    <w:basedOn w:val="Title"/>
    <w:rsid w:val="00875150"/>
    <w:pPr>
      <w:spacing w:before="120" w:after="120"/>
    </w:pPr>
    <w:rPr>
      <w:i/>
      <w:iCs/>
      <w:color w:val="000080"/>
      <w:sz w:val="40"/>
      <w:szCs w:val="36"/>
    </w:rPr>
  </w:style>
  <w:style w:type="paragraph" w:customStyle="1" w:styleId="TitleSub">
    <w:name w:val="Title Sub"/>
    <w:basedOn w:val="Title"/>
    <w:rsid w:val="00875150"/>
    <w:pPr>
      <w:spacing w:before="240" w:after="240"/>
    </w:pPr>
    <w:rPr>
      <w:bCs w:val="0"/>
      <w:i/>
      <w:iCs/>
      <w:color w:val="000080"/>
      <w:sz w:val="28"/>
      <w:szCs w:val="28"/>
    </w:rPr>
  </w:style>
  <w:style w:type="paragraph" w:customStyle="1" w:styleId="StyleHeading9Centered">
    <w:name w:val="Style Heading 9 + Centered"/>
    <w:basedOn w:val="Heading9"/>
    <w:rsid w:val="00875150"/>
    <w:pPr>
      <w:numPr>
        <w:ilvl w:val="0"/>
        <w:numId w:val="0"/>
      </w:numPr>
      <w:jc w:val="center"/>
    </w:pPr>
    <w:rPr>
      <w:rFonts w:ascii="Times New Roman" w:hAnsi="Times New Roman" w:cs="Times New Roman"/>
      <w:bCs/>
      <w:i/>
      <w:szCs w:val="20"/>
    </w:rPr>
  </w:style>
  <w:style w:type="paragraph" w:customStyle="1" w:styleId="Tabletext">
    <w:name w:val="Tabletext"/>
    <w:basedOn w:val="Normal"/>
    <w:rsid w:val="00B6613E"/>
    <w:pPr>
      <w:keepLines/>
      <w:widowControl w:val="0"/>
      <w:spacing w:before="40" w:after="40" w:line="240" w:lineRule="atLeast"/>
      <w:jc w:val="both"/>
    </w:pPr>
    <w:rPr>
      <w:rFonts w:ascii="Arial" w:hAnsi="Arial"/>
      <w:szCs w:val="20"/>
    </w:rPr>
  </w:style>
  <w:style w:type="paragraph" w:customStyle="1" w:styleId="Standard1">
    <w:name w:val="Standard1"/>
    <w:basedOn w:val="Normal"/>
    <w:rsid w:val="00875150"/>
    <w:pPr>
      <w:spacing w:before="60" w:after="60"/>
    </w:pPr>
    <w:rPr>
      <w:sz w:val="20"/>
      <w:szCs w:val="20"/>
    </w:rPr>
  </w:style>
  <w:style w:type="paragraph" w:customStyle="1" w:styleId="Paragraph4">
    <w:name w:val="Paragraph4"/>
    <w:basedOn w:val="Normal"/>
    <w:rsid w:val="00875150"/>
    <w:pPr>
      <w:spacing w:before="80"/>
      <w:ind w:left="720"/>
      <w:jc w:val="both"/>
    </w:pPr>
    <w:rPr>
      <w:szCs w:val="20"/>
    </w:rPr>
  </w:style>
  <w:style w:type="paragraph" w:customStyle="1" w:styleId="PrintoutFollows">
    <w:name w:val="Printout Follows"/>
    <w:basedOn w:val="Normal"/>
    <w:next w:val="Normal"/>
    <w:rsid w:val="00875150"/>
    <w:pPr>
      <w:tabs>
        <w:tab w:val="center" w:leader="dot" w:pos="4680"/>
        <w:tab w:val="right" w:leader="dot" w:pos="9180"/>
      </w:tabs>
      <w:spacing w:after="240"/>
    </w:pPr>
    <w:rPr>
      <w:rFonts w:ascii="Century Schoolbook" w:hAnsi="Century Schoolbook"/>
      <w:i/>
      <w:color w:val="000080"/>
      <w:szCs w:val="20"/>
    </w:rPr>
  </w:style>
  <w:style w:type="character" w:customStyle="1" w:styleId="FormatChar">
    <w:name w:val="Format Char"/>
    <w:basedOn w:val="DefaultParagraphFont"/>
    <w:link w:val="Format"/>
    <w:locked/>
    <w:rsid w:val="00875150"/>
    <w:rPr>
      <w:sz w:val="22"/>
    </w:rPr>
  </w:style>
  <w:style w:type="paragraph" w:customStyle="1" w:styleId="Format">
    <w:name w:val="Format"/>
    <w:basedOn w:val="BodyText"/>
    <w:link w:val="FormatChar"/>
    <w:autoRedefine/>
    <w:rsid w:val="00875150"/>
    <w:pPr>
      <w:tabs>
        <w:tab w:val="left" w:pos="4108"/>
      </w:tabs>
      <w:autoSpaceDE w:val="0"/>
      <w:autoSpaceDN w:val="0"/>
      <w:adjustRightInd w:val="0"/>
      <w:spacing w:before="0" w:after="0"/>
    </w:pPr>
  </w:style>
  <w:style w:type="paragraph" w:customStyle="1" w:styleId="Style4">
    <w:name w:val="Style4"/>
    <w:basedOn w:val="Title"/>
    <w:autoRedefine/>
    <w:rsid w:val="00875150"/>
    <w:pPr>
      <w:spacing w:after="0"/>
    </w:pPr>
    <w:rPr>
      <w:iCs/>
      <w:sz w:val="48"/>
      <w:szCs w:val="48"/>
    </w:rPr>
  </w:style>
  <w:style w:type="character" w:customStyle="1" w:styleId="StyleHeading2TimesNewRomanChar">
    <w:name w:val="Style Heading 2 + Times New Roman Char"/>
    <w:basedOn w:val="Heading2Char"/>
    <w:link w:val="StyleHeading2TimesNewRoman"/>
    <w:locked/>
    <w:rsid w:val="00875150"/>
    <w:rPr>
      <w:rFonts w:ascii="Arial" w:hAnsi="Arial" w:cs="Arial"/>
      <w:b w:val="0"/>
      <w:bCs w:val="0"/>
      <w:iCs/>
      <w:color w:val="000000" w:themeColor="text1"/>
      <w:kern w:val="32"/>
      <w:sz w:val="32"/>
      <w:szCs w:val="32"/>
    </w:rPr>
  </w:style>
  <w:style w:type="paragraph" w:customStyle="1" w:styleId="StyleHeading2TimesNewRoman">
    <w:name w:val="Style Heading 2 + Times New Roman"/>
    <w:basedOn w:val="Heading2"/>
    <w:link w:val="StyleHeading2TimesNewRomanChar"/>
    <w:autoRedefine/>
    <w:rsid w:val="00875150"/>
    <w:pPr>
      <w:numPr>
        <w:ilvl w:val="0"/>
        <w:numId w:val="0"/>
      </w:numPr>
      <w:tabs>
        <w:tab w:val="clear" w:pos="907"/>
        <w:tab w:val="left" w:pos="6660"/>
      </w:tabs>
      <w:spacing w:after="60"/>
    </w:pPr>
    <w:rPr>
      <w:b w:val="0"/>
      <w:bCs w:val="0"/>
      <w:szCs w:val="32"/>
    </w:rPr>
  </w:style>
  <w:style w:type="paragraph" w:customStyle="1" w:styleId="CM65">
    <w:name w:val="CM65"/>
    <w:basedOn w:val="Normal"/>
    <w:next w:val="Normal"/>
    <w:rsid w:val="00875150"/>
    <w:pPr>
      <w:autoSpaceDE w:val="0"/>
      <w:autoSpaceDN w:val="0"/>
      <w:adjustRightInd w:val="0"/>
      <w:spacing w:after="283"/>
    </w:pPr>
  </w:style>
  <w:style w:type="paragraph" w:customStyle="1" w:styleId="Style5">
    <w:name w:val="Style5"/>
    <w:basedOn w:val="Heading3"/>
    <w:autoRedefine/>
    <w:rsid w:val="00875150"/>
    <w:pPr>
      <w:keepNext w:val="0"/>
      <w:numPr>
        <w:ilvl w:val="0"/>
        <w:numId w:val="0"/>
      </w:numPr>
      <w:spacing w:before="0" w:after="80"/>
    </w:pPr>
    <w:rPr>
      <w:iCs/>
      <w:kern w:val="0"/>
      <w:sz w:val="24"/>
      <w:szCs w:val="28"/>
    </w:rPr>
  </w:style>
  <w:style w:type="paragraph" w:customStyle="1" w:styleId="Style6">
    <w:name w:val="Style6"/>
    <w:basedOn w:val="Heading4"/>
    <w:autoRedefine/>
    <w:rsid w:val="00875150"/>
    <w:pPr>
      <w:numPr>
        <w:ilvl w:val="0"/>
        <w:numId w:val="0"/>
      </w:numPr>
      <w:spacing w:before="40"/>
    </w:pPr>
    <w:rPr>
      <w:rFonts w:cs="Times New Roman"/>
      <w:szCs w:val="24"/>
    </w:rPr>
  </w:style>
  <w:style w:type="character" w:customStyle="1" w:styleId="StyleHeading4TimesNewRomanChar">
    <w:name w:val="Style Heading 4 + Times New Roman Char"/>
    <w:basedOn w:val="Heading4Char"/>
    <w:link w:val="StyleHeading4TimesNewRoman"/>
    <w:locked/>
    <w:rsid w:val="00C14AAF"/>
    <w:rPr>
      <w:rFonts w:ascii="Arial" w:hAnsi="Arial" w:cs="Arial"/>
      <w:b/>
      <w:bCs/>
      <w:iCs/>
      <w:color w:val="000000" w:themeColor="text1"/>
      <w:kern w:val="32"/>
      <w:sz w:val="24"/>
      <w:szCs w:val="28"/>
    </w:rPr>
  </w:style>
  <w:style w:type="paragraph" w:customStyle="1" w:styleId="StyleHeading4TimesNewRoman">
    <w:name w:val="Style Heading 4 + Times New Roman"/>
    <w:basedOn w:val="Heading4"/>
    <w:link w:val="StyleHeading4TimesNewRomanChar"/>
    <w:autoRedefine/>
    <w:rsid w:val="00C14AAF"/>
    <w:pPr>
      <w:numPr>
        <w:ilvl w:val="0"/>
        <w:numId w:val="0"/>
      </w:numPr>
      <w:spacing w:before="40"/>
    </w:pPr>
    <w:rPr>
      <w:bCs/>
      <w:iCs/>
    </w:rPr>
  </w:style>
  <w:style w:type="character" w:customStyle="1" w:styleId="StyleHeading3CharChar">
    <w:name w:val="Style Heading 3 Char Char"/>
    <w:basedOn w:val="Heading3Char"/>
    <w:link w:val="StyleHeading3"/>
    <w:locked/>
    <w:rsid w:val="00875150"/>
    <w:rPr>
      <w:rFonts w:ascii="Arial" w:hAnsi="Arial" w:cs="Arial"/>
      <w:b w:val="0"/>
      <w:bCs/>
      <w:iCs/>
      <w:color w:val="000000" w:themeColor="text1"/>
      <w:kern w:val="32"/>
      <w:sz w:val="24"/>
      <w:szCs w:val="26"/>
    </w:rPr>
  </w:style>
  <w:style w:type="paragraph" w:customStyle="1" w:styleId="StyleHeading3">
    <w:name w:val="Style Heading 3"/>
    <w:basedOn w:val="Heading3"/>
    <w:link w:val="StyleHeading3CharChar"/>
    <w:autoRedefine/>
    <w:rsid w:val="00875150"/>
    <w:pPr>
      <w:keepNext w:val="0"/>
      <w:numPr>
        <w:ilvl w:val="0"/>
        <w:numId w:val="0"/>
      </w:numPr>
      <w:spacing w:before="0" w:after="80"/>
    </w:pPr>
    <w:rPr>
      <w:b w:val="0"/>
      <w:bCs/>
      <w:iCs/>
      <w:kern w:val="0"/>
      <w:sz w:val="24"/>
    </w:rPr>
  </w:style>
  <w:style w:type="paragraph" w:customStyle="1" w:styleId="Style7">
    <w:name w:val="Style7"/>
    <w:basedOn w:val="Heading4"/>
    <w:autoRedefine/>
    <w:rsid w:val="00875150"/>
    <w:pPr>
      <w:numPr>
        <w:ilvl w:val="0"/>
        <w:numId w:val="0"/>
      </w:numPr>
      <w:spacing w:before="40"/>
    </w:pPr>
    <w:rPr>
      <w:rFonts w:cs="Times New Roman"/>
      <w:i/>
      <w:iCs/>
      <w:sz w:val="22"/>
      <w:szCs w:val="20"/>
    </w:rPr>
  </w:style>
  <w:style w:type="character" w:customStyle="1" w:styleId="StyleHeading4Char">
    <w:name w:val="Style Heading 4 Char"/>
    <w:basedOn w:val="Heading4Char"/>
    <w:link w:val="StyleHeading4"/>
    <w:locked/>
    <w:rsid w:val="009C02DE"/>
    <w:rPr>
      <w:rFonts w:ascii="Arial" w:hAnsi="Arial" w:cs="Arial"/>
      <w:b/>
      <w:bCs/>
      <w:color w:val="000000" w:themeColor="text1"/>
      <w:kern w:val="32"/>
      <w:sz w:val="24"/>
      <w:szCs w:val="22"/>
    </w:rPr>
  </w:style>
  <w:style w:type="paragraph" w:customStyle="1" w:styleId="StyleHeading4">
    <w:name w:val="Style Heading 4"/>
    <w:basedOn w:val="Heading4"/>
    <w:link w:val="StyleHeading4Char"/>
    <w:autoRedefine/>
    <w:rsid w:val="009C02DE"/>
    <w:pPr>
      <w:numPr>
        <w:ilvl w:val="0"/>
        <w:numId w:val="0"/>
      </w:numPr>
      <w:spacing w:before="40"/>
    </w:pPr>
    <w:rPr>
      <w:bCs/>
      <w:szCs w:val="22"/>
    </w:rPr>
  </w:style>
  <w:style w:type="character" w:styleId="FootnoteReference">
    <w:name w:val="footnote reference"/>
    <w:basedOn w:val="DefaultParagraphFont"/>
    <w:semiHidden/>
    <w:unhideWhenUsed/>
    <w:rsid w:val="00875150"/>
    <w:rPr>
      <w:vertAlign w:val="superscript"/>
    </w:rPr>
  </w:style>
  <w:style w:type="character" w:customStyle="1" w:styleId="Figure">
    <w:name w:val="Figure"/>
    <w:basedOn w:val="DefaultParagraphFont"/>
    <w:rsid w:val="00875150"/>
    <w:rPr>
      <w:i/>
      <w:iCs/>
      <w:sz w:val="20"/>
    </w:rPr>
  </w:style>
  <w:style w:type="character" w:customStyle="1" w:styleId="txtbleu1">
    <w:name w:val="txtbleu1"/>
    <w:basedOn w:val="DefaultParagraphFont"/>
    <w:rsid w:val="00875150"/>
    <w:rPr>
      <w:rFonts w:ascii="Arial" w:hAnsi="Arial" w:cs="Arial" w:hint="default"/>
      <w:b w:val="0"/>
      <w:bCs w:val="0"/>
      <w:i w:val="0"/>
      <w:iCs w:val="0"/>
      <w:smallCaps w:val="0"/>
      <w:strike w:val="0"/>
      <w:dstrike w:val="0"/>
      <w:color w:val="0033FF"/>
      <w:sz w:val="20"/>
      <w:szCs w:val="20"/>
      <w:u w:val="none"/>
      <w:effect w:val="none"/>
    </w:rPr>
  </w:style>
  <w:style w:type="character" w:customStyle="1" w:styleId="VHA">
    <w:name w:val="VHA"/>
    <w:basedOn w:val="DefaultParagraphFont"/>
    <w:semiHidden/>
    <w:rsid w:val="00875150"/>
    <w:rPr>
      <w:rFonts w:ascii="Arial" w:hAnsi="Arial" w:cs="Arial" w:hint="default"/>
      <w:color w:val="000080"/>
      <w:sz w:val="20"/>
      <w:szCs w:val="20"/>
    </w:rPr>
  </w:style>
  <w:style w:type="table" w:styleId="TableWeb3">
    <w:name w:val="Table Web 3"/>
    <w:basedOn w:val="TableNormal"/>
    <w:unhideWhenUsed/>
    <w:rsid w:val="00875150"/>
    <w:pPr>
      <w:spacing w:before="120" w:after="120"/>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875150"/>
    <w:tblPr>
      <w:tblInd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numbering" w:customStyle="1" w:styleId="Style3">
    <w:name w:val="Style3"/>
    <w:rsid w:val="00875150"/>
    <w:pPr>
      <w:numPr>
        <w:numId w:val="15"/>
      </w:numPr>
    </w:pPr>
  </w:style>
  <w:style w:type="numbering" w:customStyle="1" w:styleId="Style1">
    <w:name w:val="Style1"/>
    <w:rsid w:val="00875150"/>
    <w:pPr>
      <w:numPr>
        <w:numId w:val="16"/>
      </w:numPr>
    </w:pPr>
  </w:style>
  <w:style w:type="numbering" w:customStyle="1" w:styleId="Style2">
    <w:name w:val="Style2"/>
    <w:rsid w:val="00875150"/>
    <w:pPr>
      <w:numPr>
        <w:numId w:val="17"/>
      </w:numPr>
    </w:pPr>
  </w:style>
  <w:style w:type="character" w:styleId="Emphasis">
    <w:name w:val="Emphasis"/>
    <w:basedOn w:val="DefaultParagraphFont"/>
    <w:qFormat/>
    <w:rsid w:val="00D44CB8"/>
    <w:rPr>
      <w:i/>
      <w:iCs/>
    </w:rPr>
  </w:style>
  <w:style w:type="character" w:customStyle="1" w:styleId="UnresolvedMention1">
    <w:name w:val="Unresolved Mention1"/>
    <w:basedOn w:val="DefaultParagraphFont"/>
    <w:uiPriority w:val="99"/>
    <w:semiHidden/>
    <w:unhideWhenUsed/>
    <w:rsid w:val="00673588"/>
    <w:rPr>
      <w:color w:val="808080"/>
      <w:shd w:val="clear" w:color="auto" w:fill="E6E6E6"/>
    </w:rPr>
  </w:style>
  <w:style w:type="table" w:customStyle="1" w:styleId="TableGrid1">
    <w:name w:val="Table Grid1"/>
    <w:basedOn w:val="TableNormal"/>
    <w:next w:val="TableGrid"/>
    <w:uiPriority w:val="39"/>
    <w:rsid w:val="00A307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Tabletext"/>
    <w:link w:val="TableTextChar"/>
    <w:qFormat/>
    <w:rsid w:val="00C9772F"/>
    <w:rPr>
      <w:rFonts w:cs="Arial"/>
      <w:sz w:val="20"/>
    </w:rPr>
  </w:style>
  <w:style w:type="character" w:customStyle="1" w:styleId="TableTextChar">
    <w:name w:val="Table Text Char"/>
    <w:link w:val="TableText0"/>
    <w:rsid w:val="00C9772F"/>
    <w:rPr>
      <w:rFonts w:ascii="Arial" w:hAnsi="Arial" w:cs="Arial"/>
    </w:rPr>
  </w:style>
  <w:style w:type="character" w:styleId="UnresolvedMention">
    <w:name w:val="Unresolved Mention"/>
    <w:basedOn w:val="DefaultParagraphFont"/>
    <w:uiPriority w:val="99"/>
    <w:semiHidden/>
    <w:unhideWhenUsed/>
    <w:rsid w:val="002E21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5735">
      <w:bodyDiv w:val="1"/>
      <w:marLeft w:val="0"/>
      <w:marRight w:val="0"/>
      <w:marTop w:val="0"/>
      <w:marBottom w:val="0"/>
      <w:divBdr>
        <w:top w:val="none" w:sz="0" w:space="0" w:color="auto"/>
        <w:left w:val="none" w:sz="0" w:space="0" w:color="auto"/>
        <w:bottom w:val="none" w:sz="0" w:space="0" w:color="auto"/>
        <w:right w:val="none" w:sz="0" w:space="0" w:color="auto"/>
      </w:divBdr>
    </w:div>
    <w:div w:id="264046360">
      <w:bodyDiv w:val="1"/>
      <w:marLeft w:val="0"/>
      <w:marRight w:val="0"/>
      <w:marTop w:val="0"/>
      <w:marBottom w:val="0"/>
      <w:divBdr>
        <w:top w:val="none" w:sz="0" w:space="0" w:color="auto"/>
        <w:left w:val="none" w:sz="0" w:space="0" w:color="auto"/>
        <w:bottom w:val="none" w:sz="0" w:space="0" w:color="auto"/>
        <w:right w:val="none" w:sz="0" w:space="0" w:color="auto"/>
      </w:divBdr>
    </w:div>
    <w:div w:id="298345717">
      <w:bodyDiv w:val="1"/>
      <w:marLeft w:val="0"/>
      <w:marRight w:val="0"/>
      <w:marTop w:val="0"/>
      <w:marBottom w:val="0"/>
      <w:divBdr>
        <w:top w:val="none" w:sz="0" w:space="0" w:color="auto"/>
        <w:left w:val="none" w:sz="0" w:space="0" w:color="auto"/>
        <w:bottom w:val="none" w:sz="0" w:space="0" w:color="auto"/>
        <w:right w:val="none" w:sz="0" w:space="0" w:color="auto"/>
      </w:divBdr>
    </w:div>
    <w:div w:id="350955574">
      <w:bodyDiv w:val="1"/>
      <w:marLeft w:val="0"/>
      <w:marRight w:val="0"/>
      <w:marTop w:val="0"/>
      <w:marBottom w:val="0"/>
      <w:divBdr>
        <w:top w:val="none" w:sz="0" w:space="0" w:color="auto"/>
        <w:left w:val="none" w:sz="0" w:space="0" w:color="auto"/>
        <w:bottom w:val="none" w:sz="0" w:space="0" w:color="auto"/>
        <w:right w:val="none" w:sz="0" w:space="0" w:color="auto"/>
      </w:divBdr>
    </w:div>
    <w:div w:id="367728490">
      <w:bodyDiv w:val="1"/>
      <w:marLeft w:val="0"/>
      <w:marRight w:val="0"/>
      <w:marTop w:val="0"/>
      <w:marBottom w:val="0"/>
      <w:divBdr>
        <w:top w:val="none" w:sz="0" w:space="0" w:color="auto"/>
        <w:left w:val="none" w:sz="0" w:space="0" w:color="auto"/>
        <w:bottom w:val="none" w:sz="0" w:space="0" w:color="auto"/>
        <w:right w:val="none" w:sz="0" w:space="0" w:color="auto"/>
      </w:divBdr>
    </w:div>
    <w:div w:id="593324241">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237381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381802">
      <w:bodyDiv w:val="1"/>
      <w:marLeft w:val="0"/>
      <w:marRight w:val="0"/>
      <w:marTop w:val="0"/>
      <w:marBottom w:val="0"/>
      <w:divBdr>
        <w:top w:val="none" w:sz="0" w:space="0" w:color="auto"/>
        <w:left w:val="none" w:sz="0" w:space="0" w:color="auto"/>
        <w:bottom w:val="none" w:sz="0" w:space="0" w:color="auto"/>
        <w:right w:val="none" w:sz="0" w:space="0" w:color="auto"/>
      </w:divBdr>
    </w:div>
    <w:div w:id="876704354">
      <w:bodyDiv w:val="1"/>
      <w:marLeft w:val="0"/>
      <w:marRight w:val="0"/>
      <w:marTop w:val="0"/>
      <w:marBottom w:val="0"/>
      <w:divBdr>
        <w:top w:val="none" w:sz="0" w:space="0" w:color="auto"/>
        <w:left w:val="none" w:sz="0" w:space="0" w:color="auto"/>
        <w:bottom w:val="none" w:sz="0" w:space="0" w:color="auto"/>
        <w:right w:val="none" w:sz="0" w:space="0" w:color="auto"/>
      </w:divBdr>
    </w:div>
    <w:div w:id="952441428">
      <w:bodyDiv w:val="1"/>
      <w:marLeft w:val="0"/>
      <w:marRight w:val="0"/>
      <w:marTop w:val="0"/>
      <w:marBottom w:val="0"/>
      <w:divBdr>
        <w:top w:val="none" w:sz="0" w:space="0" w:color="auto"/>
        <w:left w:val="none" w:sz="0" w:space="0" w:color="auto"/>
        <w:bottom w:val="none" w:sz="0" w:space="0" w:color="auto"/>
        <w:right w:val="none" w:sz="0" w:space="0" w:color="auto"/>
      </w:divBdr>
    </w:div>
    <w:div w:id="975260940">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4744486">
      <w:bodyDiv w:val="1"/>
      <w:marLeft w:val="0"/>
      <w:marRight w:val="0"/>
      <w:marTop w:val="0"/>
      <w:marBottom w:val="0"/>
      <w:divBdr>
        <w:top w:val="none" w:sz="0" w:space="0" w:color="auto"/>
        <w:left w:val="none" w:sz="0" w:space="0" w:color="auto"/>
        <w:bottom w:val="none" w:sz="0" w:space="0" w:color="auto"/>
        <w:right w:val="none" w:sz="0" w:space="0" w:color="auto"/>
      </w:divBdr>
    </w:div>
    <w:div w:id="1125346854">
      <w:bodyDiv w:val="1"/>
      <w:marLeft w:val="0"/>
      <w:marRight w:val="0"/>
      <w:marTop w:val="0"/>
      <w:marBottom w:val="0"/>
      <w:divBdr>
        <w:top w:val="none" w:sz="0" w:space="0" w:color="auto"/>
        <w:left w:val="none" w:sz="0" w:space="0" w:color="auto"/>
        <w:bottom w:val="none" w:sz="0" w:space="0" w:color="auto"/>
        <w:right w:val="none" w:sz="0" w:space="0" w:color="auto"/>
      </w:divBdr>
    </w:div>
    <w:div w:id="1186553244">
      <w:bodyDiv w:val="1"/>
      <w:marLeft w:val="0"/>
      <w:marRight w:val="0"/>
      <w:marTop w:val="0"/>
      <w:marBottom w:val="0"/>
      <w:divBdr>
        <w:top w:val="none" w:sz="0" w:space="0" w:color="auto"/>
        <w:left w:val="none" w:sz="0" w:space="0" w:color="auto"/>
        <w:bottom w:val="none" w:sz="0" w:space="0" w:color="auto"/>
        <w:right w:val="none" w:sz="0" w:space="0" w:color="auto"/>
      </w:divBdr>
    </w:div>
    <w:div w:id="1237589661">
      <w:bodyDiv w:val="1"/>
      <w:marLeft w:val="0"/>
      <w:marRight w:val="0"/>
      <w:marTop w:val="0"/>
      <w:marBottom w:val="0"/>
      <w:divBdr>
        <w:top w:val="none" w:sz="0" w:space="0" w:color="auto"/>
        <w:left w:val="none" w:sz="0" w:space="0" w:color="auto"/>
        <w:bottom w:val="none" w:sz="0" w:space="0" w:color="auto"/>
        <w:right w:val="none" w:sz="0" w:space="0" w:color="auto"/>
      </w:divBdr>
    </w:div>
    <w:div w:id="1262447582">
      <w:bodyDiv w:val="1"/>
      <w:marLeft w:val="0"/>
      <w:marRight w:val="0"/>
      <w:marTop w:val="0"/>
      <w:marBottom w:val="0"/>
      <w:divBdr>
        <w:top w:val="none" w:sz="0" w:space="0" w:color="auto"/>
        <w:left w:val="none" w:sz="0" w:space="0" w:color="auto"/>
        <w:bottom w:val="none" w:sz="0" w:space="0" w:color="auto"/>
        <w:right w:val="none" w:sz="0" w:space="0" w:color="auto"/>
      </w:divBdr>
    </w:div>
    <w:div w:id="126445342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4960882">
      <w:bodyDiv w:val="1"/>
      <w:marLeft w:val="0"/>
      <w:marRight w:val="0"/>
      <w:marTop w:val="0"/>
      <w:marBottom w:val="0"/>
      <w:divBdr>
        <w:top w:val="none" w:sz="0" w:space="0" w:color="auto"/>
        <w:left w:val="none" w:sz="0" w:space="0" w:color="auto"/>
        <w:bottom w:val="none" w:sz="0" w:space="0" w:color="auto"/>
        <w:right w:val="none" w:sz="0" w:space="0" w:color="auto"/>
      </w:divBdr>
    </w:div>
    <w:div w:id="1475873295">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81589961">
      <w:bodyDiv w:val="1"/>
      <w:marLeft w:val="0"/>
      <w:marRight w:val="0"/>
      <w:marTop w:val="0"/>
      <w:marBottom w:val="0"/>
      <w:divBdr>
        <w:top w:val="none" w:sz="0" w:space="0" w:color="auto"/>
        <w:left w:val="none" w:sz="0" w:space="0" w:color="auto"/>
        <w:bottom w:val="none" w:sz="0" w:space="0" w:color="auto"/>
        <w:right w:val="none" w:sz="0" w:space="0" w:color="auto"/>
      </w:divBdr>
    </w:div>
    <w:div w:id="1758016612">
      <w:bodyDiv w:val="1"/>
      <w:marLeft w:val="0"/>
      <w:marRight w:val="0"/>
      <w:marTop w:val="0"/>
      <w:marBottom w:val="0"/>
      <w:divBdr>
        <w:top w:val="none" w:sz="0" w:space="0" w:color="auto"/>
        <w:left w:val="none" w:sz="0" w:space="0" w:color="auto"/>
        <w:bottom w:val="none" w:sz="0" w:space="0" w:color="auto"/>
        <w:right w:val="none" w:sz="0" w:space="0" w:color="auto"/>
      </w:divBdr>
    </w:div>
    <w:div w:id="2040081418">
      <w:bodyDiv w:val="1"/>
      <w:marLeft w:val="0"/>
      <w:marRight w:val="0"/>
      <w:marTop w:val="0"/>
      <w:marBottom w:val="0"/>
      <w:divBdr>
        <w:top w:val="none" w:sz="0" w:space="0" w:color="auto"/>
        <w:left w:val="none" w:sz="0" w:space="0" w:color="auto"/>
        <w:bottom w:val="none" w:sz="0" w:space="0" w:color="auto"/>
        <w:right w:val="none" w:sz="0" w:space="0" w:color="auto"/>
      </w:divBdr>
    </w:div>
    <w:div w:id="2068139092">
      <w:bodyDiv w:val="1"/>
      <w:marLeft w:val="0"/>
      <w:marRight w:val="0"/>
      <w:marTop w:val="0"/>
      <w:marBottom w:val="0"/>
      <w:divBdr>
        <w:top w:val="none" w:sz="0" w:space="0" w:color="auto"/>
        <w:left w:val="none" w:sz="0" w:space="0" w:color="auto"/>
        <w:bottom w:val="none" w:sz="0" w:space="0" w:color="auto"/>
        <w:right w:val="none" w:sz="0" w:space="0" w:color="auto"/>
      </w:divBdr>
    </w:div>
    <w:div w:id="209813570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6285466">
      <w:bodyDiv w:val="1"/>
      <w:marLeft w:val="0"/>
      <w:marRight w:val="0"/>
      <w:marTop w:val="0"/>
      <w:marBottom w:val="0"/>
      <w:divBdr>
        <w:top w:val="none" w:sz="0" w:space="0" w:color="auto"/>
        <w:left w:val="none" w:sz="0" w:space="0" w:color="auto"/>
        <w:bottom w:val="none" w:sz="0" w:space="0" w:color="auto"/>
        <w:right w:val="none" w:sz="0" w:space="0" w:color="auto"/>
      </w:divBdr>
    </w:div>
    <w:div w:id="21453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aww.blindrehab.va.go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EFBB4FA3D3B947831EA76F199BEE57" ma:contentTypeVersion="16" ma:contentTypeDescription="Create a new document." ma:contentTypeScope="" ma:versionID="9757cb5babf613fe3f03d7d2d02577fd">
  <xsd:schema xmlns:xsd="http://www.w3.org/2001/XMLSchema" xmlns:xs="http://www.w3.org/2001/XMLSchema" xmlns:p="http://schemas.microsoft.com/office/2006/metadata/properties" xmlns:ns2="2b77b175-2cec-4124-ae12-09ed5a289157" xmlns:ns3="ecef607b-2951-43a4-9443-342a38597e9f" targetNamespace="http://schemas.microsoft.com/office/2006/metadata/properties" ma:root="true" ma:fieldsID="fd2021507aa470c6a26f187d35707729" ns2:_="" ns3:_="">
    <xsd:import namespace="2b77b175-2cec-4124-ae12-09ed5a289157"/>
    <xsd:import namespace="ecef607b-2951-43a4-9443-342a38597e9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b175-2cec-4124-ae12-09ed5a28915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f607b-2951-43a4-9443-342a38597e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2b77b175-2cec-4124-ae12-09ed5a289157" xsi:nil="true"/>
    <MigrationWizId xmlns="2b77b175-2cec-4124-ae12-09ed5a289157" xsi:nil="true"/>
    <MigrationWizIdPermissions xmlns="2b77b175-2cec-4124-ae12-09ed5a289157" xsi:nil="true"/>
    <MigrationWizIdSecurityGroups xmlns="2b77b175-2cec-4124-ae12-09ed5a289157" xsi:nil="true"/>
    <MigrationWizIdDocumentLibraryPermissions xmlns="2b77b175-2cec-4124-ae12-09ed5a289157" xsi:nil="true"/>
    <SharedWithUsers xmlns="ecef607b-2951-43a4-9443-342a38597e9f">
      <UserInfo>
        <DisplayName>Hisa Garcia</DisplayName>
        <AccountId>149</AccountId>
        <AccountType/>
      </UserInfo>
    </SharedWithUsers>
  </documentManagement>
</p:properties>
</file>

<file path=customXml/itemProps1.xml><?xml version="1.0" encoding="utf-8"?>
<ds:datastoreItem xmlns:ds="http://schemas.openxmlformats.org/officeDocument/2006/customXml" ds:itemID="{C25D328E-358C-4559-A9B9-E4A6DB5B9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b175-2cec-4124-ae12-09ed5a289157"/>
    <ds:schemaRef ds:uri="ecef607b-2951-43a4-9443-342a38597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9D80DD-427A-40CC-A8C8-CC368C91DDF8}">
  <ds:schemaRefs>
    <ds:schemaRef ds:uri="http://schemas.openxmlformats.org/officeDocument/2006/bibliography"/>
  </ds:schemaRefs>
</ds:datastoreItem>
</file>

<file path=customXml/itemProps3.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4.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 ds:uri="2b77b175-2cec-4124-ae12-09ed5a289157"/>
    <ds:schemaRef ds:uri="ecef607b-2951-43a4-9443-342a38597e9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21339</Words>
  <Characters>121637</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142691</CharactersWithSpaces>
  <SharedDoc>false</SharedDoc>
  <HLinks>
    <vt:vector size="960" baseType="variant">
      <vt:variant>
        <vt:i4>1245275</vt:i4>
      </vt:variant>
      <vt:variant>
        <vt:i4>996</vt:i4>
      </vt:variant>
      <vt:variant>
        <vt:i4>0</vt:i4>
      </vt:variant>
      <vt:variant>
        <vt:i4>5</vt:i4>
      </vt:variant>
      <vt:variant>
        <vt:lpwstr/>
      </vt:variant>
      <vt:variant>
        <vt:lpwstr>_Entering/Editing_Menu</vt:lpwstr>
      </vt:variant>
      <vt:variant>
        <vt:i4>7209039</vt:i4>
      </vt:variant>
      <vt:variant>
        <vt:i4>993</vt:i4>
      </vt:variant>
      <vt:variant>
        <vt:i4>0</vt:i4>
      </vt:variant>
      <vt:variant>
        <vt:i4>5</vt:i4>
      </vt:variant>
      <vt:variant>
        <vt:lpwstr/>
      </vt:variant>
      <vt:variant>
        <vt:lpwstr>_Searching_for_and</vt:lpwstr>
      </vt:variant>
      <vt:variant>
        <vt:i4>1245275</vt:i4>
      </vt:variant>
      <vt:variant>
        <vt:i4>990</vt:i4>
      </vt:variant>
      <vt:variant>
        <vt:i4>0</vt:i4>
      </vt:variant>
      <vt:variant>
        <vt:i4>5</vt:i4>
      </vt:variant>
      <vt:variant>
        <vt:lpwstr/>
      </vt:variant>
      <vt:variant>
        <vt:lpwstr>_Entering/Editing_Menu</vt:lpwstr>
      </vt:variant>
      <vt:variant>
        <vt:i4>7209039</vt:i4>
      </vt:variant>
      <vt:variant>
        <vt:i4>987</vt:i4>
      </vt:variant>
      <vt:variant>
        <vt:i4>0</vt:i4>
      </vt:variant>
      <vt:variant>
        <vt:i4>5</vt:i4>
      </vt:variant>
      <vt:variant>
        <vt:lpwstr/>
      </vt:variant>
      <vt:variant>
        <vt:lpwstr>_Searching_for_and</vt:lpwstr>
      </vt:variant>
      <vt:variant>
        <vt:i4>3342421</vt:i4>
      </vt:variant>
      <vt:variant>
        <vt:i4>981</vt:i4>
      </vt:variant>
      <vt:variant>
        <vt:i4>0</vt:i4>
      </vt:variant>
      <vt:variant>
        <vt:i4>5</vt:i4>
      </vt:variant>
      <vt:variant>
        <vt:lpwstr/>
      </vt:variant>
      <vt:variant>
        <vt:lpwstr>_Entering/Editing_a_Low</vt:lpwstr>
      </vt:variant>
      <vt:variant>
        <vt:i4>3014747</vt:i4>
      </vt:variant>
      <vt:variant>
        <vt:i4>978</vt:i4>
      </vt:variant>
      <vt:variant>
        <vt:i4>0</vt:i4>
      </vt:variant>
      <vt:variant>
        <vt:i4>5</vt:i4>
      </vt:variant>
      <vt:variant>
        <vt:lpwstr/>
      </vt:variant>
      <vt:variant>
        <vt:lpwstr>_Entering/Editing_a_BR</vt:lpwstr>
      </vt:variant>
      <vt:variant>
        <vt:i4>7929899</vt:i4>
      </vt:variant>
      <vt:variant>
        <vt:i4>921</vt:i4>
      </vt:variant>
      <vt:variant>
        <vt:i4>0</vt:i4>
      </vt:variant>
      <vt:variant>
        <vt:i4>5</vt:i4>
      </vt:variant>
      <vt:variant>
        <vt:lpwstr>https://vaww.blindrehab.med.va.gov/</vt:lpwstr>
      </vt:variant>
      <vt:variant>
        <vt:lpwstr/>
      </vt:variant>
      <vt:variant>
        <vt:i4>7471217</vt:i4>
      </vt:variant>
      <vt:variant>
        <vt:i4>918</vt:i4>
      </vt:variant>
      <vt:variant>
        <vt:i4>0</vt:i4>
      </vt:variant>
      <vt:variant>
        <vt:i4>5</vt:i4>
      </vt:variant>
      <vt:variant>
        <vt:lpwstr>http://vista.med.va.gov/clinicalspecialties/vist/index.htm</vt:lpwstr>
      </vt:variant>
      <vt:variant>
        <vt:lpwstr/>
      </vt:variant>
      <vt:variant>
        <vt:i4>7864378</vt:i4>
      </vt:variant>
      <vt:variant>
        <vt:i4>915</vt:i4>
      </vt:variant>
      <vt:variant>
        <vt:i4>0</vt:i4>
      </vt:variant>
      <vt:variant>
        <vt:i4>5</vt:i4>
      </vt:variant>
      <vt:variant>
        <vt:lpwstr>http://www.va.gov/vdl/</vt:lpwstr>
      </vt:variant>
      <vt:variant>
        <vt:lpwstr/>
      </vt:variant>
      <vt:variant>
        <vt:i4>5570589</vt:i4>
      </vt:variant>
      <vt:variant>
        <vt:i4>909</vt:i4>
      </vt:variant>
      <vt:variant>
        <vt:i4>0</vt:i4>
      </vt:variant>
      <vt:variant>
        <vt:i4>5</vt:i4>
      </vt:variant>
      <vt:variant>
        <vt:lpwstr>ftp://ftp.fo-slc.med.va.gov/</vt:lpwstr>
      </vt:variant>
      <vt:variant>
        <vt:lpwstr/>
      </vt:variant>
      <vt:variant>
        <vt:i4>3145853</vt:i4>
      </vt:variant>
      <vt:variant>
        <vt:i4>906</vt:i4>
      </vt:variant>
      <vt:variant>
        <vt:i4>0</vt:i4>
      </vt:variant>
      <vt:variant>
        <vt:i4>5</vt:i4>
      </vt:variant>
      <vt:variant>
        <vt:lpwstr>ftp://ftp.fo-hines.med.va.gov/</vt:lpwstr>
      </vt:variant>
      <vt:variant>
        <vt:lpwstr/>
      </vt:variant>
      <vt:variant>
        <vt:i4>2883630</vt:i4>
      </vt:variant>
      <vt:variant>
        <vt:i4>903</vt:i4>
      </vt:variant>
      <vt:variant>
        <vt:i4>0</vt:i4>
      </vt:variant>
      <vt:variant>
        <vt:i4>5</vt:i4>
      </vt:variant>
      <vt:variant>
        <vt:lpwstr>ftp://ftp.fo-albany.med.va.gov/</vt:lpwstr>
      </vt:variant>
      <vt:variant>
        <vt:lpwstr/>
      </vt:variant>
      <vt:variant>
        <vt:i4>1376314</vt:i4>
      </vt:variant>
      <vt:variant>
        <vt:i4>890</vt:i4>
      </vt:variant>
      <vt:variant>
        <vt:i4>0</vt:i4>
      </vt:variant>
      <vt:variant>
        <vt:i4>5</vt:i4>
      </vt:variant>
      <vt:variant>
        <vt:lpwstr/>
      </vt:variant>
      <vt:variant>
        <vt:lpwstr>_Toc93909435</vt:lpwstr>
      </vt:variant>
      <vt:variant>
        <vt:i4>1310778</vt:i4>
      </vt:variant>
      <vt:variant>
        <vt:i4>884</vt:i4>
      </vt:variant>
      <vt:variant>
        <vt:i4>0</vt:i4>
      </vt:variant>
      <vt:variant>
        <vt:i4>5</vt:i4>
      </vt:variant>
      <vt:variant>
        <vt:lpwstr/>
      </vt:variant>
      <vt:variant>
        <vt:lpwstr>_Toc93909434</vt:lpwstr>
      </vt:variant>
      <vt:variant>
        <vt:i4>1245242</vt:i4>
      </vt:variant>
      <vt:variant>
        <vt:i4>878</vt:i4>
      </vt:variant>
      <vt:variant>
        <vt:i4>0</vt:i4>
      </vt:variant>
      <vt:variant>
        <vt:i4>5</vt:i4>
      </vt:variant>
      <vt:variant>
        <vt:lpwstr/>
      </vt:variant>
      <vt:variant>
        <vt:lpwstr>_Toc93909433</vt:lpwstr>
      </vt:variant>
      <vt:variant>
        <vt:i4>1179706</vt:i4>
      </vt:variant>
      <vt:variant>
        <vt:i4>872</vt:i4>
      </vt:variant>
      <vt:variant>
        <vt:i4>0</vt:i4>
      </vt:variant>
      <vt:variant>
        <vt:i4>5</vt:i4>
      </vt:variant>
      <vt:variant>
        <vt:lpwstr/>
      </vt:variant>
      <vt:variant>
        <vt:lpwstr>_Toc93909432</vt:lpwstr>
      </vt:variant>
      <vt:variant>
        <vt:i4>1114170</vt:i4>
      </vt:variant>
      <vt:variant>
        <vt:i4>866</vt:i4>
      </vt:variant>
      <vt:variant>
        <vt:i4>0</vt:i4>
      </vt:variant>
      <vt:variant>
        <vt:i4>5</vt:i4>
      </vt:variant>
      <vt:variant>
        <vt:lpwstr/>
      </vt:variant>
      <vt:variant>
        <vt:lpwstr>_Toc93909431</vt:lpwstr>
      </vt:variant>
      <vt:variant>
        <vt:i4>1048634</vt:i4>
      </vt:variant>
      <vt:variant>
        <vt:i4>860</vt:i4>
      </vt:variant>
      <vt:variant>
        <vt:i4>0</vt:i4>
      </vt:variant>
      <vt:variant>
        <vt:i4>5</vt:i4>
      </vt:variant>
      <vt:variant>
        <vt:lpwstr/>
      </vt:variant>
      <vt:variant>
        <vt:lpwstr>_Toc93909430</vt:lpwstr>
      </vt:variant>
      <vt:variant>
        <vt:i4>1638459</vt:i4>
      </vt:variant>
      <vt:variant>
        <vt:i4>854</vt:i4>
      </vt:variant>
      <vt:variant>
        <vt:i4>0</vt:i4>
      </vt:variant>
      <vt:variant>
        <vt:i4>5</vt:i4>
      </vt:variant>
      <vt:variant>
        <vt:lpwstr/>
      </vt:variant>
      <vt:variant>
        <vt:lpwstr>_Toc93909429</vt:lpwstr>
      </vt:variant>
      <vt:variant>
        <vt:i4>1572923</vt:i4>
      </vt:variant>
      <vt:variant>
        <vt:i4>848</vt:i4>
      </vt:variant>
      <vt:variant>
        <vt:i4>0</vt:i4>
      </vt:variant>
      <vt:variant>
        <vt:i4>5</vt:i4>
      </vt:variant>
      <vt:variant>
        <vt:lpwstr/>
      </vt:variant>
      <vt:variant>
        <vt:lpwstr>_Toc93909428</vt:lpwstr>
      </vt:variant>
      <vt:variant>
        <vt:i4>1507387</vt:i4>
      </vt:variant>
      <vt:variant>
        <vt:i4>842</vt:i4>
      </vt:variant>
      <vt:variant>
        <vt:i4>0</vt:i4>
      </vt:variant>
      <vt:variant>
        <vt:i4>5</vt:i4>
      </vt:variant>
      <vt:variant>
        <vt:lpwstr/>
      </vt:variant>
      <vt:variant>
        <vt:lpwstr>_Toc93909427</vt:lpwstr>
      </vt:variant>
      <vt:variant>
        <vt:i4>1441851</vt:i4>
      </vt:variant>
      <vt:variant>
        <vt:i4>836</vt:i4>
      </vt:variant>
      <vt:variant>
        <vt:i4>0</vt:i4>
      </vt:variant>
      <vt:variant>
        <vt:i4>5</vt:i4>
      </vt:variant>
      <vt:variant>
        <vt:lpwstr/>
      </vt:variant>
      <vt:variant>
        <vt:lpwstr>_Toc93909426</vt:lpwstr>
      </vt:variant>
      <vt:variant>
        <vt:i4>1376315</vt:i4>
      </vt:variant>
      <vt:variant>
        <vt:i4>830</vt:i4>
      </vt:variant>
      <vt:variant>
        <vt:i4>0</vt:i4>
      </vt:variant>
      <vt:variant>
        <vt:i4>5</vt:i4>
      </vt:variant>
      <vt:variant>
        <vt:lpwstr/>
      </vt:variant>
      <vt:variant>
        <vt:lpwstr>_Toc93909425</vt:lpwstr>
      </vt:variant>
      <vt:variant>
        <vt:i4>1310779</vt:i4>
      </vt:variant>
      <vt:variant>
        <vt:i4>824</vt:i4>
      </vt:variant>
      <vt:variant>
        <vt:i4>0</vt:i4>
      </vt:variant>
      <vt:variant>
        <vt:i4>5</vt:i4>
      </vt:variant>
      <vt:variant>
        <vt:lpwstr/>
      </vt:variant>
      <vt:variant>
        <vt:lpwstr>_Toc93909424</vt:lpwstr>
      </vt:variant>
      <vt:variant>
        <vt:i4>1245243</vt:i4>
      </vt:variant>
      <vt:variant>
        <vt:i4>818</vt:i4>
      </vt:variant>
      <vt:variant>
        <vt:i4>0</vt:i4>
      </vt:variant>
      <vt:variant>
        <vt:i4>5</vt:i4>
      </vt:variant>
      <vt:variant>
        <vt:lpwstr/>
      </vt:variant>
      <vt:variant>
        <vt:lpwstr>_Toc93909423</vt:lpwstr>
      </vt:variant>
      <vt:variant>
        <vt:i4>1179707</vt:i4>
      </vt:variant>
      <vt:variant>
        <vt:i4>812</vt:i4>
      </vt:variant>
      <vt:variant>
        <vt:i4>0</vt:i4>
      </vt:variant>
      <vt:variant>
        <vt:i4>5</vt:i4>
      </vt:variant>
      <vt:variant>
        <vt:lpwstr/>
      </vt:variant>
      <vt:variant>
        <vt:lpwstr>_Toc93909422</vt:lpwstr>
      </vt:variant>
      <vt:variant>
        <vt:i4>1114171</vt:i4>
      </vt:variant>
      <vt:variant>
        <vt:i4>806</vt:i4>
      </vt:variant>
      <vt:variant>
        <vt:i4>0</vt:i4>
      </vt:variant>
      <vt:variant>
        <vt:i4>5</vt:i4>
      </vt:variant>
      <vt:variant>
        <vt:lpwstr/>
      </vt:variant>
      <vt:variant>
        <vt:lpwstr>_Toc93909421</vt:lpwstr>
      </vt:variant>
      <vt:variant>
        <vt:i4>1048635</vt:i4>
      </vt:variant>
      <vt:variant>
        <vt:i4>800</vt:i4>
      </vt:variant>
      <vt:variant>
        <vt:i4>0</vt:i4>
      </vt:variant>
      <vt:variant>
        <vt:i4>5</vt:i4>
      </vt:variant>
      <vt:variant>
        <vt:lpwstr/>
      </vt:variant>
      <vt:variant>
        <vt:lpwstr>_Toc93909420</vt:lpwstr>
      </vt:variant>
      <vt:variant>
        <vt:i4>1638456</vt:i4>
      </vt:variant>
      <vt:variant>
        <vt:i4>794</vt:i4>
      </vt:variant>
      <vt:variant>
        <vt:i4>0</vt:i4>
      </vt:variant>
      <vt:variant>
        <vt:i4>5</vt:i4>
      </vt:variant>
      <vt:variant>
        <vt:lpwstr/>
      </vt:variant>
      <vt:variant>
        <vt:lpwstr>_Toc93909419</vt:lpwstr>
      </vt:variant>
      <vt:variant>
        <vt:i4>1572920</vt:i4>
      </vt:variant>
      <vt:variant>
        <vt:i4>788</vt:i4>
      </vt:variant>
      <vt:variant>
        <vt:i4>0</vt:i4>
      </vt:variant>
      <vt:variant>
        <vt:i4>5</vt:i4>
      </vt:variant>
      <vt:variant>
        <vt:lpwstr/>
      </vt:variant>
      <vt:variant>
        <vt:lpwstr>_Toc93909418</vt:lpwstr>
      </vt:variant>
      <vt:variant>
        <vt:i4>1507384</vt:i4>
      </vt:variant>
      <vt:variant>
        <vt:i4>782</vt:i4>
      </vt:variant>
      <vt:variant>
        <vt:i4>0</vt:i4>
      </vt:variant>
      <vt:variant>
        <vt:i4>5</vt:i4>
      </vt:variant>
      <vt:variant>
        <vt:lpwstr/>
      </vt:variant>
      <vt:variant>
        <vt:lpwstr>_Toc93909417</vt:lpwstr>
      </vt:variant>
      <vt:variant>
        <vt:i4>1441848</vt:i4>
      </vt:variant>
      <vt:variant>
        <vt:i4>776</vt:i4>
      </vt:variant>
      <vt:variant>
        <vt:i4>0</vt:i4>
      </vt:variant>
      <vt:variant>
        <vt:i4>5</vt:i4>
      </vt:variant>
      <vt:variant>
        <vt:lpwstr/>
      </vt:variant>
      <vt:variant>
        <vt:lpwstr>_Toc93909416</vt:lpwstr>
      </vt:variant>
      <vt:variant>
        <vt:i4>1376312</vt:i4>
      </vt:variant>
      <vt:variant>
        <vt:i4>770</vt:i4>
      </vt:variant>
      <vt:variant>
        <vt:i4>0</vt:i4>
      </vt:variant>
      <vt:variant>
        <vt:i4>5</vt:i4>
      </vt:variant>
      <vt:variant>
        <vt:lpwstr/>
      </vt:variant>
      <vt:variant>
        <vt:lpwstr>_Toc93909415</vt:lpwstr>
      </vt:variant>
      <vt:variant>
        <vt:i4>1310776</vt:i4>
      </vt:variant>
      <vt:variant>
        <vt:i4>764</vt:i4>
      </vt:variant>
      <vt:variant>
        <vt:i4>0</vt:i4>
      </vt:variant>
      <vt:variant>
        <vt:i4>5</vt:i4>
      </vt:variant>
      <vt:variant>
        <vt:lpwstr/>
      </vt:variant>
      <vt:variant>
        <vt:lpwstr>_Toc93909414</vt:lpwstr>
      </vt:variant>
      <vt:variant>
        <vt:i4>1245240</vt:i4>
      </vt:variant>
      <vt:variant>
        <vt:i4>758</vt:i4>
      </vt:variant>
      <vt:variant>
        <vt:i4>0</vt:i4>
      </vt:variant>
      <vt:variant>
        <vt:i4>5</vt:i4>
      </vt:variant>
      <vt:variant>
        <vt:lpwstr/>
      </vt:variant>
      <vt:variant>
        <vt:lpwstr>_Toc93909413</vt:lpwstr>
      </vt:variant>
      <vt:variant>
        <vt:i4>1179704</vt:i4>
      </vt:variant>
      <vt:variant>
        <vt:i4>752</vt:i4>
      </vt:variant>
      <vt:variant>
        <vt:i4>0</vt:i4>
      </vt:variant>
      <vt:variant>
        <vt:i4>5</vt:i4>
      </vt:variant>
      <vt:variant>
        <vt:lpwstr/>
      </vt:variant>
      <vt:variant>
        <vt:lpwstr>_Toc93909412</vt:lpwstr>
      </vt:variant>
      <vt:variant>
        <vt:i4>1114168</vt:i4>
      </vt:variant>
      <vt:variant>
        <vt:i4>746</vt:i4>
      </vt:variant>
      <vt:variant>
        <vt:i4>0</vt:i4>
      </vt:variant>
      <vt:variant>
        <vt:i4>5</vt:i4>
      </vt:variant>
      <vt:variant>
        <vt:lpwstr/>
      </vt:variant>
      <vt:variant>
        <vt:lpwstr>_Toc93909411</vt:lpwstr>
      </vt:variant>
      <vt:variant>
        <vt:i4>1048632</vt:i4>
      </vt:variant>
      <vt:variant>
        <vt:i4>740</vt:i4>
      </vt:variant>
      <vt:variant>
        <vt:i4>0</vt:i4>
      </vt:variant>
      <vt:variant>
        <vt:i4>5</vt:i4>
      </vt:variant>
      <vt:variant>
        <vt:lpwstr/>
      </vt:variant>
      <vt:variant>
        <vt:lpwstr>_Toc93909410</vt:lpwstr>
      </vt:variant>
      <vt:variant>
        <vt:i4>1638457</vt:i4>
      </vt:variant>
      <vt:variant>
        <vt:i4>734</vt:i4>
      </vt:variant>
      <vt:variant>
        <vt:i4>0</vt:i4>
      </vt:variant>
      <vt:variant>
        <vt:i4>5</vt:i4>
      </vt:variant>
      <vt:variant>
        <vt:lpwstr/>
      </vt:variant>
      <vt:variant>
        <vt:lpwstr>_Toc93909409</vt:lpwstr>
      </vt:variant>
      <vt:variant>
        <vt:i4>1572921</vt:i4>
      </vt:variant>
      <vt:variant>
        <vt:i4>728</vt:i4>
      </vt:variant>
      <vt:variant>
        <vt:i4>0</vt:i4>
      </vt:variant>
      <vt:variant>
        <vt:i4>5</vt:i4>
      </vt:variant>
      <vt:variant>
        <vt:lpwstr/>
      </vt:variant>
      <vt:variant>
        <vt:lpwstr>_Toc93909408</vt:lpwstr>
      </vt:variant>
      <vt:variant>
        <vt:i4>1507385</vt:i4>
      </vt:variant>
      <vt:variant>
        <vt:i4>722</vt:i4>
      </vt:variant>
      <vt:variant>
        <vt:i4>0</vt:i4>
      </vt:variant>
      <vt:variant>
        <vt:i4>5</vt:i4>
      </vt:variant>
      <vt:variant>
        <vt:lpwstr/>
      </vt:variant>
      <vt:variant>
        <vt:lpwstr>_Toc93909407</vt:lpwstr>
      </vt:variant>
      <vt:variant>
        <vt:i4>1441849</vt:i4>
      </vt:variant>
      <vt:variant>
        <vt:i4>716</vt:i4>
      </vt:variant>
      <vt:variant>
        <vt:i4>0</vt:i4>
      </vt:variant>
      <vt:variant>
        <vt:i4>5</vt:i4>
      </vt:variant>
      <vt:variant>
        <vt:lpwstr/>
      </vt:variant>
      <vt:variant>
        <vt:lpwstr>_Toc93909406</vt:lpwstr>
      </vt:variant>
      <vt:variant>
        <vt:i4>1376313</vt:i4>
      </vt:variant>
      <vt:variant>
        <vt:i4>710</vt:i4>
      </vt:variant>
      <vt:variant>
        <vt:i4>0</vt:i4>
      </vt:variant>
      <vt:variant>
        <vt:i4>5</vt:i4>
      </vt:variant>
      <vt:variant>
        <vt:lpwstr/>
      </vt:variant>
      <vt:variant>
        <vt:lpwstr>_Toc93909405</vt:lpwstr>
      </vt:variant>
      <vt:variant>
        <vt:i4>1310777</vt:i4>
      </vt:variant>
      <vt:variant>
        <vt:i4>704</vt:i4>
      </vt:variant>
      <vt:variant>
        <vt:i4>0</vt:i4>
      </vt:variant>
      <vt:variant>
        <vt:i4>5</vt:i4>
      </vt:variant>
      <vt:variant>
        <vt:lpwstr/>
      </vt:variant>
      <vt:variant>
        <vt:lpwstr>_Toc93909404</vt:lpwstr>
      </vt:variant>
      <vt:variant>
        <vt:i4>1245241</vt:i4>
      </vt:variant>
      <vt:variant>
        <vt:i4>698</vt:i4>
      </vt:variant>
      <vt:variant>
        <vt:i4>0</vt:i4>
      </vt:variant>
      <vt:variant>
        <vt:i4>5</vt:i4>
      </vt:variant>
      <vt:variant>
        <vt:lpwstr/>
      </vt:variant>
      <vt:variant>
        <vt:lpwstr>_Toc93909403</vt:lpwstr>
      </vt:variant>
      <vt:variant>
        <vt:i4>1638448</vt:i4>
      </vt:variant>
      <vt:variant>
        <vt:i4>689</vt:i4>
      </vt:variant>
      <vt:variant>
        <vt:i4>0</vt:i4>
      </vt:variant>
      <vt:variant>
        <vt:i4>5</vt:i4>
      </vt:variant>
      <vt:variant>
        <vt:lpwstr/>
      </vt:variant>
      <vt:variant>
        <vt:lpwstr>_Toc516563596</vt:lpwstr>
      </vt:variant>
      <vt:variant>
        <vt:i4>1638448</vt:i4>
      </vt:variant>
      <vt:variant>
        <vt:i4>683</vt:i4>
      </vt:variant>
      <vt:variant>
        <vt:i4>0</vt:i4>
      </vt:variant>
      <vt:variant>
        <vt:i4>5</vt:i4>
      </vt:variant>
      <vt:variant>
        <vt:lpwstr/>
      </vt:variant>
      <vt:variant>
        <vt:lpwstr>_Toc516563595</vt:lpwstr>
      </vt:variant>
      <vt:variant>
        <vt:i4>1638448</vt:i4>
      </vt:variant>
      <vt:variant>
        <vt:i4>677</vt:i4>
      </vt:variant>
      <vt:variant>
        <vt:i4>0</vt:i4>
      </vt:variant>
      <vt:variant>
        <vt:i4>5</vt:i4>
      </vt:variant>
      <vt:variant>
        <vt:lpwstr/>
      </vt:variant>
      <vt:variant>
        <vt:lpwstr>_Toc516563594</vt:lpwstr>
      </vt:variant>
      <vt:variant>
        <vt:i4>1638448</vt:i4>
      </vt:variant>
      <vt:variant>
        <vt:i4>671</vt:i4>
      </vt:variant>
      <vt:variant>
        <vt:i4>0</vt:i4>
      </vt:variant>
      <vt:variant>
        <vt:i4>5</vt:i4>
      </vt:variant>
      <vt:variant>
        <vt:lpwstr/>
      </vt:variant>
      <vt:variant>
        <vt:lpwstr>_Toc516563593</vt:lpwstr>
      </vt:variant>
      <vt:variant>
        <vt:i4>1638448</vt:i4>
      </vt:variant>
      <vt:variant>
        <vt:i4>665</vt:i4>
      </vt:variant>
      <vt:variant>
        <vt:i4>0</vt:i4>
      </vt:variant>
      <vt:variant>
        <vt:i4>5</vt:i4>
      </vt:variant>
      <vt:variant>
        <vt:lpwstr/>
      </vt:variant>
      <vt:variant>
        <vt:lpwstr>_Toc516563592</vt:lpwstr>
      </vt:variant>
      <vt:variant>
        <vt:i4>1638448</vt:i4>
      </vt:variant>
      <vt:variant>
        <vt:i4>659</vt:i4>
      </vt:variant>
      <vt:variant>
        <vt:i4>0</vt:i4>
      </vt:variant>
      <vt:variant>
        <vt:i4>5</vt:i4>
      </vt:variant>
      <vt:variant>
        <vt:lpwstr/>
      </vt:variant>
      <vt:variant>
        <vt:lpwstr>_Toc516563591</vt:lpwstr>
      </vt:variant>
      <vt:variant>
        <vt:i4>1638448</vt:i4>
      </vt:variant>
      <vt:variant>
        <vt:i4>653</vt:i4>
      </vt:variant>
      <vt:variant>
        <vt:i4>0</vt:i4>
      </vt:variant>
      <vt:variant>
        <vt:i4>5</vt:i4>
      </vt:variant>
      <vt:variant>
        <vt:lpwstr/>
      </vt:variant>
      <vt:variant>
        <vt:lpwstr>_Toc516563590</vt:lpwstr>
      </vt:variant>
      <vt:variant>
        <vt:i4>1572912</vt:i4>
      </vt:variant>
      <vt:variant>
        <vt:i4>647</vt:i4>
      </vt:variant>
      <vt:variant>
        <vt:i4>0</vt:i4>
      </vt:variant>
      <vt:variant>
        <vt:i4>5</vt:i4>
      </vt:variant>
      <vt:variant>
        <vt:lpwstr/>
      </vt:variant>
      <vt:variant>
        <vt:lpwstr>_Toc516563589</vt:lpwstr>
      </vt:variant>
      <vt:variant>
        <vt:i4>1572912</vt:i4>
      </vt:variant>
      <vt:variant>
        <vt:i4>641</vt:i4>
      </vt:variant>
      <vt:variant>
        <vt:i4>0</vt:i4>
      </vt:variant>
      <vt:variant>
        <vt:i4>5</vt:i4>
      </vt:variant>
      <vt:variant>
        <vt:lpwstr/>
      </vt:variant>
      <vt:variant>
        <vt:lpwstr>_Toc516563588</vt:lpwstr>
      </vt:variant>
      <vt:variant>
        <vt:i4>1572912</vt:i4>
      </vt:variant>
      <vt:variant>
        <vt:i4>635</vt:i4>
      </vt:variant>
      <vt:variant>
        <vt:i4>0</vt:i4>
      </vt:variant>
      <vt:variant>
        <vt:i4>5</vt:i4>
      </vt:variant>
      <vt:variant>
        <vt:lpwstr/>
      </vt:variant>
      <vt:variant>
        <vt:lpwstr>_Toc516563587</vt:lpwstr>
      </vt:variant>
      <vt:variant>
        <vt:i4>1179705</vt:i4>
      </vt:variant>
      <vt:variant>
        <vt:i4>626</vt:i4>
      </vt:variant>
      <vt:variant>
        <vt:i4>0</vt:i4>
      </vt:variant>
      <vt:variant>
        <vt:i4>5</vt:i4>
      </vt:variant>
      <vt:variant>
        <vt:lpwstr/>
      </vt:variant>
      <vt:variant>
        <vt:lpwstr>_Toc93909402</vt:lpwstr>
      </vt:variant>
      <vt:variant>
        <vt:i4>1114169</vt:i4>
      </vt:variant>
      <vt:variant>
        <vt:i4>620</vt:i4>
      </vt:variant>
      <vt:variant>
        <vt:i4>0</vt:i4>
      </vt:variant>
      <vt:variant>
        <vt:i4>5</vt:i4>
      </vt:variant>
      <vt:variant>
        <vt:lpwstr/>
      </vt:variant>
      <vt:variant>
        <vt:lpwstr>_Toc93909401</vt:lpwstr>
      </vt:variant>
      <vt:variant>
        <vt:i4>1048633</vt:i4>
      </vt:variant>
      <vt:variant>
        <vt:i4>614</vt:i4>
      </vt:variant>
      <vt:variant>
        <vt:i4>0</vt:i4>
      </vt:variant>
      <vt:variant>
        <vt:i4>5</vt:i4>
      </vt:variant>
      <vt:variant>
        <vt:lpwstr/>
      </vt:variant>
      <vt:variant>
        <vt:lpwstr>_Toc93909400</vt:lpwstr>
      </vt:variant>
      <vt:variant>
        <vt:i4>1966128</vt:i4>
      </vt:variant>
      <vt:variant>
        <vt:i4>608</vt:i4>
      </vt:variant>
      <vt:variant>
        <vt:i4>0</vt:i4>
      </vt:variant>
      <vt:variant>
        <vt:i4>5</vt:i4>
      </vt:variant>
      <vt:variant>
        <vt:lpwstr/>
      </vt:variant>
      <vt:variant>
        <vt:lpwstr>_Toc93909399</vt:lpwstr>
      </vt:variant>
      <vt:variant>
        <vt:i4>2031664</vt:i4>
      </vt:variant>
      <vt:variant>
        <vt:i4>602</vt:i4>
      </vt:variant>
      <vt:variant>
        <vt:i4>0</vt:i4>
      </vt:variant>
      <vt:variant>
        <vt:i4>5</vt:i4>
      </vt:variant>
      <vt:variant>
        <vt:lpwstr/>
      </vt:variant>
      <vt:variant>
        <vt:lpwstr>_Toc93909398</vt:lpwstr>
      </vt:variant>
      <vt:variant>
        <vt:i4>1048624</vt:i4>
      </vt:variant>
      <vt:variant>
        <vt:i4>596</vt:i4>
      </vt:variant>
      <vt:variant>
        <vt:i4>0</vt:i4>
      </vt:variant>
      <vt:variant>
        <vt:i4>5</vt:i4>
      </vt:variant>
      <vt:variant>
        <vt:lpwstr/>
      </vt:variant>
      <vt:variant>
        <vt:lpwstr>_Toc93909397</vt:lpwstr>
      </vt:variant>
      <vt:variant>
        <vt:i4>1114160</vt:i4>
      </vt:variant>
      <vt:variant>
        <vt:i4>590</vt:i4>
      </vt:variant>
      <vt:variant>
        <vt:i4>0</vt:i4>
      </vt:variant>
      <vt:variant>
        <vt:i4>5</vt:i4>
      </vt:variant>
      <vt:variant>
        <vt:lpwstr/>
      </vt:variant>
      <vt:variant>
        <vt:lpwstr>_Toc93909396</vt:lpwstr>
      </vt:variant>
      <vt:variant>
        <vt:i4>1179696</vt:i4>
      </vt:variant>
      <vt:variant>
        <vt:i4>584</vt:i4>
      </vt:variant>
      <vt:variant>
        <vt:i4>0</vt:i4>
      </vt:variant>
      <vt:variant>
        <vt:i4>5</vt:i4>
      </vt:variant>
      <vt:variant>
        <vt:lpwstr/>
      </vt:variant>
      <vt:variant>
        <vt:lpwstr>_Toc93909395</vt:lpwstr>
      </vt:variant>
      <vt:variant>
        <vt:i4>1245232</vt:i4>
      </vt:variant>
      <vt:variant>
        <vt:i4>578</vt:i4>
      </vt:variant>
      <vt:variant>
        <vt:i4>0</vt:i4>
      </vt:variant>
      <vt:variant>
        <vt:i4>5</vt:i4>
      </vt:variant>
      <vt:variant>
        <vt:lpwstr/>
      </vt:variant>
      <vt:variant>
        <vt:lpwstr>_Toc93909394</vt:lpwstr>
      </vt:variant>
      <vt:variant>
        <vt:i4>1310768</vt:i4>
      </vt:variant>
      <vt:variant>
        <vt:i4>572</vt:i4>
      </vt:variant>
      <vt:variant>
        <vt:i4>0</vt:i4>
      </vt:variant>
      <vt:variant>
        <vt:i4>5</vt:i4>
      </vt:variant>
      <vt:variant>
        <vt:lpwstr/>
      </vt:variant>
      <vt:variant>
        <vt:lpwstr>_Toc93909393</vt:lpwstr>
      </vt:variant>
      <vt:variant>
        <vt:i4>1376304</vt:i4>
      </vt:variant>
      <vt:variant>
        <vt:i4>566</vt:i4>
      </vt:variant>
      <vt:variant>
        <vt:i4>0</vt:i4>
      </vt:variant>
      <vt:variant>
        <vt:i4>5</vt:i4>
      </vt:variant>
      <vt:variant>
        <vt:lpwstr/>
      </vt:variant>
      <vt:variant>
        <vt:lpwstr>_Toc93909392</vt:lpwstr>
      </vt:variant>
      <vt:variant>
        <vt:i4>1441840</vt:i4>
      </vt:variant>
      <vt:variant>
        <vt:i4>560</vt:i4>
      </vt:variant>
      <vt:variant>
        <vt:i4>0</vt:i4>
      </vt:variant>
      <vt:variant>
        <vt:i4>5</vt:i4>
      </vt:variant>
      <vt:variant>
        <vt:lpwstr/>
      </vt:variant>
      <vt:variant>
        <vt:lpwstr>_Toc93909391</vt:lpwstr>
      </vt:variant>
      <vt:variant>
        <vt:i4>1507376</vt:i4>
      </vt:variant>
      <vt:variant>
        <vt:i4>554</vt:i4>
      </vt:variant>
      <vt:variant>
        <vt:i4>0</vt:i4>
      </vt:variant>
      <vt:variant>
        <vt:i4>5</vt:i4>
      </vt:variant>
      <vt:variant>
        <vt:lpwstr/>
      </vt:variant>
      <vt:variant>
        <vt:lpwstr>_Toc93909390</vt:lpwstr>
      </vt:variant>
      <vt:variant>
        <vt:i4>1966129</vt:i4>
      </vt:variant>
      <vt:variant>
        <vt:i4>548</vt:i4>
      </vt:variant>
      <vt:variant>
        <vt:i4>0</vt:i4>
      </vt:variant>
      <vt:variant>
        <vt:i4>5</vt:i4>
      </vt:variant>
      <vt:variant>
        <vt:lpwstr/>
      </vt:variant>
      <vt:variant>
        <vt:lpwstr>_Toc93909389</vt:lpwstr>
      </vt:variant>
      <vt:variant>
        <vt:i4>2031665</vt:i4>
      </vt:variant>
      <vt:variant>
        <vt:i4>542</vt:i4>
      </vt:variant>
      <vt:variant>
        <vt:i4>0</vt:i4>
      </vt:variant>
      <vt:variant>
        <vt:i4>5</vt:i4>
      </vt:variant>
      <vt:variant>
        <vt:lpwstr/>
      </vt:variant>
      <vt:variant>
        <vt:lpwstr>_Toc93909388</vt:lpwstr>
      </vt:variant>
      <vt:variant>
        <vt:i4>1048625</vt:i4>
      </vt:variant>
      <vt:variant>
        <vt:i4>536</vt:i4>
      </vt:variant>
      <vt:variant>
        <vt:i4>0</vt:i4>
      </vt:variant>
      <vt:variant>
        <vt:i4>5</vt:i4>
      </vt:variant>
      <vt:variant>
        <vt:lpwstr/>
      </vt:variant>
      <vt:variant>
        <vt:lpwstr>_Toc93909387</vt:lpwstr>
      </vt:variant>
      <vt:variant>
        <vt:i4>1114161</vt:i4>
      </vt:variant>
      <vt:variant>
        <vt:i4>530</vt:i4>
      </vt:variant>
      <vt:variant>
        <vt:i4>0</vt:i4>
      </vt:variant>
      <vt:variant>
        <vt:i4>5</vt:i4>
      </vt:variant>
      <vt:variant>
        <vt:lpwstr/>
      </vt:variant>
      <vt:variant>
        <vt:lpwstr>_Toc93909386</vt:lpwstr>
      </vt:variant>
      <vt:variant>
        <vt:i4>1179697</vt:i4>
      </vt:variant>
      <vt:variant>
        <vt:i4>524</vt:i4>
      </vt:variant>
      <vt:variant>
        <vt:i4>0</vt:i4>
      </vt:variant>
      <vt:variant>
        <vt:i4>5</vt:i4>
      </vt:variant>
      <vt:variant>
        <vt:lpwstr/>
      </vt:variant>
      <vt:variant>
        <vt:lpwstr>_Toc93909385</vt:lpwstr>
      </vt:variant>
      <vt:variant>
        <vt:i4>1245233</vt:i4>
      </vt:variant>
      <vt:variant>
        <vt:i4>518</vt:i4>
      </vt:variant>
      <vt:variant>
        <vt:i4>0</vt:i4>
      </vt:variant>
      <vt:variant>
        <vt:i4>5</vt:i4>
      </vt:variant>
      <vt:variant>
        <vt:lpwstr/>
      </vt:variant>
      <vt:variant>
        <vt:lpwstr>_Toc93909384</vt:lpwstr>
      </vt:variant>
      <vt:variant>
        <vt:i4>1310769</vt:i4>
      </vt:variant>
      <vt:variant>
        <vt:i4>512</vt:i4>
      </vt:variant>
      <vt:variant>
        <vt:i4>0</vt:i4>
      </vt:variant>
      <vt:variant>
        <vt:i4>5</vt:i4>
      </vt:variant>
      <vt:variant>
        <vt:lpwstr/>
      </vt:variant>
      <vt:variant>
        <vt:lpwstr>_Toc93909383</vt:lpwstr>
      </vt:variant>
      <vt:variant>
        <vt:i4>1376305</vt:i4>
      </vt:variant>
      <vt:variant>
        <vt:i4>506</vt:i4>
      </vt:variant>
      <vt:variant>
        <vt:i4>0</vt:i4>
      </vt:variant>
      <vt:variant>
        <vt:i4>5</vt:i4>
      </vt:variant>
      <vt:variant>
        <vt:lpwstr/>
      </vt:variant>
      <vt:variant>
        <vt:lpwstr>_Toc93909382</vt:lpwstr>
      </vt:variant>
      <vt:variant>
        <vt:i4>1441841</vt:i4>
      </vt:variant>
      <vt:variant>
        <vt:i4>500</vt:i4>
      </vt:variant>
      <vt:variant>
        <vt:i4>0</vt:i4>
      </vt:variant>
      <vt:variant>
        <vt:i4>5</vt:i4>
      </vt:variant>
      <vt:variant>
        <vt:lpwstr/>
      </vt:variant>
      <vt:variant>
        <vt:lpwstr>_Toc93909381</vt:lpwstr>
      </vt:variant>
      <vt:variant>
        <vt:i4>1507377</vt:i4>
      </vt:variant>
      <vt:variant>
        <vt:i4>494</vt:i4>
      </vt:variant>
      <vt:variant>
        <vt:i4>0</vt:i4>
      </vt:variant>
      <vt:variant>
        <vt:i4>5</vt:i4>
      </vt:variant>
      <vt:variant>
        <vt:lpwstr/>
      </vt:variant>
      <vt:variant>
        <vt:lpwstr>_Toc93909380</vt:lpwstr>
      </vt:variant>
      <vt:variant>
        <vt:i4>1966142</vt:i4>
      </vt:variant>
      <vt:variant>
        <vt:i4>488</vt:i4>
      </vt:variant>
      <vt:variant>
        <vt:i4>0</vt:i4>
      </vt:variant>
      <vt:variant>
        <vt:i4>5</vt:i4>
      </vt:variant>
      <vt:variant>
        <vt:lpwstr/>
      </vt:variant>
      <vt:variant>
        <vt:lpwstr>_Toc93909379</vt:lpwstr>
      </vt:variant>
      <vt:variant>
        <vt:i4>2031678</vt:i4>
      </vt:variant>
      <vt:variant>
        <vt:i4>482</vt:i4>
      </vt:variant>
      <vt:variant>
        <vt:i4>0</vt:i4>
      </vt:variant>
      <vt:variant>
        <vt:i4>5</vt:i4>
      </vt:variant>
      <vt:variant>
        <vt:lpwstr/>
      </vt:variant>
      <vt:variant>
        <vt:lpwstr>_Toc93909378</vt:lpwstr>
      </vt:variant>
      <vt:variant>
        <vt:i4>1048638</vt:i4>
      </vt:variant>
      <vt:variant>
        <vt:i4>476</vt:i4>
      </vt:variant>
      <vt:variant>
        <vt:i4>0</vt:i4>
      </vt:variant>
      <vt:variant>
        <vt:i4>5</vt:i4>
      </vt:variant>
      <vt:variant>
        <vt:lpwstr/>
      </vt:variant>
      <vt:variant>
        <vt:lpwstr>_Toc93909377</vt:lpwstr>
      </vt:variant>
      <vt:variant>
        <vt:i4>1114174</vt:i4>
      </vt:variant>
      <vt:variant>
        <vt:i4>470</vt:i4>
      </vt:variant>
      <vt:variant>
        <vt:i4>0</vt:i4>
      </vt:variant>
      <vt:variant>
        <vt:i4>5</vt:i4>
      </vt:variant>
      <vt:variant>
        <vt:lpwstr/>
      </vt:variant>
      <vt:variant>
        <vt:lpwstr>_Toc93909376</vt:lpwstr>
      </vt:variant>
      <vt:variant>
        <vt:i4>1179710</vt:i4>
      </vt:variant>
      <vt:variant>
        <vt:i4>464</vt:i4>
      </vt:variant>
      <vt:variant>
        <vt:i4>0</vt:i4>
      </vt:variant>
      <vt:variant>
        <vt:i4>5</vt:i4>
      </vt:variant>
      <vt:variant>
        <vt:lpwstr/>
      </vt:variant>
      <vt:variant>
        <vt:lpwstr>_Toc93909375</vt:lpwstr>
      </vt:variant>
      <vt:variant>
        <vt:i4>1245246</vt:i4>
      </vt:variant>
      <vt:variant>
        <vt:i4>458</vt:i4>
      </vt:variant>
      <vt:variant>
        <vt:i4>0</vt:i4>
      </vt:variant>
      <vt:variant>
        <vt:i4>5</vt:i4>
      </vt:variant>
      <vt:variant>
        <vt:lpwstr/>
      </vt:variant>
      <vt:variant>
        <vt:lpwstr>_Toc93909374</vt:lpwstr>
      </vt:variant>
      <vt:variant>
        <vt:i4>1310782</vt:i4>
      </vt:variant>
      <vt:variant>
        <vt:i4>452</vt:i4>
      </vt:variant>
      <vt:variant>
        <vt:i4>0</vt:i4>
      </vt:variant>
      <vt:variant>
        <vt:i4>5</vt:i4>
      </vt:variant>
      <vt:variant>
        <vt:lpwstr/>
      </vt:variant>
      <vt:variant>
        <vt:lpwstr>_Toc93909373</vt:lpwstr>
      </vt:variant>
      <vt:variant>
        <vt:i4>1376318</vt:i4>
      </vt:variant>
      <vt:variant>
        <vt:i4>446</vt:i4>
      </vt:variant>
      <vt:variant>
        <vt:i4>0</vt:i4>
      </vt:variant>
      <vt:variant>
        <vt:i4>5</vt:i4>
      </vt:variant>
      <vt:variant>
        <vt:lpwstr/>
      </vt:variant>
      <vt:variant>
        <vt:lpwstr>_Toc93909372</vt:lpwstr>
      </vt:variant>
      <vt:variant>
        <vt:i4>1441854</vt:i4>
      </vt:variant>
      <vt:variant>
        <vt:i4>440</vt:i4>
      </vt:variant>
      <vt:variant>
        <vt:i4>0</vt:i4>
      </vt:variant>
      <vt:variant>
        <vt:i4>5</vt:i4>
      </vt:variant>
      <vt:variant>
        <vt:lpwstr/>
      </vt:variant>
      <vt:variant>
        <vt:lpwstr>_Toc93909371</vt:lpwstr>
      </vt:variant>
      <vt:variant>
        <vt:i4>1507390</vt:i4>
      </vt:variant>
      <vt:variant>
        <vt:i4>434</vt:i4>
      </vt:variant>
      <vt:variant>
        <vt:i4>0</vt:i4>
      </vt:variant>
      <vt:variant>
        <vt:i4>5</vt:i4>
      </vt:variant>
      <vt:variant>
        <vt:lpwstr/>
      </vt:variant>
      <vt:variant>
        <vt:lpwstr>_Toc93909370</vt:lpwstr>
      </vt:variant>
      <vt:variant>
        <vt:i4>1966143</vt:i4>
      </vt:variant>
      <vt:variant>
        <vt:i4>428</vt:i4>
      </vt:variant>
      <vt:variant>
        <vt:i4>0</vt:i4>
      </vt:variant>
      <vt:variant>
        <vt:i4>5</vt:i4>
      </vt:variant>
      <vt:variant>
        <vt:lpwstr/>
      </vt:variant>
      <vt:variant>
        <vt:lpwstr>_Toc93909369</vt:lpwstr>
      </vt:variant>
      <vt:variant>
        <vt:i4>2031679</vt:i4>
      </vt:variant>
      <vt:variant>
        <vt:i4>422</vt:i4>
      </vt:variant>
      <vt:variant>
        <vt:i4>0</vt:i4>
      </vt:variant>
      <vt:variant>
        <vt:i4>5</vt:i4>
      </vt:variant>
      <vt:variant>
        <vt:lpwstr/>
      </vt:variant>
      <vt:variant>
        <vt:lpwstr>_Toc93909368</vt:lpwstr>
      </vt:variant>
      <vt:variant>
        <vt:i4>1048639</vt:i4>
      </vt:variant>
      <vt:variant>
        <vt:i4>416</vt:i4>
      </vt:variant>
      <vt:variant>
        <vt:i4>0</vt:i4>
      </vt:variant>
      <vt:variant>
        <vt:i4>5</vt:i4>
      </vt:variant>
      <vt:variant>
        <vt:lpwstr/>
      </vt:variant>
      <vt:variant>
        <vt:lpwstr>_Toc93909367</vt:lpwstr>
      </vt:variant>
      <vt:variant>
        <vt:i4>1114175</vt:i4>
      </vt:variant>
      <vt:variant>
        <vt:i4>410</vt:i4>
      </vt:variant>
      <vt:variant>
        <vt:i4>0</vt:i4>
      </vt:variant>
      <vt:variant>
        <vt:i4>5</vt:i4>
      </vt:variant>
      <vt:variant>
        <vt:lpwstr/>
      </vt:variant>
      <vt:variant>
        <vt:lpwstr>_Toc93909366</vt:lpwstr>
      </vt:variant>
      <vt:variant>
        <vt:i4>1179711</vt:i4>
      </vt:variant>
      <vt:variant>
        <vt:i4>404</vt:i4>
      </vt:variant>
      <vt:variant>
        <vt:i4>0</vt:i4>
      </vt:variant>
      <vt:variant>
        <vt:i4>5</vt:i4>
      </vt:variant>
      <vt:variant>
        <vt:lpwstr/>
      </vt:variant>
      <vt:variant>
        <vt:lpwstr>_Toc93909365</vt:lpwstr>
      </vt:variant>
      <vt:variant>
        <vt:i4>1245247</vt:i4>
      </vt:variant>
      <vt:variant>
        <vt:i4>398</vt:i4>
      </vt:variant>
      <vt:variant>
        <vt:i4>0</vt:i4>
      </vt:variant>
      <vt:variant>
        <vt:i4>5</vt:i4>
      </vt:variant>
      <vt:variant>
        <vt:lpwstr/>
      </vt:variant>
      <vt:variant>
        <vt:lpwstr>_Toc93909364</vt:lpwstr>
      </vt:variant>
      <vt:variant>
        <vt:i4>1310783</vt:i4>
      </vt:variant>
      <vt:variant>
        <vt:i4>392</vt:i4>
      </vt:variant>
      <vt:variant>
        <vt:i4>0</vt:i4>
      </vt:variant>
      <vt:variant>
        <vt:i4>5</vt:i4>
      </vt:variant>
      <vt:variant>
        <vt:lpwstr/>
      </vt:variant>
      <vt:variant>
        <vt:lpwstr>_Toc93909363</vt:lpwstr>
      </vt:variant>
      <vt:variant>
        <vt:i4>1376319</vt:i4>
      </vt:variant>
      <vt:variant>
        <vt:i4>386</vt:i4>
      </vt:variant>
      <vt:variant>
        <vt:i4>0</vt:i4>
      </vt:variant>
      <vt:variant>
        <vt:i4>5</vt:i4>
      </vt:variant>
      <vt:variant>
        <vt:lpwstr/>
      </vt:variant>
      <vt:variant>
        <vt:lpwstr>_Toc93909362</vt:lpwstr>
      </vt:variant>
      <vt:variant>
        <vt:i4>1441855</vt:i4>
      </vt:variant>
      <vt:variant>
        <vt:i4>380</vt:i4>
      </vt:variant>
      <vt:variant>
        <vt:i4>0</vt:i4>
      </vt:variant>
      <vt:variant>
        <vt:i4>5</vt:i4>
      </vt:variant>
      <vt:variant>
        <vt:lpwstr/>
      </vt:variant>
      <vt:variant>
        <vt:lpwstr>_Toc93909361</vt:lpwstr>
      </vt:variant>
      <vt:variant>
        <vt:i4>1507391</vt:i4>
      </vt:variant>
      <vt:variant>
        <vt:i4>374</vt:i4>
      </vt:variant>
      <vt:variant>
        <vt:i4>0</vt:i4>
      </vt:variant>
      <vt:variant>
        <vt:i4>5</vt:i4>
      </vt:variant>
      <vt:variant>
        <vt:lpwstr/>
      </vt:variant>
      <vt:variant>
        <vt:lpwstr>_Toc93909360</vt:lpwstr>
      </vt:variant>
      <vt:variant>
        <vt:i4>1966140</vt:i4>
      </vt:variant>
      <vt:variant>
        <vt:i4>368</vt:i4>
      </vt:variant>
      <vt:variant>
        <vt:i4>0</vt:i4>
      </vt:variant>
      <vt:variant>
        <vt:i4>5</vt:i4>
      </vt:variant>
      <vt:variant>
        <vt:lpwstr/>
      </vt:variant>
      <vt:variant>
        <vt:lpwstr>_Toc93909359</vt:lpwstr>
      </vt:variant>
      <vt:variant>
        <vt:i4>2031676</vt:i4>
      </vt:variant>
      <vt:variant>
        <vt:i4>362</vt:i4>
      </vt:variant>
      <vt:variant>
        <vt:i4>0</vt:i4>
      </vt:variant>
      <vt:variant>
        <vt:i4>5</vt:i4>
      </vt:variant>
      <vt:variant>
        <vt:lpwstr/>
      </vt:variant>
      <vt:variant>
        <vt:lpwstr>_Toc93909358</vt:lpwstr>
      </vt:variant>
      <vt:variant>
        <vt:i4>1048636</vt:i4>
      </vt:variant>
      <vt:variant>
        <vt:i4>356</vt:i4>
      </vt:variant>
      <vt:variant>
        <vt:i4>0</vt:i4>
      </vt:variant>
      <vt:variant>
        <vt:i4>5</vt:i4>
      </vt:variant>
      <vt:variant>
        <vt:lpwstr/>
      </vt:variant>
      <vt:variant>
        <vt:lpwstr>_Toc93909357</vt:lpwstr>
      </vt:variant>
      <vt:variant>
        <vt:i4>1114172</vt:i4>
      </vt:variant>
      <vt:variant>
        <vt:i4>350</vt:i4>
      </vt:variant>
      <vt:variant>
        <vt:i4>0</vt:i4>
      </vt:variant>
      <vt:variant>
        <vt:i4>5</vt:i4>
      </vt:variant>
      <vt:variant>
        <vt:lpwstr/>
      </vt:variant>
      <vt:variant>
        <vt:lpwstr>_Toc93909356</vt:lpwstr>
      </vt:variant>
      <vt:variant>
        <vt:i4>1179708</vt:i4>
      </vt:variant>
      <vt:variant>
        <vt:i4>344</vt:i4>
      </vt:variant>
      <vt:variant>
        <vt:i4>0</vt:i4>
      </vt:variant>
      <vt:variant>
        <vt:i4>5</vt:i4>
      </vt:variant>
      <vt:variant>
        <vt:lpwstr/>
      </vt:variant>
      <vt:variant>
        <vt:lpwstr>_Toc93909355</vt:lpwstr>
      </vt:variant>
      <vt:variant>
        <vt:i4>1245244</vt:i4>
      </vt:variant>
      <vt:variant>
        <vt:i4>338</vt:i4>
      </vt:variant>
      <vt:variant>
        <vt:i4>0</vt:i4>
      </vt:variant>
      <vt:variant>
        <vt:i4>5</vt:i4>
      </vt:variant>
      <vt:variant>
        <vt:lpwstr/>
      </vt:variant>
      <vt:variant>
        <vt:lpwstr>_Toc93909354</vt:lpwstr>
      </vt:variant>
      <vt:variant>
        <vt:i4>1310780</vt:i4>
      </vt:variant>
      <vt:variant>
        <vt:i4>332</vt:i4>
      </vt:variant>
      <vt:variant>
        <vt:i4>0</vt:i4>
      </vt:variant>
      <vt:variant>
        <vt:i4>5</vt:i4>
      </vt:variant>
      <vt:variant>
        <vt:lpwstr/>
      </vt:variant>
      <vt:variant>
        <vt:lpwstr>_Toc93909353</vt:lpwstr>
      </vt:variant>
      <vt:variant>
        <vt:i4>1376316</vt:i4>
      </vt:variant>
      <vt:variant>
        <vt:i4>326</vt:i4>
      </vt:variant>
      <vt:variant>
        <vt:i4>0</vt:i4>
      </vt:variant>
      <vt:variant>
        <vt:i4>5</vt:i4>
      </vt:variant>
      <vt:variant>
        <vt:lpwstr/>
      </vt:variant>
      <vt:variant>
        <vt:lpwstr>_Toc93909352</vt:lpwstr>
      </vt:variant>
      <vt:variant>
        <vt:i4>1441852</vt:i4>
      </vt:variant>
      <vt:variant>
        <vt:i4>320</vt:i4>
      </vt:variant>
      <vt:variant>
        <vt:i4>0</vt:i4>
      </vt:variant>
      <vt:variant>
        <vt:i4>5</vt:i4>
      </vt:variant>
      <vt:variant>
        <vt:lpwstr/>
      </vt:variant>
      <vt:variant>
        <vt:lpwstr>_Toc93909351</vt:lpwstr>
      </vt:variant>
      <vt:variant>
        <vt:i4>1507388</vt:i4>
      </vt:variant>
      <vt:variant>
        <vt:i4>314</vt:i4>
      </vt:variant>
      <vt:variant>
        <vt:i4>0</vt:i4>
      </vt:variant>
      <vt:variant>
        <vt:i4>5</vt:i4>
      </vt:variant>
      <vt:variant>
        <vt:lpwstr/>
      </vt:variant>
      <vt:variant>
        <vt:lpwstr>_Toc93909350</vt:lpwstr>
      </vt:variant>
      <vt:variant>
        <vt:i4>1966141</vt:i4>
      </vt:variant>
      <vt:variant>
        <vt:i4>308</vt:i4>
      </vt:variant>
      <vt:variant>
        <vt:i4>0</vt:i4>
      </vt:variant>
      <vt:variant>
        <vt:i4>5</vt:i4>
      </vt:variant>
      <vt:variant>
        <vt:lpwstr/>
      </vt:variant>
      <vt:variant>
        <vt:lpwstr>_Toc93909349</vt:lpwstr>
      </vt:variant>
      <vt:variant>
        <vt:i4>2031677</vt:i4>
      </vt:variant>
      <vt:variant>
        <vt:i4>302</vt:i4>
      </vt:variant>
      <vt:variant>
        <vt:i4>0</vt:i4>
      </vt:variant>
      <vt:variant>
        <vt:i4>5</vt:i4>
      </vt:variant>
      <vt:variant>
        <vt:lpwstr/>
      </vt:variant>
      <vt:variant>
        <vt:lpwstr>_Toc93909348</vt:lpwstr>
      </vt:variant>
      <vt:variant>
        <vt:i4>1048637</vt:i4>
      </vt:variant>
      <vt:variant>
        <vt:i4>296</vt:i4>
      </vt:variant>
      <vt:variant>
        <vt:i4>0</vt:i4>
      </vt:variant>
      <vt:variant>
        <vt:i4>5</vt:i4>
      </vt:variant>
      <vt:variant>
        <vt:lpwstr/>
      </vt:variant>
      <vt:variant>
        <vt:lpwstr>_Toc93909347</vt:lpwstr>
      </vt:variant>
      <vt:variant>
        <vt:i4>1114173</vt:i4>
      </vt:variant>
      <vt:variant>
        <vt:i4>290</vt:i4>
      </vt:variant>
      <vt:variant>
        <vt:i4>0</vt:i4>
      </vt:variant>
      <vt:variant>
        <vt:i4>5</vt:i4>
      </vt:variant>
      <vt:variant>
        <vt:lpwstr/>
      </vt:variant>
      <vt:variant>
        <vt:lpwstr>_Toc93909346</vt:lpwstr>
      </vt:variant>
      <vt:variant>
        <vt:i4>1179709</vt:i4>
      </vt:variant>
      <vt:variant>
        <vt:i4>284</vt:i4>
      </vt:variant>
      <vt:variant>
        <vt:i4>0</vt:i4>
      </vt:variant>
      <vt:variant>
        <vt:i4>5</vt:i4>
      </vt:variant>
      <vt:variant>
        <vt:lpwstr/>
      </vt:variant>
      <vt:variant>
        <vt:lpwstr>_Toc93909345</vt:lpwstr>
      </vt:variant>
      <vt:variant>
        <vt:i4>1245245</vt:i4>
      </vt:variant>
      <vt:variant>
        <vt:i4>278</vt:i4>
      </vt:variant>
      <vt:variant>
        <vt:i4>0</vt:i4>
      </vt:variant>
      <vt:variant>
        <vt:i4>5</vt:i4>
      </vt:variant>
      <vt:variant>
        <vt:lpwstr/>
      </vt:variant>
      <vt:variant>
        <vt:lpwstr>_Toc93909344</vt:lpwstr>
      </vt:variant>
      <vt:variant>
        <vt:i4>1310781</vt:i4>
      </vt:variant>
      <vt:variant>
        <vt:i4>272</vt:i4>
      </vt:variant>
      <vt:variant>
        <vt:i4>0</vt:i4>
      </vt:variant>
      <vt:variant>
        <vt:i4>5</vt:i4>
      </vt:variant>
      <vt:variant>
        <vt:lpwstr/>
      </vt:variant>
      <vt:variant>
        <vt:lpwstr>_Toc93909343</vt:lpwstr>
      </vt:variant>
      <vt:variant>
        <vt:i4>1376317</vt:i4>
      </vt:variant>
      <vt:variant>
        <vt:i4>266</vt:i4>
      </vt:variant>
      <vt:variant>
        <vt:i4>0</vt:i4>
      </vt:variant>
      <vt:variant>
        <vt:i4>5</vt:i4>
      </vt:variant>
      <vt:variant>
        <vt:lpwstr/>
      </vt:variant>
      <vt:variant>
        <vt:lpwstr>_Toc93909342</vt:lpwstr>
      </vt:variant>
      <vt:variant>
        <vt:i4>1441853</vt:i4>
      </vt:variant>
      <vt:variant>
        <vt:i4>260</vt:i4>
      </vt:variant>
      <vt:variant>
        <vt:i4>0</vt:i4>
      </vt:variant>
      <vt:variant>
        <vt:i4>5</vt:i4>
      </vt:variant>
      <vt:variant>
        <vt:lpwstr/>
      </vt:variant>
      <vt:variant>
        <vt:lpwstr>_Toc93909341</vt:lpwstr>
      </vt:variant>
      <vt:variant>
        <vt:i4>1507389</vt:i4>
      </vt:variant>
      <vt:variant>
        <vt:i4>254</vt:i4>
      </vt:variant>
      <vt:variant>
        <vt:i4>0</vt:i4>
      </vt:variant>
      <vt:variant>
        <vt:i4>5</vt:i4>
      </vt:variant>
      <vt:variant>
        <vt:lpwstr/>
      </vt:variant>
      <vt:variant>
        <vt:lpwstr>_Toc93909340</vt:lpwstr>
      </vt:variant>
      <vt:variant>
        <vt:i4>1966138</vt:i4>
      </vt:variant>
      <vt:variant>
        <vt:i4>248</vt:i4>
      </vt:variant>
      <vt:variant>
        <vt:i4>0</vt:i4>
      </vt:variant>
      <vt:variant>
        <vt:i4>5</vt:i4>
      </vt:variant>
      <vt:variant>
        <vt:lpwstr/>
      </vt:variant>
      <vt:variant>
        <vt:lpwstr>_Toc93909339</vt:lpwstr>
      </vt:variant>
      <vt:variant>
        <vt:i4>2031674</vt:i4>
      </vt:variant>
      <vt:variant>
        <vt:i4>242</vt:i4>
      </vt:variant>
      <vt:variant>
        <vt:i4>0</vt:i4>
      </vt:variant>
      <vt:variant>
        <vt:i4>5</vt:i4>
      </vt:variant>
      <vt:variant>
        <vt:lpwstr/>
      </vt:variant>
      <vt:variant>
        <vt:lpwstr>_Toc93909338</vt:lpwstr>
      </vt:variant>
      <vt:variant>
        <vt:i4>1048634</vt:i4>
      </vt:variant>
      <vt:variant>
        <vt:i4>236</vt:i4>
      </vt:variant>
      <vt:variant>
        <vt:i4>0</vt:i4>
      </vt:variant>
      <vt:variant>
        <vt:i4>5</vt:i4>
      </vt:variant>
      <vt:variant>
        <vt:lpwstr/>
      </vt:variant>
      <vt:variant>
        <vt:lpwstr>_Toc93909337</vt:lpwstr>
      </vt:variant>
      <vt:variant>
        <vt:i4>1114170</vt:i4>
      </vt:variant>
      <vt:variant>
        <vt:i4>230</vt:i4>
      </vt:variant>
      <vt:variant>
        <vt:i4>0</vt:i4>
      </vt:variant>
      <vt:variant>
        <vt:i4>5</vt:i4>
      </vt:variant>
      <vt:variant>
        <vt:lpwstr/>
      </vt:variant>
      <vt:variant>
        <vt:lpwstr>_Toc93909336</vt:lpwstr>
      </vt:variant>
      <vt:variant>
        <vt:i4>1179706</vt:i4>
      </vt:variant>
      <vt:variant>
        <vt:i4>224</vt:i4>
      </vt:variant>
      <vt:variant>
        <vt:i4>0</vt:i4>
      </vt:variant>
      <vt:variant>
        <vt:i4>5</vt:i4>
      </vt:variant>
      <vt:variant>
        <vt:lpwstr/>
      </vt:variant>
      <vt:variant>
        <vt:lpwstr>_Toc93909335</vt:lpwstr>
      </vt:variant>
      <vt:variant>
        <vt:i4>1245242</vt:i4>
      </vt:variant>
      <vt:variant>
        <vt:i4>218</vt:i4>
      </vt:variant>
      <vt:variant>
        <vt:i4>0</vt:i4>
      </vt:variant>
      <vt:variant>
        <vt:i4>5</vt:i4>
      </vt:variant>
      <vt:variant>
        <vt:lpwstr/>
      </vt:variant>
      <vt:variant>
        <vt:lpwstr>_Toc93909334</vt:lpwstr>
      </vt:variant>
      <vt:variant>
        <vt:i4>1310778</vt:i4>
      </vt:variant>
      <vt:variant>
        <vt:i4>212</vt:i4>
      </vt:variant>
      <vt:variant>
        <vt:i4>0</vt:i4>
      </vt:variant>
      <vt:variant>
        <vt:i4>5</vt:i4>
      </vt:variant>
      <vt:variant>
        <vt:lpwstr/>
      </vt:variant>
      <vt:variant>
        <vt:lpwstr>_Toc93909333</vt:lpwstr>
      </vt:variant>
      <vt:variant>
        <vt:i4>1376314</vt:i4>
      </vt:variant>
      <vt:variant>
        <vt:i4>206</vt:i4>
      </vt:variant>
      <vt:variant>
        <vt:i4>0</vt:i4>
      </vt:variant>
      <vt:variant>
        <vt:i4>5</vt:i4>
      </vt:variant>
      <vt:variant>
        <vt:lpwstr/>
      </vt:variant>
      <vt:variant>
        <vt:lpwstr>_Toc93909332</vt:lpwstr>
      </vt:variant>
      <vt:variant>
        <vt:i4>1441850</vt:i4>
      </vt:variant>
      <vt:variant>
        <vt:i4>200</vt:i4>
      </vt:variant>
      <vt:variant>
        <vt:i4>0</vt:i4>
      </vt:variant>
      <vt:variant>
        <vt:i4>5</vt:i4>
      </vt:variant>
      <vt:variant>
        <vt:lpwstr/>
      </vt:variant>
      <vt:variant>
        <vt:lpwstr>_Toc93909331</vt:lpwstr>
      </vt:variant>
      <vt:variant>
        <vt:i4>1507386</vt:i4>
      </vt:variant>
      <vt:variant>
        <vt:i4>194</vt:i4>
      </vt:variant>
      <vt:variant>
        <vt:i4>0</vt:i4>
      </vt:variant>
      <vt:variant>
        <vt:i4>5</vt:i4>
      </vt:variant>
      <vt:variant>
        <vt:lpwstr/>
      </vt:variant>
      <vt:variant>
        <vt:lpwstr>_Toc93909330</vt:lpwstr>
      </vt:variant>
      <vt:variant>
        <vt:i4>1966139</vt:i4>
      </vt:variant>
      <vt:variant>
        <vt:i4>188</vt:i4>
      </vt:variant>
      <vt:variant>
        <vt:i4>0</vt:i4>
      </vt:variant>
      <vt:variant>
        <vt:i4>5</vt:i4>
      </vt:variant>
      <vt:variant>
        <vt:lpwstr/>
      </vt:variant>
      <vt:variant>
        <vt:lpwstr>_Toc93909329</vt:lpwstr>
      </vt:variant>
      <vt:variant>
        <vt:i4>2031675</vt:i4>
      </vt:variant>
      <vt:variant>
        <vt:i4>182</vt:i4>
      </vt:variant>
      <vt:variant>
        <vt:i4>0</vt:i4>
      </vt:variant>
      <vt:variant>
        <vt:i4>5</vt:i4>
      </vt:variant>
      <vt:variant>
        <vt:lpwstr/>
      </vt:variant>
      <vt:variant>
        <vt:lpwstr>_Toc93909328</vt:lpwstr>
      </vt:variant>
      <vt:variant>
        <vt:i4>1048635</vt:i4>
      </vt:variant>
      <vt:variant>
        <vt:i4>176</vt:i4>
      </vt:variant>
      <vt:variant>
        <vt:i4>0</vt:i4>
      </vt:variant>
      <vt:variant>
        <vt:i4>5</vt:i4>
      </vt:variant>
      <vt:variant>
        <vt:lpwstr/>
      </vt:variant>
      <vt:variant>
        <vt:lpwstr>_Toc93909327</vt:lpwstr>
      </vt:variant>
      <vt:variant>
        <vt:i4>1114171</vt:i4>
      </vt:variant>
      <vt:variant>
        <vt:i4>170</vt:i4>
      </vt:variant>
      <vt:variant>
        <vt:i4>0</vt:i4>
      </vt:variant>
      <vt:variant>
        <vt:i4>5</vt:i4>
      </vt:variant>
      <vt:variant>
        <vt:lpwstr/>
      </vt:variant>
      <vt:variant>
        <vt:lpwstr>_Toc93909326</vt:lpwstr>
      </vt:variant>
      <vt:variant>
        <vt:i4>1179707</vt:i4>
      </vt:variant>
      <vt:variant>
        <vt:i4>164</vt:i4>
      </vt:variant>
      <vt:variant>
        <vt:i4>0</vt:i4>
      </vt:variant>
      <vt:variant>
        <vt:i4>5</vt:i4>
      </vt:variant>
      <vt:variant>
        <vt:lpwstr/>
      </vt:variant>
      <vt:variant>
        <vt:lpwstr>_Toc93909325</vt:lpwstr>
      </vt:variant>
      <vt:variant>
        <vt:i4>1245243</vt:i4>
      </vt:variant>
      <vt:variant>
        <vt:i4>158</vt:i4>
      </vt:variant>
      <vt:variant>
        <vt:i4>0</vt:i4>
      </vt:variant>
      <vt:variant>
        <vt:i4>5</vt:i4>
      </vt:variant>
      <vt:variant>
        <vt:lpwstr/>
      </vt:variant>
      <vt:variant>
        <vt:lpwstr>_Toc93909324</vt:lpwstr>
      </vt:variant>
      <vt:variant>
        <vt:i4>1310779</vt:i4>
      </vt:variant>
      <vt:variant>
        <vt:i4>152</vt:i4>
      </vt:variant>
      <vt:variant>
        <vt:i4>0</vt:i4>
      </vt:variant>
      <vt:variant>
        <vt:i4>5</vt:i4>
      </vt:variant>
      <vt:variant>
        <vt:lpwstr/>
      </vt:variant>
      <vt:variant>
        <vt:lpwstr>_Toc93909323</vt:lpwstr>
      </vt:variant>
      <vt:variant>
        <vt:i4>1376315</vt:i4>
      </vt:variant>
      <vt:variant>
        <vt:i4>146</vt:i4>
      </vt:variant>
      <vt:variant>
        <vt:i4>0</vt:i4>
      </vt:variant>
      <vt:variant>
        <vt:i4>5</vt:i4>
      </vt:variant>
      <vt:variant>
        <vt:lpwstr/>
      </vt:variant>
      <vt:variant>
        <vt:lpwstr>_Toc93909322</vt:lpwstr>
      </vt:variant>
      <vt:variant>
        <vt:i4>1441851</vt:i4>
      </vt:variant>
      <vt:variant>
        <vt:i4>140</vt:i4>
      </vt:variant>
      <vt:variant>
        <vt:i4>0</vt:i4>
      </vt:variant>
      <vt:variant>
        <vt:i4>5</vt:i4>
      </vt:variant>
      <vt:variant>
        <vt:lpwstr/>
      </vt:variant>
      <vt:variant>
        <vt:lpwstr>_Toc93909321</vt:lpwstr>
      </vt:variant>
      <vt:variant>
        <vt:i4>1507387</vt:i4>
      </vt:variant>
      <vt:variant>
        <vt:i4>134</vt:i4>
      </vt:variant>
      <vt:variant>
        <vt:i4>0</vt:i4>
      </vt:variant>
      <vt:variant>
        <vt:i4>5</vt:i4>
      </vt:variant>
      <vt:variant>
        <vt:lpwstr/>
      </vt:variant>
      <vt:variant>
        <vt:lpwstr>_Toc93909320</vt:lpwstr>
      </vt:variant>
      <vt:variant>
        <vt:i4>1966136</vt:i4>
      </vt:variant>
      <vt:variant>
        <vt:i4>128</vt:i4>
      </vt:variant>
      <vt:variant>
        <vt:i4>0</vt:i4>
      </vt:variant>
      <vt:variant>
        <vt:i4>5</vt:i4>
      </vt:variant>
      <vt:variant>
        <vt:lpwstr/>
      </vt:variant>
      <vt:variant>
        <vt:lpwstr>_Toc93909319</vt:lpwstr>
      </vt:variant>
      <vt:variant>
        <vt:i4>2031672</vt:i4>
      </vt:variant>
      <vt:variant>
        <vt:i4>122</vt:i4>
      </vt:variant>
      <vt:variant>
        <vt:i4>0</vt:i4>
      </vt:variant>
      <vt:variant>
        <vt:i4>5</vt:i4>
      </vt:variant>
      <vt:variant>
        <vt:lpwstr/>
      </vt:variant>
      <vt:variant>
        <vt:lpwstr>_Toc93909318</vt:lpwstr>
      </vt:variant>
      <vt:variant>
        <vt:i4>1048632</vt:i4>
      </vt:variant>
      <vt:variant>
        <vt:i4>116</vt:i4>
      </vt:variant>
      <vt:variant>
        <vt:i4>0</vt:i4>
      </vt:variant>
      <vt:variant>
        <vt:i4>5</vt:i4>
      </vt:variant>
      <vt:variant>
        <vt:lpwstr/>
      </vt:variant>
      <vt:variant>
        <vt:lpwstr>_Toc93909317</vt:lpwstr>
      </vt:variant>
      <vt:variant>
        <vt:i4>1114168</vt:i4>
      </vt:variant>
      <vt:variant>
        <vt:i4>110</vt:i4>
      </vt:variant>
      <vt:variant>
        <vt:i4>0</vt:i4>
      </vt:variant>
      <vt:variant>
        <vt:i4>5</vt:i4>
      </vt:variant>
      <vt:variant>
        <vt:lpwstr/>
      </vt:variant>
      <vt:variant>
        <vt:lpwstr>_Toc93909316</vt:lpwstr>
      </vt:variant>
      <vt:variant>
        <vt:i4>1179704</vt:i4>
      </vt:variant>
      <vt:variant>
        <vt:i4>104</vt:i4>
      </vt:variant>
      <vt:variant>
        <vt:i4>0</vt:i4>
      </vt:variant>
      <vt:variant>
        <vt:i4>5</vt:i4>
      </vt:variant>
      <vt:variant>
        <vt:lpwstr/>
      </vt:variant>
      <vt:variant>
        <vt:lpwstr>_Toc93909315</vt:lpwstr>
      </vt:variant>
      <vt:variant>
        <vt:i4>1245240</vt:i4>
      </vt:variant>
      <vt:variant>
        <vt:i4>98</vt:i4>
      </vt:variant>
      <vt:variant>
        <vt:i4>0</vt:i4>
      </vt:variant>
      <vt:variant>
        <vt:i4>5</vt:i4>
      </vt:variant>
      <vt:variant>
        <vt:lpwstr/>
      </vt:variant>
      <vt:variant>
        <vt:lpwstr>_Toc93909314</vt:lpwstr>
      </vt:variant>
      <vt:variant>
        <vt:i4>1310776</vt:i4>
      </vt:variant>
      <vt:variant>
        <vt:i4>92</vt:i4>
      </vt:variant>
      <vt:variant>
        <vt:i4>0</vt:i4>
      </vt:variant>
      <vt:variant>
        <vt:i4>5</vt:i4>
      </vt:variant>
      <vt:variant>
        <vt:lpwstr/>
      </vt:variant>
      <vt:variant>
        <vt:lpwstr>_Toc93909313</vt:lpwstr>
      </vt:variant>
      <vt:variant>
        <vt:i4>1376312</vt:i4>
      </vt:variant>
      <vt:variant>
        <vt:i4>86</vt:i4>
      </vt:variant>
      <vt:variant>
        <vt:i4>0</vt:i4>
      </vt:variant>
      <vt:variant>
        <vt:i4>5</vt:i4>
      </vt:variant>
      <vt:variant>
        <vt:lpwstr/>
      </vt:variant>
      <vt:variant>
        <vt:lpwstr>_Toc93909312</vt:lpwstr>
      </vt:variant>
      <vt:variant>
        <vt:i4>1441848</vt:i4>
      </vt:variant>
      <vt:variant>
        <vt:i4>80</vt:i4>
      </vt:variant>
      <vt:variant>
        <vt:i4>0</vt:i4>
      </vt:variant>
      <vt:variant>
        <vt:i4>5</vt:i4>
      </vt:variant>
      <vt:variant>
        <vt:lpwstr/>
      </vt:variant>
      <vt:variant>
        <vt:lpwstr>_Toc93909311</vt:lpwstr>
      </vt:variant>
      <vt:variant>
        <vt:i4>1507384</vt:i4>
      </vt:variant>
      <vt:variant>
        <vt:i4>74</vt:i4>
      </vt:variant>
      <vt:variant>
        <vt:i4>0</vt:i4>
      </vt:variant>
      <vt:variant>
        <vt:i4>5</vt:i4>
      </vt:variant>
      <vt:variant>
        <vt:lpwstr/>
      </vt:variant>
      <vt:variant>
        <vt:lpwstr>_Toc93909310</vt:lpwstr>
      </vt:variant>
      <vt:variant>
        <vt:i4>1966137</vt:i4>
      </vt:variant>
      <vt:variant>
        <vt:i4>68</vt:i4>
      </vt:variant>
      <vt:variant>
        <vt:i4>0</vt:i4>
      </vt:variant>
      <vt:variant>
        <vt:i4>5</vt:i4>
      </vt:variant>
      <vt:variant>
        <vt:lpwstr/>
      </vt:variant>
      <vt:variant>
        <vt:lpwstr>_Toc93909309</vt:lpwstr>
      </vt:variant>
      <vt:variant>
        <vt:i4>2031673</vt:i4>
      </vt:variant>
      <vt:variant>
        <vt:i4>62</vt:i4>
      </vt:variant>
      <vt:variant>
        <vt:i4>0</vt:i4>
      </vt:variant>
      <vt:variant>
        <vt:i4>5</vt:i4>
      </vt:variant>
      <vt:variant>
        <vt:lpwstr/>
      </vt:variant>
      <vt:variant>
        <vt:lpwstr>_Toc93909308</vt:lpwstr>
      </vt:variant>
      <vt:variant>
        <vt:i4>1048633</vt:i4>
      </vt:variant>
      <vt:variant>
        <vt:i4>56</vt:i4>
      </vt:variant>
      <vt:variant>
        <vt:i4>0</vt:i4>
      </vt:variant>
      <vt:variant>
        <vt:i4>5</vt:i4>
      </vt:variant>
      <vt:variant>
        <vt:lpwstr/>
      </vt:variant>
      <vt:variant>
        <vt:lpwstr>_Toc93909307</vt:lpwstr>
      </vt:variant>
      <vt:variant>
        <vt:i4>1114169</vt:i4>
      </vt:variant>
      <vt:variant>
        <vt:i4>50</vt:i4>
      </vt:variant>
      <vt:variant>
        <vt:i4>0</vt:i4>
      </vt:variant>
      <vt:variant>
        <vt:i4>5</vt:i4>
      </vt:variant>
      <vt:variant>
        <vt:lpwstr/>
      </vt:variant>
      <vt:variant>
        <vt:lpwstr>_Toc93909306</vt:lpwstr>
      </vt:variant>
      <vt:variant>
        <vt:i4>1179705</vt:i4>
      </vt:variant>
      <vt:variant>
        <vt:i4>44</vt:i4>
      </vt:variant>
      <vt:variant>
        <vt:i4>0</vt:i4>
      </vt:variant>
      <vt:variant>
        <vt:i4>5</vt:i4>
      </vt:variant>
      <vt:variant>
        <vt:lpwstr/>
      </vt:variant>
      <vt:variant>
        <vt:lpwstr>_Toc93909305</vt:lpwstr>
      </vt:variant>
      <vt:variant>
        <vt:i4>1245241</vt:i4>
      </vt:variant>
      <vt:variant>
        <vt:i4>38</vt:i4>
      </vt:variant>
      <vt:variant>
        <vt:i4>0</vt:i4>
      </vt:variant>
      <vt:variant>
        <vt:i4>5</vt:i4>
      </vt:variant>
      <vt:variant>
        <vt:lpwstr/>
      </vt:variant>
      <vt:variant>
        <vt:lpwstr>_Toc93909304</vt:lpwstr>
      </vt:variant>
      <vt:variant>
        <vt:i4>1310777</vt:i4>
      </vt:variant>
      <vt:variant>
        <vt:i4>32</vt:i4>
      </vt:variant>
      <vt:variant>
        <vt:i4>0</vt:i4>
      </vt:variant>
      <vt:variant>
        <vt:i4>5</vt:i4>
      </vt:variant>
      <vt:variant>
        <vt:lpwstr/>
      </vt:variant>
      <vt:variant>
        <vt:lpwstr>_Toc93909303</vt:lpwstr>
      </vt:variant>
      <vt:variant>
        <vt:i4>1376313</vt:i4>
      </vt:variant>
      <vt:variant>
        <vt:i4>26</vt:i4>
      </vt:variant>
      <vt:variant>
        <vt:i4>0</vt:i4>
      </vt:variant>
      <vt:variant>
        <vt:i4>5</vt:i4>
      </vt:variant>
      <vt:variant>
        <vt:lpwstr/>
      </vt:variant>
      <vt:variant>
        <vt:lpwstr>_Toc93909302</vt:lpwstr>
      </vt:variant>
      <vt:variant>
        <vt:i4>1441849</vt:i4>
      </vt:variant>
      <vt:variant>
        <vt:i4>20</vt:i4>
      </vt:variant>
      <vt:variant>
        <vt:i4>0</vt:i4>
      </vt:variant>
      <vt:variant>
        <vt:i4>5</vt:i4>
      </vt:variant>
      <vt:variant>
        <vt:lpwstr/>
      </vt:variant>
      <vt:variant>
        <vt:lpwstr>_Toc93909301</vt:lpwstr>
      </vt:variant>
      <vt:variant>
        <vt:i4>1507385</vt:i4>
      </vt:variant>
      <vt:variant>
        <vt:i4>14</vt:i4>
      </vt:variant>
      <vt:variant>
        <vt:i4>0</vt:i4>
      </vt:variant>
      <vt:variant>
        <vt:i4>5</vt:i4>
      </vt:variant>
      <vt:variant>
        <vt:lpwstr/>
      </vt:variant>
      <vt:variant>
        <vt:lpwstr>_Toc93909300</vt:lpwstr>
      </vt:variant>
      <vt:variant>
        <vt:i4>2031664</vt:i4>
      </vt:variant>
      <vt:variant>
        <vt:i4>8</vt:i4>
      </vt:variant>
      <vt:variant>
        <vt:i4>0</vt:i4>
      </vt:variant>
      <vt:variant>
        <vt:i4>5</vt:i4>
      </vt:variant>
      <vt:variant>
        <vt:lpwstr/>
      </vt:variant>
      <vt:variant>
        <vt:lpwstr>_Toc93909299</vt:lpwstr>
      </vt:variant>
      <vt:variant>
        <vt:i4>1966128</vt:i4>
      </vt:variant>
      <vt:variant>
        <vt:i4>2</vt:i4>
      </vt:variant>
      <vt:variant>
        <vt:i4>0</vt:i4>
      </vt:variant>
      <vt:variant>
        <vt:i4>5</vt:i4>
      </vt:variant>
      <vt:variant>
        <vt:lpwstr/>
      </vt:variant>
      <vt:variant>
        <vt:lpwstr>_Toc93909298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Hurford, Shawn V.</dc:creator>
  <cp:keywords/>
  <cp:lastModifiedBy>Tomlin, Connor R. (liberty It Solutions, Llc)</cp:lastModifiedBy>
  <cp:revision>2</cp:revision>
  <cp:lastPrinted>2022-08-12T17:13:00Z</cp:lastPrinted>
  <dcterms:created xsi:type="dcterms:W3CDTF">2022-09-30T17:47:00Z</dcterms:created>
  <dcterms:modified xsi:type="dcterms:W3CDTF">2022-09-30T17:47:00Z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0x010100AAEFBB4FA3D3B947831EA76F199BEE57</vt:lpwstr>
  </property>
</Properties>
</file>