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2BCC" w14:textId="089A195D" w:rsidR="00777B74" w:rsidRDefault="00C50D45">
      <w:pPr>
        <w:pStyle w:val="titlepage"/>
        <w:rPr>
          <w:rFonts w:ascii="Century Schoolbook" w:hAnsi="Century Schoolbook"/>
        </w:rPr>
      </w:pPr>
      <w:bookmarkStart w:id="0" w:name="_Toc290890539"/>
      <w:bookmarkStart w:id="1" w:name="_Toc290891735"/>
      <w:bookmarkStart w:id="2" w:name="_Toc290958710"/>
      <w:bookmarkStart w:id="3" w:name="_Toc290958916"/>
      <w:bookmarkStart w:id="4" w:name="_Toc291406826"/>
      <w:bookmarkStart w:id="5" w:name="_Toc291407168"/>
      <w:bookmarkStart w:id="6" w:name="_Toc296244730"/>
      <w:bookmarkStart w:id="7" w:name="_Toc296306968"/>
      <w:bookmarkStart w:id="8" w:name="_Toc296311541"/>
      <w:bookmarkStart w:id="9" w:name="_Toc296313435"/>
      <w:bookmarkStart w:id="10" w:name="_Toc296313861"/>
      <w:r>
        <w:rPr>
          <w:noProof/>
        </w:rPr>
        <w:drawing>
          <wp:inline distT="0" distB="0" distL="0" distR="0" wp14:anchorId="1E8B7313" wp14:editId="17D60568">
            <wp:extent cx="2496820" cy="1540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F12C" w14:textId="77777777" w:rsidR="00777B74" w:rsidRDefault="00777B74">
      <w:pPr>
        <w:jc w:val="center"/>
        <w:rPr>
          <w:rFonts w:ascii="Helvetica" w:hAnsi="Helvetica"/>
        </w:rPr>
      </w:pPr>
    </w:p>
    <w:p w14:paraId="44990A70" w14:textId="77777777" w:rsidR="00777B74" w:rsidRDefault="00777B74">
      <w:pPr>
        <w:jc w:val="center"/>
        <w:rPr>
          <w:rFonts w:ascii="Helvetica" w:hAnsi="Helvetica"/>
        </w:rPr>
      </w:pPr>
    </w:p>
    <w:p w14:paraId="3E32426E" w14:textId="77777777" w:rsidR="00777B74" w:rsidRDefault="00777B74">
      <w:pPr>
        <w:jc w:val="center"/>
        <w:rPr>
          <w:rFonts w:ascii="Helvetica" w:hAnsi="Helvetica"/>
        </w:rPr>
      </w:pPr>
    </w:p>
    <w:p w14:paraId="292B4456" w14:textId="77777777" w:rsidR="00777B74" w:rsidRDefault="00777B74">
      <w:pPr>
        <w:jc w:val="center"/>
        <w:rPr>
          <w:rFonts w:ascii="Helvetica" w:hAnsi="Helvetica"/>
        </w:rPr>
      </w:pPr>
    </w:p>
    <w:p w14:paraId="7BE970EE" w14:textId="77777777" w:rsidR="00777B74" w:rsidRDefault="00777B74">
      <w:pPr>
        <w:jc w:val="center"/>
        <w:rPr>
          <w:rFonts w:ascii="Helvetica" w:hAnsi="Helvetica"/>
        </w:rPr>
      </w:pPr>
    </w:p>
    <w:p w14:paraId="459E448F" w14:textId="77777777" w:rsidR="00777B74" w:rsidRDefault="00777B74">
      <w:pPr>
        <w:jc w:val="center"/>
        <w:rPr>
          <w:rFonts w:ascii="Helvetica" w:hAnsi="Helvetica"/>
        </w:rPr>
      </w:pPr>
    </w:p>
    <w:p w14:paraId="63B90394" w14:textId="77777777" w:rsidR="00777B74" w:rsidRDefault="00777B74">
      <w:pPr>
        <w:jc w:val="center"/>
        <w:rPr>
          <w:rFonts w:ascii="Helvetica" w:hAnsi="Helvetica"/>
        </w:rPr>
      </w:pPr>
    </w:p>
    <w:p w14:paraId="4BCB389B" w14:textId="77777777" w:rsidR="00777B74" w:rsidRDefault="00777B74">
      <w:pPr>
        <w:jc w:val="center"/>
        <w:rPr>
          <w:rFonts w:ascii="Helvetica" w:hAnsi="Helvetica"/>
        </w:rPr>
      </w:pPr>
    </w:p>
    <w:p w14:paraId="4E47651B" w14:textId="77777777" w:rsidR="00777B74" w:rsidRDefault="00777B74">
      <w:pPr>
        <w:jc w:val="center"/>
        <w:rPr>
          <w:rFonts w:ascii="Helvetica" w:hAnsi="Helvetica"/>
        </w:rPr>
      </w:pPr>
    </w:p>
    <w:p w14:paraId="23FE8BA3" w14:textId="77777777" w:rsidR="00777B74" w:rsidRDefault="00E51C97">
      <w:pPr>
        <w:jc w:val="center"/>
        <w:outlineLvl w:val="0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Show User Class Name in</w:t>
      </w:r>
    </w:p>
    <w:p w14:paraId="773FA2FC" w14:textId="15968B64" w:rsidR="00E51C97" w:rsidRDefault="00E51C97">
      <w:pPr>
        <w:jc w:val="center"/>
        <w:outlineLvl w:val="0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ASU Options</w:t>
      </w:r>
      <w:r w:rsidR="00C50D45">
        <w:rPr>
          <w:rFonts w:ascii="Helvetica" w:hAnsi="Helvetica"/>
          <w:b/>
          <w:sz w:val="48"/>
        </w:rPr>
        <w:t xml:space="preserve"> </w:t>
      </w:r>
    </w:p>
    <w:p w14:paraId="5F5C9548" w14:textId="77777777" w:rsidR="00777B74" w:rsidRDefault="00777B74">
      <w:pPr>
        <w:jc w:val="center"/>
        <w:rPr>
          <w:rFonts w:ascii="Helvetica" w:hAnsi="Helvetica"/>
        </w:rPr>
      </w:pPr>
    </w:p>
    <w:p w14:paraId="7DD7CF2F" w14:textId="77777777" w:rsidR="00777B74" w:rsidRDefault="00777B74">
      <w:pPr>
        <w:jc w:val="center"/>
        <w:rPr>
          <w:rFonts w:ascii="Helvetica" w:hAnsi="Helvetica"/>
        </w:rPr>
      </w:pPr>
    </w:p>
    <w:p w14:paraId="5B342AB8" w14:textId="77777777" w:rsidR="00777B74" w:rsidRDefault="00777B74">
      <w:pPr>
        <w:jc w:val="center"/>
        <w:outlineLvl w:val="0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Release Notes</w:t>
      </w:r>
    </w:p>
    <w:p w14:paraId="7B57BD5E" w14:textId="77777777" w:rsidR="00777B74" w:rsidRDefault="00777B74">
      <w:pPr>
        <w:pStyle w:val="H4"/>
        <w:rPr>
          <w:rFonts w:ascii="Helvetica" w:hAnsi="Helvetica"/>
          <w:bCs/>
        </w:rPr>
      </w:pPr>
    </w:p>
    <w:p w14:paraId="7008A7E5" w14:textId="77777777" w:rsidR="00777B74" w:rsidRDefault="00777B74">
      <w:pPr>
        <w:jc w:val="center"/>
        <w:rPr>
          <w:rFonts w:ascii="Helvetica" w:hAnsi="Helvetica"/>
        </w:rPr>
      </w:pPr>
    </w:p>
    <w:p w14:paraId="171DFA00" w14:textId="77777777" w:rsidR="00777B74" w:rsidRDefault="00777B74">
      <w:pPr>
        <w:jc w:val="center"/>
        <w:rPr>
          <w:rFonts w:ascii="Helvetica" w:hAnsi="Helvetica"/>
        </w:rPr>
      </w:pPr>
    </w:p>
    <w:p w14:paraId="740C8493" w14:textId="77777777" w:rsidR="009465C0" w:rsidRDefault="003547FC">
      <w:pPr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Patch</w:t>
      </w:r>
      <w:r w:rsidR="009465C0">
        <w:rPr>
          <w:rFonts w:ascii="Helvetica" w:hAnsi="Helvetica"/>
          <w:sz w:val="48"/>
        </w:rPr>
        <w:t>:</w:t>
      </w:r>
    </w:p>
    <w:p w14:paraId="1F46EC8C" w14:textId="77777777" w:rsidR="009465C0" w:rsidRDefault="009465C0" w:rsidP="00004C0B"/>
    <w:p w14:paraId="7EED751F" w14:textId="77777777" w:rsidR="00402067" w:rsidRDefault="00E51C97" w:rsidP="00402067">
      <w:pPr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USR*1*33</w:t>
      </w:r>
    </w:p>
    <w:p w14:paraId="76B3244A" w14:textId="77777777" w:rsidR="00777B74" w:rsidRDefault="00777B74">
      <w:pPr>
        <w:jc w:val="center"/>
        <w:rPr>
          <w:rFonts w:ascii="Helvetica" w:hAnsi="Helvetica"/>
        </w:rPr>
      </w:pPr>
    </w:p>
    <w:p w14:paraId="518418CD" w14:textId="77777777" w:rsidR="00777B74" w:rsidRPr="00004C0B" w:rsidRDefault="001B29CC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May</w:t>
      </w:r>
      <w:r w:rsidR="00C14900">
        <w:rPr>
          <w:rFonts w:ascii="Helvetica" w:hAnsi="Helvetica"/>
          <w:sz w:val="36"/>
          <w:szCs w:val="36"/>
        </w:rPr>
        <w:t xml:space="preserve"> </w:t>
      </w:r>
      <w:r w:rsidR="00E51C97" w:rsidRPr="00004C0B">
        <w:rPr>
          <w:rFonts w:ascii="Helvetica" w:hAnsi="Helvetica"/>
          <w:sz w:val="36"/>
          <w:szCs w:val="36"/>
        </w:rPr>
        <w:t>2010</w:t>
      </w:r>
    </w:p>
    <w:p w14:paraId="53B85C4B" w14:textId="77777777" w:rsidR="00777B74" w:rsidRDefault="00777B74">
      <w:pPr>
        <w:jc w:val="center"/>
        <w:rPr>
          <w:rFonts w:ascii="Helvetica" w:hAnsi="Helvetica"/>
        </w:rPr>
      </w:pPr>
    </w:p>
    <w:p w14:paraId="62B991B2" w14:textId="77777777" w:rsidR="00777B74" w:rsidRDefault="00777B74">
      <w:pPr>
        <w:jc w:val="center"/>
        <w:rPr>
          <w:rFonts w:ascii="Helvetica" w:hAnsi="Helvetica"/>
        </w:rPr>
      </w:pPr>
    </w:p>
    <w:p w14:paraId="04173B73" w14:textId="77777777" w:rsidR="00777B74" w:rsidRDefault="00777B74">
      <w:pPr>
        <w:pStyle w:val="H4"/>
        <w:rPr>
          <w:rFonts w:ascii="Helvetica" w:hAnsi="Helvetica"/>
        </w:rPr>
      </w:pPr>
    </w:p>
    <w:p w14:paraId="0A505FD5" w14:textId="77777777" w:rsidR="00004C0B" w:rsidRDefault="00004C0B">
      <w:pPr>
        <w:pStyle w:val="H4"/>
        <w:rPr>
          <w:rFonts w:ascii="Helvetica" w:hAnsi="Helvetica"/>
        </w:rPr>
      </w:pPr>
    </w:p>
    <w:p w14:paraId="48791292" w14:textId="77777777" w:rsidR="00777B74" w:rsidRDefault="00777B74">
      <w:pPr>
        <w:jc w:val="center"/>
        <w:rPr>
          <w:rFonts w:ascii="Helvetica" w:hAnsi="Helvetica"/>
        </w:rPr>
      </w:pPr>
    </w:p>
    <w:p w14:paraId="67CA3A9C" w14:textId="77777777" w:rsidR="00777B74" w:rsidRDefault="00777B74">
      <w:pPr>
        <w:jc w:val="center"/>
        <w:rPr>
          <w:rFonts w:ascii="Helvetica" w:hAnsi="Helvetica"/>
        </w:rPr>
      </w:pPr>
    </w:p>
    <w:p w14:paraId="54376F20" w14:textId="77777777" w:rsidR="00777B74" w:rsidRDefault="00777B74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Department of Veterans Affairs</w:t>
      </w:r>
    </w:p>
    <w:p w14:paraId="6DAF1383" w14:textId="77777777" w:rsidR="00E51C97" w:rsidRPr="00CD2961" w:rsidRDefault="00E51C97" w:rsidP="00E51C97">
      <w:pPr>
        <w:ind w:right="158"/>
        <w:jc w:val="center"/>
        <w:rPr>
          <w:rFonts w:ascii="Arial" w:hAnsi="Arial"/>
        </w:rPr>
      </w:pPr>
      <w:r>
        <w:rPr>
          <w:rFonts w:ascii="Arial" w:hAnsi="Arial"/>
        </w:rPr>
        <w:t xml:space="preserve">  Office of Enterprise Development</w:t>
      </w:r>
    </w:p>
    <w:p w14:paraId="708C7037" w14:textId="77777777" w:rsidR="00E51C97" w:rsidRPr="00CD2961" w:rsidRDefault="00E51C97" w:rsidP="00E51C97">
      <w:pPr>
        <w:ind w:right="158"/>
        <w:jc w:val="center"/>
        <w:rPr>
          <w:rFonts w:ascii="Arial" w:hAnsi="Arial"/>
        </w:rPr>
      </w:pPr>
      <w:r w:rsidRPr="00CD2961">
        <w:rPr>
          <w:rFonts w:ascii="Arial" w:hAnsi="Arial"/>
        </w:rPr>
        <w:t>Computerized Patient Record System Product Line</w:t>
      </w:r>
    </w:p>
    <w:p w14:paraId="56B9CFE9" w14:textId="77777777" w:rsidR="00E51C97" w:rsidRDefault="00777B74" w:rsidP="00E51C97">
      <w:pPr>
        <w:pStyle w:val="heading15"/>
      </w:pPr>
      <w:r>
        <w:br w:type="page"/>
      </w:r>
      <w:bookmarkStart w:id="11" w:name="_Toc305818009"/>
      <w:bookmarkStart w:id="12" w:name="_Toc305818143"/>
      <w:bookmarkStart w:id="13" w:name="_Toc305820058"/>
      <w:bookmarkStart w:id="14" w:name="_Toc306782395"/>
      <w:bookmarkStart w:id="15" w:name="_Toc307039889"/>
      <w:r w:rsidR="00E51C97">
        <w:lastRenderedPageBreak/>
        <w:t>Revision History</w:t>
      </w:r>
    </w:p>
    <w:p w14:paraId="316A0712" w14:textId="77777777" w:rsidR="00004C0B" w:rsidRPr="00CD2961" w:rsidRDefault="00004C0B" w:rsidP="00004C0B">
      <w:pPr>
        <w:pStyle w:val="CPRSH2BodyChar"/>
      </w:pPr>
      <w:r w:rsidRPr="00CD2961">
        <w:t>The most recent entries in this list are linked to the location in the manual they describe. Click on a link or page number to go to that section.</w:t>
      </w:r>
    </w:p>
    <w:tbl>
      <w:tblPr>
        <w:tblW w:w="8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05"/>
        <w:gridCol w:w="2610"/>
        <w:gridCol w:w="1800"/>
        <w:gridCol w:w="1620"/>
      </w:tblGrid>
      <w:tr w:rsidR="00004C0B" w:rsidRPr="00CD2961" w14:paraId="7C89137B" w14:textId="77777777" w:rsidTr="00004C0B">
        <w:trPr>
          <w:trHeight w:val="665"/>
        </w:trPr>
        <w:tc>
          <w:tcPr>
            <w:tcW w:w="1710" w:type="dxa"/>
            <w:tcBorders>
              <w:bottom w:val="single" w:sz="4" w:space="0" w:color="auto"/>
            </w:tcBorders>
          </w:tcPr>
          <w:p w14:paraId="4B9E06D2" w14:textId="77777777" w:rsidR="00004C0B" w:rsidRPr="00CD2961" w:rsidRDefault="00004C0B" w:rsidP="00664F62">
            <w:pPr>
              <w:ind w:right="-108"/>
              <w:jc w:val="center"/>
              <w:rPr>
                <w:rFonts w:ascii="Arial" w:hAnsi="Arial"/>
                <w:b/>
              </w:rPr>
            </w:pPr>
            <w:r w:rsidRPr="00CD2961">
              <w:rPr>
                <w:rFonts w:ascii="Arial" w:hAnsi="Arial"/>
                <w:b/>
              </w:rPr>
              <w:t>Date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878727F" w14:textId="77777777" w:rsidR="00004C0B" w:rsidRPr="00CD2961" w:rsidRDefault="00004C0B" w:rsidP="00664F62">
            <w:pPr>
              <w:tabs>
                <w:tab w:val="left" w:pos="702"/>
              </w:tabs>
              <w:ind w:right="-108"/>
              <w:jc w:val="center"/>
              <w:rPr>
                <w:rFonts w:ascii="Arial" w:hAnsi="Arial"/>
                <w:b/>
              </w:rPr>
            </w:pPr>
            <w:r w:rsidRPr="00CD2961">
              <w:rPr>
                <w:rFonts w:ascii="Arial" w:hAnsi="Arial"/>
                <w:b/>
              </w:rPr>
              <w:t>Page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CD1B33" w14:textId="77777777" w:rsidR="00004C0B" w:rsidRPr="00CD2961" w:rsidRDefault="00004C0B" w:rsidP="00664F62">
            <w:pPr>
              <w:ind w:right="432"/>
              <w:jc w:val="center"/>
              <w:rPr>
                <w:rFonts w:ascii="Arial" w:hAnsi="Arial"/>
                <w:b/>
              </w:rPr>
            </w:pPr>
            <w:r w:rsidRPr="00CD2961">
              <w:rPr>
                <w:rFonts w:ascii="Arial" w:hAnsi="Arial"/>
                <w:b/>
              </w:rPr>
              <w:t>Change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993BAF" w14:textId="77777777" w:rsidR="00004C0B" w:rsidRPr="00CD2961" w:rsidRDefault="00004C0B" w:rsidP="00664F62">
            <w:pPr>
              <w:jc w:val="center"/>
              <w:rPr>
                <w:rFonts w:ascii="Arial" w:hAnsi="Arial"/>
                <w:b/>
              </w:rPr>
            </w:pPr>
            <w:r w:rsidRPr="00CD2961">
              <w:rPr>
                <w:rFonts w:ascii="Arial" w:hAnsi="Arial"/>
                <w:b/>
              </w:rPr>
              <w:t>Project Manager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937F57" w14:textId="77777777" w:rsidR="00004C0B" w:rsidRPr="00CD2961" w:rsidRDefault="00004C0B" w:rsidP="00664F62">
            <w:pPr>
              <w:jc w:val="center"/>
              <w:rPr>
                <w:rFonts w:ascii="Arial" w:hAnsi="Arial"/>
                <w:b/>
              </w:rPr>
            </w:pPr>
            <w:r w:rsidRPr="00CD2961">
              <w:rPr>
                <w:rFonts w:ascii="Arial" w:hAnsi="Arial"/>
                <w:b/>
              </w:rPr>
              <w:t>Technical Writer</w:t>
            </w:r>
          </w:p>
        </w:tc>
      </w:tr>
      <w:tr w:rsidR="00E9061D" w:rsidRPr="00424CB0" w14:paraId="52CCFE87" w14:textId="77777777" w:rsidTr="00A13D90">
        <w:trPr>
          <w:trHeight w:val="962"/>
        </w:trPr>
        <w:tc>
          <w:tcPr>
            <w:tcW w:w="1710" w:type="dxa"/>
          </w:tcPr>
          <w:p w14:paraId="31BD3EA9" w14:textId="77777777" w:rsidR="00E9061D" w:rsidRDefault="00E9061D" w:rsidP="00E9061D">
            <w:pPr>
              <w:ind w:right="-108"/>
              <w:rPr>
                <w:bCs/>
              </w:rPr>
            </w:pPr>
            <w:r>
              <w:rPr>
                <w:bCs/>
              </w:rPr>
              <w:t>May 2010</w:t>
            </w:r>
          </w:p>
        </w:tc>
        <w:tc>
          <w:tcPr>
            <w:tcW w:w="805" w:type="dxa"/>
          </w:tcPr>
          <w:p w14:paraId="44199F4D" w14:textId="77777777" w:rsidR="00E9061D" w:rsidRPr="00ED4AE9" w:rsidRDefault="00E9061D" w:rsidP="00E9061D">
            <w:pPr>
              <w:tabs>
                <w:tab w:val="left" w:pos="702"/>
              </w:tabs>
              <w:ind w:right="-108"/>
              <w:rPr>
                <w:bCs/>
                <w:color w:val="0070C0"/>
                <w:u w:val="single"/>
              </w:rPr>
            </w:pPr>
            <w:r>
              <w:rPr>
                <w:bCs/>
              </w:rPr>
              <w:t>All</w:t>
            </w:r>
          </w:p>
        </w:tc>
        <w:tc>
          <w:tcPr>
            <w:tcW w:w="2610" w:type="dxa"/>
          </w:tcPr>
          <w:p w14:paraId="260138DF" w14:textId="77777777" w:rsidR="00E9061D" w:rsidRDefault="00E9061D" w:rsidP="00E9061D">
            <w:pPr>
              <w:ind w:left="54"/>
              <w:rPr>
                <w:bCs/>
              </w:rPr>
            </w:pPr>
            <w:r>
              <w:rPr>
                <w:bCs/>
              </w:rPr>
              <w:t>Initial Release</w:t>
            </w:r>
          </w:p>
        </w:tc>
        <w:tc>
          <w:tcPr>
            <w:tcW w:w="1800" w:type="dxa"/>
          </w:tcPr>
          <w:p w14:paraId="17EF8C12" w14:textId="77777777" w:rsidR="00E9061D" w:rsidRDefault="00E9061D" w:rsidP="00E9061D">
            <w:pPr>
              <w:ind w:left="54"/>
              <w:rPr>
                <w:bCs/>
              </w:rPr>
            </w:pPr>
            <w:r w:rsidRPr="00E9061D">
              <w:rPr>
                <w:bCs/>
                <w:highlight w:val="yellow"/>
              </w:rPr>
              <w:t>REDACTED</w:t>
            </w:r>
          </w:p>
        </w:tc>
        <w:tc>
          <w:tcPr>
            <w:tcW w:w="1620" w:type="dxa"/>
          </w:tcPr>
          <w:p w14:paraId="5BDD45D6" w14:textId="77777777" w:rsidR="00E9061D" w:rsidRDefault="00E9061D" w:rsidP="00E9061D">
            <w:pPr>
              <w:ind w:left="54"/>
              <w:rPr>
                <w:bCs/>
              </w:rPr>
            </w:pPr>
            <w:r w:rsidRPr="00E9061D">
              <w:rPr>
                <w:bCs/>
                <w:highlight w:val="yellow"/>
              </w:rPr>
              <w:t>REDACTED</w:t>
            </w:r>
          </w:p>
        </w:tc>
      </w:tr>
      <w:tr w:rsidR="00E9061D" w:rsidRPr="00424CB0" w14:paraId="449546D0" w14:textId="77777777" w:rsidTr="00004C0B">
        <w:trPr>
          <w:trHeight w:val="962"/>
        </w:trPr>
        <w:tc>
          <w:tcPr>
            <w:tcW w:w="1710" w:type="dxa"/>
          </w:tcPr>
          <w:p w14:paraId="1D4D6E71" w14:textId="77777777" w:rsidR="00E9061D" w:rsidRDefault="00E9061D" w:rsidP="00E9061D">
            <w:pPr>
              <w:ind w:right="-108"/>
              <w:rPr>
                <w:bCs/>
              </w:rPr>
            </w:pPr>
          </w:p>
        </w:tc>
        <w:tc>
          <w:tcPr>
            <w:tcW w:w="805" w:type="dxa"/>
          </w:tcPr>
          <w:p w14:paraId="3E92A005" w14:textId="77777777" w:rsidR="00E9061D" w:rsidRDefault="00E9061D" w:rsidP="00E9061D">
            <w:pPr>
              <w:tabs>
                <w:tab w:val="left" w:pos="702"/>
              </w:tabs>
              <w:ind w:right="-108"/>
              <w:rPr>
                <w:bCs/>
              </w:rPr>
            </w:pPr>
          </w:p>
        </w:tc>
        <w:tc>
          <w:tcPr>
            <w:tcW w:w="2610" w:type="dxa"/>
          </w:tcPr>
          <w:p w14:paraId="1A11B7C9" w14:textId="77777777" w:rsidR="00E9061D" w:rsidRDefault="00E9061D" w:rsidP="00E9061D">
            <w:pPr>
              <w:ind w:left="54"/>
              <w:rPr>
                <w:bCs/>
              </w:rPr>
            </w:pPr>
          </w:p>
        </w:tc>
        <w:tc>
          <w:tcPr>
            <w:tcW w:w="1800" w:type="dxa"/>
          </w:tcPr>
          <w:p w14:paraId="34C456F0" w14:textId="77777777" w:rsidR="00E9061D" w:rsidRDefault="00E9061D" w:rsidP="00E9061D">
            <w:pPr>
              <w:ind w:left="54"/>
              <w:rPr>
                <w:bCs/>
              </w:rPr>
            </w:pPr>
          </w:p>
        </w:tc>
        <w:tc>
          <w:tcPr>
            <w:tcW w:w="1620" w:type="dxa"/>
          </w:tcPr>
          <w:p w14:paraId="6B480283" w14:textId="77777777" w:rsidR="00E9061D" w:rsidRDefault="00E9061D" w:rsidP="00E9061D">
            <w:pPr>
              <w:ind w:left="54"/>
              <w:rPr>
                <w:bCs/>
              </w:rPr>
            </w:pPr>
          </w:p>
        </w:tc>
      </w:tr>
      <w:tr w:rsidR="00E9061D" w:rsidRPr="00424CB0" w14:paraId="572906BA" w14:textId="77777777" w:rsidTr="00004C0B">
        <w:trPr>
          <w:trHeight w:val="962"/>
        </w:trPr>
        <w:tc>
          <w:tcPr>
            <w:tcW w:w="1710" w:type="dxa"/>
          </w:tcPr>
          <w:p w14:paraId="2DCA70B5" w14:textId="77777777" w:rsidR="00E9061D" w:rsidRDefault="00E9061D" w:rsidP="00E9061D">
            <w:pPr>
              <w:ind w:right="-108"/>
              <w:rPr>
                <w:bCs/>
              </w:rPr>
            </w:pPr>
          </w:p>
        </w:tc>
        <w:tc>
          <w:tcPr>
            <w:tcW w:w="805" w:type="dxa"/>
          </w:tcPr>
          <w:p w14:paraId="4A528CBF" w14:textId="77777777" w:rsidR="00E9061D" w:rsidRDefault="00E9061D" w:rsidP="00E9061D">
            <w:pPr>
              <w:tabs>
                <w:tab w:val="left" w:pos="702"/>
              </w:tabs>
              <w:ind w:right="-108"/>
              <w:rPr>
                <w:bCs/>
              </w:rPr>
            </w:pPr>
          </w:p>
        </w:tc>
        <w:tc>
          <w:tcPr>
            <w:tcW w:w="2610" w:type="dxa"/>
          </w:tcPr>
          <w:p w14:paraId="5BEE4FAE" w14:textId="77777777" w:rsidR="00E9061D" w:rsidRDefault="00E9061D" w:rsidP="00E9061D">
            <w:pPr>
              <w:ind w:left="54"/>
              <w:rPr>
                <w:bCs/>
              </w:rPr>
            </w:pPr>
          </w:p>
        </w:tc>
        <w:tc>
          <w:tcPr>
            <w:tcW w:w="1800" w:type="dxa"/>
          </w:tcPr>
          <w:p w14:paraId="6073AD50" w14:textId="77777777" w:rsidR="00E9061D" w:rsidRDefault="00E9061D" w:rsidP="00E9061D">
            <w:pPr>
              <w:ind w:left="54"/>
              <w:rPr>
                <w:bCs/>
              </w:rPr>
            </w:pPr>
          </w:p>
        </w:tc>
        <w:tc>
          <w:tcPr>
            <w:tcW w:w="1620" w:type="dxa"/>
          </w:tcPr>
          <w:p w14:paraId="50CCAD81" w14:textId="77777777" w:rsidR="00E9061D" w:rsidRDefault="00E9061D" w:rsidP="00E9061D">
            <w:pPr>
              <w:ind w:left="54"/>
              <w:rPr>
                <w:bCs/>
              </w:rPr>
            </w:pPr>
          </w:p>
        </w:tc>
      </w:tr>
      <w:tr w:rsidR="00E9061D" w:rsidRPr="00424CB0" w14:paraId="358D46D1" w14:textId="77777777" w:rsidTr="00004C0B">
        <w:trPr>
          <w:trHeight w:val="962"/>
        </w:trPr>
        <w:tc>
          <w:tcPr>
            <w:tcW w:w="1710" w:type="dxa"/>
          </w:tcPr>
          <w:p w14:paraId="5BF3F7BE" w14:textId="77777777" w:rsidR="00E9061D" w:rsidRDefault="00E9061D" w:rsidP="00E9061D">
            <w:pPr>
              <w:ind w:right="-108"/>
              <w:rPr>
                <w:bCs/>
              </w:rPr>
            </w:pPr>
          </w:p>
        </w:tc>
        <w:tc>
          <w:tcPr>
            <w:tcW w:w="805" w:type="dxa"/>
          </w:tcPr>
          <w:p w14:paraId="39741CA0" w14:textId="77777777" w:rsidR="00E9061D" w:rsidRDefault="00E9061D" w:rsidP="00E9061D">
            <w:pPr>
              <w:tabs>
                <w:tab w:val="left" w:pos="702"/>
              </w:tabs>
              <w:ind w:right="-108"/>
              <w:rPr>
                <w:bCs/>
              </w:rPr>
            </w:pPr>
          </w:p>
        </w:tc>
        <w:tc>
          <w:tcPr>
            <w:tcW w:w="2610" w:type="dxa"/>
          </w:tcPr>
          <w:p w14:paraId="367AEF7B" w14:textId="77777777" w:rsidR="00E9061D" w:rsidRDefault="00E9061D" w:rsidP="00E9061D">
            <w:pPr>
              <w:ind w:left="54"/>
              <w:rPr>
                <w:bCs/>
              </w:rPr>
            </w:pPr>
          </w:p>
        </w:tc>
        <w:tc>
          <w:tcPr>
            <w:tcW w:w="1800" w:type="dxa"/>
          </w:tcPr>
          <w:p w14:paraId="254214DB" w14:textId="77777777" w:rsidR="00E9061D" w:rsidRDefault="00E9061D" w:rsidP="00E9061D">
            <w:pPr>
              <w:ind w:left="54"/>
              <w:rPr>
                <w:bCs/>
              </w:rPr>
            </w:pPr>
          </w:p>
        </w:tc>
        <w:tc>
          <w:tcPr>
            <w:tcW w:w="1620" w:type="dxa"/>
          </w:tcPr>
          <w:p w14:paraId="7326E0DC" w14:textId="77777777" w:rsidR="00E9061D" w:rsidRDefault="00E9061D" w:rsidP="00E9061D">
            <w:pPr>
              <w:ind w:left="54"/>
              <w:rPr>
                <w:bCs/>
              </w:rPr>
            </w:pPr>
          </w:p>
        </w:tc>
      </w:tr>
    </w:tbl>
    <w:p w14:paraId="07E2932D" w14:textId="77777777" w:rsidR="00B37CD4" w:rsidRDefault="00B37CD4" w:rsidP="00664F62">
      <w:pPr>
        <w:tabs>
          <w:tab w:val="left" w:pos="4338"/>
          <w:tab w:val="left" w:pos="6384"/>
        </w:tabs>
      </w:pPr>
      <w:r>
        <w:tab/>
      </w:r>
      <w:r>
        <w:tab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1A34D142" w14:textId="77777777" w:rsidR="00E51C97" w:rsidRDefault="00B37CD4" w:rsidP="00B37CD4">
      <w:pPr>
        <w:pStyle w:val="Heading1"/>
      </w:pPr>
      <w:r>
        <w:br w:type="page"/>
      </w:r>
      <w:r>
        <w:lastRenderedPageBreak/>
        <w:t>Description</w:t>
      </w:r>
    </w:p>
    <w:p w14:paraId="774C9562" w14:textId="77777777" w:rsidR="00E51C97" w:rsidRDefault="00E51C97" w:rsidP="00B37CD4">
      <w:r>
        <w:t>Patch USR*1*33 supports the Reminders Polytrauma Marker patch PXRM*2*17.</w:t>
      </w:r>
      <w:r w:rsidR="00B37CD4">
        <w:t xml:space="preserve"> </w:t>
      </w:r>
      <w:r>
        <w:t>Patches USR*1*33 and PXRM*2*17 are sent out together in a</w:t>
      </w:r>
      <w:r w:rsidR="00B37CD4">
        <w:t xml:space="preserve"> </w:t>
      </w:r>
      <w:r>
        <w:t>single distribution, with PXRM*2*17 requiring</w:t>
      </w:r>
      <w:r w:rsidR="00B37CD4">
        <w:t xml:space="preserve"> </w:t>
      </w:r>
      <w:r>
        <w:t>USR*1*33.</w:t>
      </w:r>
    </w:p>
    <w:p w14:paraId="500BCA96" w14:textId="77777777" w:rsidR="00E51C97" w:rsidRDefault="00E51C97" w:rsidP="00E51C97">
      <w:pPr>
        <w:rPr>
          <w:rFonts w:ascii="r_ansi" w:hAnsi="r_ansi"/>
          <w:sz w:val="20"/>
        </w:rPr>
      </w:pPr>
      <w:r>
        <w:rPr>
          <w:rFonts w:ascii="r_ansi" w:hAnsi="r_ansi"/>
          <w:sz w:val="20"/>
        </w:rPr>
        <w:t> </w:t>
      </w:r>
    </w:p>
    <w:p w14:paraId="6F67AB3D" w14:textId="77777777" w:rsidR="002A240C" w:rsidRDefault="00E51C97" w:rsidP="00C14900">
      <w:r>
        <w:t>Patch USR*1*33 changes displays of User Class Names in Authorization and</w:t>
      </w:r>
      <w:r w:rsidR="007B4925">
        <w:t xml:space="preserve"> </w:t>
      </w:r>
      <w:r>
        <w:t>Subscription Utility (ASU) options. User Class Names are now shown by the</w:t>
      </w:r>
      <w:r w:rsidR="007B4925">
        <w:t xml:space="preserve"> </w:t>
      </w:r>
      <w:r>
        <w:t xml:space="preserve">name </w:t>
      </w:r>
      <w:r w:rsidR="00784E57">
        <w:t xml:space="preserve">(field .01) </w:t>
      </w:r>
      <w:r>
        <w:t>of the entry in the User Class File (File #8930). Previously they</w:t>
      </w:r>
      <w:r w:rsidR="007B4925">
        <w:t xml:space="preserve"> </w:t>
      </w:r>
      <w:r>
        <w:t xml:space="preserve">were shown by their </w:t>
      </w:r>
      <w:r w:rsidR="004C0961">
        <w:t>Display Names (field .04)</w:t>
      </w:r>
      <w:r w:rsidR="00C14900">
        <w:t>.</w:t>
      </w:r>
    </w:p>
    <w:p w14:paraId="77213FB0" w14:textId="77777777" w:rsidR="00C14900" w:rsidRDefault="00C14900" w:rsidP="00C14900">
      <w:pPr>
        <w:rPr>
          <w:b/>
        </w:rPr>
      </w:pPr>
    </w:p>
    <w:p w14:paraId="51953EF1" w14:textId="77777777" w:rsidR="00C14900" w:rsidRPr="00004C0B" w:rsidRDefault="00C14900" w:rsidP="00C14900">
      <w:r>
        <w:t xml:space="preserve">The following example is from a medical center that has populated its User Class File (#8930) with User Class Names in upper case (as in ACCOUNTANT) and Display Names with title capitalization (as in Accountant). Thus in the User Class Definition Option [USR CLASS DEFINITION] all </w:t>
      </w:r>
      <w:r w:rsidR="0099268B">
        <w:t>names that appear in the list of active user classes are the actual User Class Names and thus are all in upper case:</w:t>
      </w:r>
    </w:p>
    <w:p w14:paraId="659C9511" w14:textId="77777777" w:rsidR="005D571B" w:rsidRDefault="005D571B" w:rsidP="005D571B"/>
    <w:p w14:paraId="430F8E22" w14:textId="77777777" w:rsidR="005D571B" w:rsidRPr="005D571B" w:rsidRDefault="00E51C97" w:rsidP="005D571B">
      <w:pPr>
        <w:pStyle w:val="CPRScapture"/>
        <w:rPr>
          <w:u w:val="single"/>
        </w:rPr>
      </w:pPr>
      <w:r w:rsidRPr="005D571B">
        <w:rPr>
          <w:u w:val="single"/>
        </w:rPr>
        <w:t> </w:t>
      </w:r>
      <w:r w:rsidR="005D571B" w:rsidRPr="005D571B">
        <w:rPr>
          <w:b/>
          <w:bCs/>
          <w:u w:val="single"/>
        </w:rPr>
        <w:t>User Classes</w:t>
      </w:r>
      <w:r w:rsidR="005D571B" w:rsidRPr="005D571B">
        <w:rPr>
          <w:u w:val="single"/>
        </w:rPr>
        <w:t xml:space="preserve">                  Apr 01, 2010@21:40:09         Page:    1 of   44 </w:t>
      </w:r>
    </w:p>
    <w:p w14:paraId="46CC89D7" w14:textId="77777777" w:rsidR="005D571B" w:rsidRDefault="005D571B" w:rsidP="005D571B">
      <w:pPr>
        <w:pStyle w:val="CPRScapture"/>
      </w:pPr>
      <w:r>
        <w:t xml:space="preserve">                             ACTIVE USER CLASSES                    653 Classes</w:t>
      </w:r>
    </w:p>
    <w:p w14:paraId="2FD0CEA1" w14:textId="77777777" w:rsidR="005D571B" w:rsidRPr="005D571B" w:rsidRDefault="005D571B" w:rsidP="005D571B">
      <w:pPr>
        <w:pStyle w:val="CPRScapture"/>
        <w:rPr>
          <w:u w:val="single"/>
        </w:rPr>
      </w:pPr>
      <w:r w:rsidRPr="005D571B">
        <w:rPr>
          <w:u w:val="single"/>
        </w:rPr>
        <w:t xml:space="preserve">      Class Name                                         Abbrev                 </w:t>
      </w:r>
    </w:p>
    <w:p w14:paraId="7893C1F0" w14:textId="355F994E" w:rsidR="005D571B" w:rsidRDefault="00C50D45" w:rsidP="005D571B">
      <w:pPr>
        <w:pStyle w:val="CPRScaptu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A655C" wp14:editId="706A3426">
                <wp:simplePos x="0" y="0"/>
                <wp:positionH relativeFrom="column">
                  <wp:posOffset>4838700</wp:posOffset>
                </wp:positionH>
                <wp:positionV relativeFrom="paragraph">
                  <wp:posOffset>96520</wp:posOffset>
                </wp:positionV>
                <wp:extent cx="1318260" cy="784860"/>
                <wp:effectExtent l="3324225" t="83820" r="571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260" cy="784860"/>
                        </a:xfrm>
                        <a:prstGeom prst="borderCallout2">
                          <a:avLst>
                            <a:gd name="adj1" fmla="val 14565"/>
                            <a:gd name="adj2" fmla="val -5782"/>
                            <a:gd name="adj3" fmla="val 14565"/>
                            <a:gd name="adj4" fmla="val -127120"/>
                            <a:gd name="adj5" fmla="val -2912"/>
                            <a:gd name="adj6" fmla="val -250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14:paraId="5C036004" w14:textId="77777777" w:rsidR="00F36D09" w:rsidRDefault="00C14900">
                            <w:r>
                              <w:t xml:space="preserve">This is </w:t>
                            </w:r>
                            <w:r w:rsidR="00F36D09">
                              <w:t>the User Class</w:t>
                            </w:r>
                            <w:r>
                              <w:t xml:space="preserve"> Name, not the Display Name</w:t>
                            </w:r>
                            <w:r w:rsidR="00F36D0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A655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" o:spid="_x0000_s1026" type="#_x0000_t48" style="position:absolute;left:0;text-align:left;margin-left:381pt;margin-top:7.6pt;width:103.8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" adj="-54062,-629,-27458,3146,-1249,3146">
                <v:stroke startarrow="classic"/>
                <v:textbox>
                  <w:txbxContent>
                    <w:p w14:paraId="5C036004" w14:textId="77777777" w:rsidR="00F36D09" w:rsidRDefault="00C14900">
                      <w:r>
                        <w:t xml:space="preserve">This is </w:t>
                      </w:r>
                      <w:r w:rsidR="00F36D09">
                        <w:t>the User Class</w:t>
                      </w:r>
                      <w:r>
                        <w:t xml:space="preserve"> Name, not the Display Name</w:t>
                      </w:r>
                      <w:r w:rsidR="00F36D0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571B">
        <w:t xml:space="preserve">1    ACCOUNTANT                                          ACC                    </w:t>
      </w:r>
    </w:p>
    <w:p w14:paraId="57841104" w14:textId="77777777" w:rsidR="005D571B" w:rsidRDefault="005D571B" w:rsidP="005D571B">
      <w:pPr>
        <w:pStyle w:val="CPRScapture"/>
      </w:pPr>
      <w:r>
        <w:t xml:space="preserve">2    ACCOUNTS PAYABLE EMPLOYEE                           PAY                    </w:t>
      </w:r>
    </w:p>
    <w:p w14:paraId="008DB7F9" w14:textId="77777777" w:rsidR="005D571B" w:rsidRDefault="005D571B" w:rsidP="005D571B">
      <w:pPr>
        <w:pStyle w:val="CPRScapture"/>
      </w:pPr>
      <w:r>
        <w:t xml:space="preserve">3    ACCOUNTS RECEIVABLE EMPLOYEE                        RCV                    </w:t>
      </w:r>
    </w:p>
    <w:p w14:paraId="57D7860D" w14:textId="77777777" w:rsidR="005D571B" w:rsidRDefault="005D571B" w:rsidP="005D571B">
      <w:pPr>
        <w:pStyle w:val="CPRScapture"/>
      </w:pPr>
      <w:r>
        <w:t xml:space="preserve">4    ACCREDITATION REPRESENTATIVE                        JCAHO                  </w:t>
      </w:r>
    </w:p>
    <w:p w14:paraId="023E7C37" w14:textId="77777777" w:rsidR="005D571B" w:rsidRDefault="005D571B" w:rsidP="005D571B">
      <w:pPr>
        <w:pStyle w:val="CPRScapture"/>
      </w:pPr>
      <w:r>
        <w:t xml:space="preserve">5    ACTING ASSISTANT CHIEF                              AAC                    </w:t>
      </w:r>
    </w:p>
    <w:p w14:paraId="3230009B" w14:textId="77777777" w:rsidR="005D571B" w:rsidRDefault="005D571B" w:rsidP="005D571B">
      <w:pPr>
        <w:pStyle w:val="CPRScapture"/>
      </w:pPr>
      <w:r>
        <w:t xml:space="preserve">6    ACTING ASSISTANT DIRECTOR                           AAD                    </w:t>
      </w:r>
    </w:p>
    <w:p w14:paraId="7693FDBE" w14:textId="77777777" w:rsidR="005D571B" w:rsidRDefault="005D571B" w:rsidP="005D571B">
      <w:pPr>
        <w:pStyle w:val="CPRScapture"/>
      </w:pPr>
      <w:r>
        <w:t xml:space="preserve">7    ACTING CHIEF                                        AC                     </w:t>
      </w:r>
    </w:p>
    <w:p w14:paraId="267A6526" w14:textId="77777777" w:rsidR="005D571B" w:rsidRDefault="005D571B" w:rsidP="005D571B">
      <w:pPr>
        <w:pStyle w:val="CPRScapture"/>
      </w:pPr>
      <w:r>
        <w:t xml:space="preserve">8    ACTING DIRECTOR                                     AD                     </w:t>
      </w:r>
    </w:p>
    <w:p w14:paraId="408737D9" w14:textId="77777777" w:rsidR="005D571B" w:rsidRDefault="005D571B" w:rsidP="005D571B">
      <w:pPr>
        <w:pStyle w:val="CPRScapture"/>
      </w:pPr>
      <w:r>
        <w:t xml:space="preserve">9    ADDICTION MEDICINE                                  REHAB                  </w:t>
      </w:r>
    </w:p>
    <w:p w14:paraId="1E765FE4" w14:textId="77777777" w:rsidR="005D571B" w:rsidRDefault="005D571B" w:rsidP="005D571B">
      <w:pPr>
        <w:pStyle w:val="CPRScapture"/>
      </w:pPr>
      <w:r>
        <w:t xml:space="preserve">10   ADJUDICATION OFFICER                                ADJ                    </w:t>
      </w:r>
    </w:p>
    <w:p w14:paraId="3E49826C" w14:textId="77777777" w:rsidR="005D571B" w:rsidRDefault="005D571B" w:rsidP="005D571B">
      <w:pPr>
        <w:pStyle w:val="CPRScapture"/>
      </w:pPr>
      <w:r>
        <w:t xml:space="preserve">11   ADMINISTRATIVE ASSISTANT                            AA                     </w:t>
      </w:r>
    </w:p>
    <w:p w14:paraId="251D45D9" w14:textId="77777777" w:rsidR="005D571B" w:rsidRDefault="005D571B" w:rsidP="005D571B">
      <w:pPr>
        <w:pStyle w:val="CPRScapture"/>
      </w:pPr>
      <w:r>
        <w:t xml:space="preserve">12   ADMINISTRATIVE INTERN                               AI                     </w:t>
      </w:r>
    </w:p>
    <w:p w14:paraId="6F0D5CC9" w14:textId="77777777" w:rsidR="005D571B" w:rsidRDefault="005D571B" w:rsidP="005D571B">
      <w:pPr>
        <w:pStyle w:val="CPRScapture"/>
      </w:pPr>
      <w:r>
        <w:t xml:space="preserve">13   ADMINISTRATIVE OFFICER                              AO                     </w:t>
      </w:r>
    </w:p>
    <w:p w14:paraId="6EAD8BBE" w14:textId="77777777" w:rsidR="005D571B" w:rsidRDefault="005D571B" w:rsidP="005D571B">
      <w:pPr>
        <w:pStyle w:val="CPRScapture"/>
      </w:pPr>
      <w:r>
        <w:t xml:space="preserve">14   ADMINISTRATIVE OFFICER OF THE DAY                   AOD                    </w:t>
      </w:r>
    </w:p>
    <w:p w14:paraId="12D6FAA0" w14:textId="77777777" w:rsidR="005D571B" w:rsidRDefault="005D571B" w:rsidP="005D571B">
      <w:pPr>
        <w:pStyle w:val="CPRScapture"/>
      </w:pPr>
      <w:r>
        <w:t xml:space="preserve">15   ADOLESCENT MEDICINE INTERNIST                       ADOLMD                 </w:t>
      </w:r>
    </w:p>
    <w:p w14:paraId="5C5996AD" w14:textId="77777777" w:rsidR="005D571B" w:rsidRPr="002A240C" w:rsidRDefault="005D571B" w:rsidP="005D571B">
      <w:pPr>
        <w:pStyle w:val="CPRScapture"/>
        <w:rPr>
          <w:color w:val="FFFFFF"/>
        </w:rPr>
      </w:pPr>
      <w:r w:rsidRPr="002A240C">
        <w:rPr>
          <w:color w:val="FFFFFF"/>
          <w:highlight w:val="black"/>
        </w:rPr>
        <w:t xml:space="preserve">+          + Next Screen   - Prev Screen   ?? More </w:t>
      </w:r>
      <w:r w:rsidR="002A240C" w:rsidRPr="002A240C">
        <w:rPr>
          <w:color w:val="FFFFFF"/>
          <w:highlight w:val="black"/>
        </w:rPr>
        <w:t xml:space="preserve">                        </w:t>
      </w:r>
      <w:r w:rsidR="002A240C">
        <w:rPr>
          <w:color w:val="FFFFFF"/>
          <w:highlight w:val="black"/>
        </w:rPr>
        <w:t xml:space="preserve">  </w:t>
      </w:r>
      <w:r w:rsidR="002A240C" w:rsidRPr="002A240C">
        <w:rPr>
          <w:color w:val="FFFFFF"/>
          <w:highlight w:val="black"/>
        </w:rPr>
        <w:t xml:space="preserve">   </w:t>
      </w:r>
      <w:r w:rsidR="002A240C">
        <w:rPr>
          <w:color w:val="FFFFFF"/>
        </w:rPr>
        <w:t xml:space="preserve"> </w:t>
      </w:r>
    </w:p>
    <w:p w14:paraId="73F660C8" w14:textId="77777777" w:rsidR="00F36D09" w:rsidRDefault="00F36D09" w:rsidP="00F36D09">
      <w:pPr>
        <w:pStyle w:val="CPRScapture"/>
      </w:pPr>
      <w:r>
        <w:t xml:space="preserve">     Find                      Expand/Collapse Class     Change View</w:t>
      </w:r>
    </w:p>
    <w:p w14:paraId="4DEBD51D" w14:textId="77777777" w:rsidR="00F36D09" w:rsidRDefault="00F36D09" w:rsidP="00F36D09">
      <w:pPr>
        <w:pStyle w:val="CPRScapture"/>
      </w:pPr>
      <w:r>
        <w:t xml:space="preserve">     Create a Class            List Members              Quit</w:t>
      </w:r>
    </w:p>
    <w:p w14:paraId="6B5B8822" w14:textId="77777777" w:rsidR="00F36D09" w:rsidRDefault="00F36D09" w:rsidP="00F36D09">
      <w:pPr>
        <w:pStyle w:val="CPRScapture"/>
      </w:pPr>
      <w:r>
        <w:t xml:space="preserve">     Edit User Class</w:t>
      </w:r>
    </w:p>
    <w:p w14:paraId="31826EF2" w14:textId="77777777" w:rsidR="002A240C" w:rsidRDefault="005D571B" w:rsidP="005D571B">
      <w:pPr>
        <w:pStyle w:val="CPRScapture"/>
      </w:pPr>
      <w:r>
        <w:t>Select OPTION NAME:</w:t>
      </w:r>
    </w:p>
    <w:p w14:paraId="73E717A6" w14:textId="77777777" w:rsidR="00E51C97" w:rsidRDefault="005D571B" w:rsidP="005D571B">
      <w:pPr>
        <w:pStyle w:val="CPRScapture"/>
      </w:pPr>
      <w:r>
        <w:t xml:space="preserve">    </w:t>
      </w:r>
    </w:p>
    <w:p w14:paraId="03831E10" w14:textId="77777777" w:rsidR="002A240C" w:rsidRDefault="002A240C" w:rsidP="002A240C"/>
    <w:p w14:paraId="58250EDF" w14:textId="77777777" w:rsidR="00E51C97" w:rsidRDefault="00E51C97" w:rsidP="00F36D09">
      <w:r>
        <w:t xml:space="preserve">The </w:t>
      </w:r>
      <w:r w:rsidR="0099268B">
        <w:t>user class options</w:t>
      </w:r>
      <w:r>
        <w:t xml:space="preserve"> </w:t>
      </w:r>
      <w:r w:rsidR="0099268B">
        <w:t>are</w:t>
      </w:r>
      <w:r>
        <w:t xml:space="preserve"> found under</w:t>
      </w:r>
      <w:r w:rsidR="00F36D09">
        <w:t xml:space="preserve"> </w:t>
      </w:r>
      <w:r>
        <w:t>the User Class Management Menu [USR CLASS MANAGEMENT MENU], which is found under the TIU Maintenance Menu [TIU IRM MAINTENANCE MENU].</w:t>
      </w:r>
    </w:p>
    <w:p w14:paraId="20B870A8" w14:textId="77777777" w:rsidR="00E51C97" w:rsidRDefault="00E51C97" w:rsidP="00E51C97">
      <w:pPr>
        <w:rPr>
          <w:rFonts w:ascii="r_ansi" w:hAnsi="r_ansi"/>
          <w:sz w:val="20"/>
        </w:rPr>
      </w:pPr>
      <w:r>
        <w:rPr>
          <w:rFonts w:ascii="r_ansi" w:hAnsi="r_ansi"/>
          <w:sz w:val="20"/>
        </w:rPr>
        <w:t> </w:t>
      </w:r>
    </w:p>
    <w:p w14:paraId="5EC6A93B" w14:textId="77777777" w:rsidR="00E51C97" w:rsidRDefault="00E51C97" w:rsidP="00F36D09">
      <w:r>
        <w:t>These changes are necessary because it is the entry name</w:t>
      </w:r>
      <w:r w:rsidR="004C0961">
        <w:t xml:space="preserve"> (field .01)</w:t>
      </w:r>
      <w:r>
        <w:t xml:space="preserve"> of the Class</w:t>
      </w:r>
      <w:r w:rsidR="00F36D09">
        <w:t xml:space="preserve"> </w:t>
      </w:r>
      <w:r>
        <w:t xml:space="preserve">which users see in </w:t>
      </w:r>
      <w:r w:rsidR="00784E57">
        <w:t xml:space="preserve">other applications which involve </w:t>
      </w:r>
      <w:r>
        <w:t>User Class. Using the</w:t>
      </w:r>
      <w:r w:rsidR="00F36D09">
        <w:t xml:space="preserve"> </w:t>
      </w:r>
      <w:r>
        <w:t xml:space="preserve">same name </w:t>
      </w:r>
      <w:r w:rsidR="004C0961">
        <w:t>throughout</w:t>
      </w:r>
      <w:r>
        <w:t xml:space="preserve"> avoids confusion.</w:t>
      </w:r>
    </w:p>
    <w:p w14:paraId="0657323A" w14:textId="77777777" w:rsidR="00E51C97" w:rsidRDefault="00E51C97" w:rsidP="00E51C97">
      <w:pPr>
        <w:rPr>
          <w:rFonts w:ascii="r_ansi" w:hAnsi="r_ansi"/>
          <w:sz w:val="20"/>
        </w:rPr>
      </w:pPr>
      <w:r>
        <w:rPr>
          <w:rFonts w:ascii="r_ansi" w:hAnsi="r_ansi"/>
          <w:sz w:val="20"/>
        </w:rPr>
        <w:t> </w:t>
      </w:r>
    </w:p>
    <w:p w14:paraId="5A2E7CDD" w14:textId="77777777" w:rsidR="0099268B" w:rsidRDefault="0099268B" w:rsidP="00004C0B"/>
    <w:p w14:paraId="4479010D" w14:textId="77777777" w:rsidR="0099268B" w:rsidRPr="00F36D09" w:rsidRDefault="004C0961" w:rsidP="0099268B">
      <w:pPr>
        <w:pStyle w:val="Heading2"/>
        <w:rPr>
          <w:rFonts w:ascii="Arial" w:hAnsi="Arial"/>
          <w:bCs/>
          <w:sz w:val="32"/>
          <w:szCs w:val="20"/>
        </w:rPr>
      </w:pPr>
      <w:r>
        <w:rPr>
          <w:rFonts w:ascii="Arial" w:hAnsi="Arial"/>
          <w:bCs/>
          <w:sz w:val="32"/>
        </w:rPr>
        <w:br w:type="page"/>
      </w:r>
      <w:r w:rsidR="0099268B" w:rsidRPr="00F36D09">
        <w:rPr>
          <w:rFonts w:ascii="Arial" w:hAnsi="Arial"/>
          <w:bCs/>
          <w:sz w:val="32"/>
        </w:rPr>
        <w:lastRenderedPageBreak/>
        <w:t>Technical Description</w:t>
      </w:r>
    </w:p>
    <w:p w14:paraId="712A3699" w14:textId="77777777" w:rsidR="0099268B" w:rsidRDefault="0099268B" w:rsidP="00004C0B">
      <w:r>
        <w:t>For the information of developers</w:t>
      </w:r>
      <w:r w:rsidR="004C0961">
        <w:t xml:space="preserve">: An optional parameter is added to the entry points </w:t>
      </w:r>
      <w:r>
        <w:t>WHATIS^USRLM</w:t>
      </w:r>
      <w:r w:rsidR="004C0961">
        <w:t xml:space="preserve"> and $$CLNAME^USRLM</w:t>
      </w:r>
      <w:r>
        <w:t>.</w:t>
      </w:r>
      <w:r w:rsidR="004C0961">
        <w:t xml:space="preserve"> This parameter, NAME01, takes the value 1 if the class entry name is wanted. Otherwise the parameter is left off and the routines work as before.</w:t>
      </w:r>
    </w:p>
    <w:p w14:paraId="7B7D747A" w14:textId="77777777" w:rsidR="00E51C97" w:rsidRDefault="00E51C97" w:rsidP="00E51C97">
      <w:pPr>
        <w:rPr>
          <w:rFonts w:ascii="r_ansi" w:hAnsi="r_ansi"/>
          <w:sz w:val="20"/>
        </w:rPr>
      </w:pPr>
      <w:r>
        <w:rPr>
          <w:rFonts w:ascii="r_ansi" w:hAnsi="r_ansi"/>
          <w:sz w:val="20"/>
        </w:rPr>
        <w:t> </w:t>
      </w:r>
    </w:p>
    <w:p w14:paraId="16EA77EA" w14:textId="77777777" w:rsidR="00E51C97" w:rsidRDefault="00E51C97" w:rsidP="00E51C97">
      <w:pPr>
        <w:rPr>
          <w:rFonts w:ascii="r_ansi" w:hAnsi="r_ansi"/>
          <w:sz w:val="20"/>
        </w:rPr>
      </w:pPr>
      <w:r>
        <w:rPr>
          <w:rFonts w:ascii="r_ansi" w:hAnsi="r_ansi"/>
          <w:sz w:val="20"/>
        </w:rPr>
        <w:t> </w:t>
      </w:r>
    </w:p>
    <w:p w14:paraId="3C070EC5" w14:textId="77777777" w:rsidR="00B37CD4" w:rsidRDefault="00B37CD4" w:rsidP="00B37CD4">
      <w:pPr>
        <w:pStyle w:val="Heading1"/>
      </w:pPr>
      <w:bookmarkStart w:id="16" w:name="_Toc257921106"/>
      <w:r>
        <w:t>Installation Instructions</w:t>
      </w:r>
      <w:bookmarkEnd w:id="16"/>
      <w:r>
        <w:t xml:space="preserve">                       </w:t>
      </w:r>
    </w:p>
    <w:p w14:paraId="75CE6F55" w14:textId="77777777" w:rsidR="00B37CD4" w:rsidRDefault="00B37CD4" w:rsidP="00B37CD4">
      <w:r>
        <w:t>Patch USR*1*33 is distributed in a combined build with Reminders Polytrauma Marker Patch PXRM*2*17. See the Clinical Reminders Patch 17 Install Guide in the VISTA DOCUMENTATION LIBRARY (file PXRM_2_0_17IG.PDF) for general installation instructions for the host file.</w:t>
      </w:r>
    </w:p>
    <w:p w14:paraId="0B9212EF" w14:textId="77777777" w:rsidR="0099268B" w:rsidRDefault="0099268B" w:rsidP="00B37CD4">
      <w:pPr>
        <w:rPr>
          <w:rFonts w:ascii="r_ansi" w:hAnsi="r_ansi"/>
          <w:sz w:val="20"/>
        </w:rPr>
      </w:pPr>
    </w:p>
    <w:p w14:paraId="7DED0275" w14:textId="77777777" w:rsidR="00B37CD4" w:rsidRPr="0099268B" w:rsidRDefault="00B37CD4" w:rsidP="00B37CD4">
      <w:pPr>
        <w:rPr>
          <w:rFonts w:ascii="r_ansi" w:hAnsi="r_ansi"/>
          <w:sz w:val="20"/>
        </w:rPr>
      </w:pPr>
      <w:r>
        <w:t>This patch requires USR*1*15, USR*1*18, and USR*1*22.</w:t>
      </w:r>
    </w:p>
    <w:p w14:paraId="08844615" w14:textId="77777777" w:rsidR="00B37CD4" w:rsidRDefault="00B37CD4" w:rsidP="00B37CD4"/>
    <w:p w14:paraId="5581459B" w14:textId="77777777" w:rsidR="00B37CD4" w:rsidRDefault="00B37CD4" w:rsidP="00B37CD4"/>
    <w:p w14:paraId="5B582B11" w14:textId="77777777" w:rsidR="00B37CD4" w:rsidRDefault="00B37CD4" w:rsidP="00B37CD4"/>
    <w:p w14:paraId="60790A42" w14:textId="77777777" w:rsidR="00E34C2C" w:rsidRDefault="00E34C2C" w:rsidP="00B37CD4"/>
    <w:sectPr w:rsidR="00E34C2C" w:rsidSect="00E51C97">
      <w:headerReference w:type="even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3778" w14:textId="77777777" w:rsidR="00C70403" w:rsidRDefault="00C70403">
      <w:r>
        <w:separator/>
      </w:r>
    </w:p>
  </w:endnote>
  <w:endnote w:type="continuationSeparator" w:id="0">
    <w:p w14:paraId="54D54653" w14:textId="77777777" w:rsidR="00C70403" w:rsidRDefault="00C7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2551" w14:textId="77777777" w:rsidR="00BF3B42" w:rsidRDefault="00BF3B42" w:rsidP="002B52F3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0FA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>Patient Record Flags Release Notes</w:t>
    </w:r>
    <w:r>
      <w:tab/>
    </w:r>
    <w:r w:rsidR="001B29CC">
      <w:t>May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FB5E" w14:textId="77777777" w:rsidR="004C0961" w:rsidRDefault="004C0961" w:rsidP="004C0961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0FA">
      <w:rPr>
        <w:rStyle w:val="PageNumber"/>
        <w:noProof/>
      </w:rPr>
      <w:t>3</w:t>
    </w:r>
    <w:r>
      <w:rPr>
        <w:rStyle w:val="PageNumber"/>
      </w:rPr>
      <w:fldChar w:fldCharType="end"/>
    </w:r>
    <w:r>
      <w:tab/>
      <w:t>Patient Record Flags Release Notes</w:t>
    </w:r>
    <w:r>
      <w:tab/>
    </w:r>
    <w:r w:rsidR="001B29CC">
      <w:t>May 2010</w:t>
    </w:r>
  </w:p>
  <w:p w14:paraId="28BB1C67" w14:textId="77777777" w:rsidR="004C0961" w:rsidRDefault="004C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77B1" w14:textId="77777777" w:rsidR="00C70403" w:rsidRDefault="00C70403">
      <w:r>
        <w:separator/>
      </w:r>
    </w:p>
  </w:footnote>
  <w:footnote w:type="continuationSeparator" w:id="0">
    <w:p w14:paraId="56B2761E" w14:textId="77777777" w:rsidR="00C70403" w:rsidRDefault="00C7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154B" w14:textId="77777777" w:rsidR="00BF3B42" w:rsidRDefault="00C70403">
    <w:pPr>
      <w:pStyle w:val="Header"/>
    </w:pPr>
    <w:r>
      <w:rPr>
        <w:noProof/>
        <w:lang w:eastAsia="zh-TW"/>
      </w:rPr>
      <w:pict w14:anchorId="06C8A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6C7C"/>
    <w:multiLevelType w:val="hybridMultilevel"/>
    <w:tmpl w:val="1C705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E8A"/>
    <w:multiLevelType w:val="multilevel"/>
    <w:tmpl w:val="950A3B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DE372D"/>
    <w:multiLevelType w:val="hybridMultilevel"/>
    <w:tmpl w:val="F16407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936D9"/>
    <w:multiLevelType w:val="hybridMultilevel"/>
    <w:tmpl w:val="DE701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0910"/>
    <w:multiLevelType w:val="multilevel"/>
    <w:tmpl w:val="5E4296D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231793"/>
    <w:multiLevelType w:val="hybridMultilevel"/>
    <w:tmpl w:val="3B629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3B81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DB299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25A44"/>
    <w:multiLevelType w:val="hybridMultilevel"/>
    <w:tmpl w:val="468E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3B81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DB299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31F3B"/>
    <w:multiLevelType w:val="hybridMultilevel"/>
    <w:tmpl w:val="93FA5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7341C"/>
    <w:multiLevelType w:val="hybridMultilevel"/>
    <w:tmpl w:val="C27EE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63B81E0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1DB299A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0A0C58"/>
    <w:multiLevelType w:val="hybridMultilevel"/>
    <w:tmpl w:val="A7D8BE42"/>
    <w:lvl w:ilvl="0" w:tplc="B190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3B81E02">
      <w:start w:val="1"/>
      <w:numFmt w:val="decimal"/>
      <w:pStyle w:val="Numbered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DB299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2E83"/>
    <w:multiLevelType w:val="multilevel"/>
    <w:tmpl w:val="885E059A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9B92FEC"/>
    <w:multiLevelType w:val="hybridMultilevel"/>
    <w:tmpl w:val="6E02C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3B81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DB299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9541C"/>
    <w:multiLevelType w:val="multilevel"/>
    <w:tmpl w:val="08DC2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B55606"/>
    <w:multiLevelType w:val="hybridMultilevel"/>
    <w:tmpl w:val="F17CD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10DF"/>
    <w:multiLevelType w:val="multilevel"/>
    <w:tmpl w:val="BEC8771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isplayBackgroundShape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7F"/>
    <w:rsid w:val="0000017D"/>
    <w:rsid w:val="00003EBC"/>
    <w:rsid w:val="00004C0B"/>
    <w:rsid w:val="00007524"/>
    <w:rsid w:val="00013D00"/>
    <w:rsid w:val="0002182B"/>
    <w:rsid w:val="000252D9"/>
    <w:rsid w:val="00026B36"/>
    <w:rsid w:val="00026B78"/>
    <w:rsid w:val="00032835"/>
    <w:rsid w:val="00032881"/>
    <w:rsid w:val="00033B9A"/>
    <w:rsid w:val="00033CA4"/>
    <w:rsid w:val="00033F04"/>
    <w:rsid w:val="0004094B"/>
    <w:rsid w:val="00041BEC"/>
    <w:rsid w:val="00043374"/>
    <w:rsid w:val="00043DE6"/>
    <w:rsid w:val="0004664F"/>
    <w:rsid w:val="0004792E"/>
    <w:rsid w:val="00050CE8"/>
    <w:rsid w:val="0005244D"/>
    <w:rsid w:val="0005523E"/>
    <w:rsid w:val="00061B31"/>
    <w:rsid w:val="00067EB4"/>
    <w:rsid w:val="00070864"/>
    <w:rsid w:val="00074B51"/>
    <w:rsid w:val="00081553"/>
    <w:rsid w:val="00082301"/>
    <w:rsid w:val="000833BE"/>
    <w:rsid w:val="000879C6"/>
    <w:rsid w:val="0009007B"/>
    <w:rsid w:val="00090C31"/>
    <w:rsid w:val="000947E1"/>
    <w:rsid w:val="000962D8"/>
    <w:rsid w:val="000A3669"/>
    <w:rsid w:val="000A3F27"/>
    <w:rsid w:val="000A6B13"/>
    <w:rsid w:val="000B0723"/>
    <w:rsid w:val="000B26DE"/>
    <w:rsid w:val="000B51FA"/>
    <w:rsid w:val="000B60B2"/>
    <w:rsid w:val="000C0898"/>
    <w:rsid w:val="000C2355"/>
    <w:rsid w:val="000D3330"/>
    <w:rsid w:val="000D4D5D"/>
    <w:rsid w:val="000D643B"/>
    <w:rsid w:val="000D6616"/>
    <w:rsid w:val="000D6AE0"/>
    <w:rsid w:val="000D744D"/>
    <w:rsid w:val="000D7966"/>
    <w:rsid w:val="000D79ED"/>
    <w:rsid w:val="000E1646"/>
    <w:rsid w:val="000E2501"/>
    <w:rsid w:val="000E3984"/>
    <w:rsid w:val="000F5CC9"/>
    <w:rsid w:val="000F62BE"/>
    <w:rsid w:val="001007C5"/>
    <w:rsid w:val="00104299"/>
    <w:rsid w:val="00106087"/>
    <w:rsid w:val="00114129"/>
    <w:rsid w:val="001143C2"/>
    <w:rsid w:val="00114B82"/>
    <w:rsid w:val="0011521F"/>
    <w:rsid w:val="00124706"/>
    <w:rsid w:val="00127B29"/>
    <w:rsid w:val="00131BDD"/>
    <w:rsid w:val="001342F6"/>
    <w:rsid w:val="00134E3F"/>
    <w:rsid w:val="00135DEA"/>
    <w:rsid w:val="001364B6"/>
    <w:rsid w:val="001379D0"/>
    <w:rsid w:val="00142596"/>
    <w:rsid w:val="00143171"/>
    <w:rsid w:val="00143832"/>
    <w:rsid w:val="00146138"/>
    <w:rsid w:val="001462AA"/>
    <w:rsid w:val="00150A84"/>
    <w:rsid w:val="00151631"/>
    <w:rsid w:val="00153D07"/>
    <w:rsid w:val="001613DA"/>
    <w:rsid w:val="00162DF1"/>
    <w:rsid w:val="00164338"/>
    <w:rsid w:val="00172E95"/>
    <w:rsid w:val="001744BB"/>
    <w:rsid w:val="00176DF7"/>
    <w:rsid w:val="001774D4"/>
    <w:rsid w:val="00182A84"/>
    <w:rsid w:val="00186156"/>
    <w:rsid w:val="00186AAB"/>
    <w:rsid w:val="00186B82"/>
    <w:rsid w:val="001875FC"/>
    <w:rsid w:val="001904E3"/>
    <w:rsid w:val="00190A07"/>
    <w:rsid w:val="00193B31"/>
    <w:rsid w:val="00197A3D"/>
    <w:rsid w:val="001A12F1"/>
    <w:rsid w:val="001A3D3B"/>
    <w:rsid w:val="001B0A61"/>
    <w:rsid w:val="001B0ECA"/>
    <w:rsid w:val="001B0F6F"/>
    <w:rsid w:val="001B1BED"/>
    <w:rsid w:val="001B1DFE"/>
    <w:rsid w:val="001B29CC"/>
    <w:rsid w:val="001B3308"/>
    <w:rsid w:val="001B4935"/>
    <w:rsid w:val="001B5427"/>
    <w:rsid w:val="001B7095"/>
    <w:rsid w:val="001C7986"/>
    <w:rsid w:val="001D0BC2"/>
    <w:rsid w:val="001D360F"/>
    <w:rsid w:val="001D5558"/>
    <w:rsid w:val="001D5565"/>
    <w:rsid w:val="001E1C42"/>
    <w:rsid w:val="001E1D3D"/>
    <w:rsid w:val="001E41F5"/>
    <w:rsid w:val="001E7524"/>
    <w:rsid w:val="001E7569"/>
    <w:rsid w:val="001F25F9"/>
    <w:rsid w:val="001F2A02"/>
    <w:rsid w:val="001F357F"/>
    <w:rsid w:val="001F369A"/>
    <w:rsid w:val="001F5716"/>
    <w:rsid w:val="001F5DCC"/>
    <w:rsid w:val="00201200"/>
    <w:rsid w:val="0020184C"/>
    <w:rsid w:val="002057B2"/>
    <w:rsid w:val="00205C63"/>
    <w:rsid w:val="00205DB3"/>
    <w:rsid w:val="00206A01"/>
    <w:rsid w:val="00212993"/>
    <w:rsid w:val="002148F8"/>
    <w:rsid w:val="0021768F"/>
    <w:rsid w:val="00220E0E"/>
    <w:rsid w:val="00221084"/>
    <w:rsid w:val="00230920"/>
    <w:rsid w:val="00234EE0"/>
    <w:rsid w:val="00242B73"/>
    <w:rsid w:val="00243A94"/>
    <w:rsid w:val="00262535"/>
    <w:rsid w:val="00262563"/>
    <w:rsid w:val="00264144"/>
    <w:rsid w:val="00264662"/>
    <w:rsid w:val="00264FBF"/>
    <w:rsid w:val="0026522B"/>
    <w:rsid w:val="00267E9E"/>
    <w:rsid w:val="00272095"/>
    <w:rsid w:val="00280BDF"/>
    <w:rsid w:val="00280D8D"/>
    <w:rsid w:val="00281646"/>
    <w:rsid w:val="00282C54"/>
    <w:rsid w:val="00283251"/>
    <w:rsid w:val="00284845"/>
    <w:rsid w:val="00286D1F"/>
    <w:rsid w:val="00287875"/>
    <w:rsid w:val="002902B8"/>
    <w:rsid w:val="00290B99"/>
    <w:rsid w:val="00290B9A"/>
    <w:rsid w:val="00292DD6"/>
    <w:rsid w:val="002931BF"/>
    <w:rsid w:val="00296587"/>
    <w:rsid w:val="002A14D9"/>
    <w:rsid w:val="002A240C"/>
    <w:rsid w:val="002B0B55"/>
    <w:rsid w:val="002B1F36"/>
    <w:rsid w:val="002B33E8"/>
    <w:rsid w:val="002B3835"/>
    <w:rsid w:val="002B52F3"/>
    <w:rsid w:val="002B795E"/>
    <w:rsid w:val="002C1842"/>
    <w:rsid w:val="002C5070"/>
    <w:rsid w:val="002C585A"/>
    <w:rsid w:val="002D11F3"/>
    <w:rsid w:val="002D3AEC"/>
    <w:rsid w:val="00300AD3"/>
    <w:rsid w:val="00302012"/>
    <w:rsid w:val="0030370D"/>
    <w:rsid w:val="00304A1C"/>
    <w:rsid w:val="00316D1A"/>
    <w:rsid w:val="00321435"/>
    <w:rsid w:val="00324882"/>
    <w:rsid w:val="0032599C"/>
    <w:rsid w:val="00327A2B"/>
    <w:rsid w:val="00335957"/>
    <w:rsid w:val="0034245C"/>
    <w:rsid w:val="00346F54"/>
    <w:rsid w:val="00347393"/>
    <w:rsid w:val="00350584"/>
    <w:rsid w:val="00352442"/>
    <w:rsid w:val="00352514"/>
    <w:rsid w:val="003547FC"/>
    <w:rsid w:val="0036229A"/>
    <w:rsid w:val="00362F2E"/>
    <w:rsid w:val="003658A7"/>
    <w:rsid w:val="0037464E"/>
    <w:rsid w:val="00381550"/>
    <w:rsid w:val="00381D54"/>
    <w:rsid w:val="0038466C"/>
    <w:rsid w:val="003848AC"/>
    <w:rsid w:val="00385C04"/>
    <w:rsid w:val="00386EFB"/>
    <w:rsid w:val="00391767"/>
    <w:rsid w:val="00397BBB"/>
    <w:rsid w:val="003A45BC"/>
    <w:rsid w:val="003B30CE"/>
    <w:rsid w:val="003C5B7C"/>
    <w:rsid w:val="003C6AC4"/>
    <w:rsid w:val="003D2830"/>
    <w:rsid w:val="003D48B6"/>
    <w:rsid w:val="003D58D2"/>
    <w:rsid w:val="003E14FF"/>
    <w:rsid w:val="003E327F"/>
    <w:rsid w:val="003E3F5D"/>
    <w:rsid w:val="003E520F"/>
    <w:rsid w:val="003E6060"/>
    <w:rsid w:val="003F1A70"/>
    <w:rsid w:val="003F217F"/>
    <w:rsid w:val="003F3F0D"/>
    <w:rsid w:val="003F49CE"/>
    <w:rsid w:val="003F6099"/>
    <w:rsid w:val="00402067"/>
    <w:rsid w:val="00402070"/>
    <w:rsid w:val="00404830"/>
    <w:rsid w:val="004057D6"/>
    <w:rsid w:val="00406B32"/>
    <w:rsid w:val="00406B6A"/>
    <w:rsid w:val="004076C4"/>
    <w:rsid w:val="00411ADF"/>
    <w:rsid w:val="004137B6"/>
    <w:rsid w:val="004144E9"/>
    <w:rsid w:val="00416171"/>
    <w:rsid w:val="00416FAB"/>
    <w:rsid w:val="00421C8A"/>
    <w:rsid w:val="004317DA"/>
    <w:rsid w:val="004322EE"/>
    <w:rsid w:val="0044054B"/>
    <w:rsid w:val="00440F31"/>
    <w:rsid w:val="00441E64"/>
    <w:rsid w:val="00441F4D"/>
    <w:rsid w:val="00444927"/>
    <w:rsid w:val="0044621B"/>
    <w:rsid w:val="00447818"/>
    <w:rsid w:val="0045294E"/>
    <w:rsid w:val="00453F71"/>
    <w:rsid w:val="00454917"/>
    <w:rsid w:val="00460138"/>
    <w:rsid w:val="004604DB"/>
    <w:rsid w:val="00462451"/>
    <w:rsid w:val="00467153"/>
    <w:rsid w:val="004671E7"/>
    <w:rsid w:val="0046778D"/>
    <w:rsid w:val="00471A84"/>
    <w:rsid w:val="0047366E"/>
    <w:rsid w:val="00490FD8"/>
    <w:rsid w:val="00491B29"/>
    <w:rsid w:val="0049261C"/>
    <w:rsid w:val="00497C6E"/>
    <w:rsid w:val="004B3DB8"/>
    <w:rsid w:val="004B4D24"/>
    <w:rsid w:val="004B54BF"/>
    <w:rsid w:val="004B6FDE"/>
    <w:rsid w:val="004C0961"/>
    <w:rsid w:val="004C292E"/>
    <w:rsid w:val="004C46DE"/>
    <w:rsid w:val="004C5B17"/>
    <w:rsid w:val="004C7CFD"/>
    <w:rsid w:val="004D1782"/>
    <w:rsid w:val="004D4978"/>
    <w:rsid w:val="004D7B48"/>
    <w:rsid w:val="004E0706"/>
    <w:rsid w:val="004E080F"/>
    <w:rsid w:val="004E0C27"/>
    <w:rsid w:val="004E6A51"/>
    <w:rsid w:val="004F0BDB"/>
    <w:rsid w:val="004F3451"/>
    <w:rsid w:val="004F46C2"/>
    <w:rsid w:val="004F6061"/>
    <w:rsid w:val="004F7AD1"/>
    <w:rsid w:val="0050110C"/>
    <w:rsid w:val="00504C10"/>
    <w:rsid w:val="00507C3B"/>
    <w:rsid w:val="00507D7A"/>
    <w:rsid w:val="00507EA9"/>
    <w:rsid w:val="00512133"/>
    <w:rsid w:val="00516A08"/>
    <w:rsid w:val="00516FF0"/>
    <w:rsid w:val="00520249"/>
    <w:rsid w:val="00521383"/>
    <w:rsid w:val="00522382"/>
    <w:rsid w:val="00526D14"/>
    <w:rsid w:val="005325A2"/>
    <w:rsid w:val="00534D33"/>
    <w:rsid w:val="00536086"/>
    <w:rsid w:val="00543B96"/>
    <w:rsid w:val="005454B1"/>
    <w:rsid w:val="00546508"/>
    <w:rsid w:val="00550602"/>
    <w:rsid w:val="00551F50"/>
    <w:rsid w:val="00554298"/>
    <w:rsid w:val="00561C34"/>
    <w:rsid w:val="00561FBA"/>
    <w:rsid w:val="00563509"/>
    <w:rsid w:val="00565E9A"/>
    <w:rsid w:val="00565F7F"/>
    <w:rsid w:val="0057086D"/>
    <w:rsid w:val="00571DAA"/>
    <w:rsid w:val="00573A69"/>
    <w:rsid w:val="005763DA"/>
    <w:rsid w:val="00581C74"/>
    <w:rsid w:val="005840E7"/>
    <w:rsid w:val="005859FF"/>
    <w:rsid w:val="00587A5B"/>
    <w:rsid w:val="005903E6"/>
    <w:rsid w:val="00593492"/>
    <w:rsid w:val="00594EBB"/>
    <w:rsid w:val="00597860"/>
    <w:rsid w:val="005A04CB"/>
    <w:rsid w:val="005A2781"/>
    <w:rsid w:val="005A6BF9"/>
    <w:rsid w:val="005A700C"/>
    <w:rsid w:val="005A73FB"/>
    <w:rsid w:val="005B0993"/>
    <w:rsid w:val="005B27D3"/>
    <w:rsid w:val="005B5AFF"/>
    <w:rsid w:val="005B680A"/>
    <w:rsid w:val="005C245D"/>
    <w:rsid w:val="005C5E12"/>
    <w:rsid w:val="005C791D"/>
    <w:rsid w:val="005D0D8C"/>
    <w:rsid w:val="005D136A"/>
    <w:rsid w:val="005D18FC"/>
    <w:rsid w:val="005D450E"/>
    <w:rsid w:val="005D4C85"/>
    <w:rsid w:val="005D571B"/>
    <w:rsid w:val="005D6C32"/>
    <w:rsid w:val="005E1391"/>
    <w:rsid w:val="005E2683"/>
    <w:rsid w:val="005E4A6F"/>
    <w:rsid w:val="005E51C9"/>
    <w:rsid w:val="005F082C"/>
    <w:rsid w:val="005F32E8"/>
    <w:rsid w:val="005F51B2"/>
    <w:rsid w:val="005F5D2A"/>
    <w:rsid w:val="00603253"/>
    <w:rsid w:val="00605C05"/>
    <w:rsid w:val="00610AC4"/>
    <w:rsid w:val="006112EE"/>
    <w:rsid w:val="00611F4D"/>
    <w:rsid w:val="00614CB4"/>
    <w:rsid w:val="006202AE"/>
    <w:rsid w:val="006317EC"/>
    <w:rsid w:val="00633A1C"/>
    <w:rsid w:val="0064150D"/>
    <w:rsid w:val="00642515"/>
    <w:rsid w:val="00642647"/>
    <w:rsid w:val="0064359C"/>
    <w:rsid w:val="00646DEC"/>
    <w:rsid w:val="00651312"/>
    <w:rsid w:val="00657B01"/>
    <w:rsid w:val="006626DA"/>
    <w:rsid w:val="006646A0"/>
    <w:rsid w:val="00664F62"/>
    <w:rsid w:val="0067081E"/>
    <w:rsid w:val="006747BE"/>
    <w:rsid w:val="006759BB"/>
    <w:rsid w:val="00676728"/>
    <w:rsid w:val="006814B2"/>
    <w:rsid w:val="00686046"/>
    <w:rsid w:val="0069189B"/>
    <w:rsid w:val="006949FC"/>
    <w:rsid w:val="006959F3"/>
    <w:rsid w:val="006A12D3"/>
    <w:rsid w:val="006A1671"/>
    <w:rsid w:val="006A1C71"/>
    <w:rsid w:val="006A1ECC"/>
    <w:rsid w:val="006B0D5C"/>
    <w:rsid w:val="006B2868"/>
    <w:rsid w:val="006B4A73"/>
    <w:rsid w:val="006C59EF"/>
    <w:rsid w:val="006C6FC8"/>
    <w:rsid w:val="006D2D58"/>
    <w:rsid w:val="006D61FE"/>
    <w:rsid w:val="006D6BEC"/>
    <w:rsid w:val="006E0F9B"/>
    <w:rsid w:val="006E1699"/>
    <w:rsid w:val="006E7816"/>
    <w:rsid w:val="006F3E41"/>
    <w:rsid w:val="006F7732"/>
    <w:rsid w:val="00704092"/>
    <w:rsid w:val="007051EC"/>
    <w:rsid w:val="00707512"/>
    <w:rsid w:val="00717417"/>
    <w:rsid w:val="00720345"/>
    <w:rsid w:val="007234E2"/>
    <w:rsid w:val="00723BC2"/>
    <w:rsid w:val="0072439E"/>
    <w:rsid w:val="00725B53"/>
    <w:rsid w:val="00735424"/>
    <w:rsid w:val="00736E7B"/>
    <w:rsid w:val="00736F5B"/>
    <w:rsid w:val="007415CC"/>
    <w:rsid w:val="00745D51"/>
    <w:rsid w:val="00746322"/>
    <w:rsid w:val="00752D03"/>
    <w:rsid w:val="007537AC"/>
    <w:rsid w:val="00754E72"/>
    <w:rsid w:val="007571EC"/>
    <w:rsid w:val="00762FD5"/>
    <w:rsid w:val="007655A2"/>
    <w:rsid w:val="0076757D"/>
    <w:rsid w:val="00772A8D"/>
    <w:rsid w:val="00777B74"/>
    <w:rsid w:val="007810D2"/>
    <w:rsid w:val="007817F2"/>
    <w:rsid w:val="00782DCA"/>
    <w:rsid w:val="00784846"/>
    <w:rsid w:val="00784E57"/>
    <w:rsid w:val="00790112"/>
    <w:rsid w:val="00790125"/>
    <w:rsid w:val="0079211B"/>
    <w:rsid w:val="007935E8"/>
    <w:rsid w:val="007A2637"/>
    <w:rsid w:val="007A5E79"/>
    <w:rsid w:val="007B08C9"/>
    <w:rsid w:val="007B301C"/>
    <w:rsid w:val="007B4925"/>
    <w:rsid w:val="007B4E54"/>
    <w:rsid w:val="007C0BE8"/>
    <w:rsid w:val="007C4A39"/>
    <w:rsid w:val="007C4E34"/>
    <w:rsid w:val="007D3BBD"/>
    <w:rsid w:val="007D42A4"/>
    <w:rsid w:val="007D5165"/>
    <w:rsid w:val="007D5DE4"/>
    <w:rsid w:val="007E0918"/>
    <w:rsid w:val="007E46D4"/>
    <w:rsid w:val="007E7B98"/>
    <w:rsid w:val="007F056E"/>
    <w:rsid w:val="007F13D1"/>
    <w:rsid w:val="007F1F8F"/>
    <w:rsid w:val="007F2551"/>
    <w:rsid w:val="007F5FDB"/>
    <w:rsid w:val="007F677D"/>
    <w:rsid w:val="007F71FD"/>
    <w:rsid w:val="007F736F"/>
    <w:rsid w:val="00800EE2"/>
    <w:rsid w:val="008020BD"/>
    <w:rsid w:val="00805325"/>
    <w:rsid w:val="00806A4D"/>
    <w:rsid w:val="008104C2"/>
    <w:rsid w:val="00811A81"/>
    <w:rsid w:val="008215B9"/>
    <w:rsid w:val="0082208C"/>
    <w:rsid w:val="00827623"/>
    <w:rsid w:val="00830DF3"/>
    <w:rsid w:val="00832600"/>
    <w:rsid w:val="00836A6D"/>
    <w:rsid w:val="0084163B"/>
    <w:rsid w:val="008464F7"/>
    <w:rsid w:val="00846D25"/>
    <w:rsid w:val="00851C5E"/>
    <w:rsid w:val="008521C6"/>
    <w:rsid w:val="00853B7D"/>
    <w:rsid w:val="0085481C"/>
    <w:rsid w:val="008555C5"/>
    <w:rsid w:val="00857A8B"/>
    <w:rsid w:val="00862348"/>
    <w:rsid w:val="00862385"/>
    <w:rsid w:val="00873660"/>
    <w:rsid w:val="00874102"/>
    <w:rsid w:val="00884FE3"/>
    <w:rsid w:val="008901C5"/>
    <w:rsid w:val="0089514B"/>
    <w:rsid w:val="008969F9"/>
    <w:rsid w:val="008A0FD1"/>
    <w:rsid w:val="008A7BD1"/>
    <w:rsid w:val="008B00AC"/>
    <w:rsid w:val="008B23ED"/>
    <w:rsid w:val="008B3FBE"/>
    <w:rsid w:val="008B5C00"/>
    <w:rsid w:val="008B7826"/>
    <w:rsid w:val="008C1A23"/>
    <w:rsid w:val="008C2233"/>
    <w:rsid w:val="008C5BDB"/>
    <w:rsid w:val="008D29B1"/>
    <w:rsid w:val="008D3181"/>
    <w:rsid w:val="008D3BAC"/>
    <w:rsid w:val="008D419D"/>
    <w:rsid w:val="008E3AB0"/>
    <w:rsid w:val="008E3F37"/>
    <w:rsid w:val="008E568C"/>
    <w:rsid w:val="008E65A2"/>
    <w:rsid w:val="008F00AD"/>
    <w:rsid w:val="008F3331"/>
    <w:rsid w:val="009000F6"/>
    <w:rsid w:val="0090221C"/>
    <w:rsid w:val="00911179"/>
    <w:rsid w:val="0091502C"/>
    <w:rsid w:val="00915E98"/>
    <w:rsid w:val="00920693"/>
    <w:rsid w:val="00921437"/>
    <w:rsid w:val="009232BF"/>
    <w:rsid w:val="009245E2"/>
    <w:rsid w:val="009254A8"/>
    <w:rsid w:val="0092786E"/>
    <w:rsid w:val="00927BCE"/>
    <w:rsid w:val="00931E78"/>
    <w:rsid w:val="00933058"/>
    <w:rsid w:val="009333EE"/>
    <w:rsid w:val="00934EF8"/>
    <w:rsid w:val="0093605D"/>
    <w:rsid w:val="00941D71"/>
    <w:rsid w:val="009465C0"/>
    <w:rsid w:val="00954FB1"/>
    <w:rsid w:val="00955378"/>
    <w:rsid w:val="00960FAA"/>
    <w:rsid w:val="00963EC7"/>
    <w:rsid w:val="0096615A"/>
    <w:rsid w:val="009666AA"/>
    <w:rsid w:val="00971447"/>
    <w:rsid w:val="009725BC"/>
    <w:rsid w:val="009735F6"/>
    <w:rsid w:val="00974F67"/>
    <w:rsid w:val="00975710"/>
    <w:rsid w:val="009805F0"/>
    <w:rsid w:val="0098119B"/>
    <w:rsid w:val="0099268B"/>
    <w:rsid w:val="009A054F"/>
    <w:rsid w:val="009A082D"/>
    <w:rsid w:val="009A0A56"/>
    <w:rsid w:val="009A2AB8"/>
    <w:rsid w:val="009A452E"/>
    <w:rsid w:val="009A5225"/>
    <w:rsid w:val="009A55C7"/>
    <w:rsid w:val="009A581C"/>
    <w:rsid w:val="009A5CB4"/>
    <w:rsid w:val="009A7E52"/>
    <w:rsid w:val="009B2847"/>
    <w:rsid w:val="009B35A1"/>
    <w:rsid w:val="009B42C9"/>
    <w:rsid w:val="009B6EB4"/>
    <w:rsid w:val="009B7EF3"/>
    <w:rsid w:val="009C3FE1"/>
    <w:rsid w:val="009C4998"/>
    <w:rsid w:val="009D0B1C"/>
    <w:rsid w:val="009D2BD9"/>
    <w:rsid w:val="009D6819"/>
    <w:rsid w:val="009D7235"/>
    <w:rsid w:val="009D786B"/>
    <w:rsid w:val="009E4AA9"/>
    <w:rsid w:val="009E4AD3"/>
    <w:rsid w:val="009F233F"/>
    <w:rsid w:val="009F4618"/>
    <w:rsid w:val="00A05BA6"/>
    <w:rsid w:val="00A069FA"/>
    <w:rsid w:val="00A075EA"/>
    <w:rsid w:val="00A07755"/>
    <w:rsid w:val="00A103A1"/>
    <w:rsid w:val="00A1217C"/>
    <w:rsid w:val="00A13D90"/>
    <w:rsid w:val="00A15120"/>
    <w:rsid w:val="00A24208"/>
    <w:rsid w:val="00A252CB"/>
    <w:rsid w:val="00A25E82"/>
    <w:rsid w:val="00A31733"/>
    <w:rsid w:val="00A33052"/>
    <w:rsid w:val="00A407D6"/>
    <w:rsid w:val="00A42FD2"/>
    <w:rsid w:val="00A433E7"/>
    <w:rsid w:val="00A459C4"/>
    <w:rsid w:val="00A5005D"/>
    <w:rsid w:val="00A518AD"/>
    <w:rsid w:val="00A520AB"/>
    <w:rsid w:val="00A54440"/>
    <w:rsid w:val="00A54483"/>
    <w:rsid w:val="00A57738"/>
    <w:rsid w:val="00A6110F"/>
    <w:rsid w:val="00A63599"/>
    <w:rsid w:val="00A67A9A"/>
    <w:rsid w:val="00A72235"/>
    <w:rsid w:val="00A72B1E"/>
    <w:rsid w:val="00A74205"/>
    <w:rsid w:val="00A74A8A"/>
    <w:rsid w:val="00A754FC"/>
    <w:rsid w:val="00A75B35"/>
    <w:rsid w:val="00A7662C"/>
    <w:rsid w:val="00A82FC4"/>
    <w:rsid w:val="00A84DF4"/>
    <w:rsid w:val="00A90348"/>
    <w:rsid w:val="00A908A4"/>
    <w:rsid w:val="00A9263E"/>
    <w:rsid w:val="00A93DCD"/>
    <w:rsid w:val="00A96414"/>
    <w:rsid w:val="00A96548"/>
    <w:rsid w:val="00AA2B5C"/>
    <w:rsid w:val="00AA3B05"/>
    <w:rsid w:val="00AA3DD3"/>
    <w:rsid w:val="00AA578E"/>
    <w:rsid w:val="00AA68DB"/>
    <w:rsid w:val="00AA7BE2"/>
    <w:rsid w:val="00AA7D82"/>
    <w:rsid w:val="00AB1093"/>
    <w:rsid w:val="00AB26C6"/>
    <w:rsid w:val="00AC220E"/>
    <w:rsid w:val="00AC4980"/>
    <w:rsid w:val="00AC5ED9"/>
    <w:rsid w:val="00AD12BA"/>
    <w:rsid w:val="00AD3C24"/>
    <w:rsid w:val="00AD5731"/>
    <w:rsid w:val="00AE05E8"/>
    <w:rsid w:val="00AE11A3"/>
    <w:rsid w:val="00AE4947"/>
    <w:rsid w:val="00AE59F0"/>
    <w:rsid w:val="00AF4457"/>
    <w:rsid w:val="00AF48FA"/>
    <w:rsid w:val="00AF5B01"/>
    <w:rsid w:val="00AF740E"/>
    <w:rsid w:val="00B01ABD"/>
    <w:rsid w:val="00B05F70"/>
    <w:rsid w:val="00B1008E"/>
    <w:rsid w:val="00B1015E"/>
    <w:rsid w:val="00B10E87"/>
    <w:rsid w:val="00B12D63"/>
    <w:rsid w:val="00B20E4E"/>
    <w:rsid w:val="00B22B7E"/>
    <w:rsid w:val="00B2424D"/>
    <w:rsid w:val="00B24AC3"/>
    <w:rsid w:val="00B327A2"/>
    <w:rsid w:val="00B35B1B"/>
    <w:rsid w:val="00B364A7"/>
    <w:rsid w:val="00B37CD4"/>
    <w:rsid w:val="00B41960"/>
    <w:rsid w:val="00B41FC0"/>
    <w:rsid w:val="00B502C6"/>
    <w:rsid w:val="00B516CC"/>
    <w:rsid w:val="00B527B0"/>
    <w:rsid w:val="00B5459D"/>
    <w:rsid w:val="00B5583D"/>
    <w:rsid w:val="00B573A7"/>
    <w:rsid w:val="00B61305"/>
    <w:rsid w:val="00B61ECD"/>
    <w:rsid w:val="00B65FA8"/>
    <w:rsid w:val="00B66176"/>
    <w:rsid w:val="00B7248B"/>
    <w:rsid w:val="00B72DED"/>
    <w:rsid w:val="00B73C07"/>
    <w:rsid w:val="00B7582D"/>
    <w:rsid w:val="00B7608D"/>
    <w:rsid w:val="00B7666A"/>
    <w:rsid w:val="00B80970"/>
    <w:rsid w:val="00B846C2"/>
    <w:rsid w:val="00B8513D"/>
    <w:rsid w:val="00B8581D"/>
    <w:rsid w:val="00B86970"/>
    <w:rsid w:val="00B86BB2"/>
    <w:rsid w:val="00B910FA"/>
    <w:rsid w:val="00B963D5"/>
    <w:rsid w:val="00BA43C1"/>
    <w:rsid w:val="00BA4CBC"/>
    <w:rsid w:val="00BA51E0"/>
    <w:rsid w:val="00BA60DD"/>
    <w:rsid w:val="00BB025C"/>
    <w:rsid w:val="00BB0861"/>
    <w:rsid w:val="00BB380C"/>
    <w:rsid w:val="00BB3C80"/>
    <w:rsid w:val="00BB41CF"/>
    <w:rsid w:val="00BB6909"/>
    <w:rsid w:val="00BC58C2"/>
    <w:rsid w:val="00BD5CE1"/>
    <w:rsid w:val="00BE2A07"/>
    <w:rsid w:val="00BE388F"/>
    <w:rsid w:val="00BE6AD5"/>
    <w:rsid w:val="00BE6C47"/>
    <w:rsid w:val="00BF06F4"/>
    <w:rsid w:val="00BF1406"/>
    <w:rsid w:val="00BF2E14"/>
    <w:rsid w:val="00BF3B42"/>
    <w:rsid w:val="00BF5B67"/>
    <w:rsid w:val="00C01A71"/>
    <w:rsid w:val="00C034DB"/>
    <w:rsid w:val="00C06657"/>
    <w:rsid w:val="00C14577"/>
    <w:rsid w:val="00C14900"/>
    <w:rsid w:val="00C157AC"/>
    <w:rsid w:val="00C15CFE"/>
    <w:rsid w:val="00C23D49"/>
    <w:rsid w:val="00C243C6"/>
    <w:rsid w:val="00C26880"/>
    <w:rsid w:val="00C345EA"/>
    <w:rsid w:val="00C4431C"/>
    <w:rsid w:val="00C50D45"/>
    <w:rsid w:val="00C50D98"/>
    <w:rsid w:val="00C517D7"/>
    <w:rsid w:val="00C53328"/>
    <w:rsid w:val="00C54B53"/>
    <w:rsid w:val="00C57266"/>
    <w:rsid w:val="00C646FB"/>
    <w:rsid w:val="00C70403"/>
    <w:rsid w:val="00C71C9C"/>
    <w:rsid w:val="00C801C9"/>
    <w:rsid w:val="00C82F4D"/>
    <w:rsid w:val="00C83B2A"/>
    <w:rsid w:val="00C83F43"/>
    <w:rsid w:val="00C85DEB"/>
    <w:rsid w:val="00C903CB"/>
    <w:rsid w:val="00C90D7B"/>
    <w:rsid w:val="00C93D60"/>
    <w:rsid w:val="00C94431"/>
    <w:rsid w:val="00C94BFA"/>
    <w:rsid w:val="00C975ED"/>
    <w:rsid w:val="00C97D05"/>
    <w:rsid w:val="00C97FD5"/>
    <w:rsid w:val="00CA3B95"/>
    <w:rsid w:val="00CA71EF"/>
    <w:rsid w:val="00CA76C6"/>
    <w:rsid w:val="00CB5EA3"/>
    <w:rsid w:val="00CB6648"/>
    <w:rsid w:val="00CC1D62"/>
    <w:rsid w:val="00CC3EF3"/>
    <w:rsid w:val="00CC5324"/>
    <w:rsid w:val="00CD6CC4"/>
    <w:rsid w:val="00CE221E"/>
    <w:rsid w:val="00CE2E8D"/>
    <w:rsid w:val="00CE3664"/>
    <w:rsid w:val="00CE62A3"/>
    <w:rsid w:val="00CE7820"/>
    <w:rsid w:val="00CF52A6"/>
    <w:rsid w:val="00D0021B"/>
    <w:rsid w:val="00D0105B"/>
    <w:rsid w:val="00D0261C"/>
    <w:rsid w:val="00D027D5"/>
    <w:rsid w:val="00D055FA"/>
    <w:rsid w:val="00D05B76"/>
    <w:rsid w:val="00D202F6"/>
    <w:rsid w:val="00D24405"/>
    <w:rsid w:val="00D257B7"/>
    <w:rsid w:val="00D30B20"/>
    <w:rsid w:val="00D32A21"/>
    <w:rsid w:val="00D331AA"/>
    <w:rsid w:val="00D33481"/>
    <w:rsid w:val="00D35CA0"/>
    <w:rsid w:val="00D40C72"/>
    <w:rsid w:val="00D440B9"/>
    <w:rsid w:val="00D44EC6"/>
    <w:rsid w:val="00D50E5B"/>
    <w:rsid w:val="00D51FCD"/>
    <w:rsid w:val="00D523E3"/>
    <w:rsid w:val="00D55199"/>
    <w:rsid w:val="00D5643A"/>
    <w:rsid w:val="00D56C68"/>
    <w:rsid w:val="00D60C94"/>
    <w:rsid w:val="00D61825"/>
    <w:rsid w:val="00D636E9"/>
    <w:rsid w:val="00D63D37"/>
    <w:rsid w:val="00D6535A"/>
    <w:rsid w:val="00D73253"/>
    <w:rsid w:val="00D7524F"/>
    <w:rsid w:val="00D81301"/>
    <w:rsid w:val="00D84078"/>
    <w:rsid w:val="00D86819"/>
    <w:rsid w:val="00D868F2"/>
    <w:rsid w:val="00D902E1"/>
    <w:rsid w:val="00D93CE9"/>
    <w:rsid w:val="00D9439A"/>
    <w:rsid w:val="00D95C09"/>
    <w:rsid w:val="00D974F6"/>
    <w:rsid w:val="00DA0479"/>
    <w:rsid w:val="00DA4EF7"/>
    <w:rsid w:val="00DA75FC"/>
    <w:rsid w:val="00DB1DB3"/>
    <w:rsid w:val="00DB2EF3"/>
    <w:rsid w:val="00DB436D"/>
    <w:rsid w:val="00DB50A8"/>
    <w:rsid w:val="00DB73F0"/>
    <w:rsid w:val="00DC1BE2"/>
    <w:rsid w:val="00DD39B8"/>
    <w:rsid w:val="00DD6670"/>
    <w:rsid w:val="00DD7638"/>
    <w:rsid w:val="00DE01B0"/>
    <w:rsid w:val="00DE100B"/>
    <w:rsid w:val="00DE24C3"/>
    <w:rsid w:val="00DE30BB"/>
    <w:rsid w:val="00DE5D16"/>
    <w:rsid w:val="00DE73B0"/>
    <w:rsid w:val="00DF2328"/>
    <w:rsid w:val="00DF4CDC"/>
    <w:rsid w:val="00DF7427"/>
    <w:rsid w:val="00DF76A4"/>
    <w:rsid w:val="00E00826"/>
    <w:rsid w:val="00E0097F"/>
    <w:rsid w:val="00E05BA5"/>
    <w:rsid w:val="00E07714"/>
    <w:rsid w:val="00E100FD"/>
    <w:rsid w:val="00E12116"/>
    <w:rsid w:val="00E13E34"/>
    <w:rsid w:val="00E15087"/>
    <w:rsid w:val="00E1551D"/>
    <w:rsid w:val="00E15EC9"/>
    <w:rsid w:val="00E165AB"/>
    <w:rsid w:val="00E16767"/>
    <w:rsid w:val="00E21311"/>
    <w:rsid w:val="00E22686"/>
    <w:rsid w:val="00E247B0"/>
    <w:rsid w:val="00E2735A"/>
    <w:rsid w:val="00E32217"/>
    <w:rsid w:val="00E34C2C"/>
    <w:rsid w:val="00E378A1"/>
    <w:rsid w:val="00E426A7"/>
    <w:rsid w:val="00E466BA"/>
    <w:rsid w:val="00E473CB"/>
    <w:rsid w:val="00E51C97"/>
    <w:rsid w:val="00E56611"/>
    <w:rsid w:val="00E62113"/>
    <w:rsid w:val="00E623A0"/>
    <w:rsid w:val="00E65BC9"/>
    <w:rsid w:val="00E65DAC"/>
    <w:rsid w:val="00E70C8D"/>
    <w:rsid w:val="00E71688"/>
    <w:rsid w:val="00E72283"/>
    <w:rsid w:val="00E73799"/>
    <w:rsid w:val="00E75E25"/>
    <w:rsid w:val="00E7730B"/>
    <w:rsid w:val="00E8076C"/>
    <w:rsid w:val="00E810D6"/>
    <w:rsid w:val="00E8188D"/>
    <w:rsid w:val="00E9061D"/>
    <w:rsid w:val="00E91871"/>
    <w:rsid w:val="00E93414"/>
    <w:rsid w:val="00E935BC"/>
    <w:rsid w:val="00E9457B"/>
    <w:rsid w:val="00EA1FF7"/>
    <w:rsid w:val="00EA4B79"/>
    <w:rsid w:val="00EA4BD2"/>
    <w:rsid w:val="00EB0EBA"/>
    <w:rsid w:val="00EB10D9"/>
    <w:rsid w:val="00EB161B"/>
    <w:rsid w:val="00EB1853"/>
    <w:rsid w:val="00EB528B"/>
    <w:rsid w:val="00EB78CC"/>
    <w:rsid w:val="00EC2797"/>
    <w:rsid w:val="00EC6868"/>
    <w:rsid w:val="00ED2150"/>
    <w:rsid w:val="00ED3E42"/>
    <w:rsid w:val="00EE0437"/>
    <w:rsid w:val="00EE0E8B"/>
    <w:rsid w:val="00EE1A79"/>
    <w:rsid w:val="00EE46CE"/>
    <w:rsid w:val="00EE4B4C"/>
    <w:rsid w:val="00EE7D37"/>
    <w:rsid w:val="00EF298B"/>
    <w:rsid w:val="00EF45CF"/>
    <w:rsid w:val="00EF7869"/>
    <w:rsid w:val="00F007A7"/>
    <w:rsid w:val="00F10948"/>
    <w:rsid w:val="00F128B0"/>
    <w:rsid w:val="00F15B16"/>
    <w:rsid w:val="00F1776B"/>
    <w:rsid w:val="00F20ACB"/>
    <w:rsid w:val="00F274C9"/>
    <w:rsid w:val="00F344CA"/>
    <w:rsid w:val="00F36D09"/>
    <w:rsid w:val="00F44360"/>
    <w:rsid w:val="00F46619"/>
    <w:rsid w:val="00F47341"/>
    <w:rsid w:val="00F52044"/>
    <w:rsid w:val="00F557FD"/>
    <w:rsid w:val="00F62665"/>
    <w:rsid w:val="00F660E5"/>
    <w:rsid w:val="00F6789C"/>
    <w:rsid w:val="00F72035"/>
    <w:rsid w:val="00F72956"/>
    <w:rsid w:val="00F729B3"/>
    <w:rsid w:val="00F7316F"/>
    <w:rsid w:val="00F81940"/>
    <w:rsid w:val="00F833F8"/>
    <w:rsid w:val="00F85AF4"/>
    <w:rsid w:val="00F85B61"/>
    <w:rsid w:val="00F9134F"/>
    <w:rsid w:val="00F96032"/>
    <w:rsid w:val="00FA0F5D"/>
    <w:rsid w:val="00FA522D"/>
    <w:rsid w:val="00FA54A5"/>
    <w:rsid w:val="00FA5C8D"/>
    <w:rsid w:val="00FB0CB8"/>
    <w:rsid w:val="00FB63FA"/>
    <w:rsid w:val="00FB695D"/>
    <w:rsid w:val="00FB7A0E"/>
    <w:rsid w:val="00FC4B02"/>
    <w:rsid w:val="00FD0D95"/>
    <w:rsid w:val="00FD0E35"/>
    <w:rsid w:val="00FD4459"/>
    <w:rsid w:val="00FE0409"/>
    <w:rsid w:val="00FE10E7"/>
    <w:rsid w:val="00FE7494"/>
    <w:rsid w:val="00FF06E6"/>
    <w:rsid w:val="00FF6267"/>
    <w:rsid w:val="00FF679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72B8C91"/>
  <w15:chartTrackingRefBased/>
  <w15:docId w15:val="{B33017D6-87EB-4E89-863B-D76570AF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4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pacing w:after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F1F8F"/>
    <w:pPr>
      <w:keepNext/>
      <w:keepLines/>
      <w:outlineLvl w:val="1"/>
    </w:pPr>
    <w:rPr>
      <w:b/>
      <w:szCs w:val="24"/>
    </w:rPr>
  </w:style>
  <w:style w:type="paragraph" w:styleId="Heading3">
    <w:name w:val="heading 3"/>
    <w:basedOn w:val="Normal"/>
    <w:next w:val="NormalIndent"/>
    <w:link w:val="Heading3Char"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qFormat/>
    <w:pPr>
      <w:keepNext/>
      <w:keepLines/>
      <w:spacing w:before="240"/>
      <w:outlineLvl w:val="3"/>
    </w:pPr>
    <w:rPr>
      <w:b/>
    </w:rPr>
  </w:style>
  <w:style w:type="paragraph" w:styleId="Heading5">
    <w:name w:val="heading 5"/>
    <w:basedOn w:val="Heading4"/>
    <w:qFormat/>
    <w:pPr>
      <w:outlineLvl w:val="4"/>
    </w:pPr>
  </w:style>
  <w:style w:type="paragraph" w:styleId="Heading6">
    <w:name w:val="heading 6"/>
    <w:basedOn w:val="heading15"/>
    <w:qFormat/>
    <w:pPr>
      <w:outlineLvl w:val="5"/>
    </w:pPr>
    <w:rPr>
      <w:sz w:val="28"/>
      <w:u w:val="non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heading15">
    <w:name w:val="heading 1.5"/>
    <w:basedOn w:val="Heading2"/>
    <w:pPr>
      <w:keepNext w:val="0"/>
      <w:keepLines w:val="0"/>
      <w:tabs>
        <w:tab w:val="left" w:pos="1200"/>
        <w:tab w:val="right" w:pos="9480"/>
      </w:tabs>
      <w:outlineLvl w:val="9"/>
    </w:pPr>
    <w:rPr>
      <w:rFonts w:ascii="CG Times (WN)" w:hAnsi="CG Times (WN)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195"/>
    </w:pPr>
    <w:rPr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965"/>
    </w:pPr>
    <w:rPr>
      <w:sz w:val="20"/>
    </w:rPr>
  </w:style>
  <w:style w:type="paragraph" w:styleId="TOC2">
    <w:name w:val="toc 2"/>
    <w:basedOn w:val="Normal"/>
    <w:next w:val="Normal"/>
    <w:uiPriority w:val="39"/>
    <w:pPr>
      <w:tabs>
        <w:tab w:val="right" w:leader="dot" w:pos="9360"/>
      </w:tabs>
      <w:ind w:left="24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475"/>
    </w:pPr>
    <w:rPr>
      <w:sz w:val="20"/>
    </w:rPr>
  </w:style>
  <w:style w:type="paragraph" w:styleId="TOC1">
    <w:name w:val="toc 1"/>
    <w:basedOn w:val="Heading1"/>
    <w:next w:val="Normal"/>
    <w:autoRedefine/>
    <w:uiPriority w:val="39"/>
    <w:pPr>
      <w:keepNext w:val="0"/>
      <w:keepLines w:val="0"/>
      <w:tabs>
        <w:tab w:val="right" w:leader="dot" w:pos="9360"/>
      </w:tabs>
      <w:spacing w:before="360"/>
      <w:outlineLvl w:val="9"/>
    </w:pPr>
    <w:rPr>
      <w:rFonts w:ascii="Century Schoolbook" w:hAnsi="Century Schoolbook"/>
      <w:sz w:val="24"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lueline">
    <w:name w:val="Blueline"/>
    <w:basedOn w:val="Normal"/>
    <w:pPr>
      <w:tabs>
        <w:tab w:val="left" w:pos="-720"/>
      </w:tabs>
    </w:pPr>
    <w:rPr>
      <w:rFonts w:ascii="Arial" w:hAnsi="Arial"/>
      <w:color w:val="0000FF"/>
      <w:sz w:val="20"/>
    </w:rPr>
  </w:style>
  <w:style w:type="paragraph" w:customStyle="1" w:styleId="Redline">
    <w:name w:val="Redline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-720"/>
      </w:tabs>
    </w:pPr>
    <w:rPr>
      <w:rFonts w:ascii="Arial" w:hAnsi="Arial"/>
      <w:color w:val="FF0000"/>
      <w:sz w:val="20"/>
    </w:rPr>
  </w:style>
  <w:style w:type="paragraph" w:customStyle="1" w:styleId="Screen">
    <w:name w:val="Screen"/>
    <w:basedOn w:val="Normal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</w:pPr>
    <w:rPr>
      <w:rFonts w:ascii="Courier New" w:hAnsi="Courier New"/>
      <w:b/>
      <w:sz w:val="28"/>
    </w:rPr>
  </w:style>
  <w:style w:type="paragraph" w:customStyle="1" w:styleId="OUTP">
    <w:name w:val="OUTP"/>
    <w:basedOn w:val="Normal"/>
    <w:pPr>
      <w:ind w:left="864"/>
    </w:pPr>
  </w:style>
  <w:style w:type="paragraph" w:customStyle="1" w:styleId="OUTP1">
    <w:name w:val="OUTP1"/>
    <w:basedOn w:val="OUTP"/>
    <w:rPr>
      <w:b/>
      <w:u w:val="words"/>
    </w:rPr>
  </w:style>
  <w:style w:type="paragraph" w:customStyle="1" w:styleId="H4">
    <w:name w:val="H4"/>
    <w:basedOn w:val="Heading3"/>
    <w:pPr>
      <w:keepNext w:val="0"/>
      <w:keepLines w:val="0"/>
      <w:jc w:val="center"/>
      <w:outlineLvl w:val="9"/>
    </w:pPr>
    <w:rPr>
      <w:b w:val="0"/>
    </w:rPr>
  </w:style>
  <w:style w:type="paragraph" w:customStyle="1" w:styleId="H5">
    <w:name w:val="H5"/>
    <w:basedOn w:val="H4"/>
    <w:pPr>
      <w:ind w:left="720"/>
      <w:jc w:val="left"/>
    </w:pPr>
    <w:rPr>
      <w:u w:val="single"/>
    </w:rPr>
  </w:style>
  <w:style w:type="paragraph" w:customStyle="1" w:styleId="TXT">
    <w:name w:val="TXT"/>
    <w:basedOn w:val="Normal"/>
    <w:pPr>
      <w:tabs>
        <w:tab w:val="left" w:pos="1200"/>
        <w:tab w:val="right" w:pos="9480"/>
      </w:tabs>
    </w:pPr>
    <w:rPr>
      <w:rFonts w:ascii="CG Times (WN)" w:hAnsi="CG Times (WN)"/>
    </w:rPr>
  </w:style>
  <w:style w:type="paragraph" w:customStyle="1" w:styleId="HEADING0">
    <w:name w:val="HEADING 0"/>
    <w:basedOn w:val="Heading1"/>
    <w:pPr>
      <w:keepNext w:val="0"/>
      <w:keepLines w:val="0"/>
      <w:spacing w:before="240"/>
      <w:ind w:left="720"/>
      <w:outlineLvl w:val="9"/>
    </w:pPr>
    <w:rPr>
      <w:rFonts w:ascii="CG Times (WN)" w:hAnsi="CG Times (WN)"/>
      <w:sz w:val="32"/>
      <w:u w:val="single"/>
    </w:rPr>
  </w:style>
  <w:style w:type="paragraph" w:customStyle="1" w:styleId="Bullet">
    <w:name w:val="Bullet"/>
    <w:basedOn w:val="Normal"/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680"/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numPr>
        <w:ilvl w:val="12"/>
      </w:numPr>
      <w:ind w:left="720"/>
    </w:pPr>
  </w:style>
  <w:style w:type="paragraph" w:styleId="BodyTextIndent2">
    <w:name w:val="Body Text Indent 2"/>
    <w:basedOn w:val="Normal"/>
    <w:pPr>
      <w:numPr>
        <w:ilvl w:val="12"/>
      </w:numPr>
      <w:ind w:left="720" w:hanging="360"/>
    </w:pPr>
  </w:style>
  <w:style w:type="paragraph" w:styleId="BodyTextIndent3">
    <w:name w:val="Body Text Indent 3"/>
    <w:basedOn w:val="Normal"/>
    <w:pPr>
      <w:ind w:left="36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mputer">
    <w:name w:val="Computer"/>
    <w:basedOn w:val="Normal"/>
    <w:rPr>
      <w:rFonts w:ascii="Courier New" w:hAnsi="Courier New" w:cs="Courier New"/>
      <w:b/>
      <w:sz w:val="18"/>
    </w:rPr>
  </w:style>
  <w:style w:type="paragraph" w:customStyle="1" w:styleId="Paragraph1">
    <w:name w:val="Paragraph1"/>
    <w:basedOn w:val="Normal"/>
    <w:pPr>
      <w:overflowPunct/>
      <w:autoSpaceDE/>
      <w:autoSpaceDN/>
      <w:adjustRightInd/>
      <w:spacing w:before="80"/>
      <w:jc w:val="both"/>
      <w:textAlignment w:val="auto"/>
    </w:pPr>
    <w:rPr>
      <w:sz w:val="20"/>
      <w:szCs w:val="24"/>
    </w:rPr>
  </w:style>
  <w:style w:type="paragraph" w:customStyle="1" w:styleId="TableText">
    <w:name w:val="Table Text"/>
    <w:pPr>
      <w:spacing w:before="40" w:after="40"/>
    </w:pPr>
  </w:style>
  <w:style w:type="paragraph" w:customStyle="1" w:styleId="RevHistory">
    <w:name w:val="RevHistory"/>
    <w:basedOn w:val="Normal"/>
    <w:pPr>
      <w:pageBreakBefore/>
      <w:overflowPunct/>
      <w:autoSpaceDE/>
      <w:autoSpaceDN/>
      <w:adjustRightInd/>
      <w:spacing w:before="1280"/>
      <w:jc w:val="center"/>
      <w:textAlignment w:val="auto"/>
    </w:pPr>
    <w:rPr>
      <w:sz w:val="36"/>
      <w:szCs w:val="24"/>
    </w:rPr>
  </w:style>
  <w:style w:type="paragraph" w:styleId="BodyText2">
    <w:name w:val="Body Text 2"/>
    <w:basedOn w:val="Normal"/>
    <w:pPr>
      <w:overflowPunct/>
      <w:autoSpaceDE/>
      <w:autoSpaceDN/>
      <w:adjustRightInd/>
      <w:ind w:right="-1440"/>
      <w:textAlignment w:val="auto"/>
    </w:pPr>
  </w:style>
  <w:style w:type="paragraph" w:styleId="EndnoteText">
    <w:name w:val="endnote text"/>
    <w:basedOn w:val="Normal"/>
    <w:semiHidden/>
    <w:pPr>
      <w:spacing w:before="120" w:after="120" w:line="200" w:lineRule="exact"/>
    </w:pPr>
    <w:rPr>
      <w:kern w:val="20"/>
      <w:sz w:val="20"/>
    </w:rPr>
  </w:style>
  <w:style w:type="paragraph" w:styleId="BodyText">
    <w:name w:val="Body Text"/>
    <w:basedOn w:val="Normal"/>
    <w:rPr>
      <w:color w:val="000000"/>
    </w:rPr>
  </w:style>
  <w:style w:type="paragraph" w:customStyle="1" w:styleId="titlepage">
    <w:name w:val="title page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/>
    </w:rPr>
  </w:style>
  <w:style w:type="paragraph" w:customStyle="1" w:styleId="Numbered">
    <w:name w:val="Numbered"/>
    <w:aliases w:val="Left:  0.75&quot;,Hanging:  0.25&quot;"/>
    <w:basedOn w:val="Normal"/>
    <w:rsid w:val="007537AC"/>
    <w:pPr>
      <w:numPr>
        <w:ilvl w:val="2"/>
        <w:numId w:val="6"/>
      </w:numPr>
      <w:tabs>
        <w:tab w:val="num" w:pos="1440"/>
      </w:tabs>
      <w:overflowPunct/>
      <w:autoSpaceDE/>
      <w:autoSpaceDN/>
      <w:adjustRightInd/>
      <w:ind w:left="1440"/>
      <w:textAlignment w:val="auto"/>
    </w:pPr>
    <w:rPr>
      <w:rFonts w:cs="Arial"/>
    </w:rPr>
  </w:style>
  <w:style w:type="paragraph" w:styleId="BalloonText">
    <w:name w:val="Balloon Text"/>
    <w:basedOn w:val="Normal"/>
    <w:semiHidden/>
    <w:rsid w:val="006C59EF"/>
    <w:rPr>
      <w:rFonts w:ascii="Tahoma" w:hAnsi="Tahoma" w:cs="Tahoma"/>
      <w:sz w:val="16"/>
      <w:szCs w:val="16"/>
    </w:rPr>
  </w:style>
  <w:style w:type="numbering" w:customStyle="1" w:styleId="Style1">
    <w:name w:val="Style1"/>
    <w:rsid w:val="0064150D"/>
    <w:pPr>
      <w:numPr>
        <w:numId w:val="13"/>
      </w:numPr>
    </w:pPr>
  </w:style>
  <w:style w:type="character" w:customStyle="1" w:styleId="Heading3Char">
    <w:name w:val="Heading 3 Char"/>
    <w:link w:val="Heading3"/>
    <w:rsid w:val="00A07755"/>
    <w:rPr>
      <w:b/>
      <w:sz w:val="24"/>
      <w:lang w:val="en-US" w:eastAsia="en-US" w:bidi="ar-SA"/>
    </w:rPr>
  </w:style>
  <w:style w:type="paragraph" w:styleId="List">
    <w:name w:val="List"/>
    <w:basedOn w:val="Normal"/>
    <w:rsid w:val="00043DE6"/>
    <w:pPr>
      <w:ind w:left="360" w:hanging="360"/>
    </w:pPr>
  </w:style>
  <w:style w:type="paragraph" w:styleId="List2">
    <w:name w:val="List 2"/>
    <w:basedOn w:val="Normal"/>
    <w:rsid w:val="00043DE6"/>
    <w:pPr>
      <w:ind w:left="720" w:hanging="360"/>
    </w:pPr>
  </w:style>
  <w:style w:type="paragraph" w:styleId="List3">
    <w:name w:val="List 3"/>
    <w:basedOn w:val="Normal"/>
    <w:rsid w:val="00043DE6"/>
    <w:pPr>
      <w:ind w:left="1080" w:hanging="360"/>
    </w:pPr>
  </w:style>
  <w:style w:type="paragraph" w:styleId="Date">
    <w:name w:val="Date"/>
    <w:basedOn w:val="Normal"/>
    <w:next w:val="Normal"/>
    <w:rsid w:val="00043DE6"/>
  </w:style>
  <w:style w:type="paragraph" w:customStyle="1" w:styleId="ShortReturnAddress">
    <w:name w:val="Short Return Address"/>
    <w:basedOn w:val="Normal"/>
    <w:rsid w:val="00043DE6"/>
  </w:style>
  <w:style w:type="paragraph" w:styleId="Signature">
    <w:name w:val="Signature"/>
    <w:basedOn w:val="Normal"/>
    <w:rsid w:val="00043DE6"/>
    <w:pPr>
      <w:ind w:left="4320"/>
    </w:pPr>
  </w:style>
  <w:style w:type="paragraph" w:customStyle="1" w:styleId="PPLine">
    <w:name w:val="PP Line"/>
    <w:basedOn w:val="Signature"/>
    <w:rsid w:val="00043DE6"/>
  </w:style>
  <w:style w:type="paragraph" w:customStyle="1" w:styleId="InsideAddressName">
    <w:name w:val="Inside Address Name"/>
    <w:basedOn w:val="Normal"/>
    <w:rsid w:val="00043DE6"/>
  </w:style>
  <w:style w:type="table" w:styleId="TableGrid">
    <w:name w:val="Table Grid"/>
    <w:basedOn w:val="TableNormal"/>
    <w:rsid w:val="00A544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Scapture">
    <w:name w:val="CPRS capture"/>
    <w:basedOn w:val="Normal"/>
    <w:rsid w:val="005D571B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/>
      <w:autoSpaceDE/>
      <w:autoSpaceDN/>
      <w:adjustRightInd/>
      <w:ind w:left="720"/>
      <w:textAlignment w:val="auto"/>
    </w:pPr>
    <w:rPr>
      <w:rFonts w:ascii="Courier New" w:hAnsi="Courier New"/>
      <w:sz w:val="18"/>
    </w:rPr>
  </w:style>
  <w:style w:type="paragraph" w:customStyle="1" w:styleId="CPRSH2">
    <w:name w:val="CPRS H2"/>
    <w:next w:val="Normal"/>
    <w:rsid w:val="005D571B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H3Body">
    <w:name w:val="CPRS H3 Body"/>
    <w:link w:val="CPRSH3BodyChar"/>
    <w:rsid w:val="005D571B"/>
    <w:pPr>
      <w:spacing w:after="120"/>
      <w:ind w:left="720"/>
    </w:pPr>
    <w:rPr>
      <w:sz w:val="22"/>
    </w:rPr>
  </w:style>
  <w:style w:type="character" w:customStyle="1" w:styleId="CPRSH3BodyChar">
    <w:name w:val="CPRS H3 Body Char"/>
    <w:link w:val="CPRSH3Body"/>
    <w:rsid w:val="005D571B"/>
    <w:rPr>
      <w:sz w:val="22"/>
      <w:lang w:val="en-US" w:eastAsia="en-US" w:bidi="ar-SA"/>
    </w:rPr>
  </w:style>
  <w:style w:type="paragraph" w:customStyle="1" w:styleId="CPRSH2BodyChar">
    <w:name w:val="CPRS H2 Body Char"/>
    <w:link w:val="CPRSH2BodyCharChar"/>
    <w:rsid w:val="00004C0B"/>
    <w:pPr>
      <w:spacing w:after="240"/>
      <w:ind w:left="720"/>
    </w:pPr>
    <w:rPr>
      <w:bCs/>
      <w:sz w:val="22"/>
      <w:szCs w:val="24"/>
    </w:rPr>
  </w:style>
  <w:style w:type="character" w:customStyle="1" w:styleId="CPRSH2BodyCharChar">
    <w:name w:val="CPRS H2 Body Char Char"/>
    <w:link w:val="CPRSH2BodyChar"/>
    <w:rsid w:val="00004C0B"/>
    <w:rPr>
      <w:bCs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ASISTS V. 2.0 Release Notes</vt:lpstr>
    </vt:vector>
  </TitlesOfParts>
  <Company>Department of Veterans Affair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ASISTS V. 2.0 Release Notes</dc:title>
  <dc:subject/>
  <dc:creator/>
  <cp:keywords/>
  <dc:description/>
  <cp:lastModifiedBy>Dept of Veterans Affairs</cp:lastModifiedBy>
  <cp:revision>4</cp:revision>
  <cp:lastPrinted>2021-09-08T15:25:00Z</cp:lastPrinted>
  <dcterms:created xsi:type="dcterms:W3CDTF">2021-09-08T15:25:00Z</dcterms:created>
  <dcterms:modified xsi:type="dcterms:W3CDTF">2021-09-08T15:26:00Z</dcterms:modified>
</cp:coreProperties>
</file>