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546D7" w14:textId="77777777" w:rsidR="007A6D93" w:rsidRDefault="007A6D93" w:rsidP="001A198F">
      <w:pPr>
        <w:pStyle w:val="NoSpacing"/>
      </w:pPr>
    </w:p>
    <w:p w14:paraId="6DEB8616" w14:textId="3F47C1C0" w:rsidR="00D72BA5" w:rsidRDefault="00D74027">
      <w:pPr>
        <w:pStyle w:val="FooterFirst"/>
        <w:keepLines w:val="0"/>
        <w:tabs>
          <w:tab w:val="clear" w:pos="4320"/>
        </w:tabs>
        <w:rPr>
          <w:rFonts w:ascii="Arial" w:hAnsi="Arial"/>
        </w:rPr>
      </w:pPr>
      <w:r w:rsidRPr="00F30ACF">
        <w:rPr>
          <w:noProof/>
          <w:lang w:eastAsia="zh-CN"/>
        </w:rPr>
        <w:drawing>
          <wp:inline distT="0" distB="0" distL="0" distR="0" wp14:anchorId="1728FEB0" wp14:editId="3AE34CBC">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7F83EDFA" w14:textId="77777777" w:rsidR="00D72BA5" w:rsidRDefault="00D72BA5"/>
    <w:p w14:paraId="034D96EC" w14:textId="77777777" w:rsidR="00D72BA5" w:rsidRDefault="00D72BA5"/>
    <w:p w14:paraId="52A37C07" w14:textId="77777777" w:rsidR="00D72BA5" w:rsidRDefault="00D72BA5"/>
    <w:p w14:paraId="64D9FD66" w14:textId="77777777" w:rsidR="00D72BA5" w:rsidRDefault="00D72BA5"/>
    <w:p w14:paraId="19DB0F45" w14:textId="77777777" w:rsidR="00D72BA5" w:rsidRDefault="007C7DD2" w:rsidP="00CF1334">
      <w:pPr>
        <w:jc w:val="center"/>
        <w:rPr>
          <w:rFonts w:ascii="Arial" w:hAnsi="Arial"/>
          <w:b/>
          <w:sz w:val="28"/>
        </w:rPr>
      </w:pPr>
      <w:r>
        <w:rPr>
          <w:rFonts w:ascii="Arial" w:hAnsi="Arial"/>
          <w:b/>
          <w:sz w:val="28"/>
        </w:rPr>
        <w:t>Update _2_0_</w:t>
      </w:r>
      <w:r w:rsidR="00FB7D5C">
        <w:rPr>
          <w:rFonts w:ascii="Arial" w:hAnsi="Arial"/>
          <w:b/>
          <w:sz w:val="28"/>
        </w:rPr>
        <w:t>285</w:t>
      </w:r>
    </w:p>
    <w:p w14:paraId="03E57C0C" w14:textId="77777777" w:rsidR="00D72BA5" w:rsidRDefault="00D72BA5">
      <w:pPr>
        <w:jc w:val="center"/>
        <w:rPr>
          <w:rFonts w:ascii="Arial" w:hAnsi="Arial"/>
          <w:b/>
        </w:rPr>
      </w:pPr>
    </w:p>
    <w:p w14:paraId="15D491C2" w14:textId="77777777" w:rsidR="00D72BA5" w:rsidRDefault="00D72BA5">
      <w:pPr>
        <w:jc w:val="center"/>
        <w:rPr>
          <w:rFonts w:ascii="Arial" w:hAnsi="Arial"/>
          <w:sz w:val="28"/>
        </w:rPr>
      </w:pPr>
    </w:p>
    <w:p w14:paraId="16E87833" w14:textId="77777777" w:rsidR="00D72BA5" w:rsidRDefault="00D72BA5" w:rsidP="006B5DF3">
      <w:pPr>
        <w:pStyle w:val="PartTitle"/>
        <w:spacing w:before="0" w:after="0"/>
        <w:rPr>
          <w:kern w:val="0"/>
        </w:rPr>
      </w:pPr>
      <w:r>
        <w:rPr>
          <w:kern w:val="0"/>
        </w:rPr>
        <w:t>Clinical Reminders</w:t>
      </w:r>
    </w:p>
    <w:p w14:paraId="6F580342" w14:textId="77777777" w:rsidR="00747474" w:rsidRDefault="00747474" w:rsidP="006B5DF3">
      <w:pPr>
        <w:pStyle w:val="PartTitle"/>
        <w:spacing w:before="0" w:after="0"/>
        <w:rPr>
          <w:kern w:val="0"/>
        </w:rPr>
      </w:pPr>
    </w:p>
    <w:p w14:paraId="1E81E6CD" w14:textId="77777777" w:rsidR="000505A4" w:rsidRDefault="007F3D96" w:rsidP="000505A4">
      <w:pPr>
        <w:pStyle w:val="PartTitle"/>
        <w:spacing w:before="0" w:after="0"/>
        <w:rPr>
          <w:kern w:val="0"/>
        </w:rPr>
      </w:pPr>
      <w:bookmarkStart w:id="0" w:name="_Hlk38985488"/>
      <w:r>
        <w:rPr>
          <w:kern w:val="0"/>
        </w:rPr>
        <w:t>VA-</w:t>
      </w:r>
      <w:r w:rsidR="00FB7D5C">
        <w:rPr>
          <w:kern w:val="0"/>
        </w:rPr>
        <w:t>AGING SURGICAL WELLNESS</w:t>
      </w:r>
    </w:p>
    <w:p w14:paraId="788008A2" w14:textId="77777777" w:rsidR="00D72BA5" w:rsidRDefault="003A6013" w:rsidP="000505A4">
      <w:pPr>
        <w:pStyle w:val="PartTitle"/>
        <w:spacing w:before="0" w:after="0"/>
        <w:rPr>
          <w:kern w:val="0"/>
        </w:rPr>
      </w:pPr>
      <w:r>
        <w:rPr>
          <w:kern w:val="0"/>
        </w:rPr>
        <w:t>Install Guide</w:t>
      </w:r>
    </w:p>
    <w:bookmarkEnd w:id="0"/>
    <w:p w14:paraId="62D81799" w14:textId="77777777" w:rsidR="00D72BA5" w:rsidRDefault="00D72BA5">
      <w:pPr>
        <w:jc w:val="center"/>
        <w:rPr>
          <w:rFonts w:ascii="Arial" w:hAnsi="Arial"/>
          <w:b/>
          <w:sz w:val="28"/>
        </w:rPr>
      </w:pPr>
    </w:p>
    <w:p w14:paraId="170E4664" w14:textId="77777777" w:rsidR="00D72BA5" w:rsidRDefault="00EF0427">
      <w:pPr>
        <w:jc w:val="center"/>
        <w:rPr>
          <w:rFonts w:ascii="Arial" w:hAnsi="Arial"/>
          <w:b/>
          <w:sz w:val="28"/>
        </w:rPr>
      </w:pPr>
      <w:r>
        <w:rPr>
          <w:rFonts w:ascii="Arial" w:hAnsi="Arial"/>
          <w:b/>
          <w:sz w:val="28"/>
        </w:rPr>
        <w:t>September</w:t>
      </w:r>
      <w:r w:rsidR="007F3D96">
        <w:rPr>
          <w:rFonts w:ascii="Arial" w:hAnsi="Arial"/>
          <w:b/>
          <w:sz w:val="28"/>
        </w:rPr>
        <w:t xml:space="preserve"> 2022</w:t>
      </w:r>
    </w:p>
    <w:p w14:paraId="19AF1CD5" w14:textId="77777777" w:rsidR="00D72BA5" w:rsidRDefault="00D72BA5">
      <w:pPr>
        <w:jc w:val="center"/>
        <w:rPr>
          <w:rFonts w:ascii="Arial" w:hAnsi="Arial"/>
          <w:b/>
          <w:i/>
          <w:sz w:val="28"/>
        </w:rPr>
      </w:pPr>
    </w:p>
    <w:p w14:paraId="6DF1DB30" w14:textId="77777777" w:rsidR="00D72BA5" w:rsidRDefault="00D72BA5">
      <w:pPr>
        <w:jc w:val="center"/>
        <w:rPr>
          <w:rFonts w:ascii="Arial" w:hAnsi="Arial"/>
          <w:b/>
          <w:sz w:val="28"/>
        </w:rPr>
      </w:pPr>
    </w:p>
    <w:p w14:paraId="7272A909" w14:textId="77777777" w:rsidR="00D72BA5" w:rsidRDefault="00D72BA5">
      <w:pPr>
        <w:jc w:val="center"/>
        <w:rPr>
          <w:rFonts w:ascii="Arial" w:hAnsi="Arial"/>
          <w:b/>
          <w:sz w:val="28"/>
        </w:rPr>
      </w:pPr>
    </w:p>
    <w:p w14:paraId="33CBADFD" w14:textId="77777777" w:rsidR="00D72BA5" w:rsidRDefault="00D72BA5">
      <w:pPr>
        <w:jc w:val="center"/>
        <w:rPr>
          <w:rFonts w:ascii="Arial" w:hAnsi="Arial"/>
          <w:b/>
          <w:sz w:val="28"/>
        </w:rPr>
      </w:pPr>
    </w:p>
    <w:p w14:paraId="27DE9628" w14:textId="77777777" w:rsidR="00D72BA5" w:rsidRDefault="00D72BA5">
      <w:pPr>
        <w:jc w:val="center"/>
        <w:rPr>
          <w:rFonts w:ascii="Arial" w:hAnsi="Arial"/>
          <w:b/>
          <w:sz w:val="28"/>
        </w:rPr>
      </w:pPr>
    </w:p>
    <w:p w14:paraId="21334ECE" w14:textId="77777777" w:rsidR="00D72BA5" w:rsidRDefault="00D72BA5">
      <w:pPr>
        <w:jc w:val="center"/>
        <w:rPr>
          <w:rFonts w:ascii="Arial" w:hAnsi="Arial"/>
          <w:b/>
          <w:sz w:val="28"/>
        </w:rPr>
      </w:pPr>
    </w:p>
    <w:p w14:paraId="4862F93F" w14:textId="77777777" w:rsidR="00D72BA5" w:rsidRDefault="00D72BA5">
      <w:pPr>
        <w:jc w:val="center"/>
        <w:rPr>
          <w:rFonts w:ascii="Arial" w:hAnsi="Arial"/>
          <w:b/>
          <w:sz w:val="28"/>
        </w:rPr>
      </w:pPr>
    </w:p>
    <w:p w14:paraId="1800B982"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6ED97EF9"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28E912FD" w14:textId="77777777" w:rsidR="00D72BA5" w:rsidRDefault="00D72BA5" w:rsidP="0029632F">
      <w:pPr>
        <w:jc w:val="center"/>
        <w:rPr>
          <w:rFonts w:ascii="Arial" w:hAnsi="Arial"/>
        </w:rPr>
      </w:pPr>
      <w:r>
        <w:rPr>
          <w:rFonts w:ascii="Arial" w:hAnsi="Arial"/>
        </w:rPr>
        <w:t>Department of Veterans Affairs</w:t>
      </w:r>
      <w:bookmarkEnd w:id="1"/>
    </w:p>
    <w:p w14:paraId="108A498E" w14:textId="77777777" w:rsidR="00D72BA5" w:rsidRDefault="00D72BA5">
      <w:pPr>
        <w:jc w:val="center"/>
        <w:rPr>
          <w:rFonts w:ascii="Arial" w:hAnsi="Arial"/>
        </w:rPr>
      </w:pPr>
    </w:p>
    <w:p w14:paraId="243497AB" w14:textId="77777777" w:rsidR="00D72BA5" w:rsidRDefault="00D72BA5"/>
    <w:p w14:paraId="10AB2EC0"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122D3500"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6B56EBC8" w14:textId="763F7655" w:rsidR="004F3A0B" w:rsidRPr="00D0177B"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64967055" w:history="1">
        <w:r w:rsidR="004F3A0B" w:rsidRPr="00A43824">
          <w:rPr>
            <w:rStyle w:val="Hyperlink"/>
          </w:rPr>
          <w:t>Introduction</w:t>
        </w:r>
        <w:r w:rsidR="004F3A0B">
          <w:rPr>
            <w:webHidden/>
          </w:rPr>
          <w:tab/>
        </w:r>
        <w:r w:rsidR="004F3A0B">
          <w:rPr>
            <w:webHidden/>
          </w:rPr>
          <w:fldChar w:fldCharType="begin"/>
        </w:r>
        <w:r w:rsidR="004F3A0B">
          <w:rPr>
            <w:webHidden/>
          </w:rPr>
          <w:instrText xml:space="preserve"> PAGEREF _Toc64967055 \h </w:instrText>
        </w:r>
        <w:r w:rsidR="004F3A0B">
          <w:rPr>
            <w:webHidden/>
          </w:rPr>
        </w:r>
        <w:r w:rsidR="004F3A0B">
          <w:rPr>
            <w:webHidden/>
          </w:rPr>
          <w:fldChar w:fldCharType="separate"/>
        </w:r>
        <w:r w:rsidR="00607AED">
          <w:rPr>
            <w:webHidden/>
          </w:rPr>
          <w:t>1</w:t>
        </w:r>
        <w:r w:rsidR="004F3A0B">
          <w:rPr>
            <w:webHidden/>
          </w:rPr>
          <w:fldChar w:fldCharType="end"/>
        </w:r>
      </w:hyperlink>
    </w:p>
    <w:p w14:paraId="00A04D00" w14:textId="23C6971F" w:rsidR="004F3A0B" w:rsidRPr="00D0177B" w:rsidRDefault="004F3A0B">
      <w:pPr>
        <w:pStyle w:val="TOC1"/>
        <w:rPr>
          <w:rFonts w:ascii="Calibri" w:hAnsi="Calibri"/>
          <w:b w:val="0"/>
          <w:bCs w:val="0"/>
          <w:smallCaps w:val="0"/>
          <w:sz w:val="22"/>
          <w:szCs w:val="22"/>
        </w:rPr>
      </w:pPr>
      <w:hyperlink w:anchor="_Toc64967056" w:history="1">
        <w:r w:rsidRPr="00A43824">
          <w:rPr>
            <w:rStyle w:val="Hyperlink"/>
          </w:rPr>
          <w:t>Install Details</w:t>
        </w:r>
        <w:r>
          <w:rPr>
            <w:webHidden/>
          </w:rPr>
          <w:tab/>
        </w:r>
        <w:r>
          <w:rPr>
            <w:webHidden/>
          </w:rPr>
          <w:fldChar w:fldCharType="begin"/>
        </w:r>
        <w:r>
          <w:rPr>
            <w:webHidden/>
          </w:rPr>
          <w:instrText xml:space="preserve"> PAGEREF _Toc64967056 \h </w:instrText>
        </w:r>
        <w:r>
          <w:rPr>
            <w:webHidden/>
          </w:rPr>
        </w:r>
        <w:r>
          <w:rPr>
            <w:webHidden/>
          </w:rPr>
          <w:fldChar w:fldCharType="separate"/>
        </w:r>
        <w:r w:rsidR="00607AED">
          <w:rPr>
            <w:webHidden/>
          </w:rPr>
          <w:t>4</w:t>
        </w:r>
        <w:r>
          <w:rPr>
            <w:webHidden/>
          </w:rPr>
          <w:fldChar w:fldCharType="end"/>
        </w:r>
      </w:hyperlink>
    </w:p>
    <w:p w14:paraId="20B69780" w14:textId="65FB3122" w:rsidR="004F3A0B" w:rsidRPr="00D0177B" w:rsidRDefault="004F3A0B">
      <w:pPr>
        <w:pStyle w:val="TOC1"/>
        <w:rPr>
          <w:rFonts w:ascii="Calibri" w:hAnsi="Calibri"/>
          <w:b w:val="0"/>
          <w:bCs w:val="0"/>
          <w:smallCaps w:val="0"/>
          <w:sz w:val="22"/>
          <w:szCs w:val="22"/>
        </w:rPr>
      </w:pPr>
      <w:hyperlink w:anchor="_Toc64967057" w:history="1">
        <w:r w:rsidRPr="00A43824">
          <w:rPr>
            <w:rStyle w:val="Hyperlink"/>
          </w:rPr>
          <w:t>Install Example</w:t>
        </w:r>
        <w:r>
          <w:rPr>
            <w:webHidden/>
          </w:rPr>
          <w:tab/>
        </w:r>
        <w:r>
          <w:rPr>
            <w:webHidden/>
          </w:rPr>
          <w:fldChar w:fldCharType="begin"/>
        </w:r>
        <w:r>
          <w:rPr>
            <w:webHidden/>
          </w:rPr>
          <w:instrText xml:space="preserve"> PAGEREF _Toc64967057 \h </w:instrText>
        </w:r>
        <w:r>
          <w:rPr>
            <w:webHidden/>
          </w:rPr>
        </w:r>
        <w:r>
          <w:rPr>
            <w:webHidden/>
          </w:rPr>
          <w:fldChar w:fldCharType="separate"/>
        </w:r>
        <w:r w:rsidR="00607AED">
          <w:rPr>
            <w:webHidden/>
          </w:rPr>
          <w:t>5</w:t>
        </w:r>
        <w:r>
          <w:rPr>
            <w:webHidden/>
          </w:rPr>
          <w:fldChar w:fldCharType="end"/>
        </w:r>
      </w:hyperlink>
    </w:p>
    <w:p w14:paraId="17DEBA35" w14:textId="32A5E18A" w:rsidR="004F3A0B" w:rsidRPr="00D0177B" w:rsidRDefault="004F3A0B">
      <w:pPr>
        <w:pStyle w:val="TOC1"/>
        <w:rPr>
          <w:rFonts w:ascii="Calibri" w:hAnsi="Calibri"/>
          <w:b w:val="0"/>
          <w:bCs w:val="0"/>
          <w:smallCaps w:val="0"/>
          <w:sz w:val="22"/>
          <w:szCs w:val="22"/>
        </w:rPr>
      </w:pPr>
      <w:hyperlink w:anchor="_Toc64967058" w:history="1">
        <w:r w:rsidRPr="00A43824">
          <w:rPr>
            <w:rStyle w:val="Hyperlink"/>
          </w:rPr>
          <w:t>Post Installation</w:t>
        </w:r>
        <w:r>
          <w:rPr>
            <w:webHidden/>
          </w:rPr>
          <w:tab/>
        </w:r>
        <w:r>
          <w:rPr>
            <w:webHidden/>
          </w:rPr>
          <w:fldChar w:fldCharType="begin"/>
        </w:r>
        <w:r>
          <w:rPr>
            <w:webHidden/>
          </w:rPr>
          <w:instrText xml:space="preserve"> PAGEREF _Toc64967058 \h </w:instrText>
        </w:r>
        <w:r>
          <w:rPr>
            <w:webHidden/>
          </w:rPr>
        </w:r>
        <w:r>
          <w:rPr>
            <w:webHidden/>
          </w:rPr>
          <w:fldChar w:fldCharType="separate"/>
        </w:r>
        <w:r w:rsidR="00607AED">
          <w:rPr>
            <w:webHidden/>
          </w:rPr>
          <w:t>10</w:t>
        </w:r>
        <w:r>
          <w:rPr>
            <w:webHidden/>
          </w:rPr>
          <w:fldChar w:fldCharType="end"/>
        </w:r>
      </w:hyperlink>
    </w:p>
    <w:p w14:paraId="569A44C7" w14:textId="77777777" w:rsidR="00FD755E" w:rsidRDefault="00FD755E">
      <w:r>
        <w:rPr>
          <w:b/>
          <w:bCs/>
          <w:noProof/>
        </w:rPr>
        <w:fldChar w:fldCharType="end"/>
      </w:r>
    </w:p>
    <w:p w14:paraId="774D6D5B" w14:textId="77777777" w:rsidR="00FD755E" w:rsidRDefault="00FD755E"/>
    <w:p w14:paraId="70692328"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0C76B357" w14:textId="77777777" w:rsidR="00D72BA5" w:rsidRPr="00D3283C"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64967055"/>
      <w:bookmarkEnd w:id="7"/>
      <w:r w:rsidRPr="00D3283C">
        <w:rPr>
          <w:rFonts w:ascii="Arial" w:hAnsi="Arial" w:cs="Arial"/>
          <w:sz w:val="36"/>
          <w:szCs w:val="36"/>
        </w:rPr>
        <w:lastRenderedPageBreak/>
        <w:t>Introduction</w:t>
      </w:r>
      <w:bookmarkEnd w:id="8"/>
      <w:bookmarkEnd w:id="9"/>
      <w:bookmarkEnd w:id="10"/>
      <w:bookmarkEnd w:id="11"/>
      <w:bookmarkEnd w:id="12"/>
      <w:bookmarkEnd w:id="13"/>
    </w:p>
    <w:p w14:paraId="40CAC32F" w14:textId="77777777" w:rsidR="00A15FCD" w:rsidRDefault="00A15FCD" w:rsidP="00A15FCD">
      <w:pPr>
        <w:rPr>
          <w:sz w:val="22"/>
          <w:szCs w:val="22"/>
        </w:rPr>
      </w:pPr>
      <w:bookmarkStart w:id="14" w:name="_Toc309378108"/>
      <w:bookmarkStart w:id="15" w:name="_Toc309800047"/>
      <w:r>
        <w:t>The Aging Veteran Surgery Wellness program utilizes evidence-based screening tools that are standardized for the aging surgical patient population to evaluate and assess vulnerabilities to prevent adverse outcomes during the perioperative experience. Consults for the Aging Veteran Surgical Wellness program, nutrition, PT/OT, pharmacy, social work, and others are recommended to make this program successful.</w:t>
      </w:r>
    </w:p>
    <w:p w14:paraId="3DAEACDA" w14:textId="77777777" w:rsidR="00A15FCD" w:rsidRDefault="00A15FCD" w:rsidP="00A15FCD"/>
    <w:p w14:paraId="712A0BAC" w14:textId="77777777" w:rsidR="00A15FCD" w:rsidRDefault="00A15FCD" w:rsidP="00A15FCD">
      <w:r>
        <w:t>The Aging Veteran Surgical Wellness program tracks the perioperative process via the four reminder dialogs outlined for this install: 1) VA-AGING VETERAN SURGICAL WELLNESS PRE-OPERATIVE EVALUATION; 2) VA-AGING VETERAN SURGICAL WELLNESS DAILY ROUNDING NOTE; 3) VA-AGING VETERAN SURGICAL WELLNESS DISCHARGE NOTE; and 4) VA-AGING VETERAN SURGICAL WELLNESS POST DISCHARGE ASSESSMENT. The Aging Veteran Surgical Wellness program follows and complies with the Standards of Care set by the Geriatric Site Verification program.</w:t>
      </w:r>
    </w:p>
    <w:p w14:paraId="750EB593" w14:textId="77777777" w:rsidR="005C6308" w:rsidRDefault="005C6308" w:rsidP="005C6308">
      <w:pPr>
        <w:rPr>
          <w:rFonts w:ascii="Arial" w:hAnsi="Arial" w:cs="Arial"/>
        </w:rPr>
      </w:pPr>
    </w:p>
    <w:p w14:paraId="5058BE6A" w14:textId="77777777" w:rsidR="00322BE9" w:rsidRPr="00322BE9" w:rsidRDefault="00322BE9" w:rsidP="000B3AB8">
      <w:pPr>
        <w:rPr>
          <w:rFonts w:ascii="Arial" w:hAnsi="Arial" w:cs="Arial"/>
        </w:rPr>
      </w:pPr>
    </w:p>
    <w:p w14:paraId="778DC5A4" w14:textId="77777777" w:rsidR="005001E5" w:rsidRPr="00322BE9" w:rsidRDefault="005001E5" w:rsidP="005001E5">
      <w:pPr>
        <w:rPr>
          <w:rFonts w:ascii="Arial" w:hAnsi="Arial" w:cs="Arial"/>
        </w:rPr>
      </w:pPr>
      <w:r w:rsidRPr="00322BE9">
        <w:rPr>
          <w:rFonts w:ascii="Arial" w:hAnsi="Arial" w:cs="Arial"/>
        </w:rPr>
        <w:t>UPDATE_2_0_</w:t>
      </w:r>
      <w:r w:rsidR="00FB7D5C">
        <w:rPr>
          <w:rFonts w:ascii="Arial" w:hAnsi="Arial" w:cs="Arial"/>
        </w:rPr>
        <w:t>285</w:t>
      </w:r>
      <w:r w:rsidRPr="00322BE9">
        <w:rPr>
          <w:rFonts w:ascii="Arial" w:hAnsi="Arial" w:cs="Arial"/>
        </w:rPr>
        <w:t xml:space="preserve"> contains 1 Reminder Exchange entry: </w:t>
      </w:r>
    </w:p>
    <w:p w14:paraId="14E41C51" w14:textId="77777777" w:rsidR="00C71570" w:rsidRPr="00C71570" w:rsidRDefault="000436FF" w:rsidP="00C71570">
      <w:pPr>
        <w:autoSpaceDE w:val="0"/>
        <w:autoSpaceDN w:val="0"/>
        <w:adjustRightInd w:val="0"/>
        <w:rPr>
          <w:rFonts w:ascii="Arial" w:hAnsi="Arial" w:cs="Arial"/>
          <w:b/>
        </w:rPr>
      </w:pPr>
      <w:r w:rsidRPr="00C71570">
        <w:rPr>
          <w:rFonts w:ascii="Arial" w:hAnsi="Arial" w:cs="Arial"/>
          <w:b/>
        </w:rPr>
        <w:t>UPDATE_2_0_</w:t>
      </w:r>
      <w:r w:rsidR="00FB7D5C">
        <w:rPr>
          <w:rFonts w:ascii="Arial" w:hAnsi="Arial" w:cs="Arial"/>
          <w:b/>
        </w:rPr>
        <w:t>285</w:t>
      </w:r>
      <w:r w:rsidRPr="00C71570">
        <w:rPr>
          <w:rFonts w:ascii="Arial" w:hAnsi="Arial" w:cs="Arial"/>
          <w:b/>
        </w:rPr>
        <w:t xml:space="preserve"> </w:t>
      </w:r>
      <w:bookmarkEnd w:id="14"/>
      <w:bookmarkEnd w:id="15"/>
      <w:r w:rsidR="00C71570" w:rsidRPr="00C71570">
        <w:rPr>
          <w:rFonts w:ascii="Arial" w:hAnsi="Arial" w:cs="Arial"/>
          <w:b/>
        </w:rPr>
        <w:t>VA-CCRT CARE COORDINATION REVIEW TEAM NOTIFICATION</w:t>
      </w:r>
    </w:p>
    <w:p w14:paraId="0E1F0D18" w14:textId="77777777" w:rsidR="006503C0" w:rsidRPr="00322BE9" w:rsidRDefault="006503C0" w:rsidP="00322BE9">
      <w:pPr>
        <w:autoSpaceDE w:val="0"/>
        <w:autoSpaceDN w:val="0"/>
        <w:adjustRightInd w:val="0"/>
        <w:ind w:firstLine="720"/>
        <w:rPr>
          <w:rFonts w:ascii="Arial" w:hAnsi="Arial" w:cs="Arial"/>
          <w:b/>
        </w:rPr>
      </w:pPr>
    </w:p>
    <w:p w14:paraId="58461800" w14:textId="77777777" w:rsidR="00322BE9" w:rsidRPr="00322BE9" w:rsidRDefault="00322BE9" w:rsidP="00322BE9">
      <w:pPr>
        <w:autoSpaceDE w:val="0"/>
        <w:autoSpaceDN w:val="0"/>
        <w:adjustRightInd w:val="0"/>
        <w:ind w:firstLine="720"/>
        <w:rPr>
          <w:rFonts w:ascii="Arial" w:hAnsi="Arial" w:cs="Arial"/>
          <w:b/>
        </w:rPr>
      </w:pPr>
    </w:p>
    <w:p w14:paraId="1413A061" w14:textId="77777777" w:rsidR="005001E5" w:rsidRPr="00322BE9" w:rsidRDefault="005001E5" w:rsidP="006503C0">
      <w:pPr>
        <w:rPr>
          <w:rFonts w:ascii="Arial" w:hAnsi="Arial" w:cs="Arial"/>
          <w:b/>
        </w:rPr>
      </w:pPr>
      <w:r w:rsidRPr="00322BE9">
        <w:rPr>
          <w:rFonts w:ascii="Arial" w:hAnsi="Arial" w:cs="Arial"/>
          <w:b/>
        </w:rPr>
        <w:t>The exchange file contains the following components:</w:t>
      </w:r>
      <w:r w:rsidRPr="00322BE9">
        <w:rPr>
          <w:rFonts w:ascii="Arial" w:hAnsi="Arial" w:cs="Arial"/>
        </w:rPr>
        <w:t xml:space="preserve">              </w:t>
      </w:r>
    </w:p>
    <w:p w14:paraId="4FFC5DB0" w14:textId="77777777" w:rsidR="00CA66D4" w:rsidRPr="00322BE9" w:rsidRDefault="00D3283C" w:rsidP="00EC696F">
      <w:pPr>
        <w:autoSpaceDE w:val="0"/>
        <w:autoSpaceDN w:val="0"/>
        <w:adjustRightInd w:val="0"/>
        <w:rPr>
          <w:rFonts w:ascii="Arial" w:hAnsi="Arial" w:cs="Arial"/>
          <w:b/>
        </w:rPr>
      </w:pPr>
      <w:r w:rsidRPr="00EC696F">
        <w:rPr>
          <w:rFonts w:ascii="Arial" w:hAnsi="Arial" w:cs="Arial"/>
          <w:b/>
        </w:rPr>
        <w:t xml:space="preserve">             </w:t>
      </w:r>
    </w:p>
    <w:p w14:paraId="1FA30879" w14:textId="77777777" w:rsidR="00EC696F" w:rsidRPr="00EC696F" w:rsidRDefault="00EC696F" w:rsidP="005001E5">
      <w:pPr>
        <w:autoSpaceDE w:val="0"/>
        <w:autoSpaceDN w:val="0"/>
        <w:adjustRightInd w:val="0"/>
        <w:rPr>
          <w:rFonts w:ascii="Arial" w:hAnsi="Arial" w:cs="Arial"/>
          <w:b/>
        </w:rPr>
      </w:pPr>
      <w:r w:rsidRPr="00EC696F">
        <w:rPr>
          <w:rFonts w:ascii="Arial" w:hAnsi="Arial" w:cs="Arial"/>
          <w:b/>
        </w:rPr>
        <w:t>TIU TEMPLATE FIELD</w:t>
      </w:r>
    </w:p>
    <w:tbl>
      <w:tblPr>
        <w:tblW w:w="8673" w:type="dxa"/>
        <w:tblInd w:w="108" w:type="dxa"/>
        <w:tblLook w:val="04A0" w:firstRow="1" w:lastRow="0" w:firstColumn="1" w:lastColumn="0" w:noHBand="0" w:noVBand="1"/>
      </w:tblPr>
      <w:tblGrid>
        <w:gridCol w:w="8673"/>
      </w:tblGrid>
      <w:tr w:rsidR="00CB0E98" w14:paraId="383F15D0" w14:textId="77777777" w:rsidTr="00CB0E98">
        <w:trPr>
          <w:trHeight w:val="264"/>
        </w:trPr>
        <w:tc>
          <w:tcPr>
            <w:tcW w:w="8673" w:type="dxa"/>
            <w:tcBorders>
              <w:top w:val="nil"/>
              <w:left w:val="nil"/>
              <w:bottom w:val="nil"/>
              <w:right w:val="nil"/>
            </w:tcBorders>
            <w:shd w:val="clear" w:color="auto" w:fill="auto"/>
            <w:noWrap/>
            <w:vAlign w:val="bottom"/>
            <w:hideMark/>
          </w:tcPr>
          <w:p w14:paraId="4C88D42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CALENDAR REQUIRED</w:t>
            </w:r>
          </w:p>
        </w:tc>
      </w:tr>
      <w:tr w:rsidR="00CB0E98" w14:paraId="66A79434" w14:textId="77777777" w:rsidTr="00CB0E98">
        <w:trPr>
          <w:trHeight w:val="264"/>
        </w:trPr>
        <w:tc>
          <w:tcPr>
            <w:tcW w:w="8673" w:type="dxa"/>
            <w:tcBorders>
              <w:top w:val="nil"/>
              <w:left w:val="nil"/>
              <w:bottom w:val="nil"/>
              <w:right w:val="nil"/>
            </w:tcBorders>
            <w:shd w:val="clear" w:color="auto" w:fill="auto"/>
            <w:noWrap/>
            <w:vAlign w:val="bottom"/>
            <w:hideMark/>
          </w:tcPr>
          <w:p w14:paraId="673490E5"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WORD 2 LINES RQ</w:t>
            </w:r>
          </w:p>
        </w:tc>
      </w:tr>
      <w:tr w:rsidR="00CB0E98" w14:paraId="448C096B" w14:textId="77777777" w:rsidTr="00CB0E98">
        <w:trPr>
          <w:trHeight w:val="264"/>
        </w:trPr>
        <w:tc>
          <w:tcPr>
            <w:tcW w:w="8673" w:type="dxa"/>
            <w:tcBorders>
              <w:top w:val="nil"/>
              <w:left w:val="nil"/>
              <w:bottom w:val="nil"/>
              <w:right w:val="nil"/>
            </w:tcBorders>
            <w:shd w:val="clear" w:color="auto" w:fill="auto"/>
            <w:noWrap/>
            <w:vAlign w:val="bottom"/>
            <w:hideMark/>
          </w:tcPr>
          <w:p w14:paraId="45ED8820"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WORD PROCESSING 66/4 REQ</w:t>
            </w:r>
          </w:p>
        </w:tc>
      </w:tr>
      <w:tr w:rsidR="00CB0E98" w14:paraId="29AAA437" w14:textId="77777777" w:rsidTr="00CB0E98">
        <w:trPr>
          <w:trHeight w:val="264"/>
        </w:trPr>
        <w:tc>
          <w:tcPr>
            <w:tcW w:w="8673" w:type="dxa"/>
            <w:tcBorders>
              <w:top w:val="nil"/>
              <w:left w:val="nil"/>
              <w:bottom w:val="nil"/>
              <w:right w:val="nil"/>
            </w:tcBorders>
            <w:shd w:val="clear" w:color="auto" w:fill="auto"/>
            <w:noWrap/>
            <w:vAlign w:val="bottom"/>
            <w:hideMark/>
          </w:tcPr>
          <w:p w14:paraId="4B5226E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WORD 2 LINES INDENT 2 REQ</w:t>
            </w:r>
          </w:p>
        </w:tc>
      </w:tr>
      <w:tr w:rsidR="00CB0E98" w14:paraId="1C88BFED" w14:textId="77777777" w:rsidTr="00CB0E98">
        <w:trPr>
          <w:trHeight w:val="264"/>
        </w:trPr>
        <w:tc>
          <w:tcPr>
            <w:tcW w:w="8673" w:type="dxa"/>
            <w:tcBorders>
              <w:top w:val="nil"/>
              <w:left w:val="nil"/>
              <w:bottom w:val="nil"/>
              <w:right w:val="nil"/>
            </w:tcBorders>
            <w:shd w:val="clear" w:color="auto" w:fill="auto"/>
            <w:noWrap/>
            <w:vAlign w:val="bottom"/>
            <w:hideMark/>
          </w:tcPr>
          <w:p w14:paraId="126A8BFA"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NUMBER 0-10 REQ</w:t>
            </w:r>
          </w:p>
        </w:tc>
      </w:tr>
      <w:tr w:rsidR="00CB0E98" w14:paraId="04E38088" w14:textId="77777777" w:rsidTr="00CB0E98">
        <w:trPr>
          <w:trHeight w:val="264"/>
        </w:trPr>
        <w:tc>
          <w:tcPr>
            <w:tcW w:w="8673" w:type="dxa"/>
            <w:tcBorders>
              <w:top w:val="nil"/>
              <w:left w:val="nil"/>
              <w:bottom w:val="nil"/>
              <w:right w:val="nil"/>
            </w:tcBorders>
            <w:shd w:val="clear" w:color="auto" w:fill="auto"/>
            <w:noWrap/>
            <w:vAlign w:val="bottom"/>
            <w:hideMark/>
          </w:tcPr>
          <w:p w14:paraId="4537B33A"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TEXT (1-50 CHAR) REQ</w:t>
            </w:r>
          </w:p>
        </w:tc>
      </w:tr>
      <w:tr w:rsidR="00CB0E98" w14:paraId="29422B2F" w14:textId="77777777" w:rsidTr="00CB0E98">
        <w:trPr>
          <w:trHeight w:val="264"/>
        </w:trPr>
        <w:tc>
          <w:tcPr>
            <w:tcW w:w="8673" w:type="dxa"/>
            <w:tcBorders>
              <w:top w:val="nil"/>
              <w:left w:val="nil"/>
              <w:bottom w:val="nil"/>
              <w:right w:val="nil"/>
            </w:tcBorders>
            <w:shd w:val="clear" w:color="auto" w:fill="auto"/>
            <w:noWrap/>
            <w:vAlign w:val="bottom"/>
            <w:hideMark/>
          </w:tcPr>
          <w:p w14:paraId="26C6875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ASW DISCHARGE CONTACT</w:t>
            </w:r>
          </w:p>
        </w:tc>
      </w:tr>
      <w:tr w:rsidR="00CB0E98" w14:paraId="35AFFF50" w14:textId="77777777" w:rsidTr="00CB0E98">
        <w:trPr>
          <w:trHeight w:val="264"/>
        </w:trPr>
        <w:tc>
          <w:tcPr>
            <w:tcW w:w="8673" w:type="dxa"/>
            <w:tcBorders>
              <w:top w:val="nil"/>
              <w:left w:val="nil"/>
              <w:bottom w:val="nil"/>
              <w:right w:val="nil"/>
            </w:tcBorders>
            <w:shd w:val="clear" w:color="auto" w:fill="auto"/>
            <w:noWrap/>
            <w:vAlign w:val="bottom"/>
            <w:hideMark/>
          </w:tcPr>
          <w:p w14:paraId="6A7F6E1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NUM 0-200 (R)</w:t>
            </w:r>
          </w:p>
        </w:tc>
      </w:tr>
      <w:tr w:rsidR="00CB0E98" w14:paraId="7BD87429" w14:textId="77777777" w:rsidTr="00CB0E98">
        <w:trPr>
          <w:trHeight w:val="264"/>
        </w:trPr>
        <w:tc>
          <w:tcPr>
            <w:tcW w:w="8673" w:type="dxa"/>
            <w:tcBorders>
              <w:top w:val="nil"/>
              <w:left w:val="nil"/>
              <w:bottom w:val="nil"/>
              <w:right w:val="nil"/>
            </w:tcBorders>
            <w:shd w:val="clear" w:color="auto" w:fill="auto"/>
            <w:noWrap/>
            <w:vAlign w:val="bottom"/>
            <w:hideMark/>
          </w:tcPr>
          <w:p w14:paraId="3BE2836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 xml:space="preserve">TEXT (1-15 </w:t>
            </w:r>
            <w:proofErr w:type="gramStart"/>
            <w:r w:rsidRPr="005E76F5">
              <w:rPr>
                <w:rFonts w:ascii="Arial" w:hAnsi="Arial" w:cs="Arial"/>
                <w:color w:val="000000"/>
                <w:sz w:val="22"/>
                <w:szCs w:val="22"/>
              </w:rPr>
              <w:t>CHAR)REQ</w:t>
            </w:r>
            <w:proofErr w:type="gramEnd"/>
          </w:p>
        </w:tc>
      </w:tr>
      <w:tr w:rsidR="00CB0E98" w14:paraId="6116DEDD" w14:textId="77777777" w:rsidTr="00CB0E98">
        <w:trPr>
          <w:trHeight w:val="264"/>
        </w:trPr>
        <w:tc>
          <w:tcPr>
            <w:tcW w:w="8673" w:type="dxa"/>
            <w:tcBorders>
              <w:top w:val="nil"/>
              <w:left w:val="nil"/>
              <w:bottom w:val="nil"/>
              <w:right w:val="nil"/>
            </w:tcBorders>
            <w:shd w:val="clear" w:color="auto" w:fill="auto"/>
            <w:noWrap/>
            <w:vAlign w:val="bottom"/>
            <w:hideMark/>
          </w:tcPr>
          <w:p w14:paraId="39ED565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TEXT (1-30 CHAR) REQ</w:t>
            </w:r>
          </w:p>
        </w:tc>
      </w:tr>
      <w:tr w:rsidR="00CB0E98" w14:paraId="0C49A4FB" w14:textId="77777777" w:rsidTr="00CB0E98">
        <w:trPr>
          <w:trHeight w:val="264"/>
        </w:trPr>
        <w:tc>
          <w:tcPr>
            <w:tcW w:w="8673" w:type="dxa"/>
            <w:tcBorders>
              <w:top w:val="nil"/>
              <w:left w:val="nil"/>
              <w:bottom w:val="nil"/>
              <w:right w:val="nil"/>
            </w:tcBorders>
            <w:shd w:val="clear" w:color="auto" w:fill="auto"/>
            <w:noWrap/>
            <w:vAlign w:val="bottom"/>
            <w:hideMark/>
          </w:tcPr>
          <w:p w14:paraId="45709D26"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ASW BEERS MEDICATIONS LINK</w:t>
            </w:r>
          </w:p>
        </w:tc>
      </w:tr>
      <w:tr w:rsidR="00CB0E98" w14:paraId="56693F97" w14:textId="77777777" w:rsidTr="00CB0E98">
        <w:trPr>
          <w:trHeight w:val="264"/>
        </w:trPr>
        <w:tc>
          <w:tcPr>
            <w:tcW w:w="8673" w:type="dxa"/>
            <w:tcBorders>
              <w:top w:val="nil"/>
              <w:left w:val="nil"/>
              <w:bottom w:val="nil"/>
              <w:right w:val="nil"/>
            </w:tcBorders>
            <w:shd w:val="clear" w:color="auto" w:fill="auto"/>
            <w:noWrap/>
            <w:vAlign w:val="bottom"/>
            <w:hideMark/>
          </w:tcPr>
          <w:p w14:paraId="004AF36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WORD 2 LINES</w:t>
            </w:r>
          </w:p>
        </w:tc>
      </w:tr>
    </w:tbl>
    <w:p w14:paraId="1EB95708" w14:textId="77777777" w:rsidR="00EC696F" w:rsidRPr="00EC696F" w:rsidRDefault="00EC696F" w:rsidP="005001E5">
      <w:pPr>
        <w:autoSpaceDE w:val="0"/>
        <w:autoSpaceDN w:val="0"/>
        <w:adjustRightInd w:val="0"/>
        <w:rPr>
          <w:rFonts w:ascii="Arial" w:hAnsi="Arial" w:cs="Arial"/>
        </w:rPr>
      </w:pPr>
    </w:p>
    <w:p w14:paraId="474C813B" w14:textId="77777777" w:rsidR="005001E5" w:rsidRPr="00EC696F" w:rsidRDefault="005001E5" w:rsidP="005001E5">
      <w:pPr>
        <w:autoSpaceDE w:val="0"/>
        <w:autoSpaceDN w:val="0"/>
        <w:adjustRightInd w:val="0"/>
        <w:rPr>
          <w:rFonts w:ascii="Arial" w:hAnsi="Arial" w:cs="Arial"/>
          <w:b/>
        </w:rPr>
      </w:pPr>
      <w:r w:rsidRPr="00EC696F">
        <w:rPr>
          <w:rFonts w:ascii="Arial" w:hAnsi="Arial" w:cs="Arial"/>
          <w:b/>
        </w:rPr>
        <w:t xml:space="preserve">HEALTH FACTORS  </w:t>
      </w:r>
    </w:p>
    <w:tbl>
      <w:tblPr>
        <w:tblW w:w="9461" w:type="dxa"/>
        <w:tblInd w:w="108" w:type="dxa"/>
        <w:tblLook w:val="04A0" w:firstRow="1" w:lastRow="0" w:firstColumn="1" w:lastColumn="0" w:noHBand="0" w:noVBand="1"/>
      </w:tblPr>
      <w:tblGrid>
        <w:gridCol w:w="9461"/>
      </w:tblGrid>
      <w:tr w:rsidR="00CB0E98" w14:paraId="61FCA909" w14:textId="77777777" w:rsidTr="00CB0E98">
        <w:trPr>
          <w:trHeight w:val="299"/>
        </w:trPr>
        <w:tc>
          <w:tcPr>
            <w:tcW w:w="9461" w:type="dxa"/>
            <w:tcBorders>
              <w:top w:val="nil"/>
              <w:left w:val="nil"/>
              <w:bottom w:val="nil"/>
              <w:right w:val="nil"/>
            </w:tcBorders>
            <w:shd w:val="clear" w:color="auto" w:fill="auto"/>
            <w:noWrap/>
            <w:vAlign w:val="bottom"/>
            <w:hideMark/>
          </w:tcPr>
          <w:p w14:paraId="5D069E88" w14:textId="77777777" w:rsidR="00CB0E98" w:rsidRPr="005E76F5" w:rsidRDefault="00CB0E98">
            <w:pPr>
              <w:rPr>
                <w:rFonts w:ascii="Arial" w:hAnsi="Arial" w:cs="Arial"/>
                <w:color w:val="000000"/>
                <w:sz w:val="22"/>
                <w:szCs w:val="22"/>
              </w:rPr>
            </w:pPr>
            <w:bookmarkStart w:id="16" w:name="_Toc148832750"/>
            <w:bookmarkStart w:id="17" w:name="_Toc231107051"/>
            <w:r w:rsidRPr="005E76F5">
              <w:rPr>
                <w:rFonts w:ascii="Arial" w:hAnsi="Arial" w:cs="Arial"/>
                <w:color w:val="000000"/>
                <w:sz w:val="22"/>
                <w:szCs w:val="22"/>
              </w:rPr>
              <w:t>VA-AGING SURGICAL WELLNESS [C]</w:t>
            </w:r>
          </w:p>
        </w:tc>
      </w:tr>
      <w:tr w:rsidR="00CB0E98" w14:paraId="1DD6AEF8" w14:textId="77777777" w:rsidTr="00CB0E98">
        <w:trPr>
          <w:trHeight w:val="299"/>
        </w:trPr>
        <w:tc>
          <w:tcPr>
            <w:tcW w:w="9461" w:type="dxa"/>
            <w:tcBorders>
              <w:top w:val="nil"/>
              <w:left w:val="nil"/>
              <w:bottom w:val="nil"/>
              <w:right w:val="nil"/>
            </w:tcBorders>
            <w:shd w:val="clear" w:color="auto" w:fill="auto"/>
            <w:noWrap/>
            <w:vAlign w:val="bottom"/>
            <w:hideMark/>
          </w:tcPr>
          <w:p w14:paraId="34EDB21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10LB OR MORE WEIGHT LOSS IN PAST 6MO NO</w:t>
            </w:r>
          </w:p>
        </w:tc>
      </w:tr>
      <w:tr w:rsidR="00CB0E98" w14:paraId="252BCA82" w14:textId="77777777" w:rsidTr="00CB0E98">
        <w:trPr>
          <w:trHeight w:val="299"/>
        </w:trPr>
        <w:tc>
          <w:tcPr>
            <w:tcW w:w="9461" w:type="dxa"/>
            <w:tcBorders>
              <w:top w:val="nil"/>
              <w:left w:val="nil"/>
              <w:bottom w:val="nil"/>
              <w:right w:val="nil"/>
            </w:tcBorders>
            <w:shd w:val="clear" w:color="auto" w:fill="auto"/>
            <w:noWrap/>
            <w:vAlign w:val="bottom"/>
            <w:hideMark/>
          </w:tcPr>
          <w:p w14:paraId="50032EE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10LB OR MORE WEIGHT LOSS IN PAST 6MO YES</w:t>
            </w:r>
          </w:p>
        </w:tc>
      </w:tr>
      <w:tr w:rsidR="00CB0E98" w14:paraId="7AAB0775" w14:textId="77777777" w:rsidTr="00CB0E98">
        <w:trPr>
          <w:trHeight w:val="299"/>
        </w:trPr>
        <w:tc>
          <w:tcPr>
            <w:tcW w:w="9461" w:type="dxa"/>
            <w:tcBorders>
              <w:top w:val="nil"/>
              <w:left w:val="nil"/>
              <w:bottom w:val="nil"/>
              <w:right w:val="nil"/>
            </w:tcBorders>
            <w:shd w:val="clear" w:color="auto" w:fill="auto"/>
            <w:noWrap/>
            <w:vAlign w:val="bottom"/>
            <w:hideMark/>
          </w:tcPr>
          <w:p w14:paraId="1C04AE9A"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6CIT SCORE 0-7</w:t>
            </w:r>
          </w:p>
        </w:tc>
      </w:tr>
      <w:tr w:rsidR="00CB0E98" w14:paraId="4B9DB005" w14:textId="77777777" w:rsidTr="00CB0E98">
        <w:trPr>
          <w:trHeight w:val="299"/>
        </w:trPr>
        <w:tc>
          <w:tcPr>
            <w:tcW w:w="9461" w:type="dxa"/>
            <w:tcBorders>
              <w:top w:val="nil"/>
              <w:left w:val="nil"/>
              <w:bottom w:val="nil"/>
              <w:right w:val="nil"/>
            </w:tcBorders>
            <w:shd w:val="clear" w:color="auto" w:fill="auto"/>
            <w:noWrap/>
            <w:vAlign w:val="bottom"/>
            <w:hideMark/>
          </w:tcPr>
          <w:p w14:paraId="0E4A1894"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6CIT SCORE 10-28</w:t>
            </w:r>
          </w:p>
        </w:tc>
      </w:tr>
      <w:tr w:rsidR="00CB0E98" w14:paraId="0D946352" w14:textId="77777777" w:rsidTr="00CB0E98">
        <w:trPr>
          <w:trHeight w:val="299"/>
        </w:trPr>
        <w:tc>
          <w:tcPr>
            <w:tcW w:w="9461" w:type="dxa"/>
            <w:tcBorders>
              <w:top w:val="nil"/>
              <w:left w:val="nil"/>
              <w:bottom w:val="nil"/>
              <w:right w:val="nil"/>
            </w:tcBorders>
            <w:shd w:val="clear" w:color="auto" w:fill="auto"/>
            <w:noWrap/>
            <w:vAlign w:val="bottom"/>
            <w:hideMark/>
          </w:tcPr>
          <w:p w14:paraId="7B7689E0"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6CIT SCORE 8-9</w:t>
            </w:r>
          </w:p>
        </w:tc>
      </w:tr>
      <w:tr w:rsidR="00CB0E98" w14:paraId="3A68FC5C" w14:textId="77777777" w:rsidTr="00CB0E98">
        <w:trPr>
          <w:trHeight w:val="299"/>
        </w:trPr>
        <w:tc>
          <w:tcPr>
            <w:tcW w:w="9461" w:type="dxa"/>
            <w:tcBorders>
              <w:top w:val="nil"/>
              <w:left w:val="nil"/>
              <w:bottom w:val="nil"/>
              <w:right w:val="nil"/>
            </w:tcBorders>
            <w:shd w:val="clear" w:color="auto" w:fill="auto"/>
            <w:noWrap/>
            <w:vAlign w:val="bottom"/>
            <w:hideMark/>
          </w:tcPr>
          <w:p w14:paraId="10B2E788"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6CIT SCORE PATIENT DECLINES</w:t>
            </w:r>
          </w:p>
        </w:tc>
      </w:tr>
      <w:tr w:rsidR="00CB0E98" w14:paraId="4BDFDE75" w14:textId="77777777" w:rsidTr="00CB0E98">
        <w:trPr>
          <w:trHeight w:val="299"/>
        </w:trPr>
        <w:tc>
          <w:tcPr>
            <w:tcW w:w="9461" w:type="dxa"/>
            <w:tcBorders>
              <w:top w:val="nil"/>
              <w:left w:val="nil"/>
              <w:bottom w:val="nil"/>
              <w:right w:val="nil"/>
            </w:tcBorders>
            <w:shd w:val="clear" w:color="auto" w:fill="auto"/>
            <w:noWrap/>
            <w:vAlign w:val="bottom"/>
            <w:hideMark/>
          </w:tcPr>
          <w:p w14:paraId="68A638D9"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ADVANCE DIRECTIVE CURRENT NO</w:t>
            </w:r>
          </w:p>
        </w:tc>
      </w:tr>
      <w:tr w:rsidR="00CB0E98" w14:paraId="74B999DC" w14:textId="77777777" w:rsidTr="00CB0E98">
        <w:trPr>
          <w:trHeight w:val="299"/>
        </w:trPr>
        <w:tc>
          <w:tcPr>
            <w:tcW w:w="9461" w:type="dxa"/>
            <w:tcBorders>
              <w:top w:val="nil"/>
              <w:left w:val="nil"/>
              <w:bottom w:val="nil"/>
              <w:right w:val="nil"/>
            </w:tcBorders>
            <w:shd w:val="clear" w:color="auto" w:fill="auto"/>
            <w:noWrap/>
            <w:vAlign w:val="bottom"/>
            <w:hideMark/>
          </w:tcPr>
          <w:p w14:paraId="6666117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lastRenderedPageBreak/>
              <w:t>VA-ASW ADVANCE DIRECTIVE CURRENT YES</w:t>
            </w:r>
          </w:p>
        </w:tc>
      </w:tr>
      <w:tr w:rsidR="00CB0E98" w14:paraId="1F965E22" w14:textId="77777777" w:rsidTr="00CB0E98">
        <w:trPr>
          <w:trHeight w:val="299"/>
        </w:trPr>
        <w:tc>
          <w:tcPr>
            <w:tcW w:w="9461" w:type="dxa"/>
            <w:tcBorders>
              <w:top w:val="nil"/>
              <w:left w:val="nil"/>
              <w:bottom w:val="nil"/>
              <w:right w:val="nil"/>
            </w:tcBorders>
            <w:shd w:val="clear" w:color="auto" w:fill="auto"/>
            <w:noWrap/>
            <w:vAlign w:val="bottom"/>
            <w:hideMark/>
          </w:tcPr>
          <w:p w14:paraId="0F5088A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ADVANCE DIRECTIVE WITHIN LAST YEAR NO</w:t>
            </w:r>
          </w:p>
        </w:tc>
      </w:tr>
      <w:tr w:rsidR="00CB0E98" w14:paraId="0AC49AF4" w14:textId="77777777" w:rsidTr="00CB0E98">
        <w:trPr>
          <w:trHeight w:val="299"/>
        </w:trPr>
        <w:tc>
          <w:tcPr>
            <w:tcW w:w="9461" w:type="dxa"/>
            <w:tcBorders>
              <w:top w:val="nil"/>
              <w:left w:val="nil"/>
              <w:bottom w:val="nil"/>
              <w:right w:val="nil"/>
            </w:tcBorders>
            <w:shd w:val="clear" w:color="auto" w:fill="auto"/>
            <w:noWrap/>
            <w:vAlign w:val="bottom"/>
            <w:hideMark/>
          </w:tcPr>
          <w:p w14:paraId="66A6096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ADVANCE DIRECTIVE WITHIN LAST YEAR YES</w:t>
            </w:r>
          </w:p>
        </w:tc>
      </w:tr>
      <w:tr w:rsidR="00CB0E98" w14:paraId="4CFB449D" w14:textId="77777777" w:rsidTr="00CB0E98">
        <w:trPr>
          <w:trHeight w:val="299"/>
        </w:trPr>
        <w:tc>
          <w:tcPr>
            <w:tcW w:w="9461" w:type="dxa"/>
            <w:tcBorders>
              <w:top w:val="nil"/>
              <w:left w:val="nil"/>
              <w:bottom w:val="nil"/>
              <w:right w:val="nil"/>
            </w:tcBorders>
            <w:shd w:val="clear" w:color="auto" w:fill="auto"/>
            <w:noWrap/>
            <w:vAlign w:val="bottom"/>
            <w:hideMark/>
          </w:tcPr>
          <w:p w14:paraId="33793BE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AGING VETERAN SURGICAL WELLNESS DAILY ROUNDING</w:t>
            </w:r>
          </w:p>
        </w:tc>
      </w:tr>
      <w:tr w:rsidR="00CB0E98" w14:paraId="0A80D9CD" w14:textId="77777777" w:rsidTr="00CB0E98">
        <w:trPr>
          <w:trHeight w:val="299"/>
        </w:trPr>
        <w:tc>
          <w:tcPr>
            <w:tcW w:w="9461" w:type="dxa"/>
            <w:tcBorders>
              <w:top w:val="nil"/>
              <w:left w:val="nil"/>
              <w:bottom w:val="nil"/>
              <w:right w:val="nil"/>
            </w:tcBorders>
            <w:shd w:val="clear" w:color="auto" w:fill="auto"/>
            <w:noWrap/>
            <w:vAlign w:val="bottom"/>
            <w:hideMark/>
          </w:tcPr>
          <w:p w14:paraId="5E840A0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AGING VETERAN SURGICAL WELLNESS DISCHARGE NOTE</w:t>
            </w:r>
          </w:p>
        </w:tc>
      </w:tr>
      <w:tr w:rsidR="00CB0E98" w14:paraId="35773693" w14:textId="77777777" w:rsidTr="00CB0E98">
        <w:trPr>
          <w:trHeight w:val="299"/>
        </w:trPr>
        <w:tc>
          <w:tcPr>
            <w:tcW w:w="9461" w:type="dxa"/>
            <w:tcBorders>
              <w:top w:val="nil"/>
              <w:left w:val="nil"/>
              <w:bottom w:val="nil"/>
              <w:right w:val="nil"/>
            </w:tcBorders>
            <w:shd w:val="clear" w:color="auto" w:fill="auto"/>
            <w:noWrap/>
            <w:vAlign w:val="bottom"/>
            <w:hideMark/>
          </w:tcPr>
          <w:p w14:paraId="0C30569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AGING VETERAN SURGICAL WELLNESS POST-DISCHARGE ASSE</w:t>
            </w:r>
          </w:p>
        </w:tc>
      </w:tr>
      <w:tr w:rsidR="00CB0E98" w14:paraId="6B4BE2F2" w14:textId="77777777" w:rsidTr="00CB0E98">
        <w:trPr>
          <w:trHeight w:val="299"/>
        </w:trPr>
        <w:tc>
          <w:tcPr>
            <w:tcW w:w="9461" w:type="dxa"/>
            <w:tcBorders>
              <w:top w:val="nil"/>
              <w:left w:val="nil"/>
              <w:bottom w:val="nil"/>
              <w:right w:val="nil"/>
            </w:tcBorders>
            <w:shd w:val="clear" w:color="auto" w:fill="auto"/>
            <w:noWrap/>
            <w:vAlign w:val="bottom"/>
            <w:hideMark/>
          </w:tcPr>
          <w:p w14:paraId="39757D1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AGING VETERAN SURGICAL WELLNESS PRE-OPERATIVE NOTE</w:t>
            </w:r>
          </w:p>
        </w:tc>
      </w:tr>
      <w:tr w:rsidR="00CB0E98" w14:paraId="295611EF" w14:textId="77777777" w:rsidTr="00CB0E98">
        <w:trPr>
          <w:trHeight w:val="299"/>
        </w:trPr>
        <w:tc>
          <w:tcPr>
            <w:tcW w:w="9461" w:type="dxa"/>
            <w:tcBorders>
              <w:top w:val="nil"/>
              <w:left w:val="nil"/>
              <w:bottom w:val="nil"/>
              <w:right w:val="nil"/>
            </w:tcBorders>
            <w:shd w:val="clear" w:color="auto" w:fill="auto"/>
            <w:noWrap/>
            <w:vAlign w:val="bottom"/>
            <w:hideMark/>
          </w:tcPr>
          <w:p w14:paraId="594E3BB9"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CANE DISCHARGE</w:t>
            </w:r>
          </w:p>
        </w:tc>
      </w:tr>
      <w:tr w:rsidR="00CB0E98" w14:paraId="5F22B51D" w14:textId="77777777" w:rsidTr="00CB0E98">
        <w:trPr>
          <w:trHeight w:val="299"/>
        </w:trPr>
        <w:tc>
          <w:tcPr>
            <w:tcW w:w="9461" w:type="dxa"/>
            <w:tcBorders>
              <w:top w:val="nil"/>
              <w:left w:val="nil"/>
              <w:bottom w:val="nil"/>
              <w:right w:val="nil"/>
            </w:tcBorders>
            <w:shd w:val="clear" w:color="auto" w:fill="auto"/>
            <w:noWrap/>
            <w:vAlign w:val="bottom"/>
            <w:hideMark/>
          </w:tcPr>
          <w:p w14:paraId="65FABC9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CANE POST-DISCHARGE</w:t>
            </w:r>
          </w:p>
        </w:tc>
      </w:tr>
      <w:tr w:rsidR="00CB0E98" w14:paraId="5F1128B8" w14:textId="77777777" w:rsidTr="00CB0E98">
        <w:trPr>
          <w:trHeight w:val="299"/>
        </w:trPr>
        <w:tc>
          <w:tcPr>
            <w:tcW w:w="9461" w:type="dxa"/>
            <w:tcBorders>
              <w:top w:val="nil"/>
              <w:left w:val="nil"/>
              <w:bottom w:val="nil"/>
              <w:right w:val="nil"/>
            </w:tcBorders>
            <w:shd w:val="clear" w:color="auto" w:fill="auto"/>
            <w:noWrap/>
            <w:vAlign w:val="bottom"/>
            <w:hideMark/>
          </w:tcPr>
          <w:p w14:paraId="518B10D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NONE DISCHARGE</w:t>
            </w:r>
          </w:p>
        </w:tc>
      </w:tr>
      <w:tr w:rsidR="00CB0E98" w14:paraId="244E1C2A" w14:textId="77777777" w:rsidTr="00CB0E98">
        <w:trPr>
          <w:trHeight w:val="299"/>
        </w:trPr>
        <w:tc>
          <w:tcPr>
            <w:tcW w:w="9461" w:type="dxa"/>
            <w:tcBorders>
              <w:top w:val="nil"/>
              <w:left w:val="nil"/>
              <w:bottom w:val="nil"/>
              <w:right w:val="nil"/>
            </w:tcBorders>
            <w:shd w:val="clear" w:color="auto" w:fill="auto"/>
            <w:noWrap/>
            <w:vAlign w:val="bottom"/>
            <w:hideMark/>
          </w:tcPr>
          <w:p w14:paraId="30541248"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NONE POST-DISCHARGE</w:t>
            </w:r>
          </w:p>
        </w:tc>
      </w:tr>
      <w:tr w:rsidR="00CB0E98" w14:paraId="55F67B1C" w14:textId="77777777" w:rsidTr="00CB0E98">
        <w:trPr>
          <w:trHeight w:val="299"/>
        </w:trPr>
        <w:tc>
          <w:tcPr>
            <w:tcW w:w="9461" w:type="dxa"/>
            <w:tcBorders>
              <w:top w:val="nil"/>
              <w:left w:val="nil"/>
              <w:bottom w:val="nil"/>
              <w:right w:val="nil"/>
            </w:tcBorders>
            <w:shd w:val="clear" w:color="auto" w:fill="auto"/>
            <w:noWrap/>
            <w:vAlign w:val="bottom"/>
            <w:hideMark/>
          </w:tcPr>
          <w:p w14:paraId="639B4016"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OTHER DISCHARGE</w:t>
            </w:r>
          </w:p>
        </w:tc>
      </w:tr>
      <w:tr w:rsidR="00CB0E98" w14:paraId="36813B10" w14:textId="77777777" w:rsidTr="00CB0E98">
        <w:trPr>
          <w:trHeight w:val="299"/>
        </w:trPr>
        <w:tc>
          <w:tcPr>
            <w:tcW w:w="9461" w:type="dxa"/>
            <w:tcBorders>
              <w:top w:val="nil"/>
              <w:left w:val="nil"/>
              <w:bottom w:val="nil"/>
              <w:right w:val="nil"/>
            </w:tcBorders>
            <w:shd w:val="clear" w:color="auto" w:fill="auto"/>
            <w:noWrap/>
            <w:vAlign w:val="bottom"/>
            <w:hideMark/>
          </w:tcPr>
          <w:p w14:paraId="6BDDC95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OTHER POST-DISCHARGE</w:t>
            </w:r>
          </w:p>
        </w:tc>
      </w:tr>
      <w:tr w:rsidR="00CB0E98" w14:paraId="6907F141" w14:textId="77777777" w:rsidTr="00CB0E98">
        <w:trPr>
          <w:trHeight w:val="299"/>
        </w:trPr>
        <w:tc>
          <w:tcPr>
            <w:tcW w:w="9461" w:type="dxa"/>
            <w:tcBorders>
              <w:top w:val="nil"/>
              <w:left w:val="nil"/>
              <w:bottom w:val="nil"/>
              <w:right w:val="nil"/>
            </w:tcBorders>
            <w:shd w:val="clear" w:color="auto" w:fill="auto"/>
            <w:noWrap/>
            <w:vAlign w:val="bottom"/>
            <w:hideMark/>
          </w:tcPr>
          <w:p w14:paraId="16C39A6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WALKER DISCHARGE</w:t>
            </w:r>
          </w:p>
        </w:tc>
      </w:tr>
      <w:tr w:rsidR="00CB0E98" w14:paraId="759A861D" w14:textId="77777777" w:rsidTr="00CB0E98">
        <w:trPr>
          <w:trHeight w:val="299"/>
        </w:trPr>
        <w:tc>
          <w:tcPr>
            <w:tcW w:w="9461" w:type="dxa"/>
            <w:tcBorders>
              <w:top w:val="nil"/>
              <w:left w:val="nil"/>
              <w:bottom w:val="nil"/>
              <w:right w:val="nil"/>
            </w:tcBorders>
            <w:shd w:val="clear" w:color="auto" w:fill="auto"/>
            <w:noWrap/>
            <w:vAlign w:val="bottom"/>
            <w:hideMark/>
          </w:tcPr>
          <w:p w14:paraId="70BF4A8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WALKER POST-DISCHARGE</w:t>
            </w:r>
          </w:p>
        </w:tc>
      </w:tr>
      <w:tr w:rsidR="00CB0E98" w14:paraId="657478AF" w14:textId="77777777" w:rsidTr="00CB0E98">
        <w:trPr>
          <w:trHeight w:val="299"/>
        </w:trPr>
        <w:tc>
          <w:tcPr>
            <w:tcW w:w="9461" w:type="dxa"/>
            <w:tcBorders>
              <w:top w:val="nil"/>
              <w:left w:val="nil"/>
              <w:bottom w:val="nil"/>
              <w:right w:val="nil"/>
            </w:tcBorders>
            <w:shd w:val="clear" w:color="auto" w:fill="auto"/>
            <w:noWrap/>
            <w:vAlign w:val="bottom"/>
            <w:hideMark/>
          </w:tcPr>
          <w:p w14:paraId="4417F08F"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WHEELCHAIR DISCHARGE</w:t>
            </w:r>
          </w:p>
        </w:tc>
      </w:tr>
      <w:tr w:rsidR="00CB0E98" w14:paraId="77B9B329" w14:textId="77777777" w:rsidTr="00CB0E98">
        <w:trPr>
          <w:trHeight w:val="299"/>
        </w:trPr>
        <w:tc>
          <w:tcPr>
            <w:tcW w:w="9461" w:type="dxa"/>
            <w:tcBorders>
              <w:top w:val="nil"/>
              <w:left w:val="nil"/>
              <w:bottom w:val="nil"/>
              <w:right w:val="nil"/>
            </w:tcBorders>
            <w:shd w:val="clear" w:color="auto" w:fill="auto"/>
            <w:noWrap/>
            <w:vAlign w:val="bottom"/>
            <w:hideMark/>
          </w:tcPr>
          <w:p w14:paraId="4046D081"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 WHEELCHAIR POST-DISCHARGE</w:t>
            </w:r>
          </w:p>
        </w:tc>
      </w:tr>
      <w:tr w:rsidR="00CB0E98" w14:paraId="6E66790A" w14:textId="77777777" w:rsidTr="00CB0E98">
        <w:trPr>
          <w:trHeight w:val="299"/>
        </w:trPr>
        <w:tc>
          <w:tcPr>
            <w:tcW w:w="9461" w:type="dxa"/>
            <w:tcBorders>
              <w:top w:val="nil"/>
              <w:left w:val="nil"/>
              <w:bottom w:val="nil"/>
              <w:right w:val="nil"/>
            </w:tcBorders>
            <w:shd w:val="clear" w:color="auto" w:fill="auto"/>
            <w:noWrap/>
            <w:vAlign w:val="bottom"/>
            <w:hideMark/>
          </w:tcPr>
          <w:p w14:paraId="2A1B24F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DEVICES CANE PRE-OPERATIVE</w:t>
            </w:r>
          </w:p>
        </w:tc>
      </w:tr>
      <w:tr w:rsidR="00CB0E98" w14:paraId="2E71DCFA" w14:textId="77777777" w:rsidTr="00CB0E98">
        <w:trPr>
          <w:trHeight w:val="299"/>
        </w:trPr>
        <w:tc>
          <w:tcPr>
            <w:tcW w:w="9461" w:type="dxa"/>
            <w:tcBorders>
              <w:top w:val="nil"/>
              <w:left w:val="nil"/>
              <w:bottom w:val="nil"/>
              <w:right w:val="nil"/>
            </w:tcBorders>
            <w:shd w:val="clear" w:color="auto" w:fill="auto"/>
            <w:noWrap/>
            <w:vAlign w:val="bottom"/>
            <w:hideMark/>
          </w:tcPr>
          <w:p w14:paraId="6C3E55E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DEVICES NONE PRE-OPERATIVE</w:t>
            </w:r>
          </w:p>
        </w:tc>
      </w:tr>
      <w:tr w:rsidR="00CB0E98" w14:paraId="1D8103B1" w14:textId="77777777" w:rsidTr="00CB0E98">
        <w:trPr>
          <w:trHeight w:val="299"/>
        </w:trPr>
        <w:tc>
          <w:tcPr>
            <w:tcW w:w="9461" w:type="dxa"/>
            <w:tcBorders>
              <w:top w:val="nil"/>
              <w:left w:val="nil"/>
              <w:bottom w:val="nil"/>
              <w:right w:val="nil"/>
            </w:tcBorders>
            <w:shd w:val="clear" w:color="auto" w:fill="auto"/>
            <w:noWrap/>
            <w:vAlign w:val="bottom"/>
            <w:hideMark/>
          </w:tcPr>
          <w:p w14:paraId="613731DE"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DEVICES OTHER PRE-OPERATIVE</w:t>
            </w:r>
          </w:p>
        </w:tc>
      </w:tr>
      <w:tr w:rsidR="00CB0E98" w14:paraId="740355B3" w14:textId="77777777" w:rsidTr="00CB0E98">
        <w:trPr>
          <w:trHeight w:val="299"/>
        </w:trPr>
        <w:tc>
          <w:tcPr>
            <w:tcW w:w="9461" w:type="dxa"/>
            <w:tcBorders>
              <w:top w:val="nil"/>
              <w:left w:val="nil"/>
              <w:bottom w:val="nil"/>
              <w:right w:val="nil"/>
            </w:tcBorders>
            <w:shd w:val="clear" w:color="auto" w:fill="auto"/>
            <w:noWrap/>
            <w:vAlign w:val="bottom"/>
            <w:hideMark/>
          </w:tcPr>
          <w:p w14:paraId="7977624E"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DEVICES WALKER PRE-OPERATIVE</w:t>
            </w:r>
          </w:p>
        </w:tc>
      </w:tr>
      <w:tr w:rsidR="00CB0E98" w14:paraId="58639702" w14:textId="77777777" w:rsidTr="00CB0E98">
        <w:trPr>
          <w:trHeight w:val="299"/>
        </w:trPr>
        <w:tc>
          <w:tcPr>
            <w:tcW w:w="9461" w:type="dxa"/>
            <w:tcBorders>
              <w:top w:val="nil"/>
              <w:left w:val="nil"/>
              <w:bottom w:val="nil"/>
              <w:right w:val="nil"/>
            </w:tcBorders>
            <w:shd w:val="clear" w:color="auto" w:fill="auto"/>
            <w:noWrap/>
            <w:vAlign w:val="bottom"/>
            <w:hideMark/>
          </w:tcPr>
          <w:p w14:paraId="3EFBAE89"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ASSISTIVE DEVICES WHEELCHAIR PRE-OPERATIVE</w:t>
            </w:r>
          </w:p>
        </w:tc>
      </w:tr>
      <w:tr w:rsidR="00CB0E98" w14:paraId="7A25733B" w14:textId="77777777" w:rsidTr="00CB0E98">
        <w:trPr>
          <w:trHeight w:val="299"/>
        </w:trPr>
        <w:tc>
          <w:tcPr>
            <w:tcW w:w="9461" w:type="dxa"/>
            <w:tcBorders>
              <w:top w:val="nil"/>
              <w:left w:val="nil"/>
              <w:bottom w:val="nil"/>
              <w:right w:val="nil"/>
            </w:tcBorders>
            <w:shd w:val="clear" w:color="auto" w:fill="auto"/>
            <w:noWrap/>
            <w:vAlign w:val="bottom"/>
            <w:hideMark/>
          </w:tcPr>
          <w:p w14:paraId="7FA50E60"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DELIRIUM 4AT SCORE &gt;4 NO</w:t>
            </w:r>
          </w:p>
        </w:tc>
      </w:tr>
      <w:tr w:rsidR="00CB0E98" w14:paraId="081EFE0E" w14:textId="77777777" w:rsidTr="00CB0E98">
        <w:trPr>
          <w:trHeight w:val="299"/>
        </w:trPr>
        <w:tc>
          <w:tcPr>
            <w:tcW w:w="9461" w:type="dxa"/>
            <w:tcBorders>
              <w:top w:val="nil"/>
              <w:left w:val="nil"/>
              <w:bottom w:val="nil"/>
              <w:right w:val="nil"/>
            </w:tcBorders>
            <w:shd w:val="clear" w:color="auto" w:fill="auto"/>
            <w:noWrap/>
            <w:vAlign w:val="bottom"/>
            <w:hideMark/>
          </w:tcPr>
          <w:p w14:paraId="09C2901A"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DELIRIUM 4AT SCORE &gt;4 YES</w:t>
            </w:r>
          </w:p>
        </w:tc>
      </w:tr>
      <w:tr w:rsidR="00CB0E98" w14:paraId="65B44F56" w14:textId="77777777" w:rsidTr="00CB0E98">
        <w:trPr>
          <w:trHeight w:val="299"/>
        </w:trPr>
        <w:tc>
          <w:tcPr>
            <w:tcW w:w="9461" w:type="dxa"/>
            <w:tcBorders>
              <w:top w:val="nil"/>
              <w:left w:val="nil"/>
              <w:bottom w:val="nil"/>
              <w:right w:val="nil"/>
            </w:tcBorders>
            <w:shd w:val="clear" w:color="auto" w:fill="auto"/>
            <w:noWrap/>
            <w:vAlign w:val="bottom"/>
            <w:hideMark/>
          </w:tcPr>
          <w:p w14:paraId="280512F0"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DELIRIUM DURING ADMISSION NO</w:t>
            </w:r>
          </w:p>
        </w:tc>
      </w:tr>
      <w:tr w:rsidR="00CB0E98" w14:paraId="31F4A96D" w14:textId="77777777" w:rsidTr="00CB0E98">
        <w:trPr>
          <w:trHeight w:val="299"/>
        </w:trPr>
        <w:tc>
          <w:tcPr>
            <w:tcW w:w="9461" w:type="dxa"/>
            <w:tcBorders>
              <w:top w:val="nil"/>
              <w:left w:val="nil"/>
              <w:bottom w:val="nil"/>
              <w:right w:val="nil"/>
            </w:tcBorders>
            <w:shd w:val="clear" w:color="auto" w:fill="auto"/>
            <w:noWrap/>
            <w:vAlign w:val="bottom"/>
            <w:hideMark/>
          </w:tcPr>
          <w:p w14:paraId="51548164"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DELIRIUM DURING ADMISSION YES</w:t>
            </w:r>
          </w:p>
        </w:tc>
      </w:tr>
      <w:tr w:rsidR="00CB0E98" w14:paraId="3B8F32DA" w14:textId="77777777" w:rsidTr="00CB0E98">
        <w:trPr>
          <w:trHeight w:val="299"/>
        </w:trPr>
        <w:tc>
          <w:tcPr>
            <w:tcW w:w="9461" w:type="dxa"/>
            <w:tcBorders>
              <w:top w:val="nil"/>
              <w:left w:val="nil"/>
              <w:bottom w:val="nil"/>
              <w:right w:val="nil"/>
            </w:tcBorders>
            <w:shd w:val="clear" w:color="auto" w:fill="auto"/>
            <w:noWrap/>
            <w:vAlign w:val="bottom"/>
            <w:hideMark/>
          </w:tcPr>
          <w:p w14:paraId="12149B1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DELIRIUM PREVENTION ORDER SET ACTIVE NO</w:t>
            </w:r>
          </w:p>
        </w:tc>
      </w:tr>
      <w:tr w:rsidR="00CB0E98" w14:paraId="026383D7" w14:textId="77777777" w:rsidTr="00CB0E98">
        <w:trPr>
          <w:trHeight w:val="299"/>
        </w:trPr>
        <w:tc>
          <w:tcPr>
            <w:tcW w:w="9461" w:type="dxa"/>
            <w:tcBorders>
              <w:top w:val="nil"/>
              <w:left w:val="nil"/>
              <w:bottom w:val="nil"/>
              <w:right w:val="nil"/>
            </w:tcBorders>
            <w:shd w:val="clear" w:color="auto" w:fill="auto"/>
            <w:noWrap/>
            <w:vAlign w:val="bottom"/>
            <w:hideMark/>
          </w:tcPr>
          <w:p w14:paraId="7F9E9914"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DELIRIUM PREVENTION ORDER SET ACTIVE YES</w:t>
            </w:r>
          </w:p>
        </w:tc>
      </w:tr>
      <w:tr w:rsidR="00CB0E98" w14:paraId="371BC33D" w14:textId="77777777" w:rsidTr="00CB0E98">
        <w:trPr>
          <w:trHeight w:val="299"/>
        </w:trPr>
        <w:tc>
          <w:tcPr>
            <w:tcW w:w="9461" w:type="dxa"/>
            <w:tcBorders>
              <w:top w:val="nil"/>
              <w:left w:val="nil"/>
              <w:bottom w:val="nil"/>
              <w:right w:val="nil"/>
            </w:tcBorders>
            <w:shd w:val="clear" w:color="auto" w:fill="auto"/>
            <w:noWrap/>
            <w:vAlign w:val="bottom"/>
            <w:hideMark/>
          </w:tcPr>
          <w:p w14:paraId="3EC56E0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ELECTIVE SURGERY NO</w:t>
            </w:r>
          </w:p>
        </w:tc>
      </w:tr>
      <w:tr w:rsidR="00CB0E98" w14:paraId="76A0D13F" w14:textId="77777777" w:rsidTr="00CB0E98">
        <w:trPr>
          <w:trHeight w:val="299"/>
        </w:trPr>
        <w:tc>
          <w:tcPr>
            <w:tcW w:w="9461" w:type="dxa"/>
            <w:tcBorders>
              <w:top w:val="nil"/>
              <w:left w:val="nil"/>
              <w:bottom w:val="nil"/>
              <w:right w:val="nil"/>
            </w:tcBorders>
            <w:shd w:val="clear" w:color="auto" w:fill="auto"/>
            <w:noWrap/>
            <w:vAlign w:val="bottom"/>
            <w:hideMark/>
          </w:tcPr>
          <w:p w14:paraId="3F1DD5D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ELECTIVE SURGERY YES</w:t>
            </w:r>
          </w:p>
        </w:tc>
      </w:tr>
      <w:tr w:rsidR="00CB0E98" w14:paraId="1371D6D5" w14:textId="77777777" w:rsidTr="00CB0E98">
        <w:trPr>
          <w:trHeight w:val="299"/>
        </w:trPr>
        <w:tc>
          <w:tcPr>
            <w:tcW w:w="9461" w:type="dxa"/>
            <w:tcBorders>
              <w:top w:val="nil"/>
              <w:left w:val="nil"/>
              <w:bottom w:val="nil"/>
              <w:right w:val="nil"/>
            </w:tcBorders>
            <w:shd w:val="clear" w:color="auto" w:fill="auto"/>
            <w:noWrap/>
            <w:vAlign w:val="bottom"/>
            <w:hideMark/>
          </w:tcPr>
          <w:p w14:paraId="128856A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EXERCISED TO PREVENT FUNCTIONAL DECLINE NO</w:t>
            </w:r>
          </w:p>
        </w:tc>
      </w:tr>
      <w:tr w:rsidR="00CB0E98" w14:paraId="16CB05FA" w14:textId="77777777" w:rsidTr="00CB0E98">
        <w:trPr>
          <w:trHeight w:val="299"/>
        </w:trPr>
        <w:tc>
          <w:tcPr>
            <w:tcW w:w="9461" w:type="dxa"/>
            <w:tcBorders>
              <w:top w:val="nil"/>
              <w:left w:val="nil"/>
              <w:bottom w:val="nil"/>
              <w:right w:val="nil"/>
            </w:tcBorders>
            <w:shd w:val="clear" w:color="auto" w:fill="auto"/>
            <w:noWrap/>
            <w:vAlign w:val="bottom"/>
            <w:hideMark/>
          </w:tcPr>
          <w:p w14:paraId="114B74C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EXERCISED TO PREVENT FUNCTIONAL DECLINE YES</w:t>
            </w:r>
          </w:p>
        </w:tc>
      </w:tr>
      <w:tr w:rsidR="00CB0E98" w14:paraId="75CA148F" w14:textId="77777777" w:rsidTr="00CB0E98">
        <w:trPr>
          <w:trHeight w:val="299"/>
        </w:trPr>
        <w:tc>
          <w:tcPr>
            <w:tcW w:w="9461" w:type="dxa"/>
            <w:tcBorders>
              <w:top w:val="nil"/>
              <w:left w:val="nil"/>
              <w:bottom w:val="nil"/>
              <w:right w:val="nil"/>
            </w:tcBorders>
            <w:shd w:val="clear" w:color="auto" w:fill="auto"/>
            <w:noWrap/>
            <w:vAlign w:val="bottom"/>
            <w:hideMark/>
          </w:tcPr>
          <w:p w14:paraId="05B116F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 DURING ADMISSION NO</w:t>
            </w:r>
          </w:p>
        </w:tc>
      </w:tr>
      <w:tr w:rsidR="00CB0E98" w14:paraId="27991F0F" w14:textId="77777777" w:rsidTr="00CB0E98">
        <w:trPr>
          <w:trHeight w:val="299"/>
        </w:trPr>
        <w:tc>
          <w:tcPr>
            <w:tcW w:w="9461" w:type="dxa"/>
            <w:tcBorders>
              <w:top w:val="nil"/>
              <w:left w:val="nil"/>
              <w:bottom w:val="nil"/>
              <w:right w:val="nil"/>
            </w:tcBorders>
            <w:shd w:val="clear" w:color="auto" w:fill="auto"/>
            <w:noWrap/>
            <w:vAlign w:val="bottom"/>
            <w:hideMark/>
          </w:tcPr>
          <w:p w14:paraId="6483993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 DURING ADMISSION YES</w:t>
            </w:r>
          </w:p>
        </w:tc>
      </w:tr>
      <w:tr w:rsidR="00CB0E98" w14:paraId="6C5BAE9F" w14:textId="77777777" w:rsidTr="00CB0E98">
        <w:trPr>
          <w:trHeight w:val="299"/>
        </w:trPr>
        <w:tc>
          <w:tcPr>
            <w:tcW w:w="9461" w:type="dxa"/>
            <w:tcBorders>
              <w:top w:val="nil"/>
              <w:left w:val="nil"/>
              <w:bottom w:val="nil"/>
              <w:right w:val="nil"/>
            </w:tcBorders>
            <w:shd w:val="clear" w:color="auto" w:fill="auto"/>
            <w:noWrap/>
            <w:vAlign w:val="bottom"/>
            <w:hideMark/>
          </w:tcPr>
          <w:p w14:paraId="38493AA5"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 xml:space="preserve">VA-ASW FALLS &gt;5 </w:t>
            </w:r>
            <w:proofErr w:type="gramStart"/>
            <w:r w:rsidRPr="005E76F5">
              <w:rPr>
                <w:rFonts w:ascii="Arial" w:hAnsi="Arial" w:cs="Arial"/>
                <w:color w:val="000000"/>
                <w:sz w:val="22"/>
                <w:szCs w:val="22"/>
              </w:rPr>
              <w:t>POST-DISCHARGE</w:t>
            </w:r>
            <w:proofErr w:type="gramEnd"/>
          </w:p>
        </w:tc>
      </w:tr>
      <w:tr w:rsidR="00CB0E98" w14:paraId="7FDB2E00" w14:textId="77777777" w:rsidTr="00CB0E98">
        <w:trPr>
          <w:trHeight w:val="299"/>
        </w:trPr>
        <w:tc>
          <w:tcPr>
            <w:tcW w:w="9461" w:type="dxa"/>
            <w:tcBorders>
              <w:top w:val="nil"/>
              <w:left w:val="nil"/>
              <w:bottom w:val="nil"/>
              <w:right w:val="nil"/>
            </w:tcBorders>
            <w:shd w:val="clear" w:color="auto" w:fill="auto"/>
            <w:noWrap/>
            <w:vAlign w:val="bottom"/>
            <w:hideMark/>
          </w:tcPr>
          <w:p w14:paraId="1446EC1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0 POST-DISCHARGE</w:t>
            </w:r>
          </w:p>
        </w:tc>
      </w:tr>
      <w:tr w:rsidR="00CB0E98" w14:paraId="61FD64AB" w14:textId="77777777" w:rsidTr="00CB0E98">
        <w:trPr>
          <w:trHeight w:val="299"/>
        </w:trPr>
        <w:tc>
          <w:tcPr>
            <w:tcW w:w="9461" w:type="dxa"/>
            <w:tcBorders>
              <w:top w:val="nil"/>
              <w:left w:val="nil"/>
              <w:bottom w:val="nil"/>
              <w:right w:val="nil"/>
            </w:tcBorders>
            <w:shd w:val="clear" w:color="auto" w:fill="auto"/>
            <w:noWrap/>
            <w:vAlign w:val="bottom"/>
            <w:hideMark/>
          </w:tcPr>
          <w:p w14:paraId="1680B070"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1 POST-DISCHARGE</w:t>
            </w:r>
          </w:p>
        </w:tc>
      </w:tr>
      <w:tr w:rsidR="00CB0E98" w14:paraId="507E1EC9" w14:textId="77777777" w:rsidTr="00CB0E98">
        <w:trPr>
          <w:trHeight w:val="299"/>
        </w:trPr>
        <w:tc>
          <w:tcPr>
            <w:tcW w:w="9461" w:type="dxa"/>
            <w:tcBorders>
              <w:top w:val="nil"/>
              <w:left w:val="nil"/>
              <w:bottom w:val="nil"/>
              <w:right w:val="nil"/>
            </w:tcBorders>
            <w:shd w:val="clear" w:color="auto" w:fill="auto"/>
            <w:noWrap/>
            <w:vAlign w:val="bottom"/>
            <w:hideMark/>
          </w:tcPr>
          <w:p w14:paraId="510BE5D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2 POST-</w:t>
            </w:r>
            <w:proofErr w:type="gramStart"/>
            <w:r w:rsidRPr="005E76F5">
              <w:rPr>
                <w:rFonts w:ascii="Arial" w:hAnsi="Arial" w:cs="Arial"/>
                <w:color w:val="000000"/>
                <w:sz w:val="22"/>
                <w:szCs w:val="22"/>
              </w:rPr>
              <w:t>DISCHARGE</w:t>
            </w:r>
            <w:proofErr w:type="gramEnd"/>
          </w:p>
        </w:tc>
      </w:tr>
      <w:tr w:rsidR="00CB0E98" w14:paraId="0A2A6217" w14:textId="77777777" w:rsidTr="00CB0E98">
        <w:trPr>
          <w:trHeight w:val="299"/>
        </w:trPr>
        <w:tc>
          <w:tcPr>
            <w:tcW w:w="9461" w:type="dxa"/>
            <w:tcBorders>
              <w:top w:val="nil"/>
              <w:left w:val="nil"/>
              <w:bottom w:val="nil"/>
              <w:right w:val="nil"/>
            </w:tcBorders>
            <w:shd w:val="clear" w:color="auto" w:fill="auto"/>
            <w:noWrap/>
            <w:vAlign w:val="bottom"/>
            <w:hideMark/>
          </w:tcPr>
          <w:p w14:paraId="116FD426"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3 POST-</w:t>
            </w:r>
            <w:proofErr w:type="gramStart"/>
            <w:r w:rsidRPr="005E76F5">
              <w:rPr>
                <w:rFonts w:ascii="Arial" w:hAnsi="Arial" w:cs="Arial"/>
                <w:color w:val="000000"/>
                <w:sz w:val="22"/>
                <w:szCs w:val="22"/>
              </w:rPr>
              <w:t>DISCHARGE</w:t>
            </w:r>
            <w:proofErr w:type="gramEnd"/>
          </w:p>
        </w:tc>
      </w:tr>
      <w:tr w:rsidR="00CB0E98" w14:paraId="3B2BA8E7" w14:textId="77777777" w:rsidTr="00CB0E98">
        <w:trPr>
          <w:trHeight w:val="299"/>
        </w:trPr>
        <w:tc>
          <w:tcPr>
            <w:tcW w:w="9461" w:type="dxa"/>
            <w:tcBorders>
              <w:top w:val="nil"/>
              <w:left w:val="nil"/>
              <w:bottom w:val="nil"/>
              <w:right w:val="nil"/>
            </w:tcBorders>
            <w:shd w:val="clear" w:color="auto" w:fill="auto"/>
            <w:noWrap/>
            <w:vAlign w:val="bottom"/>
            <w:hideMark/>
          </w:tcPr>
          <w:p w14:paraId="1701CD3F"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4 POST-</w:t>
            </w:r>
            <w:proofErr w:type="gramStart"/>
            <w:r w:rsidRPr="005E76F5">
              <w:rPr>
                <w:rFonts w:ascii="Arial" w:hAnsi="Arial" w:cs="Arial"/>
                <w:color w:val="000000"/>
                <w:sz w:val="22"/>
                <w:szCs w:val="22"/>
              </w:rPr>
              <w:t>DISCHARGE</w:t>
            </w:r>
            <w:proofErr w:type="gramEnd"/>
          </w:p>
        </w:tc>
      </w:tr>
      <w:tr w:rsidR="00CB0E98" w14:paraId="0DFF770F" w14:textId="77777777" w:rsidTr="00CB0E98">
        <w:trPr>
          <w:trHeight w:val="299"/>
        </w:trPr>
        <w:tc>
          <w:tcPr>
            <w:tcW w:w="9461" w:type="dxa"/>
            <w:tcBorders>
              <w:top w:val="nil"/>
              <w:left w:val="nil"/>
              <w:bottom w:val="nil"/>
              <w:right w:val="nil"/>
            </w:tcBorders>
            <w:shd w:val="clear" w:color="auto" w:fill="auto"/>
            <w:noWrap/>
            <w:vAlign w:val="bottom"/>
            <w:hideMark/>
          </w:tcPr>
          <w:p w14:paraId="14FB768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5 POST-</w:t>
            </w:r>
            <w:proofErr w:type="gramStart"/>
            <w:r w:rsidRPr="005E76F5">
              <w:rPr>
                <w:rFonts w:ascii="Arial" w:hAnsi="Arial" w:cs="Arial"/>
                <w:color w:val="000000"/>
                <w:sz w:val="22"/>
                <w:szCs w:val="22"/>
              </w:rPr>
              <w:t>DISCHARGE</w:t>
            </w:r>
            <w:proofErr w:type="gramEnd"/>
          </w:p>
        </w:tc>
      </w:tr>
      <w:tr w:rsidR="00CB0E98" w14:paraId="0A21C174" w14:textId="77777777" w:rsidTr="00CB0E98">
        <w:trPr>
          <w:trHeight w:val="299"/>
        </w:trPr>
        <w:tc>
          <w:tcPr>
            <w:tcW w:w="9461" w:type="dxa"/>
            <w:tcBorders>
              <w:top w:val="nil"/>
              <w:left w:val="nil"/>
              <w:bottom w:val="nil"/>
              <w:right w:val="nil"/>
            </w:tcBorders>
            <w:shd w:val="clear" w:color="auto" w:fill="auto"/>
            <w:noWrap/>
            <w:vAlign w:val="bottom"/>
            <w:hideMark/>
          </w:tcPr>
          <w:p w14:paraId="1C8735A5"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LAST 6MO &gt;5 PRE-OPERATIVE</w:t>
            </w:r>
          </w:p>
        </w:tc>
      </w:tr>
      <w:tr w:rsidR="00CB0E98" w14:paraId="4ABD8E1D" w14:textId="77777777" w:rsidTr="00CB0E98">
        <w:trPr>
          <w:trHeight w:val="299"/>
        </w:trPr>
        <w:tc>
          <w:tcPr>
            <w:tcW w:w="9461" w:type="dxa"/>
            <w:tcBorders>
              <w:top w:val="nil"/>
              <w:left w:val="nil"/>
              <w:bottom w:val="nil"/>
              <w:right w:val="nil"/>
            </w:tcBorders>
            <w:shd w:val="clear" w:color="auto" w:fill="auto"/>
            <w:noWrap/>
            <w:vAlign w:val="bottom"/>
            <w:hideMark/>
          </w:tcPr>
          <w:p w14:paraId="4C072FB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LAST 6MO 0 PRE-OPERATIVE</w:t>
            </w:r>
          </w:p>
        </w:tc>
      </w:tr>
      <w:tr w:rsidR="00CB0E98" w14:paraId="117670C8" w14:textId="77777777" w:rsidTr="00CB0E98">
        <w:trPr>
          <w:trHeight w:val="299"/>
        </w:trPr>
        <w:tc>
          <w:tcPr>
            <w:tcW w:w="9461" w:type="dxa"/>
            <w:tcBorders>
              <w:top w:val="nil"/>
              <w:left w:val="nil"/>
              <w:bottom w:val="nil"/>
              <w:right w:val="nil"/>
            </w:tcBorders>
            <w:shd w:val="clear" w:color="auto" w:fill="auto"/>
            <w:noWrap/>
            <w:vAlign w:val="bottom"/>
            <w:hideMark/>
          </w:tcPr>
          <w:p w14:paraId="6501CF31"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lastRenderedPageBreak/>
              <w:t>VA-ASW FALLS LAST 6MO 1 PRE-OPERATIVE</w:t>
            </w:r>
          </w:p>
        </w:tc>
      </w:tr>
      <w:tr w:rsidR="00CB0E98" w14:paraId="0701A7EE" w14:textId="77777777" w:rsidTr="00CB0E98">
        <w:trPr>
          <w:trHeight w:val="299"/>
        </w:trPr>
        <w:tc>
          <w:tcPr>
            <w:tcW w:w="9461" w:type="dxa"/>
            <w:tcBorders>
              <w:top w:val="nil"/>
              <w:left w:val="nil"/>
              <w:bottom w:val="nil"/>
              <w:right w:val="nil"/>
            </w:tcBorders>
            <w:shd w:val="clear" w:color="auto" w:fill="auto"/>
            <w:noWrap/>
            <w:vAlign w:val="bottom"/>
            <w:hideMark/>
          </w:tcPr>
          <w:p w14:paraId="07D1644E"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LAST 6MO 2 PRE-OPERATIVE</w:t>
            </w:r>
          </w:p>
        </w:tc>
      </w:tr>
      <w:tr w:rsidR="00CB0E98" w14:paraId="7CC2BE5D" w14:textId="77777777" w:rsidTr="00CB0E98">
        <w:trPr>
          <w:trHeight w:val="299"/>
        </w:trPr>
        <w:tc>
          <w:tcPr>
            <w:tcW w:w="9461" w:type="dxa"/>
            <w:tcBorders>
              <w:top w:val="nil"/>
              <w:left w:val="nil"/>
              <w:bottom w:val="nil"/>
              <w:right w:val="nil"/>
            </w:tcBorders>
            <w:shd w:val="clear" w:color="auto" w:fill="auto"/>
            <w:noWrap/>
            <w:vAlign w:val="bottom"/>
            <w:hideMark/>
          </w:tcPr>
          <w:p w14:paraId="659413A6"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LAST 6MO 3 PRE-OPERATIVE</w:t>
            </w:r>
          </w:p>
        </w:tc>
      </w:tr>
      <w:tr w:rsidR="00CB0E98" w14:paraId="6E7DB548" w14:textId="77777777" w:rsidTr="00CB0E98">
        <w:trPr>
          <w:trHeight w:val="299"/>
        </w:trPr>
        <w:tc>
          <w:tcPr>
            <w:tcW w:w="9461" w:type="dxa"/>
            <w:tcBorders>
              <w:top w:val="nil"/>
              <w:left w:val="nil"/>
              <w:bottom w:val="nil"/>
              <w:right w:val="nil"/>
            </w:tcBorders>
            <w:shd w:val="clear" w:color="auto" w:fill="auto"/>
            <w:noWrap/>
            <w:vAlign w:val="bottom"/>
            <w:hideMark/>
          </w:tcPr>
          <w:p w14:paraId="560DE7A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LAST 6MO 4 PRE-OPERATIVE</w:t>
            </w:r>
          </w:p>
        </w:tc>
      </w:tr>
      <w:tr w:rsidR="00CB0E98" w14:paraId="1237DAF7" w14:textId="77777777" w:rsidTr="00CB0E98">
        <w:trPr>
          <w:trHeight w:val="299"/>
        </w:trPr>
        <w:tc>
          <w:tcPr>
            <w:tcW w:w="9461" w:type="dxa"/>
            <w:tcBorders>
              <w:top w:val="nil"/>
              <w:left w:val="nil"/>
              <w:bottom w:val="nil"/>
              <w:right w:val="nil"/>
            </w:tcBorders>
            <w:shd w:val="clear" w:color="auto" w:fill="auto"/>
            <w:noWrap/>
            <w:vAlign w:val="bottom"/>
            <w:hideMark/>
          </w:tcPr>
          <w:p w14:paraId="67A07866"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FALLS LAST 6MO 5 PRE-OPERATIVE</w:t>
            </w:r>
          </w:p>
        </w:tc>
      </w:tr>
      <w:tr w:rsidR="00CB0E98" w14:paraId="102564E2" w14:textId="77777777" w:rsidTr="00CB0E98">
        <w:trPr>
          <w:trHeight w:val="299"/>
        </w:trPr>
        <w:tc>
          <w:tcPr>
            <w:tcW w:w="9461" w:type="dxa"/>
            <w:tcBorders>
              <w:top w:val="nil"/>
              <w:left w:val="nil"/>
              <w:bottom w:val="nil"/>
              <w:right w:val="nil"/>
            </w:tcBorders>
            <w:shd w:val="clear" w:color="auto" w:fill="auto"/>
            <w:noWrap/>
            <w:vAlign w:val="bottom"/>
            <w:hideMark/>
          </w:tcPr>
          <w:p w14:paraId="03D7FD84"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HIGH RISK (BEERS) MEDICATIONS NO</w:t>
            </w:r>
          </w:p>
        </w:tc>
      </w:tr>
      <w:tr w:rsidR="00CB0E98" w14:paraId="480E1896" w14:textId="77777777" w:rsidTr="00CB0E98">
        <w:trPr>
          <w:trHeight w:val="299"/>
        </w:trPr>
        <w:tc>
          <w:tcPr>
            <w:tcW w:w="9461" w:type="dxa"/>
            <w:tcBorders>
              <w:top w:val="nil"/>
              <w:left w:val="nil"/>
              <w:bottom w:val="nil"/>
              <w:right w:val="nil"/>
            </w:tcBorders>
            <w:shd w:val="clear" w:color="auto" w:fill="auto"/>
            <w:noWrap/>
            <w:vAlign w:val="bottom"/>
            <w:hideMark/>
          </w:tcPr>
          <w:p w14:paraId="059BE0D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HIGH RISK (BEERS) MEDICATIONS YES</w:t>
            </w:r>
          </w:p>
        </w:tc>
      </w:tr>
      <w:tr w:rsidR="00CB0E98" w14:paraId="16C89AB8" w14:textId="77777777" w:rsidTr="00CB0E98">
        <w:trPr>
          <w:trHeight w:val="299"/>
        </w:trPr>
        <w:tc>
          <w:tcPr>
            <w:tcW w:w="9461" w:type="dxa"/>
            <w:tcBorders>
              <w:top w:val="nil"/>
              <w:left w:val="nil"/>
              <w:bottom w:val="nil"/>
              <w:right w:val="nil"/>
            </w:tcBorders>
            <w:shd w:val="clear" w:color="auto" w:fill="auto"/>
            <w:noWrap/>
            <w:vAlign w:val="bottom"/>
            <w:hideMark/>
          </w:tcPr>
          <w:p w14:paraId="5FD202F7"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LST OR ADVANCE DIRECTIVE CHANGE NO DISCHARGE</w:t>
            </w:r>
          </w:p>
        </w:tc>
      </w:tr>
      <w:tr w:rsidR="00CB0E98" w14:paraId="58B5B7EA" w14:textId="77777777" w:rsidTr="00CB0E98">
        <w:trPr>
          <w:trHeight w:val="299"/>
        </w:trPr>
        <w:tc>
          <w:tcPr>
            <w:tcW w:w="9461" w:type="dxa"/>
            <w:tcBorders>
              <w:top w:val="nil"/>
              <w:left w:val="nil"/>
              <w:bottom w:val="nil"/>
              <w:right w:val="nil"/>
            </w:tcBorders>
            <w:shd w:val="clear" w:color="auto" w:fill="auto"/>
            <w:noWrap/>
            <w:vAlign w:val="bottom"/>
            <w:hideMark/>
          </w:tcPr>
          <w:p w14:paraId="28E44848"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LST OR ADVANCE DIRECTIVE CHANGE YES DISCHARGE</w:t>
            </w:r>
          </w:p>
        </w:tc>
      </w:tr>
      <w:tr w:rsidR="00CB0E98" w14:paraId="70B72063" w14:textId="77777777" w:rsidTr="00CB0E98">
        <w:trPr>
          <w:trHeight w:val="299"/>
        </w:trPr>
        <w:tc>
          <w:tcPr>
            <w:tcW w:w="9461" w:type="dxa"/>
            <w:tcBorders>
              <w:top w:val="nil"/>
              <w:left w:val="nil"/>
              <w:bottom w:val="nil"/>
              <w:right w:val="nil"/>
            </w:tcBorders>
            <w:shd w:val="clear" w:color="auto" w:fill="auto"/>
            <w:noWrap/>
            <w:vAlign w:val="bottom"/>
            <w:hideMark/>
          </w:tcPr>
          <w:p w14:paraId="4E5D69F8"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NUMBER OF MEDS D</w:t>
            </w:r>
          </w:p>
        </w:tc>
      </w:tr>
      <w:tr w:rsidR="00CB0E98" w14:paraId="28D1FBFE" w14:textId="77777777" w:rsidTr="00CB0E98">
        <w:trPr>
          <w:trHeight w:val="299"/>
        </w:trPr>
        <w:tc>
          <w:tcPr>
            <w:tcW w:w="9461" w:type="dxa"/>
            <w:tcBorders>
              <w:top w:val="nil"/>
              <w:left w:val="nil"/>
              <w:bottom w:val="nil"/>
              <w:right w:val="nil"/>
            </w:tcBorders>
            <w:shd w:val="clear" w:color="auto" w:fill="auto"/>
            <w:noWrap/>
            <w:vAlign w:val="bottom"/>
            <w:hideMark/>
          </w:tcPr>
          <w:p w14:paraId="3C62793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NUTRITION CONCERNS AT DISCHARGE NO</w:t>
            </w:r>
          </w:p>
        </w:tc>
      </w:tr>
      <w:tr w:rsidR="00CB0E98" w14:paraId="6114FAC0" w14:textId="77777777" w:rsidTr="00CB0E98">
        <w:trPr>
          <w:trHeight w:val="299"/>
        </w:trPr>
        <w:tc>
          <w:tcPr>
            <w:tcW w:w="9461" w:type="dxa"/>
            <w:tcBorders>
              <w:top w:val="nil"/>
              <w:left w:val="nil"/>
              <w:bottom w:val="nil"/>
              <w:right w:val="nil"/>
            </w:tcBorders>
            <w:shd w:val="clear" w:color="auto" w:fill="auto"/>
            <w:noWrap/>
            <w:vAlign w:val="bottom"/>
            <w:hideMark/>
          </w:tcPr>
          <w:p w14:paraId="1ABD0928"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NUTRITION CONCERNS AT DISCHARGE YES</w:t>
            </w:r>
          </w:p>
        </w:tc>
      </w:tr>
      <w:tr w:rsidR="00CB0E98" w14:paraId="67E5A5FA" w14:textId="77777777" w:rsidTr="00CB0E98">
        <w:trPr>
          <w:trHeight w:val="299"/>
        </w:trPr>
        <w:tc>
          <w:tcPr>
            <w:tcW w:w="9461" w:type="dxa"/>
            <w:tcBorders>
              <w:top w:val="nil"/>
              <w:left w:val="nil"/>
              <w:bottom w:val="nil"/>
              <w:right w:val="nil"/>
            </w:tcBorders>
            <w:shd w:val="clear" w:color="auto" w:fill="auto"/>
            <w:noWrap/>
            <w:vAlign w:val="bottom"/>
            <w:hideMark/>
          </w:tcPr>
          <w:p w14:paraId="7CE492EE"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NUTRITION CONCERNS POST-DISCHARGE NO</w:t>
            </w:r>
          </w:p>
        </w:tc>
      </w:tr>
      <w:tr w:rsidR="00CB0E98" w14:paraId="2E80B5A7" w14:textId="77777777" w:rsidTr="00CB0E98">
        <w:trPr>
          <w:trHeight w:val="299"/>
        </w:trPr>
        <w:tc>
          <w:tcPr>
            <w:tcW w:w="9461" w:type="dxa"/>
            <w:tcBorders>
              <w:top w:val="nil"/>
              <w:left w:val="nil"/>
              <w:bottom w:val="nil"/>
              <w:right w:val="nil"/>
            </w:tcBorders>
            <w:shd w:val="clear" w:color="auto" w:fill="auto"/>
            <w:noWrap/>
            <w:vAlign w:val="bottom"/>
            <w:hideMark/>
          </w:tcPr>
          <w:p w14:paraId="701D48DA"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NUTRITION CONCERNS POST-DISCHARGE YES</w:t>
            </w:r>
          </w:p>
        </w:tc>
      </w:tr>
      <w:tr w:rsidR="00CB0E98" w14:paraId="28FA5F1C" w14:textId="77777777" w:rsidTr="00CB0E98">
        <w:trPr>
          <w:trHeight w:val="299"/>
        </w:trPr>
        <w:tc>
          <w:tcPr>
            <w:tcW w:w="9461" w:type="dxa"/>
            <w:tcBorders>
              <w:top w:val="nil"/>
              <w:left w:val="nil"/>
              <w:bottom w:val="nil"/>
              <w:right w:val="nil"/>
            </w:tcBorders>
            <w:shd w:val="clear" w:color="auto" w:fill="auto"/>
            <w:noWrap/>
            <w:vAlign w:val="bottom"/>
            <w:hideMark/>
          </w:tcPr>
          <w:p w14:paraId="1AC59539"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PRESSURE ULCER DURING ADMISSION NO</w:t>
            </w:r>
          </w:p>
        </w:tc>
      </w:tr>
      <w:tr w:rsidR="00CB0E98" w14:paraId="5B7991E2" w14:textId="77777777" w:rsidTr="00CB0E98">
        <w:trPr>
          <w:trHeight w:val="299"/>
        </w:trPr>
        <w:tc>
          <w:tcPr>
            <w:tcW w:w="9461" w:type="dxa"/>
            <w:tcBorders>
              <w:top w:val="nil"/>
              <w:left w:val="nil"/>
              <w:bottom w:val="nil"/>
              <w:right w:val="nil"/>
            </w:tcBorders>
            <w:shd w:val="clear" w:color="auto" w:fill="auto"/>
            <w:noWrap/>
            <w:vAlign w:val="bottom"/>
            <w:hideMark/>
          </w:tcPr>
          <w:p w14:paraId="281F7FE1"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PRESSURE ULCER DURING ADMISSION YES</w:t>
            </w:r>
          </w:p>
        </w:tc>
      </w:tr>
      <w:tr w:rsidR="00CB0E98" w14:paraId="2FC715B4" w14:textId="77777777" w:rsidTr="00CB0E98">
        <w:trPr>
          <w:trHeight w:val="299"/>
        </w:trPr>
        <w:tc>
          <w:tcPr>
            <w:tcW w:w="9461" w:type="dxa"/>
            <w:tcBorders>
              <w:top w:val="nil"/>
              <w:left w:val="nil"/>
              <w:bottom w:val="nil"/>
              <w:right w:val="nil"/>
            </w:tcBorders>
            <w:shd w:val="clear" w:color="auto" w:fill="auto"/>
            <w:noWrap/>
            <w:vAlign w:val="bottom"/>
            <w:hideMark/>
          </w:tcPr>
          <w:p w14:paraId="61DE7F50"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PT/OT NO</w:t>
            </w:r>
          </w:p>
        </w:tc>
      </w:tr>
      <w:tr w:rsidR="00CB0E98" w14:paraId="05F2C3AF" w14:textId="77777777" w:rsidTr="00CB0E98">
        <w:trPr>
          <w:trHeight w:val="299"/>
        </w:trPr>
        <w:tc>
          <w:tcPr>
            <w:tcW w:w="9461" w:type="dxa"/>
            <w:tcBorders>
              <w:top w:val="nil"/>
              <w:left w:val="nil"/>
              <w:bottom w:val="nil"/>
              <w:right w:val="nil"/>
            </w:tcBorders>
            <w:shd w:val="clear" w:color="auto" w:fill="auto"/>
            <w:noWrap/>
            <w:vAlign w:val="bottom"/>
            <w:hideMark/>
          </w:tcPr>
          <w:p w14:paraId="0398549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PT/OT YES</w:t>
            </w:r>
          </w:p>
        </w:tc>
      </w:tr>
      <w:tr w:rsidR="00CB0E98" w14:paraId="23CA6330" w14:textId="77777777" w:rsidTr="00CB0E98">
        <w:trPr>
          <w:trHeight w:val="299"/>
        </w:trPr>
        <w:tc>
          <w:tcPr>
            <w:tcW w:w="9461" w:type="dxa"/>
            <w:tcBorders>
              <w:top w:val="nil"/>
              <w:left w:val="nil"/>
              <w:bottom w:val="nil"/>
              <w:right w:val="nil"/>
            </w:tcBorders>
            <w:shd w:val="clear" w:color="auto" w:fill="auto"/>
            <w:noWrap/>
            <w:vAlign w:val="bottom"/>
            <w:hideMark/>
          </w:tcPr>
          <w:p w14:paraId="4D49D056"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READMISSION NO P</w:t>
            </w:r>
          </w:p>
        </w:tc>
      </w:tr>
      <w:tr w:rsidR="00CB0E98" w14:paraId="4962991C" w14:textId="77777777" w:rsidTr="00CB0E98">
        <w:trPr>
          <w:trHeight w:val="299"/>
        </w:trPr>
        <w:tc>
          <w:tcPr>
            <w:tcW w:w="9461" w:type="dxa"/>
            <w:tcBorders>
              <w:top w:val="nil"/>
              <w:left w:val="nil"/>
              <w:bottom w:val="nil"/>
              <w:right w:val="nil"/>
            </w:tcBorders>
            <w:shd w:val="clear" w:color="auto" w:fill="auto"/>
            <w:noWrap/>
            <w:vAlign w:val="bottom"/>
            <w:hideMark/>
          </w:tcPr>
          <w:p w14:paraId="264BEA27"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READMISSION YES P</w:t>
            </w:r>
          </w:p>
        </w:tc>
      </w:tr>
      <w:tr w:rsidR="00CB0E98" w14:paraId="05F8DDB3" w14:textId="77777777" w:rsidTr="00CB0E98">
        <w:trPr>
          <w:trHeight w:val="299"/>
        </w:trPr>
        <w:tc>
          <w:tcPr>
            <w:tcW w:w="9461" w:type="dxa"/>
            <w:tcBorders>
              <w:top w:val="nil"/>
              <w:left w:val="nil"/>
              <w:bottom w:val="nil"/>
              <w:right w:val="nil"/>
            </w:tcBorders>
            <w:shd w:val="clear" w:color="auto" w:fill="auto"/>
            <w:noWrap/>
            <w:vAlign w:val="bottom"/>
            <w:hideMark/>
          </w:tcPr>
          <w:p w14:paraId="669890D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RESTRAINTS DURING ADMISSION NO</w:t>
            </w:r>
          </w:p>
        </w:tc>
      </w:tr>
      <w:tr w:rsidR="00CB0E98" w14:paraId="26080CDD" w14:textId="77777777" w:rsidTr="00CB0E98">
        <w:trPr>
          <w:trHeight w:val="299"/>
        </w:trPr>
        <w:tc>
          <w:tcPr>
            <w:tcW w:w="9461" w:type="dxa"/>
            <w:tcBorders>
              <w:top w:val="nil"/>
              <w:left w:val="nil"/>
              <w:bottom w:val="nil"/>
              <w:right w:val="nil"/>
            </w:tcBorders>
            <w:shd w:val="clear" w:color="auto" w:fill="auto"/>
            <w:noWrap/>
            <w:vAlign w:val="bottom"/>
            <w:hideMark/>
          </w:tcPr>
          <w:p w14:paraId="375DD6D9"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RESTRAINTS DURING ADMISSION YES</w:t>
            </w:r>
          </w:p>
        </w:tc>
      </w:tr>
      <w:tr w:rsidR="00CB0E98" w14:paraId="0BA8C4FF" w14:textId="77777777" w:rsidTr="00CB0E98">
        <w:trPr>
          <w:trHeight w:val="299"/>
        </w:trPr>
        <w:tc>
          <w:tcPr>
            <w:tcW w:w="9461" w:type="dxa"/>
            <w:tcBorders>
              <w:top w:val="nil"/>
              <w:left w:val="nil"/>
              <w:bottom w:val="nil"/>
              <w:right w:val="nil"/>
            </w:tcBorders>
            <w:shd w:val="clear" w:color="auto" w:fill="auto"/>
            <w:noWrap/>
            <w:vAlign w:val="bottom"/>
            <w:hideMark/>
          </w:tcPr>
          <w:p w14:paraId="1DE23F7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SWALLOWING CHANGES IN PAST 3MO NO PRE-OPERATIVELY</w:t>
            </w:r>
          </w:p>
        </w:tc>
      </w:tr>
      <w:tr w:rsidR="00CB0E98" w14:paraId="056B6844" w14:textId="77777777" w:rsidTr="00CB0E98">
        <w:trPr>
          <w:trHeight w:val="299"/>
        </w:trPr>
        <w:tc>
          <w:tcPr>
            <w:tcW w:w="9461" w:type="dxa"/>
            <w:tcBorders>
              <w:top w:val="nil"/>
              <w:left w:val="nil"/>
              <w:bottom w:val="nil"/>
              <w:right w:val="nil"/>
            </w:tcBorders>
            <w:shd w:val="clear" w:color="auto" w:fill="auto"/>
            <w:noWrap/>
            <w:vAlign w:val="bottom"/>
            <w:hideMark/>
          </w:tcPr>
          <w:p w14:paraId="649A102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SWALLOWING CHANGES IN PAST 3MO YES PRE-OPERATIVELY</w:t>
            </w:r>
          </w:p>
        </w:tc>
      </w:tr>
      <w:tr w:rsidR="00CB0E98" w14:paraId="7D2B3473" w14:textId="77777777" w:rsidTr="00CB0E98">
        <w:trPr>
          <w:trHeight w:val="299"/>
        </w:trPr>
        <w:tc>
          <w:tcPr>
            <w:tcW w:w="9461" w:type="dxa"/>
            <w:tcBorders>
              <w:top w:val="nil"/>
              <w:left w:val="nil"/>
              <w:bottom w:val="nil"/>
              <w:right w:val="nil"/>
            </w:tcBorders>
            <w:shd w:val="clear" w:color="auto" w:fill="auto"/>
            <w:noWrap/>
            <w:vAlign w:val="bottom"/>
            <w:hideMark/>
          </w:tcPr>
          <w:p w14:paraId="048BAAF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SWALLOWING CONCERNS AT DISCHARGE NO</w:t>
            </w:r>
          </w:p>
        </w:tc>
      </w:tr>
      <w:tr w:rsidR="00CB0E98" w14:paraId="68908554" w14:textId="77777777" w:rsidTr="00CB0E98">
        <w:trPr>
          <w:trHeight w:val="299"/>
        </w:trPr>
        <w:tc>
          <w:tcPr>
            <w:tcW w:w="9461" w:type="dxa"/>
            <w:tcBorders>
              <w:top w:val="nil"/>
              <w:left w:val="nil"/>
              <w:bottom w:val="nil"/>
              <w:right w:val="nil"/>
            </w:tcBorders>
            <w:shd w:val="clear" w:color="auto" w:fill="auto"/>
            <w:noWrap/>
            <w:vAlign w:val="bottom"/>
            <w:hideMark/>
          </w:tcPr>
          <w:p w14:paraId="7D8814B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SWALLOWING CONCERNS AT DISCHARGE YES</w:t>
            </w:r>
          </w:p>
        </w:tc>
      </w:tr>
      <w:tr w:rsidR="00CB0E98" w14:paraId="42453ED9" w14:textId="77777777" w:rsidTr="00CB0E98">
        <w:trPr>
          <w:trHeight w:val="299"/>
        </w:trPr>
        <w:tc>
          <w:tcPr>
            <w:tcW w:w="9461" w:type="dxa"/>
            <w:tcBorders>
              <w:top w:val="nil"/>
              <w:left w:val="nil"/>
              <w:bottom w:val="nil"/>
              <w:right w:val="nil"/>
            </w:tcBorders>
            <w:shd w:val="clear" w:color="auto" w:fill="auto"/>
            <w:noWrap/>
            <w:vAlign w:val="bottom"/>
            <w:hideMark/>
          </w:tcPr>
          <w:p w14:paraId="0B57CC4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ARTERIAL LINE</w:t>
            </w:r>
          </w:p>
        </w:tc>
      </w:tr>
      <w:tr w:rsidR="00CB0E98" w14:paraId="2179D7FC" w14:textId="77777777" w:rsidTr="00CB0E98">
        <w:trPr>
          <w:trHeight w:val="299"/>
        </w:trPr>
        <w:tc>
          <w:tcPr>
            <w:tcW w:w="9461" w:type="dxa"/>
            <w:tcBorders>
              <w:top w:val="nil"/>
              <w:left w:val="nil"/>
              <w:bottom w:val="nil"/>
              <w:right w:val="nil"/>
            </w:tcBorders>
            <w:shd w:val="clear" w:color="auto" w:fill="auto"/>
            <w:noWrap/>
            <w:vAlign w:val="bottom"/>
            <w:hideMark/>
          </w:tcPr>
          <w:p w14:paraId="7588F05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CENTRAL LINE</w:t>
            </w:r>
          </w:p>
        </w:tc>
      </w:tr>
      <w:tr w:rsidR="00CB0E98" w14:paraId="20CAB256" w14:textId="77777777" w:rsidTr="00CB0E98">
        <w:trPr>
          <w:trHeight w:val="299"/>
        </w:trPr>
        <w:tc>
          <w:tcPr>
            <w:tcW w:w="9461" w:type="dxa"/>
            <w:tcBorders>
              <w:top w:val="nil"/>
              <w:left w:val="nil"/>
              <w:bottom w:val="nil"/>
              <w:right w:val="nil"/>
            </w:tcBorders>
            <w:shd w:val="clear" w:color="auto" w:fill="auto"/>
            <w:noWrap/>
            <w:vAlign w:val="bottom"/>
            <w:hideMark/>
          </w:tcPr>
          <w:p w14:paraId="5A5F9B03"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CHEST TUBE</w:t>
            </w:r>
          </w:p>
        </w:tc>
      </w:tr>
      <w:tr w:rsidR="00CB0E98" w14:paraId="72D75E0C" w14:textId="77777777" w:rsidTr="00CB0E98">
        <w:trPr>
          <w:trHeight w:val="299"/>
        </w:trPr>
        <w:tc>
          <w:tcPr>
            <w:tcW w:w="9461" w:type="dxa"/>
            <w:tcBorders>
              <w:top w:val="nil"/>
              <w:left w:val="nil"/>
              <w:bottom w:val="nil"/>
              <w:right w:val="nil"/>
            </w:tcBorders>
            <w:shd w:val="clear" w:color="auto" w:fill="auto"/>
            <w:noWrap/>
            <w:vAlign w:val="bottom"/>
            <w:hideMark/>
          </w:tcPr>
          <w:p w14:paraId="1B284478"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FEEDING TUBE</w:t>
            </w:r>
          </w:p>
        </w:tc>
      </w:tr>
      <w:tr w:rsidR="00CB0E98" w14:paraId="6D15E968" w14:textId="77777777" w:rsidTr="00CB0E98">
        <w:trPr>
          <w:trHeight w:val="299"/>
        </w:trPr>
        <w:tc>
          <w:tcPr>
            <w:tcW w:w="9461" w:type="dxa"/>
            <w:tcBorders>
              <w:top w:val="nil"/>
              <w:left w:val="nil"/>
              <w:bottom w:val="nil"/>
              <w:right w:val="nil"/>
            </w:tcBorders>
            <w:shd w:val="clear" w:color="auto" w:fill="auto"/>
            <w:noWrap/>
            <w:vAlign w:val="bottom"/>
            <w:hideMark/>
          </w:tcPr>
          <w:p w14:paraId="4B3FE3E0"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FOLEY CATHETER</w:t>
            </w:r>
          </w:p>
        </w:tc>
      </w:tr>
      <w:tr w:rsidR="00CB0E98" w14:paraId="58767AB6" w14:textId="77777777" w:rsidTr="00CB0E98">
        <w:trPr>
          <w:trHeight w:val="299"/>
        </w:trPr>
        <w:tc>
          <w:tcPr>
            <w:tcW w:w="9461" w:type="dxa"/>
            <w:tcBorders>
              <w:top w:val="nil"/>
              <w:left w:val="nil"/>
              <w:bottom w:val="nil"/>
              <w:right w:val="nil"/>
            </w:tcBorders>
            <w:shd w:val="clear" w:color="auto" w:fill="auto"/>
            <w:noWrap/>
            <w:vAlign w:val="bottom"/>
            <w:hideMark/>
          </w:tcPr>
          <w:p w14:paraId="7CA81D3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NASOGASTRIC TUBE</w:t>
            </w:r>
          </w:p>
        </w:tc>
      </w:tr>
      <w:tr w:rsidR="00CB0E98" w14:paraId="607695AD" w14:textId="77777777" w:rsidTr="00CB0E98">
        <w:trPr>
          <w:trHeight w:val="299"/>
        </w:trPr>
        <w:tc>
          <w:tcPr>
            <w:tcW w:w="9461" w:type="dxa"/>
            <w:tcBorders>
              <w:top w:val="nil"/>
              <w:left w:val="nil"/>
              <w:bottom w:val="nil"/>
              <w:right w:val="nil"/>
            </w:tcBorders>
            <w:shd w:val="clear" w:color="auto" w:fill="auto"/>
            <w:noWrap/>
            <w:vAlign w:val="bottom"/>
            <w:hideMark/>
          </w:tcPr>
          <w:p w14:paraId="544E71F5"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NONE</w:t>
            </w:r>
          </w:p>
        </w:tc>
      </w:tr>
      <w:tr w:rsidR="00CB0E98" w14:paraId="2DABDD63" w14:textId="77777777" w:rsidTr="00CB0E98">
        <w:trPr>
          <w:trHeight w:val="299"/>
        </w:trPr>
        <w:tc>
          <w:tcPr>
            <w:tcW w:w="9461" w:type="dxa"/>
            <w:tcBorders>
              <w:top w:val="nil"/>
              <w:left w:val="nil"/>
              <w:bottom w:val="nil"/>
              <w:right w:val="nil"/>
            </w:tcBorders>
            <w:shd w:val="clear" w:color="auto" w:fill="auto"/>
            <w:noWrap/>
            <w:vAlign w:val="bottom"/>
            <w:hideMark/>
          </w:tcPr>
          <w:p w14:paraId="4058E73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OXYGEN</w:t>
            </w:r>
          </w:p>
        </w:tc>
      </w:tr>
      <w:tr w:rsidR="00CB0E98" w14:paraId="2F3160D3" w14:textId="77777777" w:rsidTr="00CB0E98">
        <w:trPr>
          <w:trHeight w:val="299"/>
        </w:trPr>
        <w:tc>
          <w:tcPr>
            <w:tcW w:w="9461" w:type="dxa"/>
            <w:tcBorders>
              <w:top w:val="nil"/>
              <w:left w:val="nil"/>
              <w:bottom w:val="nil"/>
              <w:right w:val="nil"/>
            </w:tcBorders>
            <w:shd w:val="clear" w:color="auto" w:fill="auto"/>
            <w:noWrap/>
            <w:vAlign w:val="bottom"/>
            <w:hideMark/>
          </w:tcPr>
          <w:p w14:paraId="3558EAB8"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PERIPHERAL IV</w:t>
            </w:r>
          </w:p>
        </w:tc>
      </w:tr>
      <w:tr w:rsidR="00CB0E98" w14:paraId="310A2181" w14:textId="77777777" w:rsidTr="00CB0E98">
        <w:trPr>
          <w:trHeight w:val="299"/>
        </w:trPr>
        <w:tc>
          <w:tcPr>
            <w:tcW w:w="9461" w:type="dxa"/>
            <w:tcBorders>
              <w:top w:val="nil"/>
              <w:left w:val="nil"/>
              <w:bottom w:val="nil"/>
              <w:right w:val="nil"/>
            </w:tcBorders>
            <w:shd w:val="clear" w:color="auto" w:fill="auto"/>
            <w:noWrap/>
            <w:vAlign w:val="bottom"/>
            <w:hideMark/>
          </w:tcPr>
          <w:p w14:paraId="145C392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TETHERS RESTRAINTS</w:t>
            </w:r>
          </w:p>
        </w:tc>
      </w:tr>
      <w:tr w:rsidR="00CB0E98" w14:paraId="565C714E" w14:textId="77777777" w:rsidTr="00CB0E98">
        <w:trPr>
          <w:trHeight w:val="299"/>
        </w:trPr>
        <w:tc>
          <w:tcPr>
            <w:tcW w:w="9461" w:type="dxa"/>
            <w:tcBorders>
              <w:top w:val="nil"/>
              <w:left w:val="nil"/>
              <w:bottom w:val="nil"/>
              <w:right w:val="nil"/>
            </w:tcBorders>
            <w:shd w:val="clear" w:color="auto" w:fill="auto"/>
            <w:noWrap/>
            <w:vAlign w:val="bottom"/>
            <w:hideMark/>
          </w:tcPr>
          <w:p w14:paraId="6CB42781"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CARDIAC</w:t>
            </w:r>
          </w:p>
        </w:tc>
      </w:tr>
      <w:tr w:rsidR="00CB0E98" w14:paraId="7486EA80" w14:textId="77777777" w:rsidTr="00CB0E98">
        <w:trPr>
          <w:trHeight w:val="299"/>
        </w:trPr>
        <w:tc>
          <w:tcPr>
            <w:tcW w:w="9461" w:type="dxa"/>
            <w:tcBorders>
              <w:top w:val="nil"/>
              <w:left w:val="nil"/>
              <w:bottom w:val="nil"/>
              <w:right w:val="nil"/>
            </w:tcBorders>
            <w:shd w:val="clear" w:color="auto" w:fill="auto"/>
            <w:noWrap/>
            <w:vAlign w:val="bottom"/>
            <w:hideMark/>
          </w:tcPr>
          <w:p w14:paraId="3373977A"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COLORECTAL</w:t>
            </w:r>
          </w:p>
        </w:tc>
      </w:tr>
      <w:tr w:rsidR="00CB0E98" w14:paraId="68D2985D" w14:textId="77777777" w:rsidTr="00CB0E98">
        <w:trPr>
          <w:trHeight w:val="299"/>
        </w:trPr>
        <w:tc>
          <w:tcPr>
            <w:tcW w:w="9461" w:type="dxa"/>
            <w:tcBorders>
              <w:top w:val="nil"/>
              <w:left w:val="nil"/>
              <w:bottom w:val="nil"/>
              <w:right w:val="nil"/>
            </w:tcBorders>
            <w:shd w:val="clear" w:color="auto" w:fill="auto"/>
            <w:noWrap/>
            <w:vAlign w:val="bottom"/>
            <w:hideMark/>
          </w:tcPr>
          <w:p w14:paraId="76DF1FC4"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EAR NOSE THROAT</w:t>
            </w:r>
          </w:p>
        </w:tc>
      </w:tr>
      <w:tr w:rsidR="00CB0E98" w14:paraId="1FDC4B0E" w14:textId="77777777" w:rsidTr="00CB0E98">
        <w:trPr>
          <w:trHeight w:val="299"/>
        </w:trPr>
        <w:tc>
          <w:tcPr>
            <w:tcW w:w="9461" w:type="dxa"/>
            <w:tcBorders>
              <w:top w:val="nil"/>
              <w:left w:val="nil"/>
              <w:bottom w:val="nil"/>
              <w:right w:val="nil"/>
            </w:tcBorders>
            <w:shd w:val="clear" w:color="auto" w:fill="auto"/>
            <w:noWrap/>
            <w:vAlign w:val="bottom"/>
            <w:hideMark/>
          </w:tcPr>
          <w:p w14:paraId="722C12D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GENERAL SURGERY</w:t>
            </w:r>
          </w:p>
        </w:tc>
      </w:tr>
      <w:tr w:rsidR="00CB0E98" w14:paraId="3FBE525D" w14:textId="77777777" w:rsidTr="00CB0E98">
        <w:trPr>
          <w:trHeight w:val="299"/>
        </w:trPr>
        <w:tc>
          <w:tcPr>
            <w:tcW w:w="9461" w:type="dxa"/>
            <w:tcBorders>
              <w:top w:val="nil"/>
              <w:left w:val="nil"/>
              <w:bottom w:val="nil"/>
              <w:right w:val="nil"/>
            </w:tcBorders>
            <w:shd w:val="clear" w:color="auto" w:fill="auto"/>
            <w:noWrap/>
            <w:vAlign w:val="bottom"/>
            <w:hideMark/>
          </w:tcPr>
          <w:p w14:paraId="6138165A"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GYNECOLOGY</w:t>
            </w:r>
          </w:p>
        </w:tc>
      </w:tr>
      <w:tr w:rsidR="00CB0E98" w14:paraId="27EB129D" w14:textId="77777777" w:rsidTr="00CB0E98">
        <w:trPr>
          <w:trHeight w:val="299"/>
        </w:trPr>
        <w:tc>
          <w:tcPr>
            <w:tcW w:w="9461" w:type="dxa"/>
            <w:tcBorders>
              <w:top w:val="nil"/>
              <w:left w:val="nil"/>
              <w:bottom w:val="nil"/>
              <w:right w:val="nil"/>
            </w:tcBorders>
            <w:shd w:val="clear" w:color="auto" w:fill="auto"/>
            <w:noWrap/>
            <w:vAlign w:val="bottom"/>
            <w:hideMark/>
          </w:tcPr>
          <w:p w14:paraId="036A8132"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NEUROSURGERY</w:t>
            </w:r>
          </w:p>
        </w:tc>
      </w:tr>
      <w:tr w:rsidR="00CB0E98" w14:paraId="2C220BD9" w14:textId="77777777" w:rsidTr="00CB0E98">
        <w:trPr>
          <w:trHeight w:val="299"/>
        </w:trPr>
        <w:tc>
          <w:tcPr>
            <w:tcW w:w="9461" w:type="dxa"/>
            <w:tcBorders>
              <w:top w:val="nil"/>
              <w:left w:val="nil"/>
              <w:bottom w:val="nil"/>
              <w:right w:val="nil"/>
            </w:tcBorders>
            <w:shd w:val="clear" w:color="auto" w:fill="auto"/>
            <w:noWrap/>
            <w:vAlign w:val="bottom"/>
            <w:hideMark/>
          </w:tcPr>
          <w:p w14:paraId="0035D466"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ORTHOPAEDIC</w:t>
            </w:r>
          </w:p>
        </w:tc>
      </w:tr>
      <w:tr w:rsidR="00CB0E98" w14:paraId="2FEBE388" w14:textId="77777777" w:rsidTr="00CB0E98">
        <w:trPr>
          <w:trHeight w:val="299"/>
        </w:trPr>
        <w:tc>
          <w:tcPr>
            <w:tcW w:w="9461" w:type="dxa"/>
            <w:tcBorders>
              <w:top w:val="nil"/>
              <w:left w:val="nil"/>
              <w:bottom w:val="nil"/>
              <w:right w:val="nil"/>
            </w:tcBorders>
            <w:shd w:val="clear" w:color="auto" w:fill="auto"/>
            <w:noWrap/>
            <w:vAlign w:val="bottom"/>
            <w:hideMark/>
          </w:tcPr>
          <w:p w14:paraId="312D3F8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lastRenderedPageBreak/>
              <w:t>VA-ASW TREATING SPECIALTY PLASTIC</w:t>
            </w:r>
          </w:p>
        </w:tc>
      </w:tr>
      <w:tr w:rsidR="00CB0E98" w14:paraId="08FBE975" w14:textId="77777777" w:rsidTr="00CB0E98">
        <w:trPr>
          <w:trHeight w:val="299"/>
        </w:trPr>
        <w:tc>
          <w:tcPr>
            <w:tcW w:w="9461" w:type="dxa"/>
            <w:tcBorders>
              <w:top w:val="nil"/>
              <w:left w:val="nil"/>
              <w:bottom w:val="nil"/>
              <w:right w:val="nil"/>
            </w:tcBorders>
            <w:shd w:val="clear" w:color="auto" w:fill="auto"/>
            <w:noWrap/>
            <w:vAlign w:val="bottom"/>
            <w:hideMark/>
          </w:tcPr>
          <w:p w14:paraId="0784B40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SPINE</w:t>
            </w:r>
          </w:p>
        </w:tc>
      </w:tr>
      <w:tr w:rsidR="00CB0E98" w14:paraId="541A73B2" w14:textId="77777777" w:rsidTr="00CB0E98">
        <w:trPr>
          <w:trHeight w:val="299"/>
        </w:trPr>
        <w:tc>
          <w:tcPr>
            <w:tcW w:w="9461" w:type="dxa"/>
            <w:tcBorders>
              <w:top w:val="nil"/>
              <w:left w:val="nil"/>
              <w:bottom w:val="nil"/>
              <w:right w:val="nil"/>
            </w:tcBorders>
            <w:shd w:val="clear" w:color="auto" w:fill="auto"/>
            <w:noWrap/>
            <w:vAlign w:val="bottom"/>
            <w:hideMark/>
          </w:tcPr>
          <w:p w14:paraId="4337F0B7"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SURGICAL ONCOLOGY</w:t>
            </w:r>
          </w:p>
        </w:tc>
      </w:tr>
      <w:tr w:rsidR="00CB0E98" w14:paraId="35838316" w14:textId="77777777" w:rsidTr="00CB0E98">
        <w:trPr>
          <w:trHeight w:val="299"/>
        </w:trPr>
        <w:tc>
          <w:tcPr>
            <w:tcW w:w="9461" w:type="dxa"/>
            <w:tcBorders>
              <w:top w:val="nil"/>
              <w:left w:val="nil"/>
              <w:bottom w:val="nil"/>
              <w:right w:val="nil"/>
            </w:tcBorders>
            <w:shd w:val="clear" w:color="auto" w:fill="auto"/>
            <w:noWrap/>
            <w:vAlign w:val="bottom"/>
            <w:hideMark/>
          </w:tcPr>
          <w:p w14:paraId="15D55DFD"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THORACIC</w:t>
            </w:r>
          </w:p>
        </w:tc>
      </w:tr>
      <w:tr w:rsidR="00CB0E98" w14:paraId="2ACC73BB" w14:textId="77777777" w:rsidTr="00CB0E98">
        <w:trPr>
          <w:trHeight w:val="299"/>
        </w:trPr>
        <w:tc>
          <w:tcPr>
            <w:tcW w:w="9461" w:type="dxa"/>
            <w:tcBorders>
              <w:top w:val="nil"/>
              <w:left w:val="nil"/>
              <w:bottom w:val="nil"/>
              <w:right w:val="nil"/>
            </w:tcBorders>
            <w:shd w:val="clear" w:color="auto" w:fill="auto"/>
            <w:noWrap/>
            <w:vAlign w:val="bottom"/>
            <w:hideMark/>
          </w:tcPr>
          <w:p w14:paraId="1148A41C"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VA-ASW TREATING SPECIALTY UROLOGY</w:t>
            </w:r>
          </w:p>
        </w:tc>
      </w:tr>
      <w:tr w:rsidR="00CB0E98" w14:paraId="38BF7374" w14:textId="77777777" w:rsidTr="00CB0E98">
        <w:trPr>
          <w:trHeight w:val="299"/>
        </w:trPr>
        <w:tc>
          <w:tcPr>
            <w:tcW w:w="9461" w:type="dxa"/>
            <w:tcBorders>
              <w:top w:val="nil"/>
              <w:left w:val="nil"/>
              <w:bottom w:val="nil"/>
              <w:right w:val="nil"/>
            </w:tcBorders>
            <w:shd w:val="clear" w:color="auto" w:fill="auto"/>
            <w:noWrap/>
            <w:vAlign w:val="bottom"/>
            <w:hideMark/>
          </w:tcPr>
          <w:p w14:paraId="00809133" w14:textId="77777777" w:rsidR="00CB0E98" w:rsidRDefault="00CB0E98" w:rsidP="00E72DF6">
            <w:pPr>
              <w:spacing w:line="276" w:lineRule="auto"/>
              <w:rPr>
                <w:rFonts w:ascii="Arial" w:hAnsi="Arial" w:cs="Arial"/>
                <w:color w:val="000000"/>
                <w:sz w:val="22"/>
                <w:szCs w:val="22"/>
              </w:rPr>
            </w:pPr>
            <w:r w:rsidRPr="005E76F5">
              <w:rPr>
                <w:rFonts w:ascii="Arial" w:hAnsi="Arial" w:cs="Arial"/>
                <w:color w:val="000000"/>
                <w:sz w:val="22"/>
                <w:szCs w:val="22"/>
              </w:rPr>
              <w:t>VA-ASW TREATING SPECIALTY VASCULAR</w:t>
            </w:r>
          </w:p>
          <w:p w14:paraId="5F4EF0D9" w14:textId="77777777" w:rsidR="00E72DF6" w:rsidRPr="00E72DF6" w:rsidRDefault="00E72DF6" w:rsidP="00E72DF6">
            <w:pPr>
              <w:spacing w:line="276" w:lineRule="auto"/>
              <w:rPr>
                <w:rFonts w:ascii="Arial" w:hAnsi="Arial" w:cs="Arial"/>
                <w:sz w:val="22"/>
                <w:szCs w:val="22"/>
              </w:rPr>
            </w:pPr>
            <w:r w:rsidRPr="00E72DF6">
              <w:rPr>
                <w:rFonts w:ascii="Arial" w:hAnsi="Arial" w:cs="Arial"/>
                <w:sz w:val="22"/>
                <w:szCs w:val="22"/>
              </w:rPr>
              <w:t>VA-ASW GP BEERS MEDICATION POST-DISCHARGE</w:t>
            </w:r>
          </w:p>
          <w:p w14:paraId="727A8BD2" w14:textId="77777777" w:rsidR="00E72DF6" w:rsidRPr="00E72DF6" w:rsidRDefault="00E72DF6" w:rsidP="00E72DF6">
            <w:pPr>
              <w:spacing w:line="276" w:lineRule="auto"/>
              <w:rPr>
                <w:rFonts w:ascii="Arial" w:hAnsi="Arial" w:cs="Arial"/>
                <w:sz w:val="22"/>
                <w:szCs w:val="22"/>
              </w:rPr>
            </w:pPr>
            <w:r w:rsidRPr="00E72DF6">
              <w:rPr>
                <w:rFonts w:ascii="Arial" w:hAnsi="Arial" w:cs="Arial"/>
                <w:sz w:val="22"/>
                <w:szCs w:val="22"/>
              </w:rPr>
              <w:t>VA-ASW GP BEERS YES POST-DISCHARGE HF</w:t>
            </w:r>
          </w:p>
          <w:p w14:paraId="6252FE88" w14:textId="77777777" w:rsidR="00E72DF6" w:rsidRPr="00E72DF6" w:rsidRDefault="00E72DF6" w:rsidP="00E72DF6">
            <w:pPr>
              <w:spacing w:line="276" w:lineRule="auto"/>
              <w:rPr>
                <w:rFonts w:ascii="Arial" w:hAnsi="Arial" w:cs="Arial"/>
                <w:sz w:val="22"/>
                <w:szCs w:val="22"/>
              </w:rPr>
            </w:pPr>
            <w:r w:rsidRPr="00E72DF6">
              <w:rPr>
                <w:rFonts w:ascii="Arial" w:hAnsi="Arial" w:cs="Arial"/>
                <w:sz w:val="22"/>
                <w:szCs w:val="22"/>
              </w:rPr>
              <w:t>VA-ASW BEERS NO POST-DISCHARGE HF</w:t>
            </w:r>
          </w:p>
          <w:p w14:paraId="24FBA25E" w14:textId="77777777" w:rsidR="00E72DF6" w:rsidRPr="00E72DF6" w:rsidRDefault="00E72DF6" w:rsidP="00E72DF6">
            <w:pPr>
              <w:spacing w:line="276" w:lineRule="auto"/>
              <w:rPr>
                <w:rFonts w:ascii="Arial" w:hAnsi="Arial" w:cs="Arial"/>
                <w:sz w:val="22"/>
                <w:szCs w:val="22"/>
              </w:rPr>
            </w:pPr>
            <w:r w:rsidRPr="00E72DF6">
              <w:rPr>
                <w:rFonts w:ascii="Arial" w:hAnsi="Arial" w:cs="Arial"/>
                <w:sz w:val="22"/>
                <w:szCs w:val="22"/>
              </w:rPr>
              <w:t>VA-ASW HIGH RISK (BEERS) MEDICATIONS POST-DISCHARGE NO</w:t>
            </w:r>
          </w:p>
          <w:p w14:paraId="6490A665" w14:textId="77777777" w:rsidR="00E72DF6" w:rsidRPr="00E72DF6" w:rsidRDefault="00E72DF6" w:rsidP="00E72DF6">
            <w:pPr>
              <w:spacing w:line="276" w:lineRule="auto"/>
              <w:rPr>
                <w:rFonts w:ascii="Arial" w:hAnsi="Arial" w:cs="Arial"/>
                <w:sz w:val="22"/>
                <w:szCs w:val="22"/>
              </w:rPr>
            </w:pPr>
            <w:r w:rsidRPr="00E72DF6">
              <w:rPr>
                <w:rFonts w:ascii="Arial" w:hAnsi="Arial" w:cs="Arial"/>
                <w:sz w:val="22"/>
                <w:szCs w:val="22"/>
              </w:rPr>
              <w:t>VA-ASW HIGH RISK (BEERS) MEDICATIONS POST-DISCHARGE YES</w:t>
            </w:r>
          </w:p>
          <w:p w14:paraId="1C4C5E04" w14:textId="77777777" w:rsidR="00E72DF6" w:rsidRPr="005E76F5" w:rsidRDefault="00E72DF6">
            <w:pPr>
              <w:rPr>
                <w:rFonts w:ascii="Arial" w:hAnsi="Arial" w:cs="Arial"/>
                <w:color w:val="000000"/>
                <w:sz w:val="22"/>
                <w:szCs w:val="22"/>
              </w:rPr>
            </w:pPr>
          </w:p>
        </w:tc>
      </w:tr>
      <w:tr w:rsidR="00CB0E98" w14:paraId="257E64FA" w14:textId="77777777" w:rsidTr="00CB0E98">
        <w:trPr>
          <w:trHeight w:val="299"/>
        </w:trPr>
        <w:tc>
          <w:tcPr>
            <w:tcW w:w="9461" w:type="dxa"/>
            <w:tcBorders>
              <w:top w:val="nil"/>
              <w:left w:val="nil"/>
              <w:bottom w:val="nil"/>
              <w:right w:val="nil"/>
            </w:tcBorders>
            <w:shd w:val="clear" w:color="auto" w:fill="auto"/>
            <w:noWrap/>
            <w:vAlign w:val="bottom"/>
            <w:hideMark/>
          </w:tcPr>
          <w:p w14:paraId="23BD053B"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VA-REMINDER UPDATES [C]</w:t>
            </w:r>
          </w:p>
        </w:tc>
      </w:tr>
      <w:tr w:rsidR="00CB0E98" w14:paraId="4F04C896" w14:textId="77777777" w:rsidTr="00CB0E98">
        <w:trPr>
          <w:trHeight w:val="299"/>
        </w:trPr>
        <w:tc>
          <w:tcPr>
            <w:tcW w:w="9461" w:type="dxa"/>
            <w:tcBorders>
              <w:top w:val="nil"/>
              <w:left w:val="nil"/>
              <w:bottom w:val="nil"/>
              <w:right w:val="nil"/>
            </w:tcBorders>
            <w:shd w:val="clear" w:color="auto" w:fill="auto"/>
            <w:noWrap/>
            <w:vAlign w:val="bottom"/>
            <w:hideMark/>
          </w:tcPr>
          <w:p w14:paraId="7CF49BAA" w14:textId="77777777" w:rsidR="00CB0E98" w:rsidRPr="005E76F5" w:rsidRDefault="00CB0E98">
            <w:pPr>
              <w:rPr>
                <w:rFonts w:ascii="Arial" w:hAnsi="Arial" w:cs="Arial"/>
                <w:color w:val="000000"/>
                <w:sz w:val="22"/>
                <w:szCs w:val="22"/>
              </w:rPr>
            </w:pPr>
            <w:r w:rsidRPr="005E76F5">
              <w:rPr>
                <w:rFonts w:ascii="Arial" w:hAnsi="Arial" w:cs="Arial"/>
                <w:color w:val="000000"/>
                <w:sz w:val="22"/>
                <w:szCs w:val="22"/>
              </w:rPr>
              <w:t>VA-UPDATE_2_0_285</w:t>
            </w:r>
          </w:p>
        </w:tc>
      </w:tr>
    </w:tbl>
    <w:p w14:paraId="058FF7D7" w14:textId="77777777" w:rsidR="00EC696F" w:rsidRDefault="00EC696F" w:rsidP="00EC696F">
      <w:pPr>
        <w:autoSpaceDE w:val="0"/>
        <w:autoSpaceDN w:val="0"/>
        <w:adjustRightInd w:val="0"/>
        <w:rPr>
          <w:rFonts w:ascii="r_ansi" w:hAnsi="r_ansi" w:cs="r_ansi"/>
          <w:sz w:val="20"/>
          <w:szCs w:val="20"/>
        </w:rPr>
      </w:pPr>
    </w:p>
    <w:p w14:paraId="7F23A24F" w14:textId="77777777" w:rsidR="00EC696F" w:rsidRPr="00EC696F" w:rsidRDefault="00EC696F" w:rsidP="00EC696F">
      <w:pPr>
        <w:autoSpaceDE w:val="0"/>
        <w:autoSpaceDN w:val="0"/>
        <w:adjustRightInd w:val="0"/>
        <w:rPr>
          <w:rFonts w:ascii="Arial" w:hAnsi="Arial" w:cs="Arial"/>
          <w:b/>
          <w:bCs/>
        </w:rPr>
      </w:pPr>
      <w:r w:rsidRPr="00EC696F">
        <w:rPr>
          <w:rFonts w:ascii="Arial" w:hAnsi="Arial" w:cs="Arial"/>
          <w:b/>
          <w:bCs/>
        </w:rPr>
        <w:t>REMINDER SPONSOR</w:t>
      </w:r>
    </w:p>
    <w:p w14:paraId="15169B2D" w14:textId="77777777" w:rsidR="00B70454" w:rsidRPr="004E58DF" w:rsidRDefault="00B70454" w:rsidP="00CB0E98">
      <w:pPr>
        <w:autoSpaceDE w:val="0"/>
        <w:autoSpaceDN w:val="0"/>
        <w:adjustRightInd w:val="0"/>
        <w:rPr>
          <w:rFonts w:ascii="Arial" w:hAnsi="Arial" w:cs="Arial"/>
          <w:sz w:val="22"/>
          <w:szCs w:val="22"/>
        </w:rPr>
      </w:pPr>
      <w:r w:rsidRPr="004E58DF">
        <w:rPr>
          <w:rFonts w:ascii="Arial" w:hAnsi="Arial" w:cs="Arial"/>
          <w:sz w:val="22"/>
          <w:szCs w:val="22"/>
        </w:rPr>
        <w:t xml:space="preserve">  </w:t>
      </w:r>
      <w:r w:rsidR="00CB0E98" w:rsidRPr="004E58DF">
        <w:rPr>
          <w:rFonts w:ascii="Arial" w:hAnsi="Arial" w:cs="Arial"/>
          <w:sz w:val="22"/>
          <w:szCs w:val="22"/>
        </w:rPr>
        <w:t>OFFICE OF SURGICAL SERVICES</w:t>
      </w:r>
    </w:p>
    <w:p w14:paraId="1F4BC52C" w14:textId="77777777" w:rsidR="00CB0E98" w:rsidRPr="004E58DF" w:rsidRDefault="00CB0E98" w:rsidP="00CB0E98">
      <w:pPr>
        <w:autoSpaceDE w:val="0"/>
        <w:autoSpaceDN w:val="0"/>
        <w:adjustRightInd w:val="0"/>
        <w:rPr>
          <w:rFonts w:ascii="Arial" w:hAnsi="Arial" w:cs="Arial"/>
          <w:sz w:val="22"/>
          <w:szCs w:val="22"/>
        </w:rPr>
      </w:pPr>
      <w:r w:rsidRPr="004E58DF">
        <w:rPr>
          <w:rFonts w:ascii="Arial" w:hAnsi="Arial" w:cs="Arial"/>
          <w:sz w:val="22"/>
          <w:szCs w:val="22"/>
        </w:rPr>
        <w:t xml:space="preserve"> MENTAL HEALTH SERVICES</w:t>
      </w:r>
    </w:p>
    <w:p w14:paraId="38D7E8D3" w14:textId="77777777" w:rsidR="00CB0E98" w:rsidRPr="004E58DF" w:rsidRDefault="00CB0E98" w:rsidP="00CB0E98">
      <w:pPr>
        <w:autoSpaceDE w:val="0"/>
        <w:autoSpaceDN w:val="0"/>
        <w:adjustRightInd w:val="0"/>
        <w:rPr>
          <w:rFonts w:ascii="Arial" w:hAnsi="Arial" w:cs="Arial"/>
          <w:sz w:val="22"/>
          <w:szCs w:val="22"/>
        </w:rPr>
      </w:pPr>
      <w:r w:rsidRPr="004E58DF">
        <w:rPr>
          <w:rFonts w:ascii="Arial" w:hAnsi="Arial" w:cs="Arial"/>
          <w:sz w:val="22"/>
          <w:szCs w:val="22"/>
        </w:rPr>
        <w:t xml:space="preserve"> OFFICE OF NURSING SERVICE</w:t>
      </w:r>
    </w:p>
    <w:p w14:paraId="4E0BB733" w14:textId="77777777" w:rsidR="00CB0E98" w:rsidRPr="004E58DF" w:rsidRDefault="00CB0E98" w:rsidP="00CB0E98">
      <w:pPr>
        <w:autoSpaceDE w:val="0"/>
        <w:autoSpaceDN w:val="0"/>
        <w:adjustRightInd w:val="0"/>
        <w:rPr>
          <w:rFonts w:ascii="Arial" w:hAnsi="Arial" w:cs="Arial"/>
          <w:sz w:val="22"/>
          <w:szCs w:val="22"/>
        </w:rPr>
      </w:pPr>
      <w:r w:rsidRPr="004E58DF">
        <w:rPr>
          <w:rFonts w:ascii="Arial" w:hAnsi="Arial" w:cs="Arial"/>
          <w:sz w:val="22"/>
          <w:szCs w:val="22"/>
        </w:rPr>
        <w:t xml:space="preserve"> SURGERY</w:t>
      </w:r>
    </w:p>
    <w:p w14:paraId="3280037C" w14:textId="77777777" w:rsidR="00281720" w:rsidRDefault="00281720" w:rsidP="00605B30">
      <w:pPr>
        <w:autoSpaceDE w:val="0"/>
        <w:autoSpaceDN w:val="0"/>
        <w:adjustRightInd w:val="0"/>
        <w:rPr>
          <w:rFonts w:ascii="Arial" w:hAnsi="Arial" w:cs="Arial"/>
          <w:b/>
        </w:rPr>
      </w:pPr>
    </w:p>
    <w:p w14:paraId="74126B5C" w14:textId="77777777" w:rsidR="00605B30" w:rsidRPr="00322BE9" w:rsidRDefault="00605B30" w:rsidP="00605B30">
      <w:pPr>
        <w:autoSpaceDE w:val="0"/>
        <w:autoSpaceDN w:val="0"/>
        <w:adjustRightInd w:val="0"/>
        <w:rPr>
          <w:rFonts w:ascii="Arial" w:hAnsi="Arial" w:cs="Arial"/>
          <w:b/>
        </w:rPr>
      </w:pPr>
      <w:r w:rsidRPr="00322BE9">
        <w:rPr>
          <w:rFonts w:ascii="Arial" w:hAnsi="Arial" w:cs="Arial"/>
          <w:b/>
        </w:rPr>
        <w:t xml:space="preserve">REMINDER TERM </w:t>
      </w:r>
    </w:p>
    <w:p w14:paraId="01AD94EC" w14:textId="77777777" w:rsidR="00F01C01" w:rsidRPr="005E76F5" w:rsidRDefault="00B70454" w:rsidP="00B70454">
      <w:pPr>
        <w:autoSpaceDE w:val="0"/>
        <w:autoSpaceDN w:val="0"/>
        <w:adjustRightInd w:val="0"/>
        <w:rPr>
          <w:rFonts w:ascii="Arial" w:hAnsi="Arial" w:cs="Arial"/>
          <w:bCs/>
          <w:sz w:val="22"/>
          <w:szCs w:val="22"/>
        </w:rPr>
      </w:pPr>
      <w:r>
        <w:rPr>
          <w:rFonts w:ascii="Arial" w:hAnsi="Arial" w:cs="Arial"/>
          <w:bCs/>
        </w:rPr>
        <w:t xml:space="preserve">  </w:t>
      </w:r>
      <w:r w:rsidR="00CA66D4" w:rsidRPr="005E76F5">
        <w:rPr>
          <w:rFonts w:ascii="Arial" w:hAnsi="Arial" w:cs="Arial"/>
          <w:bCs/>
          <w:sz w:val="22"/>
          <w:szCs w:val="22"/>
        </w:rPr>
        <w:t>VA-REMINDER UPDATE_2_0_</w:t>
      </w:r>
      <w:r w:rsidR="00FB7D5C" w:rsidRPr="005E76F5">
        <w:rPr>
          <w:rFonts w:ascii="Arial" w:hAnsi="Arial" w:cs="Arial"/>
          <w:bCs/>
          <w:sz w:val="22"/>
          <w:szCs w:val="22"/>
        </w:rPr>
        <w:t>285</w:t>
      </w:r>
    </w:p>
    <w:p w14:paraId="7B36D5CE" w14:textId="77777777" w:rsidR="00CA66D4" w:rsidRPr="00322BE9" w:rsidRDefault="00CA66D4" w:rsidP="002A0647">
      <w:pPr>
        <w:autoSpaceDE w:val="0"/>
        <w:autoSpaceDN w:val="0"/>
        <w:adjustRightInd w:val="0"/>
        <w:rPr>
          <w:rFonts w:ascii="Arial" w:hAnsi="Arial" w:cs="Arial"/>
          <w:b/>
        </w:rPr>
      </w:pPr>
    </w:p>
    <w:p w14:paraId="01B54943" w14:textId="77777777" w:rsidR="00315A33" w:rsidRPr="00322BE9" w:rsidRDefault="002A0647" w:rsidP="00315A33">
      <w:pPr>
        <w:autoSpaceDE w:val="0"/>
        <w:autoSpaceDN w:val="0"/>
        <w:adjustRightInd w:val="0"/>
        <w:rPr>
          <w:rFonts w:ascii="Arial" w:hAnsi="Arial" w:cs="Arial"/>
          <w:b/>
        </w:rPr>
      </w:pPr>
      <w:r w:rsidRPr="00322BE9">
        <w:rPr>
          <w:rFonts w:ascii="Arial" w:hAnsi="Arial" w:cs="Arial"/>
          <w:b/>
        </w:rPr>
        <w:t>REMINDER DIALOG</w:t>
      </w:r>
      <w:bookmarkStart w:id="18" w:name="_Toc64967056"/>
      <w:bookmarkEnd w:id="16"/>
      <w:bookmarkEnd w:id="17"/>
    </w:p>
    <w:p w14:paraId="22C8387A" w14:textId="77777777" w:rsidR="00B70454" w:rsidRPr="005E76F5" w:rsidRDefault="00315A33" w:rsidP="00B70454">
      <w:pPr>
        <w:autoSpaceDE w:val="0"/>
        <w:autoSpaceDN w:val="0"/>
        <w:adjustRightInd w:val="0"/>
        <w:rPr>
          <w:rFonts w:ascii="Arial" w:hAnsi="Arial" w:cs="Arial"/>
          <w:sz w:val="22"/>
          <w:szCs w:val="22"/>
        </w:rPr>
      </w:pPr>
      <w:r w:rsidRPr="005E76F5">
        <w:rPr>
          <w:rFonts w:ascii="Arial" w:hAnsi="Arial" w:cs="Arial"/>
          <w:bCs/>
          <w:sz w:val="22"/>
          <w:szCs w:val="22"/>
        </w:rPr>
        <w:t xml:space="preserve"> </w:t>
      </w:r>
      <w:r w:rsidR="00455269" w:rsidRPr="005E76F5">
        <w:rPr>
          <w:rFonts w:ascii="Arial" w:hAnsi="Arial" w:cs="Arial"/>
          <w:sz w:val="22"/>
          <w:szCs w:val="22"/>
        </w:rPr>
        <w:t>VA-AGING VETERAN SURGICAL WELLNESS POST DISCHARGE ASSESSMENT</w:t>
      </w:r>
    </w:p>
    <w:p w14:paraId="762B6F72" w14:textId="77777777" w:rsidR="00455269" w:rsidRPr="005E76F5" w:rsidRDefault="00455269" w:rsidP="00B70454">
      <w:pPr>
        <w:autoSpaceDE w:val="0"/>
        <w:autoSpaceDN w:val="0"/>
        <w:adjustRightInd w:val="0"/>
        <w:rPr>
          <w:rFonts w:ascii="Arial" w:hAnsi="Arial" w:cs="Arial"/>
          <w:sz w:val="22"/>
          <w:szCs w:val="22"/>
        </w:rPr>
      </w:pPr>
      <w:r w:rsidRPr="005E76F5">
        <w:rPr>
          <w:rFonts w:ascii="Arial" w:hAnsi="Arial" w:cs="Arial"/>
          <w:sz w:val="22"/>
          <w:szCs w:val="22"/>
        </w:rPr>
        <w:t xml:space="preserve"> VA-AGING VETERAN SURGICAL WELLNESS DISCHARGE NOTE</w:t>
      </w:r>
    </w:p>
    <w:p w14:paraId="7B5F520F" w14:textId="77777777" w:rsidR="00455269" w:rsidRPr="005E76F5" w:rsidRDefault="00455269" w:rsidP="00B70454">
      <w:pPr>
        <w:autoSpaceDE w:val="0"/>
        <w:autoSpaceDN w:val="0"/>
        <w:adjustRightInd w:val="0"/>
        <w:rPr>
          <w:rFonts w:ascii="Arial" w:hAnsi="Arial" w:cs="Arial"/>
          <w:sz w:val="22"/>
          <w:szCs w:val="22"/>
        </w:rPr>
      </w:pPr>
      <w:r w:rsidRPr="005E76F5">
        <w:rPr>
          <w:rFonts w:ascii="Arial" w:hAnsi="Arial" w:cs="Arial"/>
          <w:sz w:val="22"/>
          <w:szCs w:val="22"/>
        </w:rPr>
        <w:t xml:space="preserve"> VA-AGING VETERAN SURGICAL WELLNESS PRE-OPERATIVE EVALUATION</w:t>
      </w:r>
    </w:p>
    <w:p w14:paraId="12DC0E26" w14:textId="77777777" w:rsidR="00455269" w:rsidRPr="005E76F5" w:rsidRDefault="00455269" w:rsidP="00B70454">
      <w:pPr>
        <w:autoSpaceDE w:val="0"/>
        <w:autoSpaceDN w:val="0"/>
        <w:adjustRightInd w:val="0"/>
        <w:rPr>
          <w:rFonts w:ascii="Arial" w:hAnsi="Arial" w:cs="Arial"/>
          <w:sz w:val="22"/>
          <w:szCs w:val="22"/>
        </w:rPr>
      </w:pPr>
      <w:r w:rsidRPr="005E76F5">
        <w:rPr>
          <w:rFonts w:ascii="Arial" w:hAnsi="Arial" w:cs="Arial"/>
          <w:sz w:val="22"/>
          <w:szCs w:val="22"/>
        </w:rPr>
        <w:t xml:space="preserve"> VA-AGING VETERAN SURGICAL WELLNESS DAILY ROUNDING NOTE</w:t>
      </w:r>
    </w:p>
    <w:p w14:paraId="1F1795A8" w14:textId="77777777" w:rsidR="00CD7AE0" w:rsidRDefault="00CD7AE0" w:rsidP="00B70454">
      <w:pPr>
        <w:autoSpaceDE w:val="0"/>
        <w:autoSpaceDN w:val="0"/>
        <w:adjustRightInd w:val="0"/>
        <w:rPr>
          <w:rFonts w:ascii="r_ansi" w:hAnsi="r_ansi" w:cs="r_ansi"/>
          <w:sz w:val="20"/>
          <w:szCs w:val="20"/>
        </w:rPr>
      </w:pPr>
    </w:p>
    <w:p w14:paraId="66D51D4E" w14:textId="77777777" w:rsidR="00CD7AE0" w:rsidRPr="00322BE9" w:rsidRDefault="00CD7AE0" w:rsidP="00CD7AE0">
      <w:pPr>
        <w:pStyle w:val="Heading1"/>
        <w:rPr>
          <w:rFonts w:ascii="Arial" w:hAnsi="Arial" w:cs="Arial"/>
          <w:sz w:val="36"/>
          <w:szCs w:val="36"/>
        </w:rPr>
      </w:pPr>
      <w:r w:rsidRPr="00322BE9">
        <w:rPr>
          <w:rFonts w:ascii="Arial" w:hAnsi="Arial" w:cs="Arial"/>
          <w:sz w:val="36"/>
          <w:szCs w:val="36"/>
        </w:rPr>
        <w:t>P</w:t>
      </w:r>
      <w:r>
        <w:rPr>
          <w:rFonts w:ascii="Arial" w:hAnsi="Arial" w:cs="Arial"/>
          <w:sz w:val="36"/>
          <w:szCs w:val="36"/>
          <w:lang w:val="en-US"/>
        </w:rPr>
        <w:t>re-</w:t>
      </w:r>
      <w:r w:rsidRPr="00322BE9">
        <w:rPr>
          <w:rFonts w:ascii="Arial" w:hAnsi="Arial" w:cs="Arial"/>
          <w:sz w:val="36"/>
          <w:szCs w:val="36"/>
        </w:rPr>
        <w:t>Installation</w:t>
      </w:r>
    </w:p>
    <w:p w14:paraId="18D219EC" w14:textId="77777777" w:rsidR="00CD7AE0" w:rsidRPr="00322BE9" w:rsidRDefault="00CD7AE0" w:rsidP="00CD7AE0">
      <w:pPr>
        <w:rPr>
          <w:rFonts w:ascii="Arial" w:hAnsi="Arial" w:cs="Arial"/>
        </w:rPr>
      </w:pPr>
    </w:p>
    <w:p w14:paraId="4F392B61" w14:textId="77777777" w:rsidR="00CD7AE0" w:rsidRPr="00C82D30" w:rsidRDefault="00CD7AE0" w:rsidP="00CD7AE0">
      <w:pPr>
        <w:autoSpaceDE w:val="0"/>
        <w:autoSpaceDN w:val="0"/>
        <w:adjustRightInd w:val="0"/>
        <w:rPr>
          <w:rFonts w:ascii="Arial" w:hAnsi="Arial" w:cs="Arial"/>
          <w:sz w:val="22"/>
          <w:szCs w:val="22"/>
        </w:rPr>
      </w:pPr>
    </w:p>
    <w:p w14:paraId="5F420E5D" w14:textId="77777777" w:rsidR="00972842" w:rsidRDefault="00972842" w:rsidP="0043551E">
      <w:pPr>
        <w:numPr>
          <w:ilvl w:val="0"/>
          <w:numId w:val="4"/>
        </w:numPr>
        <w:autoSpaceDE w:val="0"/>
        <w:autoSpaceDN w:val="0"/>
        <w:adjustRightInd w:val="0"/>
        <w:rPr>
          <w:rFonts w:ascii="Arial" w:hAnsi="Arial" w:cs="Arial"/>
        </w:rPr>
      </w:pPr>
      <w:r>
        <w:rPr>
          <w:rFonts w:ascii="Arial" w:hAnsi="Arial" w:cs="Arial"/>
        </w:rPr>
        <w:t>Coordinate with local sur</w:t>
      </w:r>
      <w:r w:rsidRPr="00972842">
        <w:rPr>
          <w:rFonts w:ascii="Arial" w:hAnsi="Arial" w:cs="Arial"/>
        </w:rPr>
        <w:t>gery staff about participating in the Aging Veteran Surgery Wellness program</w:t>
      </w:r>
      <w:r>
        <w:rPr>
          <w:rFonts w:ascii="Arial" w:hAnsi="Arial" w:cs="Arial"/>
        </w:rPr>
        <w:t>. If your site is not participating, the update should be installed, but completing the post-installation steps is optional.</w:t>
      </w:r>
    </w:p>
    <w:p w14:paraId="042DF5BB" w14:textId="77777777" w:rsidR="00972842" w:rsidRPr="00972842" w:rsidRDefault="00972842" w:rsidP="00972842">
      <w:pPr>
        <w:autoSpaceDE w:val="0"/>
        <w:autoSpaceDN w:val="0"/>
        <w:adjustRightInd w:val="0"/>
        <w:ind w:left="720"/>
        <w:rPr>
          <w:rFonts w:ascii="Arial" w:hAnsi="Arial" w:cs="Arial"/>
        </w:rPr>
      </w:pPr>
    </w:p>
    <w:p w14:paraId="7238C8A5" w14:textId="77777777" w:rsidR="00CD7AE0" w:rsidRPr="00CD7AE0" w:rsidRDefault="00CD7AE0" w:rsidP="0043551E">
      <w:pPr>
        <w:numPr>
          <w:ilvl w:val="0"/>
          <w:numId w:val="4"/>
        </w:numPr>
        <w:autoSpaceDE w:val="0"/>
        <w:autoSpaceDN w:val="0"/>
        <w:adjustRightInd w:val="0"/>
        <w:rPr>
          <w:rFonts w:ascii="Arial" w:hAnsi="Arial" w:cs="Arial"/>
        </w:rPr>
      </w:pPr>
      <w:r>
        <w:rPr>
          <w:rFonts w:ascii="Arial" w:hAnsi="Arial" w:cs="Arial"/>
          <w:b/>
          <w:bCs/>
        </w:rPr>
        <w:t>Coordinate with local staff to identify the following consult quick orders. These will be mapped to elements and groups in the post installation steps.</w:t>
      </w:r>
    </w:p>
    <w:p w14:paraId="07764740" w14:textId="77777777" w:rsidR="00CD7AE0" w:rsidRDefault="00CD7AE0" w:rsidP="0043551E">
      <w:pPr>
        <w:numPr>
          <w:ilvl w:val="1"/>
          <w:numId w:val="4"/>
        </w:numPr>
        <w:autoSpaceDE w:val="0"/>
        <w:autoSpaceDN w:val="0"/>
        <w:adjustRightInd w:val="0"/>
        <w:rPr>
          <w:rFonts w:ascii="Arial" w:hAnsi="Arial" w:cs="Arial"/>
        </w:rPr>
      </w:pPr>
      <w:r>
        <w:rPr>
          <w:rFonts w:ascii="Arial" w:hAnsi="Arial" w:cs="Arial"/>
        </w:rPr>
        <w:t>Outpatient Physical Therapy/Occupational Therapy (PT/OT)</w:t>
      </w:r>
    </w:p>
    <w:p w14:paraId="5F98058A" w14:textId="77777777" w:rsidR="00CD7AE0" w:rsidRPr="00CD7AE0" w:rsidRDefault="00CD7AE0" w:rsidP="0043551E">
      <w:pPr>
        <w:numPr>
          <w:ilvl w:val="1"/>
          <w:numId w:val="4"/>
        </w:numPr>
        <w:autoSpaceDE w:val="0"/>
        <w:autoSpaceDN w:val="0"/>
        <w:adjustRightInd w:val="0"/>
        <w:rPr>
          <w:rFonts w:ascii="Arial" w:hAnsi="Arial" w:cs="Arial"/>
        </w:rPr>
      </w:pPr>
      <w:r>
        <w:rPr>
          <w:rFonts w:ascii="Arial" w:hAnsi="Arial" w:cs="Arial"/>
        </w:rPr>
        <w:t>Inpatient Physical Therapy/Occupational Therapy (PT/OT)</w:t>
      </w:r>
    </w:p>
    <w:p w14:paraId="66196E2D" w14:textId="77777777" w:rsidR="00CD7AE0" w:rsidRDefault="00CD7AE0" w:rsidP="0043551E">
      <w:pPr>
        <w:numPr>
          <w:ilvl w:val="1"/>
          <w:numId w:val="4"/>
        </w:numPr>
        <w:autoSpaceDE w:val="0"/>
        <w:autoSpaceDN w:val="0"/>
        <w:adjustRightInd w:val="0"/>
        <w:rPr>
          <w:rFonts w:ascii="Arial" w:hAnsi="Arial" w:cs="Arial"/>
        </w:rPr>
      </w:pPr>
      <w:r>
        <w:rPr>
          <w:rFonts w:ascii="Arial" w:hAnsi="Arial" w:cs="Arial"/>
        </w:rPr>
        <w:t>Outpatient Nutrition</w:t>
      </w:r>
    </w:p>
    <w:p w14:paraId="78A49587" w14:textId="77777777" w:rsidR="00CD7AE0" w:rsidRDefault="00CD7AE0" w:rsidP="0043551E">
      <w:pPr>
        <w:numPr>
          <w:ilvl w:val="1"/>
          <w:numId w:val="4"/>
        </w:numPr>
        <w:autoSpaceDE w:val="0"/>
        <w:autoSpaceDN w:val="0"/>
        <w:adjustRightInd w:val="0"/>
        <w:rPr>
          <w:rFonts w:ascii="Arial" w:hAnsi="Arial" w:cs="Arial"/>
        </w:rPr>
      </w:pPr>
      <w:r>
        <w:rPr>
          <w:rFonts w:ascii="Arial" w:hAnsi="Arial" w:cs="Arial"/>
        </w:rPr>
        <w:t>Need for Advance Directive</w:t>
      </w:r>
    </w:p>
    <w:p w14:paraId="5D094C6F" w14:textId="77777777" w:rsidR="00CD7AE0" w:rsidRDefault="00CD7AE0" w:rsidP="0043551E">
      <w:pPr>
        <w:numPr>
          <w:ilvl w:val="1"/>
          <w:numId w:val="4"/>
        </w:numPr>
        <w:autoSpaceDE w:val="0"/>
        <w:autoSpaceDN w:val="0"/>
        <w:adjustRightInd w:val="0"/>
        <w:rPr>
          <w:rFonts w:ascii="Arial" w:hAnsi="Arial" w:cs="Arial"/>
        </w:rPr>
      </w:pPr>
      <w:r>
        <w:rPr>
          <w:rFonts w:ascii="Arial" w:hAnsi="Arial" w:cs="Arial"/>
        </w:rPr>
        <w:t>Outpatient wound care</w:t>
      </w:r>
    </w:p>
    <w:p w14:paraId="48C629D9" w14:textId="77777777" w:rsidR="00CD7AE0" w:rsidRDefault="00CD7AE0" w:rsidP="0043551E">
      <w:pPr>
        <w:numPr>
          <w:ilvl w:val="1"/>
          <w:numId w:val="4"/>
        </w:numPr>
        <w:autoSpaceDE w:val="0"/>
        <w:autoSpaceDN w:val="0"/>
        <w:adjustRightInd w:val="0"/>
        <w:rPr>
          <w:rFonts w:ascii="Arial" w:hAnsi="Arial" w:cs="Arial"/>
        </w:rPr>
      </w:pPr>
      <w:r>
        <w:rPr>
          <w:rFonts w:ascii="Arial" w:hAnsi="Arial" w:cs="Arial"/>
        </w:rPr>
        <w:t>Discharge planning (typically social work or utilization management staff)</w:t>
      </w:r>
    </w:p>
    <w:p w14:paraId="75403668" w14:textId="77777777" w:rsidR="00CD7AE0" w:rsidRDefault="00CD7AE0" w:rsidP="0043551E">
      <w:pPr>
        <w:numPr>
          <w:ilvl w:val="1"/>
          <w:numId w:val="4"/>
        </w:numPr>
        <w:autoSpaceDE w:val="0"/>
        <w:autoSpaceDN w:val="0"/>
        <w:adjustRightInd w:val="0"/>
        <w:rPr>
          <w:rFonts w:ascii="Arial" w:hAnsi="Arial" w:cs="Arial"/>
        </w:rPr>
      </w:pPr>
      <w:r>
        <w:rPr>
          <w:rFonts w:ascii="Arial" w:hAnsi="Arial" w:cs="Arial"/>
        </w:rPr>
        <w:t>Inpatient pharmacy</w:t>
      </w:r>
    </w:p>
    <w:p w14:paraId="3B74260C" w14:textId="77777777" w:rsidR="00CD7AE0" w:rsidRDefault="00CD7AE0" w:rsidP="0043551E">
      <w:pPr>
        <w:numPr>
          <w:ilvl w:val="1"/>
          <w:numId w:val="4"/>
        </w:numPr>
        <w:autoSpaceDE w:val="0"/>
        <w:autoSpaceDN w:val="0"/>
        <w:adjustRightInd w:val="0"/>
        <w:rPr>
          <w:rFonts w:ascii="Arial" w:hAnsi="Arial" w:cs="Arial"/>
        </w:rPr>
      </w:pPr>
      <w:r>
        <w:rPr>
          <w:rFonts w:ascii="Arial" w:hAnsi="Arial" w:cs="Arial"/>
        </w:rPr>
        <w:lastRenderedPageBreak/>
        <w:t>Outpatient pharmacy</w:t>
      </w:r>
    </w:p>
    <w:p w14:paraId="71E47458" w14:textId="77777777" w:rsidR="00CD7AE0" w:rsidRPr="00783003" w:rsidRDefault="00783003" w:rsidP="0043551E">
      <w:pPr>
        <w:numPr>
          <w:ilvl w:val="1"/>
          <w:numId w:val="4"/>
        </w:numPr>
        <w:autoSpaceDE w:val="0"/>
        <w:autoSpaceDN w:val="0"/>
        <w:adjustRightInd w:val="0"/>
        <w:rPr>
          <w:rFonts w:ascii="Arial" w:hAnsi="Arial" w:cs="Arial"/>
        </w:rPr>
      </w:pPr>
      <w:r>
        <w:rPr>
          <w:rFonts w:ascii="Arial" w:hAnsi="Arial" w:cs="Arial"/>
        </w:rPr>
        <w:t>G</w:t>
      </w:r>
      <w:r w:rsidR="00CD7AE0" w:rsidRPr="00783003">
        <w:rPr>
          <w:rFonts w:ascii="Arial" w:hAnsi="Arial" w:cs="Arial"/>
        </w:rPr>
        <w:t>eriatrician or primary care consult order</w:t>
      </w:r>
    </w:p>
    <w:p w14:paraId="645059F0" w14:textId="77777777" w:rsidR="00CD7AE0" w:rsidRDefault="00CD7AE0" w:rsidP="00CD7AE0">
      <w:pPr>
        <w:autoSpaceDE w:val="0"/>
        <w:autoSpaceDN w:val="0"/>
        <w:adjustRightInd w:val="0"/>
        <w:rPr>
          <w:rFonts w:ascii="Arial" w:hAnsi="Arial" w:cs="Arial"/>
          <w:b/>
          <w:bCs/>
        </w:rPr>
      </w:pPr>
    </w:p>
    <w:p w14:paraId="799743B2" w14:textId="77777777" w:rsidR="00B70454" w:rsidRDefault="00B70454" w:rsidP="00B70454">
      <w:pPr>
        <w:autoSpaceDE w:val="0"/>
        <w:autoSpaceDN w:val="0"/>
        <w:adjustRightInd w:val="0"/>
        <w:rPr>
          <w:rFonts w:ascii="r_ansi" w:hAnsi="r_ansi" w:cs="r_ansi"/>
          <w:sz w:val="20"/>
          <w:szCs w:val="20"/>
        </w:rPr>
      </w:pPr>
    </w:p>
    <w:p w14:paraId="3B0CF901" w14:textId="77777777" w:rsidR="005001E5" w:rsidRPr="00322BE9" w:rsidRDefault="00EF5D21" w:rsidP="00B70454">
      <w:pPr>
        <w:autoSpaceDE w:val="0"/>
        <w:autoSpaceDN w:val="0"/>
        <w:adjustRightInd w:val="0"/>
        <w:rPr>
          <w:rFonts w:ascii="Arial" w:hAnsi="Arial" w:cs="Arial"/>
        </w:rPr>
      </w:pPr>
      <w:r w:rsidRPr="00322BE9">
        <w:rPr>
          <w:rFonts w:ascii="Arial" w:hAnsi="Arial" w:cs="Arial"/>
          <w:sz w:val="36"/>
          <w:szCs w:val="36"/>
        </w:rPr>
        <w:t>I</w:t>
      </w:r>
      <w:r w:rsidR="005001E5" w:rsidRPr="00322BE9">
        <w:rPr>
          <w:rFonts w:ascii="Arial" w:hAnsi="Arial" w:cs="Arial"/>
          <w:sz w:val="36"/>
          <w:szCs w:val="36"/>
        </w:rPr>
        <w:t>nstall Details</w:t>
      </w:r>
      <w:bookmarkEnd w:id="18"/>
    </w:p>
    <w:p w14:paraId="7BB96038" w14:textId="75EB7099" w:rsidR="0025689F" w:rsidRPr="00322BE9" w:rsidRDefault="0025689F" w:rsidP="00F97BC3">
      <w:pPr>
        <w:rPr>
          <w:rFonts w:ascii="Arial" w:hAnsi="Arial" w:cs="Arial"/>
        </w:rPr>
      </w:pPr>
      <w:r w:rsidRPr="00322BE9">
        <w:rPr>
          <w:rFonts w:ascii="Arial" w:hAnsi="Arial" w:cs="Arial"/>
        </w:rPr>
        <w:t xml:space="preserve">This update is being distributed as a web host file.  The address for the host file is: </w:t>
      </w:r>
      <w:r w:rsidRPr="00322BE9">
        <w:rPr>
          <w:rFonts w:ascii="Arial" w:hAnsi="Arial" w:cs="Arial"/>
          <w:b/>
          <w:sz w:val="28"/>
          <w:szCs w:val="28"/>
        </w:rPr>
        <w:t>https://</w:t>
      </w:r>
      <w:r w:rsidR="00D74027">
        <w:rPr>
          <w:rFonts w:ascii="Arial" w:hAnsi="Arial" w:cs="Arial"/>
          <w:b/>
          <w:sz w:val="28"/>
          <w:szCs w:val="28"/>
        </w:rPr>
        <w:t>Redacted</w:t>
      </w:r>
      <w:r w:rsidRPr="00322BE9">
        <w:rPr>
          <w:rFonts w:ascii="Arial" w:hAnsi="Arial" w:cs="Arial"/>
          <w:b/>
          <w:sz w:val="28"/>
          <w:szCs w:val="28"/>
        </w:rPr>
        <w:t>/UPDATE_2_0_</w:t>
      </w:r>
      <w:r w:rsidR="00FB7D5C">
        <w:rPr>
          <w:rFonts w:ascii="Arial" w:hAnsi="Arial" w:cs="Arial"/>
          <w:b/>
          <w:sz w:val="28"/>
          <w:szCs w:val="28"/>
        </w:rPr>
        <w:t>285</w:t>
      </w:r>
      <w:r w:rsidRPr="00322BE9">
        <w:rPr>
          <w:rFonts w:ascii="Arial" w:hAnsi="Arial" w:cs="Arial"/>
          <w:b/>
          <w:sz w:val="28"/>
          <w:szCs w:val="28"/>
        </w:rPr>
        <w:t>.PRD</w:t>
      </w:r>
      <w:r w:rsidRPr="00322BE9">
        <w:rPr>
          <w:rFonts w:ascii="Arial" w:hAnsi="Arial" w:cs="Arial"/>
        </w:rPr>
        <w:t xml:space="preserve">    </w:t>
      </w:r>
    </w:p>
    <w:p w14:paraId="11AD41C7" w14:textId="77777777" w:rsidR="0025689F" w:rsidRPr="00322BE9" w:rsidRDefault="0025689F" w:rsidP="0025689F">
      <w:pPr>
        <w:autoSpaceDE w:val="0"/>
        <w:autoSpaceDN w:val="0"/>
        <w:adjustRightInd w:val="0"/>
        <w:rPr>
          <w:rFonts w:ascii="Arial" w:hAnsi="Arial" w:cs="Arial"/>
        </w:rPr>
      </w:pPr>
      <w:r w:rsidRPr="00322BE9">
        <w:rPr>
          <w:rFonts w:ascii="Arial" w:hAnsi="Arial" w:cs="Arial"/>
        </w:rPr>
        <w:t>The file will be installed using Reminder Exchange, programmer access is not required.</w:t>
      </w:r>
    </w:p>
    <w:p w14:paraId="3EC12577"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 xml:space="preserve"> Installation:</w:t>
      </w:r>
    </w:p>
    <w:p w14:paraId="12C72C96"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w:t>
      </w:r>
    </w:p>
    <w:p w14:paraId="7E062E9C" w14:textId="77777777" w:rsidR="003C5A9C" w:rsidRDefault="003C5A9C" w:rsidP="003C5A9C">
      <w:pPr>
        <w:autoSpaceDE w:val="0"/>
        <w:autoSpaceDN w:val="0"/>
        <w:adjustRightInd w:val="0"/>
        <w:rPr>
          <w:rFonts w:ascii="Arial" w:hAnsi="Arial" w:cs="Arial"/>
        </w:rPr>
      </w:pPr>
      <w:r w:rsidRPr="00322BE9">
        <w:rPr>
          <w:rFonts w:ascii="Arial" w:hAnsi="Arial" w:cs="Arial"/>
        </w:rPr>
        <w:t xml:space="preserve">This update can be loaded with users on the system. Installation will take less than </w:t>
      </w:r>
      <w:r w:rsidR="0011522B" w:rsidRPr="00322BE9">
        <w:rPr>
          <w:rFonts w:ascii="Arial" w:hAnsi="Arial" w:cs="Arial"/>
          <w:highlight w:val="yellow"/>
        </w:rPr>
        <w:t>5</w:t>
      </w:r>
      <w:r w:rsidRPr="00322BE9">
        <w:rPr>
          <w:rFonts w:ascii="Arial" w:hAnsi="Arial" w:cs="Arial"/>
        </w:rPr>
        <w:t xml:space="preserve"> minutes.</w:t>
      </w:r>
    </w:p>
    <w:p w14:paraId="4E3718BF" w14:textId="77777777" w:rsidR="003C5A9C" w:rsidRPr="00322BE9" w:rsidRDefault="003C5A9C" w:rsidP="003C5A9C">
      <w:pPr>
        <w:pStyle w:val="Heading1"/>
        <w:rPr>
          <w:rFonts w:ascii="Arial" w:hAnsi="Arial" w:cs="Arial"/>
        </w:rPr>
      </w:pPr>
      <w:bookmarkStart w:id="19" w:name="_Toc37921452"/>
      <w:bookmarkStart w:id="20" w:name="_Toc64967057"/>
      <w:r w:rsidRPr="00322BE9">
        <w:rPr>
          <w:rFonts w:ascii="Arial" w:hAnsi="Arial" w:cs="Arial"/>
          <w:sz w:val="36"/>
          <w:szCs w:val="36"/>
        </w:rPr>
        <w:t>Install Example</w:t>
      </w:r>
      <w:bookmarkEnd w:id="19"/>
      <w:bookmarkEnd w:id="20"/>
    </w:p>
    <w:p w14:paraId="32BD3DD1" w14:textId="77777777" w:rsidR="0025689F" w:rsidRPr="00322BE9" w:rsidRDefault="0025689F" w:rsidP="0025689F">
      <w:pPr>
        <w:rPr>
          <w:rFonts w:ascii="Arial" w:hAnsi="Arial" w:cs="Arial"/>
          <w:sz w:val="22"/>
          <w:szCs w:val="22"/>
        </w:rPr>
      </w:pPr>
      <w:r w:rsidRPr="00322BE9">
        <w:rPr>
          <w:rFonts w:ascii="Arial" w:hAnsi="Arial" w:cs="Arial"/>
          <w:sz w:val="22"/>
          <w:szCs w:val="22"/>
        </w:rPr>
        <w:t>To Load the Web Host File. Navigate to Reminder exchange in Vista</w:t>
      </w:r>
    </w:p>
    <w:p w14:paraId="20F93A05" w14:textId="7F79ED37" w:rsidR="0025689F" w:rsidRPr="00322BE9" w:rsidRDefault="00327DC5" w:rsidP="00F97BC3">
      <w:pPr>
        <w:jc w:val="center"/>
        <w:rPr>
          <w:rFonts w:ascii="Arial" w:hAnsi="Arial" w:cs="Arial"/>
          <w:sz w:val="22"/>
          <w:szCs w:val="22"/>
        </w:rPr>
      </w:pPr>
      <w:r w:rsidRPr="00327DC5">
        <w:rPr>
          <w:noProof/>
        </w:rPr>
        <w:t xml:space="preserve"> </w:t>
      </w:r>
      <w:r w:rsidR="00E73BA5">
        <w:rPr>
          <w:rFonts w:ascii="Arial" w:hAnsi="Arial" w:cs="Arial"/>
          <w:noProof/>
          <w:sz w:val="22"/>
          <w:szCs w:val="22"/>
        </w:rPr>
        <w:drawing>
          <wp:inline distT="0" distB="0" distL="0" distR="0" wp14:anchorId="038E5CA8" wp14:editId="79530B8F">
            <wp:extent cx="5998210" cy="1037590"/>
            <wp:effectExtent l="0" t="0" r="2540" b="0"/>
            <wp:doc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0"/>
                    <a:stretch>
                      <a:fillRect/>
                    </a:stretch>
                  </pic:blipFill>
                  <pic:spPr>
                    <a:xfrm>
                      <a:off x="0" y="0"/>
                      <a:ext cx="5998210" cy="1037590"/>
                    </a:xfrm>
                    <a:prstGeom prst="rect">
                      <a:avLst/>
                    </a:prstGeom>
                  </pic:spPr>
                </pic:pic>
              </a:graphicData>
            </a:graphic>
          </wp:inline>
        </w:drawing>
      </w:r>
    </w:p>
    <w:p w14:paraId="1433830C" w14:textId="77777777" w:rsidR="003C5A9C" w:rsidRPr="00322BE9" w:rsidRDefault="003C5A9C" w:rsidP="003C5A9C">
      <w:pPr>
        <w:rPr>
          <w:rFonts w:ascii="Arial" w:hAnsi="Arial" w:cs="Arial"/>
          <w:noProof/>
        </w:rPr>
      </w:pPr>
    </w:p>
    <w:p w14:paraId="173723CD" w14:textId="064443B1"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Select Action:</w:t>
      </w:r>
      <w:r w:rsidRPr="00322BE9">
        <w:rPr>
          <w:rFonts w:ascii="Arial" w:hAnsi="Arial" w:cs="Arial"/>
          <w:sz w:val="22"/>
          <w:szCs w:val="22"/>
        </w:rPr>
        <w:t xml:space="preserve"> prompt, enter </w:t>
      </w:r>
      <w:r w:rsidRPr="00322BE9">
        <w:rPr>
          <w:rFonts w:ascii="Arial" w:hAnsi="Arial" w:cs="Arial"/>
          <w:b/>
          <w:sz w:val="22"/>
          <w:szCs w:val="22"/>
          <w:highlight w:val="yellow"/>
          <w:u w:val="single"/>
        </w:rPr>
        <w:t>LWH</w:t>
      </w:r>
      <w:r w:rsidRPr="00322BE9">
        <w:rPr>
          <w:rFonts w:ascii="Arial" w:hAnsi="Arial" w:cs="Arial"/>
          <w:sz w:val="22"/>
          <w:szCs w:val="22"/>
        </w:rPr>
        <w:t xml:space="preserve"> for Load Web Host File </w:t>
      </w:r>
    </w:p>
    <w:p w14:paraId="39652B0B"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 xml:space="preserve">Input the url for the .prd file: </w:t>
      </w:r>
      <w:r w:rsidRPr="00322BE9">
        <w:rPr>
          <w:rFonts w:ascii="Arial" w:hAnsi="Arial" w:cs="Arial"/>
          <w:sz w:val="22"/>
          <w:szCs w:val="22"/>
        </w:rPr>
        <w:t xml:space="preserve">prompt, type the following web address: </w:t>
      </w:r>
    </w:p>
    <w:p w14:paraId="793107FB" w14:textId="559DE0E8" w:rsidR="0025689F" w:rsidRDefault="00A25DCA" w:rsidP="0025689F">
      <w:pPr>
        <w:rPr>
          <w:rFonts w:ascii="Arial" w:hAnsi="Arial" w:cs="Arial"/>
          <w:b/>
          <w:sz w:val="22"/>
          <w:szCs w:val="22"/>
        </w:rPr>
      </w:pPr>
      <w:r w:rsidRPr="00A25DCA">
        <w:rPr>
          <w:rFonts w:ascii="Arial" w:hAnsi="Arial" w:cs="Arial"/>
          <w:b/>
          <w:sz w:val="22"/>
          <w:szCs w:val="22"/>
          <w:highlight w:val="yellow"/>
        </w:rPr>
        <w:t>https://</w:t>
      </w:r>
      <w:r w:rsidR="00D74027">
        <w:rPr>
          <w:rFonts w:ascii="Arial" w:hAnsi="Arial" w:cs="Arial"/>
          <w:b/>
          <w:sz w:val="22"/>
          <w:szCs w:val="22"/>
          <w:highlight w:val="yellow"/>
        </w:rPr>
        <w:t>Redacted</w:t>
      </w:r>
      <w:r w:rsidRPr="00A25DCA">
        <w:rPr>
          <w:rFonts w:ascii="Arial" w:hAnsi="Arial" w:cs="Arial"/>
          <w:b/>
          <w:sz w:val="22"/>
          <w:szCs w:val="22"/>
          <w:highlight w:val="yellow"/>
        </w:rPr>
        <w:t>/UPDATE_2_0_</w:t>
      </w:r>
      <w:r w:rsidR="00FB7D5C">
        <w:rPr>
          <w:rFonts w:ascii="Arial" w:hAnsi="Arial" w:cs="Arial"/>
          <w:b/>
          <w:sz w:val="22"/>
          <w:szCs w:val="22"/>
          <w:highlight w:val="yellow"/>
        </w:rPr>
        <w:t>285</w:t>
      </w:r>
      <w:r w:rsidRPr="00A25DCA">
        <w:rPr>
          <w:rFonts w:ascii="Arial" w:hAnsi="Arial" w:cs="Arial"/>
          <w:b/>
          <w:sz w:val="22"/>
          <w:szCs w:val="22"/>
          <w:highlight w:val="yellow"/>
        </w:rPr>
        <w:t>.PRD</w:t>
      </w:r>
    </w:p>
    <w:p w14:paraId="690C10DB" w14:textId="77777777" w:rsidR="00A25DCA" w:rsidRPr="00322BE9" w:rsidRDefault="00A25DCA" w:rsidP="0025689F">
      <w:pPr>
        <w:rPr>
          <w:rFonts w:ascii="Arial" w:hAnsi="Arial" w:cs="Arial"/>
          <w:b/>
          <w:sz w:val="22"/>
          <w:szCs w:val="22"/>
        </w:rPr>
      </w:pPr>
    </w:p>
    <w:p w14:paraId="0EEF9853" w14:textId="77777777" w:rsidR="003C5A9C" w:rsidRPr="00322BE9" w:rsidRDefault="003C5A9C" w:rsidP="003C5A9C">
      <w:pPr>
        <w:rPr>
          <w:rFonts w:ascii="Arial" w:hAnsi="Arial" w:cs="Arial"/>
        </w:rPr>
      </w:pPr>
      <w:r w:rsidRPr="00322BE9">
        <w:rPr>
          <w:rFonts w:ascii="Arial" w:hAnsi="Arial" w:cs="Arial"/>
        </w:rPr>
        <w:t>You should see a message at the top of your screen that the file successfully loaded.</w:t>
      </w:r>
    </w:p>
    <w:p w14:paraId="18B357CF" w14:textId="77777777" w:rsidR="00A25DCA" w:rsidRDefault="00A25DCA" w:rsidP="003C5A9C">
      <w:pPr>
        <w:rPr>
          <w:noProof/>
        </w:rPr>
      </w:pPr>
    </w:p>
    <w:p w14:paraId="333C67C2" w14:textId="3370D9F8" w:rsidR="005001E5" w:rsidRDefault="00D74027" w:rsidP="00C57EED">
      <w:pPr>
        <w:autoSpaceDE w:val="0"/>
        <w:autoSpaceDN w:val="0"/>
        <w:adjustRightInd w:val="0"/>
        <w:rPr>
          <w:rFonts w:ascii="Arial" w:hAnsi="Arial" w:cs="Arial"/>
          <w:noProof/>
        </w:rPr>
      </w:pPr>
      <w:r w:rsidRPr="00222E4F">
        <w:rPr>
          <w:noProof/>
        </w:rPr>
        <w:drawing>
          <wp:inline distT="0" distB="0" distL="0" distR="0" wp14:anchorId="667CAC3E" wp14:editId="753EC34B">
            <wp:extent cx="5991225" cy="2181225"/>
            <wp:effectExtent l="0" t="0" r="0" b="0"/>
            <wp:docPr id="3" name="Picture 1" descr="Regarding First Reminder Dialog:&#10;Screen shot showing the PRD file list with the proper entry selected.  The Item number of the entry in this case  was 375 but this will not be the same on all systems.  The text of the entry, as seen in the text of this document (UPDATE_2_0_285 VA-AGING VETERAN SURGICAL WELLNESS DIALOGS), will match on al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Regarding First Reminder Dialog:&#10;Screen shot showing the PRD file list with the proper entry selected.  The Item number of the entry in this case  was 375 but this will not be the same on all systems.  The text of the entry, as seen in the text of this document (UPDATE_2_0_285 VA-AGING VETERAN SURGICAL WELLNESS DIALOGS), will match on all syste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2181225"/>
                    </a:xfrm>
                    <a:prstGeom prst="rect">
                      <a:avLst/>
                    </a:prstGeom>
                    <a:noFill/>
                    <a:ln>
                      <a:noFill/>
                    </a:ln>
                  </pic:spPr>
                </pic:pic>
              </a:graphicData>
            </a:graphic>
          </wp:inline>
        </w:drawing>
      </w:r>
      <w:r w:rsidR="00843743" w:rsidRPr="00843743">
        <w:rPr>
          <w:noProof/>
        </w:rPr>
        <w:t xml:space="preserve"> </w:t>
      </w:r>
      <w:r w:rsidR="00843743" w:rsidRPr="00843743">
        <w:rPr>
          <w:rFonts w:ascii="Arial" w:hAnsi="Arial" w:cs="Arial"/>
          <w:bCs/>
        </w:rPr>
        <w:t xml:space="preserve"> </w:t>
      </w:r>
      <w:r w:rsidR="005001E5" w:rsidRPr="00322BE9">
        <w:rPr>
          <w:rFonts w:ascii="Arial" w:hAnsi="Arial" w:cs="Arial"/>
          <w:bCs/>
        </w:rPr>
        <w:t>Search and locate an entry titled</w:t>
      </w:r>
      <w:r w:rsidR="005001E5" w:rsidRPr="00322BE9">
        <w:rPr>
          <w:rFonts w:ascii="Arial" w:hAnsi="Arial" w:cs="Arial"/>
          <w:b/>
        </w:rPr>
        <w:t xml:space="preserve"> </w:t>
      </w:r>
      <w:r w:rsidR="000436FF" w:rsidRPr="00843743">
        <w:rPr>
          <w:rFonts w:ascii="Arial" w:hAnsi="Arial" w:cs="Arial"/>
          <w:b/>
          <w:bCs/>
          <w:highlight w:val="yellow"/>
        </w:rPr>
        <w:t>UPDATE_2_0_</w:t>
      </w:r>
      <w:r w:rsidR="00FB7D5C" w:rsidRPr="00843743">
        <w:rPr>
          <w:rFonts w:ascii="Arial" w:hAnsi="Arial" w:cs="Arial"/>
          <w:b/>
          <w:bCs/>
          <w:highlight w:val="yellow"/>
        </w:rPr>
        <w:t>285</w:t>
      </w:r>
      <w:r w:rsidR="000436FF" w:rsidRPr="00843743">
        <w:rPr>
          <w:rFonts w:ascii="Arial" w:hAnsi="Arial" w:cs="Arial"/>
          <w:b/>
          <w:bCs/>
          <w:highlight w:val="yellow"/>
        </w:rPr>
        <w:t xml:space="preserve"> </w:t>
      </w:r>
      <w:r w:rsidR="00C71570" w:rsidRPr="00843743">
        <w:rPr>
          <w:rFonts w:ascii="Arial" w:hAnsi="Arial" w:cs="Arial"/>
          <w:b/>
          <w:bCs/>
          <w:highlight w:val="yellow"/>
        </w:rPr>
        <w:t>VA-</w:t>
      </w:r>
      <w:r w:rsidR="00843743" w:rsidRPr="00843743">
        <w:rPr>
          <w:rFonts w:ascii="Arial" w:hAnsi="Arial" w:cs="Arial"/>
          <w:b/>
          <w:bCs/>
          <w:highlight w:val="yellow"/>
        </w:rPr>
        <w:t>AGING VETERAN SURGICAL WELLNESS DIALOGS</w:t>
      </w:r>
      <w:r w:rsidR="00C71570">
        <w:rPr>
          <w:rFonts w:ascii="Arial" w:hAnsi="Arial" w:cs="Arial"/>
          <w:b/>
          <w:bCs/>
        </w:rPr>
        <w:t xml:space="preserve"> </w:t>
      </w:r>
      <w:r w:rsidR="00EC5A34" w:rsidRPr="00322BE9">
        <w:rPr>
          <w:rFonts w:ascii="Arial" w:hAnsi="Arial" w:cs="Arial"/>
          <w:bCs/>
        </w:rPr>
        <w:t>in</w:t>
      </w:r>
      <w:r w:rsidR="005001E5" w:rsidRPr="00322BE9">
        <w:rPr>
          <w:rFonts w:ascii="Arial" w:hAnsi="Arial" w:cs="Arial"/>
          <w:bCs/>
        </w:rPr>
        <w:t xml:space="preserve"> reminder exchange</w:t>
      </w:r>
      <w:r w:rsidR="00696E01" w:rsidRPr="00322BE9">
        <w:rPr>
          <w:rFonts w:ascii="Arial" w:hAnsi="Arial" w:cs="Arial"/>
          <w:bCs/>
        </w:rPr>
        <w:t>.</w:t>
      </w:r>
      <w:r w:rsidR="005001E5" w:rsidRPr="00322BE9">
        <w:rPr>
          <w:rFonts w:ascii="Arial" w:hAnsi="Arial" w:cs="Arial"/>
          <w:bCs/>
          <w:noProof/>
        </w:rPr>
        <w:t xml:space="preserve"> </w:t>
      </w:r>
      <w:r w:rsidR="00BC7977" w:rsidRPr="00322BE9">
        <w:rPr>
          <w:rFonts w:ascii="Arial" w:hAnsi="Arial" w:cs="Arial"/>
          <w:bCs/>
          <w:noProof/>
        </w:rPr>
        <w:t xml:space="preserve"> </w:t>
      </w:r>
    </w:p>
    <w:p w14:paraId="2F6542DD" w14:textId="77777777" w:rsidR="00C82D30" w:rsidRPr="00322BE9" w:rsidRDefault="00C82D30" w:rsidP="00C57EED">
      <w:pPr>
        <w:autoSpaceDE w:val="0"/>
        <w:autoSpaceDN w:val="0"/>
        <w:adjustRightInd w:val="0"/>
        <w:rPr>
          <w:rFonts w:ascii="Arial" w:hAnsi="Arial" w:cs="Arial"/>
          <w:noProof/>
        </w:rPr>
      </w:pPr>
    </w:p>
    <w:p w14:paraId="5AC2D367"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enter </w:t>
      </w:r>
      <w:r w:rsidRPr="00322BE9">
        <w:rPr>
          <w:rFonts w:ascii="Arial" w:hAnsi="Arial" w:cs="Arial"/>
          <w:b/>
          <w:highlight w:val="yellow"/>
          <w:u w:val="single"/>
        </w:rPr>
        <w:t>IFE</w:t>
      </w:r>
      <w:r w:rsidRPr="00322BE9">
        <w:rPr>
          <w:rFonts w:ascii="Arial" w:hAnsi="Arial" w:cs="Arial"/>
        </w:rPr>
        <w:t xml:space="preserve"> for Install Exchange File Entry</w:t>
      </w:r>
    </w:p>
    <w:p w14:paraId="7F34FC51" w14:textId="77777777" w:rsidR="001F15AA" w:rsidRPr="00B70454" w:rsidRDefault="005001E5" w:rsidP="001F15AA">
      <w:pPr>
        <w:autoSpaceDE w:val="0"/>
        <w:autoSpaceDN w:val="0"/>
        <w:adjustRightInd w:val="0"/>
        <w:rPr>
          <w:rFonts w:ascii="Arial" w:hAnsi="Arial" w:cs="Arial"/>
        </w:rPr>
      </w:pPr>
      <w:r w:rsidRPr="00322BE9">
        <w:rPr>
          <w:rFonts w:ascii="Arial" w:hAnsi="Arial" w:cs="Arial"/>
        </w:rPr>
        <w:lastRenderedPageBreak/>
        <w:t xml:space="preserve">Enter the number that corresponds with your entry </w:t>
      </w:r>
      <w:r w:rsidR="000436FF" w:rsidRPr="00843743">
        <w:rPr>
          <w:rFonts w:ascii="Arial" w:hAnsi="Arial" w:cs="Arial"/>
          <w:b/>
        </w:rPr>
        <w:t>UPDATE_2_0_</w:t>
      </w:r>
      <w:r w:rsidR="00FB7D5C" w:rsidRPr="00843743">
        <w:rPr>
          <w:rFonts w:ascii="Arial" w:hAnsi="Arial" w:cs="Arial"/>
          <w:b/>
        </w:rPr>
        <w:t>285</w:t>
      </w:r>
      <w:r w:rsidR="000436FF" w:rsidRPr="00322BE9">
        <w:rPr>
          <w:rFonts w:ascii="Arial" w:hAnsi="Arial" w:cs="Arial"/>
          <w:bCs/>
        </w:rPr>
        <w:t xml:space="preserve"> </w:t>
      </w:r>
      <w:r w:rsidR="00843743" w:rsidRPr="00843743">
        <w:rPr>
          <w:rFonts w:ascii="Arial" w:hAnsi="Arial" w:cs="Arial"/>
          <w:b/>
          <w:bCs/>
        </w:rPr>
        <w:t>VA-AGING VETERAN SURGICAL WELLNESS DIALOGS</w:t>
      </w:r>
    </w:p>
    <w:p w14:paraId="2EC0B0D4" w14:textId="77777777" w:rsidR="00AC3E21" w:rsidRDefault="000505A4" w:rsidP="000505A4">
      <w:pPr>
        <w:autoSpaceDE w:val="0"/>
        <w:autoSpaceDN w:val="0"/>
        <w:adjustRightInd w:val="0"/>
        <w:rPr>
          <w:rFonts w:ascii="Arial" w:hAnsi="Arial" w:cs="Arial"/>
          <w:iCs/>
        </w:rPr>
      </w:pPr>
      <w:r w:rsidRPr="00322BE9">
        <w:rPr>
          <w:rFonts w:ascii="Arial" w:hAnsi="Arial" w:cs="Arial"/>
          <w:i/>
        </w:rPr>
        <w:t xml:space="preserve"> </w:t>
      </w:r>
      <w:r w:rsidR="005001E5" w:rsidRPr="00322BE9">
        <w:rPr>
          <w:rFonts w:ascii="Arial" w:hAnsi="Arial" w:cs="Arial"/>
          <w:i/>
        </w:rPr>
        <w:t>(</w:t>
      </w:r>
      <w:r w:rsidR="00DC5C65">
        <w:rPr>
          <w:rFonts w:ascii="Arial" w:hAnsi="Arial" w:cs="Arial"/>
          <w:i/>
        </w:rPr>
        <w:t>I</w:t>
      </w:r>
      <w:r w:rsidR="005001E5" w:rsidRPr="00322BE9">
        <w:rPr>
          <w:rFonts w:ascii="Arial" w:hAnsi="Arial" w:cs="Arial"/>
          <w:i/>
        </w:rPr>
        <w:t>n this example it is entry</w:t>
      </w:r>
      <w:r w:rsidRPr="00322BE9">
        <w:rPr>
          <w:rFonts w:ascii="Arial" w:hAnsi="Arial" w:cs="Arial"/>
          <w:i/>
        </w:rPr>
        <w:t xml:space="preserve"> </w:t>
      </w:r>
      <w:r w:rsidR="00843743">
        <w:rPr>
          <w:rFonts w:ascii="Arial" w:hAnsi="Arial" w:cs="Arial"/>
          <w:i/>
        </w:rPr>
        <w:t>3</w:t>
      </w:r>
      <w:r w:rsidR="00440FD9">
        <w:rPr>
          <w:rFonts w:ascii="Arial" w:hAnsi="Arial" w:cs="Arial"/>
          <w:i/>
        </w:rPr>
        <w:t>83</w:t>
      </w:r>
      <w:r w:rsidR="000F59E3" w:rsidRPr="00322BE9">
        <w:rPr>
          <w:rFonts w:ascii="Arial" w:hAnsi="Arial" w:cs="Arial"/>
          <w:i/>
        </w:rPr>
        <w:t>. I</w:t>
      </w:r>
      <w:r w:rsidR="00AC3E21" w:rsidRPr="00322BE9">
        <w:rPr>
          <w:rFonts w:ascii="Arial" w:hAnsi="Arial" w:cs="Arial"/>
          <w:i/>
        </w:rPr>
        <w:t xml:space="preserve">t will vary by site). </w:t>
      </w:r>
      <w:r w:rsidR="00AC3E21" w:rsidRPr="00322BE9">
        <w:rPr>
          <w:rFonts w:ascii="Arial" w:hAnsi="Arial" w:cs="Arial"/>
          <w:iCs/>
        </w:rPr>
        <w:t xml:space="preserve">The date of the exchange file should be </w:t>
      </w:r>
      <w:r w:rsidR="00972842">
        <w:rPr>
          <w:rFonts w:ascii="Arial" w:hAnsi="Arial" w:cs="Arial"/>
          <w:iCs/>
        </w:rPr>
        <w:t>9</w:t>
      </w:r>
      <w:r w:rsidR="00A25DCA">
        <w:rPr>
          <w:rFonts w:ascii="Arial" w:hAnsi="Arial" w:cs="Arial"/>
          <w:iCs/>
        </w:rPr>
        <w:t>/</w:t>
      </w:r>
      <w:r w:rsidR="00972842">
        <w:rPr>
          <w:rFonts w:ascii="Arial" w:hAnsi="Arial" w:cs="Arial"/>
          <w:iCs/>
        </w:rPr>
        <w:t>01</w:t>
      </w:r>
      <w:r w:rsidR="00A25DCA">
        <w:rPr>
          <w:rFonts w:ascii="Arial" w:hAnsi="Arial" w:cs="Arial"/>
          <w:iCs/>
        </w:rPr>
        <w:t>/</w:t>
      </w:r>
      <w:r w:rsidR="00201741" w:rsidRPr="00322BE9">
        <w:rPr>
          <w:rFonts w:ascii="Arial" w:hAnsi="Arial" w:cs="Arial"/>
          <w:iCs/>
        </w:rPr>
        <w:t>202</w:t>
      </w:r>
      <w:r w:rsidR="00487882">
        <w:rPr>
          <w:rFonts w:ascii="Arial" w:hAnsi="Arial" w:cs="Arial"/>
          <w:iCs/>
        </w:rPr>
        <w:t>2.</w:t>
      </w:r>
    </w:p>
    <w:p w14:paraId="314C832B" w14:textId="77777777" w:rsidR="0052385A" w:rsidRDefault="0052385A" w:rsidP="000505A4">
      <w:pPr>
        <w:autoSpaceDE w:val="0"/>
        <w:autoSpaceDN w:val="0"/>
        <w:adjustRightInd w:val="0"/>
        <w:rPr>
          <w:rFonts w:ascii="Arial" w:hAnsi="Arial" w:cs="Arial"/>
          <w:iCs/>
        </w:rPr>
      </w:pPr>
    </w:p>
    <w:p w14:paraId="5F50CD67" w14:textId="139FCDC1" w:rsidR="004D39CE" w:rsidRDefault="00D74027" w:rsidP="000505A4">
      <w:pPr>
        <w:autoSpaceDE w:val="0"/>
        <w:autoSpaceDN w:val="0"/>
        <w:adjustRightInd w:val="0"/>
        <w:rPr>
          <w:rFonts w:ascii="Arial" w:hAnsi="Arial" w:cs="Arial"/>
          <w:iCs/>
        </w:rPr>
      </w:pPr>
      <w:r w:rsidRPr="00FE2471">
        <w:rPr>
          <w:rFonts w:ascii="Arial" w:hAnsi="Arial" w:cs="Arial"/>
          <w:noProof/>
        </w:rPr>
        <w:drawing>
          <wp:inline distT="0" distB="0" distL="0" distR="0" wp14:anchorId="57E8AED3" wp14:editId="6477E890">
            <wp:extent cx="5991225" cy="1866900"/>
            <wp:effectExtent l="0" t="0" r="0" b="0"/>
            <wp:docPr id="4" name="Picture 1" descr="Regarding First Reminder Dialog:&#10;Terminal screen shot of the first terminal window in Reminder Exchange listing the Clinical Reminder Items that were selected for packing.  It shows IA for &quot;Install All&quot; entered at the prompt.  The items are identified in the tex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Regarding First Reminder Dialog:&#10;Terminal screen shot of the first terminal window in Reminder Exchange listing the Clinical Reminder Items that were selected for packing.  It shows IA for &quot;Install All&quot; entered at the prompt.  The items are identified in the text of this document."/>
                    <pic:cNvPicPr>
                      <a:picLocks noChangeAspect="1" noChangeArrowheads="1"/>
                    </pic:cNvPicPr>
                  </pic:nvPicPr>
                  <pic:blipFill>
                    <a:blip r:embed="rId12">
                      <a:extLst>
                        <a:ext uri="{28A0092B-C50C-407E-A947-70E740481C1C}">
                          <a14:useLocalDpi xmlns:a14="http://schemas.microsoft.com/office/drawing/2010/main" val="0"/>
                        </a:ext>
                      </a:extLst>
                    </a:blip>
                    <a:srcRect t="6421"/>
                    <a:stretch>
                      <a:fillRect/>
                    </a:stretch>
                  </pic:blipFill>
                  <pic:spPr bwMode="auto">
                    <a:xfrm>
                      <a:off x="0" y="0"/>
                      <a:ext cx="5991225" cy="1866900"/>
                    </a:xfrm>
                    <a:prstGeom prst="rect">
                      <a:avLst/>
                    </a:prstGeom>
                    <a:noFill/>
                    <a:ln>
                      <a:noFill/>
                    </a:ln>
                  </pic:spPr>
                </pic:pic>
              </a:graphicData>
            </a:graphic>
          </wp:inline>
        </w:drawing>
      </w:r>
    </w:p>
    <w:p w14:paraId="39E4DEE1" w14:textId="77777777" w:rsidR="00B51111" w:rsidRDefault="00B51111" w:rsidP="00ED2101">
      <w:pPr>
        <w:jc w:val="center"/>
        <w:rPr>
          <w:noProof/>
        </w:rPr>
      </w:pPr>
    </w:p>
    <w:p w14:paraId="1C473E40" w14:textId="77777777" w:rsidR="00035D18" w:rsidRDefault="00035D18" w:rsidP="00ED2101">
      <w:pPr>
        <w:jc w:val="center"/>
        <w:rPr>
          <w:noProof/>
        </w:rPr>
      </w:pPr>
    </w:p>
    <w:p w14:paraId="742BCEED"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IA</w:t>
      </w:r>
      <w:r w:rsidRPr="00322BE9">
        <w:rPr>
          <w:rFonts w:ascii="Arial" w:hAnsi="Arial" w:cs="Arial"/>
        </w:rPr>
        <w:t xml:space="preserve"> for Install all Components and hit enter.</w:t>
      </w:r>
    </w:p>
    <w:p w14:paraId="4FAE4458" w14:textId="77777777" w:rsidR="002F5217" w:rsidRDefault="002E5F6D" w:rsidP="002E5F6D">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 Components</w:t>
      </w:r>
    </w:p>
    <w:p w14:paraId="6B80D3AF" w14:textId="77777777" w:rsidR="002E5F6D" w:rsidRPr="00322BE9" w:rsidRDefault="002E5F6D" w:rsidP="002E5F6D">
      <w:pPr>
        <w:autoSpaceDE w:val="0"/>
        <w:autoSpaceDN w:val="0"/>
        <w:adjustRightInd w:val="0"/>
        <w:rPr>
          <w:rFonts w:ascii="Arial" w:hAnsi="Arial" w:cs="Arial"/>
        </w:rPr>
      </w:pPr>
      <w:r w:rsidRPr="00322BE9">
        <w:rPr>
          <w:rFonts w:ascii="Arial" w:hAnsi="Arial" w:cs="Arial"/>
        </w:rPr>
        <w:t xml:space="preserve">  </w:t>
      </w:r>
    </w:p>
    <w:p w14:paraId="4845DA1C" w14:textId="77777777" w:rsidR="00EC5A34" w:rsidRPr="00322BE9" w:rsidRDefault="005001E5" w:rsidP="005001E5">
      <w:pPr>
        <w:autoSpaceDE w:val="0"/>
        <w:autoSpaceDN w:val="0"/>
        <w:adjustRightInd w:val="0"/>
        <w:rPr>
          <w:rFonts w:ascii="Arial" w:hAnsi="Arial" w:cs="Arial"/>
          <w:b/>
        </w:rPr>
      </w:pPr>
      <w:r w:rsidRPr="00322BE9">
        <w:rPr>
          <w:rFonts w:ascii="Arial" w:hAnsi="Arial" w:cs="Arial"/>
        </w:rPr>
        <w:t>You will see several prompts, for all new entries you will choose</w:t>
      </w:r>
      <w:r w:rsidRPr="00322BE9">
        <w:rPr>
          <w:rFonts w:ascii="Arial" w:hAnsi="Arial" w:cs="Arial"/>
          <w:b/>
        </w:rPr>
        <w:t xml:space="preserve"> </w:t>
      </w:r>
      <w:proofErr w:type="gramStart"/>
      <w:r w:rsidRPr="00322BE9">
        <w:rPr>
          <w:rFonts w:ascii="Arial" w:hAnsi="Arial" w:cs="Arial"/>
          <w:b/>
          <w:highlight w:val="yellow"/>
        </w:rPr>
        <w:t>I</w:t>
      </w:r>
      <w:proofErr w:type="gramEnd"/>
      <w:r w:rsidRPr="00322BE9">
        <w:rPr>
          <w:rFonts w:ascii="Arial" w:hAnsi="Arial" w:cs="Arial"/>
          <w:b/>
          <w:highlight w:val="yellow"/>
        </w:rPr>
        <w:t xml:space="preserve"> to Install</w:t>
      </w:r>
    </w:p>
    <w:p w14:paraId="3ACD2FA0" w14:textId="77777777" w:rsidR="005E76F5" w:rsidRDefault="00EC5A34" w:rsidP="002F5217">
      <w:pPr>
        <w:autoSpaceDE w:val="0"/>
        <w:autoSpaceDN w:val="0"/>
        <w:adjustRightInd w:val="0"/>
        <w:rPr>
          <w:rFonts w:ascii="Arial" w:hAnsi="Arial" w:cs="Arial"/>
          <w:b/>
        </w:rPr>
      </w:pPr>
      <w:r w:rsidRPr="00322BE9">
        <w:rPr>
          <w:rFonts w:ascii="Arial" w:hAnsi="Arial" w:cs="Arial"/>
        </w:rPr>
        <w:t>For components that already exists but the packed component is different,</w:t>
      </w:r>
      <w:r w:rsidR="002E5F6D" w:rsidRPr="00322BE9">
        <w:rPr>
          <w:rFonts w:ascii="Arial" w:hAnsi="Arial" w:cs="Arial"/>
        </w:rPr>
        <w:t xml:space="preserve"> </w:t>
      </w:r>
      <w:r w:rsidR="00E70C6B" w:rsidRPr="00322BE9">
        <w:rPr>
          <w:rFonts w:ascii="Arial" w:hAnsi="Arial" w:cs="Arial"/>
        </w:rPr>
        <w:t>choose</w:t>
      </w:r>
      <w:r w:rsidRPr="00322BE9">
        <w:rPr>
          <w:rFonts w:ascii="Arial" w:hAnsi="Arial" w:cs="Arial"/>
          <w:b/>
        </w:rPr>
        <w:t xml:space="preserve"> </w:t>
      </w:r>
      <w:r w:rsidR="00940F9E" w:rsidRPr="00940F9E">
        <w:rPr>
          <w:rFonts w:ascii="Arial" w:hAnsi="Arial" w:cs="Arial"/>
          <w:b/>
          <w:highlight w:val="yellow"/>
        </w:rPr>
        <w:t>O to Overwrite.</w:t>
      </w:r>
    </w:p>
    <w:p w14:paraId="6CA8E397" w14:textId="77777777" w:rsidR="005E76F5" w:rsidRDefault="005E76F5" w:rsidP="002F5217">
      <w:pPr>
        <w:autoSpaceDE w:val="0"/>
        <w:autoSpaceDN w:val="0"/>
        <w:adjustRightInd w:val="0"/>
        <w:rPr>
          <w:rFonts w:ascii="Arial" w:hAnsi="Arial" w:cs="Arial"/>
          <w:b/>
        </w:rPr>
      </w:pPr>
    </w:p>
    <w:p w14:paraId="26300939" w14:textId="77777777" w:rsidR="00C50D54" w:rsidRPr="002F5217" w:rsidRDefault="002F5217" w:rsidP="002F5217">
      <w:pPr>
        <w:autoSpaceDE w:val="0"/>
        <w:autoSpaceDN w:val="0"/>
        <w:adjustRightInd w:val="0"/>
        <w:rPr>
          <w:rFonts w:ascii="r_ansi" w:hAnsi="r_ansi" w:cs="r_ansi"/>
          <w:sz w:val="20"/>
          <w:szCs w:val="20"/>
        </w:rPr>
      </w:pPr>
      <w:r>
        <w:rPr>
          <w:rFonts w:ascii="Arial" w:hAnsi="Arial" w:cs="Arial"/>
          <w:b/>
        </w:rPr>
        <w:t>Dialog #1</w:t>
      </w:r>
      <w:r w:rsidR="00FD3310">
        <w:rPr>
          <w:rFonts w:ascii="Arial" w:hAnsi="Arial" w:cs="Arial"/>
          <w:b/>
        </w:rPr>
        <w:t xml:space="preserve"> of 4</w:t>
      </w:r>
      <w:r>
        <w:rPr>
          <w:rFonts w:ascii="Arial" w:hAnsi="Arial" w:cs="Arial"/>
          <w:b/>
        </w:rPr>
        <w:t xml:space="preserve">: </w:t>
      </w:r>
      <w:r w:rsidR="005001E5" w:rsidRPr="002F5217">
        <w:rPr>
          <w:rFonts w:ascii="Arial" w:hAnsi="Arial" w:cs="Arial"/>
          <w:bCs/>
          <w:noProof/>
        </w:rPr>
        <w:t>You will be promped to install the</w:t>
      </w:r>
      <w:r w:rsidR="00963008" w:rsidRPr="002F5217">
        <w:rPr>
          <w:rFonts w:ascii="Arial" w:hAnsi="Arial" w:cs="Arial"/>
          <w:bCs/>
          <w:noProof/>
        </w:rPr>
        <w:t xml:space="preserve"> reminder dialog component </w:t>
      </w:r>
      <w:r w:rsidR="00963008" w:rsidRPr="002F5217">
        <w:rPr>
          <w:rFonts w:ascii="Arial" w:hAnsi="Arial" w:cs="Arial"/>
          <w:b/>
          <w:noProof/>
        </w:rPr>
        <w:t>(</w:t>
      </w:r>
      <w:r w:rsidRPr="002F5217">
        <w:rPr>
          <w:rFonts w:ascii="Arial" w:hAnsi="Arial" w:cs="Arial"/>
          <w:b/>
        </w:rPr>
        <w:t>VA-AGING VETERAN SURGICAL WELLNESS POST DISCHARGE ASSESSMENT</w:t>
      </w:r>
      <w:r w:rsidR="00963008" w:rsidRPr="002F5217">
        <w:rPr>
          <w:rFonts w:ascii="Arial" w:hAnsi="Arial" w:cs="Arial"/>
          <w:b/>
          <w:noProof/>
        </w:rPr>
        <w:t>)</w:t>
      </w:r>
      <w:r w:rsidR="0065026E" w:rsidRPr="002F5217">
        <w:rPr>
          <w:rFonts w:ascii="Arial" w:hAnsi="Arial" w:cs="Arial"/>
          <w:b/>
        </w:rPr>
        <w:t>.</w:t>
      </w:r>
      <w:r w:rsidR="0065026E" w:rsidRPr="00322BE9">
        <w:rPr>
          <w:rFonts w:ascii="Arial" w:hAnsi="Arial" w:cs="Arial"/>
          <w:b/>
          <w:bCs/>
        </w:rPr>
        <w:t xml:space="preserve"> </w:t>
      </w:r>
      <w:r w:rsidR="00430190" w:rsidRPr="00322BE9">
        <w:rPr>
          <w:rFonts w:ascii="Arial" w:hAnsi="Arial" w:cs="Arial"/>
          <w:bCs/>
          <w:noProof/>
        </w:rPr>
        <w:t xml:space="preserve">You will choose to install all even though </w:t>
      </w:r>
      <w:r w:rsidR="00965A8F" w:rsidRPr="00322BE9">
        <w:rPr>
          <w:rFonts w:ascii="Arial" w:hAnsi="Arial" w:cs="Arial"/>
          <w:bCs/>
          <w:noProof/>
        </w:rPr>
        <w:t>some</w:t>
      </w:r>
      <w:r w:rsidR="00430190" w:rsidRPr="00322BE9">
        <w:rPr>
          <w:rFonts w:ascii="Arial" w:hAnsi="Arial" w:cs="Arial"/>
          <w:bCs/>
          <w:noProof/>
        </w:rPr>
        <w:t xml:space="preserve"> components </w:t>
      </w:r>
      <w:r w:rsidR="00965A8F" w:rsidRPr="00322BE9">
        <w:rPr>
          <w:rFonts w:ascii="Arial" w:hAnsi="Arial" w:cs="Arial"/>
          <w:bCs/>
          <w:noProof/>
        </w:rPr>
        <w:t>may</w:t>
      </w:r>
      <w:r w:rsidR="00430190" w:rsidRPr="00322BE9">
        <w:rPr>
          <w:rFonts w:ascii="Arial" w:hAnsi="Arial" w:cs="Arial"/>
          <w:bCs/>
          <w:noProof/>
        </w:rPr>
        <w:t xml:space="preserve"> </w:t>
      </w:r>
      <w:r w:rsidR="00330870" w:rsidRPr="00322BE9">
        <w:rPr>
          <w:rFonts w:ascii="Arial" w:hAnsi="Arial" w:cs="Arial"/>
          <w:bCs/>
          <w:noProof/>
        </w:rPr>
        <w:t xml:space="preserve">have </w:t>
      </w:r>
      <w:r w:rsidR="00430190" w:rsidRPr="00322BE9">
        <w:rPr>
          <w:rFonts w:ascii="Arial" w:hAnsi="Arial" w:cs="Arial"/>
          <w:bCs/>
          <w:noProof/>
        </w:rPr>
        <w:t xml:space="preserve">an X to indicate that </w:t>
      </w:r>
      <w:r w:rsidR="00C50D54" w:rsidRPr="00322BE9">
        <w:rPr>
          <w:rFonts w:ascii="Arial" w:hAnsi="Arial" w:cs="Arial"/>
          <w:bCs/>
          <w:noProof/>
        </w:rPr>
        <w:t>t</w:t>
      </w:r>
      <w:r w:rsidR="00430190" w:rsidRPr="00322BE9">
        <w:rPr>
          <w:rFonts w:ascii="Arial" w:hAnsi="Arial" w:cs="Arial"/>
          <w:bCs/>
          <w:noProof/>
        </w:rPr>
        <w:t xml:space="preserve">hey exist. </w:t>
      </w:r>
    </w:p>
    <w:p w14:paraId="1BDEA2CE" w14:textId="615FD214" w:rsidR="00AC66BB" w:rsidRPr="00322BE9" w:rsidRDefault="00D74027" w:rsidP="00B51111">
      <w:pPr>
        <w:autoSpaceDE w:val="0"/>
        <w:autoSpaceDN w:val="0"/>
        <w:adjustRightInd w:val="0"/>
        <w:jc w:val="center"/>
        <w:rPr>
          <w:rFonts w:ascii="Arial" w:hAnsi="Arial" w:cs="Arial"/>
          <w:noProof/>
        </w:rPr>
      </w:pPr>
      <w:r w:rsidRPr="002F5217">
        <w:rPr>
          <w:rFonts w:ascii="Arial" w:hAnsi="Arial" w:cs="Arial"/>
          <w:noProof/>
        </w:rPr>
        <w:drawing>
          <wp:inline distT="0" distB="0" distL="0" distR="0" wp14:anchorId="1487A880" wp14:editId="086A74ED">
            <wp:extent cx="6000750" cy="2352675"/>
            <wp:effectExtent l="0" t="0" r="0" b="0"/>
            <wp:docPr id="5" name="Picture 1" descr="Regarding the first Reminder Dialog, VA-AGING VETERAN SURGICAL WELLNESS POST DISCHARGE ASSESSMENT  :&#10;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egarding the first Reminder Dialog, VA-AGING VETERAN SURGICAL WELLNESS POST DISCHARGE ASSESSMENT  :&#10;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2352675"/>
                    </a:xfrm>
                    <a:prstGeom prst="rect">
                      <a:avLst/>
                    </a:prstGeom>
                    <a:noFill/>
                    <a:ln>
                      <a:noFill/>
                    </a:ln>
                  </pic:spPr>
                </pic:pic>
              </a:graphicData>
            </a:graphic>
          </wp:inline>
        </w:drawing>
      </w:r>
    </w:p>
    <w:p w14:paraId="47187D2C" w14:textId="77777777" w:rsidR="00C57EED" w:rsidRDefault="00C57EED" w:rsidP="005001E5">
      <w:pPr>
        <w:autoSpaceDE w:val="0"/>
        <w:autoSpaceDN w:val="0"/>
        <w:adjustRightInd w:val="0"/>
        <w:rPr>
          <w:rFonts w:ascii="Arial" w:hAnsi="Arial" w:cs="Arial"/>
        </w:rPr>
      </w:pPr>
    </w:p>
    <w:p w14:paraId="1186CDA4" w14:textId="77777777" w:rsidR="002F5217" w:rsidRDefault="005001E5" w:rsidP="005001E5">
      <w:pPr>
        <w:autoSpaceDE w:val="0"/>
        <w:autoSpaceDN w:val="0"/>
        <w:adjustRightInd w:val="0"/>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w:t>
      </w:r>
      <w:r w:rsidR="002B726E" w:rsidRPr="00322BE9">
        <w:rPr>
          <w:rFonts w:ascii="Arial" w:hAnsi="Arial" w:cs="Arial"/>
        </w:rPr>
        <w:t>:</w:t>
      </w:r>
      <w:r w:rsidR="0065026E" w:rsidRPr="00322BE9">
        <w:rPr>
          <w:rFonts w:ascii="Arial" w:hAnsi="Arial" w:cs="Arial"/>
        </w:rPr>
        <w:t xml:space="preserve"> </w:t>
      </w:r>
      <w:r w:rsidR="002F5217" w:rsidRPr="002F5217">
        <w:rPr>
          <w:rFonts w:ascii="Arial" w:hAnsi="Arial" w:cs="Arial"/>
          <w:b/>
          <w:highlight w:val="yellow"/>
        </w:rPr>
        <w:t>VA-AGING VETERAN SURGICAL WELLNESS POST DISCHARGE ASSESSMENT</w:t>
      </w:r>
      <w:r w:rsidR="002F5217" w:rsidRPr="00322BE9">
        <w:rPr>
          <w:rFonts w:ascii="Arial" w:hAnsi="Arial" w:cs="Arial"/>
        </w:rPr>
        <w:t xml:space="preserve"> </w:t>
      </w:r>
    </w:p>
    <w:p w14:paraId="7B8BB915" w14:textId="77777777" w:rsidR="005001E5" w:rsidRPr="00322BE9" w:rsidRDefault="005001E5" w:rsidP="005001E5">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3A4856C9" w14:textId="77777777" w:rsidR="00C57EED" w:rsidRDefault="00C57EED" w:rsidP="002A0647">
      <w:pPr>
        <w:autoSpaceDE w:val="0"/>
        <w:autoSpaceDN w:val="0"/>
        <w:adjustRightInd w:val="0"/>
        <w:rPr>
          <w:rFonts w:ascii="Arial" w:hAnsi="Arial" w:cs="Arial"/>
        </w:rPr>
      </w:pPr>
    </w:p>
    <w:p w14:paraId="0436361D" w14:textId="77777777" w:rsidR="005001E5" w:rsidRPr="00322BE9" w:rsidRDefault="005001E5" w:rsidP="002A0647">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2EC6A8E3" w14:textId="448C4C56" w:rsidR="0061193B" w:rsidRPr="00322BE9" w:rsidRDefault="00D74027" w:rsidP="00B51111">
      <w:pPr>
        <w:autoSpaceDE w:val="0"/>
        <w:autoSpaceDN w:val="0"/>
        <w:adjustRightInd w:val="0"/>
        <w:jc w:val="center"/>
        <w:rPr>
          <w:rFonts w:ascii="Arial" w:hAnsi="Arial" w:cs="Arial"/>
          <w:sz w:val="20"/>
          <w:szCs w:val="20"/>
        </w:rPr>
      </w:pPr>
      <w:r w:rsidRPr="002F5217">
        <w:rPr>
          <w:rFonts w:ascii="Arial" w:hAnsi="Arial" w:cs="Arial"/>
          <w:noProof/>
          <w:sz w:val="20"/>
          <w:szCs w:val="20"/>
        </w:rPr>
        <w:drawing>
          <wp:inline distT="0" distB="0" distL="0" distR="0" wp14:anchorId="3357F3CB" wp14:editId="785C12FE">
            <wp:extent cx="5991225" cy="2524125"/>
            <wp:effectExtent l="0" t="0" r="0" b="0"/>
            <wp:docPr id="6" name="Picture 1" descr="Screen shot showing after installing the First Reminder Dialog &#10;with a Q for quit entered at the &quot;Select Action:&quot; prompt because they now all exi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showing after installing the First Reminder Dialog &#10;with a Q for quit entered at the &quot;Select Action:&quot; prompt because they now all exist.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2524125"/>
                    </a:xfrm>
                    <a:prstGeom prst="rect">
                      <a:avLst/>
                    </a:prstGeom>
                    <a:noFill/>
                    <a:ln>
                      <a:noFill/>
                    </a:ln>
                  </pic:spPr>
                </pic:pic>
              </a:graphicData>
            </a:graphic>
          </wp:inline>
        </w:drawing>
      </w:r>
    </w:p>
    <w:p w14:paraId="1649E8B4" w14:textId="77777777" w:rsidR="0061193B" w:rsidRPr="00322BE9" w:rsidRDefault="0061193B" w:rsidP="0061193B">
      <w:pPr>
        <w:autoSpaceDE w:val="0"/>
        <w:autoSpaceDN w:val="0"/>
        <w:adjustRightInd w:val="0"/>
        <w:rPr>
          <w:rFonts w:ascii="Arial" w:hAnsi="Arial" w:cs="Arial"/>
          <w:sz w:val="20"/>
          <w:szCs w:val="20"/>
        </w:rPr>
      </w:pPr>
    </w:p>
    <w:p w14:paraId="2C710BDF" w14:textId="77777777" w:rsidR="005001E5" w:rsidRDefault="0061193B" w:rsidP="00963008">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07E1329F" w14:textId="77777777" w:rsidR="002F5217" w:rsidRDefault="002F5217" w:rsidP="00963008">
      <w:pPr>
        <w:autoSpaceDE w:val="0"/>
        <w:autoSpaceDN w:val="0"/>
        <w:adjustRightInd w:val="0"/>
        <w:rPr>
          <w:rFonts w:ascii="Arial" w:hAnsi="Arial" w:cs="Arial"/>
        </w:rPr>
      </w:pPr>
    </w:p>
    <w:p w14:paraId="655FB19C" w14:textId="77777777" w:rsidR="002F5217" w:rsidRPr="002F5217" w:rsidRDefault="002F5217" w:rsidP="002F5217">
      <w:pPr>
        <w:autoSpaceDE w:val="0"/>
        <w:autoSpaceDN w:val="0"/>
        <w:adjustRightInd w:val="0"/>
        <w:rPr>
          <w:rFonts w:ascii="r_ansi" w:hAnsi="r_ansi" w:cs="r_ansi"/>
          <w:sz w:val="20"/>
          <w:szCs w:val="20"/>
        </w:rPr>
      </w:pPr>
      <w:r>
        <w:rPr>
          <w:rFonts w:ascii="Arial" w:hAnsi="Arial" w:cs="Arial"/>
          <w:b/>
        </w:rPr>
        <w:t>Dialog #2</w:t>
      </w:r>
      <w:r w:rsidR="00FD3310">
        <w:rPr>
          <w:rFonts w:ascii="Arial" w:hAnsi="Arial" w:cs="Arial"/>
          <w:b/>
        </w:rPr>
        <w:t xml:space="preserve"> of 4</w:t>
      </w:r>
      <w:r>
        <w:rPr>
          <w:rFonts w:ascii="Arial" w:hAnsi="Arial" w:cs="Arial"/>
          <w:b/>
        </w:rPr>
        <w:t xml:space="preserve">: </w:t>
      </w:r>
      <w:r w:rsidRPr="002F5217">
        <w:rPr>
          <w:rFonts w:ascii="Arial" w:hAnsi="Arial" w:cs="Arial"/>
          <w:bCs/>
          <w:noProof/>
        </w:rPr>
        <w:t xml:space="preserve">You will be promped to install the reminder dialog component </w:t>
      </w:r>
      <w:r w:rsidRPr="002F5217">
        <w:rPr>
          <w:rFonts w:ascii="Arial" w:hAnsi="Arial" w:cs="Arial"/>
          <w:b/>
          <w:noProof/>
        </w:rPr>
        <w:t>(</w:t>
      </w:r>
      <w:r w:rsidRPr="002F5217">
        <w:rPr>
          <w:rFonts w:ascii="Arial" w:hAnsi="Arial" w:cs="Arial"/>
          <w:b/>
        </w:rPr>
        <w:t xml:space="preserve">VA-AGING VETERAN SURGICAL WELLNESS DISCHARGE </w:t>
      </w:r>
      <w:r>
        <w:rPr>
          <w:rFonts w:ascii="Arial" w:hAnsi="Arial" w:cs="Arial"/>
          <w:b/>
        </w:rPr>
        <w:t>NOT</w:t>
      </w:r>
      <w:r w:rsidRPr="002F5217">
        <w:rPr>
          <w:rFonts w:ascii="Arial" w:hAnsi="Arial" w:cs="Arial"/>
          <w:b/>
        </w:rPr>
        <w:t>E</w:t>
      </w:r>
      <w:r w:rsidRPr="002F5217">
        <w:rPr>
          <w:rFonts w:ascii="Arial" w:hAnsi="Arial" w:cs="Arial"/>
          <w:b/>
          <w:noProof/>
        </w:rPr>
        <w:t>)</w:t>
      </w:r>
      <w:r w:rsidRPr="002F5217">
        <w:rPr>
          <w:rFonts w:ascii="Arial" w:hAnsi="Arial" w:cs="Arial"/>
          <w:b/>
        </w:rPr>
        <w:t>.</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232DA230" w14:textId="1367DDC7" w:rsidR="002F5217" w:rsidRPr="00322BE9" w:rsidRDefault="00D74027" w:rsidP="002F5217">
      <w:pPr>
        <w:autoSpaceDE w:val="0"/>
        <w:autoSpaceDN w:val="0"/>
        <w:adjustRightInd w:val="0"/>
        <w:jc w:val="center"/>
        <w:rPr>
          <w:rFonts w:ascii="Arial" w:hAnsi="Arial" w:cs="Arial"/>
          <w:noProof/>
        </w:rPr>
      </w:pPr>
      <w:r w:rsidRPr="002F5217">
        <w:rPr>
          <w:rFonts w:ascii="Arial" w:hAnsi="Arial" w:cs="Arial"/>
          <w:noProof/>
        </w:rPr>
        <w:drawing>
          <wp:inline distT="0" distB="0" distL="0" distR="0" wp14:anchorId="50307C8D" wp14:editId="60CADF96">
            <wp:extent cx="5991225" cy="2466975"/>
            <wp:effectExtent l="0" t="0" r="0" b="0"/>
            <wp:docPr id="7" name="Picture 1" descr="Screen shot regarding installing Dialog #2 of 4, The packed Reminder Dialog, VA-AGING VETERAN SURGICAL WELLNESS DISCHARGE NOTE,  with IA for install All entered under Selec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regarding installing Dialog #2 of 4, The packed Reminder Dialog, VA-AGING VETERAN SURGICAL WELLNESS DISCHARGE NOTE,  with IA for install All entered under Select A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2466975"/>
                    </a:xfrm>
                    <a:prstGeom prst="rect">
                      <a:avLst/>
                    </a:prstGeom>
                    <a:noFill/>
                    <a:ln>
                      <a:noFill/>
                    </a:ln>
                  </pic:spPr>
                </pic:pic>
              </a:graphicData>
            </a:graphic>
          </wp:inline>
        </w:drawing>
      </w:r>
    </w:p>
    <w:p w14:paraId="28B3D039" w14:textId="77777777" w:rsidR="002F5217" w:rsidRDefault="002F5217" w:rsidP="002F5217">
      <w:pPr>
        <w:autoSpaceDE w:val="0"/>
        <w:autoSpaceDN w:val="0"/>
        <w:adjustRightInd w:val="0"/>
        <w:rPr>
          <w:rFonts w:ascii="Arial" w:hAnsi="Arial" w:cs="Arial"/>
        </w:rPr>
      </w:pPr>
    </w:p>
    <w:p w14:paraId="1547EACF" w14:textId="77777777" w:rsidR="002F5217" w:rsidRDefault="002F5217" w:rsidP="002F5217">
      <w:pPr>
        <w:autoSpaceDE w:val="0"/>
        <w:autoSpaceDN w:val="0"/>
        <w:adjustRightInd w:val="0"/>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2F5217">
        <w:rPr>
          <w:rFonts w:ascii="Arial" w:hAnsi="Arial" w:cs="Arial"/>
          <w:b/>
          <w:highlight w:val="yellow"/>
        </w:rPr>
        <w:t>VA-AGING VETERAN SURGICAL WELLNESS DISCHARGE NOTE</w:t>
      </w:r>
    </w:p>
    <w:p w14:paraId="0307C159" w14:textId="77777777" w:rsidR="002F5217" w:rsidRPr="00322BE9" w:rsidRDefault="002F5217" w:rsidP="002F5217">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5B912502" w14:textId="77777777" w:rsidR="002F5217" w:rsidRDefault="002F5217" w:rsidP="002F5217">
      <w:pPr>
        <w:autoSpaceDE w:val="0"/>
        <w:autoSpaceDN w:val="0"/>
        <w:adjustRightInd w:val="0"/>
        <w:rPr>
          <w:rFonts w:ascii="Arial" w:hAnsi="Arial" w:cs="Arial"/>
        </w:rPr>
      </w:pPr>
    </w:p>
    <w:p w14:paraId="6A45A7FA" w14:textId="77777777" w:rsidR="002F5217" w:rsidRPr="00322BE9" w:rsidRDefault="002F5217" w:rsidP="002F5217">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0D4A0208" w14:textId="16ABCC3B" w:rsidR="002F5217" w:rsidRPr="00322BE9" w:rsidRDefault="00D74027" w:rsidP="002F5217">
      <w:pPr>
        <w:autoSpaceDE w:val="0"/>
        <w:autoSpaceDN w:val="0"/>
        <w:adjustRightInd w:val="0"/>
        <w:jc w:val="center"/>
        <w:rPr>
          <w:rFonts w:ascii="Arial" w:hAnsi="Arial" w:cs="Arial"/>
          <w:sz w:val="20"/>
          <w:szCs w:val="20"/>
        </w:rPr>
      </w:pPr>
      <w:r w:rsidRPr="002F5217">
        <w:rPr>
          <w:rFonts w:ascii="Arial" w:hAnsi="Arial" w:cs="Arial"/>
          <w:noProof/>
          <w:sz w:val="20"/>
          <w:szCs w:val="20"/>
        </w:rPr>
        <w:lastRenderedPageBreak/>
        <w:drawing>
          <wp:inline distT="0" distB="0" distL="0" distR="0" wp14:anchorId="6F2703D6" wp14:editId="49B8A6EB">
            <wp:extent cx="6000750" cy="2533650"/>
            <wp:effectExtent l="0" t="0" r="0" b="0"/>
            <wp:docPr id="8" name="Picture 1" descr="Regarding the Second Reminder Dialog, Screen shot of the last of the list of elements, groups and dialogs that needed to be installed with a Q for quit entered at the &quot;Select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Regarding the Second Reminder Dialog, Screen shot of the last of the list of elements, groups and dialogs that needed to be installed with a Q for quit entered at the &quot;Select Action:&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2533650"/>
                    </a:xfrm>
                    <a:prstGeom prst="rect">
                      <a:avLst/>
                    </a:prstGeom>
                    <a:noFill/>
                    <a:ln>
                      <a:noFill/>
                    </a:ln>
                  </pic:spPr>
                </pic:pic>
              </a:graphicData>
            </a:graphic>
          </wp:inline>
        </w:drawing>
      </w:r>
    </w:p>
    <w:p w14:paraId="6B3CA912" w14:textId="77777777" w:rsidR="002F5217" w:rsidRPr="00322BE9" w:rsidRDefault="002F5217" w:rsidP="002F5217">
      <w:pPr>
        <w:autoSpaceDE w:val="0"/>
        <w:autoSpaceDN w:val="0"/>
        <w:adjustRightInd w:val="0"/>
        <w:rPr>
          <w:rFonts w:ascii="Arial" w:hAnsi="Arial" w:cs="Arial"/>
          <w:sz w:val="20"/>
          <w:szCs w:val="20"/>
        </w:rPr>
      </w:pPr>
    </w:p>
    <w:p w14:paraId="112F1246" w14:textId="77777777" w:rsidR="002F5217" w:rsidRDefault="002F5217" w:rsidP="002F5217">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55DCCF49" w14:textId="77777777" w:rsidR="00DD59BB" w:rsidRDefault="00DD59BB" w:rsidP="002F5217">
      <w:pPr>
        <w:autoSpaceDE w:val="0"/>
        <w:autoSpaceDN w:val="0"/>
        <w:adjustRightInd w:val="0"/>
        <w:rPr>
          <w:rFonts w:ascii="Arial" w:hAnsi="Arial" w:cs="Arial"/>
        </w:rPr>
      </w:pPr>
    </w:p>
    <w:p w14:paraId="130904C8" w14:textId="77777777" w:rsidR="00DD59BB" w:rsidRPr="002F5217" w:rsidRDefault="00DD59BB" w:rsidP="00DD59BB">
      <w:pPr>
        <w:autoSpaceDE w:val="0"/>
        <w:autoSpaceDN w:val="0"/>
        <w:adjustRightInd w:val="0"/>
        <w:rPr>
          <w:rFonts w:ascii="r_ansi" w:hAnsi="r_ansi" w:cs="r_ansi"/>
          <w:sz w:val="20"/>
          <w:szCs w:val="20"/>
        </w:rPr>
      </w:pPr>
      <w:r>
        <w:rPr>
          <w:rFonts w:ascii="Arial" w:hAnsi="Arial" w:cs="Arial"/>
          <w:b/>
        </w:rPr>
        <w:t>Dialog #3</w:t>
      </w:r>
      <w:r w:rsidR="00FD3310">
        <w:rPr>
          <w:rFonts w:ascii="Arial" w:hAnsi="Arial" w:cs="Arial"/>
          <w:b/>
        </w:rPr>
        <w:t xml:space="preserve"> of 4</w:t>
      </w:r>
      <w:r>
        <w:rPr>
          <w:rFonts w:ascii="Arial" w:hAnsi="Arial" w:cs="Arial"/>
          <w:b/>
        </w:rPr>
        <w:t xml:space="preserve">: </w:t>
      </w:r>
      <w:r w:rsidRPr="002F5217">
        <w:rPr>
          <w:rFonts w:ascii="Arial" w:hAnsi="Arial" w:cs="Arial"/>
          <w:bCs/>
          <w:noProof/>
        </w:rPr>
        <w:t xml:space="preserve">You will be promped to install the reminder dialog component </w:t>
      </w:r>
      <w:r w:rsidRPr="002F5217">
        <w:rPr>
          <w:rFonts w:ascii="Arial" w:hAnsi="Arial" w:cs="Arial"/>
          <w:b/>
          <w:noProof/>
        </w:rPr>
        <w:t>(</w:t>
      </w:r>
      <w:r w:rsidRPr="002F5217">
        <w:rPr>
          <w:rFonts w:ascii="Arial" w:hAnsi="Arial" w:cs="Arial"/>
          <w:b/>
        </w:rPr>
        <w:t xml:space="preserve">VA-AGING VETERAN SURGICAL </w:t>
      </w:r>
      <w:r w:rsidR="00897B2C">
        <w:rPr>
          <w:rFonts w:ascii="Arial" w:hAnsi="Arial" w:cs="Arial"/>
          <w:b/>
        </w:rPr>
        <w:t xml:space="preserve">WELLNESS </w:t>
      </w:r>
      <w:r>
        <w:rPr>
          <w:rFonts w:ascii="Arial" w:hAnsi="Arial" w:cs="Arial"/>
          <w:b/>
        </w:rPr>
        <w:t>DAILY ROUNDING</w:t>
      </w:r>
      <w:r w:rsidRPr="002F5217">
        <w:rPr>
          <w:rFonts w:ascii="Arial" w:hAnsi="Arial" w:cs="Arial"/>
          <w:b/>
        </w:rPr>
        <w:t xml:space="preserve"> </w:t>
      </w:r>
      <w:r>
        <w:rPr>
          <w:rFonts w:ascii="Arial" w:hAnsi="Arial" w:cs="Arial"/>
          <w:b/>
        </w:rPr>
        <w:t>NOT</w:t>
      </w:r>
      <w:r w:rsidRPr="002F5217">
        <w:rPr>
          <w:rFonts w:ascii="Arial" w:hAnsi="Arial" w:cs="Arial"/>
          <w:b/>
        </w:rPr>
        <w:t>E</w:t>
      </w:r>
      <w:r w:rsidRPr="002F5217">
        <w:rPr>
          <w:rFonts w:ascii="Arial" w:hAnsi="Arial" w:cs="Arial"/>
          <w:b/>
          <w:noProof/>
        </w:rPr>
        <w:t>)</w:t>
      </w:r>
      <w:r w:rsidRPr="002F5217">
        <w:rPr>
          <w:rFonts w:ascii="Arial" w:hAnsi="Arial" w:cs="Arial"/>
          <w:b/>
        </w:rPr>
        <w:t>.</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5C09174A" w14:textId="60F4B369" w:rsidR="00DD59BB" w:rsidRPr="00322BE9" w:rsidRDefault="00D74027" w:rsidP="00DD59BB">
      <w:pPr>
        <w:autoSpaceDE w:val="0"/>
        <w:autoSpaceDN w:val="0"/>
        <w:adjustRightInd w:val="0"/>
        <w:jc w:val="center"/>
        <w:rPr>
          <w:rFonts w:ascii="Arial" w:hAnsi="Arial" w:cs="Arial"/>
          <w:noProof/>
        </w:rPr>
      </w:pPr>
      <w:r w:rsidRPr="00DD59BB">
        <w:rPr>
          <w:rFonts w:ascii="Arial" w:hAnsi="Arial" w:cs="Arial"/>
          <w:noProof/>
        </w:rPr>
        <w:drawing>
          <wp:inline distT="0" distB="0" distL="0" distR="0" wp14:anchorId="46CB280C" wp14:editId="5DB96EFE">
            <wp:extent cx="6000750" cy="2581275"/>
            <wp:effectExtent l="0" t="0" r="0" b="0"/>
            <wp:docPr id="9" name="Picture 1" descr="Screen shots regarding installing the Reminder Dialog Component, the VA-AGING VETERAN SURGICAL WELLNESS DAILY ROUNDING NOTE dialog with IA for Install All entered at the Select Ac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s regarding installing the Reminder Dialog Component, the VA-AGING VETERAN SURGICAL WELLNESS DAILY ROUNDING NOTE dialog with IA for Install All entered at the Select Action Prom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2581275"/>
                    </a:xfrm>
                    <a:prstGeom prst="rect">
                      <a:avLst/>
                    </a:prstGeom>
                    <a:noFill/>
                    <a:ln>
                      <a:noFill/>
                    </a:ln>
                  </pic:spPr>
                </pic:pic>
              </a:graphicData>
            </a:graphic>
          </wp:inline>
        </w:drawing>
      </w:r>
    </w:p>
    <w:p w14:paraId="63CF5948" w14:textId="77777777" w:rsidR="00DD59BB" w:rsidRDefault="00DD59BB" w:rsidP="00DD59BB">
      <w:pPr>
        <w:autoSpaceDE w:val="0"/>
        <w:autoSpaceDN w:val="0"/>
        <w:adjustRightInd w:val="0"/>
        <w:rPr>
          <w:rFonts w:ascii="Arial" w:hAnsi="Arial" w:cs="Arial"/>
        </w:rPr>
      </w:pPr>
    </w:p>
    <w:p w14:paraId="24A11279" w14:textId="77777777" w:rsidR="00DD59BB" w:rsidRDefault="00DD59BB" w:rsidP="00DD59BB">
      <w:pPr>
        <w:autoSpaceDE w:val="0"/>
        <w:autoSpaceDN w:val="0"/>
        <w:adjustRightInd w:val="0"/>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DD59BB">
        <w:rPr>
          <w:rFonts w:ascii="Arial" w:hAnsi="Arial" w:cs="Arial"/>
          <w:b/>
          <w:highlight w:val="yellow"/>
        </w:rPr>
        <w:t xml:space="preserve">VA-AGING VETERAN SURGICAL </w:t>
      </w:r>
      <w:r w:rsidR="00897B2C">
        <w:rPr>
          <w:rFonts w:ascii="Arial" w:hAnsi="Arial" w:cs="Arial"/>
          <w:b/>
          <w:highlight w:val="yellow"/>
        </w:rPr>
        <w:t xml:space="preserve">WELLNESS </w:t>
      </w:r>
      <w:r w:rsidRPr="00DD59BB">
        <w:rPr>
          <w:rFonts w:ascii="Arial" w:hAnsi="Arial" w:cs="Arial"/>
          <w:b/>
          <w:highlight w:val="yellow"/>
        </w:rPr>
        <w:t>DAILY ROUNDING NOTE</w:t>
      </w:r>
    </w:p>
    <w:p w14:paraId="524E7456" w14:textId="77777777" w:rsidR="00DD59BB" w:rsidRPr="00322BE9" w:rsidRDefault="00DD59BB" w:rsidP="00DD59BB">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26D1F2EA" w14:textId="77777777" w:rsidR="00DD59BB" w:rsidRDefault="00DD59BB" w:rsidP="00DD59BB">
      <w:pPr>
        <w:autoSpaceDE w:val="0"/>
        <w:autoSpaceDN w:val="0"/>
        <w:adjustRightInd w:val="0"/>
        <w:rPr>
          <w:rFonts w:ascii="Arial" w:hAnsi="Arial" w:cs="Arial"/>
        </w:rPr>
      </w:pPr>
    </w:p>
    <w:p w14:paraId="5F60D585" w14:textId="77777777" w:rsidR="00DD59BB" w:rsidRPr="00322BE9" w:rsidRDefault="00DD59BB" w:rsidP="00DD59BB">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20EC3958" w14:textId="2126F1CE" w:rsidR="00DD59BB" w:rsidRPr="00322BE9" w:rsidRDefault="00D74027" w:rsidP="00DD59BB">
      <w:pPr>
        <w:autoSpaceDE w:val="0"/>
        <w:autoSpaceDN w:val="0"/>
        <w:adjustRightInd w:val="0"/>
        <w:jc w:val="center"/>
        <w:rPr>
          <w:rFonts w:ascii="Arial" w:hAnsi="Arial" w:cs="Arial"/>
          <w:sz w:val="20"/>
          <w:szCs w:val="20"/>
        </w:rPr>
      </w:pPr>
      <w:r w:rsidRPr="00897B2C">
        <w:rPr>
          <w:rFonts w:ascii="Arial" w:hAnsi="Arial" w:cs="Arial"/>
          <w:noProof/>
          <w:sz w:val="20"/>
          <w:szCs w:val="20"/>
        </w:rPr>
        <w:lastRenderedPageBreak/>
        <w:drawing>
          <wp:inline distT="0" distB="0" distL="0" distR="0" wp14:anchorId="7ACC1F36" wp14:editId="692F4BBE">
            <wp:extent cx="5991225" cy="2543175"/>
            <wp:effectExtent l="0" t="0" r="0" b="0"/>
            <wp:docPr id="10" name="Picture 1" descr="Regarding the 3rd Reminder Dialog:&#10;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egarding the 3rd Reminder Dialog:&#10;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2543175"/>
                    </a:xfrm>
                    <a:prstGeom prst="rect">
                      <a:avLst/>
                    </a:prstGeom>
                    <a:noFill/>
                    <a:ln>
                      <a:noFill/>
                    </a:ln>
                  </pic:spPr>
                </pic:pic>
              </a:graphicData>
            </a:graphic>
          </wp:inline>
        </w:drawing>
      </w:r>
    </w:p>
    <w:p w14:paraId="21609945" w14:textId="77777777" w:rsidR="00DD59BB" w:rsidRPr="00322BE9" w:rsidRDefault="00DD59BB" w:rsidP="00DD59BB">
      <w:pPr>
        <w:autoSpaceDE w:val="0"/>
        <w:autoSpaceDN w:val="0"/>
        <w:adjustRightInd w:val="0"/>
        <w:rPr>
          <w:rFonts w:ascii="Arial" w:hAnsi="Arial" w:cs="Arial"/>
          <w:sz w:val="20"/>
          <w:szCs w:val="20"/>
        </w:rPr>
      </w:pPr>
    </w:p>
    <w:p w14:paraId="11E4BDAB" w14:textId="77777777" w:rsidR="00DD59BB" w:rsidRDefault="00DD59BB" w:rsidP="00DD59BB">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0F4CF52F" w14:textId="77777777" w:rsidR="00EB3F39" w:rsidRDefault="00EB3F39" w:rsidP="00DD59BB">
      <w:pPr>
        <w:autoSpaceDE w:val="0"/>
        <w:autoSpaceDN w:val="0"/>
        <w:adjustRightInd w:val="0"/>
        <w:rPr>
          <w:rFonts w:ascii="Arial" w:hAnsi="Arial" w:cs="Arial"/>
        </w:rPr>
      </w:pPr>
    </w:p>
    <w:p w14:paraId="1666B80F" w14:textId="77777777" w:rsidR="00EB3F39" w:rsidRPr="002F5217" w:rsidRDefault="00EB3F39" w:rsidP="00EB3F39">
      <w:pPr>
        <w:autoSpaceDE w:val="0"/>
        <w:autoSpaceDN w:val="0"/>
        <w:adjustRightInd w:val="0"/>
        <w:rPr>
          <w:rFonts w:ascii="r_ansi" w:hAnsi="r_ansi" w:cs="r_ansi"/>
          <w:sz w:val="20"/>
          <w:szCs w:val="20"/>
        </w:rPr>
      </w:pPr>
      <w:r>
        <w:rPr>
          <w:rFonts w:ascii="Arial" w:hAnsi="Arial" w:cs="Arial"/>
          <w:b/>
        </w:rPr>
        <w:t xml:space="preserve">Dialog #4 of 4: </w:t>
      </w:r>
      <w:r w:rsidRPr="002F5217">
        <w:rPr>
          <w:rFonts w:ascii="Arial" w:hAnsi="Arial" w:cs="Arial"/>
          <w:bCs/>
          <w:noProof/>
        </w:rPr>
        <w:t xml:space="preserve">You will be promped to install the reminder dialog component </w:t>
      </w:r>
      <w:r w:rsidRPr="002F5217">
        <w:rPr>
          <w:rFonts w:ascii="Arial" w:hAnsi="Arial" w:cs="Arial"/>
          <w:b/>
          <w:noProof/>
        </w:rPr>
        <w:t>(</w:t>
      </w:r>
      <w:r w:rsidRPr="002F5217">
        <w:rPr>
          <w:rFonts w:ascii="Arial" w:hAnsi="Arial" w:cs="Arial"/>
          <w:b/>
        </w:rPr>
        <w:t xml:space="preserve">VA-AGING VETERAN SURGICAL </w:t>
      </w:r>
      <w:r>
        <w:rPr>
          <w:rFonts w:ascii="Arial" w:hAnsi="Arial" w:cs="Arial"/>
          <w:b/>
        </w:rPr>
        <w:t xml:space="preserve">WELLNESS </w:t>
      </w:r>
      <w:r w:rsidR="00DE7DEB">
        <w:rPr>
          <w:rFonts w:ascii="Arial" w:hAnsi="Arial" w:cs="Arial"/>
          <w:b/>
        </w:rPr>
        <w:t>PRE-OPERATIVE EVALUATION</w:t>
      </w:r>
      <w:r w:rsidRPr="002F5217">
        <w:rPr>
          <w:rFonts w:ascii="Arial" w:hAnsi="Arial" w:cs="Arial"/>
          <w:b/>
          <w:noProof/>
        </w:rPr>
        <w:t>)</w:t>
      </w:r>
      <w:r w:rsidRPr="002F5217">
        <w:rPr>
          <w:rFonts w:ascii="Arial" w:hAnsi="Arial" w:cs="Arial"/>
          <w:b/>
        </w:rPr>
        <w:t>.</w:t>
      </w:r>
      <w:r w:rsidRPr="00322BE9">
        <w:rPr>
          <w:rFonts w:ascii="Arial" w:hAnsi="Arial" w:cs="Arial"/>
          <w:b/>
          <w:bCs/>
        </w:rPr>
        <w:t xml:space="preserve"> </w:t>
      </w:r>
      <w:r w:rsidRPr="00322BE9">
        <w:rPr>
          <w:rFonts w:ascii="Arial" w:hAnsi="Arial" w:cs="Arial"/>
          <w:bCs/>
          <w:noProof/>
        </w:rPr>
        <w:t xml:space="preserve">You will choose to install all even though some components may have an X to indicate that they exist. </w:t>
      </w:r>
    </w:p>
    <w:p w14:paraId="7DAFE2D3" w14:textId="1437A4F6" w:rsidR="00EB3F39" w:rsidRPr="00322BE9" w:rsidRDefault="00D74027" w:rsidP="00EB3F39">
      <w:pPr>
        <w:autoSpaceDE w:val="0"/>
        <w:autoSpaceDN w:val="0"/>
        <w:adjustRightInd w:val="0"/>
        <w:jc w:val="center"/>
        <w:rPr>
          <w:rFonts w:ascii="Arial" w:hAnsi="Arial" w:cs="Arial"/>
          <w:noProof/>
        </w:rPr>
      </w:pPr>
      <w:r w:rsidRPr="00EB3F39">
        <w:rPr>
          <w:rFonts w:ascii="Arial" w:hAnsi="Arial" w:cs="Arial"/>
          <w:noProof/>
        </w:rPr>
        <w:drawing>
          <wp:inline distT="0" distB="0" distL="0" distR="0" wp14:anchorId="03D64612" wp14:editId="6B31D412">
            <wp:extent cx="6000750" cy="2562225"/>
            <wp:effectExtent l="0" t="0" r="0" b="0"/>
            <wp:docPr id="11" name="Picture 1" descr="Regarding Fourth Dialog of 4,VA-AGING VETERAN SURGICAL WELLNESS PRE-OPERATIVE EVALUATION :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egarding Fourth Dialog of 4,VA-AGING VETERAN SURGICAL WELLNESS PRE-OPERATIVE EVALUATION :  &#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2562225"/>
                    </a:xfrm>
                    <a:prstGeom prst="rect">
                      <a:avLst/>
                    </a:prstGeom>
                    <a:noFill/>
                    <a:ln>
                      <a:noFill/>
                    </a:ln>
                  </pic:spPr>
                </pic:pic>
              </a:graphicData>
            </a:graphic>
          </wp:inline>
        </w:drawing>
      </w:r>
    </w:p>
    <w:p w14:paraId="5F9DAE83" w14:textId="77777777" w:rsidR="00EB3F39" w:rsidRDefault="00EB3F39" w:rsidP="00EB3F39">
      <w:pPr>
        <w:autoSpaceDE w:val="0"/>
        <w:autoSpaceDN w:val="0"/>
        <w:adjustRightInd w:val="0"/>
        <w:rPr>
          <w:rFonts w:ascii="Arial" w:hAnsi="Arial" w:cs="Arial"/>
        </w:rPr>
      </w:pPr>
    </w:p>
    <w:p w14:paraId="3F3CCD27" w14:textId="77777777" w:rsidR="00EB3F39" w:rsidRDefault="00EB3F39" w:rsidP="00EB3F39">
      <w:pPr>
        <w:autoSpaceDE w:val="0"/>
        <w:autoSpaceDN w:val="0"/>
        <w:adjustRightInd w:val="0"/>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 </w:t>
      </w:r>
      <w:r w:rsidRPr="00DD59BB">
        <w:rPr>
          <w:rFonts w:ascii="Arial" w:hAnsi="Arial" w:cs="Arial"/>
          <w:b/>
          <w:highlight w:val="yellow"/>
        </w:rPr>
        <w:t xml:space="preserve">VA-AGING VETERAN SURGICAL </w:t>
      </w:r>
      <w:r>
        <w:rPr>
          <w:rFonts w:ascii="Arial" w:hAnsi="Arial" w:cs="Arial"/>
          <w:b/>
          <w:highlight w:val="yellow"/>
        </w:rPr>
        <w:t xml:space="preserve">WELLNESS </w:t>
      </w:r>
      <w:r w:rsidRPr="00EB3F39">
        <w:rPr>
          <w:rFonts w:ascii="Arial" w:hAnsi="Arial" w:cs="Arial"/>
          <w:b/>
          <w:highlight w:val="yellow"/>
        </w:rPr>
        <w:t>PRE-OPERATIVE EVALUATION</w:t>
      </w:r>
    </w:p>
    <w:p w14:paraId="1A972AC9" w14:textId="77777777" w:rsidR="00EB3F39" w:rsidRPr="00322BE9" w:rsidRDefault="00EB3F39" w:rsidP="00EB3F39">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34511DCA" w14:textId="77777777" w:rsidR="00EB3F39" w:rsidRDefault="00EB3F39" w:rsidP="00EB3F39">
      <w:pPr>
        <w:autoSpaceDE w:val="0"/>
        <w:autoSpaceDN w:val="0"/>
        <w:adjustRightInd w:val="0"/>
        <w:rPr>
          <w:rFonts w:ascii="Arial" w:hAnsi="Arial" w:cs="Arial"/>
        </w:rPr>
      </w:pPr>
    </w:p>
    <w:p w14:paraId="26F08DC6" w14:textId="77777777" w:rsidR="00EB3F39" w:rsidRPr="00322BE9" w:rsidRDefault="00EB3F39" w:rsidP="00EB3F39">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757BB207" w14:textId="61636E2B" w:rsidR="00EB3F39" w:rsidRPr="00322BE9" w:rsidRDefault="00D74027" w:rsidP="00EB3F39">
      <w:pPr>
        <w:autoSpaceDE w:val="0"/>
        <w:autoSpaceDN w:val="0"/>
        <w:adjustRightInd w:val="0"/>
        <w:jc w:val="center"/>
        <w:rPr>
          <w:rFonts w:ascii="Arial" w:hAnsi="Arial" w:cs="Arial"/>
          <w:sz w:val="20"/>
          <w:szCs w:val="20"/>
        </w:rPr>
      </w:pPr>
      <w:r w:rsidRPr="00DE7DEB">
        <w:rPr>
          <w:rFonts w:ascii="Arial" w:hAnsi="Arial" w:cs="Arial"/>
          <w:noProof/>
          <w:sz w:val="20"/>
          <w:szCs w:val="20"/>
        </w:rPr>
        <w:lastRenderedPageBreak/>
        <w:drawing>
          <wp:inline distT="0" distB="0" distL="0" distR="0" wp14:anchorId="4E4ABFEF" wp14:editId="338354E4">
            <wp:extent cx="6000750" cy="2514600"/>
            <wp:effectExtent l="0" t="0" r="0" b="0"/>
            <wp:docPr id="12" name="Picture 1" descr="Regarding Fourth Dialog of 4,VA-AGING VETERAN SURGICAL WELLNESS PRE-OPERATIVE EVALUATION :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Regarding Fourth Dialog of 4,VA-AGING VETERAN SURGICAL WELLNESS PRE-OPERATIVE EVALUATION :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2514600"/>
                    </a:xfrm>
                    <a:prstGeom prst="rect">
                      <a:avLst/>
                    </a:prstGeom>
                    <a:noFill/>
                    <a:ln>
                      <a:noFill/>
                    </a:ln>
                  </pic:spPr>
                </pic:pic>
              </a:graphicData>
            </a:graphic>
          </wp:inline>
        </w:drawing>
      </w:r>
    </w:p>
    <w:p w14:paraId="2569B33A" w14:textId="77777777" w:rsidR="00EB3F39" w:rsidRPr="00322BE9" w:rsidRDefault="00EB3F39" w:rsidP="00EB3F39">
      <w:pPr>
        <w:autoSpaceDE w:val="0"/>
        <w:autoSpaceDN w:val="0"/>
        <w:adjustRightInd w:val="0"/>
        <w:rPr>
          <w:rFonts w:ascii="Arial" w:hAnsi="Arial" w:cs="Arial"/>
          <w:sz w:val="20"/>
          <w:szCs w:val="20"/>
        </w:rPr>
      </w:pPr>
    </w:p>
    <w:p w14:paraId="630D7523" w14:textId="77777777" w:rsidR="00EB3F39" w:rsidRDefault="00EB3F39" w:rsidP="00EB3F39">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16539AFB" w14:textId="77777777" w:rsidR="00EB3F39" w:rsidRDefault="00EB3F39" w:rsidP="00DD59BB">
      <w:pPr>
        <w:autoSpaceDE w:val="0"/>
        <w:autoSpaceDN w:val="0"/>
        <w:adjustRightInd w:val="0"/>
        <w:rPr>
          <w:rFonts w:ascii="Arial" w:hAnsi="Arial" w:cs="Arial"/>
        </w:rPr>
      </w:pPr>
    </w:p>
    <w:p w14:paraId="206D4BCE" w14:textId="77777777" w:rsidR="00AA2B17" w:rsidRPr="00322BE9" w:rsidRDefault="00AA2B17" w:rsidP="00AA2B17">
      <w:pPr>
        <w:autoSpaceDE w:val="0"/>
        <w:autoSpaceDN w:val="0"/>
        <w:adjustRightInd w:val="0"/>
        <w:rPr>
          <w:rFonts w:ascii="Arial" w:hAnsi="Arial" w:cs="Arial"/>
          <w:b/>
          <w:noProof/>
        </w:rPr>
      </w:pPr>
    </w:p>
    <w:p w14:paraId="1C01CF4B" w14:textId="1186A18D" w:rsidR="00AA2B17" w:rsidRPr="00322BE9" w:rsidRDefault="00D74027" w:rsidP="00AA2B17">
      <w:pPr>
        <w:jc w:val="center"/>
        <w:rPr>
          <w:rFonts w:ascii="Arial" w:hAnsi="Arial" w:cs="Arial"/>
        </w:rPr>
      </w:pPr>
      <w:r w:rsidRPr="00DE7DEB">
        <w:rPr>
          <w:rFonts w:ascii="Arial" w:hAnsi="Arial" w:cs="Arial"/>
          <w:noProof/>
        </w:rPr>
        <w:drawing>
          <wp:inline distT="0" distB="0" distL="0" distR="0" wp14:anchorId="24B211C9" wp14:editId="053549EF">
            <wp:extent cx="5991225" cy="1895475"/>
            <wp:effectExtent l="0" t="0" r="0" b="0"/>
            <wp:docPr id="13"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1895475"/>
                    </a:xfrm>
                    <a:prstGeom prst="rect">
                      <a:avLst/>
                    </a:prstGeom>
                    <a:noFill/>
                    <a:ln>
                      <a:noFill/>
                    </a:ln>
                  </pic:spPr>
                </pic:pic>
              </a:graphicData>
            </a:graphic>
          </wp:inline>
        </w:drawing>
      </w:r>
    </w:p>
    <w:p w14:paraId="0C7A1F3B" w14:textId="77777777" w:rsidR="005001E5" w:rsidRPr="00322BE9" w:rsidRDefault="005001E5" w:rsidP="005001E5">
      <w:pPr>
        <w:rPr>
          <w:rFonts w:ascii="Arial" w:hAnsi="Arial" w:cs="Arial"/>
        </w:rPr>
      </w:pPr>
      <w:r w:rsidRPr="00322BE9">
        <w:rPr>
          <w:rFonts w:ascii="Arial" w:hAnsi="Arial" w:cs="Arial"/>
        </w:rPr>
        <w:t xml:space="preserve">You will then be returned to this screen. 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Q.</w:t>
      </w:r>
      <w:r w:rsidRPr="00322BE9">
        <w:rPr>
          <w:rFonts w:ascii="Arial" w:hAnsi="Arial" w:cs="Arial"/>
          <w:b/>
          <w:u w:val="single"/>
        </w:rPr>
        <w:t xml:space="preserve"> </w:t>
      </w:r>
      <w:r w:rsidRPr="00322BE9">
        <w:rPr>
          <w:rFonts w:ascii="Arial" w:hAnsi="Arial" w:cs="Arial"/>
        </w:rPr>
        <w:t xml:space="preserve"> </w:t>
      </w:r>
    </w:p>
    <w:p w14:paraId="440CC9A3" w14:textId="77777777" w:rsidR="002B726E" w:rsidRPr="00322BE9" w:rsidRDefault="002B726E" w:rsidP="005001E5">
      <w:pPr>
        <w:rPr>
          <w:rFonts w:ascii="Arial" w:hAnsi="Arial" w:cs="Arial"/>
        </w:rPr>
      </w:pPr>
    </w:p>
    <w:p w14:paraId="39A05CB0" w14:textId="77777777" w:rsidR="002D2277" w:rsidRPr="00322BE9" w:rsidRDefault="005001E5" w:rsidP="005001E5">
      <w:pPr>
        <w:rPr>
          <w:rFonts w:ascii="Arial" w:hAnsi="Arial" w:cs="Arial"/>
        </w:rPr>
      </w:pPr>
      <w:r w:rsidRPr="00322BE9">
        <w:rPr>
          <w:rFonts w:ascii="Arial" w:hAnsi="Arial" w:cs="Arial"/>
        </w:rPr>
        <w:t>Install complete.</w:t>
      </w:r>
    </w:p>
    <w:p w14:paraId="5810AA0C" w14:textId="77777777" w:rsidR="00F141EA" w:rsidRPr="00322BE9" w:rsidRDefault="00975BB6" w:rsidP="006278BE">
      <w:pPr>
        <w:pStyle w:val="Heading1"/>
        <w:rPr>
          <w:rFonts w:ascii="Arial" w:hAnsi="Arial" w:cs="Arial"/>
          <w:sz w:val="36"/>
          <w:szCs w:val="36"/>
        </w:rPr>
      </w:pPr>
      <w:bookmarkStart w:id="21" w:name="_Toc64967058"/>
      <w:r w:rsidRPr="00322BE9">
        <w:rPr>
          <w:rFonts w:ascii="Arial" w:hAnsi="Arial" w:cs="Arial"/>
          <w:sz w:val="36"/>
          <w:szCs w:val="36"/>
        </w:rPr>
        <w:t>Post Installation</w:t>
      </w:r>
      <w:bookmarkEnd w:id="21"/>
    </w:p>
    <w:p w14:paraId="12586D99" w14:textId="77777777" w:rsidR="000F6E18" w:rsidRPr="00322BE9" w:rsidRDefault="000F6E18" w:rsidP="000F6E18">
      <w:pPr>
        <w:rPr>
          <w:rFonts w:ascii="Arial" w:hAnsi="Arial" w:cs="Arial"/>
        </w:rPr>
      </w:pPr>
    </w:p>
    <w:p w14:paraId="657134E3" w14:textId="77777777" w:rsidR="00C82D30" w:rsidRPr="00C82D30" w:rsidRDefault="00C82D30" w:rsidP="00C82D30">
      <w:pPr>
        <w:autoSpaceDE w:val="0"/>
        <w:autoSpaceDN w:val="0"/>
        <w:adjustRightInd w:val="0"/>
        <w:rPr>
          <w:rFonts w:ascii="Arial" w:hAnsi="Arial" w:cs="Arial"/>
          <w:sz w:val="22"/>
          <w:szCs w:val="22"/>
        </w:rPr>
      </w:pPr>
      <w:bookmarkStart w:id="22" w:name="_Hlk34921854"/>
    </w:p>
    <w:p w14:paraId="4306CC0B" w14:textId="77777777" w:rsidR="00052462" w:rsidRDefault="00052462" w:rsidP="0043551E">
      <w:pPr>
        <w:numPr>
          <w:ilvl w:val="0"/>
          <w:numId w:val="5"/>
        </w:numPr>
        <w:autoSpaceDE w:val="0"/>
        <w:autoSpaceDN w:val="0"/>
        <w:adjustRightInd w:val="0"/>
        <w:rPr>
          <w:rFonts w:ascii="Arial" w:hAnsi="Arial" w:cs="Arial"/>
          <w:b/>
          <w:bCs/>
        </w:rPr>
      </w:pPr>
      <w:r w:rsidRPr="00052462">
        <w:rPr>
          <w:rFonts w:ascii="Arial" w:hAnsi="Arial" w:cs="Arial"/>
          <w:b/>
          <w:bCs/>
        </w:rPr>
        <w:t>Add local consult quick orders to the following elements</w:t>
      </w:r>
      <w:r>
        <w:rPr>
          <w:rFonts w:ascii="Arial" w:hAnsi="Arial" w:cs="Arial"/>
          <w:b/>
          <w:bCs/>
        </w:rPr>
        <w:t>/groups</w:t>
      </w:r>
      <w:r w:rsidRPr="00052462">
        <w:rPr>
          <w:rFonts w:ascii="Arial" w:hAnsi="Arial" w:cs="Arial"/>
          <w:b/>
          <w:bCs/>
        </w:rPr>
        <w:t>.</w:t>
      </w:r>
    </w:p>
    <w:p w14:paraId="76CEAB31" w14:textId="77777777" w:rsidR="00052462" w:rsidRDefault="00052462" w:rsidP="0043551E">
      <w:pPr>
        <w:numPr>
          <w:ilvl w:val="1"/>
          <w:numId w:val="5"/>
        </w:numPr>
        <w:autoSpaceDE w:val="0"/>
        <w:autoSpaceDN w:val="0"/>
        <w:adjustRightInd w:val="0"/>
        <w:rPr>
          <w:rFonts w:ascii="Arial" w:hAnsi="Arial" w:cs="Arial"/>
          <w:b/>
          <w:bCs/>
        </w:rPr>
      </w:pPr>
      <w:r>
        <w:rPr>
          <w:rFonts w:ascii="Arial" w:hAnsi="Arial" w:cs="Arial"/>
          <w:b/>
          <w:bCs/>
        </w:rPr>
        <w:t>Element</w:t>
      </w:r>
      <w:r w:rsidRPr="00052462">
        <w:rPr>
          <w:rFonts w:ascii="Arial" w:hAnsi="Arial" w:cs="Arial"/>
          <w:b/>
          <w:bCs/>
        </w:rPr>
        <w:t xml:space="preserve">: </w:t>
      </w:r>
      <w:r w:rsidRPr="00052462">
        <w:rPr>
          <w:rFonts w:ascii="Arial" w:hAnsi="Arial" w:cs="Arial"/>
          <w:b/>
          <w:bCs/>
          <w:highlight w:val="yellow"/>
        </w:rPr>
        <w:t>VA-ASW FALLS 1 HF</w:t>
      </w:r>
    </w:p>
    <w:p w14:paraId="718A77E6" w14:textId="77777777" w:rsidR="00052462" w:rsidRDefault="00052462" w:rsidP="00052462">
      <w:pPr>
        <w:autoSpaceDE w:val="0"/>
        <w:autoSpaceDN w:val="0"/>
        <w:adjustRightInd w:val="0"/>
        <w:ind w:left="1440"/>
        <w:rPr>
          <w:rFonts w:ascii="Arial" w:hAnsi="Arial" w:cs="Arial"/>
          <w:b/>
          <w:bCs/>
        </w:rPr>
      </w:pPr>
    </w:p>
    <w:p w14:paraId="6826B18E" w14:textId="77777777" w:rsidR="00052462" w:rsidRDefault="00052462" w:rsidP="00052462">
      <w:pPr>
        <w:autoSpaceDE w:val="0"/>
        <w:autoSpaceDN w:val="0"/>
        <w:adjustRightInd w:val="0"/>
        <w:ind w:left="720"/>
        <w:rPr>
          <w:rFonts w:ascii="r_ansi" w:hAnsi="r_ansi" w:cs="r_ansi"/>
          <w:sz w:val="20"/>
          <w:szCs w:val="20"/>
        </w:rPr>
      </w:pPr>
      <w:r>
        <w:rPr>
          <w:rFonts w:ascii="r_ansi" w:hAnsi="r_ansi" w:cs="r_ansi"/>
          <w:sz w:val="20"/>
          <w:szCs w:val="20"/>
        </w:rPr>
        <w:t xml:space="preserve">Current dialog element/group name: </w:t>
      </w:r>
      <w:r w:rsidRPr="00052462">
        <w:rPr>
          <w:rFonts w:ascii="r_ansi" w:hAnsi="r_ansi" w:cs="r_ansi"/>
          <w:b/>
          <w:bCs/>
          <w:sz w:val="20"/>
          <w:szCs w:val="20"/>
          <w:highlight w:val="yellow"/>
        </w:rPr>
        <w:t>VA-ASW FALLS 1 HF</w:t>
      </w:r>
    </w:p>
    <w:p w14:paraId="2F76904B" w14:textId="77777777" w:rsidR="00052462" w:rsidRDefault="00052462" w:rsidP="00052462">
      <w:pPr>
        <w:autoSpaceDE w:val="0"/>
        <w:autoSpaceDN w:val="0"/>
        <w:adjustRightInd w:val="0"/>
        <w:ind w:left="720"/>
        <w:rPr>
          <w:rFonts w:ascii="r_ansi" w:hAnsi="r_ansi" w:cs="r_ansi"/>
          <w:sz w:val="20"/>
          <w:szCs w:val="20"/>
        </w:rPr>
      </w:pPr>
      <w:r>
        <w:rPr>
          <w:rFonts w:ascii="r_ansi" w:hAnsi="r_ansi" w:cs="r_ansi"/>
          <w:sz w:val="20"/>
          <w:szCs w:val="20"/>
        </w:rPr>
        <w:t>Used by:  VA-ASW GP FALLS IN 6 MONTHS (Dialog Group)</w:t>
      </w:r>
    </w:p>
    <w:p w14:paraId="728A62D0" w14:textId="77777777" w:rsidR="00052462" w:rsidRDefault="00052462" w:rsidP="00052462">
      <w:pPr>
        <w:autoSpaceDE w:val="0"/>
        <w:autoSpaceDN w:val="0"/>
        <w:adjustRightInd w:val="0"/>
        <w:ind w:left="720"/>
        <w:rPr>
          <w:rFonts w:ascii="r_ansi" w:hAnsi="r_ansi" w:cs="r_ansi"/>
          <w:sz w:val="20"/>
          <w:szCs w:val="20"/>
        </w:rPr>
      </w:pPr>
    </w:p>
    <w:p w14:paraId="41FDB009" w14:textId="77777777" w:rsidR="00052462" w:rsidRDefault="00052462" w:rsidP="00052462">
      <w:pPr>
        <w:autoSpaceDE w:val="0"/>
        <w:autoSpaceDN w:val="0"/>
        <w:adjustRightInd w:val="0"/>
        <w:ind w:left="720"/>
        <w:rPr>
          <w:rFonts w:ascii="r_ansi" w:hAnsi="r_ansi" w:cs="r_ansi"/>
          <w:sz w:val="20"/>
          <w:szCs w:val="20"/>
        </w:rPr>
      </w:pPr>
      <w:r>
        <w:rPr>
          <w:rFonts w:ascii="r_ansi" w:hAnsi="r_ansi" w:cs="r_ansi"/>
          <w:sz w:val="20"/>
          <w:szCs w:val="20"/>
        </w:rPr>
        <w:t>FINDING ITEM: VA-ASW FALLS LAST 6MO 1 PRE-OPERATIVE</w:t>
      </w:r>
    </w:p>
    <w:p w14:paraId="3C572774" w14:textId="77777777" w:rsidR="00052462" w:rsidRDefault="00052462" w:rsidP="00052462">
      <w:pPr>
        <w:autoSpaceDE w:val="0"/>
        <w:autoSpaceDN w:val="0"/>
        <w:adjustRightInd w:val="0"/>
        <w:ind w:left="720"/>
        <w:rPr>
          <w:rFonts w:ascii="r_ansi" w:hAnsi="r_ansi" w:cs="r_ansi"/>
          <w:sz w:val="20"/>
          <w:szCs w:val="20"/>
        </w:rPr>
      </w:pPr>
      <w:r>
        <w:rPr>
          <w:rFonts w:ascii="r_ansi" w:hAnsi="r_ansi" w:cs="r_ansi"/>
          <w:sz w:val="20"/>
          <w:szCs w:val="20"/>
        </w:rPr>
        <w:t xml:space="preserve">         // </w:t>
      </w:r>
    </w:p>
    <w:p w14:paraId="76917357" w14:textId="77777777" w:rsidR="00052462" w:rsidRPr="00EF1F3D" w:rsidRDefault="00052462" w:rsidP="00052462">
      <w:pPr>
        <w:autoSpaceDE w:val="0"/>
        <w:autoSpaceDN w:val="0"/>
        <w:adjustRightInd w:val="0"/>
        <w:ind w:left="720"/>
        <w:rPr>
          <w:rFonts w:ascii="r_ansi" w:hAnsi="r_ansi" w:cs="r_ansi"/>
          <w:color w:val="C00000"/>
          <w:sz w:val="20"/>
          <w:szCs w:val="20"/>
        </w:rPr>
      </w:pPr>
      <w:r>
        <w:rPr>
          <w:rFonts w:ascii="r_ansi" w:hAnsi="r_ansi" w:cs="r_ansi"/>
          <w:sz w:val="20"/>
          <w:szCs w:val="20"/>
        </w:rPr>
        <w:t xml:space="preserve">Select ADDITIONAL FINDINGS: </w:t>
      </w:r>
      <w:r w:rsidRPr="00EF1F3D">
        <w:rPr>
          <w:rFonts w:ascii="r_ansi" w:hAnsi="r_ansi" w:cs="r_ansi"/>
          <w:color w:val="C00000"/>
          <w:sz w:val="20"/>
          <w:szCs w:val="20"/>
        </w:rPr>
        <w:t>Enter “Q.”, then name of local consult quick order for outpatient PT/OT</w:t>
      </w:r>
    </w:p>
    <w:p w14:paraId="4502C784" w14:textId="77777777" w:rsidR="00052462" w:rsidRDefault="00052462" w:rsidP="00DC7F99">
      <w:pPr>
        <w:autoSpaceDE w:val="0"/>
        <w:autoSpaceDN w:val="0"/>
        <w:adjustRightInd w:val="0"/>
        <w:rPr>
          <w:rFonts w:ascii="r_ansi" w:hAnsi="r_ansi" w:cs="r_ansi"/>
          <w:color w:val="FF0000"/>
          <w:sz w:val="20"/>
          <w:szCs w:val="20"/>
        </w:rPr>
      </w:pPr>
    </w:p>
    <w:p w14:paraId="16ACF6FC" w14:textId="77777777" w:rsidR="00DC7F99" w:rsidRPr="005E0D18" w:rsidRDefault="00DC7F99" w:rsidP="0043551E">
      <w:pPr>
        <w:numPr>
          <w:ilvl w:val="1"/>
          <w:numId w:val="5"/>
        </w:numPr>
        <w:autoSpaceDE w:val="0"/>
        <w:autoSpaceDN w:val="0"/>
        <w:adjustRightInd w:val="0"/>
        <w:rPr>
          <w:rFonts w:ascii="Arial" w:hAnsi="Arial" w:cs="Arial"/>
          <w:b/>
          <w:bCs/>
        </w:rPr>
      </w:pPr>
      <w:r w:rsidRPr="005E0D18">
        <w:rPr>
          <w:rFonts w:ascii="Arial" w:hAnsi="Arial" w:cs="Arial"/>
          <w:b/>
          <w:bCs/>
        </w:rPr>
        <w:lastRenderedPageBreak/>
        <w:t>Repeat mapping for remaining groups/elements in the table below.</w:t>
      </w:r>
    </w:p>
    <w:p w14:paraId="048BE7D5" w14:textId="77777777" w:rsidR="00DC7F99" w:rsidRDefault="00DC7F99" w:rsidP="00DC7F99">
      <w:pPr>
        <w:autoSpaceDE w:val="0"/>
        <w:autoSpaceDN w:val="0"/>
        <w:adjustRightInd w:val="0"/>
        <w:rPr>
          <w:rFonts w:ascii="Arial" w:hAnsi="Arial" w:cs="Arial"/>
          <w:b/>
          <w:bCs/>
        </w:rPr>
      </w:pPr>
    </w:p>
    <w:tbl>
      <w:tblPr>
        <w:tblW w:w="10292" w:type="dxa"/>
        <w:tblInd w:w="113" w:type="dxa"/>
        <w:tblLook w:val="04A0" w:firstRow="1" w:lastRow="0" w:firstColumn="1" w:lastColumn="0" w:noHBand="0" w:noVBand="1"/>
      </w:tblPr>
      <w:tblGrid>
        <w:gridCol w:w="2890"/>
        <w:gridCol w:w="3123"/>
        <w:gridCol w:w="1714"/>
        <w:gridCol w:w="2218"/>
        <w:gridCol w:w="347"/>
      </w:tblGrid>
      <w:tr w:rsidR="00DC7F99" w14:paraId="0F982D14" w14:textId="77777777" w:rsidTr="00696D48">
        <w:trPr>
          <w:gridAfter w:val="1"/>
          <w:wAfter w:w="347" w:type="dxa"/>
          <w:trHeight w:val="596"/>
        </w:trPr>
        <w:tc>
          <w:tcPr>
            <w:tcW w:w="2890"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06499865" w14:textId="77777777" w:rsidR="00DC7F99" w:rsidRPr="005E0D18" w:rsidRDefault="00DC7F99">
            <w:pPr>
              <w:rPr>
                <w:rFonts w:ascii="Calibri" w:hAnsi="Calibri" w:cs="Calibri"/>
                <w:b/>
                <w:bCs/>
                <w:color w:val="000000" w:themeColor="text1"/>
                <w:sz w:val="22"/>
                <w:szCs w:val="22"/>
              </w:rPr>
            </w:pPr>
            <w:r w:rsidRPr="005E0D18">
              <w:rPr>
                <w:rFonts w:ascii="Calibri" w:hAnsi="Calibri" w:cs="Calibri"/>
                <w:b/>
                <w:bCs/>
                <w:color w:val="000000" w:themeColor="text1"/>
                <w:sz w:val="22"/>
                <w:szCs w:val="22"/>
              </w:rPr>
              <w:t>GROUP/ELEMENT</w:t>
            </w:r>
          </w:p>
        </w:tc>
        <w:tc>
          <w:tcPr>
            <w:tcW w:w="3123" w:type="dxa"/>
            <w:tcBorders>
              <w:top w:val="single" w:sz="4" w:space="0" w:color="auto"/>
              <w:left w:val="nil"/>
              <w:bottom w:val="single" w:sz="4" w:space="0" w:color="auto"/>
              <w:right w:val="single" w:sz="4" w:space="0" w:color="auto"/>
            </w:tcBorders>
            <w:shd w:val="clear" w:color="000000" w:fill="5B9BD5"/>
            <w:vAlign w:val="center"/>
            <w:hideMark/>
          </w:tcPr>
          <w:p w14:paraId="50680F24" w14:textId="77777777" w:rsidR="00DC7F99" w:rsidRPr="005E0D18" w:rsidRDefault="00DC7F99">
            <w:pPr>
              <w:rPr>
                <w:rFonts w:ascii="Calibri" w:hAnsi="Calibri" w:cs="Calibri"/>
                <w:b/>
                <w:bCs/>
                <w:color w:val="000000" w:themeColor="text1"/>
                <w:sz w:val="22"/>
                <w:szCs w:val="22"/>
              </w:rPr>
            </w:pPr>
            <w:r w:rsidRPr="005E0D18">
              <w:rPr>
                <w:rFonts w:ascii="Calibri" w:hAnsi="Calibri" w:cs="Calibri"/>
                <w:b/>
                <w:bCs/>
                <w:color w:val="000000" w:themeColor="text1"/>
                <w:sz w:val="22"/>
                <w:szCs w:val="22"/>
              </w:rPr>
              <w:t>GROUP/ELEMENT NAME</w:t>
            </w:r>
          </w:p>
        </w:tc>
        <w:tc>
          <w:tcPr>
            <w:tcW w:w="1714" w:type="dxa"/>
            <w:tcBorders>
              <w:top w:val="single" w:sz="4" w:space="0" w:color="auto"/>
              <w:left w:val="nil"/>
              <w:bottom w:val="single" w:sz="4" w:space="0" w:color="auto"/>
              <w:right w:val="single" w:sz="4" w:space="0" w:color="auto"/>
            </w:tcBorders>
            <w:shd w:val="clear" w:color="000000" w:fill="5B9BD5"/>
            <w:vAlign w:val="center"/>
            <w:hideMark/>
          </w:tcPr>
          <w:p w14:paraId="4319B79D" w14:textId="77777777" w:rsidR="00DC7F99" w:rsidRPr="005E0D18" w:rsidRDefault="00DC7F99">
            <w:pPr>
              <w:rPr>
                <w:rFonts w:ascii="Calibri" w:hAnsi="Calibri" w:cs="Calibri"/>
                <w:b/>
                <w:bCs/>
                <w:color w:val="000000" w:themeColor="text1"/>
                <w:sz w:val="22"/>
                <w:szCs w:val="22"/>
              </w:rPr>
            </w:pPr>
            <w:r w:rsidRPr="005E0D18">
              <w:rPr>
                <w:rFonts w:ascii="Calibri" w:hAnsi="Calibri" w:cs="Calibri"/>
                <w:b/>
                <w:bCs/>
                <w:color w:val="000000" w:themeColor="text1"/>
                <w:sz w:val="22"/>
                <w:szCs w:val="22"/>
              </w:rPr>
              <w:t>CONSULT QUICK ORDER TO MAP</w:t>
            </w:r>
          </w:p>
        </w:tc>
        <w:tc>
          <w:tcPr>
            <w:tcW w:w="2218" w:type="dxa"/>
            <w:tcBorders>
              <w:top w:val="single" w:sz="4" w:space="0" w:color="auto"/>
              <w:left w:val="nil"/>
              <w:bottom w:val="single" w:sz="4" w:space="0" w:color="auto"/>
              <w:right w:val="single" w:sz="4" w:space="0" w:color="auto"/>
            </w:tcBorders>
            <w:shd w:val="clear" w:color="000000" w:fill="5B9BD5"/>
            <w:vAlign w:val="center"/>
            <w:hideMark/>
          </w:tcPr>
          <w:p w14:paraId="4CA5CC37" w14:textId="77777777" w:rsidR="00DC7F99" w:rsidRPr="005E0D18" w:rsidRDefault="00DC7F99">
            <w:pPr>
              <w:rPr>
                <w:rFonts w:ascii="Calibri" w:hAnsi="Calibri" w:cs="Calibri"/>
                <w:b/>
                <w:bCs/>
                <w:color w:val="000000" w:themeColor="text1"/>
                <w:sz w:val="22"/>
                <w:szCs w:val="22"/>
              </w:rPr>
            </w:pPr>
            <w:r w:rsidRPr="005E0D18">
              <w:rPr>
                <w:rFonts w:ascii="Calibri" w:hAnsi="Calibri" w:cs="Calibri"/>
                <w:b/>
                <w:bCs/>
                <w:color w:val="000000" w:themeColor="text1"/>
                <w:sz w:val="22"/>
                <w:szCs w:val="22"/>
              </w:rPr>
              <w:t>PROMPT MAPING LOCATION</w:t>
            </w:r>
          </w:p>
        </w:tc>
      </w:tr>
      <w:tr w:rsidR="00696D48" w14:paraId="2A2060A8"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5C061C99" w14:textId="77777777" w:rsidR="00696D48" w:rsidRDefault="00696D48">
            <w:pPr>
              <w:rPr>
                <w:rFonts w:ascii="Arial" w:hAnsi="Arial" w:cs="Arial"/>
                <w:color w:val="000000"/>
                <w:sz w:val="20"/>
                <w:szCs w:val="20"/>
              </w:rPr>
            </w:pPr>
            <w:r>
              <w:rPr>
                <w:rFonts w:ascii="Arial" w:hAnsi="Arial" w:cs="Arial"/>
                <w:color w:val="000000"/>
                <w:sz w:val="20"/>
                <w:szCs w:val="20"/>
              </w:rPr>
              <w:t>Element</w:t>
            </w:r>
          </w:p>
        </w:tc>
        <w:tc>
          <w:tcPr>
            <w:tcW w:w="3123" w:type="dxa"/>
            <w:tcBorders>
              <w:top w:val="nil"/>
              <w:left w:val="nil"/>
              <w:bottom w:val="single" w:sz="4" w:space="0" w:color="auto"/>
              <w:right w:val="single" w:sz="4" w:space="0" w:color="auto"/>
            </w:tcBorders>
            <w:shd w:val="clear" w:color="auto" w:fill="auto"/>
            <w:vAlign w:val="center"/>
            <w:hideMark/>
          </w:tcPr>
          <w:p w14:paraId="71840C98"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FALLS 2 HF</w:t>
            </w:r>
          </w:p>
        </w:tc>
        <w:tc>
          <w:tcPr>
            <w:tcW w:w="1714" w:type="dxa"/>
            <w:tcBorders>
              <w:top w:val="nil"/>
              <w:left w:val="nil"/>
              <w:bottom w:val="single" w:sz="4" w:space="0" w:color="auto"/>
              <w:right w:val="single" w:sz="4" w:space="0" w:color="auto"/>
            </w:tcBorders>
            <w:shd w:val="clear" w:color="auto" w:fill="auto"/>
            <w:vAlign w:val="center"/>
            <w:hideMark/>
          </w:tcPr>
          <w:p w14:paraId="71E41C73"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auto" w:fill="auto"/>
            <w:vAlign w:val="center"/>
            <w:hideMark/>
          </w:tcPr>
          <w:p w14:paraId="57246415"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r>
      <w:tr w:rsidR="00696D48" w14:paraId="14735AA3"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3728DD81" w14:textId="77777777" w:rsidR="00696D48" w:rsidRDefault="00696D48">
            <w:pPr>
              <w:rPr>
                <w:rFonts w:ascii="Arial" w:hAnsi="Arial" w:cs="Arial"/>
                <w:color w:val="000000"/>
                <w:sz w:val="20"/>
                <w:szCs w:val="20"/>
              </w:rPr>
            </w:pPr>
            <w:r>
              <w:rPr>
                <w:rFonts w:ascii="Arial" w:hAnsi="Arial" w:cs="Arial"/>
                <w:sz w:val="20"/>
                <w:szCs w:val="20"/>
              </w:rPr>
              <w:t>Element</w:t>
            </w:r>
          </w:p>
        </w:tc>
        <w:tc>
          <w:tcPr>
            <w:tcW w:w="3123" w:type="dxa"/>
            <w:tcBorders>
              <w:top w:val="nil"/>
              <w:left w:val="nil"/>
              <w:bottom w:val="single" w:sz="4" w:space="0" w:color="auto"/>
              <w:right w:val="single" w:sz="4" w:space="0" w:color="auto"/>
            </w:tcBorders>
            <w:shd w:val="clear" w:color="000000" w:fill="DEEAF6"/>
            <w:vAlign w:val="center"/>
            <w:hideMark/>
          </w:tcPr>
          <w:p w14:paraId="35C67ADA" w14:textId="77777777" w:rsidR="00696D48" w:rsidRPr="006B2F56" w:rsidRDefault="00696D48">
            <w:pPr>
              <w:rPr>
                <w:rFonts w:ascii="Arial" w:hAnsi="Arial" w:cs="Arial"/>
                <w:color w:val="000000"/>
                <w:sz w:val="20"/>
                <w:szCs w:val="20"/>
              </w:rPr>
            </w:pPr>
            <w:r w:rsidRPr="006B2F56">
              <w:rPr>
                <w:rFonts w:ascii="Arial" w:hAnsi="Arial" w:cs="Arial"/>
                <w:sz w:val="20"/>
                <w:szCs w:val="20"/>
              </w:rPr>
              <w:t>VA-ASW FALLS 3 HF</w:t>
            </w:r>
          </w:p>
        </w:tc>
        <w:tc>
          <w:tcPr>
            <w:tcW w:w="1714" w:type="dxa"/>
            <w:tcBorders>
              <w:top w:val="nil"/>
              <w:left w:val="nil"/>
              <w:bottom w:val="single" w:sz="4" w:space="0" w:color="auto"/>
              <w:right w:val="single" w:sz="4" w:space="0" w:color="auto"/>
            </w:tcBorders>
            <w:shd w:val="clear" w:color="000000" w:fill="DEEAF6"/>
            <w:vAlign w:val="center"/>
            <w:hideMark/>
          </w:tcPr>
          <w:p w14:paraId="1A63C0A2"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000000" w:fill="DEEAF6"/>
            <w:vAlign w:val="center"/>
            <w:hideMark/>
          </w:tcPr>
          <w:p w14:paraId="7FE1CC9B" w14:textId="77777777" w:rsidR="00696D48" w:rsidRDefault="00696D48">
            <w:pPr>
              <w:rPr>
                <w:rFonts w:ascii="Arial" w:hAnsi="Arial" w:cs="Arial"/>
                <w:color w:val="000000"/>
                <w:sz w:val="20"/>
                <w:szCs w:val="20"/>
              </w:rPr>
            </w:pPr>
            <w:r>
              <w:rPr>
                <w:rFonts w:ascii="Arial" w:hAnsi="Arial" w:cs="Arial"/>
                <w:sz w:val="20"/>
                <w:szCs w:val="20"/>
              </w:rPr>
              <w:t>ADDITIONAL FINDING</w:t>
            </w:r>
          </w:p>
        </w:tc>
      </w:tr>
      <w:tr w:rsidR="00696D48" w14:paraId="2AEF4EE0"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2868CA4D" w14:textId="77777777" w:rsidR="00696D48" w:rsidRDefault="00696D48">
            <w:pPr>
              <w:rPr>
                <w:rFonts w:ascii="Arial" w:hAnsi="Arial" w:cs="Arial"/>
                <w:color w:val="000000"/>
                <w:sz w:val="20"/>
                <w:szCs w:val="20"/>
              </w:rPr>
            </w:pPr>
            <w:r>
              <w:rPr>
                <w:rFonts w:ascii="Arial" w:hAnsi="Arial" w:cs="Arial"/>
                <w:color w:val="000000"/>
                <w:sz w:val="20"/>
                <w:szCs w:val="20"/>
              </w:rPr>
              <w:t>Element</w:t>
            </w:r>
          </w:p>
        </w:tc>
        <w:tc>
          <w:tcPr>
            <w:tcW w:w="3123" w:type="dxa"/>
            <w:tcBorders>
              <w:top w:val="nil"/>
              <w:left w:val="nil"/>
              <w:bottom w:val="single" w:sz="4" w:space="0" w:color="auto"/>
              <w:right w:val="single" w:sz="4" w:space="0" w:color="auto"/>
            </w:tcBorders>
            <w:shd w:val="clear" w:color="auto" w:fill="auto"/>
            <w:vAlign w:val="center"/>
            <w:hideMark/>
          </w:tcPr>
          <w:p w14:paraId="5725B075"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FALLS 4 HF</w:t>
            </w:r>
          </w:p>
        </w:tc>
        <w:tc>
          <w:tcPr>
            <w:tcW w:w="1714" w:type="dxa"/>
            <w:tcBorders>
              <w:top w:val="nil"/>
              <w:left w:val="nil"/>
              <w:bottom w:val="single" w:sz="4" w:space="0" w:color="auto"/>
              <w:right w:val="single" w:sz="4" w:space="0" w:color="auto"/>
            </w:tcBorders>
            <w:shd w:val="clear" w:color="auto" w:fill="auto"/>
            <w:vAlign w:val="center"/>
            <w:hideMark/>
          </w:tcPr>
          <w:p w14:paraId="5BEF5317"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auto" w:fill="auto"/>
            <w:vAlign w:val="center"/>
            <w:hideMark/>
          </w:tcPr>
          <w:p w14:paraId="07538A5A"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r>
      <w:tr w:rsidR="00696D48" w14:paraId="7197D7DA"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39B1B959" w14:textId="77777777" w:rsidR="00696D48" w:rsidRDefault="00696D48">
            <w:pPr>
              <w:rPr>
                <w:rFonts w:ascii="Arial" w:hAnsi="Arial" w:cs="Arial"/>
                <w:color w:val="000000"/>
                <w:sz w:val="20"/>
                <w:szCs w:val="20"/>
              </w:rPr>
            </w:pPr>
            <w:r>
              <w:rPr>
                <w:rFonts w:ascii="Arial" w:hAnsi="Arial" w:cs="Arial"/>
                <w:sz w:val="20"/>
                <w:szCs w:val="20"/>
              </w:rPr>
              <w:t>Element</w:t>
            </w:r>
          </w:p>
        </w:tc>
        <w:tc>
          <w:tcPr>
            <w:tcW w:w="3123" w:type="dxa"/>
            <w:tcBorders>
              <w:top w:val="nil"/>
              <w:left w:val="nil"/>
              <w:bottom w:val="single" w:sz="4" w:space="0" w:color="auto"/>
              <w:right w:val="single" w:sz="4" w:space="0" w:color="auto"/>
            </w:tcBorders>
            <w:shd w:val="clear" w:color="000000" w:fill="DEEAF6"/>
            <w:vAlign w:val="center"/>
            <w:hideMark/>
          </w:tcPr>
          <w:p w14:paraId="72205A3B" w14:textId="77777777" w:rsidR="00696D48" w:rsidRPr="006B2F56" w:rsidRDefault="00696D48">
            <w:pPr>
              <w:rPr>
                <w:rFonts w:ascii="Arial" w:hAnsi="Arial" w:cs="Arial"/>
                <w:color w:val="000000"/>
                <w:sz w:val="20"/>
                <w:szCs w:val="20"/>
              </w:rPr>
            </w:pPr>
            <w:r w:rsidRPr="006B2F56">
              <w:rPr>
                <w:rFonts w:ascii="Arial" w:hAnsi="Arial" w:cs="Arial"/>
                <w:sz w:val="20"/>
                <w:szCs w:val="20"/>
              </w:rPr>
              <w:t>VA-ASW FALLS 5 HF</w:t>
            </w:r>
          </w:p>
        </w:tc>
        <w:tc>
          <w:tcPr>
            <w:tcW w:w="1714" w:type="dxa"/>
            <w:tcBorders>
              <w:top w:val="nil"/>
              <w:left w:val="nil"/>
              <w:bottom w:val="single" w:sz="4" w:space="0" w:color="auto"/>
              <w:right w:val="single" w:sz="4" w:space="0" w:color="auto"/>
            </w:tcBorders>
            <w:shd w:val="clear" w:color="000000" w:fill="DEEAF6"/>
            <w:vAlign w:val="center"/>
            <w:hideMark/>
          </w:tcPr>
          <w:p w14:paraId="5E326D89"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000000" w:fill="DEEAF6"/>
            <w:vAlign w:val="center"/>
            <w:hideMark/>
          </w:tcPr>
          <w:p w14:paraId="4FA11462" w14:textId="77777777" w:rsidR="00696D48" w:rsidRDefault="00696D48">
            <w:pPr>
              <w:rPr>
                <w:rFonts w:ascii="Arial" w:hAnsi="Arial" w:cs="Arial"/>
                <w:color w:val="000000"/>
                <w:sz w:val="20"/>
                <w:szCs w:val="20"/>
              </w:rPr>
            </w:pPr>
            <w:r>
              <w:rPr>
                <w:rFonts w:ascii="Arial" w:hAnsi="Arial" w:cs="Arial"/>
                <w:sz w:val="20"/>
                <w:szCs w:val="20"/>
              </w:rPr>
              <w:t>ADDITIONAL FINDING</w:t>
            </w:r>
          </w:p>
        </w:tc>
      </w:tr>
      <w:tr w:rsidR="00696D48" w14:paraId="2864C6D1"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6940C7BE" w14:textId="77777777" w:rsidR="00696D48" w:rsidRDefault="00696D48">
            <w:pPr>
              <w:rPr>
                <w:rFonts w:ascii="Arial" w:hAnsi="Arial" w:cs="Arial"/>
                <w:color w:val="000000"/>
                <w:sz w:val="20"/>
                <w:szCs w:val="20"/>
              </w:rPr>
            </w:pPr>
            <w:r>
              <w:rPr>
                <w:rFonts w:ascii="Arial" w:hAnsi="Arial" w:cs="Arial"/>
                <w:color w:val="000000"/>
                <w:sz w:val="20"/>
                <w:szCs w:val="20"/>
              </w:rPr>
              <w:t>Element</w:t>
            </w:r>
          </w:p>
        </w:tc>
        <w:tc>
          <w:tcPr>
            <w:tcW w:w="3123" w:type="dxa"/>
            <w:tcBorders>
              <w:top w:val="nil"/>
              <w:left w:val="nil"/>
              <w:bottom w:val="single" w:sz="4" w:space="0" w:color="auto"/>
              <w:right w:val="single" w:sz="4" w:space="0" w:color="auto"/>
            </w:tcBorders>
            <w:shd w:val="clear" w:color="auto" w:fill="auto"/>
            <w:vAlign w:val="center"/>
            <w:hideMark/>
          </w:tcPr>
          <w:p w14:paraId="753BC678"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FALLS &gt;5 HF</w:t>
            </w:r>
          </w:p>
        </w:tc>
        <w:tc>
          <w:tcPr>
            <w:tcW w:w="1714" w:type="dxa"/>
            <w:tcBorders>
              <w:top w:val="nil"/>
              <w:left w:val="nil"/>
              <w:bottom w:val="single" w:sz="4" w:space="0" w:color="auto"/>
              <w:right w:val="single" w:sz="4" w:space="0" w:color="auto"/>
            </w:tcBorders>
            <w:shd w:val="clear" w:color="auto" w:fill="auto"/>
            <w:vAlign w:val="center"/>
            <w:hideMark/>
          </w:tcPr>
          <w:p w14:paraId="1139F2DE"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auto" w:fill="auto"/>
            <w:vAlign w:val="center"/>
            <w:hideMark/>
          </w:tcPr>
          <w:p w14:paraId="7726D921"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r>
      <w:tr w:rsidR="00696D48" w14:paraId="3C80B993"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3D2C1545" w14:textId="77777777" w:rsidR="00696D48" w:rsidRDefault="00696D48">
            <w:pPr>
              <w:rPr>
                <w:rFonts w:ascii="Arial" w:hAnsi="Arial" w:cs="Arial"/>
                <w:color w:val="000000"/>
                <w:sz w:val="20"/>
                <w:szCs w:val="20"/>
              </w:rPr>
            </w:pPr>
            <w:r>
              <w:rPr>
                <w:rFonts w:ascii="Arial" w:hAnsi="Arial" w:cs="Arial"/>
                <w:sz w:val="20"/>
                <w:szCs w:val="20"/>
              </w:rPr>
              <w:t>Group</w:t>
            </w:r>
          </w:p>
        </w:tc>
        <w:tc>
          <w:tcPr>
            <w:tcW w:w="3123" w:type="dxa"/>
            <w:tcBorders>
              <w:top w:val="nil"/>
              <w:left w:val="nil"/>
              <w:bottom w:val="single" w:sz="4" w:space="0" w:color="auto"/>
              <w:right w:val="single" w:sz="4" w:space="0" w:color="auto"/>
            </w:tcBorders>
            <w:shd w:val="clear" w:color="000000" w:fill="DEEAF6"/>
            <w:vAlign w:val="center"/>
            <w:hideMark/>
          </w:tcPr>
          <w:p w14:paraId="5F38CDA2" w14:textId="77777777" w:rsidR="00696D48" w:rsidRPr="006B2F56" w:rsidRDefault="00696D48">
            <w:pPr>
              <w:rPr>
                <w:rFonts w:ascii="Arial" w:hAnsi="Arial" w:cs="Arial"/>
                <w:color w:val="000000"/>
                <w:sz w:val="20"/>
                <w:szCs w:val="20"/>
              </w:rPr>
            </w:pPr>
            <w:r w:rsidRPr="006B2F56">
              <w:rPr>
                <w:rFonts w:ascii="Arial" w:hAnsi="Arial" w:cs="Arial"/>
                <w:sz w:val="20"/>
                <w:szCs w:val="20"/>
              </w:rPr>
              <w:t>VA-ASW GP 10LB WEIGHT LOSS OR MORE IN PAST 6MO YES HF</w:t>
            </w:r>
          </w:p>
        </w:tc>
        <w:tc>
          <w:tcPr>
            <w:tcW w:w="1714" w:type="dxa"/>
            <w:tcBorders>
              <w:top w:val="nil"/>
              <w:left w:val="nil"/>
              <w:bottom w:val="single" w:sz="4" w:space="0" w:color="auto"/>
              <w:right w:val="single" w:sz="4" w:space="0" w:color="auto"/>
            </w:tcBorders>
            <w:shd w:val="clear" w:color="000000" w:fill="DEEAF6"/>
            <w:vAlign w:val="center"/>
            <w:hideMark/>
          </w:tcPr>
          <w:p w14:paraId="2135AA54"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nutrition</w:t>
            </w:r>
          </w:p>
        </w:tc>
        <w:tc>
          <w:tcPr>
            <w:tcW w:w="2218" w:type="dxa"/>
            <w:tcBorders>
              <w:top w:val="nil"/>
              <w:left w:val="nil"/>
              <w:bottom w:val="single" w:sz="4" w:space="0" w:color="auto"/>
              <w:right w:val="single" w:sz="4" w:space="0" w:color="auto"/>
            </w:tcBorders>
            <w:shd w:val="clear" w:color="000000" w:fill="DEEAF6"/>
            <w:vAlign w:val="center"/>
            <w:hideMark/>
          </w:tcPr>
          <w:p w14:paraId="22D41044" w14:textId="77777777" w:rsidR="00696D48" w:rsidRDefault="00696D48">
            <w:pPr>
              <w:rPr>
                <w:rFonts w:ascii="Arial" w:hAnsi="Arial" w:cs="Arial"/>
                <w:color w:val="000000"/>
                <w:sz w:val="20"/>
                <w:szCs w:val="20"/>
              </w:rPr>
            </w:pPr>
            <w:r>
              <w:rPr>
                <w:rFonts w:ascii="Arial" w:hAnsi="Arial" w:cs="Arial"/>
                <w:sz w:val="20"/>
                <w:szCs w:val="20"/>
              </w:rPr>
              <w:t>ADDITIONAL FINDING</w:t>
            </w:r>
          </w:p>
        </w:tc>
      </w:tr>
      <w:tr w:rsidR="00696D48" w14:paraId="66DB5CDA"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315C1113" w14:textId="77777777" w:rsidR="00696D48" w:rsidRDefault="00930775">
            <w:pPr>
              <w:rPr>
                <w:rFonts w:ascii="Arial" w:hAnsi="Arial" w:cs="Arial"/>
                <w:color w:val="000000"/>
                <w:sz w:val="20"/>
                <w:szCs w:val="20"/>
              </w:rPr>
            </w:pPr>
            <w:r>
              <w:rPr>
                <w:rFonts w:ascii="Arial" w:hAnsi="Arial" w:cs="Arial"/>
                <w:color w:val="000000"/>
                <w:sz w:val="20"/>
                <w:szCs w:val="20"/>
              </w:rPr>
              <w:t>Group</w:t>
            </w:r>
          </w:p>
        </w:tc>
        <w:tc>
          <w:tcPr>
            <w:tcW w:w="3123" w:type="dxa"/>
            <w:tcBorders>
              <w:top w:val="nil"/>
              <w:left w:val="nil"/>
              <w:bottom w:val="single" w:sz="4" w:space="0" w:color="auto"/>
              <w:right w:val="single" w:sz="4" w:space="0" w:color="auto"/>
            </w:tcBorders>
            <w:shd w:val="clear" w:color="auto" w:fill="auto"/>
            <w:vAlign w:val="center"/>
            <w:hideMark/>
          </w:tcPr>
          <w:p w14:paraId="3407C31F"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GP SWALLOWING CHANGES YES HF</w:t>
            </w:r>
          </w:p>
        </w:tc>
        <w:tc>
          <w:tcPr>
            <w:tcW w:w="1714" w:type="dxa"/>
            <w:tcBorders>
              <w:top w:val="nil"/>
              <w:left w:val="nil"/>
              <w:bottom w:val="single" w:sz="4" w:space="0" w:color="auto"/>
              <w:right w:val="single" w:sz="4" w:space="0" w:color="auto"/>
            </w:tcBorders>
            <w:shd w:val="clear" w:color="auto" w:fill="auto"/>
            <w:vAlign w:val="center"/>
            <w:hideMark/>
          </w:tcPr>
          <w:p w14:paraId="28D53F19"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nutrition</w:t>
            </w:r>
          </w:p>
        </w:tc>
        <w:tc>
          <w:tcPr>
            <w:tcW w:w="2218" w:type="dxa"/>
            <w:tcBorders>
              <w:top w:val="nil"/>
              <w:left w:val="nil"/>
              <w:bottom w:val="single" w:sz="4" w:space="0" w:color="auto"/>
              <w:right w:val="single" w:sz="4" w:space="0" w:color="auto"/>
            </w:tcBorders>
            <w:shd w:val="clear" w:color="auto" w:fill="auto"/>
            <w:vAlign w:val="center"/>
            <w:hideMark/>
          </w:tcPr>
          <w:p w14:paraId="17E27CD3" w14:textId="77777777" w:rsidR="00696D48" w:rsidRDefault="00696D48">
            <w:pPr>
              <w:rPr>
                <w:rFonts w:ascii="Arial" w:hAnsi="Arial" w:cs="Arial"/>
                <w:color w:val="000000"/>
                <w:sz w:val="20"/>
                <w:szCs w:val="20"/>
              </w:rPr>
            </w:pPr>
            <w:r>
              <w:rPr>
                <w:rFonts w:ascii="Arial" w:hAnsi="Arial" w:cs="Arial"/>
                <w:color w:val="000000"/>
                <w:sz w:val="20"/>
                <w:szCs w:val="20"/>
              </w:rPr>
              <w:t>FINDING</w:t>
            </w:r>
            <w:r w:rsidR="00AD24C8">
              <w:rPr>
                <w:rFonts w:ascii="Arial" w:hAnsi="Arial" w:cs="Arial"/>
                <w:color w:val="000000"/>
                <w:sz w:val="20"/>
                <w:szCs w:val="20"/>
              </w:rPr>
              <w:t xml:space="preserve"> ITEM</w:t>
            </w:r>
          </w:p>
        </w:tc>
      </w:tr>
      <w:tr w:rsidR="00696D48" w14:paraId="3C35E425"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08860BDD" w14:textId="77777777" w:rsidR="00696D48" w:rsidRDefault="006B2F56">
            <w:pPr>
              <w:rPr>
                <w:rFonts w:ascii="Arial" w:hAnsi="Arial" w:cs="Arial"/>
                <w:color w:val="000000"/>
                <w:sz w:val="20"/>
                <w:szCs w:val="20"/>
              </w:rPr>
            </w:pPr>
            <w:r>
              <w:rPr>
                <w:rFonts w:ascii="Arial" w:hAnsi="Arial" w:cs="Arial"/>
                <w:color w:val="000000"/>
                <w:sz w:val="20"/>
                <w:szCs w:val="20"/>
              </w:rPr>
              <w:t>Element</w:t>
            </w:r>
          </w:p>
        </w:tc>
        <w:tc>
          <w:tcPr>
            <w:tcW w:w="3123" w:type="dxa"/>
            <w:tcBorders>
              <w:top w:val="nil"/>
              <w:left w:val="nil"/>
              <w:bottom w:val="single" w:sz="4" w:space="0" w:color="auto"/>
              <w:right w:val="single" w:sz="4" w:space="0" w:color="auto"/>
            </w:tcBorders>
            <w:shd w:val="clear" w:color="000000" w:fill="DEEAF6"/>
            <w:vAlign w:val="center"/>
            <w:hideMark/>
          </w:tcPr>
          <w:p w14:paraId="1981C9A5" w14:textId="77777777" w:rsidR="00696D48" w:rsidRPr="006B2F56" w:rsidRDefault="00696D48">
            <w:pPr>
              <w:rPr>
                <w:rFonts w:ascii="Arial" w:hAnsi="Arial" w:cs="Arial"/>
                <w:color w:val="000000"/>
                <w:sz w:val="20"/>
                <w:szCs w:val="20"/>
              </w:rPr>
            </w:pPr>
            <w:r w:rsidRPr="006B2F56">
              <w:rPr>
                <w:rFonts w:ascii="Arial" w:hAnsi="Arial" w:cs="Arial"/>
                <w:sz w:val="20"/>
                <w:szCs w:val="20"/>
              </w:rPr>
              <w:t>VA-ASW ADVANCE DIRECTIVE WITHIN LAST YEAR NO HF</w:t>
            </w:r>
          </w:p>
        </w:tc>
        <w:tc>
          <w:tcPr>
            <w:tcW w:w="1714" w:type="dxa"/>
            <w:tcBorders>
              <w:top w:val="nil"/>
              <w:left w:val="nil"/>
              <w:bottom w:val="single" w:sz="4" w:space="0" w:color="auto"/>
              <w:right w:val="single" w:sz="4" w:space="0" w:color="auto"/>
            </w:tcBorders>
            <w:shd w:val="clear" w:color="000000" w:fill="DEEAF6"/>
            <w:vAlign w:val="center"/>
            <w:hideMark/>
          </w:tcPr>
          <w:p w14:paraId="232186CD"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advance directive</w:t>
            </w:r>
          </w:p>
        </w:tc>
        <w:tc>
          <w:tcPr>
            <w:tcW w:w="2218" w:type="dxa"/>
            <w:tcBorders>
              <w:top w:val="nil"/>
              <w:left w:val="nil"/>
              <w:bottom w:val="single" w:sz="4" w:space="0" w:color="auto"/>
              <w:right w:val="single" w:sz="4" w:space="0" w:color="auto"/>
            </w:tcBorders>
            <w:shd w:val="clear" w:color="000000" w:fill="DEEAF6"/>
            <w:vAlign w:val="center"/>
            <w:hideMark/>
          </w:tcPr>
          <w:p w14:paraId="583D215D" w14:textId="77777777" w:rsidR="00696D48" w:rsidRDefault="00756A67">
            <w:pPr>
              <w:rPr>
                <w:rFonts w:ascii="Arial" w:hAnsi="Arial" w:cs="Arial"/>
                <w:color w:val="000000"/>
                <w:sz w:val="20"/>
                <w:szCs w:val="20"/>
              </w:rPr>
            </w:pPr>
            <w:r>
              <w:rPr>
                <w:rFonts w:ascii="Arial" w:hAnsi="Arial" w:cs="Arial"/>
                <w:sz w:val="20"/>
                <w:szCs w:val="20"/>
              </w:rPr>
              <w:t>FINDING ITEM</w:t>
            </w:r>
          </w:p>
        </w:tc>
      </w:tr>
      <w:tr w:rsidR="00696D48" w14:paraId="156BBA29"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7A7E46D7" w14:textId="77777777" w:rsidR="00696D48" w:rsidRDefault="00696D48">
            <w:pPr>
              <w:rPr>
                <w:rFonts w:ascii="Arial" w:hAnsi="Arial" w:cs="Arial"/>
                <w:color w:val="000000"/>
                <w:sz w:val="20"/>
                <w:szCs w:val="20"/>
              </w:rPr>
            </w:pPr>
            <w:r>
              <w:rPr>
                <w:rFonts w:ascii="Arial" w:hAnsi="Arial" w:cs="Arial"/>
                <w:color w:val="000000"/>
                <w:sz w:val="20"/>
                <w:szCs w:val="20"/>
              </w:rPr>
              <w:t>Element</w:t>
            </w:r>
          </w:p>
        </w:tc>
        <w:tc>
          <w:tcPr>
            <w:tcW w:w="3123" w:type="dxa"/>
            <w:tcBorders>
              <w:top w:val="nil"/>
              <w:left w:val="nil"/>
              <w:bottom w:val="single" w:sz="4" w:space="0" w:color="auto"/>
              <w:right w:val="single" w:sz="4" w:space="0" w:color="auto"/>
            </w:tcBorders>
            <w:shd w:val="clear" w:color="auto" w:fill="auto"/>
            <w:vAlign w:val="center"/>
            <w:hideMark/>
          </w:tcPr>
          <w:p w14:paraId="5970996B"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6CIT SCORE 10-28 HF</w:t>
            </w:r>
          </w:p>
        </w:tc>
        <w:tc>
          <w:tcPr>
            <w:tcW w:w="1714" w:type="dxa"/>
            <w:tcBorders>
              <w:top w:val="nil"/>
              <w:left w:val="nil"/>
              <w:bottom w:val="single" w:sz="4" w:space="0" w:color="auto"/>
              <w:right w:val="single" w:sz="4" w:space="0" w:color="auto"/>
            </w:tcBorders>
            <w:shd w:val="clear" w:color="auto" w:fill="auto"/>
            <w:vAlign w:val="center"/>
            <w:hideMark/>
          </w:tcPr>
          <w:p w14:paraId="4FBA8CB0"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geriatric or primary care</w:t>
            </w:r>
          </w:p>
        </w:tc>
        <w:tc>
          <w:tcPr>
            <w:tcW w:w="2218" w:type="dxa"/>
            <w:tcBorders>
              <w:top w:val="nil"/>
              <w:left w:val="nil"/>
              <w:bottom w:val="single" w:sz="4" w:space="0" w:color="auto"/>
              <w:right w:val="single" w:sz="4" w:space="0" w:color="auto"/>
            </w:tcBorders>
            <w:shd w:val="clear" w:color="auto" w:fill="auto"/>
            <w:vAlign w:val="center"/>
            <w:hideMark/>
          </w:tcPr>
          <w:p w14:paraId="42B42E94"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r>
      <w:tr w:rsidR="00696D48" w14:paraId="09524BCF"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60D17AEE" w14:textId="77777777" w:rsidR="00696D48" w:rsidRDefault="00696D48">
            <w:pPr>
              <w:rPr>
                <w:rFonts w:ascii="Arial" w:hAnsi="Arial" w:cs="Arial"/>
                <w:color w:val="000000"/>
                <w:sz w:val="20"/>
                <w:szCs w:val="20"/>
              </w:rPr>
            </w:pPr>
            <w:r>
              <w:rPr>
                <w:rFonts w:ascii="Arial" w:hAnsi="Arial" w:cs="Arial"/>
                <w:sz w:val="20"/>
                <w:szCs w:val="20"/>
              </w:rPr>
              <w:t>Group</w:t>
            </w:r>
          </w:p>
        </w:tc>
        <w:tc>
          <w:tcPr>
            <w:tcW w:w="3123" w:type="dxa"/>
            <w:tcBorders>
              <w:top w:val="nil"/>
              <w:left w:val="nil"/>
              <w:bottom w:val="single" w:sz="4" w:space="0" w:color="auto"/>
              <w:right w:val="single" w:sz="4" w:space="0" w:color="auto"/>
            </w:tcBorders>
            <w:shd w:val="clear" w:color="000000" w:fill="DEEAF6"/>
            <w:vAlign w:val="center"/>
            <w:hideMark/>
          </w:tcPr>
          <w:p w14:paraId="5F65D39A" w14:textId="77777777" w:rsidR="00696D48" w:rsidRPr="006B2F56" w:rsidRDefault="00696D48">
            <w:pPr>
              <w:rPr>
                <w:rFonts w:ascii="Arial" w:hAnsi="Arial" w:cs="Arial"/>
                <w:color w:val="000000"/>
                <w:sz w:val="20"/>
                <w:szCs w:val="20"/>
              </w:rPr>
            </w:pPr>
            <w:r w:rsidRPr="006B2F56">
              <w:rPr>
                <w:rFonts w:ascii="Arial" w:hAnsi="Arial" w:cs="Arial"/>
                <w:sz w:val="20"/>
                <w:szCs w:val="20"/>
              </w:rPr>
              <w:t>VA-ASW GP PATIENT BACK TO NORMAL</w:t>
            </w:r>
            <w:r w:rsidR="001C456E" w:rsidRPr="006B2F56">
              <w:rPr>
                <w:rFonts w:ascii="Arial" w:hAnsi="Arial" w:cs="Arial"/>
                <w:sz w:val="20"/>
                <w:szCs w:val="20"/>
              </w:rPr>
              <w:t xml:space="preserve"> MOBILITY NO</w:t>
            </w:r>
          </w:p>
        </w:tc>
        <w:tc>
          <w:tcPr>
            <w:tcW w:w="1714" w:type="dxa"/>
            <w:tcBorders>
              <w:top w:val="nil"/>
              <w:left w:val="nil"/>
              <w:bottom w:val="single" w:sz="4" w:space="0" w:color="auto"/>
              <w:right w:val="single" w:sz="4" w:space="0" w:color="auto"/>
            </w:tcBorders>
            <w:shd w:val="clear" w:color="000000" w:fill="DEEAF6"/>
            <w:vAlign w:val="center"/>
            <w:hideMark/>
          </w:tcPr>
          <w:p w14:paraId="60739E4C"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000000" w:fill="DEEAF6"/>
            <w:vAlign w:val="center"/>
            <w:hideMark/>
          </w:tcPr>
          <w:p w14:paraId="4E8CC444" w14:textId="77777777" w:rsidR="00696D48" w:rsidRDefault="00696D48">
            <w:pPr>
              <w:rPr>
                <w:rFonts w:ascii="Arial" w:hAnsi="Arial" w:cs="Arial"/>
                <w:color w:val="000000"/>
                <w:sz w:val="20"/>
                <w:szCs w:val="20"/>
              </w:rPr>
            </w:pPr>
            <w:r>
              <w:rPr>
                <w:rFonts w:ascii="Arial" w:hAnsi="Arial" w:cs="Arial"/>
                <w:sz w:val="20"/>
                <w:szCs w:val="20"/>
              </w:rPr>
              <w:t>ADDITIONAL FINDING</w:t>
            </w:r>
          </w:p>
        </w:tc>
      </w:tr>
      <w:tr w:rsidR="00696D48" w14:paraId="409F1200"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3532F547" w14:textId="77777777" w:rsidR="00696D48" w:rsidRDefault="00696D48">
            <w:pPr>
              <w:rPr>
                <w:rFonts w:ascii="Arial" w:hAnsi="Arial" w:cs="Arial"/>
                <w:color w:val="000000"/>
                <w:sz w:val="20"/>
                <w:szCs w:val="20"/>
              </w:rPr>
            </w:pPr>
            <w:r>
              <w:rPr>
                <w:rFonts w:ascii="Arial" w:hAnsi="Arial" w:cs="Arial"/>
                <w:color w:val="000000"/>
                <w:sz w:val="20"/>
                <w:szCs w:val="20"/>
              </w:rPr>
              <w:t>Element</w:t>
            </w:r>
          </w:p>
        </w:tc>
        <w:tc>
          <w:tcPr>
            <w:tcW w:w="3123" w:type="dxa"/>
            <w:tcBorders>
              <w:top w:val="nil"/>
              <w:left w:val="nil"/>
              <w:bottom w:val="single" w:sz="4" w:space="0" w:color="auto"/>
              <w:right w:val="single" w:sz="4" w:space="0" w:color="auto"/>
            </w:tcBorders>
            <w:shd w:val="clear" w:color="auto" w:fill="auto"/>
            <w:vAlign w:val="center"/>
            <w:hideMark/>
          </w:tcPr>
          <w:p w14:paraId="7EF87DA8"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FALLS 1 POST DISCHARGE ASSESSMENT HF</w:t>
            </w:r>
          </w:p>
        </w:tc>
        <w:tc>
          <w:tcPr>
            <w:tcW w:w="1714" w:type="dxa"/>
            <w:tcBorders>
              <w:top w:val="nil"/>
              <w:left w:val="nil"/>
              <w:bottom w:val="single" w:sz="4" w:space="0" w:color="auto"/>
              <w:right w:val="single" w:sz="4" w:space="0" w:color="auto"/>
            </w:tcBorders>
            <w:shd w:val="clear" w:color="auto" w:fill="auto"/>
            <w:vAlign w:val="center"/>
            <w:hideMark/>
          </w:tcPr>
          <w:p w14:paraId="1DF98035"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auto" w:fill="auto"/>
            <w:vAlign w:val="center"/>
            <w:hideMark/>
          </w:tcPr>
          <w:p w14:paraId="07B83392"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r>
      <w:tr w:rsidR="00696D48" w14:paraId="55DD0CF6"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3182590D" w14:textId="77777777" w:rsidR="00696D48" w:rsidRDefault="00696D48">
            <w:pPr>
              <w:rPr>
                <w:rFonts w:ascii="Arial" w:hAnsi="Arial" w:cs="Arial"/>
                <w:color w:val="000000"/>
                <w:sz w:val="20"/>
                <w:szCs w:val="20"/>
              </w:rPr>
            </w:pPr>
            <w:r>
              <w:rPr>
                <w:rFonts w:ascii="Arial" w:hAnsi="Arial" w:cs="Arial"/>
                <w:sz w:val="20"/>
                <w:szCs w:val="20"/>
              </w:rPr>
              <w:lastRenderedPageBreak/>
              <w:t>Element</w:t>
            </w:r>
          </w:p>
        </w:tc>
        <w:tc>
          <w:tcPr>
            <w:tcW w:w="3123" w:type="dxa"/>
            <w:tcBorders>
              <w:top w:val="nil"/>
              <w:left w:val="nil"/>
              <w:bottom w:val="single" w:sz="4" w:space="0" w:color="auto"/>
              <w:right w:val="single" w:sz="4" w:space="0" w:color="auto"/>
            </w:tcBorders>
            <w:shd w:val="clear" w:color="000000" w:fill="DEEAF6"/>
            <w:vAlign w:val="center"/>
            <w:hideMark/>
          </w:tcPr>
          <w:p w14:paraId="709F1366" w14:textId="77777777" w:rsidR="00696D48" w:rsidRPr="006B2F56" w:rsidRDefault="00696D48">
            <w:pPr>
              <w:rPr>
                <w:rFonts w:ascii="Arial" w:hAnsi="Arial" w:cs="Arial"/>
                <w:color w:val="000000"/>
                <w:sz w:val="20"/>
                <w:szCs w:val="20"/>
              </w:rPr>
            </w:pPr>
            <w:r w:rsidRPr="006B2F56">
              <w:rPr>
                <w:rFonts w:ascii="Arial" w:hAnsi="Arial" w:cs="Arial"/>
                <w:sz w:val="20"/>
                <w:szCs w:val="20"/>
              </w:rPr>
              <w:t>VA-ASW FALLS 2 POST DISCHARGE ASSESSMENT HF</w:t>
            </w:r>
          </w:p>
        </w:tc>
        <w:tc>
          <w:tcPr>
            <w:tcW w:w="1714" w:type="dxa"/>
            <w:tcBorders>
              <w:top w:val="nil"/>
              <w:left w:val="nil"/>
              <w:bottom w:val="single" w:sz="4" w:space="0" w:color="auto"/>
              <w:right w:val="single" w:sz="4" w:space="0" w:color="auto"/>
            </w:tcBorders>
            <w:shd w:val="clear" w:color="000000" w:fill="DEEAF6"/>
            <w:vAlign w:val="center"/>
            <w:hideMark/>
          </w:tcPr>
          <w:p w14:paraId="21B81B6E"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000000" w:fill="DEEAF6"/>
            <w:vAlign w:val="center"/>
            <w:hideMark/>
          </w:tcPr>
          <w:p w14:paraId="2F0109AD" w14:textId="77777777" w:rsidR="00696D48" w:rsidRDefault="00696D48">
            <w:pPr>
              <w:rPr>
                <w:rFonts w:ascii="Arial" w:hAnsi="Arial" w:cs="Arial"/>
                <w:color w:val="000000"/>
                <w:sz w:val="20"/>
                <w:szCs w:val="20"/>
              </w:rPr>
            </w:pPr>
            <w:r>
              <w:rPr>
                <w:rFonts w:ascii="Arial" w:hAnsi="Arial" w:cs="Arial"/>
                <w:sz w:val="20"/>
                <w:szCs w:val="20"/>
              </w:rPr>
              <w:t>ADDITIONAL FINDING</w:t>
            </w:r>
          </w:p>
        </w:tc>
      </w:tr>
      <w:tr w:rsidR="00696D48" w14:paraId="20025839"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1C470E6A" w14:textId="77777777" w:rsidR="00696D48" w:rsidRDefault="00696D48">
            <w:pPr>
              <w:rPr>
                <w:rFonts w:ascii="Arial" w:hAnsi="Arial" w:cs="Arial"/>
                <w:color w:val="000000"/>
                <w:sz w:val="20"/>
                <w:szCs w:val="20"/>
              </w:rPr>
            </w:pPr>
            <w:r>
              <w:rPr>
                <w:rFonts w:ascii="Arial" w:hAnsi="Arial" w:cs="Arial"/>
                <w:color w:val="000000"/>
                <w:sz w:val="20"/>
                <w:szCs w:val="20"/>
              </w:rPr>
              <w:t>Element</w:t>
            </w:r>
          </w:p>
        </w:tc>
        <w:tc>
          <w:tcPr>
            <w:tcW w:w="3123" w:type="dxa"/>
            <w:tcBorders>
              <w:top w:val="nil"/>
              <w:left w:val="nil"/>
              <w:bottom w:val="single" w:sz="4" w:space="0" w:color="auto"/>
              <w:right w:val="single" w:sz="4" w:space="0" w:color="auto"/>
            </w:tcBorders>
            <w:shd w:val="clear" w:color="auto" w:fill="auto"/>
            <w:vAlign w:val="center"/>
            <w:hideMark/>
          </w:tcPr>
          <w:p w14:paraId="6D00B233"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FALLS 3 POST DISCHARGE ASSESSMENT HF</w:t>
            </w:r>
          </w:p>
        </w:tc>
        <w:tc>
          <w:tcPr>
            <w:tcW w:w="1714" w:type="dxa"/>
            <w:tcBorders>
              <w:top w:val="nil"/>
              <w:left w:val="nil"/>
              <w:bottom w:val="single" w:sz="4" w:space="0" w:color="auto"/>
              <w:right w:val="single" w:sz="4" w:space="0" w:color="auto"/>
            </w:tcBorders>
            <w:shd w:val="clear" w:color="auto" w:fill="auto"/>
            <w:vAlign w:val="center"/>
            <w:hideMark/>
          </w:tcPr>
          <w:p w14:paraId="4EC1497C"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auto" w:fill="auto"/>
            <w:vAlign w:val="center"/>
            <w:hideMark/>
          </w:tcPr>
          <w:p w14:paraId="682CF6BB"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r>
      <w:tr w:rsidR="00696D48" w14:paraId="3C62CF49"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14FF58F4" w14:textId="77777777" w:rsidR="00696D48" w:rsidRDefault="00696D48">
            <w:pPr>
              <w:rPr>
                <w:rFonts w:ascii="Arial" w:hAnsi="Arial" w:cs="Arial"/>
                <w:color w:val="000000"/>
                <w:sz w:val="20"/>
                <w:szCs w:val="20"/>
              </w:rPr>
            </w:pPr>
            <w:r>
              <w:rPr>
                <w:rFonts w:ascii="Arial" w:hAnsi="Arial" w:cs="Arial"/>
                <w:sz w:val="20"/>
                <w:szCs w:val="20"/>
              </w:rPr>
              <w:t>Element</w:t>
            </w:r>
          </w:p>
        </w:tc>
        <w:tc>
          <w:tcPr>
            <w:tcW w:w="3123" w:type="dxa"/>
            <w:tcBorders>
              <w:top w:val="nil"/>
              <w:left w:val="nil"/>
              <w:bottom w:val="single" w:sz="4" w:space="0" w:color="auto"/>
              <w:right w:val="single" w:sz="4" w:space="0" w:color="auto"/>
            </w:tcBorders>
            <w:shd w:val="clear" w:color="000000" w:fill="DEEAF6"/>
            <w:vAlign w:val="center"/>
            <w:hideMark/>
          </w:tcPr>
          <w:p w14:paraId="23043EBE" w14:textId="77777777" w:rsidR="00696D48" w:rsidRPr="006B2F56" w:rsidRDefault="00696D48">
            <w:pPr>
              <w:rPr>
                <w:rFonts w:ascii="Arial" w:hAnsi="Arial" w:cs="Arial"/>
                <w:color w:val="000000"/>
                <w:sz w:val="20"/>
                <w:szCs w:val="20"/>
              </w:rPr>
            </w:pPr>
            <w:r w:rsidRPr="006B2F56">
              <w:rPr>
                <w:rFonts w:ascii="Arial" w:hAnsi="Arial" w:cs="Arial"/>
                <w:sz w:val="20"/>
                <w:szCs w:val="20"/>
              </w:rPr>
              <w:t>VA-ASW FALLS 4 POST DISCHARGE ASSESSMENT HF</w:t>
            </w:r>
          </w:p>
        </w:tc>
        <w:tc>
          <w:tcPr>
            <w:tcW w:w="1714" w:type="dxa"/>
            <w:tcBorders>
              <w:top w:val="nil"/>
              <w:left w:val="nil"/>
              <w:bottom w:val="single" w:sz="4" w:space="0" w:color="auto"/>
              <w:right w:val="single" w:sz="4" w:space="0" w:color="auto"/>
            </w:tcBorders>
            <w:shd w:val="clear" w:color="000000" w:fill="DEEAF6"/>
            <w:vAlign w:val="center"/>
            <w:hideMark/>
          </w:tcPr>
          <w:p w14:paraId="74E7B80A"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000000" w:fill="DEEAF6"/>
            <w:vAlign w:val="center"/>
            <w:hideMark/>
          </w:tcPr>
          <w:p w14:paraId="788C6099" w14:textId="77777777" w:rsidR="00696D48" w:rsidRDefault="00696D48">
            <w:pPr>
              <w:rPr>
                <w:rFonts w:ascii="Arial" w:hAnsi="Arial" w:cs="Arial"/>
                <w:color w:val="000000"/>
                <w:sz w:val="20"/>
                <w:szCs w:val="20"/>
              </w:rPr>
            </w:pPr>
            <w:r>
              <w:rPr>
                <w:rFonts w:ascii="Arial" w:hAnsi="Arial" w:cs="Arial"/>
                <w:sz w:val="20"/>
                <w:szCs w:val="20"/>
              </w:rPr>
              <w:t>ADDITIONAL FINDING</w:t>
            </w:r>
          </w:p>
        </w:tc>
      </w:tr>
      <w:tr w:rsidR="00696D48" w14:paraId="6A302595"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35B6E72E" w14:textId="77777777" w:rsidR="00696D48" w:rsidRDefault="00696D48">
            <w:pPr>
              <w:rPr>
                <w:rFonts w:ascii="Arial" w:hAnsi="Arial" w:cs="Arial"/>
                <w:color w:val="000000"/>
                <w:sz w:val="20"/>
                <w:szCs w:val="20"/>
              </w:rPr>
            </w:pPr>
            <w:r>
              <w:rPr>
                <w:rFonts w:ascii="Arial" w:hAnsi="Arial" w:cs="Arial"/>
                <w:color w:val="000000"/>
                <w:sz w:val="20"/>
                <w:szCs w:val="20"/>
              </w:rPr>
              <w:t>Element</w:t>
            </w:r>
          </w:p>
        </w:tc>
        <w:tc>
          <w:tcPr>
            <w:tcW w:w="3123" w:type="dxa"/>
            <w:tcBorders>
              <w:top w:val="nil"/>
              <w:left w:val="nil"/>
              <w:bottom w:val="single" w:sz="4" w:space="0" w:color="auto"/>
              <w:right w:val="single" w:sz="4" w:space="0" w:color="auto"/>
            </w:tcBorders>
            <w:shd w:val="clear" w:color="auto" w:fill="auto"/>
            <w:vAlign w:val="center"/>
            <w:hideMark/>
          </w:tcPr>
          <w:p w14:paraId="44CFAA60"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FALLS 5 POST DISCHARGE ASSESSMENT HF</w:t>
            </w:r>
          </w:p>
        </w:tc>
        <w:tc>
          <w:tcPr>
            <w:tcW w:w="1714" w:type="dxa"/>
            <w:tcBorders>
              <w:top w:val="nil"/>
              <w:left w:val="nil"/>
              <w:bottom w:val="single" w:sz="4" w:space="0" w:color="auto"/>
              <w:right w:val="single" w:sz="4" w:space="0" w:color="auto"/>
            </w:tcBorders>
            <w:shd w:val="clear" w:color="auto" w:fill="auto"/>
            <w:vAlign w:val="center"/>
            <w:hideMark/>
          </w:tcPr>
          <w:p w14:paraId="6DC7F678"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auto" w:fill="auto"/>
            <w:vAlign w:val="center"/>
            <w:hideMark/>
          </w:tcPr>
          <w:p w14:paraId="2B475261"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r>
      <w:tr w:rsidR="00696D48" w14:paraId="7CB63DDF"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541EB6DF" w14:textId="77777777" w:rsidR="00696D48" w:rsidRDefault="00696D48">
            <w:pPr>
              <w:rPr>
                <w:rFonts w:ascii="Arial" w:hAnsi="Arial" w:cs="Arial"/>
                <w:color w:val="000000"/>
                <w:sz w:val="20"/>
                <w:szCs w:val="20"/>
              </w:rPr>
            </w:pPr>
            <w:r>
              <w:rPr>
                <w:rFonts w:ascii="Arial" w:hAnsi="Arial" w:cs="Arial"/>
                <w:sz w:val="20"/>
                <w:szCs w:val="20"/>
              </w:rPr>
              <w:t>Element</w:t>
            </w:r>
          </w:p>
        </w:tc>
        <w:tc>
          <w:tcPr>
            <w:tcW w:w="3123" w:type="dxa"/>
            <w:tcBorders>
              <w:top w:val="nil"/>
              <w:left w:val="nil"/>
              <w:bottom w:val="single" w:sz="4" w:space="0" w:color="auto"/>
              <w:right w:val="single" w:sz="4" w:space="0" w:color="auto"/>
            </w:tcBorders>
            <w:shd w:val="clear" w:color="000000" w:fill="DEEAF6"/>
            <w:vAlign w:val="center"/>
            <w:hideMark/>
          </w:tcPr>
          <w:p w14:paraId="395A5883" w14:textId="77777777" w:rsidR="00696D48" w:rsidRPr="006B2F56" w:rsidRDefault="00696D48">
            <w:pPr>
              <w:rPr>
                <w:rFonts w:ascii="Arial" w:hAnsi="Arial" w:cs="Arial"/>
                <w:color w:val="000000"/>
                <w:sz w:val="20"/>
                <w:szCs w:val="20"/>
              </w:rPr>
            </w:pPr>
            <w:r w:rsidRPr="006B2F56">
              <w:rPr>
                <w:rFonts w:ascii="Arial" w:hAnsi="Arial" w:cs="Arial"/>
                <w:sz w:val="20"/>
                <w:szCs w:val="20"/>
              </w:rPr>
              <w:t>VA-ASW FALLS &gt;5 POST DISCHARGE ASSESSMENT HF</w:t>
            </w:r>
          </w:p>
        </w:tc>
        <w:tc>
          <w:tcPr>
            <w:tcW w:w="1714" w:type="dxa"/>
            <w:tcBorders>
              <w:top w:val="nil"/>
              <w:left w:val="nil"/>
              <w:bottom w:val="single" w:sz="4" w:space="0" w:color="auto"/>
              <w:right w:val="single" w:sz="4" w:space="0" w:color="auto"/>
            </w:tcBorders>
            <w:shd w:val="clear" w:color="000000" w:fill="DEEAF6"/>
            <w:vAlign w:val="center"/>
            <w:hideMark/>
          </w:tcPr>
          <w:p w14:paraId="5A0268B6"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000000" w:fill="DEEAF6"/>
            <w:vAlign w:val="center"/>
            <w:hideMark/>
          </w:tcPr>
          <w:p w14:paraId="29780721" w14:textId="77777777" w:rsidR="00696D48" w:rsidRDefault="00696D48">
            <w:pPr>
              <w:rPr>
                <w:rFonts w:ascii="Arial" w:hAnsi="Arial" w:cs="Arial"/>
                <w:color w:val="000000"/>
                <w:sz w:val="20"/>
                <w:szCs w:val="20"/>
              </w:rPr>
            </w:pPr>
            <w:r>
              <w:rPr>
                <w:rFonts w:ascii="Arial" w:hAnsi="Arial" w:cs="Arial"/>
                <w:sz w:val="20"/>
                <w:szCs w:val="20"/>
              </w:rPr>
              <w:t>ADDITIONAL FINDING</w:t>
            </w:r>
          </w:p>
        </w:tc>
      </w:tr>
      <w:tr w:rsidR="00696D48" w14:paraId="5693B985"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76709FC0" w14:textId="77777777" w:rsidR="00696D48" w:rsidRDefault="00696D48">
            <w:pPr>
              <w:rPr>
                <w:rFonts w:ascii="Arial" w:hAnsi="Arial" w:cs="Arial"/>
                <w:color w:val="000000"/>
                <w:sz w:val="20"/>
                <w:szCs w:val="20"/>
              </w:rPr>
            </w:pPr>
            <w:r>
              <w:rPr>
                <w:rFonts w:ascii="Arial" w:hAnsi="Arial" w:cs="Arial"/>
                <w:color w:val="000000"/>
                <w:sz w:val="20"/>
                <w:szCs w:val="20"/>
              </w:rPr>
              <w:t>Group</w:t>
            </w:r>
          </w:p>
        </w:tc>
        <w:tc>
          <w:tcPr>
            <w:tcW w:w="3123" w:type="dxa"/>
            <w:tcBorders>
              <w:top w:val="nil"/>
              <w:left w:val="nil"/>
              <w:bottom w:val="single" w:sz="4" w:space="0" w:color="auto"/>
              <w:right w:val="single" w:sz="4" w:space="0" w:color="auto"/>
            </w:tcBorders>
            <w:shd w:val="clear" w:color="auto" w:fill="auto"/>
            <w:vAlign w:val="center"/>
            <w:hideMark/>
          </w:tcPr>
          <w:p w14:paraId="59AD7FCF"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GP NUTRITIONAL CONCERNS POST DISCHARGE ASSESSMENT YES HF</w:t>
            </w:r>
          </w:p>
        </w:tc>
        <w:tc>
          <w:tcPr>
            <w:tcW w:w="1714" w:type="dxa"/>
            <w:tcBorders>
              <w:top w:val="nil"/>
              <w:left w:val="nil"/>
              <w:bottom w:val="single" w:sz="4" w:space="0" w:color="auto"/>
              <w:right w:val="single" w:sz="4" w:space="0" w:color="auto"/>
            </w:tcBorders>
            <w:shd w:val="clear" w:color="auto" w:fill="auto"/>
            <w:vAlign w:val="center"/>
            <w:hideMark/>
          </w:tcPr>
          <w:p w14:paraId="700D1A2A"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nutrition</w:t>
            </w:r>
          </w:p>
        </w:tc>
        <w:tc>
          <w:tcPr>
            <w:tcW w:w="2218" w:type="dxa"/>
            <w:tcBorders>
              <w:top w:val="nil"/>
              <w:left w:val="nil"/>
              <w:bottom w:val="single" w:sz="4" w:space="0" w:color="auto"/>
              <w:right w:val="single" w:sz="4" w:space="0" w:color="auto"/>
            </w:tcBorders>
            <w:shd w:val="clear" w:color="auto" w:fill="auto"/>
            <w:vAlign w:val="center"/>
            <w:hideMark/>
          </w:tcPr>
          <w:p w14:paraId="41B1A1A9"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r>
      <w:tr w:rsidR="00696D48" w14:paraId="05A0595C"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7C40F715" w14:textId="77777777" w:rsidR="00696D48" w:rsidRDefault="00696D48">
            <w:pPr>
              <w:rPr>
                <w:rFonts w:ascii="Arial" w:hAnsi="Arial" w:cs="Arial"/>
                <w:color w:val="000000"/>
                <w:sz w:val="20"/>
                <w:szCs w:val="20"/>
              </w:rPr>
            </w:pPr>
            <w:r>
              <w:rPr>
                <w:rFonts w:ascii="Arial" w:hAnsi="Arial" w:cs="Arial"/>
                <w:sz w:val="20"/>
                <w:szCs w:val="20"/>
              </w:rPr>
              <w:t>Group</w:t>
            </w:r>
          </w:p>
        </w:tc>
        <w:tc>
          <w:tcPr>
            <w:tcW w:w="3123" w:type="dxa"/>
            <w:tcBorders>
              <w:top w:val="nil"/>
              <w:left w:val="nil"/>
              <w:bottom w:val="single" w:sz="4" w:space="0" w:color="auto"/>
              <w:right w:val="single" w:sz="4" w:space="0" w:color="auto"/>
            </w:tcBorders>
            <w:shd w:val="clear" w:color="000000" w:fill="DEEAF6"/>
            <w:vAlign w:val="center"/>
            <w:hideMark/>
          </w:tcPr>
          <w:p w14:paraId="6353E3AD" w14:textId="77777777" w:rsidR="00696D48" w:rsidRPr="006B2F56" w:rsidRDefault="00696D48">
            <w:pPr>
              <w:rPr>
                <w:rFonts w:ascii="Arial" w:hAnsi="Arial" w:cs="Arial"/>
                <w:color w:val="000000"/>
                <w:sz w:val="20"/>
                <w:szCs w:val="20"/>
              </w:rPr>
            </w:pPr>
            <w:r w:rsidRPr="006B2F56">
              <w:rPr>
                <w:rFonts w:ascii="Arial" w:hAnsi="Arial" w:cs="Arial"/>
                <w:sz w:val="20"/>
                <w:szCs w:val="20"/>
              </w:rPr>
              <w:t>VA-ASW GP MEDICATION UNDERSTANDING NO</w:t>
            </w:r>
          </w:p>
        </w:tc>
        <w:tc>
          <w:tcPr>
            <w:tcW w:w="1714" w:type="dxa"/>
            <w:tcBorders>
              <w:top w:val="nil"/>
              <w:left w:val="nil"/>
              <w:bottom w:val="single" w:sz="4" w:space="0" w:color="auto"/>
              <w:right w:val="single" w:sz="4" w:space="0" w:color="auto"/>
            </w:tcBorders>
            <w:shd w:val="clear" w:color="000000" w:fill="DEEAF6"/>
            <w:vAlign w:val="center"/>
            <w:hideMark/>
          </w:tcPr>
          <w:p w14:paraId="24525837"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pharmacy</w:t>
            </w:r>
          </w:p>
        </w:tc>
        <w:tc>
          <w:tcPr>
            <w:tcW w:w="2218" w:type="dxa"/>
            <w:tcBorders>
              <w:top w:val="nil"/>
              <w:left w:val="nil"/>
              <w:bottom w:val="single" w:sz="4" w:space="0" w:color="auto"/>
              <w:right w:val="single" w:sz="4" w:space="0" w:color="auto"/>
            </w:tcBorders>
            <w:shd w:val="clear" w:color="000000" w:fill="DEEAF6"/>
            <w:vAlign w:val="center"/>
            <w:hideMark/>
          </w:tcPr>
          <w:p w14:paraId="060EECD5" w14:textId="77777777" w:rsidR="00696D48" w:rsidRDefault="00696D48">
            <w:pPr>
              <w:rPr>
                <w:rFonts w:ascii="Arial" w:hAnsi="Arial" w:cs="Arial"/>
                <w:color w:val="000000"/>
                <w:sz w:val="20"/>
                <w:szCs w:val="20"/>
              </w:rPr>
            </w:pPr>
            <w:r>
              <w:rPr>
                <w:rFonts w:ascii="Arial" w:hAnsi="Arial" w:cs="Arial"/>
                <w:sz w:val="20"/>
                <w:szCs w:val="20"/>
              </w:rPr>
              <w:t>FINDING ITEM</w:t>
            </w:r>
          </w:p>
        </w:tc>
      </w:tr>
      <w:tr w:rsidR="00696D48" w14:paraId="77AC1582"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7390D7D0" w14:textId="77777777" w:rsidR="00696D48" w:rsidRDefault="00696D48">
            <w:pPr>
              <w:rPr>
                <w:rFonts w:ascii="Arial" w:hAnsi="Arial" w:cs="Arial"/>
                <w:color w:val="000000"/>
                <w:sz w:val="20"/>
                <w:szCs w:val="20"/>
              </w:rPr>
            </w:pPr>
            <w:r>
              <w:rPr>
                <w:rFonts w:ascii="Arial" w:hAnsi="Arial" w:cs="Arial"/>
                <w:color w:val="000000"/>
                <w:sz w:val="20"/>
                <w:szCs w:val="20"/>
              </w:rPr>
              <w:t>Group</w:t>
            </w:r>
          </w:p>
        </w:tc>
        <w:tc>
          <w:tcPr>
            <w:tcW w:w="3123" w:type="dxa"/>
            <w:tcBorders>
              <w:top w:val="nil"/>
              <w:left w:val="nil"/>
              <w:bottom w:val="single" w:sz="4" w:space="0" w:color="auto"/>
              <w:right w:val="single" w:sz="4" w:space="0" w:color="auto"/>
            </w:tcBorders>
            <w:shd w:val="clear" w:color="auto" w:fill="auto"/>
            <w:vAlign w:val="center"/>
            <w:hideMark/>
          </w:tcPr>
          <w:p w14:paraId="16B44C03"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GP BEERS YES HF</w:t>
            </w:r>
          </w:p>
        </w:tc>
        <w:tc>
          <w:tcPr>
            <w:tcW w:w="1714" w:type="dxa"/>
            <w:tcBorders>
              <w:top w:val="nil"/>
              <w:left w:val="nil"/>
              <w:bottom w:val="single" w:sz="4" w:space="0" w:color="auto"/>
              <w:right w:val="single" w:sz="4" w:space="0" w:color="auto"/>
            </w:tcBorders>
            <w:shd w:val="clear" w:color="auto" w:fill="auto"/>
            <w:vAlign w:val="center"/>
            <w:hideMark/>
          </w:tcPr>
          <w:p w14:paraId="1DD4D5E6" w14:textId="77777777" w:rsidR="00696D48" w:rsidRPr="00EF1F3D" w:rsidRDefault="00D42F56">
            <w:pPr>
              <w:rPr>
                <w:rFonts w:ascii="Arial" w:hAnsi="Arial" w:cs="Arial"/>
                <w:color w:val="C00000"/>
                <w:sz w:val="20"/>
                <w:szCs w:val="20"/>
              </w:rPr>
            </w:pPr>
            <w:r w:rsidRPr="00EF1F3D">
              <w:rPr>
                <w:rFonts w:ascii="Arial" w:hAnsi="Arial" w:cs="Arial"/>
                <w:color w:val="C00000"/>
                <w:sz w:val="20"/>
                <w:szCs w:val="20"/>
              </w:rPr>
              <w:t>in</w:t>
            </w:r>
            <w:r w:rsidR="00696D48" w:rsidRPr="00EF1F3D">
              <w:rPr>
                <w:rFonts w:ascii="Arial" w:hAnsi="Arial" w:cs="Arial"/>
                <w:color w:val="C00000"/>
                <w:sz w:val="20"/>
                <w:szCs w:val="20"/>
              </w:rPr>
              <w:t>patient pharmacy</w:t>
            </w:r>
          </w:p>
        </w:tc>
        <w:tc>
          <w:tcPr>
            <w:tcW w:w="2218" w:type="dxa"/>
            <w:tcBorders>
              <w:top w:val="nil"/>
              <w:left w:val="nil"/>
              <w:bottom w:val="single" w:sz="4" w:space="0" w:color="auto"/>
              <w:right w:val="single" w:sz="4" w:space="0" w:color="auto"/>
            </w:tcBorders>
            <w:shd w:val="clear" w:color="auto" w:fill="auto"/>
            <w:vAlign w:val="center"/>
            <w:hideMark/>
          </w:tcPr>
          <w:p w14:paraId="091EA4FC"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r>
      <w:tr w:rsidR="00696D48" w14:paraId="2259889C" w14:textId="77777777" w:rsidTr="00696D48">
        <w:trPr>
          <w:gridAfter w:val="1"/>
          <w:wAfter w:w="347" w:type="dxa"/>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1FC224C0" w14:textId="77777777" w:rsidR="00696D48" w:rsidRDefault="00696D48">
            <w:pPr>
              <w:rPr>
                <w:rFonts w:ascii="Arial" w:hAnsi="Arial" w:cs="Arial"/>
                <w:color w:val="000000"/>
                <w:sz w:val="20"/>
                <w:szCs w:val="20"/>
              </w:rPr>
            </w:pPr>
            <w:r>
              <w:rPr>
                <w:rFonts w:ascii="Arial" w:hAnsi="Arial" w:cs="Arial"/>
                <w:sz w:val="20"/>
                <w:szCs w:val="20"/>
              </w:rPr>
              <w:t>Group</w:t>
            </w:r>
          </w:p>
        </w:tc>
        <w:tc>
          <w:tcPr>
            <w:tcW w:w="3123" w:type="dxa"/>
            <w:tcBorders>
              <w:top w:val="nil"/>
              <w:left w:val="single" w:sz="4" w:space="0" w:color="auto"/>
              <w:bottom w:val="single" w:sz="4" w:space="0" w:color="auto"/>
              <w:right w:val="single" w:sz="4" w:space="0" w:color="auto"/>
            </w:tcBorders>
            <w:shd w:val="clear" w:color="000000" w:fill="DEEAF6"/>
            <w:vAlign w:val="center"/>
            <w:hideMark/>
          </w:tcPr>
          <w:p w14:paraId="76088B6D" w14:textId="77777777" w:rsidR="00696D48" w:rsidRPr="006B2F56" w:rsidRDefault="00696D48">
            <w:pPr>
              <w:rPr>
                <w:rFonts w:ascii="Arial" w:hAnsi="Arial" w:cs="Arial"/>
                <w:color w:val="000000"/>
                <w:sz w:val="20"/>
                <w:szCs w:val="20"/>
              </w:rPr>
            </w:pPr>
            <w:r w:rsidRPr="006B2F56">
              <w:rPr>
                <w:rFonts w:ascii="Arial" w:hAnsi="Arial" w:cs="Arial"/>
                <w:sz w:val="20"/>
                <w:szCs w:val="20"/>
              </w:rPr>
              <w:t>VA-ASW FALLS DURING HOSPITALIZATION YES HF</w:t>
            </w:r>
          </w:p>
        </w:tc>
        <w:tc>
          <w:tcPr>
            <w:tcW w:w="1714" w:type="dxa"/>
            <w:tcBorders>
              <w:top w:val="nil"/>
              <w:left w:val="single" w:sz="4" w:space="0" w:color="auto"/>
              <w:bottom w:val="single" w:sz="4" w:space="0" w:color="auto"/>
              <w:right w:val="single" w:sz="4" w:space="0" w:color="auto"/>
            </w:tcBorders>
            <w:shd w:val="clear" w:color="000000" w:fill="DEEAF6"/>
            <w:vAlign w:val="center"/>
            <w:hideMark/>
          </w:tcPr>
          <w:p w14:paraId="40D9BED9"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single" w:sz="4" w:space="0" w:color="auto"/>
              <w:bottom w:val="single" w:sz="4" w:space="0" w:color="auto"/>
              <w:right w:val="single" w:sz="4" w:space="0" w:color="auto"/>
            </w:tcBorders>
            <w:shd w:val="clear" w:color="000000" w:fill="DEEAF6"/>
            <w:vAlign w:val="center"/>
            <w:hideMark/>
          </w:tcPr>
          <w:p w14:paraId="7C7B542F" w14:textId="77777777" w:rsidR="00696D48" w:rsidRDefault="00696D48">
            <w:pPr>
              <w:rPr>
                <w:rFonts w:ascii="Arial" w:hAnsi="Arial" w:cs="Arial"/>
                <w:color w:val="000000"/>
                <w:sz w:val="20"/>
                <w:szCs w:val="20"/>
              </w:rPr>
            </w:pPr>
            <w:r>
              <w:rPr>
                <w:rFonts w:ascii="Arial" w:hAnsi="Arial" w:cs="Arial"/>
                <w:sz w:val="20"/>
                <w:szCs w:val="20"/>
              </w:rPr>
              <w:t>ADDITIONAL FINDING</w:t>
            </w:r>
          </w:p>
        </w:tc>
      </w:tr>
      <w:tr w:rsidR="00696D48" w14:paraId="15746E40" w14:textId="77777777" w:rsidTr="00696D48">
        <w:trPr>
          <w:gridAfter w:val="1"/>
          <w:wAfter w:w="347" w:type="dxa"/>
          <w:trHeight w:val="1014"/>
        </w:trPr>
        <w:tc>
          <w:tcPr>
            <w:tcW w:w="2890" w:type="dxa"/>
            <w:vMerge w:val="restart"/>
            <w:tcBorders>
              <w:top w:val="nil"/>
              <w:left w:val="single" w:sz="4" w:space="0" w:color="auto"/>
              <w:bottom w:val="single" w:sz="4" w:space="0" w:color="auto"/>
              <w:right w:val="single" w:sz="4" w:space="0" w:color="auto"/>
            </w:tcBorders>
            <w:vAlign w:val="center"/>
            <w:hideMark/>
          </w:tcPr>
          <w:p w14:paraId="5FDA9420" w14:textId="77777777" w:rsidR="00696D48" w:rsidRDefault="00696D48">
            <w:pPr>
              <w:rPr>
                <w:rFonts w:ascii="Arial" w:hAnsi="Arial" w:cs="Arial"/>
                <w:color w:val="000000"/>
                <w:sz w:val="20"/>
                <w:szCs w:val="20"/>
              </w:rPr>
            </w:pPr>
            <w:r>
              <w:rPr>
                <w:rFonts w:ascii="Arial" w:hAnsi="Arial" w:cs="Arial"/>
                <w:color w:val="000000"/>
                <w:sz w:val="20"/>
                <w:szCs w:val="20"/>
              </w:rPr>
              <w:t>Element</w:t>
            </w:r>
          </w:p>
        </w:tc>
        <w:tc>
          <w:tcPr>
            <w:tcW w:w="3123" w:type="dxa"/>
            <w:vMerge w:val="restart"/>
            <w:tcBorders>
              <w:top w:val="nil"/>
              <w:left w:val="single" w:sz="4" w:space="0" w:color="auto"/>
              <w:bottom w:val="single" w:sz="4" w:space="0" w:color="auto"/>
              <w:right w:val="single" w:sz="4" w:space="0" w:color="auto"/>
            </w:tcBorders>
            <w:vAlign w:val="center"/>
            <w:hideMark/>
          </w:tcPr>
          <w:p w14:paraId="5F716617"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ASSISTIVE DEVICE CANE AT DISCHARGE HF</w:t>
            </w:r>
          </w:p>
        </w:tc>
        <w:tc>
          <w:tcPr>
            <w:tcW w:w="1714" w:type="dxa"/>
            <w:vMerge w:val="restart"/>
            <w:tcBorders>
              <w:top w:val="nil"/>
              <w:left w:val="single" w:sz="4" w:space="0" w:color="auto"/>
              <w:bottom w:val="single" w:sz="4" w:space="0" w:color="auto"/>
              <w:right w:val="single" w:sz="4" w:space="0" w:color="auto"/>
            </w:tcBorders>
            <w:vAlign w:val="center"/>
            <w:hideMark/>
          </w:tcPr>
          <w:p w14:paraId="1C6671B9"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vMerge w:val="restart"/>
            <w:tcBorders>
              <w:top w:val="nil"/>
              <w:left w:val="single" w:sz="4" w:space="0" w:color="auto"/>
              <w:bottom w:val="single" w:sz="4" w:space="0" w:color="auto"/>
              <w:right w:val="single" w:sz="4" w:space="0" w:color="auto"/>
            </w:tcBorders>
            <w:vAlign w:val="center"/>
            <w:hideMark/>
          </w:tcPr>
          <w:p w14:paraId="2125993B" w14:textId="77777777" w:rsidR="00696D48" w:rsidRDefault="00696D48">
            <w:pPr>
              <w:rPr>
                <w:rFonts w:ascii="Arial" w:hAnsi="Arial" w:cs="Arial"/>
                <w:color w:val="000000"/>
                <w:sz w:val="20"/>
                <w:szCs w:val="20"/>
              </w:rPr>
            </w:pPr>
            <w:r>
              <w:rPr>
                <w:rFonts w:ascii="Arial" w:hAnsi="Arial" w:cs="Arial"/>
                <w:sz w:val="20"/>
                <w:szCs w:val="20"/>
              </w:rPr>
              <w:t>ADDITIONAL FINDING</w:t>
            </w:r>
          </w:p>
          <w:p w14:paraId="3A7429CD" w14:textId="77777777" w:rsidR="00696D48" w:rsidRDefault="00696D48">
            <w:pPr>
              <w:rPr>
                <w:rFonts w:ascii="Arial" w:hAnsi="Arial" w:cs="Arial"/>
                <w:color w:val="000000"/>
                <w:sz w:val="20"/>
                <w:szCs w:val="20"/>
              </w:rPr>
            </w:pPr>
          </w:p>
        </w:tc>
      </w:tr>
      <w:tr w:rsidR="00696D48" w14:paraId="74E4DC71" w14:textId="77777777" w:rsidTr="00696D48">
        <w:trPr>
          <w:trHeight w:val="1014"/>
        </w:trPr>
        <w:tc>
          <w:tcPr>
            <w:tcW w:w="2890" w:type="dxa"/>
            <w:vMerge/>
            <w:tcBorders>
              <w:top w:val="nil"/>
              <w:left w:val="single" w:sz="4" w:space="0" w:color="auto"/>
              <w:bottom w:val="single" w:sz="4" w:space="0" w:color="auto"/>
              <w:right w:val="single" w:sz="4" w:space="0" w:color="auto"/>
            </w:tcBorders>
            <w:shd w:val="clear" w:color="auto" w:fill="auto"/>
            <w:vAlign w:val="center"/>
            <w:hideMark/>
          </w:tcPr>
          <w:p w14:paraId="2EB63962" w14:textId="77777777" w:rsidR="00696D48" w:rsidRDefault="00696D48">
            <w:pPr>
              <w:rPr>
                <w:rFonts w:ascii="Arial" w:hAnsi="Arial" w:cs="Arial"/>
                <w:color w:val="000000"/>
                <w:sz w:val="20"/>
                <w:szCs w:val="20"/>
              </w:rPr>
            </w:pPr>
          </w:p>
        </w:tc>
        <w:tc>
          <w:tcPr>
            <w:tcW w:w="3123" w:type="dxa"/>
            <w:vMerge/>
            <w:tcBorders>
              <w:top w:val="nil"/>
              <w:left w:val="nil"/>
              <w:bottom w:val="single" w:sz="4" w:space="0" w:color="auto"/>
              <w:right w:val="single" w:sz="4" w:space="0" w:color="auto"/>
            </w:tcBorders>
            <w:shd w:val="clear" w:color="auto" w:fill="auto"/>
            <w:vAlign w:val="center"/>
            <w:hideMark/>
          </w:tcPr>
          <w:p w14:paraId="1FC43DEB" w14:textId="77777777" w:rsidR="00696D48" w:rsidRPr="006B2F56" w:rsidRDefault="00696D48">
            <w:pPr>
              <w:rPr>
                <w:rFonts w:ascii="Arial" w:hAnsi="Arial" w:cs="Arial"/>
                <w:color w:val="000000"/>
                <w:sz w:val="20"/>
                <w:szCs w:val="20"/>
              </w:rPr>
            </w:pPr>
          </w:p>
        </w:tc>
        <w:tc>
          <w:tcPr>
            <w:tcW w:w="1714" w:type="dxa"/>
            <w:vMerge/>
            <w:tcBorders>
              <w:top w:val="nil"/>
              <w:left w:val="nil"/>
              <w:bottom w:val="single" w:sz="4" w:space="0" w:color="auto"/>
              <w:right w:val="single" w:sz="4" w:space="0" w:color="auto"/>
            </w:tcBorders>
            <w:shd w:val="clear" w:color="auto" w:fill="auto"/>
            <w:vAlign w:val="center"/>
            <w:hideMark/>
          </w:tcPr>
          <w:p w14:paraId="468827A1" w14:textId="77777777" w:rsidR="00696D48" w:rsidRPr="00EF1F3D" w:rsidRDefault="00696D48">
            <w:pPr>
              <w:rPr>
                <w:rFonts w:ascii="Arial" w:hAnsi="Arial" w:cs="Arial"/>
                <w:color w:val="C00000"/>
                <w:sz w:val="20"/>
                <w:szCs w:val="20"/>
              </w:rPr>
            </w:pPr>
          </w:p>
        </w:tc>
        <w:tc>
          <w:tcPr>
            <w:tcW w:w="2218" w:type="dxa"/>
            <w:vMerge/>
            <w:tcBorders>
              <w:top w:val="nil"/>
              <w:left w:val="nil"/>
              <w:bottom w:val="single" w:sz="4" w:space="0" w:color="auto"/>
              <w:right w:val="single" w:sz="4" w:space="0" w:color="auto"/>
            </w:tcBorders>
            <w:shd w:val="clear" w:color="auto" w:fill="auto"/>
            <w:vAlign w:val="center"/>
            <w:hideMark/>
          </w:tcPr>
          <w:p w14:paraId="70651B5C" w14:textId="77777777" w:rsidR="00696D48" w:rsidRDefault="00696D48">
            <w:pPr>
              <w:rPr>
                <w:rFonts w:ascii="Arial" w:hAnsi="Arial" w:cs="Arial"/>
                <w:color w:val="000000"/>
                <w:sz w:val="20"/>
                <w:szCs w:val="20"/>
              </w:rPr>
            </w:pPr>
          </w:p>
        </w:tc>
        <w:tc>
          <w:tcPr>
            <w:tcW w:w="347" w:type="dxa"/>
            <w:tcBorders>
              <w:top w:val="nil"/>
              <w:left w:val="nil"/>
              <w:bottom w:val="nil"/>
              <w:right w:val="nil"/>
            </w:tcBorders>
            <w:shd w:val="clear" w:color="auto" w:fill="auto"/>
            <w:noWrap/>
            <w:vAlign w:val="bottom"/>
            <w:hideMark/>
          </w:tcPr>
          <w:p w14:paraId="71D78A63" w14:textId="77777777" w:rsidR="00696D48" w:rsidRDefault="00696D48">
            <w:pPr>
              <w:rPr>
                <w:rFonts w:ascii="Arial" w:hAnsi="Arial" w:cs="Arial"/>
                <w:color w:val="000000"/>
                <w:sz w:val="20"/>
                <w:szCs w:val="20"/>
              </w:rPr>
            </w:pPr>
          </w:p>
        </w:tc>
      </w:tr>
      <w:tr w:rsidR="00696D48" w14:paraId="3D329592" w14:textId="77777777" w:rsidTr="00696D48">
        <w:trPr>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0AE9CB39" w14:textId="77777777" w:rsidR="00696D48" w:rsidRDefault="00696D48">
            <w:pPr>
              <w:rPr>
                <w:rFonts w:ascii="Arial" w:hAnsi="Arial" w:cs="Arial"/>
                <w:color w:val="000000"/>
                <w:sz w:val="20"/>
                <w:szCs w:val="20"/>
              </w:rPr>
            </w:pPr>
            <w:r>
              <w:rPr>
                <w:rFonts w:ascii="Arial" w:hAnsi="Arial" w:cs="Arial"/>
                <w:sz w:val="20"/>
                <w:szCs w:val="20"/>
              </w:rPr>
              <w:t>Element</w:t>
            </w:r>
          </w:p>
        </w:tc>
        <w:tc>
          <w:tcPr>
            <w:tcW w:w="3123" w:type="dxa"/>
            <w:tcBorders>
              <w:top w:val="nil"/>
              <w:left w:val="nil"/>
              <w:bottom w:val="single" w:sz="4" w:space="0" w:color="auto"/>
              <w:right w:val="single" w:sz="4" w:space="0" w:color="auto"/>
            </w:tcBorders>
            <w:shd w:val="clear" w:color="000000" w:fill="DEEAF6"/>
            <w:vAlign w:val="center"/>
            <w:hideMark/>
          </w:tcPr>
          <w:p w14:paraId="4625FA09" w14:textId="77777777" w:rsidR="00696D48" w:rsidRPr="006B2F56" w:rsidRDefault="00696D48">
            <w:pPr>
              <w:rPr>
                <w:rFonts w:ascii="Arial" w:hAnsi="Arial" w:cs="Arial"/>
                <w:color w:val="000000"/>
                <w:sz w:val="20"/>
                <w:szCs w:val="20"/>
              </w:rPr>
            </w:pPr>
            <w:r w:rsidRPr="006B2F56">
              <w:rPr>
                <w:rFonts w:ascii="Arial" w:hAnsi="Arial" w:cs="Arial"/>
                <w:sz w:val="20"/>
                <w:szCs w:val="20"/>
              </w:rPr>
              <w:t>VA-ASW ASSISTIVE DEVICE WALKER AT DISCHARGE HF</w:t>
            </w:r>
          </w:p>
        </w:tc>
        <w:tc>
          <w:tcPr>
            <w:tcW w:w="1714" w:type="dxa"/>
            <w:tcBorders>
              <w:top w:val="nil"/>
              <w:left w:val="nil"/>
              <w:bottom w:val="single" w:sz="4" w:space="0" w:color="auto"/>
              <w:right w:val="single" w:sz="4" w:space="0" w:color="auto"/>
            </w:tcBorders>
            <w:shd w:val="clear" w:color="000000" w:fill="DEEAF6"/>
            <w:vAlign w:val="center"/>
            <w:hideMark/>
          </w:tcPr>
          <w:p w14:paraId="39F60B2E"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000000" w:fill="DEEAF6"/>
            <w:vAlign w:val="center"/>
            <w:hideMark/>
          </w:tcPr>
          <w:p w14:paraId="2F17AA5F" w14:textId="77777777" w:rsidR="00696D48" w:rsidRDefault="00696D48">
            <w:pPr>
              <w:rPr>
                <w:rFonts w:ascii="Arial" w:hAnsi="Arial" w:cs="Arial"/>
                <w:color w:val="000000"/>
                <w:sz w:val="20"/>
                <w:szCs w:val="20"/>
              </w:rPr>
            </w:pPr>
            <w:r>
              <w:rPr>
                <w:rFonts w:ascii="Arial" w:hAnsi="Arial" w:cs="Arial"/>
                <w:sz w:val="20"/>
                <w:szCs w:val="20"/>
              </w:rPr>
              <w:t>ADDITIONAL FINDING</w:t>
            </w:r>
          </w:p>
        </w:tc>
        <w:tc>
          <w:tcPr>
            <w:tcW w:w="347" w:type="dxa"/>
            <w:vAlign w:val="center"/>
            <w:hideMark/>
          </w:tcPr>
          <w:p w14:paraId="39EFBD01" w14:textId="77777777" w:rsidR="00696D48" w:rsidRDefault="00696D48">
            <w:pPr>
              <w:rPr>
                <w:sz w:val="20"/>
                <w:szCs w:val="20"/>
              </w:rPr>
            </w:pPr>
          </w:p>
        </w:tc>
      </w:tr>
      <w:tr w:rsidR="00696D48" w14:paraId="300725DB" w14:textId="77777777" w:rsidTr="00696D48">
        <w:trPr>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58A0E372" w14:textId="77777777" w:rsidR="00696D48" w:rsidRDefault="00696D48">
            <w:pPr>
              <w:rPr>
                <w:rFonts w:ascii="Arial" w:hAnsi="Arial" w:cs="Arial"/>
                <w:color w:val="000000"/>
                <w:sz w:val="20"/>
                <w:szCs w:val="20"/>
              </w:rPr>
            </w:pPr>
            <w:r>
              <w:rPr>
                <w:rFonts w:ascii="Arial" w:hAnsi="Arial" w:cs="Arial"/>
                <w:color w:val="000000"/>
                <w:sz w:val="20"/>
                <w:szCs w:val="20"/>
              </w:rPr>
              <w:lastRenderedPageBreak/>
              <w:t>Element</w:t>
            </w:r>
          </w:p>
        </w:tc>
        <w:tc>
          <w:tcPr>
            <w:tcW w:w="3123" w:type="dxa"/>
            <w:tcBorders>
              <w:top w:val="nil"/>
              <w:left w:val="nil"/>
              <w:bottom w:val="single" w:sz="4" w:space="0" w:color="auto"/>
              <w:right w:val="single" w:sz="4" w:space="0" w:color="auto"/>
            </w:tcBorders>
            <w:shd w:val="clear" w:color="auto" w:fill="auto"/>
            <w:vAlign w:val="center"/>
            <w:hideMark/>
          </w:tcPr>
          <w:p w14:paraId="2F426B59"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ASSISTIVE DEVICE WHEELCHAIR AT DISCHARGE HF</w:t>
            </w:r>
          </w:p>
        </w:tc>
        <w:tc>
          <w:tcPr>
            <w:tcW w:w="1714" w:type="dxa"/>
            <w:tcBorders>
              <w:top w:val="nil"/>
              <w:left w:val="nil"/>
              <w:bottom w:val="single" w:sz="4" w:space="0" w:color="auto"/>
              <w:right w:val="single" w:sz="4" w:space="0" w:color="auto"/>
            </w:tcBorders>
            <w:shd w:val="clear" w:color="auto" w:fill="auto"/>
            <w:vAlign w:val="center"/>
            <w:hideMark/>
          </w:tcPr>
          <w:p w14:paraId="221D147E"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auto" w:fill="auto"/>
            <w:vAlign w:val="center"/>
            <w:hideMark/>
          </w:tcPr>
          <w:p w14:paraId="50A7F379"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c>
          <w:tcPr>
            <w:tcW w:w="347" w:type="dxa"/>
            <w:vAlign w:val="center"/>
            <w:hideMark/>
          </w:tcPr>
          <w:p w14:paraId="563450A8" w14:textId="77777777" w:rsidR="00696D48" w:rsidRDefault="00696D48">
            <w:pPr>
              <w:rPr>
                <w:sz w:val="20"/>
                <w:szCs w:val="20"/>
              </w:rPr>
            </w:pPr>
          </w:p>
        </w:tc>
      </w:tr>
      <w:tr w:rsidR="00696D48" w14:paraId="5D2A92EA" w14:textId="77777777" w:rsidTr="00696D48">
        <w:trPr>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1D4420D2" w14:textId="77777777" w:rsidR="00696D48" w:rsidRDefault="00696D48">
            <w:pPr>
              <w:rPr>
                <w:rFonts w:ascii="Arial" w:hAnsi="Arial" w:cs="Arial"/>
                <w:color w:val="000000"/>
                <w:sz w:val="20"/>
                <w:szCs w:val="20"/>
              </w:rPr>
            </w:pPr>
            <w:r>
              <w:rPr>
                <w:rFonts w:ascii="Arial" w:hAnsi="Arial" w:cs="Arial"/>
                <w:sz w:val="20"/>
                <w:szCs w:val="20"/>
              </w:rPr>
              <w:t>Element</w:t>
            </w:r>
          </w:p>
        </w:tc>
        <w:tc>
          <w:tcPr>
            <w:tcW w:w="3123" w:type="dxa"/>
            <w:tcBorders>
              <w:top w:val="nil"/>
              <w:left w:val="nil"/>
              <w:bottom w:val="single" w:sz="4" w:space="0" w:color="auto"/>
              <w:right w:val="single" w:sz="4" w:space="0" w:color="auto"/>
            </w:tcBorders>
            <w:shd w:val="clear" w:color="000000" w:fill="DEEAF6"/>
            <w:vAlign w:val="center"/>
            <w:hideMark/>
          </w:tcPr>
          <w:p w14:paraId="59ABDF18" w14:textId="77777777" w:rsidR="00696D48" w:rsidRPr="006B2F56" w:rsidRDefault="00696D48">
            <w:pPr>
              <w:rPr>
                <w:rFonts w:ascii="Arial" w:hAnsi="Arial" w:cs="Arial"/>
                <w:color w:val="000000"/>
                <w:sz w:val="20"/>
                <w:szCs w:val="20"/>
              </w:rPr>
            </w:pPr>
            <w:r w:rsidRPr="006B2F56">
              <w:rPr>
                <w:rFonts w:ascii="Arial" w:hAnsi="Arial" w:cs="Arial"/>
                <w:sz w:val="20"/>
                <w:szCs w:val="20"/>
              </w:rPr>
              <w:t>VA-ASW ASSISTIVE DEVICE OTHER AT DISCHARGE HF</w:t>
            </w:r>
          </w:p>
        </w:tc>
        <w:tc>
          <w:tcPr>
            <w:tcW w:w="1714" w:type="dxa"/>
            <w:tcBorders>
              <w:top w:val="nil"/>
              <w:left w:val="nil"/>
              <w:bottom w:val="single" w:sz="4" w:space="0" w:color="auto"/>
              <w:right w:val="single" w:sz="4" w:space="0" w:color="auto"/>
            </w:tcBorders>
            <w:shd w:val="clear" w:color="000000" w:fill="DEEAF6"/>
            <w:vAlign w:val="center"/>
            <w:hideMark/>
          </w:tcPr>
          <w:p w14:paraId="319A8E83"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PT/OT</w:t>
            </w:r>
          </w:p>
        </w:tc>
        <w:tc>
          <w:tcPr>
            <w:tcW w:w="2218" w:type="dxa"/>
            <w:tcBorders>
              <w:top w:val="nil"/>
              <w:left w:val="nil"/>
              <w:bottom w:val="single" w:sz="4" w:space="0" w:color="auto"/>
              <w:right w:val="single" w:sz="4" w:space="0" w:color="auto"/>
            </w:tcBorders>
            <w:shd w:val="clear" w:color="000000" w:fill="DEEAF6"/>
            <w:vAlign w:val="center"/>
            <w:hideMark/>
          </w:tcPr>
          <w:p w14:paraId="1159F58F" w14:textId="77777777" w:rsidR="00696D48" w:rsidRDefault="00696D48">
            <w:pPr>
              <w:rPr>
                <w:rFonts w:ascii="Arial" w:hAnsi="Arial" w:cs="Arial"/>
                <w:color w:val="000000"/>
                <w:sz w:val="20"/>
                <w:szCs w:val="20"/>
              </w:rPr>
            </w:pPr>
            <w:r>
              <w:rPr>
                <w:rFonts w:ascii="Arial" w:hAnsi="Arial" w:cs="Arial"/>
                <w:sz w:val="20"/>
                <w:szCs w:val="20"/>
              </w:rPr>
              <w:t>ADDITIONAL FINDING</w:t>
            </w:r>
          </w:p>
        </w:tc>
        <w:tc>
          <w:tcPr>
            <w:tcW w:w="347" w:type="dxa"/>
            <w:vAlign w:val="center"/>
            <w:hideMark/>
          </w:tcPr>
          <w:p w14:paraId="432E2ABE" w14:textId="77777777" w:rsidR="00696D48" w:rsidRDefault="00696D48">
            <w:pPr>
              <w:rPr>
                <w:sz w:val="20"/>
                <w:szCs w:val="20"/>
              </w:rPr>
            </w:pPr>
          </w:p>
        </w:tc>
      </w:tr>
      <w:tr w:rsidR="00696D48" w14:paraId="50A49DD0" w14:textId="77777777" w:rsidTr="00696D48">
        <w:trPr>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4552F752" w14:textId="77777777" w:rsidR="00696D48" w:rsidRDefault="00696D48">
            <w:pPr>
              <w:rPr>
                <w:rFonts w:ascii="Arial" w:hAnsi="Arial" w:cs="Arial"/>
                <w:color w:val="000000"/>
                <w:sz w:val="20"/>
                <w:szCs w:val="20"/>
              </w:rPr>
            </w:pPr>
            <w:r>
              <w:rPr>
                <w:rFonts w:ascii="Arial" w:hAnsi="Arial" w:cs="Arial"/>
                <w:color w:val="000000"/>
                <w:sz w:val="20"/>
                <w:szCs w:val="20"/>
              </w:rPr>
              <w:t>Group</w:t>
            </w:r>
          </w:p>
        </w:tc>
        <w:tc>
          <w:tcPr>
            <w:tcW w:w="3123" w:type="dxa"/>
            <w:tcBorders>
              <w:top w:val="nil"/>
              <w:left w:val="nil"/>
              <w:bottom w:val="single" w:sz="4" w:space="0" w:color="auto"/>
              <w:right w:val="single" w:sz="4" w:space="0" w:color="auto"/>
            </w:tcBorders>
            <w:shd w:val="clear" w:color="auto" w:fill="auto"/>
            <w:vAlign w:val="center"/>
            <w:hideMark/>
          </w:tcPr>
          <w:p w14:paraId="1AE6D63D"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NUTRITIONAL CONCERNS YES HF</w:t>
            </w:r>
          </w:p>
        </w:tc>
        <w:tc>
          <w:tcPr>
            <w:tcW w:w="1714" w:type="dxa"/>
            <w:tcBorders>
              <w:top w:val="nil"/>
              <w:left w:val="nil"/>
              <w:bottom w:val="single" w:sz="4" w:space="0" w:color="auto"/>
              <w:right w:val="single" w:sz="4" w:space="0" w:color="auto"/>
            </w:tcBorders>
            <w:shd w:val="clear" w:color="auto" w:fill="auto"/>
            <w:vAlign w:val="center"/>
            <w:hideMark/>
          </w:tcPr>
          <w:p w14:paraId="24B5A6A6"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nutrition</w:t>
            </w:r>
          </w:p>
        </w:tc>
        <w:tc>
          <w:tcPr>
            <w:tcW w:w="2218" w:type="dxa"/>
            <w:tcBorders>
              <w:top w:val="nil"/>
              <w:left w:val="nil"/>
              <w:bottom w:val="single" w:sz="4" w:space="0" w:color="auto"/>
              <w:right w:val="single" w:sz="4" w:space="0" w:color="auto"/>
            </w:tcBorders>
            <w:shd w:val="clear" w:color="auto" w:fill="auto"/>
            <w:vAlign w:val="center"/>
            <w:hideMark/>
          </w:tcPr>
          <w:p w14:paraId="67C6E287"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c>
          <w:tcPr>
            <w:tcW w:w="347" w:type="dxa"/>
            <w:vAlign w:val="center"/>
            <w:hideMark/>
          </w:tcPr>
          <w:p w14:paraId="53ED4609" w14:textId="77777777" w:rsidR="00696D48" w:rsidRDefault="00696D48">
            <w:pPr>
              <w:rPr>
                <w:sz w:val="20"/>
                <w:szCs w:val="20"/>
              </w:rPr>
            </w:pPr>
          </w:p>
        </w:tc>
      </w:tr>
      <w:tr w:rsidR="00696D48" w14:paraId="2AC87D2F" w14:textId="77777777" w:rsidTr="00696D48">
        <w:trPr>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56470688" w14:textId="77777777" w:rsidR="00696D48" w:rsidRDefault="00696D48">
            <w:pPr>
              <w:rPr>
                <w:rFonts w:ascii="Arial" w:hAnsi="Arial" w:cs="Arial"/>
                <w:color w:val="000000"/>
                <w:sz w:val="20"/>
                <w:szCs w:val="20"/>
              </w:rPr>
            </w:pPr>
            <w:r>
              <w:rPr>
                <w:rFonts w:ascii="Arial" w:hAnsi="Arial" w:cs="Arial"/>
                <w:sz w:val="20"/>
                <w:szCs w:val="20"/>
              </w:rPr>
              <w:t>Group</w:t>
            </w:r>
          </w:p>
        </w:tc>
        <w:tc>
          <w:tcPr>
            <w:tcW w:w="3123" w:type="dxa"/>
            <w:tcBorders>
              <w:top w:val="nil"/>
              <w:left w:val="nil"/>
              <w:bottom w:val="single" w:sz="4" w:space="0" w:color="auto"/>
              <w:right w:val="single" w:sz="4" w:space="0" w:color="auto"/>
            </w:tcBorders>
            <w:shd w:val="clear" w:color="000000" w:fill="DEEAF6"/>
            <w:vAlign w:val="center"/>
            <w:hideMark/>
          </w:tcPr>
          <w:p w14:paraId="7DD284AA" w14:textId="77777777" w:rsidR="00696D48" w:rsidRPr="006B2F56" w:rsidRDefault="00696D48">
            <w:pPr>
              <w:rPr>
                <w:rFonts w:ascii="Arial" w:hAnsi="Arial" w:cs="Arial"/>
                <w:color w:val="000000"/>
                <w:sz w:val="20"/>
                <w:szCs w:val="20"/>
              </w:rPr>
            </w:pPr>
            <w:r w:rsidRPr="006B2F56">
              <w:rPr>
                <w:rFonts w:ascii="Arial" w:hAnsi="Arial" w:cs="Arial"/>
                <w:sz w:val="20"/>
                <w:szCs w:val="20"/>
              </w:rPr>
              <w:t>VA-ASW SWALLOWING ISSUES DISCHARGE</w:t>
            </w:r>
            <w:r w:rsidR="00CE5C11" w:rsidRPr="006B2F56">
              <w:rPr>
                <w:rFonts w:ascii="Arial" w:hAnsi="Arial" w:cs="Arial"/>
                <w:sz w:val="20"/>
                <w:szCs w:val="20"/>
              </w:rPr>
              <w:t xml:space="preserve"> YES HF</w:t>
            </w:r>
          </w:p>
        </w:tc>
        <w:tc>
          <w:tcPr>
            <w:tcW w:w="1714" w:type="dxa"/>
            <w:tcBorders>
              <w:top w:val="nil"/>
              <w:left w:val="nil"/>
              <w:bottom w:val="single" w:sz="4" w:space="0" w:color="auto"/>
              <w:right w:val="single" w:sz="4" w:space="0" w:color="auto"/>
            </w:tcBorders>
            <w:shd w:val="clear" w:color="000000" w:fill="DEEAF6"/>
            <w:vAlign w:val="center"/>
            <w:hideMark/>
          </w:tcPr>
          <w:p w14:paraId="1038783B"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nutrition</w:t>
            </w:r>
          </w:p>
        </w:tc>
        <w:tc>
          <w:tcPr>
            <w:tcW w:w="2218" w:type="dxa"/>
            <w:tcBorders>
              <w:top w:val="nil"/>
              <w:left w:val="nil"/>
              <w:bottom w:val="single" w:sz="4" w:space="0" w:color="auto"/>
              <w:right w:val="single" w:sz="4" w:space="0" w:color="auto"/>
            </w:tcBorders>
            <w:shd w:val="clear" w:color="000000" w:fill="DEEAF6"/>
            <w:vAlign w:val="center"/>
            <w:hideMark/>
          </w:tcPr>
          <w:p w14:paraId="61691652" w14:textId="77777777" w:rsidR="00696D48" w:rsidRDefault="00696D48">
            <w:pPr>
              <w:rPr>
                <w:rFonts w:ascii="Arial" w:hAnsi="Arial" w:cs="Arial"/>
                <w:color w:val="000000"/>
                <w:sz w:val="20"/>
                <w:szCs w:val="20"/>
              </w:rPr>
            </w:pPr>
            <w:r>
              <w:rPr>
                <w:rFonts w:ascii="Arial" w:hAnsi="Arial" w:cs="Arial"/>
                <w:sz w:val="20"/>
                <w:szCs w:val="20"/>
              </w:rPr>
              <w:t>ADDITIONAL FINDING</w:t>
            </w:r>
          </w:p>
        </w:tc>
        <w:tc>
          <w:tcPr>
            <w:tcW w:w="347" w:type="dxa"/>
            <w:vAlign w:val="center"/>
            <w:hideMark/>
          </w:tcPr>
          <w:p w14:paraId="178A2C0C" w14:textId="77777777" w:rsidR="00696D48" w:rsidRDefault="00696D48">
            <w:pPr>
              <w:rPr>
                <w:sz w:val="20"/>
                <w:szCs w:val="20"/>
              </w:rPr>
            </w:pPr>
          </w:p>
        </w:tc>
      </w:tr>
      <w:tr w:rsidR="00696D48" w14:paraId="43A882ED" w14:textId="77777777" w:rsidTr="00696D48">
        <w:trPr>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68775016" w14:textId="77777777" w:rsidR="00696D48" w:rsidRDefault="00696D48">
            <w:pPr>
              <w:rPr>
                <w:rFonts w:ascii="Arial" w:hAnsi="Arial" w:cs="Arial"/>
                <w:color w:val="000000"/>
                <w:sz w:val="20"/>
                <w:szCs w:val="20"/>
              </w:rPr>
            </w:pPr>
            <w:r>
              <w:rPr>
                <w:rFonts w:ascii="Arial" w:hAnsi="Arial" w:cs="Arial"/>
                <w:color w:val="000000"/>
                <w:sz w:val="20"/>
                <w:szCs w:val="20"/>
              </w:rPr>
              <w:t>Group</w:t>
            </w:r>
          </w:p>
        </w:tc>
        <w:tc>
          <w:tcPr>
            <w:tcW w:w="3123" w:type="dxa"/>
            <w:tcBorders>
              <w:top w:val="nil"/>
              <w:left w:val="nil"/>
              <w:bottom w:val="single" w:sz="4" w:space="0" w:color="auto"/>
              <w:right w:val="single" w:sz="4" w:space="0" w:color="auto"/>
            </w:tcBorders>
            <w:shd w:val="clear" w:color="auto" w:fill="auto"/>
            <w:vAlign w:val="center"/>
            <w:hideMark/>
          </w:tcPr>
          <w:p w14:paraId="444837EE"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GP LST OR ADVANCE DIRECTIVE CHANGE AT DISCHARGE YES</w:t>
            </w:r>
            <w:r w:rsidR="00877A10" w:rsidRPr="006B2F56">
              <w:rPr>
                <w:rFonts w:ascii="Arial" w:hAnsi="Arial" w:cs="Arial"/>
                <w:color w:val="000000"/>
                <w:sz w:val="20"/>
                <w:szCs w:val="20"/>
              </w:rPr>
              <w:t xml:space="preserve"> HF</w:t>
            </w:r>
          </w:p>
        </w:tc>
        <w:tc>
          <w:tcPr>
            <w:tcW w:w="1714" w:type="dxa"/>
            <w:tcBorders>
              <w:top w:val="nil"/>
              <w:left w:val="nil"/>
              <w:bottom w:val="single" w:sz="4" w:space="0" w:color="auto"/>
              <w:right w:val="single" w:sz="4" w:space="0" w:color="auto"/>
            </w:tcBorders>
            <w:shd w:val="clear" w:color="auto" w:fill="auto"/>
            <w:vAlign w:val="center"/>
            <w:hideMark/>
          </w:tcPr>
          <w:p w14:paraId="21967A6F"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advance directive</w:t>
            </w:r>
          </w:p>
        </w:tc>
        <w:tc>
          <w:tcPr>
            <w:tcW w:w="2218" w:type="dxa"/>
            <w:tcBorders>
              <w:top w:val="nil"/>
              <w:left w:val="nil"/>
              <w:bottom w:val="single" w:sz="4" w:space="0" w:color="auto"/>
              <w:right w:val="single" w:sz="4" w:space="0" w:color="auto"/>
            </w:tcBorders>
            <w:shd w:val="clear" w:color="auto" w:fill="auto"/>
            <w:vAlign w:val="center"/>
            <w:hideMark/>
          </w:tcPr>
          <w:p w14:paraId="24E3A70D"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c>
          <w:tcPr>
            <w:tcW w:w="347" w:type="dxa"/>
            <w:vAlign w:val="center"/>
            <w:hideMark/>
          </w:tcPr>
          <w:p w14:paraId="4C8C7670" w14:textId="77777777" w:rsidR="00696D48" w:rsidRDefault="00696D48">
            <w:pPr>
              <w:rPr>
                <w:sz w:val="20"/>
                <w:szCs w:val="20"/>
              </w:rPr>
            </w:pPr>
          </w:p>
        </w:tc>
      </w:tr>
      <w:tr w:rsidR="00696D48" w14:paraId="6C732A51" w14:textId="77777777" w:rsidTr="00696D48">
        <w:trPr>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32B38894" w14:textId="77777777" w:rsidR="00696D48" w:rsidRDefault="00696D48">
            <w:pPr>
              <w:rPr>
                <w:rFonts w:ascii="Arial" w:hAnsi="Arial" w:cs="Arial"/>
                <w:color w:val="000000"/>
                <w:sz w:val="20"/>
                <w:szCs w:val="20"/>
              </w:rPr>
            </w:pPr>
            <w:r>
              <w:rPr>
                <w:rFonts w:ascii="Arial" w:hAnsi="Arial" w:cs="Arial"/>
                <w:sz w:val="20"/>
                <w:szCs w:val="20"/>
              </w:rPr>
              <w:t>Group</w:t>
            </w:r>
          </w:p>
        </w:tc>
        <w:tc>
          <w:tcPr>
            <w:tcW w:w="3123" w:type="dxa"/>
            <w:tcBorders>
              <w:top w:val="nil"/>
              <w:left w:val="nil"/>
              <w:bottom w:val="single" w:sz="4" w:space="0" w:color="auto"/>
              <w:right w:val="single" w:sz="4" w:space="0" w:color="auto"/>
            </w:tcBorders>
            <w:shd w:val="clear" w:color="000000" w:fill="DEEAF6"/>
            <w:vAlign w:val="center"/>
            <w:hideMark/>
          </w:tcPr>
          <w:p w14:paraId="2C8B5E5F" w14:textId="77777777" w:rsidR="00696D48" w:rsidRPr="006B2F56" w:rsidRDefault="00696D48">
            <w:pPr>
              <w:rPr>
                <w:rFonts w:ascii="Arial" w:hAnsi="Arial" w:cs="Arial"/>
                <w:color w:val="000000"/>
                <w:sz w:val="20"/>
                <w:szCs w:val="20"/>
              </w:rPr>
            </w:pPr>
            <w:r w:rsidRPr="006B2F56">
              <w:rPr>
                <w:rFonts w:ascii="Arial" w:hAnsi="Arial" w:cs="Arial"/>
                <w:sz w:val="20"/>
                <w:szCs w:val="20"/>
              </w:rPr>
              <w:t>VA-ASW PRESSURE ULCER DURING HOSPITALIZATION YES HF</w:t>
            </w:r>
          </w:p>
        </w:tc>
        <w:tc>
          <w:tcPr>
            <w:tcW w:w="1714" w:type="dxa"/>
            <w:tcBorders>
              <w:top w:val="nil"/>
              <w:left w:val="nil"/>
              <w:bottom w:val="single" w:sz="4" w:space="0" w:color="auto"/>
              <w:right w:val="single" w:sz="4" w:space="0" w:color="auto"/>
            </w:tcBorders>
            <w:shd w:val="clear" w:color="000000" w:fill="DEEAF6"/>
            <w:vAlign w:val="center"/>
            <w:hideMark/>
          </w:tcPr>
          <w:p w14:paraId="79B03CB9"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outpatient wound care</w:t>
            </w:r>
          </w:p>
        </w:tc>
        <w:tc>
          <w:tcPr>
            <w:tcW w:w="2218" w:type="dxa"/>
            <w:tcBorders>
              <w:top w:val="nil"/>
              <w:left w:val="nil"/>
              <w:bottom w:val="single" w:sz="4" w:space="0" w:color="auto"/>
              <w:right w:val="single" w:sz="4" w:space="0" w:color="auto"/>
            </w:tcBorders>
            <w:shd w:val="clear" w:color="000000" w:fill="DEEAF6"/>
            <w:vAlign w:val="center"/>
            <w:hideMark/>
          </w:tcPr>
          <w:p w14:paraId="791679B8" w14:textId="77777777" w:rsidR="00696D48" w:rsidRDefault="00696D48">
            <w:pPr>
              <w:rPr>
                <w:rFonts w:ascii="Arial" w:hAnsi="Arial" w:cs="Arial"/>
                <w:color w:val="000000"/>
                <w:sz w:val="20"/>
                <w:szCs w:val="20"/>
              </w:rPr>
            </w:pPr>
            <w:r>
              <w:rPr>
                <w:rFonts w:ascii="Arial" w:hAnsi="Arial" w:cs="Arial"/>
                <w:sz w:val="20"/>
                <w:szCs w:val="20"/>
              </w:rPr>
              <w:t>ADDITIONAL FINDING</w:t>
            </w:r>
          </w:p>
        </w:tc>
        <w:tc>
          <w:tcPr>
            <w:tcW w:w="347" w:type="dxa"/>
            <w:vAlign w:val="center"/>
            <w:hideMark/>
          </w:tcPr>
          <w:p w14:paraId="6E487310" w14:textId="77777777" w:rsidR="00696D48" w:rsidRDefault="00696D48">
            <w:pPr>
              <w:rPr>
                <w:sz w:val="20"/>
                <w:szCs w:val="20"/>
              </w:rPr>
            </w:pPr>
          </w:p>
        </w:tc>
      </w:tr>
      <w:tr w:rsidR="00696D48" w14:paraId="6AD5C259" w14:textId="77777777" w:rsidTr="00696D48">
        <w:trPr>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192B48DC" w14:textId="77777777" w:rsidR="00696D48" w:rsidRDefault="000B66CF">
            <w:pPr>
              <w:rPr>
                <w:rFonts w:ascii="Arial" w:hAnsi="Arial" w:cs="Arial"/>
                <w:color w:val="000000"/>
                <w:sz w:val="20"/>
                <w:szCs w:val="20"/>
              </w:rPr>
            </w:pPr>
            <w:r>
              <w:rPr>
                <w:rFonts w:ascii="Arial" w:hAnsi="Arial" w:cs="Arial"/>
                <w:color w:val="000000"/>
                <w:sz w:val="20"/>
                <w:szCs w:val="20"/>
              </w:rPr>
              <w:t>Element</w:t>
            </w:r>
          </w:p>
        </w:tc>
        <w:tc>
          <w:tcPr>
            <w:tcW w:w="3123" w:type="dxa"/>
            <w:tcBorders>
              <w:top w:val="nil"/>
              <w:left w:val="nil"/>
              <w:bottom w:val="single" w:sz="4" w:space="0" w:color="auto"/>
              <w:right w:val="single" w:sz="4" w:space="0" w:color="auto"/>
            </w:tcBorders>
            <w:shd w:val="clear" w:color="auto" w:fill="auto"/>
            <w:vAlign w:val="center"/>
            <w:hideMark/>
          </w:tcPr>
          <w:p w14:paraId="2C96D4E6"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PT/OT NO HF</w:t>
            </w:r>
          </w:p>
        </w:tc>
        <w:tc>
          <w:tcPr>
            <w:tcW w:w="1714" w:type="dxa"/>
            <w:tcBorders>
              <w:top w:val="nil"/>
              <w:left w:val="nil"/>
              <w:bottom w:val="single" w:sz="4" w:space="0" w:color="auto"/>
              <w:right w:val="single" w:sz="4" w:space="0" w:color="auto"/>
            </w:tcBorders>
            <w:shd w:val="clear" w:color="auto" w:fill="auto"/>
            <w:vAlign w:val="center"/>
            <w:hideMark/>
          </w:tcPr>
          <w:p w14:paraId="31723F24"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inpatient PT/OT</w:t>
            </w:r>
          </w:p>
        </w:tc>
        <w:tc>
          <w:tcPr>
            <w:tcW w:w="2218" w:type="dxa"/>
            <w:tcBorders>
              <w:top w:val="nil"/>
              <w:left w:val="nil"/>
              <w:bottom w:val="single" w:sz="4" w:space="0" w:color="auto"/>
              <w:right w:val="single" w:sz="4" w:space="0" w:color="auto"/>
            </w:tcBorders>
            <w:shd w:val="clear" w:color="auto" w:fill="auto"/>
            <w:vAlign w:val="center"/>
            <w:hideMark/>
          </w:tcPr>
          <w:p w14:paraId="06ED1BC7"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c>
          <w:tcPr>
            <w:tcW w:w="347" w:type="dxa"/>
            <w:vAlign w:val="center"/>
            <w:hideMark/>
          </w:tcPr>
          <w:p w14:paraId="514F50A6" w14:textId="77777777" w:rsidR="00696D48" w:rsidRDefault="00696D48">
            <w:pPr>
              <w:rPr>
                <w:sz w:val="20"/>
                <w:szCs w:val="20"/>
              </w:rPr>
            </w:pPr>
          </w:p>
        </w:tc>
      </w:tr>
      <w:tr w:rsidR="00696D48" w14:paraId="5D015467" w14:textId="77777777" w:rsidTr="00696D48">
        <w:trPr>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258DCC91" w14:textId="77777777" w:rsidR="00696D48" w:rsidRDefault="00696D48">
            <w:pPr>
              <w:rPr>
                <w:rFonts w:ascii="Arial" w:hAnsi="Arial" w:cs="Arial"/>
                <w:color w:val="000000"/>
                <w:sz w:val="20"/>
                <w:szCs w:val="20"/>
              </w:rPr>
            </w:pPr>
            <w:r>
              <w:rPr>
                <w:rFonts w:ascii="Arial" w:hAnsi="Arial" w:cs="Arial"/>
                <w:sz w:val="20"/>
                <w:szCs w:val="20"/>
              </w:rPr>
              <w:t>Group</w:t>
            </w:r>
          </w:p>
        </w:tc>
        <w:tc>
          <w:tcPr>
            <w:tcW w:w="3123" w:type="dxa"/>
            <w:tcBorders>
              <w:top w:val="nil"/>
              <w:left w:val="nil"/>
              <w:bottom w:val="single" w:sz="4" w:space="0" w:color="auto"/>
              <w:right w:val="single" w:sz="4" w:space="0" w:color="auto"/>
            </w:tcBorders>
            <w:shd w:val="clear" w:color="000000" w:fill="DEEAF6"/>
            <w:vAlign w:val="center"/>
            <w:hideMark/>
          </w:tcPr>
          <w:p w14:paraId="4BED9072" w14:textId="77777777" w:rsidR="00696D48" w:rsidRPr="006B2F56" w:rsidRDefault="00696D48">
            <w:pPr>
              <w:rPr>
                <w:rFonts w:ascii="Arial" w:hAnsi="Arial" w:cs="Arial"/>
                <w:color w:val="000000"/>
                <w:sz w:val="20"/>
                <w:szCs w:val="20"/>
              </w:rPr>
            </w:pPr>
            <w:r w:rsidRPr="006B2F56">
              <w:rPr>
                <w:rFonts w:ascii="Arial" w:hAnsi="Arial" w:cs="Arial"/>
                <w:sz w:val="20"/>
                <w:szCs w:val="20"/>
              </w:rPr>
              <w:t>VA-ASW GP ADVANCE DIRECTIVE CURRENT NO HF</w:t>
            </w:r>
          </w:p>
        </w:tc>
        <w:tc>
          <w:tcPr>
            <w:tcW w:w="1714" w:type="dxa"/>
            <w:tcBorders>
              <w:top w:val="nil"/>
              <w:left w:val="nil"/>
              <w:bottom w:val="single" w:sz="4" w:space="0" w:color="auto"/>
              <w:right w:val="single" w:sz="4" w:space="0" w:color="auto"/>
            </w:tcBorders>
            <w:shd w:val="clear" w:color="000000" w:fill="DEEAF6"/>
            <w:vAlign w:val="center"/>
            <w:hideMark/>
          </w:tcPr>
          <w:p w14:paraId="73CB40F9"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advance directive</w:t>
            </w:r>
          </w:p>
        </w:tc>
        <w:tc>
          <w:tcPr>
            <w:tcW w:w="2218" w:type="dxa"/>
            <w:tcBorders>
              <w:top w:val="nil"/>
              <w:left w:val="nil"/>
              <w:bottom w:val="single" w:sz="4" w:space="0" w:color="auto"/>
              <w:right w:val="single" w:sz="4" w:space="0" w:color="auto"/>
            </w:tcBorders>
            <w:shd w:val="clear" w:color="000000" w:fill="DEEAF6"/>
            <w:vAlign w:val="center"/>
            <w:hideMark/>
          </w:tcPr>
          <w:p w14:paraId="57888F4F" w14:textId="77777777" w:rsidR="00696D48" w:rsidRDefault="00696D48">
            <w:pPr>
              <w:rPr>
                <w:rFonts w:ascii="Arial" w:hAnsi="Arial" w:cs="Arial"/>
                <w:color w:val="000000"/>
                <w:sz w:val="20"/>
                <w:szCs w:val="20"/>
              </w:rPr>
            </w:pPr>
            <w:r>
              <w:rPr>
                <w:rFonts w:ascii="Arial" w:hAnsi="Arial" w:cs="Arial"/>
                <w:sz w:val="20"/>
                <w:szCs w:val="20"/>
              </w:rPr>
              <w:t>ADDITIONAL FINDING</w:t>
            </w:r>
          </w:p>
        </w:tc>
        <w:tc>
          <w:tcPr>
            <w:tcW w:w="347" w:type="dxa"/>
            <w:vAlign w:val="center"/>
            <w:hideMark/>
          </w:tcPr>
          <w:p w14:paraId="2CEEB778" w14:textId="77777777" w:rsidR="00696D48" w:rsidRDefault="00696D48">
            <w:pPr>
              <w:rPr>
                <w:sz w:val="20"/>
                <w:szCs w:val="20"/>
              </w:rPr>
            </w:pPr>
          </w:p>
        </w:tc>
      </w:tr>
      <w:tr w:rsidR="00696D48" w14:paraId="0B44DB46" w14:textId="77777777" w:rsidTr="00696D48">
        <w:trPr>
          <w:trHeight w:val="1014"/>
        </w:trPr>
        <w:tc>
          <w:tcPr>
            <w:tcW w:w="2890" w:type="dxa"/>
            <w:tcBorders>
              <w:top w:val="nil"/>
              <w:left w:val="single" w:sz="4" w:space="0" w:color="auto"/>
              <w:bottom w:val="single" w:sz="4" w:space="0" w:color="auto"/>
              <w:right w:val="single" w:sz="4" w:space="0" w:color="auto"/>
            </w:tcBorders>
            <w:shd w:val="clear" w:color="auto" w:fill="auto"/>
            <w:vAlign w:val="center"/>
            <w:hideMark/>
          </w:tcPr>
          <w:p w14:paraId="170FDD25" w14:textId="77777777" w:rsidR="00696D48" w:rsidRDefault="00696D48">
            <w:pPr>
              <w:rPr>
                <w:rFonts w:ascii="Arial" w:hAnsi="Arial" w:cs="Arial"/>
                <w:color w:val="000000"/>
                <w:sz w:val="20"/>
                <w:szCs w:val="20"/>
              </w:rPr>
            </w:pPr>
            <w:r>
              <w:rPr>
                <w:rFonts w:ascii="Arial" w:hAnsi="Arial" w:cs="Arial"/>
                <w:color w:val="000000"/>
                <w:sz w:val="20"/>
                <w:szCs w:val="20"/>
              </w:rPr>
              <w:t>Group</w:t>
            </w:r>
          </w:p>
        </w:tc>
        <w:tc>
          <w:tcPr>
            <w:tcW w:w="3123" w:type="dxa"/>
            <w:tcBorders>
              <w:top w:val="nil"/>
              <w:left w:val="nil"/>
              <w:bottom w:val="single" w:sz="4" w:space="0" w:color="auto"/>
              <w:right w:val="single" w:sz="4" w:space="0" w:color="auto"/>
            </w:tcBorders>
            <w:shd w:val="clear" w:color="auto" w:fill="auto"/>
            <w:vAlign w:val="center"/>
            <w:hideMark/>
          </w:tcPr>
          <w:p w14:paraId="56A3933B" w14:textId="77777777" w:rsidR="00696D48" w:rsidRPr="006B2F56" w:rsidRDefault="00696D48">
            <w:pPr>
              <w:rPr>
                <w:rFonts w:ascii="Arial" w:hAnsi="Arial" w:cs="Arial"/>
                <w:color w:val="000000"/>
                <w:sz w:val="20"/>
                <w:szCs w:val="20"/>
              </w:rPr>
            </w:pPr>
            <w:r w:rsidRPr="006B2F56">
              <w:rPr>
                <w:rFonts w:ascii="Arial" w:hAnsi="Arial" w:cs="Arial"/>
                <w:color w:val="000000"/>
                <w:sz w:val="20"/>
                <w:szCs w:val="20"/>
              </w:rPr>
              <w:t>VA-ASW GP DISCHARGE PLANNING BEING ADDRESSED NO</w:t>
            </w:r>
          </w:p>
        </w:tc>
        <w:tc>
          <w:tcPr>
            <w:tcW w:w="1714" w:type="dxa"/>
            <w:tcBorders>
              <w:top w:val="nil"/>
              <w:left w:val="nil"/>
              <w:bottom w:val="single" w:sz="4" w:space="0" w:color="auto"/>
              <w:right w:val="single" w:sz="4" w:space="0" w:color="auto"/>
            </w:tcBorders>
            <w:shd w:val="clear" w:color="auto" w:fill="auto"/>
            <w:vAlign w:val="center"/>
            <w:hideMark/>
          </w:tcPr>
          <w:p w14:paraId="5C542083" w14:textId="77777777" w:rsidR="00696D48" w:rsidRPr="00EF1F3D" w:rsidRDefault="00696D48">
            <w:pPr>
              <w:rPr>
                <w:rFonts w:ascii="Arial" w:hAnsi="Arial" w:cs="Arial"/>
                <w:color w:val="C00000"/>
                <w:sz w:val="20"/>
                <w:szCs w:val="20"/>
              </w:rPr>
            </w:pPr>
            <w:r w:rsidRPr="00EF1F3D">
              <w:rPr>
                <w:rFonts w:ascii="Arial" w:hAnsi="Arial" w:cs="Arial"/>
                <w:color w:val="C00000"/>
                <w:sz w:val="20"/>
                <w:szCs w:val="20"/>
              </w:rPr>
              <w:t>discharge planning</w:t>
            </w:r>
          </w:p>
        </w:tc>
        <w:tc>
          <w:tcPr>
            <w:tcW w:w="2218" w:type="dxa"/>
            <w:tcBorders>
              <w:top w:val="nil"/>
              <w:left w:val="nil"/>
              <w:bottom w:val="single" w:sz="4" w:space="0" w:color="auto"/>
              <w:right w:val="single" w:sz="4" w:space="0" w:color="auto"/>
            </w:tcBorders>
            <w:shd w:val="clear" w:color="auto" w:fill="auto"/>
            <w:vAlign w:val="center"/>
            <w:hideMark/>
          </w:tcPr>
          <w:p w14:paraId="227038E1" w14:textId="77777777" w:rsidR="00696D48" w:rsidRDefault="00696D48">
            <w:pPr>
              <w:rPr>
                <w:rFonts w:ascii="Arial" w:hAnsi="Arial" w:cs="Arial"/>
                <w:color w:val="000000"/>
                <w:sz w:val="20"/>
                <w:szCs w:val="20"/>
              </w:rPr>
            </w:pPr>
            <w:r>
              <w:rPr>
                <w:rFonts w:ascii="Arial" w:hAnsi="Arial" w:cs="Arial"/>
                <w:color w:val="000000"/>
                <w:sz w:val="20"/>
                <w:szCs w:val="20"/>
              </w:rPr>
              <w:t>ADDITIONAL FINDING</w:t>
            </w:r>
          </w:p>
        </w:tc>
        <w:tc>
          <w:tcPr>
            <w:tcW w:w="347" w:type="dxa"/>
            <w:vAlign w:val="center"/>
            <w:hideMark/>
          </w:tcPr>
          <w:p w14:paraId="4642C9CF" w14:textId="77777777" w:rsidR="00696D48" w:rsidRDefault="00696D48">
            <w:pPr>
              <w:rPr>
                <w:sz w:val="20"/>
                <w:szCs w:val="20"/>
              </w:rPr>
            </w:pPr>
          </w:p>
        </w:tc>
      </w:tr>
      <w:tr w:rsidR="00696D48" w14:paraId="5DD20531" w14:textId="77777777" w:rsidTr="00696D48">
        <w:trPr>
          <w:trHeight w:val="1014"/>
        </w:trPr>
        <w:tc>
          <w:tcPr>
            <w:tcW w:w="2890" w:type="dxa"/>
            <w:tcBorders>
              <w:top w:val="nil"/>
              <w:left w:val="single" w:sz="4" w:space="0" w:color="auto"/>
              <w:bottom w:val="single" w:sz="4" w:space="0" w:color="auto"/>
              <w:right w:val="single" w:sz="4" w:space="0" w:color="auto"/>
            </w:tcBorders>
            <w:shd w:val="clear" w:color="000000" w:fill="DEEAF6"/>
            <w:vAlign w:val="center"/>
            <w:hideMark/>
          </w:tcPr>
          <w:p w14:paraId="6B9CD46F" w14:textId="77777777" w:rsidR="00696D48" w:rsidRDefault="00696D48">
            <w:pPr>
              <w:rPr>
                <w:rFonts w:ascii="Arial" w:hAnsi="Arial" w:cs="Arial"/>
                <w:color w:val="000000"/>
                <w:sz w:val="20"/>
                <w:szCs w:val="20"/>
              </w:rPr>
            </w:pPr>
            <w:r>
              <w:rPr>
                <w:rFonts w:ascii="Arial" w:hAnsi="Arial" w:cs="Arial"/>
                <w:sz w:val="20"/>
                <w:szCs w:val="20"/>
              </w:rPr>
              <w:t>Group</w:t>
            </w:r>
          </w:p>
        </w:tc>
        <w:tc>
          <w:tcPr>
            <w:tcW w:w="3123" w:type="dxa"/>
            <w:tcBorders>
              <w:top w:val="nil"/>
              <w:left w:val="nil"/>
              <w:bottom w:val="single" w:sz="4" w:space="0" w:color="auto"/>
              <w:right w:val="single" w:sz="4" w:space="0" w:color="auto"/>
            </w:tcBorders>
            <w:shd w:val="clear" w:color="000000" w:fill="DEEAF6"/>
            <w:vAlign w:val="center"/>
            <w:hideMark/>
          </w:tcPr>
          <w:p w14:paraId="7A8E9584" w14:textId="77777777" w:rsidR="00696D48" w:rsidRPr="006B2F56" w:rsidRDefault="00D42F56" w:rsidP="00D42F56">
            <w:pPr>
              <w:rPr>
                <w:rFonts w:ascii="Arial" w:hAnsi="Arial" w:cs="Arial"/>
                <w:color w:val="000000"/>
                <w:sz w:val="20"/>
                <w:szCs w:val="20"/>
              </w:rPr>
            </w:pPr>
            <w:r w:rsidRPr="00D42F56">
              <w:rPr>
                <w:rFonts w:ascii="Arial" w:hAnsi="Arial" w:cs="Arial"/>
                <w:sz w:val="20"/>
                <w:szCs w:val="20"/>
              </w:rPr>
              <w:t>VA-ASW GP BEERS YES POST-DISCHARGE HF</w:t>
            </w:r>
          </w:p>
        </w:tc>
        <w:tc>
          <w:tcPr>
            <w:tcW w:w="1714" w:type="dxa"/>
            <w:tcBorders>
              <w:top w:val="nil"/>
              <w:left w:val="nil"/>
              <w:bottom w:val="single" w:sz="4" w:space="0" w:color="auto"/>
              <w:right w:val="single" w:sz="4" w:space="0" w:color="auto"/>
            </w:tcBorders>
            <w:shd w:val="clear" w:color="000000" w:fill="DEEAF6"/>
            <w:vAlign w:val="center"/>
            <w:hideMark/>
          </w:tcPr>
          <w:p w14:paraId="4B0AD812" w14:textId="77777777" w:rsidR="00696D48" w:rsidRPr="00EF1F3D" w:rsidRDefault="00D42F56">
            <w:pPr>
              <w:rPr>
                <w:rFonts w:ascii="Arial" w:hAnsi="Arial" w:cs="Arial"/>
                <w:color w:val="C00000"/>
                <w:sz w:val="20"/>
                <w:szCs w:val="20"/>
              </w:rPr>
            </w:pPr>
            <w:r w:rsidRPr="00EF1F3D">
              <w:rPr>
                <w:rFonts w:ascii="Arial" w:hAnsi="Arial" w:cs="Arial"/>
                <w:color w:val="C00000"/>
                <w:sz w:val="20"/>
                <w:szCs w:val="20"/>
              </w:rPr>
              <w:t>out</w:t>
            </w:r>
            <w:r w:rsidR="00696D48" w:rsidRPr="00EF1F3D">
              <w:rPr>
                <w:rFonts w:ascii="Arial" w:hAnsi="Arial" w:cs="Arial"/>
                <w:color w:val="C00000"/>
                <w:sz w:val="20"/>
                <w:szCs w:val="20"/>
              </w:rPr>
              <w:t>patient pharmacy</w:t>
            </w:r>
          </w:p>
        </w:tc>
        <w:tc>
          <w:tcPr>
            <w:tcW w:w="2218" w:type="dxa"/>
            <w:tcBorders>
              <w:top w:val="nil"/>
              <w:left w:val="nil"/>
              <w:bottom w:val="single" w:sz="4" w:space="0" w:color="auto"/>
              <w:right w:val="single" w:sz="4" w:space="0" w:color="auto"/>
            </w:tcBorders>
            <w:shd w:val="clear" w:color="000000" w:fill="DEEAF6"/>
            <w:vAlign w:val="center"/>
            <w:hideMark/>
          </w:tcPr>
          <w:p w14:paraId="7A1012C3" w14:textId="77777777" w:rsidR="00696D48" w:rsidRDefault="00696D48">
            <w:pPr>
              <w:rPr>
                <w:rFonts w:ascii="Arial" w:hAnsi="Arial" w:cs="Arial"/>
                <w:color w:val="000000"/>
                <w:sz w:val="20"/>
                <w:szCs w:val="20"/>
              </w:rPr>
            </w:pPr>
            <w:r>
              <w:rPr>
                <w:rFonts w:ascii="Arial" w:hAnsi="Arial" w:cs="Arial"/>
                <w:sz w:val="20"/>
                <w:szCs w:val="20"/>
              </w:rPr>
              <w:t>ADDITIONAL FINDING</w:t>
            </w:r>
          </w:p>
        </w:tc>
        <w:tc>
          <w:tcPr>
            <w:tcW w:w="347" w:type="dxa"/>
            <w:vAlign w:val="center"/>
            <w:hideMark/>
          </w:tcPr>
          <w:p w14:paraId="55ACB614" w14:textId="77777777" w:rsidR="00696D48" w:rsidRDefault="00696D48">
            <w:pPr>
              <w:rPr>
                <w:sz w:val="20"/>
                <w:szCs w:val="20"/>
              </w:rPr>
            </w:pPr>
          </w:p>
        </w:tc>
      </w:tr>
    </w:tbl>
    <w:p w14:paraId="5D1E002A" w14:textId="77777777" w:rsidR="00DC7F99" w:rsidRDefault="00DC7F99" w:rsidP="00DC7F99">
      <w:pPr>
        <w:autoSpaceDE w:val="0"/>
        <w:autoSpaceDN w:val="0"/>
        <w:adjustRightInd w:val="0"/>
        <w:rPr>
          <w:rFonts w:ascii="Arial" w:hAnsi="Arial" w:cs="Arial"/>
          <w:b/>
          <w:bCs/>
        </w:rPr>
      </w:pPr>
    </w:p>
    <w:p w14:paraId="62F94384" w14:textId="77777777" w:rsidR="00DC7F99" w:rsidRDefault="00DC7F99" w:rsidP="00DC7F99">
      <w:pPr>
        <w:autoSpaceDE w:val="0"/>
        <w:autoSpaceDN w:val="0"/>
        <w:adjustRightInd w:val="0"/>
        <w:rPr>
          <w:rFonts w:ascii="Arial" w:hAnsi="Arial" w:cs="Arial"/>
        </w:rPr>
      </w:pPr>
    </w:p>
    <w:p w14:paraId="0FA00D40" w14:textId="77777777" w:rsidR="006B2F56" w:rsidRDefault="006B2F56" w:rsidP="00DC7F99">
      <w:pPr>
        <w:autoSpaceDE w:val="0"/>
        <w:autoSpaceDN w:val="0"/>
        <w:adjustRightInd w:val="0"/>
        <w:rPr>
          <w:rFonts w:ascii="Arial" w:hAnsi="Arial" w:cs="Arial"/>
        </w:rPr>
      </w:pPr>
    </w:p>
    <w:p w14:paraId="0A29121E" w14:textId="77777777" w:rsidR="006B2F56" w:rsidRDefault="006B2F56" w:rsidP="00DC7F99">
      <w:pPr>
        <w:autoSpaceDE w:val="0"/>
        <w:autoSpaceDN w:val="0"/>
        <w:adjustRightInd w:val="0"/>
        <w:rPr>
          <w:rFonts w:ascii="Arial" w:hAnsi="Arial" w:cs="Arial"/>
        </w:rPr>
      </w:pPr>
    </w:p>
    <w:p w14:paraId="64A8AF69" w14:textId="77777777" w:rsidR="006B2F56" w:rsidRDefault="006B2F56" w:rsidP="00DC7F99">
      <w:pPr>
        <w:autoSpaceDE w:val="0"/>
        <w:autoSpaceDN w:val="0"/>
        <w:adjustRightInd w:val="0"/>
        <w:rPr>
          <w:rFonts w:ascii="Arial" w:hAnsi="Arial" w:cs="Arial"/>
        </w:rPr>
      </w:pPr>
    </w:p>
    <w:p w14:paraId="365E36EC" w14:textId="77777777" w:rsidR="006B2F56" w:rsidRDefault="006B2F56" w:rsidP="00DC7F99">
      <w:pPr>
        <w:autoSpaceDE w:val="0"/>
        <w:autoSpaceDN w:val="0"/>
        <w:adjustRightInd w:val="0"/>
        <w:rPr>
          <w:rFonts w:ascii="Arial" w:hAnsi="Arial" w:cs="Arial"/>
        </w:rPr>
      </w:pPr>
    </w:p>
    <w:p w14:paraId="576DC52A" w14:textId="77777777" w:rsidR="006B2F56" w:rsidRDefault="006B2F56" w:rsidP="00DC7F99">
      <w:pPr>
        <w:autoSpaceDE w:val="0"/>
        <w:autoSpaceDN w:val="0"/>
        <w:adjustRightInd w:val="0"/>
        <w:rPr>
          <w:rFonts w:ascii="Arial" w:hAnsi="Arial" w:cs="Arial"/>
        </w:rPr>
      </w:pPr>
    </w:p>
    <w:p w14:paraId="2931B666" w14:textId="77777777" w:rsidR="005E76F5" w:rsidRPr="00052462" w:rsidRDefault="005E76F5" w:rsidP="00DC7F99">
      <w:pPr>
        <w:autoSpaceDE w:val="0"/>
        <w:autoSpaceDN w:val="0"/>
        <w:adjustRightInd w:val="0"/>
        <w:rPr>
          <w:rFonts w:ascii="Arial" w:hAnsi="Arial" w:cs="Arial"/>
        </w:rPr>
      </w:pPr>
    </w:p>
    <w:p w14:paraId="732F2E3C" w14:textId="77777777" w:rsidR="00A40770" w:rsidRDefault="00A40770" w:rsidP="00A40770">
      <w:pPr>
        <w:numPr>
          <w:ilvl w:val="0"/>
          <w:numId w:val="5"/>
        </w:numPr>
        <w:autoSpaceDE w:val="0"/>
        <w:autoSpaceDN w:val="0"/>
        <w:adjustRightInd w:val="0"/>
        <w:rPr>
          <w:rFonts w:ascii="Arial" w:hAnsi="Arial" w:cs="Arial"/>
          <w:b/>
          <w:bCs/>
        </w:rPr>
      </w:pPr>
      <w:r>
        <w:rPr>
          <w:rFonts w:ascii="Arial" w:hAnsi="Arial" w:cs="Arial"/>
          <w:b/>
          <w:bCs/>
        </w:rPr>
        <w:lastRenderedPageBreak/>
        <w:t xml:space="preserve">Insert </w:t>
      </w:r>
      <w:r w:rsidRPr="00A40770">
        <w:rPr>
          <w:rFonts w:ascii="Arial" w:hAnsi="Arial" w:cs="Arial"/>
          <w:b/>
          <w:bCs/>
        </w:rPr>
        <w:t xml:space="preserve">local TIU object to list </w:t>
      </w:r>
      <w:r w:rsidR="0030511D">
        <w:rPr>
          <w:rFonts w:ascii="Arial" w:hAnsi="Arial" w:cs="Arial"/>
          <w:b/>
          <w:bCs/>
        </w:rPr>
        <w:t>outpatient</w:t>
      </w:r>
      <w:r w:rsidRPr="00A40770">
        <w:rPr>
          <w:rFonts w:ascii="Arial" w:hAnsi="Arial" w:cs="Arial"/>
          <w:b/>
          <w:bCs/>
        </w:rPr>
        <w:t xml:space="preserve"> medications in the VAL-ASW </w:t>
      </w:r>
      <w:r w:rsidR="0030511D">
        <w:rPr>
          <w:rFonts w:ascii="Arial" w:hAnsi="Arial" w:cs="Arial"/>
          <w:b/>
          <w:bCs/>
        </w:rPr>
        <w:t>GP OUTPATIENT MEDICATIONS AT DISCHARGE</w:t>
      </w:r>
      <w:r w:rsidRPr="00A40770">
        <w:rPr>
          <w:rFonts w:ascii="Arial" w:hAnsi="Arial" w:cs="Arial"/>
          <w:b/>
          <w:bCs/>
        </w:rPr>
        <w:t xml:space="preserve"> </w:t>
      </w:r>
      <w:r w:rsidR="00440FD9">
        <w:rPr>
          <w:rFonts w:ascii="Arial" w:hAnsi="Arial" w:cs="Arial"/>
          <w:b/>
          <w:bCs/>
        </w:rPr>
        <w:t>group</w:t>
      </w:r>
      <w:r w:rsidRPr="00A40770">
        <w:rPr>
          <w:rFonts w:ascii="Arial" w:hAnsi="Arial" w:cs="Arial"/>
          <w:b/>
          <w:bCs/>
        </w:rPr>
        <w:t>.</w:t>
      </w:r>
    </w:p>
    <w:p w14:paraId="740DA310" w14:textId="77777777" w:rsidR="00A40770" w:rsidRDefault="00A40770" w:rsidP="00A40770">
      <w:pPr>
        <w:autoSpaceDE w:val="0"/>
        <w:autoSpaceDN w:val="0"/>
        <w:adjustRightInd w:val="0"/>
        <w:ind w:left="720"/>
        <w:rPr>
          <w:rFonts w:ascii="Arial" w:hAnsi="Arial" w:cs="Arial"/>
          <w:b/>
          <w:bCs/>
        </w:rPr>
      </w:pPr>
    </w:p>
    <w:p w14:paraId="4A3592F9"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NAME: </w:t>
      </w:r>
      <w:r w:rsidRPr="0030511D">
        <w:rPr>
          <w:rFonts w:ascii="r_ansi" w:hAnsi="r_ansi" w:cs="r_ansi"/>
          <w:b/>
          <w:bCs/>
          <w:sz w:val="20"/>
          <w:szCs w:val="20"/>
          <w:highlight w:val="yellow"/>
        </w:rPr>
        <w:t>VAL-ASW GP OUTPATIENT MEDICATIONS AT DISCHARGE</w:t>
      </w:r>
    </w:p>
    <w:p w14:paraId="04544589"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DISABLE: </w:t>
      </w:r>
    </w:p>
    <w:p w14:paraId="2FFC3B8A"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CLASS: LOCAL</w:t>
      </w:r>
    </w:p>
    <w:p w14:paraId="7A84DB65"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SPONSOR: OFFICE OF SURGICAL SERVICES </w:t>
      </w:r>
    </w:p>
    <w:p w14:paraId="55E1AFB8"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REVIEW DATE: </w:t>
      </w:r>
    </w:p>
    <w:p w14:paraId="4E1F13C3"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RESOLUTION TYPE: </w:t>
      </w:r>
    </w:p>
    <w:p w14:paraId="19460B97"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ORDERABLE ITEM: </w:t>
      </w:r>
    </w:p>
    <w:p w14:paraId="2F375AFA"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FINDING ITEM: </w:t>
      </w:r>
    </w:p>
    <w:p w14:paraId="79A9E85B" w14:textId="77777777" w:rsidR="00A40770" w:rsidRDefault="00A40770" w:rsidP="00A40770">
      <w:pPr>
        <w:autoSpaceDE w:val="0"/>
        <w:autoSpaceDN w:val="0"/>
        <w:adjustRightInd w:val="0"/>
        <w:ind w:left="360"/>
        <w:rPr>
          <w:rFonts w:ascii="r_ansi" w:hAnsi="r_ansi" w:cs="r_ansi"/>
          <w:sz w:val="20"/>
          <w:szCs w:val="20"/>
        </w:rPr>
      </w:pPr>
    </w:p>
    <w:p w14:paraId="0643EC77"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Additional findings: none</w:t>
      </w:r>
    </w:p>
    <w:p w14:paraId="76D33904"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Select ADDITIONAL FINDING: </w:t>
      </w:r>
    </w:p>
    <w:p w14:paraId="203F399A"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GROUP CAPTION: </w:t>
      </w:r>
    </w:p>
    <w:p w14:paraId="34919932"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PUT A BOX AROUND THE GROUP: </w:t>
      </w:r>
    </w:p>
    <w:p w14:paraId="50AEDB3F"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SHARE COMMON PROMPTS: </w:t>
      </w:r>
    </w:p>
    <w:p w14:paraId="5F1DCFAF"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MULTIPLE SELECTION: </w:t>
      </w:r>
    </w:p>
    <w:p w14:paraId="15B55793"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HIDE/SHOW GROUP: </w:t>
      </w:r>
    </w:p>
    <w:p w14:paraId="68ED6490"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GROUP HEADER DIALOG TEXT:</w:t>
      </w:r>
    </w:p>
    <w:p w14:paraId="7637D10F"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Insert local data object for outpatient medications.</w:t>
      </w:r>
    </w:p>
    <w:p w14:paraId="565C2A1A" w14:textId="77777777" w:rsidR="00A40770" w:rsidRDefault="00A40770" w:rsidP="00A40770">
      <w:pPr>
        <w:autoSpaceDE w:val="0"/>
        <w:autoSpaceDN w:val="0"/>
        <w:adjustRightInd w:val="0"/>
        <w:ind w:left="360"/>
        <w:rPr>
          <w:rFonts w:ascii="r_ansi" w:hAnsi="r_ansi" w:cs="r_ansi"/>
          <w:sz w:val="20"/>
          <w:szCs w:val="20"/>
        </w:rPr>
      </w:pPr>
    </w:p>
    <w:p w14:paraId="28C818D0"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 xml:space="preserve">  Edit? NO//</w:t>
      </w:r>
      <w:r w:rsidR="0030511D">
        <w:rPr>
          <w:rFonts w:ascii="r_ansi" w:hAnsi="r_ansi" w:cs="r_ansi"/>
          <w:sz w:val="20"/>
          <w:szCs w:val="20"/>
        </w:rPr>
        <w:t xml:space="preserve"> </w:t>
      </w:r>
      <w:r w:rsidRPr="0030511D">
        <w:rPr>
          <w:rFonts w:ascii="r_ansi" w:hAnsi="r_ansi" w:cs="r_ansi"/>
          <w:b/>
          <w:bCs/>
          <w:sz w:val="20"/>
          <w:szCs w:val="20"/>
          <w:highlight w:val="yellow"/>
        </w:rPr>
        <w:t>YES</w:t>
      </w:r>
    </w:p>
    <w:p w14:paraId="1F6CB696" w14:textId="77777777" w:rsidR="00A40770" w:rsidRDefault="00A40770" w:rsidP="00A40770">
      <w:pPr>
        <w:autoSpaceDE w:val="0"/>
        <w:autoSpaceDN w:val="0"/>
        <w:adjustRightInd w:val="0"/>
        <w:ind w:left="360"/>
        <w:rPr>
          <w:rFonts w:ascii="r_ansi" w:hAnsi="r_ansi" w:cs="r_ansi"/>
          <w:sz w:val="20"/>
          <w:szCs w:val="20"/>
        </w:rPr>
      </w:pPr>
    </w:p>
    <w:p w14:paraId="28A555DC" w14:textId="77777777" w:rsidR="00A40770" w:rsidRDefault="00A40770" w:rsidP="00A40770">
      <w:pPr>
        <w:autoSpaceDE w:val="0"/>
        <w:autoSpaceDN w:val="0"/>
        <w:adjustRightInd w:val="0"/>
        <w:ind w:left="360"/>
        <w:rPr>
          <w:rFonts w:ascii="r_ansi" w:hAnsi="r_ansi" w:cs="r_ansi"/>
          <w:sz w:val="20"/>
          <w:szCs w:val="20"/>
        </w:rPr>
      </w:pPr>
      <w:r>
        <w:rPr>
          <w:rFonts w:ascii="r_ansi" w:hAnsi="r_ansi" w:cs="r_ansi"/>
          <w:sz w:val="20"/>
          <w:szCs w:val="20"/>
        </w:rPr>
        <w:t>=</w:t>
      </w:r>
      <w:proofErr w:type="gramStart"/>
      <w:r>
        <w:rPr>
          <w:rFonts w:ascii="r_ansi" w:hAnsi="r_ansi" w:cs="r_ansi"/>
          <w:sz w:val="20"/>
          <w:szCs w:val="20"/>
        </w:rPr>
        <w:t>=[</w:t>
      </w:r>
      <w:proofErr w:type="gramEnd"/>
      <w:r>
        <w:rPr>
          <w:rFonts w:ascii="r_ansi" w:hAnsi="r_ansi" w:cs="r_ansi"/>
          <w:sz w:val="20"/>
          <w:szCs w:val="20"/>
        </w:rPr>
        <w:t xml:space="preserve"> WRAP ]==[INSERT ]=======&lt; GROUP HEADER DIALOG TEX[Press &lt;PF1&gt;H for </w:t>
      </w:r>
    </w:p>
    <w:p w14:paraId="69DBA9B1" w14:textId="77777777" w:rsidR="00A40770" w:rsidRDefault="00A40770" w:rsidP="00A40770">
      <w:pPr>
        <w:autoSpaceDE w:val="0"/>
        <w:autoSpaceDN w:val="0"/>
        <w:adjustRightInd w:val="0"/>
        <w:ind w:left="360"/>
        <w:rPr>
          <w:rFonts w:ascii="r_ansi" w:hAnsi="r_ansi" w:cs="r_ansi"/>
          <w:sz w:val="20"/>
          <w:szCs w:val="20"/>
        </w:rPr>
      </w:pPr>
      <w:r w:rsidRPr="0030511D">
        <w:rPr>
          <w:rFonts w:ascii="r_ansi" w:hAnsi="r_ansi" w:cs="r_ansi"/>
          <w:sz w:val="20"/>
          <w:szCs w:val="20"/>
          <w:highlight w:val="yellow"/>
        </w:rPr>
        <w:t>Insert local data object for outpatient medications.</w:t>
      </w:r>
    </w:p>
    <w:p w14:paraId="2B09E429" w14:textId="77777777" w:rsidR="00A40770" w:rsidRDefault="00A40770" w:rsidP="00A40770">
      <w:pPr>
        <w:autoSpaceDE w:val="0"/>
        <w:autoSpaceDN w:val="0"/>
        <w:adjustRightInd w:val="0"/>
        <w:ind w:left="360"/>
        <w:rPr>
          <w:rFonts w:ascii="r_ansi" w:hAnsi="r_ansi" w:cs="r_ansi"/>
          <w:sz w:val="20"/>
          <w:szCs w:val="20"/>
        </w:rPr>
      </w:pPr>
    </w:p>
    <w:p w14:paraId="3582D236" w14:textId="77777777" w:rsidR="0030511D" w:rsidRPr="00EF1F3D" w:rsidRDefault="0030511D" w:rsidP="0030511D">
      <w:pPr>
        <w:autoSpaceDE w:val="0"/>
        <w:autoSpaceDN w:val="0"/>
        <w:adjustRightInd w:val="0"/>
        <w:rPr>
          <w:rFonts w:ascii="r_ansi" w:hAnsi="r_ansi" w:cs="r_ansi"/>
          <w:color w:val="C00000"/>
          <w:sz w:val="20"/>
          <w:szCs w:val="20"/>
        </w:rPr>
      </w:pPr>
      <w:r w:rsidRPr="00EF1F3D">
        <w:rPr>
          <w:rFonts w:ascii="r_ansi" w:hAnsi="r_ansi" w:cs="r_ansi"/>
          <w:color w:val="C00000"/>
          <w:sz w:val="20"/>
          <w:szCs w:val="20"/>
        </w:rPr>
        <w:t>Replace highlighted text with local TIU object to display outpatient medications.</w:t>
      </w:r>
    </w:p>
    <w:p w14:paraId="76C728DF" w14:textId="77777777" w:rsidR="00A40770" w:rsidRDefault="00A40770" w:rsidP="00A40770">
      <w:pPr>
        <w:autoSpaceDE w:val="0"/>
        <w:autoSpaceDN w:val="0"/>
        <w:adjustRightInd w:val="0"/>
        <w:ind w:left="360"/>
        <w:rPr>
          <w:rFonts w:ascii="r_ansi" w:hAnsi="r_ansi" w:cs="r_ansi"/>
          <w:sz w:val="20"/>
          <w:szCs w:val="20"/>
        </w:rPr>
      </w:pPr>
    </w:p>
    <w:p w14:paraId="5177E93F" w14:textId="77777777" w:rsidR="00A40770" w:rsidRPr="00A40770" w:rsidRDefault="00A40770" w:rsidP="00A40770">
      <w:pPr>
        <w:autoSpaceDE w:val="0"/>
        <w:autoSpaceDN w:val="0"/>
        <w:adjustRightInd w:val="0"/>
        <w:ind w:left="360"/>
        <w:rPr>
          <w:rFonts w:ascii="Arial" w:hAnsi="Arial" w:cs="Arial"/>
          <w:b/>
          <w:bCs/>
        </w:rPr>
      </w:pPr>
      <w:r>
        <w:rPr>
          <w:rFonts w:ascii="r_ansi" w:hAnsi="r_ansi" w:cs="r_ansi"/>
          <w:sz w:val="20"/>
          <w:szCs w:val="20"/>
        </w:rPr>
        <w:t>&lt;=======T=======T=======T=======T=======T=======T=======T=======T=======T&gt;=</w:t>
      </w:r>
    </w:p>
    <w:p w14:paraId="003C0802" w14:textId="77777777" w:rsidR="00A40770" w:rsidRDefault="00A40770" w:rsidP="00A40770">
      <w:pPr>
        <w:autoSpaceDE w:val="0"/>
        <w:autoSpaceDN w:val="0"/>
        <w:adjustRightInd w:val="0"/>
        <w:ind w:left="720"/>
        <w:rPr>
          <w:rFonts w:ascii="Arial" w:hAnsi="Arial" w:cs="Arial"/>
          <w:b/>
          <w:bCs/>
        </w:rPr>
      </w:pPr>
    </w:p>
    <w:p w14:paraId="1A0BDA58" w14:textId="77777777" w:rsidR="00A40770" w:rsidRPr="00A40770" w:rsidRDefault="00A40770" w:rsidP="00A40770">
      <w:pPr>
        <w:numPr>
          <w:ilvl w:val="0"/>
          <w:numId w:val="5"/>
        </w:numPr>
        <w:autoSpaceDE w:val="0"/>
        <w:autoSpaceDN w:val="0"/>
        <w:adjustRightInd w:val="0"/>
        <w:rPr>
          <w:rFonts w:ascii="Arial" w:hAnsi="Arial" w:cs="Arial"/>
          <w:b/>
          <w:bCs/>
        </w:rPr>
      </w:pPr>
      <w:r w:rsidRPr="00A40770">
        <w:rPr>
          <w:rFonts w:ascii="Arial" w:hAnsi="Arial" w:cs="Arial"/>
          <w:b/>
          <w:bCs/>
        </w:rPr>
        <w:t>Insert local TIU object to list active medications in the VAL-ASW ACTIVE MEDICATIONS element.</w:t>
      </w:r>
    </w:p>
    <w:p w14:paraId="53C41C7D" w14:textId="77777777" w:rsidR="00A40770" w:rsidRDefault="00A40770" w:rsidP="00A40770">
      <w:pPr>
        <w:autoSpaceDE w:val="0"/>
        <w:autoSpaceDN w:val="0"/>
        <w:adjustRightInd w:val="0"/>
        <w:rPr>
          <w:rFonts w:ascii="Arial" w:hAnsi="Arial" w:cs="Arial"/>
        </w:rPr>
      </w:pPr>
    </w:p>
    <w:p w14:paraId="2585CA4C" w14:textId="77777777" w:rsidR="00A40770" w:rsidRPr="00A40770" w:rsidRDefault="00A40770" w:rsidP="00A40770">
      <w:pPr>
        <w:autoSpaceDE w:val="0"/>
        <w:autoSpaceDN w:val="0"/>
        <w:adjustRightInd w:val="0"/>
        <w:rPr>
          <w:rFonts w:ascii="r_ansi" w:hAnsi="r_ansi" w:cs="r_ansi"/>
          <w:b/>
          <w:bCs/>
          <w:sz w:val="20"/>
          <w:szCs w:val="20"/>
        </w:rPr>
      </w:pPr>
      <w:r>
        <w:rPr>
          <w:rFonts w:ascii="r_ansi" w:hAnsi="r_ansi" w:cs="r_ansi"/>
          <w:sz w:val="20"/>
          <w:szCs w:val="20"/>
        </w:rPr>
        <w:t xml:space="preserve">Current dialog element/group name: </w:t>
      </w:r>
      <w:r w:rsidRPr="00A40770">
        <w:rPr>
          <w:rFonts w:ascii="r_ansi" w:hAnsi="r_ansi" w:cs="r_ansi"/>
          <w:b/>
          <w:bCs/>
          <w:sz w:val="20"/>
          <w:szCs w:val="20"/>
          <w:highlight w:val="yellow"/>
        </w:rPr>
        <w:t>VAL-ASW ACTIVE MEDICATIONS</w:t>
      </w:r>
    </w:p>
    <w:p w14:paraId="18AE9E54"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Used by:  VA-ASW GP HIGH RISK/BEERS MEDS (Dialog Group)</w:t>
      </w:r>
    </w:p>
    <w:p w14:paraId="7DFCB263" w14:textId="77777777" w:rsidR="00A40770" w:rsidRDefault="00A40770" w:rsidP="00A40770">
      <w:pPr>
        <w:autoSpaceDE w:val="0"/>
        <w:autoSpaceDN w:val="0"/>
        <w:adjustRightInd w:val="0"/>
        <w:rPr>
          <w:rFonts w:ascii="r_ansi" w:hAnsi="r_ansi" w:cs="r_ansi"/>
          <w:sz w:val="20"/>
          <w:szCs w:val="20"/>
        </w:rPr>
      </w:pPr>
    </w:p>
    <w:p w14:paraId="625470CE"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NAME: VAL-ASW ACTIVE MEDICATIONS</w:t>
      </w:r>
    </w:p>
    <w:p w14:paraId="5C787DF4"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 xml:space="preserve">DISABLE: </w:t>
      </w:r>
    </w:p>
    <w:p w14:paraId="1584E1CB"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 xml:space="preserve">CLASS: LOCAL </w:t>
      </w:r>
    </w:p>
    <w:p w14:paraId="25D6EEA8"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SPONSOR: OFFICE OF SURGICAL SERVICES</w:t>
      </w:r>
    </w:p>
    <w:p w14:paraId="418E6891"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 xml:space="preserve">REVIEW DATE: </w:t>
      </w:r>
    </w:p>
    <w:p w14:paraId="0F4E4BBC"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 xml:space="preserve">RESOLUTION TYPE: DONE AT ENCOUNTER </w:t>
      </w:r>
    </w:p>
    <w:p w14:paraId="49BC2298"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 xml:space="preserve">ORDERABLE ITEM: </w:t>
      </w:r>
    </w:p>
    <w:p w14:paraId="5187FD01"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 xml:space="preserve">FINDING ITEM: </w:t>
      </w:r>
    </w:p>
    <w:p w14:paraId="6901FCC2" w14:textId="77777777" w:rsidR="00A40770" w:rsidRDefault="00A40770" w:rsidP="00A40770">
      <w:pPr>
        <w:autoSpaceDE w:val="0"/>
        <w:autoSpaceDN w:val="0"/>
        <w:adjustRightInd w:val="0"/>
        <w:rPr>
          <w:rFonts w:ascii="r_ansi" w:hAnsi="r_ansi" w:cs="r_ansi"/>
          <w:sz w:val="20"/>
          <w:szCs w:val="20"/>
        </w:rPr>
      </w:pPr>
    </w:p>
    <w:p w14:paraId="0C4A7FD0"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Additional findings: none</w:t>
      </w:r>
    </w:p>
    <w:p w14:paraId="2116002B"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 xml:space="preserve">Select ADDITIONAL FINDING: </w:t>
      </w:r>
    </w:p>
    <w:p w14:paraId="64112E89"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DIALOG/PROGRESS NOTE TEXT:</w:t>
      </w:r>
    </w:p>
    <w:p w14:paraId="02333177"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INSERT OBJECT FOR ACTIVE MEDICATIONS</w:t>
      </w:r>
    </w:p>
    <w:p w14:paraId="00FD40BB"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w:t>
      </w:r>
      <w:proofErr w:type="gramStart"/>
      <w:r>
        <w:rPr>
          <w:rFonts w:ascii="r_ansi" w:hAnsi="r_ansi" w:cs="r_ansi"/>
          <w:sz w:val="20"/>
          <w:szCs w:val="20"/>
        </w:rPr>
        <w:t>FLD:WORD</w:t>
      </w:r>
      <w:proofErr w:type="gramEnd"/>
      <w:r>
        <w:rPr>
          <w:rFonts w:ascii="r_ansi" w:hAnsi="r_ansi" w:cs="r_ansi"/>
          <w:sz w:val="20"/>
          <w:szCs w:val="20"/>
        </w:rPr>
        <w:t xml:space="preserve"> 2 LINES}\\</w:t>
      </w:r>
    </w:p>
    <w:p w14:paraId="0EA8F6A5"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lastRenderedPageBreak/>
        <w:t xml:space="preserve">  Edit? NO// </w:t>
      </w:r>
      <w:r w:rsidRPr="00A40770">
        <w:rPr>
          <w:rFonts w:ascii="r_ansi" w:hAnsi="r_ansi" w:cs="r_ansi"/>
          <w:b/>
          <w:bCs/>
          <w:sz w:val="20"/>
          <w:szCs w:val="20"/>
          <w:highlight w:val="yellow"/>
        </w:rPr>
        <w:t>YES</w:t>
      </w:r>
    </w:p>
    <w:p w14:paraId="030ABE9A" w14:textId="77777777" w:rsidR="00A40770" w:rsidRDefault="00A40770" w:rsidP="00A40770">
      <w:pPr>
        <w:autoSpaceDE w:val="0"/>
        <w:autoSpaceDN w:val="0"/>
        <w:adjustRightInd w:val="0"/>
        <w:rPr>
          <w:rFonts w:ascii="r_ansi" w:hAnsi="r_ansi" w:cs="r_ansi"/>
          <w:sz w:val="20"/>
          <w:szCs w:val="20"/>
        </w:rPr>
      </w:pPr>
    </w:p>
    <w:p w14:paraId="4E3ED62B"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w:t>
      </w:r>
      <w:proofErr w:type="gramStart"/>
      <w:r>
        <w:rPr>
          <w:rFonts w:ascii="r_ansi" w:hAnsi="r_ansi" w:cs="r_ansi"/>
          <w:sz w:val="20"/>
          <w:szCs w:val="20"/>
        </w:rPr>
        <w:t>=[</w:t>
      </w:r>
      <w:proofErr w:type="gramEnd"/>
      <w:r>
        <w:rPr>
          <w:rFonts w:ascii="r_ansi" w:hAnsi="r_ansi" w:cs="r_ansi"/>
          <w:sz w:val="20"/>
          <w:szCs w:val="20"/>
        </w:rPr>
        <w:t xml:space="preserve"> WRAP ]==[INSERT ]=======&lt; DIALOG/PROGRESS NOTE TE[Press &lt;PF1&gt;H for </w:t>
      </w:r>
    </w:p>
    <w:p w14:paraId="5BAB12CF" w14:textId="77777777" w:rsidR="00A40770" w:rsidRPr="00EF1F3D" w:rsidRDefault="00A40770" w:rsidP="00A40770">
      <w:pPr>
        <w:autoSpaceDE w:val="0"/>
        <w:autoSpaceDN w:val="0"/>
        <w:adjustRightInd w:val="0"/>
        <w:rPr>
          <w:rFonts w:ascii="r_ansi" w:hAnsi="r_ansi" w:cs="r_ansi"/>
          <w:color w:val="C00000"/>
          <w:sz w:val="20"/>
          <w:szCs w:val="20"/>
        </w:rPr>
      </w:pPr>
      <w:r w:rsidRPr="00A40770">
        <w:rPr>
          <w:rFonts w:ascii="r_ansi" w:hAnsi="r_ansi" w:cs="r_ansi"/>
          <w:sz w:val="20"/>
          <w:szCs w:val="20"/>
          <w:highlight w:val="yellow"/>
        </w:rPr>
        <w:t xml:space="preserve">INSERT OBJECT FOR ACTIVE </w:t>
      </w:r>
      <w:proofErr w:type="gramStart"/>
      <w:r w:rsidRPr="00A40770">
        <w:rPr>
          <w:rFonts w:ascii="r_ansi" w:hAnsi="r_ansi" w:cs="r_ansi"/>
          <w:sz w:val="20"/>
          <w:szCs w:val="20"/>
          <w:highlight w:val="yellow"/>
        </w:rPr>
        <w:t>MEDICATIONS</w:t>
      </w:r>
      <w:r>
        <w:rPr>
          <w:rFonts w:ascii="r_ansi" w:hAnsi="r_ansi" w:cs="r_ansi"/>
          <w:sz w:val="20"/>
          <w:szCs w:val="20"/>
        </w:rPr>
        <w:t xml:space="preserve">  </w:t>
      </w:r>
      <w:r w:rsidRPr="00EF1F3D">
        <w:rPr>
          <w:rFonts w:ascii="r_ansi" w:hAnsi="r_ansi" w:cs="r_ansi"/>
          <w:color w:val="C00000"/>
          <w:sz w:val="20"/>
          <w:szCs w:val="20"/>
        </w:rPr>
        <w:t>Replace</w:t>
      </w:r>
      <w:proofErr w:type="gramEnd"/>
      <w:r w:rsidRPr="00EF1F3D">
        <w:rPr>
          <w:rFonts w:ascii="r_ansi" w:hAnsi="r_ansi" w:cs="r_ansi"/>
          <w:color w:val="C00000"/>
          <w:sz w:val="20"/>
          <w:szCs w:val="20"/>
        </w:rPr>
        <w:t xml:space="preserve"> highlighted text with local TIU </w:t>
      </w:r>
    </w:p>
    <w:p w14:paraId="4CFD746D" w14:textId="77777777" w:rsidR="00A40770" w:rsidRPr="00EF1F3D" w:rsidRDefault="00A40770" w:rsidP="00A40770">
      <w:pPr>
        <w:autoSpaceDE w:val="0"/>
        <w:autoSpaceDN w:val="0"/>
        <w:adjustRightInd w:val="0"/>
        <w:ind w:left="4320"/>
        <w:rPr>
          <w:rFonts w:ascii="r_ansi" w:hAnsi="r_ansi" w:cs="r_ansi"/>
          <w:color w:val="C00000"/>
          <w:sz w:val="20"/>
          <w:szCs w:val="20"/>
        </w:rPr>
      </w:pPr>
      <w:r w:rsidRPr="00EF1F3D">
        <w:rPr>
          <w:rFonts w:ascii="r_ansi" w:hAnsi="r_ansi" w:cs="r_ansi"/>
          <w:color w:val="C00000"/>
          <w:sz w:val="20"/>
          <w:szCs w:val="20"/>
        </w:rPr>
        <w:t xml:space="preserve">  object to display active medications.</w:t>
      </w:r>
    </w:p>
    <w:p w14:paraId="326862A6"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w:t>
      </w:r>
      <w:proofErr w:type="gramStart"/>
      <w:r>
        <w:rPr>
          <w:rFonts w:ascii="r_ansi" w:hAnsi="r_ansi" w:cs="r_ansi"/>
          <w:sz w:val="20"/>
          <w:szCs w:val="20"/>
        </w:rPr>
        <w:t>FLD:WORD</w:t>
      </w:r>
      <w:proofErr w:type="gramEnd"/>
      <w:r>
        <w:rPr>
          <w:rFonts w:ascii="r_ansi" w:hAnsi="r_ansi" w:cs="r_ansi"/>
          <w:sz w:val="20"/>
          <w:szCs w:val="20"/>
        </w:rPr>
        <w:t xml:space="preserve"> 2 LINES}\\</w:t>
      </w:r>
    </w:p>
    <w:p w14:paraId="699D471B"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w:t>
      </w:r>
    </w:p>
    <w:p w14:paraId="51BDB79D" w14:textId="77777777" w:rsidR="00A40770" w:rsidRDefault="00A40770" w:rsidP="00A40770">
      <w:pPr>
        <w:autoSpaceDE w:val="0"/>
        <w:autoSpaceDN w:val="0"/>
        <w:adjustRightInd w:val="0"/>
        <w:rPr>
          <w:rFonts w:ascii="r_ansi" w:hAnsi="r_ansi" w:cs="r_ansi"/>
          <w:sz w:val="20"/>
          <w:szCs w:val="20"/>
        </w:rPr>
      </w:pPr>
    </w:p>
    <w:p w14:paraId="7639F5F2" w14:textId="77777777" w:rsidR="00A40770" w:rsidRDefault="00A40770" w:rsidP="00A40770">
      <w:pPr>
        <w:autoSpaceDE w:val="0"/>
        <w:autoSpaceDN w:val="0"/>
        <w:adjustRightInd w:val="0"/>
        <w:rPr>
          <w:rFonts w:ascii="r_ansi" w:hAnsi="r_ansi" w:cs="r_ansi"/>
          <w:sz w:val="20"/>
          <w:szCs w:val="20"/>
        </w:rPr>
      </w:pPr>
      <w:r>
        <w:rPr>
          <w:rFonts w:ascii="r_ansi" w:hAnsi="r_ansi" w:cs="r_ansi"/>
          <w:sz w:val="20"/>
          <w:szCs w:val="20"/>
        </w:rPr>
        <w:t>&lt;=======T=======T=======T=======T=======T=======T=======T=======T=======T&gt;====</w:t>
      </w:r>
    </w:p>
    <w:p w14:paraId="289D450B" w14:textId="77777777" w:rsidR="00A40770" w:rsidRDefault="00A40770" w:rsidP="00A40770">
      <w:pPr>
        <w:autoSpaceDE w:val="0"/>
        <w:autoSpaceDN w:val="0"/>
        <w:adjustRightInd w:val="0"/>
        <w:rPr>
          <w:rFonts w:ascii="Arial" w:hAnsi="Arial" w:cs="Arial"/>
        </w:rPr>
      </w:pPr>
    </w:p>
    <w:p w14:paraId="346E81DA" w14:textId="77777777" w:rsidR="00A40770" w:rsidRPr="00A40770" w:rsidRDefault="00A40770" w:rsidP="00A40770">
      <w:pPr>
        <w:autoSpaceDE w:val="0"/>
        <w:autoSpaceDN w:val="0"/>
        <w:adjustRightInd w:val="0"/>
        <w:ind w:left="720"/>
        <w:rPr>
          <w:rFonts w:ascii="Arial" w:hAnsi="Arial" w:cs="Arial"/>
        </w:rPr>
      </w:pPr>
    </w:p>
    <w:p w14:paraId="0E784D48" w14:textId="77777777" w:rsidR="00EF5D21" w:rsidRPr="00322BE9" w:rsidRDefault="00EF5D21" w:rsidP="00A40770">
      <w:pPr>
        <w:numPr>
          <w:ilvl w:val="0"/>
          <w:numId w:val="5"/>
        </w:numPr>
        <w:autoSpaceDE w:val="0"/>
        <w:autoSpaceDN w:val="0"/>
        <w:adjustRightInd w:val="0"/>
        <w:rPr>
          <w:rFonts w:ascii="Arial" w:hAnsi="Arial" w:cs="Arial"/>
        </w:rPr>
      </w:pPr>
      <w:r w:rsidRPr="00322BE9">
        <w:rPr>
          <w:rFonts w:ascii="Arial" w:hAnsi="Arial" w:cs="Arial"/>
          <w:b/>
          <w:bCs/>
        </w:rPr>
        <w:t xml:space="preserve">Make the </w:t>
      </w:r>
      <w:r w:rsidR="00FD3310">
        <w:rPr>
          <w:rFonts w:ascii="Arial" w:hAnsi="Arial" w:cs="Arial"/>
          <w:b/>
          <w:bCs/>
        </w:rPr>
        <w:t>d</w:t>
      </w:r>
      <w:r w:rsidRPr="00322BE9">
        <w:rPr>
          <w:rFonts w:ascii="Arial" w:hAnsi="Arial" w:cs="Arial"/>
          <w:b/>
          <w:bCs/>
        </w:rPr>
        <w:t>ialog template</w:t>
      </w:r>
      <w:r w:rsidR="00FD3310">
        <w:rPr>
          <w:rFonts w:ascii="Arial" w:hAnsi="Arial" w:cs="Arial"/>
          <w:b/>
          <w:bCs/>
        </w:rPr>
        <w:t>s</w:t>
      </w:r>
      <w:r w:rsidRPr="00322BE9">
        <w:rPr>
          <w:rFonts w:ascii="Arial" w:hAnsi="Arial" w:cs="Arial"/>
          <w:b/>
          <w:bCs/>
        </w:rPr>
        <w:t xml:space="preserve"> available to be attached to a Personal or Shared template or to be able to attach the dialog to a progress note title.</w:t>
      </w:r>
    </w:p>
    <w:p w14:paraId="383988C4" w14:textId="77777777" w:rsidR="00EF5D21" w:rsidRDefault="00EF5D21" w:rsidP="00EF5D21">
      <w:pPr>
        <w:pStyle w:val="NoSpacing"/>
        <w:rPr>
          <w:rFonts w:ascii="Arial" w:hAnsi="Arial" w:cs="Arial"/>
        </w:rPr>
      </w:pPr>
    </w:p>
    <w:p w14:paraId="1240973B"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Reminder Managers Menu &lt;TEST ACCOUNT&gt; Option: </w:t>
      </w:r>
      <w:proofErr w:type="gramStart"/>
      <w:r w:rsidRPr="00322BE9">
        <w:rPr>
          <w:rFonts w:ascii="Arial" w:hAnsi="Arial" w:cs="Arial"/>
          <w:b/>
          <w:bCs/>
          <w:highlight w:val="yellow"/>
        </w:rPr>
        <w:t>CP</w:t>
      </w:r>
      <w:r w:rsidRPr="00322BE9">
        <w:rPr>
          <w:rFonts w:ascii="Arial" w:hAnsi="Arial" w:cs="Arial"/>
          <w:highlight w:val="yellow"/>
        </w:rPr>
        <w:t xml:space="preserve">  CPRS</w:t>
      </w:r>
      <w:proofErr w:type="gramEnd"/>
      <w:r w:rsidRPr="00322BE9">
        <w:rPr>
          <w:rFonts w:ascii="Arial" w:hAnsi="Arial" w:cs="Arial"/>
          <w:highlight w:val="yellow"/>
        </w:rPr>
        <w:t xml:space="preserve"> Reminder Configuration</w:t>
      </w:r>
    </w:p>
    <w:p w14:paraId="52F6659C"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CA     </w:t>
      </w:r>
      <w:r w:rsidR="003F54CA">
        <w:rPr>
          <w:rFonts w:ascii="Arial" w:hAnsi="Arial" w:cs="Arial"/>
        </w:rPr>
        <w:tab/>
      </w:r>
      <w:r w:rsidR="003F54CA">
        <w:rPr>
          <w:rFonts w:ascii="Arial" w:hAnsi="Arial" w:cs="Arial"/>
        </w:rPr>
        <w:tab/>
      </w:r>
      <w:r w:rsidRPr="00322BE9">
        <w:rPr>
          <w:rFonts w:ascii="Arial" w:hAnsi="Arial" w:cs="Arial"/>
        </w:rPr>
        <w:t>Add/Edit Reminder Categories</w:t>
      </w:r>
    </w:p>
    <w:p w14:paraId="51A4EDD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CL     </w:t>
      </w:r>
      <w:r w:rsidR="003F54CA">
        <w:rPr>
          <w:rFonts w:ascii="Arial" w:hAnsi="Arial" w:cs="Arial"/>
        </w:rPr>
        <w:tab/>
      </w:r>
      <w:r w:rsidR="003F54CA">
        <w:rPr>
          <w:rFonts w:ascii="Arial" w:hAnsi="Arial" w:cs="Arial"/>
        </w:rPr>
        <w:tab/>
      </w:r>
      <w:r w:rsidRPr="00322BE9">
        <w:rPr>
          <w:rFonts w:ascii="Arial" w:hAnsi="Arial" w:cs="Arial"/>
        </w:rPr>
        <w:t>CPRS Lookup Categories</w:t>
      </w:r>
    </w:p>
    <w:p w14:paraId="3F44EE4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CS     </w:t>
      </w:r>
      <w:r w:rsidR="003F54CA">
        <w:rPr>
          <w:rFonts w:ascii="Arial" w:hAnsi="Arial" w:cs="Arial"/>
        </w:rPr>
        <w:tab/>
      </w:r>
      <w:r w:rsidR="003F54CA">
        <w:rPr>
          <w:rFonts w:ascii="Arial" w:hAnsi="Arial" w:cs="Arial"/>
        </w:rPr>
        <w:tab/>
      </w:r>
      <w:r w:rsidRPr="00322BE9">
        <w:rPr>
          <w:rFonts w:ascii="Arial" w:hAnsi="Arial" w:cs="Arial"/>
        </w:rPr>
        <w:t>CPRS Cover Sheet Reminder List</w:t>
      </w:r>
    </w:p>
    <w:p w14:paraId="52750057"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MH     </w:t>
      </w:r>
      <w:r w:rsidR="003F54CA">
        <w:rPr>
          <w:rFonts w:ascii="Arial" w:hAnsi="Arial" w:cs="Arial"/>
        </w:rPr>
        <w:tab/>
      </w:r>
      <w:r w:rsidRPr="00322BE9">
        <w:rPr>
          <w:rFonts w:ascii="Arial" w:hAnsi="Arial" w:cs="Arial"/>
        </w:rPr>
        <w:t>Mental Health Dialogs Active</w:t>
      </w:r>
    </w:p>
    <w:p w14:paraId="6D9AE37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PN     </w:t>
      </w:r>
      <w:r w:rsidR="003F54CA">
        <w:rPr>
          <w:rFonts w:ascii="Arial" w:hAnsi="Arial" w:cs="Arial"/>
        </w:rPr>
        <w:tab/>
      </w:r>
      <w:r w:rsidR="003F54CA">
        <w:rPr>
          <w:rFonts w:ascii="Arial" w:hAnsi="Arial" w:cs="Arial"/>
        </w:rPr>
        <w:tab/>
      </w:r>
      <w:r w:rsidRPr="00322BE9">
        <w:rPr>
          <w:rFonts w:ascii="Arial" w:hAnsi="Arial" w:cs="Arial"/>
        </w:rPr>
        <w:t>Progress Note Headers</w:t>
      </w:r>
    </w:p>
    <w:p w14:paraId="6A145E1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RA     </w:t>
      </w:r>
      <w:r w:rsidR="003F54CA">
        <w:rPr>
          <w:rFonts w:ascii="Arial" w:hAnsi="Arial" w:cs="Arial"/>
        </w:rPr>
        <w:tab/>
      </w:r>
      <w:r w:rsidR="003F54CA">
        <w:rPr>
          <w:rFonts w:ascii="Arial" w:hAnsi="Arial" w:cs="Arial"/>
        </w:rPr>
        <w:tab/>
      </w:r>
      <w:r w:rsidRPr="00322BE9">
        <w:rPr>
          <w:rFonts w:ascii="Arial" w:hAnsi="Arial" w:cs="Arial"/>
        </w:rPr>
        <w:t>Reminder GUI Resolution Active</w:t>
      </w:r>
    </w:p>
    <w:p w14:paraId="2A6A4B88"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t>
      </w:r>
      <w:r w:rsidRPr="00322BE9">
        <w:rPr>
          <w:rFonts w:ascii="Arial" w:hAnsi="Arial" w:cs="Arial"/>
          <w:highlight w:val="yellow"/>
        </w:rPr>
        <w:t xml:space="preserve">TIU    </w:t>
      </w:r>
      <w:r w:rsidR="003F54CA">
        <w:rPr>
          <w:rFonts w:ascii="Arial" w:hAnsi="Arial" w:cs="Arial"/>
          <w:highlight w:val="yellow"/>
        </w:rPr>
        <w:tab/>
      </w:r>
      <w:r w:rsidR="003F54CA">
        <w:rPr>
          <w:rFonts w:ascii="Arial" w:hAnsi="Arial" w:cs="Arial"/>
          <w:highlight w:val="yellow"/>
        </w:rPr>
        <w:tab/>
      </w:r>
      <w:r w:rsidRPr="00322BE9">
        <w:rPr>
          <w:rFonts w:ascii="Arial" w:hAnsi="Arial" w:cs="Arial"/>
          <w:highlight w:val="yellow"/>
        </w:rPr>
        <w:t>TIU Template Reminder Dialog Parameter</w:t>
      </w:r>
    </w:p>
    <w:p w14:paraId="4AE07C9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DEVL   </w:t>
      </w:r>
      <w:r w:rsidR="003F54CA">
        <w:rPr>
          <w:rFonts w:ascii="Arial" w:hAnsi="Arial" w:cs="Arial"/>
        </w:rPr>
        <w:tab/>
      </w:r>
      <w:r w:rsidRPr="00322BE9">
        <w:rPr>
          <w:rFonts w:ascii="Arial" w:hAnsi="Arial" w:cs="Arial"/>
        </w:rPr>
        <w:t>Evaluate Coversheet List on Dialog Finish</w:t>
      </w:r>
    </w:p>
    <w:p w14:paraId="2117B08D"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DL     </w:t>
      </w:r>
      <w:r w:rsidR="003F54CA">
        <w:rPr>
          <w:rFonts w:ascii="Arial" w:hAnsi="Arial" w:cs="Arial"/>
        </w:rPr>
        <w:tab/>
      </w:r>
      <w:r w:rsidR="003F54CA">
        <w:rPr>
          <w:rFonts w:ascii="Arial" w:hAnsi="Arial" w:cs="Arial"/>
        </w:rPr>
        <w:tab/>
      </w:r>
      <w:r w:rsidRPr="00322BE9">
        <w:rPr>
          <w:rFonts w:ascii="Arial" w:hAnsi="Arial" w:cs="Arial"/>
        </w:rPr>
        <w:t>Default Outside Location</w:t>
      </w:r>
    </w:p>
    <w:p w14:paraId="24DCDDF4"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PT     </w:t>
      </w:r>
      <w:r w:rsidR="003F54CA">
        <w:rPr>
          <w:rFonts w:ascii="Arial" w:hAnsi="Arial" w:cs="Arial"/>
        </w:rPr>
        <w:tab/>
      </w:r>
      <w:r w:rsidR="003F54CA">
        <w:rPr>
          <w:rFonts w:ascii="Arial" w:hAnsi="Arial" w:cs="Arial"/>
        </w:rPr>
        <w:tab/>
      </w:r>
      <w:r w:rsidRPr="00322BE9">
        <w:rPr>
          <w:rFonts w:ascii="Arial" w:hAnsi="Arial" w:cs="Arial"/>
        </w:rPr>
        <w:t>Position Reminder Text at Cursor</w:t>
      </w:r>
    </w:p>
    <w:p w14:paraId="483B8D1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LINK   </w:t>
      </w:r>
      <w:r w:rsidR="003F54CA">
        <w:rPr>
          <w:rFonts w:ascii="Arial" w:hAnsi="Arial" w:cs="Arial"/>
        </w:rPr>
        <w:tab/>
      </w:r>
      <w:r w:rsidRPr="00322BE9">
        <w:rPr>
          <w:rFonts w:ascii="Arial" w:hAnsi="Arial" w:cs="Arial"/>
        </w:rPr>
        <w:t>Link Reminder Dialog to Template</w:t>
      </w:r>
    </w:p>
    <w:p w14:paraId="2FA1899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TEST   </w:t>
      </w:r>
      <w:r w:rsidR="003F54CA">
        <w:rPr>
          <w:rFonts w:ascii="Arial" w:hAnsi="Arial" w:cs="Arial"/>
        </w:rPr>
        <w:tab/>
      </w:r>
      <w:r w:rsidRPr="00322BE9">
        <w:rPr>
          <w:rFonts w:ascii="Arial" w:hAnsi="Arial" w:cs="Arial"/>
        </w:rPr>
        <w:t>CPRS Coversheet Time Test</w:t>
      </w:r>
    </w:p>
    <w:p w14:paraId="63277F6D"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NP     </w:t>
      </w:r>
      <w:r w:rsidR="003F54CA">
        <w:rPr>
          <w:rFonts w:ascii="Arial" w:hAnsi="Arial" w:cs="Arial"/>
        </w:rPr>
        <w:tab/>
      </w:r>
      <w:r w:rsidR="003F54CA">
        <w:rPr>
          <w:rFonts w:ascii="Arial" w:hAnsi="Arial" w:cs="Arial"/>
        </w:rPr>
        <w:tab/>
      </w:r>
      <w:r w:rsidRPr="00322BE9">
        <w:rPr>
          <w:rFonts w:ascii="Arial" w:hAnsi="Arial" w:cs="Arial"/>
        </w:rPr>
        <w:t>New Reminder Parameters</w:t>
      </w:r>
    </w:p>
    <w:p w14:paraId="7D506D2F"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GEC    </w:t>
      </w:r>
      <w:r w:rsidR="003F54CA">
        <w:rPr>
          <w:rFonts w:ascii="Arial" w:hAnsi="Arial" w:cs="Arial"/>
        </w:rPr>
        <w:tab/>
      </w:r>
      <w:r w:rsidRPr="00322BE9">
        <w:rPr>
          <w:rFonts w:ascii="Arial" w:hAnsi="Arial" w:cs="Arial"/>
        </w:rPr>
        <w:t>GEC Status Check Active</w:t>
      </w:r>
    </w:p>
    <w:p w14:paraId="1179963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WH     </w:t>
      </w:r>
      <w:r w:rsidR="003F54CA">
        <w:rPr>
          <w:rFonts w:ascii="Arial" w:hAnsi="Arial" w:cs="Arial"/>
        </w:rPr>
        <w:tab/>
      </w:r>
      <w:r w:rsidRPr="00322BE9">
        <w:rPr>
          <w:rFonts w:ascii="Arial" w:hAnsi="Arial" w:cs="Arial"/>
        </w:rPr>
        <w:t>WH Print Now Active</w:t>
      </w:r>
    </w:p>
    <w:p w14:paraId="0083A1DB" w14:textId="77777777" w:rsidR="00EF5D21" w:rsidRDefault="00EF5D21" w:rsidP="00EF5D21">
      <w:pPr>
        <w:autoSpaceDE w:val="0"/>
        <w:autoSpaceDN w:val="0"/>
        <w:adjustRightInd w:val="0"/>
        <w:ind w:left="540"/>
        <w:rPr>
          <w:rFonts w:ascii="Arial" w:hAnsi="Arial" w:cs="Arial"/>
        </w:rPr>
      </w:pPr>
      <w:r w:rsidRPr="00322BE9">
        <w:rPr>
          <w:rFonts w:ascii="Arial" w:hAnsi="Arial" w:cs="Arial"/>
        </w:rPr>
        <w:t xml:space="preserve">Select CPRS Reminder Configuration &lt;TEST ACCOUNT&gt; Option: </w:t>
      </w:r>
      <w:proofErr w:type="gramStart"/>
      <w:r w:rsidRPr="00322BE9">
        <w:rPr>
          <w:rFonts w:ascii="Arial" w:hAnsi="Arial" w:cs="Arial"/>
          <w:b/>
          <w:bCs/>
          <w:highlight w:val="yellow"/>
        </w:rPr>
        <w:t>TIU</w:t>
      </w:r>
      <w:r w:rsidRPr="00322BE9">
        <w:rPr>
          <w:rFonts w:ascii="Arial" w:hAnsi="Arial" w:cs="Arial"/>
          <w:highlight w:val="yellow"/>
        </w:rPr>
        <w:t xml:space="preserve">  TIU</w:t>
      </w:r>
      <w:proofErr w:type="gramEnd"/>
      <w:r w:rsidRPr="00322BE9">
        <w:rPr>
          <w:rFonts w:ascii="Arial" w:hAnsi="Arial" w:cs="Arial"/>
          <w:highlight w:val="yellow"/>
        </w:rPr>
        <w:t xml:space="preserve"> Template Reminder Dialog Parameter</w:t>
      </w:r>
    </w:p>
    <w:p w14:paraId="54E5100C" w14:textId="77777777" w:rsidR="00BC31C5" w:rsidRDefault="00BC31C5" w:rsidP="00EF5D21">
      <w:pPr>
        <w:autoSpaceDE w:val="0"/>
        <w:autoSpaceDN w:val="0"/>
        <w:adjustRightInd w:val="0"/>
        <w:ind w:left="540"/>
        <w:rPr>
          <w:rFonts w:ascii="Arial" w:hAnsi="Arial" w:cs="Arial"/>
        </w:rPr>
      </w:pPr>
    </w:p>
    <w:p w14:paraId="72A56CC1"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Reminder Dialogs allowed as Templates may be set for the following:</w:t>
      </w:r>
    </w:p>
    <w:p w14:paraId="4F4A2FF5" w14:textId="77777777" w:rsidR="00EF5D21" w:rsidRPr="00322BE9" w:rsidRDefault="00EF5D21" w:rsidP="00EF5D21">
      <w:pPr>
        <w:autoSpaceDE w:val="0"/>
        <w:autoSpaceDN w:val="0"/>
        <w:adjustRightInd w:val="0"/>
        <w:ind w:left="540"/>
        <w:rPr>
          <w:rFonts w:ascii="Arial" w:hAnsi="Arial" w:cs="Arial"/>
        </w:rPr>
      </w:pPr>
    </w:p>
    <w:p w14:paraId="6C1EAFFB"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1   User          </w:t>
      </w:r>
      <w:r w:rsidR="00BC31C5">
        <w:rPr>
          <w:rFonts w:ascii="Arial" w:hAnsi="Arial" w:cs="Arial"/>
        </w:rPr>
        <w:tab/>
      </w:r>
      <w:r w:rsidRPr="00322BE9">
        <w:rPr>
          <w:rFonts w:ascii="Arial" w:hAnsi="Arial" w:cs="Arial"/>
        </w:rPr>
        <w:t xml:space="preserve">USR    </w:t>
      </w:r>
      <w:r w:rsidR="00BC31C5">
        <w:rPr>
          <w:rFonts w:ascii="Arial" w:hAnsi="Arial" w:cs="Arial"/>
        </w:rPr>
        <w:tab/>
      </w:r>
      <w:r w:rsidRPr="00322BE9">
        <w:rPr>
          <w:rFonts w:ascii="Arial" w:hAnsi="Arial" w:cs="Arial"/>
        </w:rPr>
        <w:t>[choose from NEW PERSON]</w:t>
      </w:r>
    </w:p>
    <w:p w14:paraId="7052123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3   Service       </w:t>
      </w:r>
      <w:r w:rsidR="00BC31C5">
        <w:rPr>
          <w:rFonts w:ascii="Arial" w:hAnsi="Arial" w:cs="Arial"/>
        </w:rPr>
        <w:tab/>
      </w:r>
      <w:r w:rsidRPr="00322BE9">
        <w:rPr>
          <w:rFonts w:ascii="Arial" w:hAnsi="Arial" w:cs="Arial"/>
        </w:rPr>
        <w:t xml:space="preserve">SRV    </w:t>
      </w:r>
      <w:r w:rsidR="00BC31C5">
        <w:rPr>
          <w:rFonts w:ascii="Arial" w:hAnsi="Arial" w:cs="Arial"/>
        </w:rPr>
        <w:tab/>
      </w:r>
      <w:r w:rsidRPr="00322BE9">
        <w:rPr>
          <w:rFonts w:ascii="Arial" w:hAnsi="Arial" w:cs="Arial"/>
        </w:rPr>
        <w:t>[choose from SERVICE/SECTION]</w:t>
      </w:r>
    </w:p>
    <w:p w14:paraId="1790ABC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4   Division      </w:t>
      </w:r>
      <w:r w:rsidR="00BC31C5">
        <w:rPr>
          <w:rFonts w:ascii="Arial" w:hAnsi="Arial" w:cs="Arial"/>
        </w:rPr>
        <w:tab/>
      </w:r>
      <w:r w:rsidRPr="00322BE9">
        <w:rPr>
          <w:rFonts w:ascii="Arial" w:hAnsi="Arial" w:cs="Arial"/>
        </w:rPr>
        <w:t xml:space="preserve">DIV    </w:t>
      </w:r>
      <w:r w:rsidR="00BC31C5">
        <w:rPr>
          <w:rFonts w:ascii="Arial" w:hAnsi="Arial" w:cs="Arial"/>
        </w:rPr>
        <w:tab/>
      </w:r>
      <w:r w:rsidR="00BC31C5">
        <w:rPr>
          <w:rFonts w:ascii="Arial" w:hAnsi="Arial" w:cs="Arial"/>
        </w:rPr>
        <w:tab/>
      </w:r>
      <w:r w:rsidRPr="00322BE9">
        <w:rPr>
          <w:rFonts w:ascii="Arial" w:hAnsi="Arial" w:cs="Arial"/>
        </w:rPr>
        <w:t>[SALT LAKE CITY]</w:t>
      </w:r>
    </w:p>
    <w:p w14:paraId="2419EFB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     5   System        </w:t>
      </w:r>
      <w:r w:rsidR="00BC31C5">
        <w:rPr>
          <w:rFonts w:ascii="Arial" w:hAnsi="Arial" w:cs="Arial"/>
        </w:rPr>
        <w:tab/>
      </w:r>
      <w:r w:rsidRPr="00322BE9">
        <w:rPr>
          <w:rFonts w:ascii="Arial" w:hAnsi="Arial" w:cs="Arial"/>
        </w:rPr>
        <w:t xml:space="preserve">SYS    </w:t>
      </w:r>
      <w:r w:rsidR="00BC31C5">
        <w:rPr>
          <w:rFonts w:ascii="Arial" w:hAnsi="Arial" w:cs="Arial"/>
        </w:rPr>
        <w:tab/>
      </w:r>
      <w:r w:rsidRPr="00322BE9">
        <w:rPr>
          <w:rFonts w:ascii="Arial" w:hAnsi="Arial" w:cs="Arial"/>
        </w:rPr>
        <w:t>[NATREM.FO-SLC.MED.VA.GOV]</w:t>
      </w:r>
    </w:p>
    <w:p w14:paraId="120F23B1" w14:textId="77777777" w:rsidR="00EF5D21" w:rsidRPr="00322BE9" w:rsidRDefault="00EF5D21" w:rsidP="00EF5D21">
      <w:pPr>
        <w:autoSpaceDE w:val="0"/>
        <w:autoSpaceDN w:val="0"/>
        <w:adjustRightInd w:val="0"/>
        <w:ind w:left="540"/>
        <w:rPr>
          <w:rFonts w:ascii="Arial" w:hAnsi="Arial" w:cs="Arial"/>
        </w:rPr>
      </w:pPr>
    </w:p>
    <w:p w14:paraId="69D904B5"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Enter selection: </w:t>
      </w:r>
      <w:proofErr w:type="gramStart"/>
      <w:r w:rsidRPr="00322BE9">
        <w:rPr>
          <w:rFonts w:ascii="Arial" w:hAnsi="Arial" w:cs="Arial"/>
          <w:b/>
          <w:bCs/>
          <w:highlight w:val="yellow"/>
        </w:rPr>
        <w:t>5</w:t>
      </w:r>
      <w:r w:rsidRPr="00322BE9">
        <w:rPr>
          <w:rFonts w:ascii="Arial" w:hAnsi="Arial" w:cs="Arial"/>
        </w:rPr>
        <w:t xml:space="preserve">  </w:t>
      </w:r>
      <w:r w:rsidRPr="00322BE9">
        <w:rPr>
          <w:rFonts w:ascii="Arial" w:hAnsi="Arial" w:cs="Arial"/>
          <w:i/>
          <w:iCs/>
        </w:rPr>
        <w:t>Choose</w:t>
      </w:r>
      <w:proofErr w:type="gramEnd"/>
      <w:r w:rsidRPr="00322BE9">
        <w:rPr>
          <w:rFonts w:ascii="Arial" w:hAnsi="Arial" w:cs="Arial"/>
          <w:i/>
          <w:iCs/>
        </w:rPr>
        <w:t xml:space="preserve"> the appropriate number for your site.  Your site may do this by System or other levels.  The example below uses SYSTEM level.</w:t>
      </w:r>
    </w:p>
    <w:p w14:paraId="45967190" w14:textId="77777777" w:rsidR="00EF5D21" w:rsidRPr="00322BE9" w:rsidRDefault="00EF5D21" w:rsidP="00EF5D21">
      <w:pPr>
        <w:autoSpaceDE w:val="0"/>
        <w:autoSpaceDN w:val="0"/>
        <w:adjustRightInd w:val="0"/>
        <w:ind w:left="540"/>
        <w:rPr>
          <w:rFonts w:ascii="Arial" w:hAnsi="Arial" w:cs="Arial"/>
        </w:rPr>
      </w:pPr>
    </w:p>
    <w:p w14:paraId="378F8B0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Setting Reminder Dialogs allowed as Templates for System: NATREM.FO-SLC.MED.VA.GOV</w:t>
      </w:r>
    </w:p>
    <w:p w14:paraId="18D5BD6D" w14:textId="77777777" w:rsidR="00EF5D21" w:rsidRPr="00322BE9" w:rsidRDefault="00EF5D21" w:rsidP="00EF5D21">
      <w:pPr>
        <w:pStyle w:val="NoSpacing"/>
        <w:ind w:left="540"/>
        <w:rPr>
          <w:rFonts w:ascii="Arial" w:hAnsi="Arial" w:cs="Arial"/>
          <w:b/>
          <w:bCs/>
          <w:sz w:val="24"/>
          <w:szCs w:val="24"/>
        </w:rPr>
      </w:pPr>
      <w:r w:rsidRPr="00322BE9">
        <w:rPr>
          <w:rFonts w:ascii="Arial" w:hAnsi="Arial" w:cs="Arial"/>
          <w:sz w:val="24"/>
          <w:szCs w:val="24"/>
        </w:rPr>
        <w:t>Select Display Sequence</w:t>
      </w:r>
      <w:proofErr w:type="gramStart"/>
      <w:r w:rsidRPr="00322BE9">
        <w:rPr>
          <w:rFonts w:ascii="Arial" w:hAnsi="Arial" w:cs="Arial"/>
          <w:sz w:val="24"/>
          <w:szCs w:val="24"/>
        </w:rPr>
        <w:t xml:space="preserve">: </w:t>
      </w:r>
      <w:r w:rsidRPr="00322BE9">
        <w:rPr>
          <w:rFonts w:ascii="Arial" w:hAnsi="Arial" w:cs="Arial"/>
          <w:b/>
          <w:bCs/>
          <w:sz w:val="24"/>
          <w:szCs w:val="24"/>
          <w:highlight w:val="yellow"/>
        </w:rPr>
        <w:t>?</w:t>
      </w:r>
      <w:proofErr w:type="gramEnd"/>
    </w:p>
    <w:p w14:paraId="5AD0BA50" w14:textId="77777777" w:rsidR="00EF5D21" w:rsidRPr="00322BE9" w:rsidRDefault="00EF5D21" w:rsidP="00EF5D21">
      <w:pPr>
        <w:pStyle w:val="NoSpacing"/>
        <w:ind w:left="540"/>
        <w:rPr>
          <w:rFonts w:ascii="Arial" w:hAnsi="Arial" w:cs="Arial"/>
          <w:b/>
          <w:bCs/>
          <w:sz w:val="24"/>
          <w:szCs w:val="24"/>
        </w:rPr>
      </w:pPr>
    </w:p>
    <w:p w14:paraId="1488865A"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lastRenderedPageBreak/>
        <w:t>388               VA-COVID-19 TELEPHONE FOLLOW-UP</w:t>
      </w:r>
    </w:p>
    <w:p w14:paraId="5496E4C4"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389               VA-SRA-CONSULT RESPONSE (D)</w:t>
      </w:r>
    </w:p>
    <w:p w14:paraId="3BD30447" w14:textId="77777777" w:rsidR="00EF5D21" w:rsidRPr="00322BE9" w:rsidRDefault="00EF5D21" w:rsidP="00EF5D21">
      <w:pPr>
        <w:autoSpaceDE w:val="0"/>
        <w:autoSpaceDN w:val="0"/>
        <w:adjustRightInd w:val="0"/>
        <w:rPr>
          <w:rFonts w:ascii="Arial" w:hAnsi="Arial" w:cs="Arial"/>
          <w:i/>
          <w:iCs/>
          <w:highlight w:val="yellow"/>
        </w:rPr>
      </w:pPr>
    </w:p>
    <w:p w14:paraId="2957DFCD" w14:textId="77777777" w:rsidR="00EF5D21" w:rsidRPr="00322BE9" w:rsidRDefault="00EF5D21" w:rsidP="00EF5D21">
      <w:pPr>
        <w:autoSpaceDE w:val="0"/>
        <w:autoSpaceDN w:val="0"/>
        <w:adjustRightInd w:val="0"/>
        <w:ind w:left="720"/>
        <w:rPr>
          <w:rFonts w:ascii="Arial" w:hAnsi="Arial" w:cs="Arial"/>
          <w:i/>
          <w:iCs/>
        </w:rPr>
      </w:pPr>
      <w:r w:rsidRPr="00322BE9">
        <w:rPr>
          <w:rFonts w:ascii="Arial" w:hAnsi="Arial" w:cs="Arial"/>
          <w:i/>
          <w:iCs/>
          <w:highlight w:val="yellow"/>
        </w:rPr>
        <w:t xml:space="preserve">When you type a question mark above, you will see the list of #’s (with dialogs) that are already taken.  Choose a number </w:t>
      </w:r>
      <w:r w:rsidRPr="00322BE9">
        <w:rPr>
          <w:rFonts w:ascii="Arial" w:hAnsi="Arial" w:cs="Arial"/>
          <w:b/>
          <w:bCs/>
          <w:i/>
          <w:iCs/>
          <w:highlight w:val="yellow"/>
        </w:rPr>
        <w:t>NOT</w:t>
      </w:r>
      <w:r w:rsidRPr="00322BE9">
        <w:rPr>
          <w:rFonts w:ascii="Arial" w:hAnsi="Arial" w:cs="Arial"/>
          <w:i/>
          <w:iCs/>
          <w:highlight w:val="yellow"/>
        </w:rPr>
        <w:t xml:space="preserve"> on this list.  For this example, 390 is not present so I will use 390.</w:t>
      </w:r>
    </w:p>
    <w:p w14:paraId="2B31844E" w14:textId="77777777" w:rsidR="00EF5D21" w:rsidRPr="00322BE9" w:rsidRDefault="00EF5D21" w:rsidP="00EF5D21">
      <w:pPr>
        <w:autoSpaceDE w:val="0"/>
        <w:autoSpaceDN w:val="0"/>
        <w:adjustRightInd w:val="0"/>
        <w:rPr>
          <w:rFonts w:ascii="Arial" w:hAnsi="Arial" w:cs="Arial"/>
        </w:rPr>
      </w:pPr>
    </w:p>
    <w:p w14:paraId="25AD6D18"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Select Display Sequence: </w:t>
      </w:r>
      <w:r w:rsidRPr="00322BE9">
        <w:rPr>
          <w:rFonts w:ascii="Arial" w:hAnsi="Arial" w:cs="Arial"/>
          <w:b/>
          <w:bCs/>
          <w:highlight w:val="yellow"/>
        </w:rPr>
        <w:t>390</w:t>
      </w:r>
    </w:p>
    <w:p w14:paraId="093EF382"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Are you adding 390 as a new Display Sequence? Yes// </w:t>
      </w:r>
      <w:r w:rsidRPr="00322BE9">
        <w:rPr>
          <w:rFonts w:ascii="Arial" w:hAnsi="Arial" w:cs="Arial"/>
          <w:b/>
          <w:bCs/>
          <w:highlight w:val="yellow"/>
        </w:rPr>
        <w:t>YES</w:t>
      </w:r>
    </w:p>
    <w:p w14:paraId="4F108822" w14:textId="77777777" w:rsidR="00EF5D21" w:rsidRPr="00322BE9" w:rsidRDefault="00EF5D21" w:rsidP="00EF5D21">
      <w:pPr>
        <w:autoSpaceDE w:val="0"/>
        <w:autoSpaceDN w:val="0"/>
        <w:adjustRightInd w:val="0"/>
        <w:ind w:left="540"/>
        <w:rPr>
          <w:rFonts w:ascii="Arial" w:hAnsi="Arial" w:cs="Arial"/>
        </w:rPr>
      </w:pPr>
    </w:p>
    <w:p w14:paraId="48436C40"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Display Sequence: 390// </w:t>
      </w:r>
      <w:r w:rsidRPr="00322BE9">
        <w:rPr>
          <w:rFonts w:ascii="Arial" w:hAnsi="Arial" w:cs="Arial"/>
          <w:highlight w:val="yellow"/>
        </w:rPr>
        <w:t>&lt;Enter&gt;</w:t>
      </w:r>
      <w:r w:rsidRPr="00322BE9">
        <w:rPr>
          <w:rFonts w:ascii="Arial" w:hAnsi="Arial" w:cs="Arial"/>
        </w:rPr>
        <w:t xml:space="preserve">   </w:t>
      </w:r>
    </w:p>
    <w:p w14:paraId="5D9C9C4E" w14:textId="77777777" w:rsidR="00EF5D21" w:rsidRPr="00322BE9" w:rsidRDefault="00EF5D21" w:rsidP="00EF5D21">
      <w:pPr>
        <w:autoSpaceDE w:val="0"/>
        <w:autoSpaceDN w:val="0"/>
        <w:adjustRightInd w:val="0"/>
        <w:ind w:left="540"/>
        <w:rPr>
          <w:rFonts w:ascii="Arial" w:hAnsi="Arial" w:cs="Arial"/>
        </w:rPr>
      </w:pPr>
      <w:r w:rsidRPr="00322BE9">
        <w:rPr>
          <w:rFonts w:ascii="Arial" w:hAnsi="Arial" w:cs="Arial"/>
        </w:rPr>
        <w:t xml:space="preserve">Clinical Reminder Dialog: </w:t>
      </w:r>
      <w:r w:rsidR="00FD3310" w:rsidRPr="00FD3310">
        <w:rPr>
          <w:rFonts w:ascii="Arial" w:hAnsi="Arial" w:cs="Arial"/>
          <w:b/>
          <w:highlight w:val="yellow"/>
        </w:rPr>
        <w:t>VA-AGING VETERAN SURGICAL WELLNESS POST DISCHARGE ASSESSMENT</w:t>
      </w:r>
      <w:r w:rsidR="00FD3310" w:rsidRPr="00322BE9">
        <w:rPr>
          <w:rFonts w:ascii="Arial" w:hAnsi="Arial" w:cs="Arial"/>
        </w:rPr>
        <w:t xml:space="preserve"> </w:t>
      </w:r>
    </w:p>
    <w:p w14:paraId="5C2539FF" w14:textId="77777777" w:rsidR="00EF5D21" w:rsidRDefault="00EF5D21" w:rsidP="00EF5D21">
      <w:pPr>
        <w:autoSpaceDE w:val="0"/>
        <w:autoSpaceDN w:val="0"/>
        <w:adjustRightInd w:val="0"/>
        <w:ind w:left="540"/>
        <w:rPr>
          <w:rFonts w:ascii="Arial" w:hAnsi="Arial" w:cs="Arial"/>
        </w:rPr>
      </w:pPr>
      <w:r w:rsidRPr="00322BE9">
        <w:rPr>
          <w:rFonts w:ascii="Arial" w:hAnsi="Arial" w:cs="Arial"/>
        </w:rPr>
        <w:t xml:space="preserve">         ...OK? Yes// </w:t>
      </w:r>
      <w:r w:rsidRPr="00322BE9">
        <w:rPr>
          <w:rFonts w:ascii="Arial" w:hAnsi="Arial" w:cs="Arial"/>
          <w:highlight w:val="yellow"/>
        </w:rPr>
        <w:t>&lt;Enter</w:t>
      </w:r>
      <w:proofErr w:type="gramStart"/>
      <w:r w:rsidRPr="00322BE9">
        <w:rPr>
          <w:rFonts w:ascii="Arial" w:hAnsi="Arial" w:cs="Arial"/>
          <w:highlight w:val="yellow"/>
        </w:rPr>
        <w:t>&gt;</w:t>
      </w:r>
      <w:r w:rsidRPr="00322BE9">
        <w:rPr>
          <w:rFonts w:ascii="Arial" w:hAnsi="Arial" w:cs="Arial"/>
        </w:rPr>
        <w:t xml:space="preserve">  (</w:t>
      </w:r>
      <w:proofErr w:type="gramEnd"/>
      <w:r w:rsidRPr="00322BE9">
        <w:rPr>
          <w:rFonts w:ascii="Arial" w:hAnsi="Arial" w:cs="Arial"/>
        </w:rPr>
        <w:t>Yes)</w:t>
      </w:r>
    </w:p>
    <w:p w14:paraId="1B2EC76D" w14:textId="77777777" w:rsidR="00FD3310" w:rsidRDefault="00FD3310" w:rsidP="00EF5D21">
      <w:pPr>
        <w:autoSpaceDE w:val="0"/>
        <w:autoSpaceDN w:val="0"/>
        <w:adjustRightInd w:val="0"/>
        <w:ind w:left="540"/>
        <w:rPr>
          <w:rFonts w:ascii="Arial" w:hAnsi="Arial" w:cs="Arial"/>
        </w:rPr>
      </w:pPr>
    </w:p>
    <w:p w14:paraId="6CA567A1"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 xml:space="preserve">Select Display Sequence: </w:t>
      </w:r>
      <w:r w:rsidRPr="003F54CA">
        <w:rPr>
          <w:rFonts w:ascii="Arial" w:hAnsi="Arial" w:cs="Arial"/>
          <w:b/>
          <w:bCs/>
          <w:highlight w:val="yellow"/>
        </w:rPr>
        <w:t>391</w:t>
      </w:r>
    </w:p>
    <w:p w14:paraId="20856CD3"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Are you adding 39</w:t>
      </w:r>
      <w:r>
        <w:rPr>
          <w:rFonts w:ascii="Arial" w:hAnsi="Arial" w:cs="Arial"/>
        </w:rPr>
        <w:t>1</w:t>
      </w:r>
      <w:r w:rsidRPr="00322BE9">
        <w:rPr>
          <w:rFonts w:ascii="Arial" w:hAnsi="Arial" w:cs="Arial"/>
        </w:rPr>
        <w:t xml:space="preserve"> as a new Display Sequence? Yes// </w:t>
      </w:r>
      <w:r w:rsidRPr="00322BE9">
        <w:rPr>
          <w:rFonts w:ascii="Arial" w:hAnsi="Arial" w:cs="Arial"/>
          <w:b/>
          <w:bCs/>
          <w:highlight w:val="yellow"/>
        </w:rPr>
        <w:t>YES</w:t>
      </w:r>
    </w:p>
    <w:p w14:paraId="39AC8C55" w14:textId="77777777" w:rsidR="00FD3310" w:rsidRPr="00322BE9" w:rsidRDefault="00FD3310" w:rsidP="00FD3310">
      <w:pPr>
        <w:autoSpaceDE w:val="0"/>
        <w:autoSpaceDN w:val="0"/>
        <w:adjustRightInd w:val="0"/>
        <w:ind w:left="540"/>
        <w:rPr>
          <w:rFonts w:ascii="Arial" w:hAnsi="Arial" w:cs="Arial"/>
        </w:rPr>
      </w:pPr>
    </w:p>
    <w:p w14:paraId="2B905CC4"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Display Sequence: 39</w:t>
      </w:r>
      <w:r>
        <w:rPr>
          <w:rFonts w:ascii="Arial" w:hAnsi="Arial" w:cs="Arial"/>
        </w:rPr>
        <w:t>1</w:t>
      </w:r>
      <w:r w:rsidRPr="00322BE9">
        <w:rPr>
          <w:rFonts w:ascii="Arial" w:hAnsi="Arial" w:cs="Arial"/>
        </w:rPr>
        <w:t xml:space="preserve">// </w:t>
      </w:r>
      <w:r w:rsidRPr="00322BE9">
        <w:rPr>
          <w:rFonts w:ascii="Arial" w:hAnsi="Arial" w:cs="Arial"/>
          <w:highlight w:val="yellow"/>
        </w:rPr>
        <w:t>&lt;Enter&gt;</w:t>
      </w:r>
      <w:r w:rsidRPr="00322BE9">
        <w:rPr>
          <w:rFonts w:ascii="Arial" w:hAnsi="Arial" w:cs="Arial"/>
        </w:rPr>
        <w:t xml:space="preserve">   </w:t>
      </w:r>
    </w:p>
    <w:p w14:paraId="5C439468" w14:textId="77777777" w:rsidR="008F17E6" w:rsidRPr="008F17E6" w:rsidRDefault="008F17E6" w:rsidP="008F17E6">
      <w:pPr>
        <w:autoSpaceDE w:val="0"/>
        <w:autoSpaceDN w:val="0"/>
        <w:adjustRightInd w:val="0"/>
        <w:rPr>
          <w:rFonts w:ascii="Arial" w:hAnsi="Arial" w:cs="Arial"/>
          <w:b/>
          <w:bCs/>
          <w:sz w:val="22"/>
          <w:szCs w:val="22"/>
          <w:highlight w:val="yellow"/>
        </w:rPr>
      </w:pPr>
      <w:r>
        <w:rPr>
          <w:rFonts w:ascii="Arial" w:hAnsi="Arial" w:cs="Arial"/>
        </w:rPr>
        <w:t xml:space="preserve">        </w:t>
      </w:r>
      <w:r w:rsidR="00FD3310" w:rsidRPr="00322BE9">
        <w:rPr>
          <w:rFonts w:ascii="Arial" w:hAnsi="Arial" w:cs="Arial"/>
        </w:rPr>
        <w:t xml:space="preserve">Clinical Reminder Dialog: </w:t>
      </w:r>
      <w:r w:rsidRPr="008F17E6">
        <w:rPr>
          <w:rFonts w:ascii="Arial" w:hAnsi="Arial" w:cs="Arial"/>
          <w:b/>
          <w:bCs/>
          <w:sz w:val="22"/>
          <w:szCs w:val="22"/>
          <w:highlight w:val="yellow"/>
        </w:rPr>
        <w:t xml:space="preserve">VA-AGING VETERAN SURGICAL WELLNESS DISCHARGE  </w:t>
      </w:r>
    </w:p>
    <w:p w14:paraId="27A14561" w14:textId="77777777" w:rsidR="00FD3310" w:rsidRPr="00322BE9" w:rsidRDefault="008F17E6" w:rsidP="008F17E6">
      <w:pPr>
        <w:autoSpaceDE w:val="0"/>
        <w:autoSpaceDN w:val="0"/>
        <w:adjustRightInd w:val="0"/>
        <w:rPr>
          <w:rFonts w:ascii="Arial" w:hAnsi="Arial" w:cs="Arial"/>
        </w:rPr>
      </w:pPr>
      <w:r w:rsidRPr="008F17E6">
        <w:rPr>
          <w:rFonts w:ascii="Arial" w:hAnsi="Arial" w:cs="Arial"/>
          <w:b/>
          <w:bCs/>
          <w:sz w:val="22"/>
          <w:szCs w:val="22"/>
          <w:highlight w:val="yellow"/>
        </w:rPr>
        <w:t xml:space="preserve">         NOTE</w:t>
      </w:r>
    </w:p>
    <w:p w14:paraId="70EF6DC8" w14:textId="77777777" w:rsidR="00FD3310" w:rsidRDefault="00FD3310" w:rsidP="00FD3310">
      <w:pPr>
        <w:autoSpaceDE w:val="0"/>
        <w:autoSpaceDN w:val="0"/>
        <w:adjustRightInd w:val="0"/>
        <w:ind w:left="540"/>
        <w:rPr>
          <w:rFonts w:ascii="Arial" w:hAnsi="Arial" w:cs="Arial"/>
        </w:rPr>
      </w:pPr>
      <w:r w:rsidRPr="00322BE9">
        <w:rPr>
          <w:rFonts w:ascii="Arial" w:hAnsi="Arial" w:cs="Arial"/>
        </w:rPr>
        <w:t xml:space="preserve">         ...OK? Yes// </w:t>
      </w:r>
      <w:r w:rsidRPr="00322BE9">
        <w:rPr>
          <w:rFonts w:ascii="Arial" w:hAnsi="Arial" w:cs="Arial"/>
          <w:highlight w:val="yellow"/>
        </w:rPr>
        <w:t>&lt;Enter</w:t>
      </w:r>
      <w:proofErr w:type="gramStart"/>
      <w:r w:rsidRPr="00322BE9">
        <w:rPr>
          <w:rFonts w:ascii="Arial" w:hAnsi="Arial" w:cs="Arial"/>
          <w:highlight w:val="yellow"/>
        </w:rPr>
        <w:t>&gt;</w:t>
      </w:r>
      <w:r w:rsidRPr="00322BE9">
        <w:rPr>
          <w:rFonts w:ascii="Arial" w:hAnsi="Arial" w:cs="Arial"/>
        </w:rPr>
        <w:t xml:space="preserve">  (</w:t>
      </w:r>
      <w:proofErr w:type="gramEnd"/>
      <w:r w:rsidRPr="00322BE9">
        <w:rPr>
          <w:rFonts w:ascii="Arial" w:hAnsi="Arial" w:cs="Arial"/>
        </w:rPr>
        <w:t>Yes)</w:t>
      </w:r>
    </w:p>
    <w:p w14:paraId="2C537FCD" w14:textId="77777777" w:rsidR="00FD3310" w:rsidRDefault="00FD3310" w:rsidP="00FD3310">
      <w:pPr>
        <w:autoSpaceDE w:val="0"/>
        <w:autoSpaceDN w:val="0"/>
        <w:adjustRightInd w:val="0"/>
        <w:ind w:left="540"/>
        <w:rPr>
          <w:rFonts w:ascii="Arial" w:hAnsi="Arial" w:cs="Arial"/>
        </w:rPr>
      </w:pPr>
    </w:p>
    <w:p w14:paraId="1A5AB5EA"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 xml:space="preserve">Select Display Sequence: </w:t>
      </w:r>
      <w:r w:rsidRPr="003F54CA">
        <w:rPr>
          <w:rFonts w:ascii="Arial" w:hAnsi="Arial" w:cs="Arial"/>
          <w:b/>
          <w:bCs/>
          <w:highlight w:val="yellow"/>
        </w:rPr>
        <w:t>392</w:t>
      </w:r>
    </w:p>
    <w:p w14:paraId="25018EB4"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Are you adding 39</w:t>
      </w:r>
      <w:r>
        <w:rPr>
          <w:rFonts w:ascii="Arial" w:hAnsi="Arial" w:cs="Arial"/>
        </w:rPr>
        <w:t>2</w:t>
      </w:r>
      <w:r w:rsidRPr="00322BE9">
        <w:rPr>
          <w:rFonts w:ascii="Arial" w:hAnsi="Arial" w:cs="Arial"/>
        </w:rPr>
        <w:t xml:space="preserve"> as a new Display Sequence? Yes// </w:t>
      </w:r>
      <w:r w:rsidRPr="00322BE9">
        <w:rPr>
          <w:rFonts w:ascii="Arial" w:hAnsi="Arial" w:cs="Arial"/>
          <w:b/>
          <w:bCs/>
          <w:highlight w:val="yellow"/>
        </w:rPr>
        <w:t>YES</w:t>
      </w:r>
    </w:p>
    <w:p w14:paraId="47CC47D0" w14:textId="77777777" w:rsidR="00FD3310" w:rsidRPr="00322BE9" w:rsidRDefault="00FD3310" w:rsidP="00FD3310">
      <w:pPr>
        <w:autoSpaceDE w:val="0"/>
        <w:autoSpaceDN w:val="0"/>
        <w:adjustRightInd w:val="0"/>
        <w:ind w:left="540"/>
        <w:rPr>
          <w:rFonts w:ascii="Arial" w:hAnsi="Arial" w:cs="Arial"/>
        </w:rPr>
      </w:pPr>
    </w:p>
    <w:p w14:paraId="02EBC7CA"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Display Sequence: 39</w:t>
      </w:r>
      <w:r>
        <w:rPr>
          <w:rFonts w:ascii="Arial" w:hAnsi="Arial" w:cs="Arial"/>
        </w:rPr>
        <w:t>2</w:t>
      </w:r>
      <w:r w:rsidRPr="00322BE9">
        <w:rPr>
          <w:rFonts w:ascii="Arial" w:hAnsi="Arial" w:cs="Arial"/>
        </w:rPr>
        <w:t xml:space="preserve">// </w:t>
      </w:r>
      <w:r w:rsidRPr="00322BE9">
        <w:rPr>
          <w:rFonts w:ascii="Arial" w:hAnsi="Arial" w:cs="Arial"/>
          <w:highlight w:val="yellow"/>
        </w:rPr>
        <w:t>&lt;Enter&gt;</w:t>
      </w:r>
      <w:r w:rsidRPr="00322BE9">
        <w:rPr>
          <w:rFonts w:ascii="Arial" w:hAnsi="Arial" w:cs="Arial"/>
        </w:rPr>
        <w:t xml:space="preserve">   </w:t>
      </w:r>
    </w:p>
    <w:p w14:paraId="2A5C3FF7"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 xml:space="preserve">Clinical Reminder Dialog: </w:t>
      </w:r>
      <w:r w:rsidR="008F17E6" w:rsidRPr="008F17E6">
        <w:rPr>
          <w:rFonts w:ascii="Arial" w:hAnsi="Arial" w:cs="Arial"/>
          <w:b/>
          <w:bCs/>
          <w:sz w:val="22"/>
          <w:szCs w:val="22"/>
          <w:highlight w:val="yellow"/>
        </w:rPr>
        <w:t>VA-AGING VETERAN SURGICAL WELLNESS PRE-OPERATIVE EVALUATION</w:t>
      </w:r>
    </w:p>
    <w:p w14:paraId="300EA753" w14:textId="77777777" w:rsidR="00FD3310" w:rsidRDefault="00FD3310" w:rsidP="00FD3310">
      <w:pPr>
        <w:autoSpaceDE w:val="0"/>
        <w:autoSpaceDN w:val="0"/>
        <w:adjustRightInd w:val="0"/>
        <w:ind w:left="540"/>
        <w:rPr>
          <w:rFonts w:ascii="Arial" w:hAnsi="Arial" w:cs="Arial"/>
        </w:rPr>
      </w:pPr>
      <w:r w:rsidRPr="00322BE9">
        <w:rPr>
          <w:rFonts w:ascii="Arial" w:hAnsi="Arial" w:cs="Arial"/>
        </w:rPr>
        <w:t xml:space="preserve">         ...OK? Yes// </w:t>
      </w:r>
      <w:r w:rsidRPr="00322BE9">
        <w:rPr>
          <w:rFonts w:ascii="Arial" w:hAnsi="Arial" w:cs="Arial"/>
          <w:highlight w:val="yellow"/>
        </w:rPr>
        <w:t>&lt;Enter</w:t>
      </w:r>
      <w:proofErr w:type="gramStart"/>
      <w:r w:rsidRPr="00322BE9">
        <w:rPr>
          <w:rFonts w:ascii="Arial" w:hAnsi="Arial" w:cs="Arial"/>
          <w:highlight w:val="yellow"/>
        </w:rPr>
        <w:t>&gt;</w:t>
      </w:r>
      <w:r w:rsidRPr="00322BE9">
        <w:rPr>
          <w:rFonts w:ascii="Arial" w:hAnsi="Arial" w:cs="Arial"/>
        </w:rPr>
        <w:t xml:space="preserve">  (</w:t>
      </w:r>
      <w:proofErr w:type="gramEnd"/>
      <w:r w:rsidRPr="00322BE9">
        <w:rPr>
          <w:rFonts w:ascii="Arial" w:hAnsi="Arial" w:cs="Arial"/>
        </w:rPr>
        <w:t>Yes)</w:t>
      </w:r>
    </w:p>
    <w:p w14:paraId="3D35D54C" w14:textId="77777777" w:rsidR="00FD3310" w:rsidRDefault="00FD3310" w:rsidP="00FD3310">
      <w:pPr>
        <w:autoSpaceDE w:val="0"/>
        <w:autoSpaceDN w:val="0"/>
        <w:adjustRightInd w:val="0"/>
        <w:ind w:left="540"/>
        <w:rPr>
          <w:rFonts w:ascii="Arial" w:hAnsi="Arial" w:cs="Arial"/>
        </w:rPr>
      </w:pPr>
    </w:p>
    <w:p w14:paraId="55449CA6"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 xml:space="preserve">Select Display Sequence: </w:t>
      </w:r>
      <w:r w:rsidRPr="00322BE9">
        <w:rPr>
          <w:rFonts w:ascii="Arial" w:hAnsi="Arial" w:cs="Arial"/>
          <w:b/>
          <w:bCs/>
          <w:highlight w:val="yellow"/>
        </w:rPr>
        <w:t>3</w:t>
      </w:r>
      <w:r w:rsidRPr="003F54CA">
        <w:rPr>
          <w:rFonts w:ascii="Arial" w:hAnsi="Arial" w:cs="Arial"/>
          <w:b/>
          <w:bCs/>
          <w:highlight w:val="yellow"/>
        </w:rPr>
        <w:t>93</w:t>
      </w:r>
    </w:p>
    <w:p w14:paraId="443A768E"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Are you adding 39</w:t>
      </w:r>
      <w:r>
        <w:rPr>
          <w:rFonts w:ascii="Arial" w:hAnsi="Arial" w:cs="Arial"/>
        </w:rPr>
        <w:t>3</w:t>
      </w:r>
      <w:r w:rsidRPr="00322BE9">
        <w:rPr>
          <w:rFonts w:ascii="Arial" w:hAnsi="Arial" w:cs="Arial"/>
        </w:rPr>
        <w:t xml:space="preserve"> as a new Display Sequence? Yes// </w:t>
      </w:r>
      <w:r w:rsidRPr="00322BE9">
        <w:rPr>
          <w:rFonts w:ascii="Arial" w:hAnsi="Arial" w:cs="Arial"/>
          <w:b/>
          <w:bCs/>
          <w:highlight w:val="yellow"/>
        </w:rPr>
        <w:t>YES</w:t>
      </w:r>
    </w:p>
    <w:p w14:paraId="11E2EECB" w14:textId="77777777" w:rsidR="00FD3310" w:rsidRPr="00322BE9" w:rsidRDefault="00FD3310" w:rsidP="00FD3310">
      <w:pPr>
        <w:autoSpaceDE w:val="0"/>
        <w:autoSpaceDN w:val="0"/>
        <w:adjustRightInd w:val="0"/>
        <w:ind w:left="540"/>
        <w:rPr>
          <w:rFonts w:ascii="Arial" w:hAnsi="Arial" w:cs="Arial"/>
        </w:rPr>
      </w:pPr>
    </w:p>
    <w:p w14:paraId="49EFA6FB" w14:textId="77777777" w:rsidR="00FD3310" w:rsidRPr="00322BE9" w:rsidRDefault="00FD3310" w:rsidP="00FD3310">
      <w:pPr>
        <w:autoSpaceDE w:val="0"/>
        <w:autoSpaceDN w:val="0"/>
        <w:adjustRightInd w:val="0"/>
        <w:ind w:left="540"/>
        <w:rPr>
          <w:rFonts w:ascii="Arial" w:hAnsi="Arial" w:cs="Arial"/>
        </w:rPr>
      </w:pPr>
      <w:r w:rsidRPr="00322BE9">
        <w:rPr>
          <w:rFonts w:ascii="Arial" w:hAnsi="Arial" w:cs="Arial"/>
        </w:rPr>
        <w:t>Display Sequence: 39</w:t>
      </w:r>
      <w:r>
        <w:rPr>
          <w:rFonts w:ascii="Arial" w:hAnsi="Arial" w:cs="Arial"/>
        </w:rPr>
        <w:t>3</w:t>
      </w:r>
      <w:r w:rsidRPr="00322BE9">
        <w:rPr>
          <w:rFonts w:ascii="Arial" w:hAnsi="Arial" w:cs="Arial"/>
        </w:rPr>
        <w:t xml:space="preserve">// </w:t>
      </w:r>
      <w:r w:rsidRPr="00322BE9">
        <w:rPr>
          <w:rFonts w:ascii="Arial" w:hAnsi="Arial" w:cs="Arial"/>
          <w:highlight w:val="yellow"/>
        </w:rPr>
        <w:t>&lt;Enter&gt;</w:t>
      </w:r>
      <w:r w:rsidRPr="00322BE9">
        <w:rPr>
          <w:rFonts w:ascii="Arial" w:hAnsi="Arial" w:cs="Arial"/>
        </w:rPr>
        <w:t xml:space="preserve">   </w:t>
      </w:r>
    </w:p>
    <w:p w14:paraId="09E5BEBB" w14:textId="77777777" w:rsidR="008F17E6" w:rsidRPr="005E76F5" w:rsidRDefault="00FD3310" w:rsidP="008F17E6">
      <w:pPr>
        <w:autoSpaceDE w:val="0"/>
        <w:autoSpaceDN w:val="0"/>
        <w:adjustRightInd w:val="0"/>
        <w:ind w:left="540"/>
        <w:rPr>
          <w:rFonts w:ascii="Arial" w:hAnsi="Arial" w:cs="Arial"/>
          <w:sz w:val="22"/>
          <w:szCs w:val="22"/>
        </w:rPr>
      </w:pPr>
      <w:r w:rsidRPr="00322BE9">
        <w:rPr>
          <w:rFonts w:ascii="Arial" w:hAnsi="Arial" w:cs="Arial"/>
        </w:rPr>
        <w:t xml:space="preserve">Clinical Reminder Dialog: </w:t>
      </w:r>
      <w:r w:rsidR="008F17E6" w:rsidRPr="008F17E6">
        <w:rPr>
          <w:rFonts w:ascii="Arial" w:hAnsi="Arial" w:cs="Arial"/>
          <w:b/>
          <w:bCs/>
          <w:sz w:val="22"/>
          <w:szCs w:val="22"/>
          <w:highlight w:val="yellow"/>
        </w:rPr>
        <w:t>VA-AGING VETERAN SURGICAL WELLNESS DAILY ROUNDING NOTE</w:t>
      </w:r>
    </w:p>
    <w:p w14:paraId="4DD2D3B7" w14:textId="77777777" w:rsidR="00FD3310" w:rsidRDefault="00FD3310" w:rsidP="00FD3310">
      <w:pPr>
        <w:autoSpaceDE w:val="0"/>
        <w:autoSpaceDN w:val="0"/>
        <w:adjustRightInd w:val="0"/>
        <w:ind w:left="540"/>
        <w:rPr>
          <w:rFonts w:ascii="Arial" w:hAnsi="Arial" w:cs="Arial"/>
        </w:rPr>
      </w:pPr>
      <w:r w:rsidRPr="00322BE9">
        <w:rPr>
          <w:rFonts w:ascii="Arial" w:hAnsi="Arial" w:cs="Arial"/>
        </w:rPr>
        <w:t xml:space="preserve">         ...OK? Yes// </w:t>
      </w:r>
      <w:r w:rsidRPr="00322BE9">
        <w:rPr>
          <w:rFonts w:ascii="Arial" w:hAnsi="Arial" w:cs="Arial"/>
          <w:highlight w:val="yellow"/>
        </w:rPr>
        <w:t>&lt;Enter</w:t>
      </w:r>
      <w:proofErr w:type="gramStart"/>
      <w:r w:rsidRPr="00322BE9">
        <w:rPr>
          <w:rFonts w:ascii="Arial" w:hAnsi="Arial" w:cs="Arial"/>
          <w:highlight w:val="yellow"/>
        </w:rPr>
        <w:t>&gt;</w:t>
      </w:r>
      <w:r w:rsidRPr="00322BE9">
        <w:rPr>
          <w:rFonts w:ascii="Arial" w:hAnsi="Arial" w:cs="Arial"/>
        </w:rPr>
        <w:t xml:space="preserve">  (</w:t>
      </w:r>
      <w:proofErr w:type="gramEnd"/>
      <w:r w:rsidRPr="00322BE9">
        <w:rPr>
          <w:rFonts w:ascii="Arial" w:hAnsi="Arial" w:cs="Arial"/>
        </w:rPr>
        <w:t>Yes)</w:t>
      </w:r>
    </w:p>
    <w:p w14:paraId="2C10EDC5" w14:textId="77777777" w:rsidR="008F17E6" w:rsidRDefault="008F17E6" w:rsidP="00FD3310">
      <w:pPr>
        <w:autoSpaceDE w:val="0"/>
        <w:autoSpaceDN w:val="0"/>
        <w:adjustRightInd w:val="0"/>
        <w:ind w:left="540"/>
        <w:rPr>
          <w:rFonts w:ascii="Arial" w:hAnsi="Arial" w:cs="Arial"/>
        </w:rPr>
      </w:pPr>
    </w:p>
    <w:p w14:paraId="207E73B0" w14:textId="77777777" w:rsidR="00EF5D21" w:rsidRPr="00322BE9" w:rsidRDefault="00EF5D21" w:rsidP="00A40770">
      <w:pPr>
        <w:pStyle w:val="NoSpacing"/>
        <w:numPr>
          <w:ilvl w:val="0"/>
          <w:numId w:val="5"/>
        </w:numPr>
        <w:rPr>
          <w:rFonts w:ascii="Arial" w:hAnsi="Arial" w:cs="Arial"/>
          <w:b/>
          <w:bCs/>
          <w:sz w:val="24"/>
          <w:szCs w:val="24"/>
        </w:rPr>
      </w:pPr>
      <w:r w:rsidRPr="00322BE9">
        <w:rPr>
          <w:rFonts w:ascii="Arial" w:hAnsi="Arial" w:cs="Arial"/>
          <w:b/>
          <w:bCs/>
          <w:sz w:val="24"/>
          <w:szCs w:val="24"/>
        </w:rPr>
        <w:t xml:space="preserve">Setup of </w:t>
      </w:r>
      <w:r w:rsidR="003F54CA">
        <w:rPr>
          <w:rFonts w:ascii="Arial" w:hAnsi="Arial" w:cs="Arial"/>
          <w:b/>
          <w:bCs/>
          <w:sz w:val="24"/>
          <w:szCs w:val="24"/>
        </w:rPr>
        <w:t>n</w:t>
      </w:r>
      <w:r w:rsidRPr="00322BE9">
        <w:rPr>
          <w:rFonts w:ascii="Arial" w:hAnsi="Arial" w:cs="Arial"/>
          <w:b/>
          <w:bCs/>
          <w:sz w:val="24"/>
          <w:szCs w:val="24"/>
        </w:rPr>
        <w:t xml:space="preserve">ote </w:t>
      </w:r>
      <w:r w:rsidR="003F54CA">
        <w:rPr>
          <w:rFonts w:ascii="Arial" w:hAnsi="Arial" w:cs="Arial"/>
          <w:b/>
          <w:bCs/>
          <w:sz w:val="24"/>
          <w:szCs w:val="24"/>
        </w:rPr>
        <w:t>t</w:t>
      </w:r>
      <w:r w:rsidRPr="00322BE9">
        <w:rPr>
          <w:rFonts w:ascii="Arial" w:hAnsi="Arial" w:cs="Arial"/>
          <w:b/>
          <w:bCs/>
          <w:sz w:val="24"/>
          <w:szCs w:val="24"/>
        </w:rPr>
        <w:t>itle</w:t>
      </w:r>
      <w:r w:rsidR="003F54CA">
        <w:rPr>
          <w:rFonts w:ascii="Arial" w:hAnsi="Arial" w:cs="Arial"/>
          <w:b/>
          <w:bCs/>
          <w:sz w:val="24"/>
          <w:szCs w:val="24"/>
        </w:rPr>
        <w:t>s</w:t>
      </w:r>
      <w:r w:rsidRPr="00322BE9">
        <w:rPr>
          <w:rFonts w:ascii="Arial" w:hAnsi="Arial" w:cs="Arial"/>
          <w:b/>
          <w:bCs/>
          <w:sz w:val="24"/>
          <w:szCs w:val="24"/>
        </w:rPr>
        <w:t>.</w:t>
      </w:r>
    </w:p>
    <w:p w14:paraId="2E28E79A" w14:textId="77777777" w:rsidR="00EF5D21" w:rsidRPr="00322BE9" w:rsidRDefault="00EF5D21" w:rsidP="00EF5D21">
      <w:pPr>
        <w:pStyle w:val="NoSpacing"/>
        <w:ind w:left="450"/>
        <w:rPr>
          <w:rFonts w:ascii="Arial" w:hAnsi="Arial" w:cs="Arial"/>
          <w:b/>
          <w:bCs/>
          <w:sz w:val="24"/>
          <w:szCs w:val="24"/>
        </w:rPr>
      </w:pPr>
    </w:p>
    <w:p w14:paraId="7249CF6A" w14:textId="77777777" w:rsidR="00EF5D21" w:rsidRPr="00B97B5C" w:rsidRDefault="00EF5D21" w:rsidP="00EF5D21">
      <w:pPr>
        <w:pStyle w:val="NoSpacing"/>
        <w:ind w:left="720"/>
        <w:rPr>
          <w:rFonts w:ascii="Arial" w:hAnsi="Arial" w:cs="Arial"/>
          <w:b/>
          <w:bCs/>
          <w:sz w:val="24"/>
          <w:szCs w:val="24"/>
        </w:rPr>
      </w:pPr>
      <w:r w:rsidRPr="00B97B5C">
        <w:rPr>
          <w:rFonts w:ascii="Arial" w:hAnsi="Arial" w:cs="Arial"/>
          <w:sz w:val="24"/>
          <w:szCs w:val="24"/>
        </w:rPr>
        <w:t xml:space="preserve">The </w:t>
      </w:r>
      <w:r w:rsidR="003F54CA">
        <w:rPr>
          <w:rFonts w:ascii="Arial" w:hAnsi="Arial" w:cs="Arial"/>
          <w:sz w:val="24"/>
          <w:szCs w:val="24"/>
        </w:rPr>
        <w:t xml:space="preserve">four </w:t>
      </w:r>
      <w:r w:rsidRPr="00B97B5C">
        <w:rPr>
          <w:rFonts w:ascii="Arial" w:hAnsi="Arial" w:cs="Arial"/>
          <w:sz w:val="24"/>
          <w:szCs w:val="24"/>
        </w:rPr>
        <w:t>note title</w:t>
      </w:r>
      <w:r w:rsidR="003F54CA">
        <w:rPr>
          <w:rFonts w:ascii="Arial" w:hAnsi="Arial" w:cs="Arial"/>
          <w:sz w:val="24"/>
          <w:szCs w:val="24"/>
        </w:rPr>
        <w:t>s</w:t>
      </w:r>
      <w:r w:rsidRPr="00B97B5C">
        <w:rPr>
          <w:rFonts w:ascii="Arial" w:hAnsi="Arial" w:cs="Arial"/>
          <w:sz w:val="24"/>
          <w:szCs w:val="24"/>
        </w:rPr>
        <w:t xml:space="preserve"> to create to associate with </w:t>
      </w:r>
      <w:r w:rsidR="003F54CA">
        <w:rPr>
          <w:rFonts w:ascii="Arial" w:hAnsi="Arial" w:cs="Arial"/>
          <w:sz w:val="24"/>
          <w:szCs w:val="24"/>
        </w:rPr>
        <w:t>these</w:t>
      </w:r>
      <w:r w:rsidRPr="00B97B5C">
        <w:rPr>
          <w:rFonts w:ascii="Arial" w:hAnsi="Arial" w:cs="Arial"/>
          <w:sz w:val="24"/>
          <w:szCs w:val="24"/>
        </w:rPr>
        <w:t xml:space="preserve"> template</w:t>
      </w:r>
      <w:r w:rsidR="003F54CA">
        <w:rPr>
          <w:rFonts w:ascii="Arial" w:hAnsi="Arial" w:cs="Arial"/>
          <w:sz w:val="24"/>
          <w:szCs w:val="24"/>
        </w:rPr>
        <w:t>s</w:t>
      </w:r>
      <w:r w:rsidRPr="00B97B5C">
        <w:rPr>
          <w:rFonts w:ascii="Arial" w:hAnsi="Arial" w:cs="Arial"/>
          <w:sz w:val="24"/>
          <w:szCs w:val="24"/>
        </w:rPr>
        <w:t xml:space="preserve"> </w:t>
      </w:r>
      <w:r w:rsidR="003F54CA">
        <w:rPr>
          <w:rFonts w:ascii="Arial" w:hAnsi="Arial" w:cs="Arial"/>
          <w:sz w:val="24"/>
          <w:szCs w:val="24"/>
        </w:rPr>
        <w:t>are</w:t>
      </w:r>
      <w:r w:rsidRPr="00B97B5C">
        <w:rPr>
          <w:rFonts w:ascii="Arial" w:hAnsi="Arial" w:cs="Arial"/>
          <w:sz w:val="24"/>
          <w:szCs w:val="24"/>
        </w:rPr>
        <w:t>:</w:t>
      </w:r>
      <w:r w:rsidR="000436FF" w:rsidRPr="00B97B5C">
        <w:rPr>
          <w:rFonts w:ascii="Arial" w:hAnsi="Arial" w:cs="Arial"/>
          <w:sz w:val="24"/>
          <w:szCs w:val="24"/>
        </w:rPr>
        <w:t xml:space="preserve"> </w:t>
      </w:r>
    </w:p>
    <w:p w14:paraId="14A718DC" w14:textId="77777777" w:rsidR="000436FF" w:rsidRDefault="000436FF" w:rsidP="00EF5D21">
      <w:pPr>
        <w:pStyle w:val="NoSpacing"/>
        <w:ind w:left="720"/>
        <w:rPr>
          <w:rFonts w:ascii="Arial" w:hAnsi="Arial" w:cs="Arial"/>
          <w:sz w:val="24"/>
          <w:szCs w:val="24"/>
        </w:rPr>
      </w:pPr>
    </w:p>
    <w:p w14:paraId="6971736E" w14:textId="77777777" w:rsidR="003F54CA" w:rsidRPr="003F54CA" w:rsidRDefault="003F54CA" w:rsidP="003F54CA">
      <w:pPr>
        <w:autoSpaceDE w:val="0"/>
        <w:autoSpaceDN w:val="0"/>
        <w:adjustRightInd w:val="0"/>
        <w:rPr>
          <w:rFonts w:ascii="Arial" w:hAnsi="Arial" w:cs="Arial"/>
          <w:b/>
          <w:bCs/>
        </w:rPr>
      </w:pPr>
      <w:r w:rsidRPr="003F54CA">
        <w:rPr>
          <w:rFonts w:ascii="Arial" w:hAnsi="Arial" w:cs="Arial"/>
          <w:b/>
          <w:bCs/>
        </w:rPr>
        <w:t xml:space="preserve"> AGING VETERAN SURGICAL WELLNESS POST DISCHARGE ASSESSMENT</w:t>
      </w:r>
    </w:p>
    <w:p w14:paraId="4066360D" w14:textId="77777777" w:rsidR="003F54CA" w:rsidRPr="003F54CA" w:rsidRDefault="003F54CA" w:rsidP="003F54CA">
      <w:pPr>
        <w:autoSpaceDE w:val="0"/>
        <w:autoSpaceDN w:val="0"/>
        <w:adjustRightInd w:val="0"/>
        <w:rPr>
          <w:rFonts w:ascii="Arial" w:hAnsi="Arial" w:cs="Arial"/>
          <w:b/>
          <w:bCs/>
        </w:rPr>
      </w:pPr>
      <w:r w:rsidRPr="003F54CA">
        <w:rPr>
          <w:rFonts w:ascii="Arial" w:hAnsi="Arial" w:cs="Arial"/>
          <w:b/>
          <w:bCs/>
        </w:rPr>
        <w:t xml:space="preserve"> AGING VETERAN SURGICAL WELLNESS DISCHARGE NOTE</w:t>
      </w:r>
    </w:p>
    <w:p w14:paraId="2C346A90" w14:textId="77777777" w:rsidR="003F54CA" w:rsidRPr="003F54CA" w:rsidRDefault="003F54CA" w:rsidP="003F54CA">
      <w:pPr>
        <w:autoSpaceDE w:val="0"/>
        <w:autoSpaceDN w:val="0"/>
        <w:adjustRightInd w:val="0"/>
        <w:rPr>
          <w:rFonts w:ascii="Arial" w:hAnsi="Arial" w:cs="Arial"/>
          <w:b/>
          <w:bCs/>
        </w:rPr>
      </w:pPr>
      <w:r w:rsidRPr="003F54CA">
        <w:rPr>
          <w:rFonts w:ascii="Arial" w:hAnsi="Arial" w:cs="Arial"/>
          <w:b/>
          <w:bCs/>
        </w:rPr>
        <w:t xml:space="preserve"> AGING VETERAN SURGICAL WELLNESS PRE-OPERATIVE EVALUATION</w:t>
      </w:r>
    </w:p>
    <w:p w14:paraId="71E8E7FB" w14:textId="77777777" w:rsidR="003F54CA" w:rsidRPr="003F54CA" w:rsidRDefault="003F54CA" w:rsidP="003F54CA">
      <w:pPr>
        <w:autoSpaceDE w:val="0"/>
        <w:autoSpaceDN w:val="0"/>
        <w:adjustRightInd w:val="0"/>
        <w:rPr>
          <w:rFonts w:ascii="Arial" w:hAnsi="Arial" w:cs="Arial"/>
          <w:b/>
          <w:bCs/>
        </w:rPr>
      </w:pPr>
      <w:r w:rsidRPr="003F54CA">
        <w:rPr>
          <w:rFonts w:ascii="Arial" w:hAnsi="Arial" w:cs="Arial"/>
          <w:b/>
          <w:bCs/>
        </w:rPr>
        <w:t xml:space="preserve"> AGING VETERAN SURGICAL WELLNESS DAILY ROUNDING NOTE</w:t>
      </w:r>
    </w:p>
    <w:p w14:paraId="0F1887F1" w14:textId="77777777" w:rsidR="000436FF" w:rsidRPr="00322BE9" w:rsidRDefault="000436FF" w:rsidP="000436FF">
      <w:pPr>
        <w:pStyle w:val="NoSpacing"/>
        <w:ind w:left="1080"/>
        <w:rPr>
          <w:rFonts w:ascii="Arial" w:hAnsi="Arial" w:cs="Arial"/>
          <w:sz w:val="24"/>
          <w:szCs w:val="24"/>
        </w:rPr>
      </w:pPr>
      <w:r w:rsidRPr="00322BE9">
        <w:rPr>
          <w:rFonts w:ascii="Arial" w:hAnsi="Arial" w:cs="Arial"/>
          <w:sz w:val="24"/>
          <w:szCs w:val="24"/>
        </w:rPr>
        <w:lastRenderedPageBreak/>
        <w:t xml:space="preserve">VHA Enterprise Standard Title:  </w:t>
      </w:r>
      <w:r w:rsidR="00FE2485">
        <w:rPr>
          <w:rFonts w:ascii="Arial" w:hAnsi="Arial" w:cs="Arial"/>
          <w:sz w:val="24"/>
          <w:szCs w:val="24"/>
        </w:rPr>
        <w:t>SURGERY</w:t>
      </w:r>
      <w:r w:rsidR="00FD7DE2">
        <w:rPr>
          <w:rFonts w:ascii="Arial" w:hAnsi="Arial" w:cs="Arial"/>
          <w:sz w:val="24"/>
          <w:szCs w:val="24"/>
        </w:rPr>
        <w:t xml:space="preserve"> NOTE</w:t>
      </w:r>
    </w:p>
    <w:p w14:paraId="3B23D07D" w14:textId="77777777" w:rsidR="000436FF" w:rsidRPr="00322BE9" w:rsidRDefault="000436FF" w:rsidP="000436FF">
      <w:pPr>
        <w:pStyle w:val="NoSpacing"/>
        <w:ind w:left="1080"/>
        <w:rPr>
          <w:rFonts w:ascii="Arial" w:hAnsi="Arial" w:cs="Arial"/>
          <w:sz w:val="24"/>
          <w:szCs w:val="24"/>
        </w:rPr>
      </w:pPr>
    </w:p>
    <w:p w14:paraId="68021E21" w14:textId="77777777" w:rsidR="000436FF" w:rsidRPr="00322BE9" w:rsidRDefault="000436FF" w:rsidP="000436FF">
      <w:pPr>
        <w:pStyle w:val="NoSpacing"/>
        <w:ind w:left="1080"/>
        <w:rPr>
          <w:rFonts w:ascii="Arial" w:hAnsi="Arial" w:cs="Arial"/>
          <w:sz w:val="24"/>
          <w:szCs w:val="24"/>
        </w:rPr>
      </w:pPr>
      <w:r w:rsidRPr="00322BE9">
        <w:rPr>
          <w:rFonts w:ascii="Arial" w:hAnsi="Arial" w:cs="Arial"/>
          <w:sz w:val="24"/>
          <w:szCs w:val="24"/>
        </w:rPr>
        <w:t xml:space="preserve">You can add this to </w:t>
      </w:r>
      <w:r w:rsidR="00C57EED">
        <w:rPr>
          <w:rFonts w:ascii="Arial" w:hAnsi="Arial" w:cs="Arial"/>
          <w:sz w:val="24"/>
          <w:szCs w:val="24"/>
        </w:rPr>
        <w:t>the appropriate document class.</w:t>
      </w:r>
    </w:p>
    <w:p w14:paraId="344AC635" w14:textId="77777777" w:rsidR="000436FF" w:rsidRPr="00322BE9" w:rsidRDefault="000436FF" w:rsidP="00EF5D21">
      <w:pPr>
        <w:pStyle w:val="NoSpacing"/>
        <w:ind w:left="720"/>
        <w:rPr>
          <w:rFonts w:ascii="Arial" w:hAnsi="Arial" w:cs="Arial"/>
          <w:sz w:val="24"/>
          <w:szCs w:val="24"/>
        </w:rPr>
      </w:pPr>
    </w:p>
    <w:p w14:paraId="33A2C083" w14:textId="77777777" w:rsidR="00EF5D21" w:rsidRDefault="00EF5D21" w:rsidP="00EF5D21">
      <w:pPr>
        <w:pStyle w:val="NoSpacing"/>
        <w:ind w:left="720"/>
        <w:rPr>
          <w:rFonts w:ascii="Arial" w:hAnsi="Arial" w:cs="Arial"/>
          <w:i/>
          <w:iCs/>
          <w:sz w:val="24"/>
          <w:szCs w:val="24"/>
        </w:rPr>
      </w:pPr>
      <w:r w:rsidRPr="00322BE9">
        <w:rPr>
          <w:rFonts w:ascii="Arial" w:hAnsi="Arial" w:cs="Arial"/>
          <w:b/>
          <w:bCs/>
          <w:i/>
          <w:iCs/>
          <w:sz w:val="24"/>
          <w:szCs w:val="24"/>
        </w:rPr>
        <w:t>Note:</w:t>
      </w:r>
      <w:r w:rsidRPr="00322BE9">
        <w:rPr>
          <w:rFonts w:ascii="Arial" w:hAnsi="Arial" w:cs="Arial"/>
          <w:i/>
          <w:iCs/>
          <w:sz w:val="24"/>
          <w:szCs w:val="24"/>
        </w:rPr>
        <w:t xml:space="preserve">  Comprehensive information on Creating new Document Classes and Titles can be found beginning on page 54 of the TIU/ASU Implementation Guide at the following link:  </w:t>
      </w:r>
      <w:hyperlink r:id="rId22" w:history="1">
        <w:r w:rsidR="00EC696F" w:rsidRPr="00E80598">
          <w:rPr>
            <w:rStyle w:val="Hyperlink"/>
            <w:rFonts w:ascii="Arial" w:hAnsi="Arial" w:cs="Arial"/>
            <w:i/>
            <w:iCs/>
            <w:sz w:val="24"/>
            <w:szCs w:val="24"/>
          </w:rPr>
          <w:t>http://www.va.gov/vdl/documents/Clinical/CPRS-Text_Integration_Utility_(TIU)/tiuim.pdf</w:t>
        </w:r>
      </w:hyperlink>
    </w:p>
    <w:p w14:paraId="05C03297" w14:textId="77777777" w:rsidR="002B7BC4" w:rsidRDefault="002B7BC4" w:rsidP="00EF5D21">
      <w:pPr>
        <w:pStyle w:val="NoSpacing"/>
        <w:ind w:left="720"/>
        <w:rPr>
          <w:rStyle w:val="Hyperlink"/>
          <w:rFonts w:ascii="Arial" w:hAnsi="Arial" w:cs="Arial"/>
          <w:i/>
          <w:iCs/>
          <w:sz w:val="24"/>
          <w:szCs w:val="24"/>
        </w:rPr>
      </w:pPr>
    </w:p>
    <w:p w14:paraId="39618BE5" w14:textId="77777777" w:rsidR="00450495" w:rsidRDefault="00450495" w:rsidP="00EF5D21">
      <w:pPr>
        <w:pStyle w:val="NoSpacing"/>
        <w:ind w:left="720"/>
        <w:rPr>
          <w:rStyle w:val="Hyperlink"/>
          <w:rFonts w:ascii="Arial" w:hAnsi="Arial" w:cs="Arial"/>
          <w:i/>
          <w:iCs/>
          <w:sz w:val="24"/>
          <w:szCs w:val="24"/>
        </w:rPr>
      </w:pPr>
    </w:p>
    <w:p w14:paraId="6E409D24" w14:textId="77777777" w:rsidR="00EF5D21" w:rsidRPr="00322BE9" w:rsidRDefault="00EF5D21" w:rsidP="00A40770">
      <w:pPr>
        <w:pStyle w:val="NoSpacing"/>
        <w:numPr>
          <w:ilvl w:val="0"/>
          <w:numId w:val="5"/>
        </w:numPr>
        <w:rPr>
          <w:rFonts w:ascii="Arial" w:hAnsi="Arial" w:cs="Arial"/>
          <w:b/>
          <w:bCs/>
          <w:sz w:val="24"/>
          <w:szCs w:val="24"/>
        </w:rPr>
      </w:pPr>
      <w:r w:rsidRPr="00322BE9">
        <w:rPr>
          <w:rFonts w:ascii="Arial" w:hAnsi="Arial" w:cs="Arial"/>
          <w:b/>
          <w:bCs/>
          <w:sz w:val="24"/>
          <w:szCs w:val="24"/>
        </w:rPr>
        <w:t>Associate the reminder dialog</w:t>
      </w:r>
      <w:r w:rsidR="00063C89">
        <w:rPr>
          <w:rFonts w:ascii="Arial" w:hAnsi="Arial" w:cs="Arial"/>
          <w:b/>
          <w:bCs/>
          <w:sz w:val="24"/>
          <w:szCs w:val="24"/>
        </w:rPr>
        <w:t>s</w:t>
      </w:r>
      <w:r w:rsidRPr="00322BE9">
        <w:rPr>
          <w:rFonts w:ascii="Arial" w:hAnsi="Arial" w:cs="Arial"/>
          <w:b/>
          <w:bCs/>
          <w:sz w:val="24"/>
          <w:szCs w:val="24"/>
        </w:rPr>
        <w:t xml:space="preserve"> with the note title</w:t>
      </w:r>
      <w:r w:rsidR="00063C89">
        <w:rPr>
          <w:rFonts w:ascii="Arial" w:hAnsi="Arial" w:cs="Arial"/>
          <w:b/>
          <w:bCs/>
          <w:sz w:val="24"/>
          <w:szCs w:val="24"/>
        </w:rPr>
        <w:t>s</w:t>
      </w:r>
      <w:r w:rsidRPr="00322BE9">
        <w:rPr>
          <w:rFonts w:ascii="Arial" w:hAnsi="Arial" w:cs="Arial"/>
          <w:b/>
          <w:bCs/>
          <w:sz w:val="24"/>
          <w:szCs w:val="24"/>
        </w:rPr>
        <w:t xml:space="preserve"> in CPRS</w:t>
      </w:r>
    </w:p>
    <w:p w14:paraId="3FD95CD3" w14:textId="77777777" w:rsidR="00EF5D21" w:rsidRPr="00322BE9" w:rsidRDefault="00EF5D21" w:rsidP="00EF5D21">
      <w:pPr>
        <w:pStyle w:val="NoSpacing"/>
        <w:ind w:left="450"/>
        <w:rPr>
          <w:rFonts w:ascii="Arial" w:hAnsi="Arial" w:cs="Arial"/>
          <w:sz w:val="24"/>
          <w:szCs w:val="24"/>
        </w:rPr>
      </w:pPr>
    </w:p>
    <w:p w14:paraId="10CAD01D" w14:textId="77777777" w:rsidR="00EF5D21" w:rsidRPr="00322BE9" w:rsidRDefault="00EF5D21" w:rsidP="00EF5D21">
      <w:pPr>
        <w:pStyle w:val="NoSpacing"/>
        <w:ind w:left="450"/>
        <w:rPr>
          <w:rFonts w:ascii="Arial" w:hAnsi="Arial" w:cs="Arial"/>
          <w:sz w:val="24"/>
          <w:szCs w:val="24"/>
        </w:rPr>
      </w:pPr>
      <w:r w:rsidRPr="00322BE9">
        <w:rPr>
          <w:rFonts w:ascii="Arial" w:hAnsi="Arial" w:cs="Arial"/>
          <w:sz w:val="24"/>
          <w:szCs w:val="24"/>
        </w:rPr>
        <w:t>In CPRS, open the Template Editor, expand Document Titles, select the appropriate folder (if applicable), then click New Template (top right-hand corner).</w:t>
      </w:r>
    </w:p>
    <w:p w14:paraId="4F9EAA9F" w14:textId="77777777" w:rsidR="00EF5D21" w:rsidRPr="00322BE9" w:rsidRDefault="00EF5D21" w:rsidP="00EF5D21">
      <w:pPr>
        <w:pStyle w:val="NoSpacing"/>
        <w:ind w:left="450"/>
        <w:rPr>
          <w:rFonts w:ascii="Arial" w:hAnsi="Arial" w:cs="Arial"/>
          <w:sz w:val="24"/>
          <w:szCs w:val="24"/>
        </w:rPr>
      </w:pPr>
    </w:p>
    <w:p w14:paraId="1504778C" w14:textId="3DF58A4B" w:rsidR="00EF5D21" w:rsidRPr="00322BE9" w:rsidRDefault="00EF1F3D" w:rsidP="00EF5D21">
      <w:pPr>
        <w:pStyle w:val="NoSpacing"/>
        <w:jc w:val="center"/>
        <w:rPr>
          <w:rFonts w:ascii="Arial" w:hAnsi="Arial" w:cs="Arial"/>
          <w:sz w:val="24"/>
          <w:szCs w:val="24"/>
        </w:rPr>
      </w:pPr>
      <w:r w:rsidRPr="00EF1F3D">
        <w:rPr>
          <w:rFonts w:ascii="Arial" w:hAnsi="Arial" w:cs="Arial"/>
          <w:sz w:val="24"/>
          <w:szCs w:val="24"/>
        </w:rPr>
        <w:drawing>
          <wp:inline distT="0" distB="0" distL="0" distR="0" wp14:anchorId="0FC73F9B" wp14:editId="5D5AD66D">
            <wp:extent cx="5998210" cy="2922905"/>
            <wp:effectExtent l="0" t="0" r="2540" b="0"/>
            <wp:docPr id="23" name="Picture 23" descr="Screen shot showing the template editor with the entries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showing the template editor with the entries as described in the text."/>
                    <pic:cNvPicPr/>
                  </pic:nvPicPr>
                  <pic:blipFill>
                    <a:blip r:embed="rId23"/>
                    <a:stretch>
                      <a:fillRect/>
                    </a:stretch>
                  </pic:blipFill>
                  <pic:spPr>
                    <a:xfrm>
                      <a:off x="0" y="0"/>
                      <a:ext cx="5998210" cy="2922905"/>
                    </a:xfrm>
                    <a:prstGeom prst="rect">
                      <a:avLst/>
                    </a:prstGeom>
                  </pic:spPr>
                </pic:pic>
              </a:graphicData>
            </a:graphic>
          </wp:inline>
        </w:drawing>
      </w:r>
    </w:p>
    <w:p w14:paraId="676AEAE8" w14:textId="77777777" w:rsidR="00EF5D21" w:rsidRPr="00322BE9" w:rsidRDefault="00EF5D21" w:rsidP="00EF5D21">
      <w:pPr>
        <w:pStyle w:val="NoSpacing"/>
        <w:ind w:left="450"/>
        <w:rPr>
          <w:rFonts w:ascii="Arial" w:hAnsi="Arial" w:cs="Arial"/>
          <w:sz w:val="24"/>
          <w:szCs w:val="24"/>
        </w:rPr>
      </w:pPr>
    </w:p>
    <w:p w14:paraId="0BC2B734" w14:textId="77777777" w:rsidR="00EF5D21" w:rsidRPr="00322BE9" w:rsidRDefault="00EF5D21" w:rsidP="00EF5D21">
      <w:pPr>
        <w:pStyle w:val="NoSpacing"/>
        <w:ind w:left="450"/>
        <w:rPr>
          <w:rFonts w:ascii="Arial" w:hAnsi="Arial" w:cs="Arial"/>
          <w:sz w:val="24"/>
          <w:szCs w:val="24"/>
        </w:rPr>
      </w:pPr>
      <w:r w:rsidRPr="00322BE9">
        <w:rPr>
          <w:rFonts w:ascii="Arial" w:hAnsi="Arial" w:cs="Arial"/>
          <w:sz w:val="24"/>
          <w:szCs w:val="24"/>
        </w:rPr>
        <w:t>Type in the following information:</w:t>
      </w:r>
    </w:p>
    <w:p w14:paraId="47FAEF1A" w14:textId="77777777" w:rsidR="00EF5D21" w:rsidRPr="00063C89" w:rsidRDefault="00EF5D21" w:rsidP="00EF5D21">
      <w:pPr>
        <w:pStyle w:val="NoSpacing"/>
        <w:ind w:left="720"/>
        <w:rPr>
          <w:rFonts w:ascii="Arial" w:hAnsi="Arial" w:cs="Arial"/>
          <w:b/>
          <w:bCs/>
          <w:sz w:val="24"/>
          <w:szCs w:val="24"/>
          <w:highlight w:val="yellow"/>
        </w:rPr>
      </w:pPr>
      <w:r w:rsidRPr="00063C89">
        <w:rPr>
          <w:rFonts w:ascii="Arial" w:hAnsi="Arial" w:cs="Arial"/>
          <w:sz w:val="24"/>
          <w:szCs w:val="24"/>
        </w:rPr>
        <w:t xml:space="preserve">Name:  </w:t>
      </w:r>
      <w:r w:rsidR="00063C89" w:rsidRPr="00063C89">
        <w:rPr>
          <w:rFonts w:ascii="Arial" w:hAnsi="Arial" w:cs="Arial"/>
          <w:b/>
          <w:bCs/>
          <w:sz w:val="24"/>
          <w:szCs w:val="24"/>
          <w:highlight w:val="yellow"/>
        </w:rPr>
        <w:t>AGING VETERAN SURGICAL WELLNESS POST DISCHARGE ASSESSMENT</w:t>
      </w:r>
    </w:p>
    <w:p w14:paraId="00B38E8B" w14:textId="77777777" w:rsidR="00EF5D21" w:rsidRPr="00063C89" w:rsidRDefault="00EF5D21" w:rsidP="00EF5D21">
      <w:pPr>
        <w:pStyle w:val="NoSpacing"/>
        <w:ind w:left="720"/>
        <w:rPr>
          <w:rFonts w:ascii="Arial" w:hAnsi="Arial" w:cs="Arial"/>
          <w:sz w:val="24"/>
          <w:szCs w:val="24"/>
        </w:rPr>
      </w:pPr>
      <w:r w:rsidRPr="00063C89">
        <w:rPr>
          <w:rFonts w:ascii="Arial" w:hAnsi="Arial" w:cs="Arial"/>
          <w:sz w:val="24"/>
          <w:szCs w:val="24"/>
        </w:rPr>
        <w:t xml:space="preserve">Template Type:  </w:t>
      </w:r>
      <w:r w:rsidRPr="00063C89">
        <w:rPr>
          <w:rFonts w:ascii="Arial" w:hAnsi="Arial" w:cs="Arial"/>
          <w:b/>
          <w:bCs/>
          <w:sz w:val="24"/>
          <w:szCs w:val="24"/>
          <w:highlight w:val="yellow"/>
        </w:rPr>
        <w:t>Reminder Dialog</w:t>
      </w:r>
    </w:p>
    <w:p w14:paraId="037012A9" w14:textId="77777777" w:rsidR="00EF5D21" w:rsidRPr="00063C89" w:rsidRDefault="00EF5D21" w:rsidP="00EF5D21">
      <w:pPr>
        <w:pStyle w:val="NoSpacing"/>
        <w:ind w:left="720"/>
        <w:rPr>
          <w:rFonts w:ascii="Arial" w:hAnsi="Arial" w:cs="Arial"/>
          <w:b/>
          <w:bCs/>
          <w:sz w:val="24"/>
          <w:szCs w:val="24"/>
        </w:rPr>
      </w:pPr>
      <w:r w:rsidRPr="00063C89">
        <w:rPr>
          <w:rFonts w:ascii="Arial" w:hAnsi="Arial" w:cs="Arial"/>
          <w:sz w:val="24"/>
          <w:szCs w:val="24"/>
        </w:rPr>
        <w:t xml:space="preserve">Reminder Dialog:  </w:t>
      </w:r>
      <w:r w:rsidR="00063C89" w:rsidRPr="00063C89">
        <w:rPr>
          <w:rFonts w:ascii="Arial" w:hAnsi="Arial" w:cs="Arial"/>
          <w:b/>
          <w:bCs/>
          <w:sz w:val="24"/>
          <w:szCs w:val="24"/>
          <w:highlight w:val="yellow"/>
        </w:rPr>
        <w:t>VA-AGING VETERAN SURGICAL WELLNESS POST DISCHARGE ASSESSMENT</w:t>
      </w:r>
    </w:p>
    <w:p w14:paraId="7D889EA8" w14:textId="77777777" w:rsidR="00D00972" w:rsidRPr="00322BE9" w:rsidRDefault="00D00972" w:rsidP="00EF5D21">
      <w:pPr>
        <w:pStyle w:val="NoSpacing"/>
        <w:ind w:left="720"/>
        <w:rPr>
          <w:rFonts w:ascii="Arial" w:hAnsi="Arial" w:cs="Arial"/>
          <w:sz w:val="24"/>
          <w:szCs w:val="24"/>
        </w:rPr>
      </w:pPr>
    </w:p>
    <w:p w14:paraId="7D3B8062" w14:textId="77777777" w:rsidR="00EF5D21" w:rsidRDefault="00EF5D21" w:rsidP="00EF5D21">
      <w:pPr>
        <w:pStyle w:val="NoSpacing"/>
        <w:ind w:left="450"/>
        <w:rPr>
          <w:rFonts w:ascii="Arial" w:hAnsi="Arial" w:cs="Arial"/>
          <w:sz w:val="24"/>
          <w:szCs w:val="24"/>
        </w:rPr>
      </w:pPr>
      <w:r w:rsidRPr="00322BE9">
        <w:rPr>
          <w:rFonts w:ascii="Arial" w:hAnsi="Arial" w:cs="Arial"/>
          <w:sz w:val="24"/>
          <w:szCs w:val="24"/>
        </w:rPr>
        <w:t>Next, type in the Associated Title name –– then click Apply.</w:t>
      </w:r>
    </w:p>
    <w:p w14:paraId="6EB91906" w14:textId="77777777" w:rsidR="00063C89" w:rsidRDefault="00063C89" w:rsidP="00EF5D21">
      <w:pPr>
        <w:pStyle w:val="NoSpacing"/>
        <w:ind w:left="450"/>
        <w:rPr>
          <w:rFonts w:ascii="Arial" w:hAnsi="Arial" w:cs="Arial"/>
          <w:sz w:val="24"/>
          <w:szCs w:val="24"/>
        </w:rPr>
      </w:pPr>
    </w:p>
    <w:p w14:paraId="4E01EAE6" w14:textId="77777777" w:rsidR="00063C89" w:rsidRPr="00063C89" w:rsidRDefault="00063C89" w:rsidP="00EF5D21">
      <w:pPr>
        <w:pStyle w:val="NoSpacing"/>
        <w:ind w:left="450"/>
        <w:rPr>
          <w:rFonts w:ascii="Arial" w:hAnsi="Arial" w:cs="Arial"/>
          <w:b/>
          <w:bCs/>
          <w:sz w:val="24"/>
          <w:szCs w:val="24"/>
        </w:rPr>
      </w:pPr>
      <w:r w:rsidRPr="0026239C">
        <w:rPr>
          <w:rFonts w:ascii="Arial" w:hAnsi="Arial" w:cs="Arial"/>
          <w:b/>
          <w:bCs/>
          <w:sz w:val="24"/>
          <w:szCs w:val="24"/>
          <w:highlight w:val="yellow"/>
        </w:rPr>
        <w:t>Repeat</w:t>
      </w:r>
      <w:r w:rsidR="00982721">
        <w:rPr>
          <w:rFonts w:ascii="Arial" w:hAnsi="Arial" w:cs="Arial"/>
          <w:b/>
          <w:bCs/>
          <w:sz w:val="24"/>
          <w:szCs w:val="24"/>
          <w:highlight w:val="yellow"/>
        </w:rPr>
        <w:t xml:space="preserve"> step 3</w:t>
      </w:r>
      <w:r w:rsidRPr="0026239C">
        <w:rPr>
          <w:rFonts w:ascii="Arial" w:hAnsi="Arial" w:cs="Arial"/>
          <w:b/>
          <w:bCs/>
          <w:sz w:val="24"/>
          <w:szCs w:val="24"/>
          <w:highlight w:val="yellow"/>
        </w:rPr>
        <w:t xml:space="preserve"> for the remaining three reminder dialogs and titles.</w:t>
      </w:r>
    </w:p>
    <w:p w14:paraId="3A9D4CCD" w14:textId="77777777" w:rsidR="00BE0293" w:rsidRPr="00322BE9" w:rsidRDefault="00BE0293" w:rsidP="00BE0293">
      <w:pPr>
        <w:ind w:left="540"/>
        <w:rPr>
          <w:rFonts w:ascii="Arial" w:hAnsi="Arial" w:cs="Arial"/>
          <w:sz w:val="22"/>
          <w:szCs w:val="22"/>
        </w:rPr>
      </w:pPr>
    </w:p>
    <w:bookmarkEnd w:id="22"/>
    <w:sectPr w:rsidR="00BE0293" w:rsidRPr="00322BE9" w:rsidSect="00290BEF">
      <w:headerReference w:type="even" r:id="rId24"/>
      <w:headerReference w:type="default" r:id="rId25"/>
      <w:footerReference w:type="first" r:id="rId26"/>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E9BD2" w14:textId="77777777" w:rsidR="003A3638" w:rsidRDefault="003A3638">
      <w:r>
        <w:separator/>
      </w:r>
    </w:p>
  </w:endnote>
  <w:endnote w:type="continuationSeparator" w:id="0">
    <w:p w14:paraId="5EB7779B" w14:textId="77777777" w:rsidR="003A3638" w:rsidRDefault="003A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70793"/>
      <w:docPartObj>
        <w:docPartGallery w:val="Page Numbers (Bottom of Page)"/>
        <w:docPartUnique/>
      </w:docPartObj>
    </w:sdtPr>
    <w:sdtContent>
      <w:sdt>
        <w:sdtPr>
          <w:id w:val="1728636285"/>
          <w:docPartObj>
            <w:docPartGallery w:val="Page Numbers (Top of Page)"/>
            <w:docPartUnique/>
          </w:docPartObj>
        </w:sdtPr>
        <w:sdtContent>
          <w:p w14:paraId="0834CA9C" w14:textId="745E0E98" w:rsidR="000A3E45" w:rsidRDefault="000A3E45">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0120BF3" w14:textId="77777777" w:rsidR="000A3E45" w:rsidRDefault="000A3E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56D8" w14:textId="7527A6C0" w:rsidR="00F805E5" w:rsidRPr="00D74027" w:rsidRDefault="00F805E5" w:rsidP="00D74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A2B68" w14:textId="77777777" w:rsidR="003A3638" w:rsidRDefault="003A3638">
      <w:r>
        <w:separator/>
      </w:r>
    </w:p>
  </w:footnote>
  <w:footnote w:type="continuationSeparator" w:id="0">
    <w:p w14:paraId="54FB7D4D" w14:textId="77777777" w:rsidR="003A3638" w:rsidRDefault="003A3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3A50"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A4CB1"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8113C"/>
    <w:multiLevelType w:val="hybridMultilevel"/>
    <w:tmpl w:val="58F62D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5F1AA8"/>
    <w:multiLevelType w:val="hybridMultilevel"/>
    <w:tmpl w:val="8A02D4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650534E2"/>
    <w:multiLevelType w:val="hybridMultilevel"/>
    <w:tmpl w:val="3DE856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1"/>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3169C"/>
    <w:rsid w:val="00031B39"/>
    <w:rsid w:val="000320B5"/>
    <w:rsid w:val="0003282F"/>
    <w:rsid w:val="00033350"/>
    <w:rsid w:val="000338C8"/>
    <w:rsid w:val="00033CF9"/>
    <w:rsid w:val="0003506C"/>
    <w:rsid w:val="00035D18"/>
    <w:rsid w:val="00036689"/>
    <w:rsid w:val="00041499"/>
    <w:rsid w:val="00041F5C"/>
    <w:rsid w:val="000425FF"/>
    <w:rsid w:val="00042B11"/>
    <w:rsid w:val="000436FF"/>
    <w:rsid w:val="00043D2B"/>
    <w:rsid w:val="000442FD"/>
    <w:rsid w:val="00050593"/>
    <w:rsid w:val="000505A4"/>
    <w:rsid w:val="00051FFE"/>
    <w:rsid w:val="00052462"/>
    <w:rsid w:val="00052A76"/>
    <w:rsid w:val="00053258"/>
    <w:rsid w:val="00053AEB"/>
    <w:rsid w:val="00053EFE"/>
    <w:rsid w:val="00055725"/>
    <w:rsid w:val="00055AAF"/>
    <w:rsid w:val="00056C36"/>
    <w:rsid w:val="00056CA5"/>
    <w:rsid w:val="00057A09"/>
    <w:rsid w:val="000618C7"/>
    <w:rsid w:val="000621FB"/>
    <w:rsid w:val="00062824"/>
    <w:rsid w:val="00063C89"/>
    <w:rsid w:val="0006705E"/>
    <w:rsid w:val="0007061C"/>
    <w:rsid w:val="00071782"/>
    <w:rsid w:val="00073451"/>
    <w:rsid w:val="000740FE"/>
    <w:rsid w:val="0008052F"/>
    <w:rsid w:val="000824B2"/>
    <w:rsid w:val="000829E7"/>
    <w:rsid w:val="00084097"/>
    <w:rsid w:val="00087080"/>
    <w:rsid w:val="0008783D"/>
    <w:rsid w:val="00090FA8"/>
    <w:rsid w:val="00091C07"/>
    <w:rsid w:val="00092C8C"/>
    <w:rsid w:val="000932D2"/>
    <w:rsid w:val="00094672"/>
    <w:rsid w:val="0009501D"/>
    <w:rsid w:val="00097AC5"/>
    <w:rsid w:val="000A0B65"/>
    <w:rsid w:val="000A0EE0"/>
    <w:rsid w:val="000A186F"/>
    <w:rsid w:val="000A250A"/>
    <w:rsid w:val="000A25D8"/>
    <w:rsid w:val="000A3E45"/>
    <w:rsid w:val="000A42C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B66CF"/>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EDC"/>
    <w:rsid w:val="000E4554"/>
    <w:rsid w:val="000E5000"/>
    <w:rsid w:val="000F098D"/>
    <w:rsid w:val="000F4373"/>
    <w:rsid w:val="000F59E3"/>
    <w:rsid w:val="000F6E18"/>
    <w:rsid w:val="000F7E3E"/>
    <w:rsid w:val="001007CC"/>
    <w:rsid w:val="00100E6F"/>
    <w:rsid w:val="001023D9"/>
    <w:rsid w:val="00104778"/>
    <w:rsid w:val="00105284"/>
    <w:rsid w:val="00105DCD"/>
    <w:rsid w:val="001113D1"/>
    <w:rsid w:val="00113FA7"/>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7029"/>
    <w:rsid w:val="0014717F"/>
    <w:rsid w:val="001535DD"/>
    <w:rsid w:val="00160350"/>
    <w:rsid w:val="00161A2C"/>
    <w:rsid w:val="0016264A"/>
    <w:rsid w:val="001705EB"/>
    <w:rsid w:val="00171EC7"/>
    <w:rsid w:val="0017280F"/>
    <w:rsid w:val="00172A73"/>
    <w:rsid w:val="00172D9C"/>
    <w:rsid w:val="001745B6"/>
    <w:rsid w:val="00174FE8"/>
    <w:rsid w:val="00175563"/>
    <w:rsid w:val="00176D36"/>
    <w:rsid w:val="00176E3B"/>
    <w:rsid w:val="00177148"/>
    <w:rsid w:val="00177F20"/>
    <w:rsid w:val="001802F8"/>
    <w:rsid w:val="00180592"/>
    <w:rsid w:val="00182ED6"/>
    <w:rsid w:val="00183715"/>
    <w:rsid w:val="00183AA9"/>
    <w:rsid w:val="00183DF2"/>
    <w:rsid w:val="0018466E"/>
    <w:rsid w:val="001846D3"/>
    <w:rsid w:val="001856E6"/>
    <w:rsid w:val="00186095"/>
    <w:rsid w:val="00186D5F"/>
    <w:rsid w:val="001871DD"/>
    <w:rsid w:val="00191514"/>
    <w:rsid w:val="00193324"/>
    <w:rsid w:val="001935CF"/>
    <w:rsid w:val="00195565"/>
    <w:rsid w:val="0019781B"/>
    <w:rsid w:val="001A198F"/>
    <w:rsid w:val="001A1A13"/>
    <w:rsid w:val="001A1B05"/>
    <w:rsid w:val="001A2127"/>
    <w:rsid w:val="001A55AA"/>
    <w:rsid w:val="001A5747"/>
    <w:rsid w:val="001A75E3"/>
    <w:rsid w:val="001A7AF5"/>
    <w:rsid w:val="001B02F8"/>
    <w:rsid w:val="001B074B"/>
    <w:rsid w:val="001B170B"/>
    <w:rsid w:val="001B314A"/>
    <w:rsid w:val="001B6E86"/>
    <w:rsid w:val="001C2144"/>
    <w:rsid w:val="001C456E"/>
    <w:rsid w:val="001C5BDE"/>
    <w:rsid w:val="001C626E"/>
    <w:rsid w:val="001C74AA"/>
    <w:rsid w:val="001D1F55"/>
    <w:rsid w:val="001D322B"/>
    <w:rsid w:val="001D422E"/>
    <w:rsid w:val="001D7FBC"/>
    <w:rsid w:val="001E026F"/>
    <w:rsid w:val="001E1D1C"/>
    <w:rsid w:val="001E2595"/>
    <w:rsid w:val="001E5397"/>
    <w:rsid w:val="001E5408"/>
    <w:rsid w:val="001E56E0"/>
    <w:rsid w:val="001E5E84"/>
    <w:rsid w:val="001F0F5C"/>
    <w:rsid w:val="001F15AA"/>
    <w:rsid w:val="001F350F"/>
    <w:rsid w:val="001F3C93"/>
    <w:rsid w:val="001F3CA2"/>
    <w:rsid w:val="001F4C72"/>
    <w:rsid w:val="001F610D"/>
    <w:rsid w:val="001F7423"/>
    <w:rsid w:val="0020082A"/>
    <w:rsid w:val="00201741"/>
    <w:rsid w:val="002017A4"/>
    <w:rsid w:val="00203FA3"/>
    <w:rsid w:val="002044FB"/>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6A06"/>
    <w:rsid w:val="00237768"/>
    <w:rsid w:val="00240032"/>
    <w:rsid w:val="00240155"/>
    <w:rsid w:val="002413B4"/>
    <w:rsid w:val="00241A6C"/>
    <w:rsid w:val="00244B0D"/>
    <w:rsid w:val="00246569"/>
    <w:rsid w:val="00252BB1"/>
    <w:rsid w:val="0025498F"/>
    <w:rsid w:val="0025689F"/>
    <w:rsid w:val="002600DF"/>
    <w:rsid w:val="00260292"/>
    <w:rsid w:val="00260D2B"/>
    <w:rsid w:val="0026239C"/>
    <w:rsid w:val="0026367D"/>
    <w:rsid w:val="002636D6"/>
    <w:rsid w:val="002662FC"/>
    <w:rsid w:val="002669E9"/>
    <w:rsid w:val="00266F03"/>
    <w:rsid w:val="00267D85"/>
    <w:rsid w:val="00270D4C"/>
    <w:rsid w:val="0027233C"/>
    <w:rsid w:val="00272C6A"/>
    <w:rsid w:val="0027415D"/>
    <w:rsid w:val="002746AC"/>
    <w:rsid w:val="00275937"/>
    <w:rsid w:val="002765A7"/>
    <w:rsid w:val="00277C03"/>
    <w:rsid w:val="0028142D"/>
    <w:rsid w:val="00281720"/>
    <w:rsid w:val="00281C72"/>
    <w:rsid w:val="002836F4"/>
    <w:rsid w:val="00283720"/>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117"/>
    <w:rsid w:val="002B6236"/>
    <w:rsid w:val="002B726E"/>
    <w:rsid w:val="002B7A64"/>
    <w:rsid w:val="002B7BC4"/>
    <w:rsid w:val="002B7CD8"/>
    <w:rsid w:val="002C0667"/>
    <w:rsid w:val="002C0A88"/>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12CD"/>
    <w:rsid w:val="002F2767"/>
    <w:rsid w:val="002F3A91"/>
    <w:rsid w:val="002F41EC"/>
    <w:rsid w:val="002F5095"/>
    <w:rsid w:val="002F5125"/>
    <w:rsid w:val="002F5209"/>
    <w:rsid w:val="002F5217"/>
    <w:rsid w:val="002F5662"/>
    <w:rsid w:val="0030065C"/>
    <w:rsid w:val="00304289"/>
    <w:rsid w:val="0030511D"/>
    <w:rsid w:val="003057EB"/>
    <w:rsid w:val="00305B7C"/>
    <w:rsid w:val="00307A18"/>
    <w:rsid w:val="0031111D"/>
    <w:rsid w:val="003119DE"/>
    <w:rsid w:val="00313DE1"/>
    <w:rsid w:val="00313FD0"/>
    <w:rsid w:val="00315A33"/>
    <w:rsid w:val="003160A0"/>
    <w:rsid w:val="003160B7"/>
    <w:rsid w:val="003169DB"/>
    <w:rsid w:val="003171BF"/>
    <w:rsid w:val="00320685"/>
    <w:rsid w:val="0032247E"/>
    <w:rsid w:val="00322762"/>
    <w:rsid w:val="00322BE9"/>
    <w:rsid w:val="00327047"/>
    <w:rsid w:val="00327DC5"/>
    <w:rsid w:val="00330870"/>
    <w:rsid w:val="00332462"/>
    <w:rsid w:val="00332E35"/>
    <w:rsid w:val="003342AD"/>
    <w:rsid w:val="00335C02"/>
    <w:rsid w:val="00335E68"/>
    <w:rsid w:val="00337AA7"/>
    <w:rsid w:val="00341980"/>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80338"/>
    <w:rsid w:val="00383852"/>
    <w:rsid w:val="00383A63"/>
    <w:rsid w:val="003847A0"/>
    <w:rsid w:val="00385BD1"/>
    <w:rsid w:val="003866B5"/>
    <w:rsid w:val="00391D6A"/>
    <w:rsid w:val="00393523"/>
    <w:rsid w:val="003938C3"/>
    <w:rsid w:val="0039603E"/>
    <w:rsid w:val="003962F6"/>
    <w:rsid w:val="00396332"/>
    <w:rsid w:val="003A099D"/>
    <w:rsid w:val="003A1C93"/>
    <w:rsid w:val="003A1E7B"/>
    <w:rsid w:val="003A30EA"/>
    <w:rsid w:val="003A31E5"/>
    <w:rsid w:val="003A3638"/>
    <w:rsid w:val="003A6013"/>
    <w:rsid w:val="003A67AF"/>
    <w:rsid w:val="003A7361"/>
    <w:rsid w:val="003B129E"/>
    <w:rsid w:val="003B1901"/>
    <w:rsid w:val="003B377A"/>
    <w:rsid w:val="003B5897"/>
    <w:rsid w:val="003B658A"/>
    <w:rsid w:val="003B7D23"/>
    <w:rsid w:val="003B7E6E"/>
    <w:rsid w:val="003C18BA"/>
    <w:rsid w:val="003C1C2E"/>
    <w:rsid w:val="003C245C"/>
    <w:rsid w:val="003C2576"/>
    <w:rsid w:val="003C291D"/>
    <w:rsid w:val="003C37DA"/>
    <w:rsid w:val="003C465E"/>
    <w:rsid w:val="003C5A9C"/>
    <w:rsid w:val="003D039D"/>
    <w:rsid w:val="003D239F"/>
    <w:rsid w:val="003D2768"/>
    <w:rsid w:val="003D5A36"/>
    <w:rsid w:val="003D6C46"/>
    <w:rsid w:val="003D76C0"/>
    <w:rsid w:val="003E15DF"/>
    <w:rsid w:val="003E1815"/>
    <w:rsid w:val="003E18BD"/>
    <w:rsid w:val="003E37A9"/>
    <w:rsid w:val="003E41E1"/>
    <w:rsid w:val="003E4BEA"/>
    <w:rsid w:val="003E5F4B"/>
    <w:rsid w:val="003E6123"/>
    <w:rsid w:val="003E696D"/>
    <w:rsid w:val="003E7BB9"/>
    <w:rsid w:val="003F009A"/>
    <w:rsid w:val="003F095F"/>
    <w:rsid w:val="003F11EA"/>
    <w:rsid w:val="003F482C"/>
    <w:rsid w:val="003F53A3"/>
    <w:rsid w:val="003F54CA"/>
    <w:rsid w:val="003F66B0"/>
    <w:rsid w:val="00402B8B"/>
    <w:rsid w:val="004036E8"/>
    <w:rsid w:val="00403DA3"/>
    <w:rsid w:val="00404470"/>
    <w:rsid w:val="004047D6"/>
    <w:rsid w:val="00404F0B"/>
    <w:rsid w:val="00407866"/>
    <w:rsid w:val="0041278E"/>
    <w:rsid w:val="00412E54"/>
    <w:rsid w:val="00412E82"/>
    <w:rsid w:val="004143EB"/>
    <w:rsid w:val="004150D1"/>
    <w:rsid w:val="004158E1"/>
    <w:rsid w:val="004172AC"/>
    <w:rsid w:val="004259B9"/>
    <w:rsid w:val="00425D0C"/>
    <w:rsid w:val="00426924"/>
    <w:rsid w:val="00427406"/>
    <w:rsid w:val="00430190"/>
    <w:rsid w:val="00430EE4"/>
    <w:rsid w:val="00430F25"/>
    <w:rsid w:val="004333BB"/>
    <w:rsid w:val="00433800"/>
    <w:rsid w:val="004342D8"/>
    <w:rsid w:val="004351DD"/>
    <w:rsid w:val="0043551E"/>
    <w:rsid w:val="00440FD9"/>
    <w:rsid w:val="004424FA"/>
    <w:rsid w:val="0044577A"/>
    <w:rsid w:val="00447EB7"/>
    <w:rsid w:val="00450495"/>
    <w:rsid w:val="0045188A"/>
    <w:rsid w:val="0045496B"/>
    <w:rsid w:val="00455269"/>
    <w:rsid w:val="0045541C"/>
    <w:rsid w:val="0046021D"/>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0C9C"/>
    <w:rsid w:val="004828EF"/>
    <w:rsid w:val="0048386C"/>
    <w:rsid w:val="004845EB"/>
    <w:rsid w:val="00486AA1"/>
    <w:rsid w:val="00487882"/>
    <w:rsid w:val="00492321"/>
    <w:rsid w:val="0049294E"/>
    <w:rsid w:val="00495BB3"/>
    <w:rsid w:val="00496378"/>
    <w:rsid w:val="00496AE7"/>
    <w:rsid w:val="00496D86"/>
    <w:rsid w:val="00497B98"/>
    <w:rsid w:val="004A149E"/>
    <w:rsid w:val="004A2580"/>
    <w:rsid w:val="004A4EDE"/>
    <w:rsid w:val="004B19E5"/>
    <w:rsid w:val="004B2160"/>
    <w:rsid w:val="004B2ABB"/>
    <w:rsid w:val="004B5046"/>
    <w:rsid w:val="004B6366"/>
    <w:rsid w:val="004B780F"/>
    <w:rsid w:val="004C0F8B"/>
    <w:rsid w:val="004C1B42"/>
    <w:rsid w:val="004C1F36"/>
    <w:rsid w:val="004C696A"/>
    <w:rsid w:val="004D0AC5"/>
    <w:rsid w:val="004D0DD4"/>
    <w:rsid w:val="004D2071"/>
    <w:rsid w:val="004D2E2B"/>
    <w:rsid w:val="004D3885"/>
    <w:rsid w:val="004D39CE"/>
    <w:rsid w:val="004D710B"/>
    <w:rsid w:val="004D7D32"/>
    <w:rsid w:val="004E2B40"/>
    <w:rsid w:val="004E443F"/>
    <w:rsid w:val="004E4E16"/>
    <w:rsid w:val="004E58DF"/>
    <w:rsid w:val="004E6A0B"/>
    <w:rsid w:val="004E6FA3"/>
    <w:rsid w:val="004F1E74"/>
    <w:rsid w:val="004F239A"/>
    <w:rsid w:val="004F3A0B"/>
    <w:rsid w:val="004F5C86"/>
    <w:rsid w:val="005001E5"/>
    <w:rsid w:val="005003FF"/>
    <w:rsid w:val="00500477"/>
    <w:rsid w:val="00500F07"/>
    <w:rsid w:val="00500F79"/>
    <w:rsid w:val="00501F1A"/>
    <w:rsid w:val="00512BC3"/>
    <w:rsid w:val="00512C71"/>
    <w:rsid w:val="00512FC7"/>
    <w:rsid w:val="00514B44"/>
    <w:rsid w:val="00515DF9"/>
    <w:rsid w:val="00516B37"/>
    <w:rsid w:val="00517B95"/>
    <w:rsid w:val="00521724"/>
    <w:rsid w:val="00521F8A"/>
    <w:rsid w:val="0052385A"/>
    <w:rsid w:val="005263A0"/>
    <w:rsid w:val="00527C03"/>
    <w:rsid w:val="00527C44"/>
    <w:rsid w:val="00530687"/>
    <w:rsid w:val="00532603"/>
    <w:rsid w:val="00533AC2"/>
    <w:rsid w:val="00534ADD"/>
    <w:rsid w:val="005367B9"/>
    <w:rsid w:val="005370B4"/>
    <w:rsid w:val="00543614"/>
    <w:rsid w:val="00545AEA"/>
    <w:rsid w:val="00546589"/>
    <w:rsid w:val="005466FC"/>
    <w:rsid w:val="00547AFD"/>
    <w:rsid w:val="005509CD"/>
    <w:rsid w:val="00550A8B"/>
    <w:rsid w:val="0055115F"/>
    <w:rsid w:val="00555748"/>
    <w:rsid w:val="005614D9"/>
    <w:rsid w:val="0056313D"/>
    <w:rsid w:val="0056464F"/>
    <w:rsid w:val="0056467D"/>
    <w:rsid w:val="00566BAA"/>
    <w:rsid w:val="00566C48"/>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2FF2"/>
    <w:rsid w:val="005931DF"/>
    <w:rsid w:val="0059528E"/>
    <w:rsid w:val="00595318"/>
    <w:rsid w:val="00595BEA"/>
    <w:rsid w:val="005A1B22"/>
    <w:rsid w:val="005A25EE"/>
    <w:rsid w:val="005A298E"/>
    <w:rsid w:val="005A46F8"/>
    <w:rsid w:val="005A67EB"/>
    <w:rsid w:val="005A7DB4"/>
    <w:rsid w:val="005B06C7"/>
    <w:rsid w:val="005B1755"/>
    <w:rsid w:val="005B232B"/>
    <w:rsid w:val="005B27A9"/>
    <w:rsid w:val="005B506D"/>
    <w:rsid w:val="005C0A9A"/>
    <w:rsid w:val="005C6308"/>
    <w:rsid w:val="005C65CB"/>
    <w:rsid w:val="005D0DF7"/>
    <w:rsid w:val="005D3B57"/>
    <w:rsid w:val="005D3F74"/>
    <w:rsid w:val="005D73D5"/>
    <w:rsid w:val="005D787E"/>
    <w:rsid w:val="005E00D0"/>
    <w:rsid w:val="005E0D18"/>
    <w:rsid w:val="005E16D9"/>
    <w:rsid w:val="005E2073"/>
    <w:rsid w:val="005E2890"/>
    <w:rsid w:val="005E3C14"/>
    <w:rsid w:val="005E3C6C"/>
    <w:rsid w:val="005E6538"/>
    <w:rsid w:val="005E6D93"/>
    <w:rsid w:val="005E70D6"/>
    <w:rsid w:val="005E76F5"/>
    <w:rsid w:val="005F2153"/>
    <w:rsid w:val="005F2B44"/>
    <w:rsid w:val="005F334C"/>
    <w:rsid w:val="005F4B7C"/>
    <w:rsid w:val="005F4D12"/>
    <w:rsid w:val="005F5336"/>
    <w:rsid w:val="00601D41"/>
    <w:rsid w:val="00602923"/>
    <w:rsid w:val="006052E3"/>
    <w:rsid w:val="00605B30"/>
    <w:rsid w:val="0060673E"/>
    <w:rsid w:val="006072FA"/>
    <w:rsid w:val="00607929"/>
    <w:rsid w:val="00607AED"/>
    <w:rsid w:val="00607D5D"/>
    <w:rsid w:val="006103FA"/>
    <w:rsid w:val="006107DE"/>
    <w:rsid w:val="0061193B"/>
    <w:rsid w:val="00611BB6"/>
    <w:rsid w:val="006155AB"/>
    <w:rsid w:val="00620D74"/>
    <w:rsid w:val="00621989"/>
    <w:rsid w:val="0062432A"/>
    <w:rsid w:val="00624B05"/>
    <w:rsid w:val="00624F1F"/>
    <w:rsid w:val="00627253"/>
    <w:rsid w:val="006278BE"/>
    <w:rsid w:val="006301D2"/>
    <w:rsid w:val="00630D42"/>
    <w:rsid w:val="006350AF"/>
    <w:rsid w:val="00637855"/>
    <w:rsid w:val="006378B9"/>
    <w:rsid w:val="006406DA"/>
    <w:rsid w:val="006408D0"/>
    <w:rsid w:val="006410DD"/>
    <w:rsid w:val="00641DA8"/>
    <w:rsid w:val="00644F5B"/>
    <w:rsid w:val="0064642A"/>
    <w:rsid w:val="00647EFF"/>
    <w:rsid w:val="0065026E"/>
    <w:rsid w:val="006503C0"/>
    <w:rsid w:val="00650985"/>
    <w:rsid w:val="006537D0"/>
    <w:rsid w:val="00656A80"/>
    <w:rsid w:val="00656E6C"/>
    <w:rsid w:val="00660F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67F1"/>
    <w:rsid w:val="00687BEA"/>
    <w:rsid w:val="00693EE6"/>
    <w:rsid w:val="0069506A"/>
    <w:rsid w:val="0069695A"/>
    <w:rsid w:val="00696CF6"/>
    <w:rsid w:val="00696D48"/>
    <w:rsid w:val="00696E01"/>
    <w:rsid w:val="0069758A"/>
    <w:rsid w:val="00697595"/>
    <w:rsid w:val="00697A82"/>
    <w:rsid w:val="006A3207"/>
    <w:rsid w:val="006B0833"/>
    <w:rsid w:val="006B2F21"/>
    <w:rsid w:val="006B2F56"/>
    <w:rsid w:val="006B3B0C"/>
    <w:rsid w:val="006B40D7"/>
    <w:rsid w:val="006B53B8"/>
    <w:rsid w:val="006B5586"/>
    <w:rsid w:val="006B5C43"/>
    <w:rsid w:val="006B5DF3"/>
    <w:rsid w:val="006C01D9"/>
    <w:rsid w:val="006C023B"/>
    <w:rsid w:val="006C081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F006D"/>
    <w:rsid w:val="006F28D5"/>
    <w:rsid w:val="006F338E"/>
    <w:rsid w:val="006F3893"/>
    <w:rsid w:val="006F3E44"/>
    <w:rsid w:val="006F51D5"/>
    <w:rsid w:val="00704BDB"/>
    <w:rsid w:val="0071016F"/>
    <w:rsid w:val="007104FA"/>
    <w:rsid w:val="007110D4"/>
    <w:rsid w:val="007120ED"/>
    <w:rsid w:val="00716442"/>
    <w:rsid w:val="0071779F"/>
    <w:rsid w:val="00717FB6"/>
    <w:rsid w:val="00721543"/>
    <w:rsid w:val="0072334B"/>
    <w:rsid w:val="007234E4"/>
    <w:rsid w:val="00723F45"/>
    <w:rsid w:val="00724940"/>
    <w:rsid w:val="00724B66"/>
    <w:rsid w:val="00724D4A"/>
    <w:rsid w:val="007257E6"/>
    <w:rsid w:val="00726F80"/>
    <w:rsid w:val="007369C7"/>
    <w:rsid w:val="00736C2F"/>
    <w:rsid w:val="00742A70"/>
    <w:rsid w:val="007445E1"/>
    <w:rsid w:val="007468BB"/>
    <w:rsid w:val="00747474"/>
    <w:rsid w:val="00751D83"/>
    <w:rsid w:val="0075344C"/>
    <w:rsid w:val="00755B4E"/>
    <w:rsid w:val="00756A67"/>
    <w:rsid w:val="007576C6"/>
    <w:rsid w:val="00757E52"/>
    <w:rsid w:val="007603E4"/>
    <w:rsid w:val="007628BC"/>
    <w:rsid w:val="00762A55"/>
    <w:rsid w:val="00763A2C"/>
    <w:rsid w:val="007640AA"/>
    <w:rsid w:val="00764C36"/>
    <w:rsid w:val="0076535A"/>
    <w:rsid w:val="00771383"/>
    <w:rsid w:val="007717FC"/>
    <w:rsid w:val="00773D9E"/>
    <w:rsid w:val="00774526"/>
    <w:rsid w:val="007749DC"/>
    <w:rsid w:val="00774E6E"/>
    <w:rsid w:val="00775649"/>
    <w:rsid w:val="00776885"/>
    <w:rsid w:val="007809D8"/>
    <w:rsid w:val="007809D9"/>
    <w:rsid w:val="007825A2"/>
    <w:rsid w:val="00782FA7"/>
    <w:rsid w:val="00783003"/>
    <w:rsid w:val="00783D6C"/>
    <w:rsid w:val="00784D1A"/>
    <w:rsid w:val="0078501E"/>
    <w:rsid w:val="00785288"/>
    <w:rsid w:val="0078591A"/>
    <w:rsid w:val="00787B40"/>
    <w:rsid w:val="00787CBA"/>
    <w:rsid w:val="00791062"/>
    <w:rsid w:val="0079159A"/>
    <w:rsid w:val="0079535E"/>
    <w:rsid w:val="0079587D"/>
    <w:rsid w:val="00795E57"/>
    <w:rsid w:val="00796F5E"/>
    <w:rsid w:val="007A23F5"/>
    <w:rsid w:val="007A28A8"/>
    <w:rsid w:val="007A4009"/>
    <w:rsid w:val="007A5F2E"/>
    <w:rsid w:val="007A6D93"/>
    <w:rsid w:val="007A6DCA"/>
    <w:rsid w:val="007B23D9"/>
    <w:rsid w:val="007B35F4"/>
    <w:rsid w:val="007B5219"/>
    <w:rsid w:val="007B53D9"/>
    <w:rsid w:val="007B5872"/>
    <w:rsid w:val="007B7186"/>
    <w:rsid w:val="007B746B"/>
    <w:rsid w:val="007C1E5A"/>
    <w:rsid w:val="007C28CA"/>
    <w:rsid w:val="007C37A5"/>
    <w:rsid w:val="007C480F"/>
    <w:rsid w:val="007C4BAA"/>
    <w:rsid w:val="007C632F"/>
    <w:rsid w:val="007C6586"/>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818"/>
    <w:rsid w:val="007F3D96"/>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4720"/>
    <w:rsid w:val="00824BA0"/>
    <w:rsid w:val="00824E84"/>
    <w:rsid w:val="00825996"/>
    <w:rsid w:val="008268F3"/>
    <w:rsid w:val="00826DF1"/>
    <w:rsid w:val="00827B1A"/>
    <w:rsid w:val="0083066C"/>
    <w:rsid w:val="00830C31"/>
    <w:rsid w:val="008349B0"/>
    <w:rsid w:val="008376F4"/>
    <w:rsid w:val="008406C8"/>
    <w:rsid w:val="0084178D"/>
    <w:rsid w:val="008433E6"/>
    <w:rsid w:val="00843743"/>
    <w:rsid w:val="00844F5A"/>
    <w:rsid w:val="008470E1"/>
    <w:rsid w:val="008507B1"/>
    <w:rsid w:val="008515E0"/>
    <w:rsid w:val="008524C9"/>
    <w:rsid w:val="008542BA"/>
    <w:rsid w:val="008545DE"/>
    <w:rsid w:val="00857E9F"/>
    <w:rsid w:val="0086347D"/>
    <w:rsid w:val="00864CC9"/>
    <w:rsid w:val="00864F43"/>
    <w:rsid w:val="00865072"/>
    <w:rsid w:val="008672BB"/>
    <w:rsid w:val="00867524"/>
    <w:rsid w:val="00871F25"/>
    <w:rsid w:val="0087366F"/>
    <w:rsid w:val="00873716"/>
    <w:rsid w:val="008749EC"/>
    <w:rsid w:val="00876A2F"/>
    <w:rsid w:val="00876D37"/>
    <w:rsid w:val="00876DD8"/>
    <w:rsid w:val="00876F69"/>
    <w:rsid w:val="00877A10"/>
    <w:rsid w:val="00880C04"/>
    <w:rsid w:val="008810C8"/>
    <w:rsid w:val="008826FA"/>
    <w:rsid w:val="00890923"/>
    <w:rsid w:val="00891664"/>
    <w:rsid w:val="00891988"/>
    <w:rsid w:val="00892659"/>
    <w:rsid w:val="00892940"/>
    <w:rsid w:val="008930C6"/>
    <w:rsid w:val="0089564A"/>
    <w:rsid w:val="00897B2C"/>
    <w:rsid w:val="008A0EE2"/>
    <w:rsid w:val="008A1A0D"/>
    <w:rsid w:val="008A2937"/>
    <w:rsid w:val="008A31E6"/>
    <w:rsid w:val="008A5884"/>
    <w:rsid w:val="008A6353"/>
    <w:rsid w:val="008B6702"/>
    <w:rsid w:val="008B7D33"/>
    <w:rsid w:val="008C0349"/>
    <w:rsid w:val="008C05D5"/>
    <w:rsid w:val="008C1126"/>
    <w:rsid w:val="008C2DB1"/>
    <w:rsid w:val="008C3067"/>
    <w:rsid w:val="008C48C5"/>
    <w:rsid w:val="008C4956"/>
    <w:rsid w:val="008C5F57"/>
    <w:rsid w:val="008C65F4"/>
    <w:rsid w:val="008C7580"/>
    <w:rsid w:val="008D3F16"/>
    <w:rsid w:val="008D41A7"/>
    <w:rsid w:val="008D63A7"/>
    <w:rsid w:val="008E22FA"/>
    <w:rsid w:val="008E348A"/>
    <w:rsid w:val="008E3F38"/>
    <w:rsid w:val="008E44E9"/>
    <w:rsid w:val="008F010D"/>
    <w:rsid w:val="008F17E6"/>
    <w:rsid w:val="008F1C71"/>
    <w:rsid w:val="008F31CF"/>
    <w:rsid w:val="008F51F9"/>
    <w:rsid w:val="008F56BA"/>
    <w:rsid w:val="008F575A"/>
    <w:rsid w:val="00901CFE"/>
    <w:rsid w:val="009052AF"/>
    <w:rsid w:val="00905C00"/>
    <w:rsid w:val="00906DCE"/>
    <w:rsid w:val="0090753D"/>
    <w:rsid w:val="00910569"/>
    <w:rsid w:val="0091079F"/>
    <w:rsid w:val="00910A27"/>
    <w:rsid w:val="009147EC"/>
    <w:rsid w:val="00914DB0"/>
    <w:rsid w:val="00915599"/>
    <w:rsid w:val="00915C14"/>
    <w:rsid w:val="009207A1"/>
    <w:rsid w:val="00924396"/>
    <w:rsid w:val="0092654F"/>
    <w:rsid w:val="009269E9"/>
    <w:rsid w:val="00927D00"/>
    <w:rsid w:val="00930599"/>
    <w:rsid w:val="00930775"/>
    <w:rsid w:val="0093216A"/>
    <w:rsid w:val="00932AEB"/>
    <w:rsid w:val="00934A71"/>
    <w:rsid w:val="00940008"/>
    <w:rsid w:val="00940364"/>
    <w:rsid w:val="00940E7C"/>
    <w:rsid w:val="00940F9E"/>
    <w:rsid w:val="00941B1A"/>
    <w:rsid w:val="00945821"/>
    <w:rsid w:val="00947A51"/>
    <w:rsid w:val="00947EB9"/>
    <w:rsid w:val="00951345"/>
    <w:rsid w:val="00952D14"/>
    <w:rsid w:val="0095545D"/>
    <w:rsid w:val="009556B8"/>
    <w:rsid w:val="00957855"/>
    <w:rsid w:val="00960217"/>
    <w:rsid w:val="009607E8"/>
    <w:rsid w:val="00960859"/>
    <w:rsid w:val="00963008"/>
    <w:rsid w:val="0096317B"/>
    <w:rsid w:val="00963AFB"/>
    <w:rsid w:val="00963B3A"/>
    <w:rsid w:val="009642AD"/>
    <w:rsid w:val="00965A8F"/>
    <w:rsid w:val="00966511"/>
    <w:rsid w:val="00967469"/>
    <w:rsid w:val="009677FE"/>
    <w:rsid w:val="00967F03"/>
    <w:rsid w:val="009707B5"/>
    <w:rsid w:val="0097154B"/>
    <w:rsid w:val="009720C6"/>
    <w:rsid w:val="00972842"/>
    <w:rsid w:val="0097360C"/>
    <w:rsid w:val="009755E1"/>
    <w:rsid w:val="00975BB6"/>
    <w:rsid w:val="00976C58"/>
    <w:rsid w:val="00976DE2"/>
    <w:rsid w:val="00977B8B"/>
    <w:rsid w:val="00977F70"/>
    <w:rsid w:val="009800E6"/>
    <w:rsid w:val="00982721"/>
    <w:rsid w:val="0098303D"/>
    <w:rsid w:val="00984087"/>
    <w:rsid w:val="0098496B"/>
    <w:rsid w:val="00987A65"/>
    <w:rsid w:val="00994AAA"/>
    <w:rsid w:val="009956D8"/>
    <w:rsid w:val="00997339"/>
    <w:rsid w:val="009A006E"/>
    <w:rsid w:val="009B18FA"/>
    <w:rsid w:val="009B284D"/>
    <w:rsid w:val="009B28FB"/>
    <w:rsid w:val="009B2EAC"/>
    <w:rsid w:val="009B3233"/>
    <w:rsid w:val="009B61B9"/>
    <w:rsid w:val="009C05CD"/>
    <w:rsid w:val="009C085B"/>
    <w:rsid w:val="009C0F41"/>
    <w:rsid w:val="009C17C9"/>
    <w:rsid w:val="009C3969"/>
    <w:rsid w:val="009C3C5F"/>
    <w:rsid w:val="009C5411"/>
    <w:rsid w:val="009C7EC3"/>
    <w:rsid w:val="009D0112"/>
    <w:rsid w:val="009D1EC5"/>
    <w:rsid w:val="009D3DDA"/>
    <w:rsid w:val="009D3E3E"/>
    <w:rsid w:val="009E23C6"/>
    <w:rsid w:val="009E2F07"/>
    <w:rsid w:val="009E4E2C"/>
    <w:rsid w:val="009E535A"/>
    <w:rsid w:val="009E683D"/>
    <w:rsid w:val="009E6AF5"/>
    <w:rsid w:val="009E6CCE"/>
    <w:rsid w:val="009F13B6"/>
    <w:rsid w:val="009F153E"/>
    <w:rsid w:val="009F372A"/>
    <w:rsid w:val="009F57F1"/>
    <w:rsid w:val="00A0081C"/>
    <w:rsid w:val="00A00E43"/>
    <w:rsid w:val="00A02366"/>
    <w:rsid w:val="00A04C1F"/>
    <w:rsid w:val="00A10E7A"/>
    <w:rsid w:val="00A1249B"/>
    <w:rsid w:val="00A12697"/>
    <w:rsid w:val="00A13F8C"/>
    <w:rsid w:val="00A14BBF"/>
    <w:rsid w:val="00A15FCD"/>
    <w:rsid w:val="00A1657E"/>
    <w:rsid w:val="00A17F57"/>
    <w:rsid w:val="00A201CA"/>
    <w:rsid w:val="00A2137E"/>
    <w:rsid w:val="00A21FA5"/>
    <w:rsid w:val="00A23971"/>
    <w:rsid w:val="00A24F26"/>
    <w:rsid w:val="00A2502B"/>
    <w:rsid w:val="00A25D9A"/>
    <w:rsid w:val="00A25DCA"/>
    <w:rsid w:val="00A263EB"/>
    <w:rsid w:val="00A26DF7"/>
    <w:rsid w:val="00A27964"/>
    <w:rsid w:val="00A31622"/>
    <w:rsid w:val="00A325ED"/>
    <w:rsid w:val="00A359CD"/>
    <w:rsid w:val="00A372BA"/>
    <w:rsid w:val="00A40770"/>
    <w:rsid w:val="00A40CDA"/>
    <w:rsid w:val="00A410EC"/>
    <w:rsid w:val="00A42EC9"/>
    <w:rsid w:val="00A444E5"/>
    <w:rsid w:val="00A4498C"/>
    <w:rsid w:val="00A459D3"/>
    <w:rsid w:val="00A500F3"/>
    <w:rsid w:val="00A508F7"/>
    <w:rsid w:val="00A54123"/>
    <w:rsid w:val="00A54467"/>
    <w:rsid w:val="00A565CF"/>
    <w:rsid w:val="00A63E8F"/>
    <w:rsid w:val="00A648AF"/>
    <w:rsid w:val="00A66E3A"/>
    <w:rsid w:val="00A67DCA"/>
    <w:rsid w:val="00A67F4E"/>
    <w:rsid w:val="00A70042"/>
    <w:rsid w:val="00A70FC8"/>
    <w:rsid w:val="00A71767"/>
    <w:rsid w:val="00A7202F"/>
    <w:rsid w:val="00A76CCA"/>
    <w:rsid w:val="00A76D36"/>
    <w:rsid w:val="00A77B4E"/>
    <w:rsid w:val="00A77F06"/>
    <w:rsid w:val="00A81008"/>
    <w:rsid w:val="00A81A3A"/>
    <w:rsid w:val="00A81F65"/>
    <w:rsid w:val="00A826B6"/>
    <w:rsid w:val="00A86131"/>
    <w:rsid w:val="00A8755A"/>
    <w:rsid w:val="00A87E16"/>
    <w:rsid w:val="00A90E17"/>
    <w:rsid w:val="00A91B92"/>
    <w:rsid w:val="00A91F4C"/>
    <w:rsid w:val="00A922EF"/>
    <w:rsid w:val="00A945F6"/>
    <w:rsid w:val="00A94C58"/>
    <w:rsid w:val="00A94E1C"/>
    <w:rsid w:val="00A95BF2"/>
    <w:rsid w:val="00A95CC9"/>
    <w:rsid w:val="00A9606D"/>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73E5"/>
    <w:rsid w:val="00AC0383"/>
    <w:rsid w:val="00AC0808"/>
    <w:rsid w:val="00AC1BF0"/>
    <w:rsid w:val="00AC38B5"/>
    <w:rsid w:val="00AC3BA9"/>
    <w:rsid w:val="00AC3E21"/>
    <w:rsid w:val="00AC446A"/>
    <w:rsid w:val="00AC4DA9"/>
    <w:rsid w:val="00AC5566"/>
    <w:rsid w:val="00AC66BB"/>
    <w:rsid w:val="00AC6ABC"/>
    <w:rsid w:val="00AC7EE5"/>
    <w:rsid w:val="00AD0E64"/>
    <w:rsid w:val="00AD1430"/>
    <w:rsid w:val="00AD1CBF"/>
    <w:rsid w:val="00AD24C8"/>
    <w:rsid w:val="00AD4418"/>
    <w:rsid w:val="00AD61D0"/>
    <w:rsid w:val="00AD796A"/>
    <w:rsid w:val="00AD7DCB"/>
    <w:rsid w:val="00AE0598"/>
    <w:rsid w:val="00AE1E85"/>
    <w:rsid w:val="00AE1F97"/>
    <w:rsid w:val="00AE25DA"/>
    <w:rsid w:val="00AE34EF"/>
    <w:rsid w:val="00AE3F3C"/>
    <w:rsid w:val="00AE4084"/>
    <w:rsid w:val="00AE78A1"/>
    <w:rsid w:val="00AF0481"/>
    <w:rsid w:val="00AF2C36"/>
    <w:rsid w:val="00AF301F"/>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30A"/>
    <w:rsid w:val="00B13EC8"/>
    <w:rsid w:val="00B14776"/>
    <w:rsid w:val="00B157C9"/>
    <w:rsid w:val="00B20B3B"/>
    <w:rsid w:val="00B21399"/>
    <w:rsid w:val="00B2144E"/>
    <w:rsid w:val="00B232A5"/>
    <w:rsid w:val="00B23CC5"/>
    <w:rsid w:val="00B23E01"/>
    <w:rsid w:val="00B25CB9"/>
    <w:rsid w:val="00B27CC6"/>
    <w:rsid w:val="00B32939"/>
    <w:rsid w:val="00B349F7"/>
    <w:rsid w:val="00B40C3E"/>
    <w:rsid w:val="00B41D43"/>
    <w:rsid w:val="00B43F89"/>
    <w:rsid w:val="00B44B7F"/>
    <w:rsid w:val="00B44C4C"/>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4C15"/>
    <w:rsid w:val="00B6517F"/>
    <w:rsid w:val="00B65231"/>
    <w:rsid w:val="00B65F58"/>
    <w:rsid w:val="00B67131"/>
    <w:rsid w:val="00B6732E"/>
    <w:rsid w:val="00B70454"/>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B5C"/>
    <w:rsid w:val="00B97FFE"/>
    <w:rsid w:val="00BA25A5"/>
    <w:rsid w:val="00BA690A"/>
    <w:rsid w:val="00BA6B8C"/>
    <w:rsid w:val="00BA7DC8"/>
    <w:rsid w:val="00BB1EAD"/>
    <w:rsid w:val="00BB213A"/>
    <w:rsid w:val="00BB53FB"/>
    <w:rsid w:val="00BB541E"/>
    <w:rsid w:val="00BB7F96"/>
    <w:rsid w:val="00BC0863"/>
    <w:rsid w:val="00BC1EA4"/>
    <w:rsid w:val="00BC243B"/>
    <w:rsid w:val="00BC2C45"/>
    <w:rsid w:val="00BC31C5"/>
    <w:rsid w:val="00BC32D9"/>
    <w:rsid w:val="00BC440C"/>
    <w:rsid w:val="00BC52CE"/>
    <w:rsid w:val="00BC7977"/>
    <w:rsid w:val="00BD19A5"/>
    <w:rsid w:val="00BD5E9B"/>
    <w:rsid w:val="00BD6269"/>
    <w:rsid w:val="00BD7110"/>
    <w:rsid w:val="00BD7AE3"/>
    <w:rsid w:val="00BE0293"/>
    <w:rsid w:val="00BE2207"/>
    <w:rsid w:val="00BE4C5A"/>
    <w:rsid w:val="00BE74D5"/>
    <w:rsid w:val="00BF0239"/>
    <w:rsid w:val="00BF1632"/>
    <w:rsid w:val="00BF1A15"/>
    <w:rsid w:val="00BF1E63"/>
    <w:rsid w:val="00BF2A2E"/>
    <w:rsid w:val="00BF6579"/>
    <w:rsid w:val="00C03010"/>
    <w:rsid w:val="00C03C18"/>
    <w:rsid w:val="00C04985"/>
    <w:rsid w:val="00C04D2F"/>
    <w:rsid w:val="00C101A5"/>
    <w:rsid w:val="00C10373"/>
    <w:rsid w:val="00C116CC"/>
    <w:rsid w:val="00C11C98"/>
    <w:rsid w:val="00C1251E"/>
    <w:rsid w:val="00C1255E"/>
    <w:rsid w:val="00C132BA"/>
    <w:rsid w:val="00C136B7"/>
    <w:rsid w:val="00C13B4D"/>
    <w:rsid w:val="00C1642B"/>
    <w:rsid w:val="00C169FC"/>
    <w:rsid w:val="00C16A52"/>
    <w:rsid w:val="00C215EA"/>
    <w:rsid w:val="00C219E9"/>
    <w:rsid w:val="00C22E38"/>
    <w:rsid w:val="00C26117"/>
    <w:rsid w:val="00C2647C"/>
    <w:rsid w:val="00C26C82"/>
    <w:rsid w:val="00C27225"/>
    <w:rsid w:val="00C2756E"/>
    <w:rsid w:val="00C35023"/>
    <w:rsid w:val="00C35574"/>
    <w:rsid w:val="00C35D61"/>
    <w:rsid w:val="00C45AC8"/>
    <w:rsid w:val="00C47117"/>
    <w:rsid w:val="00C474AF"/>
    <w:rsid w:val="00C50D54"/>
    <w:rsid w:val="00C5173F"/>
    <w:rsid w:val="00C51EFD"/>
    <w:rsid w:val="00C51F4E"/>
    <w:rsid w:val="00C51F60"/>
    <w:rsid w:val="00C54260"/>
    <w:rsid w:val="00C54A83"/>
    <w:rsid w:val="00C562BE"/>
    <w:rsid w:val="00C57EED"/>
    <w:rsid w:val="00C611A0"/>
    <w:rsid w:val="00C62210"/>
    <w:rsid w:val="00C622A3"/>
    <w:rsid w:val="00C64783"/>
    <w:rsid w:val="00C65A9A"/>
    <w:rsid w:val="00C66694"/>
    <w:rsid w:val="00C67C69"/>
    <w:rsid w:val="00C71570"/>
    <w:rsid w:val="00C73293"/>
    <w:rsid w:val="00C737C3"/>
    <w:rsid w:val="00C73B7B"/>
    <w:rsid w:val="00C73F82"/>
    <w:rsid w:val="00C748A5"/>
    <w:rsid w:val="00C7511D"/>
    <w:rsid w:val="00C75993"/>
    <w:rsid w:val="00C77E7A"/>
    <w:rsid w:val="00C81519"/>
    <w:rsid w:val="00C81D37"/>
    <w:rsid w:val="00C82D30"/>
    <w:rsid w:val="00C837D7"/>
    <w:rsid w:val="00C9024B"/>
    <w:rsid w:val="00C92D6F"/>
    <w:rsid w:val="00C9322F"/>
    <w:rsid w:val="00C94AFB"/>
    <w:rsid w:val="00C9644C"/>
    <w:rsid w:val="00CA0444"/>
    <w:rsid w:val="00CA1FD9"/>
    <w:rsid w:val="00CA27DC"/>
    <w:rsid w:val="00CA3C02"/>
    <w:rsid w:val="00CA66D4"/>
    <w:rsid w:val="00CA70CF"/>
    <w:rsid w:val="00CA76BE"/>
    <w:rsid w:val="00CB0E98"/>
    <w:rsid w:val="00CB18FD"/>
    <w:rsid w:val="00CB1E49"/>
    <w:rsid w:val="00CB28D1"/>
    <w:rsid w:val="00CB2B31"/>
    <w:rsid w:val="00CB3686"/>
    <w:rsid w:val="00CB37B4"/>
    <w:rsid w:val="00CB518E"/>
    <w:rsid w:val="00CB6972"/>
    <w:rsid w:val="00CB6E1E"/>
    <w:rsid w:val="00CC0A43"/>
    <w:rsid w:val="00CC4696"/>
    <w:rsid w:val="00CD11B2"/>
    <w:rsid w:val="00CD44C9"/>
    <w:rsid w:val="00CD680E"/>
    <w:rsid w:val="00CD6DEE"/>
    <w:rsid w:val="00CD6E79"/>
    <w:rsid w:val="00CD7AE0"/>
    <w:rsid w:val="00CE0E50"/>
    <w:rsid w:val="00CE0F55"/>
    <w:rsid w:val="00CE115B"/>
    <w:rsid w:val="00CE5399"/>
    <w:rsid w:val="00CE5C11"/>
    <w:rsid w:val="00CE6E7F"/>
    <w:rsid w:val="00CE7B70"/>
    <w:rsid w:val="00CF0696"/>
    <w:rsid w:val="00CF1334"/>
    <w:rsid w:val="00CF16C8"/>
    <w:rsid w:val="00CF1701"/>
    <w:rsid w:val="00CF19F0"/>
    <w:rsid w:val="00CF29B8"/>
    <w:rsid w:val="00CF3697"/>
    <w:rsid w:val="00CF4885"/>
    <w:rsid w:val="00CF5275"/>
    <w:rsid w:val="00CF5EBD"/>
    <w:rsid w:val="00CF6F44"/>
    <w:rsid w:val="00D00972"/>
    <w:rsid w:val="00D01552"/>
    <w:rsid w:val="00D0177B"/>
    <w:rsid w:val="00D03529"/>
    <w:rsid w:val="00D03D73"/>
    <w:rsid w:val="00D074B5"/>
    <w:rsid w:val="00D13E4E"/>
    <w:rsid w:val="00D149CA"/>
    <w:rsid w:val="00D16855"/>
    <w:rsid w:val="00D1698D"/>
    <w:rsid w:val="00D16A0C"/>
    <w:rsid w:val="00D17D95"/>
    <w:rsid w:val="00D2183B"/>
    <w:rsid w:val="00D21AC5"/>
    <w:rsid w:val="00D227D7"/>
    <w:rsid w:val="00D23EF7"/>
    <w:rsid w:val="00D25F70"/>
    <w:rsid w:val="00D27408"/>
    <w:rsid w:val="00D307F0"/>
    <w:rsid w:val="00D3283C"/>
    <w:rsid w:val="00D32865"/>
    <w:rsid w:val="00D33C62"/>
    <w:rsid w:val="00D341ED"/>
    <w:rsid w:val="00D353AC"/>
    <w:rsid w:val="00D356D2"/>
    <w:rsid w:val="00D358F4"/>
    <w:rsid w:val="00D369EF"/>
    <w:rsid w:val="00D37E25"/>
    <w:rsid w:val="00D419C6"/>
    <w:rsid w:val="00D42900"/>
    <w:rsid w:val="00D42F56"/>
    <w:rsid w:val="00D448A7"/>
    <w:rsid w:val="00D44CBB"/>
    <w:rsid w:val="00D47395"/>
    <w:rsid w:val="00D47642"/>
    <w:rsid w:val="00D5166E"/>
    <w:rsid w:val="00D52A8A"/>
    <w:rsid w:val="00D54210"/>
    <w:rsid w:val="00D5661B"/>
    <w:rsid w:val="00D5734D"/>
    <w:rsid w:val="00D60A4A"/>
    <w:rsid w:val="00D62133"/>
    <w:rsid w:val="00D62F67"/>
    <w:rsid w:val="00D63C68"/>
    <w:rsid w:val="00D67FDD"/>
    <w:rsid w:val="00D71536"/>
    <w:rsid w:val="00D72BA5"/>
    <w:rsid w:val="00D738D0"/>
    <w:rsid w:val="00D7400E"/>
    <w:rsid w:val="00D74027"/>
    <w:rsid w:val="00D7508B"/>
    <w:rsid w:val="00D7636C"/>
    <w:rsid w:val="00D77159"/>
    <w:rsid w:val="00D809D2"/>
    <w:rsid w:val="00D80A29"/>
    <w:rsid w:val="00D825D9"/>
    <w:rsid w:val="00D8313B"/>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5871"/>
    <w:rsid w:val="00DA619E"/>
    <w:rsid w:val="00DB075A"/>
    <w:rsid w:val="00DB17EF"/>
    <w:rsid w:val="00DB1E5F"/>
    <w:rsid w:val="00DB6591"/>
    <w:rsid w:val="00DB7887"/>
    <w:rsid w:val="00DC00D1"/>
    <w:rsid w:val="00DC179F"/>
    <w:rsid w:val="00DC35B7"/>
    <w:rsid w:val="00DC5506"/>
    <w:rsid w:val="00DC5C65"/>
    <w:rsid w:val="00DC7F99"/>
    <w:rsid w:val="00DD2CAA"/>
    <w:rsid w:val="00DD3314"/>
    <w:rsid w:val="00DD4128"/>
    <w:rsid w:val="00DD496D"/>
    <w:rsid w:val="00DD4ACC"/>
    <w:rsid w:val="00DD59BB"/>
    <w:rsid w:val="00DE1238"/>
    <w:rsid w:val="00DE1B81"/>
    <w:rsid w:val="00DE1FB6"/>
    <w:rsid w:val="00DE3B1D"/>
    <w:rsid w:val="00DE522E"/>
    <w:rsid w:val="00DE5409"/>
    <w:rsid w:val="00DE5FAA"/>
    <w:rsid w:val="00DE6306"/>
    <w:rsid w:val="00DE6B1D"/>
    <w:rsid w:val="00DE7DEB"/>
    <w:rsid w:val="00DF08ED"/>
    <w:rsid w:val="00DF2DF1"/>
    <w:rsid w:val="00DF7FFB"/>
    <w:rsid w:val="00E0021B"/>
    <w:rsid w:val="00E002CA"/>
    <w:rsid w:val="00E02868"/>
    <w:rsid w:val="00E04032"/>
    <w:rsid w:val="00E107FB"/>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345EF"/>
    <w:rsid w:val="00E36BEB"/>
    <w:rsid w:val="00E41062"/>
    <w:rsid w:val="00E425C2"/>
    <w:rsid w:val="00E42B30"/>
    <w:rsid w:val="00E42C36"/>
    <w:rsid w:val="00E42FB0"/>
    <w:rsid w:val="00E46B7C"/>
    <w:rsid w:val="00E47305"/>
    <w:rsid w:val="00E4798C"/>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2DF6"/>
    <w:rsid w:val="00E73877"/>
    <w:rsid w:val="00E73BA5"/>
    <w:rsid w:val="00E73D55"/>
    <w:rsid w:val="00E7438D"/>
    <w:rsid w:val="00E76168"/>
    <w:rsid w:val="00E81C5F"/>
    <w:rsid w:val="00E8281E"/>
    <w:rsid w:val="00E85135"/>
    <w:rsid w:val="00E8552F"/>
    <w:rsid w:val="00E85E1D"/>
    <w:rsid w:val="00E85F2C"/>
    <w:rsid w:val="00E87A17"/>
    <w:rsid w:val="00E90940"/>
    <w:rsid w:val="00E915C9"/>
    <w:rsid w:val="00E91B19"/>
    <w:rsid w:val="00E92941"/>
    <w:rsid w:val="00E93627"/>
    <w:rsid w:val="00E96593"/>
    <w:rsid w:val="00E97617"/>
    <w:rsid w:val="00EA086C"/>
    <w:rsid w:val="00EA1607"/>
    <w:rsid w:val="00EA1952"/>
    <w:rsid w:val="00EA24ED"/>
    <w:rsid w:val="00EA2DF4"/>
    <w:rsid w:val="00EA55EC"/>
    <w:rsid w:val="00EB1FA8"/>
    <w:rsid w:val="00EB2C81"/>
    <w:rsid w:val="00EB32FF"/>
    <w:rsid w:val="00EB3F39"/>
    <w:rsid w:val="00EB3FFC"/>
    <w:rsid w:val="00EC0157"/>
    <w:rsid w:val="00EC0F8D"/>
    <w:rsid w:val="00EC1316"/>
    <w:rsid w:val="00EC1E93"/>
    <w:rsid w:val="00EC4904"/>
    <w:rsid w:val="00EC4A75"/>
    <w:rsid w:val="00EC4D0F"/>
    <w:rsid w:val="00EC5715"/>
    <w:rsid w:val="00EC5A34"/>
    <w:rsid w:val="00EC630D"/>
    <w:rsid w:val="00EC696F"/>
    <w:rsid w:val="00EC733D"/>
    <w:rsid w:val="00EC7565"/>
    <w:rsid w:val="00EC7841"/>
    <w:rsid w:val="00ED2101"/>
    <w:rsid w:val="00ED22D2"/>
    <w:rsid w:val="00ED2E83"/>
    <w:rsid w:val="00ED5E12"/>
    <w:rsid w:val="00EE1CE5"/>
    <w:rsid w:val="00EE5828"/>
    <w:rsid w:val="00EE5C99"/>
    <w:rsid w:val="00EE5E0B"/>
    <w:rsid w:val="00EE6119"/>
    <w:rsid w:val="00EF0427"/>
    <w:rsid w:val="00EF1F3D"/>
    <w:rsid w:val="00EF5D21"/>
    <w:rsid w:val="00EF642F"/>
    <w:rsid w:val="00EF7E2A"/>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5C23"/>
    <w:rsid w:val="00F31A81"/>
    <w:rsid w:val="00F31FE2"/>
    <w:rsid w:val="00F32CE8"/>
    <w:rsid w:val="00F3418F"/>
    <w:rsid w:val="00F34A82"/>
    <w:rsid w:val="00F3517E"/>
    <w:rsid w:val="00F358AA"/>
    <w:rsid w:val="00F3752E"/>
    <w:rsid w:val="00F40D5C"/>
    <w:rsid w:val="00F413F6"/>
    <w:rsid w:val="00F42AD5"/>
    <w:rsid w:val="00F43F5E"/>
    <w:rsid w:val="00F44D26"/>
    <w:rsid w:val="00F44DEC"/>
    <w:rsid w:val="00F45023"/>
    <w:rsid w:val="00F456B0"/>
    <w:rsid w:val="00F45751"/>
    <w:rsid w:val="00F45EF1"/>
    <w:rsid w:val="00F47060"/>
    <w:rsid w:val="00F4787F"/>
    <w:rsid w:val="00F5277C"/>
    <w:rsid w:val="00F52F75"/>
    <w:rsid w:val="00F546B2"/>
    <w:rsid w:val="00F55E1B"/>
    <w:rsid w:val="00F56B5A"/>
    <w:rsid w:val="00F57BA3"/>
    <w:rsid w:val="00F6258B"/>
    <w:rsid w:val="00F63539"/>
    <w:rsid w:val="00F6501B"/>
    <w:rsid w:val="00F65D41"/>
    <w:rsid w:val="00F70802"/>
    <w:rsid w:val="00F71175"/>
    <w:rsid w:val="00F74628"/>
    <w:rsid w:val="00F762CB"/>
    <w:rsid w:val="00F76AEC"/>
    <w:rsid w:val="00F76D97"/>
    <w:rsid w:val="00F80592"/>
    <w:rsid w:val="00F805E5"/>
    <w:rsid w:val="00F80980"/>
    <w:rsid w:val="00F82E86"/>
    <w:rsid w:val="00F84473"/>
    <w:rsid w:val="00F866C5"/>
    <w:rsid w:val="00F8786F"/>
    <w:rsid w:val="00F87CDC"/>
    <w:rsid w:val="00F901FD"/>
    <w:rsid w:val="00F9531A"/>
    <w:rsid w:val="00F96951"/>
    <w:rsid w:val="00F975C9"/>
    <w:rsid w:val="00F97BC3"/>
    <w:rsid w:val="00FA0F27"/>
    <w:rsid w:val="00FA10E4"/>
    <w:rsid w:val="00FA43B8"/>
    <w:rsid w:val="00FA59CA"/>
    <w:rsid w:val="00FA6C9F"/>
    <w:rsid w:val="00FA6F04"/>
    <w:rsid w:val="00FA7A85"/>
    <w:rsid w:val="00FB0186"/>
    <w:rsid w:val="00FB08A5"/>
    <w:rsid w:val="00FB1416"/>
    <w:rsid w:val="00FB30D4"/>
    <w:rsid w:val="00FB3271"/>
    <w:rsid w:val="00FB4A2B"/>
    <w:rsid w:val="00FB56EF"/>
    <w:rsid w:val="00FB7737"/>
    <w:rsid w:val="00FB7D5C"/>
    <w:rsid w:val="00FC03FA"/>
    <w:rsid w:val="00FC0AF6"/>
    <w:rsid w:val="00FC1469"/>
    <w:rsid w:val="00FC315C"/>
    <w:rsid w:val="00FC56CD"/>
    <w:rsid w:val="00FC57C3"/>
    <w:rsid w:val="00FD0B04"/>
    <w:rsid w:val="00FD1E51"/>
    <w:rsid w:val="00FD3310"/>
    <w:rsid w:val="00FD6AB7"/>
    <w:rsid w:val="00FD6EBA"/>
    <w:rsid w:val="00FD755E"/>
    <w:rsid w:val="00FD7DE2"/>
    <w:rsid w:val="00FE0E5C"/>
    <w:rsid w:val="00FE2471"/>
    <w:rsid w:val="00FE2485"/>
    <w:rsid w:val="00FE6994"/>
    <w:rsid w:val="00FE6CD1"/>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3c3"/>
    </o:shapedefaults>
    <o:shapelayout v:ext="edit">
      <o:idmap v:ext="edit" data="1"/>
    </o:shapelayout>
  </w:shapeDefaults>
  <w:decimalSymbol w:val="."/>
  <w:listSeparator w:val=","/>
  <w14:docId w14:val="4541C8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5AA"/>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character" w:styleId="SmartLink">
    <w:name w:val="Smart Link"/>
    <w:uiPriority w:val="99"/>
    <w:semiHidden/>
    <w:unhideWhenUsed/>
    <w:rsid w:val="00A71767"/>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808209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6254475">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111631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0582583">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94750443">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5197594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1286221">
      <w:bodyDiv w:val="1"/>
      <w:marLeft w:val="0"/>
      <w:marRight w:val="0"/>
      <w:marTop w:val="0"/>
      <w:marBottom w:val="0"/>
      <w:divBdr>
        <w:top w:val="none" w:sz="0" w:space="0" w:color="auto"/>
        <w:left w:val="none" w:sz="0" w:space="0" w:color="auto"/>
        <w:bottom w:val="none" w:sz="0" w:space="0" w:color="auto"/>
        <w:right w:val="none" w:sz="0" w:space="0" w:color="auto"/>
      </w:divBdr>
    </w:div>
    <w:div w:id="1201438590">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240870533">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593666595">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3337992">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06535770">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va.gov/vdl/documents/Clinical/CPRS-Text_Integration_Utility_(TIU)/tiuim.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C37CD5-2FF8-4072-8979-1DA0CBB1A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2717</Words>
  <Characters>17373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20050</CharactersWithSpaces>
  <SharedDoc>false</SharedDoc>
  <HLinks>
    <vt:vector size="30" baseType="variant">
      <vt:variant>
        <vt:i4>8257626</vt:i4>
      </vt:variant>
      <vt:variant>
        <vt:i4>27</vt:i4>
      </vt:variant>
      <vt:variant>
        <vt:i4>0</vt:i4>
      </vt:variant>
      <vt:variant>
        <vt:i4>5</vt:i4>
      </vt:variant>
      <vt:variant>
        <vt:lpwstr>http://www.va.gov/vdl/documents/Clinical/CPRS-Text_Integration_Utility_(TIU)/tiuim.pdf</vt:lpwstr>
      </vt:variant>
      <vt:variant>
        <vt:lpwstr/>
      </vt:variant>
      <vt:variant>
        <vt:i4>1900605</vt:i4>
      </vt:variant>
      <vt:variant>
        <vt:i4>20</vt:i4>
      </vt:variant>
      <vt:variant>
        <vt:i4>0</vt:i4>
      </vt:variant>
      <vt:variant>
        <vt:i4>5</vt:i4>
      </vt:variant>
      <vt:variant>
        <vt:lpwstr/>
      </vt:variant>
      <vt:variant>
        <vt:lpwstr>_Toc64967058</vt:lpwstr>
      </vt:variant>
      <vt:variant>
        <vt:i4>1179709</vt:i4>
      </vt:variant>
      <vt:variant>
        <vt:i4>14</vt:i4>
      </vt:variant>
      <vt:variant>
        <vt:i4>0</vt:i4>
      </vt:variant>
      <vt:variant>
        <vt:i4>5</vt:i4>
      </vt:variant>
      <vt:variant>
        <vt:lpwstr/>
      </vt:variant>
      <vt:variant>
        <vt:lpwstr>_Toc64967057</vt:lpwstr>
      </vt:variant>
      <vt:variant>
        <vt:i4>1245245</vt:i4>
      </vt:variant>
      <vt:variant>
        <vt:i4>8</vt:i4>
      </vt:variant>
      <vt:variant>
        <vt:i4>0</vt:i4>
      </vt:variant>
      <vt:variant>
        <vt:i4>5</vt:i4>
      </vt:variant>
      <vt:variant>
        <vt:lpwstr/>
      </vt:variant>
      <vt:variant>
        <vt:lpwstr>_Toc64967056</vt:lpwstr>
      </vt:variant>
      <vt:variant>
        <vt:i4>1048637</vt:i4>
      </vt:variant>
      <vt:variant>
        <vt:i4>2</vt:i4>
      </vt:variant>
      <vt:variant>
        <vt:i4>0</vt:i4>
      </vt:variant>
      <vt:variant>
        <vt:i4>5</vt:i4>
      </vt:variant>
      <vt:variant>
        <vt:lpwstr/>
      </vt:variant>
      <vt:variant>
        <vt:lpwstr>_Toc64967055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2022-10-14T16:26:00Z</dcterms:created>
  <dcterms:modified xsi:type="dcterms:W3CDTF">2022-10-14T16:29:00Z</dcterms:modified>
</cp:coreProperties>
</file>