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B421" w14:textId="1B382FCC" w:rsidR="00195F33" w:rsidRDefault="00674B02" w:rsidP="00E05E6F">
      <w:pPr>
        <w:pStyle w:val="Title"/>
      </w:pPr>
      <w:r w:rsidRPr="00674B02">
        <w:t xml:space="preserve">Community Viewer (CV) </w:t>
      </w:r>
      <w:r w:rsidR="00570A42">
        <w:t>3.</w:t>
      </w:r>
      <w:r w:rsidR="00D60BA2">
        <w:t>6</w:t>
      </w:r>
    </w:p>
    <w:p w14:paraId="30A88689" w14:textId="77777777" w:rsidR="00765E6C" w:rsidRDefault="00674B02" w:rsidP="00765E6C">
      <w:pPr>
        <w:pStyle w:val="Title"/>
        <w:spacing w:before="120" w:after="120"/>
      </w:pPr>
      <w:r>
        <w:t>Deployment, Installation, Backout,</w:t>
      </w:r>
    </w:p>
    <w:p w14:paraId="15F6141B" w14:textId="756F1C81" w:rsidR="00AE1DED" w:rsidRDefault="00674B02" w:rsidP="00674B02">
      <w:pPr>
        <w:pStyle w:val="Title"/>
      </w:pPr>
      <w:r>
        <w:t>and Rollback (DIBR) Guide</w:t>
      </w:r>
      <w:r w:rsidR="00ED1602">
        <w:t xml:space="preserve"> </w:t>
      </w:r>
    </w:p>
    <w:p w14:paraId="7D274A6B" w14:textId="77777777" w:rsidR="00E4465B" w:rsidRPr="00000FAF" w:rsidRDefault="4F5B35A3" w:rsidP="00000FAF">
      <w:pPr>
        <w:pStyle w:val="CoverImage"/>
      </w:pPr>
      <w:r>
        <w:rPr>
          <w:noProof/>
        </w:rPr>
        <w:drawing>
          <wp:inline distT="0" distB="0" distL="0" distR="0" wp14:anchorId="694D3C06" wp14:editId="365F655E">
            <wp:extent cx="2171700" cy="2171700"/>
            <wp:effectExtent l="0" t="0" r="0" b="0"/>
            <wp:docPr id="2141855683"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6D692C8" w14:textId="5022ED16" w:rsidR="00AE1DED" w:rsidRDefault="00D60BA2" w:rsidP="00000FAF">
      <w:pPr>
        <w:pStyle w:val="PubDate"/>
      </w:pPr>
      <w:r>
        <w:t>March</w:t>
      </w:r>
      <w:r w:rsidR="00747F36">
        <w:t xml:space="preserve"> </w:t>
      </w:r>
      <w:r w:rsidR="00674B02" w:rsidRPr="00674B02">
        <w:t>20</w:t>
      </w:r>
      <w:r w:rsidR="00747F36">
        <w:t>2</w:t>
      </w:r>
      <w:r>
        <w:t>1</w:t>
      </w:r>
    </w:p>
    <w:p w14:paraId="30C9DFB8" w14:textId="3C6B1AB6" w:rsidR="00105215" w:rsidRDefault="00674B02" w:rsidP="00000FAF">
      <w:pPr>
        <w:pStyle w:val="Title2"/>
      </w:pPr>
      <w:r w:rsidRPr="00674B02">
        <w:t xml:space="preserve">Version </w:t>
      </w:r>
      <w:r w:rsidR="00C24362">
        <w:t>1.0</w:t>
      </w:r>
    </w:p>
    <w:p w14:paraId="4B98603F" w14:textId="77777777" w:rsidR="00105215" w:rsidRDefault="00674B02" w:rsidP="00C24362">
      <w:pPr>
        <w:pStyle w:val="Title2"/>
      </w:pPr>
      <w:r>
        <w:t>Department of Veterans Affairs (VA)</w:t>
      </w:r>
    </w:p>
    <w:p w14:paraId="2FB138E3" w14:textId="77777777" w:rsidR="00674B02" w:rsidRPr="00674B02" w:rsidRDefault="00674B02" w:rsidP="00674B02">
      <w:pPr>
        <w:pStyle w:val="Subtitle"/>
      </w:pPr>
      <w:r>
        <w:t>Office of Information and Technology (OIT)</w:t>
      </w:r>
    </w:p>
    <w:p w14:paraId="3CE03ACD" w14:textId="77777777" w:rsidR="009A1D9A" w:rsidRPr="0015764F" w:rsidRDefault="009A1D9A" w:rsidP="0015764F"/>
    <w:p w14:paraId="5E346457" w14:textId="77777777" w:rsidR="0095284E" w:rsidRDefault="0095284E" w:rsidP="0015764F">
      <w:pPr>
        <w:sectPr w:rsidR="0095284E" w:rsidSect="00E249BF">
          <w:footerReference w:type="first" r:id="rId12"/>
          <w:pgSz w:w="12240" w:h="15840" w:code="1"/>
          <w:pgMar w:top="3600" w:right="1440" w:bottom="1440" w:left="1440" w:header="720" w:footer="720" w:gutter="0"/>
          <w:cols w:space="720"/>
          <w:docGrid w:linePitch="360"/>
        </w:sectPr>
      </w:pPr>
    </w:p>
    <w:p w14:paraId="0CA9978F" w14:textId="10E09168" w:rsidR="009A1D9A" w:rsidRDefault="009A1D9A" w:rsidP="009A1D9A">
      <w:pPr>
        <w:pStyle w:val="Title2"/>
      </w:pPr>
      <w:r>
        <w:lastRenderedPageBreak/>
        <w:t>Revision History</w:t>
      </w:r>
    </w:p>
    <w:tbl>
      <w:tblPr>
        <w:tblStyle w:val="JLV-CV"/>
        <w:tblW w:w="5000" w:type="pct"/>
        <w:tblLook w:val="0420" w:firstRow="1" w:lastRow="0" w:firstColumn="0" w:lastColumn="0" w:noHBand="0" w:noVBand="1"/>
      </w:tblPr>
      <w:tblGrid>
        <w:gridCol w:w="1296"/>
        <w:gridCol w:w="1036"/>
        <w:gridCol w:w="5735"/>
        <w:gridCol w:w="1283"/>
      </w:tblGrid>
      <w:tr w:rsidR="009A1D9A" w:rsidRPr="00AC0E30" w14:paraId="37288743" w14:textId="77777777" w:rsidTr="582B5BAA">
        <w:trPr>
          <w:cnfStyle w:val="100000000000" w:firstRow="1" w:lastRow="0" w:firstColumn="0" w:lastColumn="0" w:oddVBand="0" w:evenVBand="0" w:oddHBand="0" w:evenHBand="0" w:firstRowFirstColumn="0" w:firstRowLastColumn="0" w:lastRowFirstColumn="0" w:lastRowLastColumn="0"/>
        </w:trPr>
        <w:tc>
          <w:tcPr>
            <w:tcW w:w="693" w:type="pct"/>
          </w:tcPr>
          <w:p w14:paraId="6128074A" w14:textId="77777777" w:rsidR="009A1D9A" w:rsidRPr="0015764F" w:rsidRDefault="009A1D9A" w:rsidP="0015764F">
            <w:r w:rsidRPr="0015764F">
              <w:t>Date</w:t>
            </w:r>
          </w:p>
        </w:tc>
        <w:tc>
          <w:tcPr>
            <w:tcW w:w="554" w:type="pct"/>
          </w:tcPr>
          <w:p w14:paraId="57AC8C05" w14:textId="77777777" w:rsidR="009A1D9A" w:rsidRPr="0015764F" w:rsidRDefault="009A1D9A" w:rsidP="0015764F">
            <w:r w:rsidRPr="0015764F">
              <w:t>Version</w:t>
            </w:r>
          </w:p>
        </w:tc>
        <w:tc>
          <w:tcPr>
            <w:tcW w:w="3067" w:type="pct"/>
          </w:tcPr>
          <w:p w14:paraId="11846DCB" w14:textId="77777777" w:rsidR="009A1D9A" w:rsidRPr="0015764F" w:rsidRDefault="009A1D9A" w:rsidP="0015764F">
            <w:r w:rsidRPr="0015764F">
              <w:t>Description</w:t>
            </w:r>
          </w:p>
        </w:tc>
        <w:tc>
          <w:tcPr>
            <w:tcW w:w="686" w:type="pct"/>
          </w:tcPr>
          <w:p w14:paraId="2074AD49" w14:textId="77777777" w:rsidR="009A1D9A" w:rsidRPr="0015764F" w:rsidRDefault="009A1D9A" w:rsidP="0015764F">
            <w:r w:rsidRPr="0015764F">
              <w:t>Author</w:t>
            </w:r>
          </w:p>
        </w:tc>
      </w:tr>
      <w:tr w:rsidR="00C24362" w:rsidRPr="00AC0E30" w14:paraId="77720B1E" w14:textId="77777777" w:rsidTr="582B5BAA">
        <w:tc>
          <w:tcPr>
            <w:tcW w:w="693" w:type="pct"/>
          </w:tcPr>
          <w:p w14:paraId="43B5D113" w14:textId="2A94E7EE" w:rsidR="00C24362" w:rsidRDefault="00C24362" w:rsidP="006B560C">
            <w:r>
              <w:t>03/02/2021</w:t>
            </w:r>
          </w:p>
        </w:tc>
        <w:tc>
          <w:tcPr>
            <w:tcW w:w="554" w:type="pct"/>
          </w:tcPr>
          <w:p w14:paraId="3122A00B" w14:textId="4959AE91" w:rsidR="00C24362" w:rsidRDefault="00C24362" w:rsidP="006B560C">
            <w:r>
              <w:t>1.0</w:t>
            </w:r>
          </w:p>
        </w:tc>
        <w:tc>
          <w:tcPr>
            <w:tcW w:w="3067" w:type="pct"/>
          </w:tcPr>
          <w:p w14:paraId="18628D2E" w14:textId="31178CDF" w:rsidR="00C24362" w:rsidRDefault="00C24362" w:rsidP="006B560C">
            <w:r>
              <w:t>Addressed feedback and submitting the document for approval</w:t>
            </w:r>
          </w:p>
        </w:tc>
        <w:tc>
          <w:tcPr>
            <w:tcW w:w="686" w:type="pct"/>
          </w:tcPr>
          <w:p w14:paraId="17CEE69E" w14:textId="1402C5BE" w:rsidR="00C24362" w:rsidRDefault="00C24362" w:rsidP="006B560C">
            <w:r>
              <w:t>Liberty ITS</w:t>
            </w:r>
          </w:p>
        </w:tc>
      </w:tr>
      <w:tr w:rsidR="0024196D" w:rsidRPr="00AC0E30" w14:paraId="250E57AF" w14:textId="77777777" w:rsidTr="582B5BAA">
        <w:trPr>
          <w:cnfStyle w:val="000000010000" w:firstRow="0" w:lastRow="0" w:firstColumn="0" w:lastColumn="0" w:oddVBand="0" w:evenVBand="0" w:oddHBand="0" w:evenHBand="1" w:firstRowFirstColumn="0" w:firstRowLastColumn="0" w:lastRowFirstColumn="0" w:lastRowLastColumn="0"/>
        </w:trPr>
        <w:tc>
          <w:tcPr>
            <w:tcW w:w="693" w:type="pct"/>
          </w:tcPr>
          <w:p w14:paraId="30F92E49" w14:textId="33AE4914" w:rsidR="0024196D" w:rsidRDefault="0024196D" w:rsidP="006B560C">
            <w:r>
              <w:t>02/26/2021</w:t>
            </w:r>
          </w:p>
        </w:tc>
        <w:tc>
          <w:tcPr>
            <w:tcW w:w="554" w:type="pct"/>
          </w:tcPr>
          <w:p w14:paraId="6271726C" w14:textId="75159AB5" w:rsidR="0024196D" w:rsidRPr="0015764F" w:rsidRDefault="0024196D" w:rsidP="006B560C">
            <w:r>
              <w:t>0.2</w:t>
            </w:r>
          </w:p>
        </w:tc>
        <w:tc>
          <w:tcPr>
            <w:tcW w:w="3067" w:type="pct"/>
          </w:tcPr>
          <w:p w14:paraId="353F7326" w14:textId="34BAD8C8" w:rsidR="0024196D" w:rsidRPr="0015764F" w:rsidRDefault="0024196D" w:rsidP="006B560C">
            <w:r>
              <w:t xml:space="preserve">Comments addressed </w:t>
            </w:r>
            <w:r w:rsidR="00BF04E7">
              <w:t>and updates included</w:t>
            </w:r>
          </w:p>
        </w:tc>
        <w:tc>
          <w:tcPr>
            <w:tcW w:w="686" w:type="pct"/>
          </w:tcPr>
          <w:p w14:paraId="5E315171" w14:textId="44753963" w:rsidR="0024196D" w:rsidRDefault="00BF04E7" w:rsidP="006B560C">
            <w:r>
              <w:t>Liberty ITS</w:t>
            </w:r>
          </w:p>
        </w:tc>
      </w:tr>
      <w:tr w:rsidR="006B560C" w:rsidRPr="00AC0E30" w14:paraId="1CAEBF44" w14:textId="77777777" w:rsidTr="582B5BAA">
        <w:tc>
          <w:tcPr>
            <w:tcW w:w="693" w:type="pct"/>
          </w:tcPr>
          <w:p w14:paraId="28D9E298" w14:textId="154306AD" w:rsidR="006B560C" w:rsidRPr="0015764F" w:rsidRDefault="000244FA" w:rsidP="006B560C">
            <w:r>
              <w:t>02/19/2021</w:t>
            </w:r>
          </w:p>
        </w:tc>
        <w:tc>
          <w:tcPr>
            <w:tcW w:w="554" w:type="pct"/>
          </w:tcPr>
          <w:p w14:paraId="49D69F1C" w14:textId="77777777" w:rsidR="006B560C" w:rsidRPr="0015764F" w:rsidRDefault="006B560C" w:rsidP="006B560C">
            <w:r w:rsidRPr="0015764F">
              <w:t>0.1</w:t>
            </w:r>
          </w:p>
        </w:tc>
        <w:tc>
          <w:tcPr>
            <w:tcW w:w="3067" w:type="pct"/>
          </w:tcPr>
          <w:p w14:paraId="49A2D05C" w14:textId="77777777" w:rsidR="006B560C" w:rsidRPr="0015764F" w:rsidRDefault="006B560C" w:rsidP="006B560C">
            <w:r w:rsidRPr="0015764F">
              <w:t>Initial draft of document from last approved</w:t>
            </w:r>
          </w:p>
        </w:tc>
        <w:tc>
          <w:tcPr>
            <w:tcW w:w="686" w:type="pct"/>
          </w:tcPr>
          <w:p w14:paraId="06203570" w14:textId="5ED01543" w:rsidR="006B560C" w:rsidRPr="0015764F" w:rsidRDefault="000244FA" w:rsidP="006B560C">
            <w:r>
              <w:t>Liberty ITS</w:t>
            </w:r>
          </w:p>
        </w:tc>
      </w:tr>
    </w:tbl>
    <w:p w14:paraId="76EC424E" w14:textId="77777777" w:rsidR="00B4126B" w:rsidRPr="0015764F" w:rsidRDefault="00B4126B" w:rsidP="0015764F"/>
    <w:p w14:paraId="60B8A9CA" w14:textId="77777777" w:rsidR="009A1D9A" w:rsidRDefault="009A1D9A" w:rsidP="009A1D9A">
      <w:pPr>
        <w:pStyle w:val="Title2"/>
      </w:pPr>
      <w:r>
        <w:t>Artifact Rationale</w:t>
      </w:r>
    </w:p>
    <w:p w14:paraId="2756832D" w14:textId="30F778F7" w:rsidR="00674B02" w:rsidRDefault="00674B02" w:rsidP="0015764F">
      <w:pPr>
        <w:pStyle w:val="BodyText"/>
      </w:pPr>
      <w:r>
        <w:t xml:space="preserve">This document describes the Deployment, Installation, Backout, and Rollback </w:t>
      </w:r>
      <w:r w:rsidR="007E6A8A">
        <w:t xml:space="preserve">(DIBR) </w:t>
      </w:r>
      <w:r w:rsidR="00966548">
        <w:t>Guide</w:t>
      </w:r>
      <w:r>
        <w:t xml:space="preserve"> for </w:t>
      </w:r>
      <w:r w:rsidR="00966548">
        <w:t>Community Viewer releases</w:t>
      </w:r>
      <w:r>
        <w:t xml:space="preserve"> going into the VA Enterprise. The </w:t>
      </w:r>
      <w:r w:rsidR="00966548">
        <w:t>Guide</w:t>
      </w:r>
      <w:r>
        <w:t xml:space="preserv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w:t>
      </w:r>
      <w:r w:rsidR="007948DA">
        <w:t xml:space="preserve">the </w:t>
      </w:r>
      <w:r>
        <w:t>particulars of these procedures at a single or at multiple locations.</w:t>
      </w:r>
    </w:p>
    <w:p w14:paraId="3CF31231" w14:textId="5CAB3823" w:rsidR="00B4126B" w:rsidRDefault="00674B02" w:rsidP="0015764F">
      <w:pPr>
        <w:pStyle w:val="BodyText"/>
      </w:pPr>
      <w:r>
        <w:t xml:space="preserve">Per the Veteran-focused Integrated Process (VIP) Guide, the DIBR Guide is required to be completed prior to </w:t>
      </w:r>
      <w:r w:rsidR="00566228">
        <w:t>production deployment</w:t>
      </w:r>
      <w:r>
        <w:t>, with the expectation that it is updated throughout the life cycle of the project for each build, as needed.</w:t>
      </w:r>
    </w:p>
    <w:p w14:paraId="540DA828" w14:textId="77777777" w:rsidR="00B4126B" w:rsidRDefault="00B4126B" w:rsidP="00B4126B">
      <w:pPr>
        <w:pStyle w:val="TOCHeading"/>
      </w:pPr>
      <w:r>
        <w:lastRenderedPageBreak/>
        <w:t>Table of Contents</w:t>
      </w:r>
    </w:p>
    <w:p w14:paraId="7981B812" w14:textId="1D5A0A8B" w:rsidR="00C24362" w:rsidRDefault="002A14EF">
      <w:pPr>
        <w:pStyle w:val="TOC1"/>
        <w:rPr>
          <w:rFonts w:asciiTheme="minorHAnsi" w:hAnsiTheme="minorHAnsi"/>
          <w:b w:val="0"/>
          <w:sz w:val="22"/>
        </w:rPr>
      </w:pPr>
      <w:r w:rsidRPr="0015764F">
        <w:fldChar w:fldCharType="begin"/>
      </w:r>
      <w:r w:rsidRPr="0015764F">
        <w:instrText xml:space="preserve"> TOC \o "1-5" \h \z \u </w:instrText>
      </w:r>
      <w:r w:rsidRPr="0015764F">
        <w:fldChar w:fldCharType="separate"/>
      </w:r>
      <w:hyperlink w:anchor="_Toc65584711" w:history="1">
        <w:r w:rsidR="00C24362" w:rsidRPr="002D7E30">
          <w:rPr>
            <w:rStyle w:val="Hyperlink"/>
          </w:rPr>
          <w:t>1.</w:t>
        </w:r>
        <w:r w:rsidR="00C24362">
          <w:rPr>
            <w:rFonts w:asciiTheme="minorHAnsi" w:hAnsiTheme="minorHAnsi"/>
            <w:b w:val="0"/>
            <w:sz w:val="22"/>
          </w:rPr>
          <w:tab/>
        </w:r>
        <w:r w:rsidR="00C24362" w:rsidRPr="002D7E30">
          <w:rPr>
            <w:rStyle w:val="Hyperlink"/>
          </w:rPr>
          <w:t>Introduction</w:t>
        </w:r>
        <w:r w:rsidR="00C24362">
          <w:rPr>
            <w:webHidden/>
          </w:rPr>
          <w:tab/>
        </w:r>
        <w:r w:rsidR="00C24362">
          <w:rPr>
            <w:webHidden/>
          </w:rPr>
          <w:fldChar w:fldCharType="begin"/>
        </w:r>
        <w:r w:rsidR="00C24362">
          <w:rPr>
            <w:webHidden/>
          </w:rPr>
          <w:instrText xml:space="preserve"> PAGEREF _Toc65584711 \h </w:instrText>
        </w:r>
        <w:r w:rsidR="00C24362">
          <w:rPr>
            <w:webHidden/>
          </w:rPr>
        </w:r>
        <w:r w:rsidR="00C24362">
          <w:rPr>
            <w:webHidden/>
          </w:rPr>
          <w:fldChar w:fldCharType="separate"/>
        </w:r>
        <w:r w:rsidR="00FE4937">
          <w:rPr>
            <w:webHidden/>
          </w:rPr>
          <w:t>1</w:t>
        </w:r>
        <w:r w:rsidR="00C24362">
          <w:rPr>
            <w:webHidden/>
          </w:rPr>
          <w:fldChar w:fldCharType="end"/>
        </w:r>
      </w:hyperlink>
    </w:p>
    <w:p w14:paraId="007F923D" w14:textId="1455719A" w:rsidR="00C24362" w:rsidRDefault="00EA13F2">
      <w:pPr>
        <w:pStyle w:val="TOC2"/>
        <w:rPr>
          <w:rFonts w:asciiTheme="minorHAnsi" w:hAnsiTheme="minorHAnsi"/>
          <w:b w:val="0"/>
          <w:sz w:val="22"/>
        </w:rPr>
      </w:pPr>
      <w:hyperlink w:anchor="_Toc65584712" w:history="1">
        <w:r w:rsidR="00C24362" w:rsidRPr="002D7E30">
          <w:rPr>
            <w:rStyle w:val="Hyperlink"/>
          </w:rPr>
          <w:t>1.1.</w:t>
        </w:r>
        <w:r w:rsidR="00C24362">
          <w:rPr>
            <w:rFonts w:asciiTheme="minorHAnsi" w:hAnsiTheme="minorHAnsi"/>
            <w:b w:val="0"/>
            <w:sz w:val="22"/>
          </w:rPr>
          <w:tab/>
        </w:r>
        <w:r w:rsidR="00C24362" w:rsidRPr="002D7E30">
          <w:rPr>
            <w:rStyle w:val="Hyperlink"/>
          </w:rPr>
          <w:t>Purpose</w:t>
        </w:r>
        <w:r w:rsidR="00C24362">
          <w:rPr>
            <w:webHidden/>
          </w:rPr>
          <w:tab/>
        </w:r>
        <w:r w:rsidR="00C24362">
          <w:rPr>
            <w:webHidden/>
          </w:rPr>
          <w:fldChar w:fldCharType="begin"/>
        </w:r>
        <w:r w:rsidR="00C24362">
          <w:rPr>
            <w:webHidden/>
          </w:rPr>
          <w:instrText xml:space="preserve"> PAGEREF _Toc65584712 \h </w:instrText>
        </w:r>
        <w:r w:rsidR="00C24362">
          <w:rPr>
            <w:webHidden/>
          </w:rPr>
        </w:r>
        <w:r w:rsidR="00C24362">
          <w:rPr>
            <w:webHidden/>
          </w:rPr>
          <w:fldChar w:fldCharType="separate"/>
        </w:r>
        <w:r w:rsidR="00FE4937">
          <w:rPr>
            <w:webHidden/>
          </w:rPr>
          <w:t>1</w:t>
        </w:r>
        <w:r w:rsidR="00C24362">
          <w:rPr>
            <w:webHidden/>
          </w:rPr>
          <w:fldChar w:fldCharType="end"/>
        </w:r>
      </w:hyperlink>
    </w:p>
    <w:p w14:paraId="3919DFD7" w14:textId="223458E2" w:rsidR="00C24362" w:rsidRDefault="00EA13F2">
      <w:pPr>
        <w:pStyle w:val="TOC2"/>
        <w:rPr>
          <w:rFonts w:asciiTheme="minorHAnsi" w:hAnsiTheme="minorHAnsi"/>
          <w:b w:val="0"/>
          <w:sz w:val="22"/>
        </w:rPr>
      </w:pPr>
      <w:hyperlink w:anchor="_Toc65584713" w:history="1">
        <w:r w:rsidR="00C24362" w:rsidRPr="002D7E30">
          <w:rPr>
            <w:rStyle w:val="Hyperlink"/>
          </w:rPr>
          <w:t>1.2.</w:t>
        </w:r>
        <w:r w:rsidR="00C24362">
          <w:rPr>
            <w:rFonts w:asciiTheme="minorHAnsi" w:hAnsiTheme="minorHAnsi"/>
            <w:b w:val="0"/>
            <w:sz w:val="22"/>
          </w:rPr>
          <w:tab/>
        </w:r>
        <w:r w:rsidR="00C24362" w:rsidRPr="002D7E30">
          <w:rPr>
            <w:rStyle w:val="Hyperlink"/>
          </w:rPr>
          <w:t>Dependencies</w:t>
        </w:r>
        <w:r w:rsidR="00C24362">
          <w:rPr>
            <w:webHidden/>
          </w:rPr>
          <w:tab/>
        </w:r>
        <w:r w:rsidR="00C24362">
          <w:rPr>
            <w:webHidden/>
          </w:rPr>
          <w:fldChar w:fldCharType="begin"/>
        </w:r>
        <w:r w:rsidR="00C24362">
          <w:rPr>
            <w:webHidden/>
          </w:rPr>
          <w:instrText xml:space="preserve"> PAGEREF _Toc65584713 \h </w:instrText>
        </w:r>
        <w:r w:rsidR="00C24362">
          <w:rPr>
            <w:webHidden/>
          </w:rPr>
        </w:r>
        <w:r w:rsidR="00C24362">
          <w:rPr>
            <w:webHidden/>
          </w:rPr>
          <w:fldChar w:fldCharType="separate"/>
        </w:r>
        <w:r w:rsidR="00FE4937">
          <w:rPr>
            <w:webHidden/>
          </w:rPr>
          <w:t>1</w:t>
        </w:r>
        <w:r w:rsidR="00C24362">
          <w:rPr>
            <w:webHidden/>
          </w:rPr>
          <w:fldChar w:fldCharType="end"/>
        </w:r>
      </w:hyperlink>
    </w:p>
    <w:p w14:paraId="30ACFEFE" w14:textId="0CA1E492" w:rsidR="00C24362" w:rsidRDefault="00EA13F2">
      <w:pPr>
        <w:pStyle w:val="TOC2"/>
        <w:rPr>
          <w:rFonts w:asciiTheme="minorHAnsi" w:hAnsiTheme="minorHAnsi"/>
          <w:b w:val="0"/>
          <w:sz w:val="22"/>
        </w:rPr>
      </w:pPr>
      <w:hyperlink w:anchor="_Toc65584714" w:history="1">
        <w:r w:rsidR="00C24362" w:rsidRPr="002D7E30">
          <w:rPr>
            <w:rStyle w:val="Hyperlink"/>
          </w:rPr>
          <w:t>1.3.</w:t>
        </w:r>
        <w:r w:rsidR="00C24362">
          <w:rPr>
            <w:rFonts w:asciiTheme="minorHAnsi" w:hAnsiTheme="minorHAnsi"/>
            <w:b w:val="0"/>
            <w:sz w:val="22"/>
          </w:rPr>
          <w:tab/>
        </w:r>
        <w:r w:rsidR="00C24362" w:rsidRPr="002D7E30">
          <w:rPr>
            <w:rStyle w:val="Hyperlink"/>
          </w:rPr>
          <w:t>Constraints</w:t>
        </w:r>
        <w:r w:rsidR="00C24362">
          <w:rPr>
            <w:webHidden/>
          </w:rPr>
          <w:tab/>
        </w:r>
        <w:r w:rsidR="00C24362">
          <w:rPr>
            <w:webHidden/>
          </w:rPr>
          <w:fldChar w:fldCharType="begin"/>
        </w:r>
        <w:r w:rsidR="00C24362">
          <w:rPr>
            <w:webHidden/>
          </w:rPr>
          <w:instrText xml:space="preserve"> PAGEREF _Toc65584714 \h </w:instrText>
        </w:r>
        <w:r w:rsidR="00C24362">
          <w:rPr>
            <w:webHidden/>
          </w:rPr>
        </w:r>
        <w:r w:rsidR="00C24362">
          <w:rPr>
            <w:webHidden/>
          </w:rPr>
          <w:fldChar w:fldCharType="separate"/>
        </w:r>
        <w:r w:rsidR="00FE4937">
          <w:rPr>
            <w:webHidden/>
          </w:rPr>
          <w:t>2</w:t>
        </w:r>
        <w:r w:rsidR="00C24362">
          <w:rPr>
            <w:webHidden/>
          </w:rPr>
          <w:fldChar w:fldCharType="end"/>
        </w:r>
      </w:hyperlink>
    </w:p>
    <w:p w14:paraId="77BF2AF0" w14:textId="25A53B4A" w:rsidR="00C24362" w:rsidRDefault="00EA13F2">
      <w:pPr>
        <w:pStyle w:val="TOC1"/>
        <w:rPr>
          <w:rFonts w:asciiTheme="minorHAnsi" w:hAnsiTheme="minorHAnsi"/>
          <w:b w:val="0"/>
          <w:sz w:val="22"/>
        </w:rPr>
      </w:pPr>
      <w:hyperlink w:anchor="_Toc65584715" w:history="1">
        <w:r w:rsidR="00C24362" w:rsidRPr="002D7E30">
          <w:rPr>
            <w:rStyle w:val="Hyperlink"/>
          </w:rPr>
          <w:t>2.</w:t>
        </w:r>
        <w:r w:rsidR="00C24362">
          <w:rPr>
            <w:rFonts w:asciiTheme="minorHAnsi" w:hAnsiTheme="minorHAnsi"/>
            <w:b w:val="0"/>
            <w:sz w:val="22"/>
          </w:rPr>
          <w:tab/>
        </w:r>
        <w:r w:rsidR="00C24362" w:rsidRPr="002D7E30">
          <w:rPr>
            <w:rStyle w:val="Hyperlink"/>
          </w:rPr>
          <w:t>Roles and Responsibilities</w:t>
        </w:r>
        <w:r w:rsidR="00C24362">
          <w:rPr>
            <w:webHidden/>
          </w:rPr>
          <w:tab/>
        </w:r>
        <w:r w:rsidR="00C24362">
          <w:rPr>
            <w:webHidden/>
          </w:rPr>
          <w:fldChar w:fldCharType="begin"/>
        </w:r>
        <w:r w:rsidR="00C24362">
          <w:rPr>
            <w:webHidden/>
          </w:rPr>
          <w:instrText xml:space="preserve"> PAGEREF _Toc65584715 \h </w:instrText>
        </w:r>
        <w:r w:rsidR="00C24362">
          <w:rPr>
            <w:webHidden/>
          </w:rPr>
        </w:r>
        <w:r w:rsidR="00C24362">
          <w:rPr>
            <w:webHidden/>
          </w:rPr>
          <w:fldChar w:fldCharType="separate"/>
        </w:r>
        <w:r w:rsidR="00FE4937">
          <w:rPr>
            <w:webHidden/>
          </w:rPr>
          <w:t>2</w:t>
        </w:r>
        <w:r w:rsidR="00C24362">
          <w:rPr>
            <w:webHidden/>
          </w:rPr>
          <w:fldChar w:fldCharType="end"/>
        </w:r>
      </w:hyperlink>
    </w:p>
    <w:p w14:paraId="7BDF4321" w14:textId="0F2FC01E" w:rsidR="00C24362" w:rsidRDefault="00EA13F2">
      <w:pPr>
        <w:pStyle w:val="TOC1"/>
        <w:rPr>
          <w:rFonts w:asciiTheme="minorHAnsi" w:hAnsiTheme="minorHAnsi"/>
          <w:b w:val="0"/>
          <w:sz w:val="22"/>
        </w:rPr>
      </w:pPr>
      <w:hyperlink w:anchor="_Toc65584716" w:history="1">
        <w:r w:rsidR="00C24362" w:rsidRPr="002D7E30">
          <w:rPr>
            <w:rStyle w:val="Hyperlink"/>
          </w:rPr>
          <w:t>3.</w:t>
        </w:r>
        <w:r w:rsidR="00C24362">
          <w:rPr>
            <w:rFonts w:asciiTheme="minorHAnsi" w:hAnsiTheme="minorHAnsi"/>
            <w:b w:val="0"/>
            <w:sz w:val="22"/>
          </w:rPr>
          <w:tab/>
        </w:r>
        <w:r w:rsidR="00C24362" w:rsidRPr="002D7E30">
          <w:rPr>
            <w:rStyle w:val="Hyperlink"/>
          </w:rPr>
          <w:t>Deployment</w:t>
        </w:r>
        <w:r w:rsidR="00C24362">
          <w:rPr>
            <w:webHidden/>
          </w:rPr>
          <w:tab/>
        </w:r>
        <w:r w:rsidR="00C24362">
          <w:rPr>
            <w:webHidden/>
          </w:rPr>
          <w:fldChar w:fldCharType="begin"/>
        </w:r>
        <w:r w:rsidR="00C24362">
          <w:rPr>
            <w:webHidden/>
          </w:rPr>
          <w:instrText xml:space="preserve"> PAGEREF _Toc65584716 \h </w:instrText>
        </w:r>
        <w:r w:rsidR="00C24362">
          <w:rPr>
            <w:webHidden/>
          </w:rPr>
        </w:r>
        <w:r w:rsidR="00C24362">
          <w:rPr>
            <w:webHidden/>
          </w:rPr>
          <w:fldChar w:fldCharType="separate"/>
        </w:r>
        <w:r w:rsidR="00FE4937">
          <w:rPr>
            <w:webHidden/>
          </w:rPr>
          <w:t>3</w:t>
        </w:r>
        <w:r w:rsidR="00C24362">
          <w:rPr>
            <w:webHidden/>
          </w:rPr>
          <w:fldChar w:fldCharType="end"/>
        </w:r>
      </w:hyperlink>
    </w:p>
    <w:p w14:paraId="3F1F3243" w14:textId="6BCA759F" w:rsidR="00C24362" w:rsidRDefault="00EA13F2">
      <w:pPr>
        <w:pStyle w:val="TOC2"/>
        <w:rPr>
          <w:rFonts w:asciiTheme="minorHAnsi" w:hAnsiTheme="minorHAnsi"/>
          <w:b w:val="0"/>
          <w:sz w:val="22"/>
        </w:rPr>
      </w:pPr>
      <w:hyperlink w:anchor="_Toc65584717" w:history="1">
        <w:r w:rsidR="00C24362" w:rsidRPr="002D7E30">
          <w:rPr>
            <w:rStyle w:val="Hyperlink"/>
          </w:rPr>
          <w:t>3.1.</w:t>
        </w:r>
        <w:r w:rsidR="00C24362">
          <w:rPr>
            <w:rFonts w:asciiTheme="minorHAnsi" w:hAnsiTheme="minorHAnsi"/>
            <w:b w:val="0"/>
            <w:sz w:val="22"/>
          </w:rPr>
          <w:tab/>
        </w:r>
        <w:r w:rsidR="00C24362" w:rsidRPr="002D7E30">
          <w:rPr>
            <w:rStyle w:val="Hyperlink"/>
          </w:rPr>
          <w:t>Timeline</w:t>
        </w:r>
        <w:r w:rsidR="00C24362">
          <w:rPr>
            <w:webHidden/>
          </w:rPr>
          <w:tab/>
        </w:r>
        <w:r w:rsidR="00C24362">
          <w:rPr>
            <w:webHidden/>
          </w:rPr>
          <w:fldChar w:fldCharType="begin"/>
        </w:r>
        <w:r w:rsidR="00C24362">
          <w:rPr>
            <w:webHidden/>
          </w:rPr>
          <w:instrText xml:space="preserve"> PAGEREF _Toc65584717 \h </w:instrText>
        </w:r>
        <w:r w:rsidR="00C24362">
          <w:rPr>
            <w:webHidden/>
          </w:rPr>
        </w:r>
        <w:r w:rsidR="00C24362">
          <w:rPr>
            <w:webHidden/>
          </w:rPr>
          <w:fldChar w:fldCharType="separate"/>
        </w:r>
        <w:r w:rsidR="00FE4937">
          <w:rPr>
            <w:webHidden/>
          </w:rPr>
          <w:t>3</w:t>
        </w:r>
        <w:r w:rsidR="00C24362">
          <w:rPr>
            <w:webHidden/>
          </w:rPr>
          <w:fldChar w:fldCharType="end"/>
        </w:r>
      </w:hyperlink>
    </w:p>
    <w:p w14:paraId="2AD8161F" w14:textId="51CB959D" w:rsidR="00C24362" w:rsidRDefault="00EA13F2">
      <w:pPr>
        <w:pStyle w:val="TOC2"/>
        <w:rPr>
          <w:rFonts w:asciiTheme="minorHAnsi" w:hAnsiTheme="minorHAnsi"/>
          <w:b w:val="0"/>
          <w:sz w:val="22"/>
        </w:rPr>
      </w:pPr>
      <w:hyperlink w:anchor="_Toc65584718" w:history="1">
        <w:r w:rsidR="00C24362" w:rsidRPr="002D7E30">
          <w:rPr>
            <w:rStyle w:val="Hyperlink"/>
          </w:rPr>
          <w:t>3.2.</w:t>
        </w:r>
        <w:r w:rsidR="00C24362">
          <w:rPr>
            <w:rFonts w:asciiTheme="minorHAnsi" w:hAnsiTheme="minorHAnsi"/>
            <w:b w:val="0"/>
            <w:sz w:val="22"/>
          </w:rPr>
          <w:tab/>
        </w:r>
        <w:r w:rsidR="00C24362" w:rsidRPr="002D7E30">
          <w:rPr>
            <w:rStyle w:val="Hyperlink"/>
          </w:rPr>
          <w:t>Site Readiness Assessment</w:t>
        </w:r>
        <w:r w:rsidR="00C24362">
          <w:rPr>
            <w:webHidden/>
          </w:rPr>
          <w:tab/>
        </w:r>
        <w:r w:rsidR="00C24362">
          <w:rPr>
            <w:webHidden/>
          </w:rPr>
          <w:fldChar w:fldCharType="begin"/>
        </w:r>
        <w:r w:rsidR="00C24362">
          <w:rPr>
            <w:webHidden/>
          </w:rPr>
          <w:instrText xml:space="preserve"> PAGEREF _Toc65584718 \h </w:instrText>
        </w:r>
        <w:r w:rsidR="00C24362">
          <w:rPr>
            <w:webHidden/>
          </w:rPr>
        </w:r>
        <w:r w:rsidR="00C24362">
          <w:rPr>
            <w:webHidden/>
          </w:rPr>
          <w:fldChar w:fldCharType="separate"/>
        </w:r>
        <w:r w:rsidR="00FE4937">
          <w:rPr>
            <w:webHidden/>
          </w:rPr>
          <w:t>3</w:t>
        </w:r>
        <w:r w:rsidR="00C24362">
          <w:rPr>
            <w:webHidden/>
          </w:rPr>
          <w:fldChar w:fldCharType="end"/>
        </w:r>
      </w:hyperlink>
    </w:p>
    <w:p w14:paraId="3ED57EAD" w14:textId="124CB435" w:rsidR="00C24362" w:rsidRDefault="00EA13F2">
      <w:pPr>
        <w:pStyle w:val="TOC3"/>
        <w:rPr>
          <w:rFonts w:asciiTheme="minorHAnsi" w:hAnsiTheme="minorHAnsi"/>
          <w:b w:val="0"/>
          <w:sz w:val="22"/>
        </w:rPr>
      </w:pPr>
      <w:hyperlink w:anchor="_Toc65584719" w:history="1">
        <w:r w:rsidR="00C24362" w:rsidRPr="002D7E30">
          <w:rPr>
            <w:rStyle w:val="Hyperlink"/>
          </w:rPr>
          <w:t>3.2.1.</w:t>
        </w:r>
        <w:r w:rsidR="00C24362">
          <w:rPr>
            <w:rFonts w:asciiTheme="minorHAnsi" w:hAnsiTheme="minorHAnsi"/>
            <w:b w:val="0"/>
            <w:sz w:val="22"/>
          </w:rPr>
          <w:tab/>
        </w:r>
        <w:r w:rsidR="00C24362" w:rsidRPr="002D7E30">
          <w:rPr>
            <w:rStyle w:val="Hyperlink"/>
          </w:rPr>
          <w:t>Deployment Topology (Targeted Architecture)</w:t>
        </w:r>
        <w:r w:rsidR="00C24362">
          <w:rPr>
            <w:webHidden/>
          </w:rPr>
          <w:tab/>
        </w:r>
        <w:r w:rsidR="00C24362">
          <w:rPr>
            <w:webHidden/>
          </w:rPr>
          <w:fldChar w:fldCharType="begin"/>
        </w:r>
        <w:r w:rsidR="00C24362">
          <w:rPr>
            <w:webHidden/>
          </w:rPr>
          <w:instrText xml:space="preserve"> PAGEREF _Toc65584719 \h </w:instrText>
        </w:r>
        <w:r w:rsidR="00C24362">
          <w:rPr>
            <w:webHidden/>
          </w:rPr>
        </w:r>
        <w:r w:rsidR="00C24362">
          <w:rPr>
            <w:webHidden/>
          </w:rPr>
          <w:fldChar w:fldCharType="separate"/>
        </w:r>
        <w:r w:rsidR="00FE4937">
          <w:rPr>
            <w:webHidden/>
          </w:rPr>
          <w:t>4</w:t>
        </w:r>
        <w:r w:rsidR="00C24362">
          <w:rPr>
            <w:webHidden/>
          </w:rPr>
          <w:fldChar w:fldCharType="end"/>
        </w:r>
      </w:hyperlink>
    </w:p>
    <w:p w14:paraId="1F697D67" w14:textId="5067F9B6" w:rsidR="00C24362" w:rsidRDefault="00EA13F2">
      <w:pPr>
        <w:pStyle w:val="TOC3"/>
        <w:rPr>
          <w:rFonts w:asciiTheme="minorHAnsi" w:hAnsiTheme="minorHAnsi"/>
          <w:b w:val="0"/>
          <w:sz w:val="22"/>
        </w:rPr>
      </w:pPr>
      <w:hyperlink w:anchor="_Toc65584720" w:history="1">
        <w:r w:rsidR="00C24362" w:rsidRPr="002D7E30">
          <w:rPr>
            <w:rStyle w:val="Hyperlink"/>
          </w:rPr>
          <w:t>3.2.2.</w:t>
        </w:r>
        <w:r w:rsidR="00C24362">
          <w:rPr>
            <w:rFonts w:asciiTheme="minorHAnsi" w:hAnsiTheme="minorHAnsi"/>
            <w:b w:val="0"/>
            <w:sz w:val="22"/>
          </w:rPr>
          <w:tab/>
        </w:r>
        <w:r w:rsidR="00C24362" w:rsidRPr="002D7E30">
          <w:rPr>
            <w:rStyle w:val="Hyperlink"/>
          </w:rPr>
          <w:t>Site Information (Locations, Deployment Recipients)</w:t>
        </w:r>
        <w:r w:rsidR="00C24362">
          <w:rPr>
            <w:webHidden/>
          </w:rPr>
          <w:tab/>
        </w:r>
        <w:r w:rsidR="00C24362">
          <w:rPr>
            <w:webHidden/>
          </w:rPr>
          <w:fldChar w:fldCharType="begin"/>
        </w:r>
        <w:r w:rsidR="00C24362">
          <w:rPr>
            <w:webHidden/>
          </w:rPr>
          <w:instrText xml:space="preserve"> PAGEREF _Toc65584720 \h </w:instrText>
        </w:r>
        <w:r w:rsidR="00C24362">
          <w:rPr>
            <w:webHidden/>
          </w:rPr>
        </w:r>
        <w:r w:rsidR="00C24362">
          <w:rPr>
            <w:webHidden/>
          </w:rPr>
          <w:fldChar w:fldCharType="separate"/>
        </w:r>
        <w:r w:rsidR="00FE4937">
          <w:rPr>
            <w:webHidden/>
          </w:rPr>
          <w:t>6</w:t>
        </w:r>
        <w:r w:rsidR="00C24362">
          <w:rPr>
            <w:webHidden/>
          </w:rPr>
          <w:fldChar w:fldCharType="end"/>
        </w:r>
      </w:hyperlink>
    </w:p>
    <w:p w14:paraId="2CFCA7FE" w14:textId="1BCA4AAA" w:rsidR="00C24362" w:rsidRDefault="00EA13F2">
      <w:pPr>
        <w:pStyle w:val="TOC3"/>
        <w:rPr>
          <w:rFonts w:asciiTheme="minorHAnsi" w:hAnsiTheme="minorHAnsi"/>
          <w:b w:val="0"/>
          <w:sz w:val="22"/>
        </w:rPr>
      </w:pPr>
      <w:hyperlink w:anchor="_Toc65584721" w:history="1">
        <w:r w:rsidR="00C24362" w:rsidRPr="002D7E30">
          <w:rPr>
            <w:rStyle w:val="Hyperlink"/>
          </w:rPr>
          <w:t>3.2.3.</w:t>
        </w:r>
        <w:r w:rsidR="00C24362">
          <w:rPr>
            <w:rFonts w:asciiTheme="minorHAnsi" w:hAnsiTheme="minorHAnsi"/>
            <w:b w:val="0"/>
            <w:sz w:val="22"/>
          </w:rPr>
          <w:tab/>
        </w:r>
        <w:r w:rsidR="00C24362" w:rsidRPr="002D7E30">
          <w:rPr>
            <w:rStyle w:val="Hyperlink"/>
          </w:rPr>
          <w:t>Site Preparation</w:t>
        </w:r>
        <w:r w:rsidR="00C24362">
          <w:rPr>
            <w:webHidden/>
          </w:rPr>
          <w:tab/>
        </w:r>
        <w:r w:rsidR="00C24362">
          <w:rPr>
            <w:webHidden/>
          </w:rPr>
          <w:fldChar w:fldCharType="begin"/>
        </w:r>
        <w:r w:rsidR="00C24362">
          <w:rPr>
            <w:webHidden/>
          </w:rPr>
          <w:instrText xml:space="preserve"> PAGEREF _Toc65584721 \h </w:instrText>
        </w:r>
        <w:r w:rsidR="00C24362">
          <w:rPr>
            <w:webHidden/>
          </w:rPr>
        </w:r>
        <w:r w:rsidR="00C24362">
          <w:rPr>
            <w:webHidden/>
          </w:rPr>
          <w:fldChar w:fldCharType="separate"/>
        </w:r>
        <w:r w:rsidR="00FE4937">
          <w:rPr>
            <w:webHidden/>
          </w:rPr>
          <w:t>6</w:t>
        </w:r>
        <w:r w:rsidR="00C24362">
          <w:rPr>
            <w:webHidden/>
          </w:rPr>
          <w:fldChar w:fldCharType="end"/>
        </w:r>
      </w:hyperlink>
    </w:p>
    <w:p w14:paraId="73C5915D" w14:textId="0753F1B7" w:rsidR="00C24362" w:rsidRDefault="00EA13F2">
      <w:pPr>
        <w:pStyle w:val="TOC2"/>
        <w:rPr>
          <w:rFonts w:asciiTheme="minorHAnsi" w:hAnsiTheme="minorHAnsi"/>
          <w:b w:val="0"/>
          <w:sz w:val="22"/>
        </w:rPr>
      </w:pPr>
      <w:hyperlink w:anchor="_Toc65584722" w:history="1">
        <w:r w:rsidR="00C24362" w:rsidRPr="002D7E30">
          <w:rPr>
            <w:rStyle w:val="Hyperlink"/>
          </w:rPr>
          <w:t>3.3.</w:t>
        </w:r>
        <w:r w:rsidR="00C24362">
          <w:rPr>
            <w:rFonts w:asciiTheme="minorHAnsi" w:hAnsiTheme="minorHAnsi"/>
            <w:b w:val="0"/>
            <w:sz w:val="22"/>
          </w:rPr>
          <w:tab/>
        </w:r>
        <w:r w:rsidR="00C24362" w:rsidRPr="002D7E30">
          <w:rPr>
            <w:rStyle w:val="Hyperlink"/>
          </w:rPr>
          <w:t>Resources</w:t>
        </w:r>
        <w:r w:rsidR="00C24362">
          <w:rPr>
            <w:webHidden/>
          </w:rPr>
          <w:tab/>
        </w:r>
        <w:r w:rsidR="00C24362">
          <w:rPr>
            <w:webHidden/>
          </w:rPr>
          <w:fldChar w:fldCharType="begin"/>
        </w:r>
        <w:r w:rsidR="00C24362">
          <w:rPr>
            <w:webHidden/>
          </w:rPr>
          <w:instrText xml:space="preserve"> PAGEREF _Toc65584722 \h </w:instrText>
        </w:r>
        <w:r w:rsidR="00C24362">
          <w:rPr>
            <w:webHidden/>
          </w:rPr>
        </w:r>
        <w:r w:rsidR="00C24362">
          <w:rPr>
            <w:webHidden/>
          </w:rPr>
          <w:fldChar w:fldCharType="separate"/>
        </w:r>
        <w:r w:rsidR="00FE4937">
          <w:rPr>
            <w:webHidden/>
          </w:rPr>
          <w:t>6</w:t>
        </w:r>
        <w:r w:rsidR="00C24362">
          <w:rPr>
            <w:webHidden/>
          </w:rPr>
          <w:fldChar w:fldCharType="end"/>
        </w:r>
      </w:hyperlink>
    </w:p>
    <w:p w14:paraId="7D6691AB" w14:textId="79058436" w:rsidR="00C24362" w:rsidRDefault="00EA13F2">
      <w:pPr>
        <w:pStyle w:val="TOC3"/>
        <w:rPr>
          <w:rFonts w:asciiTheme="minorHAnsi" w:hAnsiTheme="minorHAnsi"/>
          <w:b w:val="0"/>
          <w:sz w:val="22"/>
        </w:rPr>
      </w:pPr>
      <w:hyperlink w:anchor="_Toc65584723" w:history="1">
        <w:r w:rsidR="00C24362" w:rsidRPr="002D7E30">
          <w:rPr>
            <w:rStyle w:val="Hyperlink"/>
          </w:rPr>
          <w:t>3.3.1.</w:t>
        </w:r>
        <w:r w:rsidR="00C24362">
          <w:rPr>
            <w:rFonts w:asciiTheme="minorHAnsi" w:hAnsiTheme="minorHAnsi"/>
            <w:b w:val="0"/>
            <w:sz w:val="22"/>
          </w:rPr>
          <w:tab/>
        </w:r>
        <w:r w:rsidR="00C24362" w:rsidRPr="002D7E30">
          <w:rPr>
            <w:rStyle w:val="Hyperlink"/>
          </w:rPr>
          <w:t>Facility Specifics</w:t>
        </w:r>
        <w:r w:rsidR="00C24362">
          <w:rPr>
            <w:webHidden/>
          </w:rPr>
          <w:tab/>
        </w:r>
        <w:r w:rsidR="00C24362">
          <w:rPr>
            <w:webHidden/>
          </w:rPr>
          <w:fldChar w:fldCharType="begin"/>
        </w:r>
        <w:r w:rsidR="00C24362">
          <w:rPr>
            <w:webHidden/>
          </w:rPr>
          <w:instrText xml:space="preserve"> PAGEREF _Toc65584723 \h </w:instrText>
        </w:r>
        <w:r w:rsidR="00C24362">
          <w:rPr>
            <w:webHidden/>
          </w:rPr>
        </w:r>
        <w:r w:rsidR="00C24362">
          <w:rPr>
            <w:webHidden/>
          </w:rPr>
          <w:fldChar w:fldCharType="separate"/>
        </w:r>
        <w:r w:rsidR="00FE4937">
          <w:rPr>
            <w:webHidden/>
          </w:rPr>
          <w:t>6</w:t>
        </w:r>
        <w:r w:rsidR="00C24362">
          <w:rPr>
            <w:webHidden/>
          </w:rPr>
          <w:fldChar w:fldCharType="end"/>
        </w:r>
      </w:hyperlink>
    </w:p>
    <w:p w14:paraId="62EF5B1C" w14:textId="272DA748" w:rsidR="00C24362" w:rsidRDefault="00EA13F2">
      <w:pPr>
        <w:pStyle w:val="TOC3"/>
        <w:rPr>
          <w:rFonts w:asciiTheme="minorHAnsi" w:hAnsiTheme="minorHAnsi"/>
          <w:b w:val="0"/>
          <w:sz w:val="22"/>
        </w:rPr>
      </w:pPr>
      <w:hyperlink w:anchor="_Toc65584724" w:history="1">
        <w:r w:rsidR="00C24362" w:rsidRPr="002D7E30">
          <w:rPr>
            <w:rStyle w:val="Hyperlink"/>
          </w:rPr>
          <w:t>3.3.2.</w:t>
        </w:r>
        <w:r w:rsidR="00C24362">
          <w:rPr>
            <w:rFonts w:asciiTheme="minorHAnsi" w:hAnsiTheme="minorHAnsi"/>
            <w:b w:val="0"/>
            <w:sz w:val="22"/>
          </w:rPr>
          <w:tab/>
        </w:r>
        <w:r w:rsidR="00C24362" w:rsidRPr="002D7E30">
          <w:rPr>
            <w:rStyle w:val="Hyperlink"/>
          </w:rPr>
          <w:t>Hardware</w:t>
        </w:r>
        <w:r w:rsidR="00C24362">
          <w:rPr>
            <w:webHidden/>
          </w:rPr>
          <w:tab/>
        </w:r>
        <w:r w:rsidR="00C24362">
          <w:rPr>
            <w:webHidden/>
          </w:rPr>
          <w:fldChar w:fldCharType="begin"/>
        </w:r>
        <w:r w:rsidR="00C24362">
          <w:rPr>
            <w:webHidden/>
          </w:rPr>
          <w:instrText xml:space="preserve"> PAGEREF _Toc65584724 \h </w:instrText>
        </w:r>
        <w:r w:rsidR="00C24362">
          <w:rPr>
            <w:webHidden/>
          </w:rPr>
        </w:r>
        <w:r w:rsidR="00C24362">
          <w:rPr>
            <w:webHidden/>
          </w:rPr>
          <w:fldChar w:fldCharType="separate"/>
        </w:r>
        <w:r w:rsidR="00FE4937">
          <w:rPr>
            <w:webHidden/>
          </w:rPr>
          <w:t>6</w:t>
        </w:r>
        <w:r w:rsidR="00C24362">
          <w:rPr>
            <w:webHidden/>
          </w:rPr>
          <w:fldChar w:fldCharType="end"/>
        </w:r>
      </w:hyperlink>
    </w:p>
    <w:p w14:paraId="1387231B" w14:textId="02C59957" w:rsidR="00C24362" w:rsidRDefault="00EA13F2">
      <w:pPr>
        <w:pStyle w:val="TOC3"/>
        <w:rPr>
          <w:rFonts w:asciiTheme="minorHAnsi" w:hAnsiTheme="minorHAnsi"/>
          <w:b w:val="0"/>
          <w:sz w:val="22"/>
        </w:rPr>
      </w:pPr>
      <w:hyperlink w:anchor="_Toc65584725" w:history="1">
        <w:r w:rsidR="00C24362" w:rsidRPr="002D7E30">
          <w:rPr>
            <w:rStyle w:val="Hyperlink"/>
          </w:rPr>
          <w:t>3.3.3.</w:t>
        </w:r>
        <w:r w:rsidR="00C24362">
          <w:rPr>
            <w:rFonts w:asciiTheme="minorHAnsi" w:hAnsiTheme="minorHAnsi"/>
            <w:b w:val="0"/>
            <w:sz w:val="22"/>
          </w:rPr>
          <w:tab/>
        </w:r>
        <w:r w:rsidR="00C24362" w:rsidRPr="002D7E30">
          <w:rPr>
            <w:rStyle w:val="Hyperlink"/>
          </w:rPr>
          <w:t>Software</w:t>
        </w:r>
        <w:r w:rsidR="00C24362">
          <w:rPr>
            <w:webHidden/>
          </w:rPr>
          <w:tab/>
        </w:r>
        <w:r w:rsidR="00C24362">
          <w:rPr>
            <w:webHidden/>
          </w:rPr>
          <w:fldChar w:fldCharType="begin"/>
        </w:r>
        <w:r w:rsidR="00C24362">
          <w:rPr>
            <w:webHidden/>
          </w:rPr>
          <w:instrText xml:space="preserve"> PAGEREF _Toc65584725 \h </w:instrText>
        </w:r>
        <w:r w:rsidR="00C24362">
          <w:rPr>
            <w:webHidden/>
          </w:rPr>
        </w:r>
        <w:r w:rsidR="00C24362">
          <w:rPr>
            <w:webHidden/>
          </w:rPr>
          <w:fldChar w:fldCharType="separate"/>
        </w:r>
        <w:r w:rsidR="00FE4937">
          <w:rPr>
            <w:webHidden/>
          </w:rPr>
          <w:t>7</w:t>
        </w:r>
        <w:r w:rsidR="00C24362">
          <w:rPr>
            <w:webHidden/>
          </w:rPr>
          <w:fldChar w:fldCharType="end"/>
        </w:r>
      </w:hyperlink>
    </w:p>
    <w:p w14:paraId="425A85CB" w14:textId="7E188434" w:rsidR="00C24362" w:rsidRDefault="00EA13F2">
      <w:pPr>
        <w:pStyle w:val="TOC3"/>
        <w:rPr>
          <w:rFonts w:asciiTheme="minorHAnsi" w:hAnsiTheme="minorHAnsi"/>
          <w:b w:val="0"/>
          <w:sz w:val="22"/>
        </w:rPr>
      </w:pPr>
      <w:hyperlink w:anchor="_Toc65584726" w:history="1">
        <w:r w:rsidR="00C24362" w:rsidRPr="002D7E30">
          <w:rPr>
            <w:rStyle w:val="Hyperlink"/>
          </w:rPr>
          <w:t>3.3.4.</w:t>
        </w:r>
        <w:r w:rsidR="00C24362">
          <w:rPr>
            <w:rFonts w:asciiTheme="minorHAnsi" w:hAnsiTheme="minorHAnsi"/>
            <w:b w:val="0"/>
            <w:sz w:val="22"/>
          </w:rPr>
          <w:tab/>
        </w:r>
        <w:r w:rsidR="00C24362" w:rsidRPr="002D7E30">
          <w:rPr>
            <w:rStyle w:val="Hyperlink"/>
          </w:rPr>
          <w:t>Communications</w:t>
        </w:r>
        <w:r w:rsidR="00C24362">
          <w:rPr>
            <w:webHidden/>
          </w:rPr>
          <w:tab/>
        </w:r>
        <w:r w:rsidR="00C24362">
          <w:rPr>
            <w:webHidden/>
          </w:rPr>
          <w:fldChar w:fldCharType="begin"/>
        </w:r>
        <w:r w:rsidR="00C24362">
          <w:rPr>
            <w:webHidden/>
          </w:rPr>
          <w:instrText xml:space="preserve"> PAGEREF _Toc65584726 \h </w:instrText>
        </w:r>
        <w:r w:rsidR="00C24362">
          <w:rPr>
            <w:webHidden/>
          </w:rPr>
        </w:r>
        <w:r w:rsidR="00C24362">
          <w:rPr>
            <w:webHidden/>
          </w:rPr>
          <w:fldChar w:fldCharType="separate"/>
        </w:r>
        <w:r w:rsidR="00FE4937">
          <w:rPr>
            <w:webHidden/>
          </w:rPr>
          <w:t>8</w:t>
        </w:r>
        <w:r w:rsidR="00C24362">
          <w:rPr>
            <w:webHidden/>
          </w:rPr>
          <w:fldChar w:fldCharType="end"/>
        </w:r>
      </w:hyperlink>
    </w:p>
    <w:p w14:paraId="25CBA56C" w14:textId="1B1B3402" w:rsidR="00C24362" w:rsidRDefault="00EA13F2">
      <w:pPr>
        <w:pStyle w:val="TOC4"/>
        <w:rPr>
          <w:rFonts w:asciiTheme="minorHAnsi" w:hAnsiTheme="minorHAnsi"/>
          <w:b w:val="0"/>
          <w:sz w:val="22"/>
          <w:szCs w:val="22"/>
        </w:rPr>
      </w:pPr>
      <w:hyperlink w:anchor="_Toc65584727" w:history="1">
        <w:r w:rsidR="00C24362" w:rsidRPr="002D7E30">
          <w:rPr>
            <w:rStyle w:val="Hyperlink"/>
          </w:rPr>
          <w:t>3.3.4.1.</w:t>
        </w:r>
        <w:r w:rsidR="00C24362">
          <w:rPr>
            <w:rFonts w:asciiTheme="minorHAnsi" w:hAnsiTheme="minorHAnsi"/>
            <w:b w:val="0"/>
            <w:sz w:val="22"/>
            <w:szCs w:val="22"/>
          </w:rPr>
          <w:tab/>
        </w:r>
        <w:r w:rsidR="00C24362" w:rsidRPr="002D7E30">
          <w:rPr>
            <w:rStyle w:val="Hyperlink"/>
          </w:rPr>
          <w:t>Deployment/Installation/Backout Checklist</w:t>
        </w:r>
        <w:r w:rsidR="00C24362">
          <w:rPr>
            <w:webHidden/>
          </w:rPr>
          <w:tab/>
        </w:r>
        <w:r w:rsidR="00C24362">
          <w:rPr>
            <w:webHidden/>
          </w:rPr>
          <w:fldChar w:fldCharType="begin"/>
        </w:r>
        <w:r w:rsidR="00C24362">
          <w:rPr>
            <w:webHidden/>
          </w:rPr>
          <w:instrText xml:space="preserve"> PAGEREF _Toc65584727 \h </w:instrText>
        </w:r>
        <w:r w:rsidR="00C24362">
          <w:rPr>
            <w:webHidden/>
          </w:rPr>
        </w:r>
        <w:r w:rsidR="00C24362">
          <w:rPr>
            <w:webHidden/>
          </w:rPr>
          <w:fldChar w:fldCharType="separate"/>
        </w:r>
        <w:r w:rsidR="00FE4937">
          <w:rPr>
            <w:webHidden/>
          </w:rPr>
          <w:t>8</w:t>
        </w:r>
        <w:r w:rsidR="00C24362">
          <w:rPr>
            <w:webHidden/>
          </w:rPr>
          <w:fldChar w:fldCharType="end"/>
        </w:r>
      </w:hyperlink>
    </w:p>
    <w:p w14:paraId="1095F090" w14:textId="0798C48A" w:rsidR="00C24362" w:rsidRDefault="00EA13F2">
      <w:pPr>
        <w:pStyle w:val="TOC1"/>
        <w:rPr>
          <w:rFonts w:asciiTheme="minorHAnsi" w:hAnsiTheme="minorHAnsi"/>
          <w:b w:val="0"/>
          <w:sz w:val="22"/>
        </w:rPr>
      </w:pPr>
      <w:hyperlink w:anchor="_Toc65584728" w:history="1">
        <w:r w:rsidR="00C24362" w:rsidRPr="002D7E30">
          <w:rPr>
            <w:rStyle w:val="Hyperlink"/>
          </w:rPr>
          <w:t>4.</w:t>
        </w:r>
        <w:r w:rsidR="00C24362">
          <w:rPr>
            <w:rFonts w:asciiTheme="minorHAnsi" w:hAnsiTheme="minorHAnsi"/>
            <w:b w:val="0"/>
            <w:sz w:val="22"/>
          </w:rPr>
          <w:tab/>
        </w:r>
        <w:r w:rsidR="00C24362" w:rsidRPr="002D7E30">
          <w:rPr>
            <w:rStyle w:val="Hyperlink"/>
          </w:rPr>
          <w:t>Installation</w:t>
        </w:r>
        <w:r w:rsidR="00C24362">
          <w:rPr>
            <w:webHidden/>
          </w:rPr>
          <w:tab/>
        </w:r>
        <w:r w:rsidR="00C24362">
          <w:rPr>
            <w:webHidden/>
          </w:rPr>
          <w:fldChar w:fldCharType="begin"/>
        </w:r>
        <w:r w:rsidR="00C24362">
          <w:rPr>
            <w:webHidden/>
          </w:rPr>
          <w:instrText xml:space="preserve"> PAGEREF _Toc65584728 \h </w:instrText>
        </w:r>
        <w:r w:rsidR="00C24362">
          <w:rPr>
            <w:webHidden/>
          </w:rPr>
        </w:r>
        <w:r w:rsidR="00C24362">
          <w:rPr>
            <w:webHidden/>
          </w:rPr>
          <w:fldChar w:fldCharType="separate"/>
        </w:r>
        <w:r w:rsidR="00FE4937">
          <w:rPr>
            <w:webHidden/>
          </w:rPr>
          <w:t>8</w:t>
        </w:r>
        <w:r w:rsidR="00C24362">
          <w:rPr>
            <w:webHidden/>
          </w:rPr>
          <w:fldChar w:fldCharType="end"/>
        </w:r>
      </w:hyperlink>
    </w:p>
    <w:p w14:paraId="633A6CFF" w14:textId="66505357" w:rsidR="00C24362" w:rsidRDefault="00EA13F2">
      <w:pPr>
        <w:pStyle w:val="TOC2"/>
        <w:rPr>
          <w:rFonts w:asciiTheme="minorHAnsi" w:hAnsiTheme="minorHAnsi"/>
          <w:b w:val="0"/>
          <w:sz w:val="22"/>
        </w:rPr>
      </w:pPr>
      <w:hyperlink w:anchor="_Toc65584729" w:history="1">
        <w:r w:rsidR="00C24362" w:rsidRPr="002D7E30">
          <w:rPr>
            <w:rStyle w:val="Hyperlink"/>
          </w:rPr>
          <w:t>4.1.</w:t>
        </w:r>
        <w:r w:rsidR="00C24362">
          <w:rPr>
            <w:rFonts w:asciiTheme="minorHAnsi" w:hAnsiTheme="minorHAnsi"/>
            <w:b w:val="0"/>
            <w:sz w:val="22"/>
          </w:rPr>
          <w:tab/>
        </w:r>
        <w:r w:rsidR="00C24362" w:rsidRPr="002D7E30">
          <w:rPr>
            <w:rStyle w:val="Hyperlink"/>
          </w:rPr>
          <w:t>Preinstallation and System Requirements</w:t>
        </w:r>
        <w:r w:rsidR="00C24362">
          <w:rPr>
            <w:webHidden/>
          </w:rPr>
          <w:tab/>
        </w:r>
        <w:r w:rsidR="00C24362">
          <w:rPr>
            <w:webHidden/>
          </w:rPr>
          <w:fldChar w:fldCharType="begin"/>
        </w:r>
        <w:r w:rsidR="00C24362">
          <w:rPr>
            <w:webHidden/>
          </w:rPr>
          <w:instrText xml:space="preserve"> PAGEREF _Toc65584729 \h </w:instrText>
        </w:r>
        <w:r w:rsidR="00C24362">
          <w:rPr>
            <w:webHidden/>
          </w:rPr>
        </w:r>
        <w:r w:rsidR="00C24362">
          <w:rPr>
            <w:webHidden/>
          </w:rPr>
          <w:fldChar w:fldCharType="separate"/>
        </w:r>
        <w:r w:rsidR="00FE4937">
          <w:rPr>
            <w:webHidden/>
          </w:rPr>
          <w:t>8</w:t>
        </w:r>
        <w:r w:rsidR="00C24362">
          <w:rPr>
            <w:webHidden/>
          </w:rPr>
          <w:fldChar w:fldCharType="end"/>
        </w:r>
      </w:hyperlink>
    </w:p>
    <w:p w14:paraId="537464AD" w14:textId="603E07A5" w:rsidR="00C24362" w:rsidRDefault="00EA13F2">
      <w:pPr>
        <w:pStyle w:val="TOC2"/>
        <w:rPr>
          <w:rFonts w:asciiTheme="minorHAnsi" w:hAnsiTheme="minorHAnsi"/>
          <w:b w:val="0"/>
          <w:sz w:val="22"/>
        </w:rPr>
      </w:pPr>
      <w:hyperlink w:anchor="_Toc65584730" w:history="1">
        <w:r w:rsidR="00C24362" w:rsidRPr="002D7E30">
          <w:rPr>
            <w:rStyle w:val="Hyperlink"/>
          </w:rPr>
          <w:t>4.2.</w:t>
        </w:r>
        <w:r w:rsidR="00C24362">
          <w:rPr>
            <w:rFonts w:asciiTheme="minorHAnsi" w:hAnsiTheme="minorHAnsi"/>
            <w:b w:val="0"/>
            <w:sz w:val="22"/>
          </w:rPr>
          <w:tab/>
        </w:r>
        <w:r w:rsidR="00C24362" w:rsidRPr="002D7E30">
          <w:rPr>
            <w:rStyle w:val="Hyperlink"/>
          </w:rPr>
          <w:t>Platform Installation and Preparation</w:t>
        </w:r>
        <w:r w:rsidR="00C24362">
          <w:rPr>
            <w:webHidden/>
          </w:rPr>
          <w:tab/>
        </w:r>
        <w:r w:rsidR="00C24362">
          <w:rPr>
            <w:webHidden/>
          </w:rPr>
          <w:fldChar w:fldCharType="begin"/>
        </w:r>
        <w:r w:rsidR="00C24362">
          <w:rPr>
            <w:webHidden/>
          </w:rPr>
          <w:instrText xml:space="preserve"> PAGEREF _Toc65584730 \h </w:instrText>
        </w:r>
        <w:r w:rsidR="00C24362">
          <w:rPr>
            <w:webHidden/>
          </w:rPr>
        </w:r>
        <w:r w:rsidR="00C24362">
          <w:rPr>
            <w:webHidden/>
          </w:rPr>
          <w:fldChar w:fldCharType="separate"/>
        </w:r>
        <w:r w:rsidR="00FE4937">
          <w:rPr>
            <w:webHidden/>
          </w:rPr>
          <w:t>8</w:t>
        </w:r>
        <w:r w:rsidR="00C24362">
          <w:rPr>
            <w:webHidden/>
          </w:rPr>
          <w:fldChar w:fldCharType="end"/>
        </w:r>
      </w:hyperlink>
    </w:p>
    <w:p w14:paraId="33472C39" w14:textId="2425066E" w:rsidR="00C24362" w:rsidRDefault="00EA13F2">
      <w:pPr>
        <w:pStyle w:val="TOC2"/>
        <w:rPr>
          <w:rFonts w:asciiTheme="minorHAnsi" w:hAnsiTheme="minorHAnsi"/>
          <w:b w:val="0"/>
          <w:sz w:val="22"/>
        </w:rPr>
      </w:pPr>
      <w:hyperlink w:anchor="_Toc65584731" w:history="1">
        <w:r w:rsidR="00C24362" w:rsidRPr="002D7E30">
          <w:rPr>
            <w:rStyle w:val="Hyperlink"/>
          </w:rPr>
          <w:t>4.3.</w:t>
        </w:r>
        <w:r w:rsidR="00C24362">
          <w:rPr>
            <w:rFonts w:asciiTheme="minorHAnsi" w:hAnsiTheme="minorHAnsi"/>
            <w:b w:val="0"/>
            <w:sz w:val="22"/>
          </w:rPr>
          <w:tab/>
        </w:r>
        <w:r w:rsidR="00C24362" w:rsidRPr="002D7E30">
          <w:rPr>
            <w:rStyle w:val="Hyperlink"/>
          </w:rPr>
          <w:t>Download and Extract Files</w:t>
        </w:r>
        <w:r w:rsidR="00C24362">
          <w:rPr>
            <w:webHidden/>
          </w:rPr>
          <w:tab/>
        </w:r>
        <w:r w:rsidR="00C24362">
          <w:rPr>
            <w:webHidden/>
          </w:rPr>
          <w:fldChar w:fldCharType="begin"/>
        </w:r>
        <w:r w:rsidR="00C24362">
          <w:rPr>
            <w:webHidden/>
          </w:rPr>
          <w:instrText xml:space="preserve"> PAGEREF _Toc65584731 \h </w:instrText>
        </w:r>
        <w:r w:rsidR="00C24362">
          <w:rPr>
            <w:webHidden/>
          </w:rPr>
        </w:r>
        <w:r w:rsidR="00C24362">
          <w:rPr>
            <w:webHidden/>
          </w:rPr>
          <w:fldChar w:fldCharType="separate"/>
        </w:r>
        <w:r w:rsidR="00FE4937">
          <w:rPr>
            <w:webHidden/>
          </w:rPr>
          <w:t>9</w:t>
        </w:r>
        <w:r w:rsidR="00C24362">
          <w:rPr>
            <w:webHidden/>
          </w:rPr>
          <w:fldChar w:fldCharType="end"/>
        </w:r>
      </w:hyperlink>
    </w:p>
    <w:p w14:paraId="4C784559" w14:textId="7B3F9733" w:rsidR="00C24362" w:rsidRDefault="00EA13F2">
      <w:pPr>
        <w:pStyle w:val="TOC2"/>
        <w:rPr>
          <w:rFonts w:asciiTheme="minorHAnsi" w:hAnsiTheme="minorHAnsi"/>
          <w:b w:val="0"/>
          <w:sz w:val="22"/>
        </w:rPr>
      </w:pPr>
      <w:hyperlink w:anchor="_Toc65584732" w:history="1">
        <w:r w:rsidR="00C24362" w:rsidRPr="002D7E30">
          <w:rPr>
            <w:rStyle w:val="Hyperlink"/>
          </w:rPr>
          <w:t>4.4.</w:t>
        </w:r>
        <w:r w:rsidR="00C24362">
          <w:rPr>
            <w:rFonts w:asciiTheme="minorHAnsi" w:hAnsiTheme="minorHAnsi"/>
            <w:b w:val="0"/>
            <w:sz w:val="22"/>
          </w:rPr>
          <w:tab/>
        </w:r>
        <w:r w:rsidR="00C24362" w:rsidRPr="002D7E30">
          <w:rPr>
            <w:rStyle w:val="Hyperlink"/>
          </w:rPr>
          <w:t>Database (DB) Creation</w:t>
        </w:r>
        <w:r w:rsidR="00C24362">
          <w:rPr>
            <w:webHidden/>
          </w:rPr>
          <w:tab/>
        </w:r>
        <w:r w:rsidR="00C24362">
          <w:rPr>
            <w:webHidden/>
          </w:rPr>
          <w:fldChar w:fldCharType="begin"/>
        </w:r>
        <w:r w:rsidR="00C24362">
          <w:rPr>
            <w:webHidden/>
          </w:rPr>
          <w:instrText xml:space="preserve"> PAGEREF _Toc65584732 \h </w:instrText>
        </w:r>
        <w:r w:rsidR="00C24362">
          <w:rPr>
            <w:webHidden/>
          </w:rPr>
        </w:r>
        <w:r w:rsidR="00C24362">
          <w:rPr>
            <w:webHidden/>
          </w:rPr>
          <w:fldChar w:fldCharType="separate"/>
        </w:r>
        <w:r w:rsidR="00FE4937">
          <w:rPr>
            <w:webHidden/>
          </w:rPr>
          <w:t>9</w:t>
        </w:r>
        <w:r w:rsidR="00C24362">
          <w:rPr>
            <w:webHidden/>
          </w:rPr>
          <w:fldChar w:fldCharType="end"/>
        </w:r>
      </w:hyperlink>
    </w:p>
    <w:p w14:paraId="3D093B7A" w14:textId="61C801EC" w:rsidR="00C24362" w:rsidRDefault="00EA13F2">
      <w:pPr>
        <w:pStyle w:val="TOC2"/>
        <w:rPr>
          <w:rFonts w:asciiTheme="minorHAnsi" w:hAnsiTheme="minorHAnsi"/>
          <w:b w:val="0"/>
          <w:sz w:val="22"/>
        </w:rPr>
      </w:pPr>
      <w:hyperlink w:anchor="_Toc65584733" w:history="1">
        <w:r w:rsidR="00C24362" w:rsidRPr="002D7E30">
          <w:rPr>
            <w:rStyle w:val="Hyperlink"/>
          </w:rPr>
          <w:t>4.5.</w:t>
        </w:r>
        <w:r w:rsidR="00C24362">
          <w:rPr>
            <w:rFonts w:asciiTheme="minorHAnsi" w:hAnsiTheme="minorHAnsi"/>
            <w:b w:val="0"/>
            <w:sz w:val="22"/>
          </w:rPr>
          <w:tab/>
        </w:r>
        <w:r w:rsidR="00C24362" w:rsidRPr="002D7E30">
          <w:rPr>
            <w:rStyle w:val="Hyperlink"/>
          </w:rPr>
          <w:t>Installation Scripts</w:t>
        </w:r>
        <w:r w:rsidR="00C24362">
          <w:rPr>
            <w:webHidden/>
          </w:rPr>
          <w:tab/>
        </w:r>
        <w:r w:rsidR="00C24362">
          <w:rPr>
            <w:webHidden/>
          </w:rPr>
          <w:fldChar w:fldCharType="begin"/>
        </w:r>
        <w:r w:rsidR="00C24362">
          <w:rPr>
            <w:webHidden/>
          </w:rPr>
          <w:instrText xml:space="preserve"> PAGEREF _Toc65584733 \h </w:instrText>
        </w:r>
        <w:r w:rsidR="00C24362">
          <w:rPr>
            <w:webHidden/>
          </w:rPr>
        </w:r>
        <w:r w:rsidR="00C24362">
          <w:rPr>
            <w:webHidden/>
          </w:rPr>
          <w:fldChar w:fldCharType="separate"/>
        </w:r>
        <w:r w:rsidR="00FE4937">
          <w:rPr>
            <w:webHidden/>
          </w:rPr>
          <w:t>9</w:t>
        </w:r>
        <w:r w:rsidR="00C24362">
          <w:rPr>
            <w:webHidden/>
          </w:rPr>
          <w:fldChar w:fldCharType="end"/>
        </w:r>
      </w:hyperlink>
    </w:p>
    <w:p w14:paraId="263B907D" w14:textId="52A7B0CA" w:rsidR="00C24362" w:rsidRDefault="00EA13F2">
      <w:pPr>
        <w:pStyle w:val="TOC2"/>
        <w:rPr>
          <w:rFonts w:asciiTheme="minorHAnsi" w:hAnsiTheme="minorHAnsi"/>
          <w:b w:val="0"/>
          <w:sz w:val="22"/>
        </w:rPr>
      </w:pPr>
      <w:hyperlink w:anchor="_Toc65584734" w:history="1">
        <w:r w:rsidR="00C24362" w:rsidRPr="002D7E30">
          <w:rPr>
            <w:rStyle w:val="Hyperlink"/>
          </w:rPr>
          <w:t>4.6.</w:t>
        </w:r>
        <w:r w:rsidR="00C24362">
          <w:rPr>
            <w:rFonts w:asciiTheme="minorHAnsi" w:hAnsiTheme="minorHAnsi"/>
            <w:b w:val="0"/>
            <w:sz w:val="22"/>
          </w:rPr>
          <w:tab/>
        </w:r>
        <w:r w:rsidR="00C24362" w:rsidRPr="002D7E30">
          <w:rPr>
            <w:rStyle w:val="Hyperlink"/>
          </w:rPr>
          <w:t>Cron Scripts</w:t>
        </w:r>
        <w:r w:rsidR="00C24362">
          <w:rPr>
            <w:webHidden/>
          </w:rPr>
          <w:tab/>
        </w:r>
        <w:r w:rsidR="00C24362">
          <w:rPr>
            <w:webHidden/>
          </w:rPr>
          <w:fldChar w:fldCharType="begin"/>
        </w:r>
        <w:r w:rsidR="00C24362">
          <w:rPr>
            <w:webHidden/>
          </w:rPr>
          <w:instrText xml:space="preserve"> PAGEREF _Toc65584734 \h </w:instrText>
        </w:r>
        <w:r w:rsidR="00C24362">
          <w:rPr>
            <w:webHidden/>
          </w:rPr>
        </w:r>
        <w:r w:rsidR="00C24362">
          <w:rPr>
            <w:webHidden/>
          </w:rPr>
          <w:fldChar w:fldCharType="separate"/>
        </w:r>
        <w:r w:rsidR="00FE4937">
          <w:rPr>
            <w:webHidden/>
          </w:rPr>
          <w:t>9</w:t>
        </w:r>
        <w:r w:rsidR="00C24362">
          <w:rPr>
            <w:webHidden/>
          </w:rPr>
          <w:fldChar w:fldCharType="end"/>
        </w:r>
      </w:hyperlink>
    </w:p>
    <w:p w14:paraId="5622C4BB" w14:textId="61B3BDBB" w:rsidR="00C24362" w:rsidRDefault="00EA13F2">
      <w:pPr>
        <w:pStyle w:val="TOC2"/>
        <w:rPr>
          <w:rFonts w:asciiTheme="minorHAnsi" w:hAnsiTheme="minorHAnsi"/>
          <w:b w:val="0"/>
          <w:sz w:val="22"/>
        </w:rPr>
      </w:pPr>
      <w:hyperlink w:anchor="_Toc65584735" w:history="1">
        <w:r w:rsidR="00C24362" w:rsidRPr="002D7E30">
          <w:rPr>
            <w:rStyle w:val="Hyperlink"/>
          </w:rPr>
          <w:t>4.7.</w:t>
        </w:r>
        <w:r w:rsidR="00C24362">
          <w:rPr>
            <w:rFonts w:asciiTheme="minorHAnsi" w:hAnsiTheme="minorHAnsi"/>
            <w:b w:val="0"/>
            <w:sz w:val="22"/>
          </w:rPr>
          <w:tab/>
        </w:r>
        <w:r w:rsidR="00C24362" w:rsidRPr="002D7E30">
          <w:rPr>
            <w:rStyle w:val="Hyperlink"/>
          </w:rPr>
          <w:t>Access Requirements and Skills Needed for the Installation</w:t>
        </w:r>
        <w:r w:rsidR="00C24362">
          <w:rPr>
            <w:webHidden/>
          </w:rPr>
          <w:tab/>
        </w:r>
        <w:r w:rsidR="00C24362">
          <w:rPr>
            <w:webHidden/>
          </w:rPr>
          <w:fldChar w:fldCharType="begin"/>
        </w:r>
        <w:r w:rsidR="00C24362">
          <w:rPr>
            <w:webHidden/>
          </w:rPr>
          <w:instrText xml:space="preserve"> PAGEREF _Toc65584735 \h </w:instrText>
        </w:r>
        <w:r w:rsidR="00C24362">
          <w:rPr>
            <w:webHidden/>
          </w:rPr>
        </w:r>
        <w:r w:rsidR="00C24362">
          <w:rPr>
            <w:webHidden/>
          </w:rPr>
          <w:fldChar w:fldCharType="separate"/>
        </w:r>
        <w:r w:rsidR="00FE4937">
          <w:rPr>
            <w:webHidden/>
          </w:rPr>
          <w:t>9</w:t>
        </w:r>
        <w:r w:rsidR="00C24362">
          <w:rPr>
            <w:webHidden/>
          </w:rPr>
          <w:fldChar w:fldCharType="end"/>
        </w:r>
      </w:hyperlink>
    </w:p>
    <w:p w14:paraId="0EE2120D" w14:textId="7B044934" w:rsidR="00C24362" w:rsidRDefault="00EA13F2">
      <w:pPr>
        <w:pStyle w:val="TOC2"/>
        <w:rPr>
          <w:rFonts w:asciiTheme="minorHAnsi" w:hAnsiTheme="minorHAnsi"/>
          <w:b w:val="0"/>
          <w:sz w:val="22"/>
        </w:rPr>
      </w:pPr>
      <w:hyperlink w:anchor="_Toc65584736" w:history="1">
        <w:r w:rsidR="00C24362" w:rsidRPr="002D7E30">
          <w:rPr>
            <w:rStyle w:val="Hyperlink"/>
          </w:rPr>
          <w:t>4.8.</w:t>
        </w:r>
        <w:r w:rsidR="00C24362">
          <w:rPr>
            <w:rFonts w:asciiTheme="minorHAnsi" w:hAnsiTheme="minorHAnsi"/>
            <w:b w:val="0"/>
            <w:sz w:val="22"/>
          </w:rPr>
          <w:tab/>
        </w:r>
        <w:r w:rsidR="00C24362" w:rsidRPr="002D7E30">
          <w:rPr>
            <w:rStyle w:val="Hyperlink"/>
          </w:rPr>
          <w:t>Installation Procedures</w:t>
        </w:r>
        <w:r w:rsidR="00C24362">
          <w:rPr>
            <w:webHidden/>
          </w:rPr>
          <w:tab/>
        </w:r>
        <w:r w:rsidR="00C24362">
          <w:rPr>
            <w:webHidden/>
          </w:rPr>
          <w:fldChar w:fldCharType="begin"/>
        </w:r>
        <w:r w:rsidR="00C24362">
          <w:rPr>
            <w:webHidden/>
          </w:rPr>
          <w:instrText xml:space="preserve"> PAGEREF _Toc65584736 \h </w:instrText>
        </w:r>
        <w:r w:rsidR="00C24362">
          <w:rPr>
            <w:webHidden/>
          </w:rPr>
        </w:r>
        <w:r w:rsidR="00C24362">
          <w:rPr>
            <w:webHidden/>
          </w:rPr>
          <w:fldChar w:fldCharType="separate"/>
        </w:r>
        <w:r w:rsidR="00FE4937">
          <w:rPr>
            <w:webHidden/>
          </w:rPr>
          <w:t>10</w:t>
        </w:r>
        <w:r w:rsidR="00C24362">
          <w:rPr>
            <w:webHidden/>
          </w:rPr>
          <w:fldChar w:fldCharType="end"/>
        </w:r>
      </w:hyperlink>
    </w:p>
    <w:p w14:paraId="11DB4794" w14:textId="3DFCE629" w:rsidR="00C24362" w:rsidRDefault="00EA13F2">
      <w:pPr>
        <w:pStyle w:val="TOC3"/>
        <w:rPr>
          <w:rFonts w:asciiTheme="minorHAnsi" w:hAnsiTheme="minorHAnsi"/>
          <w:b w:val="0"/>
          <w:sz w:val="22"/>
        </w:rPr>
      </w:pPr>
      <w:hyperlink w:anchor="_Toc65584737" w:history="1">
        <w:r w:rsidR="00C24362" w:rsidRPr="002D7E30">
          <w:rPr>
            <w:rStyle w:val="Hyperlink"/>
          </w:rPr>
          <w:t>4.8.1.</w:t>
        </w:r>
        <w:r w:rsidR="00C24362">
          <w:rPr>
            <w:rFonts w:asciiTheme="minorHAnsi" w:hAnsiTheme="minorHAnsi"/>
            <w:b w:val="0"/>
            <w:sz w:val="22"/>
          </w:rPr>
          <w:tab/>
        </w:r>
        <w:r w:rsidR="00C24362" w:rsidRPr="002D7E30">
          <w:rPr>
            <w:rStyle w:val="Hyperlink"/>
          </w:rPr>
          <w:t>Preinstallation Procedures</w:t>
        </w:r>
        <w:r w:rsidR="00C24362">
          <w:rPr>
            <w:webHidden/>
          </w:rPr>
          <w:tab/>
        </w:r>
        <w:r w:rsidR="00C24362">
          <w:rPr>
            <w:webHidden/>
          </w:rPr>
          <w:fldChar w:fldCharType="begin"/>
        </w:r>
        <w:r w:rsidR="00C24362">
          <w:rPr>
            <w:webHidden/>
          </w:rPr>
          <w:instrText xml:space="preserve"> PAGEREF _Toc65584737 \h </w:instrText>
        </w:r>
        <w:r w:rsidR="00C24362">
          <w:rPr>
            <w:webHidden/>
          </w:rPr>
        </w:r>
        <w:r w:rsidR="00C24362">
          <w:rPr>
            <w:webHidden/>
          </w:rPr>
          <w:fldChar w:fldCharType="separate"/>
        </w:r>
        <w:r w:rsidR="00FE4937">
          <w:rPr>
            <w:webHidden/>
          </w:rPr>
          <w:t>10</w:t>
        </w:r>
        <w:r w:rsidR="00C24362">
          <w:rPr>
            <w:webHidden/>
          </w:rPr>
          <w:fldChar w:fldCharType="end"/>
        </w:r>
      </w:hyperlink>
    </w:p>
    <w:p w14:paraId="2455BDDA" w14:textId="3CC8E97D" w:rsidR="00C24362" w:rsidRDefault="00EA13F2">
      <w:pPr>
        <w:pStyle w:val="TOC3"/>
        <w:rPr>
          <w:rFonts w:asciiTheme="minorHAnsi" w:hAnsiTheme="minorHAnsi"/>
          <w:b w:val="0"/>
          <w:sz w:val="22"/>
        </w:rPr>
      </w:pPr>
      <w:hyperlink w:anchor="_Toc65584738" w:history="1">
        <w:r w:rsidR="00C24362" w:rsidRPr="002D7E30">
          <w:rPr>
            <w:rStyle w:val="Hyperlink"/>
          </w:rPr>
          <w:t>4.8.2.</w:t>
        </w:r>
        <w:r w:rsidR="00C24362">
          <w:rPr>
            <w:rFonts w:asciiTheme="minorHAnsi" w:hAnsiTheme="minorHAnsi"/>
            <w:b w:val="0"/>
            <w:sz w:val="22"/>
          </w:rPr>
          <w:tab/>
        </w:r>
        <w:r w:rsidR="00C24362" w:rsidRPr="002D7E30">
          <w:rPr>
            <w:rStyle w:val="Hyperlink"/>
          </w:rPr>
          <w:t>Installation at Primary and Failover Operating Environments</w:t>
        </w:r>
        <w:r w:rsidR="00C24362">
          <w:rPr>
            <w:webHidden/>
          </w:rPr>
          <w:tab/>
        </w:r>
        <w:r w:rsidR="00C24362">
          <w:rPr>
            <w:webHidden/>
          </w:rPr>
          <w:fldChar w:fldCharType="begin"/>
        </w:r>
        <w:r w:rsidR="00C24362">
          <w:rPr>
            <w:webHidden/>
          </w:rPr>
          <w:instrText xml:space="preserve"> PAGEREF _Toc65584738 \h </w:instrText>
        </w:r>
        <w:r w:rsidR="00C24362">
          <w:rPr>
            <w:webHidden/>
          </w:rPr>
        </w:r>
        <w:r w:rsidR="00C24362">
          <w:rPr>
            <w:webHidden/>
          </w:rPr>
          <w:fldChar w:fldCharType="separate"/>
        </w:r>
        <w:r w:rsidR="00FE4937">
          <w:rPr>
            <w:webHidden/>
          </w:rPr>
          <w:t>10</w:t>
        </w:r>
        <w:r w:rsidR="00C24362">
          <w:rPr>
            <w:webHidden/>
          </w:rPr>
          <w:fldChar w:fldCharType="end"/>
        </w:r>
      </w:hyperlink>
    </w:p>
    <w:p w14:paraId="086119CF" w14:textId="09BF42F2" w:rsidR="00C24362" w:rsidRDefault="00EA13F2">
      <w:pPr>
        <w:pStyle w:val="TOC4"/>
        <w:rPr>
          <w:rFonts w:asciiTheme="minorHAnsi" w:hAnsiTheme="minorHAnsi"/>
          <w:b w:val="0"/>
          <w:sz w:val="22"/>
          <w:szCs w:val="22"/>
        </w:rPr>
      </w:pPr>
      <w:hyperlink w:anchor="_Toc65584739" w:history="1">
        <w:r w:rsidR="00C24362" w:rsidRPr="002D7E30">
          <w:rPr>
            <w:rStyle w:val="Hyperlink"/>
          </w:rPr>
          <w:t>4.8.2.1.</w:t>
        </w:r>
        <w:r w:rsidR="00C24362">
          <w:rPr>
            <w:rFonts w:asciiTheme="minorHAnsi" w:hAnsiTheme="minorHAnsi"/>
            <w:b w:val="0"/>
            <w:sz w:val="22"/>
            <w:szCs w:val="22"/>
          </w:rPr>
          <w:tab/>
        </w:r>
        <w:r w:rsidR="00C24362" w:rsidRPr="002D7E30">
          <w:rPr>
            <w:rStyle w:val="Hyperlink"/>
          </w:rPr>
          <w:t>Update the CV Database (DB) (~15 minutes)</w:t>
        </w:r>
        <w:r w:rsidR="00C24362">
          <w:rPr>
            <w:webHidden/>
          </w:rPr>
          <w:tab/>
        </w:r>
        <w:r w:rsidR="00C24362">
          <w:rPr>
            <w:webHidden/>
          </w:rPr>
          <w:fldChar w:fldCharType="begin"/>
        </w:r>
        <w:r w:rsidR="00C24362">
          <w:rPr>
            <w:webHidden/>
          </w:rPr>
          <w:instrText xml:space="preserve"> PAGEREF _Toc65584739 \h </w:instrText>
        </w:r>
        <w:r w:rsidR="00C24362">
          <w:rPr>
            <w:webHidden/>
          </w:rPr>
        </w:r>
        <w:r w:rsidR="00C24362">
          <w:rPr>
            <w:webHidden/>
          </w:rPr>
          <w:fldChar w:fldCharType="separate"/>
        </w:r>
        <w:r w:rsidR="00FE4937">
          <w:rPr>
            <w:webHidden/>
          </w:rPr>
          <w:t>10</w:t>
        </w:r>
        <w:r w:rsidR="00C24362">
          <w:rPr>
            <w:webHidden/>
          </w:rPr>
          <w:fldChar w:fldCharType="end"/>
        </w:r>
      </w:hyperlink>
    </w:p>
    <w:p w14:paraId="1027C3DD" w14:textId="576F0945" w:rsidR="00C24362" w:rsidRDefault="00EA13F2">
      <w:pPr>
        <w:pStyle w:val="TOC4"/>
        <w:rPr>
          <w:rFonts w:asciiTheme="minorHAnsi" w:hAnsiTheme="minorHAnsi"/>
          <w:b w:val="0"/>
          <w:sz w:val="22"/>
          <w:szCs w:val="22"/>
        </w:rPr>
      </w:pPr>
      <w:hyperlink w:anchor="_Toc65584740" w:history="1">
        <w:r w:rsidR="00C24362" w:rsidRPr="002D7E30">
          <w:rPr>
            <w:rStyle w:val="Hyperlink"/>
          </w:rPr>
          <w:t>4.8.2.2.</w:t>
        </w:r>
        <w:r w:rsidR="00C24362">
          <w:rPr>
            <w:rFonts w:asciiTheme="minorHAnsi" w:hAnsiTheme="minorHAnsi"/>
            <w:b w:val="0"/>
            <w:sz w:val="22"/>
            <w:szCs w:val="22"/>
          </w:rPr>
          <w:tab/>
        </w:r>
        <w:r w:rsidR="00C24362" w:rsidRPr="002D7E30">
          <w:rPr>
            <w:rStyle w:val="Hyperlink"/>
          </w:rPr>
          <w:t>Install jMeadows-Community Care Provider (CCP) (~30 minutes)</w:t>
        </w:r>
        <w:r w:rsidR="00C24362">
          <w:rPr>
            <w:webHidden/>
          </w:rPr>
          <w:tab/>
        </w:r>
        <w:r w:rsidR="00C24362">
          <w:rPr>
            <w:webHidden/>
          </w:rPr>
          <w:fldChar w:fldCharType="begin"/>
        </w:r>
        <w:r w:rsidR="00C24362">
          <w:rPr>
            <w:webHidden/>
          </w:rPr>
          <w:instrText xml:space="preserve"> PAGEREF _Toc65584740 \h </w:instrText>
        </w:r>
        <w:r w:rsidR="00C24362">
          <w:rPr>
            <w:webHidden/>
          </w:rPr>
        </w:r>
        <w:r w:rsidR="00C24362">
          <w:rPr>
            <w:webHidden/>
          </w:rPr>
          <w:fldChar w:fldCharType="separate"/>
        </w:r>
        <w:r w:rsidR="00FE4937">
          <w:rPr>
            <w:webHidden/>
          </w:rPr>
          <w:t>11</w:t>
        </w:r>
        <w:r w:rsidR="00C24362">
          <w:rPr>
            <w:webHidden/>
          </w:rPr>
          <w:fldChar w:fldCharType="end"/>
        </w:r>
      </w:hyperlink>
    </w:p>
    <w:p w14:paraId="6091A876" w14:textId="3E86DD43" w:rsidR="00C24362" w:rsidRDefault="00EA13F2">
      <w:pPr>
        <w:pStyle w:val="TOC4"/>
        <w:rPr>
          <w:rFonts w:asciiTheme="minorHAnsi" w:hAnsiTheme="minorHAnsi"/>
          <w:b w:val="0"/>
          <w:sz w:val="22"/>
          <w:szCs w:val="22"/>
        </w:rPr>
      </w:pPr>
      <w:hyperlink w:anchor="_Toc65584741" w:history="1">
        <w:r w:rsidR="00C24362" w:rsidRPr="002D7E30">
          <w:rPr>
            <w:rStyle w:val="Hyperlink"/>
          </w:rPr>
          <w:t>4.8.2.3.</w:t>
        </w:r>
        <w:r w:rsidR="00C24362">
          <w:rPr>
            <w:rFonts w:asciiTheme="minorHAnsi" w:hAnsiTheme="minorHAnsi"/>
            <w:b w:val="0"/>
            <w:sz w:val="22"/>
            <w:szCs w:val="22"/>
          </w:rPr>
          <w:tab/>
        </w:r>
        <w:r w:rsidR="00C24362" w:rsidRPr="002D7E30">
          <w:rPr>
            <w:rStyle w:val="Hyperlink"/>
          </w:rPr>
          <w:t>Install the CV application for CCP users (~30 minutes)</w:t>
        </w:r>
        <w:r w:rsidR="00C24362">
          <w:rPr>
            <w:webHidden/>
          </w:rPr>
          <w:tab/>
        </w:r>
        <w:r w:rsidR="00C24362">
          <w:rPr>
            <w:webHidden/>
          </w:rPr>
          <w:fldChar w:fldCharType="begin"/>
        </w:r>
        <w:r w:rsidR="00C24362">
          <w:rPr>
            <w:webHidden/>
          </w:rPr>
          <w:instrText xml:space="preserve"> PAGEREF _Toc65584741 \h </w:instrText>
        </w:r>
        <w:r w:rsidR="00C24362">
          <w:rPr>
            <w:webHidden/>
          </w:rPr>
        </w:r>
        <w:r w:rsidR="00C24362">
          <w:rPr>
            <w:webHidden/>
          </w:rPr>
          <w:fldChar w:fldCharType="separate"/>
        </w:r>
        <w:r w:rsidR="00FE4937">
          <w:rPr>
            <w:webHidden/>
          </w:rPr>
          <w:t>12</w:t>
        </w:r>
        <w:r w:rsidR="00C24362">
          <w:rPr>
            <w:webHidden/>
          </w:rPr>
          <w:fldChar w:fldCharType="end"/>
        </w:r>
      </w:hyperlink>
    </w:p>
    <w:p w14:paraId="4EF89307" w14:textId="6493CC05" w:rsidR="00C24362" w:rsidRDefault="00EA13F2">
      <w:pPr>
        <w:pStyle w:val="TOC4"/>
        <w:rPr>
          <w:rFonts w:asciiTheme="minorHAnsi" w:hAnsiTheme="minorHAnsi"/>
          <w:b w:val="0"/>
          <w:sz w:val="22"/>
          <w:szCs w:val="22"/>
        </w:rPr>
      </w:pPr>
      <w:hyperlink w:anchor="_Toc65584742" w:history="1">
        <w:r w:rsidR="00C24362" w:rsidRPr="002D7E30">
          <w:rPr>
            <w:rStyle w:val="Hyperlink"/>
          </w:rPr>
          <w:t>4.8.2.4.</w:t>
        </w:r>
        <w:r w:rsidR="00C24362">
          <w:rPr>
            <w:rFonts w:asciiTheme="minorHAnsi" w:hAnsiTheme="minorHAnsi"/>
            <w:b w:val="0"/>
            <w:sz w:val="22"/>
            <w:szCs w:val="22"/>
          </w:rPr>
          <w:tab/>
        </w:r>
        <w:r w:rsidR="00C24362" w:rsidRPr="002D7E30">
          <w:rPr>
            <w:rStyle w:val="Hyperlink"/>
          </w:rPr>
          <w:t>Install VistA Data Service (VDS) (~15 minutes)</w:t>
        </w:r>
        <w:r w:rsidR="00C24362">
          <w:rPr>
            <w:webHidden/>
          </w:rPr>
          <w:tab/>
        </w:r>
        <w:r w:rsidR="00C24362">
          <w:rPr>
            <w:webHidden/>
          </w:rPr>
          <w:fldChar w:fldCharType="begin"/>
        </w:r>
        <w:r w:rsidR="00C24362">
          <w:rPr>
            <w:webHidden/>
          </w:rPr>
          <w:instrText xml:space="preserve"> PAGEREF _Toc65584742 \h </w:instrText>
        </w:r>
        <w:r w:rsidR="00C24362">
          <w:rPr>
            <w:webHidden/>
          </w:rPr>
        </w:r>
        <w:r w:rsidR="00C24362">
          <w:rPr>
            <w:webHidden/>
          </w:rPr>
          <w:fldChar w:fldCharType="separate"/>
        </w:r>
        <w:r w:rsidR="00FE4937">
          <w:rPr>
            <w:webHidden/>
          </w:rPr>
          <w:t>13</w:t>
        </w:r>
        <w:r w:rsidR="00C24362">
          <w:rPr>
            <w:webHidden/>
          </w:rPr>
          <w:fldChar w:fldCharType="end"/>
        </w:r>
      </w:hyperlink>
    </w:p>
    <w:p w14:paraId="312D5D6B" w14:textId="3E9332C5" w:rsidR="00C24362" w:rsidRDefault="00EA13F2">
      <w:pPr>
        <w:pStyle w:val="TOC4"/>
        <w:rPr>
          <w:rFonts w:asciiTheme="minorHAnsi" w:hAnsiTheme="minorHAnsi"/>
          <w:b w:val="0"/>
          <w:sz w:val="22"/>
          <w:szCs w:val="22"/>
        </w:rPr>
      </w:pPr>
      <w:hyperlink w:anchor="_Toc65584743" w:history="1">
        <w:r w:rsidR="00C24362" w:rsidRPr="002D7E30">
          <w:rPr>
            <w:rStyle w:val="Hyperlink"/>
            <w:rFonts w:ascii="Arial"/>
          </w:rPr>
          <w:t>4.8.2.5.</w:t>
        </w:r>
        <w:r w:rsidR="00C24362">
          <w:rPr>
            <w:rFonts w:asciiTheme="minorHAnsi" w:hAnsiTheme="minorHAnsi"/>
            <w:b w:val="0"/>
            <w:sz w:val="22"/>
            <w:szCs w:val="22"/>
          </w:rPr>
          <w:tab/>
        </w:r>
        <w:r w:rsidR="00C24362" w:rsidRPr="002D7E30">
          <w:rPr>
            <w:rStyle w:val="Hyperlink"/>
          </w:rPr>
          <w:t>Install Report Builder (~30 minutes)</w:t>
        </w:r>
        <w:r w:rsidR="00C24362">
          <w:rPr>
            <w:webHidden/>
          </w:rPr>
          <w:tab/>
        </w:r>
        <w:r w:rsidR="00C24362">
          <w:rPr>
            <w:webHidden/>
          </w:rPr>
          <w:fldChar w:fldCharType="begin"/>
        </w:r>
        <w:r w:rsidR="00C24362">
          <w:rPr>
            <w:webHidden/>
          </w:rPr>
          <w:instrText xml:space="preserve"> PAGEREF _Toc65584743 \h </w:instrText>
        </w:r>
        <w:r w:rsidR="00C24362">
          <w:rPr>
            <w:webHidden/>
          </w:rPr>
        </w:r>
        <w:r w:rsidR="00C24362">
          <w:rPr>
            <w:webHidden/>
          </w:rPr>
          <w:fldChar w:fldCharType="separate"/>
        </w:r>
        <w:r w:rsidR="00FE4937">
          <w:rPr>
            <w:webHidden/>
          </w:rPr>
          <w:t>14</w:t>
        </w:r>
        <w:r w:rsidR="00C24362">
          <w:rPr>
            <w:webHidden/>
          </w:rPr>
          <w:fldChar w:fldCharType="end"/>
        </w:r>
      </w:hyperlink>
    </w:p>
    <w:p w14:paraId="34659E99" w14:textId="60815C28" w:rsidR="00C24362" w:rsidRDefault="00EA13F2">
      <w:pPr>
        <w:pStyle w:val="TOC2"/>
        <w:rPr>
          <w:rFonts w:asciiTheme="minorHAnsi" w:hAnsiTheme="minorHAnsi"/>
          <w:b w:val="0"/>
          <w:sz w:val="22"/>
        </w:rPr>
      </w:pPr>
      <w:hyperlink w:anchor="_Toc65584744" w:history="1">
        <w:r w:rsidR="00C24362" w:rsidRPr="002D7E30">
          <w:rPr>
            <w:rStyle w:val="Hyperlink"/>
          </w:rPr>
          <w:t>4.9.</w:t>
        </w:r>
        <w:r w:rsidR="00C24362">
          <w:rPr>
            <w:rFonts w:asciiTheme="minorHAnsi" w:hAnsiTheme="minorHAnsi"/>
            <w:b w:val="0"/>
            <w:sz w:val="22"/>
          </w:rPr>
          <w:tab/>
        </w:r>
        <w:r w:rsidR="00C24362" w:rsidRPr="002D7E30">
          <w:rPr>
            <w:rStyle w:val="Hyperlink"/>
          </w:rPr>
          <w:t>Installation Verification Procedures</w:t>
        </w:r>
        <w:r w:rsidR="00C24362">
          <w:rPr>
            <w:webHidden/>
          </w:rPr>
          <w:tab/>
        </w:r>
        <w:r w:rsidR="00C24362">
          <w:rPr>
            <w:webHidden/>
          </w:rPr>
          <w:fldChar w:fldCharType="begin"/>
        </w:r>
        <w:r w:rsidR="00C24362">
          <w:rPr>
            <w:webHidden/>
          </w:rPr>
          <w:instrText xml:space="preserve"> PAGEREF _Toc65584744 \h </w:instrText>
        </w:r>
        <w:r w:rsidR="00C24362">
          <w:rPr>
            <w:webHidden/>
          </w:rPr>
        </w:r>
        <w:r w:rsidR="00C24362">
          <w:rPr>
            <w:webHidden/>
          </w:rPr>
          <w:fldChar w:fldCharType="separate"/>
        </w:r>
        <w:r w:rsidR="00FE4937">
          <w:rPr>
            <w:webHidden/>
          </w:rPr>
          <w:t>14</w:t>
        </w:r>
        <w:r w:rsidR="00C24362">
          <w:rPr>
            <w:webHidden/>
          </w:rPr>
          <w:fldChar w:fldCharType="end"/>
        </w:r>
      </w:hyperlink>
    </w:p>
    <w:p w14:paraId="39822D6C" w14:textId="2A1BA42E" w:rsidR="00C24362" w:rsidRDefault="00EA13F2">
      <w:pPr>
        <w:pStyle w:val="TOC2"/>
        <w:rPr>
          <w:rFonts w:asciiTheme="minorHAnsi" w:hAnsiTheme="minorHAnsi"/>
          <w:b w:val="0"/>
          <w:sz w:val="22"/>
        </w:rPr>
      </w:pPr>
      <w:hyperlink w:anchor="_Toc65584745" w:history="1">
        <w:r w:rsidR="00C24362" w:rsidRPr="002D7E30">
          <w:rPr>
            <w:rStyle w:val="Hyperlink"/>
          </w:rPr>
          <w:t>4.10.</w:t>
        </w:r>
        <w:r w:rsidR="00C24362">
          <w:rPr>
            <w:rFonts w:asciiTheme="minorHAnsi" w:hAnsiTheme="minorHAnsi"/>
            <w:b w:val="0"/>
            <w:sz w:val="22"/>
          </w:rPr>
          <w:tab/>
        </w:r>
        <w:r w:rsidR="00C24362" w:rsidRPr="002D7E30">
          <w:rPr>
            <w:rStyle w:val="Hyperlink"/>
          </w:rPr>
          <w:t>System Configuration</w:t>
        </w:r>
        <w:r w:rsidR="00C24362">
          <w:rPr>
            <w:webHidden/>
          </w:rPr>
          <w:tab/>
        </w:r>
        <w:r w:rsidR="00C24362">
          <w:rPr>
            <w:webHidden/>
          </w:rPr>
          <w:fldChar w:fldCharType="begin"/>
        </w:r>
        <w:r w:rsidR="00C24362">
          <w:rPr>
            <w:webHidden/>
          </w:rPr>
          <w:instrText xml:space="preserve"> PAGEREF _Toc65584745 \h </w:instrText>
        </w:r>
        <w:r w:rsidR="00C24362">
          <w:rPr>
            <w:webHidden/>
          </w:rPr>
        </w:r>
        <w:r w:rsidR="00C24362">
          <w:rPr>
            <w:webHidden/>
          </w:rPr>
          <w:fldChar w:fldCharType="separate"/>
        </w:r>
        <w:r w:rsidR="00FE4937">
          <w:rPr>
            <w:webHidden/>
          </w:rPr>
          <w:t>16</w:t>
        </w:r>
        <w:r w:rsidR="00C24362">
          <w:rPr>
            <w:webHidden/>
          </w:rPr>
          <w:fldChar w:fldCharType="end"/>
        </w:r>
      </w:hyperlink>
    </w:p>
    <w:p w14:paraId="521559E8" w14:textId="33AB7880" w:rsidR="00C24362" w:rsidRDefault="00EA13F2">
      <w:pPr>
        <w:pStyle w:val="TOC2"/>
        <w:rPr>
          <w:rFonts w:asciiTheme="minorHAnsi" w:hAnsiTheme="minorHAnsi"/>
          <w:b w:val="0"/>
          <w:sz w:val="22"/>
        </w:rPr>
      </w:pPr>
      <w:hyperlink w:anchor="_Toc65584746" w:history="1">
        <w:r w:rsidR="00C24362" w:rsidRPr="002D7E30">
          <w:rPr>
            <w:rStyle w:val="Hyperlink"/>
          </w:rPr>
          <w:t>4.11.</w:t>
        </w:r>
        <w:r w:rsidR="00C24362">
          <w:rPr>
            <w:rFonts w:asciiTheme="minorHAnsi" w:hAnsiTheme="minorHAnsi"/>
            <w:b w:val="0"/>
            <w:sz w:val="22"/>
          </w:rPr>
          <w:tab/>
        </w:r>
        <w:r w:rsidR="00C24362" w:rsidRPr="002D7E30">
          <w:rPr>
            <w:rStyle w:val="Hyperlink"/>
          </w:rPr>
          <w:t>DB Tuning</w:t>
        </w:r>
        <w:r w:rsidR="00C24362">
          <w:rPr>
            <w:webHidden/>
          </w:rPr>
          <w:tab/>
        </w:r>
        <w:r w:rsidR="00C24362">
          <w:rPr>
            <w:webHidden/>
          </w:rPr>
          <w:fldChar w:fldCharType="begin"/>
        </w:r>
        <w:r w:rsidR="00C24362">
          <w:rPr>
            <w:webHidden/>
          </w:rPr>
          <w:instrText xml:space="preserve"> PAGEREF _Toc65584746 \h </w:instrText>
        </w:r>
        <w:r w:rsidR="00C24362">
          <w:rPr>
            <w:webHidden/>
          </w:rPr>
        </w:r>
        <w:r w:rsidR="00C24362">
          <w:rPr>
            <w:webHidden/>
          </w:rPr>
          <w:fldChar w:fldCharType="separate"/>
        </w:r>
        <w:r w:rsidR="00FE4937">
          <w:rPr>
            <w:webHidden/>
          </w:rPr>
          <w:t>17</w:t>
        </w:r>
        <w:r w:rsidR="00C24362">
          <w:rPr>
            <w:webHidden/>
          </w:rPr>
          <w:fldChar w:fldCharType="end"/>
        </w:r>
      </w:hyperlink>
    </w:p>
    <w:p w14:paraId="1826F2AC" w14:textId="6454B2BF" w:rsidR="00C24362" w:rsidRDefault="00EA13F2">
      <w:pPr>
        <w:pStyle w:val="TOC1"/>
        <w:rPr>
          <w:rFonts w:asciiTheme="minorHAnsi" w:hAnsiTheme="minorHAnsi"/>
          <w:b w:val="0"/>
          <w:sz w:val="22"/>
        </w:rPr>
      </w:pPr>
      <w:hyperlink w:anchor="_Toc65584747" w:history="1">
        <w:r w:rsidR="00C24362" w:rsidRPr="002D7E30">
          <w:rPr>
            <w:rStyle w:val="Hyperlink"/>
          </w:rPr>
          <w:t>5.</w:t>
        </w:r>
        <w:r w:rsidR="00C24362">
          <w:rPr>
            <w:rFonts w:asciiTheme="minorHAnsi" w:hAnsiTheme="minorHAnsi"/>
            <w:b w:val="0"/>
            <w:sz w:val="22"/>
          </w:rPr>
          <w:tab/>
        </w:r>
        <w:r w:rsidR="00C24362" w:rsidRPr="002D7E30">
          <w:rPr>
            <w:rStyle w:val="Hyperlink"/>
          </w:rPr>
          <w:t>Backout Procedures</w:t>
        </w:r>
        <w:r w:rsidR="00C24362">
          <w:rPr>
            <w:webHidden/>
          </w:rPr>
          <w:tab/>
        </w:r>
        <w:r w:rsidR="00C24362">
          <w:rPr>
            <w:webHidden/>
          </w:rPr>
          <w:fldChar w:fldCharType="begin"/>
        </w:r>
        <w:r w:rsidR="00C24362">
          <w:rPr>
            <w:webHidden/>
          </w:rPr>
          <w:instrText xml:space="preserve"> PAGEREF _Toc65584747 \h </w:instrText>
        </w:r>
        <w:r w:rsidR="00C24362">
          <w:rPr>
            <w:webHidden/>
          </w:rPr>
        </w:r>
        <w:r w:rsidR="00C24362">
          <w:rPr>
            <w:webHidden/>
          </w:rPr>
          <w:fldChar w:fldCharType="separate"/>
        </w:r>
        <w:r w:rsidR="00FE4937">
          <w:rPr>
            <w:webHidden/>
          </w:rPr>
          <w:t>17</w:t>
        </w:r>
        <w:r w:rsidR="00C24362">
          <w:rPr>
            <w:webHidden/>
          </w:rPr>
          <w:fldChar w:fldCharType="end"/>
        </w:r>
      </w:hyperlink>
    </w:p>
    <w:p w14:paraId="29387EB6" w14:textId="4227DEA4" w:rsidR="00C24362" w:rsidRDefault="00EA13F2">
      <w:pPr>
        <w:pStyle w:val="TOC2"/>
        <w:rPr>
          <w:rFonts w:asciiTheme="minorHAnsi" w:hAnsiTheme="minorHAnsi"/>
          <w:b w:val="0"/>
          <w:sz w:val="22"/>
        </w:rPr>
      </w:pPr>
      <w:hyperlink w:anchor="_Toc65584748" w:history="1">
        <w:r w:rsidR="00C24362" w:rsidRPr="002D7E30">
          <w:rPr>
            <w:rStyle w:val="Hyperlink"/>
          </w:rPr>
          <w:t>5.1.</w:t>
        </w:r>
        <w:r w:rsidR="00C24362">
          <w:rPr>
            <w:rFonts w:asciiTheme="minorHAnsi" w:hAnsiTheme="minorHAnsi"/>
            <w:b w:val="0"/>
            <w:sz w:val="22"/>
          </w:rPr>
          <w:tab/>
        </w:r>
        <w:r w:rsidR="00C24362" w:rsidRPr="002D7E30">
          <w:rPr>
            <w:rStyle w:val="Hyperlink"/>
          </w:rPr>
          <w:t>Backout Strategy</w:t>
        </w:r>
        <w:r w:rsidR="00C24362">
          <w:rPr>
            <w:webHidden/>
          </w:rPr>
          <w:tab/>
        </w:r>
        <w:r w:rsidR="00C24362">
          <w:rPr>
            <w:webHidden/>
          </w:rPr>
          <w:fldChar w:fldCharType="begin"/>
        </w:r>
        <w:r w:rsidR="00C24362">
          <w:rPr>
            <w:webHidden/>
          </w:rPr>
          <w:instrText xml:space="preserve"> PAGEREF _Toc65584748 \h </w:instrText>
        </w:r>
        <w:r w:rsidR="00C24362">
          <w:rPr>
            <w:webHidden/>
          </w:rPr>
        </w:r>
        <w:r w:rsidR="00C24362">
          <w:rPr>
            <w:webHidden/>
          </w:rPr>
          <w:fldChar w:fldCharType="separate"/>
        </w:r>
        <w:r w:rsidR="00FE4937">
          <w:rPr>
            <w:webHidden/>
          </w:rPr>
          <w:t>17</w:t>
        </w:r>
        <w:r w:rsidR="00C24362">
          <w:rPr>
            <w:webHidden/>
          </w:rPr>
          <w:fldChar w:fldCharType="end"/>
        </w:r>
      </w:hyperlink>
    </w:p>
    <w:p w14:paraId="7761D7DE" w14:textId="077E6867" w:rsidR="00C24362" w:rsidRDefault="00EA13F2">
      <w:pPr>
        <w:pStyle w:val="TOC2"/>
        <w:rPr>
          <w:rFonts w:asciiTheme="minorHAnsi" w:hAnsiTheme="minorHAnsi"/>
          <w:b w:val="0"/>
          <w:sz w:val="22"/>
        </w:rPr>
      </w:pPr>
      <w:hyperlink w:anchor="_Toc65584749" w:history="1">
        <w:r w:rsidR="00C24362" w:rsidRPr="002D7E30">
          <w:rPr>
            <w:rStyle w:val="Hyperlink"/>
          </w:rPr>
          <w:t>5.2.</w:t>
        </w:r>
        <w:r w:rsidR="00C24362">
          <w:rPr>
            <w:rFonts w:asciiTheme="minorHAnsi" w:hAnsiTheme="minorHAnsi"/>
            <w:b w:val="0"/>
            <w:sz w:val="22"/>
          </w:rPr>
          <w:tab/>
        </w:r>
        <w:r w:rsidR="00C24362" w:rsidRPr="002D7E30">
          <w:rPr>
            <w:rStyle w:val="Hyperlink"/>
          </w:rPr>
          <w:t>Backout Considerations</w:t>
        </w:r>
        <w:r w:rsidR="00C24362">
          <w:rPr>
            <w:webHidden/>
          </w:rPr>
          <w:tab/>
        </w:r>
        <w:r w:rsidR="00C24362">
          <w:rPr>
            <w:webHidden/>
          </w:rPr>
          <w:fldChar w:fldCharType="begin"/>
        </w:r>
        <w:r w:rsidR="00C24362">
          <w:rPr>
            <w:webHidden/>
          </w:rPr>
          <w:instrText xml:space="preserve"> PAGEREF _Toc65584749 \h </w:instrText>
        </w:r>
        <w:r w:rsidR="00C24362">
          <w:rPr>
            <w:webHidden/>
          </w:rPr>
        </w:r>
        <w:r w:rsidR="00C24362">
          <w:rPr>
            <w:webHidden/>
          </w:rPr>
          <w:fldChar w:fldCharType="separate"/>
        </w:r>
        <w:r w:rsidR="00FE4937">
          <w:rPr>
            <w:webHidden/>
          </w:rPr>
          <w:t>17</w:t>
        </w:r>
        <w:r w:rsidR="00C24362">
          <w:rPr>
            <w:webHidden/>
          </w:rPr>
          <w:fldChar w:fldCharType="end"/>
        </w:r>
      </w:hyperlink>
    </w:p>
    <w:p w14:paraId="7FA351FC" w14:textId="6CA699F1" w:rsidR="00C24362" w:rsidRDefault="00EA13F2">
      <w:pPr>
        <w:pStyle w:val="TOC2"/>
        <w:rPr>
          <w:rFonts w:asciiTheme="minorHAnsi" w:hAnsiTheme="minorHAnsi"/>
          <w:b w:val="0"/>
          <w:sz w:val="22"/>
        </w:rPr>
      </w:pPr>
      <w:hyperlink w:anchor="_Toc65584750" w:history="1">
        <w:r w:rsidR="00C24362" w:rsidRPr="002D7E30">
          <w:rPr>
            <w:rStyle w:val="Hyperlink"/>
          </w:rPr>
          <w:t>5.3.</w:t>
        </w:r>
        <w:r w:rsidR="00C24362">
          <w:rPr>
            <w:rFonts w:asciiTheme="minorHAnsi" w:hAnsiTheme="minorHAnsi"/>
            <w:b w:val="0"/>
            <w:sz w:val="22"/>
          </w:rPr>
          <w:tab/>
        </w:r>
        <w:r w:rsidR="00C24362" w:rsidRPr="002D7E30">
          <w:rPr>
            <w:rStyle w:val="Hyperlink"/>
          </w:rPr>
          <w:t>Backout Criteria</w:t>
        </w:r>
        <w:r w:rsidR="00C24362">
          <w:rPr>
            <w:webHidden/>
          </w:rPr>
          <w:tab/>
        </w:r>
        <w:r w:rsidR="00C24362">
          <w:rPr>
            <w:webHidden/>
          </w:rPr>
          <w:fldChar w:fldCharType="begin"/>
        </w:r>
        <w:r w:rsidR="00C24362">
          <w:rPr>
            <w:webHidden/>
          </w:rPr>
          <w:instrText xml:space="preserve"> PAGEREF _Toc65584750 \h </w:instrText>
        </w:r>
        <w:r w:rsidR="00C24362">
          <w:rPr>
            <w:webHidden/>
          </w:rPr>
        </w:r>
        <w:r w:rsidR="00C24362">
          <w:rPr>
            <w:webHidden/>
          </w:rPr>
          <w:fldChar w:fldCharType="separate"/>
        </w:r>
        <w:r w:rsidR="00FE4937">
          <w:rPr>
            <w:webHidden/>
          </w:rPr>
          <w:t>17</w:t>
        </w:r>
        <w:r w:rsidR="00C24362">
          <w:rPr>
            <w:webHidden/>
          </w:rPr>
          <w:fldChar w:fldCharType="end"/>
        </w:r>
      </w:hyperlink>
    </w:p>
    <w:p w14:paraId="378D37F1" w14:textId="382FA92C" w:rsidR="00C24362" w:rsidRDefault="00EA13F2">
      <w:pPr>
        <w:pStyle w:val="TOC2"/>
        <w:rPr>
          <w:rFonts w:asciiTheme="minorHAnsi" w:hAnsiTheme="minorHAnsi"/>
          <w:b w:val="0"/>
          <w:sz w:val="22"/>
        </w:rPr>
      </w:pPr>
      <w:hyperlink w:anchor="_Toc65584751" w:history="1">
        <w:r w:rsidR="00C24362" w:rsidRPr="002D7E30">
          <w:rPr>
            <w:rStyle w:val="Hyperlink"/>
          </w:rPr>
          <w:t>5.4.</w:t>
        </w:r>
        <w:r w:rsidR="00C24362">
          <w:rPr>
            <w:rFonts w:asciiTheme="minorHAnsi" w:hAnsiTheme="minorHAnsi"/>
            <w:b w:val="0"/>
            <w:sz w:val="22"/>
          </w:rPr>
          <w:tab/>
        </w:r>
        <w:r w:rsidR="00C24362" w:rsidRPr="002D7E30">
          <w:rPr>
            <w:rStyle w:val="Hyperlink"/>
          </w:rPr>
          <w:t>Backout Risks</w:t>
        </w:r>
        <w:r w:rsidR="00C24362">
          <w:rPr>
            <w:webHidden/>
          </w:rPr>
          <w:tab/>
        </w:r>
        <w:r w:rsidR="00C24362">
          <w:rPr>
            <w:webHidden/>
          </w:rPr>
          <w:fldChar w:fldCharType="begin"/>
        </w:r>
        <w:r w:rsidR="00C24362">
          <w:rPr>
            <w:webHidden/>
          </w:rPr>
          <w:instrText xml:space="preserve"> PAGEREF _Toc65584751 \h </w:instrText>
        </w:r>
        <w:r w:rsidR="00C24362">
          <w:rPr>
            <w:webHidden/>
          </w:rPr>
        </w:r>
        <w:r w:rsidR="00C24362">
          <w:rPr>
            <w:webHidden/>
          </w:rPr>
          <w:fldChar w:fldCharType="separate"/>
        </w:r>
        <w:r w:rsidR="00FE4937">
          <w:rPr>
            <w:webHidden/>
          </w:rPr>
          <w:t>17</w:t>
        </w:r>
        <w:r w:rsidR="00C24362">
          <w:rPr>
            <w:webHidden/>
          </w:rPr>
          <w:fldChar w:fldCharType="end"/>
        </w:r>
      </w:hyperlink>
    </w:p>
    <w:p w14:paraId="3FA7FB15" w14:textId="37F6D10A" w:rsidR="00C24362" w:rsidRDefault="00EA13F2">
      <w:pPr>
        <w:pStyle w:val="TOC2"/>
        <w:rPr>
          <w:rFonts w:asciiTheme="minorHAnsi" w:hAnsiTheme="minorHAnsi"/>
          <w:b w:val="0"/>
          <w:sz w:val="22"/>
        </w:rPr>
      </w:pPr>
      <w:hyperlink w:anchor="_Toc65584752" w:history="1">
        <w:r w:rsidR="00C24362" w:rsidRPr="002D7E30">
          <w:rPr>
            <w:rStyle w:val="Hyperlink"/>
          </w:rPr>
          <w:t>5.5.</w:t>
        </w:r>
        <w:r w:rsidR="00C24362">
          <w:rPr>
            <w:rFonts w:asciiTheme="minorHAnsi" w:hAnsiTheme="minorHAnsi"/>
            <w:b w:val="0"/>
            <w:sz w:val="22"/>
          </w:rPr>
          <w:tab/>
        </w:r>
        <w:r w:rsidR="00C24362" w:rsidRPr="002D7E30">
          <w:rPr>
            <w:rStyle w:val="Hyperlink"/>
          </w:rPr>
          <w:t>Authority for Backout</w:t>
        </w:r>
        <w:r w:rsidR="00C24362">
          <w:rPr>
            <w:webHidden/>
          </w:rPr>
          <w:tab/>
        </w:r>
        <w:r w:rsidR="00C24362">
          <w:rPr>
            <w:webHidden/>
          </w:rPr>
          <w:fldChar w:fldCharType="begin"/>
        </w:r>
        <w:r w:rsidR="00C24362">
          <w:rPr>
            <w:webHidden/>
          </w:rPr>
          <w:instrText xml:space="preserve"> PAGEREF _Toc65584752 \h </w:instrText>
        </w:r>
        <w:r w:rsidR="00C24362">
          <w:rPr>
            <w:webHidden/>
          </w:rPr>
        </w:r>
        <w:r w:rsidR="00C24362">
          <w:rPr>
            <w:webHidden/>
          </w:rPr>
          <w:fldChar w:fldCharType="separate"/>
        </w:r>
        <w:r w:rsidR="00FE4937">
          <w:rPr>
            <w:webHidden/>
          </w:rPr>
          <w:t>17</w:t>
        </w:r>
        <w:r w:rsidR="00C24362">
          <w:rPr>
            <w:webHidden/>
          </w:rPr>
          <w:fldChar w:fldCharType="end"/>
        </w:r>
      </w:hyperlink>
    </w:p>
    <w:p w14:paraId="2A582900" w14:textId="2A09B177" w:rsidR="00C24362" w:rsidRDefault="00EA13F2">
      <w:pPr>
        <w:pStyle w:val="TOC2"/>
        <w:rPr>
          <w:rFonts w:asciiTheme="minorHAnsi" w:hAnsiTheme="minorHAnsi"/>
          <w:b w:val="0"/>
          <w:sz w:val="22"/>
        </w:rPr>
      </w:pPr>
      <w:hyperlink w:anchor="_Toc65584753" w:history="1">
        <w:r w:rsidR="00C24362" w:rsidRPr="002D7E30">
          <w:rPr>
            <w:rStyle w:val="Hyperlink"/>
          </w:rPr>
          <w:t>5.6.</w:t>
        </w:r>
        <w:r w:rsidR="00C24362">
          <w:rPr>
            <w:rFonts w:asciiTheme="minorHAnsi" w:hAnsiTheme="minorHAnsi"/>
            <w:b w:val="0"/>
            <w:sz w:val="22"/>
          </w:rPr>
          <w:tab/>
        </w:r>
        <w:r w:rsidR="00C24362" w:rsidRPr="002D7E30">
          <w:rPr>
            <w:rStyle w:val="Hyperlink"/>
          </w:rPr>
          <w:t>Backout Procedures</w:t>
        </w:r>
        <w:r w:rsidR="00C24362">
          <w:rPr>
            <w:webHidden/>
          </w:rPr>
          <w:tab/>
        </w:r>
        <w:r w:rsidR="00C24362">
          <w:rPr>
            <w:webHidden/>
          </w:rPr>
          <w:fldChar w:fldCharType="begin"/>
        </w:r>
        <w:r w:rsidR="00C24362">
          <w:rPr>
            <w:webHidden/>
          </w:rPr>
          <w:instrText xml:space="preserve"> PAGEREF _Toc65584753 \h </w:instrText>
        </w:r>
        <w:r w:rsidR="00C24362">
          <w:rPr>
            <w:webHidden/>
          </w:rPr>
        </w:r>
        <w:r w:rsidR="00C24362">
          <w:rPr>
            <w:webHidden/>
          </w:rPr>
          <w:fldChar w:fldCharType="separate"/>
        </w:r>
        <w:r w:rsidR="00FE4937">
          <w:rPr>
            <w:webHidden/>
          </w:rPr>
          <w:t>17</w:t>
        </w:r>
        <w:r w:rsidR="00C24362">
          <w:rPr>
            <w:webHidden/>
          </w:rPr>
          <w:fldChar w:fldCharType="end"/>
        </w:r>
      </w:hyperlink>
    </w:p>
    <w:p w14:paraId="1329ACB6" w14:textId="38F14D4F" w:rsidR="00C24362" w:rsidRDefault="00EA13F2">
      <w:pPr>
        <w:pStyle w:val="TOC2"/>
        <w:rPr>
          <w:rFonts w:asciiTheme="minorHAnsi" w:hAnsiTheme="minorHAnsi"/>
          <w:b w:val="0"/>
          <w:sz w:val="22"/>
        </w:rPr>
      </w:pPr>
      <w:hyperlink w:anchor="_Toc65584754" w:history="1">
        <w:r w:rsidR="00C24362" w:rsidRPr="002D7E30">
          <w:rPr>
            <w:rStyle w:val="Hyperlink"/>
          </w:rPr>
          <w:t>5.7.</w:t>
        </w:r>
        <w:r w:rsidR="00C24362">
          <w:rPr>
            <w:rFonts w:asciiTheme="minorHAnsi" w:hAnsiTheme="minorHAnsi"/>
            <w:b w:val="0"/>
            <w:sz w:val="22"/>
          </w:rPr>
          <w:tab/>
        </w:r>
        <w:r w:rsidR="00C24362" w:rsidRPr="002D7E30">
          <w:rPr>
            <w:rStyle w:val="Hyperlink"/>
          </w:rPr>
          <w:t>Backout Verification Procedures</w:t>
        </w:r>
        <w:r w:rsidR="00C24362">
          <w:rPr>
            <w:webHidden/>
          </w:rPr>
          <w:tab/>
        </w:r>
        <w:r w:rsidR="00C24362">
          <w:rPr>
            <w:webHidden/>
          </w:rPr>
          <w:fldChar w:fldCharType="begin"/>
        </w:r>
        <w:r w:rsidR="00C24362">
          <w:rPr>
            <w:webHidden/>
          </w:rPr>
          <w:instrText xml:space="preserve"> PAGEREF _Toc65584754 \h </w:instrText>
        </w:r>
        <w:r w:rsidR="00C24362">
          <w:rPr>
            <w:webHidden/>
          </w:rPr>
        </w:r>
        <w:r w:rsidR="00C24362">
          <w:rPr>
            <w:webHidden/>
          </w:rPr>
          <w:fldChar w:fldCharType="separate"/>
        </w:r>
        <w:r w:rsidR="00FE4937">
          <w:rPr>
            <w:webHidden/>
          </w:rPr>
          <w:t>17</w:t>
        </w:r>
        <w:r w:rsidR="00C24362">
          <w:rPr>
            <w:webHidden/>
          </w:rPr>
          <w:fldChar w:fldCharType="end"/>
        </w:r>
      </w:hyperlink>
    </w:p>
    <w:p w14:paraId="40D36F13" w14:textId="6C70BA54" w:rsidR="00C24362" w:rsidRDefault="00EA13F2">
      <w:pPr>
        <w:pStyle w:val="TOC1"/>
        <w:rPr>
          <w:rFonts w:asciiTheme="minorHAnsi" w:hAnsiTheme="minorHAnsi"/>
          <w:b w:val="0"/>
          <w:sz w:val="22"/>
        </w:rPr>
      </w:pPr>
      <w:hyperlink w:anchor="_Toc65584755" w:history="1">
        <w:r w:rsidR="00C24362" w:rsidRPr="002D7E30">
          <w:rPr>
            <w:rStyle w:val="Hyperlink"/>
          </w:rPr>
          <w:t>6.</w:t>
        </w:r>
        <w:r w:rsidR="00C24362">
          <w:rPr>
            <w:rFonts w:asciiTheme="minorHAnsi" w:hAnsiTheme="minorHAnsi"/>
            <w:b w:val="0"/>
            <w:sz w:val="22"/>
          </w:rPr>
          <w:tab/>
        </w:r>
        <w:r w:rsidR="00C24362" w:rsidRPr="002D7E30">
          <w:rPr>
            <w:rStyle w:val="Hyperlink"/>
          </w:rPr>
          <w:t>Rollback Procedures</w:t>
        </w:r>
        <w:r w:rsidR="00C24362">
          <w:rPr>
            <w:webHidden/>
          </w:rPr>
          <w:tab/>
        </w:r>
        <w:r w:rsidR="00C24362">
          <w:rPr>
            <w:webHidden/>
          </w:rPr>
          <w:fldChar w:fldCharType="begin"/>
        </w:r>
        <w:r w:rsidR="00C24362">
          <w:rPr>
            <w:webHidden/>
          </w:rPr>
          <w:instrText xml:space="preserve"> PAGEREF _Toc65584755 \h </w:instrText>
        </w:r>
        <w:r w:rsidR="00C24362">
          <w:rPr>
            <w:webHidden/>
          </w:rPr>
        </w:r>
        <w:r w:rsidR="00C24362">
          <w:rPr>
            <w:webHidden/>
          </w:rPr>
          <w:fldChar w:fldCharType="separate"/>
        </w:r>
        <w:r w:rsidR="00FE4937">
          <w:rPr>
            <w:webHidden/>
          </w:rPr>
          <w:t>17</w:t>
        </w:r>
        <w:r w:rsidR="00C24362">
          <w:rPr>
            <w:webHidden/>
          </w:rPr>
          <w:fldChar w:fldCharType="end"/>
        </w:r>
      </w:hyperlink>
    </w:p>
    <w:p w14:paraId="0A590525" w14:textId="5F72BBDE" w:rsidR="00C24362" w:rsidRDefault="00EA13F2">
      <w:pPr>
        <w:pStyle w:val="TOC2"/>
        <w:rPr>
          <w:rFonts w:asciiTheme="minorHAnsi" w:hAnsiTheme="minorHAnsi"/>
          <w:b w:val="0"/>
          <w:sz w:val="22"/>
        </w:rPr>
      </w:pPr>
      <w:hyperlink w:anchor="_Toc65584756" w:history="1">
        <w:r w:rsidR="00C24362" w:rsidRPr="002D7E30">
          <w:rPr>
            <w:rStyle w:val="Hyperlink"/>
          </w:rPr>
          <w:t>6.1.</w:t>
        </w:r>
        <w:r w:rsidR="00C24362">
          <w:rPr>
            <w:rFonts w:asciiTheme="minorHAnsi" w:hAnsiTheme="minorHAnsi"/>
            <w:b w:val="0"/>
            <w:sz w:val="22"/>
          </w:rPr>
          <w:tab/>
        </w:r>
        <w:r w:rsidR="00C24362" w:rsidRPr="002D7E30">
          <w:rPr>
            <w:rStyle w:val="Hyperlink"/>
          </w:rPr>
          <w:t>Rollback Considerations</w:t>
        </w:r>
        <w:r w:rsidR="00C24362">
          <w:rPr>
            <w:webHidden/>
          </w:rPr>
          <w:tab/>
        </w:r>
        <w:r w:rsidR="00C24362">
          <w:rPr>
            <w:webHidden/>
          </w:rPr>
          <w:fldChar w:fldCharType="begin"/>
        </w:r>
        <w:r w:rsidR="00C24362">
          <w:rPr>
            <w:webHidden/>
          </w:rPr>
          <w:instrText xml:space="preserve"> PAGEREF _Toc65584756 \h </w:instrText>
        </w:r>
        <w:r w:rsidR="00C24362">
          <w:rPr>
            <w:webHidden/>
          </w:rPr>
        </w:r>
        <w:r w:rsidR="00C24362">
          <w:rPr>
            <w:webHidden/>
          </w:rPr>
          <w:fldChar w:fldCharType="separate"/>
        </w:r>
        <w:r w:rsidR="00FE4937">
          <w:rPr>
            <w:webHidden/>
          </w:rPr>
          <w:t>18</w:t>
        </w:r>
        <w:r w:rsidR="00C24362">
          <w:rPr>
            <w:webHidden/>
          </w:rPr>
          <w:fldChar w:fldCharType="end"/>
        </w:r>
      </w:hyperlink>
    </w:p>
    <w:p w14:paraId="14271CBC" w14:textId="00B140F8" w:rsidR="00C24362" w:rsidRDefault="00EA13F2">
      <w:pPr>
        <w:pStyle w:val="TOC2"/>
        <w:rPr>
          <w:rFonts w:asciiTheme="minorHAnsi" w:hAnsiTheme="minorHAnsi"/>
          <w:b w:val="0"/>
          <w:sz w:val="22"/>
        </w:rPr>
      </w:pPr>
      <w:hyperlink w:anchor="_Toc65584757" w:history="1">
        <w:r w:rsidR="00C24362" w:rsidRPr="002D7E30">
          <w:rPr>
            <w:rStyle w:val="Hyperlink"/>
          </w:rPr>
          <w:t>6.2.</w:t>
        </w:r>
        <w:r w:rsidR="00C24362">
          <w:rPr>
            <w:rFonts w:asciiTheme="minorHAnsi" w:hAnsiTheme="minorHAnsi"/>
            <w:b w:val="0"/>
            <w:sz w:val="22"/>
          </w:rPr>
          <w:tab/>
        </w:r>
        <w:r w:rsidR="00C24362" w:rsidRPr="002D7E30">
          <w:rPr>
            <w:rStyle w:val="Hyperlink"/>
          </w:rPr>
          <w:t>Rollback Criteria</w:t>
        </w:r>
        <w:r w:rsidR="00C24362">
          <w:rPr>
            <w:webHidden/>
          </w:rPr>
          <w:tab/>
        </w:r>
        <w:r w:rsidR="00C24362">
          <w:rPr>
            <w:webHidden/>
          </w:rPr>
          <w:fldChar w:fldCharType="begin"/>
        </w:r>
        <w:r w:rsidR="00C24362">
          <w:rPr>
            <w:webHidden/>
          </w:rPr>
          <w:instrText xml:space="preserve"> PAGEREF _Toc65584757 \h </w:instrText>
        </w:r>
        <w:r w:rsidR="00C24362">
          <w:rPr>
            <w:webHidden/>
          </w:rPr>
        </w:r>
        <w:r w:rsidR="00C24362">
          <w:rPr>
            <w:webHidden/>
          </w:rPr>
          <w:fldChar w:fldCharType="separate"/>
        </w:r>
        <w:r w:rsidR="00FE4937">
          <w:rPr>
            <w:webHidden/>
          </w:rPr>
          <w:t>18</w:t>
        </w:r>
        <w:r w:rsidR="00C24362">
          <w:rPr>
            <w:webHidden/>
          </w:rPr>
          <w:fldChar w:fldCharType="end"/>
        </w:r>
      </w:hyperlink>
    </w:p>
    <w:p w14:paraId="3B8605EE" w14:textId="0B62113D" w:rsidR="00C24362" w:rsidRDefault="00EA13F2">
      <w:pPr>
        <w:pStyle w:val="TOC2"/>
        <w:rPr>
          <w:rFonts w:asciiTheme="minorHAnsi" w:hAnsiTheme="minorHAnsi"/>
          <w:b w:val="0"/>
          <w:sz w:val="22"/>
        </w:rPr>
      </w:pPr>
      <w:hyperlink w:anchor="_Toc65584758" w:history="1">
        <w:r w:rsidR="00C24362" w:rsidRPr="002D7E30">
          <w:rPr>
            <w:rStyle w:val="Hyperlink"/>
          </w:rPr>
          <w:t>6.3.</w:t>
        </w:r>
        <w:r w:rsidR="00C24362">
          <w:rPr>
            <w:rFonts w:asciiTheme="minorHAnsi" w:hAnsiTheme="minorHAnsi"/>
            <w:b w:val="0"/>
            <w:sz w:val="22"/>
          </w:rPr>
          <w:tab/>
        </w:r>
        <w:r w:rsidR="00C24362" w:rsidRPr="002D7E30">
          <w:rPr>
            <w:rStyle w:val="Hyperlink"/>
          </w:rPr>
          <w:t>Rollback Risks</w:t>
        </w:r>
        <w:r w:rsidR="00C24362">
          <w:rPr>
            <w:webHidden/>
          </w:rPr>
          <w:tab/>
        </w:r>
        <w:r w:rsidR="00C24362">
          <w:rPr>
            <w:webHidden/>
          </w:rPr>
          <w:fldChar w:fldCharType="begin"/>
        </w:r>
        <w:r w:rsidR="00C24362">
          <w:rPr>
            <w:webHidden/>
          </w:rPr>
          <w:instrText xml:space="preserve"> PAGEREF _Toc65584758 \h </w:instrText>
        </w:r>
        <w:r w:rsidR="00C24362">
          <w:rPr>
            <w:webHidden/>
          </w:rPr>
        </w:r>
        <w:r w:rsidR="00C24362">
          <w:rPr>
            <w:webHidden/>
          </w:rPr>
          <w:fldChar w:fldCharType="separate"/>
        </w:r>
        <w:r w:rsidR="00FE4937">
          <w:rPr>
            <w:webHidden/>
          </w:rPr>
          <w:t>18</w:t>
        </w:r>
        <w:r w:rsidR="00C24362">
          <w:rPr>
            <w:webHidden/>
          </w:rPr>
          <w:fldChar w:fldCharType="end"/>
        </w:r>
      </w:hyperlink>
    </w:p>
    <w:p w14:paraId="1F9E46B1" w14:textId="38EA7C06" w:rsidR="00C24362" w:rsidRDefault="00EA13F2">
      <w:pPr>
        <w:pStyle w:val="TOC2"/>
        <w:rPr>
          <w:rFonts w:asciiTheme="minorHAnsi" w:hAnsiTheme="minorHAnsi"/>
          <w:b w:val="0"/>
          <w:sz w:val="22"/>
        </w:rPr>
      </w:pPr>
      <w:hyperlink w:anchor="_Toc65584759" w:history="1">
        <w:r w:rsidR="00C24362" w:rsidRPr="002D7E30">
          <w:rPr>
            <w:rStyle w:val="Hyperlink"/>
          </w:rPr>
          <w:t>6.4.</w:t>
        </w:r>
        <w:r w:rsidR="00C24362">
          <w:rPr>
            <w:rFonts w:asciiTheme="minorHAnsi" w:hAnsiTheme="minorHAnsi"/>
            <w:b w:val="0"/>
            <w:sz w:val="22"/>
          </w:rPr>
          <w:tab/>
        </w:r>
        <w:r w:rsidR="00C24362" w:rsidRPr="002D7E30">
          <w:rPr>
            <w:rStyle w:val="Hyperlink"/>
          </w:rPr>
          <w:t>Authority for Rollback</w:t>
        </w:r>
        <w:r w:rsidR="00C24362">
          <w:rPr>
            <w:webHidden/>
          </w:rPr>
          <w:tab/>
        </w:r>
        <w:r w:rsidR="00C24362">
          <w:rPr>
            <w:webHidden/>
          </w:rPr>
          <w:fldChar w:fldCharType="begin"/>
        </w:r>
        <w:r w:rsidR="00C24362">
          <w:rPr>
            <w:webHidden/>
          </w:rPr>
          <w:instrText xml:space="preserve"> PAGEREF _Toc65584759 \h </w:instrText>
        </w:r>
        <w:r w:rsidR="00C24362">
          <w:rPr>
            <w:webHidden/>
          </w:rPr>
        </w:r>
        <w:r w:rsidR="00C24362">
          <w:rPr>
            <w:webHidden/>
          </w:rPr>
          <w:fldChar w:fldCharType="separate"/>
        </w:r>
        <w:r w:rsidR="00FE4937">
          <w:rPr>
            <w:webHidden/>
          </w:rPr>
          <w:t>18</w:t>
        </w:r>
        <w:r w:rsidR="00C24362">
          <w:rPr>
            <w:webHidden/>
          </w:rPr>
          <w:fldChar w:fldCharType="end"/>
        </w:r>
      </w:hyperlink>
    </w:p>
    <w:p w14:paraId="160AB5DE" w14:textId="4C673FA6" w:rsidR="00C24362" w:rsidRDefault="00EA13F2">
      <w:pPr>
        <w:pStyle w:val="TOC2"/>
        <w:rPr>
          <w:rFonts w:asciiTheme="minorHAnsi" w:hAnsiTheme="minorHAnsi"/>
          <w:b w:val="0"/>
          <w:sz w:val="22"/>
        </w:rPr>
      </w:pPr>
      <w:hyperlink w:anchor="_Toc65584760" w:history="1">
        <w:r w:rsidR="00C24362" w:rsidRPr="002D7E30">
          <w:rPr>
            <w:rStyle w:val="Hyperlink"/>
          </w:rPr>
          <w:t>6.5.</w:t>
        </w:r>
        <w:r w:rsidR="00C24362">
          <w:rPr>
            <w:rFonts w:asciiTheme="minorHAnsi" w:hAnsiTheme="minorHAnsi"/>
            <w:b w:val="0"/>
            <w:sz w:val="22"/>
          </w:rPr>
          <w:tab/>
        </w:r>
        <w:r w:rsidR="00C24362" w:rsidRPr="002D7E30">
          <w:rPr>
            <w:rStyle w:val="Hyperlink"/>
          </w:rPr>
          <w:t>Rollback Procedures</w:t>
        </w:r>
        <w:r w:rsidR="00C24362">
          <w:rPr>
            <w:webHidden/>
          </w:rPr>
          <w:tab/>
        </w:r>
        <w:r w:rsidR="00C24362">
          <w:rPr>
            <w:webHidden/>
          </w:rPr>
          <w:fldChar w:fldCharType="begin"/>
        </w:r>
        <w:r w:rsidR="00C24362">
          <w:rPr>
            <w:webHidden/>
          </w:rPr>
          <w:instrText xml:space="preserve"> PAGEREF _Toc65584760 \h </w:instrText>
        </w:r>
        <w:r w:rsidR="00C24362">
          <w:rPr>
            <w:webHidden/>
          </w:rPr>
        </w:r>
        <w:r w:rsidR="00C24362">
          <w:rPr>
            <w:webHidden/>
          </w:rPr>
          <w:fldChar w:fldCharType="separate"/>
        </w:r>
        <w:r w:rsidR="00FE4937">
          <w:rPr>
            <w:webHidden/>
          </w:rPr>
          <w:t>18</w:t>
        </w:r>
        <w:r w:rsidR="00C24362">
          <w:rPr>
            <w:webHidden/>
          </w:rPr>
          <w:fldChar w:fldCharType="end"/>
        </w:r>
      </w:hyperlink>
    </w:p>
    <w:p w14:paraId="33EFB6A7" w14:textId="4BCDA565" w:rsidR="00C24362" w:rsidRDefault="00EA13F2">
      <w:pPr>
        <w:pStyle w:val="TOC2"/>
        <w:rPr>
          <w:rFonts w:asciiTheme="minorHAnsi" w:hAnsiTheme="minorHAnsi"/>
          <w:b w:val="0"/>
          <w:sz w:val="22"/>
        </w:rPr>
      </w:pPr>
      <w:hyperlink w:anchor="_Toc65584761" w:history="1">
        <w:r w:rsidR="00C24362" w:rsidRPr="002D7E30">
          <w:rPr>
            <w:rStyle w:val="Hyperlink"/>
          </w:rPr>
          <w:t>6.6.</w:t>
        </w:r>
        <w:r w:rsidR="00C24362">
          <w:rPr>
            <w:rFonts w:asciiTheme="minorHAnsi" w:hAnsiTheme="minorHAnsi"/>
            <w:b w:val="0"/>
            <w:sz w:val="22"/>
          </w:rPr>
          <w:tab/>
        </w:r>
        <w:r w:rsidR="00C24362" w:rsidRPr="002D7E30">
          <w:rPr>
            <w:rStyle w:val="Hyperlink"/>
          </w:rPr>
          <w:t>Rollback Verification Procedures</w:t>
        </w:r>
        <w:r w:rsidR="00C24362">
          <w:rPr>
            <w:webHidden/>
          </w:rPr>
          <w:tab/>
        </w:r>
        <w:r w:rsidR="00C24362">
          <w:rPr>
            <w:webHidden/>
          </w:rPr>
          <w:fldChar w:fldCharType="begin"/>
        </w:r>
        <w:r w:rsidR="00C24362">
          <w:rPr>
            <w:webHidden/>
          </w:rPr>
          <w:instrText xml:space="preserve"> PAGEREF _Toc65584761 \h </w:instrText>
        </w:r>
        <w:r w:rsidR="00C24362">
          <w:rPr>
            <w:webHidden/>
          </w:rPr>
        </w:r>
        <w:r w:rsidR="00C24362">
          <w:rPr>
            <w:webHidden/>
          </w:rPr>
          <w:fldChar w:fldCharType="separate"/>
        </w:r>
        <w:r w:rsidR="00FE4937">
          <w:rPr>
            <w:webHidden/>
          </w:rPr>
          <w:t>19</w:t>
        </w:r>
        <w:r w:rsidR="00C24362">
          <w:rPr>
            <w:webHidden/>
          </w:rPr>
          <w:fldChar w:fldCharType="end"/>
        </w:r>
      </w:hyperlink>
    </w:p>
    <w:p w14:paraId="0E3EF691" w14:textId="0CE478A0" w:rsidR="00C24362" w:rsidRDefault="00EA13F2">
      <w:pPr>
        <w:pStyle w:val="TOC1"/>
        <w:rPr>
          <w:rFonts w:asciiTheme="minorHAnsi" w:hAnsiTheme="minorHAnsi"/>
          <w:b w:val="0"/>
          <w:sz w:val="22"/>
        </w:rPr>
      </w:pPr>
      <w:hyperlink w:anchor="_Toc65584762" w:history="1">
        <w:r w:rsidR="00C24362" w:rsidRPr="002D7E30">
          <w:rPr>
            <w:rStyle w:val="Hyperlink"/>
          </w:rPr>
          <w:t>Appendix A.</w:t>
        </w:r>
        <w:r w:rsidR="00C24362">
          <w:rPr>
            <w:rFonts w:asciiTheme="minorHAnsi" w:hAnsiTheme="minorHAnsi"/>
            <w:b w:val="0"/>
            <w:sz w:val="22"/>
          </w:rPr>
          <w:tab/>
        </w:r>
        <w:r w:rsidR="00C24362" w:rsidRPr="002D7E30">
          <w:rPr>
            <w:rStyle w:val="Hyperlink"/>
          </w:rPr>
          <w:t>Acronyms and Abbreviations</w:t>
        </w:r>
        <w:r w:rsidR="00C24362">
          <w:rPr>
            <w:webHidden/>
          </w:rPr>
          <w:tab/>
        </w:r>
        <w:r w:rsidR="00C24362">
          <w:rPr>
            <w:webHidden/>
          </w:rPr>
          <w:fldChar w:fldCharType="begin"/>
        </w:r>
        <w:r w:rsidR="00C24362">
          <w:rPr>
            <w:webHidden/>
          </w:rPr>
          <w:instrText xml:space="preserve"> PAGEREF _Toc65584762 \h </w:instrText>
        </w:r>
        <w:r w:rsidR="00C24362">
          <w:rPr>
            <w:webHidden/>
          </w:rPr>
        </w:r>
        <w:r w:rsidR="00C24362">
          <w:rPr>
            <w:webHidden/>
          </w:rPr>
          <w:fldChar w:fldCharType="separate"/>
        </w:r>
        <w:r w:rsidR="00FE4937">
          <w:rPr>
            <w:webHidden/>
          </w:rPr>
          <w:t>20</w:t>
        </w:r>
        <w:r w:rsidR="00C24362">
          <w:rPr>
            <w:webHidden/>
          </w:rPr>
          <w:fldChar w:fldCharType="end"/>
        </w:r>
      </w:hyperlink>
    </w:p>
    <w:p w14:paraId="3AAAC321" w14:textId="2085E09C" w:rsidR="00B4126B" w:rsidRPr="0015764F" w:rsidRDefault="002A14EF" w:rsidP="0015764F">
      <w:r w:rsidRPr="0015764F">
        <w:fldChar w:fldCharType="end"/>
      </w:r>
    </w:p>
    <w:p w14:paraId="440CA826" w14:textId="77777777" w:rsidR="007F5DE7" w:rsidRDefault="007F5DE7" w:rsidP="007F5DE7">
      <w:pPr>
        <w:pStyle w:val="TOAHeading"/>
      </w:pPr>
      <w:r>
        <w:t>Table of Figures</w:t>
      </w:r>
    </w:p>
    <w:p w14:paraId="0D56EA36" w14:textId="5DC8FBF7" w:rsidR="00C24362" w:rsidRDefault="007F5DE7">
      <w:pPr>
        <w:pStyle w:val="TableofFigures"/>
        <w:tabs>
          <w:tab w:val="right" w:leader="dot" w:pos="9350"/>
        </w:tabs>
        <w:rPr>
          <w:noProof/>
        </w:rPr>
      </w:pPr>
      <w:r w:rsidRPr="0015764F">
        <w:fldChar w:fldCharType="begin"/>
      </w:r>
      <w:r w:rsidRPr="0015764F">
        <w:instrText xml:space="preserve"> TOC \h \z \c "Figure" </w:instrText>
      </w:r>
      <w:r w:rsidRPr="0015764F">
        <w:fldChar w:fldCharType="separate"/>
      </w:r>
      <w:hyperlink w:anchor="_Toc65584763" w:history="1">
        <w:r w:rsidR="00C24362" w:rsidRPr="00E1479A">
          <w:rPr>
            <w:rStyle w:val="Hyperlink"/>
            <w:noProof/>
          </w:rPr>
          <w:t>Figure 1: CV Production Hardware Architecture</w:t>
        </w:r>
        <w:r w:rsidR="00C24362">
          <w:rPr>
            <w:noProof/>
            <w:webHidden/>
          </w:rPr>
          <w:tab/>
        </w:r>
        <w:r w:rsidR="00C24362">
          <w:rPr>
            <w:noProof/>
            <w:webHidden/>
          </w:rPr>
          <w:fldChar w:fldCharType="begin"/>
        </w:r>
        <w:r w:rsidR="00C24362">
          <w:rPr>
            <w:noProof/>
            <w:webHidden/>
          </w:rPr>
          <w:instrText xml:space="preserve"> PAGEREF _Toc65584763 \h </w:instrText>
        </w:r>
        <w:r w:rsidR="00C24362">
          <w:rPr>
            <w:noProof/>
            <w:webHidden/>
          </w:rPr>
        </w:r>
        <w:r w:rsidR="00C24362">
          <w:rPr>
            <w:noProof/>
            <w:webHidden/>
          </w:rPr>
          <w:fldChar w:fldCharType="separate"/>
        </w:r>
        <w:r w:rsidR="00FE4937">
          <w:rPr>
            <w:noProof/>
            <w:webHidden/>
          </w:rPr>
          <w:t>5</w:t>
        </w:r>
        <w:r w:rsidR="00C24362">
          <w:rPr>
            <w:noProof/>
            <w:webHidden/>
          </w:rPr>
          <w:fldChar w:fldCharType="end"/>
        </w:r>
      </w:hyperlink>
    </w:p>
    <w:p w14:paraId="5A63E36C" w14:textId="2ED35010" w:rsidR="00C24362" w:rsidRDefault="00EA13F2">
      <w:pPr>
        <w:pStyle w:val="TableofFigures"/>
        <w:tabs>
          <w:tab w:val="right" w:leader="dot" w:pos="9350"/>
        </w:tabs>
        <w:rPr>
          <w:noProof/>
        </w:rPr>
      </w:pPr>
      <w:hyperlink w:anchor="_Toc65584764" w:history="1">
        <w:r w:rsidR="00C24362" w:rsidRPr="00E1479A">
          <w:rPr>
            <w:rStyle w:val="Hyperlink"/>
            <w:noProof/>
          </w:rPr>
          <w:t>Figure 2: QoS Validation Expected Result</w:t>
        </w:r>
        <w:r w:rsidR="00C24362">
          <w:rPr>
            <w:noProof/>
            <w:webHidden/>
          </w:rPr>
          <w:tab/>
        </w:r>
        <w:r w:rsidR="00C24362">
          <w:rPr>
            <w:noProof/>
            <w:webHidden/>
          </w:rPr>
          <w:fldChar w:fldCharType="begin"/>
        </w:r>
        <w:r w:rsidR="00C24362">
          <w:rPr>
            <w:noProof/>
            <w:webHidden/>
          </w:rPr>
          <w:instrText xml:space="preserve"> PAGEREF _Toc65584764 \h </w:instrText>
        </w:r>
        <w:r w:rsidR="00C24362">
          <w:rPr>
            <w:noProof/>
            <w:webHidden/>
          </w:rPr>
        </w:r>
        <w:r w:rsidR="00C24362">
          <w:rPr>
            <w:noProof/>
            <w:webHidden/>
          </w:rPr>
          <w:fldChar w:fldCharType="separate"/>
        </w:r>
        <w:r w:rsidR="00FE4937">
          <w:rPr>
            <w:noProof/>
            <w:webHidden/>
          </w:rPr>
          <w:t>15</w:t>
        </w:r>
        <w:r w:rsidR="00C24362">
          <w:rPr>
            <w:noProof/>
            <w:webHidden/>
          </w:rPr>
          <w:fldChar w:fldCharType="end"/>
        </w:r>
      </w:hyperlink>
    </w:p>
    <w:p w14:paraId="45187CDA" w14:textId="264EE183" w:rsidR="00C24362" w:rsidRDefault="00EA13F2">
      <w:pPr>
        <w:pStyle w:val="TableofFigures"/>
        <w:tabs>
          <w:tab w:val="right" w:leader="dot" w:pos="9350"/>
        </w:tabs>
        <w:rPr>
          <w:noProof/>
        </w:rPr>
      </w:pPr>
      <w:hyperlink w:anchor="_Toc65584765" w:history="1">
        <w:r w:rsidR="00C24362" w:rsidRPr="00E1479A">
          <w:rPr>
            <w:rStyle w:val="Hyperlink"/>
            <w:noProof/>
          </w:rPr>
          <w:t>Figure 3:  jMeadows Validation Expected Result</w:t>
        </w:r>
        <w:r w:rsidR="00C24362">
          <w:rPr>
            <w:noProof/>
            <w:webHidden/>
          </w:rPr>
          <w:tab/>
        </w:r>
        <w:r w:rsidR="00C24362">
          <w:rPr>
            <w:noProof/>
            <w:webHidden/>
          </w:rPr>
          <w:fldChar w:fldCharType="begin"/>
        </w:r>
        <w:r w:rsidR="00C24362">
          <w:rPr>
            <w:noProof/>
            <w:webHidden/>
          </w:rPr>
          <w:instrText xml:space="preserve"> PAGEREF _Toc65584765 \h </w:instrText>
        </w:r>
        <w:r w:rsidR="00C24362">
          <w:rPr>
            <w:noProof/>
            <w:webHidden/>
          </w:rPr>
        </w:r>
        <w:r w:rsidR="00C24362">
          <w:rPr>
            <w:noProof/>
            <w:webHidden/>
          </w:rPr>
          <w:fldChar w:fldCharType="separate"/>
        </w:r>
        <w:r w:rsidR="00FE4937">
          <w:rPr>
            <w:noProof/>
            <w:webHidden/>
          </w:rPr>
          <w:t>15</w:t>
        </w:r>
        <w:r w:rsidR="00C24362">
          <w:rPr>
            <w:noProof/>
            <w:webHidden/>
          </w:rPr>
          <w:fldChar w:fldCharType="end"/>
        </w:r>
      </w:hyperlink>
    </w:p>
    <w:p w14:paraId="577A9022" w14:textId="7526BD6D" w:rsidR="00C24362" w:rsidRDefault="00EA13F2">
      <w:pPr>
        <w:pStyle w:val="TableofFigures"/>
        <w:tabs>
          <w:tab w:val="right" w:leader="dot" w:pos="9350"/>
        </w:tabs>
        <w:rPr>
          <w:noProof/>
        </w:rPr>
      </w:pPr>
      <w:hyperlink w:anchor="_Toc65584766" w:history="1">
        <w:r w:rsidR="00C24362" w:rsidRPr="00E1479A">
          <w:rPr>
            <w:rStyle w:val="Hyperlink"/>
            <w:noProof/>
          </w:rPr>
          <w:t>Figure 4:  VDS Validation Expected Result</w:t>
        </w:r>
        <w:r w:rsidR="00C24362">
          <w:rPr>
            <w:noProof/>
            <w:webHidden/>
          </w:rPr>
          <w:tab/>
        </w:r>
        <w:r w:rsidR="00C24362">
          <w:rPr>
            <w:noProof/>
            <w:webHidden/>
          </w:rPr>
          <w:fldChar w:fldCharType="begin"/>
        </w:r>
        <w:r w:rsidR="00C24362">
          <w:rPr>
            <w:noProof/>
            <w:webHidden/>
          </w:rPr>
          <w:instrText xml:space="preserve"> PAGEREF _Toc65584766 \h </w:instrText>
        </w:r>
        <w:r w:rsidR="00C24362">
          <w:rPr>
            <w:noProof/>
            <w:webHidden/>
          </w:rPr>
        </w:r>
        <w:r w:rsidR="00C24362">
          <w:rPr>
            <w:noProof/>
            <w:webHidden/>
          </w:rPr>
          <w:fldChar w:fldCharType="separate"/>
        </w:r>
        <w:r w:rsidR="00FE4937">
          <w:rPr>
            <w:noProof/>
            <w:webHidden/>
          </w:rPr>
          <w:t>16</w:t>
        </w:r>
        <w:r w:rsidR="00C24362">
          <w:rPr>
            <w:noProof/>
            <w:webHidden/>
          </w:rPr>
          <w:fldChar w:fldCharType="end"/>
        </w:r>
      </w:hyperlink>
    </w:p>
    <w:p w14:paraId="4DAA4790" w14:textId="13F8597F" w:rsidR="007F5DE7" w:rsidRPr="0015764F" w:rsidRDefault="007F5DE7" w:rsidP="0015764F">
      <w:r w:rsidRPr="0015764F">
        <w:fldChar w:fldCharType="end"/>
      </w:r>
    </w:p>
    <w:p w14:paraId="18884824" w14:textId="77777777" w:rsidR="007F5DE7" w:rsidRDefault="007F5DE7" w:rsidP="007F5DE7">
      <w:pPr>
        <w:pStyle w:val="TOAHeading"/>
      </w:pPr>
      <w:r>
        <w:t>Table of Tables</w:t>
      </w:r>
    </w:p>
    <w:p w14:paraId="61342379" w14:textId="65FAA083" w:rsidR="00C24362" w:rsidRDefault="007F5DE7">
      <w:pPr>
        <w:pStyle w:val="TableofFigures"/>
        <w:tabs>
          <w:tab w:val="right" w:leader="dot" w:pos="9350"/>
        </w:tabs>
        <w:rPr>
          <w:noProof/>
        </w:rPr>
      </w:pPr>
      <w:r w:rsidRPr="0015764F">
        <w:fldChar w:fldCharType="begin"/>
      </w:r>
      <w:r w:rsidRPr="0015764F">
        <w:instrText xml:space="preserve"> TOC \h \z \c "Table" </w:instrText>
      </w:r>
      <w:r w:rsidRPr="0015764F">
        <w:fldChar w:fldCharType="separate"/>
      </w:r>
      <w:hyperlink w:anchor="_Toc65584767" w:history="1">
        <w:r w:rsidR="00C24362" w:rsidRPr="00CA3E78">
          <w:rPr>
            <w:rStyle w:val="Hyperlink"/>
            <w:noProof/>
          </w:rPr>
          <w:t>Table 1:  Project Roles</w:t>
        </w:r>
        <w:r w:rsidR="00C24362">
          <w:rPr>
            <w:noProof/>
            <w:webHidden/>
          </w:rPr>
          <w:tab/>
        </w:r>
        <w:r w:rsidR="00C24362">
          <w:rPr>
            <w:noProof/>
            <w:webHidden/>
          </w:rPr>
          <w:fldChar w:fldCharType="begin"/>
        </w:r>
        <w:r w:rsidR="00C24362">
          <w:rPr>
            <w:noProof/>
            <w:webHidden/>
          </w:rPr>
          <w:instrText xml:space="preserve"> PAGEREF _Toc65584767 \h </w:instrText>
        </w:r>
        <w:r w:rsidR="00C24362">
          <w:rPr>
            <w:noProof/>
            <w:webHidden/>
          </w:rPr>
        </w:r>
        <w:r w:rsidR="00C24362">
          <w:rPr>
            <w:noProof/>
            <w:webHidden/>
          </w:rPr>
          <w:fldChar w:fldCharType="separate"/>
        </w:r>
        <w:r w:rsidR="00FE4937">
          <w:rPr>
            <w:noProof/>
            <w:webHidden/>
          </w:rPr>
          <w:t>2</w:t>
        </w:r>
        <w:r w:rsidR="00C24362">
          <w:rPr>
            <w:noProof/>
            <w:webHidden/>
          </w:rPr>
          <w:fldChar w:fldCharType="end"/>
        </w:r>
      </w:hyperlink>
    </w:p>
    <w:p w14:paraId="2841CB00" w14:textId="46214DF2" w:rsidR="00C24362" w:rsidRDefault="00EA13F2">
      <w:pPr>
        <w:pStyle w:val="TableofFigures"/>
        <w:tabs>
          <w:tab w:val="right" w:leader="dot" w:pos="9350"/>
        </w:tabs>
        <w:rPr>
          <w:noProof/>
        </w:rPr>
      </w:pPr>
      <w:hyperlink w:anchor="_Toc65584768" w:history="1">
        <w:r w:rsidR="00C24362" w:rsidRPr="00CA3E78">
          <w:rPr>
            <w:rStyle w:val="Hyperlink"/>
            <w:noProof/>
          </w:rPr>
          <w:t>Table 2: DIBR Roles and Responsibilities</w:t>
        </w:r>
        <w:r w:rsidR="00C24362">
          <w:rPr>
            <w:noProof/>
            <w:webHidden/>
          </w:rPr>
          <w:tab/>
        </w:r>
        <w:r w:rsidR="00C24362">
          <w:rPr>
            <w:noProof/>
            <w:webHidden/>
          </w:rPr>
          <w:fldChar w:fldCharType="begin"/>
        </w:r>
        <w:r w:rsidR="00C24362">
          <w:rPr>
            <w:noProof/>
            <w:webHidden/>
          </w:rPr>
          <w:instrText xml:space="preserve"> PAGEREF _Toc65584768 \h </w:instrText>
        </w:r>
        <w:r w:rsidR="00C24362">
          <w:rPr>
            <w:noProof/>
            <w:webHidden/>
          </w:rPr>
        </w:r>
        <w:r w:rsidR="00C24362">
          <w:rPr>
            <w:noProof/>
            <w:webHidden/>
          </w:rPr>
          <w:fldChar w:fldCharType="separate"/>
        </w:r>
        <w:r w:rsidR="00FE4937">
          <w:rPr>
            <w:noProof/>
            <w:webHidden/>
          </w:rPr>
          <w:t>2</w:t>
        </w:r>
        <w:r w:rsidR="00C24362">
          <w:rPr>
            <w:noProof/>
            <w:webHidden/>
          </w:rPr>
          <w:fldChar w:fldCharType="end"/>
        </w:r>
      </w:hyperlink>
    </w:p>
    <w:p w14:paraId="7F158401" w14:textId="60814DF2" w:rsidR="00C24362" w:rsidRDefault="00EA13F2">
      <w:pPr>
        <w:pStyle w:val="TableofFigures"/>
        <w:tabs>
          <w:tab w:val="right" w:leader="dot" w:pos="9350"/>
        </w:tabs>
        <w:rPr>
          <w:noProof/>
        </w:rPr>
      </w:pPr>
      <w:hyperlink w:anchor="_Toc65584769" w:history="1">
        <w:r w:rsidR="00C24362" w:rsidRPr="00CA3E78">
          <w:rPr>
            <w:rStyle w:val="Hyperlink"/>
            <w:noProof/>
          </w:rPr>
          <w:t>Table 3: Site Preparation</w:t>
        </w:r>
        <w:r w:rsidR="00C24362">
          <w:rPr>
            <w:noProof/>
            <w:webHidden/>
          </w:rPr>
          <w:tab/>
        </w:r>
        <w:r w:rsidR="00C24362">
          <w:rPr>
            <w:noProof/>
            <w:webHidden/>
          </w:rPr>
          <w:fldChar w:fldCharType="begin"/>
        </w:r>
        <w:r w:rsidR="00C24362">
          <w:rPr>
            <w:noProof/>
            <w:webHidden/>
          </w:rPr>
          <w:instrText xml:space="preserve"> PAGEREF _Toc65584769 \h </w:instrText>
        </w:r>
        <w:r w:rsidR="00C24362">
          <w:rPr>
            <w:noProof/>
            <w:webHidden/>
          </w:rPr>
        </w:r>
        <w:r w:rsidR="00C24362">
          <w:rPr>
            <w:noProof/>
            <w:webHidden/>
          </w:rPr>
          <w:fldChar w:fldCharType="separate"/>
        </w:r>
        <w:r w:rsidR="00FE4937">
          <w:rPr>
            <w:noProof/>
            <w:webHidden/>
          </w:rPr>
          <w:t>6</w:t>
        </w:r>
        <w:r w:rsidR="00C24362">
          <w:rPr>
            <w:noProof/>
            <w:webHidden/>
          </w:rPr>
          <w:fldChar w:fldCharType="end"/>
        </w:r>
      </w:hyperlink>
    </w:p>
    <w:p w14:paraId="777625BA" w14:textId="7784FB10" w:rsidR="00C24362" w:rsidRDefault="00EA13F2">
      <w:pPr>
        <w:pStyle w:val="TableofFigures"/>
        <w:tabs>
          <w:tab w:val="right" w:leader="dot" w:pos="9350"/>
        </w:tabs>
        <w:rPr>
          <w:noProof/>
        </w:rPr>
      </w:pPr>
      <w:hyperlink w:anchor="_Toc65584770" w:history="1">
        <w:r w:rsidR="00C24362" w:rsidRPr="00CA3E78">
          <w:rPr>
            <w:rStyle w:val="Hyperlink"/>
            <w:noProof/>
          </w:rPr>
          <w:t>Table 4: Virtual Machine (VM) Hardware Specifications</w:t>
        </w:r>
        <w:r w:rsidR="00C24362">
          <w:rPr>
            <w:noProof/>
            <w:webHidden/>
          </w:rPr>
          <w:tab/>
        </w:r>
        <w:r w:rsidR="00C24362">
          <w:rPr>
            <w:noProof/>
            <w:webHidden/>
          </w:rPr>
          <w:fldChar w:fldCharType="begin"/>
        </w:r>
        <w:r w:rsidR="00C24362">
          <w:rPr>
            <w:noProof/>
            <w:webHidden/>
          </w:rPr>
          <w:instrText xml:space="preserve"> PAGEREF _Toc65584770 \h </w:instrText>
        </w:r>
        <w:r w:rsidR="00C24362">
          <w:rPr>
            <w:noProof/>
            <w:webHidden/>
          </w:rPr>
        </w:r>
        <w:r w:rsidR="00C24362">
          <w:rPr>
            <w:noProof/>
            <w:webHidden/>
          </w:rPr>
          <w:fldChar w:fldCharType="separate"/>
        </w:r>
        <w:r w:rsidR="00FE4937">
          <w:rPr>
            <w:noProof/>
            <w:webHidden/>
          </w:rPr>
          <w:t>6</w:t>
        </w:r>
        <w:r w:rsidR="00C24362">
          <w:rPr>
            <w:noProof/>
            <w:webHidden/>
          </w:rPr>
          <w:fldChar w:fldCharType="end"/>
        </w:r>
      </w:hyperlink>
    </w:p>
    <w:p w14:paraId="0A924B15" w14:textId="016AB8D3" w:rsidR="00C24362" w:rsidRDefault="00EA13F2">
      <w:pPr>
        <w:pStyle w:val="TableofFigures"/>
        <w:tabs>
          <w:tab w:val="right" w:leader="dot" w:pos="9350"/>
        </w:tabs>
        <w:rPr>
          <w:noProof/>
        </w:rPr>
      </w:pPr>
      <w:hyperlink w:anchor="_Toc65584771" w:history="1">
        <w:r w:rsidR="00C24362" w:rsidRPr="00CA3E78">
          <w:rPr>
            <w:rStyle w:val="Hyperlink"/>
            <w:rFonts w:eastAsia="Arial"/>
            <w:noProof/>
          </w:rPr>
          <w:t xml:space="preserve">Table </w:t>
        </w:r>
        <w:r w:rsidR="00C24362" w:rsidRPr="00CA3E78">
          <w:rPr>
            <w:rStyle w:val="Hyperlink"/>
            <w:noProof/>
          </w:rPr>
          <w:t>5</w:t>
        </w:r>
        <w:r w:rsidR="00C24362" w:rsidRPr="00CA3E78">
          <w:rPr>
            <w:rStyle w:val="Hyperlink"/>
            <w:rFonts w:eastAsia="Arial"/>
            <w:noProof/>
          </w:rPr>
          <w:t>: Software Specifications</w:t>
        </w:r>
        <w:r w:rsidR="00C24362">
          <w:rPr>
            <w:noProof/>
            <w:webHidden/>
          </w:rPr>
          <w:tab/>
        </w:r>
        <w:r w:rsidR="00C24362">
          <w:rPr>
            <w:noProof/>
            <w:webHidden/>
          </w:rPr>
          <w:fldChar w:fldCharType="begin"/>
        </w:r>
        <w:r w:rsidR="00C24362">
          <w:rPr>
            <w:noProof/>
            <w:webHidden/>
          </w:rPr>
          <w:instrText xml:space="preserve"> PAGEREF _Toc65584771 \h </w:instrText>
        </w:r>
        <w:r w:rsidR="00C24362">
          <w:rPr>
            <w:noProof/>
            <w:webHidden/>
          </w:rPr>
        </w:r>
        <w:r w:rsidR="00C24362">
          <w:rPr>
            <w:noProof/>
            <w:webHidden/>
          </w:rPr>
          <w:fldChar w:fldCharType="separate"/>
        </w:r>
        <w:r w:rsidR="00FE4937">
          <w:rPr>
            <w:noProof/>
            <w:webHidden/>
          </w:rPr>
          <w:t>7</w:t>
        </w:r>
        <w:r w:rsidR="00C24362">
          <w:rPr>
            <w:noProof/>
            <w:webHidden/>
          </w:rPr>
          <w:fldChar w:fldCharType="end"/>
        </w:r>
      </w:hyperlink>
    </w:p>
    <w:p w14:paraId="29571782" w14:textId="3BA9B4CB" w:rsidR="00C24362" w:rsidRDefault="00EA13F2">
      <w:pPr>
        <w:pStyle w:val="TableofFigures"/>
        <w:tabs>
          <w:tab w:val="right" w:leader="dot" w:pos="9350"/>
        </w:tabs>
        <w:rPr>
          <w:noProof/>
        </w:rPr>
      </w:pPr>
      <w:hyperlink w:anchor="_Toc65584772" w:history="1">
        <w:r w:rsidR="00C24362" w:rsidRPr="00CA3E78">
          <w:rPr>
            <w:rStyle w:val="Hyperlink"/>
            <w:rFonts w:eastAsia="Arial"/>
            <w:noProof/>
          </w:rPr>
          <w:t xml:space="preserve">Table </w:t>
        </w:r>
        <w:r w:rsidR="00C24362" w:rsidRPr="00CA3E78">
          <w:rPr>
            <w:rStyle w:val="Hyperlink"/>
            <w:noProof/>
          </w:rPr>
          <w:t>6</w:t>
        </w:r>
        <w:r w:rsidR="00C24362" w:rsidRPr="00CA3E78">
          <w:rPr>
            <w:rStyle w:val="Hyperlink"/>
            <w:rFonts w:eastAsia="Arial"/>
            <w:noProof/>
          </w:rPr>
          <w:t>: Deployment/Installation/Backout Checklist</w:t>
        </w:r>
        <w:r w:rsidR="00C24362">
          <w:rPr>
            <w:noProof/>
            <w:webHidden/>
          </w:rPr>
          <w:tab/>
        </w:r>
        <w:r w:rsidR="00C24362">
          <w:rPr>
            <w:noProof/>
            <w:webHidden/>
          </w:rPr>
          <w:fldChar w:fldCharType="begin"/>
        </w:r>
        <w:r w:rsidR="00C24362">
          <w:rPr>
            <w:noProof/>
            <w:webHidden/>
          </w:rPr>
          <w:instrText xml:space="preserve"> PAGEREF _Toc65584772 \h </w:instrText>
        </w:r>
        <w:r w:rsidR="00C24362">
          <w:rPr>
            <w:noProof/>
            <w:webHidden/>
          </w:rPr>
        </w:r>
        <w:r w:rsidR="00C24362">
          <w:rPr>
            <w:noProof/>
            <w:webHidden/>
          </w:rPr>
          <w:fldChar w:fldCharType="separate"/>
        </w:r>
        <w:r w:rsidR="00FE4937">
          <w:rPr>
            <w:noProof/>
            <w:webHidden/>
          </w:rPr>
          <w:t>8</w:t>
        </w:r>
        <w:r w:rsidR="00C24362">
          <w:rPr>
            <w:noProof/>
            <w:webHidden/>
          </w:rPr>
          <w:fldChar w:fldCharType="end"/>
        </w:r>
      </w:hyperlink>
    </w:p>
    <w:p w14:paraId="0D2D9685" w14:textId="536CBA7A" w:rsidR="00C24362" w:rsidRDefault="00EA13F2">
      <w:pPr>
        <w:pStyle w:val="TableofFigures"/>
        <w:tabs>
          <w:tab w:val="right" w:leader="dot" w:pos="9350"/>
        </w:tabs>
        <w:rPr>
          <w:noProof/>
        </w:rPr>
      </w:pPr>
      <w:hyperlink w:anchor="_Toc65584773" w:history="1">
        <w:r w:rsidR="00C24362" w:rsidRPr="00CA3E78">
          <w:rPr>
            <w:rStyle w:val="Hyperlink"/>
            <w:noProof/>
          </w:rPr>
          <w:t>Table 7: Implementation Plan Summary</w:t>
        </w:r>
        <w:r w:rsidR="00C24362">
          <w:rPr>
            <w:noProof/>
            <w:webHidden/>
          </w:rPr>
          <w:tab/>
        </w:r>
        <w:r w:rsidR="00C24362">
          <w:rPr>
            <w:noProof/>
            <w:webHidden/>
          </w:rPr>
          <w:fldChar w:fldCharType="begin"/>
        </w:r>
        <w:r w:rsidR="00C24362">
          <w:rPr>
            <w:noProof/>
            <w:webHidden/>
          </w:rPr>
          <w:instrText xml:space="preserve"> PAGEREF _Toc65584773 \h </w:instrText>
        </w:r>
        <w:r w:rsidR="00C24362">
          <w:rPr>
            <w:noProof/>
            <w:webHidden/>
          </w:rPr>
        </w:r>
        <w:r w:rsidR="00C24362">
          <w:rPr>
            <w:noProof/>
            <w:webHidden/>
          </w:rPr>
          <w:fldChar w:fldCharType="separate"/>
        </w:r>
        <w:r w:rsidR="00FE4937">
          <w:rPr>
            <w:noProof/>
            <w:webHidden/>
          </w:rPr>
          <w:t>9</w:t>
        </w:r>
        <w:r w:rsidR="00C24362">
          <w:rPr>
            <w:noProof/>
            <w:webHidden/>
          </w:rPr>
          <w:fldChar w:fldCharType="end"/>
        </w:r>
      </w:hyperlink>
    </w:p>
    <w:p w14:paraId="28F419F3" w14:textId="1E8BECAD" w:rsidR="00C24362" w:rsidRDefault="00EA13F2">
      <w:pPr>
        <w:pStyle w:val="TableofFigures"/>
        <w:tabs>
          <w:tab w:val="right" w:leader="dot" w:pos="9350"/>
        </w:tabs>
        <w:rPr>
          <w:noProof/>
        </w:rPr>
      </w:pPr>
      <w:hyperlink w:anchor="_Toc65584774" w:history="1">
        <w:r w:rsidR="00C24362" w:rsidRPr="00CA3E78">
          <w:rPr>
            <w:rStyle w:val="Hyperlink"/>
            <w:noProof/>
          </w:rPr>
          <w:t>Table 8: Acronyms and Abbreviations</w:t>
        </w:r>
        <w:r w:rsidR="00C24362">
          <w:rPr>
            <w:noProof/>
            <w:webHidden/>
          </w:rPr>
          <w:tab/>
        </w:r>
        <w:r w:rsidR="00C24362">
          <w:rPr>
            <w:noProof/>
            <w:webHidden/>
          </w:rPr>
          <w:fldChar w:fldCharType="begin"/>
        </w:r>
        <w:r w:rsidR="00C24362">
          <w:rPr>
            <w:noProof/>
            <w:webHidden/>
          </w:rPr>
          <w:instrText xml:space="preserve"> PAGEREF _Toc65584774 \h </w:instrText>
        </w:r>
        <w:r w:rsidR="00C24362">
          <w:rPr>
            <w:noProof/>
            <w:webHidden/>
          </w:rPr>
        </w:r>
        <w:r w:rsidR="00C24362">
          <w:rPr>
            <w:noProof/>
            <w:webHidden/>
          </w:rPr>
          <w:fldChar w:fldCharType="separate"/>
        </w:r>
        <w:r w:rsidR="00FE4937">
          <w:rPr>
            <w:noProof/>
            <w:webHidden/>
          </w:rPr>
          <w:t>20</w:t>
        </w:r>
        <w:r w:rsidR="00C24362">
          <w:rPr>
            <w:noProof/>
            <w:webHidden/>
          </w:rPr>
          <w:fldChar w:fldCharType="end"/>
        </w:r>
      </w:hyperlink>
    </w:p>
    <w:p w14:paraId="3916F1A1" w14:textId="37944A82" w:rsidR="00C36B4C" w:rsidRPr="0015764F" w:rsidRDefault="007F5DE7" w:rsidP="0015764F">
      <w:r w:rsidRPr="0015764F">
        <w:fldChar w:fldCharType="end"/>
      </w:r>
    </w:p>
    <w:p w14:paraId="404079EA" w14:textId="77777777" w:rsidR="00C36B4C" w:rsidRPr="0015764F" w:rsidRDefault="00C36B4C" w:rsidP="0015764F">
      <w:pPr>
        <w:sectPr w:rsidR="00C36B4C" w:rsidRPr="0015764F" w:rsidSect="00E249BF">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0491EA57" w14:textId="77777777" w:rsidR="00C36B4C" w:rsidRPr="00B9175A" w:rsidRDefault="00674B02" w:rsidP="00450173">
      <w:pPr>
        <w:pStyle w:val="Heading1"/>
      </w:pPr>
      <w:bookmarkStart w:id="0" w:name="_Toc421540852"/>
      <w:bookmarkStart w:id="1" w:name="_Ref465926218"/>
      <w:bookmarkStart w:id="2" w:name="_Ref465926234"/>
      <w:bookmarkStart w:id="3" w:name="_Toc478306027"/>
      <w:bookmarkStart w:id="4" w:name="_Toc510765412"/>
      <w:bookmarkStart w:id="5" w:name="_Toc65584711"/>
      <w:r w:rsidRPr="00F07689">
        <w:lastRenderedPageBreak/>
        <w:t>Introduction</w:t>
      </w:r>
      <w:bookmarkEnd w:id="0"/>
      <w:bookmarkEnd w:id="1"/>
      <w:bookmarkEnd w:id="2"/>
      <w:bookmarkEnd w:id="3"/>
      <w:bookmarkEnd w:id="4"/>
      <w:bookmarkEnd w:id="5"/>
    </w:p>
    <w:p w14:paraId="6CD7C765" w14:textId="77777777" w:rsidR="00674B02" w:rsidRDefault="00674B02" w:rsidP="00674B02">
      <w:pPr>
        <w:pStyle w:val="BodyText"/>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2D096BF2" w14:textId="62F64F49" w:rsidR="00CE4FC7" w:rsidRPr="00E6135E" w:rsidRDefault="00674B02" w:rsidP="00674B02">
      <w:pPr>
        <w:pStyle w:val="BodyText"/>
      </w:pPr>
      <w:r>
        <w:t>CV pulls information from VA health care systems in real time for viewing within a web browser. Through CV, VA Administrative Staff (VA Staff</w:t>
      </w:r>
      <w:r w:rsidR="00FB2844">
        <w:t xml:space="preserve"> [VAS]</w:t>
      </w:r>
      <w:r>
        <w:t>) assign patients to CCPs and provision CCP use within the CV system, allowing CCPs access to view consolidated patient data from multiple Veterans Information Systems and Technology Architecture (</w:t>
      </w:r>
      <w:proofErr w:type="spellStart"/>
      <w:r>
        <w:t>VistA</w:t>
      </w:r>
      <w:proofErr w:type="spellEnd"/>
      <w:r>
        <w:t>) systems.</w:t>
      </w:r>
    </w:p>
    <w:p w14:paraId="5D7EFF4D" w14:textId="77777777" w:rsidR="00674B02" w:rsidRDefault="00674B02" w:rsidP="00674B02">
      <w:pPr>
        <w:pStyle w:val="Heading2"/>
      </w:pPr>
      <w:bookmarkStart w:id="6" w:name="_Purpose"/>
      <w:bookmarkStart w:id="7" w:name="_Toc65584712"/>
      <w:bookmarkEnd w:id="6"/>
      <w:r>
        <w:t>Purpose</w:t>
      </w:r>
      <w:bookmarkEnd w:id="7"/>
    </w:p>
    <w:p w14:paraId="63D34790" w14:textId="75B642E8" w:rsidR="00B0675C" w:rsidRDefault="00B0675C" w:rsidP="00B0675C">
      <w:pPr>
        <w:pStyle w:val="BodyText"/>
      </w:pPr>
      <w:r w:rsidRPr="00142B37">
        <w:t xml:space="preserve">The Deployment, Installation, Backout, and Rollback (DIBR) Guide provides a single, common document that defines the ordered, technical steps required to install and deploy </w:t>
      </w:r>
      <w:r>
        <w:t>the C</w:t>
      </w:r>
      <w:r w:rsidRPr="00142B37">
        <w:t>V product. Further, it outlines the steps to back out of the installation and roll back to the previously installed version of the product if necessary. The installation process is completed at the two VA data centers, located at the Austin Information Technology Center (AITC)</w:t>
      </w:r>
      <w:r w:rsidR="00436F48">
        <w:t xml:space="preserve"> </w:t>
      </w:r>
      <w:r w:rsidR="00436F48" w:rsidRPr="00142B37">
        <w:t>and the Philadelphia Information Technology Center (PITC)</w:t>
      </w:r>
      <w:r w:rsidRPr="00142B37">
        <w:t>.</w:t>
      </w:r>
    </w:p>
    <w:p w14:paraId="31C2F8ED" w14:textId="42FD823C" w:rsidR="00B0675C" w:rsidRPr="00C55081" w:rsidRDefault="00B0675C" w:rsidP="00C55081">
      <w:pPr>
        <w:pStyle w:val="BodyText"/>
      </w:pPr>
      <w:r w:rsidRPr="00210856">
        <w:t xml:space="preserve">System design specifications and diagrams can be found in the </w:t>
      </w:r>
      <w:r w:rsidR="00EA279A">
        <w:t>REDACTED.</w:t>
      </w:r>
    </w:p>
    <w:p w14:paraId="5A9DBA22" w14:textId="767C9314" w:rsidR="00565FCC" w:rsidRDefault="00C55081" w:rsidP="00C55081">
      <w:pPr>
        <w:pStyle w:val="BodyText"/>
      </w:pPr>
      <w:r w:rsidRPr="00C55081">
        <w:rPr>
          <w:rStyle w:val="Cross-Reference"/>
        </w:rPr>
        <w:fldChar w:fldCharType="begin" w:fldLock="1"/>
      </w:r>
      <w:r w:rsidRPr="00C55081">
        <w:rPr>
          <w:rStyle w:val="Cross-Reference"/>
        </w:rPr>
        <w:instrText xml:space="preserve"> REF _Ref465924623 \h </w:instrText>
      </w:r>
      <w:r>
        <w:rPr>
          <w:rStyle w:val="Cross-Reference"/>
        </w:rPr>
        <w:instrText xml:space="preserve"> \* MERGEFORMAT </w:instrText>
      </w:r>
      <w:r w:rsidRPr="00C55081">
        <w:rPr>
          <w:rStyle w:val="Cross-Reference"/>
        </w:rPr>
      </w:r>
      <w:r w:rsidRPr="00C55081">
        <w:rPr>
          <w:rStyle w:val="Cross-Reference"/>
        </w:rPr>
        <w:fldChar w:fldCharType="separate"/>
      </w:r>
      <w:r w:rsidR="00A12553" w:rsidRPr="00A12553">
        <w:rPr>
          <w:rStyle w:val="Cross-Reference"/>
        </w:rPr>
        <w:t>Figure 1</w:t>
      </w:r>
      <w:r w:rsidRPr="00C55081">
        <w:rPr>
          <w:rStyle w:val="Cross-Reference"/>
        </w:rPr>
        <w:fldChar w:fldCharType="end"/>
      </w:r>
      <w:r w:rsidR="00B0675C" w:rsidRPr="00C55081">
        <w:t xml:space="preserve"> </w:t>
      </w:r>
      <w:r w:rsidR="009627ED">
        <w:t>illustrate</w:t>
      </w:r>
      <w:r w:rsidR="00E72494">
        <w:t>s</w:t>
      </w:r>
      <w:r w:rsidR="00B0675C">
        <w:t xml:space="preserve"> CV as deployed in the AITC </w:t>
      </w:r>
      <w:r w:rsidR="00E72494">
        <w:t>and PITC</w:t>
      </w:r>
      <w:r w:rsidR="00B0675C">
        <w:t xml:space="preserve"> Production environment</w:t>
      </w:r>
      <w:r w:rsidR="00E72494">
        <w:t>s</w:t>
      </w:r>
      <w:r w:rsidR="00B0675C">
        <w:t>.</w:t>
      </w:r>
    </w:p>
    <w:p w14:paraId="7D7C8DB0" w14:textId="77777777" w:rsidR="00674B02" w:rsidRDefault="00674B02" w:rsidP="00FE40A8">
      <w:pPr>
        <w:pStyle w:val="Heading2"/>
      </w:pPr>
      <w:bookmarkStart w:id="8" w:name="_Dependencies"/>
      <w:bookmarkStart w:id="9" w:name="_Toc65584713"/>
      <w:bookmarkEnd w:id="8"/>
      <w:r>
        <w:t>Dependencies</w:t>
      </w:r>
      <w:bookmarkEnd w:id="9"/>
    </w:p>
    <w:p w14:paraId="62536DC6" w14:textId="2FE00608" w:rsidR="00EC0067" w:rsidRDefault="00674B02" w:rsidP="00674B02">
      <w:pPr>
        <w:pStyle w:val="BodyText"/>
      </w:pPr>
      <w:r>
        <w:t>CV is dependent on ancillary services that connect the application to specific data sources</w:t>
      </w:r>
      <w:r w:rsidR="00D8079A">
        <w:t xml:space="preserve"> </w:t>
      </w:r>
      <w:r w:rsidR="00FF23DA">
        <w:t xml:space="preserve">which are </w:t>
      </w:r>
      <w:r w:rsidR="00D8079A">
        <w:t xml:space="preserve">listed in the </w:t>
      </w:r>
      <w:r w:rsidR="00D8079A" w:rsidRPr="00FD158E">
        <w:rPr>
          <w:rStyle w:val="Emphasis"/>
        </w:rPr>
        <w:t xml:space="preserve">CV </w:t>
      </w:r>
      <w:r w:rsidR="00570A42">
        <w:rPr>
          <w:rStyle w:val="Emphasis"/>
        </w:rPr>
        <w:t>3.</w:t>
      </w:r>
      <w:r w:rsidR="00F03CB0">
        <w:rPr>
          <w:rStyle w:val="Emphasis"/>
        </w:rPr>
        <w:t>6</w:t>
      </w:r>
      <w:r w:rsidR="00D8079A" w:rsidRPr="00FD158E">
        <w:rPr>
          <w:rStyle w:val="Emphasis"/>
        </w:rPr>
        <w:t xml:space="preserve"> Production Operations Manual (POM)</w:t>
      </w:r>
      <w:r>
        <w:t xml:space="preserve">. If any </w:t>
      </w:r>
      <w:r w:rsidR="00B0675C">
        <w:t xml:space="preserve">of these sources encounter a </w:t>
      </w:r>
      <w:r>
        <w:t xml:space="preserve">disruption </w:t>
      </w:r>
      <w:r w:rsidR="00B0675C">
        <w:t>in data services, the data is not pulled into CV.</w:t>
      </w:r>
      <w:r w:rsidR="00EC0067">
        <w:t xml:space="preserve"> </w:t>
      </w:r>
    </w:p>
    <w:p w14:paraId="7E96E420" w14:textId="40543640" w:rsidR="00AC17E8" w:rsidRDefault="00765E6C" w:rsidP="00765E6C">
      <w:pPr>
        <w:pStyle w:val="BodyText"/>
        <w:ind w:left="1350" w:hanging="630"/>
      </w:pPr>
      <w:bookmarkStart w:id="10" w:name="_Hlk57017421"/>
      <w:r w:rsidRPr="00D82A42">
        <w:rPr>
          <w:noProof/>
        </w:rPr>
        <w:drawing>
          <wp:inline distT="0" distB="0" distL="0" distR="0" wp14:anchorId="5C3C93A5" wp14:editId="1AF9178E">
            <wp:extent cx="184150" cy="203200"/>
            <wp:effectExtent l="0" t="0" r="6350" b="635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532CE1CB" w:rsidRPr="22F02A51">
        <w:rPr>
          <w:b/>
          <w:bCs/>
        </w:rPr>
        <w:t>NOTE:</w:t>
      </w:r>
      <w:r w:rsidR="7F92748D" w:rsidRPr="00AC17E8">
        <w:t xml:space="preserve"> Additional functionality was added to align with the J</w:t>
      </w:r>
      <w:r w:rsidR="3E8943EA">
        <w:t xml:space="preserve">oint </w:t>
      </w:r>
      <w:r w:rsidR="7F92748D" w:rsidRPr="00AC17E8">
        <w:t>L</w:t>
      </w:r>
      <w:r w:rsidR="3E8943EA">
        <w:t xml:space="preserve">ongitudinal </w:t>
      </w:r>
      <w:r w:rsidR="7F92748D" w:rsidRPr="00AC17E8">
        <w:t>V</w:t>
      </w:r>
      <w:r w:rsidR="3E8943EA">
        <w:t>iewer</w:t>
      </w:r>
      <w:r w:rsidR="0760D705">
        <w:t xml:space="preserve"> (JLV)</w:t>
      </w:r>
      <w:r w:rsidR="7F92748D" w:rsidRPr="00AC17E8">
        <w:t xml:space="preserve"> version 2.9</w:t>
      </w:r>
      <w:r w:rsidR="3E8943EA">
        <w:t>.2</w:t>
      </w:r>
      <w:r w:rsidR="7F92748D" w:rsidRPr="00AC17E8">
        <w:t xml:space="preserve"> product release. </w:t>
      </w:r>
      <w:proofErr w:type="gramStart"/>
      <w:r w:rsidR="7F92748D" w:rsidRPr="00AC17E8">
        <w:t>In particular, CV</w:t>
      </w:r>
      <w:proofErr w:type="gramEnd"/>
      <w:r w:rsidR="7F92748D" w:rsidRPr="00AC17E8">
        <w:t xml:space="preserve"> now connects to the JLV </w:t>
      </w:r>
      <w:r w:rsidR="10CFD7E2">
        <w:t>Electronic Health Record Modernization (</w:t>
      </w:r>
      <w:r w:rsidR="7F92748D" w:rsidRPr="00AC17E8">
        <w:t>EHRM</w:t>
      </w:r>
      <w:r w:rsidR="10CFD7E2">
        <w:t>)</w:t>
      </w:r>
      <w:r w:rsidR="7F92748D" w:rsidRPr="00AC17E8">
        <w:t xml:space="preserve"> Service which adds Cerner Millennium to the set of external data sources that CV can retrieve clinical data from. This set of data, known collectively as the Federal Electronic Health Record (FEHR) includes </w:t>
      </w:r>
      <w:r w:rsidR="76C65C21">
        <w:t>Department of Defense (</w:t>
      </w:r>
      <w:r w:rsidR="7F92748D" w:rsidRPr="00AC17E8">
        <w:t>DoD</w:t>
      </w:r>
      <w:r w:rsidR="76C65C21">
        <w:t>)</w:t>
      </w:r>
      <w:r w:rsidR="7F92748D" w:rsidRPr="00AC17E8">
        <w:t xml:space="preserve"> medical treatment facilities and VA sites that have transitioned from </w:t>
      </w:r>
      <w:proofErr w:type="spellStart"/>
      <w:r w:rsidR="7F92748D" w:rsidRPr="00AC17E8">
        <w:t>VistA</w:t>
      </w:r>
      <w:proofErr w:type="spellEnd"/>
      <w:r w:rsidR="7F92748D" w:rsidRPr="00AC17E8">
        <w:t xml:space="preserve"> to Cerner Millennium. At the time of the CV v3.</w:t>
      </w:r>
      <w:r w:rsidR="77CCDEB6">
        <w:t>6</w:t>
      </w:r>
      <w:r w:rsidR="7F92748D" w:rsidRPr="00AC17E8">
        <w:t xml:space="preserve"> release, required approvals were not in place to allow CV to display DoD data to its Community Care Provider users. Therefore, all data from Cerner Millennium are turned off.</w:t>
      </w:r>
    </w:p>
    <w:bookmarkEnd w:id="10"/>
    <w:p w14:paraId="7EB1C9C1" w14:textId="130D4182" w:rsidR="00674B02" w:rsidRDefault="00674B02" w:rsidP="00674B02">
      <w:pPr>
        <w:pStyle w:val="BodyText"/>
      </w:pPr>
      <w:r>
        <w:t xml:space="preserve">CV </w:t>
      </w:r>
      <w:r w:rsidR="00B0675C">
        <w:t>is also dependent on internal</w:t>
      </w:r>
      <w:r>
        <w:t xml:space="preserve"> VA update requirements, including database (DB) flips</w:t>
      </w:r>
      <w:r w:rsidR="007E0BFD">
        <w:t>,</w:t>
      </w:r>
      <w:r>
        <w:t xml:space="preserve"> </w:t>
      </w:r>
      <w:r w:rsidR="001247F8">
        <w:t>server updates</w:t>
      </w:r>
      <w:r w:rsidR="002F30F2">
        <w:t>,</w:t>
      </w:r>
      <w:r>
        <w:t xml:space="preserve"> and security patches. If any of the Enterprise VA operational procedures disrupt the normal operation of CV, the application may not be fully functional.</w:t>
      </w:r>
    </w:p>
    <w:p w14:paraId="447C5D3E" w14:textId="1F07F2ED" w:rsidR="00132C03" w:rsidRDefault="00132C03" w:rsidP="00132C03">
      <w:pPr>
        <w:pStyle w:val="BodyText"/>
      </w:pPr>
      <w:r>
        <w:t>The physical environment, which provide</w:t>
      </w:r>
      <w:r w:rsidR="001247F8">
        <w:t>s</w:t>
      </w:r>
      <w:r>
        <w:t xml:space="preserve"> security and environmental control over the </w:t>
      </w:r>
      <w:r w:rsidR="003A69C8">
        <w:t>C</w:t>
      </w:r>
      <w:r>
        <w:t xml:space="preserve">V servers, </w:t>
      </w:r>
      <w:r w:rsidR="00360107">
        <w:t>is</w:t>
      </w:r>
      <w:r>
        <w:t xml:space="preserve"> restricted by Elevated Privilege (EP) access. P</w:t>
      </w:r>
      <w:r w:rsidR="001247F8">
        <w:t>roject p</w:t>
      </w:r>
      <w:r>
        <w:t xml:space="preserve">ersonnel </w:t>
      </w:r>
      <w:r w:rsidR="001247F8">
        <w:t xml:space="preserve">request EP access by </w:t>
      </w:r>
      <w:r>
        <w:t>submit</w:t>
      </w:r>
      <w:r w:rsidR="00B74998">
        <w:t>t</w:t>
      </w:r>
      <w:r w:rsidR="001247F8">
        <w:t>ing</w:t>
      </w:r>
      <w:r>
        <w:t xml:space="preserve"> the </w:t>
      </w:r>
      <w:r w:rsidR="003A69C8">
        <w:rPr>
          <w:i/>
        </w:rPr>
        <w:t>C</w:t>
      </w:r>
      <w:r w:rsidRPr="00B6687E">
        <w:rPr>
          <w:i/>
        </w:rPr>
        <w:t>V Linux (Centrify) and Windows Access Requirements</w:t>
      </w:r>
      <w:r>
        <w:t xml:space="preserve"> spreadsheet to the VA </w:t>
      </w:r>
      <w:r w:rsidRPr="00221031">
        <w:t>Project Manager (</w:t>
      </w:r>
      <w:r>
        <w:t>PM)/Contracting Officer’s Represen</w:t>
      </w:r>
      <w:r w:rsidR="008F643D">
        <w:t>tative (COR) for approval</w:t>
      </w:r>
      <w:r>
        <w:t xml:space="preserve"> via the </w:t>
      </w:r>
      <w:r w:rsidRPr="00132C03">
        <w:lastRenderedPageBreak/>
        <w:t xml:space="preserve">Electronic Permission Access </w:t>
      </w:r>
      <w:r w:rsidR="00481501">
        <w:t>S</w:t>
      </w:r>
      <w:r w:rsidRPr="00132C03">
        <w:t>ystem</w:t>
      </w:r>
      <w:r>
        <w:t xml:space="preserve"> (</w:t>
      </w:r>
      <w:proofErr w:type="spellStart"/>
      <w:r>
        <w:t>ePAS</w:t>
      </w:r>
      <w:proofErr w:type="spellEnd"/>
      <w:r>
        <w:t>). Any delay in granting initial EP access hinders the ability to respond to technical impacts to the servers.</w:t>
      </w:r>
    </w:p>
    <w:p w14:paraId="0595DC44" w14:textId="123D7C25" w:rsidR="00674B02" w:rsidRDefault="00674B02" w:rsidP="00674B02">
      <w:pPr>
        <w:pStyle w:val="Heading2"/>
      </w:pPr>
      <w:bookmarkStart w:id="11" w:name="_Toc65584714"/>
      <w:r>
        <w:t>Constraints</w:t>
      </w:r>
      <w:bookmarkEnd w:id="11"/>
    </w:p>
    <w:p w14:paraId="5BD0540F" w14:textId="03383099" w:rsidR="007B2B4C" w:rsidRPr="007B2B4C" w:rsidRDefault="007B2B4C" w:rsidP="007B2B4C">
      <w:pPr>
        <w:pStyle w:val="BodyText"/>
      </w:pPr>
      <w:r>
        <w:t>Not applicable to CV.</w:t>
      </w:r>
    </w:p>
    <w:p w14:paraId="00E256F1" w14:textId="77777777" w:rsidR="00674B02" w:rsidRDefault="00674B02" w:rsidP="00674B02">
      <w:pPr>
        <w:pStyle w:val="Heading1"/>
      </w:pPr>
      <w:bookmarkStart w:id="12" w:name="_Toc65584715"/>
      <w:r>
        <w:t>Roles and Responsibilities</w:t>
      </w:r>
      <w:bookmarkEnd w:id="12"/>
    </w:p>
    <w:p w14:paraId="1B01596A" w14:textId="1DDA48DD" w:rsidR="005323DB" w:rsidRDefault="005323DB" w:rsidP="00674B02">
      <w:pPr>
        <w:pStyle w:val="BodyText"/>
      </w:pPr>
      <w:r w:rsidRPr="005323DB">
        <w:rPr>
          <w:rStyle w:val="Cross-Reference"/>
        </w:rPr>
        <w:fldChar w:fldCharType="begin" w:fldLock="1"/>
      </w:r>
      <w:r w:rsidRPr="005323DB">
        <w:rPr>
          <w:rStyle w:val="Cross-Reference"/>
        </w:rPr>
        <w:instrText xml:space="preserve"> REF _Ref513623315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1</w:t>
      </w:r>
      <w:r w:rsidRPr="005323DB">
        <w:rPr>
          <w:rStyle w:val="Cross-Reference"/>
        </w:rPr>
        <w:fldChar w:fldCharType="end"/>
      </w:r>
      <w:r>
        <w:t xml:space="preserve"> and </w:t>
      </w:r>
      <w:r w:rsidRPr="005323DB">
        <w:rPr>
          <w:rStyle w:val="Cross-Reference"/>
        </w:rPr>
        <w:fldChar w:fldCharType="begin" w:fldLock="1"/>
      </w:r>
      <w:r w:rsidRPr="005323DB">
        <w:rPr>
          <w:rStyle w:val="Cross-Reference"/>
        </w:rPr>
        <w:instrText xml:space="preserve"> REF _Ref535826323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2</w:t>
      </w:r>
      <w:r w:rsidRPr="005323DB">
        <w:rPr>
          <w:rStyle w:val="Cross-Reference"/>
        </w:rPr>
        <w:fldChar w:fldCharType="end"/>
      </w:r>
      <w:r>
        <w:t xml:space="preserve"> list the project and DIBR roles and responsibilities.</w:t>
      </w:r>
    </w:p>
    <w:p w14:paraId="7821DE1D" w14:textId="1EE3DAA1" w:rsidR="00C30D52" w:rsidRDefault="00C30D52" w:rsidP="004D7609">
      <w:pPr>
        <w:pStyle w:val="Caption"/>
      </w:pPr>
      <w:bookmarkStart w:id="13" w:name="_Ref513623315"/>
      <w:bookmarkStart w:id="14" w:name="_Toc65584767"/>
      <w:r>
        <w:t xml:space="preserve">Table </w:t>
      </w:r>
      <w:r w:rsidR="00DE4340">
        <w:rPr>
          <w:noProof/>
        </w:rPr>
        <w:fldChar w:fldCharType="begin"/>
      </w:r>
      <w:r w:rsidR="00DE4340">
        <w:rPr>
          <w:noProof/>
        </w:rPr>
        <w:instrText xml:space="preserve"> SEQ Table \* ARABIC </w:instrText>
      </w:r>
      <w:r w:rsidR="00DE4340">
        <w:rPr>
          <w:noProof/>
        </w:rPr>
        <w:fldChar w:fldCharType="separate"/>
      </w:r>
      <w:r w:rsidR="00FE4937">
        <w:rPr>
          <w:noProof/>
        </w:rPr>
        <w:t>1</w:t>
      </w:r>
      <w:r w:rsidR="00DE4340">
        <w:rPr>
          <w:noProof/>
        </w:rPr>
        <w:fldChar w:fldCharType="end"/>
      </w:r>
      <w:bookmarkEnd w:id="13"/>
      <w:r>
        <w:t xml:space="preserve">: </w:t>
      </w:r>
      <w:r w:rsidR="0047713C">
        <w:t xml:space="preserve"> </w:t>
      </w:r>
      <w:r w:rsidRPr="00485CAF">
        <w:t>Project Roles</w:t>
      </w:r>
      <w:bookmarkEnd w:id="14"/>
    </w:p>
    <w:tbl>
      <w:tblPr>
        <w:tblStyle w:val="JLV-CV"/>
        <w:tblW w:w="0" w:type="auto"/>
        <w:tblLook w:val="0420" w:firstRow="1" w:lastRow="0" w:firstColumn="0" w:lastColumn="0" w:noHBand="0" w:noVBand="1"/>
      </w:tblPr>
      <w:tblGrid>
        <w:gridCol w:w="2785"/>
        <w:gridCol w:w="3853"/>
        <w:gridCol w:w="2712"/>
      </w:tblGrid>
      <w:tr w:rsidR="00F82617" w:rsidRPr="00F82617" w14:paraId="607D368D" w14:textId="77777777" w:rsidTr="007C2C67">
        <w:trPr>
          <w:cnfStyle w:val="100000000000" w:firstRow="1" w:lastRow="0" w:firstColumn="0" w:lastColumn="0" w:oddVBand="0" w:evenVBand="0" w:oddHBand="0" w:evenHBand="0" w:firstRowFirstColumn="0" w:firstRowLastColumn="0" w:lastRowFirstColumn="0" w:lastRowLastColumn="0"/>
          <w:tblHeader/>
        </w:trPr>
        <w:tc>
          <w:tcPr>
            <w:tcW w:w="2785" w:type="dxa"/>
            <w:tcBorders>
              <w:top w:val="single" w:sz="4" w:space="0" w:color="auto"/>
              <w:left w:val="single" w:sz="4" w:space="0" w:color="auto"/>
              <w:bottom w:val="single" w:sz="4" w:space="0" w:color="auto"/>
              <w:right w:val="single" w:sz="4" w:space="0" w:color="auto"/>
            </w:tcBorders>
          </w:tcPr>
          <w:p w14:paraId="2E82228C" w14:textId="77777777" w:rsidR="00F82617" w:rsidRPr="00215157" w:rsidRDefault="00F82617" w:rsidP="007C2C67">
            <w:r w:rsidRPr="00215157">
              <w:t>Name</w:t>
            </w:r>
          </w:p>
        </w:tc>
        <w:tc>
          <w:tcPr>
            <w:tcW w:w="3853" w:type="dxa"/>
            <w:tcBorders>
              <w:top w:val="single" w:sz="4" w:space="0" w:color="auto"/>
              <w:left w:val="single" w:sz="4" w:space="0" w:color="auto"/>
              <w:bottom w:val="single" w:sz="4" w:space="0" w:color="auto"/>
              <w:right w:val="single" w:sz="4" w:space="0" w:color="auto"/>
            </w:tcBorders>
          </w:tcPr>
          <w:p w14:paraId="51742284" w14:textId="77777777" w:rsidR="00F82617" w:rsidRPr="0015764F" w:rsidRDefault="00F82617" w:rsidP="007C2C67">
            <w:r w:rsidRPr="0015764F">
              <w:t>Title/Group</w:t>
            </w:r>
          </w:p>
        </w:tc>
        <w:tc>
          <w:tcPr>
            <w:tcW w:w="2712" w:type="dxa"/>
            <w:tcBorders>
              <w:top w:val="single" w:sz="4" w:space="0" w:color="auto"/>
              <w:left w:val="single" w:sz="4" w:space="0" w:color="auto"/>
              <w:bottom w:val="single" w:sz="4" w:space="0" w:color="auto"/>
              <w:right w:val="single" w:sz="4" w:space="0" w:color="auto"/>
            </w:tcBorders>
          </w:tcPr>
          <w:p w14:paraId="6F5D11B5" w14:textId="77777777" w:rsidR="00F82617" w:rsidRPr="0015764F" w:rsidRDefault="00F82617" w:rsidP="007C2C67">
            <w:r w:rsidRPr="0015764F">
              <w:t>Company</w:t>
            </w:r>
          </w:p>
        </w:tc>
      </w:tr>
      <w:tr w:rsidR="00215157" w:rsidRPr="00F82617" w14:paraId="22A4414F" w14:textId="77777777" w:rsidTr="007C2C67">
        <w:tc>
          <w:tcPr>
            <w:tcW w:w="2785" w:type="dxa"/>
            <w:tcBorders>
              <w:top w:val="single" w:sz="4" w:space="0" w:color="auto"/>
              <w:left w:val="single" w:sz="4" w:space="0" w:color="auto"/>
              <w:bottom w:val="single" w:sz="4" w:space="0" w:color="auto"/>
              <w:right w:val="single" w:sz="4" w:space="0" w:color="auto"/>
            </w:tcBorders>
          </w:tcPr>
          <w:p w14:paraId="612CCC74" w14:textId="29AAF8AA" w:rsidR="00215157" w:rsidRPr="00215157" w:rsidRDefault="00960C85" w:rsidP="007C2C67">
            <w:r>
              <w:t>REDACTED</w:t>
            </w:r>
          </w:p>
        </w:tc>
        <w:tc>
          <w:tcPr>
            <w:tcW w:w="3853" w:type="dxa"/>
            <w:tcBorders>
              <w:top w:val="single" w:sz="4" w:space="0" w:color="auto"/>
              <w:left w:val="single" w:sz="4" w:space="0" w:color="auto"/>
              <w:bottom w:val="single" w:sz="4" w:space="0" w:color="auto"/>
              <w:right w:val="single" w:sz="4" w:space="0" w:color="auto"/>
            </w:tcBorders>
          </w:tcPr>
          <w:p w14:paraId="0EAC7534" w14:textId="4ECFC384" w:rsidR="00215157" w:rsidRPr="0015764F" w:rsidRDefault="000317F6" w:rsidP="007C2C67">
            <w:r>
              <w:t xml:space="preserve">Health Portfolio, OIT/Enterprise Project Management Division (EPMD) </w:t>
            </w:r>
            <w:r w:rsidR="00856D8F">
              <w:t>Joint Longitudinal Viewer (</w:t>
            </w:r>
            <w:r w:rsidR="00215157">
              <w:t>JLV</w:t>
            </w:r>
            <w:r w:rsidR="00856D8F">
              <w:t>)</w:t>
            </w:r>
            <w:r w:rsidR="00215157">
              <w:t>/CV Program Manager</w:t>
            </w:r>
          </w:p>
        </w:tc>
        <w:tc>
          <w:tcPr>
            <w:tcW w:w="2712" w:type="dxa"/>
            <w:tcBorders>
              <w:top w:val="single" w:sz="4" w:space="0" w:color="auto"/>
              <w:left w:val="single" w:sz="4" w:space="0" w:color="auto"/>
              <w:bottom w:val="single" w:sz="4" w:space="0" w:color="auto"/>
              <w:right w:val="single" w:sz="4" w:space="0" w:color="auto"/>
            </w:tcBorders>
          </w:tcPr>
          <w:p w14:paraId="0919176C" w14:textId="4C028E48" w:rsidR="00215157" w:rsidRPr="0015764F" w:rsidRDefault="00215157" w:rsidP="007C2C67">
            <w:r>
              <w:t>VA</w:t>
            </w:r>
          </w:p>
        </w:tc>
      </w:tr>
      <w:tr w:rsidR="00C41402" w:rsidRPr="00F82617" w14:paraId="692F8DA9"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76CE196" w14:textId="496D4E9E" w:rsidR="00C41402" w:rsidRPr="00215157" w:rsidRDefault="00960C85" w:rsidP="007C2C67">
            <w:r>
              <w:t>REDACTED</w:t>
            </w:r>
          </w:p>
        </w:tc>
        <w:tc>
          <w:tcPr>
            <w:tcW w:w="3853" w:type="dxa"/>
            <w:tcBorders>
              <w:top w:val="single" w:sz="4" w:space="0" w:color="auto"/>
              <w:left w:val="single" w:sz="4" w:space="0" w:color="auto"/>
              <w:bottom w:val="single" w:sz="4" w:space="0" w:color="auto"/>
              <w:right w:val="single" w:sz="4" w:space="0" w:color="auto"/>
            </w:tcBorders>
          </w:tcPr>
          <w:p w14:paraId="37171827" w14:textId="15E9AC6E" w:rsidR="00C41402" w:rsidRPr="0015764F" w:rsidRDefault="00C4419B" w:rsidP="007C2C67">
            <w:pPr>
              <w:pStyle w:val="TableText"/>
            </w:pPr>
            <w:r>
              <w:t>CV</w:t>
            </w:r>
            <w:r w:rsidR="0007651B">
              <w:t xml:space="preserve"> </w:t>
            </w:r>
            <w:r w:rsidR="00482F6E">
              <w:t>Project Manager (</w:t>
            </w:r>
            <w:r w:rsidR="0007651B">
              <w:t>PM</w:t>
            </w:r>
            <w:r w:rsidR="00482F6E">
              <w:t>)</w:t>
            </w:r>
          </w:p>
        </w:tc>
        <w:tc>
          <w:tcPr>
            <w:tcW w:w="2712" w:type="dxa"/>
            <w:tcBorders>
              <w:top w:val="single" w:sz="4" w:space="0" w:color="auto"/>
              <w:left w:val="single" w:sz="4" w:space="0" w:color="auto"/>
              <w:bottom w:val="single" w:sz="4" w:space="0" w:color="auto"/>
              <w:right w:val="single" w:sz="4" w:space="0" w:color="auto"/>
            </w:tcBorders>
          </w:tcPr>
          <w:p w14:paraId="0C064FC9" w14:textId="1D1A5201" w:rsidR="00C41402" w:rsidRPr="0015764F" w:rsidRDefault="006C7C74" w:rsidP="007C2C67">
            <w:pPr>
              <w:pStyle w:val="TableText"/>
            </w:pPr>
            <w:r>
              <w:t>VA</w:t>
            </w:r>
          </w:p>
        </w:tc>
      </w:tr>
      <w:tr w:rsidR="00EA4221" w:rsidRPr="00F82617" w14:paraId="07B5941F" w14:textId="77777777" w:rsidTr="007C2C67">
        <w:tc>
          <w:tcPr>
            <w:tcW w:w="2785" w:type="dxa"/>
            <w:tcBorders>
              <w:top w:val="single" w:sz="4" w:space="0" w:color="auto"/>
              <w:left w:val="single" w:sz="4" w:space="0" w:color="auto"/>
              <w:bottom w:val="single" w:sz="4" w:space="0" w:color="auto"/>
              <w:right w:val="single" w:sz="4" w:space="0" w:color="auto"/>
            </w:tcBorders>
          </w:tcPr>
          <w:p w14:paraId="29F6064C" w14:textId="2840E017" w:rsidR="00EA4221" w:rsidRPr="00215157" w:rsidRDefault="00EA279A" w:rsidP="007C2C67">
            <w:r>
              <w:t>REDACTED</w:t>
            </w:r>
          </w:p>
        </w:tc>
        <w:tc>
          <w:tcPr>
            <w:tcW w:w="3853" w:type="dxa"/>
            <w:tcBorders>
              <w:top w:val="single" w:sz="4" w:space="0" w:color="auto"/>
              <w:left w:val="single" w:sz="4" w:space="0" w:color="auto"/>
              <w:bottom w:val="single" w:sz="4" w:space="0" w:color="auto"/>
              <w:right w:val="single" w:sz="4" w:space="0" w:color="auto"/>
            </w:tcBorders>
          </w:tcPr>
          <w:p w14:paraId="5E5C6A23" w14:textId="3FF6156C" w:rsidR="00EA4221" w:rsidRPr="0015764F" w:rsidRDefault="00EA4221" w:rsidP="007C2C67">
            <w:pPr>
              <w:pStyle w:val="TableText"/>
            </w:pPr>
            <w:r>
              <w:t>Contract Program Manager</w:t>
            </w:r>
          </w:p>
        </w:tc>
        <w:tc>
          <w:tcPr>
            <w:tcW w:w="2712" w:type="dxa"/>
            <w:tcBorders>
              <w:top w:val="single" w:sz="4" w:space="0" w:color="auto"/>
              <w:left w:val="single" w:sz="4" w:space="0" w:color="auto"/>
              <w:bottom w:val="single" w:sz="4" w:space="0" w:color="auto"/>
              <w:right w:val="single" w:sz="4" w:space="0" w:color="auto"/>
            </w:tcBorders>
          </w:tcPr>
          <w:p w14:paraId="1A609EB7" w14:textId="7059A493" w:rsidR="00EA4221" w:rsidRPr="0015764F" w:rsidRDefault="00586A29" w:rsidP="00C9146A">
            <w:pPr>
              <w:pStyle w:val="TableText"/>
            </w:pPr>
            <w:r>
              <w:t>Liberty ITS</w:t>
            </w:r>
          </w:p>
        </w:tc>
      </w:tr>
      <w:tr w:rsidR="00586A29" w:rsidRPr="00C9146A" w14:paraId="0A4B3F76"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5C00213B" w14:textId="289876BE"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0C07C893" w14:textId="00A2334F" w:rsidR="00586A29" w:rsidRPr="0015764F" w:rsidRDefault="00586A29" w:rsidP="00586A29">
            <w:r>
              <w:t>Contract Project Manager</w:t>
            </w:r>
          </w:p>
        </w:tc>
        <w:tc>
          <w:tcPr>
            <w:tcW w:w="2712" w:type="dxa"/>
            <w:tcBorders>
              <w:top w:val="single" w:sz="4" w:space="0" w:color="auto"/>
              <w:left w:val="single" w:sz="4" w:space="0" w:color="auto"/>
              <w:bottom w:val="single" w:sz="4" w:space="0" w:color="auto"/>
              <w:right w:val="single" w:sz="4" w:space="0" w:color="auto"/>
            </w:tcBorders>
          </w:tcPr>
          <w:p w14:paraId="21A677B6" w14:textId="0086E99D" w:rsidR="00586A29" w:rsidRPr="0015764F" w:rsidRDefault="00586A29" w:rsidP="00586A29">
            <w:r>
              <w:t>Liberty ITS</w:t>
            </w:r>
          </w:p>
        </w:tc>
      </w:tr>
      <w:tr w:rsidR="00586A29" w:rsidRPr="00F82617" w14:paraId="29FD634C" w14:textId="77777777" w:rsidTr="007C2C67">
        <w:tc>
          <w:tcPr>
            <w:tcW w:w="2785" w:type="dxa"/>
            <w:tcBorders>
              <w:top w:val="single" w:sz="4" w:space="0" w:color="auto"/>
              <w:left w:val="single" w:sz="4" w:space="0" w:color="auto"/>
              <w:bottom w:val="single" w:sz="4" w:space="0" w:color="auto"/>
              <w:right w:val="single" w:sz="4" w:space="0" w:color="auto"/>
            </w:tcBorders>
          </w:tcPr>
          <w:p w14:paraId="03CE4A24" w14:textId="13E4A353"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1BFF0A5E" w14:textId="6A369EA6" w:rsidR="00586A29" w:rsidRPr="0015764F" w:rsidRDefault="00586A29" w:rsidP="00586A29">
            <w:pPr>
              <w:pStyle w:val="TableText"/>
            </w:pPr>
            <w:r>
              <w:t>Contract Project Manager</w:t>
            </w:r>
          </w:p>
        </w:tc>
        <w:tc>
          <w:tcPr>
            <w:tcW w:w="2712" w:type="dxa"/>
            <w:tcBorders>
              <w:top w:val="single" w:sz="4" w:space="0" w:color="auto"/>
              <w:left w:val="single" w:sz="4" w:space="0" w:color="auto"/>
              <w:bottom w:val="single" w:sz="4" w:space="0" w:color="auto"/>
              <w:right w:val="single" w:sz="4" w:space="0" w:color="auto"/>
            </w:tcBorders>
          </w:tcPr>
          <w:p w14:paraId="223D6FF9" w14:textId="341F2785" w:rsidR="00586A29" w:rsidRPr="00C9146A" w:rsidRDefault="00586A29" w:rsidP="00586A29">
            <w:r>
              <w:t>Liberty ITS</w:t>
            </w:r>
          </w:p>
        </w:tc>
      </w:tr>
      <w:tr w:rsidR="00586A29" w:rsidRPr="00F82617" w14:paraId="5D4ADE11"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924851A" w14:textId="3511B2A5"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19131947" w14:textId="4309D2BE" w:rsidR="00586A29" w:rsidRDefault="00586A29" w:rsidP="00586A29">
            <w:pPr>
              <w:pStyle w:val="TableText"/>
            </w:pPr>
            <w:r>
              <w:t xml:space="preserve">CV Operations </w:t>
            </w:r>
            <w:proofErr w:type="gramStart"/>
            <w:r>
              <w:t>Lead</w:t>
            </w:r>
            <w:proofErr w:type="gramEnd"/>
          </w:p>
        </w:tc>
        <w:tc>
          <w:tcPr>
            <w:tcW w:w="2712" w:type="dxa"/>
            <w:tcBorders>
              <w:top w:val="single" w:sz="4" w:space="0" w:color="auto"/>
              <w:left w:val="single" w:sz="4" w:space="0" w:color="auto"/>
              <w:bottom w:val="single" w:sz="4" w:space="0" w:color="auto"/>
              <w:right w:val="single" w:sz="4" w:space="0" w:color="auto"/>
            </w:tcBorders>
          </w:tcPr>
          <w:p w14:paraId="0CBD82AD" w14:textId="5928747C" w:rsidR="00586A29" w:rsidRDefault="00586A29" w:rsidP="00586A29">
            <w:r>
              <w:t>Liberty ITS</w:t>
            </w:r>
          </w:p>
        </w:tc>
      </w:tr>
      <w:tr w:rsidR="00586A29" w:rsidRPr="00C9146A" w14:paraId="1F584865" w14:textId="77777777" w:rsidTr="007C2C67">
        <w:tc>
          <w:tcPr>
            <w:tcW w:w="2785" w:type="dxa"/>
            <w:tcBorders>
              <w:top w:val="single" w:sz="4" w:space="0" w:color="auto"/>
              <w:left w:val="single" w:sz="4" w:space="0" w:color="auto"/>
              <w:bottom w:val="single" w:sz="4" w:space="0" w:color="auto"/>
              <w:right w:val="single" w:sz="4" w:space="0" w:color="auto"/>
            </w:tcBorders>
          </w:tcPr>
          <w:p w14:paraId="0EB50E84" w14:textId="150EB20A"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52FA84FD" w14:textId="7CA6F8EA" w:rsidR="00586A29" w:rsidRDefault="00586A29" w:rsidP="00586A29">
            <w:r>
              <w:t>CV Operations</w:t>
            </w:r>
          </w:p>
        </w:tc>
        <w:tc>
          <w:tcPr>
            <w:tcW w:w="2712" w:type="dxa"/>
            <w:tcBorders>
              <w:top w:val="single" w:sz="4" w:space="0" w:color="auto"/>
              <w:left w:val="single" w:sz="4" w:space="0" w:color="auto"/>
              <w:bottom w:val="single" w:sz="4" w:space="0" w:color="auto"/>
              <w:right w:val="single" w:sz="4" w:space="0" w:color="auto"/>
            </w:tcBorders>
          </w:tcPr>
          <w:p w14:paraId="6FCCD019" w14:textId="0E8ACFA5" w:rsidR="00586A29" w:rsidRDefault="00586A29" w:rsidP="00586A29">
            <w:r>
              <w:t>Liberty ITS</w:t>
            </w:r>
          </w:p>
        </w:tc>
      </w:tr>
      <w:tr w:rsidR="00586A29" w:rsidRPr="00F82617" w14:paraId="5528D7A4"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9C148B2" w14:textId="3A40E98A"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170EAB6F" w14:textId="4A250FA8" w:rsidR="00586A29" w:rsidRDefault="00586A29" w:rsidP="00586A29">
            <w:pPr>
              <w:pStyle w:val="TableText"/>
            </w:pPr>
            <w:r>
              <w:t>CV Operations</w:t>
            </w:r>
          </w:p>
        </w:tc>
        <w:tc>
          <w:tcPr>
            <w:tcW w:w="2712" w:type="dxa"/>
            <w:tcBorders>
              <w:top w:val="single" w:sz="4" w:space="0" w:color="auto"/>
              <w:left w:val="single" w:sz="4" w:space="0" w:color="auto"/>
              <w:bottom w:val="single" w:sz="4" w:space="0" w:color="auto"/>
              <w:right w:val="single" w:sz="4" w:space="0" w:color="auto"/>
            </w:tcBorders>
          </w:tcPr>
          <w:p w14:paraId="28D381D7" w14:textId="5B00FBBA" w:rsidR="00586A29" w:rsidRPr="00C9146A" w:rsidRDefault="00586A29" w:rsidP="00586A29">
            <w:r>
              <w:t>Liberty ITS</w:t>
            </w:r>
          </w:p>
        </w:tc>
      </w:tr>
      <w:tr w:rsidR="00586A29" w:rsidRPr="00C9146A" w14:paraId="5858A41C" w14:textId="77777777" w:rsidTr="007C2C67">
        <w:tc>
          <w:tcPr>
            <w:tcW w:w="2785" w:type="dxa"/>
            <w:tcBorders>
              <w:top w:val="single" w:sz="4" w:space="0" w:color="auto"/>
              <w:left w:val="single" w:sz="4" w:space="0" w:color="auto"/>
              <w:bottom w:val="single" w:sz="4" w:space="0" w:color="auto"/>
              <w:right w:val="single" w:sz="4" w:space="0" w:color="auto"/>
            </w:tcBorders>
          </w:tcPr>
          <w:p w14:paraId="1124843C" w14:textId="6D698087"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40F1996F" w14:textId="62758184" w:rsidR="00586A29" w:rsidRDefault="00586A29" w:rsidP="00586A29">
            <w:r>
              <w:t>CV Operations</w:t>
            </w:r>
          </w:p>
        </w:tc>
        <w:tc>
          <w:tcPr>
            <w:tcW w:w="2712" w:type="dxa"/>
            <w:tcBorders>
              <w:top w:val="single" w:sz="4" w:space="0" w:color="auto"/>
              <w:left w:val="single" w:sz="4" w:space="0" w:color="auto"/>
              <w:bottom w:val="single" w:sz="4" w:space="0" w:color="auto"/>
              <w:right w:val="single" w:sz="4" w:space="0" w:color="auto"/>
            </w:tcBorders>
          </w:tcPr>
          <w:p w14:paraId="0F98148A" w14:textId="76D3916B" w:rsidR="00586A29" w:rsidRPr="00C9146A" w:rsidRDefault="00586A29" w:rsidP="00586A29">
            <w:r>
              <w:t>Liberty ITS</w:t>
            </w:r>
          </w:p>
        </w:tc>
      </w:tr>
      <w:tr w:rsidR="00586A29" w:rsidRPr="00C9146A" w14:paraId="31EC7B14"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58A75D94" w14:textId="2DBC4E9B"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27BDD7CD" w14:textId="68CB06D4" w:rsidR="00586A29" w:rsidRDefault="00586A29" w:rsidP="00586A29">
            <w:r>
              <w:t>CV Development Lead</w:t>
            </w:r>
          </w:p>
        </w:tc>
        <w:tc>
          <w:tcPr>
            <w:tcW w:w="2712" w:type="dxa"/>
            <w:tcBorders>
              <w:top w:val="single" w:sz="4" w:space="0" w:color="auto"/>
              <w:left w:val="single" w:sz="4" w:space="0" w:color="auto"/>
              <w:bottom w:val="single" w:sz="4" w:space="0" w:color="auto"/>
              <w:right w:val="single" w:sz="4" w:space="0" w:color="auto"/>
            </w:tcBorders>
          </w:tcPr>
          <w:p w14:paraId="390C8F91" w14:textId="6D4A749E" w:rsidR="00586A29" w:rsidRPr="00040296" w:rsidRDefault="00586A29" w:rsidP="00586A29">
            <w:r>
              <w:t>Liberty ITS</w:t>
            </w:r>
          </w:p>
        </w:tc>
      </w:tr>
      <w:tr w:rsidR="00586A29" w:rsidRPr="00C9146A" w14:paraId="130CA43F" w14:textId="77777777" w:rsidTr="007C2C67">
        <w:tc>
          <w:tcPr>
            <w:tcW w:w="2785" w:type="dxa"/>
            <w:tcBorders>
              <w:top w:val="single" w:sz="4" w:space="0" w:color="auto"/>
              <w:left w:val="single" w:sz="4" w:space="0" w:color="auto"/>
              <w:bottom w:val="single" w:sz="4" w:space="0" w:color="auto"/>
              <w:right w:val="single" w:sz="4" w:space="0" w:color="auto"/>
            </w:tcBorders>
          </w:tcPr>
          <w:p w14:paraId="2EE12190" w14:textId="6E2B584D"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0DD15008" w14:textId="5F10A0D2" w:rsidR="00586A29" w:rsidRDefault="00586A29" w:rsidP="00586A29">
            <w:r>
              <w:t>CV Java Developer</w:t>
            </w:r>
          </w:p>
        </w:tc>
        <w:tc>
          <w:tcPr>
            <w:tcW w:w="2712" w:type="dxa"/>
            <w:tcBorders>
              <w:top w:val="single" w:sz="4" w:space="0" w:color="auto"/>
              <w:left w:val="single" w:sz="4" w:space="0" w:color="auto"/>
              <w:bottom w:val="single" w:sz="4" w:space="0" w:color="auto"/>
              <w:right w:val="single" w:sz="4" w:space="0" w:color="auto"/>
            </w:tcBorders>
          </w:tcPr>
          <w:p w14:paraId="31F8060B" w14:textId="3A7A8712" w:rsidR="00586A29" w:rsidRPr="00040296" w:rsidRDefault="00586A29" w:rsidP="00586A29">
            <w:r>
              <w:t>Liberty ITS</w:t>
            </w:r>
          </w:p>
        </w:tc>
      </w:tr>
      <w:tr w:rsidR="00586A29" w:rsidRPr="00C9146A" w14:paraId="237D55F0"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733FFCC7" w14:textId="3AE7DEA8"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78D15341" w14:textId="0DCF196A" w:rsidR="00586A29" w:rsidRDefault="00586A29" w:rsidP="00586A29">
            <w:r>
              <w:t>CV Java Developer</w:t>
            </w:r>
          </w:p>
        </w:tc>
        <w:tc>
          <w:tcPr>
            <w:tcW w:w="2712" w:type="dxa"/>
            <w:tcBorders>
              <w:top w:val="single" w:sz="4" w:space="0" w:color="auto"/>
              <w:left w:val="single" w:sz="4" w:space="0" w:color="auto"/>
              <w:bottom w:val="single" w:sz="4" w:space="0" w:color="auto"/>
              <w:right w:val="single" w:sz="4" w:space="0" w:color="auto"/>
            </w:tcBorders>
          </w:tcPr>
          <w:p w14:paraId="1173D349" w14:textId="58A7478E" w:rsidR="00586A29" w:rsidRPr="00040296" w:rsidRDefault="00586A29" w:rsidP="00586A29">
            <w:r>
              <w:t>Liberty ITS</w:t>
            </w:r>
          </w:p>
        </w:tc>
      </w:tr>
      <w:tr w:rsidR="00586A29" w:rsidRPr="00F82617" w14:paraId="6EBE547F" w14:textId="77777777" w:rsidTr="007C2C67">
        <w:tc>
          <w:tcPr>
            <w:tcW w:w="2785" w:type="dxa"/>
            <w:tcBorders>
              <w:top w:val="single" w:sz="4" w:space="0" w:color="auto"/>
              <w:left w:val="single" w:sz="4" w:space="0" w:color="auto"/>
              <w:bottom w:val="single" w:sz="4" w:space="0" w:color="auto"/>
              <w:right w:val="single" w:sz="4" w:space="0" w:color="auto"/>
            </w:tcBorders>
          </w:tcPr>
          <w:p w14:paraId="48C21E33" w14:textId="2C296BF4" w:rsidR="00586A29" w:rsidRPr="00215157" w:rsidRDefault="00EA279A" w:rsidP="00586A29">
            <w:r>
              <w:t>REDACTED</w:t>
            </w:r>
          </w:p>
        </w:tc>
        <w:tc>
          <w:tcPr>
            <w:tcW w:w="3853" w:type="dxa"/>
            <w:tcBorders>
              <w:top w:val="single" w:sz="4" w:space="0" w:color="auto"/>
              <w:left w:val="single" w:sz="4" w:space="0" w:color="auto"/>
              <w:bottom w:val="single" w:sz="4" w:space="0" w:color="auto"/>
              <w:right w:val="single" w:sz="4" w:space="0" w:color="auto"/>
            </w:tcBorders>
          </w:tcPr>
          <w:p w14:paraId="5A0D5827" w14:textId="6B4213A7" w:rsidR="00586A29" w:rsidRDefault="00586A29" w:rsidP="00586A29">
            <w:pPr>
              <w:pStyle w:val="TableText"/>
            </w:pPr>
            <w:r>
              <w:t>System Architect</w:t>
            </w:r>
          </w:p>
        </w:tc>
        <w:tc>
          <w:tcPr>
            <w:tcW w:w="2712" w:type="dxa"/>
            <w:tcBorders>
              <w:top w:val="single" w:sz="4" w:space="0" w:color="auto"/>
              <w:left w:val="single" w:sz="4" w:space="0" w:color="auto"/>
              <w:bottom w:val="single" w:sz="4" w:space="0" w:color="auto"/>
              <w:right w:val="single" w:sz="4" w:space="0" w:color="auto"/>
            </w:tcBorders>
          </w:tcPr>
          <w:p w14:paraId="4CFBB0E6" w14:textId="1B89BF01" w:rsidR="00586A29" w:rsidRPr="00C9146A" w:rsidRDefault="00586A29" w:rsidP="00586A29">
            <w:r>
              <w:t>Liberty ITS</w:t>
            </w:r>
          </w:p>
        </w:tc>
      </w:tr>
      <w:tr w:rsidR="00EA4221" w:rsidRPr="00F82617" w14:paraId="673F4F7D"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FA968C0" w14:textId="674D059D" w:rsidR="00EA4221" w:rsidRPr="00215157" w:rsidRDefault="00EA279A" w:rsidP="007C2C67">
            <w:r>
              <w:t>REDACTED</w:t>
            </w:r>
          </w:p>
        </w:tc>
        <w:tc>
          <w:tcPr>
            <w:tcW w:w="3853" w:type="dxa"/>
            <w:tcBorders>
              <w:top w:val="single" w:sz="4" w:space="0" w:color="auto"/>
              <w:left w:val="single" w:sz="4" w:space="0" w:color="auto"/>
              <w:bottom w:val="single" w:sz="4" w:space="0" w:color="auto"/>
              <w:right w:val="single" w:sz="4" w:space="0" w:color="auto"/>
            </w:tcBorders>
          </w:tcPr>
          <w:p w14:paraId="312460B2" w14:textId="272711A5" w:rsidR="00EA4221" w:rsidRPr="0015764F" w:rsidRDefault="00EA4221" w:rsidP="007C2C67">
            <w:pPr>
              <w:pStyle w:val="TableText"/>
            </w:pPr>
            <w:r w:rsidRPr="0015764F">
              <w:t>System Engineer/Data Center</w:t>
            </w:r>
          </w:p>
        </w:tc>
        <w:tc>
          <w:tcPr>
            <w:tcW w:w="2712" w:type="dxa"/>
            <w:tcBorders>
              <w:top w:val="single" w:sz="4" w:space="0" w:color="auto"/>
              <w:left w:val="single" w:sz="4" w:space="0" w:color="auto"/>
              <w:bottom w:val="single" w:sz="4" w:space="0" w:color="auto"/>
              <w:right w:val="single" w:sz="4" w:space="0" w:color="auto"/>
            </w:tcBorders>
          </w:tcPr>
          <w:p w14:paraId="5B9E696D" w14:textId="71526F1F" w:rsidR="00EA4221" w:rsidRPr="00C9146A" w:rsidRDefault="00586A29" w:rsidP="00C9146A">
            <w:r>
              <w:t>Seawolf</w:t>
            </w:r>
          </w:p>
        </w:tc>
      </w:tr>
    </w:tbl>
    <w:p w14:paraId="1CE7F254" w14:textId="4610F650" w:rsidR="001A3033" w:rsidRDefault="007508B4" w:rsidP="001A3033">
      <w:pPr>
        <w:pStyle w:val="BodyText"/>
        <w:spacing w:before="360"/>
      </w:pPr>
      <w:bookmarkStart w:id="15" w:name="_Ref513624518"/>
      <w:r>
        <w:t>Please note that references to the CV Support</w:t>
      </w:r>
      <w:r w:rsidR="00EB4FC7">
        <w:t xml:space="preserve"> </w:t>
      </w:r>
      <w:r>
        <w:t>indicate</w:t>
      </w:r>
      <w:r w:rsidR="00853CCE">
        <w:t xml:space="preserve"> Liberty project team</w:t>
      </w:r>
      <w:r w:rsidR="00EB4FC7">
        <w:t xml:space="preserve"> Operations and Engineers. S</w:t>
      </w:r>
      <w:r w:rsidR="001A3033">
        <w:t xml:space="preserve">ee </w:t>
      </w:r>
      <w:r w:rsidR="001A3033" w:rsidRPr="00226F32">
        <w:rPr>
          <w:rStyle w:val="Cross-Reference"/>
        </w:rPr>
        <w:fldChar w:fldCharType="begin" w:fldLock="1"/>
      </w:r>
      <w:r w:rsidR="001A3033" w:rsidRPr="00226F32">
        <w:rPr>
          <w:rStyle w:val="Cross-Reference"/>
        </w:rPr>
        <w:instrText xml:space="preserve"> REF _Ref475533064 \h </w:instrText>
      </w:r>
      <w:r w:rsidR="001A3033">
        <w:rPr>
          <w:rStyle w:val="Cross-Reference"/>
        </w:rPr>
        <w:instrText xml:space="preserve"> \* MERGEFORMAT </w:instrText>
      </w:r>
      <w:r w:rsidR="001A3033" w:rsidRPr="00226F32">
        <w:rPr>
          <w:rStyle w:val="Cross-Reference"/>
        </w:rPr>
      </w:r>
      <w:r w:rsidR="001A3033" w:rsidRPr="00226F32">
        <w:rPr>
          <w:rStyle w:val="Cross-Reference"/>
        </w:rPr>
        <w:fldChar w:fldCharType="separate"/>
      </w:r>
      <w:r w:rsidR="00A12553" w:rsidRPr="00A12553">
        <w:rPr>
          <w:rStyle w:val="Cross-Reference"/>
        </w:rPr>
        <w:t>Table 6</w:t>
      </w:r>
      <w:r w:rsidR="001A3033" w:rsidRPr="00226F32">
        <w:rPr>
          <w:rStyle w:val="Cross-Reference"/>
        </w:rPr>
        <w:fldChar w:fldCharType="end"/>
      </w:r>
      <w:r w:rsidR="001A3033">
        <w:t xml:space="preserve"> for </w:t>
      </w:r>
      <w:r w:rsidR="005323DB">
        <w:t xml:space="preserve">additional </w:t>
      </w:r>
      <w:r w:rsidR="001A3033">
        <w:t xml:space="preserve">details regarding the Phase/Role column of </w:t>
      </w:r>
      <w:r w:rsidR="005323DB" w:rsidRPr="005323DB">
        <w:rPr>
          <w:rStyle w:val="Cross-Reference"/>
        </w:rPr>
        <w:fldChar w:fldCharType="begin" w:fldLock="1"/>
      </w:r>
      <w:r w:rsidR="005323DB" w:rsidRPr="005323DB">
        <w:rPr>
          <w:rStyle w:val="Cross-Reference"/>
        </w:rPr>
        <w:instrText xml:space="preserve"> REF _Ref535826323 \h </w:instrText>
      </w:r>
      <w:r w:rsidR="005323DB">
        <w:rPr>
          <w:rStyle w:val="Cross-Reference"/>
        </w:rPr>
        <w:instrText xml:space="preserve"> \* MERGEFORMAT </w:instrText>
      </w:r>
      <w:r w:rsidR="005323DB" w:rsidRPr="005323DB">
        <w:rPr>
          <w:rStyle w:val="Cross-Reference"/>
        </w:rPr>
      </w:r>
      <w:r w:rsidR="005323DB" w:rsidRPr="005323DB">
        <w:rPr>
          <w:rStyle w:val="Cross-Reference"/>
        </w:rPr>
        <w:fldChar w:fldCharType="separate"/>
      </w:r>
      <w:r w:rsidR="00A12553" w:rsidRPr="00A12553">
        <w:rPr>
          <w:rStyle w:val="Cross-Reference"/>
        </w:rPr>
        <w:t>Table 2</w:t>
      </w:r>
      <w:r w:rsidR="005323DB" w:rsidRPr="005323DB">
        <w:rPr>
          <w:rStyle w:val="Cross-Reference"/>
        </w:rPr>
        <w:fldChar w:fldCharType="end"/>
      </w:r>
      <w:r w:rsidR="001A3033">
        <w:t>.</w:t>
      </w:r>
    </w:p>
    <w:p w14:paraId="5F9FFBED" w14:textId="501C943B" w:rsidR="00B21178" w:rsidRDefault="00B21178" w:rsidP="00B21178">
      <w:pPr>
        <w:pStyle w:val="Caption"/>
      </w:pPr>
      <w:bookmarkStart w:id="16" w:name="_Ref535826323"/>
      <w:bookmarkStart w:id="17" w:name="_Toc65584768"/>
      <w:r>
        <w:t xml:space="preserve">Table </w:t>
      </w:r>
      <w:r w:rsidR="00DE4340">
        <w:rPr>
          <w:noProof/>
        </w:rPr>
        <w:fldChar w:fldCharType="begin"/>
      </w:r>
      <w:r w:rsidR="00DE4340">
        <w:rPr>
          <w:noProof/>
        </w:rPr>
        <w:instrText xml:space="preserve"> SEQ Table \* ARABIC </w:instrText>
      </w:r>
      <w:r w:rsidR="00DE4340">
        <w:rPr>
          <w:noProof/>
        </w:rPr>
        <w:fldChar w:fldCharType="separate"/>
      </w:r>
      <w:r w:rsidR="00FE4937">
        <w:rPr>
          <w:noProof/>
        </w:rPr>
        <w:t>2</w:t>
      </w:r>
      <w:r w:rsidR="00DE4340">
        <w:rPr>
          <w:noProof/>
        </w:rPr>
        <w:fldChar w:fldCharType="end"/>
      </w:r>
      <w:bookmarkEnd w:id="15"/>
      <w:bookmarkEnd w:id="16"/>
      <w:r>
        <w:t>:</w:t>
      </w:r>
      <w:r w:rsidR="0047713C">
        <w:t xml:space="preserve"> </w:t>
      </w:r>
      <w:r w:rsidR="00856D8F">
        <w:t xml:space="preserve">DIBR </w:t>
      </w:r>
      <w:r w:rsidRPr="00BD1A37">
        <w:t>Roles and Responsibilities</w:t>
      </w:r>
      <w:bookmarkEnd w:id="17"/>
    </w:p>
    <w:tbl>
      <w:tblPr>
        <w:tblStyle w:val="JLV-CV"/>
        <w:tblW w:w="0" w:type="auto"/>
        <w:tblLook w:val="04A0" w:firstRow="1" w:lastRow="0" w:firstColumn="1" w:lastColumn="0" w:noHBand="0" w:noVBand="1"/>
      </w:tblPr>
      <w:tblGrid>
        <w:gridCol w:w="1615"/>
        <w:gridCol w:w="1620"/>
        <w:gridCol w:w="6115"/>
      </w:tblGrid>
      <w:tr w:rsidR="00B21178" w:rsidRPr="00B21178" w14:paraId="6F16F09D" w14:textId="77777777" w:rsidTr="002151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Pr>
          <w:p w14:paraId="14AA4CA7" w14:textId="1FE35210" w:rsidR="00B21178" w:rsidRPr="0015764F" w:rsidRDefault="00B21178" w:rsidP="0015764F">
            <w:bookmarkStart w:id="18" w:name="_Hlk519506815"/>
            <w:r w:rsidRPr="0015764F">
              <w:t>Team</w:t>
            </w:r>
          </w:p>
        </w:tc>
        <w:tc>
          <w:tcPr>
            <w:tcW w:w="1620" w:type="dxa"/>
          </w:tcPr>
          <w:p w14:paraId="644B5BD6" w14:textId="34DF86A7"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Phase/Role</w:t>
            </w:r>
          </w:p>
        </w:tc>
        <w:tc>
          <w:tcPr>
            <w:tcW w:w="6115" w:type="dxa"/>
          </w:tcPr>
          <w:p w14:paraId="3A0F1149" w14:textId="3C31F2CF"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Tasks</w:t>
            </w:r>
          </w:p>
        </w:tc>
      </w:tr>
      <w:tr w:rsidR="00B21178" w:rsidRPr="00B21178" w14:paraId="748E8D9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E19A1BB" w14:textId="111031A3" w:rsidR="00B21178" w:rsidRPr="0007651B" w:rsidRDefault="00856D8F" w:rsidP="0007651B">
            <w:pPr>
              <w:pStyle w:val="TableText"/>
              <w:rPr>
                <w:b w:val="0"/>
              </w:rPr>
            </w:pPr>
            <w:r>
              <w:rPr>
                <w:b w:val="0"/>
              </w:rPr>
              <w:t>Enterprise Project Management Office (</w:t>
            </w:r>
            <w:r w:rsidR="00B21178" w:rsidRPr="0007651B">
              <w:rPr>
                <w:b w:val="0"/>
              </w:rPr>
              <w:t>EPMO</w:t>
            </w:r>
            <w:r>
              <w:rPr>
                <w:b w:val="0"/>
              </w:rPr>
              <w:t>)</w:t>
            </w:r>
            <w:r w:rsidR="00EC6985">
              <w:rPr>
                <w:b w:val="0"/>
              </w:rPr>
              <w:t>/EPMD</w:t>
            </w:r>
          </w:p>
        </w:tc>
        <w:tc>
          <w:tcPr>
            <w:tcW w:w="1620" w:type="dxa"/>
          </w:tcPr>
          <w:p w14:paraId="185E75F4" w14:textId="72EBF441"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Approval for Release to Production</w:t>
            </w:r>
          </w:p>
        </w:tc>
        <w:tc>
          <w:tcPr>
            <w:tcW w:w="6115" w:type="dxa"/>
          </w:tcPr>
          <w:p w14:paraId="7ADFBE25" w14:textId="2665745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bookmarkStart w:id="19" w:name="_Hlk508954973"/>
            <w:r w:rsidRPr="0015764F">
              <w:t xml:space="preserve">Review </w:t>
            </w:r>
            <w:r w:rsidR="00BD1135">
              <w:t xml:space="preserve">the </w:t>
            </w:r>
            <w:r w:rsidR="00DD6562">
              <w:t xml:space="preserve">Release Readiness </w:t>
            </w:r>
            <w:r w:rsidR="00FA090F">
              <w:t>Report</w:t>
            </w:r>
            <w:r w:rsidR="00DD6562">
              <w:t xml:space="preserve"> (</w:t>
            </w:r>
            <w:r w:rsidR="00BD1135">
              <w:t>RRR</w:t>
            </w:r>
            <w:r w:rsidR="00DD6562">
              <w:t>)</w:t>
            </w:r>
            <w:r w:rsidR="00BD1135">
              <w:t xml:space="preserve"> </w:t>
            </w:r>
            <w:r w:rsidRPr="0015764F">
              <w:t>with</w:t>
            </w:r>
            <w:r w:rsidR="00BD1135">
              <w:t xml:space="preserve"> </w:t>
            </w:r>
            <w:r w:rsidRPr="0015764F">
              <w:t xml:space="preserve">CV </w:t>
            </w:r>
            <w:r w:rsidR="00EC6985">
              <w:t xml:space="preserve">PM and Health Product Support (HPS) </w:t>
            </w:r>
            <w:r w:rsidRPr="0015764F">
              <w:t xml:space="preserve">for approval; review and approve </w:t>
            </w:r>
            <w:r w:rsidR="00BD1135">
              <w:t xml:space="preserve">the </w:t>
            </w:r>
            <w:r w:rsidR="009A691C">
              <w:t>ServiceNow</w:t>
            </w:r>
            <w:r w:rsidRPr="0015764F">
              <w:t xml:space="preserve"> (</w:t>
            </w:r>
            <w:r w:rsidR="009A691C">
              <w:t>SNOW</w:t>
            </w:r>
            <w:r w:rsidR="00584100">
              <w:t>)</w:t>
            </w:r>
            <w:r w:rsidRPr="0015764F">
              <w:t xml:space="preserve"> board</w:t>
            </w:r>
            <w:r w:rsidR="00BD1135">
              <w:t xml:space="preserve"> entry</w:t>
            </w:r>
            <w:bookmarkEnd w:id="19"/>
          </w:p>
        </w:tc>
      </w:tr>
      <w:tr w:rsidR="00B21178" w:rsidRPr="00B21178" w14:paraId="3017E593"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BDAFFAD" w14:textId="49B8C524" w:rsidR="00B21178" w:rsidRPr="0007651B" w:rsidRDefault="00B21178" w:rsidP="0007651B">
            <w:pPr>
              <w:pStyle w:val="TableText"/>
              <w:rPr>
                <w:b w:val="0"/>
              </w:rPr>
            </w:pPr>
            <w:r w:rsidRPr="0007651B">
              <w:rPr>
                <w:b w:val="0"/>
              </w:rPr>
              <w:lastRenderedPageBreak/>
              <w:t>CV Support</w:t>
            </w:r>
          </w:p>
        </w:tc>
        <w:tc>
          <w:tcPr>
            <w:tcW w:w="1620" w:type="dxa"/>
          </w:tcPr>
          <w:p w14:paraId="3B8F4246" w14:textId="506FE1AD" w:rsidR="00B21178" w:rsidRPr="0015764F" w:rsidRDefault="00B21178" w:rsidP="0007651B">
            <w:pPr>
              <w:pStyle w:val="TableText"/>
              <w:cnfStyle w:val="000000010000" w:firstRow="0" w:lastRow="0" w:firstColumn="0" w:lastColumn="0" w:oddVBand="0" w:evenVBand="0" w:oddHBand="0" w:evenHBand="1" w:firstRowFirstColumn="0" w:firstRowLastColumn="0" w:lastRowFirstColumn="0" w:lastRowLastColumn="0"/>
            </w:pPr>
            <w:r w:rsidRPr="0015764F">
              <w:t>Deployment</w:t>
            </w:r>
          </w:p>
        </w:tc>
        <w:tc>
          <w:tcPr>
            <w:tcW w:w="6115" w:type="dxa"/>
          </w:tcPr>
          <w:p w14:paraId="5D563520" w14:textId="77777777" w:rsidR="00B21178" w:rsidRDefault="00B21178"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Plan and schedule deployment</w:t>
            </w:r>
            <w:r w:rsidR="00BD1135">
              <w:t>s</w:t>
            </w:r>
            <w:r w:rsidRPr="0015764F">
              <w:t xml:space="preserve"> (including orchestration with vendors)</w:t>
            </w:r>
          </w:p>
          <w:p w14:paraId="4929697A"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Determine and document the roles and responsibilities of those involved in deployment</w:t>
            </w:r>
            <w:r>
              <w:t>s</w:t>
            </w:r>
          </w:p>
          <w:p w14:paraId="372388DD"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Test for operational readiness</w:t>
            </w:r>
          </w:p>
          <w:p w14:paraId="01EE5AA4" w14:textId="762540B1" w:rsidR="009F7D64" w:rsidRPr="0015764F"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Execute deployment</w:t>
            </w:r>
            <w:r>
              <w:t>s</w:t>
            </w:r>
          </w:p>
        </w:tc>
      </w:tr>
      <w:tr w:rsidR="00B21178" w:rsidRPr="00B21178" w14:paraId="10074DEF"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2000E1C3" w14:textId="4C52F51A" w:rsidR="00B21178" w:rsidRPr="0007651B" w:rsidRDefault="00B21178" w:rsidP="0007651B">
            <w:pPr>
              <w:pStyle w:val="TableText"/>
              <w:rPr>
                <w:b w:val="0"/>
              </w:rPr>
            </w:pPr>
            <w:r w:rsidRPr="0007651B">
              <w:rPr>
                <w:b w:val="0"/>
              </w:rPr>
              <w:t>CV Support</w:t>
            </w:r>
          </w:p>
        </w:tc>
        <w:tc>
          <w:tcPr>
            <w:tcW w:w="1620" w:type="dxa"/>
          </w:tcPr>
          <w:p w14:paraId="5CE1B348" w14:textId="2591D61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Installation</w:t>
            </w:r>
          </w:p>
        </w:tc>
        <w:tc>
          <w:tcPr>
            <w:tcW w:w="6115" w:type="dxa"/>
          </w:tcPr>
          <w:p w14:paraId="78B82241" w14:textId="77777777" w:rsidR="00B21178" w:rsidRDefault="00B21178"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Plan and schedule installation</w:t>
            </w:r>
            <w:r w:rsidR="00BD1135">
              <w:t>s</w:t>
            </w:r>
          </w:p>
          <w:p w14:paraId="1AB8703E"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 xml:space="preserve">Ensure </w:t>
            </w:r>
            <w:r>
              <w:t xml:space="preserve">that the </w:t>
            </w:r>
            <w:r w:rsidRPr="0015764F">
              <w:t>Authority to Operate (ATO) and certificate authority security documentation is in place</w:t>
            </w:r>
          </w:p>
          <w:p w14:paraId="38B6D860"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Validate through facility Point</w:t>
            </w:r>
            <w:r>
              <w:t>s</w:t>
            </w:r>
            <w:r w:rsidRPr="0015764F">
              <w:t xml:space="preserve"> of Contact (POC) that Information Technology (IT) equipment has been accepted using </w:t>
            </w:r>
            <w:r>
              <w:t xml:space="preserve">the </w:t>
            </w:r>
            <w:r w:rsidRPr="0015764F">
              <w:t>asset inventory processes</w:t>
            </w:r>
          </w:p>
          <w:p w14:paraId="59A7A8E5" w14:textId="32D758AC" w:rsidR="00E8740E" w:rsidRPr="0015764F"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7801D8">
              <w:t>Coordinate training</w:t>
            </w:r>
          </w:p>
        </w:tc>
      </w:tr>
      <w:tr w:rsidR="00E8740E" w:rsidRPr="00B21178" w14:paraId="0C4B4CB4"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457D27" w14:textId="3937150F" w:rsidR="00E8740E" w:rsidRPr="0007651B" w:rsidRDefault="00E8740E" w:rsidP="0007651B">
            <w:pPr>
              <w:pStyle w:val="TableText"/>
              <w:rPr>
                <w:b w:val="0"/>
              </w:rPr>
            </w:pPr>
            <w:r w:rsidRPr="0007651B">
              <w:rPr>
                <w:b w:val="0"/>
              </w:rPr>
              <w:t>CV Support</w:t>
            </w:r>
          </w:p>
        </w:tc>
        <w:tc>
          <w:tcPr>
            <w:tcW w:w="1620" w:type="dxa"/>
          </w:tcPr>
          <w:p w14:paraId="1BDF04E8" w14:textId="6C8C6E44" w:rsidR="00E8740E" w:rsidRPr="0015764F"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Backout</w:t>
            </w:r>
          </w:p>
        </w:tc>
        <w:tc>
          <w:tcPr>
            <w:tcW w:w="6115" w:type="dxa"/>
          </w:tcPr>
          <w:p w14:paraId="08570F2E" w14:textId="1D2D069F" w:rsidR="00856D8F" w:rsidRDefault="00E8740E"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rsidRPr="0015764F">
              <w:t xml:space="preserve">Confirm </w:t>
            </w:r>
            <w:r>
              <w:t xml:space="preserve">the </w:t>
            </w:r>
            <w:r w:rsidRPr="0015764F">
              <w:t>availability of backout instructions and backout strategy</w:t>
            </w:r>
          </w:p>
          <w:p w14:paraId="55CBF38D" w14:textId="07B60297" w:rsidR="00E8740E" w:rsidRPr="0015764F" w:rsidRDefault="00856D8F"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t>I</w:t>
            </w:r>
            <w:r w:rsidR="00E8740E" w:rsidRPr="0015764F">
              <w:t>dentify the criteria that triggers a backout</w:t>
            </w:r>
          </w:p>
        </w:tc>
      </w:tr>
      <w:tr w:rsidR="00E8740E" w:rsidRPr="00B21178" w14:paraId="6891242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3FCA5F1F" w14:textId="6F8E552F" w:rsidR="00E8740E" w:rsidRPr="0007651B" w:rsidRDefault="00E8740E" w:rsidP="0007651B">
            <w:pPr>
              <w:pStyle w:val="TableText"/>
              <w:rPr>
                <w:b w:val="0"/>
              </w:rPr>
            </w:pPr>
            <w:r w:rsidRPr="0007651B">
              <w:rPr>
                <w:b w:val="0"/>
              </w:rPr>
              <w:t>CV Support</w:t>
            </w:r>
          </w:p>
        </w:tc>
        <w:tc>
          <w:tcPr>
            <w:tcW w:w="1620" w:type="dxa"/>
          </w:tcPr>
          <w:p w14:paraId="51AFF7E9" w14:textId="7E8693F0" w:rsidR="00E8740E" w:rsidRPr="0015764F" w:rsidRDefault="00E8740E" w:rsidP="0007651B">
            <w:pPr>
              <w:pStyle w:val="TableText"/>
              <w:cnfStyle w:val="000000000000" w:firstRow="0" w:lastRow="0" w:firstColumn="0" w:lastColumn="0" w:oddVBand="0" w:evenVBand="0" w:oddHBand="0" w:evenHBand="0" w:firstRowFirstColumn="0" w:firstRowLastColumn="0" w:lastRowFirstColumn="0" w:lastRowLastColumn="0"/>
            </w:pPr>
            <w:r w:rsidRPr="0006676B">
              <w:t>Rollback</w:t>
            </w:r>
          </w:p>
        </w:tc>
        <w:tc>
          <w:tcPr>
            <w:tcW w:w="6115" w:type="dxa"/>
          </w:tcPr>
          <w:p w14:paraId="1BCABD71" w14:textId="6C8DFE98" w:rsidR="00367912" w:rsidRDefault="00E8740E"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rsidRPr="0006676B">
              <w:t xml:space="preserve">Confirm the availability of rollback instructions and </w:t>
            </w:r>
            <w:r>
              <w:t xml:space="preserve">rollback </w:t>
            </w:r>
            <w:r w:rsidRPr="0006676B">
              <w:t>strategy</w:t>
            </w:r>
          </w:p>
          <w:p w14:paraId="66C682B4" w14:textId="569AB192" w:rsidR="00E8740E" w:rsidRPr="0015764F" w:rsidRDefault="00367912"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I</w:t>
            </w:r>
            <w:r w:rsidR="00E8740E" w:rsidRPr="0006676B">
              <w:t>dentify the criteria that triggers a rollback</w:t>
            </w:r>
          </w:p>
        </w:tc>
      </w:tr>
      <w:tr w:rsidR="00E8740E" w:rsidRPr="00B21178" w14:paraId="143447C8"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324FA89" w14:textId="33F84DB7" w:rsidR="00E8740E" w:rsidRPr="0007651B" w:rsidRDefault="00E8740E" w:rsidP="0007651B">
            <w:pPr>
              <w:pStyle w:val="TableText"/>
              <w:rPr>
                <w:b w:val="0"/>
              </w:rPr>
            </w:pPr>
            <w:r w:rsidRPr="0007651B">
              <w:rPr>
                <w:b w:val="0"/>
              </w:rPr>
              <w:t>CV Support</w:t>
            </w:r>
          </w:p>
        </w:tc>
        <w:tc>
          <w:tcPr>
            <w:tcW w:w="1620" w:type="dxa"/>
          </w:tcPr>
          <w:p w14:paraId="5CAC11BD" w14:textId="01936501" w:rsidR="00E8740E" w:rsidRPr="007801D8"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Post-Deployment</w:t>
            </w:r>
          </w:p>
        </w:tc>
        <w:tc>
          <w:tcPr>
            <w:tcW w:w="6115" w:type="dxa"/>
          </w:tcPr>
          <w:p w14:paraId="503173CC" w14:textId="079B20AF" w:rsidR="00E8740E" w:rsidRPr="007801D8" w:rsidRDefault="00367912" w:rsidP="0007651B">
            <w:pPr>
              <w:pStyle w:val="TableText"/>
              <w:cnfStyle w:val="000000010000" w:firstRow="0" w:lastRow="0" w:firstColumn="0" w:lastColumn="0" w:oddVBand="0" w:evenVBand="0" w:oddHBand="0" w:evenHBand="1" w:firstRowFirstColumn="0" w:firstRowLastColumn="0" w:lastRowFirstColumn="0" w:lastRowLastColumn="0"/>
            </w:pPr>
            <w:r>
              <w:t>Provide h</w:t>
            </w:r>
            <w:r w:rsidR="00E8740E" w:rsidRPr="0015764F">
              <w:t>ardware, software, and system support</w:t>
            </w:r>
          </w:p>
        </w:tc>
      </w:tr>
      <w:tr w:rsidR="00367912" w:rsidRPr="00B21178" w14:paraId="0A36B87D"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6752B08" w14:textId="7AAE4E0D" w:rsidR="00367912" w:rsidRPr="0007651B" w:rsidRDefault="00367912" w:rsidP="0007651B">
            <w:pPr>
              <w:pStyle w:val="TableText"/>
              <w:rPr>
                <w:b w:val="0"/>
              </w:rPr>
            </w:pPr>
            <w:r>
              <w:rPr>
                <w:b w:val="0"/>
              </w:rPr>
              <w:t>CV Support</w:t>
            </w:r>
          </w:p>
        </w:tc>
        <w:tc>
          <w:tcPr>
            <w:tcW w:w="1620" w:type="dxa"/>
          </w:tcPr>
          <w:p w14:paraId="6800BDF4" w14:textId="450FCD8D" w:rsidR="00367912" w:rsidRPr="0015764F"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Post- Deployment</w:t>
            </w:r>
          </w:p>
        </w:tc>
        <w:tc>
          <w:tcPr>
            <w:tcW w:w="6115" w:type="dxa"/>
          </w:tcPr>
          <w:p w14:paraId="7F841C18" w14:textId="6454E276" w:rsidR="00367912"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Production testing is verified</w:t>
            </w:r>
          </w:p>
        </w:tc>
      </w:tr>
    </w:tbl>
    <w:p w14:paraId="6655EF43" w14:textId="14908A86" w:rsidR="00EF0A30" w:rsidRPr="00DB6E89" w:rsidRDefault="00EF0A30" w:rsidP="00DB6E89">
      <w:pPr>
        <w:pStyle w:val="Heading1"/>
      </w:pPr>
      <w:bookmarkStart w:id="20" w:name="_Toc65584716"/>
      <w:bookmarkEnd w:id="18"/>
      <w:r w:rsidRPr="00DB6E89">
        <w:t>Deployment</w:t>
      </w:r>
      <w:bookmarkEnd w:id="20"/>
    </w:p>
    <w:p w14:paraId="09C8C57E" w14:textId="6D21263F" w:rsidR="00EF0A30" w:rsidRDefault="00EF0A30" w:rsidP="00EF0A30">
      <w:pPr>
        <w:pStyle w:val="BodyText"/>
      </w:pPr>
      <w:r>
        <w:t xml:space="preserve">The </w:t>
      </w:r>
      <w:r w:rsidR="003A69C8">
        <w:t xml:space="preserve">CV deployment </w:t>
      </w:r>
      <w:r>
        <w:t>workflow is outlined below.</w:t>
      </w:r>
    </w:p>
    <w:p w14:paraId="764D38AE" w14:textId="6A1314CB" w:rsidR="00EF0A30" w:rsidRDefault="00EF0A30" w:rsidP="00EF0A30">
      <w:pPr>
        <w:pStyle w:val="ListNumber"/>
      </w:pPr>
      <w:r>
        <w:t>Once EPMO approval is complete, the CV Support team schedules the deployment</w:t>
      </w:r>
      <w:r w:rsidR="00A83425">
        <w:t xml:space="preserve"> with Infrastructure Operations (IO)</w:t>
      </w:r>
    </w:p>
    <w:p w14:paraId="6F0E9639" w14:textId="2EAB7F43" w:rsidR="00EF0A30" w:rsidRDefault="00EF0A30" w:rsidP="00EF0A30">
      <w:pPr>
        <w:pStyle w:val="ListNumber"/>
      </w:pPr>
      <w:r>
        <w:t xml:space="preserve">Once CV is deployed to the </w:t>
      </w:r>
      <w:r w:rsidR="00BD1135">
        <w:t xml:space="preserve">Production </w:t>
      </w:r>
      <w:r>
        <w:t xml:space="preserve">environment, Production testing is verified by the CV Support team; please see </w:t>
      </w:r>
      <w:hyperlink w:anchor="_Access_Requirements_and" w:history="1">
        <w:r w:rsidR="00E10E58" w:rsidRPr="00B852C4">
          <w:rPr>
            <w:rStyle w:val="Hyperlink"/>
          </w:rPr>
          <w:t>Access Requirements and Skills Needed for the Installation</w:t>
        </w:r>
      </w:hyperlink>
      <w:r>
        <w:t xml:space="preserve"> for additional information</w:t>
      </w:r>
    </w:p>
    <w:p w14:paraId="1DA60CBC" w14:textId="062F9B19" w:rsidR="00EF0A30" w:rsidRDefault="00EF0A30" w:rsidP="00EF0A30">
      <w:pPr>
        <w:pStyle w:val="ListNumber"/>
      </w:pPr>
      <w:r>
        <w:t xml:space="preserve">If there is an issue with the deployment, </w:t>
      </w:r>
      <w:r w:rsidR="00367912">
        <w:t xml:space="preserve">the </w:t>
      </w:r>
      <w:r>
        <w:t xml:space="preserve">project may </w:t>
      </w:r>
      <w:r w:rsidR="00385A22">
        <w:t>decide</w:t>
      </w:r>
      <w:r>
        <w:t xml:space="preserve"> to proceed with a backout; refer to </w:t>
      </w:r>
      <w:hyperlink w:anchor="_Backout_Strategy" w:history="1">
        <w:r w:rsidR="00E10E58" w:rsidRPr="00B852C4">
          <w:rPr>
            <w:rStyle w:val="Hyperlink"/>
          </w:rPr>
          <w:t>Backout Strategy</w:t>
        </w:r>
      </w:hyperlink>
      <w:r>
        <w:t xml:space="preserve"> for more information</w:t>
      </w:r>
    </w:p>
    <w:p w14:paraId="06433DE0" w14:textId="7FF4A1AD" w:rsidR="00EF0A30" w:rsidRDefault="00EF0A30" w:rsidP="00EF0A30">
      <w:pPr>
        <w:pStyle w:val="Heading2"/>
      </w:pPr>
      <w:bookmarkStart w:id="21" w:name="_Toc65584717"/>
      <w:r>
        <w:t>Timeline</w:t>
      </w:r>
      <w:bookmarkEnd w:id="21"/>
    </w:p>
    <w:p w14:paraId="5CA968FB" w14:textId="59736F77" w:rsidR="00EF0A30" w:rsidRPr="00EF0A30" w:rsidRDefault="00EF0A30" w:rsidP="00EF0A30">
      <w:pPr>
        <w:pStyle w:val="BodyText"/>
      </w:pPr>
      <w:r w:rsidRPr="008A4A31">
        <w:t>The deployment and installation have a duration of 8 hours</w:t>
      </w:r>
      <w:r w:rsidR="009D3B61">
        <w:t xml:space="preserve"> per environment</w:t>
      </w:r>
      <w:r w:rsidR="004E3A51">
        <w:t>.</w:t>
      </w:r>
    </w:p>
    <w:p w14:paraId="6A2D3E45" w14:textId="593AE027" w:rsidR="00EF0A30" w:rsidRDefault="00EF0A30" w:rsidP="00EF0A30">
      <w:pPr>
        <w:pStyle w:val="Heading2"/>
      </w:pPr>
      <w:bookmarkStart w:id="22" w:name="_Toc65584718"/>
      <w:r>
        <w:t>Site Readiness Assessment</w:t>
      </w:r>
      <w:bookmarkEnd w:id="22"/>
    </w:p>
    <w:p w14:paraId="64BADC25" w14:textId="7BD0FC03" w:rsidR="00EF0A30" w:rsidRDefault="00EF0A30" w:rsidP="00EF0A30">
      <w:pPr>
        <w:pStyle w:val="BodyText"/>
      </w:pPr>
      <w:r>
        <w:t xml:space="preserve">CV servers deployed in </w:t>
      </w:r>
      <w:r w:rsidR="002E6FED">
        <w:t xml:space="preserve">the </w:t>
      </w:r>
      <w:r>
        <w:t xml:space="preserve">AITC </w:t>
      </w:r>
      <w:r w:rsidR="003824B1">
        <w:t xml:space="preserve">and PITC </w:t>
      </w:r>
      <w:r>
        <w:t>Production environments</w:t>
      </w:r>
      <w:r w:rsidR="00C86E85">
        <w:t xml:space="preserve"> (cloud and non-cloud)</w:t>
      </w:r>
      <w:r>
        <w:t xml:space="preserve"> are utilized to host the CV web application and its associated services.</w:t>
      </w:r>
    </w:p>
    <w:p w14:paraId="1EDFFD84" w14:textId="5301BFBC" w:rsidR="002600D4" w:rsidRDefault="004242C8" w:rsidP="00EF0A30">
      <w:pPr>
        <w:pStyle w:val="BodyText"/>
      </w:pPr>
      <w:r>
        <w:t>IO</w:t>
      </w:r>
      <w:r w:rsidR="002600D4">
        <w:t xml:space="preserve"> assess</w:t>
      </w:r>
      <w:r>
        <w:t>es</w:t>
      </w:r>
      <w:r w:rsidR="002600D4">
        <w:t xml:space="preserve"> the non-cloud, public-facing servers; CV Support Team assesses the internal servers</w:t>
      </w:r>
      <w:r w:rsidR="00DD51C4">
        <w:t>, also referred to as cloud servers.</w:t>
      </w:r>
    </w:p>
    <w:p w14:paraId="6F9C53AD" w14:textId="20AAA05B" w:rsidR="00EF0A30" w:rsidRPr="00137C1F" w:rsidRDefault="00EF0A30" w:rsidP="00137C1F">
      <w:pPr>
        <w:pStyle w:val="Heading3"/>
      </w:pPr>
      <w:bookmarkStart w:id="23" w:name="_Ref36560441"/>
      <w:bookmarkStart w:id="24" w:name="_Ref36560496"/>
      <w:bookmarkStart w:id="25" w:name="_Toc65584719"/>
      <w:r w:rsidRPr="00137C1F">
        <w:lastRenderedPageBreak/>
        <w:t>Deployment Topology (Targeted Architecture)</w:t>
      </w:r>
      <w:bookmarkEnd w:id="23"/>
      <w:bookmarkEnd w:id="24"/>
      <w:bookmarkEnd w:id="25"/>
    </w:p>
    <w:p w14:paraId="364D3320" w14:textId="4B453141" w:rsidR="00466ACD" w:rsidRDefault="00466ACD" w:rsidP="00466ACD">
      <w:pPr>
        <w:pStyle w:val="BodyText"/>
      </w:pPr>
      <w:r>
        <w:t xml:space="preserve">CV has environments at the </w:t>
      </w:r>
      <w:r w:rsidR="00582336">
        <w:t>P</w:t>
      </w:r>
      <w:r>
        <w:t xml:space="preserve">ITC and </w:t>
      </w:r>
      <w:r w:rsidR="00582336">
        <w:t>A</w:t>
      </w:r>
      <w:r>
        <w:t xml:space="preserve">ITC data centers. The primary operating environment is at </w:t>
      </w:r>
      <w:r w:rsidR="00971050">
        <w:t>P</w:t>
      </w:r>
      <w:r>
        <w:t xml:space="preserve">ITC, with </w:t>
      </w:r>
      <w:r w:rsidR="00971050">
        <w:t>A</w:t>
      </w:r>
      <w:r>
        <w:t>ITC serving as the failover site. Server details are documented in</w:t>
      </w:r>
      <w:r w:rsidR="000317F6">
        <w:t xml:space="preserve"> </w:t>
      </w:r>
      <w:r w:rsidR="000317F6" w:rsidRPr="000317F6">
        <w:rPr>
          <w:rStyle w:val="Cross-Reference"/>
        </w:rPr>
        <w:fldChar w:fldCharType="begin"/>
      </w:r>
      <w:r w:rsidR="000317F6" w:rsidRPr="000317F6">
        <w:rPr>
          <w:rStyle w:val="Cross-Reference"/>
        </w:rPr>
        <w:instrText xml:space="preserve"> REF _Ref38357209 \h </w:instrText>
      </w:r>
      <w:r w:rsidR="000317F6">
        <w:rPr>
          <w:rStyle w:val="Cross-Reference"/>
        </w:rPr>
        <w:instrText xml:space="preserve"> \* MERGEFORMAT </w:instrText>
      </w:r>
      <w:r w:rsidR="000317F6" w:rsidRPr="000317F6">
        <w:rPr>
          <w:rStyle w:val="Cross-Reference"/>
        </w:rPr>
      </w:r>
      <w:r w:rsidR="000317F6" w:rsidRPr="000317F6">
        <w:rPr>
          <w:rStyle w:val="Cross-Reference"/>
        </w:rPr>
        <w:fldChar w:fldCharType="separate"/>
      </w:r>
      <w:r w:rsidR="00FE4937" w:rsidRPr="00FE4937">
        <w:rPr>
          <w:rStyle w:val="Cross-Reference"/>
        </w:rPr>
        <w:t>Table 4</w:t>
      </w:r>
      <w:r w:rsidR="000317F6" w:rsidRPr="000317F6">
        <w:rPr>
          <w:rStyle w:val="Cross-Reference"/>
        </w:rPr>
        <w:fldChar w:fldCharType="end"/>
      </w:r>
      <w:r>
        <w:t>.</w:t>
      </w:r>
    </w:p>
    <w:p w14:paraId="05ACAF67" w14:textId="76500802" w:rsidR="00B21178" w:rsidRDefault="00596F1A" w:rsidP="00EF0A30">
      <w:pPr>
        <w:pStyle w:val="BodyText"/>
      </w:pPr>
      <w:r w:rsidRPr="00596F1A">
        <w:rPr>
          <w:rStyle w:val="Cross-Reference"/>
        </w:rPr>
        <w:fldChar w:fldCharType="begin" w:fldLock="1"/>
      </w:r>
      <w:r w:rsidRPr="00596F1A">
        <w:rPr>
          <w:rStyle w:val="Cross-Reference"/>
        </w:rPr>
        <w:instrText xml:space="preserve"> REF _Ref465924623 \h </w:instrText>
      </w:r>
      <w:r>
        <w:rPr>
          <w:rStyle w:val="Cross-Reference"/>
        </w:rPr>
        <w:instrText xml:space="preserve"> \* MERGEFORMAT </w:instrText>
      </w:r>
      <w:r w:rsidRPr="00596F1A">
        <w:rPr>
          <w:rStyle w:val="Cross-Reference"/>
        </w:rPr>
      </w:r>
      <w:r w:rsidRPr="00596F1A">
        <w:rPr>
          <w:rStyle w:val="Cross-Reference"/>
        </w:rPr>
        <w:fldChar w:fldCharType="separate"/>
      </w:r>
      <w:r w:rsidR="00A12553" w:rsidRPr="00A12553">
        <w:rPr>
          <w:rStyle w:val="Cross-Reference"/>
        </w:rPr>
        <w:t>Figure 1</w:t>
      </w:r>
      <w:r w:rsidRPr="00596F1A">
        <w:rPr>
          <w:rStyle w:val="Cross-Reference"/>
        </w:rPr>
        <w:fldChar w:fldCharType="end"/>
      </w:r>
      <w:r w:rsidR="00EF0A30">
        <w:t xml:space="preserve"> </w:t>
      </w:r>
      <w:r w:rsidR="009627ED">
        <w:t>represent</w:t>
      </w:r>
      <w:r w:rsidR="00E72494">
        <w:t>s</w:t>
      </w:r>
      <w:r w:rsidR="00EF0A30">
        <w:t xml:space="preserve"> the targeted </w:t>
      </w:r>
      <w:r w:rsidR="009627ED">
        <w:t xml:space="preserve">VA Staff and CCP </w:t>
      </w:r>
      <w:r w:rsidR="00EF0A30">
        <w:t>architecture</w:t>
      </w:r>
      <w:r w:rsidR="009627ED">
        <w:t>s for the CV web application</w:t>
      </w:r>
      <w:r w:rsidR="00EF0A30">
        <w:t xml:space="preserve">. </w:t>
      </w:r>
      <w:r w:rsidR="007B7290" w:rsidRPr="007B7290">
        <w:t>System design specifications and diagrams can be found in the</w:t>
      </w:r>
      <w:r w:rsidR="00734C38">
        <w:t xml:space="preserve"> </w:t>
      </w:r>
      <w:r w:rsidR="00EA279A">
        <w:t>REDACTED</w:t>
      </w:r>
      <w:r w:rsidR="00E67503">
        <w:t xml:space="preserve">. </w:t>
      </w:r>
      <w:r w:rsidR="00F70773">
        <w:t xml:space="preserve">See </w:t>
      </w:r>
      <w:hyperlink w:anchor="_Purpose" w:history="1">
        <w:r w:rsidR="001117FE" w:rsidRPr="001117FE">
          <w:rPr>
            <w:rStyle w:val="Hyperlink"/>
          </w:rPr>
          <w:t>Purpose</w:t>
        </w:r>
      </w:hyperlink>
      <w:r w:rsidR="001117FE">
        <w:t xml:space="preserve"> </w:t>
      </w:r>
      <w:r w:rsidR="00F70773">
        <w:t xml:space="preserve">for the link to the </w:t>
      </w:r>
      <w:r w:rsidR="00A27E0F">
        <w:t>repository</w:t>
      </w:r>
      <w:r w:rsidR="00F70773">
        <w:t>.</w:t>
      </w:r>
    </w:p>
    <w:p w14:paraId="48D601C2" w14:textId="676ACD8F" w:rsidR="001740B3" w:rsidRDefault="7AD8B19C" w:rsidP="001740B3">
      <w:pPr>
        <w:pStyle w:val="BodyText"/>
        <w:ind w:left="1350" w:hanging="630"/>
      </w:pPr>
      <w:r>
        <w:rPr>
          <w:noProof/>
        </w:rPr>
        <w:drawing>
          <wp:inline distT="0" distB="0" distL="0" distR="0" wp14:anchorId="2EB0EE91" wp14:editId="4E81E6E9">
            <wp:extent cx="182880" cy="196850"/>
            <wp:effectExtent l="0" t="0" r="0" b="0"/>
            <wp:docPr id="654872982" name="Picture 654872982"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4872982"/>
                    <pic:cNvPicPr/>
                  </pic:nvPicPr>
                  <pic:blipFill>
                    <a:blip r:embed="rId18">
                      <a:extLst>
                        <a:ext uri="{28A0092B-C50C-407E-A947-70E740481C1C}">
                          <a14:useLocalDpi xmlns:a14="http://schemas.microsoft.com/office/drawing/2010/main" val="0"/>
                        </a:ext>
                      </a:extLst>
                    </a:blip>
                    <a:srcRect r="-694" b="-946"/>
                    <a:stretch>
                      <a:fillRect/>
                    </a:stretch>
                  </pic:blipFill>
                  <pic:spPr>
                    <a:xfrm>
                      <a:off x="0" y="0"/>
                      <a:ext cx="182880" cy="196850"/>
                    </a:xfrm>
                    <a:prstGeom prst="rect">
                      <a:avLst/>
                    </a:prstGeom>
                  </pic:spPr>
                </pic:pic>
              </a:graphicData>
            </a:graphic>
          </wp:inline>
        </w:drawing>
      </w:r>
      <w:r w:rsidR="2D72F4C7">
        <w:tab/>
      </w:r>
      <w:r w:rsidR="2F8FAFFF" w:rsidRPr="1DDEB319">
        <w:rPr>
          <w:b/>
          <w:bCs/>
        </w:rPr>
        <w:t>NOTE:</w:t>
      </w:r>
      <w:r w:rsidR="2F8FAFFF">
        <w:t xml:space="preserve"> Additional functionality was added to align with the JLV version 2.9 product release. </w:t>
      </w:r>
      <w:proofErr w:type="gramStart"/>
      <w:r w:rsidR="2F8FAFFF">
        <w:t>In particular, CV</w:t>
      </w:r>
      <w:proofErr w:type="gramEnd"/>
      <w:r w:rsidR="2F8FAFFF">
        <w:t xml:space="preserve"> now connects to the JLV EHRM Service which adds Cerner Millennium to the set of external data sources that CV can retrieve clinical data from. This set of data, known collectively as the Federal Electronic Health Record (FEHR) includes DoD medical treatment facilities and VA sites that have transitioned from </w:t>
      </w:r>
      <w:proofErr w:type="spellStart"/>
      <w:r w:rsidR="2F8FAFFF">
        <w:t>VistA</w:t>
      </w:r>
      <w:proofErr w:type="spellEnd"/>
      <w:r w:rsidR="2F8FAFFF">
        <w:t xml:space="preserve"> to Cerner Millennium. At the time of the CV v3.</w:t>
      </w:r>
      <w:r w:rsidR="2F31F410">
        <w:t>6</w:t>
      </w:r>
      <w:r w:rsidR="0B67CE9C">
        <w:t xml:space="preserve"> </w:t>
      </w:r>
      <w:r w:rsidR="2F8FAFFF">
        <w:t>release, required approvals were not in place to allow CV to display DoD data to its C</w:t>
      </w:r>
      <w:r w:rsidR="60FE8C43">
        <w:t>CP</w:t>
      </w:r>
      <w:r w:rsidR="2F8FAFFF">
        <w:t xml:space="preserve"> users. Therefore, all data from Cerner Millennium are turned off.</w:t>
      </w:r>
    </w:p>
    <w:p w14:paraId="48482D4F" w14:textId="075CC49D" w:rsidR="001740B3" w:rsidRDefault="001740B3" w:rsidP="001740B3">
      <w:pPr>
        <w:pStyle w:val="BodyText"/>
        <w:ind w:left="1350"/>
      </w:pPr>
      <w:r w:rsidRPr="00E316CB">
        <w:t xml:space="preserve">The figure below reflects the use of the EHRM Service server at both AITC and PITC. The figure also depicts the connection to the Cerner </w:t>
      </w:r>
      <w:r w:rsidR="008E66EC">
        <w:t>Fast Healthcare Interoperability Resources</w:t>
      </w:r>
      <w:r w:rsidR="008E66EC" w:rsidRPr="00E316CB">
        <w:t xml:space="preserve"> </w:t>
      </w:r>
      <w:r w:rsidR="008E66EC">
        <w:t>(</w:t>
      </w:r>
      <w:r w:rsidRPr="00E316CB">
        <w:t>FHIR</w:t>
      </w:r>
      <w:r w:rsidR="008E66EC">
        <w:t>)</w:t>
      </w:r>
      <w:r w:rsidRPr="00E316CB">
        <w:t xml:space="preserve"> API.</w:t>
      </w:r>
      <w:r>
        <w:t xml:space="preserve"> For the </w:t>
      </w:r>
      <w:r w:rsidRPr="003B5A0D">
        <w:t>CV v3.</w:t>
      </w:r>
      <w:r w:rsidR="002E5E45">
        <w:t>6</w:t>
      </w:r>
      <w:r w:rsidRPr="003B5A0D">
        <w:t xml:space="preserve"> release</w:t>
      </w:r>
      <w:r>
        <w:t>,</w:t>
      </w:r>
      <w:r w:rsidRPr="003B5A0D">
        <w:t xml:space="preserve"> </w:t>
      </w:r>
      <w:r>
        <w:t xml:space="preserve">as noted above, </w:t>
      </w:r>
      <w:r w:rsidRPr="003B5A0D">
        <w:t>this functionality has been disabled</w:t>
      </w:r>
      <w:r>
        <w:t xml:space="preserve">, therefore Cerner FHIR data will not display in the following widgets: </w:t>
      </w:r>
      <w:r w:rsidRPr="00B62C9B">
        <w:t>Allergies, Appointments, Inpatient Medications,</w:t>
      </w:r>
      <w:r w:rsidR="001D2CED" w:rsidRPr="001D2CED">
        <w:t xml:space="preserve"> </w:t>
      </w:r>
      <w:r w:rsidR="001D2CED">
        <w:t>Labs, Immunizations, Documents, FEHR/MHS Genesis</w:t>
      </w:r>
      <w:r w:rsidRPr="00B62C9B">
        <w:t xml:space="preserve"> Outpatient Medications, Orders, Progress Notes, Social, Family and Other Histories, as well as demographic information.</w:t>
      </w:r>
    </w:p>
    <w:p w14:paraId="5CE5F44E" w14:textId="509ADC5A" w:rsidR="00E65859" w:rsidRDefault="006E1A61" w:rsidP="00E65859">
      <w:pPr>
        <w:pStyle w:val="Caption"/>
      </w:pPr>
      <w:bookmarkStart w:id="26" w:name="_Ref56680556"/>
      <w:bookmarkStart w:id="27" w:name="_Ref465924623"/>
      <w:bookmarkStart w:id="28" w:name="_Toc510765461"/>
      <w:bookmarkStart w:id="29" w:name="_Toc65584763"/>
      <w:r w:rsidRPr="00C43D81">
        <w:lastRenderedPageBreak/>
        <w:t xml:space="preserve">Figure </w:t>
      </w:r>
      <w:r w:rsidRPr="00C43D81">
        <w:rPr>
          <w:noProof/>
        </w:rPr>
        <w:fldChar w:fldCharType="begin"/>
      </w:r>
      <w:r w:rsidRPr="00C43D81">
        <w:rPr>
          <w:noProof/>
        </w:rPr>
        <w:instrText xml:space="preserve"> SEQ Figure \* ARABIC </w:instrText>
      </w:r>
      <w:r w:rsidRPr="00C43D81">
        <w:rPr>
          <w:noProof/>
        </w:rPr>
        <w:fldChar w:fldCharType="separate"/>
      </w:r>
      <w:r w:rsidR="00FE4937">
        <w:rPr>
          <w:noProof/>
        </w:rPr>
        <w:t>1</w:t>
      </w:r>
      <w:r w:rsidRPr="00C43D81">
        <w:rPr>
          <w:noProof/>
        </w:rPr>
        <w:fldChar w:fldCharType="end"/>
      </w:r>
      <w:bookmarkEnd w:id="26"/>
      <w:r w:rsidRPr="00C43D81">
        <w:t xml:space="preserve">: CV </w:t>
      </w:r>
      <w:r w:rsidR="00E65859" w:rsidRPr="00C43D81">
        <w:t xml:space="preserve">Production </w:t>
      </w:r>
      <w:r w:rsidR="00240500" w:rsidRPr="00C43D81">
        <w:t>Hardware</w:t>
      </w:r>
      <w:r w:rsidR="00E65859" w:rsidRPr="00C43D81">
        <w:t xml:space="preserve"> Architecture</w:t>
      </w:r>
      <w:bookmarkEnd w:id="27"/>
      <w:bookmarkEnd w:id="28"/>
      <w:r w:rsidR="0098569B" w:rsidRPr="00C43D81">
        <w:rPr>
          <w:rStyle w:val="FootnoteReference"/>
        </w:rPr>
        <w:footnoteReference w:id="2"/>
      </w:r>
      <w:bookmarkEnd w:id="29"/>
    </w:p>
    <w:p w14:paraId="5D700357" w14:textId="3D7A1B19" w:rsidR="006E1A61" w:rsidRPr="006E1A61" w:rsidRDefault="005E56A6" w:rsidP="006E1A61">
      <w:pPr>
        <w:pStyle w:val="Picture"/>
      </w:pPr>
      <w:r>
        <w:rPr>
          <w:noProof/>
          <w:sz w:val="16"/>
          <w:szCs w:val="16"/>
        </w:rPr>
        <w:drawing>
          <wp:inline distT="0" distB="0" distL="0" distR="0" wp14:anchorId="45290DFA" wp14:editId="0A85D124">
            <wp:extent cx="5193303" cy="7013833"/>
            <wp:effectExtent l="19050" t="19050" r="26670" b="15875"/>
            <wp:docPr id="1" name="Picture 1" descr="This displays CV Production Hardware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DIBR fig 1.png"/>
                    <pic:cNvPicPr/>
                  </pic:nvPicPr>
                  <pic:blipFill>
                    <a:blip r:embed="rId19">
                      <a:extLst>
                        <a:ext uri="{28A0092B-C50C-407E-A947-70E740481C1C}">
                          <a14:useLocalDpi xmlns:a14="http://schemas.microsoft.com/office/drawing/2010/main" val="0"/>
                        </a:ext>
                      </a:extLst>
                    </a:blip>
                    <a:stretch>
                      <a:fillRect/>
                    </a:stretch>
                  </pic:blipFill>
                  <pic:spPr>
                    <a:xfrm>
                      <a:off x="0" y="0"/>
                      <a:ext cx="5193303" cy="7013833"/>
                    </a:xfrm>
                    <a:prstGeom prst="rect">
                      <a:avLst/>
                    </a:prstGeom>
                    <a:ln>
                      <a:solidFill>
                        <a:schemeClr val="tx1"/>
                      </a:solidFill>
                    </a:ln>
                  </pic:spPr>
                </pic:pic>
              </a:graphicData>
            </a:graphic>
          </wp:inline>
        </w:drawing>
      </w:r>
    </w:p>
    <w:p w14:paraId="7469C74C" w14:textId="50DDDA9B" w:rsidR="005D10B3" w:rsidRDefault="005D10B3" w:rsidP="005D10B3">
      <w:pPr>
        <w:pStyle w:val="Heading3"/>
      </w:pPr>
      <w:bookmarkStart w:id="30" w:name="_Toc65584720"/>
      <w:r>
        <w:lastRenderedPageBreak/>
        <w:t>Site Information (Locations, Deployment Recipients)</w:t>
      </w:r>
      <w:bookmarkEnd w:id="30"/>
    </w:p>
    <w:p w14:paraId="190FAFDD" w14:textId="1BE449FA" w:rsidR="005D10B3" w:rsidRDefault="005D10B3" w:rsidP="005D10B3">
      <w:pPr>
        <w:pStyle w:val="BodyText"/>
      </w:pPr>
      <w:r>
        <w:t xml:space="preserve">VA AITC </w:t>
      </w:r>
      <w:r w:rsidR="0021344D">
        <w:t xml:space="preserve">and PITC </w:t>
      </w:r>
      <w:r>
        <w:t>host the CV web application and its system components.</w:t>
      </w:r>
    </w:p>
    <w:p w14:paraId="09DA7181" w14:textId="79214D51" w:rsidR="005D10B3" w:rsidRDefault="005D10B3" w:rsidP="005D10B3">
      <w:pPr>
        <w:pStyle w:val="Heading3"/>
      </w:pPr>
      <w:bookmarkStart w:id="31" w:name="_Toc65584721"/>
      <w:r>
        <w:t>Site Preparation</w:t>
      </w:r>
      <w:bookmarkEnd w:id="31"/>
    </w:p>
    <w:p w14:paraId="1C410887" w14:textId="58925F5D" w:rsidR="005D10B3" w:rsidRDefault="005D10B3" w:rsidP="005D10B3">
      <w:pPr>
        <w:pStyle w:val="BodyText"/>
      </w:pPr>
      <w:r>
        <w:t>Servers have the latest program updates and security patches. These updates are performed on a regular, monthly patching schedule</w:t>
      </w:r>
      <w:r w:rsidR="004242C8">
        <w:t>.</w:t>
      </w:r>
    </w:p>
    <w:p w14:paraId="6C2CFFD4" w14:textId="37E6FB77" w:rsidR="006E1A61" w:rsidRDefault="00226F32" w:rsidP="005D10B3">
      <w:pPr>
        <w:pStyle w:val="BodyText"/>
      </w:pPr>
      <w:r w:rsidRPr="00226F32">
        <w:rPr>
          <w:rStyle w:val="Cross-Reference"/>
        </w:rPr>
        <w:fldChar w:fldCharType="begin" w:fldLock="1"/>
      </w:r>
      <w:r w:rsidRPr="00226F32">
        <w:rPr>
          <w:rStyle w:val="Cross-Reference"/>
        </w:rPr>
        <w:instrText xml:space="preserve"> REF _Ref465924698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3</w:t>
      </w:r>
      <w:r w:rsidRPr="00226F32">
        <w:rPr>
          <w:rStyle w:val="Cross-Reference"/>
        </w:rPr>
        <w:fldChar w:fldCharType="end"/>
      </w:r>
      <w:r w:rsidR="005D10B3">
        <w:t xml:space="preserve"> describes </w:t>
      </w:r>
      <w:r w:rsidR="007C4570">
        <w:t xml:space="preserve">the </w:t>
      </w:r>
      <w:r w:rsidR="005D10B3">
        <w:t>preparations required by the site</w:t>
      </w:r>
      <w:r w:rsidR="007C4570">
        <w:t>(s)</w:t>
      </w:r>
      <w:r w:rsidR="005D10B3">
        <w:t xml:space="preserve"> prior to deployment.</w:t>
      </w:r>
    </w:p>
    <w:p w14:paraId="7A0097C7" w14:textId="5C0F4025" w:rsidR="005D10B3" w:rsidRPr="009B0A13" w:rsidRDefault="005D10B3" w:rsidP="005D10B3">
      <w:pPr>
        <w:pStyle w:val="Caption"/>
      </w:pPr>
      <w:bookmarkStart w:id="32" w:name="_Ref465924698"/>
      <w:bookmarkStart w:id="33" w:name="_Toc478306667"/>
      <w:bookmarkStart w:id="34" w:name="_Toc510765464"/>
      <w:bookmarkStart w:id="35" w:name="_Toc65584769"/>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FE4937">
        <w:rPr>
          <w:noProof/>
        </w:rPr>
        <w:t>3</w:t>
      </w:r>
      <w:r w:rsidRPr="2FD54280">
        <w:rPr>
          <w:noProof/>
        </w:rPr>
        <w:fldChar w:fldCharType="end"/>
      </w:r>
      <w:r>
        <w:t>: Site Preparation</w:t>
      </w:r>
      <w:bookmarkEnd w:id="32"/>
      <w:bookmarkEnd w:id="33"/>
      <w:bookmarkEnd w:id="34"/>
      <w:bookmarkEnd w:id="35"/>
    </w:p>
    <w:tbl>
      <w:tblPr>
        <w:tblStyle w:val="JLV-CV"/>
        <w:tblW w:w="5000" w:type="pct"/>
        <w:tblLook w:val="0420" w:firstRow="1" w:lastRow="0" w:firstColumn="0" w:lastColumn="0" w:noHBand="0" w:noVBand="1"/>
        <w:tblCaption w:val="Site Preparation"/>
        <w:tblDescription w:val="Site Preparation, listing the site, problem/change needed, features to adapt/modify to new product, actions/steps and the owner."/>
      </w:tblPr>
      <w:tblGrid>
        <w:gridCol w:w="1554"/>
        <w:gridCol w:w="2066"/>
        <w:gridCol w:w="2046"/>
        <w:gridCol w:w="2205"/>
        <w:gridCol w:w="1479"/>
      </w:tblGrid>
      <w:tr w:rsidR="005D10B3" w:rsidRPr="005D10B3" w14:paraId="6E9DA6ED" w14:textId="77777777" w:rsidTr="00D45C97">
        <w:trPr>
          <w:cnfStyle w:val="100000000000" w:firstRow="1" w:lastRow="0" w:firstColumn="0" w:lastColumn="0" w:oddVBand="0" w:evenVBand="0" w:oddHBand="0" w:evenHBand="0" w:firstRowFirstColumn="0" w:firstRowLastColumn="0" w:lastRowFirstColumn="0" w:lastRowLastColumn="0"/>
          <w:tblHeader/>
        </w:trPr>
        <w:tc>
          <w:tcPr>
            <w:tcW w:w="831" w:type="pct"/>
          </w:tcPr>
          <w:p w14:paraId="03CB96CC" w14:textId="77777777" w:rsidR="005D10B3" w:rsidRPr="0015764F" w:rsidRDefault="005D10B3" w:rsidP="00535B75">
            <w:pPr>
              <w:keepNext w:val="0"/>
            </w:pPr>
            <w:r w:rsidRPr="0015764F">
              <w:t>Site/Other</w:t>
            </w:r>
          </w:p>
        </w:tc>
        <w:tc>
          <w:tcPr>
            <w:tcW w:w="1105" w:type="pct"/>
          </w:tcPr>
          <w:p w14:paraId="3464B9FF" w14:textId="77777777" w:rsidR="005D10B3" w:rsidRPr="0015764F" w:rsidRDefault="005D10B3" w:rsidP="00535B75">
            <w:pPr>
              <w:keepNext w:val="0"/>
            </w:pPr>
            <w:r w:rsidRPr="0015764F">
              <w:t>Problem/Change Needed</w:t>
            </w:r>
          </w:p>
        </w:tc>
        <w:tc>
          <w:tcPr>
            <w:tcW w:w="1094" w:type="pct"/>
          </w:tcPr>
          <w:p w14:paraId="174033B8" w14:textId="77777777" w:rsidR="005D10B3" w:rsidRPr="0015764F" w:rsidRDefault="005D10B3" w:rsidP="00535B75">
            <w:pPr>
              <w:keepNext w:val="0"/>
            </w:pPr>
            <w:r w:rsidRPr="0015764F">
              <w:t>Features to Adapt/Modify to New Product</w:t>
            </w:r>
          </w:p>
        </w:tc>
        <w:tc>
          <w:tcPr>
            <w:tcW w:w="1179" w:type="pct"/>
          </w:tcPr>
          <w:p w14:paraId="150CE9A5" w14:textId="77777777" w:rsidR="005D10B3" w:rsidRPr="0015764F" w:rsidRDefault="005D10B3" w:rsidP="00535B75">
            <w:pPr>
              <w:keepNext w:val="0"/>
            </w:pPr>
            <w:r w:rsidRPr="0015764F">
              <w:t>Actions/Steps</w:t>
            </w:r>
          </w:p>
        </w:tc>
        <w:tc>
          <w:tcPr>
            <w:tcW w:w="791" w:type="pct"/>
          </w:tcPr>
          <w:p w14:paraId="2B6C2394" w14:textId="77777777" w:rsidR="005D10B3" w:rsidRPr="0015764F" w:rsidRDefault="005D10B3" w:rsidP="00535B75">
            <w:pPr>
              <w:keepNext w:val="0"/>
            </w:pPr>
            <w:r w:rsidRPr="0015764F">
              <w:t>Owner</w:t>
            </w:r>
          </w:p>
        </w:tc>
      </w:tr>
      <w:tr w:rsidR="005D10B3" w:rsidRPr="005D10B3" w14:paraId="4E441350" w14:textId="77777777" w:rsidTr="00D45C97">
        <w:tc>
          <w:tcPr>
            <w:tcW w:w="831" w:type="pct"/>
          </w:tcPr>
          <w:p w14:paraId="3119BAD9" w14:textId="35AA4687" w:rsidR="005D10B3" w:rsidRPr="0015764F" w:rsidRDefault="005D10B3" w:rsidP="00F20709">
            <w:pPr>
              <w:pStyle w:val="TableText"/>
            </w:pPr>
            <w:r w:rsidRPr="0015764F">
              <w:t>AITC</w:t>
            </w:r>
            <w:r w:rsidR="00644E34">
              <w:t xml:space="preserve"> / PITC</w:t>
            </w:r>
          </w:p>
        </w:tc>
        <w:tc>
          <w:tcPr>
            <w:tcW w:w="1105" w:type="pct"/>
          </w:tcPr>
          <w:p w14:paraId="4321EE46" w14:textId="129168D8" w:rsidR="005D10B3" w:rsidRPr="0015764F" w:rsidRDefault="005D10B3" w:rsidP="00F20709">
            <w:pPr>
              <w:pStyle w:val="TableText"/>
            </w:pPr>
            <w:r w:rsidRPr="0015764F">
              <w:t>Security Patches</w:t>
            </w:r>
            <w:r w:rsidR="008E66EC">
              <w:t>/Program Updates</w:t>
            </w:r>
          </w:p>
        </w:tc>
        <w:tc>
          <w:tcPr>
            <w:tcW w:w="1094" w:type="pct"/>
          </w:tcPr>
          <w:p w14:paraId="07BECC4C" w14:textId="38F85012" w:rsidR="005D10B3" w:rsidRPr="0015764F" w:rsidRDefault="005D10B3" w:rsidP="00F20709">
            <w:pPr>
              <w:pStyle w:val="TableText"/>
            </w:pPr>
            <w:proofErr w:type="gramStart"/>
            <w:r w:rsidRPr="0015764F">
              <w:t>None identifiable</w:t>
            </w:r>
            <w:proofErr w:type="gramEnd"/>
          </w:p>
        </w:tc>
        <w:tc>
          <w:tcPr>
            <w:tcW w:w="1179" w:type="pct"/>
          </w:tcPr>
          <w:p w14:paraId="3DB0436C" w14:textId="77777777" w:rsidR="005D10B3" w:rsidRPr="0015764F" w:rsidRDefault="005D10B3" w:rsidP="00F20709">
            <w:pPr>
              <w:pStyle w:val="TableText"/>
            </w:pPr>
            <w:r w:rsidRPr="0015764F">
              <w:t>Implement/Verify</w:t>
            </w:r>
          </w:p>
        </w:tc>
        <w:tc>
          <w:tcPr>
            <w:tcW w:w="791" w:type="pct"/>
          </w:tcPr>
          <w:p w14:paraId="2E174879" w14:textId="46C4E6D3" w:rsidR="005D10B3" w:rsidRPr="0015764F" w:rsidRDefault="004242C8" w:rsidP="00F20709">
            <w:pPr>
              <w:pStyle w:val="TableText"/>
            </w:pPr>
            <w:r>
              <w:t>IO</w:t>
            </w:r>
          </w:p>
        </w:tc>
      </w:tr>
    </w:tbl>
    <w:p w14:paraId="147388AA" w14:textId="64A03071" w:rsidR="00F24835" w:rsidRDefault="00F24835" w:rsidP="00F24835">
      <w:pPr>
        <w:pStyle w:val="Heading2"/>
      </w:pPr>
      <w:bookmarkStart w:id="36" w:name="_Toc65584722"/>
      <w:r>
        <w:t>Resources</w:t>
      </w:r>
      <w:bookmarkEnd w:id="36"/>
    </w:p>
    <w:p w14:paraId="444F44A4" w14:textId="77777777" w:rsidR="008E66EC" w:rsidRDefault="008E66EC" w:rsidP="008E66EC">
      <w:pPr>
        <w:pStyle w:val="BodyText"/>
      </w:pPr>
      <w:r>
        <w:t>The installation and deployment process for:</w:t>
      </w:r>
    </w:p>
    <w:p w14:paraId="300915F4" w14:textId="77777777" w:rsidR="008E66EC" w:rsidRDefault="008E66EC" w:rsidP="008E66EC">
      <w:pPr>
        <w:pStyle w:val="BodyText"/>
        <w:numPr>
          <w:ilvl w:val="0"/>
          <w:numId w:val="31"/>
        </w:numPr>
      </w:pPr>
      <w:r>
        <w:t xml:space="preserve">CV components in the cloud environment is performed by the CV Support team. </w:t>
      </w:r>
    </w:p>
    <w:p w14:paraId="679C0B54" w14:textId="77777777" w:rsidR="008E66EC" w:rsidRDefault="008E66EC" w:rsidP="008E66EC">
      <w:pPr>
        <w:pStyle w:val="BodyText"/>
        <w:numPr>
          <w:ilvl w:val="0"/>
          <w:numId w:val="31"/>
        </w:numPr>
      </w:pPr>
      <w:r>
        <w:t>CV web application in the non-cloud (on prem) environment is performed and managed by IO.</w:t>
      </w:r>
    </w:p>
    <w:p w14:paraId="1D00D7DE" w14:textId="7942532E" w:rsidR="00F24835" w:rsidRDefault="00F24835" w:rsidP="00F4520A">
      <w:pPr>
        <w:pStyle w:val="BodyText"/>
      </w:pPr>
      <w:r>
        <w:t>Descriptions of the hardware, software, facilities, and documentation are detailed in the following subsections.</w:t>
      </w:r>
    </w:p>
    <w:p w14:paraId="112CDE50" w14:textId="6345D5C6" w:rsidR="00F24835" w:rsidRDefault="00F24835" w:rsidP="00F24835">
      <w:pPr>
        <w:pStyle w:val="Heading3"/>
      </w:pPr>
      <w:bookmarkStart w:id="37" w:name="_Toc65584723"/>
      <w:r>
        <w:t>Facility Specifics</w:t>
      </w:r>
      <w:bookmarkEnd w:id="37"/>
    </w:p>
    <w:p w14:paraId="01595F29" w14:textId="7ACBC352" w:rsidR="00F24835" w:rsidRDefault="00F24835" w:rsidP="00F24835">
      <w:pPr>
        <w:pStyle w:val="BodyText"/>
      </w:pPr>
      <w:r>
        <w:t xml:space="preserve">The CV application is deployed in </w:t>
      </w:r>
      <w:r w:rsidR="00FD310C">
        <w:t>P</w:t>
      </w:r>
      <w:r>
        <w:t>ITC</w:t>
      </w:r>
      <w:r w:rsidR="00FD310C">
        <w:t xml:space="preserve"> as the primary production site</w:t>
      </w:r>
      <w:r w:rsidR="002640F4">
        <w:t xml:space="preserve">, with </w:t>
      </w:r>
      <w:r w:rsidR="00FD310C">
        <w:t>A</w:t>
      </w:r>
      <w:r w:rsidR="00C57FFE">
        <w:t>ITC</w:t>
      </w:r>
      <w:r w:rsidR="002640F4">
        <w:t xml:space="preserve"> serving as the failover site</w:t>
      </w:r>
      <w:r>
        <w:t>.</w:t>
      </w:r>
      <w:r w:rsidR="00851D10">
        <w:t xml:space="preserve"> See </w:t>
      </w:r>
      <w:r w:rsidR="00851D10">
        <w:fldChar w:fldCharType="begin"/>
      </w:r>
      <w:r w:rsidR="00851D10">
        <w:instrText xml:space="preserve"> REF _Ref56680556 \h </w:instrText>
      </w:r>
      <w:r w:rsidR="00851D10">
        <w:fldChar w:fldCharType="separate"/>
      </w:r>
      <w:r w:rsidR="00FE4937" w:rsidRPr="00C43D81">
        <w:t xml:space="preserve">Figure </w:t>
      </w:r>
      <w:r w:rsidR="00FE4937">
        <w:rPr>
          <w:noProof/>
        </w:rPr>
        <w:t>1</w:t>
      </w:r>
      <w:r w:rsidR="00851D10">
        <w:fldChar w:fldCharType="end"/>
      </w:r>
      <w:r w:rsidR="00851D10">
        <w:t xml:space="preserve"> above for additional details.</w:t>
      </w:r>
    </w:p>
    <w:p w14:paraId="5CA44EEE" w14:textId="426E1D22" w:rsidR="00F24835" w:rsidRDefault="00F24835" w:rsidP="00F24835">
      <w:pPr>
        <w:pStyle w:val="Heading3"/>
      </w:pPr>
      <w:bookmarkStart w:id="38" w:name="_Hardware"/>
      <w:bookmarkStart w:id="39" w:name="_Ref518303712"/>
      <w:bookmarkStart w:id="40" w:name="_Ref518303720"/>
      <w:bookmarkStart w:id="41" w:name="_Ref518303804"/>
      <w:bookmarkStart w:id="42" w:name="_Ref518303904"/>
      <w:bookmarkStart w:id="43" w:name="_Toc65584724"/>
      <w:bookmarkEnd w:id="38"/>
      <w:r>
        <w:t>Hardware</w:t>
      </w:r>
      <w:bookmarkEnd w:id="39"/>
      <w:bookmarkEnd w:id="40"/>
      <w:bookmarkEnd w:id="41"/>
      <w:bookmarkEnd w:id="42"/>
      <w:bookmarkEnd w:id="43"/>
    </w:p>
    <w:p w14:paraId="65D7AFD8" w14:textId="073A978B" w:rsidR="008B7234" w:rsidRDefault="008B7234" w:rsidP="00F24835">
      <w:pPr>
        <w:pStyle w:val="BodyText"/>
      </w:pPr>
      <w:r w:rsidRPr="008B7234">
        <w:rPr>
          <w:rStyle w:val="Cross-Reference"/>
        </w:rPr>
        <w:fldChar w:fldCharType="begin" w:fldLock="1"/>
      </w:r>
      <w:r w:rsidRPr="008B7234">
        <w:rPr>
          <w:rStyle w:val="Cross-Reference"/>
        </w:rPr>
        <w:instrText xml:space="preserve"> REF _Ref507140530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4</w:t>
      </w:r>
      <w:r w:rsidRPr="008B7234">
        <w:rPr>
          <w:rStyle w:val="Cross-Reference"/>
        </w:rPr>
        <w:fldChar w:fldCharType="end"/>
      </w:r>
      <w:r w:rsidRPr="008B7234">
        <w:t xml:space="preserve"> describes the hardware specifications required at each site prior to deployment. Please see </w:t>
      </w:r>
      <w:r w:rsidRPr="008B7234">
        <w:rPr>
          <w:rStyle w:val="Cross-Reference"/>
        </w:rPr>
        <w:fldChar w:fldCharType="begin" w:fldLock="1"/>
      </w:r>
      <w:r w:rsidRPr="008B7234">
        <w:rPr>
          <w:rStyle w:val="Cross-Reference"/>
        </w:rPr>
        <w:instrText xml:space="preserve"> REF _Ref535826323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2</w:t>
      </w:r>
      <w:r w:rsidRPr="008B7234">
        <w:rPr>
          <w:rStyle w:val="Cross-Reference"/>
        </w:rPr>
        <w:fldChar w:fldCharType="end"/>
      </w:r>
      <w:r w:rsidRPr="008B7234">
        <w:t xml:space="preserve"> for details about the party(</w:t>
      </w:r>
      <w:proofErr w:type="spellStart"/>
      <w:r w:rsidRPr="008B7234">
        <w:t>ies</w:t>
      </w:r>
      <w:proofErr w:type="spellEnd"/>
      <w:r w:rsidRPr="008B7234">
        <w:t>) responsible for preparing the site to meet the hardware specifications.</w:t>
      </w:r>
    </w:p>
    <w:p w14:paraId="1A56F137" w14:textId="27CE119B" w:rsidR="00F24835" w:rsidRDefault="00F24835" w:rsidP="00F24835">
      <w:pPr>
        <w:pStyle w:val="Caption"/>
      </w:pPr>
      <w:bookmarkStart w:id="44" w:name="_Ref38357209"/>
      <w:bookmarkStart w:id="45" w:name="_Ref507140530"/>
      <w:bookmarkStart w:id="46" w:name="_Toc510765465"/>
      <w:bookmarkStart w:id="47" w:name="_Toc65584770"/>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FE4937">
        <w:rPr>
          <w:noProof/>
        </w:rPr>
        <w:t>4</w:t>
      </w:r>
      <w:r w:rsidRPr="2FD54280">
        <w:rPr>
          <w:noProof/>
        </w:rPr>
        <w:fldChar w:fldCharType="end"/>
      </w:r>
      <w:bookmarkEnd w:id="44"/>
      <w:r>
        <w:t>: Virtual Machine (VM) Hardware Specifications</w:t>
      </w:r>
      <w:bookmarkEnd w:id="45"/>
      <w:bookmarkEnd w:id="46"/>
      <w:bookmarkEnd w:id="47"/>
    </w:p>
    <w:tbl>
      <w:tblPr>
        <w:tblStyle w:val="JLV-CV"/>
        <w:tblW w:w="5000" w:type="pct"/>
        <w:tblLook w:val="04A0" w:firstRow="1" w:lastRow="0" w:firstColumn="1" w:lastColumn="0" w:noHBand="0" w:noVBand="1"/>
        <w:tblCaption w:val="CV VM Server Specifications"/>
        <w:tblDescription w:val="CV VM Server Specifications"/>
      </w:tblPr>
      <w:tblGrid>
        <w:gridCol w:w="1779"/>
        <w:gridCol w:w="2051"/>
        <w:gridCol w:w="1664"/>
        <w:gridCol w:w="1619"/>
        <w:gridCol w:w="2237"/>
      </w:tblGrid>
      <w:tr w:rsidR="00E20F77" w:rsidRPr="00F24835" w14:paraId="25E7BA41" w14:textId="77777777" w:rsidTr="00264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1" w:type="pct"/>
          </w:tcPr>
          <w:p w14:paraId="51142B25" w14:textId="77777777" w:rsidR="00E20F77" w:rsidRPr="0015764F" w:rsidRDefault="00E20F77" w:rsidP="002640F4">
            <w:bookmarkStart w:id="48" w:name="_Hlk56779900"/>
            <w:r w:rsidRPr="0015764F">
              <w:t>Required Hardware</w:t>
            </w:r>
          </w:p>
        </w:tc>
        <w:tc>
          <w:tcPr>
            <w:tcW w:w="1097" w:type="pct"/>
          </w:tcPr>
          <w:p w14:paraId="0DC816B7"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Model</w:t>
            </w:r>
          </w:p>
        </w:tc>
        <w:tc>
          <w:tcPr>
            <w:tcW w:w="890" w:type="pct"/>
          </w:tcPr>
          <w:p w14:paraId="501C3003"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Configuration</w:t>
            </w:r>
          </w:p>
        </w:tc>
        <w:tc>
          <w:tcPr>
            <w:tcW w:w="866" w:type="pct"/>
          </w:tcPr>
          <w:p w14:paraId="646AD28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1196" w:type="pct"/>
          </w:tcPr>
          <w:p w14:paraId="711AA2E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t>Server Count</w:t>
            </w:r>
          </w:p>
        </w:tc>
      </w:tr>
      <w:tr w:rsidR="00E20F77" w:rsidRPr="00F24835" w14:paraId="5640EE9A" w14:textId="77777777" w:rsidTr="002640F4">
        <w:trPr>
          <w:trHeight w:val="440"/>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5E116B8" w14:textId="77777777" w:rsidR="00E20F77" w:rsidRPr="003556A8" w:rsidRDefault="00E20F77" w:rsidP="002640F4">
            <w:pPr>
              <w:pStyle w:val="TableText"/>
              <w:rPr>
                <w:bCs/>
              </w:rPr>
            </w:pPr>
            <w:r w:rsidRPr="003556A8">
              <w:rPr>
                <w:bCs/>
              </w:rPr>
              <w:t>CV Web Application (for VA Staff users)</w:t>
            </w:r>
          </w:p>
        </w:tc>
        <w:tc>
          <w:tcPr>
            <w:tcW w:w="1097" w:type="pct"/>
          </w:tcPr>
          <w:p w14:paraId="6731792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Red Hat Enterprise Linux Server release 6.9 (Santiago)</w:t>
            </w:r>
          </w:p>
        </w:tc>
        <w:tc>
          <w:tcPr>
            <w:tcW w:w="890" w:type="pct"/>
          </w:tcPr>
          <w:p w14:paraId="70015449"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Central Processing Units (CPUs), 16 Gigabytes (GB) Random Access Memory (RAM)</w:t>
            </w:r>
          </w:p>
        </w:tc>
        <w:tc>
          <w:tcPr>
            <w:tcW w:w="866" w:type="pct"/>
          </w:tcPr>
          <w:p w14:paraId="7E0B582C"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1442804E"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27FE5DCD" w14:textId="77777777" w:rsidTr="002640F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51" w:type="pct"/>
            <w:vMerge/>
          </w:tcPr>
          <w:p w14:paraId="140E619D" w14:textId="77777777" w:rsidR="00E20F77" w:rsidRPr="003556A8" w:rsidRDefault="00E20F77" w:rsidP="002640F4">
            <w:pPr>
              <w:pStyle w:val="TableText"/>
              <w:rPr>
                <w:bCs/>
              </w:rPr>
            </w:pPr>
          </w:p>
        </w:tc>
        <w:tc>
          <w:tcPr>
            <w:tcW w:w="1097" w:type="pct"/>
          </w:tcPr>
          <w:p w14:paraId="06C38B72" w14:textId="35335AD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16C94BDD" w14:textId="3A2D25E3"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E20F77" w:rsidRPr="0015764F">
              <w:t xml:space="preserve"> CPUs, 16 GB RAM</w:t>
            </w:r>
          </w:p>
        </w:tc>
        <w:tc>
          <w:tcPr>
            <w:tcW w:w="866" w:type="pct"/>
          </w:tcPr>
          <w:p w14:paraId="437020A5"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3FA13F18"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r w:rsidR="00AE22C7" w:rsidRPr="00F24835" w14:paraId="03660413" w14:textId="77777777" w:rsidTr="002640F4">
        <w:trPr>
          <w:trHeight w:val="45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64615265" w14:textId="77777777" w:rsidR="00AE22C7" w:rsidRPr="003556A8" w:rsidRDefault="00AE22C7" w:rsidP="002640F4">
            <w:pPr>
              <w:pStyle w:val="TableText"/>
              <w:rPr>
                <w:bCs/>
              </w:rPr>
            </w:pPr>
            <w:r w:rsidRPr="003556A8">
              <w:rPr>
                <w:bCs/>
              </w:rPr>
              <w:t>CV Web Application (for CCP users)</w:t>
            </w:r>
          </w:p>
        </w:tc>
        <w:tc>
          <w:tcPr>
            <w:tcW w:w="1097" w:type="pct"/>
          </w:tcPr>
          <w:p w14:paraId="04A2CD21" w14:textId="77777777"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Red Hat Enterprise Linux Server release 6.9 (Santiago)</w:t>
            </w:r>
          </w:p>
        </w:tc>
        <w:tc>
          <w:tcPr>
            <w:tcW w:w="890" w:type="pct"/>
          </w:tcPr>
          <w:p w14:paraId="74A415B2" w14:textId="71135871" w:rsidR="00AE22C7" w:rsidRPr="0015764F" w:rsidRDefault="008B3D11" w:rsidP="002640F4">
            <w:pPr>
              <w:pStyle w:val="TableText"/>
              <w:cnfStyle w:val="000000000000" w:firstRow="0" w:lastRow="0" w:firstColumn="0" w:lastColumn="0" w:oddVBand="0" w:evenVBand="0" w:oddHBand="0" w:evenHBand="0" w:firstRowFirstColumn="0" w:firstRowLastColumn="0" w:lastRowFirstColumn="0" w:lastRowLastColumn="0"/>
            </w:pPr>
            <w:r>
              <w:t>2</w:t>
            </w:r>
            <w:r w:rsidR="00AE22C7" w:rsidRPr="0015764F">
              <w:t xml:space="preserve"> CPUs, 16 GB RAM</w:t>
            </w:r>
          </w:p>
        </w:tc>
        <w:tc>
          <w:tcPr>
            <w:tcW w:w="866" w:type="pct"/>
          </w:tcPr>
          <w:p w14:paraId="55E13C08" w14:textId="77777777"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3CC8EE2D" w14:textId="68D697B2"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AE22C7" w:rsidRPr="00F24835" w14:paraId="3AF15019" w14:textId="77777777" w:rsidTr="002640F4">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51" w:type="pct"/>
            <w:vMerge/>
          </w:tcPr>
          <w:p w14:paraId="4B1EC286" w14:textId="77777777" w:rsidR="00AE22C7" w:rsidRPr="003556A8" w:rsidRDefault="00AE22C7" w:rsidP="002640F4">
            <w:pPr>
              <w:pStyle w:val="TableText"/>
              <w:rPr>
                <w:bCs/>
              </w:rPr>
            </w:pPr>
          </w:p>
        </w:tc>
        <w:tc>
          <w:tcPr>
            <w:tcW w:w="1097" w:type="pct"/>
          </w:tcPr>
          <w:p w14:paraId="76197A93" w14:textId="3C80B73C"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4A8048D2" w14:textId="0E34E53C"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AE22C7" w:rsidRPr="0015764F">
              <w:t xml:space="preserve"> CPUs, 16 GB RAM</w:t>
            </w:r>
          </w:p>
        </w:tc>
        <w:tc>
          <w:tcPr>
            <w:tcW w:w="866" w:type="pct"/>
          </w:tcPr>
          <w:p w14:paraId="36767E06" w14:textId="3D2AD5AF"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t>Virtual</w:t>
            </w:r>
          </w:p>
        </w:tc>
        <w:tc>
          <w:tcPr>
            <w:tcW w:w="1196" w:type="pct"/>
          </w:tcPr>
          <w:p w14:paraId="7ACD8EEF" w14:textId="1E4ADDC8"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3</w:t>
            </w:r>
            <w:r w:rsidR="00AE22C7">
              <w:t xml:space="preserve"> Servers for PITC</w:t>
            </w:r>
          </w:p>
        </w:tc>
      </w:tr>
      <w:tr w:rsidR="00E20F77" w:rsidRPr="00F24835" w14:paraId="29E8B67D"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7BB70A91" w14:textId="77777777" w:rsidR="00E20F77" w:rsidRPr="003556A8" w:rsidRDefault="00E20F77" w:rsidP="002640F4">
            <w:pPr>
              <w:pStyle w:val="TableText"/>
              <w:rPr>
                <w:bCs/>
              </w:rPr>
            </w:pPr>
            <w:r w:rsidRPr="003556A8">
              <w:rPr>
                <w:bCs/>
              </w:rPr>
              <w:t>VDS Servers</w:t>
            </w:r>
          </w:p>
        </w:tc>
        <w:tc>
          <w:tcPr>
            <w:tcW w:w="1097" w:type="pct"/>
          </w:tcPr>
          <w:p w14:paraId="381D4953"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Red Hat Enterprise Linux Server release 6.9 (Santiago)</w:t>
            </w:r>
          </w:p>
        </w:tc>
        <w:tc>
          <w:tcPr>
            <w:tcW w:w="890" w:type="pct"/>
          </w:tcPr>
          <w:p w14:paraId="5692B75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558F60D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881E2DA"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E20F77" w:rsidRPr="00F24835" w14:paraId="0CCDD079"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FADA576" w14:textId="77777777" w:rsidR="00E20F77" w:rsidRPr="003556A8" w:rsidRDefault="00E20F77" w:rsidP="002640F4">
            <w:pPr>
              <w:pStyle w:val="TableText"/>
              <w:rPr>
                <w:bCs/>
              </w:rPr>
            </w:pPr>
          </w:p>
        </w:tc>
        <w:tc>
          <w:tcPr>
            <w:tcW w:w="1097" w:type="pct"/>
          </w:tcPr>
          <w:p w14:paraId="23B187B8" w14:textId="3DE892A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6CB06E3D" w14:textId="392AF0DD"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16 GB RAM</w:t>
            </w:r>
          </w:p>
        </w:tc>
        <w:tc>
          <w:tcPr>
            <w:tcW w:w="866" w:type="pct"/>
          </w:tcPr>
          <w:p w14:paraId="4782168A"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64A79A0D"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t>4</w:t>
            </w:r>
            <w:r w:rsidRPr="0015764F">
              <w:t xml:space="preserve"> Servers</w:t>
            </w:r>
            <w:r>
              <w:t xml:space="preserve"> for PITC</w:t>
            </w:r>
          </w:p>
        </w:tc>
      </w:tr>
      <w:tr w:rsidR="00E20F77" w:rsidRPr="00F24835" w14:paraId="3FEF0939"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EC36D13" w14:textId="4F6F9B72" w:rsidR="00E20F77" w:rsidRPr="003556A8" w:rsidRDefault="00E20F77" w:rsidP="002640F4">
            <w:pPr>
              <w:pStyle w:val="TableText"/>
              <w:rPr>
                <w:bCs/>
              </w:rPr>
            </w:pPr>
            <w:proofErr w:type="spellStart"/>
            <w:r w:rsidRPr="003556A8">
              <w:rPr>
                <w:bCs/>
              </w:rPr>
              <w:t>jMeadows</w:t>
            </w:r>
            <w:proofErr w:type="spellEnd"/>
            <w:r w:rsidRPr="003556A8">
              <w:rPr>
                <w:bCs/>
              </w:rPr>
              <w:t>/ QoS</w:t>
            </w:r>
            <w:r>
              <w:rPr>
                <w:bCs/>
              </w:rPr>
              <w:t xml:space="preserve">/ Report Builder </w:t>
            </w:r>
            <w:r w:rsidRPr="003556A8">
              <w:rPr>
                <w:bCs/>
              </w:rPr>
              <w:t>Servers</w:t>
            </w:r>
          </w:p>
        </w:tc>
        <w:tc>
          <w:tcPr>
            <w:tcW w:w="1097" w:type="pct"/>
          </w:tcPr>
          <w:p w14:paraId="3A3C57CE"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Red Hat Enterprise Linux Server release 6.9 (Santiago)</w:t>
            </w:r>
          </w:p>
        </w:tc>
        <w:tc>
          <w:tcPr>
            <w:tcW w:w="890" w:type="pct"/>
          </w:tcPr>
          <w:p w14:paraId="380154E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2621E37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D1F96F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4 Servers</w:t>
            </w:r>
            <w:r>
              <w:t xml:space="preserve"> for AITC</w:t>
            </w:r>
          </w:p>
        </w:tc>
      </w:tr>
      <w:tr w:rsidR="00E20F77" w:rsidRPr="00F24835" w14:paraId="70D1280D"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041AFD7" w14:textId="77777777" w:rsidR="00E20F77" w:rsidRPr="0021313F" w:rsidRDefault="00E20F77" w:rsidP="002640F4">
            <w:pPr>
              <w:pStyle w:val="TableText"/>
              <w:rPr>
                <w:bCs/>
              </w:rPr>
            </w:pPr>
          </w:p>
        </w:tc>
        <w:tc>
          <w:tcPr>
            <w:tcW w:w="1097" w:type="pct"/>
          </w:tcPr>
          <w:p w14:paraId="0303A6AC" w14:textId="38218524"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3E1DC69D" w14:textId="3F671265"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16</w:t>
            </w:r>
            <w:r w:rsidR="00E20F77" w:rsidRPr="0015764F">
              <w:t xml:space="preserve"> GB RAM</w:t>
            </w:r>
          </w:p>
        </w:tc>
        <w:tc>
          <w:tcPr>
            <w:tcW w:w="866" w:type="pct"/>
          </w:tcPr>
          <w:p w14:paraId="17593C5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556DCFFE"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4 Servers</w:t>
            </w:r>
            <w:r>
              <w:t xml:space="preserve"> for PITC</w:t>
            </w:r>
          </w:p>
        </w:tc>
      </w:tr>
      <w:tr w:rsidR="00E20F77" w:rsidRPr="00F24835" w14:paraId="6259DA68"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22FA6054" w14:textId="77777777" w:rsidR="00E20F77" w:rsidRPr="003556A8" w:rsidRDefault="00E20F77" w:rsidP="002640F4">
            <w:pPr>
              <w:pStyle w:val="TableText"/>
              <w:rPr>
                <w:bCs/>
              </w:rPr>
            </w:pPr>
            <w:r w:rsidRPr="003556A8">
              <w:rPr>
                <w:bCs/>
              </w:rPr>
              <w:t>CV DB Servers</w:t>
            </w:r>
          </w:p>
        </w:tc>
        <w:tc>
          <w:tcPr>
            <w:tcW w:w="1097" w:type="pct"/>
          </w:tcPr>
          <w:p w14:paraId="7A4E35AD"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Microsoft (MS) Windows Server 2012 R2 Standard</w:t>
            </w:r>
          </w:p>
        </w:tc>
        <w:tc>
          <w:tcPr>
            <w:tcW w:w="890" w:type="pct"/>
          </w:tcPr>
          <w:p w14:paraId="256E32C6" w14:textId="70398ACC" w:rsidR="00E20F77" w:rsidRPr="0015764F" w:rsidRDefault="00241AED" w:rsidP="002640F4">
            <w:pPr>
              <w:pStyle w:val="TableText"/>
              <w:cnfStyle w:val="000000000000" w:firstRow="0" w:lastRow="0" w:firstColumn="0" w:lastColumn="0" w:oddVBand="0" w:evenVBand="0" w:oddHBand="0" w:evenHBand="0" w:firstRowFirstColumn="0" w:firstRowLastColumn="0" w:lastRowFirstColumn="0" w:lastRowLastColumn="0"/>
            </w:pPr>
            <w:r>
              <w:t>2</w:t>
            </w:r>
            <w:r w:rsidR="00E20F77" w:rsidRPr="0015764F">
              <w:t xml:space="preserve"> CPUs, 16 GB RAM</w:t>
            </w:r>
          </w:p>
        </w:tc>
        <w:tc>
          <w:tcPr>
            <w:tcW w:w="866" w:type="pct"/>
          </w:tcPr>
          <w:p w14:paraId="0F9E9266"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51631CEF"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4D658684"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2C1CC2F7" w14:textId="77777777" w:rsidR="00E20F77" w:rsidRPr="00F20709" w:rsidRDefault="00E20F77" w:rsidP="002640F4">
            <w:pPr>
              <w:pStyle w:val="TableText"/>
            </w:pPr>
          </w:p>
        </w:tc>
        <w:tc>
          <w:tcPr>
            <w:tcW w:w="1097" w:type="pct"/>
          </w:tcPr>
          <w:p w14:paraId="667048E2"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Microsoft (MS) Windows Server 2012 R2 Standard</w:t>
            </w:r>
          </w:p>
        </w:tc>
        <w:tc>
          <w:tcPr>
            <w:tcW w:w="890" w:type="pct"/>
          </w:tcPr>
          <w:p w14:paraId="7CA8E70E" w14:textId="6A8EB9B4" w:rsidR="00E20F77"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28</w:t>
            </w:r>
            <w:r w:rsidR="00E20F77" w:rsidRPr="0015764F">
              <w:t xml:space="preserve"> GB RAM</w:t>
            </w:r>
          </w:p>
        </w:tc>
        <w:tc>
          <w:tcPr>
            <w:tcW w:w="866" w:type="pct"/>
          </w:tcPr>
          <w:p w14:paraId="76B505E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19B199C9"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bl>
    <w:p w14:paraId="25370B47" w14:textId="74AB1959" w:rsidR="00F24835" w:rsidRDefault="00F24835" w:rsidP="00F24835">
      <w:pPr>
        <w:pStyle w:val="Heading3"/>
      </w:pPr>
      <w:bookmarkStart w:id="49" w:name="_Software"/>
      <w:bookmarkStart w:id="50" w:name="_Ref518303752"/>
      <w:bookmarkStart w:id="51" w:name="_Ref518303756"/>
      <w:bookmarkStart w:id="52" w:name="_Ref518303861"/>
      <w:bookmarkStart w:id="53" w:name="_Toc65584725"/>
      <w:bookmarkEnd w:id="48"/>
      <w:bookmarkEnd w:id="49"/>
      <w:r>
        <w:t>Software</w:t>
      </w:r>
      <w:bookmarkEnd w:id="50"/>
      <w:bookmarkEnd w:id="51"/>
      <w:bookmarkEnd w:id="52"/>
      <w:bookmarkEnd w:id="53"/>
    </w:p>
    <w:p w14:paraId="0B46C869" w14:textId="493D6757" w:rsidR="00DD5CBB" w:rsidRDefault="00FB306E" w:rsidP="00F24835">
      <w:pPr>
        <w:pStyle w:val="BodyText"/>
      </w:pPr>
      <w:r w:rsidRPr="00FB306E">
        <w:rPr>
          <w:rStyle w:val="Cross-Reference"/>
        </w:rPr>
        <w:fldChar w:fldCharType="begin" w:fldLock="1"/>
      </w:r>
      <w:r w:rsidRPr="00FB306E">
        <w:rPr>
          <w:rStyle w:val="Cross-Reference"/>
        </w:rPr>
        <w:instrText xml:space="preserve"> REF _Ref463507777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5</w:t>
      </w:r>
      <w:r w:rsidRPr="00FB306E">
        <w:rPr>
          <w:rStyle w:val="Cross-Reference"/>
        </w:rPr>
        <w:fldChar w:fldCharType="end"/>
      </w:r>
      <w:r w:rsidRPr="00FB306E">
        <w:t xml:space="preserve"> describes the software specifications required at each site prior to deployment. Please see </w:t>
      </w:r>
      <w:r w:rsidRPr="00FB306E">
        <w:rPr>
          <w:rStyle w:val="Cross-Reference"/>
        </w:rPr>
        <w:fldChar w:fldCharType="begin" w:fldLock="1"/>
      </w:r>
      <w:r w:rsidRPr="00FB306E">
        <w:rPr>
          <w:rStyle w:val="Cross-Reference"/>
        </w:rPr>
        <w:instrText xml:space="preserve"> REF _Ref535826323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2</w:t>
      </w:r>
      <w:r w:rsidRPr="00FB306E">
        <w:rPr>
          <w:rStyle w:val="Cross-Reference"/>
        </w:rPr>
        <w:fldChar w:fldCharType="end"/>
      </w:r>
      <w:r w:rsidRPr="00FB306E">
        <w:t xml:space="preserve"> for details about the party(</w:t>
      </w:r>
      <w:proofErr w:type="spellStart"/>
      <w:r w:rsidRPr="00FB306E">
        <w:t>ies</w:t>
      </w:r>
      <w:proofErr w:type="spellEnd"/>
      <w:r w:rsidRPr="00FB306E">
        <w:t>) responsible for preparing the site to meet the software specifications.</w:t>
      </w:r>
    </w:p>
    <w:p w14:paraId="41F766F1" w14:textId="07A31475" w:rsidR="007F0617" w:rsidRPr="00F07689" w:rsidRDefault="007F0617" w:rsidP="007F0617">
      <w:pPr>
        <w:pStyle w:val="Caption"/>
      </w:pPr>
      <w:bookmarkStart w:id="54" w:name="_Ref463507777"/>
      <w:bookmarkStart w:id="55" w:name="_Toc478306669"/>
      <w:bookmarkStart w:id="56" w:name="_Toc510765466"/>
      <w:bookmarkStart w:id="57" w:name="_Toc65584771"/>
      <w:r w:rsidRPr="115B0136">
        <w:rPr>
          <w:rFonts w:eastAsia="Arial"/>
        </w:rPr>
        <w:t xml:space="preserve">Table </w:t>
      </w:r>
      <w:r w:rsidRPr="115B0136">
        <w:fldChar w:fldCharType="begin"/>
      </w:r>
      <w:r w:rsidRPr="00F07689">
        <w:instrText xml:space="preserve"> SEQ Table \* ARABIC </w:instrText>
      </w:r>
      <w:r w:rsidRPr="115B0136">
        <w:fldChar w:fldCharType="separate"/>
      </w:r>
      <w:r w:rsidR="00FE4937">
        <w:rPr>
          <w:noProof/>
        </w:rPr>
        <w:t>5</w:t>
      </w:r>
      <w:r w:rsidRPr="115B0136">
        <w:fldChar w:fldCharType="end"/>
      </w:r>
      <w:bookmarkEnd w:id="54"/>
      <w:r w:rsidRPr="115B0136">
        <w:rPr>
          <w:rFonts w:eastAsia="Arial"/>
        </w:rPr>
        <w:t>:</w:t>
      </w:r>
      <w:r>
        <w:rPr>
          <w:rFonts w:eastAsia="Arial"/>
        </w:rPr>
        <w:t xml:space="preserve"> </w:t>
      </w:r>
      <w:r w:rsidRPr="115B0136">
        <w:rPr>
          <w:rFonts w:eastAsia="Arial"/>
        </w:rPr>
        <w:t>Software Specifications</w:t>
      </w:r>
      <w:bookmarkEnd w:id="55"/>
      <w:bookmarkEnd w:id="56"/>
      <w:bookmarkEnd w:id="57"/>
    </w:p>
    <w:tbl>
      <w:tblPr>
        <w:tblStyle w:val="JLV-CV"/>
        <w:tblW w:w="5003" w:type="pct"/>
        <w:tblLook w:val="01E0" w:firstRow="1" w:lastRow="1" w:firstColumn="1" w:lastColumn="1" w:noHBand="0" w:noVBand="0"/>
        <w:tblCaption w:val="Software Sepcifications"/>
        <w:tblDescription w:val="Software Sepcifications"/>
      </w:tblPr>
      <w:tblGrid>
        <w:gridCol w:w="4406"/>
        <w:gridCol w:w="808"/>
        <w:gridCol w:w="1168"/>
        <w:gridCol w:w="2210"/>
        <w:gridCol w:w="764"/>
      </w:tblGrid>
      <w:tr w:rsidR="007034C0" w:rsidRPr="00F24835" w14:paraId="703B28C2" w14:textId="77777777" w:rsidTr="007034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5" w:type="pct"/>
          </w:tcPr>
          <w:p w14:paraId="4B34FD4C" w14:textId="77777777" w:rsidR="007F0617" w:rsidRPr="0015764F" w:rsidRDefault="007F0617" w:rsidP="00D25CD0">
            <w:bookmarkStart w:id="58" w:name="ColumnTitle_07"/>
            <w:bookmarkEnd w:id="58"/>
            <w:r w:rsidRPr="0015764F">
              <w:t>Required Software</w:t>
            </w:r>
          </w:p>
        </w:tc>
        <w:tc>
          <w:tcPr>
            <w:tcW w:w="432" w:type="pct"/>
          </w:tcPr>
          <w:p w14:paraId="4AE62CF8"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Make</w:t>
            </w:r>
          </w:p>
        </w:tc>
        <w:tc>
          <w:tcPr>
            <w:tcW w:w="624" w:type="pct"/>
          </w:tcPr>
          <w:p w14:paraId="7B57F032"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Version</w:t>
            </w:r>
          </w:p>
        </w:tc>
        <w:tc>
          <w:tcPr>
            <w:tcW w:w="1181" w:type="pct"/>
          </w:tcPr>
          <w:p w14:paraId="77A6A0A7"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408" w:type="pct"/>
          </w:tcPr>
          <w:p w14:paraId="4E6E157D"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Other</w:t>
            </w:r>
          </w:p>
        </w:tc>
      </w:tr>
      <w:tr w:rsidR="007F0617" w:rsidRPr="00F24835" w14:paraId="6F99E76E"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28979E34" w14:textId="520E1D0F" w:rsidR="007F0617" w:rsidRPr="00F20709" w:rsidRDefault="007F0617" w:rsidP="00D25CD0">
            <w:pPr>
              <w:pStyle w:val="TableText"/>
              <w:rPr>
                <w:b w:val="0"/>
              </w:rPr>
            </w:pPr>
            <w:r w:rsidRPr="00F20709">
              <w:rPr>
                <w:b w:val="0"/>
              </w:rPr>
              <w:t xml:space="preserve">MS Structured Query Language (SQL) Server </w:t>
            </w:r>
          </w:p>
        </w:tc>
        <w:tc>
          <w:tcPr>
            <w:tcW w:w="432" w:type="pct"/>
          </w:tcPr>
          <w:p w14:paraId="5B9CF0F4"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c>
          <w:tcPr>
            <w:tcW w:w="624" w:type="pct"/>
          </w:tcPr>
          <w:p w14:paraId="2ED4A618" w14:textId="03020ED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2012</w:t>
            </w:r>
            <w:r>
              <w:t xml:space="preserve"> R2</w:t>
            </w:r>
          </w:p>
        </w:tc>
        <w:tc>
          <w:tcPr>
            <w:tcW w:w="1181" w:type="pct"/>
          </w:tcPr>
          <w:p w14:paraId="2EF4BE50"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MS</w:t>
            </w:r>
          </w:p>
        </w:tc>
        <w:tc>
          <w:tcPr>
            <w:tcW w:w="408" w:type="pct"/>
          </w:tcPr>
          <w:p w14:paraId="7E35C37F"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r>
      <w:tr w:rsidR="007034C0" w:rsidRPr="00F24835" w14:paraId="329802E7"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7E505062" w14:textId="3523BA05" w:rsidR="007F0617" w:rsidRPr="00F20709" w:rsidRDefault="007F0617" w:rsidP="00D25CD0">
            <w:pPr>
              <w:pStyle w:val="TableText"/>
              <w:rPr>
                <w:b w:val="0"/>
              </w:rPr>
            </w:pPr>
            <w:r w:rsidRPr="00F20709">
              <w:rPr>
                <w:b w:val="0"/>
              </w:rPr>
              <w:t xml:space="preserve">Oracle WebLogic Server </w:t>
            </w:r>
          </w:p>
        </w:tc>
        <w:tc>
          <w:tcPr>
            <w:tcW w:w="432" w:type="pct"/>
          </w:tcPr>
          <w:p w14:paraId="6A28AF51"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c>
          <w:tcPr>
            <w:tcW w:w="624" w:type="pct"/>
          </w:tcPr>
          <w:p w14:paraId="35DAB009" w14:textId="3F91D467" w:rsidR="007F0617" w:rsidRPr="0015764F" w:rsidRDefault="009675E3" w:rsidP="00D25CD0">
            <w:pPr>
              <w:pStyle w:val="TableText"/>
              <w:cnfStyle w:val="000000010000" w:firstRow="0" w:lastRow="0" w:firstColumn="0" w:lastColumn="0" w:oddVBand="0" w:evenVBand="0" w:oddHBand="0" w:evenHBand="1" w:firstRowFirstColumn="0" w:firstRowLastColumn="0" w:lastRowFirstColumn="0" w:lastRowLastColumn="0"/>
            </w:pPr>
            <w:r>
              <w:t>12.1.3</w:t>
            </w:r>
          </w:p>
        </w:tc>
        <w:tc>
          <w:tcPr>
            <w:tcW w:w="1181" w:type="pct"/>
          </w:tcPr>
          <w:p w14:paraId="21A01B8B"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Oracle</w:t>
            </w:r>
          </w:p>
        </w:tc>
        <w:tc>
          <w:tcPr>
            <w:tcW w:w="408" w:type="pct"/>
          </w:tcPr>
          <w:p w14:paraId="164D67E9"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r>
      <w:tr w:rsidR="007F0617" w:rsidRPr="00F24835" w14:paraId="1BBC44D9"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0CB426AC" w14:textId="77777777" w:rsidR="007F0617" w:rsidRPr="007F0617" w:rsidRDefault="007F0617" w:rsidP="00D25CD0">
            <w:pPr>
              <w:pStyle w:val="TableText"/>
              <w:rPr>
                <w:b w:val="0"/>
                <w:bCs/>
              </w:rPr>
            </w:pPr>
            <w:r w:rsidRPr="007F0617">
              <w:rPr>
                <w:b w:val="0"/>
                <w:bCs/>
              </w:rPr>
              <w:t>Apache</w:t>
            </w:r>
          </w:p>
        </w:tc>
        <w:tc>
          <w:tcPr>
            <w:tcW w:w="432" w:type="pct"/>
          </w:tcPr>
          <w:p w14:paraId="763C4449" w14:textId="7DFECF09"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Pr>
          <w:p w14:paraId="0114A061" w14:textId="588E572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2.</w:t>
            </w:r>
            <w:r w:rsidR="009675E3">
              <w:t>2.15/</w:t>
            </w:r>
          </w:p>
        </w:tc>
        <w:tc>
          <w:tcPr>
            <w:tcW w:w="1181" w:type="pct"/>
          </w:tcPr>
          <w:p w14:paraId="0F596675" w14:textId="7A6FC883"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Apache</w:t>
            </w:r>
          </w:p>
        </w:tc>
        <w:tc>
          <w:tcPr>
            <w:tcW w:w="408" w:type="pct"/>
          </w:tcPr>
          <w:p w14:paraId="73BC5957" w14:textId="553C45B8"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r>
      <w:tr w:rsidR="007034C0" w:rsidRPr="00F24835" w14:paraId="78CEC94C"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20A9F9CC" w14:textId="77777777" w:rsidR="007F0617" w:rsidRPr="007F0617" w:rsidRDefault="007F0617" w:rsidP="00D25CD0">
            <w:pPr>
              <w:pStyle w:val="TableText"/>
              <w:rPr>
                <w:b w:val="0"/>
                <w:bCs/>
              </w:rPr>
            </w:pPr>
            <w:r w:rsidRPr="007F0617">
              <w:rPr>
                <w:b w:val="0"/>
                <w:bCs/>
              </w:rPr>
              <w:t>SiteMinder</w:t>
            </w:r>
          </w:p>
        </w:tc>
        <w:tc>
          <w:tcPr>
            <w:tcW w:w="432" w:type="pct"/>
          </w:tcPr>
          <w:p w14:paraId="33E0CD18" w14:textId="73247A7D"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c>
          <w:tcPr>
            <w:tcW w:w="624" w:type="pct"/>
          </w:tcPr>
          <w:p w14:paraId="5228DE38" w14:textId="0882AE1F"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12.51</w:t>
            </w:r>
          </w:p>
        </w:tc>
        <w:tc>
          <w:tcPr>
            <w:tcW w:w="1181" w:type="pct"/>
          </w:tcPr>
          <w:p w14:paraId="04E1F5A5" w14:textId="2630063B"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Computer Associates (CA) Technologies</w:t>
            </w:r>
          </w:p>
        </w:tc>
        <w:tc>
          <w:tcPr>
            <w:tcW w:w="408" w:type="pct"/>
          </w:tcPr>
          <w:p w14:paraId="6B99729C" w14:textId="3DB2E80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r>
    </w:tbl>
    <w:p w14:paraId="312DF692" w14:textId="01A3959B" w:rsidR="007F0617" w:rsidRDefault="007F0617" w:rsidP="007034C0">
      <w:pPr>
        <w:pStyle w:val="BodyText"/>
        <w:spacing w:before="360"/>
      </w:pPr>
      <w:r>
        <w:lastRenderedPageBreak/>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Pr>
          <w:rStyle w:val="Emphasis"/>
        </w:rPr>
        <w:t>,</w:t>
      </w:r>
      <w:r>
        <w:t xml:space="preserve"> maintained by</w:t>
      </w:r>
      <w:r w:rsidRPr="00ED7991">
        <w:t xml:space="preserve"> </w:t>
      </w:r>
      <w:r>
        <w:t>Identity and Access Management (IAM).</w:t>
      </w:r>
    </w:p>
    <w:p w14:paraId="03C24A24" w14:textId="10890E57" w:rsidR="00CA696C" w:rsidRDefault="00CA696C" w:rsidP="00CA696C">
      <w:pPr>
        <w:pStyle w:val="Heading3"/>
      </w:pPr>
      <w:bookmarkStart w:id="59" w:name="_Toc65584726"/>
      <w:r>
        <w:t>Communications</w:t>
      </w:r>
      <w:bookmarkEnd w:id="59"/>
    </w:p>
    <w:p w14:paraId="4FA2F84E" w14:textId="75F5A176" w:rsidR="00CA696C" w:rsidRDefault="004242C8" w:rsidP="00CA696C">
      <w:pPr>
        <w:pStyle w:val="BodyText"/>
      </w:pPr>
      <w:r>
        <w:t>IO</w:t>
      </w:r>
      <w:r w:rsidR="00CA696C">
        <w:t xml:space="preserve"> performs the installation and deployment activities in t</w:t>
      </w:r>
      <w:r w:rsidR="00885B3A">
        <w:t>he</w:t>
      </w:r>
      <w:r w:rsidR="00CA696C">
        <w:t xml:space="preserve"> virtualized environment</w:t>
      </w:r>
      <w:r w:rsidR="00F31223">
        <w:t>s</w:t>
      </w:r>
      <w:r w:rsidR="00CA696C">
        <w:t xml:space="preserve">, utilizing the release-ready package provided by </w:t>
      </w:r>
      <w:r w:rsidR="00853CCE">
        <w:t>the Liberty project team</w:t>
      </w:r>
      <w:r w:rsidR="00CA696C">
        <w:t>. When possible, the installation is performed during off-hours to minimize the impact on users.</w:t>
      </w:r>
    </w:p>
    <w:p w14:paraId="3A1CAF23" w14:textId="1A0B1573" w:rsidR="00CA696C" w:rsidRDefault="00CA696C" w:rsidP="00F53647">
      <w:pPr>
        <w:pStyle w:val="BodyText"/>
      </w:pPr>
      <w:r>
        <w:t>An overview of typical steps and communication during the implementation process is as follows:</w:t>
      </w:r>
    </w:p>
    <w:p w14:paraId="7977B3A5" w14:textId="360FA8A8" w:rsidR="00CA696C" w:rsidRDefault="00CA696C" w:rsidP="00E316CB">
      <w:pPr>
        <w:pStyle w:val="ListNumber"/>
        <w:numPr>
          <w:ilvl w:val="0"/>
          <w:numId w:val="9"/>
        </w:numPr>
        <w:ind w:left="360"/>
      </w:pPr>
      <w:r w:rsidRPr="00251F77">
        <w:t>Submit</w:t>
      </w:r>
      <w:r>
        <w:t xml:space="preserve"> a CV release notification via </w:t>
      </w:r>
      <w:r w:rsidR="00D05DE2">
        <w:t xml:space="preserve">SNOW </w:t>
      </w:r>
      <w:r w:rsidR="00903B49">
        <w:t>/</w:t>
      </w:r>
      <w:r w:rsidR="008E66EC">
        <w:t>Change (</w:t>
      </w:r>
      <w:r w:rsidR="00903B49">
        <w:t>CHG</w:t>
      </w:r>
      <w:r w:rsidR="008E66EC">
        <w:t>)</w:t>
      </w:r>
      <w:r w:rsidR="00464DC4">
        <w:t xml:space="preserve"> Order</w:t>
      </w:r>
    </w:p>
    <w:p w14:paraId="0033AA4B" w14:textId="68529F08" w:rsidR="00CA696C" w:rsidRDefault="00CA696C" w:rsidP="00CA696C">
      <w:pPr>
        <w:pStyle w:val="ListNumber"/>
      </w:pPr>
      <w:r>
        <w:t>Plan system downtime and change notifications:</w:t>
      </w:r>
    </w:p>
    <w:p w14:paraId="5918C1B5" w14:textId="3CD227FB" w:rsidR="00CA696C" w:rsidRDefault="00CA696C" w:rsidP="0079194E">
      <w:pPr>
        <w:pStyle w:val="ListNumber2"/>
      </w:pPr>
      <w:r>
        <w:t>Notify</w:t>
      </w:r>
      <w:r w:rsidR="00D61589">
        <w:t xml:space="preserve"> the</w:t>
      </w:r>
      <w:r>
        <w:t xml:space="preserve"> CV PM and </w:t>
      </w:r>
      <w:r w:rsidR="00D61589">
        <w:t xml:space="preserve">the </w:t>
      </w:r>
      <w:r>
        <w:t>OIT PM</w:t>
      </w:r>
      <w:r w:rsidR="00E2762C">
        <w:t>/COR</w:t>
      </w:r>
    </w:p>
    <w:p w14:paraId="576A51EC" w14:textId="1DA2313E" w:rsidR="00CA696C" w:rsidRDefault="00CA696C" w:rsidP="00CA696C">
      <w:pPr>
        <w:pStyle w:val="ListNumber"/>
      </w:pPr>
      <w:r>
        <w:t>Back up the systems and/or current deployment</w:t>
      </w:r>
    </w:p>
    <w:p w14:paraId="24D59E48" w14:textId="0B65352D" w:rsidR="00CA696C" w:rsidRDefault="00CA696C" w:rsidP="00CA696C">
      <w:pPr>
        <w:pStyle w:val="ListNumber"/>
      </w:pPr>
      <w:r>
        <w:t>Perform the installation/deployment:</w:t>
      </w:r>
    </w:p>
    <w:p w14:paraId="3225F7F0" w14:textId="0187956B" w:rsidR="00CA696C" w:rsidRDefault="00CA696C" w:rsidP="0079194E">
      <w:pPr>
        <w:pStyle w:val="ListNumber2"/>
      </w:pPr>
      <w:r>
        <w:t>Remove the current installation from service and deploy the new version</w:t>
      </w:r>
    </w:p>
    <w:p w14:paraId="75A58C79" w14:textId="7E6B64C1" w:rsidR="00CA696C" w:rsidRDefault="00CA696C" w:rsidP="00CA696C">
      <w:pPr>
        <w:pStyle w:val="ListNumber"/>
      </w:pPr>
      <w:r>
        <w:t>Validate installation:</w:t>
      </w:r>
    </w:p>
    <w:p w14:paraId="6B0AF970" w14:textId="78DB5776" w:rsidR="00CA696C" w:rsidRDefault="00CA696C" w:rsidP="0079194E">
      <w:pPr>
        <w:pStyle w:val="ListNumber2"/>
      </w:pPr>
      <w:r>
        <w:t xml:space="preserve">Verify </w:t>
      </w:r>
      <w:r w:rsidR="007C45E4">
        <w:t>the</w:t>
      </w:r>
      <w:r>
        <w:t xml:space="preserve"> </w:t>
      </w:r>
      <w:r w:rsidR="00D976EE">
        <w:t xml:space="preserve">IO </w:t>
      </w:r>
      <w:r w:rsidR="000C0C9F">
        <w:t xml:space="preserve">cloud </w:t>
      </w:r>
      <w:r>
        <w:t>installation</w:t>
      </w:r>
    </w:p>
    <w:p w14:paraId="1F1024B7" w14:textId="310671D1" w:rsidR="00CA696C" w:rsidRDefault="00CA696C" w:rsidP="0079194E">
      <w:pPr>
        <w:pStyle w:val="ListNumber2"/>
      </w:pPr>
      <w:r>
        <w:t xml:space="preserve">Verify </w:t>
      </w:r>
      <w:r w:rsidR="007C45E4">
        <w:t xml:space="preserve">the </w:t>
      </w:r>
      <w:r w:rsidR="00D976EE">
        <w:t xml:space="preserve">IO </w:t>
      </w:r>
      <w:r w:rsidR="000C0C9F">
        <w:t xml:space="preserve">non-cloud </w:t>
      </w:r>
      <w:r w:rsidR="00D976EE">
        <w:t xml:space="preserve">(on prem) </w:t>
      </w:r>
      <w:r>
        <w:t>installation</w:t>
      </w:r>
    </w:p>
    <w:p w14:paraId="495D5107" w14:textId="027F7D26" w:rsidR="00CA696C" w:rsidRDefault="00CA696C" w:rsidP="00CA696C">
      <w:pPr>
        <w:pStyle w:val="ListNumber"/>
      </w:pPr>
      <w:r>
        <w:t>Notify the stakeholders and Product team that systems are online</w:t>
      </w:r>
    </w:p>
    <w:p w14:paraId="1BFA5D80" w14:textId="4BF64734" w:rsidR="00CA696C" w:rsidRDefault="00CA696C" w:rsidP="000D4F51">
      <w:pPr>
        <w:pStyle w:val="Heading4"/>
      </w:pPr>
      <w:bookmarkStart w:id="60" w:name="_Toc65584727"/>
      <w:r>
        <w:t>Deployment/Installation/Backout Checklist</w:t>
      </w:r>
      <w:bookmarkEnd w:id="60"/>
    </w:p>
    <w:p w14:paraId="21C2F63B" w14:textId="27CACA12" w:rsidR="00F24835" w:rsidRDefault="00226F32" w:rsidP="00CA696C">
      <w:pPr>
        <w:pStyle w:val="BodyText"/>
      </w:pPr>
      <w:r w:rsidRPr="00226F32">
        <w:rPr>
          <w:rStyle w:val="Cross-Reference"/>
        </w:rPr>
        <w:fldChar w:fldCharType="begin" w:fldLock="1"/>
      </w:r>
      <w:r w:rsidRPr="00226F32">
        <w:rPr>
          <w:rStyle w:val="Cross-Reference"/>
        </w:rPr>
        <w:instrText xml:space="preserve"> REF _Ref475533064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6</w:t>
      </w:r>
      <w:r w:rsidRPr="00226F32">
        <w:rPr>
          <w:rStyle w:val="Cross-Reference"/>
        </w:rPr>
        <w:fldChar w:fldCharType="end"/>
      </w:r>
      <w:r w:rsidR="00CA696C">
        <w:t xml:space="preserve"> gives details for the deployment, installation, and backout checklist.</w:t>
      </w:r>
    </w:p>
    <w:p w14:paraId="3D6930E8" w14:textId="4FEFB3E6" w:rsidR="005B1106" w:rsidRPr="00F07689" w:rsidRDefault="005B1106" w:rsidP="005B1106">
      <w:pPr>
        <w:pStyle w:val="Caption"/>
      </w:pPr>
      <w:bookmarkStart w:id="61" w:name="_Ref475533064"/>
      <w:bookmarkStart w:id="62" w:name="_Toc478306670"/>
      <w:bookmarkStart w:id="63" w:name="_Toc510765467"/>
      <w:bookmarkStart w:id="64" w:name="_Toc65584772"/>
      <w:r w:rsidRPr="115B0136">
        <w:rPr>
          <w:rFonts w:eastAsia="Arial"/>
        </w:rPr>
        <w:t xml:space="preserve">Table </w:t>
      </w:r>
      <w:r w:rsidRPr="115B0136">
        <w:fldChar w:fldCharType="begin"/>
      </w:r>
      <w:r w:rsidRPr="00E449F0">
        <w:instrText xml:space="preserve"> SEQ Table \* ARABIC </w:instrText>
      </w:r>
      <w:r w:rsidRPr="115B0136">
        <w:fldChar w:fldCharType="separate"/>
      </w:r>
      <w:r w:rsidR="00FE4937">
        <w:rPr>
          <w:noProof/>
        </w:rPr>
        <w:t>6</w:t>
      </w:r>
      <w:r w:rsidRPr="115B0136">
        <w:fldChar w:fldCharType="end"/>
      </w:r>
      <w:bookmarkEnd w:id="61"/>
      <w:r w:rsidRPr="115B0136">
        <w:rPr>
          <w:rFonts w:eastAsia="Arial"/>
        </w:rPr>
        <w:t>:</w:t>
      </w:r>
      <w:r>
        <w:rPr>
          <w:rFonts w:eastAsia="Arial"/>
        </w:rPr>
        <w:t xml:space="preserve"> Deployment/Installation/Backo</w:t>
      </w:r>
      <w:r w:rsidRPr="115B0136">
        <w:rPr>
          <w:rFonts w:eastAsia="Arial"/>
        </w:rPr>
        <w:t>ut Checklist</w:t>
      </w:r>
      <w:bookmarkEnd w:id="62"/>
      <w:bookmarkEnd w:id="63"/>
      <w:bookmarkEnd w:id="64"/>
    </w:p>
    <w:tbl>
      <w:tblPr>
        <w:tblStyle w:val="JLV-CV"/>
        <w:tblW w:w="5051" w:type="pct"/>
        <w:tblLook w:val="04A0" w:firstRow="1" w:lastRow="0" w:firstColumn="1" w:lastColumn="0" w:noHBand="0" w:noVBand="1"/>
        <w:tblCaption w:val="Deployment/Installation/Backout Checklist"/>
        <w:tblDescription w:val="Deployment/Installation/Backout Checklist"/>
      </w:tblPr>
      <w:tblGrid>
        <w:gridCol w:w="1345"/>
        <w:gridCol w:w="2070"/>
        <w:gridCol w:w="4590"/>
        <w:gridCol w:w="1440"/>
      </w:tblGrid>
      <w:tr w:rsidR="005B1106" w:rsidRPr="005B1106" w14:paraId="26097725" w14:textId="77777777" w:rsidTr="0011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0786049C" w14:textId="77777777" w:rsidR="005B1106" w:rsidRPr="0015764F" w:rsidRDefault="005B1106" w:rsidP="0015764F">
            <w:r w:rsidRPr="0015764F">
              <w:t>Activity</w:t>
            </w:r>
          </w:p>
        </w:tc>
        <w:tc>
          <w:tcPr>
            <w:tcW w:w="2070" w:type="dxa"/>
          </w:tcPr>
          <w:p w14:paraId="3B6B7D5C"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Day</w:t>
            </w:r>
          </w:p>
        </w:tc>
        <w:tc>
          <w:tcPr>
            <w:tcW w:w="4590" w:type="dxa"/>
          </w:tcPr>
          <w:p w14:paraId="25B4FE1A"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Time</w:t>
            </w:r>
          </w:p>
        </w:tc>
        <w:tc>
          <w:tcPr>
            <w:tcW w:w="1440" w:type="dxa"/>
          </w:tcPr>
          <w:p w14:paraId="2B84F075"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Task Owner</w:t>
            </w:r>
          </w:p>
        </w:tc>
      </w:tr>
      <w:tr w:rsidR="005B1106" w:rsidRPr="005B1106" w14:paraId="42803170" w14:textId="77777777" w:rsidTr="00117A93">
        <w:trPr>
          <w:trHeight w:val="440"/>
        </w:trPr>
        <w:tc>
          <w:tcPr>
            <w:cnfStyle w:val="001000000000" w:firstRow="0" w:lastRow="0" w:firstColumn="1" w:lastColumn="0" w:oddVBand="0" w:evenVBand="0" w:oddHBand="0" w:evenHBand="0" w:firstRowFirstColumn="0" w:firstRowLastColumn="0" w:lastRowFirstColumn="0" w:lastRowLastColumn="0"/>
            <w:tcW w:w="1345" w:type="dxa"/>
          </w:tcPr>
          <w:p w14:paraId="542C9A96" w14:textId="77777777" w:rsidR="005B1106" w:rsidRPr="00F20709" w:rsidRDefault="005B1106" w:rsidP="00F20709">
            <w:pPr>
              <w:pStyle w:val="TableText"/>
              <w:rPr>
                <w:b w:val="0"/>
              </w:rPr>
            </w:pPr>
            <w:r w:rsidRPr="00F20709">
              <w:rPr>
                <w:b w:val="0"/>
              </w:rPr>
              <w:t>Deployment</w:t>
            </w:r>
          </w:p>
        </w:tc>
        <w:tc>
          <w:tcPr>
            <w:tcW w:w="2070" w:type="dxa"/>
          </w:tcPr>
          <w:p w14:paraId="4E3345A8"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Joint decision between VA PMs</w:t>
            </w:r>
          </w:p>
        </w:tc>
        <w:tc>
          <w:tcPr>
            <w:tcW w:w="4590" w:type="dxa"/>
          </w:tcPr>
          <w:p w14:paraId="20041DB8" w14:textId="39B22789"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 xml:space="preserve">Deployment is dependent on a planned maintenance </w:t>
            </w:r>
            <w:r w:rsidR="001C02F3">
              <w:t>ticket</w:t>
            </w:r>
          </w:p>
        </w:tc>
        <w:tc>
          <w:tcPr>
            <w:tcW w:w="1440" w:type="dxa"/>
          </w:tcPr>
          <w:p w14:paraId="58F4CD98" w14:textId="35496DC5"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r w:rsidR="005B1106" w:rsidRPr="005B1106" w14:paraId="42EAA3B3" w14:textId="77777777" w:rsidTr="00117A93">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45" w:type="dxa"/>
          </w:tcPr>
          <w:p w14:paraId="4AF55AC5" w14:textId="77777777" w:rsidR="005B1106" w:rsidRPr="00F20709" w:rsidRDefault="005B1106" w:rsidP="00F20709">
            <w:pPr>
              <w:pStyle w:val="TableText"/>
              <w:rPr>
                <w:b w:val="0"/>
              </w:rPr>
            </w:pPr>
            <w:r w:rsidRPr="00F20709">
              <w:rPr>
                <w:b w:val="0"/>
              </w:rPr>
              <w:t>Installation</w:t>
            </w:r>
          </w:p>
        </w:tc>
        <w:tc>
          <w:tcPr>
            <w:tcW w:w="2070" w:type="dxa"/>
          </w:tcPr>
          <w:p w14:paraId="41A8238A" w14:textId="52B7138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w:t>
            </w:r>
            <w:r w:rsidR="00255CB2">
              <w:t xml:space="preserve"> </w:t>
            </w:r>
            <w:r w:rsidRPr="0015764F">
              <w:t>IO</w:t>
            </w:r>
          </w:p>
        </w:tc>
        <w:tc>
          <w:tcPr>
            <w:tcW w:w="4590" w:type="dxa"/>
          </w:tcPr>
          <w:p w14:paraId="6A683527" w14:textId="7777777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 IO</w:t>
            </w:r>
          </w:p>
        </w:tc>
        <w:tc>
          <w:tcPr>
            <w:tcW w:w="1440" w:type="dxa"/>
          </w:tcPr>
          <w:p w14:paraId="3ACC1912" w14:textId="5C8F7ACB" w:rsidR="005B1106" w:rsidRPr="0015764F" w:rsidRDefault="004242C8" w:rsidP="00F20709">
            <w:pPr>
              <w:pStyle w:val="TableText"/>
              <w:cnfStyle w:val="000000010000" w:firstRow="0" w:lastRow="0" w:firstColumn="0" w:lastColumn="0" w:oddVBand="0" w:evenVBand="0" w:oddHBand="0" w:evenHBand="1" w:firstRowFirstColumn="0" w:firstRowLastColumn="0" w:lastRowFirstColumn="0" w:lastRowLastColumn="0"/>
            </w:pPr>
            <w:r>
              <w:t>CV Support</w:t>
            </w:r>
          </w:p>
        </w:tc>
      </w:tr>
      <w:tr w:rsidR="005B1106" w:rsidRPr="005B1106" w14:paraId="3466B1E8" w14:textId="77777777" w:rsidTr="00117A93">
        <w:trPr>
          <w:trHeight w:val="288"/>
        </w:trPr>
        <w:tc>
          <w:tcPr>
            <w:cnfStyle w:val="001000000000" w:firstRow="0" w:lastRow="0" w:firstColumn="1" w:lastColumn="0" w:oddVBand="0" w:evenVBand="0" w:oddHBand="0" w:evenHBand="0" w:firstRowFirstColumn="0" w:firstRowLastColumn="0" w:lastRowFirstColumn="0" w:lastRowLastColumn="0"/>
            <w:tcW w:w="1345" w:type="dxa"/>
          </w:tcPr>
          <w:p w14:paraId="3E96F3E7" w14:textId="77777777" w:rsidR="005B1106" w:rsidRPr="00F20709" w:rsidRDefault="005B1106" w:rsidP="00F20709">
            <w:pPr>
              <w:pStyle w:val="TableText"/>
              <w:rPr>
                <w:b w:val="0"/>
              </w:rPr>
            </w:pPr>
            <w:r w:rsidRPr="00F20709">
              <w:rPr>
                <w:b w:val="0"/>
              </w:rPr>
              <w:t>Backout</w:t>
            </w:r>
          </w:p>
        </w:tc>
        <w:tc>
          <w:tcPr>
            <w:tcW w:w="2070" w:type="dxa"/>
          </w:tcPr>
          <w:p w14:paraId="4017B1A5"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As needed</w:t>
            </w:r>
          </w:p>
        </w:tc>
        <w:tc>
          <w:tcPr>
            <w:tcW w:w="4590" w:type="dxa"/>
          </w:tcPr>
          <w:p w14:paraId="6806E0C7" w14:textId="5F54A4CF" w:rsidR="005B1106" w:rsidRPr="0015764F" w:rsidRDefault="00FB04C8" w:rsidP="00F20709">
            <w:pPr>
              <w:pStyle w:val="TableText"/>
              <w:cnfStyle w:val="000000000000" w:firstRow="0" w:lastRow="0" w:firstColumn="0" w:lastColumn="0" w:oddVBand="0" w:evenVBand="0" w:oddHBand="0" w:evenHBand="0" w:firstRowFirstColumn="0" w:firstRowLastColumn="0" w:lastRowFirstColumn="0" w:lastRowLastColumn="0"/>
            </w:pPr>
            <w:r w:rsidRPr="00FB04C8">
              <w:t>As needed, with a time estimate to be communicated to stakeholders when determined</w:t>
            </w:r>
          </w:p>
        </w:tc>
        <w:tc>
          <w:tcPr>
            <w:tcW w:w="1440" w:type="dxa"/>
          </w:tcPr>
          <w:p w14:paraId="6AEA2A53" w14:textId="3BB4776A"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bl>
    <w:p w14:paraId="2DDFEC72" w14:textId="230294FA" w:rsidR="005B1106" w:rsidRDefault="005B1106" w:rsidP="005B1106">
      <w:pPr>
        <w:pStyle w:val="Heading1"/>
      </w:pPr>
      <w:bookmarkStart w:id="65" w:name="_Toc65584728"/>
      <w:r>
        <w:t>Installation</w:t>
      </w:r>
      <w:bookmarkEnd w:id="65"/>
    </w:p>
    <w:p w14:paraId="027EA869" w14:textId="57B73130" w:rsidR="005B1106" w:rsidRDefault="005B1106" w:rsidP="005B1106">
      <w:pPr>
        <w:pStyle w:val="Heading2"/>
      </w:pPr>
      <w:bookmarkStart w:id="66" w:name="_Toc65584729"/>
      <w:r>
        <w:t>Preinstallation and System Requirements</w:t>
      </w:r>
      <w:bookmarkEnd w:id="66"/>
    </w:p>
    <w:p w14:paraId="500F7333" w14:textId="0F18565F" w:rsidR="005B1106" w:rsidRDefault="005B1106" w:rsidP="00AA6E84">
      <w:pPr>
        <w:pStyle w:val="BodyText"/>
      </w:pPr>
      <w:r>
        <w:t>Please see</w:t>
      </w:r>
      <w:r w:rsidR="00AA6E84">
        <w:t xml:space="preserve"> the</w:t>
      </w:r>
      <w:r>
        <w:t xml:space="preserve"> </w:t>
      </w:r>
      <w:hyperlink w:anchor="_Hardware" w:history="1">
        <w:r w:rsidR="00E10E58" w:rsidRPr="00AA6E84">
          <w:rPr>
            <w:rStyle w:val="Hyperlink"/>
          </w:rPr>
          <w:t>Hardware</w:t>
        </w:r>
      </w:hyperlink>
      <w:r>
        <w:t xml:space="preserve"> and </w:t>
      </w:r>
      <w:hyperlink w:anchor="_Software" w:history="1">
        <w:r w:rsidR="00E10E58" w:rsidRPr="00AA6E84">
          <w:rPr>
            <w:rStyle w:val="Hyperlink"/>
          </w:rPr>
          <w:t>Software</w:t>
        </w:r>
      </w:hyperlink>
      <w:r>
        <w:t xml:space="preserve"> </w:t>
      </w:r>
      <w:r w:rsidR="00AA6E84">
        <w:t xml:space="preserve">sections </w:t>
      </w:r>
      <w:r>
        <w:t>for information regarding preinstallation system requirements.</w:t>
      </w:r>
    </w:p>
    <w:p w14:paraId="7BC34810" w14:textId="5D602971" w:rsidR="005B1106" w:rsidRDefault="005B1106" w:rsidP="005B1106">
      <w:pPr>
        <w:pStyle w:val="Heading2"/>
      </w:pPr>
      <w:bookmarkStart w:id="67" w:name="_Platform_Installation_and"/>
      <w:bookmarkStart w:id="68" w:name="_Toc65584730"/>
      <w:bookmarkEnd w:id="67"/>
      <w:r>
        <w:t>Platform Installation and Preparation</w:t>
      </w:r>
      <w:bookmarkEnd w:id="68"/>
    </w:p>
    <w:p w14:paraId="4F0D4A65" w14:textId="1A99F604" w:rsidR="005B1106" w:rsidRDefault="005B1106" w:rsidP="005B1106">
      <w:pPr>
        <w:pStyle w:val="BodyText"/>
      </w:pPr>
      <w:r>
        <w:t xml:space="preserve">Refer to the </w:t>
      </w:r>
      <w:r w:rsidR="00476423">
        <w:rPr>
          <w:rStyle w:val="Emphasis"/>
        </w:rPr>
        <w:t>JL</w:t>
      </w:r>
      <w:r w:rsidRPr="00483276">
        <w:rPr>
          <w:rStyle w:val="Emphasis"/>
        </w:rPr>
        <w:t>V</w:t>
      </w:r>
      <w:r w:rsidR="00476423">
        <w:rPr>
          <w:rStyle w:val="Emphasis"/>
        </w:rPr>
        <w:t>/CV</w:t>
      </w:r>
      <w:r w:rsidRPr="00483276">
        <w:rPr>
          <w:rStyle w:val="Emphasis"/>
        </w:rPr>
        <w:t xml:space="preserve"> </w:t>
      </w:r>
      <w:r w:rsidR="007F255B">
        <w:rPr>
          <w:rStyle w:val="Emphasis"/>
        </w:rPr>
        <w:t xml:space="preserve">Software </w:t>
      </w:r>
      <w:r w:rsidRPr="00483276">
        <w:rPr>
          <w:rStyle w:val="Emphasis"/>
        </w:rPr>
        <w:t>C</w:t>
      </w:r>
      <w:r w:rsidR="00476423">
        <w:rPr>
          <w:rStyle w:val="Emphasis"/>
        </w:rPr>
        <w:t xml:space="preserve">onfiguration </w:t>
      </w:r>
      <w:r w:rsidRPr="00483276">
        <w:rPr>
          <w:rStyle w:val="Emphasis"/>
        </w:rPr>
        <w:t>Management (CM) Plan</w:t>
      </w:r>
      <w:r>
        <w:t xml:space="preserve"> for more information about CV installation and deployment. </w:t>
      </w:r>
      <w:r w:rsidR="003174F1">
        <w:t xml:space="preserve">Once approved, all </w:t>
      </w:r>
      <w:r>
        <w:t xml:space="preserve">project documentation is available on the </w:t>
      </w:r>
      <w:r w:rsidR="00EA279A">
        <w:t>REDACTED.</w:t>
      </w:r>
    </w:p>
    <w:p w14:paraId="0F6373AD" w14:textId="7B7EB626" w:rsidR="005B1106" w:rsidRPr="00A727E6" w:rsidRDefault="005B1106" w:rsidP="005B1106">
      <w:pPr>
        <w:pStyle w:val="Caption"/>
      </w:pPr>
      <w:bookmarkStart w:id="69" w:name="_Toc510765468"/>
      <w:bookmarkStart w:id="70" w:name="_Toc65584773"/>
      <w:r w:rsidRPr="00A727E6">
        <w:lastRenderedPageBreak/>
        <w:t xml:space="preserve">Table </w:t>
      </w:r>
      <w:r w:rsidR="00DE4340">
        <w:rPr>
          <w:noProof/>
        </w:rPr>
        <w:fldChar w:fldCharType="begin"/>
      </w:r>
      <w:r w:rsidR="00DE4340">
        <w:rPr>
          <w:noProof/>
        </w:rPr>
        <w:instrText xml:space="preserve"> SEQ Table \* ARABIC </w:instrText>
      </w:r>
      <w:r w:rsidR="00DE4340">
        <w:rPr>
          <w:noProof/>
        </w:rPr>
        <w:fldChar w:fldCharType="separate"/>
      </w:r>
      <w:r w:rsidR="00FE4937">
        <w:rPr>
          <w:noProof/>
        </w:rPr>
        <w:t>7</w:t>
      </w:r>
      <w:r w:rsidR="00DE4340">
        <w:rPr>
          <w:noProof/>
        </w:rPr>
        <w:fldChar w:fldCharType="end"/>
      </w:r>
      <w:r w:rsidRPr="00A727E6">
        <w:t xml:space="preserve">: </w:t>
      </w:r>
      <w:r w:rsidRPr="00D51C51">
        <w:t>Implementation</w:t>
      </w:r>
      <w:r w:rsidRPr="00A727E6">
        <w:t xml:space="preserve"> Plan Summary</w:t>
      </w:r>
      <w:bookmarkEnd w:id="69"/>
      <w:bookmarkEnd w:id="70"/>
    </w:p>
    <w:tbl>
      <w:tblPr>
        <w:tblStyle w:val="JLV-CV"/>
        <w:tblW w:w="5050" w:type="pct"/>
        <w:tblLook w:val="04A0" w:firstRow="1" w:lastRow="0" w:firstColumn="1" w:lastColumn="0" w:noHBand="0" w:noVBand="1"/>
        <w:tblCaption w:val="Implementation Plan Summary"/>
        <w:tblDescription w:val="Table summarizing the impementation plan"/>
      </w:tblPr>
      <w:tblGrid>
        <w:gridCol w:w="2785"/>
        <w:gridCol w:w="3779"/>
        <w:gridCol w:w="2880"/>
      </w:tblGrid>
      <w:tr w:rsidR="005B1106" w:rsidRPr="005B1106" w14:paraId="63055DF4" w14:textId="77777777" w:rsidTr="30EC5B36">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474" w:type="pct"/>
          </w:tcPr>
          <w:p w14:paraId="755977E1" w14:textId="77777777" w:rsidR="005B1106" w:rsidRPr="0015764F" w:rsidRDefault="005B1106" w:rsidP="0015764F">
            <w:r w:rsidRPr="0015764F">
              <w:t>Considerations</w:t>
            </w:r>
          </w:p>
        </w:tc>
        <w:tc>
          <w:tcPr>
            <w:tcW w:w="3526" w:type="pct"/>
            <w:gridSpan w:val="2"/>
          </w:tcPr>
          <w:p w14:paraId="0458F03F"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5B1106" w:rsidRPr="005B1106" w14:paraId="5F2B48DA" w14:textId="77777777" w:rsidTr="30EC5B36">
        <w:trPr>
          <w:trHeight w:val="286"/>
        </w:trPr>
        <w:tc>
          <w:tcPr>
            <w:cnfStyle w:val="001000000000" w:firstRow="0" w:lastRow="0" w:firstColumn="1" w:lastColumn="0" w:oddVBand="0" w:evenVBand="0" w:oddHBand="0" w:evenHBand="0" w:firstRowFirstColumn="0" w:firstRowLastColumn="0" w:lastRowFirstColumn="0" w:lastRowLastColumn="0"/>
            <w:tcW w:w="1474" w:type="pct"/>
            <w:vMerge w:val="restart"/>
          </w:tcPr>
          <w:p w14:paraId="5FF234E7" w14:textId="77777777" w:rsidR="005B1106" w:rsidRPr="000F7862" w:rsidRDefault="005B1106" w:rsidP="00F20709">
            <w:pPr>
              <w:pStyle w:val="TableText"/>
              <w:rPr>
                <w:b w:val="0"/>
              </w:rPr>
            </w:pPr>
            <w:r w:rsidRPr="000F7862">
              <w:rPr>
                <w:b w:val="0"/>
              </w:rPr>
              <w:t>What systems are affected?</w:t>
            </w:r>
          </w:p>
        </w:tc>
        <w:tc>
          <w:tcPr>
            <w:tcW w:w="2001" w:type="pct"/>
            <w:shd w:val="clear" w:color="auto" w:fill="F2F2F2" w:themeFill="background1" w:themeFillShade="F2"/>
          </w:tcPr>
          <w:p w14:paraId="69E464E5" w14:textId="77777777"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Component:</w:t>
            </w:r>
          </w:p>
        </w:tc>
        <w:tc>
          <w:tcPr>
            <w:tcW w:w="1525" w:type="pct"/>
            <w:shd w:val="clear" w:color="auto" w:fill="F2F2F2" w:themeFill="background1" w:themeFillShade="F2"/>
          </w:tcPr>
          <w:p w14:paraId="79FFA35E" w14:textId="794072F5"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Deployed to:</w:t>
            </w:r>
          </w:p>
        </w:tc>
      </w:tr>
      <w:tr w:rsidR="005B1106" w:rsidRPr="005B1106" w14:paraId="7CA7813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1A96CF34" w14:textId="77777777" w:rsidR="005B1106" w:rsidRPr="00F20709" w:rsidRDefault="005B1106" w:rsidP="00F20709">
            <w:pPr>
              <w:pStyle w:val="TableText"/>
            </w:pPr>
          </w:p>
        </w:tc>
        <w:tc>
          <w:tcPr>
            <w:tcW w:w="2001" w:type="pct"/>
          </w:tcPr>
          <w:p w14:paraId="2697C8F8" w14:textId="3AF0E0DB"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Web Application (for VA Staff </w:t>
            </w:r>
            <w:r w:rsidR="00464DC4">
              <w:t>and RM</w:t>
            </w:r>
            <w:r w:rsidRPr="0015764F">
              <w:t xml:space="preserve"> users)</w:t>
            </w:r>
          </w:p>
        </w:tc>
        <w:tc>
          <w:tcPr>
            <w:tcW w:w="1525" w:type="pct"/>
          </w:tcPr>
          <w:p w14:paraId="2805AC16" w14:textId="23BED6B6"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5B1106" w:rsidRPr="005B1106" w14:paraId="1F64951F"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4115D24F" w14:textId="77777777" w:rsidR="005B1106" w:rsidRPr="00F20709" w:rsidRDefault="005B1106" w:rsidP="00F20709">
            <w:pPr>
              <w:pStyle w:val="TableText"/>
            </w:pPr>
          </w:p>
        </w:tc>
        <w:tc>
          <w:tcPr>
            <w:tcW w:w="2001" w:type="pct"/>
          </w:tcPr>
          <w:p w14:paraId="7D31EFBF"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CV Web Application (for CCP users)</w:t>
            </w:r>
          </w:p>
        </w:tc>
        <w:tc>
          <w:tcPr>
            <w:tcW w:w="1525" w:type="pct"/>
          </w:tcPr>
          <w:p w14:paraId="7FC7646D" w14:textId="24081B3E"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Non-Cloud Environment</w:t>
            </w:r>
          </w:p>
        </w:tc>
      </w:tr>
      <w:tr w:rsidR="009E551D" w:rsidRPr="005B1106" w14:paraId="39F6D5A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17A94A1" w14:textId="77777777" w:rsidR="009E551D" w:rsidRPr="00F20709" w:rsidRDefault="009E551D" w:rsidP="009E551D">
            <w:pPr>
              <w:pStyle w:val="TableText"/>
              <w:rPr>
                <w:b w:val="0"/>
              </w:rPr>
            </w:pPr>
          </w:p>
        </w:tc>
        <w:tc>
          <w:tcPr>
            <w:tcW w:w="2001" w:type="pct"/>
          </w:tcPr>
          <w:p w14:paraId="06A4DD47" w14:textId="47267B80"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CV Report Builder</w:t>
            </w:r>
          </w:p>
        </w:tc>
        <w:tc>
          <w:tcPr>
            <w:tcW w:w="1525" w:type="pct"/>
          </w:tcPr>
          <w:p w14:paraId="7DC998C6" w14:textId="26F32C52"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Cloud Environment</w:t>
            </w:r>
          </w:p>
        </w:tc>
      </w:tr>
      <w:tr w:rsidR="009E551D" w:rsidRPr="005B1106" w14:paraId="77DE4829"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0B992E9" w14:textId="77777777" w:rsidR="009E551D" w:rsidRPr="00F20709" w:rsidRDefault="009E551D" w:rsidP="009E551D">
            <w:pPr>
              <w:pStyle w:val="TableText"/>
              <w:rPr>
                <w:b w:val="0"/>
              </w:rPr>
            </w:pPr>
          </w:p>
        </w:tc>
        <w:tc>
          <w:tcPr>
            <w:tcW w:w="2001" w:type="pct"/>
          </w:tcPr>
          <w:p w14:paraId="1A45EDE2"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proofErr w:type="spellStart"/>
            <w:r w:rsidRPr="0015764F">
              <w:t>jMeadows</w:t>
            </w:r>
            <w:proofErr w:type="spellEnd"/>
            <w:r w:rsidRPr="0015764F">
              <w:t xml:space="preserve"> Data Service</w:t>
            </w:r>
          </w:p>
        </w:tc>
        <w:tc>
          <w:tcPr>
            <w:tcW w:w="1525" w:type="pct"/>
          </w:tcPr>
          <w:p w14:paraId="07C3A6AF" w14:textId="739ECC95"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7CDE62C6"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25833CC4" w14:textId="77777777" w:rsidR="009E551D" w:rsidRPr="00F20709" w:rsidRDefault="009E551D" w:rsidP="009E551D">
            <w:pPr>
              <w:pStyle w:val="TableText"/>
              <w:rPr>
                <w:b w:val="0"/>
              </w:rPr>
            </w:pPr>
          </w:p>
        </w:tc>
        <w:tc>
          <w:tcPr>
            <w:tcW w:w="2001" w:type="pct"/>
          </w:tcPr>
          <w:p w14:paraId="36BEE606" w14:textId="7777777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CV DB</w:t>
            </w:r>
          </w:p>
        </w:tc>
        <w:tc>
          <w:tcPr>
            <w:tcW w:w="1525" w:type="pct"/>
          </w:tcPr>
          <w:p w14:paraId="548B3E35" w14:textId="6D4ED17C"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6C4B6A06" w14:textId="77777777" w:rsidTr="00E65B05">
        <w:trPr>
          <w:trHeight w:val="70"/>
        </w:trPr>
        <w:tc>
          <w:tcPr>
            <w:cnfStyle w:val="001000000000" w:firstRow="0" w:lastRow="0" w:firstColumn="1" w:lastColumn="0" w:oddVBand="0" w:evenVBand="0" w:oddHBand="0" w:evenHBand="0" w:firstRowFirstColumn="0" w:firstRowLastColumn="0" w:lastRowFirstColumn="0" w:lastRowLastColumn="0"/>
            <w:tcW w:w="0" w:type="pct"/>
            <w:vMerge/>
          </w:tcPr>
          <w:p w14:paraId="7A8038DE" w14:textId="77777777" w:rsidR="009E551D" w:rsidRPr="00F20709" w:rsidRDefault="009E551D" w:rsidP="009E551D">
            <w:pPr>
              <w:pStyle w:val="TableText"/>
              <w:rPr>
                <w:b w:val="0"/>
              </w:rPr>
            </w:pPr>
          </w:p>
        </w:tc>
        <w:tc>
          <w:tcPr>
            <w:tcW w:w="0" w:type="pct"/>
          </w:tcPr>
          <w:p w14:paraId="24128F11" w14:textId="56B03BDB"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VDS</w:t>
            </w:r>
          </w:p>
        </w:tc>
        <w:tc>
          <w:tcPr>
            <w:tcW w:w="0" w:type="pct"/>
          </w:tcPr>
          <w:p w14:paraId="770740BC" w14:textId="698CECD3"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4CB2AA51" w14:textId="77777777" w:rsidTr="30EC5B36">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74" w:type="pct"/>
            <w:vMerge/>
          </w:tcPr>
          <w:p w14:paraId="242F6097" w14:textId="77777777" w:rsidR="009E551D" w:rsidRPr="00F20709" w:rsidRDefault="009E551D" w:rsidP="009E551D">
            <w:pPr>
              <w:pStyle w:val="TableText"/>
              <w:rPr>
                <w:b w:val="0"/>
              </w:rPr>
            </w:pPr>
          </w:p>
        </w:tc>
        <w:tc>
          <w:tcPr>
            <w:tcW w:w="2001" w:type="pct"/>
          </w:tcPr>
          <w:p w14:paraId="489956CC" w14:textId="322A5BD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t>
            </w:r>
            <w:r>
              <w:t>QoS</w:t>
            </w:r>
          </w:p>
        </w:tc>
        <w:tc>
          <w:tcPr>
            <w:tcW w:w="1525" w:type="pct"/>
          </w:tcPr>
          <w:p w14:paraId="3DA3B710" w14:textId="300B01EA"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54260CBC"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D3CC688" w14:textId="77777777" w:rsidR="009E551D" w:rsidRPr="00F20709" w:rsidRDefault="009E551D" w:rsidP="009E551D">
            <w:pPr>
              <w:pStyle w:val="TableText"/>
              <w:rPr>
                <w:b w:val="0"/>
              </w:rPr>
            </w:pPr>
            <w:r w:rsidRPr="00F20709">
              <w:rPr>
                <w:b w:val="0"/>
              </w:rPr>
              <w:t>Who is impacted by the change?</w:t>
            </w:r>
          </w:p>
        </w:tc>
        <w:tc>
          <w:tcPr>
            <w:tcW w:w="3526" w:type="pct"/>
            <w:gridSpan w:val="2"/>
          </w:tcPr>
          <w:p w14:paraId="1F9938D5"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CV users</w:t>
            </w:r>
          </w:p>
        </w:tc>
      </w:tr>
      <w:tr w:rsidR="009E551D" w:rsidRPr="005B1106" w14:paraId="2152A116" w14:textId="77777777" w:rsidTr="30EC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14:paraId="52C35B77" w14:textId="77777777" w:rsidR="009E551D" w:rsidRPr="00F20709" w:rsidRDefault="009E551D" w:rsidP="009E551D">
            <w:pPr>
              <w:pStyle w:val="TableText"/>
              <w:rPr>
                <w:b w:val="0"/>
              </w:rPr>
            </w:pPr>
            <w:r w:rsidRPr="00F20709">
              <w:rPr>
                <w:b w:val="0"/>
              </w:rPr>
              <w:t>What is the estimated timeframe for restoring service?</w:t>
            </w:r>
          </w:p>
        </w:tc>
        <w:tc>
          <w:tcPr>
            <w:tcW w:w="3526" w:type="pct"/>
            <w:gridSpan w:val="2"/>
          </w:tcPr>
          <w:p w14:paraId="2B98D5E6" w14:textId="266808C9"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9E551D" w:rsidRPr="005B1106" w14:paraId="638C40E2"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9FA9C3C" w14:textId="4B585DBF" w:rsidR="009E551D" w:rsidRPr="00F20709" w:rsidRDefault="009E551D" w:rsidP="009E551D">
            <w:pPr>
              <w:pStyle w:val="TableText"/>
              <w:rPr>
                <w:b w:val="0"/>
              </w:rPr>
            </w:pPr>
            <w:r w:rsidRPr="00F20709">
              <w:rPr>
                <w:b w:val="0"/>
              </w:rPr>
              <w:t>What pre</w:t>
            </w:r>
            <w:r w:rsidR="00577706">
              <w:rPr>
                <w:b w:val="0"/>
              </w:rPr>
              <w:t>-</w:t>
            </w:r>
            <w:r w:rsidRPr="00F20709">
              <w:rPr>
                <w:b w:val="0"/>
              </w:rPr>
              <w:t>implementation work is required?</w:t>
            </w:r>
          </w:p>
        </w:tc>
        <w:tc>
          <w:tcPr>
            <w:tcW w:w="3526" w:type="pct"/>
            <w:gridSpan w:val="2"/>
          </w:tcPr>
          <w:p w14:paraId="1E48A26F"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65C8DAE5" w14:textId="1E5E1FDF" w:rsidR="005B1106" w:rsidRDefault="005B1106" w:rsidP="005B1106">
      <w:pPr>
        <w:pStyle w:val="Heading2"/>
      </w:pPr>
      <w:bookmarkStart w:id="71" w:name="_Toc65584731"/>
      <w:r>
        <w:t>Download and Extract Files</w:t>
      </w:r>
      <w:bookmarkEnd w:id="71"/>
    </w:p>
    <w:p w14:paraId="65826C9D" w14:textId="71C5B920" w:rsidR="005B1106" w:rsidRDefault="787EBB17" w:rsidP="005B1106">
      <w:pPr>
        <w:pStyle w:val="BodyText"/>
      </w:pPr>
      <w:r>
        <w:t>All software installation files for this</w:t>
      </w:r>
      <w:r w:rsidR="00713A01">
        <w:t xml:space="preserve"> release will be staged in the </w:t>
      </w:r>
      <w:r>
        <w:t xml:space="preserve">/u01/CV_HOME/builds/target. </w:t>
      </w:r>
      <w:r w:rsidR="00464DC4">
        <w:t>Installation file</w:t>
      </w:r>
      <w:r>
        <w:t xml:space="preserve"> locations and the chronological steps for downloading and extracting the software prior to installation are held in a VA </w:t>
      </w:r>
      <w:r w:rsidR="00464DC4">
        <w:t>D</w:t>
      </w:r>
      <w:r>
        <w:t xml:space="preserve">evelopment location, accessible via EP access. Refer to </w:t>
      </w:r>
      <w:r w:rsidR="00BA4142" w:rsidRPr="00BA4142">
        <w:rPr>
          <w:rStyle w:val="Cross-Reference"/>
        </w:rPr>
        <w:fldChar w:fldCharType="begin"/>
      </w:r>
      <w:r w:rsidR="00BA4142" w:rsidRPr="00BA4142">
        <w:rPr>
          <w:rStyle w:val="Cross-Reference"/>
        </w:rPr>
        <w:instrText xml:space="preserve"> REF _Ref518303945 \h </w:instrText>
      </w:r>
      <w:r w:rsidR="00BA4142">
        <w:rPr>
          <w:rStyle w:val="Cross-Reference"/>
        </w:rPr>
        <w:instrText xml:space="preserve"> \* MERGEFORMAT </w:instrText>
      </w:r>
      <w:r w:rsidR="00BA4142" w:rsidRPr="00BA4142">
        <w:rPr>
          <w:rStyle w:val="Cross-Reference"/>
        </w:rPr>
      </w:r>
      <w:r w:rsidR="00BA4142" w:rsidRPr="00BA4142">
        <w:rPr>
          <w:rStyle w:val="Cross-Reference"/>
        </w:rPr>
        <w:fldChar w:fldCharType="separate"/>
      </w:r>
      <w:r w:rsidR="00FE4937" w:rsidRPr="00FE4937">
        <w:rPr>
          <w:rStyle w:val="Cross-Reference"/>
        </w:rPr>
        <w:t>Installation Procedures</w:t>
      </w:r>
      <w:r w:rsidR="00BA4142" w:rsidRPr="00BA4142">
        <w:rPr>
          <w:rStyle w:val="Cross-Reference"/>
        </w:rPr>
        <w:fldChar w:fldCharType="end"/>
      </w:r>
      <w:r w:rsidRPr="787EBB17">
        <w:rPr>
          <w:color w:val="0000FF"/>
        </w:rPr>
        <w:t xml:space="preserve"> </w:t>
      </w:r>
      <w:r>
        <w:t>for more information.</w:t>
      </w:r>
    </w:p>
    <w:p w14:paraId="578DB2AD" w14:textId="5693544C" w:rsidR="005B1106" w:rsidRDefault="787EBB17" w:rsidP="005B1106">
      <w:pPr>
        <w:pStyle w:val="Heading2"/>
      </w:pPr>
      <w:bookmarkStart w:id="72" w:name="_Toc65584732"/>
      <w:r>
        <w:t>D</w:t>
      </w:r>
      <w:r w:rsidR="007E6A8A">
        <w:t>atabase (</w:t>
      </w:r>
      <w:r>
        <w:t>DB</w:t>
      </w:r>
      <w:r w:rsidR="007E6A8A">
        <w:t>)</w:t>
      </w:r>
      <w:r>
        <w:t xml:space="preserve"> Creation</w:t>
      </w:r>
      <w:bookmarkEnd w:id="72"/>
    </w:p>
    <w:p w14:paraId="720C8969" w14:textId="77777777" w:rsidR="005B1106" w:rsidRDefault="005B1106" w:rsidP="005B1106">
      <w:pPr>
        <w:pStyle w:val="BodyText"/>
      </w:pPr>
      <w:r>
        <w:t>The CV DB is created with a restore DB schema. The DB is a SQL Server 2012 DB, used to store community provider account information, patient assignments to community providers, user profile information, and audit records.</w:t>
      </w:r>
    </w:p>
    <w:p w14:paraId="660076EE" w14:textId="53E0263E" w:rsidR="005B1106" w:rsidRDefault="007B7290" w:rsidP="005B1106">
      <w:pPr>
        <w:pStyle w:val="BodyText"/>
      </w:pPr>
      <w:r w:rsidRPr="007B7290">
        <w:t>System design specifications and diagrams can be found in the</w:t>
      </w:r>
      <w:r w:rsidR="00734C38">
        <w:t xml:space="preserve"> </w:t>
      </w:r>
      <w:r w:rsidR="00EA279A">
        <w:t xml:space="preserve">REDACTED. </w:t>
      </w:r>
      <w:r w:rsidR="00F70773">
        <w:t xml:space="preserve">See </w:t>
      </w:r>
      <w:hyperlink w:anchor="_Purpose" w:history="1">
        <w:r w:rsidR="001117FE" w:rsidRPr="001117FE">
          <w:rPr>
            <w:rStyle w:val="Hyperlink"/>
          </w:rPr>
          <w:t>Purpose</w:t>
        </w:r>
      </w:hyperlink>
      <w:r w:rsidR="00F70773">
        <w:t xml:space="preserve"> for the link to the </w:t>
      </w:r>
      <w:r w:rsidR="008D23FB">
        <w:t>repository</w:t>
      </w:r>
      <w:r w:rsidR="00F70773">
        <w:t>.</w:t>
      </w:r>
    </w:p>
    <w:p w14:paraId="3ADF76FB" w14:textId="01C88CBE" w:rsidR="005B1106" w:rsidRDefault="005B1106" w:rsidP="005B1106">
      <w:pPr>
        <w:pStyle w:val="Heading2"/>
      </w:pPr>
      <w:bookmarkStart w:id="73" w:name="_Toc65584733"/>
      <w:r>
        <w:t>Installation Scripts</w:t>
      </w:r>
      <w:bookmarkEnd w:id="73"/>
    </w:p>
    <w:p w14:paraId="527FE741" w14:textId="55C7AF12" w:rsidR="00BA3226" w:rsidRDefault="00BA3226" w:rsidP="005B1106">
      <w:pPr>
        <w:pStyle w:val="BodyText"/>
      </w:pPr>
      <w:r w:rsidRPr="00BA3226">
        <w:t xml:space="preserve">There are no installation scripts used in the deployment of </w:t>
      </w:r>
      <w:r>
        <w:t>C</w:t>
      </w:r>
      <w:r w:rsidRPr="00BA3226">
        <w:t xml:space="preserve">V. The application is installed manually with oversight by the </w:t>
      </w:r>
      <w:r>
        <w:t>C</w:t>
      </w:r>
      <w:r w:rsidRPr="00BA3226">
        <w:t>V Support team.</w:t>
      </w:r>
    </w:p>
    <w:p w14:paraId="3728BE28" w14:textId="663B6947" w:rsidR="005B1106" w:rsidRDefault="005B1106" w:rsidP="005B1106">
      <w:pPr>
        <w:pStyle w:val="Heading2"/>
      </w:pPr>
      <w:bookmarkStart w:id="74" w:name="_Toc65584734"/>
      <w:r>
        <w:t>Cron Scripts</w:t>
      </w:r>
      <w:bookmarkEnd w:id="74"/>
    </w:p>
    <w:p w14:paraId="3113C712" w14:textId="4338D4CD" w:rsidR="005B1106" w:rsidRDefault="005B1106" w:rsidP="005B1106">
      <w:pPr>
        <w:pStyle w:val="BodyText"/>
      </w:pPr>
      <w:r>
        <w:t>Not applicable to CV.</w:t>
      </w:r>
    </w:p>
    <w:p w14:paraId="5EC8BC67" w14:textId="676345DE" w:rsidR="005B1106" w:rsidRDefault="005B1106" w:rsidP="005B1106">
      <w:pPr>
        <w:pStyle w:val="Heading2"/>
      </w:pPr>
      <w:bookmarkStart w:id="75" w:name="_Access_Requirements_and"/>
      <w:bookmarkStart w:id="76" w:name="_Ref518303620"/>
      <w:bookmarkStart w:id="77" w:name="_Ref518303623"/>
      <w:bookmarkStart w:id="78" w:name="_Ref518304250"/>
      <w:bookmarkStart w:id="79" w:name="_Ref518304261"/>
      <w:bookmarkStart w:id="80" w:name="_Toc65584735"/>
      <w:bookmarkEnd w:id="75"/>
      <w:r>
        <w:t>Access Requirements and Skills Needed for the Installation</w:t>
      </w:r>
      <w:bookmarkEnd w:id="76"/>
      <w:bookmarkEnd w:id="77"/>
      <w:bookmarkEnd w:id="78"/>
      <w:bookmarkEnd w:id="79"/>
      <w:bookmarkEnd w:id="80"/>
    </w:p>
    <w:p w14:paraId="55F0A477" w14:textId="77777777" w:rsidR="005B1106" w:rsidRDefault="005B1106" w:rsidP="005B1106">
      <w:pPr>
        <w:pStyle w:val="BodyText"/>
      </w:pPr>
      <w:r>
        <w:t xml:space="preserve">EP access is required for installation activities. CV System Engineers have been granted VA EP, and they are designated to access the application servers for deployment, maintenance, and backout activities. This document assumes the installer has knowledge and experience with the </w:t>
      </w:r>
      <w:r>
        <w:lastRenderedPageBreak/>
        <w:t>Windows and Linux operating systems, Oracle WebLogic, and SQL Server, in addition to a general understanding of web-based applications and familiarity with networking and basic troubleshooting, such as Telnet and ping.</w:t>
      </w:r>
    </w:p>
    <w:p w14:paraId="0BE25C66" w14:textId="478E8D0C" w:rsidR="005B1106" w:rsidRDefault="787EBB17" w:rsidP="005B1106">
      <w:pPr>
        <w:pStyle w:val="Heading2"/>
      </w:pPr>
      <w:bookmarkStart w:id="81" w:name="_Installation_Procedures"/>
      <w:bookmarkStart w:id="82" w:name="_Ref518303945"/>
      <w:bookmarkStart w:id="83" w:name="_Ref518303954"/>
      <w:bookmarkStart w:id="84" w:name="_Toc65584736"/>
      <w:bookmarkEnd w:id="81"/>
      <w:r>
        <w:t>Installation Procedures</w:t>
      </w:r>
      <w:bookmarkEnd w:id="82"/>
      <w:bookmarkEnd w:id="83"/>
      <w:bookmarkEnd w:id="84"/>
    </w:p>
    <w:p w14:paraId="14E4DAA1" w14:textId="1E2F915C" w:rsidR="00BF05BD" w:rsidRDefault="007D1354" w:rsidP="007D1354">
      <w:pPr>
        <w:pStyle w:val="BodyText"/>
      </w:pPr>
      <w:r w:rsidRPr="007D1354">
        <w:t xml:space="preserve">The subsections below detail </w:t>
      </w:r>
      <w:r>
        <w:t xml:space="preserve">the </w:t>
      </w:r>
      <w:r w:rsidR="00794B83">
        <w:t>pre</w:t>
      </w:r>
      <w:r w:rsidRPr="007D1354">
        <w:t>installation and installation procedures</w:t>
      </w:r>
      <w:r>
        <w:t xml:space="preserve"> performed by the CV Support team in the cloud environment.</w:t>
      </w:r>
      <w:r w:rsidR="00067324">
        <w:t xml:space="preserve"> </w:t>
      </w:r>
      <w:r w:rsidR="004242C8">
        <w:t>IO</w:t>
      </w:r>
      <w:r w:rsidR="00794B83">
        <w:t xml:space="preserve"> performs the same pre</w:t>
      </w:r>
      <w:r w:rsidR="008B1D09">
        <w:t xml:space="preserve">installation and installation procedures in the non-cloud </w:t>
      </w:r>
      <w:r w:rsidR="00464DC4">
        <w:t>(on prem)</w:t>
      </w:r>
      <w:r w:rsidR="008B1D09">
        <w:t xml:space="preserve"> environment.</w:t>
      </w:r>
    </w:p>
    <w:p w14:paraId="56737025" w14:textId="503F467A" w:rsidR="00193016" w:rsidRDefault="00193016" w:rsidP="007D1354">
      <w:pPr>
        <w:pStyle w:val="BodyText"/>
      </w:pPr>
      <w:r w:rsidRPr="00193016">
        <w:t xml:space="preserve">A detailed list of the servers referenced </w:t>
      </w:r>
      <w:r>
        <w:t xml:space="preserve">in the installation procedures </w:t>
      </w:r>
      <w:r w:rsidRPr="00193016">
        <w:t xml:space="preserve">can be found in the </w:t>
      </w:r>
      <w:r w:rsidR="00EA279A">
        <w:t xml:space="preserve">REDACTED. </w:t>
      </w:r>
      <w:r w:rsidR="00067324">
        <w:t xml:space="preserve">See </w:t>
      </w:r>
      <w:hyperlink w:anchor="_Purpose" w:history="1">
        <w:r w:rsidR="00067324" w:rsidRPr="001117FE">
          <w:rPr>
            <w:rStyle w:val="Hyperlink"/>
          </w:rPr>
          <w:t>Purpose</w:t>
        </w:r>
      </w:hyperlink>
      <w:r w:rsidR="00067324">
        <w:t xml:space="preserve"> for the link to the repository.</w:t>
      </w:r>
      <w:r w:rsidR="00D61213">
        <w:rPr>
          <w:rFonts w:ascii="ZWAdobeF" w:hAnsi="ZWAdobeF" w:cs="ZWAdobeF"/>
          <w:sz w:val="2"/>
          <w:szCs w:val="2"/>
        </w:rPr>
        <w:t>2</w:t>
      </w:r>
    </w:p>
    <w:p w14:paraId="7FB8C9EB" w14:textId="259E2696" w:rsidR="007D1354" w:rsidRDefault="00794B83" w:rsidP="007D1354">
      <w:pPr>
        <w:pStyle w:val="Heading3"/>
      </w:pPr>
      <w:bookmarkStart w:id="85" w:name="_Pre-Installation_Procedures"/>
      <w:bookmarkStart w:id="86" w:name="_Ref38357349"/>
      <w:bookmarkStart w:id="87" w:name="_Toc65584737"/>
      <w:bookmarkEnd w:id="85"/>
      <w:r>
        <w:t>Prei</w:t>
      </w:r>
      <w:r w:rsidR="007D1354">
        <w:t>nstallation Procedures</w:t>
      </w:r>
      <w:bookmarkEnd w:id="86"/>
      <w:bookmarkEnd w:id="87"/>
    </w:p>
    <w:p w14:paraId="3E1145E1" w14:textId="074C37C1" w:rsidR="009D574B" w:rsidRDefault="003D0D43" w:rsidP="003D0D43">
      <w:pPr>
        <w:pStyle w:val="BodyText"/>
      </w:pPr>
      <w:r>
        <w:t>Prior to executing the installation procedures detailed in</w:t>
      </w:r>
      <w:r w:rsidR="00067324">
        <w:t xml:space="preserve"> </w:t>
      </w:r>
      <w:r w:rsidR="00067324" w:rsidRPr="00067324">
        <w:rPr>
          <w:rStyle w:val="Cross-Reference"/>
        </w:rPr>
        <w:fldChar w:fldCharType="begin"/>
      </w:r>
      <w:r w:rsidR="00067324" w:rsidRPr="00067324">
        <w:rPr>
          <w:rStyle w:val="Cross-Reference"/>
        </w:rPr>
        <w:instrText xml:space="preserve"> REF _Ref38288388 \h </w:instrText>
      </w:r>
      <w:r w:rsidR="00067324">
        <w:rPr>
          <w:rStyle w:val="Cross-Reference"/>
        </w:rPr>
        <w:instrText xml:space="preserve"> \* MERGEFORMAT </w:instrText>
      </w:r>
      <w:r w:rsidR="00067324" w:rsidRPr="00067324">
        <w:rPr>
          <w:rStyle w:val="Cross-Reference"/>
        </w:rPr>
      </w:r>
      <w:r w:rsidR="00067324" w:rsidRPr="00067324">
        <w:rPr>
          <w:rStyle w:val="Cross-Reference"/>
        </w:rPr>
        <w:fldChar w:fldCharType="separate"/>
      </w:r>
      <w:r w:rsidR="00FE4937" w:rsidRPr="00FE4937">
        <w:rPr>
          <w:rStyle w:val="Cross-Reference"/>
        </w:rPr>
        <w:t>Installation at Primary and Failover Operating Environments</w:t>
      </w:r>
      <w:r w:rsidR="00067324" w:rsidRPr="00067324">
        <w:rPr>
          <w:rStyle w:val="Cross-Reference"/>
        </w:rPr>
        <w:fldChar w:fldCharType="end"/>
      </w:r>
      <w:r>
        <w:t xml:space="preserve">, the CV Support team </w:t>
      </w:r>
      <w:r w:rsidR="00350BC7">
        <w:t>completes</w:t>
      </w:r>
      <w:r w:rsidR="009D574B">
        <w:t xml:space="preserve"> the following procedures in the cloud environment.</w:t>
      </w:r>
      <w:r w:rsidR="00067324">
        <w:t xml:space="preserve"> </w:t>
      </w:r>
      <w:r w:rsidR="004242C8">
        <w:t>IO</w:t>
      </w:r>
      <w:r w:rsidR="00794B83">
        <w:t xml:space="preserve"> performs the same pre</w:t>
      </w:r>
      <w:r w:rsidR="009D574B">
        <w:t>installation procedures in the non-cloud environment.</w:t>
      </w:r>
    </w:p>
    <w:p w14:paraId="5692F908" w14:textId="2377913D" w:rsidR="00D82A42" w:rsidRPr="00D82A42" w:rsidRDefault="00D82A42" w:rsidP="00D82A42">
      <w:pPr>
        <w:spacing w:before="120" w:after="120"/>
        <w:rPr>
          <w:sz w:val="24"/>
        </w:rPr>
      </w:pPr>
      <w:r w:rsidRPr="00D82A42">
        <w:rPr>
          <w:sz w:val="24"/>
        </w:rPr>
        <w:t xml:space="preserve">Before deploying the new release, verify that </w:t>
      </w:r>
      <w:r w:rsidR="004242C8">
        <w:rPr>
          <w:sz w:val="24"/>
        </w:rPr>
        <w:t>IO</w:t>
      </w:r>
      <w:r w:rsidRPr="00D82A42">
        <w:rPr>
          <w:sz w:val="24"/>
        </w:rPr>
        <w:t xml:space="preserve"> created a backup of the currently deployed </w:t>
      </w:r>
      <w:r w:rsidR="00137EF1">
        <w:rPr>
          <w:sz w:val="24"/>
        </w:rPr>
        <w:t>CV</w:t>
      </w:r>
      <w:r w:rsidRPr="00D82A42">
        <w:rPr>
          <w:sz w:val="24"/>
        </w:rPr>
        <w:t xml:space="preserve"> systems:</w:t>
      </w:r>
    </w:p>
    <w:p w14:paraId="5F6898AC" w14:textId="1702EC35" w:rsidR="00D82A42" w:rsidRPr="00D82A42" w:rsidRDefault="00D82A42" w:rsidP="00D82A42">
      <w:pPr>
        <w:tabs>
          <w:tab w:val="left" w:pos="1457"/>
        </w:tabs>
        <w:spacing w:before="240" w:after="240"/>
        <w:ind w:left="1440" w:right="720" w:hanging="720"/>
        <w:rPr>
          <w:sz w:val="24"/>
        </w:rPr>
      </w:pPr>
      <w:r w:rsidRPr="00D82A42">
        <w:rPr>
          <w:noProof/>
          <w:sz w:val="24"/>
        </w:rPr>
        <w:drawing>
          <wp:inline distT="0" distB="0" distL="0" distR="0" wp14:anchorId="4AB5E67C" wp14:editId="3F580162">
            <wp:extent cx="184150" cy="203200"/>
            <wp:effectExtent l="0" t="0" r="6350" b="6350"/>
            <wp:docPr id="6" name="Picture 6"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00639E12" w:rsidRPr="5D7F90A8">
        <w:rPr>
          <w:b/>
          <w:bCs/>
          <w:sz w:val="24"/>
          <w:szCs w:val="24"/>
        </w:rPr>
        <w:t>NOTE:</w:t>
      </w:r>
      <w:r w:rsidR="00639E12" w:rsidRPr="2B80BB16">
        <w:rPr>
          <w:sz w:val="24"/>
          <w:szCs w:val="24"/>
        </w:rPr>
        <w:t xml:space="preserve">  </w:t>
      </w:r>
      <w:r w:rsidR="189C5387" w:rsidRPr="2B80BB16">
        <w:rPr>
          <w:sz w:val="24"/>
          <w:szCs w:val="24"/>
        </w:rPr>
        <w:t>IO</w:t>
      </w:r>
      <w:r w:rsidR="00639E12" w:rsidRPr="2B80BB16">
        <w:rPr>
          <w:sz w:val="24"/>
          <w:szCs w:val="24"/>
        </w:rPr>
        <w:t xml:space="preserve"> generates nightly snapshots for each of the Production servers.</w:t>
      </w:r>
    </w:p>
    <w:p w14:paraId="0566667E" w14:textId="081F0080" w:rsidR="00152108" w:rsidRDefault="00152108" w:rsidP="009627ED">
      <w:pPr>
        <w:pStyle w:val="BodyText"/>
      </w:pPr>
      <w:r>
        <w:t>Manually generate a backup of the CV DB</w:t>
      </w:r>
      <w:r w:rsidR="00232CB7">
        <w:t>s</w:t>
      </w:r>
      <w:r>
        <w:t xml:space="preserve"> by running the </w:t>
      </w:r>
      <w:r w:rsidRPr="00232CB7">
        <w:rPr>
          <w:i/>
        </w:rPr>
        <w:t>Backup DB</w:t>
      </w:r>
      <w:r>
        <w:t xml:space="preserve"> task through SQL Server Management Studio (</w:t>
      </w:r>
      <w:r w:rsidRPr="00251F77">
        <w:t>SSMS</w:t>
      </w:r>
      <w:r>
        <w:t>) using D:\DBBackups</w:t>
      </w:r>
      <w:r w:rsidR="00251BEA">
        <w:t xml:space="preserve"> </w:t>
      </w:r>
      <w:r>
        <w:t>as the default save point:</w:t>
      </w:r>
    </w:p>
    <w:p w14:paraId="4476A6B2" w14:textId="0DDFB7C1" w:rsidR="00152108" w:rsidRDefault="787EBB17" w:rsidP="0065769C">
      <w:pPr>
        <w:pStyle w:val="ListNumber"/>
        <w:numPr>
          <w:ilvl w:val="0"/>
          <w:numId w:val="12"/>
        </w:numPr>
        <w:ind w:left="360"/>
      </w:pPr>
      <w:r>
        <w:t xml:space="preserve">Back up </w:t>
      </w:r>
      <w:r w:rsidR="009627ED">
        <w:t>CV DBs</w:t>
      </w:r>
    </w:p>
    <w:p w14:paraId="017ED52E" w14:textId="68941FAD" w:rsidR="00152108" w:rsidRPr="005F3F4D" w:rsidRDefault="009627ED" w:rsidP="009627ED">
      <w:pPr>
        <w:pStyle w:val="ListNumber"/>
        <w:rPr>
          <w:bCs/>
          <w:iCs/>
        </w:rPr>
      </w:pPr>
      <w:r>
        <w:t>Archive t</w:t>
      </w:r>
      <w:r w:rsidR="00152108">
        <w:t xml:space="preserve">he backup files </w:t>
      </w:r>
      <w:r>
        <w:t>per</w:t>
      </w:r>
      <w:r w:rsidR="00152108">
        <w:t xml:space="preserve"> IO procedures and the</w:t>
      </w:r>
      <w:r w:rsidR="005301F4">
        <w:t xml:space="preserve"> </w:t>
      </w:r>
      <w:r w:rsidR="00E11DA5" w:rsidRPr="006F703A">
        <w:rPr>
          <w:rStyle w:val="Emphasis"/>
        </w:rPr>
        <w:t xml:space="preserve">CV </w:t>
      </w:r>
      <w:r w:rsidR="00570A42">
        <w:rPr>
          <w:rStyle w:val="Emphasis"/>
        </w:rPr>
        <w:t>3.</w:t>
      </w:r>
      <w:r w:rsidR="0083669D">
        <w:rPr>
          <w:rStyle w:val="Emphasis"/>
        </w:rPr>
        <w:t>6</w:t>
      </w:r>
      <w:r w:rsidR="00E11DA5" w:rsidRPr="006F703A">
        <w:rPr>
          <w:rStyle w:val="Emphasis"/>
        </w:rPr>
        <w:t xml:space="preserve"> </w:t>
      </w:r>
      <w:r w:rsidR="005301F4" w:rsidRPr="006F703A">
        <w:rPr>
          <w:rStyle w:val="Emphasis"/>
        </w:rPr>
        <w:t>POM</w:t>
      </w:r>
      <w:r w:rsidR="00152108">
        <w:t xml:space="preserve"> </w:t>
      </w:r>
      <w:r>
        <w:rPr>
          <w:rStyle w:val="Emphasis"/>
          <w:i w:val="0"/>
        </w:rPr>
        <w:t>(</w:t>
      </w:r>
      <w:r w:rsidR="005F3F4D">
        <w:rPr>
          <w:rStyle w:val="Emphasis"/>
          <w:i w:val="0"/>
        </w:rPr>
        <w:t xml:space="preserve">See </w:t>
      </w:r>
      <w:hyperlink w:anchor="_Platform_Installation_and" w:history="1">
        <w:r w:rsidR="00677D68">
          <w:rPr>
            <w:rStyle w:val="Hyperlink"/>
          </w:rPr>
          <w:t>Platform Installation and Preparation</w:t>
        </w:r>
      </w:hyperlink>
      <w:r w:rsidR="00D27364">
        <w:rPr>
          <w:rStyle w:val="Emphasis"/>
          <w:i w:val="0"/>
        </w:rPr>
        <w:t xml:space="preserve"> for the link to the repository</w:t>
      </w:r>
      <w:r>
        <w:rPr>
          <w:rStyle w:val="Emphasis"/>
          <w:i w:val="0"/>
        </w:rPr>
        <w:t>)</w:t>
      </w:r>
    </w:p>
    <w:p w14:paraId="79C508EB" w14:textId="5149111E" w:rsidR="00152108" w:rsidRDefault="00152108" w:rsidP="009627ED">
      <w:pPr>
        <w:pStyle w:val="ListNumber2"/>
      </w:pPr>
      <w:r>
        <w:t>Archived application .war files are stored in: D:\builds\archive</w:t>
      </w:r>
    </w:p>
    <w:p w14:paraId="2E078C24" w14:textId="441F6D51" w:rsidR="00152108" w:rsidRDefault="00152108" w:rsidP="009627ED">
      <w:pPr>
        <w:pStyle w:val="ListNumber"/>
      </w:pPr>
      <w:r>
        <w:t>Record the CV software version number to be installed (for reference), as well as the software version number of the previous installation</w:t>
      </w:r>
    </w:p>
    <w:p w14:paraId="72981033" w14:textId="2DD4FAF9" w:rsidR="00152108" w:rsidRDefault="00152108" w:rsidP="009627ED">
      <w:pPr>
        <w:pStyle w:val="ListNumber2"/>
      </w:pPr>
      <w:r>
        <w:t xml:space="preserve">These numbers are detailed in the installation checklist used by </w:t>
      </w:r>
      <w:r w:rsidR="004242C8">
        <w:t>IO</w:t>
      </w:r>
      <w:r>
        <w:t xml:space="preserve"> and the CV Support team</w:t>
      </w:r>
    </w:p>
    <w:p w14:paraId="616A1B69" w14:textId="3F0BA76D" w:rsidR="00110C94" w:rsidRPr="00F714E0" w:rsidRDefault="0062182F" w:rsidP="00110C94">
      <w:pPr>
        <w:pStyle w:val="Heading3"/>
      </w:pPr>
      <w:bookmarkStart w:id="88" w:name="_Installation_at_AITC"/>
      <w:bookmarkStart w:id="89" w:name="_Ref38288388"/>
      <w:bookmarkStart w:id="90" w:name="_Toc65584738"/>
      <w:bookmarkEnd w:id="88"/>
      <w:r>
        <w:t>Installation</w:t>
      </w:r>
      <w:r w:rsidR="00110C94">
        <w:t xml:space="preserve"> at </w:t>
      </w:r>
      <w:r w:rsidR="00A37C0C">
        <w:t>Primary and Failover Operating Environments</w:t>
      </w:r>
      <w:bookmarkEnd w:id="89"/>
      <w:bookmarkEnd w:id="90"/>
    </w:p>
    <w:p w14:paraId="10070969" w14:textId="150DDD0C" w:rsidR="00AB1A3D" w:rsidRPr="00437C89" w:rsidRDefault="00AB1A3D" w:rsidP="00AB1A3D">
      <w:pPr>
        <w:pStyle w:val="BodyText"/>
      </w:pPr>
      <w:r w:rsidRPr="00437C89">
        <w:t>Complete the</w:t>
      </w:r>
      <w:r>
        <w:t>se</w:t>
      </w:r>
      <w:r w:rsidRPr="00437C89">
        <w:t xml:space="preserve"> installation steps at the </w:t>
      </w:r>
      <w:r>
        <w:t xml:space="preserve">failover site </w:t>
      </w:r>
      <w:r w:rsidR="00464DC4">
        <w:t xml:space="preserve">(AITC) </w:t>
      </w:r>
      <w:r>
        <w:t xml:space="preserve">first, validate the installation according to the steps in </w:t>
      </w:r>
      <w:r w:rsidR="00EB341B" w:rsidRPr="00220893">
        <w:rPr>
          <w:rStyle w:val="Cross-Reference"/>
        </w:rPr>
        <w:fldChar w:fldCharType="begin"/>
      </w:r>
      <w:r w:rsidR="00EB341B" w:rsidRPr="00220893">
        <w:rPr>
          <w:rStyle w:val="Cross-Reference"/>
        </w:rPr>
        <w:instrText xml:space="preserve"> REF _Ref518304080 \h </w:instrText>
      </w:r>
      <w:r w:rsidR="00EB341B">
        <w:rPr>
          <w:rStyle w:val="Cross-Reference"/>
        </w:rPr>
        <w:instrText xml:space="preserve"> \* MERGEFORMAT </w:instrText>
      </w:r>
      <w:r w:rsidR="00EB341B" w:rsidRPr="00220893">
        <w:rPr>
          <w:rStyle w:val="Cross-Reference"/>
        </w:rPr>
      </w:r>
      <w:r w:rsidR="00EB341B" w:rsidRPr="00220893">
        <w:rPr>
          <w:rStyle w:val="Cross-Reference"/>
        </w:rPr>
        <w:fldChar w:fldCharType="separate"/>
      </w:r>
      <w:r w:rsidR="00FE4937" w:rsidRPr="00FE4937">
        <w:rPr>
          <w:rStyle w:val="Cross-Reference"/>
        </w:rPr>
        <w:t>Installation Verification Procedures</w:t>
      </w:r>
      <w:r w:rsidR="00EB341B" w:rsidRPr="00220893">
        <w:rPr>
          <w:rStyle w:val="Cross-Reference"/>
        </w:rPr>
        <w:fldChar w:fldCharType="end"/>
      </w:r>
      <w:r w:rsidRPr="00437C89">
        <w:t xml:space="preserve">, </w:t>
      </w:r>
      <w:r>
        <w:t>route users to the failover site</w:t>
      </w:r>
      <w:r w:rsidR="00464DC4">
        <w:t xml:space="preserve"> (AITC)</w:t>
      </w:r>
      <w:r>
        <w:t>, then perform these installation steps at the primary site</w:t>
      </w:r>
      <w:r w:rsidR="00464DC4">
        <w:t xml:space="preserve"> (PITC)</w:t>
      </w:r>
      <w:r>
        <w:t xml:space="preserve">. See </w:t>
      </w:r>
      <w:r w:rsidR="00AC7398" w:rsidRPr="00AC7398">
        <w:rPr>
          <w:rStyle w:val="Cross-Reference"/>
        </w:rPr>
        <w:fldChar w:fldCharType="begin"/>
      </w:r>
      <w:r w:rsidR="00AC7398" w:rsidRPr="00AC7398">
        <w:rPr>
          <w:rStyle w:val="Cross-Reference"/>
        </w:rPr>
        <w:instrText xml:space="preserve"> REF _Ref36560496 \h </w:instrText>
      </w:r>
      <w:r w:rsidR="00AC7398">
        <w:rPr>
          <w:rStyle w:val="Cross-Reference"/>
        </w:rPr>
        <w:instrText xml:space="preserve"> \* MERGEFORMAT </w:instrText>
      </w:r>
      <w:r w:rsidR="00AC7398" w:rsidRPr="00AC7398">
        <w:rPr>
          <w:rStyle w:val="Cross-Reference"/>
        </w:rPr>
      </w:r>
      <w:r w:rsidR="00AC7398" w:rsidRPr="00AC7398">
        <w:rPr>
          <w:rStyle w:val="Cross-Reference"/>
        </w:rPr>
        <w:fldChar w:fldCharType="separate"/>
      </w:r>
      <w:r w:rsidR="00FE4937" w:rsidRPr="00FE4937">
        <w:rPr>
          <w:rStyle w:val="Cross-Reference"/>
        </w:rPr>
        <w:t>Deployment Topology (Targeted Architecture)</w:t>
      </w:r>
      <w:r w:rsidR="00AC7398" w:rsidRPr="00AC7398">
        <w:rPr>
          <w:rStyle w:val="Cross-Reference"/>
        </w:rPr>
        <w:fldChar w:fldCharType="end"/>
      </w:r>
      <w:r w:rsidR="00AC7398">
        <w:t xml:space="preserve"> </w:t>
      </w:r>
      <w:r>
        <w:t xml:space="preserve">for identification of primary </w:t>
      </w:r>
      <w:r w:rsidR="001A5C35">
        <w:t>(PITC)</w:t>
      </w:r>
      <w:r>
        <w:t xml:space="preserve"> and failover </w:t>
      </w:r>
      <w:r w:rsidR="001A5C35">
        <w:t>(AITC)</w:t>
      </w:r>
      <w:r>
        <w:t xml:space="preserve"> sites.</w:t>
      </w:r>
    </w:p>
    <w:p w14:paraId="0FEC2F4F" w14:textId="36F18FFB" w:rsidR="00C7561D" w:rsidRPr="00C7561D" w:rsidRDefault="00C7561D" w:rsidP="00C7561D">
      <w:pPr>
        <w:pStyle w:val="BodyText"/>
      </w:pPr>
      <w:r>
        <w:t>The following installation steps are completed by the CV Support team.</w:t>
      </w:r>
      <w:r w:rsidR="00674DCC">
        <w:t xml:space="preserve"> </w:t>
      </w:r>
      <w:r w:rsidR="004242C8">
        <w:t>IO</w:t>
      </w:r>
      <w:r w:rsidR="787EBB17">
        <w:t xml:space="preserve"> performs these same installation procedures in the non-cloud </w:t>
      </w:r>
      <w:r w:rsidR="001A5C35">
        <w:t>(on prem)</w:t>
      </w:r>
      <w:r w:rsidR="787EBB17">
        <w:t xml:space="preserve"> environment.</w:t>
      </w:r>
    </w:p>
    <w:p w14:paraId="3EAA643C" w14:textId="35605464" w:rsidR="00110C94" w:rsidRDefault="00110C94" w:rsidP="00B302F6">
      <w:pPr>
        <w:pStyle w:val="Heading4"/>
      </w:pPr>
      <w:bookmarkStart w:id="91" w:name="_Toc65584739"/>
      <w:r>
        <w:t xml:space="preserve">Update the CV </w:t>
      </w:r>
      <w:r w:rsidR="00582336">
        <w:t>Database (</w:t>
      </w:r>
      <w:r>
        <w:t>DB</w:t>
      </w:r>
      <w:r w:rsidR="00582336">
        <w:t>)</w:t>
      </w:r>
      <w:r>
        <w:t xml:space="preserve"> (</w:t>
      </w:r>
      <w:r w:rsidR="00B302F6">
        <w:t>~</w:t>
      </w:r>
      <w:r>
        <w:t>15</w:t>
      </w:r>
      <w:r w:rsidR="00B302F6">
        <w:t xml:space="preserve"> </w:t>
      </w:r>
      <w:r>
        <w:t>minute</w:t>
      </w:r>
      <w:r w:rsidR="00B302F6">
        <w:t>s</w:t>
      </w:r>
      <w:r>
        <w:t>)</w:t>
      </w:r>
      <w:bookmarkEnd w:id="91"/>
    </w:p>
    <w:p w14:paraId="5DDB29CD" w14:textId="15901D65" w:rsidR="00971050" w:rsidRPr="00971050" w:rsidRDefault="00971050" w:rsidP="00910AD3">
      <w:pPr>
        <w:pStyle w:val="BodyText"/>
      </w:pPr>
      <w:r w:rsidRPr="00C24362">
        <w:rPr>
          <w:b/>
        </w:rPr>
        <w:t>Note:</w:t>
      </w:r>
      <w:r>
        <w:t xml:space="preserve"> No updates </w:t>
      </w:r>
      <w:r w:rsidR="00582336">
        <w:t xml:space="preserve">are required </w:t>
      </w:r>
      <w:r>
        <w:t>for the CV 3.</w:t>
      </w:r>
      <w:r w:rsidR="00886596">
        <w:t>6</w:t>
      </w:r>
      <w:r>
        <w:t xml:space="preserve"> release.</w:t>
      </w:r>
      <w:r w:rsidR="00582336">
        <w:t xml:space="preserve"> When updates are required, the following steps will be followed:</w:t>
      </w:r>
    </w:p>
    <w:p w14:paraId="29D42A83" w14:textId="4915E4A2" w:rsidR="00110C94" w:rsidRDefault="00110C94" w:rsidP="00D976EE">
      <w:pPr>
        <w:pStyle w:val="ListNumber"/>
        <w:numPr>
          <w:ilvl w:val="0"/>
          <w:numId w:val="15"/>
        </w:numPr>
        <w:ind w:left="360"/>
      </w:pPr>
      <w:r>
        <w:lastRenderedPageBreak/>
        <w:t>Remote desktop into</w:t>
      </w:r>
      <w:r w:rsidR="00CA0FA8">
        <w:t xml:space="preserve"> the</w:t>
      </w:r>
      <w:r>
        <w:t xml:space="preserve"> </w:t>
      </w:r>
      <w:r w:rsidR="00C741BD">
        <w:t xml:space="preserve">DB </w:t>
      </w:r>
      <w:r>
        <w:t>server</w:t>
      </w:r>
    </w:p>
    <w:p w14:paraId="4B6FBFD4" w14:textId="69579D6C" w:rsidR="00110C94" w:rsidRDefault="00110C94" w:rsidP="00B302F6">
      <w:pPr>
        <w:pStyle w:val="ListNumber"/>
      </w:pPr>
      <w:r>
        <w:t xml:space="preserve">Open MS SQL </w:t>
      </w:r>
      <w:r w:rsidR="001A5C35">
        <w:t>Management Studio</w:t>
      </w:r>
      <w:r>
        <w:t xml:space="preserve"> </w:t>
      </w:r>
      <w:r w:rsidR="001A5C35">
        <w:t>(</w:t>
      </w:r>
      <w:r>
        <w:t>SSMS</w:t>
      </w:r>
      <w:r w:rsidR="001A5C35">
        <w:t>)</w:t>
      </w:r>
    </w:p>
    <w:p w14:paraId="191EF27F" w14:textId="0DBD18E7" w:rsidR="00110C94" w:rsidRDefault="00110C94" w:rsidP="00B302F6">
      <w:pPr>
        <w:pStyle w:val="ListNumber"/>
      </w:pPr>
      <w:r>
        <w:t xml:space="preserve">Connect to </w:t>
      </w:r>
      <w:r w:rsidRPr="00143B79">
        <w:rPr>
          <w:rStyle w:val="Emphasis"/>
        </w:rPr>
        <w:t>localhost</w:t>
      </w:r>
      <w:r>
        <w:t xml:space="preserve"> in SSMS</w:t>
      </w:r>
    </w:p>
    <w:p w14:paraId="5349BABE" w14:textId="0FB9E14F" w:rsidR="00110C94" w:rsidRDefault="00110C94" w:rsidP="00B302F6">
      <w:pPr>
        <w:pStyle w:val="ListNumber"/>
      </w:pPr>
      <w:r>
        <w:t>Open the SQL Script</w:t>
      </w:r>
      <w:r w:rsidR="006F5740">
        <w:t>,</w:t>
      </w:r>
      <w:r>
        <w:t xml:space="preserve"> </w:t>
      </w:r>
      <w:r w:rsidRPr="00143B79">
        <w:rPr>
          <w:rStyle w:val="Emphasis"/>
        </w:rPr>
        <w:t>CV_</w:t>
      </w:r>
      <w:r w:rsidR="00570A42">
        <w:rPr>
          <w:rStyle w:val="Emphasis"/>
        </w:rPr>
        <w:t>3.</w:t>
      </w:r>
      <w:r w:rsidR="008B3D11">
        <w:rPr>
          <w:rStyle w:val="Emphasis"/>
        </w:rPr>
        <w:t>6</w:t>
      </w:r>
      <w:r w:rsidR="00D976EE">
        <w:rPr>
          <w:rStyle w:val="Emphasis"/>
        </w:rPr>
        <w:t>.0.0.0</w:t>
      </w:r>
      <w:r w:rsidRPr="00143B79">
        <w:rPr>
          <w:rStyle w:val="Emphasis"/>
        </w:rPr>
        <w:t>_update.sql</w:t>
      </w:r>
      <w:r>
        <w:t xml:space="preserve">, provided with the CV </w:t>
      </w:r>
      <w:r w:rsidR="00570A42">
        <w:t>3.</w:t>
      </w:r>
      <w:r w:rsidR="00582336">
        <w:t>x</w:t>
      </w:r>
      <w:r>
        <w:t xml:space="preserve"> Source code package submission </w:t>
      </w:r>
    </w:p>
    <w:p w14:paraId="4E8DE53D" w14:textId="0C0F496F" w:rsidR="00110C94" w:rsidRDefault="00110C94" w:rsidP="00B302F6">
      <w:pPr>
        <w:pStyle w:val="ListNumber"/>
      </w:pPr>
      <w:r>
        <w:t xml:space="preserve">Execute the SQL script </w:t>
      </w:r>
      <w:r w:rsidRPr="00143B79">
        <w:rPr>
          <w:rStyle w:val="Emphasis"/>
        </w:rPr>
        <w:t>CV_</w:t>
      </w:r>
      <w:r w:rsidR="00570A42">
        <w:rPr>
          <w:rStyle w:val="Emphasis"/>
        </w:rPr>
        <w:t>3.</w:t>
      </w:r>
      <w:r w:rsidR="008B3D11">
        <w:rPr>
          <w:rStyle w:val="Emphasis"/>
        </w:rPr>
        <w:t>6</w:t>
      </w:r>
      <w:r w:rsidR="00D976EE">
        <w:rPr>
          <w:rStyle w:val="Emphasis"/>
        </w:rPr>
        <w:t>.0.0.0</w:t>
      </w:r>
      <w:r w:rsidRPr="00143B79">
        <w:rPr>
          <w:rStyle w:val="Emphasis"/>
        </w:rPr>
        <w:t>_update.sql</w:t>
      </w:r>
    </w:p>
    <w:p w14:paraId="7E7778D8" w14:textId="6E7B45A9" w:rsidR="00110C94" w:rsidRDefault="00110C94" w:rsidP="00B302F6">
      <w:pPr>
        <w:pStyle w:val="ListNumber"/>
      </w:pPr>
      <w:r>
        <w:t xml:space="preserve">Repeat steps </w:t>
      </w:r>
      <w:r w:rsidR="00B302F6">
        <w:t>1</w:t>
      </w:r>
      <w:r>
        <w:t>–</w:t>
      </w:r>
      <w:r w:rsidR="00B302F6">
        <w:t>5</w:t>
      </w:r>
      <w:r>
        <w:t xml:space="preserve"> on the backup DB server</w:t>
      </w:r>
    </w:p>
    <w:p w14:paraId="59EE7E6F" w14:textId="6E894DD5" w:rsidR="00593E12" w:rsidRDefault="00593E12" w:rsidP="00B302F6">
      <w:pPr>
        <w:pStyle w:val="Heading4"/>
      </w:pPr>
      <w:bookmarkStart w:id="92" w:name="_Toc65584740"/>
      <w:r>
        <w:t xml:space="preserve">Install </w:t>
      </w:r>
      <w:proofErr w:type="spellStart"/>
      <w:r>
        <w:t>jMeadows</w:t>
      </w:r>
      <w:proofErr w:type="spellEnd"/>
      <w:r>
        <w:t>-</w:t>
      </w:r>
      <w:r w:rsidR="007E6A8A">
        <w:t>Community Care Provider (</w:t>
      </w:r>
      <w:r>
        <w:t>CCP</w:t>
      </w:r>
      <w:r w:rsidR="007E6A8A">
        <w:t>)</w:t>
      </w:r>
      <w:r>
        <w:t xml:space="preserve"> (</w:t>
      </w:r>
      <w:r w:rsidR="00150D74">
        <w:t>~</w:t>
      </w:r>
      <w:r>
        <w:t>30</w:t>
      </w:r>
      <w:r w:rsidR="00B302F6">
        <w:t xml:space="preserve"> </w:t>
      </w:r>
      <w:r>
        <w:t>minute</w:t>
      </w:r>
      <w:r w:rsidR="00B302F6">
        <w:t>s</w:t>
      </w:r>
      <w:r>
        <w:t>)</w:t>
      </w:r>
      <w:bookmarkEnd w:id="92"/>
    </w:p>
    <w:p w14:paraId="2D755C77" w14:textId="77777777" w:rsidR="00593E12" w:rsidRDefault="00593E12" w:rsidP="00850005">
      <w:pPr>
        <w:pStyle w:val="ListNumber"/>
        <w:numPr>
          <w:ilvl w:val="0"/>
          <w:numId w:val="16"/>
        </w:numPr>
        <w:ind w:left="360"/>
      </w:pPr>
      <w:r>
        <w:t>Access the server using Remote Secure Access or Citrix</w:t>
      </w:r>
    </w:p>
    <w:p w14:paraId="0A69098A" w14:textId="20B8548F" w:rsidR="00593E12" w:rsidRDefault="00593E12" w:rsidP="00B302F6">
      <w:pPr>
        <w:pStyle w:val="ListNumber"/>
      </w:pPr>
      <w:r>
        <w:t>SSH in</w:t>
      </w:r>
      <w:r w:rsidR="00604BEE">
        <w:t xml:space="preserve"> </w:t>
      </w:r>
      <w:r>
        <w:t xml:space="preserve">to the </w:t>
      </w:r>
      <w:proofErr w:type="spellStart"/>
      <w:r w:rsidR="00DD2D1E">
        <w:t>jMeadows</w:t>
      </w:r>
      <w:proofErr w:type="spellEnd"/>
      <w:r w:rsidR="00DD2D1E">
        <w:t xml:space="preserve"> </w:t>
      </w:r>
      <w:r w:rsidR="00E45529">
        <w:t xml:space="preserve">and CV QoS </w:t>
      </w:r>
      <w:r>
        <w:t>server</w:t>
      </w:r>
    </w:p>
    <w:p w14:paraId="7A9FB178" w14:textId="0328AA31" w:rsidR="00593E12" w:rsidRDefault="00593E12" w:rsidP="00B302F6">
      <w:pPr>
        <w:pStyle w:val="ListNumber"/>
      </w:pPr>
      <w:r>
        <w:t xml:space="preserve">Upload the </w:t>
      </w:r>
      <w:r w:rsidRPr="00823D6A">
        <w:rPr>
          <w:rStyle w:val="Emphasis"/>
        </w:rPr>
        <w:t>CVjMeadows</w:t>
      </w:r>
      <w:r>
        <w:rPr>
          <w:rStyle w:val="Emphasis"/>
        </w:rPr>
        <w:t>CCP</w:t>
      </w:r>
      <w:r w:rsidRPr="00823D6A">
        <w:rPr>
          <w:rStyle w:val="Emphasis"/>
        </w:rPr>
        <w:t>-</w:t>
      </w:r>
      <w:r w:rsidR="00570A42">
        <w:rPr>
          <w:rStyle w:val="Emphasis"/>
        </w:rPr>
        <w:t>3.</w:t>
      </w:r>
      <w:r w:rsidR="00076A2B">
        <w:rPr>
          <w:rStyle w:val="Emphasis"/>
        </w:rPr>
        <w:t>6</w:t>
      </w:r>
      <w:r w:rsidR="00570A42">
        <w:rPr>
          <w:rStyle w:val="Emphasis"/>
        </w:rPr>
        <w:t>.0.0.</w:t>
      </w:r>
      <w:r w:rsidR="00971050">
        <w:rPr>
          <w:rStyle w:val="Emphasis"/>
        </w:rPr>
        <w:t>0</w:t>
      </w:r>
      <w:r w:rsidRPr="00143B79">
        <w:rPr>
          <w:rStyle w:val="Emphasis"/>
        </w:rPr>
        <w:t>-production.war</w:t>
      </w:r>
      <w:r>
        <w:t xml:space="preserve"> build to </w:t>
      </w:r>
      <w:r w:rsidR="0039124D">
        <w:t>/u01/CV_HOME/builds/target</w:t>
      </w:r>
      <w:r>
        <w:t xml:space="preserve"> directory on the </w:t>
      </w:r>
      <w:proofErr w:type="spellStart"/>
      <w:r>
        <w:t>jMeadows</w:t>
      </w:r>
      <w:proofErr w:type="spellEnd"/>
      <w:r>
        <w:t xml:space="preserve"> server</w:t>
      </w:r>
    </w:p>
    <w:p w14:paraId="5B684D97" w14:textId="415FAF3E" w:rsidR="00593E12" w:rsidRDefault="00593E12" w:rsidP="00B302F6">
      <w:pPr>
        <w:pStyle w:val="ListNumber"/>
      </w:pPr>
      <w:r>
        <w:t xml:space="preserve">Copy the previously deployed </w:t>
      </w:r>
      <w:r w:rsidRPr="00823D6A">
        <w:rPr>
          <w:rStyle w:val="Emphasis"/>
        </w:rPr>
        <w:t>CVjMeadows</w:t>
      </w:r>
      <w:r>
        <w:rPr>
          <w:rStyle w:val="Emphasis"/>
        </w:rPr>
        <w:t>CCP</w:t>
      </w:r>
      <w:r w:rsidRPr="00823D6A">
        <w:rPr>
          <w:rStyle w:val="Emphasis"/>
        </w:rPr>
        <w:t>-</w:t>
      </w:r>
      <w:r w:rsidR="00570A42">
        <w:rPr>
          <w:rStyle w:val="Emphasis"/>
        </w:rPr>
        <w:t>3.</w:t>
      </w:r>
      <w:r w:rsidR="00076A2B">
        <w:rPr>
          <w:rStyle w:val="Emphasis"/>
        </w:rPr>
        <w:t>5</w:t>
      </w:r>
      <w:r w:rsidR="00570A42">
        <w:rPr>
          <w:rStyle w:val="Emphasis"/>
        </w:rPr>
        <w:t>.0.0.</w:t>
      </w:r>
      <w:r w:rsidR="00076A2B">
        <w:rPr>
          <w:rStyle w:val="Emphasis"/>
        </w:rPr>
        <w:t>0</w:t>
      </w:r>
      <w:r w:rsidRPr="00143B79">
        <w:rPr>
          <w:rStyle w:val="Emphasis"/>
        </w:rPr>
        <w:t>-production.war</w:t>
      </w:r>
      <w:r>
        <w:t xml:space="preserve"> build as a backup in the /u01/CV_HOME/builds/archive directory</w:t>
      </w:r>
    </w:p>
    <w:p w14:paraId="4B758394"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w:t>
      </w:r>
    </w:p>
    <w:p w14:paraId="7645A9EA" w14:textId="204F5D5E" w:rsidR="00593E12" w:rsidRDefault="00593E12" w:rsidP="00B302F6">
      <w:pPr>
        <w:pStyle w:val="ListNumber2"/>
      </w:pPr>
      <w:r w:rsidRPr="003C19F2">
        <w:rPr>
          <w:b/>
        </w:rPr>
        <w:t>Example:</w:t>
      </w:r>
      <w:r>
        <w:t xml:space="preserve"> Run the command (Note: This is the load balancer URL): </w:t>
      </w:r>
      <w:r w:rsidR="00EA279A">
        <w:t>REDACTED.</w:t>
      </w:r>
    </w:p>
    <w:p w14:paraId="69947E73" w14:textId="77777777" w:rsidR="00593E12" w:rsidRDefault="00593E12" w:rsidP="00B302F6">
      <w:pPr>
        <w:pStyle w:val="ListNumber2"/>
      </w:pPr>
      <w:r>
        <w:t>The installer should expect to see the endpoint URL page with no errors</w:t>
      </w:r>
    </w:p>
    <w:p w14:paraId="00C3F924" w14:textId="77777777" w:rsidR="00593E12" w:rsidRDefault="00593E12" w:rsidP="00B302F6">
      <w:pPr>
        <w:pStyle w:val="ListNumber"/>
      </w:pPr>
      <w:r>
        <w:t xml:space="preserve">Log in to the WebLogic Admin console on the </w:t>
      </w:r>
      <w:proofErr w:type="spellStart"/>
      <w:r>
        <w:t>jMeadows</w:t>
      </w:r>
      <w:proofErr w:type="spellEnd"/>
      <w:r>
        <w:t xml:space="preserve"> server</w:t>
      </w:r>
    </w:p>
    <w:p w14:paraId="79399B1D" w14:textId="46274D11" w:rsidR="00593E12" w:rsidRDefault="00593E12" w:rsidP="00B302F6">
      <w:pPr>
        <w:pStyle w:val="ListNumber"/>
      </w:pPr>
      <w:proofErr w:type="spellStart"/>
      <w:r>
        <w:t>Undeploy</w:t>
      </w:r>
      <w:proofErr w:type="spellEnd"/>
      <w:r>
        <w:t xml:space="preserve"> the previously deployed </w:t>
      </w:r>
      <w:r w:rsidRPr="00823D6A">
        <w:rPr>
          <w:rStyle w:val="Emphasis"/>
        </w:rPr>
        <w:t>CVjMeadows</w:t>
      </w:r>
      <w:r>
        <w:rPr>
          <w:rStyle w:val="Emphasis"/>
        </w:rPr>
        <w:t>CCP</w:t>
      </w:r>
      <w:r w:rsidRPr="00823D6A">
        <w:rPr>
          <w:rStyle w:val="Emphasis"/>
        </w:rPr>
        <w:t>-</w:t>
      </w:r>
      <w:r w:rsidR="00570A42">
        <w:rPr>
          <w:rStyle w:val="Emphasis"/>
        </w:rPr>
        <w:t>3.</w:t>
      </w:r>
      <w:r w:rsidR="00076A2B">
        <w:rPr>
          <w:rStyle w:val="Emphasis"/>
        </w:rPr>
        <w:t>5</w:t>
      </w:r>
      <w:r w:rsidR="00570A42">
        <w:rPr>
          <w:rStyle w:val="Emphasis"/>
        </w:rPr>
        <w:t>.0.0.</w:t>
      </w:r>
      <w:r w:rsidR="00076A2B">
        <w:rPr>
          <w:rStyle w:val="Emphasis"/>
        </w:rPr>
        <w:t>0</w:t>
      </w:r>
      <w:r w:rsidRPr="00143B79">
        <w:rPr>
          <w:rStyle w:val="Emphasis"/>
        </w:rPr>
        <w:t>-production.war</w:t>
      </w:r>
      <w:r>
        <w:t xml:space="preserve"> build through the WebLogic Admin console</w:t>
      </w:r>
    </w:p>
    <w:p w14:paraId="32009ADA" w14:textId="77777777" w:rsidR="00593E12" w:rsidRDefault="00593E12" w:rsidP="00B302F6">
      <w:pPr>
        <w:pStyle w:val="ListNumber2"/>
      </w:pPr>
      <w:r>
        <w:t xml:space="preserve">Click the </w:t>
      </w:r>
      <w:r w:rsidRPr="008933B1">
        <w:rPr>
          <w:rStyle w:val="InactiveLink"/>
        </w:rPr>
        <w:t>Deployments</w:t>
      </w:r>
      <w:r>
        <w:t xml:space="preserve"> link</w:t>
      </w:r>
    </w:p>
    <w:p w14:paraId="5C417130" w14:textId="77777777" w:rsidR="00593E12" w:rsidRDefault="00593E12" w:rsidP="00B302F6">
      <w:pPr>
        <w:pStyle w:val="ListNumber2"/>
      </w:pPr>
      <w:r>
        <w:t xml:space="preserve">Click </w:t>
      </w:r>
      <w:r w:rsidRPr="00143B79">
        <w:rPr>
          <w:rStyle w:val="Strong"/>
        </w:rPr>
        <w:t>Lock &amp; Edit</w:t>
      </w:r>
    </w:p>
    <w:p w14:paraId="55A03007" w14:textId="77777777" w:rsidR="00593E12" w:rsidRDefault="00593E12" w:rsidP="00B302F6">
      <w:pPr>
        <w:pStyle w:val="ListNumber2"/>
      </w:pPr>
      <w:r>
        <w:t xml:space="preserve">Click the checkbox next to the previous </w:t>
      </w:r>
      <w:proofErr w:type="spellStart"/>
      <w:r>
        <w:t>jMeadows</w:t>
      </w:r>
      <w:proofErr w:type="spellEnd"/>
      <w:r>
        <w:t xml:space="preserve"> deployment</w:t>
      </w:r>
    </w:p>
    <w:p w14:paraId="7D5F6477" w14:textId="77777777" w:rsidR="00593E12" w:rsidRDefault="00593E12" w:rsidP="00B302F6">
      <w:pPr>
        <w:pStyle w:val="ListNumber2"/>
      </w:pPr>
      <w:r>
        <w:t xml:space="preserve">Click </w:t>
      </w:r>
      <w:r w:rsidRPr="00143B79">
        <w:rPr>
          <w:rStyle w:val="Strong"/>
        </w:rPr>
        <w:t>Delete</w:t>
      </w:r>
    </w:p>
    <w:p w14:paraId="4F9E26F6" w14:textId="77777777" w:rsidR="00593E12" w:rsidRDefault="00593E12" w:rsidP="00B302F6">
      <w:pPr>
        <w:pStyle w:val="ListNumber2"/>
      </w:pPr>
      <w:r>
        <w:t xml:space="preserve">Click </w:t>
      </w:r>
      <w:r w:rsidRPr="00143B79">
        <w:rPr>
          <w:rStyle w:val="Strong"/>
        </w:rPr>
        <w:t>OK</w:t>
      </w:r>
      <w:r>
        <w:t xml:space="preserve"> to confirm removal</w:t>
      </w:r>
    </w:p>
    <w:p w14:paraId="01497D6B" w14:textId="77777777" w:rsidR="00593E12" w:rsidRDefault="00593E12" w:rsidP="00B302F6">
      <w:pPr>
        <w:pStyle w:val="ListNumber2"/>
      </w:pPr>
      <w:r>
        <w:t xml:space="preserve">Once removal is complete, click </w:t>
      </w:r>
      <w:r w:rsidRPr="00143B79">
        <w:rPr>
          <w:rStyle w:val="Strong"/>
        </w:rPr>
        <w:t>Activate Changes</w:t>
      </w:r>
    </w:p>
    <w:p w14:paraId="7B5D215F" w14:textId="6CC466E1" w:rsidR="00593E12" w:rsidRDefault="00593E12" w:rsidP="00B302F6">
      <w:pPr>
        <w:pStyle w:val="ListNumber"/>
      </w:pPr>
      <w:r>
        <w:t xml:space="preserve">Install the </w:t>
      </w:r>
      <w:r w:rsidRPr="00823D6A">
        <w:rPr>
          <w:rStyle w:val="Emphasis"/>
        </w:rPr>
        <w:t>CVjMeadows</w:t>
      </w:r>
      <w:r>
        <w:rPr>
          <w:rStyle w:val="Emphasis"/>
        </w:rPr>
        <w:t>CCP</w:t>
      </w:r>
      <w:r w:rsidRPr="00823D6A">
        <w:rPr>
          <w:rStyle w:val="Emphasis"/>
        </w:rPr>
        <w:t>-</w:t>
      </w:r>
      <w:r w:rsidR="00570A42">
        <w:rPr>
          <w:rStyle w:val="Emphasis"/>
        </w:rPr>
        <w:t>3.</w:t>
      </w:r>
      <w:r w:rsidR="00076A2B">
        <w:rPr>
          <w:rStyle w:val="Emphasis"/>
        </w:rPr>
        <w:t>6</w:t>
      </w:r>
      <w:r w:rsidR="00570A42">
        <w:rPr>
          <w:rStyle w:val="Emphasis"/>
        </w:rPr>
        <w:t>.0.0.</w:t>
      </w:r>
      <w:r w:rsidR="00576D45">
        <w:rPr>
          <w:rStyle w:val="Emphasis"/>
        </w:rPr>
        <w:t>0</w:t>
      </w:r>
      <w:r w:rsidRPr="00143B79">
        <w:rPr>
          <w:rStyle w:val="Emphasis"/>
        </w:rPr>
        <w:t>-production.war</w:t>
      </w:r>
      <w:r>
        <w:t xml:space="preserve"> build through the WebLogic Admin console</w:t>
      </w:r>
    </w:p>
    <w:p w14:paraId="3ED63FDC" w14:textId="14AE5603" w:rsidR="00593E12" w:rsidRDefault="00593E12" w:rsidP="00B302F6">
      <w:pPr>
        <w:pStyle w:val="ListNumber2"/>
      </w:pPr>
      <w:r>
        <w:t xml:space="preserve">The .war files are staged in the </w:t>
      </w:r>
      <w:r w:rsidR="0039124D">
        <w:t>/u01/CV_HOME/builds/target</w:t>
      </w:r>
      <w:r>
        <w:t xml:space="preserve"> directory</w:t>
      </w:r>
    </w:p>
    <w:p w14:paraId="3C5CB429" w14:textId="77777777" w:rsidR="00593E12" w:rsidRDefault="00593E12" w:rsidP="00B302F6">
      <w:pPr>
        <w:pStyle w:val="ListNumber2"/>
      </w:pPr>
      <w:r>
        <w:t xml:space="preserve">Click the </w:t>
      </w:r>
      <w:r w:rsidRPr="008933B1">
        <w:rPr>
          <w:rStyle w:val="InactiveLink"/>
        </w:rPr>
        <w:t>Deployments</w:t>
      </w:r>
      <w:r>
        <w:t xml:space="preserve"> link</w:t>
      </w:r>
    </w:p>
    <w:p w14:paraId="4B786F8C" w14:textId="77777777" w:rsidR="00593E12" w:rsidRDefault="00593E12" w:rsidP="00B302F6">
      <w:pPr>
        <w:pStyle w:val="ListNumber2"/>
      </w:pPr>
      <w:r>
        <w:t xml:space="preserve">Click </w:t>
      </w:r>
      <w:r w:rsidRPr="00143B79">
        <w:rPr>
          <w:rStyle w:val="Strong"/>
        </w:rPr>
        <w:t>Lock &amp; Edit</w:t>
      </w:r>
    </w:p>
    <w:p w14:paraId="665C21DA" w14:textId="77777777" w:rsidR="00593E12" w:rsidRDefault="00593E12" w:rsidP="00B302F6">
      <w:pPr>
        <w:pStyle w:val="ListNumber2"/>
      </w:pPr>
      <w:r>
        <w:t xml:space="preserve">Click </w:t>
      </w:r>
      <w:r w:rsidRPr="00143B79">
        <w:rPr>
          <w:rStyle w:val="Strong"/>
        </w:rPr>
        <w:t>Install</w:t>
      </w:r>
    </w:p>
    <w:p w14:paraId="778B99C9" w14:textId="575D8DE9" w:rsidR="00593E12" w:rsidRDefault="00593E12" w:rsidP="00B302F6">
      <w:pPr>
        <w:pStyle w:val="ListNumber2"/>
      </w:pPr>
      <w:r>
        <w:t xml:space="preserve">On the next page, type in the path to the location of the .war file in </w:t>
      </w:r>
      <w:r w:rsidR="0039124D">
        <w:t>/u01/CV_HOME/builds/target</w:t>
      </w:r>
    </w:p>
    <w:p w14:paraId="41979BF2" w14:textId="77777777" w:rsidR="00593E12" w:rsidRDefault="00593E12" w:rsidP="00B302F6">
      <w:pPr>
        <w:pStyle w:val="ListNumber2"/>
      </w:pPr>
      <w:r>
        <w:t xml:space="preserve">Click the radio button next to the </w:t>
      </w:r>
      <w:proofErr w:type="spellStart"/>
      <w:r>
        <w:t>jMeadows</w:t>
      </w:r>
      <w:proofErr w:type="spellEnd"/>
      <w:r>
        <w:t xml:space="preserve"> build to be deployed, and click </w:t>
      </w:r>
      <w:r w:rsidRPr="00143B79">
        <w:rPr>
          <w:rStyle w:val="Strong"/>
        </w:rPr>
        <w:t>Next</w:t>
      </w:r>
    </w:p>
    <w:p w14:paraId="70466A5A" w14:textId="45ABC08C" w:rsidR="00593E12" w:rsidRDefault="00593E12" w:rsidP="00B302F6">
      <w:pPr>
        <w:pStyle w:val="ListNumber2"/>
      </w:pPr>
      <w:r>
        <w:t xml:space="preserve">Set the application name to </w:t>
      </w:r>
      <w:r w:rsidRPr="00823D6A">
        <w:rPr>
          <w:rStyle w:val="Emphasis"/>
        </w:rPr>
        <w:t>CVjMeadows</w:t>
      </w:r>
      <w:r>
        <w:rPr>
          <w:rStyle w:val="Emphasis"/>
        </w:rPr>
        <w:t>CCP</w:t>
      </w:r>
      <w:r w:rsidRPr="00823D6A">
        <w:rPr>
          <w:rStyle w:val="Emphasis"/>
        </w:rPr>
        <w:t>-</w:t>
      </w:r>
      <w:r w:rsidR="00570A42">
        <w:rPr>
          <w:rStyle w:val="Emphasis"/>
        </w:rPr>
        <w:t>3.</w:t>
      </w:r>
      <w:r w:rsidR="00076A2B">
        <w:rPr>
          <w:rStyle w:val="Emphasis"/>
        </w:rPr>
        <w:t>6</w:t>
      </w:r>
      <w:r w:rsidR="00570A42">
        <w:rPr>
          <w:rStyle w:val="Emphasis"/>
        </w:rPr>
        <w:t>.0.0.</w:t>
      </w:r>
      <w:r w:rsidR="00576D45">
        <w:rPr>
          <w:rStyle w:val="Emphasis"/>
        </w:rPr>
        <w:t>0</w:t>
      </w:r>
    </w:p>
    <w:p w14:paraId="586AFDEC" w14:textId="77777777" w:rsidR="00593E12" w:rsidRDefault="00593E12" w:rsidP="00B302F6">
      <w:pPr>
        <w:pStyle w:val="ListNumber2"/>
      </w:pPr>
      <w:r>
        <w:t xml:space="preserve">Click </w:t>
      </w:r>
      <w:r w:rsidRPr="00143B79">
        <w:rPr>
          <w:rStyle w:val="Strong"/>
        </w:rPr>
        <w:t>Finish</w:t>
      </w:r>
      <w:r>
        <w:t xml:space="preserve"> to complete installation to the </w:t>
      </w:r>
      <w:proofErr w:type="spellStart"/>
      <w:r>
        <w:t>jMeadows</w:t>
      </w:r>
      <w:proofErr w:type="spellEnd"/>
      <w:r>
        <w:t xml:space="preserve"> cluster</w:t>
      </w:r>
    </w:p>
    <w:p w14:paraId="1B9C310F" w14:textId="77777777" w:rsidR="00593E12" w:rsidRDefault="00593E12" w:rsidP="00B302F6">
      <w:pPr>
        <w:pStyle w:val="ListNumber2"/>
      </w:pPr>
      <w:r>
        <w:t xml:space="preserve">Once the deployment is complete, click </w:t>
      </w:r>
      <w:r w:rsidRPr="00143B79">
        <w:rPr>
          <w:rStyle w:val="Strong"/>
        </w:rPr>
        <w:t>Activate Changes</w:t>
      </w:r>
    </w:p>
    <w:p w14:paraId="100B3B71" w14:textId="77777777" w:rsidR="00593E12" w:rsidRDefault="00593E12" w:rsidP="00B302F6">
      <w:pPr>
        <w:pStyle w:val="ListNumber"/>
      </w:pPr>
      <w:r>
        <w:lastRenderedPageBreak/>
        <w:t xml:space="preserve">Start the application, and verify its state is active using the </w:t>
      </w:r>
      <w:r w:rsidRPr="00A520FC">
        <w:rPr>
          <w:rStyle w:val="Strong"/>
        </w:rPr>
        <w:t>Monitoring</w:t>
      </w:r>
      <w:r>
        <w:t xml:space="preserve"> tab</w:t>
      </w:r>
    </w:p>
    <w:p w14:paraId="19F4149A" w14:textId="77777777" w:rsidR="00593E12" w:rsidRDefault="00593E12" w:rsidP="00B302F6">
      <w:pPr>
        <w:pStyle w:val="ListNumber2"/>
      </w:pPr>
      <w:r>
        <w:t xml:space="preserve">Click the </w:t>
      </w:r>
      <w:r w:rsidRPr="008933B1">
        <w:rPr>
          <w:rStyle w:val="InactiveLink"/>
        </w:rPr>
        <w:t>Deployments</w:t>
      </w:r>
      <w:r>
        <w:t xml:space="preserve"> link in the </w:t>
      </w:r>
      <w:r w:rsidRPr="005D35EF">
        <w:rPr>
          <w:rStyle w:val="Strong"/>
        </w:rPr>
        <w:t>Domain Structure</w:t>
      </w:r>
      <w:r>
        <w:t xml:space="preserve"> window of the WebLogic Admin console</w:t>
      </w:r>
    </w:p>
    <w:p w14:paraId="43C7146A" w14:textId="77777777" w:rsidR="00593E12" w:rsidRDefault="00593E12" w:rsidP="00B302F6">
      <w:pPr>
        <w:pStyle w:val="ListNumber2"/>
      </w:pPr>
      <w:r>
        <w:t xml:space="preserve">Click the recently installed application, and select </w:t>
      </w:r>
      <w:r w:rsidRPr="00A520FC">
        <w:rPr>
          <w:rStyle w:val="Strong"/>
        </w:rPr>
        <w:t>Start</w:t>
      </w:r>
    </w:p>
    <w:p w14:paraId="4766F063" w14:textId="77777777" w:rsidR="00593E12" w:rsidRDefault="00593E12" w:rsidP="00B302F6">
      <w:pPr>
        <w:pStyle w:val="ListNumber2"/>
      </w:pPr>
      <w:r>
        <w:t xml:space="preserve">Once started, the </w:t>
      </w:r>
      <w:r w:rsidRPr="00A520FC">
        <w:rPr>
          <w:rStyle w:val="Strong"/>
        </w:rPr>
        <w:t>State</w:t>
      </w:r>
      <w:r>
        <w:t xml:space="preserve"> column indicates </w:t>
      </w:r>
      <w:r w:rsidRPr="00EB477D">
        <w:rPr>
          <w:rStyle w:val="Emphasis"/>
        </w:rPr>
        <w:t>“Active”</w:t>
      </w:r>
    </w:p>
    <w:p w14:paraId="5320E38D"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 using the environment-specific servers and ports found in the WebLogic Admin console:</w:t>
      </w:r>
    </w:p>
    <w:p w14:paraId="3F77B476" w14:textId="0A1572F5" w:rsidR="00110C94" w:rsidRDefault="00593E12" w:rsidP="00866536">
      <w:pPr>
        <w:pStyle w:val="ListNumber2"/>
      </w:pPr>
      <w:r w:rsidRPr="00E67503">
        <w:t>Example:</w:t>
      </w:r>
      <w:r>
        <w:t xml:space="preserve"> Run the command: </w:t>
      </w:r>
      <w:bookmarkStart w:id="93" w:name="_Toc65584741"/>
      <w:r w:rsidR="00E67503">
        <w:t xml:space="preserve">REDACTED. </w:t>
      </w:r>
      <w:r w:rsidR="787EBB17">
        <w:t>Install the CV application for CCP users (</w:t>
      </w:r>
      <w:r w:rsidR="00150D74">
        <w:t>~</w:t>
      </w:r>
      <w:r w:rsidR="787EBB17">
        <w:t>30</w:t>
      </w:r>
      <w:r w:rsidR="00150D74">
        <w:t xml:space="preserve"> </w:t>
      </w:r>
      <w:r w:rsidR="787EBB17">
        <w:t>minute</w:t>
      </w:r>
      <w:r w:rsidR="00150D74">
        <w:t>s</w:t>
      </w:r>
      <w:r w:rsidR="787EBB17">
        <w:t>)</w:t>
      </w:r>
      <w:bookmarkEnd w:id="93"/>
    </w:p>
    <w:p w14:paraId="6E52EE94" w14:textId="3CAB1981" w:rsidR="00110C94" w:rsidRDefault="787EBB17" w:rsidP="00855FB0">
      <w:pPr>
        <w:pStyle w:val="ListNumber"/>
        <w:numPr>
          <w:ilvl w:val="0"/>
          <w:numId w:val="18"/>
        </w:numPr>
        <w:ind w:left="360"/>
      </w:pPr>
      <w:r>
        <w:t xml:space="preserve">SSH into </w:t>
      </w:r>
      <w:r w:rsidR="00000FAF">
        <w:t>Web</w:t>
      </w:r>
      <w:r w:rsidR="00DD2D1E">
        <w:t xml:space="preserve"> </w:t>
      </w:r>
      <w:r>
        <w:t>server</w:t>
      </w:r>
    </w:p>
    <w:p w14:paraId="7E978A30" w14:textId="6906899B" w:rsidR="00110C94" w:rsidRDefault="787EBB17" w:rsidP="00150D74">
      <w:pPr>
        <w:pStyle w:val="ListNumber"/>
      </w:pPr>
      <w:r>
        <w:t xml:space="preserve">Upload the </w:t>
      </w:r>
      <w:r w:rsidRPr="787EBB17">
        <w:rPr>
          <w:rStyle w:val="Emphasis"/>
        </w:rPr>
        <w:t>CV-CCP-</w:t>
      </w:r>
      <w:r w:rsidR="00570A42">
        <w:rPr>
          <w:rStyle w:val="Emphasis"/>
        </w:rPr>
        <w:t>3.</w:t>
      </w:r>
      <w:r w:rsidR="00076A2B">
        <w:rPr>
          <w:rStyle w:val="Emphasis"/>
        </w:rPr>
        <w:t>6</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000FAF">
        <w:t>Web</w:t>
      </w:r>
      <w:r w:rsidR="00DD2D1E">
        <w:t xml:space="preserve"> </w:t>
      </w:r>
      <w:r>
        <w:t>server</w:t>
      </w:r>
    </w:p>
    <w:p w14:paraId="169D5F55" w14:textId="579F3C99" w:rsidR="00110C94" w:rsidRDefault="787EBB17" w:rsidP="00150D74">
      <w:pPr>
        <w:pStyle w:val="ListNumber"/>
      </w:pPr>
      <w:r>
        <w:t xml:space="preserve">Copy the previously deployed </w:t>
      </w:r>
      <w:r w:rsidRPr="787EBB17">
        <w:rPr>
          <w:rStyle w:val="Emphasis"/>
        </w:rPr>
        <w:t>CV-CCP-</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as a backup in the /u01/CV_HOME/builds/archive directory</w:t>
      </w:r>
    </w:p>
    <w:p w14:paraId="2E5EF827" w14:textId="24F8976E" w:rsidR="00110C94" w:rsidRDefault="787EBB17" w:rsidP="00150D74">
      <w:pPr>
        <w:pStyle w:val="ListNumber"/>
      </w:pPr>
      <w:r>
        <w:t>Validate that the following external endpoint web service is available by testing connectivity using curl on the web servers:</w:t>
      </w:r>
    </w:p>
    <w:p w14:paraId="0D44A4C6" w14:textId="58892826" w:rsidR="00EA279A" w:rsidRDefault="787EBB17" w:rsidP="00EA279A">
      <w:pPr>
        <w:pStyle w:val="ListNumber2"/>
      </w:pPr>
      <w:r w:rsidRPr="00EA279A">
        <w:rPr>
          <w:b/>
          <w:bCs/>
        </w:rPr>
        <w:t>Example:</w:t>
      </w:r>
      <w:r>
        <w:t xml:space="preserve"> Access the public webpage using a web browser to the following URL: </w:t>
      </w:r>
      <w:r w:rsidR="00EA279A">
        <w:t>REDACTED.</w:t>
      </w:r>
    </w:p>
    <w:p w14:paraId="418B4753" w14:textId="63A35D71" w:rsidR="00110C94" w:rsidRDefault="787EBB17" w:rsidP="00EA279A">
      <w:pPr>
        <w:pStyle w:val="ListNumber2"/>
      </w:pPr>
      <w:r>
        <w:t>The installer should expect to see the endpoint URL page with no errors</w:t>
      </w:r>
    </w:p>
    <w:p w14:paraId="173C215B" w14:textId="72C016CA" w:rsidR="00110C94" w:rsidRDefault="787EBB17" w:rsidP="00150D74">
      <w:pPr>
        <w:pStyle w:val="ListNumber"/>
      </w:pPr>
      <w:r>
        <w:t xml:space="preserve">Log in to the WebLogic Admin console on the </w:t>
      </w:r>
      <w:r w:rsidR="00000FAF">
        <w:t>Web</w:t>
      </w:r>
      <w:r w:rsidR="00DD2D1E">
        <w:t xml:space="preserve"> </w:t>
      </w:r>
      <w:r>
        <w:t>server</w:t>
      </w:r>
    </w:p>
    <w:p w14:paraId="78D8709A" w14:textId="676B3739" w:rsidR="00110C94" w:rsidRDefault="787EBB17" w:rsidP="00150D74">
      <w:pPr>
        <w:pStyle w:val="ListNumber"/>
      </w:pPr>
      <w:proofErr w:type="spellStart"/>
      <w:r>
        <w:t>Undeploy</w:t>
      </w:r>
      <w:proofErr w:type="spellEnd"/>
      <w:r>
        <w:t xml:space="preserve"> the previously deployed </w:t>
      </w:r>
      <w:r w:rsidRPr="787EBB17">
        <w:rPr>
          <w:rStyle w:val="Emphasis"/>
        </w:rPr>
        <w:t>CV-CCP-</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through the WebLogic Admin console</w:t>
      </w:r>
    </w:p>
    <w:p w14:paraId="2264CE44" w14:textId="21310C5F" w:rsidR="00110C94" w:rsidRDefault="787EBB17" w:rsidP="00150D74">
      <w:pPr>
        <w:pStyle w:val="ListNumber2"/>
      </w:pPr>
      <w:r>
        <w:t xml:space="preserve">Click the </w:t>
      </w:r>
      <w:r w:rsidRPr="787EBB17">
        <w:rPr>
          <w:rStyle w:val="InactiveLink"/>
        </w:rPr>
        <w:t>Deployments</w:t>
      </w:r>
      <w:r>
        <w:t xml:space="preserve"> link</w:t>
      </w:r>
    </w:p>
    <w:p w14:paraId="1049C62C" w14:textId="42C4FE46" w:rsidR="00110C94" w:rsidRDefault="787EBB17" w:rsidP="00150D74">
      <w:pPr>
        <w:pStyle w:val="ListNumber2"/>
      </w:pPr>
      <w:r>
        <w:t xml:space="preserve">Click </w:t>
      </w:r>
      <w:r w:rsidRPr="787EBB17">
        <w:rPr>
          <w:rStyle w:val="Strong"/>
        </w:rPr>
        <w:t>Lock &amp; Edit</w:t>
      </w:r>
    </w:p>
    <w:p w14:paraId="794433B0" w14:textId="63F19252" w:rsidR="00110C94" w:rsidRDefault="787EBB17" w:rsidP="00150D74">
      <w:pPr>
        <w:pStyle w:val="ListNumber2"/>
      </w:pPr>
      <w:r>
        <w:t>Click the checkbox next to the previous CV-CCP deployment</w:t>
      </w:r>
    </w:p>
    <w:p w14:paraId="487FDF7F" w14:textId="0EA8CAA9" w:rsidR="00110C94" w:rsidRDefault="787EBB17" w:rsidP="00150D74">
      <w:pPr>
        <w:pStyle w:val="ListNumber2"/>
      </w:pPr>
      <w:r>
        <w:t xml:space="preserve">Click </w:t>
      </w:r>
      <w:r w:rsidRPr="787EBB17">
        <w:rPr>
          <w:rStyle w:val="Strong"/>
        </w:rPr>
        <w:t>Delete</w:t>
      </w:r>
    </w:p>
    <w:p w14:paraId="6CADEF04" w14:textId="48E9BAE2" w:rsidR="00110C94" w:rsidRDefault="787EBB17" w:rsidP="00150D74">
      <w:pPr>
        <w:pStyle w:val="ListNumber2"/>
      </w:pPr>
      <w:r>
        <w:t xml:space="preserve">Click </w:t>
      </w:r>
      <w:r w:rsidRPr="787EBB17">
        <w:rPr>
          <w:rStyle w:val="Strong"/>
        </w:rPr>
        <w:t>OK</w:t>
      </w:r>
      <w:r>
        <w:t xml:space="preserve"> to confirm removal</w:t>
      </w:r>
    </w:p>
    <w:p w14:paraId="67B74B29" w14:textId="3D2CA328" w:rsidR="00110C94" w:rsidRDefault="787EBB17" w:rsidP="00150D74">
      <w:pPr>
        <w:pStyle w:val="ListNumber2"/>
      </w:pPr>
      <w:r>
        <w:t xml:space="preserve">Once removal is complete, click </w:t>
      </w:r>
      <w:r w:rsidRPr="787EBB17">
        <w:rPr>
          <w:rStyle w:val="Strong"/>
        </w:rPr>
        <w:t>Activate Changes</w:t>
      </w:r>
    </w:p>
    <w:p w14:paraId="7DCB5482" w14:textId="17326492" w:rsidR="00110C94" w:rsidRDefault="787EBB17" w:rsidP="00150D74">
      <w:pPr>
        <w:pStyle w:val="ListNumber"/>
      </w:pPr>
      <w:r>
        <w:t xml:space="preserve">Deploy the </w:t>
      </w:r>
      <w:r w:rsidRPr="787EBB17">
        <w:rPr>
          <w:i/>
          <w:iCs/>
        </w:rPr>
        <w:t>CV-CCP-</w:t>
      </w:r>
      <w:r w:rsidR="00570A42">
        <w:rPr>
          <w:i/>
          <w:iCs/>
        </w:rPr>
        <w:t>3.</w:t>
      </w:r>
      <w:r w:rsidR="00076A2B">
        <w:rPr>
          <w:i/>
          <w:iCs/>
        </w:rPr>
        <w:t>6</w:t>
      </w:r>
      <w:r w:rsidR="00570A42">
        <w:rPr>
          <w:i/>
          <w:iCs/>
        </w:rPr>
        <w:t>.0.0.</w:t>
      </w:r>
      <w:r w:rsidR="00576D45">
        <w:rPr>
          <w:i/>
          <w:iCs/>
        </w:rPr>
        <w:t>0</w:t>
      </w:r>
      <w:r w:rsidRPr="787EBB17">
        <w:rPr>
          <w:rStyle w:val="Emphasis"/>
        </w:rPr>
        <w:t>-production.war</w:t>
      </w:r>
      <w:r>
        <w:t xml:space="preserve"> build through the WebLogic Admin console</w:t>
      </w:r>
    </w:p>
    <w:p w14:paraId="7C75FFA6" w14:textId="663ED7A8" w:rsidR="00110C94" w:rsidRDefault="787EBB17" w:rsidP="00150D74">
      <w:pPr>
        <w:pStyle w:val="ListNumber2"/>
      </w:pPr>
      <w:r>
        <w:t xml:space="preserve">The .war files are staged in the </w:t>
      </w:r>
      <w:r w:rsidR="0039124D">
        <w:t>/u01/CV_HOME/builds/target</w:t>
      </w:r>
      <w:r>
        <w:t xml:space="preserve"> directory</w:t>
      </w:r>
    </w:p>
    <w:p w14:paraId="55DD9065" w14:textId="7CA9E3F8" w:rsidR="00110C94" w:rsidRDefault="787EBB17" w:rsidP="00150D74">
      <w:pPr>
        <w:pStyle w:val="ListNumber2"/>
      </w:pPr>
      <w:r>
        <w:t xml:space="preserve">Click the </w:t>
      </w:r>
      <w:r w:rsidRPr="787EBB17">
        <w:rPr>
          <w:rStyle w:val="InactiveLink"/>
        </w:rPr>
        <w:t>Deployments</w:t>
      </w:r>
      <w:r>
        <w:t xml:space="preserve"> link</w:t>
      </w:r>
    </w:p>
    <w:p w14:paraId="2FF94DBB" w14:textId="7076BF37" w:rsidR="00110C94" w:rsidRDefault="787EBB17" w:rsidP="00150D74">
      <w:pPr>
        <w:pStyle w:val="ListNumber2"/>
      </w:pPr>
      <w:r>
        <w:t xml:space="preserve">Click </w:t>
      </w:r>
      <w:r w:rsidRPr="787EBB17">
        <w:rPr>
          <w:rStyle w:val="Strong"/>
        </w:rPr>
        <w:t>Lock &amp; Edit</w:t>
      </w:r>
    </w:p>
    <w:p w14:paraId="0A27CD03" w14:textId="144FEE0C" w:rsidR="00110C94" w:rsidRDefault="787EBB17" w:rsidP="00150D74">
      <w:pPr>
        <w:pStyle w:val="ListNumber2"/>
      </w:pPr>
      <w:r>
        <w:t xml:space="preserve">Click </w:t>
      </w:r>
      <w:r w:rsidRPr="787EBB17">
        <w:rPr>
          <w:rStyle w:val="Strong"/>
        </w:rPr>
        <w:t>Install</w:t>
      </w:r>
    </w:p>
    <w:p w14:paraId="33F0A9E8" w14:textId="33E8632F" w:rsidR="00110C94" w:rsidRDefault="787EBB17" w:rsidP="00150D74">
      <w:pPr>
        <w:pStyle w:val="ListNumber2"/>
      </w:pPr>
      <w:r>
        <w:t>Type the path to the location of the .war file (</w:t>
      </w:r>
      <w:r w:rsidR="0039124D">
        <w:t>/u01/CV_HOME/builds/target</w:t>
      </w:r>
      <w:r>
        <w:t>) on the next page</w:t>
      </w:r>
    </w:p>
    <w:p w14:paraId="32B2FD80" w14:textId="62F8FC78" w:rsidR="00110C94" w:rsidRDefault="787EBB17" w:rsidP="00150D74">
      <w:pPr>
        <w:pStyle w:val="ListNumber2"/>
      </w:pPr>
      <w:r>
        <w:t xml:space="preserve">Click the radio button next to the CV-CCP build to be deployed, and click </w:t>
      </w:r>
      <w:r w:rsidRPr="787EBB17">
        <w:rPr>
          <w:rStyle w:val="Strong"/>
        </w:rPr>
        <w:t>Next</w:t>
      </w:r>
    </w:p>
    <w:p w14:paraId="17B3F7A3" w14:textId="0348E6DF" w:rsidR="00110C94" w:rsidRDefault="787EBB17" w:rsidP="00150D74">
      <w:pPr>
        <w:pStyle w:val="ListNumber2"/>
      </w:pPr>
      <w:r>
        <w:t xml:space="preserve">Set the application name to </w:t>
      </w:r>
      <w:r w:rsidRPr="787EBB17">
        <w:rPr>
          <w:rStyle w:val="Emphasis"/>
        </w:rPr>
        <w:t>CV-CCP-</w:t>
      </w:r>
      <w:r w:rsidR="00570A42">
        <w:rPr>
          <w:rStyle w:val="Emphasis"/>
        </w:rPr>
        <w:t>3.</w:t>
      </w:r>
      <w:r w:rsidR="00076A2B">
        <w:rPr>
          <w:rStyle w:val="Emphasis"/>
        </w:rPr>
        <w:t>6</w:t>
      </w:r>
      <w:r w:rsidR="00570A42">
        <w:rPr>
          <w:rStyle w:val="Emphasis"/>
        </w:rPr>
        <w:t>.0.0.</w:t>
      </w:r>
      <w:r w:rsidR="00576D45">
        <w:rPr>
          <w:rStyle w:val="Emphasis"/>
        </w:rPr>
        <w:t>0</w:t>
      </w:r>
    </w:p>
    <w:p w14:paraId="6E2FDD69" w14:textId="77A230B0" w:rsidR="00110C94" w:rsidRDefault="787EBB17" w:rsidP="00150D74">
      <w:pPr>
        <w:pStyle w:val="ListNumber2"/>
      </w:pPr>
      <w:r>
        <w:t xml:space="preserve">Click </w:t>
      </w:r>
      <w:r w:rsidRPr="787EBB17">
        <w:rPr>
          <w:rStyle w:val="Strong"/>
        </w:rPr>
        <w:t>Finish</w:t>
      </w:r>
      <w:r>
        <w:t xml:space="preserve"> to complete the installation to the CV-CCP cluster</w:t>
      </w:r>
    </w:p>
    <w:p w14:paraId="3D4E0400" w14:textId="45B13766" w:rsidR="00110C94" w:rsidRDefault="787EBB17" w:rsidP="00150D74">
      <w:pPr>
        <w:pStyle w:val="ListNumber2"/>
      </w:pPr>
      <w:r>
        <w:t xml:space="preserve">Once the deployment is complete, click </w:t>
      </w:r>
      <w:r w:rsidRPr="787EBB17">
        <w:rPr>
          <w:rStyle w:val="Strong"/>
        </w:rPr>
        <w:t>Activate Changes</w:t>
      </w:r>
    </w:p>
    <w:p w14:paraId="1677AC40" w14:textId="1BF2BF49" w:rsidR="00110C94" w:rsidRDefault="787EBB17" w:rsidP="00150D74">
      <w:pPr>
        <w:pStyle w:val="ListNumber"/>
      </w:pPr>
      <w:r>
        <w:lastRenderedPageBreak/>
        <w:t xml:space="preserve">Start the application, and verify its state is active using the </w:t>
      </w:r>
      <w:r w:rsidRPr="787EBB17">
        <w:rPr>
          <w:rStyle w:val="Strong"/>
        </w:rPr>
        <w:t>Monitoring</w:t>
      </w:r>
      <w:r>
        <w:t xml:space="preserve"> tab</w:t>
      </w:r>
    </w:p>
    <w:p w14:paraId="6B187DF8" w14:textId="1AA89391" w:rsidR="005D35EF" w:rsidRDefault="787EBB17" w:rsidP="00150D74">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WebLogic Admin console</w:t>
      </w:r>
    </w:p>
    <w:p w14:paraId="0817BDF6" w14:textId="2D3B2E04" w:rsidR="00110C94" w:rsidRDefault="787EBB17" w:rsidP="00150D74">
      <w:pPr>
        <w:pStyle w:val="ListNumber2"/>
      </w:pPr>
      <w:r>
        <w:t xml:space="preserve">Click the recently installed application, and select </w:t>
      </w:r>
      <w:r w:rsidRPr="787EBB17">
        <w:rPr>
          <w:rStyle w:val="Strong"/>
        </w:rPr>
        <w:t>Start</w:t>
      </w:r>
    </w:p>
    <w:p w14:paraId="11DF4E60" w14:textId="3C0AFCA3" w:rsidR="00110C94" w:rsidRDefault="787EBB17" w:rsidP="00150D74">
      <w:pPr>
        <w:pStyle w:val="ListNumber2"/>
      </w:pPr>
      <w:r>
        <w:t xml:space="preserve">Once started, the </w:t>
      </w:r>
      <w:r w:rsidRPr="787EBB17">
        <w:rPr>
          <w:rStyle w:val="Strong"/>
        </w:rPr>
        <w:t>State</w:t>
      </w:r>
      <w:r>
        <w:t xml:space="preserve"> column indicates </w:t>
      </w:r>
      <w:r w:rsidRPr="787EBB17">
        <w:rPr>
          <w:rStyle w:val="Emphasis"/>
        </w:rPr>
        <w:t>“Active”</w:t>
      </w:r>
    </w:p>
    <w:p w14:paraId="3ECE81B5" w14:textId="13BAC643" w:rsidR="00110C94" w:rsidRDefault="787EBB17" w:rsidP="00150D74">
      <w:pPr>
        <w:pStyle w:val="ListNumber"/>
      </w:pPr>
      <w:r>
        <w:t>Validate that the CV web portal is available by testing connectivity through a web browser, outside of the CV servers, using the public URL from step d</w:t>
      </w:r>
    </w:p>
    <w:p w14:paraId="1352C583" w14:textId="4EEC409F" w:rsidR="00110C94" w:rsidRDefault="787EBB17" w:rsidP="00150D74">
      <w:pPr>
        <w:pStyle w:val="Heading4"/>
      </w:pPr>
      <w:bookmarkStart w:id="94" w:name="_Toc65584742"/>
      <w:r>
        <w:t xml:space="preserve">Install </w:t>
      </w:r>
      <w:proofErr w:type="spellStart"/>
      <w:r w:rsidR="007E6A8A">
        <w:t>VistA</w:t>
      </w:r>
      <w:proofErr w:type="spellEnd"/>
      <w:r w:rsidR="007E6A8A">
        <w:t xml:space="preserve"> Data Service (</w:t>
      </w:r>
      <w:r>
        <w:t>VDS</w:t>
      </w:r>
      <w:r w:rsidR="007E6A8A">
        <w:t>)</w:t>
      </w:r>
      <w:r>
        <w:t xml:space="preserve"> (</w:t>
      </w:r>
      <w:r w:rsidR="00FD50E2">
        <w:t>~</w:t>
      </w:r>
      <w:r>
        <w:t>15</w:t>
      </w:r>
      <w:r w:rsidR="00FD50E2">
        <w:t xml:space="preserve"> </w:t>
      </w:r>
      <w:r>
        <w:t>minute</w:t>
      </w:r>
      <w:r w:rsidR="00FD50E2">
        <w:t>s</w:t>
      </w:r>
      <w:r>
        <w:t>)</w:t>
      </w:r>
      <w:bookmarkEnd w:id="94"/>
    </w:p>
    <w:p w14:paraId="696FF460" w14:textId="3A3C6309" w:rsidR="00110C94" w:rsidRDefault="787EBB17" w:rsidP="007F65E6">
      <w:pPr>
        <w:pStyle w:val="ListNumber"/>
        <w:numPr>
          <w:ilvl w:val="0"/>
          <w:numId w:val="19"/>
        </w:numPr>
        <w:ind w:left="360"/>
      </w:pPr>
      <w:r>
        <w:t>SSH in</w:t>
      </w:r>
      <w:r w:rsidR="00E2355D">
        <w:t xml:space="preserve"> </w:t>
      </w:r>
      <w:r>
        <w:t xml:space="preserve">to </w:t>
      </w:r>
      <w:r w:rsidR="00DD2D1E">
        <w:t xml:space="preserve">VDS </w:t>
      </w:r>
      <w:r>
        <w:t>server</w:t>
      </w:r>
    </w:p>
    <w:p w14:paraId="06FEF326" w14:textId="5253C5F9" w:rsidR="00110C94" w:rsidRDefault="787EBB17" w:rsidP="00532E3A">
      <w:pPr>
        <w:pStyle w:val="ListNumber"/>
      </w:pPr>
      <w:r>
        <w:t xml:space="preserve">Upload the </w:t>
      </w:r>
      <w:r w:rsidRPr="787EBB17">
        <w:rPr>
          <w:rStyle w:val="Emphasis"/>
        </w:rPr>
        <w:t>CVVistaDataService-</w:t>
      </w:r>
      <w:r w:rsidR="00570A42">
        <w:rPr>
          <w:rStyle w:val="Emphasis"/>
        </w:rPr>
        <w:t>3.</w:t>
      </w:r>
      <w:r w:rsidR="00076A2B">
        <w:rPr>
          <w:rStyle w:val="Emphasis"/>
        </w:rPr>
        <w:t>6</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DD2D1E">
        <w:t xml:space="preserve">VDS </w:t>
      </w:r>
      <w:r>
        <w:t>server</w:t>
      </w:r>
    </w:p>
    <w:p w14:paraId="7DC2BE56" w14:textId="66623D2B" w:rsidR="00110C94" w:rsidRDefault="787EBB17" w:rsidP="00532E3A">
      <w:pPr>
        <w:pStyle w:val="ListNumber"/>
      </w:pPr>
      <w:r>
        <w:t xml:space="preserve">Copy the previously deployed </w:t>
      </w:r>
      <w:r w:rsidRPr="787EBB17">
        <w:rPr>
          <w:rStyle w:val="Emphasis"/>
        </w:rPr>
        <w:t>CVVistaDataService-</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as a backup in the /u01/CV_HOME/builds/archive directory</w:t>
      </w:r>
    </w:p>
    <w:p w14:paraId="330CD8A9" w14:textId="07AFE05F" w:rsidR="00110C94" w:rsidRDefault="787EBB17" w:rsidP="00532E3A">
      <w:pPr>
        <w:pStyle w:val="ListNumber"/>
      </w:pPr>
      <w:r>
        <w:t>Validate that the following external endpoint web service is available by testing connectivity using curl on the VDS servers:</w:t>
      </w:r>
    </w:p>
    <w:p w14:paraId="5BC539BE" w14:textId="71799234" w:rsidR="00110C94" w:rsidRDefault="787EBB17" w:rsidP="00532E3A">
      <w:pPr>
        <w:pStyle w:val="ListNumber2"/>
      </w:pPr>
      <w:r w:rsidRPr="787EBB17">
        <w:rPr>
          <w:b/>
          <w:bCs/>
        </w:rPr>
        <w:t>Example:</w:t>
      </w:r>
      <w:r>
        <w:t xml:space="preserve"> Run the command (Note: This is the load balancer URL): </w:t>
      </w:r>
      <w:r w:rsidR="00EA279A">
        <w:t>REDACTED.</w:t>
      </w:r>
    </w:p>
    <w:p w14:paraId="3845174C" w14:textId="616C77D1" w:rsidR="00110C94" w:rsidRDefault="787EBB17" w:rsidP="00532E3A">
      <w:pPr>
        <w:pStyle w:val="ListNumber2"/>
      </w:pPr>
      <w:r>
        <w:t>The installer should expect to see the endpoint URL page with no errors</w:t>
      </w:r>
    </w:p>
    <w:p w14:paraId="4D9BA051" w14:textId="6F252420" w:rsidR="00110C94" w:rsidRDefault="787EBB17" w:rsidP="00532E3A">
      <w:pPr>
        <w:pStyle w:val="ListNumber"/>
      </w:pPr>
      <w:r>
        <w:t xml:space="preserve">Log in to the WebLogic Admin console on the </w:t>
      </w:r>
      <w:r w:rsidR="00DD2D1E">
        <w:t xml:space="preserve">VDS </w:t>
      </w:r>
      <w:r>
        <w:t>server</w:t>
      </w:r>
    </w:p>
    <w:p w14:paraId="666217DE" w14:textId="3BE65F1C" w:rsidR="00110C94" w:rsidRDefault="787EBB17" w:rsidP="00532E3A">
      <w:pPr>
        <w:pStyle w:val="ListNumber"/>
      </w:pPr>
      <w:proofErr w:type="spellStart"/>
      <w:r>
        <w:t>Undeploy</w:t>
      </w:r>
      <w:proofErr w:type="spellEnd"/>
      <w:r>
        <w:t xml:space="preserve"> the previously deployed </w:t>
      </w:r>
      <w:r w:rsidRPr="787EBB17">
        <w:rPr>
          <w:rStyle w:val="Emphasis"/>
        </w:rPr>
        <w:t>CVVistaDataService-</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through the WebLogic Admin console</w:t>
      </w:r>
    </w:p>
    <w:p w14:paraId="5C3A94AF" w14:textId="0DCAA851" w:rsidR="00110C94" w:rsidRDefault="787EBB17" w:rsidP="00532E3A">
      <w:pPr>
        <w:pStyle w:val="ListNumber2"/>
      </w:pPr>
      <w:r>
        <w:t xml:space="preserve">Click the </w:t>
      </w:r>
      <w:r w:rsidRPr="787EBB17">
        <w:rPr>
          <w:rStyle w:val="InactiveLink"/>
        </w:rPr>
        <w:t>Deployments</w:t>
      </w:r>
      <w:r>
        <w:t xml:space="preserve"> link</w:t>
      </w:r>
    </w:p>
    <w:p w14:paraId="4E66F323" w14:textId="2DAFB8BC" w:rsidR="00110C94" w:rsidRDefault="787EBB17" w:rsidP="00532E3A">
      <w:pPr>
        <w:pStyle w:val="ListNumber2"/>
      </w:pPr>
      <w:r>
        <w:t xml:space="preserve">Click </w:t>
      </w:r>
      <w:r w:rsidRPr="787EBB17">
        <w:rPr>
          <w:rStyle w:val="Strong"/>
        </w:rPr>
        <w:t>Lock &amp; Edit</w:t>
      </w:r>
    </w:p>
    <w:p w14:paraId="5E8A5F54" w14:textId="3CE19FA2" w:rsidR="00110C94" w:rsidRDefault="787EBB17" w:rsidP="00532E3A">
      <w:pPr>
        <w:pStyle w:val="ListNumber2"/>
      </w:pPr>
      <w:r>
        <w:t xml:space="preserve">Click the checkbox next to the previous </w:t>
      </w:r>
      <w:proofErr w:type="spellStart"/>
      <w:r>
        <w:t>VistaDataService</w:t>
      </w:r>
      <w:proofErr w:type="spellEnd"/>
      <w:r>
        <w:t xml:space="preserve"> deployment</w:t>
      </w:r>
    </w:p>
    <w:p w14:paraId="7D77FCA4" w14:textId="6223C462" w:rsidR="00110C94" w:rsidRDefault="787EBB17" w:rsidP="00532E3A">
      <w:pPr>
        <w:pStyle w:val="ListNumber2"/>
      </w:pPr>
      <w:r>
        <w:t xml:space="preserve">Click </w:t>
      </w:r>
      <w:r w:rsidRPr="787EBB17">
        <w:rPr>
          <w:rStyle w:val="Strong"/>
        </w:rPr>
        <w:t>Delete</w:t>
      </w:r>
    </w:p>
    <w:p w14:paraId="7F242BB1" w14:textId="2AAD96DA" w:rsidR="00110C94" w:rsidRDefault="787EBB17" w:rsidP="00532E3A">
      <w:pPr>
        <w:pStyle w:val="ListNumber2"/>
      </w:pPr>
      <w:r>
        <w:t xml:space="preserve">Click </w:t>
      </w:r>
      <w:r w:rsidRPr="787EBB17">
        <w:rPr>
          <w:rStyle w:val="Strong"/>
        </w:rPr>
        <w:t>OK</w:t>
      </w:r>
      <w:r>
        <w:t xml:space="preserve"> to confirm removal</w:t>
      </w:r>
    </w:p>
    <w:p w14:paraId="29AD18EB" w14:textId="4528C08F" w:rsidR="00110C94" w:rsidRDefault="787EBB17" w:rsidP="00532E3A">
      <w:pPr>
        <w:pStyle w:val="ListNumber2"/>
      </w:pPr>
      <w:r>
        <w:t xml:space="preserve">Once removal is complete, click </w:t>
      </w:r>
      <w:r w:rsidRPr="787EBB17">
        <w:rPr>
          <w:rStyle w:val="Strong"/>
        </w:rPr>
        <w:t>Activate Changes</w:t>
      </w:r>
    </w:p>
    <w:p w14:paraId="70A1AD56" w14:textId="0FDB7AEF" w:rsidR="00110C94" w:rsidRDefault="787EBB17" w:rsidP="00532E3A">
      <w:pPr>
        <w:pStyle w:val="ListNumber"/>
      </w:pPr>
      <w:r>
        <w:t xml:space="preserve">Deploy the </w:t>
      </w:r>
      <w:r w:rsidRPr="787EBB17">
        <w:rPr>
          <w:rStyle w:val="Emphasis"/>
        </w:rPr>
        <w:t>CVVistaDataService-</w:t>
      </w:r>
      <w:r w:rsidR="00570A42">
        <w:rPr>
          <w:rStyle w:val="Emphasis"/>
        </w:rPr>
        <w:t>3.</w:t>
      </w:r>
      <w:r w:rsidR="00076A2B">
        <w:rPr>
          <w:rStyle w:val="Emphasis"/>
        </w:rPr>
        <w:t>6</w:t>
      </w:r>
      <w:r w:rsidR="00570A42">
        <w:rPr>
          <w:rStyle w:val="Emphasis"/>
        </w:rPr>
        <w:t>.0.0.</w:t>
      </w:r>
      <w:r w:rsidR="00576D45">
        <w:rPr>
          <w:rStyle w:val="Emphasis"/>
        </w:rPr>
        <w:t>0</w:t>
      </w:r>
      <w:r w:rsidRPr="787EBB17">
        <w:rPr>
          <w:rStyle w:val="Emphasis"/>
        </w:rPr>
        <w:t>-production.war</w:t>
      </w:r>
      <w:r>
        <w:t xml:space="preserve"> build through the WebLogic Admin console</w:t>
      </w:r>
    </w:p>
    <w:p w14:paraId="05839E67" w14:textId="666EE0B0" w:rsidR="00110C94" w:rsidRDefault="787EBB17" w:rsidP="00532E3A">
      <w:pPr>
        <w:pStyle w:val="ListNumber2"/>
      </w:pPr>
      <w:r>
        <w:t xml:space="preserve">The .war files are staged in the </w:t>
      </w:r>
      <w:r w:rsidR="0039124D">
        <w:t>/u01/CV_HOME/builds/target</w:t>
      </w:r>
      <w:r>
        <w:t xml:space="preserve"> directory</w:t>
      </w:r>
    </w:p>
    <w:p w14:paraId="25608719" w14:textId="0669790C" w:rsidR="00110C94" w:rsidRDefault="787EBB17" w:rsidP="00532E3A">
      <w:pPr>
        <w:pStyle w:val="ListNumber2"/>
      </w:pPr>
      <w:r>
        <w:t xml:space="preserve">Click the </w:t>
      </w:r>
      <w:r w:rsidRPr="787EBB17">
        <w:rPr>
          <w:rStyle w:val="InactiveLink"/>
        </w:rPr>
        <w:t>Deployments</w:t>
      </w:r>
      <w:r>
        <w:t xml:space="preserve"> link</w:t>
      </w:r>
    </w:p>
    <w:p w14:paraId="032B8DF9" w14:textId="19640DDE" w:rsidR="00110C94" w:rsidRDefault="787EBB17" w:rsidP="00532E3A">
      <w:pPr>
        <w:pStyle w:val="ListNumber2"/>
      </w:pPr>
      <w:r>
        <w:t xml:space="preserve">Click </w:t>
      </w:r>
      <w:r w:rsidRPr="787EBB17">
        <w:rPr>
          <w:rStyle w:val="Strong"/>
        </w:rPr>
        <w:t>Lock &amp; Edit</w:t>
      </w:r>
    </w:p>
    <w:p w14:paraId="38F22C4D" w14:textId="19CE2660" w:rsidR="00110C94" w:rsidRDefault="787EBB17" w:rsidP="00532E3A">
      <w:pPr>
        <w:pStyle w:val="ListNumber2"/>
      </w:pPr>
      <w:r>
        <w:t xml:space="preserve">Click </w:t>
      </w:r>
      <w:r w:rsidRPr="787EBB17">
        <w:rPr>
          <w:rStyle w:val="Strong"/>
        </w:rPr>
        <w:t>Install</w:t>
      </w:r>
    </w:p>
    <w:p w14:paraId="3D9A4B36" w14:textId="3414900B" w:rsidR="00110C94" w:rsidRDefault="787EBB17" w:rsidP="00532E3A">
      <w:pPr>
        <w:pStyle w:val="ListNumber2"/>
      </w:pPr>
      <w:r>
        <w:t>Type the path to the location of the .war file (</w:t>
      </w:r>
      <w:r w:rsidR="0039124D">
        <w:t>/u01/CV_HOME/builds/target</w:t>
      </w:r>
      <w:r>
        <w:t>) on the next page</w:t>
      </w:r>
    </w:p>
    <w:p w14:paraId="63441ACD" w14:textId="6FF09412" w:rsidR="00110C94" w:rsidRDefault="787EBB17" w:rsidP="00532E3A">
      <w:pPr>
        <w:pStyle w:val="ListNumber2"/>
      </w:pPr>
      <w:r>
        <w:t xml:space="preserve">Click the radio button next to the </w:t>
      </w:r>
      <w:proofErr w:type="spellStart"/>
      <w:r>
        <w:t>VistaDataService</w:t>
      </w:r>
      <w:proofErr w:type="spellEnd"/>
      <w:r>
        <w:t xml:space="preserve"> build to be deployed, and then click </w:t>
      </w:r>
      <w:r w:rsidRPr="787EBB17">
        <w:rPr>
          <w:rStyle w:val="Strong"/>
        </w:rPr>
        <w:t>Next</w:t>
      </w:r>
    </w:p>
    <w:p w14:paraId="46C50F8D" w14:textId="7207DA6B" w:rsidR="00110C94" w:rsidRDefault="787EBB17" w:rsidP="00532E3A">
      <w:pPr>
        <w:pStyle w:val="ListNumber2"/>
      </w:pPr>
      <w:r>
        <w:t xml:space="preserve">Set the application name to </w:t>
      </w:r>
      <w:r w:rsidRPr="787EBB17">
        <w:rPr>
          <w:rStyle w:val="Emphasis"/>
        </w:rPr>
        <w:t>CVVistaDataService-</w:t>
      </w:r>
      <w:r w:rsidR="00570A42">
        <w:rPr>
          <w:rStyle w:val="Emphasis"/>
        </w:rPr>
        <w:t>3.</w:t>
      </w:r>
      <w:r w:rsidR="00076A2B">
        <w:rPr>
          <w:rStyle w:val="Emphasis"/>
        </w:rPr>
        <w:t>6</w:t>
      </w:r>
      <w:r w:rsidR="00570A42">
        <w:rPr>
          <w:rStyle w:val="Emphasis"/>
        </w:rPr>
        <w:t>.0.0.</w:t>
      </w:r>
      <w:r w:rsidR="00576D45">
        <w:rPr>
          <w:rStyle w:val="Emphasis"/>
        </w:rPr>
        <w:t>0</w:t>
      </w:r>
    </w:p>
    <w:p w14:paraId="10F26F57" w14:textId="79EE7316" w:rsidR="00110C94" w:rsidRDefault="787EBB17" w:rsidP="00532E3A">
      <w:pPr>
        <w:pStyle w:val="ListNumber2"/>
      </w:pPr>
      <w:r>
        <w:t xml:space="preserve">Click </w:t>
      </w:r>
      <w:r w:rsidRPr="787EBB17">
        <w:rPr>
          <w:rStyle w:val="Strong"/>
        </w:rPr>
        <w:t>Finish</w:t>
      </w:r>
      <w:r>
        <w:t xml:space="preserve"> to complete installation to the </w:t>
      </w:r>
      <w:proofErr w:type="spellStart"/>
      <w:r>
        <w:t>VistaDataService</w:t>
      </w:r>
      <w:proofErr w:type="spellEnd"/>
      <w:r>
        <w:t xml:space="preserve"> cluster</w:t>
      </w:r>
    </w:p>
    <w:p w14:paraId="3FA60B49" w14:textId="160BCBB4" w:rsidR="00110C94" w:rsidRDefault="787EBB17" w:rsidP="00532E3A">
      <w:pPr>
        <w:pStyle w:val="ListNumber2"/>
      </w:pPr>
      <w:r>
        <w:t xml:space="preserve">Once the deployment is complete, click </w:t>
      </w:r>
      <w:r w:rsidRPr="787EBB17">
        <w:rPr>
          <w:rStyle w:val="Strong"/>
        </w:rPr>
        <w:t>Activate Changes</w:t>
      </w:r>
    </w:p>
    <w:p w14:paraId="751ABF0C" w14:textId="31E0E731" w:rsidR="00110C94" w:rsidRDefault="787EBB17" w:rsidP="00532E3A">
      <w:pPr>
        <w:pStyle w:val="ListNumber"/>
      </w:pPr>
      <w:r>
        <w:lastRenderedPageBreak/>
        <w:t xml:space="preserve">Start the application, and verify its state is active using the </w:t>
      </w:r>
      <w:r w:rsidRPr="787EBB17">
        <w:rPr>
          <w:rStyle w:val="Strong"/>
        </w:rPr>
        <w:t>Monitoring</w:t>
      </w:r>
      <w:r>
        <w:t xml:space="preserve"> tab</w:t>
      </w:r>
    </w:p>
    <w:p w14:paraId="4A7F380F" w14:textId="02D78435" w:rsidR="00EA616A" w:rsidRDefault="787EBB17" w:rsidP="00532E3A">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Admin Console</w:t>
      </w:r>
    </w:p>
    <w:p w14:paraId="1E202693" w14:textId="14546AF9" w:rsidR="00110C94" w:rsidRDefault="787EBB17" w:rsidP="00532E3A">
      <w:pPr>
        <w:pStyle w:val="ListNumber2"/>
      </w:pPr>
      <w:r>
        <w:t xml:space="preserve">Click the recently installed application, and select </w:t>
      </w:r>
      <w:r w:rsidRPr="787EBB17">
        <w:rPr>
          <w:rStyle w:val="Strong"/>
        </w:rPr>
        <w:t>Start</w:t>
      </w:r>
    </w:p>
    <w:p w14:paraId="52748894" w14:textId="4DB1E6EC" w:rsidR="00110C94" w:rsidRDefault="787EBB17" w:rsidP="00532E3A">
      <w:pPr>
        <w:pStyle w:val="ListNumber2"/>
      </w:pPr>
      <w:r>
        <w:t xml:space="preserve">Once started, the </w:t>
      </w:r>
      <w:r w:rsidRPr="787EBB17">
        <w:rPr>
          <w:rStyle w:val="Strong"/>
        </w:rPr>
        <w:t>State</w:t>
      </w:r>
      <w:r>
        <w:t xml:space="preserve"> column indicates </w:t>
      </w:r>
      <w:r w:rsidRPr="787EBB17">
        <w:rPr>
          <w:rStyle w:val="Emphasis"/>
        </w:rPr>
        <w:t>“Active”</w:t>
      </w:r>
    </w:p>
    <w:p w14:paraId="5BA871ED" w14:textId="25F90A6E" w:rsidR="00110C94" w:rsidRDefault="787EBB17" w:rsidP="00532E3A">
      <w:pPr>
        <w:pStyle w:val="ListNumber"/>
      </w:pPr>
      <w:r>
        <w:t>Validate that the following external endpoint web service is available by testing connectivity using curl on the VDS servers using the environment-specific servers and ports found in the WebLogic Admin console:</w:t>
      </w:r>
    </w:p>
    <w:p w14:paraId="31CFD01B" w14:textId="68557003" w:rsidR="004B057D" w:rsidRDefault="787EBB17" w:rsidP="004B057D">
      <w:pPr>
        <w:pStyle w:val="ListNumber2"/>
      </w:pPr>
      <w:r w:rsidRPr="787EBB17">
        <w:rPr>
          <w:b/>
          <w:bCs/>
        </w:rPr>
        <w:t>Example:</w:t>
      </w:r>
      <w:r>
        <w:t xml:space="preserve"> Run the command (Note: This is the load balancer URL): </w:t>
      </w:r>
      <w:r w:rsidR="00EA279A">
        <w:t>REDACTED.</w:t>
      </w:r>
    </w:p>
    <w:p w14:paraId="7F918BD5" w14:textId="1ACBFCC5" w:rsidR="004B057D" w:rsidRPr="002F3877" w:rsidRDefault="004B057D" w:rsidP="002F3877">
      <w:pPr>
        <w:pStyle w:val="Heading4"/>
        <w:rPr>
          <w:rFonts w:ascii="Arial"/>
        </w:rPr>
      </w:pPr>
      <w:bookmarkStart w:id="95" w:name="_Toc65584743"/>
      <w:r w:rsidRPr="002F3877">
        <w:t>Install Report Builder (~30 minutes)</w:t>
      </w:r>
      <w:bookmarkEnd w:id="95"/>
    </w:p>
    <w:p w14:paraId="0DAE6544" w14:textId="048C1F69" w:rsidR="004B057D" w:rsidRDefault="004B057D" w:rsidP="004B057D">
      <w:pPr>
        <w:pStyle w:val="ListParagraph"/>
        <w:widowControl w:val="0"/>
        <w:numPr>
          <w:ilvl w:val="0"/>
          <w:numId w:val="26"/>
        </w:numPr>
        <w:tabs>
          <w:tab w:val="left" w:pos="480"/>
        </w:tabs>
        <w:autoSpaceDE w:val="0"/>
        <w:autoSpaceDN w:val="0"/>
        <w:spacing w:before="59" w:after="0"/>
        <w:ind w:right="377"/>
        <w:contextualSpacing w:val="0"/>
        <w:rPr>
          <w:sz w:val="24"/>
        </w:rPr>
      </w:pPr>
      <w:r>
        <w:rPr>
          <w:sz w:val="24"/>
        </w:rPr>
        <w:t xml:space="preserve">Copy </w:t>
      </w:r>
      <w:r>
        <w:rPr>
          <w:i/>
          <w:sz w:val="24"/>
        </w:rPr>
        <w:t>setupReportBuilder-3.</w:t>
      </w:r>
      <w:r w:rsidR="00076A2B">
        <w:rPr>
          <w:i/>
          <w:sz w:val="24"/>
        </w:rPr>
        <w:t>6</w:t>
      </w:r>
      <w:r>
        <w:rPr>
          <w:i/>
          <w:sz w:val="24"/>
        </w:rPr>
        <w:t xml:space="preserve">.0.0.0-production.zip </w:t>
      </w:r>
      <w:r>
        <w:rPr>
          <w:sz w:val="24"/>
        </w:rPr>
        <w:t xml:space="preserve">onto the target </w:t>
      </w:r>
      <w:proofErr w:type="spellStart"/>
      <w:r>
        <w:rPr>
          <w:sz w:val="24"/>
        </w:rPr>
        <w:t>jMeadows</w:t>
      </w:r>
      <w:proofErr w:type="spellEnd"/>
      <w:r>
        <w:rPr>
          <w:sz w:val="24"/>
        </w:rPr>
        <w:t xml:space="preserve"> using WinSCP to /</w:t>
      </w:r>
      <w:proofErr w:type="spellStart"/>
      <w:r>
        <w:rPr>
          <w:sz w:val="24"/>
        </w:rPr>
        <w:t>tmp</w:t>
      </w:r>
      <w:proofErr w:type="spellEnd"/>
      <w:r>
        <w:rPr>
          <w:spacing w:val="-1"/>
          <w:sz w:val="24"/>
        </w:rPr>
        <w:t xml:space="preserve"> </w:t>
      </w:r>
      <w:r>
        <w:rPr>
          <w:sz w:val="24"/>
        </w:rPr>
        <w:t>directory</w:t>
      </w:r>
    </w:p>
    <w:p w14:paraId="766F90FB" w14:textId="2424A428"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 xml:space="preserve">SSH in to the </w:t>
      </w:r>
      <w:proofErr w:type="spellStart"/>
      <w:r>
        <w:rPr>
          <w:sz w:val="24"/>
        </w:rPr>
        <w:t>jMeadows</w:t>
      </w:r>
      <w:proofErr w:type="spellEnd"/>
      <w:r>
        <w:rPr>
          <w:spacing w:val="-3"/>
          <w:sz w:val="24"/>
        </w:rPr>
        <w:t xml:space="preserve"> </w:t>
      </w:r>
      <w:r>
        <w:rPr>
          <w:sz w:val="24"/>
        </w:rPr>
        <w:t>server</w:t>
      </w:r>
    </w:p>
    <w:p w14:paraId="2CBA4D47" w14:textId="48128D4F" w:rsidR="008B3D11" w:rsidRDefault="008B3D11" w:rsidP="004B057D">
      <w:pPr>
        <w:pStyle w:val="ListParagraph"/>
        <w:widowControl w:val="0"/>
        <w:numPr>
          <w:ilvl w:val="0"/>
          <w:numId w:val="26"/>
        </w:numPr>
        <w:tabs>
          <w:tab w:val="left" w:pos="480"/>
        </w:tabs>
        <w:autoSpaceDE w:val="0"/>
        <w:autoSpaceDN w:val="0"/>
        <w:spacing w:before="60" w:after="0"/>
        <w:contextualSpacing w:val="0"/>
        <w:rPr>
          <w:sz w:val="24"/>
        </w:rPr>
      </w:pPr>
      <w:r w:rsidRPr="008B3D11">
        <w:rPr>
          <w:sz w:val="24"/>
        </w:rPr>
        <w:t>Copy the previously deployed reportbuilder-3.5.0.0.0-production.jar build as a backup in the /u01/CV_HOME/builds/archive directory</w:t>
      </w:r>
      <w:r>
        <w:rPr>
          <w:sz w:val="24"/>
        </w:rPr>
        <w:t>.</w:t>
      </w:r>
    </w:p>
    <w:p w14:paraId="3119DEA0"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487E7A43"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cd /</w:t>
      </w:r>
      <w:proofErr w:type="spellStart"/>
      <w:r>
        <w:rPr>
          <w:sz w:val="24"/>
        </w:rPr>
        <w:t>tmp</w:t>
      </w:r>
      <w:proofErr w:type="spellEnd"/>
    </w:p>
    <w:p w14:paraId="372549E3" w14:textId="5098896D"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unzip</w:t>
      </w:r>
      <w:r>
        <w:rPr>
          <w:spacing w:val="-1"/>
          <w:sz w:val="24"/>
        </w:rPr>
        <w:t xml:space="preserve"> </w:t>
      </w:r>
      <w:r>
        <w:rPr>
          <w:sz w:val="24"/>
        </w:rPr>
        <w:t>setupReportBuilder-3.</w:t>
      </w:r>
      <w:r w:rsidR="00076A2B">
        <w:rPr>
          <w:sz w:val="24"/>
        </w:rPr>
        <w:t>6</w:t>
      </w:r>
      <w:r>
        <w:rPr>
          <w:sz w:val="24"/>
        </w:rPr>
        <w:t>.0.0.0-production.zip</w:t>
      </w:r>
    </w:p>
    <w:p w14:paraId="2C90525F"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nano</w:t>
      </w:r>
      <w:r>
        <w:rPr>
          <w:spacing w:val="-1"/>
          <w:sz w:val="24"/>
        </w:rPr>
        <w:t xml:space="preserve"> </w:t>
      </w:r>
      <w:r>
        <w:rPr>
          <w:sz w:val="24"/>
        </w:rPr>
        <w:t>setuprb.sh</w:t>
      </w:r>
    </w:p>
    <w:p w14:paraId="37B4D63C"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pacing w:val="-1"/>
          <w:sz w:val="24"/>
        </w:rPr>
        <w:t xml:space="preserve"> </w:t>
      </w:r>
      <w:r>
        <w:rPr>
          <w:sz w:val="24"/>
        </w:rPr>
        <w:t>./setuprb.sh</w:t>
      </w:r>
    </w:p>
    <w:p w14:paraId="2F8B9FD4" w14:textId="68EFF7F3" w:rsidR="004B057D" w:rsidRDefault="004B057D" w:rsidP="004B057D">
      <w:pPr>
        <w:pStyle w:val="ListParagraph"/>
        <w:widowControl w:val="0"/>
        <w:numPr>
          <w:ilvl w:val="0"/>
          <w:numId w:val="26"/>
        </w:numPr>
        <w:tabs>
          <w:tab w:val="left" w:pos="480"/>
        </w:tabs>
        <w:autoSpaceDE w:val="0"/>
        <w:autoSpaceDN w:val="0"/>
        <w:spacing w:before="60" w:after="0"/>
        <w:ind w:right="572"/>
        <w:contextualSpacing w:val="0"/>
        <w:rPr>
          <w:sz w:val="24"/>
        </w:rPr>
      </w:pPr>
      <w:r>
        <w:rPr>
          <w:sz w:val="24"/>
        </w:rPr>
        <w:t xml:space="preserve">Using WinSCP, copy </w:t>
      </w:r>
      <w:r>
        <w:rPr>
          <w:i/>
          <w:sz w:val="24"/>
        </w:rPr>
        <w:t>reportbuilder-3.</w:t>
      </w:r>
      <w:r w:rsidR="00076A2B">
        <w:rPr>
          <w:i/>
          <w:sz w:val="24"/>
        </w:rPr>
        <w:t>6</w:t>
      </w:r>
      <w:r>
        <w:rPr>
          <w:i/>
          <w:sz w:val="24"/>
        </w:rPr>
        <w:t xml:space="preserve">.0.0.0-production.jar </w:t>
      </w:r>
      <w:r>
        <w:rPr>
          <w:sz w:val="24"/>
        </w:rPr>
        <w:t>into /var/</w:t>
      </w:r>
      <w:proofErr w:type="spellStart"/>
      <w:r>
        <w:rPr>
          <w:sz w:val="24"/>
        </w:rPr>
        <w:t>reportbuilder</w:t>
      </w:r>
      <w:proofErr w:type="spellEnd"/>
      <w:r>
        <w:rPr>
          <w:sz w:val="24"/>
        </w:rPr>
        <w:t xml:space="preserve"> on the target</w:t>
      </w:r>
      <w:r>
        <w:rPr>
          <w:spacing w:val="-1"/>
          <w:sz w:val="24"/>
        </w:rPr>
        <w:t xml:space="preserve"> </w:t>
      </w:r>
      <w:r>
        <w:rPr>
          <w:sz w:val="24"/>
        </w:rPr>
        <w:t>server.</w:t>
      </w:r>
    </w:p>
    <w:p w14:paraId="1A7F4E4D"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20EBA1FD" w14:textId="234E8E03"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ln -s</w:t>
      </w:r>
      <w:r>
        <w:rPr>
          <w:spacing w:val="-1"/>
          <w:sz w:val="24"/>
        </w:rPr>
        <w:t xml:space="preserve"> </w:t>
      </w:r>
      <w:r>
        <w:rPr>
          <w:sz w:val="24"/>
        </w:rPr>
        <w:t>/var/</w:t>
      </w:r>
      <w:proofErr w:type="spellStart"/>
      <w:r>
        <w:rPr>
          <w:sz w:val="24"/>
        </w:rPr>
        <w:t>reportbuilder</w:t>
      </w:r>
      <w:proofErr w:type="spellEnd"/>
      <w:r>
        <w:rPr>
          <w:sz w:val="24"/>
        </w:rPr>
        <w:t>/reportbuilder-3.</w:t>
      </w:r>
      <w:r w:rsidR="00076A2B">
        <w:rPr>
          <w:sz w:val="24"/>
        </w:rPr>
        <w:t>6</w:t>
      </w:r>
      <w:r>
        <w:rPr>
          <w:sz w:val="24"/>
        </w:rPr>
        <w:t>.0.0.0-production.jar</w:t>
      </w:r>
    </w:p>
    <w:p w14:paraId="0AB21B5D" w14:textId="77777777" w:rsidR="004B057D" w:rsidRDefault="004B057D" w:rsidP="004B057D">
      <w:pPr>
        <w:pStyle w:val="BodyText"/>
        <w:spacing w:before="0"/>
        <w:ind w:left="840"/>
      </w:pPr>
      <w:r>
        <w:t>/</w:t>
      </w:r>
      <w:proofErr w:type="spellStart"/>
      <w:r>
        <w:t>etc</w:t>
      </w:r>
      <w:proofErr w:type="spellEnd"/>
      <w:r>
        <w:t>/</w:t>
      </w:r>
      <w:proofErr w:type="spellStart"/>
      <w:r>
        <w:t>rc</w:t>
      </w:r>
      <w:proofErr w:type="spellEnd"/>
      <w:r>
        <w:t>/d/</w:t>
      </w:r>
      <w:proofErr w:type="spellStart"/>
      <w:proofErr w:type="gramStart"/>
      <w:r>
        <w:t>init.d</w:t>
      </w:r>
      <w:proofErr w:type="spellEnd"/>
      <w:proofErr w:type="gramEnd"/>
      <w:r>
        <w:t>/</w:t>
      </w:r>
      <w:proofErr w:type="spellStart"/>
      <w:r>
        <w:t>reportbuilder</w:t>
      </w:r>
      <w:proofErr w:type="spellEnd"/>
    </w:p>
    <w:p w14:paraId="6DD077F4"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service </w:t>
      </w:r>
      <w:proofErr w:type="spellStart"/>
      <w:r>
        <w:rPr>
          <w:sz w:val="24"/>
        </w:rPr>
        <w:t>reportbuilder</w:t>
      </w:r>
      <w:proofErr w:type="spellEnd"/>
      <w:r>
        <w:rPr>
          <w:spacing w:val="-3"/>
          <w:sz w:val="24"/>
        </w:rPr>
        <w:t xml:space="preserve"> </w:t>
      </w:r>
      <w:r>
        <w:rPr>
          <w:sz w:val="24"/>
        </w:rPr>
        <w:t>restart</w:t>
      </w:r>
    </w:p>
    <w:p w14:paraId="7196BC2E"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service is running by executing the following</w:t>
      </w:r>
      <w:r>
        <w:rPr>
          <w:spacing w:val="-5"/>
          <w:sz w:val="24"/>
        </w:rPr>
        <w:t xml:space="preserve"> </w:t>
      </w:r>
      <w:r>
        <w:rPr>
          <w:sz w:val="24"/>
        </w:rPr>
        <w:t>command:</w:t>
      </w:r>
    </w:p>
    <w:p w14:paraId="3EBE2A52"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ps</w:t>
      </w:r>
      <w:proofErr w:type="spellEnd"/>
      <w:r>
        <w:rPr>
          <w:sz w:val="24"/>
        </w:rPr>
        <w:t xml:space="preserve"> aux | grep </w:t>
      </w:r>
      <w:proofErr w:type="spellStart"/>
      <w:r>
        <w:rPr>
          <w:sz w:val="24"/>
        </w:rPr>
        <w:t>reportbuilder</w:t>
      </w:r>
      <w:proofErr w:type="spellEnd"/>
      <w:r>
        <w:rPr>
          <w:sz w:val="24"/>
        </w:rPr>
        <w:t xml:space="preserve"> | grep -v</w:t>
      </w:r>
      <w:r>
        <w:rPr>
          <w:spacing w:val="-8"/>
          <w:sz w:val="24"/>
        </w:rPr>
        <w:t xml:space="preserve"> </w:t>
      </w:r>
      <w:r>
        <w:rPr>
          <w:sz w:val="24"/>
        </w:rPr>
        <w:t>grep</w:t>
      </w:r>
    </w:p>
    <w:p w14:paraId="206A5E23"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port is listening by executing the following</w:t>
      </w:r>
      <w:r>
        <w:rPr>
          <w:spacing w:val="-4"/>
          <w:sz w:val="24"/>
        </w:rPr>
        <w:t xml:space="preserve"> </w:t>
      </w:r>
      <w:r>
        <w:rPr>
          <w:sz w:val="24"/>
        </w:rPr>
        <w:t>command:</w:t>
      </w:r>
    </w:p>
    <w:p w14:paraId="2BAA3018"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netstat -an | grep LISTEN | grep</w:t>
      </w:r>
      <w:r>
        <w:rPr>
          <w:spacing w:val="-4"/>
          <w:sz w:val="24"/>
        </w:rPr>
        <w:t xml:space="preserve"> </w:t>
      </w:r>
      <w:r>
        <w:rPr>
          <w:sz w:val="24"/>
        </w:rPr>
        <w:t>7012</w:t>
      </w:r>
    </w:p>
    <w:p w14:paraId="65254AB3" w14:textId="16EED678" w:rsidR="00110C94" w:rsidRDefault="00110C94" w:rsidP="00110C94">
      <w:pPr>
        <w:pStyle w:val="Heading2"/>
      </w:pPr>
      <w:bookmarkStart w:id="96" w:name="_Installation_Verification_Procedure"/>
      <w:bookmarkStart w:id="97" w:name="_Ref518304080"/>
      <w:bookmarkStart w:id="98" w:name="_Ref518304083"/>
      <w:bookmarkStart w:id="99" w:name="_Ref518304144"/>
      <w:bookmarkStart w:id="100" w:name="_Ref518304147"/>
      <w:bookmarkStart w:id="101" w:name="_Toc65584744"/>
      <w:bookmarkEnd w:id="96"/>
      <w:r>
        <w:t>Installation Verification Procedures</w:t>
      </w:r>
      <w:bookmarkEnd w:id="97"/>
      <w:bookmarkEnd w:id="98"/>
      <w:bookmarkEnd w:id="99"/>
      <w:bookmarkEnd w:id="100"/>
      <w:bookmarkEnd w:id="101"/>
    </w:p>
    <w:p w14:paraId="62AFA591" w14:textId="7DBEDFCF" w:rsidR="00110C94" w:rsidRDefault="00110C94" w:rsidP="00110C94">
      <w:pPr>
        <w:pStyle w:val="BodyText"/>
      </w:pPr>
      <w:r>
        <w:t>After completing the installation process detailed in</w:t>
      </w:r>
      <w:r w:rsidR="00825052">
        <w:t xml:space="preserve"> </w:t>
      </w:r>
      <w:hyperlink w:anchor="_Installation_Procedures" w:history="1">
        <w:r w:rsidR="00E10E58" w:rsidRPr="00B852C4">
          <w:rPr>
            <w:rStyle w:val="Hyperlink"/>
          </w:rPr>
          <w:t>Installation Procedures</w:t>
        </w:r>
      </w:hyperlink>
      <w:r>
        <w:t>, perform a manual smoke test. Use the steps below to test each module as an end user to validate the installation, deployment, and functionality of all CV applications and services.</w:t>
      </w:r>
    </w:p>
    <w:p w14:paraId="7C563305" w14:textId="7050DF6B" w:rsidR="00E530FB" w:rsidRDefault="00E530FB" w:rsidP="00110C94">
      <w:pPr>
        <w:pStyle w:val="BodyText"/>
      </w:pPr>
      <w:r w:rsidRPr="00E530FB">
        <w:t>A detailed list of the servers referenced in the installation</w:t>
      </w:r>
      <w:r>
        <w:t xml:space="preserve"> verification</w:t>
      </w:r>
      <w:r w:rsidRPr="00E530FB">
        <w:t xml:space="preserve"> procedures can be found in </w:t>
      </w:r>
      <w:r w:rsidR="00EA279A">
        <w:t>REDACTED</w:t>
      </w:r>
      <w:r w:rsidRPr="00E530FB">
        <w:t>.</w:t>
      </w:r>
      <w:r>
        <w:t xml:space="preserve"> </w:t>
      </w:r>
      <w:r w:rsidR="004774B0">
        <w:t xml:space="preserve">See </w:t>
      </w:r>
      <w:hyperlink w:anchor="_Purpose" w:history="1">
        <w:r w:rsidR="004774B0" w:rsidRPr="001117FE">
          <w:rPr>
            <w:rStyle w:val="Hyperlink"/>
          </w:rPr>
          <w:t>Purpose</w:t>
        </w:r>
      </w:hyperlink>
      <w:r w:rsidR="004774B0">
        <w:t xml:space="preserve"> for the link to the repository.</w:t>
      </w:r>
    </w:p>
    <w:p w14:paraId="060C5FB1" w14:textId="0710AE06" w:rsidR="007E0918" w:rsidRDefault="00110C94" w:rsidP="001972B2">
      <w:pPr>
        <w:pStyle w:val="ListNumber"/>
        <w:numPr>
          <w:ilvl w:val="0"/>
          <w:numId w:val="10"/>
        </w:numPr>
        <w:ind w:left="360"/>
      </w:pPr>
      <w:r>
        <w:t xml:space="preserve">Validate that </w:t>
      </w:r>
      <w:r w:rsidR="00856D8F">
        <w:t>Quality of Service (</w:t>
      </w:r>
      <w:r w:rsidRPr="00251F77">
        <w:t>QoS</w:t>
      </w:r>
      <w:r w:rsidR="00856D8F">
        <w:t>)</w:t>
      </w:r>
      <w:r>
        <w:t xml:space="preserve"> is running</w:t>
      </w:r>
      <w:r w:rsidR="007E0918">
        <w:t xml:space="preserve"> by verifying</w:t>
      </w:r>
      <w:r>
        <w:t xml:space="preserve"> </w:t>
      </w:r>
      <w:r w:rsidR="005C1E38">
        <w:t xml:space="preserve">that </w:t>
      </w:r>
      <w:r>
        <w:t xml:space="preserve">QoS is writing updates to the DB in the </w:t>
      </w:r>
      <w:proofErr w:type="spellStart"/>
      <w:r>
        <w:t>QoS_LOGS</w:t>
      </w:r>
      <w:proofErr w:type="spellEnd"/>
      <w:r>
        <w:t xml:space="preserve"> tab</w:t>
      </w:r>
      <w:r w:rsidR="007E0918">
        <w:t>le</w:t>
      </w:r>
    </w:p>
    <w:p w14:paraId="611EF40C" w14:textId="423FFEE5" w:rsidR="00110C94" w:rsidRDefault="007E0918" w:rsidP="00972E23">
      <w:pPr>
        <w:pStyle w:val="ListNumber2"/>
        <w:numPr>
          <w:ilvl w:val="1"/>
          <w:numId w:val="10"/>
        </w:numPr>
      </w:pPr>
      <w:r>
        <w:lastRenderedPageBreak/>
        <w:t>Run</w:t>
      </w:r>
      <w:r w:rsidR="00110C94">
        <w:t xml:space="preserve"> the following command in SSMS</w:t>
      </w:r>
      <w:r w:rsidRPr="007E0918">
        <w:t xml:space="preserve"> </w:t>
      </w:r>
      <w:r>
        <w:t>on the active MSSQL server</w:t>
      </w:r>
      <w:r w:rsidR="00110C94" w:rsidRPr="00AD6543">
        <w:t xml:space="preserve">: select top 100 * from </w:t>
      </w:r>
      <w:proofErr w:type="spellStart"/>
      <w:r w:rsidR="00110C94" w:rsidRPr="00AD6543">
        <w:t>cv.dbo.QOS_LOGS</w:t>
      </w:r>
      <w:proofErr w:type="spellEnd"/>
      <w:r w:rsidR="00110C94" w:rsidRPr="00AD6543">
        <w:t xml:space="preserve"> </w:t>
      </w:r>
      <w:r w:rsidR="00532CEB">
        <w:t xml:space="preserve">and </w:t>
      </w:r>
      <w:r w:rsidR="00110C94" w:rsidRPr="00AD6543">
        <w:t>order by date desc</w:t>
      </w:r>
    </w:p>
    <w:p w14:paraId="25ADB73C" w14:textId="664C985E" w:rsidR="00747EF3" w:rsidRDefault="787EBB17" w:rsidP="00747EF3">
      <w:pPr>
        <w:pStyle w:val="ListNumber3"/>
      </w:pPr>
      <w:r w:rsidRPr="787EBB17">
        <w:rPr>
          <w:b/>
          <w:bCs/>
        </w:rPr>
        <w:t>Expected Result:</w:t>
      </w:r>
      <w:r>
        <w:t xml:space="preserve"> The select top 100* results will be displayed and indicate a time stamp of within 5 minutes of the time the query was run</w:t>
      </w:r>
      <w:bookmarkStart w:id="102" w:name="_Hlk2417512"/>
      <w:bookmarkEnd w:id="102"/>
    </w:p>
    <w:p w14:paraId="1CF625CB" w14:textId="3F1B7B8E" w:rsidR="00747EF3" w:rsidRDefault="787EBB17" w:rsidP="00747EF3">
      <w:pPr>
        <w:pStyle w:val="ListNumber3"/>
      </w:pPr>
      <w:r>
        <w:t>If the top rows do not show, double check the installation steps</w:t>
      </w:r>
    </w:p>
    <w:p w14:paraId="6061E9A0" w14:textId="497AA4BD" w:rsidR="00132C1D" w:rsidRDefault="00132C1D" w:rsidP="00132C1D">
      <w:pPr>
        <w:pStyle w:val="Caption"/>
      </w:pPr>
      <w:bookmarkStart w:id="103" w:name="_Toc65584764"/>
      <w:r w:rsidRPr="00C43D81">
        <w:t xml:space="preserve">Figure </w:t>
      </w:r>
      <w:r w:rsidR="00A83425" w:rsidRPr="00C43D81">
        <w:rPr>
          <w:noProof/>
        </w:rPr>
        <w:fldChar w:fldCharType="begin"/>
      </w:r>
      <w:r w:rsidR="00A83425" w:rsidRPr="00C43D81">
        <w:rPr>
          <w:noProof/>
        </w:rPr>
        <w:instrText xml:space="preserve"> SEQ Figure \* ARABIC </w:instrText>
      </w:r>
      <w:r w:rsidR="00A83425" w:rsidRPr="00C43D81">
        <w:rPr>
          <w:noProof/>
        </w:rPr>
        <w:fldChar w:fldCharType="separate"/>
      </w:r>
      <w:r w:rsidR="00FE4937">
        <w:rPr>
          <w:noProof/>
        </w:rPr>
        <w:t>2</w:t>
      </w:r>
      <w:r w:rsidR="00A83425" w:rsidRPr="00C43D81">
        <w:rPr>
          <w:noProof/>
        </w:rPr>
        <w:fldChar w:fldCharType="end"/>
      </w:r>
      <w:r w:rsidRPr="00C43D81">
        <w:t>:</w:t>
      </w:r>
      <w:r w:rsidR="00791F4A" w:rsidRPr="00C43D81">
        <w:t xml:space="preserve"> </w:t>
      </w:r>
      <w:r w:rsidRPr="00C43D81">
        <w:t>QoS Validation Expected Result</w:t>
      </w:r>
      <w:bookmarkEnd w:id="103"/>
    </w:p>
    <w:p w14:paraId="1DC0B0CB" w14:textId="0978265A" w:rsidR="00E7777C" w:rsidRDefault="00C43D81" w:rsidP="00E7777C">
      <w:pPr>
        <w:pStyle w:val="Picture"/>
        <w:jc w:val="left"/>
      </w:pPr>
      <w:r>
        <w:rPr>
          <w:noProof/>
        </w:rPr>
        <w:drawing>
          <wp:inline distT="0" distB="0" distL="0" distR="0" wp14:anchorId="66C32448" wp14:editId="6237BF69">
            <wp:extent cx="5926376" cy="3336095"/>
            <wp:effectExtent l="19050" t="19050" r="17780" b="17145"/>
            <wp:docPr id="9" name="Picture 9" descr="Redacted screenshot of the top 9 rows showing in the QoS_LOGS table with each service, an OK status, a message that reads, &quot;Running as expected,&quot; an ID, and 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44619" cy="3402657"/>
                    </a:xfrm>
                    <a:prstGeom prst="rect">
                      <a:avLst/>
                    </a:prstGeom>
                    <a:ln>
                      <a:solidFill>
                        <a:sysClr val="windowText" lastClr="000000">
                          <a:lumMod val="50000"/>
                          <a:lumOff val="50000"/>
                        </a:sysClr>
                      </a:solidFill>
                    </a:ln>
                  </pic:spPr>
                </pic:pic>
              </a:graphicData>
            </a:graphic>
          </wp:inline>
        </w:drawing>
      </w:r>
    </w:p>
    <w:p w14:paraId="47422CBF" w14:textId="08445237" w:rsidR="00110C94" w:rsidRDefault="787EBB17" w:rsidP="003022AD">
      <w:pPr>
        <w:pStyle w:val="ListNumber"/>
      </w:pPr>
      <w:r>
        <w:t xml:space="preserve">Validate that </w:t>
      </w:r>
      <w:proofErr w:type="spellStart"/>
      <w:r>
        <w:t>jMeadows</w:t>
      </w:r>
      <w:proofErr w:type="spellEnd"/>
      <w:r>
        <w:t xml:space="preserve"> is running by testing the connection to the Web Service Description Language (WSDL) on a Linux machine</w:t>
      </w:r>
    </w:p>
    <w:p w14:paraId="50BB7154" w14:textId="1034F039"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41F78A78" w14:textId="7158BEDE" w:rsidR="00110C94" w:rsidRDefault="787EBB17" w:rsidP="007E0918">
      <w:pPr>
        <w:pStyle w:val="ListNumber2"/>
      </w:pPr>
      <w:proofErr w:type="spellStart"/>
      <w:r>
        <w:t>Wget</w:t>
      </w:r>
      <w:proofErr w:type="spellEnd"/>
      <w:r>
        <w:t xml:space="preserve"> –no-check-certificate https://&lt;hostname&gt;:&lt;443&gt; /</w:t>
      </w:r>
      <w:proofErr w:type="spellStart"/>
      <w:r>
        <w:t>jMeadows</w:t>
      </w:r>
      <w:proofErr w:type="spellEnd"/>
      <w:r>
        <w:t>/</w:t>
      </w:r>
      <w:proofErr w:type="spellStart"/>
      <w:proofErr w:type="gramStart"/>
      <w:r>
        <w:t>JMeadowsDataService?wsdl</w:t>
      </w:r>
      <w:proofErr w:type="spellEnd"/>
      <w:proofErr w:type="gramEnd"/>
    </w:p>
    <w:p w14:paraId="264A327C" w14:textId="59241FC5"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59E3B416" w14:textId="1FA89CB6"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20AECFFA" w14:textId="5F30C49C" w:rsidR="00132C1D" w:rsidRDefault="00132C1D" w:rsidP="00132C1D">
      <w:pPr>
        <w:pStyle w:val="Caption"/>
      </w:pPr>
      <w:bookmarkStart w:id="104" w:name="_Toc65584765"/>
      <w:r>
        <w:t xml:space="preserve">Figure </w:t>
      </w:r>
      <w:r w:rsidR="00A83425">
        <w:rPr>
          <w:noProof/>
        </w:rPr>
        <w:fldChar w:fldCharType="begin"/>
      </w:r>
      <w:r w:rsidR="00A83425">
        <w:rPr>
          <w:noProof/>
        </w:rPr>
        <w:instrText xml:space="preserve"> SEQ Figure \* ARABIC </w:instrText>
      </w:r>
      <w:r w:rsidR="00A83425">
        <w:rPr>
          <w:noProof/>
        </w:rPr>
        <w:fldChar w:fldCharType="separate"/>
      </w:r>
      <w:r w:rsidR="00FE4937">
        <w:rPr>
          <w:noProof/>
        </w:rPr>
        <w:t>3</w:t>
      </w:r>
      <w:r w:rsidR="00A83425">
        <w:rPr>
          <w:noProof/>
        </w:rPr>
        <w:fldChar w:fldCharType="end"/>
      </w:r>
      <w:r>
        <w:t xml:space="preserve">: </w:t>
      </w:r>
      <w:r w:rsidR="00791F4A">
        <w:t xml:space="preserve"> </w:t>
      </w:r>
      <w:proofErr w:type="spellStart"/>
      <w:r>
        <w:t>jMeadows</w:t>
      </w:r>
      <w:proofErr w:type="spellEnd"/>
      <w:r>
        <w:t xml:space="preserve"> Validation Expected Result</w:t>
      </w:r>
      <w:bookmarkEnd w:id="104"/>
    </w:p>
    <w:p w14:paraId="2290B601" w14:textId="4B98096F" w:rsidR="00132C1D" w:rsidRDefault="00132C1D" w:rsidP="00132C1D">
      <w:pPr>
        <w:pStyle w:val="Picture"/>
      </w:pPr>
      <w:r>
        <w:rPr>
          <w:noProof/>
        </w:rPr>
        <w:drawing>
          <wp:inline distT="0" distB="0" distL="0" distR="0" wp14:anchorId="0BDAFCA3" wp14:editId="1887C896">
            <wp:extent cx="5943600" cy="564217"/>
            <wp:effectExtent l="19050" t="19050" r="19050" b="26670"/>
            <wp:docPr id="3" name="Picture 3" descr="Redacted screenshot of the expected result of the jMeadows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8018.4A95D1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564217"/>
                    </a:xfrm>
                    <a:prstGeom prst="rect">
                      <a:avLst/>
                    </a:prstGeom>
                    <a:noFill/>
                    <a:ln>
                      <a:solidFill>
                        <a:schemeClr val="accent4"/>
                      </a:solidFill>
                    </a:ln>
                  </pic:spPr>
                </pic:pic>
              </a:graphicData>
            </a:graphic>
          </wp:inline>
        </w:drawing>
      </w:r>
    </w:p>
    <w:p w14:paraId="7B280E48" w14:textId="76A2ACD1" w:rsidR="0013652D" w:rsidRDefault="0013652D" w:rsidP="0013652D">
      <w:pPr>
        <w:pStyle w:val="ListNumber"/>
        <w:rPr>
          <w:rFonts w:eastAsia="Times New Roman"/>
        </w:rPr>
      </w:pPr>
      <w:r>
        <w:rPr>
          <w:rFonts w:eastAsia="Times New Roman"/>
        </w:rPr>
        <w:t>Validate Report Builder:</w:t>
      </w:r>
    </w:p>
    <w:p w14:paraId="2F3AC41B" w14:textId="5D17F53D" w:rsidR="0013652D" w:rsidRDefault="0013652D" w:rsidP="0013652D">
      <w:pPr>
        <w:pStyle w:val="ListNumber2"/>
        <w:rPr>
          <w:rFonts w:eastAsia="Times New Roman"/>
        </w:rPr>
      </w:pPr>
      <w:r>
        <w:rPr>
          <w:rFonts w:eastAsia="Times New Roman"/>
        </w:rPr>
        <w:t>Verify the service is running by executing the following command:</w:t>
      </w:r>
    </w:p>
    <w:p w14:paraId="7C82100E" w14:textId="77777777" w:rsidR="0013652D" w:rsidRDefault="0013652D" w:rsidP="0013652D">
      <w:pPr>
        <w:pStyle w:val="ListNumber3"/>
        <w:rPr>
          <w:rFonts w:eastAsia="Times New Roman"/>
        </w:rPr>
      </w:pPr>
      <w:proofErr w:type="spellStart"/>
      <w:r>
        <w:rPr>
          <w:rFonts w:eastAsia="Times New Roman"/>
        </w:rPr>
        <w:lastRenderedPageBreak/>
        <w:t>ps</w:t>
      </w:r>
      <w:proofErr w:type="spellEnd"/>
      <w:r>
        <w:rPr>
          <w:rFonts w:eastAsia="Times New Roman"/>
        </w:rPr>
        <w:t xml:space="preserve"> aux | grep </w:t>
      </w:r>
      <w:proofErr w:type="spellStart"/>
      <w:r>
        <w:rPr>
          <w:rFonts w:eastAsia="Times New Roman"/>
        </w:rPr>
        <w:t>reportbuilder</w:t>
      </w:r>
      <w:proofErr w:type="spellEnd"/>
      <w:r>
        <w:rPr>
          <w:rFonts w:eastAsia="Times New Roman"/>
        </w:rPr>
        <w:t xml:space="preserve"> | grep -v grep</w:t>
      </w:r>
    </w:p>
    <w:p w14:paraId="24AED788" w14:textId="77777777" w:rsidR="0013652D" w:rsidRDefault="0013652D" w:rsidP="0013652D">
      <w:pPr>
        <w:pStyle w:val="ListNumber2"/>
        <w:rPr>
          <w:rFonts w:eastAsia="Times New Roman"/>
        </w:rPr>
      </w:pPr>
      <w:r>
        <w:rPr>
          <w:rFonts w:eastAsia="Times New Roman"/>
        </w:rPr>
        <w:t>Verify the port is listening by executing the following command:</w:t>
      </w:r>
    </w:p>
    <w:p w14:paraId="628F4C5A" w14:textId="77777777" w:rsidR="0013652D" w:rsidRDefault="0013652D" w:rsidP="0013652D">
      <w:pPr>
        <w:pStyle w:val="ListNumber3"/>
        <w:rPr>
          <w:rFonts w:eastAsia="Times New Roman"/>
        </w:rPr>
      </w:pPr>
      <w:r>
        <w:rPr>
          <w:rFonts w:eastAsia="Times New Roman"/>
        </w:rPr>
        <w:t xml:space="preserve">netstat -an | grep LISTEN | grep 7012 </w:t>
      </w:r>
    </w:p>
    <w:p w14:paraId="08B98B31" w14:textId="27F77F28" w:rsidR="00110C94" w:rsidRDefault="787EBB17" w:rsidP="003022AD">
      <w:pPr>
        <w:pStyle w:val="ListNumber"/>
      </w:pPr>
      <w:r>
        <w:t>Validate that VDS is running by testing the connection to WSDL on a Linux machine</w:t>
      </w:r>
    </w:p>
    <w:p w14:paraId="511D99DC" w14:textId="79533E2D"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77A47C90" w14:textId="4830DE33" w:rsidR="00110C94" w:rsidRDefault="787EBB17" w:rsidP="007E0918">
      <w:pPr>
        <w:pStyle w:val="ListNumber2"/>
      </w:pPr>
      <w:proofErr w:type="spellStart"/>
      <w:r>
        <w:t>Wget</w:t>
      </w:r>
      <w:proofErr w:type="spellEnd"/>
      <w:r>
        <w:t xml:space="preserve"> –no-check-certificate https://&lt;hostname&gt;:&lt;443&gt; /</w:t>
      </w:r>
      <w:proofErr w:type="spellStart"/>
      <w:r>
        <w:t>VistaDataService</w:t>
      </w:r>
      <w:proofErr w:type="spellEnd"/>
      <w:r>
        <w:t>/</w:t>
      </w:r>
      <w:proofErr w:type="spellStart"/>
      <w:proofErr w:type="gramStart"/>
      <w:r>
        <w:t>VistaDataService?wsdl</w:t>
      </w:r>
      <w:proofErr w:type="spellEnd"/>
      <w:proofErr w:type="gramEnd"/>
    </w:p>
    <w:p w14:paraId="4BA0D5A4" w14:textId="77777777"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6BE3B3C0" w14:textId="19AEF0C2"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7AD5E6B0" w14:textId="083EDBFA" w:rsidR="00132C1D" w:rsidRDefault="00132C1D" w:rsidP="00132C1D">
      <w:pPr>
        <w:pStyle w:val="Caption"/>
      </w:pPr>
      <w:bookmarkStart w:id="105" w:name="_Toc65584766"/>
      <w:r>
        <w:t xml:space="preserve">Figure </w:t>
      </w:r>
      <w:r w:rsidR="00A83425">
        <w:rPr>
          <w:noProof/>
        </w:rPr>
        <w:fldChar w:fldCharType="begin"/>
      </w:r>
      <w:r w:rsidR="00A83425">
        <w:rPr>
          <w:noProof/>
        </w:rPr>
        <w:instrText xml:space="preserve"> SEQ Figure \* ARABIC </w:instrText>
      </w:r>
      <w:r w:rsidR="00A83425">
        <w:rPr>
          <w:noProof/>
        </w:rPr>
        <w:fldChar w:fldCharType="separate"/>
      </w:r>
      <w:r w:rsidR="00FE4937">
        <w:rPr>
          <w:noProof/>
        </w:rPr>
        <w:t>4</w:t>
      </w:r>
      <w:r w:rsidR="00A83425">
        <w:rPr>
          <w:noProof/>
        </w:rPr>
        <w:fldChar w:fldCharType="end"/>
      </w:r>
      <w:r>
        <w:t xml:space="preserve">: </w:t>
      </w:r>
      <w:r w:rsidR="00791F4A">
        <w:t xml:space="preserve"> </w:t>
      </w:r>
      <w:r>
        <w:t>VDS Validation Expected Result</w:t>
      </w:r>
      <w:bookmarkEnd w:id="105"/>
    </w:p>
    <w:p w14:paraId="6756F07B" w14:textId="4401D186" w:rsidR="00132C1D" w:rsidRPr="00132C1D" w:rsidRDefault="00132C1D" w:rsidP="00132C1D">
      <w:pPr>
        <w:pStyle w:val="Picture"/>
      </w:pPr>
      <w:r>
        <w:rPr>
          <w:noProof/>
        </w:rPr>
        <w:drawing>
          <wp:inline distT="0" distB="0" distL="0" distR="0" wp14:anchorId="34410CB8" wp14:editId="3EEE6624">
            <wp:extent cx="5943600" cy="496573"/>
            <wp:effectExtent l="19050" t="19050" r="19050" b="17780"/>
            <wp:docPr id="4" name="Picture 4" descr="Redacted screenshot of the expected outcome of the VistaDataService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8018.65A109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496573"/>
                    </a:xfrm>
                    <a:prstGeom prst="rect">
                      <a:avLst/>
                    </a:prstGeom>
                    <a:noFill/>
                    <a:ln>
                      <a:solidFill>
                        <a:schemeClr val="accent4"/>
                      </a:solidFill>
                    </a:ln>
                  </pic:spPr>
                </pic:pic>
              </a:graphicData>
            </a:graphic>
          </wp:inline>
        </w:drawing>
      </w:r>
    </w:p>
    <w:p w14:paraId="65D205E2" w14:textId="415D2A4A" w:rsidR="001E3518" w:rsidRDefault="00573C85" w:rsidP="00747EF3">
      <w:pPr>
        <w:pStyle w:val="ListNumber"/>
        <w:keepNext/>
      </w:pPr>
      <w:r>
        <w:t xml:space="preserve">Validate </w:t>
      </w:r>
      <w:r w:rsidR="001A5C35">
        <w:t>HTTP Strict Transport Security (</w:t>
      </w:r>
      <w:r w:rsidR="00F6103E">
        <w:t>HSTS</w:t>
      </w:r>
      <w:r w:rsidR="001A5C35">
        <w:t>)</w:t>
      </w:r>
      <w:r w:rsidR="00F6103E">
        <w:t xml:space="preserve"> compliance </w:t>
      </w:r>
      <w:r w:rsidR="00B17D58">
        <w:t xml:space="preserve">at the following address: </w:t>
      </w:r>
      <w:r w:rsidR="00B17D58" w:rsidRPr="00B17D58">
        <w:t>https://securityheaders.com/?q=https%3A%2F%2Fwww.communityviewer.va.gov%2F&amp;hide=on</w:t>
      </w:r>
    </w:p>
    <w:p w14:paraId="15AAD42C" w14:textId="55AFCF5F" w:rsidR="00CC2D50" w:rsidRDefault="00CC2D50" w:rsidP="00CC2D50">
      <w:pPr>
        <w:pStyle w:val="ListNumber2"/>
      </w:pPr>
      <w:r>
        <w:rPr>
          <w:b/>
        </w:rPr>
        <w:t xml:space="preserve">Expected Result: </w:t>
      </w:r>
      <w:r w:rsidR="004465D8" w:rsidRPr="004465D8">
        <w:t>The</w:t>
      </w:r>
      <w:r w:rsidR="004465D8">
        <w:rPr>
          <w:b/>
        </w:rPr>
        <w:t xml:space="preserve"> </w:t>
      </w:r>
      <w:r w:rsidR="005B374A">
        <w:t xml:space="preserve">Strict Transport Security will </w:t>
      </w:r>
      <w:r w:rsidR="00DB1EE2">
        <w:t xml:space="preserve">be in a </w:t>
      </w:r>
      <w:r w:rsidR="005B374A">
        <w:t xml:space="preserve">green </w:t>
      </w:r>
      <w:r w:rsidR="004465D8">
        <w:t xml:space="preserve">dialog box </w:t>
      </w:r>
      <w:r w:rsidR="00DB1EE2">
        <w:t xml:space="preserve">with </w:t>
      </w:r>
      <w:r w:rsidR="004465D8">
        <w:t>a checkmark.</w:t>
      </w:r>
    </w:p>
    <w:p w14:paraId="7C4B92E0" w14:textId="5A622C56" w:rsidR="00110C94" w:rsidRPr="000D6255" w:rsidRDefault="787EBB17" w:rsidP="00747EF3">
      <w:pPr>
        <w:pStyle w:val="ListNumber"/>
        <w:keepNext/>
      </w:pPr>
      <w:r w:rsidRPr="000D6255">
        <w:t>Validate that the system status appears on the CV Login page (internal</w:t>
      </w:r>
      <w:r w:rsidR="00261A0A" w:rsidRPr="000D6255">
        <w:t xml:space="preserve"> [VAS]</w:t>
      </w:r>
      <w:r w:rsidRPr="000D6255">
        <w:t>)</w:t>
      </w:r>
    </w:p>
    <w:p w14:paraId="7A4E913C" w14:textId="1C938847" w:rsidR="00110C94" w:rsidRDefault="787EBB17" w:rsidP="00A44F44">
      <w:pPr>
        <w:pStyle w:val="ListNumber2"/>
      </w:pPr>
      <w:r w:rsidRPr="787EBB17">
        <w:rPr>
          <w:b/>
          <w:bCs/>
        </w:rPr>
        <w:t>Expected Result:</w:t>
      </w:r>
      <w:r>
        <w:t xml:space="preserve"> The system status should show a circular, green icon with a checkmark</w:t>
      </w:r>
    </w:p>
    <w:p w14:paraId="62C52BED" w14:textId="77777777" w:rsidR="00211631" w:rsidRDefault="787EBB17" w:rsidP="00211631">
      <w:pPr>
        <w:pStyle w:val="ListNumber"/>
      </w:pPr>
      <w:r>
        <w:t>Validate the ability to log in with VA credentials (internal</w:t>
      </w:r>
      <w:r w:rsidR="00261A0A">
        <w:t xml:space="preserve"> [VAS]</w:t>
      </w:r>
      <w:r>
        <w:t>)</w:t>
      </w:r>
    </w:p>
    <w:p w14:paraId="6BE2C31C" w14:textId="1E9D00E9" w:rsidR="00110C94" w:rsidRPr="00211631" w:rsidRDefault="787EBB17" w:rsidP="00211631">
      <w:pPr>
        <w:pStyle w:val="ListNumber"/>
      </w:pPr>
      <w:r w:rsidRPr="00211631">
        <w:t>Validate</w:t>
      </w:r>
      <w:r w:rsidRPr="000D6255">
        <w:t xml:space="preserve"> that VA data displays within the CV widgets using te</w:t>
      </w:r>
      <w:r w:rsidR="00F70E98" w:rsidRPr="000D6255">
        <w:t>s</w:t>
      </w:r>
      <w:r w:rsidRPr="000D6255">
        <w:t xml:space="preserve">t patients </w:t>
      </w:r>
      <w:r w:rsidR="00912A74">
        <w:t>Clinical/Health Data Repository (</w:t>
      </w:r>
      <w:r w:rsidRPr="000D6255">
        <w:t>CHDR</w:t>
      </w:r>
      <w:r w:rsidR="00912A74">
        <w:t>)</w:t>
      </w:r>
      <w:r w:rsidRPr="000D6255">
        <w:t xml:space="preserve"> 1 and CHDR 2 (internal</w:t>
      </w:r>
      <w:r w:rsidR="00261A0A" w:rsidRPr="000D6255">
        <w:t xml:space="preserve"> [VAS]</w:t>
      </w:r>
      <w:r w:rsidRPr="000D6255">
        <w:t>)</w:t>
      </w:r>
    </w:p>
    <w:p w14:paraId="7563F344" w14:textId="4E5D31EA" w:rsidR="00110C94" w:rsidRDefault="787EBB17" w:rsidP="00A44F44">
      <w:pPr>
        <w:pStyle w:val="ListNumber"/>
      </w:pPr>
      <w:r>
        <w:t>Validate that VA terminology mapping occurs (internal</w:t>
      </w:r>
      <w:r w:rsidR="00261A0A">
        <w:t xml:space="preserve"> [VAS]</w:t>
      </w:r>
      <w:r>
        <w:t>)</w:t>
      </w:r>
    </w:p>
    <w:p w14:paraId="16787FB3" w14:textId="31EFED64" w:rsidR="00110C94" w:rsidRDefault="787EBB17" w:rsidP="00A44F44">
      <w:pPr>
        <w:pStyle w:val="ListNumber2"/>
      </w:pPr>
      <w:r w:rsidRPr="787EBB17">
        <w:rPr>
          <w:b/>
          <w:bCs/>
        </w:rPr>
        <w:t>Expected Result:</w:t>
      </w:r>
      <w:r>
        <w:t xml:space="preserve"> VA terminology is properly mapped in the CV widgets</w:t>
      </w:r>
    </w:p>
    <w:p w14:paraId="27C7C394" w14:textId="5E97F658" w:rsidR="00110C94" w:rsidRPr="000D6255" w:rsidRDefault="787EBB17" w:rsidP="00A44F44">
      <w:pPr>
        <w:pStyle w:val="ListNumber"/>
      </w:pPr>
      <w:r w:rsidRPr="000D6255">
        <w:t>Validate that the system status displays on the CV Login page (external)</w:t>
      </w:r>
    </w:p>
    <w:p w14:paraId="35A6DE88" w14:textId="60530092" w:rsidR="00110C94" w:rsidRDefault="787EBB17" w:rsidP="00A44F44">
      <w:pPr>
        <w:pStyle w:val="ListNumber2"/>
      </w:pPr>
      <w:r w:rsidRPr="787EBB17">
        <w:rPr>
          <w:b/>
          <w:bCs/>
        </w:rPr>
        <w:t>Expected Result:</w:t>
      </w:r>
      <w:r>
        <w:t xml:space="preserve"> The system status should show a circular, green icon with a checkmark</w:t>
      </w:r>
    </w:p>
    <w:p w14:paraId="5DB3D21C" w14:textId="78D36A64" w:rsidR="00110C94" w:rsidRDefault="787EBB17" w:rsidP="00A44F44">
      <w:pPr>
        <w:pStyle w:val="ListNumber"/>
      </w:pPr>
      <w:r>
        <w:t>Validate the ability to log in with CCP credentials (external</w:t>
      </w:r>
      <w:r w:rsidR="00261A0A">
        <w:t xml:space="preserve"> [CCP]</w:t>
      </w:r>
      <w:r>
        <w:t>)</w:t>
      </w:r>
    </w:p>
    <w:p w14:paraId="1D698D91" w14:textId="77777777" w:rsidR="00187391" w:rsidRPr="000D6255" w:rsidRDefault="00187391" w:rsidP="00187391">
      <w:pPr>
        <w:pStyle w:val="ListNumber2"/>
      </w:pPr>
      <w:r w:rsidRPr="000D6255">
        <w:t>Check for no Cerner connection status icon</w:t>
      </w:r>
    </w:p>
    <w:p w14:paraId="7568A5E0" w14:textId="3A8D9333" w:rsidR="00187391" w:rsidRPr="000D6255" w:rsidRDefault="00187391" w:rsidP="000D6255">
      <w:pPr>
        <w:pStyle w:val="ListNumber2"/>
      </w:pPr>
      <w:r w:rsidRPr="000D6255">
        <w:t>Verify that no Cerner data is displaying in the following widgets: Allergies, Appointments, Inpatient Medications,</w:t>
      </w:r>
      <w:r w:rsidR="006247C2">
        <w:t xml:space="preserve"> Labs</w:t>
      </w:r>
      <w:r w:rsidR="00CD26AB">
        <w:t>, Immunizations, Documents,</w:t>
      </w:r>
      <w:r w:rsidR="00B517D1">
        <w:t xml:space="preserve"> FEHR/MHS Genesis,</w:t>
      </w:r>
      <w:r w:rsidRPr="000D6255">
        <w:t xml:space="preserve"> Outpatient Medications, Orders</w:t>
      </w:r>
      <w:r w:rsidRPr="00B11350">
        <w:t>, Progress Notes, Social, Family and Other Histories, as well as demographic information.</w:t>
      </w:r>
    </w:p>
    <w:p w14:paraId="569059AE" w14:textId="4AAE1881" w:rsidR="00110C94" w:rsidRDefault="00110C94" w:rsidP="00110C94">
      <w:pPr>
        <w:pStyle w:val="Heading2"/>
      </w:pPr>
      <w:bookmarkStart w:id="106" w:name="_Toc65584745"/>
      <w:r>
        <w:t>System Configuration</w:t>
      </w:r>
      <w:bookmarkEnd w:id="106"/>
    </w:p>
    <w:p w14:paraId="7ACD5C6C" w14:textId="3C3A09CF" w:rsidR="00110C94" w:rsidRDefault="00226F32" w:rsidP="00110C94">
      <w:pPr>
        <w:pStyle w:val="BodyText"/>
      </w:pPr>
      <w:r w:rsidRPr="00226F32">
        <w:rPr>
          <w:rStyle w:val="Cross-Reference"/>
        </w:rPr>
        <w:fldChar w:fldCharType="begin" w:fldLock="1"/>
      </w:r>
      <w:r w:rsidRPr="00226F32">
        <w:rPr>
          <w:rStyle w:val="Cross-Reference"/>
        </w:rPr>
        <w:instrText xml:space="preserve"> REF _Ref507140530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4</w:t>
      </w:r>
      <w:r w:rsidRPr="00226F32">
        <w:rPr>
          <w:rStyle w:val="Cross-Reference"/>
        </w:rPr>
        <w:fldChar w:fldCharType="end"/>
      </w:r>
      <w:r w:rsidR="00110C94">
        <w:t xml:space="preserve"> describes the server configuration for CV Production infrastructure.</w:t>
      </w:r>
    </w:p>
    <w:p w14:paraId="335F90DF" w14:textId="0FED63DE" w:rsidR="00110C94" w:rsidRDefault="00110C94" w:rsidP="00110C94">
      <w:pPr>
        <w:pStyle w:val="Heading2"/>
      </w:pPr>
      <w:bookmarkStart w:id="107" w:name="_Toc65584746"/>
      <w:r>
        <w:lastRenderedPageBreak/>
        <w:t>DB Tuning</w:t>
      </w:r>
      <w:bookmarkEnd w:id="107"/>
    </w:p>
    <w:p w14:paraId="74459BBE" w14:textId="77777777" w:rsidR="00110C94" w:rsidRDefault="00110C94" w:rsidP="00110C94">
      <w:pPr>
        <w:pStyle w:val="BodyText"/>
      </w:pPr>
      <w:r>
        <w:t>Not applicable to CV.</w:t>
      </w:r>
    </w:p>
    <w:p w14:paraId="2D74B4F8" w14:textId="44B51DEB" w:rsidR="00110C94" w:rsidRDefault="00110C94" w:rsidP="00110C94">
      <w:pPr>
        <w:pStyle w:val="Heading1"/>
      </w:pPr>
      <w:bookmarkStart w:id="108" w:name="_Toc65584747"/>
      <w:r>
        <w:t>Backout Procedures</w:t>
      </w:r>
      <w:bookmarkEnd w:id="108"/>
    </w:p>
    <w:p w14:paraId="73499F74" w14:textId="650A4377" w:rsidR="00BF0C1E" w:rsidRPr="00BF0C1E" w:rsidRDefault="00BF0C1E" w:rsidP="00BF0C1E">
      <w:pPr>
        <w:pStyle w:val="BodyText"/>
      </w:pPr>
      <w:r w:rsidRPr="00BF0C1E">
        <w:t xml:space="preserve">A backout is performed before a rollback. The backout procedures remove the newly installed components if the </w:t>
      </w:r>
      <w:r w:rsidR="00D2110E">
        <w:t>C</w:t>
      </w:r>
      <w:r w:rsidRPr="00BF0C1E">
        <w:t xml:space="preserve">V deployment did not pass the installation verification procedures. Both backout and rollback are performed consecutively for each </w:t>
      </w:r>
      <w:r w:rsidR="00D2110E">
        <w:t xml:space="preserve">CV </w:t>
      </w:r>
      <w:r w:rsidRPr="00BF0C1E">
        <w:t>component to return to the last known good operational state of the software and platform settings.</w:t>
      </w:r>
    </w:p>
    <w:p w14:paraId="714F6C20" w14:textId="25202E1F" w:rsidR="00110C94" w:rsidRDefault="00110C94" w:rsidP="00110C94">
      <w:pPr>
        <w:pStyle w:val="Heading2"/>
      </w:pPr>
      <w:bookmarkStart w:id="109" w:name="_Backout_Strategy"/>
      <w:bookmarkStart w:id="110" w:name="_Ref518303664"/>
      <w:bookmarkStart w:id="111" w:name="_Ref518303667"/>
      <w:bookmarkStart w:id="112" w:name="_Ref518304321"/>
      <w:bookmarkStart w:id="113" w:name="_Ref518304326"/>
      <w:bookmarkStart w:id="114" w:name="_Toc65584748"/>
      <w:bookmarkEnd w:id="109"/>
      <w:r>
        <w:t>Backout Strategy</w:t>
      </w:r>
      <w:bookmarkEnd w:id="110"/>
      <w:bookmarkEnd w:id="111"/>
      <w:bookmarkEnd w:id="112"/>
      <w:bookmarkEnd w:id="113"/>
      <w:bookmarkEnd w:id="114"/>
    </w:p>
    <w:p w14:paraId="0EF40642" w14:textId="4AAD26AE" w:rsidR="00110C94" w:rsidRDefault="00110C94" w:rsidP="00110C94">
      <w:pPr>
        <w:pStyle w:val="BodyText"/>
      </w:pPr>
      <w:r>
        <w:t>The backout strategy is to uninstall the currently deployed CV system components and restore the previously deployed version of CV.</w:t>
      </w:r>
    </w:p>
    <w:p w14:paraId="42A0C48E" w14:textId="26C57C5E" w:rsidR="00110C94" w:rsidRDefault="00110C94" w:rsidP="00110C94">
      <w:pPr>
        <w:pStyle w:val="Heading2"/>
      </w:pPr>
      <w:bookmarkStart w:id="115" w:name="_Toc65584749"/>
      <w:r>
        <w:t>Backout Considerations</w:t>
      </w:r>
      <w:bookmarkEnd w:id="115"/>
    </w:p>
    <w:p w14:paraId="6C270CF2" w14:textId="17C1C0BE" w:rsidR="002242F6" w:rsidRDefault="00110C94" w:rsidP="00110C94">
      <w:pPr>
        <w:pStyle w:val="BodyText"/>
      </w:pPr>
      <w:r>
        <w:t>The</w:t>
      </w:r>
      <w:r w:rsidR="00855FB0">
        <w:t>re are no</w:t>
      </w:r>
      <w:r>
        <w:t xml:space="preserve"> considerations for backing out of the current installation of CV.</w:t>
      </w:r>
    </w:p>
    <w:p w14:paraId="0E3F8EB9" w14:textId="1827F574" w:rsidR="00110C94" w:rsidRDefault="00110C94" w:rsidP="00110C94">
      <w:pPr>
        <w:pStyle w:val="Heading2"/>
      </w:pPr>
      <w:bookmarkStart w:id="116" w:name="_Toc65584750"/>
      <w:r>
        <w:t>Backout Criteri</w:t>
      </w:r>
      <w:r w:rsidR="007E6A8A">
        <w:t>a</w:t>
      </w:r>
      <w:bookmarkEnd w:id="116"/>
    </w:p>
    <w:p w14:paraId="375310D8" w14:textId="78C464A4" w:rsidR="00110C94" w:rsidRDefault="00110C94" w:rsidP="00110C94">
      <w:pPr>
        <w:pStyle w:val="BodyText"/>
      </w:pPr>
      <w:r>
        <w:t>The criteri</w:t>
      </w:r>
      <w:r w:rsidR="00E670E4">
        <w:t>a</w:t>
      </w:r>
      <w:r>
        <w:t xml:space="preserve"> for backing out the current installation is that CV does not operate as intended when tested by VA </w:t>
      </w:r>
      <w:r w:rsidR="006F32C6">
        <w:t>OIT</w:t>
      </w:r>
      <w:r>
        <w:t xml:space="preserve"> and the CV </w:t>
      </w:r>
      <w:r w:rsidR="006F32C6">
        <w:t>Project Ops T</w:t>
      </w:r>
      <w:r>
        <w:t>eam.</w:t>
      </w:r>
    </w:p>
    <w:p w14:paraId="08BA0CCF" w14:textId="455B01C7" w:rsidR="00110C94" w:rsidRDefault="00110C94" w:rsidP="00110C94">
      <w:pPr>
        <w:pStyle w:val="Heading2"/>
      </w:pPr>
      <w:bookmarkStart w:id="117" w:name="_Toc65584751"/>
      <w:r>
        <w:t>Backout Risks</w:t>
      </w:r>
      <w:bookmarkEnd w:id="117"/>
    </w:p>
    <w:p w14:paraId="648A089C" w14:textId="075C0432" w:rsidR="00110C94" w:rsidRDefault="00110C94" w:rsidP="00110C94">
      <w:pPr>
        <w:pStyle w:val="BodyText"/>
      </w:pPr>
      <w:r>
        <w:t>The risks for executing the backout are minimal</w:t>
      </w:r>
      <w:r w:rsidR="00AF6BEE">
        <w:t>,</w:t>
      </w:r>
      <w:r>
        <w:t xml:space="preserve"> because a backout is performed during a previously announced downtime when users are not accessing the system. When the restored system is online and validated, user access </w:t>
      </w:r>
      <w:r w:rsidR="00AF6BEE">
        <w:t>continues</w:t>
      </w:r>
      <w:r>
        <w:t>.</w:t>
      </w:r>
    </w:p>
    <w:p w14:paraId="1E793758" w14:textId="1F38A832" w:rsidR="00110C94" w:rsidRDefault="00110C94" w:rsidP="00110C94">
      <w:pPr>
        <w:pStyle w:val="BodyText"/>
      </w:pPr>
      <w:r>
        <w:t xml:space="preserve">If </w:t>
      </w:r>
      <w:r w:rsidR="00674B57">
        <w:t xml:space="preserve">a </w:t>
      </w:r>
      <w:r>
        <w:t>backout is initiated later in the deployment window, restoration time may exceed the planned downtime for deployment. This risk is mitigated by scheduling deployments for weekends and other times when expected usage levels are low.</w:t>
      </w:r>
    </w:p>
    <w:p w14:paraId="2B4CE950" w14:textId="7EAF53FE" w:rsidR="00110C94" w:rsidRDefault="00110C94" w:rsidP="00110C94">
      <w:pPr>
        <w:pStyle w:val="Heading2"/>
      </w:pPr>
      <w:bookmarkStart w:id="118" w:name="_Toc65584752"/>
      <w:r>
        <w:t>Authority for Backout</w:t>
      </w:r>
      <w:bookmarkEnd w:id="118"/>
    </w:p>
    <w:p w14:paraId="409F5A55" w14:textId="510CD734" w:rsidR="00110C94" w:rsidRDefault="00110C94" w:rsidP="00110C94">
      <w:pPr>
        <w:pStyle w:val="BodyText"/>
      </w:pPr>
      <w:r>
        <w:t>If a backout is necessary, approval for the backout comes from the current VA PM.</w:t>
      </w:r>
    </w:p>
    <w:p w14:paraId="3C595887" w14:textId="66B4300E" w:rsidR="00110C94" w:rsidRDefault="00110C94" w:rsidP="00110C94">
      <w:pPr>
        <w:pStyle w:val="Heading2"/>
      </w:pPr>
      <w:bookmarkStart w:id="119" w:name="_Toc65584753"/>
      <w:r>
        <w:t>Backout Procedures</w:t>
      </w:r>
      <w:bookmarkEnd w:id="119"/>
    </w:p>
    <w:p w14:paraId="4AA6113A" w14:textId="774387B5" w:rsidR="00110C94" w:rsidRDefault="002651CA" w:rsidP="00110C94">
      <w:pPr>
        <w:pStyle w:val="BodyText"/>
      </w:pPr>
      <w:r>
        <w:t>Because backout and rollback are performed consecutively, the backout and rollback procedures are combined in</w:t>
      </w:r>
      <w:r w:rsidR="00110C94">
        <w:t xml:space="preserve"> </w:t>
      </w:r>
      <w:hyperlink w:anchor="_Rollback_Procedures" w:history="1">
        <w:r w:rsidR="00E10E58" w:rsidRPr="00B852C4">
          <w:rPr>
            <w:rStyle w:val="Hyperlink"/>
          </w:rPr>
          <w:t>Rollback Procedures</w:t>
        </w:r>
      </w:hyperlink>
      <w:r w:rsidR="00110C94">
        <w:t>.</w:t>
      </w:r>
    </w:p>
    <w:p w14:paraId="5FEFC445" w14:textId="0A71044A" w:rsidR="00110C94" w:rsidRDefault="00110C94" w:rsidP="00110C94">
      <w:pPr>
        <w:pStyle w:val="Heading2"/>
      </w:pPr>
      <w:bookmarkStart w:id="120" w:name="_Toc65584754"/>
      <w:r>
        <w:t>Backout Verification Procedures</w:t>
      </w:r>
      <w:bookmarkEnd w:id="120"/>
    </w:p>
    <w:p w14:paraId="0C4981FB" w14:textId="2A7E5C81" w:rsidR="00110C94" w:rsidRDefault="00110C94" w:rsidP="00110C94">
      <w:pPr>
        <w:pStyle w:val="BodyText"/>
      </w:pPr>
      <w:r>
        <w:t xml:space="preserve">See </w:t>
      </w:r>
      <w:hyperlink w:anchor="_Installation_Verification_Procedure" w:history="1">
        <w:r w:rsidR="00E10E58" w:rsidRPr="00B852C4">
          <w:rPr>
            <w:rStyle w:val="Hyperlink"/>
          </w:rPr>
          <w:t>Installation Verification Procedures</w:t>
        </w:r>
      </w:hyperlink>
      <w:r>
        <w:t>.</w:t>
      </w:r>
    </w:p>
    <w:p w14:paraId="7B0C37C5" w14:textId="3A1D61FF" w:rsidR="00110C94" w:rsidRDefault="00110C94" w:rsidP="00110C94">
      <w:pPr>
        <w:pStyle w:val="Heading1"/>
      </w:pPr>
      <w:bookmarkStart w:id="121" w:name="_Rollback_Procedures"/>
      <w:bookmarkStart w:id="122" w:name="_Toc65584755"/>
      <w:bookmarkEnd w:id="121"/>
      <w:r>
        <w:t>Rollback Procedures</w:t>
      </w:r>
      <w:bookmarkEnd w:id="122"/>
    </w:p>
    <w:p w14:paraId="29CDBAB5" w14:textId="75D85F05" w:rsidR="00D77FD1" w:rsidRPr="00ED5300" w:rsidRDefault="00D77FD1" w:rsidP="00D77FD1">
      <w:pPr>
        <w:pStyle w:val="BodyText"/>
      </w:pPr>
      <w:r w:rsidDel="00ED5300">
        <w:t xml:space="preserve">A rollback is performed </w:t>
      </w:r>
      <w:r>
        <w:t>after a backout</w:t>
      </w:r>
      <w:r w:rsidDel="00ED5300">
        <w:t>. The rollback procedures restore the previously</w:t>
      </w:r>
      <w:r>
        <w:t xml:space="preserve"> </w:t>
      </w:r>
      <w:r w:rsidDel="00ED5300">
        <w:t xml:space="preserve">deployed version of </w:t>
      </w:r>
      <w:r w:rsidR="00553009">
        <w:t>C</w:t>
      </w:r>
      <w:r w:rsidDel="00ED5300">
        <w:t>V.</w:t>
      </w:r>
      <w:r>
        <w:t xml:space="preserve"> </w:t>
      </w:r>
    </w:p>
    <w:p w14:paraId="1EC48C9C" w14:textId="22F9CDA7" w:rsidR="00110C94" w:rsidRDefault="00110C94" w:rsidP="00110C94">
      <w:pPr>
        <w:pStyle w:val="Heading2"/>
      </w:pPr>
      <w:bookmarkStart w:id="123" w:name="_Toc65584756"/>
      <w:r>
        <w:lastRenderedPageBreak/>
        <w:t>Rollback Considerations</w:t>
      </w:r>
      <w:bookmarkEnd w:id="123"/>
    </w:p>
    <w:p w14:paraId="755302E0" w14:textId="77777777" w:rsidR="00110C94" w:rsidRDefault="00110C94" w:rsidP="00110C94">
      <w:pPr>
        <w:pStyle w:val="BodyText"/>
      </w:pPr>
      <w:r>
        <w:t>The consideration for performing a rollback is that the CV application does not operate as intended when tested by the CV Support team.</w:t>
      </w:r>
    </w:p>
    <w:p w14:paraId="0CA25326" w14:textId="7AD6C760" w:rsidR="00110C94" w:rsidRDefault="00110C94" w:rsidP="00110C94">
      <w:pPr>
        <w:pStyle w:val="Heading2"/>
      </w:pPr>
      <w:bookmarkStart w:id="124" w:name="_Toc65584757"/>
      <w:r>
        <w:t>Rollback Criteria</w:t>
      </w:r>
      <w:bookmarkEnd w:id="124"/>
    </w:p>
    <w:p w14:paraId="4A5C9160" w14:textId="2155E409" w:rsidR="00110C94" w:rsidRDefault="00110C94" w:rsidP="00110C94">
      <w:pPr>
        <w:pStyle w:val="BodyText"/>
      </w:pPr>
      <w:r>
        <w:t>The criteri</w:t>
      </w:r>
      <w:r w:rsidR="00E670E4">
        <w:t>a</w:t>
      </w:r>
      <w:r>
        <w:t xml:space="preserve"> for performing a rollback is that the CV application does not operate as intended when tested by the CV Support team.</w:t>
      </w:r>
    </w:p>
    <w:p w14:paraId="5C41EF08" w14:textId="19C19F57" w:rsidR="00110C94" w:rsidRDefault="00110C94" w:rsidP="00110C94">
      <w:pPr>
        <w:pStyle w:val="Heading2"/>
      </w:pPr>
      <w:bookmarkStart w:id="125" w:name="_Toc65584758"/>
      <w:r>
        <w:t>Rollback Risks</w:t>
      </w:r>
      <w:bookmarkEnd w:id="125"/>
    </w:p>
    <w:p w14:paraId="687BF9F8" w14:textId="31783ACF" w:rsidR="00110C94" w:rsidRDefault="00110C94" w:rsidP="00110C94">
      <w:pPr>
        <w:pStyle w:val="BodyText"/>
      </w:pPr>
      <w:r>
        <w:t>The rollback procedures restore the previously deployed version of CV</w:t>
      </w:r>
      <w:r w:rsidR="006F1CD7">
        <w:t>. Rollback is performed after a backout</w:t>
      </w:r>
      <w:r>
        <w:t xml:space="preserve">. The risks for executing </w:t>
      </w:r>
      <w:r w:rsidR="00AF6BEE">
        <w:t xml:space="preserve">a </w:t>
      </w:r>
      <w:r>
        <w:t xml:space="preserve">rollback are </w:t>
      </w:r>
      <w:proofErr w:type="gramStart"/>
      <w:r>
        <w:t>minimal</w:t>
      </w:r>
      <w:r w:rsidR="00AF6BEE">
        <w:t>, because</w:t>
      </w:r>
      <w:proofErr w:type="gramEnd"/>
      <w:r>
        <w:t xml:space="preserve"> the procedure is performed during a planned and announced downtime when users are not accessing the system. Therefore, users would not have accessed the new</w:t>
      </w:r>
      <w:r w:rsidR="00EF79A2">
        <w:t xml:space="preserve">ly </w:t>
      </w:r>
      <w:r w:rsidR="00AF6BEE">
        <w:t>deployed</w:t>
      </w:r>
      <w:r>
        <w:t xml:space="preserve"> version of CV and changes to user configuration files would not have occurred. When the system is online and validated, user access </w:t>
      </w:r>
      <w:r w:rsidR="00674B57">
        <w:t>continues</w:t>
      </w:r>
      <w:r>
        <w:t>.</w:t>
      </w:r>
    </w:p>
    <w:p w14:paraId="773186CB" w14:textId="3E172829" w:rsidR="00110C94" w:rsidRDefault="00110C94" w:rsidP="00110C94">
      <w:pPr>
        <w:pStyle w:val="BodyText"/>
      </w:pPr>
      <w:r>
        <w:t xml:space="preserve">If </w:t>
      </w:r>
      <w:r w:rsidR="00674B57">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420D0292" w14:textId="1601E103" w:rsidR="00110C94" w:rsidRDefault="00110C94" w:rsidP="00110C94">
      <w:pPr>
        <w:pStyle w:val="Heading2"/>
      </w:pPr>
      <w:bookmarkStart w:id="126" w:name="_Toc65584759"/>
      <w:r>
        <w:t>Authority for Rollback</w:t>
      </w:r>
      <w:bookmarkEnd w:id="126"/>
    </w:p>
    <w:p w14:paraId="08287961" w14:textId="7FE8C151" w:rsidR="00110C94" w:rsidRDefault="00110C94" w:rsidP="00110C94">
      <w:pPr>
        <w:pStyle w:val="BodyText"/>
      </w:pPr>
      <w:r>
        <w:t>If a rollback is necessary, approval for the rollback comes from the current VA PM.</w:t>
      </w:r>
    </w:p>
    <w:p w14:paraId="13C525A7" w14:textId="15693CF1" w:rsidR="00110C94" w:rsidRDefault="00110C94" w:rsidP="00110C94">
      <w:pPr>
        <w:pStyle w:val="Heading2"/>
      </w:pPr>
      <w:bookmarkStart w:id="127" w:name="_Ref518304044"/>
      <w:bookmarkStart w:id="128" w:name="_Ref518304046"/>
      <w:bookmarkStart w:id="129" w:name="_Ref519242509"/>
      <w:bookmarkStart w:id="130" w:name="_Toc65584760"/>
      <w:r>
        <w:t>Rollback Procedures</w:t>
      </w:r>
      <w:bookmarkEnd w:id="127"/>
      <w:bookmarkEnd w:id="128"/>
      <w:bookmarkEnd w:id="129"/>
      <w:bookmarkEnd w:id="130"/>
    </w:p>
    <w:p w14:paraId="0D423FFA" w14:textId="115CB74E" w:rsidR="00110C94" w:rsidRDefault="00110C94" w:rsidP="00110C94">
      <w:pPr>
        <w:pStyle w:val="BodyText"/>
      </w:pPr>
      <w:r>
        <w:t xml:space="preserve">Perform the following steps to uninstall </w:t>
      </w:r>
      <w:r w:rsidR="00EF79A2">
        <w:t xml:space="preserve">the newly </w:t>
      </w:r>
      <w:r w:rsidR="00A61CED">
        <w:t xml:space="preserve">deployed </w:t>
      </w:r>
      <w:r>
        <w:t>CV components and restore the previous installation.</w:t>
      </w:r>
    </w:p>
    <w:p w14:paraId="470F3424" w14:textId="3A1558FE" w:rsidR="006D2686" w:rsidRDefault="006D2686" w:rsidP="00110C94">
      <w:pPr>
        <w:pStyle w:val="BodyText"/>
      </w:pPr>
      <w:r w:rsidRPr="006D2686">
        <w:t xml:space="preserve">A detailed list of the servers referenced in the installation verification procedures can be found in </w:t>
      </w:r>
      <w:r w:rsidR="00111A99">
        <w:t xml:space="preserve">the </w:t>
      </w:r>
      <w:r w:rsidR="00E67503">
        <w:t>REDACTED</w:t>
      </w:r>
      <w:r w:rsidRPr="006D2686">
        <w:t xml:space="preserve">. </w:t>
      </w:r>
      <w:r w:rsidR="004774B0">
        <w:t xml:space="preserve">See </w:t>
      </w:r>
      <w:hyperlink w:anchor="_Purpose" w:history="1">
        <w:r w:rsidR="004774B0" w:rsidRPr="001117FE">
          <w:rPr>
            <w:rStyle w:val="Hyperlink"/>
          </w:rPr>
          <w:t>Purpose</w:t>
        </w:r>
      </w:hyperlink>
      <w:r w:rsidR="004774B0">
        <w:t xml:space="preserve"> for the link to the repository.</w:t>
      </w:r>
    </w:p>
    <w:p w14:paraId="493FD73D" w14:textId="6E5F7E89" w:rsidR="0078059C" w:rsidRDefault="0078059C" w:rsidP="00855FB0">
      <w:pPr>
        <w:pStyle w:val="ListNumber"/>
        <w:numPr>
          <w:ilvl w:val="0"/>
          <w:numId w:val="14"/>
        </w:numPr>
        <w:ind w:left="360" w:hanging="270"/>
      </w:pPr>
      <w:r>
        <w:t xml:space="preserve">Roll back </w:t>
      </w:r>
      <w:proofErr w:type="spellStart"/>
      <w:r>
        <w:t>jMeadows</w:t>
      </w:r>
      <w:r w:rsidR="00ED72B4">
        <w:t>CCP</w:t>
      </w:r>
      <w:proofErr w:type="spellEnd"/>
    </w:p>
    <w:p w14:paraId="313128E3" w14:textId="3CACADFA" w:rsidR="0078059C" w:rsidRDefault="0078059C" w:rsidP="0078059C">
      <w:pPr>
        <w:pStyle w:val="ListNumber2"/>
      </w:pPr>
      <w:r>
        <w:t>SSH in</w:t>
      </w:r>
      <w:r w:rsidR="00E2355D">
        <w:t xml:space="preserve"> </w:t>
      </w:r>
      <w:r>
        <w:t xml:space="preserve">to the </w:t>
      </w:r>
      <w:proofErr w:type="spellStart"/>
      <w:r>
        <w:t>jMeadows</w:t>
      </w:r>
      <w:proofErr w:type="spellEnd"/>
      <w:r>
        <w:t xml:space="preserve"> server</w:t>
      </w:r>
    </w:p>
    <w:p w14:paraId="45FA4B41" w14:textId="389DA5AD" w:rsidR="0078059C" w:rsidRDefault="0078059C" w:rsidP="0078059C">
      <w:pPr>
        <w:pStyle w:val="ListNumber2"/>
      </w:pPr>
      <w:r>
        <w:t>Log in</w:t>
      </w:r>
      <w:r w:rsidR="00E2355D">
        <w:t xml:space="preserve"> </w:t>
      </w:r>
      <w:r>
        <w:t xml:space="preserve">to WebLogic Admin console on the </w:t>
      </w:r>
      <w:proofErr w:type="spellStart"/>
      <w:r>
        <w:t>jMeadows</w:t>
      </w:r>
      <w:proofErr w:type="spellEnd"/>
      <w:r>
        <w:t xml:space="preserve"> server</w:t>
      </w:r>
    </w:p>
    <w:p w14:paraId="2E25DEB2" w14:textId="7719FBDE" w:rsidR="0078059C" w:rsidRDefault="0078059C" w:rsidP="0078059C">
      <w:pPr>
        <w:pStyle w:val="ListNumber2"/>
      </w:pPr>
      <w:proofErr w:type="spellStart"/>
      <w:r>
        <w:t>Undeploy</w:t>
      </w:r>
      <w:proofErr w:type="spellEnd"/>
      <w:r>
        <w:t xml:space="preserve"> the </w:t>
      </w:r>
      <w:r w:rsidRPr="787EBB17">
        <w:rPr>
          <w:rStyle w:val="Emphasis"/>
        </w:rPr>
        <w:t>CVjMeadows</w:t>
      </w:r>
      <w:r>
        <w:rPr>
          <w:rStyle w:val="Emphasis"/>
        </w:rPr>
        <w:t>CCP</w:t>
      </w:r>
      <w:r w:rsidRPr="787EBB17">
        <w:rPr>
          <w:rStyle w:val="Emphasis"/>
        </w:rPr>
        <w:t>-</w:t>
      </w:r>
      <w:r w:rsidR="00570A42">
        <w:rPr>
          <w:rStyle w:val="Emphasis"/>
        </w:rPr>
        <w:t>3.</w:t>
      </w:r>
      <w:r w:rsidR="00076A2B">
        <w:rPr>
          <w:rStyle w:val="Emphasis"/>
        </w:rPr>
        <w:t>6</w:t>
      </w:r>
      <w:r w:rsidR="00570A42">
        <w:rPr>
          <w:rStyle w:val="Emphasis"/>
        </w:rPr>
        <w:t>.0.0.</w:t>
      </w:r>
      <w:r w:rsidR="00576D45">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7DDD2395" w14:textId="4D25C242" w:rsidR="0078059C" w:rsidRDefault="0078059C" w:rsidP="0078059C">
      <w:pPr>
        <w:pStyle w:val="ListNumber2"/>
      </w:pPr>
      <w:r>
        <w:t xml:space="preserve">Deploy </w:t>
      </w:r>
      <w:r w:rsidRPr="787EBB17">
        <w:rPr>
          <w:rStyle w:val="Emphasis"/>
        </w:rPr>
        <w:t>CVjMeadows</w:t>
      </w:r>
      <w:r>
        <w:rPr>
          <w:rStyle w:val="Emphasis"/>
        </w:rPr>
        <w:t>CCP</w:t>
      </w:r>
      <w:r w:rsidRPr="787EBB17">
        <w:rPr>
          <w:rStyle w:val="Emphasis"/>
        </w:rPr>
        <w:t>-</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located in the </w:t>
      </w:r>
      <w:r w:rsidRPr="787EBB17">
        <w:rPr>
          <w:i/>
          <w:iCs/>
        </w:rPr>
        <w:t>Builds</w:t>
      </w:r>
      <w:r>
        <w:t xml:space="preserve"> directory /u01/CV_HOME/builds to the targeted cluster</w:t>
      </w:r>
    </w:p>
    <w:p w14:paraId="27AB11ED" w14:textId="77777777" w:rsidR="0078059C" w:rsidRDefault="0078059C" w:rsidP="0078059C">
      <w:pPr>
        <w:pStyle w:val="ListNumber2"/>
      </w:pPr>
      <w:r>
        <w:t>Start the application</w:t>
      </w:r>
    </w:p>
    <w:p w14:paraId="2CC87A16" w14:textId="71B58B85" w:rsidR="0078059C" w:rsidRDefault="0078059C" w:rsidP="00ED72B4">
      <w:pPr>
        <w:pStyle w:val="ListNumber2"/>
      </w:pPr>
      <w:r>
        <w:t xml:space="preserve">Validate all external endpoint web services are available by testing connectivity through a curl command on the </w:t>
      </w:r>
      <w:proofErr w:type="spellStart"/>
      <w:r>
        <w:t>jMeadows</w:t>
      </w:r>
      <w:proofErr w:type="spellEnd"/>
      <w:r>
        <w:t xml:space="preserve"> servers: </w:t>
      </w:r>
      <w:r w:rsidR="00E67503">
        <w:t>REDACTED.</w:t>
      </w:r>
    </w:p>
    <w:p w14:paraId="1E139160" w14:textId="02A34AAD" w:rsidR="00110C94" w:rsidRDefault="787EBB17" w:rsidP="00586B18">
      <w:pPr>
        <w:pStyle w:val="ListNumber"/>
      </w:pPr>
      <w:r>
        <w:t xml:space="preserve">Roll back the CV application for </w:t>
      </w:r>
      <w:r w:rsidR="008907F4">
        <w:t xml:space="preserve">CCP </w:t>
      </w:r>
      <w:r>
        <w:t>users</w:t>
      </w:r>
    </w:p>
    <w:p w14:paraId="6FBCE13F" w14:textId="107DAA00" w:rsidR="00110C94" w:rsidRDefault="787EBB17" w:rsidP="003E27EF">
      <w:pPr>
        <w:pStyle w:val="ListNumber2"/>
      </w:pPr>
      <w:r>
        <w:t xml:space="preserve">SSH into the </w:t>
      </w:r>
      <w:r w:rsidR="00DD2D1E">
        <w:t xml:space="preserve">Web </w:t>
      </w:r>
      <w:r>
        <w:t>server</w:t>
      </w:r>
    </w:p>
    <w:p w14:paraId="3C1A11C4" w14:textId="184754A5" w:rsidR="00110C94" w:rsidRDefault="787EBB17" w:rsidP="003E27EF">
      <w:pPr>
        <w:pStyle w:val="ListNumber2"/>
      </w:pPr>
      <w:r>
        <w:t xml:space="preserve">Log into WebLogic Admin console on the </w:t>
      </w:r>
      <w:r w:rsidR="00DD2D1E">
        <w:t xml:space="preserve">Web </w:t>
      </w:r>
      <w:r>
        <w:t>server</w:t>
      </w:r>
    </w:p>
    <w:p w14:paraId="4F286AFD" w14:textId="3C9A40BC" w:rsidR="00110C94" w:rsidRDefault="787EBB17" w:rsidP="000A3A40">
      <w:pPr>
        <w:pStyle w:val="ListNumber2"/>
      </w:pPr>
      <w:proofErr w:type="spellStart"/>
      <w:r>
        <w:lastRenderedPageBreak/>
        <w:t>Undeploy</w:t>
      </w:r>
      <w:proofErr w:type="spellEnd"/>
      <w:r>
        <w:t xml:space="preserve"> the </w:t>
      </w:r>
      <w:r w:rsidRPr="787EBB17">
        <w:rPr>
          <w:rStyle w:val="Emphasis"/>
        </w:rPr>
        <w:t>CV-CCP-</w:t>
      </w:r>
      <w:r w:rsidR="00570A42">
        <w:rPr>
          <w:rStyle w:val="Emphasis"/>
        </w:rPr>
        <w:t>3.</w:t>
      </w:r>
      <w:r w:rsidR="00076A2B">
        <w:rPr>
          <w:rStyle w:val="Emphasis"/>
        </w:rPr>
        <w:t>6</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it from the clustered server(s)</w:t>
      </w:r>
    </w:p>
    <w:p w14:paraId="5C9D3D22" w14:textId="42C9E5F6" w:rsidR="00110C94" w:rsidRDefault="787EBB17" w:rsidP="003E27EF">
      <w:pPr>
        <w:pStyle w:val="ListNumber2"/>
      </w:pPr>
      <w:r>
        <w:t xml:space="preserve">Deploy </w:t>
      </w:r>
      <w:r w:rsidRPr="787EBB17">
        <w:rPr>
          <w:rStyle w:val="Emphasis"/>
        </w:rPr>
        <w:t>CCV-CCP-</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located in the </w:t>
      </w:r>
      <w:r w:rsidRPr="787EBB17">
        <w:rPr>
          <w:i/>
          <w:iCs/>
        </w:rPr>
        <w:t>Builds</w:t>
      </w:r>
      <w:r>
        <w:t xml:space="preserve"> directory /u01/CV_HOME/builds to the targeted cluster.</w:t>
      </w:r>
    </w:p>
    <w:p w14:paraId="173F174C" w14:textId="1E6EF85B" w:rsidR="00110C94" w:rsidRDefault="787EBB17" w:rsidP="003E27EF">
      <w:pPr>
        <w:pStyle w:val="ListNumber2"/>
      </w:pPr>
      <w:r>
        <w:t>Start the application</w:t>
      </w:r>
    </w:p>
    <w:p w14:paraId="6A6D7F32" w14:textId="1ED82403" w:rsidR="00110C94" w:rsidRDefault="787EBB17" w:rsidP="003E27EF">
      <w:pPr>
        <w:pStyle w:val="ListNumber2"/>
      </w:pPr>
      <w:r>
        <w:t>Validate that the CV web portal is available by testing connectivity through a web browser, outside of the CV servers, using the public URL</w:t>
      </w:r>
    </w:p>
    <w:p w14:paraId="05B59109" w14:textId="0B4403FB" w:rsidR="00110C94" w:rsidRDefault="787EBB17" w:rsidP="00586B18">
      <w:pPr>
        <w:pStyle w:val="ListNumber"/>
      </w:pPr>
      <w:r>
        <w:t>Roll back VDS</w:t>
      </w:r>
    </w:p>
    <w:p w14:paraId="2189C104" w14:textId="7DA5C7FD" w:rsidR="00110C94" w:rsidRDefault="787EBB17" w:rsidP="003E27EF">
      <w:pPr>
        <w:pStyle w:val="ListNumber2"/>
      </w:pPr>
      <w:r>
        <w:t>SSH in</w:t>
      </w:r>
      <w:r w:rsidR="00FC09ED">
        <w:t xml:space="preserve"> </w:t>
      </w:r>
      <w:r>
        <w:t xml:space="preserve">to the </w:t>
      </w:r>
      <w:r w:rsidR="00DD2D1E">
        <w:t xml:space="preserve">VDS </w:t>
      </w:r>
      <w:r>
        <w:t>server</w:t>
      </w:r>
    </w:p>
    <w:p w14:paraId="3CBE7984" w14:textId="019B583C" w:rsidR="00110C94" w:rsidRDefault="787EBB17" w:rsidP="003E27EF">
      <w:pPr>
        <w:pStyle w:val="ListNumber2"/>
      </w:pPr>
      <w:r>
        <w:t>Log in</w:t>
      </w:r>
      <w:r w:rsidR="00E2355D">
        <w:t xml:space="preserve"> </w:t>
      </w:r>
      <w:r>
        <w:t xml:space="preserve">to the WebLogic Admin console on the </w:t>
      </w:r>
      <w:r w:rsidR="00DD2D1E">
        <w:t xml:space="preserve">VDS </w:t>
      </w:r>
      <w:r>
        <w:t>server</w:t>
      </w:r>
    </w:p>
    <w:p w14:paraId="7248863B" w14:textId="5687E2CF" w:rsidR="00110C94" w:rsidRDefault="787EBB17" w:rsidP="000A3A40">
      <w:pPr>
        <w:pStyle w:val="ListNumber2"/>
      </w:pPr>
      <w:proofErr w:type="spellStart"/>
      <w:r>
        <w:t>Undeploy</w:t>
      </w:r>
      <w:proofErr w:type="spellEnd"/>
      <w:r>
        <w:t xml:space="preserve"> the </w:t>
      </w:r>
      <w:r w:rsidRPr="787EBB17">
        <w:rPr>
          <w:rStyle w:val="Emphasis"/>
        </w:rPr>
        <w:t>CVVistaDataService-</w:t>
      </w:r>
      <w:r w:rsidR="00570A42">
        <w:rPr>
          <w:rStyle w:val="Emphasis"/>
        </w:rPr>
        <w:t>3.</w:t>
      </w:r>
      <w:r w:rsidR="00076A2B">
        <w:rPr>
          <w:rStyle w:val="Emphasis"/>
        </w:rPr>
        <w:t>6</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635277FF" w14:textId="61B6375C" w:rsidR="00110C94" w:rsidRDefault="787EBB17" w:rsidP="003E27EF">
      <w:pPr>
        <w:pStyle w:val="ListNumber2"/>
      </w:pPr>
      <w:r>
        <w:t xml:space="preserve">Deploy </w:t>
      </w:r>
      <w:r w:rsidRPr="787EBB17">
        <w:rPr>
          <w:rStyle w:val="Emphasis"/>
        </w:rPr>
        <w:t>CVVistaDataService-</w:t>
      </w:r>
      <w:r w:rsidR="00570A42">
        <w:rPr>
          <w:rStyle w:val="Emphasis"/>
        </w:rPr>
        <w:t>3.</w:t>
      </w:r>
      <w:r w:rsidR="00076A2B">
        <w:rPr>
          <w:rStyle w:val="Emphasis"/>
        </w:rPr>
        <w:t>5</w:t>
      </w:r>
      <w:r w:rsidR="00570A42">
        <w:rPr>
          <w:rStyle w:val="Emphasis"/>
        </w:rPr>
        <w:t>.0.0.</w:t>
      </w:r>
      <w:r w:rsidR="00076A2B">
        <w:rPr>
          <w:rStyle w:val="Emphasis"/>
        </w:rPr>
        <w:t>0</w:t>
      </w:r>
      <w:r w:rsidRPr="787EBB17">
        <w:rPr>
          <w:rStyle w:val="Emphasis"/>
        </w:rPr>
        <w:t>-production.war</w:t>
      </w:r>
      <w:r>
        <w:t xml:space="preserve"> build located in the </w:t>
      </w:r>
      <w:r w:rsidRPr="787EBB17">
        <w:rPr>
          <w:i/>
          <w:iCs/>
        </w:rPr>
        <w:t>Builds</w:t>
      </w:r>
      <w:r>
        <w:t xml:space="preserve"> directory /u01/CV_HOME/builds to the targeted cluster</w:t>
      </w:r>
    </w:p>
    <w:p w14:paraId="6DD2677F" w14:textId="62F1D032" w:rsidR="00110C94" w:rsidRDefault="787EBB17" w:rsidP="003E27EF">
      <w:pPr>
        <w:pStyle w:val="ListNumber2"/>
      </w:pPr>
      <w:r>
        <w:t>Start the application</w:t>
      </w:r>
    </w:p>
    <w:p w14:paraId="19435147" w14:textId="704D1691" w:rsidR="00BF1814" w:rsidRDefault="787EBB17" w:rsidP="00BF1814">
      <w:pPr>
        <w:pStyle w:val="ListNumber2"/>
      </w:pPr>
      <w:r>
        <w:t xml:space="preserve">Validate that the following external endpoint web service is available by testing connectivity using curl on the VDS servers: </w:t>
      </w:r>
      <w:r w:rsidR="00E67503">
        <w:t>REDACTED.</w:t>
      </w:r>
    </w:p>
    <w:p w14:paraId="332B6176" w14:textId="4BF13A05" w:rsidR="00BF1814" w:rsidRDefault="00BF1814" w:rsidP="00583832">
      <w:pPr>
        <w:pStyle w:val="ListNumber"/>
      </w:pPr>
      <w:r>
        <w:t>Roll back Report Builder</w:t>
      </w:r>
    </w:p>
    <w:p w14:paraId="004BBA45" w14:textId="0BB916DE" w:rsidR="00BF1814" w:rsidRDefault="00BF1814" w:rsidP="00BF1814">
      <w:pPr>
        <w:pStyle w:val="ListNumber2"/>
      </w:pPr>
      <w:r>
        <w:t xml:space="preserve">SSH in to the </w:t>
      </w:r>
      <w:proofErr w:type="spellStart"/>
      <w:r>
        <w:t>jMeadows</w:t>
      </w:r>
      <w:proofErr w:type="spellEnd"/>
      <w:r>
        <w:t xml:space="preserve"> server</w:t>
      </w:r>
    </w:p>
    <w:p w14:paraId="202DA1CD" w14:textId="2F58342F" w:rsidR="00BF1814" w:rsidRDefault="00BF1814" w:rsidP="00BF1814">
      <w:pPr>
        <w:pStyle w:val="ListNumber2"/>
      </w:pPr>
      <w:r>
        <w:t xml:space="preserve">Log in to the WebLogic Admin console on the </w:t>
      </w:r>
      <w:proofErr w:type="spellStart"/>
      <w:r>
        <w:t>jMeadows</w:t>
      </w:r>
      <w:proofErr w:type="spellEnd"/>
      <w:r>
        <w:t xml:space="preserve"> server</w:t>
      </w:r>
    </w:p>
    <w:p w14:paraId="65D6BEB9" w14:textId="318D7BB2" w:rsidR="00BF1814" w:rsidRPr="00BF1814" w:rsidRDefault="00BF1814" w:rsidP="00BF1814">
      <w:pPr>
        <w:pStyle w:val="ListNumber2"/>
      </w:pPr>
      <w:proofErr w:type="spellStart"/>
      <w:r>
        <w:t>Undeploy</w:t>
      </w:r>
      <w:proofErr w:type="spellEnd"/>
      <w:r>
        <w:t xml:space="preserve"> the </w:t>
      </w:r>
      <w:r>
        <w:rPr>
          <w:i/>
        </w:rPr>
        <w:t xml:space="preserve">reportbuilder-3.6.0.0.0-production.jar; </w:t>
      </w:r>
      <w:r>
        <w:rPr>
          <w:iCs/>
        </w:rPr>
        <w:t xml:space="preserve">WebLogic also </w:t>
      </w:r>
      <w:proofErr w:type="spellStart"/>
      <w:r>
        <w:rPr>
          <w:iCs/>
        </w:rPr>
        <w:t>undeploys</w:t>
      </w:r>
      <w:proofErr w:type="spellEnd"/>
      <w:r>
        <w:rPr>
          <w:iCs/>
        </w:rPr>
        <w:t xml:space="preserve"> the build from the build from the clustered server(s)</w:t>
      </w:r>
    </w:p>
    <w:p w14:paraId="1BCF30C9" w14:textId="07FE9244" w:rsidR="00BF1814" w:rsidRPr="00BF1814" w:rsidRDefault="00BF1814" w:rsidP="00BF1814">
      <w:pPr>
        <w:pStyle w:val="ListNumber2"/>
      </w:pPr>
      <w:r>
        <w:rPr>
          <w:iCs/>
        </w:rPr>
        <w:t xml:space="preserve">Deploy </w:t>
      </w:r>
      <w:r>
        <w:rPr>
          <w:i/>
        </w:rPr>
        <w:t xml:space="preserve">reportbuilder-3.5.0.0.0-production.jar </w:t>
      </w:r>
      <w:r>
        <w:rPr>
          <w:iCs/>
        </w:rPr>
        <w:t xml:space="preserve">build located in the </w:t>
      </w:r>
      <w:r>
        <w:rPr>
          <w:i/>
        </w:rPr>
        <w:t xml:space="preserve">Builds </w:t>
      </w:r>
      <w:r>
        <w:rPr>
          <w:iCs/>
        </w:rPr>
        <w:t>directory /u01/CV_HOME/builds to the targeted cluster</w:t>
      </w:r>
    </w:p>
    <w:p w14:paraId="3FD989B7" w14:textId="656C2611" w:rsidR="00BF1814" w:rsidRDefault="00BF1814" w:rsidP="00861D85">
      <w:pPr>
        <w:pStyle w:val="ListNumber2"/>
      </w:pPr>
      <w:r>
        <w:rPr>
          <w:iCs/>
        </w:rPr>
        <w:t>Start the application</w:t>
      </w:r>
    </w:p>
    <w:p w14:paraId="0A1CE48B" w14:textId="69674CF8" w:rsidR="00110C94" w:rsidRDefault="00110C94" w:rsidP="003E27EF">
      <w:pPr>
        <w:pStyle w:val="Heading2"/>
      </w:pPr>
      <w:bookmarkStart w:id="131" w:name="_Toc65584761"/>
      <w:r>
        <w:t>Rollback Verification Procedures</w:t>
      </w:r>
      <w:bookmarkEnd w:id="131"/>
    </w:p>
    <w:p w14:paraId="46ECD64F" w14:textId="4F12309F" w:rsidR="00110C94" w:rsidRDefault="00110C94" w:rsidP="00110C94">
      <w:pPr>
        <w:pStyle w:val="BodyText"/>
      </w:pPr>
      <w:r>
        <w:t>After completing the rollback procedures, perform the validation steps in</w:t>
      </w:r>
      <w:r w:rsidR="00825052">
        <w:t xml:space="preserve"> </w:t>
      </w:r>
      <w:hyperlink w:anchor="_Installation_Verification_Procedure" w:history="1">
        <w:r w:rsidR="00E10E58" w:rsidRPr="00B852C4">
          <w:rPr>
            <w:rStyle w:val="Hyperlink"/>
          </w:rPr>
          <w:t>Installation Verification Procedures</w:t>
        </w:r>
      </w:hyperlink>
      <w:r>
        <w:t xml:space="preserve">. If all else fails, restore the servers from VM snapshots taken </w:t>
      </w:r>
      <w:r w:rsidR="00A61CED">
        <w:t xml:space="preserve">prior to </w:t>
      </w:r>
      <w:r>
        <w:t>the upgrade.</w:t>
      </w:r>
    </w:p>
    <w:p w14:paraId="07A7AFDB" w14:textId="3A5D3D75" w:rsidR="00242E06" w:rsidRDefault="00242E06" w:rsidP="00242E06">
      <w:pPr>
        <w:pStyle w:val="Appendix1"/>
      </w:pPr>
      <w:bookmarkStart w:id="132" w:name="_Toc478306058"/>
      <w:bookmarkStart w:id="133" w:name="_Toc510765460"/>
      <w:bookmarkStart w:id="134" w:name="_Toc65584762"/>
      <w:r>
        <w:lastRenderedPageBreak/>
        <w:t>Acronyms and Abbreviations</w:t>
      </w:r>
      <w:bookmarkEnd w:id="132"/>
      <w:bookmarkEnd w:id="133"/>
      <w:bookmarkEnd w:id="134"/>
    </w:p>
    <w:p w14:paraId="47121064" w14:textId="0AE185CE" w:rsidR="00242E06" w:rsidRDefault="00226F32" w:rsidP="00242E06">
      <w:pPr>
        <w:pStyle w:val="BodyText"/>
      </w:pPr>
      <w:r w:rsidRPr="00226F32">
        <w:rPr>
          <w:rStyle w:val="Cross-Reference"/>
        </w:rPr>
        <w:fldChar w:fldCharType="begin" w:fldLock="1"/>
      </w:r>
      <w:r w:rsidRPr="00226F32">
        <w:rPr>
          <w:rStyle w:val="Cross-Reference"/>
        </w:rPr>
        <w:instrText xml:space="preserve"> REF _Ref467420274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8</w:t>
      </w:r>
      <w:r w:rsidRPr="00226F32">
        <w:rPr>
          <w:rStyle w:val="Cross-Reference"/>
        </w:rPr>
        <w:fldChar w:fldCharType="end"/>
      </w:r>
      <w:r w:rsidR="00242E06">
        <w:t xml:space="preserve"> lists the acronyms and abbreviations used throughout this document.</w:t>
      </w:r>
    </w:p>
    <w:p w14:paraId="1B0BB023" w14:textId="0AC7540A" w:rsidR="00242E06" w:rsidRPr="00C54781" w:rsidRDefault="00242E06" w:rsidP="00242E06">
      <w:pPr>
        <w:pStyle w:val="Caption"/>
        <w:spacing w:before="240"/>
      </w:pPr>
      <w:bookmarkStart w:id="135" w:name="_Ref467420274"/>
      <w:bookmarkStart w:id="136" w:name="_Toc468217951"/>
      <w:bookmarkStart w:id="137" w:name="_Toc478306672"/>
      <w:bookmarkStart w:id="138" w:name="_Toc510765469"/>
      <w:bookmarkStart w:id="139" w:name="_Toc65584774"/>
      <w:r w:rsidRPr="00136589">
        <w:t xml:space="preserve">Table </w:t>
      </w:r>
      <w:r w:rsidR="00DE4340">
        <w:rPr>
          <w:noProof/>
        </w:rPr>
        <w:fldChar w:fldCharType="begin"/>
      </w:r>
      <w:r w:rsidR="00DE4340">
        <w:rPr>
          <w:noProof/>
        </w:rPr>
        <w:instrText xml:space="preserve"> SEQ Table \* ARABIC </w:instrText>
      </w:r>
      <w:r w:rsidR="00DE4340">
        <w:rPr>
          <w:noProof/>
        </w:rPr>
        <w:fldChar w:fldCharType="separate"/>
      </w:r>
      <w:r w:rsidR="00FE4937">
        <w:rPr>
          <w:noProof/>
        </w:rPr>
        <w:t>8</w:t>
      </w:r>
      <w:r w:rsidR="00DE4340">
        <w:rPr>
          <w:noProof/>
        </w:rPr>
        <w:fldChar w:fldCharType="end"/>
      </w:r>
      <w:bookmarkEnd w:id="135"/>
      <w:r w:rsidRPr="00136589">
        <w:t>:</w:t>
      </w:r>
      <w:r>
        <w:t xml:space="preserve"> </w:t>
      </w:r>
      <w:r w:rsidRPr="00C54781">
        <w:t>Acronyms and Abbreviations</w:t>
      </w:r>
      <w:bookmarkEnd w:id="136"/>
      <w:bookmarkEnd w:id="137"/>
      <w:bookmarkEnd w:id="138"/>
      <w:bookmarkEnd w:id="139"/>
    </w:p>
    <w:tbl>
      <w:tblPr>
        <w:tblStyle w:val="JLV-CV"/>
        <w:tblW w:w="5000" w:type="pct"/>
        <w:tblLook w:val="04A0" w:firstRow="1" w:lastRow="0" w:firstColumn="1" w:lastColumn="0" w:noHBand="0" w:noVBand="1"/>
        <w:tblCaption w:val="Acronyms and Abbreviations"/>
        <w:tblDescription w:val="Table lists the acronyms and abbreviations used throughout this document."/>
      </w:tblPr>
      <w:tblGrid>
        <w:gridCol w:w="2107"/>
        <w:gridCol w:w="7243"/>
      </w:tblGrid>
      <w:tr w:rsidR="00C43D81" w:rsidRPr="00242E06" w14:paraId="33F3DD4B" w14:textId="77777777" w:rsidTr="00D45C9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E045260" w14:textId="77777777" w:rsidR="00C43D81" w:rsidRPr="0015764F" w:rsidRDefault="00C43D81" w:rsidP="0015764F">
            <w:r w:rsidRPr="0015764F">
              <w:t>Acronym</w:t>
            </w:r>
          </w:p>
        </w:tc>
        <w:tc>
          <w:tcPr>
            <w:tcW w:w="3873" w:type="pct"/>
            <w:noWrap/>
            <w:hideMark/>
          </w:tcPr>
          <w:p w14:paraId="66D92881" w14:textId="77777777" w:rsidR="00C43D81" w:rsidRPr="0015764F" w:rsidRDefault="00C43D81" w:rsidP="0015764F">
            <w:pPr>
              <w:cnfStyle w:val="100000000000" w:firstRow="1" w:lastRow="0" w:firstColumn="0" w:lastColumn="0" w:oddVBand="0" w:evenVBand="0" w:oddHBand="0" w:evenHBand="0" w:firstRowFirstColumn="0" w:firstRowLastColumn="0" w:lastRowFirstColumn="0" w:lastRowLastColumn="0"/>
            </w:pPr>
            <w:r w:rsidRPr="0015764F">
              <w:t>Definition</w:t>
            </w:r>
          </w:p>
        </w:tc>
      </w:tr>
      <w:tr w:rsidR="00C43D81" w:rsidRPr="00242E06" w14:paraId="698DC58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D7D4676" w14:textId="77777777" w:rsidR="00C43D81" w:rsidRPr="0015764F" w:rsidRDefault="00C43D81" w:rsidP="00F20709">
            <w:pPr>
              <w:pStyle w:val="TableText"/>
            </w:pPr>
            <w:r w:rsidRPr="0015764F">
              <w:t>AITC</w:t>
            </w:r>
          </w:p>
        </w:tc>
        <w:tc>
          <w:tcPr>
            <w:tcW w:w="3873" w:type="pct"/>
            <w:noWrap/>
            <w:hideMark/>
          </w:tcPr>
          <w:p w14:paraId="3A04E9E5"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Austin Information Technology Center</w:t>
            </w:r>
          </w:p>
        </w:tc>
      </w:tr>
      <w:tr w:rsidR="00C43D81" w:rsidRPr="00242E06" w14:paraId="3954AF7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E026AE" w14:textId="77777777" w:rsidR="00C43D81" w:rsidRPr="0015764F" w:rsidRDefault="00C43D81" w:rsidP="00F20709">
            <w:pPr>
              <w:pStyle w:val="TableText"/>
            </w:pPr>
            <w:r w:rsidRPr="0015764F">
              <w:t>ATO</w:t>
            </w:r>
          </w:p>
        </w:tc>
        <w:tc>
          <w:tcPr>
            <w:tcW w:w="3873" w:type="pct"/>
            <w:noWrap/>
          </w:tcPr>
          <w:p w14:paraId="7838E27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Authority to Operate</w:t>
            </w:r>
          </w:p>
        </w:tc>
      </w:tr>
      <w:tr w:rsidR="00C43D81" w:rsidRPr="00242E06" w14:paraId="4A147D7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0DB7585" w14:textId="77777777" w:rsidR="00C43D81" w:rsidRPr="0015764F" w:rsidRDefault="00C43D81" w:rsidP="00F20709">
            <w:pPr>
              <w:pStyle w:val="TableText"/>
            </w:pPr>
            <w:r>
              <w:t>CA</w:t>
            </w:r>
          </w:p>
        </w:tc>
        <w:tc>
          <w:tcPr>
            <w:tcW w:w="3873" w:type="pct"/>
            <w:noWrap/>
          </w:tcPr>
          <w:p w14:paraId="7E381F4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Computer Associates</w:t>
            </w:r>
          </w:p>
        </w:tc>
      </w:tr>
      <w:tr w:rsidR="00C43D81" w:rsidRPr="00242E06" w14:paraId="1622F62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1F5804" w14:textId="77777777" w:rsidR="00C43D81" w:rsidRPr="0015764F" w:rsidRDefault="00C43D81" w:rsidP="00F20709">
            <w:pPr>
              <w:pStyle w:val="TableText"/>
            </w:pPr>
            <w:r w:rsidRPr="0015764F">
              <w:t>CCP</w:t>
            </w:r>
          </w:p>
        </w:tc>
        <w:tc>
          <w:tcPr>
            <w:tcW w:w="3873" w:type="pct"/>
            <w:noWrap/>
          </w:tcPr>
          <w:p w14:paraId="408053F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Community Care Provider</w:t>
            </w:r>
          </w:p>
        </w:tc>
      </w:tr>
      <w:tr w:rsidR="00C43D81" w:rsidRPr="00242E06" w14:paraId="7DD1702B"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64985C3" w14:textId="77777777" w:rsidR="00C43D81" w:rsidRPr="0015764F" w:rsidRDefault="00C43D81" w:rsidP="00F20709">
            <w:pPr>
              <w:pStyle w:val="TableText"/>
            </w:pPr>
            <w:r w:rsidRPr="0015764F">
              <w:t>CD2</w:t>
            </w:r>
          </w:p>
        </w:tc>
        <w:tc>
          <w:tcPr>
            <w:tcW w:w="3873" w:type="pct"/>
            <w:noWrap/>
          </w:tcPr>
          <w:p w14:paraId="5D9D7D0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Critical Decision Point 2</w:t>
            </w:r>
          </w:p>
        </w:tc>
      </w:tr>
      <w:tr w:rsidR="00912A74" w:rsidRPr="00242E06" w14:paraId="6010ADAF"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0BD4A0E" w14:textId="60E533A5" w:rsidR="00912A74" w:rsidRPr="0015764F" w:rsidRDefault="00912A74" w:rsidP="00F20709">
            <w:pPr>
              <w:pStyle w:val="TableText"/>
            </w:pPr>
            <w:r>
              <w:t>CHDR</w:t>
            </w:r>
          </w:p>
        </w:tc>
        <w:tc>
          <w:tcPr>
            <w:tcW w:w="3873" w:type="pct"/>
            <w:noWrap/>
          </w:tcPr>
          <w:p w14:paraId="68CEC962" w14:textId="3AB36D1F" w:rsidR="00912A74" w:rsidRPr="0015764F" w:rsidRDefault="00912A74" w:rsidP="00F20709">
            <w:pPr>
              <w:pStyle w:val="TableText"/>
              <w:cnfStyle w:val="000000010000" w:firstRow="0" w:lastRow="0" w:firstColumn="0" w:lastColumn="0" w:oddVBand="0" w:evenVBand="0" w:oddHBand="0" w:evenHBand="1" w:firstRowFirstColumn="0" w:firstRowLastColumn="0" w:lastRowFirstColumn="0" w:lastRowLastColumn="0"/>
            </w:pPr>
            <w:r>
              <w:t>Clinical/Health Data Repository</w:t>
            </w:r>
          </w:p>
        </w:tc>
      </w:tr>
      <w:tr w:rsidR="00C43D81" w:rsidRPr="00242E06" w14:paraId="3E0CEC5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6C91588" w14:textId="77777777" w:rsidR="00C43D81" w:rsidRPr="0015764F" w:rsidRDefault="00C43D81" w:rsidP="00F20709">
            <w:pPr>
              <w:pStyle w:val="TableText"/>
            </w:pPr>
            <w:r>
              <w:t>CHG</w:t>
            </w:r>
          </w:p>
        </w:tc>
        <w:tc>
          <w:tcPr>
            <w:tcW w:w="3873" w:type="pct"/>
            <w:noWrap/>
          </w:tcPr>
          <w:p w14:paraId="4B4C029C"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Change Order</w:t>
            </w:r>
          </w:p>
        </w:tc>
      </w:tr>
      <w:tr w:rsidR="00C43D81" w:rsidRPr="00242E06" w14:paraId="6FEF340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0D3C55D" w14:textId="77777777" w:rsidR="00C43D81" w:rsidRPr="0015764F" w:rsidRDefault="00C43D81" w:rsidP="00F20709">
            <w:pPr>
              <w:pStyle w:val="TableText"/>
            </w:pPr>
            <w:r>
              <w:t>COR</w:t>
            </w:r>
          </w:p>
        </w:tc>
        <w:tc>
          <w:tcPr>
            <w:tcW w:w="3873" w:type="pct"/>
            <w:noWrap/>
          </w:tcPr>
          <w:p w14:paraId="274728A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C43D81" w:rsidRPr="00242E06" w14:paraId="460047F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ACEF6D" w14:textId="77777777" w:rsidR="00C43D81" w:rsidRPr="0015764F" w:rsidRDefault="00C43D81" w:rsidP="00F20709">
            <w:pPr>
              <w:pStyle w:val="TableText"/>
            </w:pPr>
            <w:r w:rsidRPr="0015764F">
              <w:t>CV</w:t>
            </w:r>
          </w:p>
        </w:tc>
        <w:tc>
          <w:tcPr>
            <w:tcW w:w="3873" w:type="pct"/>
            <w:noWrap/>
          </w:tcPr>
          <w:p w14:paraId="736A09A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Community Viewer</w:t>
            </w:r>
          </w:p>
        </w:tc>
      </w:tr>
      <w:tr w:rsidR="00C43D81" w:rsidRPr="00242E06" w14:paraId="5FB8F3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3D4DC78" w14:textId="77777777" w:rsidR="00C43D81" w:rsidRPr="0015764F" w:rsidRDefault="00C43D81" w:rsidP="00F20709">
            <w:pPr>
              <w:pStyle w:val="TableText"/>
            </w:pPr>
            <w:r>
              <w:t>CVIX</w:t>
            </w:r>
          </w:p>
        </w:tc>
        <w:tc>
          <w:tcPr>
            <w:tcW w:w="3873" w:type="pct"/>
            <w:noWrap/>
          </w:tcPr>
          <w:p w14:paraId="681A9AFE"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C43D81" w:rsidRPr="00242E06" w14:paraId="67104F0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55C2E1D" w14:textId="77777777" w:rsidR="00C43D81" w:rsidRPr="0015764F" w:rsidRDefault="00C43D81" w:rsidP="00F20709">
            <w:pPr>
              <w:pStyle w:val="TableText"/>
            </w:pPr>
            <w:r w:rsidRPr="0015764F">
              <w:t>DB</w:t>
            </w:r>
          </w:p>
        </w:tc>
        <w:tc>
          <w:tcPr>
            <w:tcW w:w="3873" w:type="pct"/>
            <w:noWrap/>
          </w:tcPr>
          <w:p w14:paraId="4C6202C0"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Database</w:t>
            </w:r>
          </w:p>
        </w:tc>
      </w:tr>
      <w:tr w:rsidR="00C43D81" w:rsidRPr="00242E06" w14:paraId="39E9C6F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7B479C2" w14:textId="77777777" w:rsidR="00C43D81" w:rsidRPr="0015764F" w:rsidRDefault="00C43D81" w:rsidP="00F20709">
            <w:pPr>
              <w:pStyle w:val="TableText"/>
            </w:pPr>
            <w:r w:rsidRPr="0015764F">
              <w:t>DIBR</w:t>
            </w:r>
          </w:p>
        </w:tc>
        <w:tc>
          <w:tcPr>
            <w:tcW w:w="3873" w:type="pct"/>
            <w:noWrap/>
          </w:tcPr>
          <w:p w14:paraId="61B00CD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Deployment, Installation, Backout, and Rollback</w:t>
            </w:r>
          </w:p>
        </w:tc>
      </w:tr>
      <w:tr w:rsidR="00C43D81" w:rsidRPr="00242E06" w14:paraId="1A3BA23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88294F2" w14:textId="77777777" w:rsidR="00C43D81" w:rsidRPr="0015764F" w:rsidRDefault="00C43D81" w:rsidP="00F20709">
            <w:pPr>
              <w:pStyle w:val="TableText"/>
            </w:pPr>
            <w:r w:rsidRPr="0015764F">
              <w:t>EP</w:t>
            </w:r>
          </w:p>
        </w:tc>
        <w:tc>
          <w:tcPr>
            <w:tcW w:w="3873" w:type="pct"/>
            <w:noWrap/>
          </w:tcPr>
          <w:p w14:paraId="2498EFFE"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Elevated Privilege</w:t>
            </w:r>
          </w:p>
        </w:tc>
      </w:tr>
      <w:tr w:rsidR="00C43D81" w:rsidRPr="00242E06" w14:paraId="1FF91C8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CCAE1A2" w14:textId="77777777" w:rsidR="00C43D81" w:rsidRPr="0015764F" w:rsidRDefault="00C43D81" w:rsidP="00F20709">
            <w:pPr>
              <w:pStyle w:val="TableText"/>
            </w:pPr>
            <w:proofErr w:type="spellStart"/>
            <w:r>
              <w:t>ePAS</w:t>
            </w:r>
            <w:proofErr w:type="spellEnd"/>
          </w:p>
        </w:tc>
        <w:tc>
          <w:tcPr>
            <w:tcW w:w="3873" w:type="pct"/>
            <w:noWrap/>
          </w:tcPr>
          <w:p w14:paraId="0E3EF2E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481501">
              <w:t>Electronic Permission Access System</w:t>
            </w:r>
          </w:p>
        </w:tc>
      </w:tr>
      <w:tr w:rsidR="00C43D81" w:rsidRPr="00242E06" w14:paraId="0DE03909"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2C818A6" w14:textId="77777777" w:rsidR="00C43D81" w:rsidRPr="0015764F" w:rsidRDefault="00C43D81" w:rsidP="00F20709">
            <w:pPr>
              <w:pStyle w:val="TableText"/>
            </w:pPr>
            <w:r w:rsidRPr="0015764F">
              <w:t>EPMO</w:t>
            </w:r>
          </w:p>
        </w:tc>
        <w:tc>
          <w:tcPr>
            <w:tcW w:w="3873" w:type="pct"/>
            <w:noWrap/>
          </w:tcPr>
          <w:p w14:paraId="4166553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Enterprise Program Management Office</w:t>
            </w:r>
          </w:p>
        </w:tc>
      </w:tr>
      <w:tr w:rsidR="00C43D81" w:rsidRPr="00242E06" w14:paraId="0D7FA5A0"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DF8D320" w14:textId="77777777" w:rsidR="00C43D81" w:rsidRPr="0015764F" w:rsidRDefault="00C43D81" w:rsidP="00F20709">
            <w:pPr>
              <w:pStyle w:val="TableText"/>
            </w:pPr>
            <w:r>
              <w:t>FEHR</w:t>
            </w:r>
          </w:p>
        </w:tc>
        <w:tc>
          <w:tcPr>
            <w:tcW w:w="3873" w:type="pct"/>
            <w:noWrap/>
          </w:tcPr>
          <w:p w14:paraId="7DC8700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Federal Electronic Health Record</w:t>
            </w:r>
          </w:p>
        </w:tc>
      </w:tr>
      <w:tr w:rsidR="00C43D81" w:rsidRPr="00242E06" w14:paraId="1B4D439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01AB30" w14:textId="77777777" w:rsidR="00C43D81" w:rsidRPr="0015764F" w:rsidRDefault="00C43D81" w:rsidP="00F20709">
            <w:pPr>
              <w:pStyle w:val="TableText"/>
            </w:pPr>
            <w:r>
              <w:t>FHIR</w:t>
            </w:r>
          </w:p>
        </w:tc>
        <w:tc>
          <w:tcPr>
            <w:tcW w:w="3873" w:type="pct"/>
            <w:noWrap/>
          </w:tcPr>
          <w:p w14:paraId="5C1135E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CC3747">
              <w:t>Fast Healthcare Interoperability Resources</w:t>
            </w:r>
          </w:p>
        </w:tc>
      </w:tr>
      <w:tr w:rsidR="00C43D81" w:rsidRPr="00242E06" w14:paraId="50B56A5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260669" w14:textId="77777777" w:rsidR="00C43D81" w:rsidRPr="0015764F" w:rsidRDefault="00C43D81" w:rsidP="00F20709">
            <w:pPr>
              <w:pStyle w:val="TableText"/>
            </w:pPr>
            <w:r w:rsidRPr="0015764F">
              <w:t>FQDN</w:t>
            </w:r>
          </w:p>
        </w:tc>
        <w:tc>
          <w:tcPr>
            <w:tcW w:w="3873" w:type="pct"/>
            <w:noWrap/>
          </w:tcPr>
          <w:p w14:paraId="13D0EA3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Fully Qualified Domain Name</w:t>
            </w:r>
          </w:p>
        </w:tc>
      </w:tr>
      <w:tr w:rsidR="00C43D81" w:rsidRPr="00242E06" w14:paraId="21D811D3"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ABD4DD7" w14:textId="77777777" w:rsidR="00C43D81" w:rsidRPr="0015764F" w:rsidRDefault="00C43D81" w:rsidP="00F20709">
            <w:pPr>
              <w:pStyle w:val="TableText"/>
            </w:pPr>
            <w:r w:rsidRPr="0015764F">
              <w:t>GB</w:t>
            </w:r>
          </w:p>
        </w:tc>
        <w:tc>
          <w:tcPr>
            <w:tcW w:w="3873" w:type="pct"/>
            <w:noWrap/>
            <w:hideMark/>
          </w:tcPr>
          <w:p w14:paraId="2B6020D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Gigabyte</w:t>
            </w:r>
          </w:p>
        </w:tc>
      </w:tr>
      <w:tr w:rsidR="00C43D81" w:rsidRPr="00242E06" w14:paraId="44DA440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3096F4" w14:textId="77777777" w:rsidR="00C43D81" w:rsidRPr="0015764F" w:rsidRDefault="00C43D81" w:rsidP="00F20709">
            <w:pPr>
              <w:pStyle w:val="TableText"/>
            </w:pPr>
            <w:r>
              <w:t>GTM</w:t>
            </w:r>
          </w:p>
        </w:tc>
        <w:tc>
          <w:tcPr>
            <w:tcW w:w="3873" w:type="pct"/>
            <w:noWrap/>
          </w:tcPr>
          <w:p w14:paraId="581BFD8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Global Traffic Manager</w:t>
            </w:r>
          </w:p>
        </w:tc>
      </w:tr>
      <w:tr w:rsidR="00912A74" w:rsidRPr="00242E06" w14:paraId="1ADDAF10"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44D953" w14:textId="7B5EAF08" w:rsidR="00912A74" w:rsidRDefault="00912A74" w:rsidP="00F20709">
            <w:pPr>
              <w:pStyle w:val="TableText"/>
            </w:pPr>
            <w:r>
              <w:t>HSTS</w:t>
            </w:r>
          </w:p>
        </w:tc>
        <w:tc>
          <w:tcPr>
            <w:tcW w:w="3873" w:type="pct"/>
            <w:noWrap/>
          </w:tcPr>
          <w:p w14:paraId="5A521ADE" w14:textId="1D8D6E27" w:rsidR="00912A74" w:rsidRDefault="00912A74" w:rsidP="00F20709">
            <w:pPr>
              <w:pStyle w:val="TableText"/>
              <w:cnfStyle w:val="000000000000" w:firstRow="0" w:lastRow="0" w:firstColumn="0" w:lastColumn="0" w:oddVBand="0" w:evenVBand="0" w:oddHBand="0" w:evenHBand="0" w:firstRowFirstColumn="0" w:firstRowLastColumn="0" w:lastRowFirstColumn="0" w:lastRowLastColumn="0"/>
            </w:pPr>
            <w:r>
              <w:t xml:space="preserve">HTTP Strict Transport Security </w:t>
            </w:r>
          </w:p>
        </w:tc>
      </w:tr>
      <w:tr w:rsidR="00C43D81" w:rsidRPr="00242E06" w14:paraId="6512FECD"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4701FBA" w14:textId="77777777" w:rsidR="00C43D81" w:rsidRPr="0015764F" w:rsidRDefault="00C43D81" w:rsidP="00F20709">
            <w:pPr>
              <w:pStyle w:val="TableText"/>
            </w:pPr>
            <w:r>
              <w:t>IAM</w:t>
            </w:r>
          </w:p>
        </w:tc>
        <w:tc>
          <w:tcPr>
            <w:tcW w:w="3873" w:type="pct"/>
            <w:noWrap/>
          </w:tcPr>
          <w:p w14:paraId="5C7DE6FA"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Identity and Access Management</w:t>
            </w:r>
          </w:p>
        </w:tc>
      </w:tr>
      <w:tr w:rsidR="00C43D81" w:rsidRPr="00242E06" w14:paraId="05AD03E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4C5F396" w14:textId="77777777" w:rsidR="00C43D81" w:rsidRPr="0015764F" w:rsidRDefault="00C43D81" w:rsidP="00F20709">
            <w:pPr>
              <w:pStyle w:val="TableText"/>
            </w:pPr>
            <w:r>
              <w:t>IO</w:t>
            </w:r>
          </w:p>
        </w:tc>
        <w:tc>
          <w:tcPr>
            <w:tcW w:w="3873" w:type="pct"/>
            <w:noWrap/>
          </w:tcPr>
          <w:p w14:paraId="591E97A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Infrastructure Operations</w:t>
            </w:r>
          </w:p>
        </w:tc>
      </w:tr>
      <w:tr w:rsidR="00C43D81" w:rsidRPr="00242E06" w14:paraId="7B27190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97AFEF8" w14:textId="77777777" w:rsidR="00C43D81" w:rsidRPr="0015764F" w:rsidRDefault="00C43D81" w:rsidP="00F20709">
            <w:pPr>
              <w:pStyle w:val="TableText"/>
            </w:pPr>
            <w:r w:rsidRPr="0015764F">
              <w:t>IT</w:t>
            </w:r>
          </w:p>
        </w:tc>
        <w:tc>
          <w:tcPr>
            <w:tcW w:w="3873" w:type="pct"/>
            <w:noWrap/>
          </w:tcPr>
          <w:p w14:paraId="5E94525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Information Technology</w:t>
            </w:r>
          </w:p>
        </w:tc>
      </w:tr>
      <w:tr w:rsidR="00C43D81" w:rsidRPr="00242E06" w14:paraId="04E4ED05"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5F76048" w14:textId="77777777" w:rsidR="00C43D81" w:rsidRPr="0015764F" w:rsidRDefault="00C43D81" w:rsidP="00F20709">
            <w:pPr>
              <w:pStyle w:val="TableText"/>
            </w:pPr>
            <w:r w:rsidRPr="0015764F">
              <w:t>JLV</w:t>
            </w:r>
          </w:p>
        </w:tc>
        <w:tc>
          <w:tcPr>
            <w:tcW w:w="3873" w:type="pct"/>
            <w:noWrap/>
            <w:hideMark/>
          </w:tcPr>
          <w:p w14:paraId="1E357C0E"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Joint Legacy Viewer</w:t>
            </w:r>
          </w:p>
        </w:tc>
      </w:tr>
      <w:tr w:rsidR="00C43D81" w:rsidRPr="00242E06" w14:paraId="7AE77DC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D659AAD" w14:textId="77777777" w:rsidR="00C43D81" w:rsidRPr="0015764F" w:rsidRDefault="00C43D81" w:rsidP="00F20709">
            <w:pPr>
              <w:pStyle w:val="TableText"/>
            </w:pPr>
            <w:r>
              <w:t>LTM</w:t>
            </w:r>
          </w:p>
        </w:tc>
        <w:tc>
          <w:tcPr>
            <w:tcW w:w="3873" w:type="pct"/>
            <w:noWrap/>
          </w:tcPr>
          <w:p w14:paraId="1DEBD217"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Local Traffic Manager</w:t>
            </w:r>
          </w:p>
        </w:tc>
      </w:tr>
      <w:tr w:rsidR="00912A74" w:rsidRPr="00242E06" w14:paraId="7A46538C"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81CFF5F" w14:textId="7868D758" w:rsidR="00912A74" w:rsidRDefault="00912A74" w:rsidP="00F20709">
            <w:pPr>
              <w:pStyle w:val="TableText"/>
            </w:pPr>
            <w:r>
              <w:t>MHS</w:t>
            </w:r>
          </w:p>
        </w:tc>
        <w:tc>
          <w:tcPr>
            <w:tcW w:w="3873" w:type="pct"/>
            <w:noWrap/>
          </w:tcPr>
          <w:p w14:paraId="5B7D8AE5" w14:textId="585E7B5B" w:rsidR="00912A74" w:rsidRDefault="00912A74" w:rsidP="00F20709">
            <w:pPr>
              <w:pStyle w:val="TableText"/>
              <w:cnfStyle w:val="000000000000" w:firstRow="0" w:lastRow="0" w:firstColumn="0" w:lastColumn="0" w:oddVBand="0" w:evenVBand="0" w:oddHBand="0" w:evenHBand="0" w:firstRowFirstColumn="0" w:firstRowLastColumn="0" w:lastRowFirstColumn="0" w:lastRowLastColumn="0"/>
            </w:pPr>
            <w:r>
              <w:t>Military Health System</w:t>
            </w:r>
          </w:p>
        </w:tc>
      </w:tr>
      <w:tr w:rsidR="00C43D81" w:rsidRPr="00242E06" w14:paraId="1A12187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DD0B800" w14:textId="743A8E8D" w:rsidR="00C43D81" w:rsidRPr="0015764F" w:rsidRDefault="00C43D81" w:rsidP="00F20709">
            <w:pPr>
              <w:pStyle w:val="TableText"/>
            </w:pPr>
            <w:r>
              <w:t>MPI</w:t>
            </w:r>
          </w:p>
        </w:tc>
        <w:tc>
          <w:tcPr>
            <w:tcW w:w="3873" w:type="pct"/>
            <w:noWrap/>
          </w:tcPr>
          <w:p w14:paraId="6B2F8BC6" w14:textId="1D0B5F2C"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Master P</w:t>
            </w:r>
            <w:r w:rsidR="00EE4636">
              <w:t>erson</w:t>
            </w:r>
            <w:r>
              <w:t xml:space="preserve"> Index</w:t>
            </w:r>
          </w:p>
        </w:tc>
      </w:tr>
      <w:tr w:rsidR="00C43D81" w:rsidRPr="00242E06" w14:paraId="5693748E"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341C960" w14:textId="77777777" w:rsidR="00C43D81" w:rsidRPr="0015764F" w:rsidRDefault="00C43D81" w:rsidP="00F20709">
            <w:pPr>
              <w:pStyle w:val="TableText"/>
            </w:pPr>
            <w:r w:rsidRPr="0015764F">
              <w:t>MS</w:t>
            </w:r>
          </w:p>
        </w:tc>
        <w:tc>
          <w:tcPr>
            <w:tcW w:w="3873" w:type="pct"/>
            <w:noWrap/>
          </w:tcPr>
          <w:p w14:paraId="4DD7458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Microsoft</w:t>
            </w:r>
          </w:p>
        </w:tc>
      </w:tr>
      <w:tr w:rsidR="00C43D81" w:rsidRPr="00242E06" w14:paraId="54EC7DF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71EB58FB" w14:textId="77777777" w:rsidR="00C43D81" w:rsidRPr="0015764F" w:rsidRDefault="00C43D81" w:rsidP="00F20709">
            <w:pPr>
              <w:pStyle w:val="TableText"/>
            </w:pPr>
            <w:r w:rsidRPr="0015764F">
              <w:t>OIT</w:t>
            </w:r>
          </w:p>
        </w:tc>
        <w:tc>
          <w:tcPr>
            <w:tcW w:w="3873" w:type="pct"/>
            <w:noWrap/>
            <w:hideMark/>
          </w:tcPr>
          <w:p w14:paraId="6CC1768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Office of Information and Technology</w:t>
            </w:r>
          </w:p>
        </w:tc>
      </w:tr>
      <w:tr w:rsidR="00C43D81" w:rsidRPr="00FB6A4F" w14:paraId="3A123797" w14:textId="77777777" w:rsidTr="008F4D4F">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AA639A" w14:textId="77777777" w:rsidR="00C43D81" w:rsidRPr="00FB6A4F" w:rsidRDefault="00C43D81" w:rsidP="003C3CED">
            <w:r>
              <w:t>PCMM</w:t>
            </w:r>
          </w:p>
        </w:tc>
        <w:tc>
          <w:tcPr>
            <w:tcW w:w="3873" w:type="pct"/>
            <w:noWrap/>
          </w:tcPr>
          <w:p w14:paraId="16BBB4C2" w14:textId="77777777" w:rsidR="00C43D81" w:rsidRPr="00FB6A4F" w:rsidRDefault="00C43D81" w:rsidP="003C3CED">
            <w:pPr>
              <w:cnfStyle w:val="000000000000" w:firstRow="0" w:lastRow="0" w:firstColumn="0" w:lastColumn="0" w:oddVBand="0" w:evenVBand="0" w:oddHBand="0" w:evenHBand="0" w:firstRowFirstColumn="0" w:firstRowLastColumn="0" w:lastRowFirstColumn="0" w:lastRowLastColumn="0"/>
            </w:pPr>
            <w:r>
              <w:t>Patient-Centered Management Module</w:t>
            </w:r>
          </w:p>
        </w:tc>
      </w:tr>
      <w:tr w:rsidR="00C43D81" w:rsidRPr="00242E06" w14:paraId="05ABB24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7EB6FC6" w14:textId="77777777" w:rsidR="00C43D81" w:rsidRPr="0015764F" w:rsidRDefault="00C43D81" w:rsidP="00F20709">
            <w:pPr>
              <w:pStyle w:val="TableText"/>
            </w:pPr>
            <w:r>
              <w:t>PITC</w:t>
            </w:r>
          </w:p>
        </w:tc>
        <w:tc>
          <w:tcPr>
            <w:tcW w:w="3873" w:type="pct"/>
            <w:noWrap/>
          </w:tcPr>
          <w:p w14:paraId="4E2BE98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Philadelphia Information Technology Center</w:t>
            </w:r>
          </w:p>
        </w:tc>
      </w:tr>
      <w:tr w:rsidR="00C43D81" w:rsidRPr="00242E06" w14:paraId="5633FD2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6E2D80F" w14:textId="77777777" w:rsidR="00C43D81" w:rsidRPr="0015764F" w:rsidRDefault="00C43D81" w:rsidP="00F20709">
            <w:pPr>
              <w:pStyle w:val="TableText"/>
            </w:pPr>
            <w:r w:rsidRPr="0015764F">
              <w:t>PM</w:t>
            </w:r>
          </w:p>
        </w:tc>
        <w:tc>
          <w:tcPr>
            <w:tcW w:w="3873" w:type="pct"/>
            <w:noWrap/>
            <w:hideMark/>
          </w:tcPr>
          <w:p w14:paraId="67878CDE"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Program Manager or Project Manager</w:t>
            </w:r>
          </w:p>
        </w:tc>
      </w:tr>
      <w:tr w:rsidR="00C43D81" w:rsidRPr="00242E06" w14:paraId="68A50F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384DA6E" w14:textId="77777777" w:rsidR="00C43D81" w:rsidRPr="0015764F" w:rsidRDefault="00C43D81" w:rsidP="00F20709">
            <w:pPr>
              <w:pStyle w:val="TableText"/>
            </w:pPr>
            <w:r w:rsidRPr="0015764F">
              <w:t>POC</w:t>
            </w:r>
          </w:p>
        </w:tc>
        <w:tc>
          <w:tcPr>
            <w:tcW w:w="3873" w:type="pct"/>
            <w:noWrap/>
            <w:hideMark/>
          </w:tcPr>
          <w:p w14:paraId="3ABC6615"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Point of Contact</w:t>
            </w:r>
          </w:p>
        </w:tc>
      </w:tr>
      <w:tr w:rsidR="00C43D81" w:rsidRPr="00242E06" w14:paraId="60481403"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4A6309" w14:textId="77777777" w:rsidR="00C43D81" w:rsidRPr="0015764F" w:rsidRDefault="00C43D81" w:rsidP="00F20709">
            <w:pPr>
              <w:pStyle w:val="TableText"/>
            </w:pPr>
            <w:r>
              <w:t>POM</w:t>
            </w:r>
          </w:p>
        </w:tc>
        <w:tc>
          <w:tcPr>
            <w:tcW w:w="3873" w:type="pct"/>
            <w:noWrap/>
          </w:tcPr>
          <w:p w14:paraId="03C60F5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Production Operations Manual</w:t>
            </w:r>
          </w:p>
        </w:tc>
      </w:tr>
      <w:tr w:rsidR="00C43D81" w:rsidRPr="00242E06" w14:paraId="23419CD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8349DE4" w14:textId="77777777" w:rsidR="00C43D81" w:rsidRPr="0015764F" w:rsidRDefault="00C43D81" w:rsidP="00F20709">
            <w:pPr>
              <w:pStyle w:val="TableText"/>
            </w:pPr>
            <w:r>
              <w:lastRenderedPageBreak/>
              <w:t>PPMS</w:t>
            </w:r>
          </w:p>
        </w:tc>
        <w:tc>
          <w:tcPr>
            <w:tcW w:w="3873" w:type="pct"/>
            <w:noWrap/>
          </w:tcPr>
          <w:p w14:paraId="259A15C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Provider Profile Management System</w:t>
            </w:r>
          </w:p>
        </w:tc>
      </w:tr>
      <w:tr w:rsidR="00C43D81" w:rsidRPr="00242E06" w14:paraId="2D54202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72A3354" w14:textId="77777777" w:rsidR="00C43D81" w:rsidRPr="0015764F" w:rsidRDefault="00C43D81" w:rsidP="00F20709">
            <w:pPr>
              <w:pStyle w:val="TableText"/>
            </w:pPr>
            <w:r w:rsidRPr="0015764F">
              <w:t>QoS</w:t>
            </w:r>
          </w:p>
        </w:tc>
        <w:tc>
          <w:tcPr>
            <w:tcW w:w="3873" w:type="pct"/>
            <w:noWrap/>
            <w:hideMark/>
          </w:tcPr>
          <w:p w14:paraId="18FFEDD7"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Quality of Service</w:t>
            </w:r>
          </w:p>
        </w:tc>
      </w:tr>
      <w:tr w:rsidR="00C43D81" w:rsidRPr="00242E06" w14:paraId="5CE80520"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F626A36" w14:textId="77777777" w:rsidR="00C43D81" w:rsidRPr="0015764F" w:rsidRDefault="00C43D81" w:rsidP="00F20709">
            <w:pPr>
              <w:pStyle w:val="TableText"/>
            </w:pPr>
            <w:r w:rsidRPr="0015764F">
              <w:t>RAM</w:t>
            </w:r>
          </w:p>
        </w:tc>
        <w:tc>
          <w:tcPr>
            <w:tcW w:w="3873" w:type="pct"/>
            <w:noWrap/>
            <w:hideMark/>
          </w:tcPr>
          <w:p w14:paraId="4D915EA0"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Random Access Memory</w:t>
            </w:r>
          </w:p>
        </w:tc>
      </w:tr>
      <w:tr w:rsidR="00C43D81" w:rsidRPr="00FB6A4F" w14:paraId="67FDC3A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C199722" w14:textId="77777777" w:rsidR="00C43D81" w:rsidRPr="00FB6A4F" w:rsidRDefault="00C43D81" w:rsidP="00F20709">
            <w:pPr>
              <w:pStyle w:val="TableText"/>
            </w:pPr>
            <w:r>
              <w:t>RRR</w:t>
            </w:r>
          </w:p>
        </w:tc>
        <w:tc>
          <w:tcPr>
            <w:tcW w:w="3873" w:type="pct"/>
            <w:noWrap/>
          </w:tcPr>
          <w:p w14:paraId="0CC7CC85" w14:textId="77777777" w:rsidR="00C43D81" w:rsidRPr="00FB6A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Release Readiness Report</w:t>
            </w:r>
          </w:p>
        </w:tc>
      </w:tr>
      <w:tr w:rsidR="00C43D81" w:rsidRPr="00242E06" w14:paraId="0DF9F86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D471C55" w14:textId="77777777" w:rsidR="00C43D81" w:rsidRPr="0015764F" w:rsidRDefault="00C43D81" w:rsidP="00F20709">
            <w:pPr>
              <w:pStyle w:val="TableText"/>
            </w:pPr>
            <w:r w:rsidRPr="0015764F">
              <w:t>SDE</w:t>
            </w:r>
          </w:p>
        </w:tc>
        <w:tc>
          <w:tcPr>
            <w:tcW w:w="3873" w:type="pct"/>
            <w:noWrap/>
          </w:tcPr>
          <w:p w14:paraId="7C16B3BB"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Service Delivery Engineering</w:t>
            </w:r>
          </w:p>
        </w:tc>
      </w:tr>
      <w:tr w:rsidR="00C43D81" w:rsidRPr="00242E06" w14:paraId="3925E0E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9BA8D5C" w14:textId="77777777" w:rsidR="00C43D81" w:rsidRDefault="00C43D81" w:rsidP="00F20709">
            <w:pPr>
              <w:pStyle w:val="TableText"/>
            </w:pPr>
            <w:r>
              <w:t>SMS</w:t>
            </w:r>
          </w:p>
        </w:tc>
        <w:tc>
          <w:tcPr>
            <w:tcW w:w="3873" w:type="pct"/>
            <w:noWrap/>
          </w:tcPr>
          <w:p w14:paraId="14CDE063" w14:textId="77777777" w:rsidR="00C43D81"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Systems Made Simple</w:t>
            </w:r>
          </w:p>
        </w:tc>
      </w:tr>
      <w:tr w:rsidR="00C43D81" w:rsidRPr="00242E06" w14:paraId="4E725BC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31B476" w14:textId="77777777" w:rsidR="00C43D81" w:rsidRPr="0015764F" w:rsidRDefault="00C43D81" w:rsidP="00F20709">
            <w:pPr>
              <w:pStyle w:val="TableText"/>
            </w:pPr>
            <w:r>
              <w:t>SMTP</w:t>
            </w:r>
          </w:p>
        </w:tc>
        <w:tc>
          <w:tcPr>
            <w:tcW w:w="3873" w:type="pct"/>
            <w:noWrap/>
          </w:tcPr>
          <w:p w14:paraId="76E51C0F"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Simple Mail Transfer Protocol</w:t>
            </w:r>
          </w:p>
        </w:tc>
      </w:tr>
      <w:tr w:rsidR="00C43D81" w:rsidRPr="00242E06" w14:paraId="043CCCC5"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43752D6" w14:textId="77777777" w:rsidR="00C43D81" w:rsidRDefault="00C43D81" w:rsidP="00F20709">
            <w:pPr>
              <w:pStyle w:val="TableText"/>
            </w:pPr>
            <w:r>
              <w:t>SNOW</w:t>
            </w:r>
          </w:p>
        </w:tc>
        <w:tc>
          <w:tcPr>
            <w:tcW w:w="3873" w:type="pct"/>
            <w:noWrap/>
          </w:tcPr>
          <w:p w14:paraId="29718D0C" w14:textId="77777777" w:rsidR="00C43D81"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Service Now</w:t>
            </w:r>
          </w:p>
        </w:tc>
      </w:tr>
      <w:tr w:rsidR="00C43D81" w:rsidRPr="00242E06" w14:paraId="29715DB8"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B885904" w14:textId="77777777" w:rsidR="00C43D81" w:rsidRPr="0015764F" w:rsidRDefault="00C43D81" w:rsidP="00F20709">
            <w:pPr>
              <w:pStyle w:val="TableText"/>
            </w:pPr>
            <w:r w:rsidRPr="0015764F">
              <w:t>SQL</w:t>
            </w:r>
          </w:p>
        </w:tc>
        <w:tc>
          <w:tcPr>
            <w:tcW w:w="3873" w:type="pct"/>
            <w:noWrap/>
          </w:tcPr>
          <w:p w14:paraId="28CBB1D1"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Structured Query Language</w:t>
            </w:r>
          </w:p>
        </w:tc>
      </w:tr>
      <w:tr w:rsidR="00C43D81" w:rsidRPr="00242E06" w14:paraId="5EAC9E3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25178F" w14:textId="77777777" w:rsidR="00C43D81" w:rsidRPr="0015764F" w:rsidRDefault="00C43D81" w:rsidP="00F20709">
            <w:pPr>
              <w:pStyle w:val="TableText"/>
            </w:pPr>
            <w:r w:rsidRPr="0015764F">
              <w:t>SSH</w:t>
            </w:r>
          </w:p>
        </w:tc>
        <w:tc>
          <w:tcPr>
            <w:tcW w:w="3873" w:type="pct"/>
            <w:noWrap/>
          </w:tcPr>
          <w:p w14:paraId="1305C03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Secure Shell</w:t>
            </w:r>
          </w:p>
        </w:tc>
      </w:tr>
      <w:tr w:rsidR="00C43D81" w:rsidRPr="00242E06" w14:paraId="47981BA1"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3F0E82" w14:textId="77777777" w:rsidR="00C43D81" w:rsidRPr="0015764F" w:rsidRDefault="00C43D81" w:rsidP="00F20709">
            <w:pPr>
              <w:pStyle w:val="TableText"/>
            </w:pPr>
            <w:r w:rsidRPr="0015764F">
              <w:t>SSMS</w:t>
            </w:r>
          </w:p>
        </w:tc>
        <w:tc>
          <w:tcPr>
            <w:tcW w:w="3873" w:type="pct"/>
            <w:noWrap/>
          </w:tcPr>
          <w:p w14:paraId="511C593B"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SQL Server Management Studio</w:t>
            </w:r>
          </w:p>
        </w:tc>
      </w:tr>
      <w:tr w:rsidR="00C43D81" w:rsidRPr="00242E06" w14:paraId="20B354C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3168B83F" w14:textId="77777777" w:rsidR="00C43D81" w:rsidRPr="0015764F" w:rsidRDefault="00C43D81" w:rsidP="00F20709">
            <w:pPr>
              <w:pStyle w:val="TableText"/>
            </w:pPr>
            <w:r w:rsidRPr="0015764F">
              <w:t>UAT</w:t>
            </w:r>
          </w:p>
        </w:tc>
        <w:tc>
          <w:tcPr>
            <w:tcW w:w="3873" w:type="pct"/>
            <w:noWrap/>
            <w:hideMark/>
          </w:tcPr>
          <w:p w14:paraId="19710AA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User Acceptance Testing</w:t>
            </w:r>
          </w:p>
        </w:tc>
      </w:tr>
      <w:tr w:rsidR="00C43D81" w:rsidRPr="00242E06" w14:paraId="3F3C711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AC75C03" w14:textId="77777777" w:rsidR="00C43D81" w:rsidRPr="0015764F" w:rsidRDefault="00C43D81" w:rsidP="00F20709">
            <w:pPr>
              <w:pStyle w:val="TableText"/>
            </w:pPr>
            <w:r w:rsidRPr="0015764F">
              <w:t>VA</w:t>
            </w:r>
          </w:p>
        </w:tc>
        <w:tc>
          <w:tcPr>
            <w:tcW w:w="3873" w:type="pct"/>
            <w:noWrap/>
          </w:tcPr>
          <w:p w14:paraId="6D21A824"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Department of Veterans Affairs</w:t>
            </w:r>
          </w:p>
        </w:tc>
      </w:tr>
      <w:tr w:rsidR="00C43D81" w:rsidRPr="00242E06" w14:paraId="3ED46C21"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CCBCE63" w14:textId="77777777" w:rsidR="00C43D81" w:rsidRPr="0015764F" w:rsidRDefault="00C43D81" w:rsidP="00F20709">
            <w:pPr>
              <w:pStyle w:val="TableText"/>
            </w:pPr>
            <w:r>
              <w:t>VAS</w:t>
            </w:r>
          </w:p>
        </w:tc>
        <w:tc>
          <w:tcPr>
            <w:tcW w:w="3873" w:type="pct"/>
            <w:noWrap/>
          </w:tcPr>
          <w:p w14:paraId="01B95A9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VA Administrative Staff</w:t>
            </w:r>
          </w:p>
        </w:tc>
      </w:tr>
      <w:tr w:rsidR="00C43D81" w:rsidRPr="00242E06" w14:paraId="314D7A6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64506B4" w14:textId="77777777" w:rsidR="00C43D81" w:rsidRPr="0015764F" w:rsidRDefault="00C43D81" w:rsidP="00F20709">
            <w:pPr>
              <w:pStyle w:val="TableText"/>
            </w:pPr>
            <w:r>
              <w:t>VDS</w:t>
            </w:r>
          </w:p>
        </w:tc>
        <w:tc>
          <w:tcPr>
            <w:tcW w:w="3873" w:type="pct"/>
            <w:noWrap/>
          </w:tcPr>
          <w:p w14:paraId="511F1AA1"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proofErr w:type="spellStart"/>
            <w:r>
              <w:t>VistA</w:t>
            </w:r>
            <w:proofErr w:type="spellEnd"/>
            <w:r>
              <w:t xml:space="preserve"> Data Service</w:t>
            </w:r>
          </w:p>
        </w:tc>
      </w:tr>
      <w:tr w:rsidR="00C43D81" w:rsidRPr="00242E06" w14:paraId="6E98DF5C"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45E0BE1" w14:textId="77777777" w:rsidR="00C43D81" w:rsidRPr="0015764F" w:rsidRDefault="00C43D81" w:rsidP="00F20709">
            <w:pPr>
              <w:pStyle w:val="TableText"/>
            </w:pPr>
            <w:r w:rsidRPr="0015764F">
              <w:t>VIP</w:t>
            </w:r>
          </w:p>
        </w:tc>
        <w:tc>
          <w:tcPr>
            <w:tcW w:w="3873" w:type="pct"/>
            <w:noWrap/>
            <w:hideMark/>
          </w:tcPr>
          <w:p w14:paraId="26FA6246"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Veteran-focused Integrated Process</w:t>
            </w:r>
          </w:p>
        </w:tc>
      </w:tr>
      <w:tr w:rsidR="00C43D81" w:rsidRPr="00242E06" w14:paraId="7F4AD96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BDB4A5" w14:textId="77777777" w:rsidR="00C43D81" w:rsidRPr="0015764F" w:rsidRDefault="00C43D81" w:rsidP="00F20709">
            <w:pPr>
              <w:pStyle w:val="TableText"/>
            </w:pPr>
            <w:proofErr w:type="spellStart"/>
            <w:r w:rsidRPr="0015764F">
              <w:t>VistA</w:t>
            </w:r>
            <w:proofErr w:type="spellEnd"/>
          </w:p>
        </w:tc>
        <w:tc>
          <w:tcPr>
            <w:tcW w:w="3873" w:type="pct"/>
            <w:noWrap/>
          </w:tcPr>
          <w:p w14:paraId="7DC81141"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Veterans Information Systems and Technology Architecture</w:t>
            </w:r>
          </w:p>
        </w:tc>
      </w:tr>
      <w:tr w:rsidR="00C43D81" w:rsidRPr="00242E06" w14:paraId="217AB47B"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8443AC" w14:textId="77777777" w:rsidR="00C43D81" w:rsidRPr="0015764F" w:rsidRDefault="00C43D81" w:rsidP="00F20709">
            <w:pPr>
              <w:pStyle w:val="TableText"/>
            </w:pPr>
            <w:r w:rsidRPr="0015764F">
              <w:t>VM</w:t>
            </w:r>
          </w:p>
        </w:tc>
        <w:tc>
          <w:tcPr>
            <w:tcW w:w="3873" w:type="pct"/>
            <w:noWrap/>
          </w:tcPr>
          <w:p w14:paraId="6E252148"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Virtual Machine</w:t>
            </w:r>
          </w:p>
        </w:tc>
      </w:tr>
      <w:tr w:rsidR="00C43D81" w:rsidRPr="00242E06" w14:paraId="394E77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B6A86C1" w14:textId="77777777" w:rsidR="00C43D81" w:rsidRPr="0015764F" w:rsidRDefault="00C43D81" w:rsidP="00F20709">
            <w:pPr>
              <w:pStyle w:val="TableText"/>
            </w:pPr>
            <w:r w:rsidRPr="0015764F">
              <w:t>WSDL</w:t>
            </w:r>
          </w:p>
        </w:tc>
        <w:tc>
          <w:tcPr>
            <w:tcW w:w="3873" w:type="pct"/>
            <w:noWrap/>
          </w:tcPr>
          <w:p w14:paraId="40C0A388"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Web Service Description Language</w:t>
            </w:r>
          </w:p>
        </w:tc>
      </w:tr>
    </w:tbl>
    <w:p w14:paraId="323D87E4" w14:textId="065EB0DE" w:rsidR="009C45AC" w:rsidRDefault="009C45AC"/>
    <w:sectPr w:rsidR="009C45AC" w:rsidSect="00555D8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A5CF" w14:textId="77777777" w:rsidR="00EA13F2" w:rsidRDefault="00EA13F2">
      <w:pPr>
        <w:spacing w:before="0" w:after="0"/>
      </w:pPr>
      <w:r>
        <w:separator/>
      </w:r>
    </w:p>
  </w:endnote>
  <w:endnote w:type="continuationSeparator" w:id="0">
    <w:p w14:paraId="1953C974" w14:textId="77777777" w:rsidR="00EA13F2" w:rsidRDefault="00EA13F2">
      <w:pPr>
        <w:spacing w:before="0" w:after="0"/>
      </w:pPr>
      <w:r>
        <w:continuationSeparator/>
      </w:r>
    </w:p>
  </w:endnote>
  <w:endnote w:type="continuationNotice" w:id="1">
    <w:p w14:paraId="25B65F06" w14:textId="77777777" w:rsidR="00EA13F2" w:rsidRDefault="00EA13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2E9C" w14:textId="0151AABA" w:rsidR="00EA279A" w:rsidRDefault="00EA279A" w:rsidP="00E249BF">
    <w:pPr>
      <w:pStyle w:val="Footer"/>
    </w:pPr>
    <w:r>
      <w:t>Community Viewer 3.5</w:t>
    </w:r>
  </w:p>
  <w:p w14:paraId="138237D2" w14:textId="57237A49" w:rsidR="00EA279A" w:rsidRDefault="00EA279A">
    <w:pPr>
      <w:pStyle w:val="Footer"/>
    </w:pPr>
    <w:r>
      <w:t>DIBR Guide</w:t>
    </w:r>
    <w:r>
      <w:tab/>
    </w:r>
    <w:r>
      <w:fldChar w:fldCharType="begin"/>
    </w:r>
    <w:r>
      <w:instrText xml:space="preserve"> PAGE  \* MERGEFORMAT </w:instrText>
    </w:r>
    <w:r>
      <w:fldChar w:fldCharType="separate"/>
    </w:r>
    <w:r>
      <w:t>iv</w:t>
    </w:r>
    <w:r>
      <w:fldChar w:fldCharType="end"/>
    </w:r>
    <w:r>
      <w:tab/>
    </w:r>
    <w:r>
      <w:rPr>
        <w:noProof/>
      </w:rPr>
      <w:fldChar w:fldCharType="begin"/>
    </w:r>
    <w:r>
      <w:rPr>
        <w:noProof/>
      </w:rPr>
      <w:instrText xml:space="preserve"> STYLEREF PubDate \* MERGEFORMAT </w:instrText>
    </w:r>
    <w:r>
      <w:rPr>
        <w:noProof/>
      </w:rPr>
      <w:fldChar w:fldCharType="separate"/>
    </w:r>
    <w:r w:rsidR="00FE4937">
      <w:rPr>
        <w:noProof/>
      </w:rPr>
      <w:t>March 2021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CDE4" w14:textId="42C14C88" w:rsidR="00EA279A" w:rsidRDefault="00EA279A">
    <w:pPr>
      <w:pStyle w:val="Footer"/>
    </w:pPr>
    <w:r>
      <w:t>Community Viewer 3.6</w:t>
    </w:r>
  </w:p>
  <w:p w14:paraId="19044E2B" w14:textId="2513274B" w:rsidR="00EA279A" w:rsidRDefault="00EA279A">
    <w:pPr>
      <w:pStyle w:val="Footer"/>
    </w:pPr>
    <w:r>
      <w:t>DIBR Guide</w:t>
    </w:r>
    <w:r>
      <w:tab/>
    </w:r>
    <w:r>
      <w:fldChar w:fldCharType="begin"/>
    </w:r>
    <w:r>
      <w:instrText xml:space="preserve"> PAGE  \* MERGEFORMAT </w:instrText>
    </w:r>
    <w:r>
      <w:fldChar w:fldCharType="separate"/>
    </w:r>
    <w:r>
      <w:rPr>
        <w:noProof/>
      </w:rPr>
      <w:t>15</w:t>
    </w:r>
    <w:r>
      <w:fldChar w:fldCharType="end"/>
    </w:r>
    <w:r>
      <w:tab/>
    </w:r>
    <w:r>
      <w:rPr>
        <w:noProof/>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FCFB" w14:textId="77777777" w:rsidR="00EA13F2" w:rsidRDefault="00EA13F2">
      <w:pPr>
        <w:spacing w:before="0" w:after="0"/>
      </w:pPr>
      <w:r>
        <w:separator/>
      </w:r>
    </w:p>
  </w:footnote>
  <w:footnote w:type="continuationSeparator" w:id="0">
    <w:p w14:paraId="0D2C8A84" w14:textId="77777777" w:rsidR="00EA13F2" w:rsidRDefault="00EA13F2">
      <w:pPr>
        <w:spacing w:before="0" w:after="0"/>
      </w:pPr>
      <w:r>
        <w:continuationSeparator/>
      </w:r>
    </w:p>
  </w:footnote>
  <w:footnote w:type="continuationNotice" w:id="1">
    <w:p w14:paraId="76E403B1" w14:textId="77777777" w:rsidR="00EA13F2" w:rsidRDefault="00EA13F2">
      <w:pPr>
        <w:spacing w:before="0" w:after="0"/>
      </w:pPr>
    </w:p>
  </w:footnote>
  <w:footnote w:id="2">
    <w:p w14:paraId="0ED2D9B4" w14:textId="7656002D" w:rsidR="00EA279A" w:rsidRDefault="00EA279A">
      <w:pPr>
        <w:pStyle w:val="FootnoteText"/>
      </w:pPr>
      <w:r>
        <w:rPr>
          <w:rStyle w:val="FootnoteReference"/>
        </w:rPr>
        <w:footnoteRef/>
      </w:r>
      <w:r>
        <w:t xml:space="preserve"> Central VistA Imaging Exchange (CVIX), Global Traffic Manager (GTM), Local Traffic Manager (LTM), Master Person Index (MPI), Patient-Centered Management Module (PCMM), Provider Profile Management System (PPMS), </w:t>
      </w:r>
      <w:r w:rsidRPr="003556A8">
        <w:rPr>
          <w:bCs/>
        </w:rPr>
        <w:t>Quality of Service (</w:t>
      </w:r>
      <w:r>
        <w:t xml:space="preserve">QoS), Simple Mail Transfer Protocol (SMTP), </w:t>
      </w:r>
      <w:r w:rsidRPr="0015764F">
        <w:t>VistA Data Service (</w:t>
      </w:r>
      <w:r>
        <w:t>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DA34" w14:textId="18B3B129" w:rsidR="00EA279A" w:rsidRDefault="00EA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06FB" w14:textId="40A039E7" w:rsidR="00EA279A" w:rsidRDefault="00EA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361B" w14:textId="657D730D" w:rsidR="00EA279A" w:rsidRDefault="00EA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6B0316A"/>
    <w:multiLevelType w:val="hybridMultilevel"/>
    <w:tmpl w:val="F1C2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A246C"/>
    <w:multiLevelType w:val="hybridMultilevel"/>
    <w:tmpl w:val="3F2E3CDA"/>
    <w:lvl w:ilvl="0" w:tplc="2AB006AA">
      <w:start w:val="1"/>
      <w:numFmt w:val="decimal"/>
      <w:pStyle w:val="TableNumbered"/>
      <w:lvlText w:val="%1)"/>
      <w:lvlJc w:val="left"/>
      <w:pPr>
        <w:ind w:left="0" w:firstLine="0"/>
      </w:pPr>
      <w:rPr>
        <w:rFonts w:hint="default"/>
      </w:rPr>
    </w:lvl>
    <w:lvl w:ilvl="1" w:tplc="28A80350">
      <w:start w:val="1"/>
      <w:numFmt w:val="lowerLetter"/>
      <w:pStyle w:val="TableNumbered2"/>
      <w:lvlText w:val="%2)"/>
      <w:lvlJc w:val="left"/>
      <w:pPr>
        <w:ind w:left="0" w:firstLine="0"/>
      </w:pPr>
      <w:rPr>
        <w:rFonts w:hint="default"/>
      </w:rPr>
    </w:lvl>
    <w:lvl w:ilvl="2" w:tplc="7B3C507A">
      <w:numFmt w:val="decimal"/>
      <w:lvlText w:val=""/>
      <w:lvlJc w:val="left"/>
      <w:pPr>
        <w:ind w:left="0" w:firstLine="0"/>
      </w:pPr>
      <w:rPr>
        <w:rFonts w:hint="default"/>
      </w:rPr>
    </w:lvl>
    <w:lvl w:ilvl="3" w:tplc="E8441E22">
      <w:numFmt w:val="decimal"/>
      <w:lvlText w:val=""/>
      <w:lvlJc w:val="left"/>
      <w:pPr>
        <w:ind w:left="0" w:firstLine="0"/>
      </w:pPr>
      <w:rPr>
        <w:rFonts w:hint="default"/>
      </w:rPr>
    </w:lvl>
    <w:lvl w:ilvl="4" w:tplc="70DABD1C">
      <w:numFmt w:val="decimal"/>
      <w:lvlText w:val=""/>
      <w:lvlJc w:val="left"/>
      <w:pPr>
        <w:ind w:left="0" w:firstLine="0"/>
      </w:pPr>
      <w:rPr>
        <w:rFonts w:hint="default"/>
      </w:rPr>
    </w:lvl>
    <w:lvl w:ilvl="5" w:tplc="6DE69516">
      <w:numFmt w:val="decimal"/>
      <w:lvlText w:val=""/>
      <w:lvlJc w:val="left"/>
      <w:pPr>
        <w:ind w:left="0" w:firstLine="0"/>
      </w:pPr>
      <w:rPr>
        <w:rFonts w:hint="default"/>
      </w:rPr>
    </w:lvl>
    <w:lvl w:ilvl="6" w:tplc="122EC902">
      <w:numFmt w:val="decimal"/>
      <w:lvlText w:val=""/>
      <w:lvlJc w:val="left"/>
      <w:pPr>
        <w:ind w:left="0" w:firstLine="0"/>
      </w:pPr>
      <w:rPr>
        <w:rFonts w:hint="default"/>
      </w:rPr>
    </w:lvl>
    <w:lvl w:ilvl="7" w:tplc="04325A6C">
      <w:numFmt w:val="decimal"/>
      <w:lvlText w:val=""/>
      <w:lvlJc w:val="left"/>
      <w:pPr>
        <w:ind w:left="0" w:firstLine="0"/>
      </w:pPr>
      <w:rPr>
        <w:rFonts w:hint="default"/>
      </w:rPr>
    </w:lvl>
    <w:lvl w:ilvl="8" w:tplc="59B49FB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8654ED26"/>
    <w:lvl w:ilvl="0">
      <w:start w:val="1"/>
      <w:numFmt w:val="upperLetter"/>
      <w:pStyle w:val="Appendix1"/>
      <w:lvlText w:val="Appendix %1."/>
      <w:lvlJc w:val="left"/>
      <w:pPr>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201D34"/>
    <w:multiLevelType w:val="hybridMultilevel"/>
    <w:tmpl w:val="FF3C4378"/>
    <w:styleLink w:val="TableNumbering"/>
    <w:lvl w:ilvl="0" w:tplc="EFF647C8">
      <w:start w:val="1"/>
      <w:numFmt w:val="decimal"/>
      <w:lvlText w:val="%1)"/>
      <w:lvlJc w:val="left"/>
      <w:pPr>
        <w:ind w:left="360" w:hanging="360"/>
      </w:pPr>
      <w:rPr>
        <w:rFonts w:hint="default"/>
      </w:rPr>
    </w:lvl>
    <w:lvl w:ilvl="1" w:tplc="5BA8C1CC">
      <w:start w:val="1"/>
      <w:numFmt w:val="lowerLetter"/>
      <w:lvlText w:val="%2)"/>
      <w:lvlJc w:val="left"/>
      <w:pPr>
        <w:ind w:left="792" w:hanging="432"/>
      </w:pPr>
      <w:rPr>
        <w:rFonts w:hint="default"/>
      </w:rPr>
    </w:lvl>
    <w:lvl w:ilvl="2" w:tplc="2838361A">
      <w:start w:val="1"/>
      <w:numFmt w:val="lowerRoman"/>
      <w:lvlText w:val="%3."/>
      <w:lvlJc w:val="right"/>
      <w:pPr>
        <w:ind w:left="2160" w:hanging="180"/>
      </w:pPr>
      <w:rPr>
        <w:rFonts w:hint="default"/>
      </w:rPr>
    </w:lvl>
    <w:lvl w:ilvl="3" w:tplc="E46A3322">
      <w:start w:val="1"/>
      <w:numFmt w:val="decimal"/>
      <w:lvlText w:val="%4."/>
      <w:lvlJc w:val="left"/>
      <w:pPr>
        <w:ind w:left="2880" w:hanging="360"/>
      </w:pPr>
      <w:rPr>
        <w:rFonts w:hint="default"/>
      </w:rPr>
    </w:lvl>
    <w:lvl w:ilvl="4" w:tplc="FB0A715C">
      <w:start w:val="1"/>
      <w:numFmt w:val="lowerLetter"/>
      <w:lvlText w:val="%5."/>
      <w:lvlJc w:val="left"/>
      <w:pPr>
        <w:ind w:left="3600" w:hanging="360"/>
      </w:pPr>
      <w:rPr>
        <w:rFonts w:hint="default"/>
      </w:rPr>
    </w:lvl>
    <w:lvl w:ilvl="5" w:tplc="67800B26">
      <w:start w:val="1"/>
      <w:numFmt w:val="lowerRoman"/>
      <w:lvlText w:val="%6."/>
      <w:lvlJc w:val="right"/>
      <w:pPr>
        <w:ind w:left="4320" w:hanging="180"/>
      </w:pPr>
      <w:rPr>
        <w:rFonts w:hint="default"/>
      </w:rPr>
    </w:lvl>
    <w:lvl w:ilvl="6" w:tplc="EB56F33A">
      <w:start w:val="1"/>
      <w:numFmt w:val="decimal"/>
      <w:lvlText w:val="%7."/>
      <w:lvlJc w:val="left"/>
      <w:pPr>
        <w:ind w:left="5040" w:hanging="360"/>
      </w:pPr>
      <w:rPr>
        <w:rFonts w:hint="default"/>
      </w:rPr>
    </w:lvl>
    <w:lvl w:ilvl="7" w:tplc="77C08F40">
      <w:start w:val="1"/>
      <w:numFmt w:val="lowerLetter"/>
      <w:lvlText w:val="%8."/>
      <w:lvlJc w:val="left"/>
      <w:pPr>
        <w:ind w:left="5760" w:hanging="360"/>
      </w:pPr>
      <w:rPr>
        <w:rFonts w:hint="default"/>
      </w:rPr>
    </w:lvl>
    <w:lvl w:ilvl="8" w:tplc="F618B45C">
      <w:start w:val="1"/>
      <w:numFmt w:val="lowerRoman"/>
      <w:lvlText w:val="%9."/>
      <w:lvlJc w:val="right"/>
      <w:pPr>
        <w:ind w:left="6480" w:hanging="180"/>
      </w:pPr>
      <w:rPr>
        <w:rFonts w:hint="default"/>
      </w:rPr>
    </w:lvl>
  </w:abstractNum>
  <w:abstractNum w:abstractNumId="6" w15:restartNumberingAfterBreak="0">
    <w:nsid w:val="45E817A1"/>
    <w:multiLevelType w:val="multilevel"/>
    <w:tmpl w:val="FB521D30"/>
    <w:lvl w:ilvl="0">
      <w:start w:val="4"/>
      <w:numFmt w:val="decimal"/>
      <w:lvlText w:val="%1."/>
      <w:lvlJc w:val="left"/>
      <w:pPr>
        <w:ind w:left="911" w:hanging="792"/>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58" w:hanging="1368"/>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7" w15:restartNumberingAfterBreak="0">
    <w:nsid w:val="4713769C"/>
    <w:multiLevelType w:val="hybridMultilevel"/>
    <w:tmpl w:val="43D0F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0F7A26"/>
    <w:multiLevelType w:val="hybridMultilevel"/>
    <w:tmpl w:val="AD2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4824"/>
    <w:multiLevelType w:val="multilevel"/>
    <w:tmpl w:val="67C8D5C6"/>
    <w:styleLink w:val="ListNumbered"/>
    <w:lvl w:ilvl="0">
      <w:start w:val="1"/>
      <w:numFmt w:val="decimal"/>
      <w:pStyle w:val="ListNumber"/>
      <w:lvlText w:val="%1."/>
      <w:lvlJc w:val="left"/>
      <w:pPr>
        <w:ind w:left="2520" w:hanging="360"/>
      </w:p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2"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3" w15:restartNumberingAfterBreak="0">
    <w:nsid w:val="6D0471C5"/>
    <w:multiLevelType w:val="hybridMultilevel"/>
    <w:tmpl w:val="A90A7880"/>
    <w:lvl w:ilvl="0" w:tplc="61985C78">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EC900DAC">
      <w:start w:val="1"/>
      <w:numFmt w:val="lowerLetter"/>
      <w:lvlText w:val="%2."/>
      <w:lvlJc w:val="left"/>
      <w:pPr>
        <w:ind w:left="840" w:hanging="360"/>
      </w:pPr>
      <w:rPr>
        <w:rFonts w:ascii="Times New Roman" w:eastAsia="Times New Roman" w:hAnsi="Times New Roman" w:cs="Times New Roman" w:hint="default"/>
        <w:spacing w:val="-1"/>
        <w:w w:val="100"/>
        <w:sz w:val="24"/>
        <w:szCs w:val="24"/>
        <w:lang w:val="en-US" w:eastAsia="en-US" w:bidi="ar-SA"/>
      </w:rPr>
    </w:lvl>
    <w:lvl w:ilvl="2" w:tplc="DDA82368">
      <w:numFmt w:val="bullet"/>
      <w:lvlText w:val="•"/>
      <w:lvlJc w:val="left"/>
      <w:pPr>
        <w:ind w:left="1824" w:hanging="360"/>
      </w:pPr>
      <w:rPr>
        <w:rFonts w:hint="default"/>
        <w:lang w:val="en-US" w:eastAsia="en-US" w:bidi="ar-SA"/>
      </w:rPr>
    </w:lvl>
    <w:lvl w:ilvl="3" w:tplc="C03A20FE">
      <w:numFmt w:val="bullet"/>
      <w:lvlText w:val="•"/>
      <w:lvlJc w:val="left"/>
      <w:pPr>
        <w:ind w:left="2808" w:hanging="360"/>
      </w:pPr>
      <w:rPr>
        <w:rFonts w:hint="default"/>
        <w:lang w:val="en-US" w:eastAsia="en-US" w:bidi="ar-SA"/>
      </w:rPr>
    </w:lvl>
    <w:lvl w:ilvl="4" w:tplc="01C89948">
      <w:numFmt w:val="bullet"/>
      <w:lvlText w:val="•"/>
      <w:lvlJc w:val="left"/>
      <w:pPr>
        <w:ind w:left="3793" w:hanging="360"/>
      </w:pPr>
      <w:rPr>
        <w:rFonts w:hint="default"/>
        <w:lang w:val="en-US" w:eastAsia="en-US" w:bidi="ar-SA"/>
      </w:rPr>
    </w:lvl>
    <w:lvl w:ilvl="5" w:tplc="F6744AE4">
      <w:numFmt w:val="bullet"/>
      <w:lvlText w:val="•"/>
      <w:lvlJc w:val="left"/>
      <w:pPr>
        <w:ind w:left="4777" w:hanging="360"/>
      </w:pPr>
      <w:rPr>
        <w:rFonts w:hint="default"/>
        <w:lang w:val="en-US" w:eastAsia="en-US" w:bidi="ar-SA"/>
      </w:rPr>
    </w:lvl>
    <w:lvl w:ilvl="6" w:tplc="9AD0C4F6">
      <w:numFmt w:val="bullet"/>
      <w:lvlText w:val="•"/>
      <w:lvlJc w:val="left"/>
      <w:pPr>
        <w:ind w:left="5762" w:hanging="360"/>
      </w:pPr>
      <w:rPr>
        <w:rFonts w:hint="default"/>
        <w:lang w:val="en-US" w:eastAsia="en-US" w:bidi="ar-SA"/>
      </w:rPr>
    </w:lvl>
    <w:lvl w:ilvl="7" w:tplc="8820AEB6">
      <w:numFmt w:val="bullet"/>
      <w:lvlText w:val="•"/>
      <w:lvlJc w:val="left"/>
      <w:pPr>
        <w:ind w:left="6746" w:hanging="360"/>
      </w:pPr>
      <w:rPr>
        <w:rFonts w:hint="default"/>
        <w:lang w:val="en-US" w:eastAsia="en-US" w:bidi="ar-SA"/>
      </w:rPr>
    </w:lvl>
    <w:lvl w:ilvl="8" w:tplc="FCEA3472">
      <w:numFmt w:val="bullet"/>
      <w:lvlText w:val="•"/>
      <w:lvlJc w:val="left"/>
      <w:pPr>
        <w:ind w:left="7731" w:hanging="360"/>
      </w:pPr>
      <w:rPr>
        <w:rFonts w:hint="default"/>
        <w:lang w:val="en-US" w:eastAsia="en-US" w:bidi="ar-SA"/>
      </w:rPr>
    </w:lvl>
  </w:abstractNum>
  <w:abstractNum w:abstractNumId="14" w15:restartNumberingAfterBreak="0">
    <w:nsid w:val="7A5316F6"/>
    <w:multiLevelType w:val="hybridMultilevel"/>
    <w:tmpl w:val="40D2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2"/>
  </w:num>
  <w:num w:numId="6">
    <w:abstractNumId w:val="12"/>
  </w:num>
  <w:num w:numId="7">
    <w:abstractNumId w:val="0"/>
  </w:num>
  <w:num w:numId="8">
    <w:abstractNumId w:val="3"/>
    <w:lvlOverride w:ilvl="0">
      <w:lvl w:ilvl="0">
        <w:start w:val="1"/>
        <w:numFmt w:val="decimal"/>
        <w:pStyle w:val="ListNumber"/>
        <w:lvlText w:val="%1."/>
        <w:lvlJc w:val="left"/>
        <w:pPr>
          <w:ind w:left="2520" w:hanging="360"/>
        </w:p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267" w:hanging="547"/>
        </w:pPr>
        <w:rPr>
          <w:rFonts w:hint="default"/>
        </w:rPr>
      </w:lvl>
    </w:lvlOverride>
    <w:lvlOverride w:ilvl="3">
      <w:lvl w:ilvl="3">
        <w:start w:val="1"/>
        <w:numFmt w:val="decimal"/>
        <w:pStyle w:val="ListNumber4"/>
        <w:lvlText w:val="(%4)"/>
        <w:lvlJc w:val="left"/>
        <w:pPr>
          <w:ind w:left="1944" w:hanging="677"/>
        </w:pPr>
        <w:rPr>
          <w:rFonts w:hint="default"/>
        </w:rPr>
      </w:lvl>
    </w:lvlOverride>
    <w:lvlOverride w:ilvl="4">
      <w:lvl w:ilvl="4">
        <w:start w:val="1"/>
        <w:numFmt w:val="lowerLetter"/>
        <w:pStyle w:val="ListNumber5"/>
        <w:lvlText w:val="(%5)"/>
        <w:lvlJc w:val="left"/>
        <w:pPr>
          <w:ind w:left="2520"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decimal"/>
        <w:pStyle w:val="ListNumber"/>
        <w:lvlText w:val="%1."/>
        <w:lvlJc w:val="left"/>
        <w:pPr>
          <w:ind w:left="2520" w:hanging="360"/>
        </w:pPr>
      </w:lvl>
    </w:lvlOverride>
  </w:num>
  <w:num w:numId="10">
    <w:abstractNumId w:val="3"/>
    <w:lvlOverride w:ilvl="0">
      <w:startOverride w:val="1"/>
      <w:lvl w:ilvl="0">
        <w:start w:val="1"/>
        <w:numFmt w:val="decimal"/>
        <w:pStyle w:val="ListNumber"/>
        <w:lvlText w:val="%1."/>
        <w:lvlJc w:val="left"/>
        <w:pPr>
          <w:ind w:left="2520" w:hanging="360"/>
        </w:pPr>
      </w:lvl>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pStyle w:val="ListNumber"/>
        <w:lvlText w:val="%1."/>
        <w:lvlJc w:val="left"/>
        <w:pPr>
          <w:ind w:left="2520" w:hanging="360"/>
        </w:pPr>
      </w:lvl>
    </w:lvlOverride>
  </w:num>
  <w:num w:numId="16">
    <w:abstractNumId w:val="3"/>
    <w:lvlOverride w:ilvl="0">
      <w:startOverride w:val="1"/>
      <w:lvl w:ilvl="0">
        <w:start w:val="1"/>
        <w:numFmt w:val="decimal"/>
        <w:pStyle w:val="ListNumber"/>
        <w:lvlText w:val="%1."/>
        <w:lvlJc w:val="left"/>
        <w:pPr>
          <w:ind w:left="2520" w:hanging="360"/>
        </w:p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 w:ilvl="0">
        <w:start w:val="1"/>
        <w:numFmt w:val="decimal"/>
        <w:pStyle w:val="ListNumber"/>
        <w:lvlText w:val="%1."/>
        <w:lvlJc w:val="left"/>
        <w:pPr>
          <w:ind w:left="2520" w:hanging="360"/>
        </w:pPr>
      </w:lvl>
    </w:lvlOverride>
  </w:num>
  <w:num w:numId="19">
    <w:abstractNumId w:val="3"/>
    <w:lvlOverride w:ilvl="0">
      <w:startOverride w:val="1"/>
      <w:lvl w:ilvl="0">
        <w:start w:val="1"/>
        <w:numFmt w:val="decimal"/>
        <w:pStyle w:val="ListNumber"/>
        <w:lvlText w:val="%1."/>
        <w:lvlJc w:val="left"/>
        <w:pPr>
          <w:ind w:left="2520" w:hanging="360"/>
        </w:pPr>
      </w:lvl>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13"/>
  </w:num>
  <w:num w:numId="27">
    <w:abstractNumId w:val="6"/>
  </w:num>
  <w:num w:numId="28">
    <w:abstractNumId w:val="3"/>
  </w:num>
  <w:num w:numId="29">
    <w:abstractNumId w:val="1"/>
  </w:num>
  <w:num w:numId="30">
    <w:abstractNumId w:val="14"/>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2"/>
    <w:rsid w:val="00000FAF"/>
    <w:rsid w:val="00001470"/>
    <w:rsid w:val="00001666"/>
    <w:rsid w:val="00001ABC"/>
    <w:rsid w:val="00002662"/>
    <w:rsid w:val="000050D3"/>
    <w:rsid w:val="00005461"/>
    <w:rsid w:val="00006408"/>
    <w:rsid w:val="00006525"/>
    <w:rsid w:val="000070F3"/>
    <w:rsid w:val="0000718C"/>
    <w:rsid w:val="000117C2"/>
    <w:rsid w:val="00012FF8"/>
    <w:rsid w:val="000200DD"/>
    <w:rsid w:val="000214B4"/>
    <w:rsid w:val="00022889"/>
    <w:rsid w:val="00023EE5"/>
    <w:rsid w:val="000244FA"/>
    <w:rsid w:val="00024D7D"/>
    <w:rsid w:val="00025373"/>
    <w:rsid w:val="00030742"/>
    <w:rsid w:val="00030E18"/>
    <w:rsid w:val="000317F6"/>
    <w:rsid w:val="00033DB1"/>
    <w:rsid w:val="00034E26"/>
    <w:rsid w:val="0003512D"/>
    <w:rsid w:val="00041E44"/>
    <w:rsid w:val="000451EE"/>
    <w:rsid w:val="00045436"/>
    <w:rsid w:val="00047077"/>
    <w:rsid w:val="00047A7D"/>
    <w:rsid w:val="0005131A"/>
    <w:rsid w:val="000513AF"/>
    <w:rsid w:val="0005278B"/>
    <w:rsid w:val="000574F9"/>
    <w:rsid w:val="000578D1"/>
    <w:rsid w:val="00060433"/>
    <w:rsid w:val="0006407C"/>
    <w:rsid w:val="00065873"/>
    <w:rsid w:val="0006676B"/>
    <w:rsid w:val="0006703D"/>
    <w:rsid w:val="00067324"/>
    <w:rsid w:val="000706B8"/>
    <w:rsid w:val="00072D7A"/>
    <w:rsid w:val="00072DB9"/>
    <w:rsid w:val="0007651B"/>
    <w:rsid w:val="00076A2B"/>
    <w:rsid w:val="0008176E"/>
    <w:rsid w:val="00083DFD"/>
    <w:rsid w:val="0008518D"/>
    <w:rsid w:val="00085F6F"/>
    <w:rsid w:val="00086EDE"/>
    <w:rsid w:val="00091093"/>
    <w:rsid w:val="00091E8F"/>
    <w:rsid w:val="00091EDF"/>
    <w:rsid w:val="00096035"/>
    <w:rsid w:val="00096E2E"/>
    <w:rsid w:val="00097FC2"/>
    <w:rsid w:val="000A2CBB"/>
    <w:rsid w:val="000A3106"/>
    <w:rsid w:val="000A3282"/>
    <w:rsid w:val="000A3A40"/>
    <w:rsid w:val="000A5E65"/>
    <w:rsid w:val="000A776B"/>
    <w:rsid w:val="000B097F"/>
    <w:rsid w:val="000B387D"/>
    <w:rsid w:val="000B41FD"/>
    <w:rsid w:val="000B46B1"/>
    <w:rsid w:val="000B4A0A"/>
    <w:rsid w:val="000B54C4"/>
    <w:rsid w:val="000B5738"/>
    <w:rsid w:val="000C0C9F"/>
    <w:rsid w:val="000C1942"/>
    <w:rsid w:val="000C1CAE"/>
    <w:rsid w:val="000C4671"/>
    <w:rsid w:val="000C5E81"/>
    <w:rsid w:val="000C633C"/>
    <w:rsid w:val="000C6BA4"/>
    <w:rsid w:val="000D08B4"/>
    <w:rsid w:val="000D08D2"/>
    <w:rsid w:val="000D18B9"/>
    <w:rsid w:val="000D39BB"/>
    <w:rsid w:val="000D497E"/>
    <w:rsid w:val="000D4F51"/>
    <w:rsid w:val="000D5561"/>
    <w:rsid w:val="000D5AC9"/>
    <w:rsid w:val="000D5B54"/>
    <w:rsid w:val="000D6255"/>
    <w:rsid w:val="000E20B6"/>
    <w:rsid w:val="000E3E8A"/>
    <w:rsid w:val="000E51E0"/>
    <w:rsid w:val="000E6F09"/>
    <w:rsid w:val="000F1975"/>
    <w:rsid w:val="000F1ACD"/>
    <w:rsid w:val="000F222C"/>
    <w:rsid w:val="000F2F55"/>
    <w:rsid w:val="000F6DFC"/>
    <w:rsid w:val="000F7862"/>
    <w:rsid w:val="001001CA"/>
    <w:rsid w:val="001025AE"/>
    <w:rsid w:val="00105215"/>
    <w:rsid w:val="00105269"/>
    <w:rsid w:val="001052E0"/>
    <w:rsid w:val="00106B0B"/>
    <w:rsid w:val="00106B43"/>
    <w:rsid w:val="00110135"/>
    <w:rsid w:val="00110C94"/>
    <w:rsid w:val="001117FE"/>
    <w:rsid w:val="00111A99"/>
    <w:rsid w:val="00111E95"/>
    <w:rsid w:val="0011443A"/>
    <w:rsid w:val="00114869"/>
    <w:rsid w:val="001156F4"/>
    <w:rsid w:val="0011777D"/>
    <w:rsid w:val="00117A93"/>
    <w:rsid w:val="00120C94"/>
    <w:rsid w:val="00121C97"/>
    <w:rsid w:val="001247F8"/>
    <w:rsid w:val="001253B5"/>
    <w:rsid w:val="001259AA"/>
    <w:rsid w:val="00127322"/>
    <w:rsid w:val="0012769D"/>
    <w:rsid w:val="0013285D"/>
    <w:rsid w:val="00132C03"/>
    <w:rsid w:val="00132C1D"/>
    <w:rsid w:val="00132E35"/>
    <w:rsid w:val="0013652D"/>
    <w:rsid w:val="00137C1F"/>
    <w:rsid w:val="00137EF1"/>
    <w:rsid w:val="00140530"/>
    <w:rsid w:val="00140DF3"/>
    <w:rsid w:val="00140EF8"/>
    <w:rsid w:val="00141020"/>
    <w:rsid w:val="00143111"/>
    <w:rsid w:val="00143287"/>
    <w:rsid w:val="00143B79"/>
    <w:rsid w:val="00145C0F"/>
    <w:rsid w:val="00150D74"/>
    <w:rsid w:val="00152108"/>
    <w:rsid w:val="00156D8C"/>
    <w:rsid w:val="0015703C"/>
    <w:rsid w:val="0015764F"/>
    <w:rsid w:val="001615DA"/>
    <w:rsid w:val="00161962"/>
    <w:rsid w:val="001626E4"/>
    <w:rsid w:val="0016330E"/>
    <w:rsid w:val="00164796"/>
    <w:rsid w:val="00165684"/>
    <w:rsid w:val="0016617E"/>
    <w:rsid w:val="001733E2"/>
    <w:rsid w:val="00173F9B"/>
    <w:rsid w:val="001740B3"/>
    <w:rsid w:val="001754C3"/>
    <w:rsid w:val="00183302"/>
    <w:rsid w:val="001841E3"/>
    <w:rsid w:val="00187391"/>
    <w:rsid w:val="0018759B"/>
    <w:rsid w:val="00193016"/>
    <w:rsid w:val="00194710"/>
    <w:rsid w:val="0019490D"/>
    <w:rsid w:val="00194C25"/>
    <w:rsid w:val="00195F33"/>
    <w:rsid w:val="001972B2"/>
    <w:rsid w:val="001A169E"/>
    <w:rsid w:val="001A3033"/>
    <w:rsid w:val="001A4EF7"/>
    <w:rsid w:val="001A5C35"/>
    <w:rsid w:val="001B0B89"/>
    <w:rsid w:val="001B0E83"/>
    <w:rsid w:val="001B2B0D"/>
    <w:rsid w:val="001B32FE"/>
    <w:rsid w:val="001B519F"/>
    <w:rsid w:val="001B59E4"/>
    <w:rsid w:val="001B64EB"/>
    <w:rsid w:val="001B71D1"/>
    <w:rsid w:val="001C02F3"/>
    <w:rsid w:val="001C3970"/>
    <w:rsid w:val="001C54D8"/>
    <w:rsid w:val="001D2275"/>
    <w:rsid w:val="001D2CED"/>
    <w:rsid w:val="001D4F61"/>
    <w:rsid w:val="001D6184"/>
    <w:rsid w:val="001E2B49"/>
    <w:rsid w:val="001E3518"/>
    <w:rsid w:val="001E40C6"/>
    <w:rsid w:val="001E4FF0"/>
    <w:rsid w:val="001E623F"/>
    <w:rsid w:val="001F015C"/>
    <w:rsid w:val="001F1241"/>
    <w:rsid w:val="001F176C"/>
    <w:rsid w:val="001F36F2"/>
    <w:rsid w:val="00200E79"/>
    <w:rsid w:val="002031B7"/>
    <w:rsid w:val="00210856"/>
    <w:rsid w:val="00211214"/>
    <w:rsid w:val="0021139B"/>
    <w:rsid w:val="00211631"/>
    <w:rsid w:val="00212505"/>
    <w:rsid w:val="0021344D"/>
    <w:rsid w:val="00213707"/>
    <w:rsid w:val="00215157"/>
    <w:rsid w:val="00215F42"/>
    <w:rsid w:val="0021644D"/>
    <w:rsid w:val="00217921"/>
    <w:rsid w:val="00217AD9"/>
    <w:rsid w:val="0022053F"/>
    <w:rsid w:val="00220893"/>
    <w:rsid w:val="00220CDD"/>
    <w:rsid w:val="002242F6"/>
    <w:rsid w:val="00226426"/>
    <w:rsid w:val="00226F32"/>
    <w:rsid w:val="00232806"/>
    <w:rsid w:val="00232CB7"/>
    <w:rsid w:val="00232F60"/>
    <w:rsid w:val="00233B8E"/>
    <w:rsid w:val="00234C3A"/>
    <w:rsid w:val="00235973"/>
    <w:rsid w:val="0023655F"/>
    <w:rsid w:val="00237E23"/>
    <w:rsid w:val="00240500"/>
    <w:rsid w:val="00240569"/>
    <w:rsid w:val="00240928"/>
    <w:rsid w:val="0024196D"/>
    <w:rsid w:val="00241AED"/>
    <w:rsid w:val="00241F79"/>
    <w:rsid w:val="00242E06"/>
    <w:rsid w:val="002459B6"/>
    <w:rsid w:val="00246AA9"/>
    <w:rsid w:val="002470A2"/>
    <w:rsid w:val="00251587"/>
    <w:rsid w:val="00251596"/>
    <w:rsid w:val="00251BEA"/>
    <w:rsid w:val="00251F77"/>
    <w:rsid w:val="0025342A"/>
    <w:rsid w:val="0025387A"/>
    <w:rsid w:val="00253B0E"/>
    <w:rsid w:val="00255CB2"/>
    <w:rsid w:val="002600D4"/>
    <w:rsid w:val="0026017A"/>
    <w:rsid w:val="00260816"/>
    <w:rsid w:val="00261A0A"/>
    <w:rsid w:val="00261B7E"/>
    <w:rsid w:val="00262598"/>
    <w:rsid w:val="00262678"/>
    <w:rsid w:val="00262CCD"/>
    <w:rsid w:val="00263CEF"/>
    <w:rsid w:val="00263D16"/>
    <w:rsid w:val="002640F4"/>
    <w:rsid w:val="00264A88"/>
    <w:rsid w:val="002651CA"/>
    <w:rsid w:val="00265A09"/>
    <w:rsid w:val="00265AD2"/>
    <w:rsid w:val="00266BF3"/>
    <w:rsid w:val="00267837"/>
    <w:rsid w:val="00271A91"/>
    <w:rsid w:val="00273B52"/>
    <w:rsid w:val="00275083"/>
    <w:rsid w:val="00275C47"/>
    <w:rsid w:val="00285015"/>
    <w:rsid w:val="002869C8"/>
    <w:rsid w:val="00287D46"/>
    <w:rsid w:val="00287EE0"/>
    <w:rsid w:val="00290041"/>
    <w:rsid w:val="00294AEB"/>
    <w:rsid w:val="00297BBE"/>
    <w:rsid w:val="002A02C0"/>
    <w:rsid w:val="002A14EF"/>
    <w:rsid w:val="002A18E3"/>
    <w:rsid w:val="002A3674"/>
    <w:rsid w:val="002B1C11"/>
    <w:rsid w:val="002B1E8D"/>
    <w:rsid w:val="002B315D"/>
    <w:rsid w:val="002B3544"/>
    <w:rsid w:val="002B380D"/>
    <w:rsid w:val="002B503B"/>
    <w:rsid w:val="002B5C27"/>
    <w:rsid w:val="002C03A5"/>
    <w:rsid w:val="002C0AED"/>
    <w:rsid w:val="002C1728"/>
    <w:rsid w:val="002C3013"/>
    <w:rsid w:val="002C48CD"/>
    <w:rsid w:val="002C581C"/>
    <w:rsid w:val="002C5B46"/>
    <w:rsid w:val="002C6EDE"/>
    <w:rsid w:val="002D02DC"/>
    <w:rsid w:val="002D2B2B"/>
    <w:rsid w:val="002D2F9E"/>
    <w:rsid w:val="002D3DDF"/>
    <w:rsid w:val="002D5A47"/>
    <w:rsid w:val="002D6288"/>
    <w:rsid w:val="002D6650"/>
    <w:rsid w:val="002E0116"/>
    <w:rsid w:val="002E064D"/>
    <w:rsid w:val="002E5497"/>
    <w:rsid w:val="002E5E45"/>
    <w:rsid w:val="002E6C20"/>
    <w:rsid w:val="002E6FED"/>
    <w:rsid w:val="002F30F2"/>
    <w:rsid w:val="002F35A7"/>
    <w:rsid w:val="002F3877"/>
    <w:rsid w:val="002F4D52"/>
    <w:rsid w:val="002F7EFA"/>
    <w:rsid w:val="003022AD"/>
    <w:rsid w:val="00304AF2"/>
    <w:rsid w:val="00304E69"/>
    <w:rsid w:val="003053EB"/>
    <w:rsid w:val="003068D7"/>
    <w:rsid w:val="0031025E"/>
    <w:rsid w:val="00310A4C"/>
    <w:rsid w:val="00310B49"/>
    <w:rsid w:val="00310D35"/>
    <w:rsid w:val="00314D63"/>
    <w:rsid w:val="00315335"/>
    <w:rsid w:val="003164AE"/>
    <w:rsid w:val="003174F1"/>
    <w:rsid w:val="003210CA"/>
    <w:rsid w:val="00321314"/>
    <w:rsid w:val="003224B7"/>
    <w:rsid w:val="00322F36"/>
    <w:rsid w:val="003240E5"/>
    <w:rsid w:val="003243FD"/>
    <w:rsid w:val="00324664"/>
    <w:rsid w:val="00324667"/>
    <w:rsid w:val="0032514C"/>
    <w:rsid w:val="00326A8F"/>
    <w:rsid w:val="00327F33"/>
    <w:rsid w:val="003305C4"/>
    <w:rsid w:val="00330B42"/>
    <w:rsid w:val="003346A3"/>
    <w:rsid w:val="003356FA"/>
    <w:rsid w:val="00335E73"/>
    <w:rsid w:val="003411BD"/>
    <w:rsid w:val="003502C1"/>
    <w:rsid w:val="0035034F"/>
    <w:rsid w:val="00350BC7"/>
    <w:rsid w:val="00360107"/>
    <w:rsid w:val="00361945"/>
    <w:rsid w:val="0036349E"/>
    <w:rsid w:val="00365714"/>
    <w:rsid w:val="00367912"/>
    <w:rsid w:val="003719DD"/>
    <w:rsid w:val="003724DA"/>
    <w:rsid w:val="003733E3"/>
    <w:rsid w:val="0037573F"/>
    <w:rsid w:val="00375878"/>
    <w:rsid w:val="00376056"/>
    <w:rsid w:val="00380BD5"/>
    <w:rsid w:val="003824B1"/>
    <w:rsid w:val="00383A9A"/>
    <w:rsid w:val="00383BA3"/>
    <w:rsid w:val="003857D3"/>
    <w:rsid w:val="00385A22"/>
    <w:rsid w:val="00387E53"/>
    <w:rsid w:val="0039031E"/>
    <w:rsid w:val="0039124D"/>
    <w:rsid w:val="003938CA"/>
    <w:rsid w:val="00397ACC"/>
    <w:rsid w:val="003A22BE"/>
    <w:rsid w:val="003A2D73"/>
    <w:rsid w:val="003A62B3"/>
    <w:rsid w:val="003A69C8"/>
    <w:rsid w:val="003A768D"/>
    <w:rsid w:val="003A780E"/>
    <w:rsid w:val="003A7920"/>
    <w:rsid w:val="003B0A0F"/>
    <w:rsid w:val="003B5043"/>
    <w:rsid w:val="003B5A0D"/>
    <w:rsid w:val="003B796F"/>
    <w:rsid w:val="003C000B"/>
    <w:rsid w:val="003C06B6"/>
    <w:rsid w:val="003C10AB"/>
    <w:rsid w:val="003C19F2"/>
    <w:rsid w:val="003C349F"/>
    <w:rsid w:val="003C3CED"/>
    <w:rsid w:val="003C5C23"/>
    <w:rsid w:val="003C71CD"/>
    <w:rsid w:val="003C7272"/>
    <w:rsid w:val="003D0D43"/>
    <w:rsid w:val="003D1615"/>
    <w:rsid w:val="003D2C10"/>
    <w:rsid w:val="003D2DEA"/>
    <w:rsid w:val="003D4E97"/>
    <w:rsid w:val="003D5E4E"/>
    <w:rsid w:val="003D75FE"/>
    <w:rsid w:val="003E0EA3"/>
    <w:rsid w:val="003E12F6"/>
    <w:rsid w:val="003E27EF"/>
    <w:rsid w:val="003E2E8F"/>
    <w:rsid w:val="003E4B97"/>
    <w:rsid w:val="003E660D"/>
    <w:rsid w:val="003E6979"/>
    <w:rsid w:val="003F08B3"/>
    <w:rsid w:val="003F1C64"/>
    <w:rsid w:val="003F1DCA"/>
    <w:rsid w:val="003F1F95"/>
    <w:rsid w:val="003F2BEA"/>
    <w:rsid w:val="003F3325"/>
    <w:rsid w:val="00400612"/>
    <w:rsid w:val="004021C9"/>
    <w:rsid w:val="004031C1"/>
    <w:rsid w:val="00410F2D"/>
    <w:rsid w:val="004146A3"/>
    <w:rsid w:val="004164DC"/>
    <w:rsid w:val="00416BE7"/>
    <w:rsid w:val="00416C08"/>
    <w:rsid w:val="00417BA9"/>
    <w:rsid w:val="0042072C"/>
    <w:rsid w:val="00421977"/>
    <w:rsid w:val="00421BAF"/>
    <w:rsid w:val="004242C8"/>
    <w:rsid w:val="004247DC"/>
    <w:rsid w:val="004272AF"/>
    <w:rsid w:val="004320DF"/>
    <w:rsid w:val="00432CA0"/>
    <w:rsid w:val="00434628"/>
    <w:rsid w:val="00436F48"/>
    <w:rsid w:val="004402DE"/>
    <w:rsid w:val="00442B8A"/>
    <w:rsid w:val="004452E5"/>
    <w:rsid w:val="004462DB"/>
    <w:rsid w:val="004465D8"/>
    <w:rsid w:val="00446FA5"/>
    <w:rsid w:val="00447C83"/>
    <w:rsid w:val="004500CD"/>
    <w:rsid w:val="00450173"/>
    <w:rsid w:val="0045048D"/>
    <w:rsid w:val="004552E7"/>
    <w:rsid w:val="00456225"/>
    <w:rsid w:val="00464DC4"/>
    <w:rsid w:val="00466ACD"/>
    <w:rsid w:val="0046745B"/>
    <w:rsid w:val="00467CF3"/>
    <w:rsid w:val="0047250A"/>
    <w:rsid w:val="0047413B"/>
    <w:rsid w:val="00474BAD"/>
    <w:rsid w:val="00474F80"/>
    <w:rsid w:val="00475294"/>
    <w:rsid w:val="00476423"/>
    <w:rsid w:val="0047713C"/>
    <w:rsid w:val="004774B0"/>
    <w:rsid w:val="00481501"/>
    <w:rsid w:val="0048180C"/>
    <w:rsid w:val="0048180F"/>
    <w:rsid w:val="004825A6"/>
    <w:rsid w:val="00482F6E"/>
    <w:rsid w:val="00482F89"/>
    <w:rsid w:val="00483276"/>
    <w:rsid w:val="00483C62"/>
    <w:rsid w:val="0048793A"/>
    <w:rsid w:val="00490265"/>
    <w:rsid w:val="00490DA5"/>
    <w:rsid w:val="00490EBE"/>
    <w:rsid w:val="00494819"/>
    <w:rsid w:val="00494DEE"/>
    <w:rsid w:val="0049782B"/>
    <w:rsid w:val="004A057E"/>
    <w:rsid w:val="004A0597"/>
    <w:rsid w:val="004A1247"/>
    <w:rsid w:val="004A1E2A"/>
    <w:rsid w:val="004A31D7"/>
    <w:rsid w:val="004B057D"/>
    <w:rsid w:val="004B1339"/>
    <w:rsid w:val="004B21DD"/>
    <w:rsid w:val="004B3D8E"/>
    <w:rsid w:val="004B725E"/>
    <w:rsid w:val="004C300A"/>
    <w:rsid w:val="004C35C9"/>
    <w:rsid w:val="004C6465"/>
    <w:rsid w:val="004C739C"/>
    <w:rsid w:val="004D0077"/>
    <w:rsid w:val="004D3E55"/>
    <w:rsid w:val="004D3FBF"/>
    <w:rsid w:val="004D5FBD"/>
    <w:rsid w:val="004D66AC"/>
    <w:rsid w:val="004D6B75"/>
    <w:rsid w:val="004D710B"/>
    <w:rsid w:val="004D7609"/>
    <w:rsid w:val="004D78D7"/>
    <w:rsid w:val="004E05C7"/>
    <w:rsid w:val="004E1104"/>
    <w:rsid w:val="004E23EB"/>
    <w:rsid w:val="004E3A51"/>
    <w:rsid w:val="004E4B71"/>
    <w:rsid w:val="004E7D35"/>
    <w:rsid w:val="004F0766"/>
    <w:rsid w:val="004F37D7"/>
    <w:rsid w:val="004F3D60"/>
    <w:rsid w:val="004F6F83"/>
    <w:rsid w:val="004F7AF2"/>
    <w:rsid w:val="00500495"/>
    <w:rsid w:val="00500BF0"/>
    <w:rsid w:val="00502E54"/>
    <w:rsid w:val="00504FA5"/>
    <w:rsid w:val="005068A7"/>
    <w:rsid w:val="00507B54"/>
    <w:rsid w:val="00511327"/>
    <w:rsid w:val="00511D6C"/>
    <w:rsid w:val="00512134"/>
    <w:rsid w:val="00513DBB"/>
    <w:rsid w:val="0051559E"/>
    <w:rsid w:val="00515F40"/>
    <w:rsid w:val="005204D0"/>
    <w:rsid w:val="0052587F"/>
    <w:rsid w:val="00525C98"/>
    <w:rsid w:val="00527F54"/>
    <w:rsid w:val="005301F4"/>
    <w:rsid w:val="005323DB"/>
    <w:rsid w:val="00532893"/>
    <w:rsid w:val="00532CEB"/>
    <w:rsid w:val="00532E3A"/>
    <w:rsid w:val="00535B75"/>
    <w:rsid w:val="0053633F"/>
    <w:rsid w:val="00536418"/>
    <w:rsid w:val="00536F13"/>
    <w:rsid w:val="0054440F"/>
    <w:rsid w:val="005446B4"/>
    <w:rsid w:val="0054640A"/>
    <w:rsid w:val="0054724B"/>
    <w:rsid w:val="00547F1E"/>
    <w:rsid w:val="00552932"/>
    <w:rsid w:val="00553009"/>
    <w:rsid w:val="00555D8A"/>
    <w:rsid w:val="00555FF1"/>
    <w:rsid w:val="005638A1"/>
    <w:rsid w:val="0056394F"/>
    <w:rsid w:val="00565FCC"/>
    <w:rsid w:val="00566200"/>
    <w:rsid w:val="00566228"/>
    <w:rsid w:val="005674FE"/>
    <w:rsid w:val="00570A42"/>
    <w:rsid w:val="00573C85"/>
    <w:rsid w:val="00574039"/>
    <w:rsid w:val="00575639"/>
    <w:rsid w:val="0057659F"/>
    <w:rsid w:val="00576D45"/>
    <w:rsid w:val="00577706"/>
    <w:rsid w:val="0057780F"/>
    <w:rsid w:val="00582336"/>
    <w:rsid w:val="00582F4F"/>
    <w:rsid w:val="00583832"/>
    <w:rsid w:val="00584100"/>
    <w:rsid w:val="00586A29"/>
    <w:rsid w:val="00586B18"/>
    <w:rsid w:val="00586C15"/>
    <w:rsid w:val="0058706C"/>
    <w:rsid w:val="00587A5B"/>
    <w:rsid w:val="00590F68"/>
    <w:rsid w:val="0059104A"/>
    <w:rsid w:val="00591970"/>
    <w:rsid w:val="00591C2B"/>
    <w:rsid w:val="005927DC"/>
    <w:rsid w:val="00593E12"/>
    <w:rsid w:val="0059432E"/>
    <w:rsid w:val="0059522E"/>
    <w:rsid w:val="005957CF"/>
    <w:rsid w:val="00596F1A"/>
    <w:rsid w:val="005A15B7"/>
    <w:rsid w:val="005A2FB2"/>
    <w:rsid w:val="005A690B"/>
    <w:rsid w:val="005B1106"/>
    <w:rsid w:val="005B251A"/>
    <w:rsid w:val="005B2972"/>
    <w:rsid w:val="005B34CC"/>
    <w:rsid w:val="005B374A"/>
    <w:rsid w:val="005B62D3"/>
    <w:rsid w:val="005B6F63"/>
    <w:rsid w:val="005B760F"/>
    <w:rsid w:val="005C0468"/>
    <w:rsid w:val="005C1E38"/>
    <w:rsid w:val="005C2FCA"/>
    <w:rsid w:val="005C3150"/>
    <w:rsid w:val="005C5A60"/>
    <w:rsid w:val="005C5DC5"/>
    <w:rsid w:val="005C626C"/>
    <w:rsid w:val="005C71A5"/>
    <w:rsid w:val="005D10B3"/>
    <w:rsid w:val="005D10FA"/>
    <w:rsid w:val="005D2E51"/>
    <w:rsid w:val="005D34E6"/>
    <w:rsid w:val="005D35EF"/>
    <w:rsid w:val="005D56CB"/>
    <w:rsid w:val="005E09E3"/>
    <w:rsid w:val="005E56A6"/>
    <w:rsid w:val="005E6560"/>
    <w:rsid w:val="005F3F4D"/>
    <w:rsid w:val="005F479F"/>
    <w:rsid w:val="00600BF0"/>
    <w:rsid w:val="0060169F"/>
    <w:rsid w:val="00601BF6"/>
    <w:rsid w:val="00604BEE"/>
    <w:rsid w:val="0060577A"/>
    <w:rsid w:val="0061110E"/>
    <w:rsid w:val="00611D67"/>
    <w:rsid w:val="00612DD1"/>
    <w:rsid w:val="006132FA"/>
    <w:rsid w:val="006160C4"/>
    <w:rsid w:val="006177D6"/>
    <w:rsid w:val="006202D7"/>
    <w:rsid w:val="006215BE"/>
    <w:rsid w:val="0062182F"/>
    <w:rsid w:val="00621E3A"/>
    <w:rsid w:val="00621FFB"/>
    <w:rsid w:val="00623ACE"/>
    <w:rsid w:val="006247C2"/>
    <w:rsid w:val="00624958"/>
    <w:rsid w:val="0062661B"/>
    <w:rsid w:val="00631E5E"/>
    <w:rsid w:val="0063452D"/>
    <w:rsid w:val="006357D9"/>
    <w:rsid w:val="00636C26"/>
    <w:rsid w:val="00639E12"/>
    <w:rsid w:val="00640ECC"/>
    <w:rsid w:val="0064147D"/>
    <w:rsid w:val="00642CA6"/>
    <w:rsid w:val="00644E34"/>
    <w:rsid w:val="006505F0"/>
    <w:rsid w:val="0065116D"/>
    <w:rsid w:val="00652512"/>
    <w:rsid w:val="00652FC3"/>
    <w:rsid w:val="006566CF"/>
    <w:rsid w:val="0065769C"/>
    <w:rsid w:val="0066230E"/>
    <w:rsid w:val="00663945"/>
    <w:rsid w:val="006660B7"/>
    <w:rsid w:val="0066651C"/>
    <w:rsid w:val="006679BF"/>
    <w:rsid w:val="00670BA1"/>
    <w:rsid w:val="006711EA"/>
    <w:rsid w:val="0067154F"/>
    <w:rsid w:val="00674B02"/>
    <w:rsid w:val="00674B57"/>
    <w:rsid w:val="00674DCC"/>
    <w:rsid w:val="00675D23"/>
    <w:rsid w:val="00676A58"/>
    <w:rsid w:val="00677107"/>
    <w:rsid w:val="00677D68"/>
    <w:rsid w:val="00682F6A"/>
    <w:rsid w:val="00686EAE"/>
    <w:rsid w:val="006900AB"/>
    <w:rsid w:val="0069086A"/>
    <w:rsid w:val="00694013"/>
    <w:rsid w:val="0069746F"/>
    <w:rsid w:val="0069762A"/>
    <w:rsid w:val="006A585D"/>
    <w:rsid w:val="006A5CA8"/>
    <w:rsid w:val="006A68BE"/>
    <w:rsid w:val="006A7BE5"/>
    <w:rsid w:val="006B4BB7"/>
    <w:rsid w:val="006B560C"/>
    <w:rsid w:val="006B69AE"/>
    <w:rsid w:val="006B6A7C"/>
    <w:rsid w:val="006C11C8"/>
    <w:rsid w:val="006C16E1"/>
    <w:rsid w:val="006C2B3F"/>
    <w:rsid w:val="006C4E1B"/>
    <w:rsid w:val="006C6714"/>
    <w:rsid w:val="006C7328"/>
    <w:rsid w:val="006C764C"/>
    <w:rsid w:val="006C7C74"/>
    <w:rsid w:val="006D22D8"/>
    <w:rsid w:val="006D2686"/>
    <w:rsid w:val="006D2AD4"/>
    <w:rsid w:val="006D4746"/>
    <w:rsid w:val="006D4BDB"/>
    <w:rsid w:val="006D5C5C"/>
    <w:rsid w:val="006D5F7A"/>
    <w:rsid w:val="006D66D1"/>
    <w:rsid w:val="006E1A61"/>
    <w:rsid w:val="006E2F3C"/>
    <w:rsid w:val="006E56C6"/>
    <w:rsid w:val="006F0403"/>
    <w:rsid w:val="006F1CD7"/>
    <w:rsid w:val="006F32C6"/>
    <w:rsid w:val="006F3AD9"/>
    <w:rsid w:val="006F4562"/>
    <w:rsid w:val="006F4EF3"/>
    <w:rsid w:val="006F5740"/>
    <w:rsid w:val="006F659E"/>
    <w:rsid w:val="006F67B4"/>
    <w:rsid w:val="006F703A"/>
    <w:rsid w:val="00701EAC"/>
    <w:rsid w:val="007021BD"/>
    <w:rsid w:val="007034C0"/>
    <w:rsid w:val="00706C80"/>
    <w:rsid w:val="007113B4"/>
    <w:rsid w:val="007114FA"/>
    <w:rsid w:val="00712E78"/>
    <w:rsid w:val="00713A01"/>
    <w:rsid w:val="007142B2"/>
    <w:rsid w:val="007157EC"/>
    <w:rsid w:val="007174A1"/>
    <w:rsid w:val="00721AD5"/>
    <w:rsid w:val="00721C59"/>
    <w:rsid w:val="00722188"/>
    <w:rsid w:val="007229E4"/>
    <w:rsid w:val="0072373F"/>
    <w:rsid w:val="00724205"/>
    <w:rsid w:val="007274BF"/>
    <w:rsid w:val="00732B73"/>
    <w:rsid w:val="00734C38"/>
    <w:rsid w:val="00734FA3"/>
    <w:rsid w:val="00736CD6"/>
    <w:rsid w:val="007376D7"/>
    <w:rsid w:val="00737784"/>
    <w:rsid w:val="00742172"/>
    <w:rsid w:val="00742187"/>
    <w:rsid w:val="00744C96"/>
    <w:rsid w:val="007454C7"/>
    <w:rsid w:val="00746C27"/>
    <w:rsid w:val="00747EF3"/>
    <w:rsid w:val="00747F36"/>
    <w:rsid w:val="007508B4"/>
    <w:rsid w:val="0075150C"/>
    <w:rsid w:val="00753AC3"/>
    <w:rsid w:val="00754931"/>
    <w:rsid w:val="0076115C"/>
    <w:rsid w:val="00761AD6"/>
    <w:rsid w:val="0076394A"/>
    <w:rsid w:val="00765E6C"/>
    <w:rsid w:val="007661BB"/>
    <w:rsid w:val="0076678A"/>
    <w:rsid w:val="00766A04"/>
    <w:rsid w:val="00774397"/>
    <w:rsid w:val="00777903"/>
    <w:rsid w:val="007801D8"/>
    <w:rsid w:val="0078059C"/>
    <w:rsid w:val="007815C2"/>
    <w:rsid w:val="00782211"/>
    <w:rsid w:val="00785236"/>
    <w:rsid w:val="00785529"/>
    <w:rsid w:val="00787C24"/>
    <w:rsid w:val="00790A99"/>
    <w:rsid w:val="0079194E"/>
    <w:rsid w:val="00791F4A"/>
    <w:rsid w:val="00793DB3"/>
    <w:rsid w:val="007948DA"/>
    <w:rsid w:val="00794B83"/>
    <w:rsid w:val="007A3DBF"/>
    <w:rsid w:val="007A6738"/>
    <w:rsid w:val="007B08F6"/>
    <w:rsid w:val="007B0E93"/>
    <w:rsid w:val="007B2B4C"/>
    <w:rsid w:val="007B4068"/>
    <w:rsid w:val="007B4248"/>
    <w:rsid w:val="007B4D41"/>
    <w:rsid w:val="007B59FE"/>
    <w:rsid w:val="007B7290"/>
    <w:rsid w:val="007B7362"/>
    <w:rsid w:val="007C0329"/>
    <w:rsid w:val="007C1E27"/>
    <w:rsid w:val="007C23C2"/>
    <w:rsid w:val="007C2C67"/>
    <w:rsid w:val="007C3069"/>
    <w:rsid w:val="007C4570"/>
    <w:rsid w:val="007C45E4"/>
    <w:rsid w:val="007C46DC"/>
    <w:rsid w:val="007C62A1"/>
    <w:rsid w:val="007C6CA6"/>
    <w:rsid w:val="007C6CEA"/>
    <w:rsid w:val="007C775E"/>
    <w:rsid w:val="007D129C"/>
    <w:rsid w:val="007D1354"/>
    <w:rsid w:val="007D24A5"/>
    <w:rsid w:val="007D4DDD"/>
    <w:rsid w:val="007D4EBB"/>
    <w:rsid w:val="007D6DCD"/>
    <w:rsid w:val="007D7786"/>
    <w:rsid w:val="007D7BB9"/>
    <w:rsid w:val="007E0918"/>
    <w:rsid w:val="007E0BFD"/>
    <w:rsid w:val="007E38D8"/>
    <w:rsid w:val="007E502E"/>
    <w:rsid w:val="007E6A8A"/>
    <w:rsid w:val="007E6C1B"/>
    <w:rsid w:val="007F0617"/>
    <w:rsid w:val="007F255B"/>
    <w:rsid w:val="007F31B8"/>
    <w:rsid w:val="007F32D4"/>
    <w:rsid w:val="007F5B88"/>
    <w:rsid w:val="007F5DE7"/>
    <w:rsid w:val="007F60E4"/>
    <w:rsid w:val="007F65E6"/>
    <w:rsid w:val="007F678F"/>
    <w:rsid w:val="008005CC"/>
    <w:rsid w:val="00801899"/>
    <w:rsid w:val="0080248D"/>
    <w:rsid w:val="00803A58"/>
    <w:rsid w:val="00804881"/>
    <w:rsid w:val="00806F5E"/>
    <w:rsid w:val="00814324"/>
    <w:rsid w:val="00820D6D"/>
    <w:rsid w:val="008218C2"/>
    <w:rsid w:val="00821D41"/>
    <w:rsid w:val="00823183"/>
    <w:rsid w:val="00823D6A"/>
    <w:rsid w:val="00824762"/>
    <w:rsid w:val="00825052"/>
    <w:rsid w:val="008272BB"/>
    <w:rsid w:val="00831733"/>
    <w:rsid w:val="00832200"/>
    <w:rsid w:val="00832688"/>
    <w:rsid w:val="00833019"/>
    <w:rsid w:val="008359B1"/>
    <w:rsid w:val="0083669D"/>
    <w:rsid w:val="008375AA"/>
    <w:rsid w:val="00840936"/>
    <w:rsid w:val="00841228"/>
    <w:rsid w:val="00843473"/>
    <w:rsid w:val="0084470C"/>
    <w:rsid w:val="00844798"/>
    <w:rsid w:val="0084562B"/>
    <w:rsid w:val="00850005"/>
    <w:rsid w:val="008509F4"/>
    <w:rsid w:val="00850BB5"/>
    <w:rsid w:val="00851B13"/>
    <w:rsid w:val="00851BD3"/>
    <w:rsid w:val="00851D10"/>
    <w:rsid w:val="00853349"/>
    <w:rsid w:val="00853A19"/>
    <w:rsid w:val="00853CCE"/>
    <w:rsid w:val="0085418D"/>
    <w:rsid w:val="00855DC0"/>
    <w:rsid w:val="00855FB0"/>
    <w:rsid w:val="008562E4"/>
    <w:rsid w:val="00856D8F"/>
    <w:rsid w:val="00860850"/>
    <w:rsid w:val="00861346"/>
    <w:rsid w:val="00861D85"/>
    <w:rsid w:val="008620DC"/>
    <w:rsid w:val="008624C4"/>
    <w:rsid w:val="00863795"/>
    <w:rsid w:val="008661AE"/>
    <w:rsid w:val="00866C5A"/>
    <w:rsid w:val="0087001B"/>
    <w:rsid w:val="00871704"/>
    <w:rsid w:val="00872C84"/>
    <w:rsid w:val="00873A09"/>
    <w:rsid w:val="00873D0D"/>
    <w:rsid w:val="00874134"/>
    <w:rsid w:val="0087456A"/>
    <w:rsid w:val="00874B53"/>
    <w:rsid w:val="00877139"/>
    <w:rsid w:val="00880ACB"/>
    <w:rsid w:val="008819C6"/>
    <w:rsid w:val="00881ACF"/>
    <w:rsid w:val="008839B1"/>
    <w:rsid w:val="00885B3A"/>
    <w:rsid w:val="00886596"/>
    <w:rsid w:val="00886F1C"/>
    <w:rsid w:val="008902E6"/>
    <w:rsid w:val="008907F4"/>
    <w:rsid w:val="00891264"/>
    <w:rsid w:val="00892A7D"/>
    <w:rsid w:val="008933B1"/>
    <w:rsid w:val="00896CB8"/>
    <w:rsid w:val="00896D55"/>
    <w:rsid w:val="00896FDE"/>
    <w:rsid w:val="0089705D"/>
    <w:rsid w:val="008A16DF"/>
    <w:rsid w:val="008A3F93"/>
    <w:rsid w:val="008A4084"/>
    <w:rsid w:val="008A4A31"/>
    <w:rsid w:val="008A650F"/>
    <w:rsid w:val="008A7528"/>
    <w:rsid w:val="008A7A31"/>
    <w:rsid w:val="008B05DD"/>
    <w:rsid w:val="008B10F2"/>
    <w:rsid w:val="008B1D09"/>
    <w:rsid w:val="008B3882"/>
    <w:rsid w:val="008B397F"/>
    <w:rsid w:val="008B3D11"/>
    <w:rsid w:val="008B7234"/>
    <w:rsid w:val="008C1721"/>
    <w:rsid w:val="008C186F"/>
    <w:rsid w:val="008C6EF0"/>
    <w:rsid w:val="008C781A"/>
    <w:rsid w:val="008D0801"/>
    <w:rsid w:val="008D23FB"/>
    <w:rsid w:val="008D3E88"/>
    <w:rsid w:val="008D4D89"/>
    <w:rsid w:val="008D522B"/>
    <w:rsid w:val="008D5F07"/>
    <w:rsid w:val="008E3000"/>
    <w:rsid w:val="008E6080"/>
    <w:rsid w:val="008E66EC"/>
    <w:rsid w:val="008F1031"/>
    <w:rsid w:val="008F21C3"/>
    <w:rsid w:val="008F40ED"/>
    <w:rsid w:val="008F4D4F"/>
    <w:rsid w:val="008F566E"/>
    <w:rsid w:val="008F6191"/>
    <w:rsid w:val="008F643D"/>
    <w:rsid w:val="008F6AD8"/>
    <w:rsid w:val="00900692"/>
    <w:rsid w:val="00902592"/>
    <w:rsid w:val="00903B49"/>
    <w:rsid w:val="00903FF5"/>
    <w:rsid w:val="0090540A"/>
    <w:rsid w:val="00910AD3"/>
    <w:rsid w:val="00911004"/>
    <w:rsid w:val="00911F09"/>
    <w:rsid w:val="00912A74"/>
    <w:rsid w:val="009139E6"/>
    <w:rsid w:val="009163F3"/>
    <w:rsid w:val="00916B97"/>
    <w:rsid w:val="00922F6F"/>
    <w:rsid w:val="00924540"/>
    <w:rsid w:val="00933257"/>
    <w:rsid w:val="0093451C"/>
    <w:rsid w:val="00935248"/>
    <w:rsid w:val="0093620C"/>
    <w:rsid w:val="009366F1"/>
    <w:rsid w:val="00936FA3"/>
    <w:rsid w:val="00937783"/>
    <w:rsid w:val="00941193"/>
    <w:rsid w:val="009412C4"/>
    <w:rsid w:val="0094205A"/>
    <w:rsid w:val="00942BED"/>
    <w:rsid w:val="00943494"/>
    <w:rsid w:val="0094375C"/>
    <w:rsid w:val="00944906"/>
    <w:rsid w:val="00945B39"/>
    <w:rsid w:val="00945D38"/>
    <w:rsid w:val="0095284E"/>
    <w:rsid w:val="009561A1"/>
    <w:rsid w:val="00957711"/>
    <w:rsid w:val="00960C85"/>
    <w:rsid w:val="00961846"/>
    <w:rsid w:val="009620BE"/>
    <w:rsid w:val="009627ED"/>
    <w:rsid w:val="00963050"/>
    <w:rsid w:val="00966548"/>
    <w:rsid w:val="0096715A"/>
    <w:rsid w:val="009675E3"/>
    <w:rsid w:val="00967F06"/>
    <w:rsid w:val="00971050"/>
    <w:rsid w:val="0097230F"/>
    <w:rsid w:val="00972E23"/>
    <w:rsid w:val="009735CC"/>
    <w:rsid w:val="00974E33"/>
    <w:rsid w:val="00980865"/>
    <w:rsid w:val="00981B35"/>
    <w:rsid w:val="00981E70"/>
    <w:rsid w:val="00982D10"/>
    <w:rsid w:val="009832AB"/>
    <w:rsid w:val="0098569B"/>
    <w:rsid w:val="00985A41"/>
    <w:rsid w:val="00987045"/>
    <w:rsid w:val="009872EF"/>
    <w:rsid w:val="00990E8B"/>
    <w:rsid w:val="00991FB8"/>
    <w:rsid w:val="00992990"/>
    <w:rsid w:val="00993BE3"/>
    <w:rsid w:val="009A0E1A"/>
    <w:rsid w:val="009A18E3"/>
    <w:rsid w:val="009A1D9A"/>
    <w:rsid w:val="009A28D6"/>
    <w:rsid w:val="009A2EA7"/>
    <w:rsid w:val="009A3654"/>
    <w:rsid w:val="009A47DD"/>
    <w:rsid w:val="009A63FC"/>
    <w:rsid w:val="009A691C"/>
    <w:rsid w:val="009A7A2F"/>
    <w:rsid w:val="009B1009"/>
    <w:rsid w:val="009B25FD"/>
    <w:rsid w:val="009B28A7"/>
    <w:rsid w:val="009B3198"/>
    <w:rsid w:val="009B394A"/>
    <w:rsid w:val="009B3D76"/>
    <w:rsid w:val="009B64AA"/>
    <w:rsid w:val="009B7CE7"/>
    <w:rsid w:val="009C2AD4"/>
    <w:rsid w:val="009C3E5C"/>
    <w:rsid w:val="009C45AC"/>
    <w:rsid w:val="009C4C49"/>
    <w:rsid w:val="009C4D63"/>
    <w:rsid w:val="009C5343"/>
    <w:rsid w:val="009C763E"/>
    <w:rsid w:val="009D3B61"/>
    <w:rsid w:val="009D574B"/>
    <w:rsid w:val="009E11AD"/>
    <w:rsid w:val="009E13FB"/>
    <w:rsid w:val="009E191B"/>
    <w:rsid w:val="009E241A"/>
    <w:rsid w:val="009E2609"/>
    <w:rsid w:val="009E54CC"/>
    <w:rsid w:val="009E551D"/>
    <w:rsid w:val="009E5DBC"/>
    <w:rsid w:val="009F3A39"/>
    <w:rsid w:val="009F3BA0"/>
    <w:rsid w:val="009F6795"/>
    <w:rsid w:val="009F6EE7"/>
    <w:rsid w:val="009F7239"/>
    <w:rsid w:val="009F7D64"/>
    <w:rsid w:val="00A02554"/>
    <w:rsid w:val="00A0276D"/>
    <w:rsid w:val="00A05E91"/>
    <w:rsid w:val="00A066BF"/>
    <w:rsid w:val="00A072BF"/>
    <w:rsid w:val="00A10AED"/>
    <w:rsid w:val="00A12553"/>
    <w:rsid w:val="00A12A24"/>
    <w:rsid w:val="00A168FD"/>
    <w:rsid w:val="00A24FDD"/>
    <w:rsid w:val="00A25660"/>
    <w:rsid w:val="00A27B0B"/>
    <w:rsid w:val="00A27E0F"/>
    <w:rsid w:val="00A305F0"/>
    <w:rsid w:val="00A31B01"/>
    <w:rsid w:val="00A32AE6"/>
    <w:rsid w:val="00A3333B"/>
    <w:rsid w:val="00A350CF"/>
    <w:rsid w:val="00A35B25"/>
    <w:rsid w:val="00A35D32"/>
    <w:rsid w:val="00A37C0C"/>
    <w:rsid w:val="00A4172B"/>
    <w:rsid w:val="00A42F87"/>
    <w:rsid w:val="00A436D1"/>
    <w:rsid w:val="00A44F44"/>
    <w:rsid w:val="00A4525F"/>
    <w:rsid w:val="00A45D67"/>
    <w:rsid w:val="00A47F7D"/>
    <w:rsid w:val="00A520FC"/>
    <w:rsid w:val="00A5408F"/>
    <w:rsid w:val="00A54FDB"/>
    <w:rsid w:val="00A552BD"/>
    <w:rsid w:val="00A556EC"/>
    <w:rsid w:val="00A562CC"/>
    <w:rsid w:val="00A5666C"/>
    <w:rsid w:val="00A571BC"/>
    <w:rsid w:val="00A577ED"/>
    <w:rsid w:val="00A61741"/>
    <w:rsid w:val="00A61B6B"/>
    <w:rsid w:val="00A61CED"/>
    <w:rsid w:val="00A620CA"/>
    <w:rsid w:val="00A651C8"/>
    <w:rsid w:val="00A65325"/>
    <w:rsid w:val="00A65ABB"/>
    <w:rsid w:val="00A67346"/>
    <w:rsid w:val="00A67964"/>
    <w:rsid w:val="00A72FF4"/>
    <w:rsid w:val="00A73E1D"/>
    <w:rsid w:val="00A74035"/>
    <w:rsid w:val="00A77B7C"/>
    <w:rsid w:val="00A807F3"/>
    <w:rsid w:val="00A826C3"/>
    <w:rsid w:val="00A83425"/>
    <w:rsid w:val="00A840DB"/>
    <w:rsid w:val="00A85858"/>
    <w:rsid w:val="00A85EEA"/>
    <w:rsid w:val="00A86E37"/>
    <w:rsid w:val="00A908FE"/>
    <w:rsid w:val="00A9251C"/>
    <w:rsid w:val="00A95E50"/>
    <w:rsid w:val="00A97494"/>
    <w:rsid w:val="00A97ADA"/>
    <w:rsid w:val="00AA1092"/>
    <w:rsid w:val="00AA2F13"/>
    <w:rsid w:val="00AA4895"/>
    <w:rsid w:val="00AA6E84"/>
    <w:rsid w:val="00AA7F7B"/>
    <w:rsid w:val="00AB143B"/>
    <w:rsid w:val="00AB1A3D"/>
    <w:rsid w:val="00AB34C4"/>
    <w:rsid w:val="00AB35F1"/>
    <w:rsid w:val="00AB4FB0"/>
    <w:rsid w:val="00AB67B9"/>
    <w:rsid w:val="00AB7069"/>
    <w:rsid w:val="00AC0032"/>
    <w:rsid w:val="00AC0034"/>
    <w:rsid w:val="00AC080A"/>
    <w:rsid w:val="00AC0E30"/>
    <w:rsid w:val="00AC104E"/>
    <w:rsid w:val="00AC17E8"/>
    <w:rsid w:val="00AC6463"/>
    <w:rsid w:val="00AC7398"/>
    <w:rsid w:val="00AD20CD"/>
    <w:rsid w:val="00AD2BAE"/>
    <w:rsid w:val="00AD567A"/>
    <w:rsid w:val="00AD5D62"/>
    <w:rsid w:val="00AD6543"/>
    <w:rsid w:val="00AE1388"/>
    <w:rsid w:val="00AE1DED"/>
    <w:rsid w:val="00AE22C7"/>
    <w:rsid w:val="00AE5EC7"/>
    <w:rsid w:val="00AE775E"/>
    <w:rsid w:val="00AE7DA6"/>
    <w:rsid w:val="00AF0D8C"/>
    <w:rsid w:val="00AF2A4D"/>
    <w:rsid w:val="00AF2B16"/>
    <w:rsid w:val="00AF56B4"/>
    <w:rsid w:val="00AF5926"/>
    <w:rsid w:val="00AF5B4E"/>
    <w:rsid w:val="00AF6BEE"/>
    <w:rsid w:val="00B05506"/>
    <w:rsid w:val="00B05A36"/>
    <w:rsid w:val="00B0675C"/>
    <w:rsid w:val="00B0684D"/>
    <w:rsid w:val="00B07D85"/>
    <w:rsid w:val="00B10134"/>
    <w:rsid w:val="00B10723"/>
    <w:rsid w:val="00B11350"/>
    <w:rsid w:val="00B132B9"/>
    <w:rsid w:val="00B1386A"/>
    <w:rsid w:val="00B14F0E"/>
    <w:rsid w:val="00B153EC"/>
    <w:rsid w:val="00B169DC"/>
    <w:rsid w:val="00B169FB"/>
    <w:rsid w:val="00B17D58"/>
    <w:rsid w:val="00B20891"/>
    <w:rsid w:val="00B21178"/>
    <w:rsid w:val="00B225A8"/>
    <w:rsid w:val="00B227B1"/>
    <w:rsid w:val="00B23E44"/>
    <w:rsid w:val="00B26644"/>
    <w:rsid w:val="00B2725B"/>
    <w:rsid w:val="00B302F6"/>
    <w:rsid w:val="00B321EE"/>
    <w:rsid w:val="00B346EF"/>
    <w:rsid w:val="00B40ECF"/>
    <w:rsid w:val="00B4126B"/>
    <w:rsid w:val="00B429A3"/>
    <w:rsid w:val="00B42E97"/>
    <w:rsid w:val="00B43E9C"/>
    <w:rsid w:val="00B4535C"/>
    <w:rsid w:val="00B46ECF"/>
    <w:rsid w:val="00B47E91"/>
    <w:rsid w:val="00B517D1"/>
    <w:rsid w:val="00B56646"/>
    <w:rsid w:val="00B56C76"/>
    <w:rsid w:val="00B56D55"/>
    <w:rsid w:val="00B56D9F"/>
    <w:rsid w:val="00B601A9"/>
    <w:rsid w:val="00B62C9B"/>
    <w:rsid w:val="00B66812"/>
    <w:rsid w:val="00B6687E"/>
    <w:rsid w:val="00B67F14"/>
    <w:rsid w:val="00B70CC8"/>
    <w:rsid w:val="00B72602"/>
    <w:rsid w:val="00B743B0"/>
    <w:rsid w:val="00B74998"/>
    <w:rsid w:val="00B81C72"/>
    <w:rsid w:val="00B81CAB"/>
    <w:rsid w:val="00B852C4"/>
    <w:rsid w:val="00B856EA"/>
    <w:rsid w:val="00B86F3E"/>
    <w:rsid w:val="00B87C16"/>
    <w:rsid w:val="00B87F42"/>
    <w:rsid w:val="00B9175A"/>
    <w:rsid w:val="00B9274A"/>
    <w:rsid w:val="00B9330A"/>
    <w:rsid w:val="00B940C9"/>
    <w:rsid w:val="00B9413C"/>
    <w:rsid w:val="00B956BD"/>
    <w:rsid w:val="00B9758C"/>
    <w:rsid w:val="00BA1E56"/>
    <w:rsid w:val="00BA3226"/>
    <w:rsid w:val="00BA3568"/>
    <w:rsid w:val="00BA3D3E"/>
    <w:rsid w:val="00BA4142"/>
    <w:rsid w:val="00BA46C8"/>
    <w:rsid w:val="00BA4E41"/>
    <w:rsid w:val="00BA5BD2"/>
    <w:rsid w:val="00BA6661"/>
    <w:rsid w:val="00BA678D"/>
    <w:rsid w:val="00BA7A49"/>
    <w:rsid w:val="00BB116E"/>
    <w:rsid w:val="00BB1871"/>
    <w:rsid w:val="00BB2178"/>
    <w:rsid w:val="00BB5EDD"/>
    <w:rsid w:val="00BB6D7A"/>
    <w:rsid w:val="00BB6F2F"/>
    <w:rsid w:val="00BC102D"/>
    <w:rsid w:val="00BC4DB7"/>
    <w:rsid w:val="00BC7FC6"/>
    <w:rsid w:val="00BD1135"/>
    <w:rsid w:val="00BD11F5"/>
    <w:rsid w:val="00BD3062"/>
    <w:rsid w:val="00BD369B"/>
    <w:rsid w:val="00BD3EA0"/>
    <w:rsid w:val="00BD51D8"/>
    <w:rsid w:val="00BD536B"/>
    <w:rsid w:val="00BD5E85"/>
    <w:rsid w:val="00BD631F"/>
    <w:rsid w:val="00BE1923"/>
    <w:rsid w:val="00BE3559"/>
    <w:rsid w:val="00BE411E"/>
    <w:rsid w:val="00BE49A8"/>
    <w:rsid w:val="00BE4E6F"/>
    <w:rsid w:val="00BE67A4"/>
    <w:rsid w:val="00BE6883"/>
    <w:rsid w:val="00BE702F"/>
    <w:rsid w:val="00BE7032"/>
    <w:rsid w:val="00BF04E7"/>
    <w:rsid w:val="00BF05BD"/>
    <w:rsid w:val="00BF0810"/>
    <w:rsid w:val="00BF0C1E"/>
    <w:rsid w:val="00BF1814"/>
    <w:rsid w:val="00BF193B"/>
    <w:rsid w:val="00BF3040"/>
    <w:rsid w:val="00BF44FB"/>
    <w:rsid w:val="00BF50D5"/>
    <w:rsid w:val="00BF6863"/>
    <w:rsid w:val="00C04213"/>
    <w:rsid w:val="00C04A88"/>
    <w:rsid w:val="00C107C4"/>
    <w:rsid w:val="00C137E7"/>
    <w:rsid w:val="00C17615"/>
    <w:rsid w:val="00C212AB"/>
    <w:rsid w:val="00C21A44"/>
    <w:rsid w:val="00C2388D"/>
    <w:rsid w:val="00C24362"/>
    <w:rsid w:val="00C246A2"/>
    <w:rsid w:val="00C24F2F"/>
    <w:rsid w:val="00C25339"/>
    <w:rsid w:val="00C2568B"/>
    <w:rsid w:val="00C30D52"/>
    <w:rsid w:val="00C30D8C"/>
    <w:rsid w:val="00C3188A"/>
    <w:rsid w:val="00C319F0"/>
    <w:rsid w:val="00C3241A"/>
    <w:rsid w:val="00C33D2A"/>
    <w:rsid w:val="00C33F50"/>
    <w:rsid w:val="00C367C4"/>
    <w:rsid w:val="00C36B4C"/>
    <w:rsid w:val="00C377C5"/>
    <w:rsid w:val="00C41402"/>
    <w:rsid w:val="00C439B4"/>
    <w:rsid w:val="00C43D81"/>
    <w:rsid w:val="00C4419B"/>
    <w:rsid w:val="00C4459B"/>
    <w:rsid w:val="00C4601B"/>
    <w:rsid w:val="00C47C23"/>
    <w:rsid w:val="00C50F8F"/>
    <w:rsid w:val="00C519AF"/>
    <w:rsid w:val="00C55081"/>
    <w:rsid w:val="00C575E8"/>
    <w:rsid w:val="00C57FFE"/>
    <w:rsid w:val="00C61C99"/>
    <w:rsid w:val="00C62C82"/>
    <w:rsid w:val="00C722F9"/>
    <w:rsid w:val="00C7348D"/>
    <w:rsid w:val="00C741BD"/>
    <w:rsid w:val="00C7561D"/>
    <w:rsid w:val="00C76AC8"/>
    <w:rsid w:val="00C76D77"/>
    <w:rsid w:val="00C813DC"/>
    <w:rsid w:val="00C818AB"/>
    <w:rsid w:val="00C84200"/>
    <w:rsid w:val="00C858D4"/>
    <w:rsid w:val="00C86E85"/>
    <w:rsid w:val="00C910AE"/>
    <w:rsid w:val="00C9146A"/>
    <w:rsid w:val="00C923A7"/>
    <w:rsid w:val="00C93F55"/>
    <w:rsid w:val="00C965C6"/>
    <w:rsid w:val="00CA0FA8"/>
    <w:rsid w:val="00CA5A2E"/>
    <w:rsid w:val="00CA696C"/>
    <w:rsid w:val="00CA7D7C"/>
    <w:rsid w:val="00CB0341"/>
    <w:rsid w:val="00CB1820"/>
    <w:rsid w:val="00CB771B"/>
    <w:rsid w:val="00CC0DA2"/>
    <w:rsid w:val="00CC16F4"/>
    <w:rsid w:val="00CC2364"/>
    <w:rsid w:val="00CC2D50"/>
    <w:rsid w:val="00CC3747"/>
    <w:rsid w:val="00CC3C5C"/>
    <w:rsid w:val="00CC46C0"/>
    <w:rsid w:val="00CC484A"/>
    <w:rsid w:val="00CC5F06"/>
    <w:rsid w:val="00CD0145"/>
    <w:rsid w:val="00CD26AB"/>
    <w:rsid w:val="00CD620B"/>
    <w:rsid w:val="00CD7BF0"/>
    <w:rsid w:val="00CD7E94"/>
    <w:rsid w:val="00CE04B5"/>
    <w:rsid w:val="00CE25B7"/>
    <w:rsid w:val="00CE2DE1"/>
    <w:rsid w:val="00CE30E6"/>
    <w:rsid w:val="00CE352A"/>
    <w:rsid w:val="00CE4FC7"/>
    <w:rsid w:val="00CF023D"/>
    <w:rsid w:val="00CF13D1"/>
    <w:rsid w:val="00CF24EB"/>
    <w:rsid w:val="00CF33D4"/>
    <w:rsid w:val="00CF3681"/>
    <w:rsid w:val="00CF6C3F"/>
    <w:rsid w:val="00CF728D"/>
    <w:rsid w:val="00D02678"/>
    <w:rsid w:val="00D029D1"/>
    <w:rsid w:val="00D03529"/>
    <w:rsid w:val="00D05DE2"/>
    <w:rsid w:val="00D11CE8"/>
    <w:rsid w:val="00D202C4"/>
    <w:rsid w:val="00D209D0"/>
    <w:rsid w:val="00D2110E"/>
    <w:rsid w:val="00D22C21"/>
    <w:rsid w:val="00D23365"/>
    <w:rsid w:val="00D25CD0"/>
    <w:rsid w:val="00D26AF0"/>
    <w:rsid w:val="00D27364"/>
    <w:rsid w:val="00D30EB1"/>
    <w:rsid w:val="00D313D7"/>
    <w:rsid w:val="00D335CA"/>
    <w:rsid w:val="00D37357"/>
    <w:rsid w:val="00D37FDC"/>
    <w:rsid w:val="00D43C0B"/>
    <w:rsid w:val="00D45C97"/>
    <w:rsid w:val="00D47C1B"/>
    <w:rsid w:val="00D531F0"/>
    <w:rsid w:val="00D55827"/>
    <w:rsid w:val="00D56D11"/>
    <w:rsid w:val="00D60BA2"/>
    <w:rsid w:val="00D61213"/>
    <w:rsid w:val="00D61589"/>
    <w:rsid w:val="00D616BF"/>
    <w:rsid w:val="00D62344"/>
    <w:rsid w:val="00D6357F"/>
    <w:rsid w:val="00D652AD"/>
    <w:rsid w:val="00D66498"/>
    <w:rsid w:val="00D676A7"/>
    <w:rsid w:val="00D7017C"/>
    <w:rsid w:val="00D72393"/>
    <w:rsid w:val="00D73256"/>
    <w:rsid w:val="00D732B1"/>
    <w:rsid w:val="00D734DC"/>
    <w:rsid w:val="00D74C7D"/>
    <w:rsid w:val="00D75015"/>
    <w:rsid w:val="00D75BBC"/>
    <w:rsid w:val="00D75EBA"/>
    <w:rsid w:val="00D75F84"/>
    <w:rsid w:val="00D77FD1"/>
    <w:rsid w:val="00D8079A"/>
    <w:rsid w:val="00D81571"/>
    <w:rsid w:val="00D818AF"/>
    <w:rsid w:val="00D82A42"/>
    <w:rsid w:val="00D83522"/>
    <w:rsid w:val="00D83AF6"/>
    <w:rsid w:val="00D83C55"/>
    <w:rsid w:val="00D851EB"/>
    <w:rsid w:val="00D85323"/>
    <w:rsid w:val="00D8535F"/>
    <w:rsid w:val="00D859EE"/>
    <w:rsid w:val="00D85CDB"/>
    <w:rsid w:val="00D8645D"/>
    <w:rsid w:val="00D928A1"/>
    <w:rsid w:val="00D92F50"/>
    <w:rsid w:val="00D95123"/>
    <w:rsid w:val="00D976EE"/>
    <w:rsid w:val="00DA47E4"/>
    <w:rsid w:val="00DA523B"/>
    <w:rsid w:val="00DA75EF"/>
    <w:rsid w:val="00DB10E3"/>
    <w:rsid w:val="00DB1555"/>
    <w:rsid w:val="00DB17E9"/>
    <w:rsid w:val="00DB1D77"/>
    <w:rsid w:val="00DB1EE2"/>
    <w:rsid w:val="00DB5B27"/>
    <w:rsid w:val="00DB6E89"/>
    <w:rsid w:val="00DB723E"/>
    <w:rsid w:val="00DB7DC1"/>
    <w:rsid w:val="00DC17EB"/>
    <w:rsid w:val="00DC2670"/>
    <w:rsid w:val="00DC3412"/>
    <w:rsid w:val="00DC461E"/>
    <w:rsid w:val="00DC57AC"/>
    <w:rsid w:val="00DC6224"/>
    <w:rsid w:val="00DD287A"/>
    <w:rsid w:val="00DD2D1E"/>
    <w:rsid w:val="00DD3042"/>
    <w:rsid w:val="00DD51C4"/>
    <w:rsid w:val="00DD5BE4"/>
    <w:rsid w:val="00DD5CBB"/>
    <w:rsid w:val="00DD6562"/>
    <w:rsid w:val="00DE03F4"/>
    <w:rsid w:val="00DE20AE"/>
    <w:rsid w:val="00DE2D1D"/>
    <w:rsid w:val="00DE31FE"/>
    <w:rsid w:val="00DE354A"/>
    <w:rsid w:val="00DE4340"/>
    <w:rsid w:val="00DE4EDC"/>
    <w:rsid w:val="00DE70AA"/>
    <w:rsid w:val="00DE7FA0"/>
    <w:rsid w:val="00DF0D8C"/>
    <w:rsid w:val="00DF1C81"/>
    <w:rsid w:val="00DF3FA5"/>
    <w:rsid w:val="00DF7C24"/>
    <w:rsid w:val="00E01957"/>
    <w:rsid w:val="00E0245A"/>
    <w:rsid w:val="00E042C6"/>
    <w:rsid w:val="00E05E6F"/>
    <w:rsid w:val="00E0672F"/>
    <w:rsid w:val="00E06A7C"/>
    <w:rsid w:val="00E0713D"/>
    <w:rsid w:val="00E10611"/>
    <w:rsid w:val="00E10E58"/>
    <w:rsid w:val="00E11DA5"/>
    <w:rsid w:val="00E120A5"/>
    <w:rsid w:val="00E12478"/>
    <w:rsid w:val="00E13434"/>
    <w:rsid w:val="00E139BD"/>
    <w:rsid w:val="00E14CFF"/>
    <w:rsid w:val="00E1640C"/>
    <w:rsid w:val="00E20C97"/>
    <w:rsid w:val="00E20F77"/>
    <w:rsid w:val="00E2355D"/>
    <w:rsid w:val="00E249BF"/>
    <w:rsid w:val="00E2561B"/>
    <w:rsid w:val="00E2762C"/>
    <w:rsid w:val="00E316CB"/>
    <w:rsid w:val="00E34201"/>
    <w:rsid w:val="00E3457C"/>
    <w:rsid w:val="00E3461F"/>
    <w:rsid w:val="00E41DA6"/>
    <w:rsid w:val="00E43197"/>
    <w:rsid w:val="00E43451"/>
    <w:rsid w:val="00E44602"/>
    <w:rsid w:val="00E4465B"/>
    <w:rsid w:val="00E44891"/>
    <w:rsid w:val="00E45529"/>
    <w:rsid w:val="00E471E1"/>
    <w:rsid w:val="00E472E6"/>
    <w:rsid w:val="00E50732"/>
    <w:rsid w:val="00E51037"/>
    <w:rsid w:val="00E5193F"/>
    <w:rsid w:val="00E530FB"/>
    <w:rsid w:val="00E534A1"/>
    <w:rsid w:val="00E607D1"/>
    <w:rsid w:val="00E6135E"/>
    <w:rsid w:val="00E61E81"/>
    <w:rsid w:val="00E62E35"/>
    <w:rsid w:val="00E65859"/>
    <w:rsid w:val="00E65B05"/>
    <w:rsid w:val="00E65F00"/>
    <w:rsid w:val="00E670E4"/>
    <w:rsid w:val="00E67503"/>
    <w:rsid w:val="00E676BF"/>
    <w:rsid w:val="00E71C8C"/>
    <w:rsid w:val="00E71F4C"/>
    <w:rsid w:val="00E72494"/>
    <w:rsid w:val="00E7354B"/>
    <w:rsid w:val="00E74BE4"/>
    <w:rsid w:val="00E75BD0"/>
    <w:rsid w:val="00E7641E"/>
    <w:rsid w:val="00E765B6"/>
    <w:rsid w:val="00E7777C"/>
    <w:rsid w:val="00E8121A"/>
    <w:rsid w:val="00E82508"/>
    <w:rsid w:val="00E829AC"/>
    <w:rsid w:val="00E835A3"/>
    <w:rsid w:val="00E84744"/>
    <w:rsid w:val="00E852C1"/>
    <w:rsid w:val="00E85E7A"/>
    <w:rsid w:val="00E8740E"/>
    <w:rsid w:val="00E9071F"/>
    <w:rsid w:val="00E915E3"/>
    <w:rsid w:val="00E9260A"/>
    <w:rsid w:val="00E938D1"/>
    <w:rsid w:val="00E95B4F"/>
    <w:rsid w:val="00E95FAB"/>
    <w:rsid w:val="00EA0F75"/>
    <w:rsid w:val="00EA13F2"/>
    <w:rsid w:val="00EA2378"/>
    <w:rsid w:val="00EA279A"/>
    <w:rsid w:val="00EA34B9"/>
    <w:rsid w:val="00EA4221"/>
    <w:rsid w:val="00EA5155"/>
    <w:rsid w:val="00EA616A"/>
    <w:rsid w:val="00EA6354"/>
    <w:rsid w:val="00EB341B"/>
    <w:rsid w:val="00EB41A7"/>
    <w:rsid w:val="00EB477D"/>
    <w:rsid w:val="00EB4FC7"/>
    <w:rsid w:val="00EC0067"/>
    <w:rsid w:val="00EC0596"/>
    <w:rsid w:val="00EC3B16"/>
    <w:rsid w:val="00EC6985"/>
    <w:rsid w:val="00EC7BD0"/>
    <w:rsid w:val="00ED1602"/>
    <w:rsid w:val="00ED28C3"/>
    <w:rsid w:val="00ED2D23"/>
    <w:rsid w:val="00ED6047"/>
    <w:rsid w:val="00ED72B4"/>
    <w:rsid w:val="00ED7548"/>
    <w:rsid w:val="00ED7852"/>
    <w:rsid w:val="00EE00DA"/>
    <w:rsid w:val="00EE0814"/>
    <w:rsid w:val="00EE0D0E"/>
    <w:rsid w:val="00EE2418"/>
    <w:rsid w:val="00EE4316"/>
    <w:rsid w:val="00EE4636"/>
    <w:rsid w:val="00EF0A30"/>
    <w:rsid w:val="00EF3B93"/>
    <w:rsid w:val="00EF3F04"/>
    <w:rsid w:val="00EF4AFC"/>
    <w:rsid w:val="00EF79A2"/>
    <w:rsid w:val="00F03CB0"/>
    <w:rsid w:val="00F03EFC"/>
    <w:rsid w:val="00F04D71"/>
    <w:rsid w:val="00F065F2"/>
    <w:rsid w:val="00F07E1F"/>
    <w:rsid w:val="00F10AC9"/>
    <w:rsid w:val="00F10B77"/>
    <w:rsid w:val="00F118E0"/>
    <w:rsid w:val="00F121D6"/>
    <w:rsid w:val="00F20453"/>
    <w:rsid w:val="00F20709"/>
    <w:rsid w:val="00F2126E"/>
    <w:rsid w:val="00F22867"/>
    <w:rsid w:val="00F22B03"/>
    <w:rsid w:val="00F22EA2"/>
    <w:rsid w:val="00F24835"/>
    <w:rsid w:val="00F27082"/>
    <w:rsid w:val="00F31223"/>
    <w:rsid w:val="00F315CB"/>
    <w:rsid w:val="00F3221C"/>
    <w:rsid w:val="00F33D2F"/>
    <w:rsid w:val="00F34333"/>
    <w:rsid w:val="00F40751"/>
    <w:rsid w:val="00F437E3"/>
    <w:rsid w:val="00F44C47"/>
    <w:rsid w:val="00F4520A"/>
    <w:rsid w:val="00F4671F"/>
    <w:rsid w:val="00F47D93"/>
    <w:rsid w:val="00F50230"/>
    <w:rsid w:val="00F50947"/>
    <w:rsid w:val="00F518A7"/>
    <w:rsid w:val="00F5277E"/>
    <w:rsid w:val="00F53647"/>
    <w:rsid w:val="00F55739"/>
    <w:rsid w:val="00F5669F"/>
    <w:rsid w:val="00F6103E"/>
    <w:rsid w:val="00F62DA6"/>
    <w:rsid w:val="00F646DD"/>
    <w:rsid w:val="00F64B68"/>
    <w:rsid w:val="00F64BC2"/>
    <w:rsid w:val="00F64C95"/>
    <w:rsid w:val="00F65E67"/>
    <w:rsid w:val="00F70773"/>
    <w:rsid w:val="00F70E98"/>
    <w:rsid w:val="00F714E0"/>
    <w:rsid w:val="00F72E4D"/>
    <w:rsid w:val="00F75D39"/>
    <w:rsid w:val="00F76898"/>
    <w:rsid w:val="00F82617"/>
    <w:rsid w:val="00F833DC"/>
    <w:rsid w:val="00F868AE"/>
    <w:rsid w:val="00F87573"/>
    <w:rsid w:val="00F87E4A"/>
    <w:rsid w:val="00F9011E"/>
    <w:rsid w:val="00F91A7C"/>
    <w:rsid w:val="00F93255"/>
    <w:rsid w:val="00F94612"/>
    <w:rsid w:val="00F95130"/>
    <w:rsid w:val="00F954DF"/>
    <w:rsid w:val="00F955F5"/>
    <w:rsid w:val="00F960FF"/>
    <w:rsid w:val="00FA090F"/>
    <w:rsid w:val="00FA138A"/>
    <w:rsid w:val="00FA6E6C"/>
    <w:rsid w:val="00FB04C8"/>
    <w:rsid w:val="00FB2844"/>
    <w:rsid w:val="00FB28DD"/>
    <w:rsid w:val="00FB306E"/>
    <w:rsid w:val="00FB54E9"/>
    <w:rsid w:val="00FB793D"/>
    <w:rsid w:val="00FC078D"/>
    <w:rsid w:val="00FC09ED"/>
    <w:rsid w:val="00FC2730"/>
    <w:rsid w:val="00FC3080"/>
    <w:rsid w:val="00FC4D87"/>
    <w:rsid w:val="00FD117E"/>
    <w:rsid w:val="00FD158E"/>
    <w:rsid w:val="00FD310C"/>
    <w:rsid w:val="00FD50E2"/>
    <w:rsid w:val="00FD6180"/>
    <w:rsid w:val="00FD781A"/>
    <w:rsid w:val="00FE2CA2"/>
    <w:rsid w:val="00FE40A8"/>
    <w:rsid w:val="00FE4107"/>
    <w:rsid w:val="00FE4937"/>
    <w:rsid w:val="00FE7E74"/>
    <w:rsid w:val="00FF1F8B"/>
    <w:rsid w:val="00FF23DA"/>
    <w:rsid w:val="00FF315C"/>
    <w:rsid w:val="00FF36EE"/>
    <w:rsid w:val="00FF3DDB"/>
    <w:rsid w:val="00FF7840"/>
    <w:rsid w:val="02D1C264"/>
    <w:rsid w:val="059B63E4"/>
    <w:rsid w:val="0760D705"/>
    <w:rsid w:val="0AB406CC"/>
    <w:rsid w:val="0B67CE9C"/>
    <w:rsid w:val="0C5F5457"/>
    <w:rsid w:val="0F893C89"/>
    <w:rsid w:val="10CFD7E2"/>
    <w:rsid w:val="16703AAF"/>
    <w:rsid w:val="189A3AB0"/>
    <w:rsid w:val="189C5387"/>
    <w:rsid w:val="193E24E5"/>
    <w:rsid w:val="19DFE803"/>
    <w:rsid w:val="1AE899FB"/>
    <w:rsid w:val="1DDEB319"/>
    <w:rsid w:val="22F02A51"/>
    <w:rsid w:val="24177EA0"/>
    <w:rsid w:val="26346E3F"/>
    <w:rsid w:val="2775F838"/>
    <w:rsid w:val="2796B22F"/>
    <w:rsid w:val="2B80BB16"/>
    <w:rsid w:val="2C16C21D"/>
    <w:rsid w:val="2C677828"/>
    <w:rsid w:val="2D72F4C7"/>
    <w:rsid w:val="2E3094B1"/>
    <w:rsid w:val="2F31F410"/>
    <w:rsid w:val="2F8FAFFF"/>
    <w:rsid w:val="2FD54280"/>
    <w:rsid w:val="30EC5B36"/>
    <w:rsid w:val="315209C5"/>
    <w:rsid w:val="32F6A4BF"/>
    <w:rsid w:val="34CFF35E"/>
    <w:rsid w:val="39C5997E"/>
    <w:rsid w:val="3D8323D6"/>
    <w:rsid w:val="3DD1B462"/>
    <w:rsid w:val="3E7BB6E2"/>
    <w:rsid w:val="3E8943EA"/>
    <w:rsid w:val="3EF77960"/>
    <w:rsid w:val="42DD3105"/>
    <w:rsid w:val="4701E878"/>
    <w:rsid w:val="4F5B35A3"/>
    <w:rsid w:val="527B8436"/>
    <w:rsid w:val="532CE1CB"/>
    <w:rsid w:val="56C3087C"/>
    <w:rsid w:val="582B5BAA"/>
    <w:rsid w:val="5D7F90A8"/>
    <w:rsid w:val="60FE8C43"/>
    <w:rsid w:val="613C8E35"/>
    <w:rsid w:val="66615550"/>
    <w:rsid w:val="68E45A59"/>
    <w:rsid w:val="696BCCC2"/>
    <w:rsid w:val="6E82FF67"/>
    <w:rsid w:val="71054AAE"/>
    <w:rsid w:val="746584F9"/>
    <w:rsid w:val="76C65C21"/>
    <w:rsid w:val="77CCDEB6"/>
    <w:rsid w:val="787EBB17"/>
    <w:rsid w:val="7AB9543F"/>
    <w:rsid w:val="7AD8B19C"/>
    <w:rsid w:val="7B293FA9"/>
    <w:rsid w:val="7F34F91D"/>
    <w:rsid w:val="7F92748D"/>
    <w:rsid w:val="7FFE95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178CA"/>
  <w15:chartTrackingRefBased/>
  <w15:docId w15:val="{4C70EF07-BE18-4E44-841D-F713ED23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1B"/>
    <w:pPr>
      <w:spacing w:before="40" w:after="40" w:line="240" w:lineRule="auto"/>
      <w:ind w:firstLine="0"/>
    </w:pPr>
    <w:rPr>
      <w:sz w:val="20"/>
    </w:rPr>
  </w:style>
  <w:style w:type="paragraph" w:styleId="Heading1">
    <w:name w:val="heading 1"/>
    <w:basedOn w:val="Normal"/>
    <w:next w:val="BodyText"/>
    <w:link w:val="Heading1Char"/>
    <w:uiPriority w:val="9"/>
    <w:qFormat/>
    <w:rsid w:val="006B69AE"/>
    <w:pPr>
      <w:keepNext/>
      <w:numPr>
        <w:numId w:val="6"/>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6B69AE"/>
    <w:pPr>
      <w:keepNext/>
      <w:numPr>
        <w:ilvl w:val="1"/>
        <w:numId w:val="6"/>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6B69AE"/>
    <w:pPr>
      <w:keepNext/>
      <w:numPr>
        <w:ilvl w:val="2"/>
        <w:numId w:val="6"/>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6B69AE"/>
    <w:pPr>
      <w:keepNext/>
      <w:numPr>
        <w:ilvl w:val="3"/>
        <w:numId w:val="6"/>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6B69AE"/>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6B69AE"/>
    <w:pPr>
      <w:keepNext/>
      <w:numPr>
        <w:ilvl w:val="5"/>
        <w:numId w:val="6"/>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6B69AE"/>
    <w:pPr>
      <w:numPr>
        <w:ilvl w:val="6"/>
        <w:numId w:val="6"/>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6B69AE"/>
    <w:pPr>
      <w:numPr>
        <w:ilvl w:val="7"/>
        <w:numId w:val="6"/>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B69AE"/>
    <w:pPr>
      <w:numPr>
        <w:ilvl w:val="8"/>
        <w:numId w:val="6"/>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AE"/>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6B69AE"/>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B69AE"/>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6B69AE"/>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6B69AE"/>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6B69AE"/>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6B69AE"/>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6B69A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B69A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6B69AE"/>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6B69AE"/>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6B69AE"/>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6B69AE"/>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6B69AE"/>
    <w:rPr>
      <w:rFonts w:asciiTheme="majorHAnsi" w:hAnsiTheme="majorHAnsi"/>
      <w:b/>
      <w:iCs/>
      <w:spacing w:val="10"/>
      <w:sz w:val="28"/>
      <w:szCs w:val="24"/>
    </w:rPr>
  </w:style>
  <w:style w:type="character" w:styleId="Strong">
    <w:name w:val="Strong"/>
    <w:basedOn w:val="DefaultParagraphFont"/>
    <w:uiPriority w:val="22"/>
    <w:qFormat/>
    <w:rsid w:val="006B69AE"/>
    <w:rPr>
      <w:b/>
      <w:bCs/>
      <w:spacing w:val="0"/>
    </w:rPr>
  </w:style>
  <w:style w:type="character" w:styleId="Emphasis">
    <w:name w:val="Emphasis"/>
    <w:uiPriority w:val="20"/>
    <w:qFormat/>
    <w:rsid w:val="006B69AE"/>
    <w:rPr>
      <w:b w:val="0"/>
      <w:bCs/>
      <w:i/>
      <w:iCs/>
      <w:color w:val="auto"/>
    </w:rPr>
  </w:style>
  <w:style w:type="paragraph" w:styleId="NoSpacing">
    <w:name w:val="No Spacing"/>
    <w:basedOn w:val="Normal"/>
    <w:uiPriority w:val="1"/>
    <w:qFormat/>
    <w:rsid w:val="006B69AE"/>
    <w:pPr>
      <w:spacing w:after="0"/>
    </w:pPr>
  </w:style>
  <w:style w:type="character" w:customStyle="1" w:styleId="InactiveLink">
    <w:name w:val="Inactive Link"/>
    <w:basedOn w:val="DefaultParagraphFont"/>
    <w:uiPriority w:val="1"/>
    <w:qFormat/>
    <w:rsid w:val="006B69AE"/>
    <w:rPr>
      <w:b/>
      <w:u w:val="single"/>
    </w:rPr>
  </w:style>
  <w:style w:type="paragraph" w:customStyle="1" w:styleId="TableNumbered">
    <w:name w:val="Table Numbered"/>
    <w:basedOn w:val="Normal"/>
    <w:qFormat/>
    <w:rsid w:val="006B69AE"/>
    <w:pPr>
      <w:numPr>
        <w:numId w:val="5"/>
      </w:numPr>
      <w:ind w:left="341" w:hanging="341"/>
    </w:pPr>
    <w:rPr>
      <w:rFonts w:ascii="Arial" w:hAnsi="Arial" w:cs="Times New Roman (Body CS)"/>
    </w:rPr>
  </w:style>
  <w:style w:type="paragraph" w:customStyle="1" w:styleId="CoverImage">
    <w:name w:val="Cover Image"/>
    <w:basedOn w:val="Picture"/>
    <w:qFormat/>
    <w:rsid w:val="006B69AE"/>
    <w:pPr>
      <w:spacing w:before="960" w:after="960"/>
    </w:pPr>
  </w:style>
  <w:style w:type="character" w:styleId="UnresolvedMention">
    <w:name w:val="Unresolved Mention"/>
    <w:basedOn w:val="DefaultParagraphFont"/>
    <w:uiPriority w:val="99"/>
    <w:semiHidden/>
    <w:unhideWhenUsed/>
    <w:rsid w:val="006B69AE"/>
    <w:rPr>
      <w:color w:val="808080"/>
      <w:shd w:val="clear" w:color="auto" w:fill="E6E6E6"/>
    </w:rPr>
  </w:style>
  <w:style w:type="paragraph" w:styleId="TOCHeading">
    <w:name w:val="TOC Heading"/>
    <w:basedOn w:val="Title2"/>
    <w:next w:val="Normal"/>
    <w:uiPriority w:val="39"/>
    <w:unhideWhenUsed/>
    <w:qFormat/>
    <w:rsid w:val="006B69AE"/>
    <w:pPr>
      <w:pageBreakBefore/>
    </w:pPr>
  </w:style>
  <w:style w:type="paragraph" w:customStyle="1" w:styleId="Title2">
    <w:name w:val="Title 2"/>
    <w:basedOn w:val="Title"/>
    <w:next w:val="Subtitle"/>
    <w:qFormat/>
    <w:rsid w:val="006B69AE"/>
    <w:pPr>
      <w:spacing w:after="120"/>
      <w:contextualSpacing/>
    </w:pPr>
    <w:rPr>
      <w:sz w:val="28"/>
    </w:rPr>
  </w:style>
  <w:style w:type="paragraph" w:customStyle="1" w:styleId="Picture">
    <w:name w:val="Picture"/>
    <w:basedOn w:val="Normal"/>
    <w:next w:val="Normal"/>
    <w:qFormat/>
    <w:rsid w:val="006B69AE"/>
    <w:pPr>
      <w:spacing w:before="0" w:after="360"/>
      <w:contextualSpacing/>
      <w:jc w:val="center"/>
    </w:pPr>
  </w:style>
  <w:style w:type="paragraph" w:customStyle="1" w:styleId="PubDate">
    <w:name w:val="PubDate"/>
    <w:basedOn w:val="Title2"/>
    <w:next w:val="Title2"/>
    <w:qFormat/>
    <w:rsid w:val="006B69AE"/>
  </w:style>
  <w:style w:type="paragraph" w:styleId="Footer">
    <w:name w:val="footer"/>
    <w:basedOn w:val="Normal"/>
    <w:link w:val="FooterChar"/>
    <w:uiPriority w:val="99"/>
    <w:unhideWhenUsed/>
    <w:rsid w:val="006B69AE"/>
    <w:pPr>
      <w:tabs>
        <w:tab w:val="center" w:pos="4680"/>
        <w:tab w:val="right" w:pos="9360"/>
      </w:tabs>
      <w:spacing w:before="0" w:after="0"/>
    </w:pPr>
  </w:style>
  <w:style w:type="character" w:customStyle="1" w:styleId="FooterChar">
    <w:name w:val="Footer Char"/>
    <w:basedOn w:val="DefaultParagraphFont"/>
    <w:link w:val="Footer"/>
    <w:uiPriority w:val="99"/>
    <w:rsid w:val="006B69AE"/>
    <w:rPr>
      <w:sz w:val="20"/>
    </w:rPr>
  </w:style>
  <w:style w:type="table" w:styleId="TableGrid">
    <w:name w:val="Table Grid"/>
    <w:basedOn w:val="TableNormal"/>
    <w:uiPriority w:val="39"/>
    <w:rsid w:val="006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3C349F"/>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6B69AE"/>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861D85"/>
    <w:pPr>
      <w:tabs>
        <w:tab w:val="left" w:pos="540"/>
        <w:tab w:val="left" w:pos="198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6B69AE"/>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6B69AE"/>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6B69AE"/>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6B69AE"/>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6B69AE"/>
    <w:pPr>
      <w:numPr>
        <w:numId w:val="7"/>
      </w:numPr>
      <w:spacing w:before="60" w:after="60"/>
    </w:pPr>
    <w:rPr>
      <w:sz w:val="24"/>
    </w:rPr>
  </w:style>
  <w:style w:type="paragraph" w:styleId="ListNumber">
    <w:name w:val="List Number"/>
    <w:basedOn w:val="Normal"/>
    <w:uiPriority w:val="99"/>
    <w:unhideWhenUsed/>
    <w:qFormat/>
    <w:rsid w:val="006B69AE"/>
    <w:pPr>
      <w:numPr>
        <w:numId w:val="8"/>
      </w:numPr>
      <w:spacing w:before="60" w:after="60"/>
      <w:ind w:left="360"/>
    </w:pPr>
    <w:rPr>
      <w:sz w:val="24"/>
    </w:rPr>
  </w:style>
  <w:style w:type="paragraph" w:styleId="ListNumber2">
    <w:name w:val="List Number 2"/>
    <w:basedOn w:val="Normal"/>
    <w:uiPriority w:val="99"/>
    <w:unhideWhenUsed/>
    <w:rsid w:val="006B69AE"/>
    <w:pPr>
      <w:numPr>
        <w:ilvl w:val="1"/>
        <w:numId w:val="8"/>
      </w:numPr>
      <w:spacing w:before="60" w:after="60"/>
    </w:pPr>
    <w:rPr>
      <w:sz w:val="24"/>
    </w:rPr>
  </w:style>
  <w:style w:type="paragraph" w:styleId="ListNumber3">
    <w:name w:val="List Number 3"/>
    <w:basedOn w:val="Normal"/>
    <w:uiPriority w:val="99"/>
    <w:unhideWhenUsed/>
    <w:rsid w:val="006B69AE"/>
    <w:pPr>
      <w:numPr>
        <w:ilvl w:val="2"/>
        <w:numId w:val="8"/>
      </w:numPr>
      <w:spacing w:before="60" w:after="60"/>
    </w:pPr>
    <w:rPr>
      <w:sz w:val="24"/>
    </w:rPr>
  </w:style>
  <w:style w:type="paragraph" w:styleId="ListNumber4">
    <w:name w:val="List Number 4"/>
    <w:basedOn w:val="Normal"/>
    <w:uiPriority w:val="99"/>
    <w:unhideWhenUsed/>
    <w:rsid w:val="006B69AE"/>
    <w:pPr>
      <w:numPr>
        <w:ilvl w:val="3"/>
        <w:numId w:val="8"/>
      </w:numPr>
      <w:spacing w:before="60" w:after="60"/>
    </w:pPr>
    <w:rPr>
      <w:sz w:val="24"/>
    </w:rPr>
  </w:style>
  <w:style w:type="paragraph" w:styleId="ListNumber5">
    <w:name w:val="List Number 5"/>
    <w:basedOn w:val="Normal"/>
    <w:uiPriority w:val="99"/>
    <w:unhideWhenUsed/>
    <w:rsid w:val="006B69AE"/>
    <w:pPr>
      <w:numPr>
        <w:ilvl w:val="4"/>
        <w:numId w:val="8"/>
      </w:numPr>
      <w:spacing w:before="60" w:after="60"/>
    </w:pPr>
    <w:rPr>
      <w:sz w:val="24"/>
    </w:rPr>
  </w:style>
  <w:style w:type="paragraph" w:styleId="FootnoteText">
    <w:name w:val="footnote text"/>
    <w:basedOn w:val="Normal"/>
    <w:link w:val="FootnoteTextChar"/>
    <w:uiPriority w:val="99"/>
    <w:semiHidden/>
    <w:unhideWhenUsed/>
    <w:rsid w:val="006B69AE"/>
    <w:pPr>
      <w:spacing w:before="0" w:after="0"/>
    </w:pPr>
    <w:rPr>
      <w:szCs w:val="20"/>
    </w:rPr>
  </w:style>
  <w:style w:type="character" w:customStyle="1" w:styleId="FootnoteTextChar">
    <w:name w:val="Footnote Text Char"/>
    <w:basedOn w:val="DefaultParagraphFont"/>
    <w:link w:val="FootnoteText"/>
    <w:uiPriority w:val="99"/>
    <w:semiHidden/>
    <w:rsid w:val="006B69AE"/>
    <w:rPr>
      <w:sz w:val="20"/>
      <w:szCs w:val="20"/>
    </w:rPr>
  </w:style>
  <w:style w:type="character" w:styleId="FootnoteReference">
    <w:name w:val="footnote reference"/>
    <w:basedOn w:val="DefaultParagraphFont"/>
    <w:uiPriority w:val="99"/>
    <w:semiHidden/>
    <w:unhideWhenUsed/>
    <w:rsid w:val="006B69AE"/>
    <w:rPr>
      <w:vertAlign w:val="superscript"/>
    </w:rPr>
  </w:style>
  <w:style w:type="character" w:styleId="Hyperlink">
    <w:name w:val="Hyperlink"/>
    <w:basedOn w:val="DefaultParagraphFont"/>
    <w:uiPriority w:val="99"/>
    <w:unhideWhenUsed/>
    <w:qFormat/>
    <w:rsid w:val="006B69AE"/>
    <w:rPr>
      <w:color w:val="0000FF"/>
      <w:u w:val="single"/>
    </w:rPr>
  </w:style>
  <w:style w:type="paragraph" w:styleId="BodyText">
    <w:name w:val="Body Text"/>
    <w:basedOn w:val="Normal"/>
    <w:link w:val="BodyTextChar"/>
    <w:uiPriority w:val="99"/>
    <w:unhideWhenUsed/>
    <w:qFormat/>
    <w:rsid w:val="006B69AE"/>
    <w:pPr>
      <w:spacing w:before="120" w:after="120"/>
    </w:pPr>
    <w:rPr>
      <w:sz w:val="24"/>
    </w:rPr>
  </w:style>
  <w:style w:type="character" w:customStyle="1" w:styleId="BodyTextChar">
    <w:name w:val="Body Text Char"/>
    <w:basedOn w:val="DefaultParagraphFont"/>
    <w:link w:val="BodyText"/>
    <w:uiPriority w:val="99"/>
    <w:rsid w:val="006B69AE"/>
    <w:rPr>
      <w:sz w:val="24"/>
    </w:rPr>
  </w:style>
  <w:style w:type="paragraph" w:customStyle="1" w:styleId="TableBullet">
    <w:name w:val="Table Bullet"/>
    <w:basedOn w:val="Normal"/>
    <w:qFormat/>
    <w:rsid w:val="006B69AE"/>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D652AD"/>
    <w:pPr>
      <w:pageBreakBefore/>
      <w:numPr>
        <w:numId w:val="11"/>
      </w:numPr>
    </w:pPr>
  </w:style>
  <w:style w:type="paragraph" w:customStyle="1" w:styleId="Appendix2">
    <w:name w:val="Appendix 2"/>
    <w:basedOn w:val="Heading2"/>
    <w:next w:val="BodyText"/>
    <w:qFormat/>
    <w:rsid w:val="006B69AE"/>
    <w:pPr>
      <w:numPr>
        <w:numId w:val="11"/>
      </w:numPr>
    </w:pPr>
  </w:style>
  <w:style w:type="paragraph" w:styleId="TableofFigures">
    <w:name w:val="table of figures"/>
    <w:basedOn w:val="Normal"/>
    <w:next w:val="Normal"/>
    <w:uiPriority w:val="99"/>
    <w:unhideWhenUsed/>
    <w:rsid w:val="006B69AE"/>
    <w:pPr>
      <w:spacing w:after="0"/>
    </w:pPr>
    <w:rPr>
      <w:sz w:val="22"/>
    </w:rPr>
  </w:style>
  <w:style w:type="numbering" w:customStyle="1" w:styleId="ListNumbered">
    <w:name w:val="List Numbered"/>
    <w:uiPriority w:val="99"/>
    <w:rsid w:val="006B69AE"/>
    <w:pPr>
      <w:numPr>
        <w:numId w:val="2"/>
      </w:numPr>
    </w:pPr>
  </w:style>
  <w:style w:type="character" w:styleId="FollowedHyperlink">
    <w:name w:val="FollowedHyperlink"/>
    <w:basedOn w:val="DefaultParagraphFont"/>
    <w:uiPriority w:val="99"/>
    <w:semiHidden/>
    <w:unhideWhenUsed/>
    <w:rsid w:val="006B69AE"/>
    <w:rPr>
      <w:color w:val="7030A0"/>
      <w:u w:val="single"/>
    </w:rPr>
  </w:style>
  <w:style w:type="paragraph" w:customStyle="1" w:styleId="Note">
    <w:name w:val="Note"/>
    <w:basedOn w:val="BodyText"/>
    <w:qFormat/>
    <w:rsid w:val="006B69AE"/>
    <w:pPr>
      <w:tabs>
        <w:tab w:val="left" w:pos="1457"/>
      </w:tabs>
      <w:spacing w:before="360" w:after="360"/>
      <w:ind w:left="1440" w:right="720" w:hanging="720"/>
    </w:pPr>
  </w:style>
  <w:style w:type="paragraph" w:styleId="ListBullet2">
    <w:name w:val="List Bullet 2"/>
    <w:basedOn w:val="ListBullet"/>
    <w:uiPriority w:val="99"/>
    <w:unhideWhenUsed/>
    <w:rsid w:val="006B69AE"/>
    <w:pPr>
      <w:numPr>
        <w:ilvl w:val="1"/>
      </w:numPr>
    </w:pPr>
  </w:style>
  <w:style w:type="paragraph" w:styleId="ListBullet3">
    <w:name w:val="List Bullet 3"/>
    <w:basedOn w:val="ListBullet"/>
    <w:uiPriority w:val="99"/>
    <w:unhideWhenUsed/>
    <w:rsid w:val="006B69AE"/>
    <w:pPr>
      <w:numPr>
        <w:ilvl w:val="2"/>
      </w:numPr>
    </w:pPr>
  </w:style>
  <w:style w:type="paragraph" w:styleId="ListBullet4">
    <w:name w:val="List Bullet 4"/>
    <w:basedOn w:val="ListBullet"/>
    <w:uiPriority w:val="99"/>
    <w:unhideWhenUsed/>
    <w:rsid w:val="006B69AE"/>
    <w:pPr>
      <w:numPr>
        <w:ilvl w:val="3"/>
      </w:numPr>
    </w:pPr>
  </w:style>
  <w:style w:type="paragraph" w:styleId="ListBullet5">
    <w:name w:val="List Bullet 5"/>
    <w:basedOn w:val="ListBullet"/>
    <w:uiPriority w:val="99"/>
    <w:unhideWhenUsed/>
    <w:rsid w:val="006B69AE"/>
    <w:pPr>
      <w:numPr>
        <w:ilvl w:val="4"/>
      </w:numPr>
    </w:pPr>
  </w:style>
  <w:style w:type="numbering" w:customStyle="1" w:styleId="ListBullets">
    <w:name w:val="List Bullets"/>
    <w:uiPriority w:val="99"/>
    <w:rsid w:val="006B69AE"/>
    <w:pPr>
      <w:numPr>
        <w:numId w:val="3"/>
      </w:numPr>
    </w:pPr>
  </w:style>
  <w:style w:type="character" w:customStyle="1" w:styleId="Cross-Reference">
    <w:name w:val="Cross-Reference"/>
    <w:basedOn w:val="Hyperlink"/>
    <w:uiPriority w:val="1"/>
    <w:qFormat/>
    <w:rsid w:val="006B69AE"/>
    <w:rPr>
      <w:color w:val="0000FF"/>
      <w:u w:val="single"/>
    </w:rPr>
  </w:style>
  <w:style w:type="paragraph" w:styleId="Header">
    <w:name w:val="header"/>
    <w:basedOn w:val="Normal"/>
    <w:link w:val="HeaderChar"/>
    <w:uiPriority w:val="99"/>
    <w:unhideWhenUsed/>
    <w:rsid w:val="006B69AE"/>
    <w:pPr>
      <w:tabs>
        <w:tab w:val="center" w:pos="4680"/>
        <w:tab w:val="right" w:pos="9360"/>
      </w:tabs>
      <w:spacing w:before="0" w:after="0"/>
    </w:pPr>
  </w:style>
  <w:style w:type="character" w:styleId="CommentReference">
    <w:name w:val="annotation reference"/>
    <w:basedOn w:val="DefaultParagraphFont"/>
    <w:uiPriority w:val="99"/>
    <w:unhideWhenUsed/>
    <w:rsid w:val="00674B02"/>
    <w:rPr>
      <w:sz w:val="16"/>
      <w:szCs w:val="16"/>
    </w:rPr>
  </w:style>
  <w:style w:type="paragraph" w:styleId="CommentText">
    <w:name w:val="annotation text"/>
    <w:basedOn w:val="Normal"/>
    <w:link w:val="CommentTextChar"/>
    <w:uiPriority w:val="99"/>
    <w:unhideWhenUsed/>
    <w:rsid w:val="00674B02"/>
    <w:rPr>
      <w:szCs w:val="20"/>
    </w:rPr>
  </w:style>
  <w:style w:type="character" w:customStyle="1" w:styleId="CommentTextChar">
    <w:name w:val="Comment Text Char"/>
    <w:basedOn w:val="DefaultParagraphFont"/>
    <w:link w:val="CommentText"/>
    <w:uiPriority w:val="99"/>
    <w:rsid w:val="00674B02"/>
    <w:rPr>
      <w:sz w:val="20"/>
      <w:szCs w:val="20"/>
    </w:rPr>
  </w:style>
  <w:style w:type="paragraph" w:styleId="CommentSubject">
    <w:name w:val="annotation subject"/>
    <w:basedOn w:val="CommentText"/>
    <w:next w:val="CommentText"/>
    <w:link w:val="CommentSubjectChar"/>
    <w:uiPriority w:val="99"/>
    <w:semiHidden/>
    <w:unhideWhenUsed/>
    <w:rsid w:val="00674B02"/>
    <w:rPr>
      <w:b/>
      <w:bCs/>
    </w:rPr>
  </w:style>
  <w:style w:type="character" w:customStyle="1" w:styleId="CommentSubjectChar">
    <w:name w:val="Comment Subject Char"/>
    <w:basedOn w:val="CommentTextChar"/>
    <w:link w:val="CommentSubject"/>
    <w:uiPriority w:val="99"/>
    <w:semiHidden/>
    <w:rsid w:val="00674B02"/>
    <w:rPr>
      <w:b/>
      <w:bCs/>
      <w:sz w:val="20"/>
      <w:szCs w:val="20"/>
    </w:rPr>
  </w:style>
  <w:style w:type="paragraph" w:styleId="BalloonText">
    <w:name w:val="Balloon Text"/>
    <w:basedOn w:val="Normal"/>
    <w:link w:val="BalloonTextChar"/>
    <w:uiPriority w:val="99"/>
    <w:semiHidden/>
    <w:unhideWhenUsed/>
    <w:rsid w:val="006B69A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9AE"/>
    <w:rPr>
      <w:rFonts w:ascii="Times New Roman" w:hAnsi="Times New Roman" w:cs="Times New Roman"/>
      <w:sz w:val="18"/>
      <w:szCs w:val="18"/>
    </w:rPr>
  </w:style>
  <w:style w:type="paragraph" w:customStyle="1" w:styleId="TableHeading">
    <w:name w:val="Table Heading"/>
    <w:rsid w:val="00F82617"/>
    <w:pPr>
      <w:spacing w:before="60" w:after="60" w:line="240" w:lineRule="auto"/>
      <w:ind w:firstLine="0"/>
    </w:pPr>
    <w:rPr>
      <w:rFonts w:ascii="Arial" w:eastAsia="Times New Roman" w:hAnsi="Arial" w:cs="Arial"/>
      <w:b/>
    </w:rPr>
  </w:style>
  <w:style w:type="paragraph" w:customStyle="1" w:styleId="TableText">
    <w:name w:val="Table Text"/>
    <w:link w:val="TableTextChar"/>
    <w:qFormat/>
    <w:rsid w:val="0007651B"/>
    <w:pPr>
      <w:spacing w:before="40" w:after="40" w:line="240" w:lineRule="auto"/>
      <w:ind w:firstLine="0"/>
    </w:pPr>
    <w:rPr>
      <w:rFonts w:ascii="Arial" w:eastAsia="Times New Roman" w:hAnsi="Arial" w:cs="Arial"/>
      <w:sz w:val="20"/>
      <w:szCs w:val="20"/>
    </w:rPr>
  </w:style>
  <w:style w:type="character" w:customStyle="1" w:styleId="TableTextChar">
    <w:name w:val="Table Text Char"/>
    <w:aliases w:val="tt Char,table Body Text Char"/>
    <w:link w:val="TableText"/>
    <w:rsid w:val="0007651B"/>
    <w:rPr>
      <w:rFonts w:ascii="Arial" w:eastAsia="Times New Roman" w:hAnsi="Arial" w:cs="Arial"/>
      <w:sz w:val="20"/>
      <w:szCs w:val="20"/>
    </w:rPr>
  </w:style>
  <w:style w:type="character" w:customStyle="1" w:styleId="HeaderChar">
    <w:name w:val="Header Char"/>
    <w:basedOn w:val="DefaultParagraphFont"/>
    <w:link w:val="Header"/>
    <w:uiPriority w:val="99"/>
    <w:rsid w:val="006B69AE"/>
    <w:rPr>
      <w:sz w:val="20"/>
    </w:rPr>
  </w:style>
  <w:style w:type="character" w:styleId="PageNumber">
    <w:name w:val="page number"/>
    <w:basedOn w:val="DefaultParagraphFont"/>
    <w:uiPriority w:val="99"/>
    <w:semiHidden/>
    <w:unhideWhenUsed/>
    <w:rsid w:val="00EF0A30"/>
  </w:style>
  <w:style w:type="paragraph" w:customStyle="1" w:styleId="Appendix11">
    <w:name w:val="Appendix 1.1"/>
    <w:basedOn w:val="Heading2"/>
    <w:next w:val="BodyText"/>
    <w:rsid w:val="00242E06"/>
    <w:pPr>
      <w:pageBreakBefore/>
      <w:numPr>
        <w:ilvl w:val="0"/>
        <w:numId w:val="0"/>
      </w:numPr>
      <w:autoSpaceDE w:val="0"/>
      <w:autoSpaceDN w:val="0"/>
      <w:adjustRightInd w:val="0"/>
      <w:spacing w:after="120"/>
    </w:pPr>
    <w:rPr>
      <w:rFonts w:ascii="Arial" w:eastAsia="Times New Roman" w:hAnsi="Arial" w:cs="Arial"/>
      <w:kern w:val="32"/>
      <w:sz w:val="32"/>
    </w:rPr>
  </w:style>
  <w:style w:type="paragraph" w:customStyle="1" w:styleId="TableNumbered2">
    <w:name w:val="Table Numbered 2"/>
    <w:basedOn w:val="TableNumbered"/>
    <w:qFormat/>
    <w:rsid w:val="006B69AE"/>
    <w:pPr>
      <w:numPr>
        <w:ilvl w:val="1"/>
      </w:numPr>
      <w:ind w:left="701" w:hanging="360"/>
    </w:pPr>
  </w:style>
  <w:style w:type="numbering" w:customStyle="1" w:styleId="TableNumbering">
    <w:name w:val="Table Numbering"/>
    <w:uiPriority w:val="99"/>
    <w:rsid w:val="006B69AE"/>
    <w:pPr>
      <w:numPr>
        <w:numId w:val="4"/>
      </w:numPr>
    </w:pPr>
  </w:style>
  <w:style w:type="numbering" w:customStyle="1" w:styleId="Headings">
    <w:name w:val="Headings"/>
    <w:uiPriority w:val="99"/>
    <w:rsid w:val="006B69AE"/>
  </w:style>
  <w:style w:type="paragraph" w:styleId="Revision">
    <w:name w:val="Revision"/>
    <w:hidden/>
    <w:uiPriority w:val="99"/>
    <w:semiHidden/>
    <w:rsid w:val="007948DA"/>
    <w:pPr>
      <w:spacing w:after="0" w:line="240" w:lineRule="auto"/>
      <w:ind w:firstLine="0"/>
    </w:pPr>
    <w:rPr>
      <w:sz w:val="20"/>
    </w:rPr>
  </w:style>
  <w:style w:type="character" w:styleId="IntenseEmphasis">
    <w:name w:val="Intense Emphasis"/>
    <w:basedOn w:val="DefaultParagraphFont"/>
    <w:uiPriority w:val="21"/>
    <w:qFormat/>
    <w:rsid w:val="006B69AE"/>
    <w:rPr>
      <w:b/>
      <w:i/>
      <w:iCs/>
      <w:color w:val="000000" w:themeColor="text1"/>
    </w:rPr>
  </w:style>
  <w:style w:type="paragraph" w:styleId="NormalWeb">
    <w:name w:val="Normal (Web)"/>
    <w:basedOn w:val="Normal"/>
    <w:uiPriority w:val="99"/>
    <w:semiHidden/>
    <w:unhideWhenUsed/>
    <w:rsid w:val="00593E12"/>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D61213"/>
  </w:style>
  <w:style w:type="paragraph" w:styleId="BlockText">
    <w:name w:val="Block Text"/>
    <w:basedOn w:val="Normal"/>
    <w:uiPriority w:val="99"/>
    <w:semiHidden/>
    <w:unhideWhenUsed/>
    <w:rsid w:val="00D61213"/>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D61213"/>
    <w:pPr>
      <w:spacing w:after="120" w:line="480" w:lineRule="auto"/>
    </w:pPr>
  </w:style>
  <w:style w:type="character" w:customStyle="1" w:styleId="BodyText2Char">
    <w:name w:val="Body Text 2 Char"/>
    <w:basedOn w:val="DefaultParagraphFont"/>
    <w:link w:val="BodyText2"/>
    <w:uiPriority w:val="99"/>
    <w:semiHidden/>
    <w:rsid w:val="00D61213"/>
    <w:rPr>
      <w:sz w:val="20"/>
    </w:rPr>
  </w:style>
  <w:style w:type="paragraph" w:styleId="BodyText3">
    <w:name w:val="Body Text 3"/>
    <w:basedOn w:val="Normal"/>
    <w:link w:val="BodyText3Char"/>
    <w:uiPriority w:val="99"/>
    <w:semiHidden/>
    <w:unhideWhenUsed/>
    <w:rsid w:val="00D61213"/>
    <w:pPr>
      <w:spacing w:after="120"/>
    </w:pPr>
    <w:rPr>
      <w:sz w:val="16"/>
      <w:szCs w:val="16"/>
    </w:rPr>
  </w:style>
  <w:style w:type="character" w:customStyle="1" w:styleId="BodyText3Char">
    <w:name w:val="Body Text 3 Char"/>
    <w:basedOn w:val="DefaultParagraphFont"/>
    <w:link w:val="BodyText3"/>
    <w:uiPriority w:val="99"/>
    <w:semiHidden/>
    <w:rsid w:val="00D61213"/>
    <w:rPr>
      <w:sz w:val="16"/>
      <w:szCs w:val="16"/>
    </w:rPr>
  </w:style>
  <w:style w:type="paragraph" w:styleId="BodyTextFirstIndent">
    <w:name w:val="Body Text First Indent"/>
    <w:basedOn w:val="BodyText"/>
    <w:link w:val="BodyTextFirstIndentChar"/>
    <w:uiPriority w:val="99"/>
    <w:semiHidden/>
    <w:unhideWhenUsed/>
    <w:rsid w:val="00D61213"/>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D61213"/>
    <w:rPr>
      <w:sz w:val="20"/>
    </w:rPr>
  </w:style>
  <w:style w:type="paragraph" w:styleId="BodyTextIndent">
    <w:name w:val="Body Text Indent"/>
    <w:basedOn w:val="Normal"/>
    <w:link w:val="BodyTextIndentChar"/>
    <w:uiPriority w:val="99"/>
    <w:semiHidden/>
    <w:unhideWhenUsed/>
    <w:rsid w:val="00D61213"/>
    <w:pPr>
      <w:spacing w:after="120"/>
      <w:ind w:left="360"/>
    </w:pPr>
  </w:style>
  <w:style w:type="character" w:customStyle="1" w:styleId="BodyTextIndentChar">
    <w:name w:val="Body Text Indent Char"/>
    <w:basedOn w:val="DefaultParagraphFont"/>
    <w:link w:val="BodyTextIndent"/>
    <w:uiPriority w:val="99"/>
    <w:semiHidden/>
    <w:rsid w:val="00D61213"/>
    <w:rPr>
      <w:sz w:val="20"/>
    </w:rPr>
  </w:style>
  <w:style w:type="paragraph" w:styleId="BodyTextFirstIndent2">
    <w:name w:val="Body Text First Indent 2"/>
    <w:basedOn w:val="BodyTextIndent"/>
    <w:link w:val="BodyTextFirstIndent2Char"/>
    <w:uiPriority w:val="99"/>
    <w:semiHidden/>
    <w:unhideWhenUsed/>
    <w:rsid w:val="00D61213"/>
    <w:pPr>
      <w:spacing w:after="40"/>
      <w:ind w:firstLine="360"/>
    </w:pPr>
  </w:style>
  <w:style w:type="character" w:customStyle="1" w:styleId="BodyTextFirstIndent2Char">
    <w:name w:val="Body Text First Indent 2 Char"/>
    <w:basedOn w:val="BodyTextIndentChar"/>
    <w:link w:val="BodyTextFirstIndent2"/>
    <w:uiPriority w:val="99"/>
    <w:semiHidden/>
    <w:rsid w:val="00D61213"/>
    <w:rPr>
      <w:sz w:val="20"/>
    </w:rPr>
  </w:style>
  <w:style w:type="paragraph" w:styleId="BodyTextIndent2">
    <w:name w:val="Body Text Indent 2"/>
    <w:basedOn w:val="Normal"/>
    <w:link w:val="BodyTextIndent2Char"/>
    <w:uiPriority w:val="99"/>
    <w:semiHidden/>
    <w:unhideWhenUsed/>
    <w:rsid w:val="00D61213"/>
    <w:pPr>
      <w:spacing w:after="120" w:line="480" w:lineRule="auto"/>
      <w:ind w:left="360"/>
    </w:pPr>
  </w:style>
  <w:style w:type="character" w:customStyle="1" w:styleId="BodyTextIndent2Char">
    <w:name w:val="Body Text Indent 2 Char"/>
    <w:basedOn w:val="DefaultParagraphFont"/>
    <w:link w:val="BodyTextIndent2"/>
    <w:uiPriority w:val="99"/>
    <w:semiHidden/>
    <w:rsid w:val="00D61213"/>
    <w:rPr>
      <w:sz w:val="20"/>
    </w:rPr>
  </w:style>
  <w:style w:type="paragraph" w:styleId="BodyTextIndent3">
    <w:name w:val="Body Text Indent 3"/>
    <w:basedOn w:val="Normal"/>
    <w:link w:val="BodyTextIndent3Char"/>
    <w:uiPriority w:val="99"/>
    <w:semiHidden/>
    <w:unhideWhenUsed/>
    <w:rsid w:val="00D612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1213"/>
    <w:rPr>
      <w:sz w:val="16"/>
      <w:szCs w:val="16"/>
    </w:rPr>
  </w:style>
  <w:style w:type="paragraph" w:styleId="Closing">
    <w:name w:val="Closing"/>
    <w:basedOn w:val="Normal"/>
    <w:link w:val="ClosingChar"/>
    <w:uiPriority w:val="99"/>
    <w:semiHidden/>
    <w:unhideWhenUsed/>
    <w:rsid w:val="00D61213"/>
    <w:pPr>
      <w:spacing w:before="0" w:after="0"/>
      <w:ind w:left="4320"/>
    </w:pPr>
  </w:style>
  <w:style w:type="character" w:customStyle="1" w:styleId="ClosingChar">
    <w:name w:val="Closing Char"/>
    <w:basedOn w:val="DefaultParagraphFont"/>
    <w:link w:val="Closing"/>
    <w:uiPriority w:val="99"/>
    <w:semiHidden/>
    <w:rsid w:val="00D61213"/>
    <w:rPr>
      <w:sz w:val="20"/>
    </w:rPr>
  </w:style>
  <w:style w:type="paragraph" w:styleId="Date">
    <w:name w:val="Date"/>
    <w:basedOn w:val="Normal"/>
    <w:next w:val="Normal"/>
    <w:link w:val="DateChar"/>
    <w:uiPriority w:val="99"/>
    <w:semiHidden/>
    <w:unhideWhenUsed/>
    <w:rsid w:val="00D61213"/>
  </w:style>
  <w:style w:type="character" w:customStyle="1" w:styleId="DateChar">
    <w:name w:val="Date Char"/>
    <w:basedOn w:val="DefaultParagraphFont"/>
    <w:link w:val="Date"/>
    <w:uiPriority w:val="99"/>
    <w:semiHidden/>
    <w:rsid w:val="00D61213"/>
    <w:rPr>
      <w:sz w:val="20"/>
    </w:rPr>
  </w:style>
  <w:style w:type="paragraph" w:styleId="DocumentMap">
    <w:name w:val="Document Map"/>
    <w:basedOn w:val="Normal"/>
    <w:link w:val="DocumentMapChar"/>
    <w:uiPriority w:val="99"/>
    <w:semiHidden/>
    <w:unhideWhenUsed/>
    <w:rsid w:val="00D61213"/>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1213"/>
    <w:rPr>
      <w:rFonts w:ascii="Segoe UI" w:hAnsi="Segoe UI" w:cs="Segoe UI"/>
      <w:sz w:val="16"/>
      <w:szCs w:val="16"/>
    </w:rPr>
  </w:style>
  <w:style w:type="paragraph" w:styleId="E-mailSignature">
    <w:name w:val="E-mail Signature"/>
    <w:basedOn w:val="Normal"/>
    <w:link w:val="E-mailSignatureChar"/>
    <w:uiPriority w:val="99"/>
    <w:semiHidden/>
    <w:unhideWhenUsed/>
    <w:rsid w:val="00D61213"/>
    <w:pPr>
      <w:spacing w:before="0" w:after="0"/>
    </w:pPr>
  </w:style>
  <w:style w:type="character" w:customStyle="1" w:styleId="E-mailSignatureChar">
    <w:name w:val="E-mail Signature Char"/>
    <w:basedOn w:val="DefaultParagraphFont"/>
    <w:link w:val="E-mailSignature"/>
    <w:uiPriority w:val="99"/>
    <w:semiHidden/>
    <w:rsid w:val="00D61213"/>
    <w:rPr>
      <w:sz w:val="20"/>
    </w:rPr>
  </w:style>
  <w:style w:type="paragraph" w:styleId="EndnoteText">
    <w:name w:val="endnote text"/>
    <w:basedOn w:val="Normal"/>
    <w:link w:val="EndnoteTextChar"/>
    <w:uiPriority w:val="99"/>
    <w:semiHidden/>
    <w:unhideWhenUsed/>
    <w:rsid w:val="00D61213"/>
    <w:pPr>
      <w:spacing w:before="0" w:after="0"/>
    </w:pPr>
    <w:rPr>
      <w:szCs w:val="20"/>
    </w:rPr>
  </w:style>
  <w:style w:type="character" w:customStyle="1" w:styleId="EndnoteTextChar">
    <w:name w:val="Endnote Text Char"/>
    <w:basedOn w:val="DefaultParagraphFont"/>
    <w:link w:val="EndnoteText"/>
    <w:uiPriority w:val="99"/>
    <w:semiHidden/>
    <w:rsid w:val="00D61213"/>
    <w:rPr>
      <w:sz w:val="20"/>
      <w:szCs w:val="20"/>
    </w:rPr>
  </w:style>
  <w:style w:type="paragraph" w:styleId="EnvelopeAddress">
    <w:name w:val="envelope address"/>
    <w:basedOn w:val="Normal"/>
    <w:uiPriority w:val="99"/>
    <w:semiHidden/>
    <w:unhideWhenUsed/>
    <w:rsid w:val="00D6121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1213"/>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D61213"/>
    <w:pPr>
      <w:spacing w:before="0" w:after="0"/>
    </w:pPr>
    <w:rPr>
      <w:i/>
      <w:iCs/>
    </w:rPr>
  </w:style>
  <w:style w:type="character" w:customStyle="1" w:styleId="HTMLAddressChar">
    <w:name w:val="HTML Address Char"/>
    <w:basedOn w:val="DefaultParagraphFont"/>
    <w:link w:val="HTMLAddress"/>
    <w:uiPriority w:val="99"/>
    <w:semiHidden/>
    <w:rsid w:val="00D61213"/>
    <w:rPr>
      <w:i/>
      <w:iCs/>
      <w:sz w:val="20"/>
    </w:rPr>
  </w:style>
  <w:style w:type="paragraph" w:styleId="HTMLPreformatted">
    <w:name w:val="HTML Preformatted"/>
    <w:basedOn w:val="Normal"/>
    <w:link w:val="HTMLPreformattedChar"/>
    <w:uiPriority w:val="99"/>
    <w:semiHidden/>
    <w:unhideWhenUsed/>
    <w:rsid w:val="00D61213"/>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61213"/>
    <w:rPr>
      <w:rFonts w:ascii="Consolas" w:hAnsi="Consolas"/>
      <w:sz w:val="20"/>
      <w:szCs w:val="20"/>
    </w:rPr>
  </w:style>
  <w:style w:type="paragraph" w:styleId="Index1">
    <w:name w:val="index 1"/>
    <w:basedOn w:val="Normal"/>
    <w:next w:val="Normal"/>
    <w:autoRedefine/>
    <w:uiPriority w:val="99"/>
    <w:semiHidden/>
    <w:unhideWhenUsed/>
    <w:rsid w:val="00D61213"/>
    <w:pPr>
      <w:spacing w:before="0" w:after="0"/>
      <w:ind w:left="200" w:hanging="200"/>
    </w:pPr>
  </w:style>
  <w:style w:type="paragraph" w:styleId="Index2">
    <w:name w:val="index 2"/>
    <w:basedOn w:val="Normal"/>
    <w:next w:val="Normal"/>
    <w:autoRedefine/>
    <w:uiPriority w:val="99"/>
    <w:semiHidden/>
    <w:unhideWhenUsed/>
    <w:rsid w:val="00D61213"/>
    <w:pPr>
      <w:spacing w:before="0" w:after="0"/>
      <w:ind w:left="400" w:hanging="200"/>
    </w:pPr>
  </w:style>
  <w:style w:type="paragraph" w:styleId="Index3">
    <w:name w:val="index 3"/>
    <w:basedOn w:val="Normal"/>
    <w:next w:val="Normal"/>
    <w:autoRedefine/>
    <w:uiPriority w:val="99"/>
    <w:semiHidden/>
    <w:unhideWhenUsed/>
    <w:rsid w:val="00D61213"/>
    <w:pPr>
      <w:spacing w:before="0" w:after="0"/>
      <w:ind w:left="600" w:hanging="200"/>
    </w:pPr>
  </w:style>
  <w:style w:type="paragraph" w:styleId="Index4">
    <w:name w:val="index 4"/>
    <w:basedOn w:val="Normal"/>
    <w:next w:val="Normal"/>
    <w:autoRedefine/>
    <w:uiPriority w:val="99"/>
    <w:semiHidden/>
    <w:unhideWhenUsed/>
    <w:rsid w:val="00D61213"/>
    <w:pPr>
      <w:spacing w:before="0" w:after="0"/>
      <w:ind w:left="800" w:hanging="200"/>
    </w:pPr>
  </w:style>
  <w:style w:type="paragraph" w:styleId="Index5">
    <w:name w:val="index 5"/>
    <w:basedOn w:val="Normal"/>
    <w:next w:val="Normal"/>
    <w:autoRedefine/>
    <w:uiPriority w:val="99"/>
    <w:semiHidden/>
    <w:unhideWhenUsed/>
    <w:rsid w:val="00D61213"/>
    <w:pPr>
      <w:spacing w:before="0" w:after="0"/>
      <w:ind w:left="1000" w:hanging="200"/>
    </w:pPr>
  </w:style>
  <w:style w:type="paragraph" w:styleId="Index6">
    <w:name w:val="index 6"/>
    <w:basedOn w:val="Normal"/>
    <w:next w:val="Normal"/>
    <w:autoRedefine/>
    <w:uiPriority w:val="99"/>
    <w:semiHidden/>
    <w:unhideWhenUsed/>
    <w:rsid w:val="00D61213"/>
    <w:pPr>
      <w:spacing w:before="0" w:after="0"/>
      <w:ind w:left="1200" w:hanging="200"/>
    </w:pPr>
  </w:style>
  <w:style w:type="paragraph" w:styleId="Index7">
    <w:name w:val="index 7"/>
    <w:basedOn w:val="Normal"/>
    <w:next w:val="Normal"/>
    <w:autoRedefine/>
    <w:uiPriority w:val="99"/>
    <w:semiHidden/>
    <w:unhideWhenUsed/>
    <w:rsid w:val="00D61213"/>
    <w:pPr>
      <w:spacing w:before="0" w:after="0"/>
      <w:ind w:left="1400" w:hanging="200"/>
    </w:pPr>
  </w:style>
  <w:style w:type="paragraph" w:styleId="Index8">
    <w:name w:val="index 8"/>
    <w:basedOn w:val="Normal"/>
    <w:next w:val="Normal"/>
    <w:autoRedefine/>
    <w:uiPriority w:val="99"/>
    <w:semiHidden/>
    <w:unhideWhenUsed/>
    <w:rsid w:val="00D61213"/>
    <w:pPr>
      <w:spacing w:before="0" w:after="0"/>
      <w:ind w:left="1600" w:hanging="200"/>
    </w:pPr>
  </w:style>
  <w:style w:type="paragraph" w:styleId="Index9">
    <w:name w:val="index 9"/>
    <w:basedOn w:val="Normal"/>
    <w:next w:val="Normal"/>
    <w:autoRedefine/>
    <w:uiPriority w:val="99"/>
    <w:semiHidden/>
    <w:unhideWhenUsed/>
    <w:rsid w:val="00D61213"/>
    <w:pPr>
      <w:spacing w:before="0" w:after="0"/>
      <w:ind w:left="1800" w:hanging="200"/>
    </w:pPr>
  </w:style>
  <w:style w:type="paragraph" w:styleId="IndexHeading">
    <w:name w:val="index heading"/>
    <w:basedOn w:val="Normal"/>
    <w:next w:val="Index1"/>
    <w:uiPriority w:val="99"/>
    <w:semiHidden/>
    <w:unhideWhenUsed/>
    <w:rsid w:val="00D6121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61213"/>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D61213"/>
    <w:rPr>
      <w:i/>
      <w:iCs/>
      <w:color w:val="DDDDDD" w:themeColor="accent1"/>
      <w:sz w:val="20"/>
    </w:rPr>
  </w:style>
  <w:style w:type="paragraph" w:styleId="List">
    <w:name w:val="List"/>
    <w:basedOn w:val="Normal"/>
    <w:uiPriority w:val="99"/>
    <w:semiHidden/>
    <w:unhideWhenUsed/>
    <w:rsid w:val="00D61213"/>
    <w:pPr>
      <w:ind w:left="360" w:hanging="360"/>
      <w:contextualSpacing/>
    </w:pPr>
  </w:style>
  <w:style w:type="paragraph" w:styleId="List2">
    <w:name w:val="List 2"/>
    <w:basedOn w:val="Normal"/>
    <w:uiPriority w:val="99"/>
    <w:semiHidden/>
    <w:unhideWhenUsed/>
    <w:rsid w:val="00D61213"/>
    <w:pPr>
      <w:ind w:left="720" w:hanging="360"/>
      <w:contextualSpacing/>
    </w:pPr>
  </w:style>
  <w:style w:type="paragraph" w:styleId="List3">
    <w:name w:val="List 3"/>
    <w:basedOn w:val="Normal"/>
    <w:uiPriority w:val="99"/>
    <w:semiHidden/>
    <w:unhideWhenUsed/>
    <w:rsid w:val="00D61213"/>
    <w:pPr>
      <w:ind w:left="1080" w:hanging="360"/>
      <w:contextualSpacing/>
    </w:pPr>
  </w:style>
  <w:style w:type="paragraph" w:styleId="List4">
    <w:name w:val="List 4"/>
    <w:basedOn w:val="Normal"/>
    <w:uiPriority w:val="99"/>
    <w:semiHidden/>
    <w:unhideWhenUsed/>
    <w:rsid w:val="00D61213"/>
    <w:pPr>
      <w:ind w:left="1440" w:hanging="360"/>
      <w:contextualSpacing/>
    </w:pPr>
  </w:style>
  <w:style w:type="paragraph" w:styleId="List5">
    <w:name w:val="List 5"/>
    <w:basedOn w:val="Normal"/>
    <w:uiPriority w:val="99"/>
    <w:semiHidden/>
    <w:unhideWhenUsed/>
    <w:rsid w:val="00D61213"/>
    <w:pPr>
      <w:ind w:left="1800" w:hanging="360"/>
      <w:contextualSpacing/>
    </w:pPr>
  </w:style>
  <w:style w:type="paragraph" w:styleId="ListContinue">
    <w:name w:val="List Continue"/>
    <w:basedOn w:val="Normal"/>
    <w:uiPriority w:val="99"/>
    <w:semiHidden/>
    <w:unhideWhenUsed/>
    <w:rsid w:val="00D61213"/>
    <w:pPr>
      <w:spacing w:after="120"/>
      <w:ind w:left="360"/>
      <w:contextualSpacing/>
    </w:pPr>
  </w:style>
  <w:style w:type="paragraph" w:styleId="ListContinue2">
    <w:name w:val="List Continue 2"/>
    <w:basedOn w:val="Normal"/>
    <w:uiPriority w:val="99"/>
    <w:semiHidden/>
    <w:unhideWhenUsed/>
    <w:rsid w:val="00D61213"/>
    <w:pPr>
      <w:spacing w:after="120"/>
      <w:ind w:left="720"/>
      <w:contextualSpacing/>
    </w:pPr>
  </w:style>
  <w:style w:type="paragraph" w:styleId="ListContinue3">
    <w:name w:val="List Continue 3"/>
    <w:basedOn w:val="Normal"/>
    <w:uiPriority w:val="99"/>
    <w:semiHidden/>
    <w:unhideWhenUsed/>
    <w:rsid w:val="00D61213"/>
    <w:pPr>
      <w:spacing w:after="120"/>
      <w:ind w:left="1080"/>
      <w:contextualSpacing/>
    </w:pPr>
  </w:style>
  <w:style w:type="paragraph" w:styleId="ListContinue4">
    <w:name w:val="List Continue 4"/>
    <w:basedOn w:val="Normal"/>
    <w:uiPriority w:val="99"/>
    <w:semiHidden/>
    <w:unhideWhenUsed/>
    <w:rsid w:val="00D61213"/>
    <w:pPr>
      <w:spacing w:after="120"/>
      <w:ind w:left="1440"/>
      <w:contextualSpacing/>
    </w:pPr>
  </w:style>
  <w:style w:type="paragraph" w:styleId="ListContinue5">
    <w:name w:val="List Continue 5"/>
    <w:basedOn w:val="Normal"/>
    <w:uiPriority w:val="99"/>
    <w:semiHidden/>
    <w:unhideWhenUsed/>
    <w:rsid w:val="00D61213"/>
    <w:pPr>
      <w:spacing w:after="120"/>
      <w:ind w:left="1800"/>
      <w:contextualSpacing/>
    </w:pPr>
  </w:style>
  <w:style w:type="paragraph" w:styleId="ListParagraph">
    <w:name w:val="List Paragraph"/>
    <w:basedOn w:val="Normal"/>
    <w:uiPriority w:val="1"/>
    <w:qFormat/>
    <w:rsid w:val="00D61213"/>
    <w:pPr>
      <w:ind w:left="720"/>
      <w:contextualSpacing/>
    </w:pPr>
  </w:style>
  <w:style w:type="paragraph" w:styleId="MacroText">
    <w:name w:val="macro"/>
    <w:link w:val="MacroTextChar"/>
    <w:uiPriority w:val="99"/>
    <w:semiHidden/>
    <w:unhideWhenUsed/>
    <w:rsid w:val="00D61213"/>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D61213"/>
    <w:rPr>
      <w:rFonts w:ascii="Consolas" w:hAnsi="Consolas"/>
      <w:sz w:val="20"/>
      <w:szCs w:val="20"/>
    </w:rPr>
  </w:style>
  <w:style w:type="paragraph" w:styleId="MessageHeader">
    <w:name w:val="Message Header"/>
    <w:basedOn w:val="Normal"/>
    <w:link w:val="MessageHeaderChar"/>
    <w:uiPriority w:val="99"/>
    <w:semiHidden/>
    <w:unhideWhenUsed/>
    <w:rsid w:val="00D6121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121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61213"/>
    <w:pPr>
      <w:ind w:left="720"/>
    </w:pPr>
  </w:style>
  <w:style w:type="paragraph" w:styleId="NoteHeading">
    <w:name w:val="Note Heading"/>
    <w:basedOn w:val="Normal"/>
    <w:next w:val="Normal"/>
    <w:link w:val="NoteHeadingChar"/>
    <w:uiPriority w:val="99"/>
    <w:semiHidden/>
    <w:unhideWhenUsed/>
    <w:rsid w:val="00D61213"/>
    <w:pPr>
      <w:spacing w:before="0" w:after="0"/>
    </w:pPr>
  </w:style>
  <w:style w:type="character" w:customStyle="1" w:styleId="NoteHeadingChar">
    <w:name w:val="Note Heading Char"/>
    <w:basedOn w:val="DefaultParagraphFont"/>
    <w:link w:val="NoteHeading"/>
    <w:uiPriority w:val="99"/>
    <w:semiHidden/>
    <w:rsid w:val="00D61213"/>
    <w:rPr>
      <w:sz w:val="20"/>
    </w:rPr>
  </w:style>
  <w:style w:type="paragraph" w:styleId="PlainText">
    <w:name w:val="Plain Text"/>
    <w:basedOn w:val="Normal"/>
    <w:link w:val="PlainTextChar"/>
    <w:uiPriority w:val="99"/>
    <w:semiHidden/>
    <w:unhideWhenUsed/>
    <w:rsid w:val="00D61213"/>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1213"/>
    <w:rPr>
      <w:rFonts w:ascii="Consolas" w:hAnsi="Consolas"/>
      <w:sz w:val="21"/>
      <w:szCs w:val="21"/>
    </w:rPr>
  </w:style>
  <w:style w:type="paragraph" w:styleId="Quote">
    <w:name w:val="Quote"/>
    <w:basedOn w:val="Normal"/>
    <w:next w:val="Normal"/>
    <w:link w:val="QuoteChar"/>
    <w:uiPriority w:val="29"/>
    <w:qFormat/>
    <w:rsid w:val="00D612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1213"/>
    <w:rPr>
      <w:i/>
      <w:iCs/>
      <w:color w:val="404040" w:themeColor="text1" w:themeTint="BF"/>
      <w:sz w:val="20"/>
    </w:rPr>
  </w:style>
  <w:style w:type="paragraph" w:styleId="Salutation">
    <w:name w:val="Salutation"/>
    <w:basedOn w:val="Normal"/>
    <w:next w:val="Normal"/>
    <w:link w:val="SalutationChar"/>
    <w:uiPriority w:val="99"/>
    <w:semiHidden/>
    <w:unhideWhenUsed/>
    <w:rsid w:val="00D61213"/>
  </w:style>
  <w:style w:type="character" w:customStyle="1" w:styleId="SalutationChar">
    <w:name w:val="Salutation Char"/>
    <w:basedOn w:val="DefaultParagraphFont"/>
    <w:link w:val="Salutation"/>
    <w:uiPriority w:val="99"/>
    <w:semiHidden/>
    <w:rsid w:val="00D61213"/>
    <w:rPr>
      <w:sz w:val="20"/>
    </w:rPr>
  </w:style>
  <w:style w:type="paragraph" w:styleId="Signature">
    <w:name w:val="Signature"/>
    <w:basedOn w:val="Normal"/>
    <w:link w:val="SignatureChar"/>
    <w:uiPriority w:val="99"/>
    <w:semiHidden/>
    <w:unhideWhenUsed/>
    <w:rsid w:val="00D61213"/>
    <w:pPr>
      <w:spacing w:before="0" w:after="0"/>
      <w:ind w:left="4320"/>
    </w:pPr>
  </w:style>
  <w:style w:type="character" w:customStyle="1" w:styleId="SignatureChar">
    <w:name w:val="Signature Char"/>
    <w:basedOn w:val="DefaultParagraphFont"/>
    <w:link w:val="Signature"/>
    <w:uiPriority w:val="99"/>
    <w:semiHidden/>
    <w:rsid w:val="00D61213"/>
    <w:rPr>
      <w:sz w:val="20"/>
    </w:rPr>
  </w:style>
  <w:style w:type="paragraph" w:styleId="TableofAuthorities">
    <w:name w:val="table of authorities"/>
    <w:basedOn w:val="Normal"/>
    <w:next w:val="Normal"/>
    <w:uiPriority w:val="99"/>
    <w:semiHidden/>
    <w:unhideWhenUsed/>
    <w:rsid w:val="00D61213"/>
    <w:pPr>
      <w:spacing w:after="0"/>
      <w:ind w:left="200" w:hanging="200"/>
    </w:pPr>
  </w:style>
  <w:style w:type="paragraph" w:styleId="TOC6">
    <w:name w:val="toc 6"/>
    <w:basedOn w:val="Normal"/>
    <w:next w:val="Normal"/>
    <w:autoRedefine/>
    <w:uiPriority w:val="39"/>
    <w:semiHidden/>
    <w:unhideWhenUsed/>
    <w:rsid w:val="00D61213"/>
    <w:pPr>
      <w:spacing w:after="100"/>
      <w:ind w:left="1000"/>
    </w:pPr>
  </w:style>
  <w:style w:type="paragraph" w:styleId="TOC7">
    <w:name w:val="toc 7"/>
    <w:basedOn w:val="Normal"/>
    <w:next w:val="Normal"/>
    <w:autoRedefine/>
    <w:uiPriority w:val="39"/>
    <w:semiHidden/>
    <w:unhideWhenUsed/>
    <w:rsid w:val="00D61213"/>
    <w:pPr>
      <w:spacing w:after="100"/>
      <w:ind w:left="1200"/>
    </w:pPr>
  </w:style>
  <w:style w:type="paragraph" w:styleId="TOC8">
    <w:name w:val="toc 8"/>
    <w:basedOn w:val="Normal"/>
    <w:next w:val="Normal"/>
    <w:autoRedefine/>
    <w:uiPriority w:val="39"/>
    <w:semiHidden/>
    <w:unhideWhenUsed/>
    <w:rsid w:val="00D61213"/>
    <w:pPr>
      <w:spacing w:after="100"/>
      <w:ind w:left="1400"/>
    </w:pPr>
  </w:style>
  <w:style w:type="paragraph" w:styleId="TOC9">
    <w:name w:val="toc 9"/>
    <w:basedOn w:val="Normal"/>
    <w:next w:val="Normal"/>
    <w:autoRedefine/>
    <w:uiPriority w:val="39"/>
    <w:semiHidden/>
    <w:unhideWhenUsed/>
    <w:rsid w:val="00D6121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7882">
      <w:bodyDiv w:val="1"/>
      <w:marLeft w:val="0"/>
      <w:marRight w:val="0"/>
      <w:marTop w:val="0"/>
      <w:marBottom w:val="0"/>
      <w:divBdr>
        <w:top w:val="none" w:sz="0" w:space="0" w:color="auto"/>
        <w:left w:val="none" w:sz="0" w:space="0" w:color="auto"/>
        <w:bottom w:val="none" w:sz="0" w:space="0" w:color="auto"/>
        <w:right w:val="none" w:sz="0" w:space="0" w:color="auto"/>
      </w:divBdr>
      <w:divsChild>
        <w:div w:id="1130634149">
          <w:marLeft w:val="0"/>
          <w:marRight w:val="0"/>
          <w:marTop w:val="0"/>
          <w:marBottom w:val="0"/>
          <w:divBdr>
            <w:top w:val="none" w:sz="0" w:space="0" w:color="auto"/>
            <w:left w:val="none" w:sz="0" w:space="0" w:color="auto"/>
            <w:bottom w:val="none" w:sz="0" w:space="0" w:color="auto"/>
            <w:right w:val="none" w:sz="0" w:space="0" w:color="auto"/>
          </w:divBdr>
        </w:div>
      </w:divsChild>
    </w:div>
    <w:div w:id="968896923">
      <w:bodyDiv w:val="1"/>
      <w:marLeft w:val="0"/>
      <w:marRight w:val="0"/>
      <w:marTop w:val="0"/>
      <w:marBottom w:val="0"/>
      <w:divBdr>
        <w:top w:val="none" w:sz="0" w:space="0" w:color="auto"/>
        <w:left w:val="none" w:sz="0" w:space="0" w:color="auto"/>
        <w:bottom w:val="none" w:sz="0" w:space="0" w:color="auto"/>
        <w:right w:val="none" w:sz="0" w:space="0" w:color="auto"/>
      </w:divBdr>
      <w:divsChild>
        <w:div w:id="965114943">
          <w:marLeft w:val="0"/>
          <w:marRight w:val="0"/>
          <w:marTop w:val="0"/>
          <w:marBottom w:val="0"/>
          <w:divBdr>
            <w:top w:val="none" w:sz="0" w:space="0" w:color="auto"/>
            <w:left w:val="none" w:sz="0" w:space="0" w:color="auto"/>
            <w:bottom w:val="none" w:sz="0" w:space="0" w:color="auto"/>
            <w:right w:val="none" w:sz="0" w:space="0" w:color="auto"/>
          </w:divBdr>
        </w:div>
      </w:divsChild>
    </w:div>
    <w:div w:id="1305500834">
      <w:bodyDiv w:val="1"/>
      <w:marLeft w:val="0"/>
      <w:marRight w:val="0"/>
      <w:marTop w:val="0"/>
      <w:marBottom w:val="0"/>
      <w:divBdr>
        <w:top w:val="none" w:sz="0" w:space="0" w:color="auto"/>
        <w:left w:val="none" w:sz="0" w:space="0" w:color="auto"/>
        <w:bottom w:val="none" w:sz="0" w:space="0" w:color="auto"/>
        <w:right w:val="none" w:sz="0" w:space="0" w:color="auto"/>
      </w:divBdr>
    </w:div>
    <w:div w:id="1326860617">
      <w:bodyDiv w:val="1"/>
      <w:marLeft w:val="0"/>
      <w:marRight w:val="0"/>
      <w:marTop w:val="0"/>
      <w:marBottom w:val="0"/>
      <w:divBdr>
        <w:top w:val="none" w:sz="0" w:space="0" w:color="auto"/>
        <w:left w:val="none" w:sz="0" w:space="0" w:color="auto"/>
        <w:bottom w:val="none" w:sz="0" w:space="0" w:color="auto"/>
        <w:right w:val="none" w:sz="0" w:space="0" w:color="auto"/>
      </w:divBdr>
    </w:div>
    <w:div w:id="1397818939">
      <w:bodyDiv w:val="1"/>
      <w:marLeft w:val="0"/>
      <w:marRight w:val="0"/>
      <w:marTop w:val="0"/>
      <w:marBottom w:val="0"/>
      <w:divBdr>
        <w:top w:val="none" w:sz="0" w:space="0" w:color="auto"/>
        <w:left w:val="none" w:sz="0" w:space="0" w:color="auto"/>
        <w:bottom w:val="none" w:sz="0" w:space="0" w:color="auto"/>
        <w:right w:val="none" w:sz="0" w:space="0" w:color="auto"/>
      </w:divBdr>
    </w:div>
    <w:div w:id="1457065041">
      <w:bodyDiv w:val="1"/>
      <w:marLeft w:val="0"/>
      <w:marRight w:val="0"/>
      <w:marTop w:val="0"/>
      <w:marBottom w:val="0"/>
      <w:divBdr>
        <w:top w:val="none" w:sz="0" w:space="0" w:color="auto"/>
        <w:left w:val="none" w:sz="0" w:space="0" w:color="auto"/>
        <w:bottom w:val="none" w:sz="0" w:space="0" w:color="auto"/>
        <w:right w:val="none" w:sz="0" w:space="0" w:color="auto"/>
      </w:divBdr>
    </w:div>
    <w:div w:id="1810895665">
      <w:bodyDiv w:val="1"/>
      <w:marLeft w:val="0"/>
      <w:marRight w:val="0"/>
      <w:marTop w:val="0"/>
      <w:marBottom w:val="0"/>
      <w:divBdr>
        <w:top w:val="none" w:sz="0" w:space="0" w:color="auto"/>
        <w:left w:val="none" w:sz="0" w:space="0" w:color="auto"/>
        <w:bottom w:val="none" w:sz="0" w:space="0" w:color="auto"/>
        <w:right w:val="none" w:sz="0" w:space="0" w:color="auto"/>
      </w:divBdr>
      <w:divsChild>
        <w:div w:id="2182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2.png@01D48018.65A1099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cid:image001.png@01D48018.4A95D1D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BF9887-552D-4238-8BC8-A1C4582C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C5400-6E8A-4501-A665-105A984E1BA6}">
  <ds:schemaRefs>
    <ds:schemaRef ds:uri="http://schemas.microsoft.com/sharepoint/v3/contenttype/forms"/>
  </ds:schemaRefs>
</ds:datastoreItem>
</file>

<file path=customXml/itemProps3.xml><?xml version="1.0" encoding="utf-8"?>
<ds:datastoreItem xmlns:ds="http://schemas.openxmlformats.org/officeDocument/2006/customXml" ds:itemID="{AA2F0CB9-CB3B-4356-9A51-0F7056620712}">
  <ds:schemaRefs>
    <ds:schemaRef ds:uri="http://schemas.openxmlformats.org/officeDocument/2006/bibliography"/>
  </ds:schemaRefs>
</ds:datastoreItem>
</file>

<file path=customXml/itemProps4.xml><?xml version="1.0" encoding="utf-8"?>
<ds:datastoreItem xmlns:ds="http://schemas.openxmlformats.org/officeDocument/2006/customXml" ds:itemID="{1F1F0720-A7BB-4947-AFF0-BABB04BF66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Manager/>
  <Company>AbleVets</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keywords/>
  <dc:description/>
  <cp:lastModifiedBy>Dept of Veterans Affairs</cp:lastModifiedBy>
  <cp:revision>16</cp:revision>
  <cp:lastPrinted>2021-08-26T18:07:00Z</cp:lastPrinted>
  <dcterms:created xsi:type="dcterms:W3CDTF">2021-03-02T18:29:00Z</dcterms:created>
  <dcterms:modified xsi:type="dcterms:W3CDTF">2021-08-26T18:15:00Z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AuthorIds_UIVersion_6">
    <vt:lpwstr>13</vt:lpwstr>
  </property>
  <property fmtid="{D5CDD505-2E9C-101B-9397-08002B2CF9AE}" pid="4" name="AuthorIds_UIVersion_8">
    <vt:lpwstr>13</vt:lpwstr>
  </property>
  <property fmtid="{D5CDD505-2E9C-101B-9397-08002B2CF9AE}" pid="5" name="AuthorIds_UIVersion_9">
    <vt:lpwstr>13</vt:lpwstr>
  </property>
  <property fmtid="{D5CDD505-2E9C-101B-9397-08002B2CF9AE}" pid="6" name="AuthorIds_UIVersion_10">
    <vt:lpwstr>13</vt:lpwstr>
  </property>
  <property fmtid="{D5CDD505-2E9C-101B-9397-08002B2CF9AE}" pid="7" name="AuthorIds_UIVersion_2">
    <vt:lpwstr>13</vt:lpwstr>
  </property>
</Properties>
</file>