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9EC36" w14:textId="0A818559" w:rsidR="00B2550A" w:rsidRDefault="003268A0" w:rsidP="009867F8">
      <w:pPr>
        <w:tabs>
          <w:tab w:val="clear" w:pos="360"/>
        </w:tabs>
        <w:jc w:val="center"/>
        <w:rPr>
          <w:sz w:val="20"/>
        </w:rPr>
      </w:pPr>
      <w:permStart w:id="1522216024" w:edGrp="everyone"/>
      <w:r>
        <w:rPr>
          <w:noProof/>
          <w:sz w:val="20"/>
        </w:rPr>
        <w:drawing>
          <wp:inline distT="0" distB="0" distL="0" distR="0" wp14:anchorId="155D9FE4" wp14:editId="69695F7F">
            <wp:extent cx="2560320" cy="1391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1391285"/>
                    </a:xfrm>
                    <a:prstGeom prst="rect">
                      <a:avLst/>
                    </a:prstGeom>
                    <a:noFill/>
                    <a:ln>
                      <a:noFill/>
                    </a:ln>
                  </pic:spPr>
                </pic:pic>
              </a:graphicData>
            </a:graphic>
          </wp:inline>
        </w:drawing>
      </w:r>
      <w:permEnd w:id="1522216024"/>
    </w:p>
    <w:p w14:paraId="1377921C" w14:textId="77777777" w:rsidR="00B2550A" w:rsidRPr="00844B74" w:rsidRDefault="00B2550A" w:rsidP="009867F8">
      <w:pPr>
        <w:tabs>
          <w:tab w:val="clear" w:pos="360"/>
        </w:tabs>
        <w:jc w:val="center"/>
      </w:pPr>
    </w:p>
    <w:p w14:paraId="6D2D0261" w14:textId="77777777" w:rsidR="00844B74" w:rsidRPr="00844B74" w:rsidRDefault="00844B74" w:rsidP="009867F8">
      <w:pPr>
        <w:jc w:val="center"/>
      </w:pPr>
    </w:p>
    <w:p w14:paraId="72C124A4" w14:textId="77777777" w:rsidR="00844B74" w:rsidRPr="00844B74" w:rsidRDefault="00844B74" w:rsidP="009867F8">
      <w:pPr>
        <w:jc w:val="center"/>
      </w:pPr>
    </w:p>
    <w:p w14:paraId="76A7ACDF" w14:textId="77777777" w:rsidR="00844B74" w:rsidRDefault="00844B74" w:rsidP="009867F8">
      <w:pPr>
        <w:jc w:val="center"/>
      </w:pPr>
    </w:p>
    <w:p w14:paraId="199FEC9D" w14:textId="77777777" w:rsidR="00844B74" w:rsidRPr="00844B74" w:rsidRDefault="00844B74" w:rsidP="009867F8">
      <w:pPr>
        <w:jc w:val="center"/>
      </w:pPr>
    </w:p>
    <w:p w14:paraId="2744F16B" w14:textId="77777777" w:rsidR="00B2550A" w:rsidRPr="00844B74" w:rsidRDefault="00B2550A" w:rsidP="009867F8">
      <w:pPr>
        <w:jc w:val="center"/>
      </w:pPr>
    </w:p>
    <w:p w14:paraId="1AEE5A0F" w14:textId="77777777" w:rsidR="008D3020" w:rsidRDefault="008D3020" w:rsidP="008D3020">
      <w:pPr>
        <w:jc w:val="center"/>
        <w:rPr>
          <w:rFonts w:ascii="Arial" w:hAnsi="Arial" w:cs="Arial"/>
          <w:color w:val="333399"/>
          <w:sz w:val="48"/>
          <w:szCs w:val="48"/>
        </w:rPr>
      </w:pPr>
      <w:r w:rsidRPr="008934EF">
        <w:rPr>
          <w:rFonts w:ascii="Arial" w:hAnsi="Arial" w:cs="Arial"/>
          <w:color w:val="333399"/>
          <w:sz w:val="48"/>
          <w:szCs w:val="48"/>
        </w:rPr>
        <w:t>LABORATORY</w:t>
      </w:r>
      <w:r w:rsidR="00666941">
        <w:rPr>
          <w:rFonts w:ascii="Arial" w:hAnsi="Arial" w:cs="Arial"/>
          <w:color w:val="333399"/>
          <w:sz w:val="48"/>
          <w:szCs w:val="48"/>
        </w:rPr>
        <w:t xml:space="preserve"> </w:t>
      </w:r>
      <w:r w:rsidRPr="008934EF">
        <w:rPr>
          <w:rFonts w:ascii="Arial" w:hAnsi="Arial" w:cs="Arial"/>
          <w:color w:val="333399"/>
          <w:sz w:val="48"/>
          <w:szCs w:val="48"/>
        </w:rPr>
        <w:t xml:space="preserve">ELECTRONIC DATA INTERCHANGE </w:t>
      </w:r>
      <w:r>
        <w:rPr>
          <w:rFonts w:ascii="Arial" w:hAnsi="Arial" w:cs="Arial"/>
          <w:color w:val="333399"/>
          <w:sz w:val="48"/>
          <w:szCs w:val="48"/>
        </w:rPr>
        <w:t>l</w:t>
      </w:r>
      <w:r w:rsidRPr="008934EF">
        <w:rPr>
          <w:rFonts w:ascii="Arial" w:hAnsi="Arial" w:cs="Arial"/>
          <w:color w:val="333399"/>
          <w:sz w:val="48"/>
          <w:szCs w:val="48"/>
        </w:rPr>
        <w:t>II (LEDI III)</w:t>
      </w:r>
    </w:p>
    <w:p w14:paraId="4501B02A" w14:textId="77777777" w:rsidR="006020DB" w:rsidRPr="006020DB" w:rsidRDefault="006020DB" w:rsidP="008D3020">
      <w:pPr>
        <w:jc w:val="center"/>
        <w:rPr>
          <w:rFonts w:ascii="Arial" w:hAnsi="Arial" w:cs="Arial"/>
          <w:color w:val="333399"/>
          <w:sz w:val="48"/>
          <w:szCs w:val="48"/>
          <w:lang w:val="fr-FR"/>
        </w:rPr>
      </w:pPr>
      <w:r w:rsidRPr="006020DB">
        <w:rPr>
          <w:rFonts w:ascii="Arial" w:hAnsi="Arial" w:cs="Arial"/>
          <w:color w:val="333399"/>
          <w:sz w:val="48"/>
          <w:szCs w:val="48"/>
          <w:lang w:val="fr-FR"/>
        </w:rPr>
        <w:t>INSTALLATION GUIDE</w:t>
      </w:r>
    </w:p>
    <w:p w14:paraId="6CD0165E" w14:textId="77777777" w:rsidR="006020DB" w:rsidRPr="00844B74" w:rsidRDefault="006020DB" w:rsidP="008D3020">
      <w:pPr>
        <w:jc w:val="center"/>
        <w:rPr>
          <w:color w:val="333399"/>
          <w:szCs w:val="24"/>
          <w:lang w:val="fr-FR"/>
        </w:rPr>
      </w:pPr>
    </w:p>
    <w:p w14:paraId="05F70F8F" w14:textId="77777777" w:rsidR="00B2550A" w:rsidRPr="006020DB" w:rsidRDefault="008D3020" w:rsidP="008D3020">
      <w:pPr>
        <w:spacing w:line="216" w:lineRule="auto"/>
        <w:jc w:val="center"/>
        <w:rPr>
          <w:rFonts w:ascii="Helvetica" w:hAnsi="Helvetica"/>
          <w:b/>
          <w:color w:val="FF0000"/>
          <w:sz w:val="48"/>
          <w:lang w:val="fr-FR"/>
        </w:rPr>
      </w:pPr>
      <w:r w:rsidRPr="006020DB">
        <w:rPr>
          <w:rFonts w:ascii="Arial" w:hAnsi="Arial" w:cs="Arial"/>
          <w:color w:val="FF0000"/>
          <w:sz w:val="48"/>
          <w:szCs w:val="48"/>
          <w:lang w:val="fr-FR"/>
        </w:rPr>
        <w:t>LA*5.2*64</w:t>
      </w:r>
      <w:r w:rsidR="00666941">
        <w:rPr>
          <w:rFonts w:ascii="Arial" w:hAnsi="Arial" w:cs="Arial"/>
          <w:color w:val="FF0000"/>
          <w:sz w:val="48"/>
          <w:szCs w:val="48"/>
          <w:lang w:val="fr-FR"/>
        </w:rPr>
        <w:t>/</w:t>
      </w:r>
      <w:r w:rsidRPr="006020DB">
        <w:rPr>
          <w:rFonts w:ascii="Arial" w:hAnsi="Arial" w:cs="Arial"/>
          <w:color w:val="FF0000"/>
          <w:sz w:val="48"/>
          <w:szCs w:val="48"/>
          <w:lang w:val="fr-FR"/>
        </w:rPr>
        <w:t>LR*5.2*286</w:t>
      </w:r>
    </w:p>
    <w:p w14:paraId="721C9AB7" w14:textId="77777777" w:rsidR="00B2550A" w:rsidRPr="006020DB" w:rsidRDefault="00B2550A" w:rsidP="00844B74">
      <w:pPr>
        <w:jc w:val="center"/>
        <w:rPr>
          <w:lang w:val="fr-FR"/>
        </w:rPr>
      </w:pPr>
    </w:p>
    <w:p w14:paraId="4E686068" w14:textId="77777777" w:rsidR="00B2550A" w:rsidRDefault="00B2550A" w:rsidP="00844B74">
      <w:pPr>
        <w:jc w:val="center"/>
        <w:rPr>
          <w:lang w:val="fr-FR"/>
        </w:rPr>
      </w:pPr>
    </w:p>
    <w:p w14:paraId="15474E6D" w14:textId="77777777" w:rsidR="00844B74" w:rsidRDefault="00844B74" w:rsidP="00844B74">
      <w:pPr>
        <w:jc w:val="center"/>
        <w:rPr>
          <w:lang w:val="fr-FR"/>
        </w:rPr>
      </w:pPr>
    </w:p>
    <w:p w14:paraId="6B985A80" w14:textId="77777777" w:rsidR="00844B74" w:rsidRDefault="00844B74" w:rsidP="00844B74">
      <w:pPr>
        <w:jc w:val="center"/>
        <w:rPr>
          <w:lang w:val="fr-FR"/>
        </w:rPr>
      </w:pPr>
    </w:p>
    <w:p w14:paraId="4ED4D576" w14:textId="77777777" w:rsidR="00844B74" w:rsidRPr="006020DB" w:rsidRDefault="00844B74" w:rsidP="00844B74">
      <w:pPr>
        <w:jc w:val="center"/>
        <w:rPr>
          <w:lang w:val="fr-FR"/>
        </w:rPr>
      </w:pPr>
    </w:p>
    <w:p w14:paraId="560DFE89" w14:textId="77777777" w:rsidR="00B2550A" w:rsidRPr="006020DB" w:rsidRDefault="00B2550A" w:rsidP="00844B74">
      <w:pPr>
        <w:jc w:val="center"/>
        <w:rPr>
          <w:lang w:val="fr-FR"/>
        </w:rPr>
      </w:pPr>
    </w:p>
    <w:p w14:paraId="71EAB278" w14:textId="77777777" w:rsidR="00B2550A" w:rsidRDefault="00B2550A" w:rsidP="009867F8">
      <w:pPr>
        <w:pStyle w:val="COVER"/>
        <w:rPr>
          <w:color w:val="000080"/>
          <w:sz w:val="48"/>
        </w:rPr>
      </w:pPr>
      <w:r>
        <w:rPr>
          <w:color w:val="000080"/>
          <w:sz w:val="48"/>
        </w:rPr>
        <w:t>Version 5.2</w:t>
      </w:r>
    </w:p>
    <w:p w14:paraId="53CDAA97" w14:textId="77777777" w:rsidR="00B2550A" w:rsidRPr="00844B74" w:rsidRDefault="00B2550A" w:rsidP="009867F8">
      <w:pPr>
        <w:jc w:val="center"/>
      </w:pPr>
    </w:p>
    <w:p w14:paraId="14164C95" w14:textId="77777777" w:rsidR="00B2550A" w:rsidRPr="00844B74" w:rsidRDefault="00B2550A" w:rsidP="009867F8">
      <w:pPr>
        <w:jc w:val="center"/>
      </w:pPr>
    </w:p>
    <w:p w14:paraId="3684AEEB" w14:textId="77777777" w:rsidR="00844B74" w:rsidRDefault="00844B74" w:rsidP="009867F8">
      <w:pPr>
        <w:jc w:val="center"/>
      </w:pPr>
    </w:p>
    <w:p w14:paraId="1B374F74" w14:textId="77777777" w:rsidR="00844B74" w:rsidRPr="00844B74" w:rsidRDefault="00844B74" w:rsidP="009867F8">
      <w:pPr>
        <w:jc w:val="center"/>
      </w:pPr>
    </w:p>
    <w:p w14:paraId="33EFE610" w14:textId="77777777" w:rsidR="00844B74" w:rsidRPr="00844B74" w:rsidRDefault="00844B74" w:rsidP="009867F8">
      <w:pPr>
        <w:jc w:val="center"/>
      </w:pPr>
    </w:p>
    <w:p w14:paraId="1559D440" w14:textId="77777777" w:rsidR="00E4432A" w:rsidRPr="00844B74" w:rsidRDefault="00E4432A" w:rsidP="009867F8">
      <w:pPr>
        <w:jc w:val="center"/>
      </w:pPr>
    </w:p>
    <w:p w14:paraId="323045F6" w14:textId="77777777" w:rsidR="00B2550A" w:rsidRDefault="00844B74" w:rsidP="009867F8">
      <w:pPr>
        <w:jc w:val="center"/>
        <w:rPr>
          <w:rFonts w:ascii="Helvetica" w:hAnsi="Helvetica"/>
        </w:rPr>
      </w:pPr>
      <w:r>
        <w:rPr>
          <w:rFonts w:ascii="Helvetica" w:hAnsi="Helvetica"/>
          <w:color w:val="FF0000"/>
          <w:sz w:val="48"/>
        </w:rPr>
        <w:t>December</w:t>
      </w:r>
      <w:r w:rsidR="00B2550A">
        <w:rPr>
          <w:rFonts w:ascii="Helvetica" w:hAnsi="Helvetica"/>
          <w:color w:val="FF0000"/>
          <w:sz w:val="48"/>
        </w:rPr>
        <w:t xml:space="preserve"> 2004</w:t>
      </w:r>
    </w:p>
    <w:p w14:paraId="00F8B661" w14:textId="77777777" w:rsidR="00B2550A" w:rsidRPr="00844B74" w:rsidRDefault="00B2550A" w:rsidP="009867F8">
      <w:pPr>
        <w:jc w:val="center"/>
      </w:pPr>
    </w:p>
    <w:p w14:paraId="607949B4" w14:textId="77777777" w:rsidR="00B2550A" w:rsidRPr="00844B74" w:rsidRDefault="00B2550A" w:rsidP="009867F8">
      <w:pPr>
        <w:jc w:val="center"/>
      </w:pPr>
    </w:p>
    <w:p w14:paraId="280D6D83" w14:textId="77777777" w:rsidR="00844B74" w:rsidRPr="00844B74" w:rsidRDefault="00844B74" w:rsidP="009867F8">
      <w:pPr>
        <w:jc w:val="center"/>
      </w:pPr>
    </w:p>
    <w:p w14:paraId="262F07D8" w14:textId="77777777" w:rsidR="00E4432A" w:rsidRPr="00844B74" w:rsidRDefault="00E4432A" w:rsidP="009867F8">
      <w:pPr>
        <w:jc w:val="center"/>
      </w:pPr>
    </w:p>
    <w:p w14:paraId="754CA75B" w14:textId="77777777" w:rsidR="00B2550A" w:rsidRPr="00844B74" w:rsidRDefault="00B2550A" w:rsidP="009867F8">
      <w:pPr>
        <w:jc w:val="center"/>
      </w:pPr>
    </w:p>
    <w:p w14:paraId="18BD4F9D" w14:textId="77777777" w:rsidR="00B2550A" w:rsidRDefault="00B2550A" w:rsidP="009867F8">
      <w:pPr>
        <w:jc w:val="center"/>
        <w:rPr>
          <w:b/>
          <w:bCs/>
          <w:color w:val="000080"/>
        </w:rPr>
      </w:pPr>
      <w:r>
        <w:rPr>
          <w:b/>
          <w:bCs/>
          <w:color w:val="000080"/>
        </w:rPr>
        <w:t>Department of Veterans Affairs</w:t>
      </w:r>
    </w:p>
    <w:p w14:paraId="31A3EFC3" w14:textId="77777777" w:rsidR="00B2550A" w:rsidRDefault="00B2550A" w:rsidP="009867F8">
      <w:pPr>
        <w:jc w:val="center"/>
        <w:rPr>
          <w:b/>
          <w:bCs/>
          <w:color w:val="000080"/>
        </w:rPr>
      </w:pPr>
      <w:smartTag w:uri="urn:schemas-microsoft-com:office:smarttags" w:element="place">
        <w:r>
          <w:rPr>
            <w:b/>
            <w:bCs/>
            <w:color w:val="000080"/>
          </w:rPr>
          <w:t>V</w:t>
        </w:r>
        <w:r>
          <w:rPr>
            <w:b/>
            <w:bCs/>
            <w:color w:val="000080"/>
            <w:sz w:val="22"/>
          </w:rPr>
          <w:t>ist</w:t>
        </w:r>
        <w:r>
          <w:rPr>
            <w:b/>
            <w:bCs/>
            <w:color w:val="000080"/>
          </w:rPr>
          <w:t>A</w:t>
        </w:r>
      </w:smartTag>
      <w:r>
        <w:rPr>
          <w:b/>
          <w:bCs/>
          <w:color w:val="000080"/>
        </w:rPr>
        <w:t xml:space="preserve"> </w:t>
      </w:r>
      <w:r w:rsidR="00EF476E">
        <w:rPr>
          <w:b/>
          <w:bCs/>
          <w:color w:val="000080"/>
        </w:rPr>
        <w:t xml:space="preserve">Health </w:t>
      </w:r>
      <w:r>
        <w:rPr>
          <w:b/>
          <w:bCs/>
          <w:color w:val="000080"/>
        </w:rPr>
        <w:t>System</w:t>
      </w:r>
      <w:r w:rsidR="00EF476E">
        <w:rPr>
          <w:b/>
          <w:bCs/>
          <w:color w:val="000080"/>
        </w:rPr>
        <w:t>s</w:t>
      </w:r>
      <w:r>
        <w:rPr>
          <w:b/>
          <w:bCs/>
          <w:color w:val="000080"/>
        </w:rPr>
        <w:t xml:space="preserve"> Design &amp; Development</w:t>
      </w:r>
    </w:p>
    <w:p w14:paraId="7931C861" w14:textId="77777777" w:rsidR="00B2550A" w:rsidRDefault="00B2550A" w:rsidP="009867F8">
      <w:pPr>
        <w:pStyle w:val="COVER"/>
        <w:tabs>
          <w:tab w:val="clear" w:pos="360"/>
        </w:tabs>
        <w:jc w:val="left"/>
      </w:pPr>
      <w:r>
        <w:br w:type="page"/>
      </w:r>
    </w:p>
    <w:p w14:paraId="05E12874" w14:textId="77777777" w:rsidR="00B2550A" w:rsidRDefault="00B2550A" w:rsidP="009867F8">
      <w:pPr>
        <w:pStyle w:val="COVER"/>
        <w:tabs>
          <w:tab w:val="clear" w:pos="360"/>
        </w:tabs>
        <w:jc w:val="left"/>
      </w:pPr>
    </w:p>
    <w:p w14:paraId="29D99D51" w14:textId="77777777" w:rsidR="00B2550A" w:rsidRDefault="00B2550A" w:rsidP="009867F8">
      <w:pPr>
        <w:pStyle w:val="COVER"/>
        <w:tabs>
          <w:tab w:val="clear" w:pos="360"/>
        </w:tabs>
        <w:jc w:val="left"/>
      </w:pPr>
    </w:p>
    <w:p w14:paraId="1C750897" w14:textId="77777777" w:rsidR="00B2550A" w:rsidRDefault="00B2550A" w:rsidP="009867F8">
      <w:pPr>
        <w:pStyle w:val="COVER"/>
        <w:tabs>
          <w:tab w:val="clear" w:pos="360"/>
        </w:tabs>
        <w:jc w:val="left"/>
      </w:pPr>
    </w:p>
    <w:p w14:paraId="50D74C5D" w14:textId="77777777" w:rsidR="00B2550A" w:rsidRDefault="00B2550A" w:rsidP="009867F8">
      <w:pPr>
        <w:pStyle w:val="COVER"/>
        <w:tabs>
          <w:tab w:val="clear" w:pos="360"/>
        </w:tabs>
        <w:jc w:val="left"/>
      </w:pPr>
    </w:p>
    <w:p w14:paraId="6E997EDF" w14:textId="77777777" w:rsidR="00B2550A" w:rsidRDefault="00B2550A" w:rsidP="009867F8">
      <w:pPr>
        <w:pStyle w:val="COVER"/>
        <w:tabs>
          <w:tab w:val="clear" w:pos="360"/>
        </w:tabs>
        <w:jc w:val="left"/>
      </w:pPr>
    </w:p>
    <w:p w14:paraId="11A53138" w14:textId="77777777" w:rsidR="00B2550A" w:rsidRDefault="00B2550A" w:rsidP="009867F8">
      <w:pPr>
        <w:pStyle w:val="COVER"/>
        <w:tabs>
          <w:tab w:val="clear" w:pos="360"/>
        </w:tabs>
        <w:jc w:val="left"/>
      </w:pPr>
    </w:p>
    <w:p w14:paraId="095DDCBB" w14:textId="77777777" w:rsidR="00B2550A" w:rsidRDefault="00B2550A" w:rsidP="009867F8">
      <w:pPr>
        <w:pStyle w:val="COVER"/>
        <w:tabs>
          <w:tab w:val="clear" w:pos="360"/>
        </w:tabs>
        <w:jc w:val="left"/>
      </w:pPr>
    </w:p>
    <w:p w14:paraId="70E9ABED" w14:textId="77777777" w:rsidR="00B2550A" w:rsidRDefault="00B2550A" w:rsidP="009867F8">
      <w:pPr>
        <w:pStyle w:val="COVER"/>
        <w:tabs>
          <w:tab w:val="clear" w:pos="360"/>
        </w:tabs>
        <w:jc w:val="left"/>
      </w:pPr>
    </w:p>
    <w:p w14:paraId="4F759390" w14:textId="77777777" w:rsidR="00B2550A" w:rsidRDefault="00B2550A" w:rsidP="009867F8">
      <w:pPr>
        <w:pStyle w:val="COVER"/>
        <w:tabs>
          <w:tab w:val="clear" w:pos="360"/>
        </w:tabs>
        <w:jc w:val="left"/>
      </w:pPr>
    </w:p>
    <w:p w14:paraId="6CAAEDE0" w14:textId="77777777" w:rsidR="00B2550A" w:rsidRDefault="00B2550A" w:rsidP="009867F8">
      <w:pPr>
        <w:rPr>
          <w:b/>
          <w:color w:val="FFFFFF"/>
        </w:rPr>
        <w:sectPr w:rsidR="00B255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cols w:space="720"/>
          <w:titlePg/>
        </w:sectPr>
      </w:pPr>
    </w:p>
    <w:p w14:paraId="7474A029" w14:textId="77777777" w:rsidR="00B2550A" w:rsidRDefault="00B2550A" w:rsidP="009867F8">
      <w:pPr>
        <w:pStyle w:val="Heading1"/>
      </w:pPr>
      <w:bookmarkStart w:id="0" w:name="_Toc78075487"/>
      <w:bookmarkStart w:id="1" w:name="_Toc78099671"/>
      <w:bookmarkStart w:id="2" w:name="_Toc90943397"/>
      <w:r>
        <w:lastRenderedPageBreak/>
        <w:t>Preface</w:t>
      </w:r>
      <w:bookmarkEnd w:id="0"/>
      <w:bookmarkEnd w:id="1"/>
      <w:bookmarkEnd w:id="2"/>
    </w:p>
    <w:p w14:paraId="3931336A" w14:textId="77777777" w:rsidR="00B2550A" w:rsidRDefault="00B2550A" w:rsidP="009867F8">
      <w:pPr>
        <w:tabs>
          <w:tab w:val="clear" w:pos="360"/>
        </w:tabs>
      </w:pPr>
    </w:p>
    <w:p w14:paraId="2F8E405A" w14:textId="77777777" w:rsidR="00B2550A" w:rsidRDefault="00B2550A" w:rsidP="009867F8">
      <w:pPr>
        <w:tabs>
          <w:tab w:val="clear" w:pos="360"/>
        </w:tabs>
      </w:pPr>
    </w:p>
    <w:p w14:paraId="7F47842C" w14:textId="77777777" w:rsidR="00B2550A" w:rsidRDefault="00B2550A" w:rsidP="009A19BA">
      <w:pPr>
        <w:tabs>
          <w:tab w:val="clear" w:pos="360"/>
        </w:tabs>
      </w:pPr>
      <w:r>
        <w:t>The Veterans Health Information Systems and Architecture (</w:t>
      </w:r>
      <w:r>
        <w:rPr>
          <w:bCs/>
        </w:rPr>
        <w:t>V</w:t>
      </w:r>
      <w:r>
        <w:rPr>
          <w:bCs/>
          <w:iCs/>
        </w:rPr>
        <w:t>ist</w:t>
      </w:r>
      <w:r>
        <w:rPr>
          <w:bCs/>
          <w:i/>
        </w:rPr>
        <w:t>A</w:t>
      </w:r>
      <w:r>
        <w:rPr>
          <w:bCs/>
        </w:rPr>
        <w:t>)</w:t>
      </w:r>
      <w:r>
        <w:t xml:space="preserve"> Laboratory Electronic Data Interchange III (LEDI III) Patch LA*5.2*64</w:t>
      </w:r>
      <w:r w:rsidR="00041B74">
        <w:t xml:space="preserve"> and Patch </w:t>
      </w:r>
      <w:r>
        <w:t xml:space="preserve">LR*5.2*286 Installation Guide Version 5.2 provides </w:t>
      </w:r>
      <w:r w:rsidRPr="00C97E09">
        <w:t>the</w:t>
      </w:r>
      <w:r>
        <w:t xml:space="preserve"> Department of Veterans Affairs Medical Center (DVAMC) Information Resource Management (IRM) staff, Laboratory Information Manager (LIM), and other DVAMC users with a straightforward means for installing </w:t>
      </w:r>
      <w:r w:rsidR="00BD753B">
        <w:t xml:space="preserve">the </w:t>
      </w:r>
      <w:r>
        <w:t>LEDI III software</w:t>
      </w:r>
      <w:r w:rsidR="00BD753B">
        <w:t xml:space="preserve"> application</w:t>
      </w:r>
      <w:r>
        <w:t>.</w:t>
      </w:r>
    </w:p>
    <w:p w14:paraId="75A69720" w14:textId="77777777" w:rsidR="00B2550A" w:rsidRDefault="00B2550A" w:rsidP="009867F8"/>
    <w:p w14:paraId="13008C4E" w14:textId="77777777" w:rsidR="00B2550A" w:rsidRDefault="00B2550A" w:rsidP="00CD7FEA">
      <w:pPr>
        <w:tabs>
          <w:tab w:val="clear" w:pos="360"/>
        </w:tabs>
      </w:pPr>
    </w:p>
    <w:p w14:paraId="1713528C" w14:textId="77777777" w:rsidR="00B045D7" w:rsidRDefault="00B045D7" w:rsidP="00B045D7">
      <w:pPr>
        <w:pStyle w:val="Heading2"/>
        <w:spacing w:after="60"/>
        <w:rPr>
          <w:lang w:val="en-US"/>
        </w:rPr>
      </w:pPr>
      <w:bookmarkStart w:id="3" w:name="_Toc78075488"/>
      <w:bookmarkStart w:id="4" w:name="_Toc78099672"/>
      <w:bookmarkStart w:id="5" w:name="_Toc90943398"/>
      <w:r w:rsidRPr="00E93A92">
        <w:rPr>
          <w:lang w:val="en-US"/>
        </w:rPr>
        <w:t>Staffing Requirements:</w:t>
      </w:r>
      <w:bookmarkEnd w:id="3"/>
      <w:bookmarkEnd w:id="4"/>
      <w:bookmarkEnd w:id="5"/>
    </w:p>
    <w:p w14:paraId="5B527FE7" w14:textId="77777777" w:rsidR="00DB0F95" w:rsidRDefault="00DB0F95" w:rsidP="00DB0F95">
      <w:pPr>
        <w:tabs>
          <w:tab w:val="clear" w:pos="360"/>
        </w:tabs>
        <w:rPr>
          <w:rFonts w:eastAsia="MS Mincho"/>
        </w:rPr>
      </w:pPr>
    </w:p>
    <w:p w14:paraId="07019FDB" w14:textId="77777777" w:rsidR="00B045D7" w:rsidRPr="00E93A92" w:rsidRDefault="00B045D7" w:rsidP="00B045D7">
      <w:pPr>
        <w:pStyle w:val="Heading3"/>
        <w:rPr>
          <w:rFonts w:eastAsia="MS Mincho"/>
          <w:iCs/>
          <w:lang w:val="en-US"/>
        </w:rPr>
      </w:pPr>
      <w:bookmarkStart w:id="6" w:name="_Toc78075489"/>
      <w:bookmarkStart w:id="7" w:name="_Toc78099673"/>
      <w:bookmarkStart w:id="8" w:name="_Toc90943399"/>
      <w:r w:rsidRPr="00E93A92">
        <w:rPr>
          <w:rFonts w:eastAsia="MS Mincho"/>
          <w:iCs/>
          <w:lang w:val="en-US"/>
        </w:rPr>
        <w:t>Information Resource Management (IRM) Staff</w:t>
      </w:r>
      <w:bookmarkEnd w:id="6"/>
      <w:bookmarkEnd w:id="7"/>
      <w:bookmarkEnd w:id="8"/>
    </w:p>
    <w:p w14:paraId="645E4D5A" w14:textId="77777777" w:rsidR="00B045D7" w:rsidRDefault="00B045D7" w:rsidP="00B045D7">
      <w:pPr>
        <w:tabs>
          <w:tab w:val="clear" w:pos="360"/>
        </w:tabs>
        <w:rPr>
          <w:szCs w:val="24"/>
        </w:rPr>
      </w:pPr>
      <w:r>
        <w:t>IRM staff is required for installing patches LA*5.2*64</w:t>
      </w:r>
      <w:r w:rsidR="00BD753B">
        <w:t xml:space="preserve"> and </w:t>
      </w:r>
      <w:r>
        <w:t>LR*5.2*286, defining mail groups, and menu assignments.</w:t>
      </w:r>
    </w:p>
    <w:p w14:paraId="10CA69C3" w14:textId="77777777" w:rsidR="00B045D7" w:rsidRDefault="00B045D7" w:rsidP="00B045D7"/>
    <w:p w14:paraId="40481F2D" w14:textId="77777777" w:rsidR="00B045D7" w:rsidRPr="00851D3A" w:rsidRDefault="00B045D7" w:rsidP="00B045D7">
      <w:pPr>
        <w:pStyle w:val="Heading3"/>
        <w:rPr>
          <w:lang w:val="en-US"/>
        </w:rPr>
      </w:pPr>
      <w:bookmarkStart w:id="9" w:name="_Toc78075490"/>
      <w:bookmarkStart w:id="10" w:name="_Toc78099674"/>
      <w:bookmarkStart w:id="11" w:name="_Toc90943400"/>
      <w:r w:rsidRPr="00851D3A">
        <w:rPr>
          <w:lang w:val="en-US"/>
        </w:rPr>
        <w:t>IRM and LIM Staff</w:t>
      </w:r>
      <w:bookmarkEnd w:id="9"/>
      <w:bookmarkEnd w:id="10"/>
      <w:bookmarkEnd w:id="11"/>
    </w:p>
    <w:p w14:paraId="29E0EA2D" w14:textId="77777777" w:rsidR="00B045D7" w:rsidRDefault="00B045D7" w:rsidP="00B045D7">
      <w:r>
        <w:t xml:space="preserve">The </w:t>
      </w:r>
      <w:r w:rsidR="00AA505F">
        <w:t>COLLECTION</w:t>
      </w:r>
      <w:r>
        <w:t xml:space="preserve"> and </w:t>
      </w:r>
      <w:r w:rsidR="00AA505F">
        <w:t>HOST</w:t>
      </w:r>
      <w:r>
        <w:t xml:space="preserve"> facilities IRM and LIM staff </w:t>
      </w:r>
      <w:r>
        <w:rPr>
          <w:b/>
        </w:rPr>
        <w:t>must</w:t>
      </w:r>
      <w:r>
        <w:t xml:space="preserve"> coordinate the implementation of the </w:t>
      </w:r>
      <w:r>
        <w:rPr>
          <w:noProof/>
        </w:rPr>
        <w:t xml:space="preserve">LEDI III setup </w:t>
      </w:r>
      <w:r>
        <w:t xml:space="preserve">after the patches </w:t>
      </w:r>
      <w:r w:rsidR="00AA505F">
        <w:t>are</w:t>
      </w:r>
      <w:r>
        <w:t xml:space="preserve"> installed. The </w:t>
      </w:r>
      <w:r>
        <w:rPr>
          <w:noProof/>
        </w:rPr>
        <w:t>LEDI III setup</w:t>
      </w:r>
      <w:r>
        <w:t xml:space="preserve"> process </w:t>
      </w:r>
      <w:r>
        <w:rPr>
          <w:b/>
        </w:rPr>
        <w:t>must</w:t>
      </w:r>
      <w:r>
        <w:t xml:space="preserve"> be performed in the sequence specified in the VistA LEDI III </w:t>
      </w:r>
      <w:r w:rsidR="00AA505F">
        <w:t xml:space="preserve">Implementation and </w:t>
      </w:r>
      <w:r>
        <w:t xml:space="preserve">User </w:t>
      </w:r>
      <w:r w:rsidR="00AA505F">
        <w:t>Guide.</w:t>
      </w:r>
    </w:p>
    <w:p w14:paraId="3484783F" w14:textId="77777777" w:rsidR="00B045D7" w:rsidRDefault="00B045D7" w:rsidP="00B045D7">
      <w:pPr>
        <w:pStyle w:val="Heading2"/>
        <w:rPr>
          <w:b w:val="0"/>
          <w:sz w:val="24"/>
          <w:lang w:val="en-US"/>
        </w:rPr>
      </w:pPr>
    </w:p>
    <w:p w14:paraId="5905CFB1" w14:textId="77777777" w:rsidR="00B045D7" w:rsidRPr="00B045D7" w:rsidRDefault="00B045D7" w:rsidP="00B045D7">
      <w:pPr>
        <w:pStyle w:val="Heading3"/>
        <w:rPr>
          <w:lang w:val="en-US"/>
        </w:rPr>
      </w:pPr>
      <w:bookmarkStart w:id="12" w:name="_Toc78075491"/>
      <w:bookmarkStart w:id="13" w:name="_Toc78099675"/>
      <w:bookmarkStart w:id="14" w:name="_Toc90943401"/>
      <w:r w:rsidRPr="00B045D7">
        <w:rPr>
          <w:lang w:val="en-US"/>
        </w:rPr>
        <w:t>Intended Users</w:t>
      </w:r>
      <w:bookmarkEnd w:id="12"/>
      <w:bookmarkEnd w:id="13"/>
      <w:bookmarkEnd w:id="14"/>
    </w:p>
    <w:p w14:paraId="4EFDAC17" w14:textId="77777777" w:rsidR="00B045D7" w:rsidRDefault="00B045D7" w:rsidP="00B045D7">
      <w:r w:rsidRPr="00B9115E">
        <w:rPr>
          <w:color w:val="000000"/>
          <w:szCs w:val="24"/>
        </w:rPr>
        <w:t xml:space="preserve">The intended users of this software enhancement project include VA medical </w:t>
      </w:r>
      <w:r>
        <w:rPr>
          <w:color w:val="000000"/>
          <w:szCs w:val="24"/>
        </w:rPr>
        <w:t>center’</w:t>
      </w:r>
      <w:r w:rsidRPr="00B9115E">
        <w:rPr>
          <w:color w:val="000000"/>
          <w:szCs w:val="24"/>
        </w:rPr>
        <w:t>s laboratory personnel and DoD medical center laboratory personnel</w:t>
      </w:r>
      <w:r>
        <w:rPr>
          <w:color w:val="000000"/>
          <w:szCs w:val="24"/>
        </w:rPr>
        <w:t>.</w:t>
      </w:r>
    </w:p>
    <w:p w14:paraId="74BFD2AE" w14:textId="77777777" w:rsidR="00C501C0" w:rsidRPr="00067168" w:rsidRDefault="00EE4EEC" w:rsidP="00C501C0">
      <w:pPr>
        <w:pStyle w:val="Heading2"/>
        <w:rPr>
          <w:sz w:val="27"/>
          <w:szCs w:val="27"/>
        </w:rPr>
      </w:pPr>
      <w:r>
        <w:br w:type="page"/>
      </w:r>
      <w:bookmarkStart w:id="15" w:name="_Toc79482792"/>
      <w:bookmarkStart w:id="16" w:name="_Toc90943402"/>
      <w:r w:rsidR="00C501C0" w:rsidRPr="00067168">
        <w:rPr>
          <w:sz w:val="27"/>
          <w:szCs w:val="27"/>
        </w:rPr>
        <w:lastRenderedPageBreak/>
        <w:t>VISTA BLOOD BANK SOFTWARE V5.2 DEVICE PRODUCT LABELING STATEMENT</w:t>
      </w:r>
      <w:bookmarkEnd w:id="15"/>
      <w:bookmarkEnd w:id="16"/>
    </w:p>
    <w:p w14:paraId="7E0265BA" w14:textId="77777777" w:rsidR="00CD5CBA" w:rsidRDefault="00CD5CBA" w:rsidP="00CD5CBA">
      <w:bookmarkStart w:id="17" w:name="_Toc79482793"/>
    </w:p>
    <w:p w14:paraId="3D058EFA" w14:textId="77777777" w:rsidR="00C501C0" w:rsidRPr="00067168" w:rsidRDefault="00C501C0" w:rsidP="00C501C0">
      <w:pPr>
        <w:pStyle w:val="Heading3"/>
      </w:pPr>
      <w:bookmarkStart w:id="18" w:name="_Toc90943403"/>
      <w:r w:rsidRPr="00067168">
        <w:t>Patch LR*5.2*286</w:t>
      </w:r>
      <w:bookmarkEnd w:id="17"/>
      <w:bookmarkEnd w:id="18"/>
    </w:p>
    <w:p w14:paraId="194AD0C8" w14:textId="77777777" w:rsidR="00C501C0" w:rsidRPr="00067168" w:rsidRDefault="00C501C0" w:rsidP="00C501C0">
      <w:r w:rsidRPr="00067168">
        <w:t>VistA Laboratory Package patch LR*5.2*286 contains changes to software controlled by VHA DIRECTIVE 99-0</w:t>
      </w:r>
      <w:r w:rsidRPr="00A53C0E">
        <w:t>5</w:t>
      </w:r>
      <w:r w:rsidRPr="00067168">
        <w:t>3, titled V</w:t>
      </w:r>
      <w:r w:rsidR="002D6C68">
        <w:t>ist</w:t>
      </w:r>
      <w:r w:rsidRPr="00067168">
        <w:t>A BLOOD BANK SOFTWARE VERSION 5.2. Change includes:</w:t>
      </w:r>
    </w:p>
    <w:p w14:paraId="663858D4" w14:textId="77777777" w:rsidR="00C501C0" w:rsidRPr="00067168" w:rsidRDefault="00C501C0" w:rsidP="00C501C0">
      <w:r w:rsidRPr="00067168">
        <w:t>The addition of the “USE FOR REFERENCE TESTING” field (#13) to the “SITE/SPECIMEN SUB-FIELD” (#60.01) of the LABORATORY TEST file (#60).</w:t>
      </w:r>
    </w:p>
    <w:p w14:paraId="1AB4A47F" w14:textId="77777777" w:rsidR="00C501C0" w:rsidRPr="00067168" w:rsidRDefault="00C501C0" w:rsidP="00C501C0">
      <w:r w:rsidRPr="00067168">
        <w:t>The addition of the “USE FOR REFERENCE TESTING” field to the “LR ATOMIC TESTS” Input Template.</w:t>
      </w:r>
    </w:p>
    <w:p w14:paraId="1F1749B2" w14:textId="77777777" w:rsidR="00C501C0" w:rsidRPr="00067168" w:rsidRDefault="00C501C0" w:rsidP="00C501C0"/>
    <w:p w14:paraId="5B72F5EC" w14:textId="77777777" w:rsidR="00C501C0" w:rsidRPr="00067168" w:rsidRDefault="00C501C0" w:rsidP="00C501C0">
      <w:r w:rsidRPr="00067168">
        <w:t>The above change has been reviewed by the V</w:t>
      </w:r>
      <w:r w:rsidR="00C22E60">
        <w:t>ist</w:t>
      </w:r>
      <w:r w:rsidRPr="00067168">
        <w:t>A Blood Bank Developer and found to have no impact on the V</w:t>
      </w:r>
      <w:r w:rsidR="00C22E60">
        <w:t>ist</w:t>
      </w:r>
      <w:r w:rsidRPr="00067168">
        <w:t>A BLOOD BANK SOFTWARE version 5.2 control functions.</w:t>
      </w:r>
    </w:p>
    <w:p w14:paraId="64514AC7" w14:textId="77777777" w:rsidR="00C501C0" w:rsidRPr="00067168" w:rsidRDefault="00C501C0" w:rsidP="00C501C0"/>
    <w:p w14:paraId="1DAEB1A7" w14:textId="77777777" w:rsidR="00C501C0" w:rsidRPr="00067168" w:rsidRDefault="00C501C0" w:rsidP="00C501C0">
      <w:r w:rsidRPr="00067168">
        <w:t>RISK ANALYSIS: Changes made by patch LR*5.2*286 have no effect on Blood Bank software functionality, therefore RISK is none.</w:t>
      </w:r>
    </w:p>
    <w:p w14:paraId="51E202B9" w14:textId="77777777" w:rsidR="00C501C0" w:rsidRPr="00067168" w:rsidRDefault="00C501C0" w:rsidP="00C501C0"/>
    <w:p w14:paraId="668F4FBE" w14:textId="77777777" w:rsidR="00C501C0" w:rsidRPr="00067168" w:rsidRDefault="00C501C0" w:rsidP="00C501C0">
      <w:r w:rsidRPr="00067168">
        <w:t>EFFECT ON BLOOD BANK FUNCTIONAL REQUIREMENTS:  Patch LR*5.2*286 does not alter or modify any software design safeguards or safety critical elements functions.</w:t>
      </w:r>
    </w:p>
    <w:p w14:paraId="22F31261" w14:textId="77777777" w:rsidR="00C501C0" w:rsidRPr="00067168" w:rsidRDefault="00C501C0" w:rsidP="00C501C0"/>
    <w:p w14:paraId="6214CB5C" w14:textId="77777777" w:rsidR="00C501C0" w:rsidRPr="00067168" w:rsidRDefault="00C501C0" w:rsidP="00C501C0">
      <w:r w:rsidRPr="00067168">
        <w:t xml:space="preserve">POTENTIAL </w:t>
      </w:r>
      <w:smartTag w:uri="urn:schemas-microsoft-com:office:smarttags" w:element="place">
        <w:smartTag w:uri="urn:schemas-microsoft-com:office:smarttags" w:element="City">
          <w:r w:rsidRPr="00067168">
            <w:t>IMPACT</w:t>
          </w:r>
        </w:smartTag>
        <w:r w:rsidRPr="00067168">
          <w:t xml:space="preserve"> </w:t>
        </w:r>
        <w:smartTag w:uri="urn:schemas-microsoft-com:office:smarttags" w:element="State">
          <w:r w:rsidRPr="00067168">
            <w:t>ON</w:t>
          </w:r>
        </w:smartTag>
      </w:smartTag>
      <w:r w:rsidR="00C22E60">
        <w:t xml:space="preserve"> SITES: </w:t>
      </w:r>
      <w:r w:rsidRPr="00067168">
        <w:t>This patch contains changes to a Data Dictionary identified in Veterans Health Administration (VHA) Directive 9</w:t>
      </w:r>
      <w:r w:rsidRPr="00A53C0E">
        <w:t>9</w:t>
      </w:r>
      <w:r w:rsidRPr="00067168">
        <w:t>-0</w:t>
      </w:r>
      <w:r w:rsidRPr="00A53C0E">
        <w:t>5</w:t>
      </w:r>
      <w:r w:rsidRPr="00067168">
        <w:t>3. The changes have no effect in Blood Bank functionality or medical device control functions. There is no adverse potential to sites.</w:t>
      </w:r>
    </w:p>
    <w:p w14:paraId="52CA6422" w14:textId="77777777" w:rsidR="00C501C0" w:rsidRPr="00067168" w:rsidRDefault="00C501C0" w:rsidP="00C501C0"/>
    <w:p w14:paraId="397052C7" w14:textId="77777777" w:rsidR="00C501C0" w:rsidRPr="00067168" w:rsidRDefault="00C501C0" w:rsidP="00C501C0">
      <w:r w:rsidRPr="00067168">
        <w:t>VALIDATI</w:t>
      </w:r>
      <w:r w:rsidR="00C22E60">
        <w:t xml:space="preserve">ON REQUIREMENTS BY OPTION: </w:t>
      </w:r>
      <w:r w:rsidRPr="00067168">
        <w:t>There are no required validation scenarios to be completed by sites after installing LR*5.2*286.</w:t>
      </w:r>
    </w:p>
    <w:p w14:paraId="252481BF" w14:textId="77777777" w:rsidR="00C501C0" w:rsidRDefault="00C501C0" w:rsidP="00C501C0"/>
    <w:p w14:paraId="049253FB" w14:textId="77777777" w:rsidR="00730B1D" w:rsidRPr="00067168" w:rsidRDefault="00730B1D" w:rsidP="00C501C0"/>
    <w:p w14:paraId="7CAC849E" w14:textId="77777777" w:rsidR="00C501C0" w:rsidRPr="00067168" w:rsidRDefault="00C501C0" w:rsidP="00C501C0">
      <w:pPr>
        <w:pStyle w:val="Heading3"/>
      </w:pPr>
      <w:bookmarkStart w:id="19" w:name="_Toc79482794"/>
      <w:bookmarkStart w:id="20" w:name="_Toc90943404"/>
      <w:r w:rsidRPr="00067168">
        <w:t>Patch LA*5.2*64</w:t>
      </w:r>
      <w:bookmarkEnd w:id="19"/>
      <w:bookmarkEnd w:id="20"/>
    </w:p>
    <w:p w14:paraId="0168A9B2" w14:textId="77777777" w:rsidR="00C501C0" w:rsidRPr="00067168" w:rsidRDefault="00C501C0" w:rsidP="00C501C0">
      <w:r w:rsidRPr="00067168">
        <w:t>EFFECT ON BLOOD BANK FUNCTIONAL REQUIREMENTS: Patch LA*5.2*64 does not contain any changes to the V</w:t>
      </w:r>
      <w:r w:rsidR="00C22E60">
        <w:t>ist</w:t>
      </w:r>
      <w:r w:rsidRPr="00067168">
        <w:t>A BLOOD BANK Software as defined by VHA DIRECTIVE 99-053 titled V</w:t>
      </w:r>
      <w:r w:rsidR="00C22E60">
        <w:t>ist</w:t>
      </w:r>
      <w:r w:rsidRPr="00067168">
        <w:t>A BLOOD BANK SOFTWARE VERSION 5.2.</w:t>
      </w:r>
    </w:p>
    <w:p w14:paraId="2742D4BA" w14:textId="77777777" w:rsidR="00C501C0" w:rsidRPr="00067168" w:rsidRDefault="00C501C0" w:rsidP="00C501C0"/>
    <w:p w14:paraId="49E7ACDA" w14:textId="77777777" w:rsidR="00C501C0" w:rsidRPr="00067168" w:rsidRDefault="00C501C0" w:rsidP="00C501C0">
      <w:r w:rsidRPr="00067168">
        <w:t xml:space="preserve"> EFFECT ON BLOOD BANK FUNCTIONAL REQUIREMENTS: Patch LA*5.2*64 does not alter or modify any software design safeguards or safety critical elements functions.</w:t>
      </w:r>
    </w:p>
    <w:p w14:paraId="57DEFEE6" w14:textId="77777777" w:rsidR="00C501C0" w:rsidRPr="00067168" w:rsidRDefault="00C501C0" w:rsidP="00C501C0"/>
    <w:p w14:paraId="20E59BAB" w14:textId="77777777" w:rsidR="00C501C0" w:rsidRPr="00067168" w:rsidRDefault="00C501C0" w:rsidP="00C501C0">
      <w:r w:rsidRPr="00067168">
        <w:t xml:space="preserve"> RISK ANALYSIS: Changes made by patch LA*5.2*64 have no effect on Blood Bank software functionality, therefore RISK is none.</w:t>
      </w:r>
    </w:p>
    <w:p w14:paraId="2391A7FE" w14:textId="77777777" w:rsidR="00C501C0" w:rsidRPr="00067168" w:rsidRDefault="00C501C0" w:rsidP="00C501C0"/>
    <w:p w14:paraId="25E68FF2" w14:textId="77777777" w:rsidR="00EE4EEC" w:rsidRDefault="00C501C0" w:rsidP="00C501C0">
      <w:pPr>
        <w:tabs>
          <w:tab w:val="clear" w:pos="360"/>
        </w:tabs>
      </w:pPr>
      <w:r w:rsidRPr="00067168">
        <w:t>VALI</w:t>
      </w:r>
      <w:r w:rsidR="00C22E60">
        <w:t xml:space="preserve">DATION REQUIREMENTS BY OPTION: </w:t>
      </w:r>
      <w:r w:rsidRPr="00067168">
        <w:t>Because of the nature of the changes made, no specific validation requirements exist as a result of installation of this patch.</w:t>
      </w:r>
    </w:p>
    <w:p w14:paraId="192CF422" w14:textId="77777777" w:rsidR="00EE4EEC" w:rsidRDefault="00EE4EEC" w:rsidP="00B045D7">
      <w:pPr>
        <w:sectPr w:rsidR="00EE4EEC" w:rsidSect="00081EC0">
          <w:headerReference w:type="even" r:id="rId14"/>
          <w:footerReference w:type="even" r:id="rId15"/>
          <w:headerReference w:type="first" r:id="rId16"/>
          <w:footerReference w:type="first" r:id="rId17"/>
          <w:pgSz w:w="12240" w:h="15840"/>
          <w:pgMar w:top="1440" w:right="1440" w:bottom="1440" w:left="1440" w:header="720" w:footer="720" w:gutter="0"/>
          <w:pgNumType w:fmt="lowerRoman" w:start="1"/>
          <w:cols w:space="720"/>
          <w:titlePg/>
        </w:sectPr>
      </w:pPr>
    </w:p>
    <w:p w14:paraId="6C9E7F2F" w14:textId="77777777" w:rsidR="00B2550A" w:rsidRPr="00851D3A" w:rsidRDefault="00B2550A" w:rsidP="00C21CAD">
      <w:pPr>
        <w:pStyle w:val="Heading1"/>
      </w:pPr>
      <w:bookmarkStart w:id="21" w:name="_Toc78075495"/>
      <w:bookmarkStart w:id="22" w:name="_Toc78099679"/>
      <w:bookmarkStart w:id="23" w:name="_Toc90943405"/>
      <w:r w:rsidRPr="00851D3A">
        <w:lastRenderedPageBreak/>
        <w:t>Orientation</w:t>
      </w:r>
      <w:bookmarkEnd w:id="21"/>
      <w:bookmarkEnd w:id="22"/>
      <w:bookmarkEnd w:id="23"/>
    </w:p>
    <w:p w14:paraId="17822F2E" w14:textId="77777777" w:rsidR="00B2550A" w:rsidRDefault="00B2550A" w:rsidP="009867F8">
      <w:pPr>
        <w:tabs>
          <w:tab w:val="clear" w:pos="360"/>
        </w:tabs>
      </w:pPr>
    </w:p>
    <w:p w14:paraId="7858A9FC" w14:textId="77777777" w:rsidR="00B2550A" w:rsidRDefault="00B2550A" w:rsidP="009867F8">
      <w:r>
        <w:t>LEDI III</w:t>
      </w:r>
      <w:r w:rsidR="00CE12B6">
        <w:t xml:space="preserve"> Installation Guide (P</w:t>
      </w:r>
      <w:r>
        <w:t>atches LA*5.2*64/LR*5.2*286</w:t>
      </w:r>
      <w:r w:rsidR="00CE12B6">
        <w:t>)</w:t>
      </w:r>
      <w:r>
        <w:t xml:space="preserve"> focuses on easy-to-follow step-by-step instructions. This document consists of the following sections:</w:t>
      </w:r>
    </w:p>
    <w:p w14:paraId="7C7E242D" w14:textId="77777777" w:rsidR="00B2550A" w:rsidRDefault="00B2550A" w:rsidP="009867F8"/>
    <w:p w14:paraId="0E3EC777" w14:textId="77777777" w:rsidR="00C21CAD" w:rsidRDefault="00C21CAD" w:rsidP="009867F8"/>
    <w:p w14:paraId="1976D01D" w14:textId="77777777" w:rsidR="00B2550A" w:rsidRDefault="00B2550A" w:rsidP="009867F8">
      <w:pPr>
        <w:tabs>
          <w:tab w:val="clear" w:pos="360"/>
        </w:tabs>
      </w:pPr>
      <w:r>
        <w:rPr>
          <w:b/>
          <w:noProof/>
        </w:rPr>
        <w:t>Pre-Installation Information</w:t>
      </w:r>
      <w:r>
        <w:rPr>
          <w:b/>
        </w:rPr>
        <w:t>:</w:t>
      </w:r>
      <w:r>
        <w:t xml:space="preserve"> This section lists the requirements that </w:t>
      </w:r>
      <w:r>
        <w:rPr>
          <w:b/>
        </w:rPr>
        <w:t>must</w:t>
      </w:r>
      <w:r>
        <w:t xml:space="preserve"> be acknowledged prior to installing the software.</w:t>
      </w:r>
    </w:p>
    <w:p w14:paraId="7E1A9EA1" w14:textId="77777777" w:rsidR="00B2550A" w:rsidRDefault="00B2550A" w:rsidP="009867F8"/>
    <w:p w14:paraId="5E448C3C" w14:textId="77777777" w:rsidR="00B2550A" w:rsidRDefault="00B2550A" w:rsidP="009867F8">
      <w:r>
        <w:rPr>
          <w:b/>
        </w:rPr>
        <w:t>Installation Instructions:</w:t>
      </w:r>
      <w:r>
        <w:t xml:space="preserve"> This section contains installation instruction including detailed examples of the actual installation process.</w:t>
      </w:r>
    </w:p>
    <w:p w14:paraId="06C4BC7B" w14:textId="77777777" w:rsidR="00B2550A" w:rsidRDefault="00B2550A" w:rsidP="009867F8"/>
    <w:p w14:paraId="447F76A0" w14:textId="77777777" w:rsidR="00B2550A" w:rsidRDefault="00B2550A" w:rsidP="009867F8">
      <w:pPr>
        <w:tabs>
          <w:tab w:val="clear" w:pos="360"/>
        </w:tabs>
      </w:pPr>
      <w:r>
        <w:rPr>
          <w:b/>
          <w:noProof/>
        </w:rPr>
        <w:t>Post Installation Information</w:t>
      </w:r>
      <w:r>
        <w:rPr>
          <w:b/>
        </w:rPr>
        <w:t>:</w:t>
      </w:r>
      <w:r>
        <w:t xml:space="preserve"> This section provides all the necessary instructions required to implement the software after the installation process is completed.</w:t>
      </w:r>
    </w:p>
    <w:p w14:paraId="68F6BDF3" w14:textId="77777777" w:rsidR="00B2550A" w:rsidRDefault="00B2550A" w:rsidP="009867F8">
      <w:pPr>
        <w:tabs>
          <w:tab w:val="clear" w:pos="360"/>
        </w:tabs>
      </w:pPr>
    </w:p>
    <w:p w14:paraId="5CE20DB5" w14:textId="77777777" w:rsidR="00B2550A" w:rsidRDefault="00B2550A" w:rsidP="009867F8">
      <w:pPr>
        <w:tabs>
          <w:tab w:val="clear" w:pos="360"/>
        </w:tabs>
      </w:pPr>
    </w:p>
    <w:p w14:paraId="6734D150" w14:textId="77777777" w:rsidR="00B2550A" w:rsidRPr="00851D3A" w:rsidRDefault="00B2550A" w:rsidP="009867F8">
      <w:pPr>
        <w:pStyle w:val="Heading3"/>
        <w:rPr>
          <w:lang w:val="en-US"/>
        </w:rPr>
      </w:pPr>
      <w:bookmarkStart w:id="24" w:name="_Toc528558274"/>
      <w:bookmarkStart w:id="25" w:name="_Toc78075496"/>
      <w:bookmarkStart w:id="26" w:name="_Toc78099680"/>
      <w:bookmarkStart w:id="27" w:name="_Toc90943406"/>
      <w:r w:rsidRPr="00851D3A">
        <w:rPr>
          <w:lang w:val="en-US"/>
        </w:rPr>
        <w:t>LEDI III Installation Guide Screen Displays</w:t>
      </w:r>
      <w:bookmarkEnd w:id="24"/>
      <w:bookmarkEnd w:id="25"/>
      <w:bookmarkEnd w:id="26"/>
      <w:bookmarkEnd w:id="27"/>
    </w:p>
    <w:p w14:paraId="704ECDDD" w14:textId="77777777" w:rsidR="00B2550A" w:rsidRDefault="00B2550A" w:rsidP="009867F8">
      <w:pPr>
        <w:tabs>
          <w:tab w:val="clear" w:pos="360"/>
          <w:tab w:val="right" w:pos="9360"/>
        </w:tabs>
        <w:snapToGrid w:val="0"/>
      </w:pPr>
    </w:p>
    <w:p w14:paraId="1A3C9564" w14:textId="77777777" w:rsidR="00B2550A" w:rsidRDefault="00B2550A" w:rsidP="009867F8">
      <w:pPr>
        <w:pStyle w:val="Heading4"/>
      </w:pPr>
      <w:bookmarkStart w:id="28" w:name="_Toc478541771"/>
      <w:bookmarkStart w:id="29" w:name="_Toc528558275"/>
      <w:bookmarkStart w:id="30" w:name="_Toc78075497"/>
      <w:bookmarkStart w:id="31" w:name="_Toc78099681"/>
      <w:bookmarkStart w:id="32" w:name="_Toc90943407"/>
      <w:r>
        <w:t>Screen Captures</w:t>
      </w:r>
      <w:bookmarkEnd w:id="28"/>
      <w:bookmarkEnd w:id="29"/>
      <w:bookmarkEnd w:id="30"/>
      <w:bookmarkEnd w:id="31"/>
      <w:bookmarkEnd w:id="32"/>
    </w:p>
    <w:p w14:paraId="213BEBC8" w14:textId="77777777" w:rsidR="00B2550A" w:rsidRDefault="00B2550A" w:rsidP="009867F8">
      <w:pPr>
        <w:tabs>
          <w:tab w:val="clear" w:pos="360"/>
          <w:tab w:val="right" w:pos="9360"/>
        </w:tabs>
        <w:snapToGrid w:val="0"/>
      </w:pPr>
      <w:r>
        <w:t>The computer dialogue appears in Courier font, no larger than 10 points.</w:t>
      </w:r>
    </w:p>
    <w:p w14:paraId="12D111F4" w14:textId="77777777" w:rsidR="00B2550A" w:rsidRDefault="00B2550A" w:rsidP="009867F8">
      <w:pPr>
        <w:tabs>
          <w:tab w:val="clear" w:pos="360"/>
          <w:tab w:val="left" w:pos="90"/>
          <w:tab w:val="right" w:pos="9360"/>
        </w:tabs>
        <w:snapToGrid w:val="0"/>
        <w:rPr>
          <w:lang w:val="fr-FR"/>
        </w:rPr>
      </w:pPr>
      <w:r>
        <w:rPr>
          <w:b/>
          <w:lang w:val="fr-FR"/>
        </w:rPr>
        <w:t>Example:</w:t>
      </w:r>
      <w:r>
        <w:rPr>
          <w:lang w:val="fr-FR"/>
        </w:rPr>
        <w:t xml:space="preserve"> </w:t>
      </w:r>
      <w:r>
        <w:rPr>
          <w:rFonts w:ascii="Courier New" w:hAnsi="Courier New" w:cs="Courier New"/>
          <w:sz w:val="20"/>
          <w:lang w:val="fr-FR"/>
        </w:rPr>
        <w:t>Courier font 10 points</w:t>
      </w:r>
    </w:p>
    <w:p w14:paraId="79AA7D40" w14:textId="77777777" w:rsidR="00B2550A" w:rsidRDefault="00B2550A" w:rsidP="009867F8">
      <w:pPr>
        <w:tabs>
          <w:tab w:val="clear" w:pos="360"/>
          <w:tab w:val="right" w:pos="9360"/>
        </w:tabs>
        <w:snapToGrid w:val="0"/>
        <w:rPr>
          <w:lang w:val="fr-FR"/>
        </w:rPr>
      </w:pPr>
    </w:p>
    <w:p w14:paraId="1C94089F" w14:textId="77777777" w:rsidR="00B2550A" w:rsidRPr="00851D3A" w:rsidRDefault="00B2550A" w:rsidP="009867F8">
      <w:pPr>
        <w:pStyle w:val="Heading4"/>
        <w:rPr>
          <w:lang w:val="fr-FR"/>
        </w:rPr>
      </w:pPr>
      <w:bookmarkStart w:id="33" w:name="_Toc478541772"/>
      <w:bookmarkStart w:id="34" w:name="_Toc528558276"/>
      <w:bookmarkStart w:id="35" w:name="_Toc78075498"/>
      <w:bookmarkStart w:id="36" w:name="_Toc78099682"/>
      <w:bookmarkStart w:id="37" w:name="_Toc90943408"/>
      <w:r w:rsidRPr="00851D3A">
        <w:rPr>
          <w:lang w:val="fr-FR"/>
        </w:rPr>
        <w:t>User Response</w:t>
      </w:r>
      <w:bookmarkEnd w:id="33"/>
      <w:bookmarkEnd w:id="34"/>
      <w:bookmarkEnd w:id="35"/>
      <w:bookmarkEnd w:id="36"/>
      <w:bookmarkEnd w:id="37"/>
    </w:p>
    <w:p w14:paraId="761B85B7" w14:textId="77777777" w:rsidR="00B2550A" w:rsidRDefault="00B2550A" w:rsidP="009867F8">
      <w:pPr>
        <w:tabs>
          <w:tab w:val="clear" w:pos="360"/>
          <w:tab w:val="left" w:pos="90"/>
          <w:tab w:val="right" w:pos="9360"/>
        </w:tabs>
        <w:snapToGrid w:val="0"/>
        <w:rPr>
          <w:rFonts w:ascii="Courier" w:hAnsi="Courier"/>
          <w:b/>
        </w:rPr>
      </w:pPr>
      <w:r>
        <w:t>User entry response appears in boldface type Courier font, no larger than 10 points.</w:t>
      </w:r>
      <w:r>
        <w:rPr>
          <w:bCs/>
        </w:rPr>
        <w:t xml:space="preserve">  </w:t>
      </w:r>
      <w:r>
        <w:rPr>
          <w:b/>
        </w:rPr>
        <w:t>Example</w:t>
      </w:r>
      <w:r>
        <w:rPr>
          <w:rFonts w:ascii="Courier" w:hAnsi="Courier"/>
          <w:b/>
        </w:rPr>
        <w:t>:</w:t>
      </w:r>
      <w:r>
        <w:t xml:space="preserve"> </w:t>
      </w:r>
      <w:r>
        <w:rPr>
          <w:rFonts w:ascii="Courier New" w:hAnsi="Courier New" w:cs="Courier New"/>
          <w:b/>
          <w:sz w:val="20"/>
        </w:rPr>
        <w:t>Boldface type</w:t>
      </w:r>
    </w:p>
    <w:p w14:paraId="18E5A209" w14:textId="77777777" w:rsidR="00B2550A" w:rsidRDefault="00B2550A" w:rsidP="009867F8">
      <w:pPr>
        <w:pStyle w:val="Heading4"/>
        <w:rPr>
          <w:b w:val="0"/>
          <w:bCs w:val="0"/>
        </w:rPr>
      </w:pPr>
      <w:bookmarkStart w:id="38" w:name="_Toc478541773"/>
      <w:bookmarkStart w:id="39" w:name="_Toc528558277"/>
    </w:p>
    <w:p w14:paraId="3C86041E" w14:textId="77777777" w:rsidR="00B2550A" w:rsidRDefault="00B2550A" w:rsidP="009867F8">
      <w:pPr>
        <w:pStyle w:val="Heading4"/>
      </w:pPr>
      <w:bookmarkStart w:id="40" w:name="_Toc78075499"/>
      <w:bookmarkStart w:id="41" w:name="_Toc78099683"/>
      <w:bookmarkStart w:id="42" w:name="_Toc90943409"/>
      <w:r>
        <w:t>Return Symbol</w:t>
      </w:r>
      <w:bookmarkEnd w:id="38"/>
      <w:bookmarkEnd w:id="39"/>
      <w:bookmarkEnd w:id="40"/>
      <w:bookmarkEnd w:id="41"/>
      <w:bookmarkEnd w:id="42"/>
    </w:p>
    <w:p w14:paraId="7C58CC5C" w14:textId="77777777" w:rsidR="00B2550A" w:rsidRDefault="00B2550A" w:rsidP="009867F8">
      <w:pPr>
        <w:tabs>
          <w:tab w:val="clear" w:pos="360"/>
        </w:tabs>
        <w:rPr>
          <w:rFonts w:ascii="Courier 10 Pitch" w:hAnsi="Courier 10 Pitch"/>
          <w:b/>
        </w:rPr>
      </w:pPr>
      <w:r>
        <w:t xml:space="preserve">User response to computer dialogue is followed by the </w:t>
      </w:r>
      <w:r>
        <w:rPr>
          <w:rFonts w:ascii="Courier 10 Pitch" w:hAnsi="Courier 10 Pitch"/>
          <w:bCs/>
        </w:rPr>
        <w:t>&lt;RET&gt;</w:t>
      </w:r>
      <w:r>
        <w:t xml:space="preserve"> symbol that appears in Courier font, no larger than 10 points, and bolded.  </w:t>
      </w:r>
      <w:r>
        <w:rPr>
          <w:b/>
        </w:rPr>
        <w:t xml:space="preserve">Example: </w:t>
      </w:r>
      <w:r>
        <w:rPr>
          <w:rFonts w:ascii="Courier New" w:hAnsi="Courier New" w:cs="Courier New"/>
          <w:sz w:val="20"/>
        </w:rPr>
        <w:t>&lt;RET&gt;</w:t>
      </w:r>
    </w:p>
    <w:p w14:paraId="75A4E0FA" w14:textId="77777777" w:rsidR="00B2550A" w:rsidRDefault="00B2550A" w:rsidP="009867F8">
      <w:pPr>
        <w:tabs>
          <w:tab w:val="clear" w:pos="360"/>
        </w:tabs>
      </w:pPr>
    </w:p>
    <w:p w14:paraId="5157C4E4" w14:textId="77777777" w:rsidR="00B2550A" w:rsidRDefault="00B2550A" w:rsidP="009867F8">
      <w:pPr>
        <w:pStyle w:val="Heading4"/>
      </w:pPr>
      <w:bookmarkStart w:id="43" w:name="_Toc478541774"/>
      <w:bookmarkStart w:id="44" w:name="_Toc528558278"/>
      <w:bookmarkStart w:id="45" w:name="_Toc78075500"/>
      <w:bookmarkStart w:id="46" w:name="_Toc78099684"/>
      <w:bookmarkStart w:id="47" w:name="_Toc90943410"/>
      <w:r>
        <w:t>Tab Symbol</w:t>
      </w:r>
      <w:bookmarkEnd w:id="43"/>
      <w:bookmarkEnd w:id="44"/>
      <w:bookmarkEnd w:id="45"/>
      <w:bookmarkEnd w:id="46"/>
      <w:bookmarkEnd w:id="47"/>
    </w:p>
    <w:p w14:paraId="2F29323A" w14:textId="77777777" w:rsidR="00B2550A" w:rsidRDefault="00B2550A" w:rsidP="009867F8">
      <w:pPr>
        <w:tabs>
          <w:tab w:val="clear" w:pos="360"/>
          <w:tab w:val="right" w:pos="9360"/>
        </w:tabs>
        <w:snapToGrid w:val="0"/>
        <w:rPr>
          <w:rFonts w:ascii="Courier New" w:hAnsi="Courier New" w:cs="Courier New"/>
          <w:b/>
          <w:sz w:val="20"/>
        </w:rPr>
      </w:pPr>
      <w:r>
        <w:t>User response to computer dialogue is followed by the symbol that appears in Courier font, no larger than 10 points, and bolded.</w:t>
      </w:r>
      <w:r>
        <w:rPr>
          <w:bCs/>
        </w:rPr>
        <w:t xml:space="preserve">  </w:t>
      </w:r>
      <w:r>
        <w:rPr>
          <w:b/>
        </w:rPr>
        <w:t xml:space="preserve">Example: </w:t>
      </w:r>
      <w:r>
        <w:rPr>
          <w:rFonts w:ascii="Courier New" w:hAnsi="Courier New" w:cs="Courier New"/>
          <w:b/>
          <w:sz w:val="20"/>
        </w:rPr>
        <w:t>&lt;Tab&gt;</w:t>
      </w:r>
    </w:p>
    <w:p w14:paraId="5A7894EA" w14:textId="77777777" w:rsidR="00B2550A" w:rsidRPr="00851D3A" w:rsidRDefault="00B2550A" w:rsidP="009867F8">
      <w:pPr>
        <w:pStyle w:val="Heading2"/>
        <w:rPr>
          <w:lang w:val="en-US"/>
        </w:rPr>
      </w:pPr>
      <w:r w:rsidRPr="00851D3A">
        <w:rPr>
          <w:lang w:val="en-US"/>
        </w:rPr>
        <w:br w:type="page"/>
      </w:r>
      <w:bookmarkStart w:id="48" w:name="_Toc78075501"/>
      <w:bookmarkStart w:id="49" w:name="_Toc78099685"/>
      <w:bookmarkStart w:id="50" w:name="_Toc90943411"/>
      <w:r w:rsidRPr="00851D3A">
        <w:rPr>
          <w:lang w:val="en-US"/>
        </w:rPr>
        <w:lastRenderedPageBreak/>
        <w:t>LEDI III Software and Documentation Retrieval Locations</w:t>
      </w:r>
      <w:bookmarkEnd w:id="48"/>
      <w:bookmarkEnd w:id="49"/>
      <w:bookmarkEnd w:id="50"/>
    </w:p>
    <w:p w14:paraId="5EF5B789" w14:textId="77777777" w:rsidR="00B2550A" w:rsidRDefault="00B2550A" w:rsidP="009867F8">
      <w:pPr>
        <w:rPr>
          <w:rFonts w:eastAsia="MS Mincho"/>
        </w:rPr>
      </w:pPr>
    </w:p>
    <w:p w14:paraId="138EFD81" w14:textId="77777777" w:rsidR="00B2550A" w:rsidRDefault="00B2550A" w:rsidP="009867F8">
      <w:pPr>
        <w:pBdr>
          <w:top w:val="single" w:sz="4" w:space="1" w:color="auto"/>
          <w:left w:val="single" w:sz="4" w:space="4" w:color="auto"/>
          <w:bottom w:val="single" w:sz="4" w:space="1" w:color="auto"/>
          <w:right w:val="single" w:sz="4" w:space="4" w:color="auto"/>
        </w:pBdr>
        <w:rPr>
          <w:rFonts w:eastAsia="MS Mincho"/>
        </w:rPr>
      </w:pPr>
    </w:p>
    <w:p w14:paraId="6FA00591" w14:textId="77777777" w:rsidR="00B2550A" w:rsidRDefault="00B2550A" w:rsidP="007C633F">
      <w:pPr>
        <w:pBdr>
          <w:top w:val="single" w:sz="4" w:space="1" w:color="auto"/>
          <w:left w:val="single" w:sz="4" w:space="4" w:color="auto"/>
          <w:bottom w:val="single" w:sz="4" w:space="1" w:color="auto"/>
          <w:right w:val="single" w:sz="4" w:space="4" w:color="auto"/>
        </w:pBdr>
        <w:tabs>
          <w:tab w:val="clear" w:pos="360"/>
        </w:tabs>
        <w:rPr>
          <w:rFonts w:eastAsia="MS Mincho"/>
        </w:rPr>
      </w:pPr>
      <w:r>
        <w:rPr>
          <w:rFonts w:eastAsia="MS Mincho"/>
          <w:b/>
          <w:bCs/>
        </w:rPr>
        <w:t>NOTE:</w:t>
      </w:r>
      <w:r>
        <w:rPr>
          <w:rFonts w:eastAsia="MS Mincho"/>
        </w:rPr>
        <w:t xml:space="preserve"> All sites are encouraged to use the </w:t>
      </w:r>
      <w:r>
        <w:rPr>
          <w:rFonts w:cs="Courier New"/>
        </w:rPr>
        <w:t xml:space="preserve">File Transfer Protocol (FTP) </w:t>
      </w:r>
      <w:r>
        <w:rPr>
          <w:rFonts w:eastAsia="MS Mincho"/>
        </w:rPr>
        <w:t>capability. Use the FTP address “download.vista.med.va.gov” (without the quotes) to connect to the first available FTP server where the files are located.</w:t>
      </w:r>
    </w:p>
    <w:p w14:paraId="6902855B" w14:textId="77777777" w:rsidR="00B2550A" w:rsidRDefault="00B2550A" w:rsidP="009867F8">
      <w:pPr>
        <w:pStyle w:val="Index1"/>
        <w:pBdr>
          <w:top w:val="single" w:sz="4" w:space="1" w:color="auto"/>
          <w:left w:val="single" w:sz="4" w:space="4" w:color="auto"/>
          <w:bottom w:val="single" w:sz="4" w:space="1" w:color="auto"/>
          <w:right w:val="single" w:sz="4" w:space="4" w:color="auto"/>
        </w:pBdr>
        <w:tabs>
          <w:tab w:val="clear" w:pos="360"/>
        </w:tabs>
      </w:pPr>
    </w:p>
    <w:p w14:paraId="20C2F3AA" w14:textId="77777777" w:rsidR="00B2550A" w:rsidRDefault="00B2550A" w:rsidP="009867F8"/>
    <w:p w14:paraId="720A810B" w14:textId="77777777" w:rsidR="00B2550A" w:rsidRDefault="00B2550A" w:rsidP="009867F8">
      <w:pPr>
        <w:tabs>
          <w:tab w:val="clear" w:pos="360"/>
        </w:tabs>
      </w:pPr>
      <w:r>
        <w:t>V</w:t>
      </w:r>
      <w:r>
        <w:rPr>
          <w:sz w:val="22"/>
        </w:rPr>
        <w:t>ist</w:t>
      </w:r>
      <w:r>
        <w:t>A LEDI III software, Installation Guide, and User Manual are available at the following Office of Information Field Offices (OIFOs) on the ANONYMOUS.SOFTWARE directories:</w:t>
      </w:r>
    </w:p>
    <w:p w14:paraId="18057D5B" w14:textId="77777777" w:rsidR="00B2550A" w:rsidRDefault="00B2550A" w:rsidP="009867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79"/>
        <w:gridCol w:w="3216"/>
      </w:tblGrid>
      <w:tr w:rsidR="00581B2C" w:rsidRPr="00581B2C" w14:paraId="3AC8A1C2" w14:textId="77777777" w:rsidTr="00F3652E">
        <w:tc>
          <w:tcPr>
            <w:tcW w:w="3130" w:type="dxa"/>
            <w:shd w:val="clear" w:color="auto" w:fill="333399"/>
          </w:tcPr>
          <w:p w14:paraId="25A6D75D" w14:textId="77777777" w:rsidR="00581B2C" w:rsidRPr="00F3652E" w:rsidRDefault="0023352D" w:rsidP="00F3652E">
            <w:pPr>
              <w:tabs>
                <w:tab w:val="clear" w:pos="360"/>
              </w:tabs>
              <w:jc w:val="center"/>
              <w:rPr>
                <w:color w:val="FFFFFF"/>
                <w:szCs w:val="24"/>
              </w:rPr>
            </w:pPr>
            <w:r w:rsidRPr="00F3652E">
              <w:rPr>
                <w:bCs/>
                <w:color w:val="FFFFFF"/>
                <w:szCs w:val="24"/>
              </w:rPr>
              <w:t>OI FIELD OFFICE</w:t>
            </w:r>
          </w:p>
        </w:tc>
        <w:tc>
          <w:tcPr>
            <w:tcW w:w="3156" w:type="dxa"/>
            <w:shd w:val="clear" w:color="auto" w:fill="333399"/>
          </w:tcPr>
          <w:p w14:paraId="0CA0D352" w14:textId="77777777" w:rsidR="00581B2C" w:rsidRPr="00F3652E" w:rsidRDefault="0023352D" w:rsidP="00F3652E">
            <w:pPr>
              <w:tabs>
                <w:tab w:val="clear" w:pos="360"/>
              </w:tabs>
              <w:jc w:val="center"/>
              <w:rPr>
                <w:color w:val="FFFFFF"/>
                <w:szCs w:val="24"/>
              </w:rPr>
            </w:pPr>
            <w:r w:rsidRPr="00F3652E">
              <w:rPr>
                <w:b/>
                <w:bCs/>
                <w:color w:val="FFFFFF"/>
                <w:szCs w:val="24"/>
              </w:rPr>
              <w:t>FTP ADDRESS</w:t>
            </w:r>
          </w:p>
        </w:tc>
        <w:tc>
          <w:tcPr>
            <w:tcW w:w="3290" w:type="dxa"/>
            <w:shd w:val="clear" w:color="auto" w:fill="333399"/>
          </w:tcPr>
          <w:p w14:paraId="10D79DAD" w14:textId="77777777" w:rsidR="00581B2C" w:rsidRPr="00F3652E" w:rsidRDefault="0023352D" w:rsidP="00F3652E">
            <w:pPr>
              <w:tabs>
                <w:tab w:val="clear" w:pos="360"/>
              </w:tabs>
              <w:jc w:val="center"/>
              <w:rPr>
                <w:color w:val="FFFFFF"/>
                <w:szCs w:val="24"/>
              </w:rPr>
            </w:pPr>
            <w:r w:rsidRPr="00F3652E">
              <w:rPr>
                <w:b/>
                <w:bCs/>
                <w:color w:val="FFFFFF"/>
                <w:szCs w:val="24"/>
              </w:rPr>
              <w:t>DIRECTORY</w:t>
            </w:r>
          </w:p>
        </w:tc>
      </w:tr>
      <w:tr w:rsidR="009F4C1C" w:rsidRPr="00581B2C" w14:paraId="58B1F831" w14:textId="77777777" w:rsidTr="00F3652E">
        <w:tc>
          <w:tcPr>
            <w:tcW w:w="3130" w:type="dxa"/>
            <w:shd w:val="clear" w:color="auto" w:fill="auto"/>
          </w:tcPr>
          <w:p w14:paraId="3DF253E3" w14:textId="77777777" w:rsidR="009F4C1C" w:rsidRDefault="009F4C1C" w:rsidP="009F4C1C">
            <w:r w:rsidRPr="00F3652E">
              <w:rPr>
                <w:highlight w:val="yellow"/>
              </w:rPr>
              <w:t>REDACTED</w:t>
            </w:r>
          </w:p>
        </w:tc>
        <w:tc>
          <w:tcPr>
            <w:tcW w:w="3156" w:type="dxa"/>
            <w:shd w:val="clear" w:color="auto" w:fill="auto"/>
          </w:tcPr>
          <w:p w14:paraId="1488FF16" w14:textId="77777777" w:rsidR="009F4C1C" w:rsidRDefault="009F4C1C" w:rsidP="009F4C1C">
            <w:r w:rsidRPr="00F3652E">
              <w:rPr>
                <w:highlight w:val="yellow"/>
              </w:rPr>
              <w:t>REDACTED</w:t>
            </w:r>
          </w:p>
        </w:tc>
        <w:tc>
          <w:tcPr>
            <w:tcW w:w="3290" w:type="dxa"/>
            <w:shd w:val="clear" w:color="auto" w:fill="auto"/>
          </w:tcPr>
          <w:p w14:paraId="66AEBDBD" w14:textId="77777777" w:rsidR="009F4C1C" w:rsidRDefault="009F4C1C" w:rsidP="009F4C1C">
            <w:r w:rsidRPr="00F3652E">
              <w:rPr>
                <w:highlight w:val="yellow"/>
              </w:rPr>
              <w:t>REDACTED</w:t>
            </w:r>
          </w:p>
        </w:tc>
      </w:tr>
      <w:tr w:rsidR="009F4C1C" w:rsidRPr="00581B2C" w14:paraId="034FA01F" w14:textId="77777777" w:rsidTr="00F3652E">
        <w:tc>
          <w:tcPr>
            <w:tcW w:w="3130" w:type="dxa"/>
            <w:shd w:val="clear" w:color="auto" w:fill="auto"/>
          </w:tcPr>
          <w:p w14:paraId="3E8B454B" w14:textId="77777777" w:rsidR="009F4C1C" w:rsidRDefault="009F4C1C" w:rsidP="009F4C1C">
            <w:r w:rsidRPr="00F3652E">
              <w:rPr>
                <w:highlight w:val="yellow"/>
              </w:rPr>
              <w:t>REDACTED</w:t>
            </w:r>
          </w:p>
        </w:tc>
        <w:tc>
          <w:tcPr>
            <w:tcW w:w="3156" w:type="dxa"/>
            <w:shd w:val="clear" w:color="auto" w:fill="auto"/>
          </w:tcPr>
          <w:p w14:paraId="7FEE31BF" w14:textId="77777777" w:rsidR="009F4C1C" w:rsidRDefault="009F4C1C" w:rsidP="009F4C1C">
            <w:r w:rsidRPr="00F3652E">
              <w:rPr>
                <w:highlight w:val="yellow"/>
              </w:rPr>
              <w:t>REDACTED</w:t>
            </w:r>
          </w:p>
        </w:tc>
        <w:tc>
          <w:tcPr>
            <w:tcW w:w="3290" w:type="dxa"/>
            <w:shd w:val="clear" w:color="auto" w:fill="auto"/>
          </w:tcPr>
          <w:p w14:paraId="6FF774FA" w14:textId="77777777" w:rsidR="009F4C1C" w:rsidRDefault="009F4C1C" w:rsidP="009F4C1C">
            <w:r w:rsidRPr="00F3652E">
              <w:rPr>
                <w:highlight w:val="yellow"/>
              </w:rPr>
              <w:t>REDACTED</w:t>
            </w:r>
          </w:p>
        </w:tc>
      </w:tr>
      <w:tr w:rsidR="009F4C1C" w:rsidRPr="00581B2C" w14:paraId="18E94631" w14:textId="77777777" w:rsidTr="00F3652E">
        <w:tc>
          <w:tcPr>
            <w:tcW w:w="3130" w:type="dxa"/>
            <w:shd w:val="clear" w:color="auto" w:fill="auto"/>
          </w:tcPr>
          <w:p w14:paraId="20BE7E22" w14:textId="77777777" w:rsidR="009F4C1C" w:rsidRDefault="009F4C1C" w:rsidP="009F4C1C">
            <w:r w:rsidRPr="00F3652E">
              <w:rPr>
                <w:highlight w:val="yellow"/>
              </w:rPr>
              <w:t>REDACTED</w:t>
            </w:r>
          </w:p>
        </w:tc>
        <w:tc>
          <w:tcPr>
            <w:tcW w:w="3156" w:type="dxa"/>
            <w:shd w:val="clear" w:color="auto" w:fill="auto"/>
          </w:tcPr>
          <w:p w14:paraId="46F9B306" w14:textId="77777777" w:rsidR="009F4C1C" w:rsidRDefault="009F4C1C" w:rsidP="009F4C1C">
            <w:r w:rsidRPr="00F3652E">
              <w:rPr>
                <w:highlight w:val="yellow"/>
              </w:rPr>
              <w:t>REDACTED</w:t>
            </w:r>
          </w:p>
        </w:tc>
        <w:tc>
          <w:tcPr>
            <w:tcW w:w="3290" w:type="dxa"/>
            <w:shd w:val="clear" w:color="auto" w:fill="auto"/>
          </w:tcPr>
          <w:p w14:paraId="7455C165" w14:textId="77777777" w:rsidR="009F4C1C" w:rsidRDefault="009F4C1C" w:rsidP="009F4C1C">
            <w:r w:rsidRPr="00F3652E">
              <w:rPr>
                <w:highlight w:val="yellow"/>
              </w:rPr>
              <w:t>REDACTED</w:t>
            </w:r>
          </w:p>
        </w:tc>
      </w:tr>
    </w:tbl>
    <w:p w14:paraId="48367B13" w14:textId="77777777" w:rsidR="00581B2C" w:rsidRDefault="00581B2C" w:rsidP="009867F8"/>
    <w:p w14:paraId="6D1C675C" w14:textId="77777777" w:rsidR="00B2550A" w:rsidRDefault="00B2550A" w:rsidP="009867F8"/>
    <w:p w14:paraId="75B61DFE" w14:textId="77777777" w:rsidR="00B2550A" w:rsidRPr="00851D3A" w:rsidRDefault="00B2550A" w:rsidP="009867F8">
      <w:pPr>
        <w:pStyle w:val="Heading3"/>
        <w:rPr>
          <w:lang w:val="en-US"/>
        </w:rPr>
      </w:pPr>
      <w:bookmarkStart w:id="51" w:name="_Toc1883991"/>
      <w:bookmarkStart w:id="52" w:name="_Toc78075502"/>
      <w:bookmarkStart w:id="53" w:name="_Toc78099686"/>
      <w:bookmarkStart w:id="54" w:name="_Toc90943412"/>
      <w:r w:rsidRPr="00851D3A">
        <w:rPr>
          <w:lang w:val="en-US"/>
        </w:rPr>
        <w:t>LEDI III Software and Documentation Retrieval Formats</w:t>
      </w:r>
      <w:bookmarkEnd w:id="51"/>
      <w:bookmarkEnd w:id="52"/>
      <w:bookmarkEnd w:id="53"/>
      <w:bookmarkEnd w:id="54"/>
    </w:p>
    <w:p w14:paraId="66A996ED" w14:textId="77777777" w:rsidR="00B2550A" w:rsidRDefault="00B2550A" w:rsidP="009867F8">
      <w:pPr>
        <w:tabs>
          <w:tab w:val="clear" w:pos="360"/>
          <w:tab w:val="right" w:pos="9360"/>
        </w:tabs>
        <w:snapToGrid w:val="0"/>
      </w:pPr>
      <w:r>
        <w:t>V</w:t>
      </w:r>
      <w:r>
        <w:rPr>
          <w:sz w:val="22"/>
        </w:rPr>
        <w:t>ist</w:t>
      </w:r>
      <w:r>
        <w:t xml:space="preserve">A LEDI III software and </w:t>
      </w:r>
      <w:r>
        <w:rPr>
          <w:rFonts w:eastAsia="MS Mincho"/>
        </w:rPr>
        <w:t>documentation files are exported in the following retrieval formats:</w:t>
      </w:r>
    </w:p>
    <w:p w14:paraId="130FF378" w14:textId="77777777" w:rsidR="00B2550A" w:rsidRDefault="00B2550A" w:rsidP="009867F8">
      <w:pPr>
        <w:pStyle w:val="Index1"/>
        <w:rPr>
          <w:rFonts w:eastAsia="MS Minch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902"/>
        <w:gridCol w:w="2718"/>
      </w:tblGrid>
      <w:tr w:rsidR="0067025D" w:rsidRPr="00F3652E" w14:paraId="290C9780" w14:textId="77777777" w:rsidTr="00F3652E">
        <w:tc>
          <w:tcPr>
            <w:tcW w:w="3236" w:type="dxa"/>
            <w:tcBorders>
              <w:bottom w:val="single" w:sz="4" w:space="0" w:color="auto"/>
            </w:tcBorders>
            <w:shd w:val="clear" w:color="auto" w:fill="333399"/>
          </w:tcPr>
          <w:p w14:paraId="65FBEF40" w14:textId="77777777" w:rsidR="0067025D" w:rsidRPr="00F3652E" w:rsidRDefault="0067025D" w:rsidP="00FC1484">
            <w:pPr>
              <w:rPr>
                <w:lang w:val="fr-FR"/>
              </w:rPr>
            </w:pPr>
            <w:r w:rsidRPr="00F3652E">
              <w:rPr>
                <w:lang w:val="fr-FR"/>
              </w:rPr>
              <w:t>FILE NAMES</w:t>
            </w:r>
          </w:p>
        </w:tc>
        <w:tc>
          <w:tcPr>
            <w:tcW w:w="2902" w:type="dxa"/>
            <w:tcBorders>
              <w:bottom w:val="single" w:sz="4" w:space="0" w:color="auto"/>
            </w:tcBorders>
            <w:shd w:val="clear" w:color="auto" w:fill="333399"/>
          </w:tcPr>
          <w:p w14:paraId="0D164DFC" w14:textId="77777777" w:rsidR="0067025D" w:rsidRPr="00F3652E" w:rsidRDefault="0067025D" w:rsidP="00FC1484">
            <w:pPr>
              <w:rPr>
                <w:lang w:val="fr-FR"/>
              </w:rPr>
            </w:pPr>
            <w:r w:rsidRPr="00F3652E">
              <w:rPr>
                <w:lang w:val="fr-FR"/>
              </w:rPr>
              <w:t>CONTENTS</w:t>
            </w:r>
          </w:p>
        </w:tc>
        <w:tc>
          <w:tcPr>
            <w:tcW w:w="2718" w:type="dxa"/>
            <w:tcBorders>
              <w:bottom w:val="single" w:sz="4" w:space="0" w:color="auto"/>
            </w:tcBorders>
            <w:shd w:val="clear" w:color="auto" w:fill="333399"/>
          </w:tcPr>
          <w:p w14:paraId="2BBA66F5" w14:textId="77777777" w:rsidR="0067025D" w:rsidRPr="00F3652E" w:rsidRDefault="0067025D" w:rsidP="00FC1484">
            <w:pPr>
              <w:rPr>
                <w:lang w:val="fr-FR"/>
              </w:rPr>
            </w:pPr>
            <w:r w:rsidRPr="00067168">
              <w:t>RETRIEVAL</w:t>
            </w:r>
            <w:r w:rsidRPr="00F3652E">
              <w:rPr>
                <w:lang w:val="fr-FR"/>
              </w:rPr>
              <w:t xml:space="preserve"> FORMATS</w:t>
            </w:r>
          </w:p>
        </w:tc>
      </w:tr>
      <w:tr w:rsidR="0067025D" w:rsidRPr="00F3652E" w14:paraId="34F872E2" w14:textId="77777777" w:rsidTr="00F3652E">
        <w:tc>
          <w:tcPr>
            <w:tcW w:w="3236" w:type="dxa"/>
            <w:shd w:val="clear" w:color="auto" w:fill="auto"/>
          </w:tcPr>
          <w:p w14:paraId="631CE2D0" w14:textId="77777777" w:rsidR="0067025D" w:rsidRPr="00F3652E" w:rsidRDefault="0067025D" w:rsidP="00FC1484">
            <w:pPr>
              <w:rPr>
                <w:lang w:val="fr-FR"/>
              </w:rPr>
            </w:pPr>
          </w:p>
        </w:tc>
        <w:tc>
          <w:tcPr>
            <w:tcW w:w="2902" w:type="dxa"/>
            <w:shd w:val="clear" w:color="auto" w:fill="auto"/>
          </w:tcPr>
          <w:p w14:paraId="6636332E" w14:textId="77777777" w:rsidR="0067025D" w:rsidRPr="00F3652E" w:rsidRDefault="0067025D" w:rsidP="00FC1484">
            <w:pPr>
              <w:rPr>
                <w:lang w:val="fr-FR"/>
              </w:rPr>
            </w:pPr>
          </w:p>
        </w:tc>
        <w:tc>
          <w:tcPr>
            <w:tcW w:w="2718" w:type="dxa"/>
            <w:shd w:val="clear" w:color="auto" w:fill="auto"/>
          </w:tcPr>
          <w:p w14:paraId="485661F3" w14:textId="77777777" w:rsidR="0067025D" w:rsidRPr="00067168" w:rsidRDefault="0067025D" w:rsidP="00FC1484"/>
        </w:tc>
      </w:tr>
      <w:tr w:rsidR="0067025D" w:rsidRPr="00F3652E" w14:paraId="7288F23A" w14:textId="77777777" w:rsidTr="00F3652E">
        <w:tc>
          <w:tcPr>
            <w:tcW w:w="3236" w:type="dxa"/>
            <w:shd w:val="clear" w:color="auto" w:fill="auto"/>
          </w:tcPr>
          <w:p w14:paraId="3A5C0625" w14:textId="77777777" w:rsidR="0067025D" w:rsidRPr="00F3652E" w:rsidRDefault="0067025D" w:rsidP="00FC1484">
            <w:pPr>
              <w:rPr>
                <w:color w:val="000000"/>
                <w:lang w:val="fr-FR"/>
              </w:rPr>
            </w:pPr>
            <w:r w:rsidRPr="00F3652E">
              <w:rPr>
                <w:rFonts w:eastAsia="MS Mincho"/>
              </w:rPr>
              <w:t>LAB_LEDI_III.KID</w:t>
            </w:r>
          </w:p>
        </w:tc>
        <w:tc>
          <w:tcPr>
            <w:tcW w:w="2902" w:type="dxa"/>
            <w:shd w:val="clear" w:color="auto" w:fill="auto"/>
          </w:tcPr>
          <w:p w14:paraId="77647C33" w14:textId="77777777" w:rsidR="0067025D" w:rsidRPr="00F3652E" w:rsidRDefault="0067025D" w:rsidP="00FC1484">
            <w:pPr>
              <w:rPr>
                <w:lang w:val="fr-FR"/>
              </w:rPr>
            </w:pPr>
            <w:r w:rsidRPr="00F3652E">
              <w:rPr>
                <w:rFonts w:eastAsia="MS Mincho"/>
              </w:rPr>
              <w:t>LA*5.2*64 KIDS build</w:t>
            </w:r>
          </w:p>
        </w:tc>
        <w:tc>
          <w:tcPr>
            <w:tcW w:w="2718" w:type="dxa"/>
            <w:shd w:val="clear" w:color="auto" w:fill="auto"/>
          </w:tcPr>
          <w:p w14:paraId="64FDAAA9" w14:textId="77777777" w:rsidR="0067025D" w:rsidRPr="00067168" w:rsidRDefault="0067025D" w:rsidP="00FC1484">
            <w:r w:rsidRPr="00F3652E">
              <w:rPr>
                <w:rFonts w:eastAsia="MS Mincho"/>
              </w:rPr>
              <w:t>ASCII</w:t>
            </w:r>
          </w:p>
        </w:tc>
      </w:tr>
      <w:tr w:rsidR="0067025D" w:rsidRPr="00F3652E" w14:paraId="458F3D39" w14:textId="77777777" w:rsidTr="00F3652E">
        <w:tc>
          <w:tcPr>
            <w:tcW w:w="3236" w:type="dxa"/>
            <w:shd w:val="clear" w:color="auto" w:fill="auto"/>
          </w:tcPr>
          <w:p w14:paraId="0AC19D4D" w14:textId="77777777" w:rsidR="0067025D" w:rsidRPr="00F3652E" w:rsidRDefault="0067025D" w:rsidP="00FC1484">
            <w:pPr>
              <w:rPr>
                <w:lang w:val="fr-FR"/>
              </w:rPr>
            </w:pPr>
          </w:p>
        </w:tc>
        <w:tc>
          <w:tcPr>
            <w:tcW w:w="2902" w:type="dxa"/>
            <w:shd w:val="clear" w:color="auto" w:fill="auto"/>
          </w:tcPr>
          <w:p w14:paraId="40BC3AC3" w14:textId="77777777" w:rsidR="0067025D" w:rsidRPr="00F3652E" w:rsidRDefault="0067025D" w:rsidP="00FC1484">
            <w:pPr>
              <w:rPr>
                <w:lang w:val="fr-FR"/>
              </w:rPr>
            </w:pPr>
            <w:r w:rsidRPr="00F3652E">
              <w:rPr>
                <w:rFonts w:eastAsia="MS Mincho"/>
              </w:rPr>
              <w:t>LR*5.2*286 KIDS build</w:t>
            </w:r>
          </w:p>
        </w:tc>
        <w:tc>
          <w:tcPr>
            <w:tcW w:w="2718" w:type="dxa"/>
            <w:shd w:val="clear" w:color="auto" w:fill="auto"/>
          </w:tcPr>
          <w:p w14:paraId="10270FA1" w14:textId="77777777" w:rsidR="0067025D" w:rsidRPr="00067168" w:rsidRDefault="0067025D" w:rsidP="00FC1484">
            <w:r w:rsidRPr="00F3652E">
              <w:rPr>
                <w:rFonts w:eastAsia="MS Mincho"/>
              </w:rPr>
              <w:t>ASCII</w:t>
            </w:r>
          </w:p>
        </w:tc>
      </w:tr>
      <w:tr w:rsidR="00D524F1" w:rsidRPr="00F3652E" w14:paraId="348D4162" w14:textId="77777777" w:rsidTr="00F3652E">
        <w:tc>
          <w:tcPr>
            <w:tcW w:w="3236" w:type="dxa"/>
            <w:shd w:val="clear" w:color="auto" w:fill="auto"/>
          </w:tcPr>
          <w:p w14:paraId="232C9437" w14:textId="77777777" w:rsidR="00D524F1" w:rsidRPr="00F3652E" w:rsidRDefault="00D524F1" w:rsidP="00FC1484">
            <w:pPr>
              <w:rPr>
                <w:lang w:val="fr-FR"/>
              </w:rPr>
            </w:pPr>
          </w:p>
        </w:tc>
        <w:tc>
          <w:tcPr>
            <w:tcW w:w="2902" w:type="dxa"/>
            <w:shd w:val="clear" w:color="auto" w:fill="auto"/>
          </w:tcPr>
          <w:p w14:paraId="003EDA07" w14:textId="77777777" w:rsidR="00D524F1" w:rsidRPr="00F3652E" w:rsidRDefault="00D524F1" w:rsidP="00FC1484">
            <w:pPr>
              <w:rPr>
                <w:rFonts w:eastAsia="MS Mincho"/>
              </w:rPr>
            </w:pPr>
          </w:p>
        </w:tc>
        <w:tc>
          <w:tcPr>
            <w:tcW w:w="2718" w:type="dxa"/>
            <w:shd w:val="clear" w:color="auto" w:fill="auto"/>
          </w:tcPr>
          <w:p w14:paraId="063EDC12" w14:textId="77777777" w:rsidR="00D524F1" w:rsidRPr="00F3652E" w:rsidRDefault="00D524F1" w:rsidP="00FC1484">
            <w:pPr>
              <w:rPr>
                <w:rFonts w:eastAsia="MS Mincho"/>
              </w:rPr>
            </w:pPr>
          </w:p>
        </w:tc>
      </w:tr>
      <w:tr w:rsidR="0067025D" w:rsidRPr="00067168" w14:paraId="45028ABD" w14:textId="77777777" w:rsidTr="00F3652E">
        <w:tc>
          <w:tcPr>
            <w:tcW w:w="3236" w:type="dxa"/>
            <w:shd w:val="clear" w:color="auto" w:fill="auto"/>
          </w:tcPr>
          <w:p w14:paraId="2A122036" w14:textId="77777777" w:rsidR="0067025D" w:rsidRPr="00F3652E" w:rsidRDefault="0067025D" w:rsidP="00FC1484">
            <w:pPr>
              <w:rPr>
                <w:rFonts w:eastAsia="MS Mincho"/>
              </w:rPr>
            </w:pPr>
          </w:p>
          <w:p w14:paraId="146A6F7B" w14:textId="77777777" w:rsidR="0067025D" w:rsidRPr="00F3652E" w:rsidRDefault="0067025D" w:rsidP="00FC1484">
            <w:pPr>
              <w:rPr>
                <w:rFonts w:eastAsia="MS Mincho"/>
              </w:rPr>
            </w:pPr>
          </w:p>
          <w:p w14:paraId="524371D3" w14:textId="77777777" w:rsidR="0067025D" w:rsidRPr="00F3652E" w:rsidRDefault="0067025D" w:rsidP="00FC1484">
            <w:pPr>
              <w:rPr>
                <w:color w:val="000000"/>
              </w:rPr>
            </w:pPr>
            <w:r w:rsidRPr="00F3652E">
              <w:rPr>
                <w:rFonts w:eastAsia="MS Mincho"/>
              </w:rPr>
              <w:t>LAB_LEDI_III_IG.PDF</w:t>
            </w:r>
          </w:p>
        </w:tc>
        <w:tc>
          <w:tcPr>
            <w:tcW w:w="2902" w:type="dxa"/>
            <w:shd w:val="clear" w:color="auto" w:fill="auto"/>
          </w:tcPr>
          <w:p w14:paraId="00728D53" w14:textId="77777777" w:rsidR="0067025D" w:rsidRPr="00067168" w:rsidRDefault="0067025D" w:rsidP="00FC1484">
            <w:r w:rsidRPr="00F3652E">
              <w:rPr>
                <w:rFonts w:eastAsia="MS Mincho"/>
              </w:rPr>
              <w:t>LABORATORY ELECTRONIC DATA INSTALLATION GUIDE</w:t>
            </w:r>
          </w:p>
        </w:tc>
        <w:tc>
          <w:tcPr>
            <w:tcW w:w="2718" w:type="dxa"/>
            <w:shd w:val="clear" w:color="auto" w:fill="auto"/>
          </w:tcPr>
          <w:p w14:paraId="45A466E5" w14:textId="77777777" w:rsidR="0067025D" w:rsidRPr="00F3652E" w:rsidRDefault="0067025D" w:rsidP="00FC1484">
            <w:pPr>
              <w:rPr>
                <w:rFonts w:eastAsia="MS Mincho"/>
              </w:rPr>
            </w:pPr>
          </w:p>
          <w:p w14:paraId="4F0C2C71" w14:textId="77777777" w:rsidR="0067025D" w:rsidRPr="00F3652E" w:rsidRDefault="0067025D" w:rsidP="00FC1484">
            <w:pPr>
              <w:rPr>
                <w:rFonts w:eastAsia="MS Mincho"/>
              </w:rPr>
            </w:pPr>
          </w:p>
          <w:p w14:paraId="2111DAC5" w14:textId="77777777" w:rsidR="0067025D" w:rsidRPr="00067168" w:rsidRDefault="0067025D" w:rsidP="00FC1484">
            <w:r w:rsidRPr="00F3652E">
              <w:rPr>
                <w:rFonts w:eastAsia="MS Mincho"/>
              </w:rPr>
              <w:t>BINARY</w:t>
            </w:r>
          </w:p>
        </w:tc>
      </w:tr>
      <w:tr w:rsidR="0067025D" w:rsidRPr="00067168" w14:paraId="279CB4F3" w14:textId="77777777" w:rsidTr="00F3652E">
        <w:tc>
          <w:tcPr>
            <w:tcW w:w="3236" w:type="dxa"/>
            <w:shd w:val="clear" w:color="auto" w:fill="auto"/>
          </w:tcPr>
          <w:p w14:paraId="0D913FF7" w14:textId="77777777" w:rsidR="0067025D" w:rsidRPr="00F3652E" w:rsidRDefault="0067025D" w:rsidP="00FC1484">
            <w:pPr>
              <w:rPr>
                <w:rFonts w:eastAsia="MS Mincho"/>
              </w:rPr>
            </w:pPr>
          </w:p>
          <w:p w14:paraId="184FAF44" w14:textId="77777777" w:rsidR="0067025D" w:rsidRPr="00F3652E" w:rsidRDefault="0067025D" w:rsidP="00FC1484">
            <w:pPr>
              <w:rPr>
                <w:rFonts w:eastAsia="MS Mincho"/>
              </w:rPr>
            </w:pPr>
          </w:p>
          <w:p w14:paraId="44037096" w14:textId="77777777" w:rsidR="0067025D" w:rsidRPr="00F3652E" w:rsidRDefault="0067025D" w:rsidP="00FC1484">
            <w:pPr>
              <w:rPr>
                <w:rFonts w:eastAsia="MS Mincho"/>
              </w:rPr>
            </w:pPr>
          </w:p>
          <w:p w14:paraId="5302FCC3" w14:textId="77777777" w:rsidR="0067025D" w:rsidRPr="00F3652E" w:rsidRDefault="0067025D" w:rsidP="00FC1484">
            <w:pPr>
              <w:rPr>
                <w:color w:val="000000"/>
              </w:rPr>
            </w:pPr>
            <w:r w:rsidRPr="00F3652E">
              <w:rPr>
                <w:rFonts w:eastAsia="MS Mincho"/>
              </w:rPr>
              <w:t>LAB_LEDI_III_IMP_UG.PDF</w:t>
            </w:r>
          </w:p>
        </w:tc>
        <w:tc>
          <w:tcPr>
            <w:tcW w:w="2902" w:type="dxa"/>
            <w:shd w:val="clear" w:color="auto" w:fill="auto"/>
          </w:tcPr>
          <w:p w14:paraId="34A7AF9D" w14:textId="77777777" w:rsidR="0067025D" w:rsidRPr="00067168" w:rsidRDefault="0067025D" w:rsidP="00FC1484">
            <w:r w:rsidRPr="00F3652E">
              <w:rPr>
                <w:rFonts w:eastAsia="MS Mincho"/>
              </w:rPr>
              <w:t>LABORATORY ELECTRONIC DATA IMPLEMENTATIO</w:t>
            </w:r>
            <w:r w:rsidR="00D524F1" w:rsidRPr="00F3652E">
              <w:rPr>
                <w:rFonts w:eastAsia="MS Mincho"/>
              </w:rPr>
              <w:t>N</w:t>
            </w:r>
            <w:r w:rsidRPr="00F3652E">
              <w:rPr>
                <w:rFonts w:eastAsia="MS Mincho"/>
              </w:rPr>
              <w:t xml:space="preserve"> AND USER GUIDE</w:t>
            </w:r>
          </w:p>
        </w:tc>
        <w:tc>
          <w:tcPr>
            <w:tcW w:w="2718" w:type="dxa"/>
            <w:shd w:val="clear" w:color="auto" w:fill="auto"/>
          </w:tcPr>
          <w:p w14:paraId="2008EDA8" w14:textId="77777777" w:rsidR="0067025D" w:rsidRPr="00F3652E" w:rsidRDefault="0067025D" w:rsidP="00FC1484">
            <w:pPr>
              <w:rPr>
                <w:rFonts w:eastAsia="MS Mincho"/>
              </w:rPr>
            </w:pPr>
          </w:p>
          <w:p w14:paraId="119214C9" w14:textId="77777777" w:rsidR="0067025D" w:rsidRPr="00F3652E" w:rsidRDefault="0067025D" w:rsidP="00FC1484">
            <w:pPr>
              <w:rPr>
                <w:rFonts w:eastAsia="MS Mincho"/>
              </w:rPr>
            </w:pPr>
          </w:p>
          <w:p w14:paraId="2C3412D3" w14:textId="77777777" w:rsidR="0067025D" w:rsidRPr="00F3652E" w:rsidRDefault="0067025D" w:rsidP="00FC1484">
            <w:pPr>
              <w:rPr>
                <w:rFonts w:eastAsia="MS Mincho"/>
              </w:rPr>
            </w:pPr>
          </w:p>
          <w:p w14:paraId="64C2FE25" w14:textId="77777777" w:rsidR="0067025D" w:rsidRPr="00067168" w:rsidRDefault="0067025D" w:rsidP="00FC1484">
            <w:r w:rsidRPr="00F3652E">
              <w:rPr>
                <w:rFonts w:eastAsia="MS Mincho"/>
              </w:rPr>
              <w:t>BINARY</w:t>
            </w:r>
          </w:p>
        </w:tc>
      </w:tr>
      <w:tr w:rsidR="00D524F1" w:rsidRPr="00067168" w14:paraId="12EF08A1" w14:textId="77777777" w:rsidTr="00F3652E">
        <w:tc>
          <w:tcPr>
            <w:tcW w:w="3236" w:type="dxa"/>
            <w:shd w:val="clear" w:color="auto" w:fill="auto"/>
          </w:tcPr>
          <w:p w14:paraId="41D68A25" w14:textId="77777777" w:rsidR="00D524F1" w:rsidRPr="00F3652E" w:rsidRDefault="00D524F1" w:rsidP="007E008B">
            <w:pPr>
              <w:rPr>
                <w:rFonts w:eastAsia="MS Mincho"/>
              </w:rPr>
            </w:pPr>
          </w:p>
          <w:p w14:paraId="5E7E8C4D" w14:textId="77777777" w:rsidR="00D524F1" w:rsidRPr="00F3652E" w:rsidRDefault="00D524F1" w:rsidP="007E008B">
            <w:pPr>
              <w:rPr>
                <w:rFonts w:eastAsia="MS Mincho"/>
              </w:rPr>
            </w:pPr>
          </w:p>
          <w:p w14:paraId="37D93E2A" w14:textId="77777777" w:rsidR="00D524F1" w:rsidRPr="00F3652E" w:rsidRDefault="00D524F1" w:rsidP="007E008B">
            <w:pPr>
              <w:rPr>
                <w:color w:val="000000"/>
              </w:rPr>
            </w:pPr>
            <w:r w:rsidRPr="00F3652E">
              <w:rPr>
                <w:rFonts w:eastAsia="MS Mincho"/>
              </w:rPr>
              <w:t>LAB_LEDI_III_IG.DOC</w:t>
            </w:r>
          </w:p>
        </w:tc>
        <w:tc>
          <w:tcPr>
            <w:tcW w:w="2902" w:type="dxa"/>
            <w:shd w:val="clear" w:color="auto" w:fill="auto"/>
          </w:tcPr>
          <w:p w14:paraId="2432A315" w14:textId="77777777" w:rsidR="00D524F1" w:rsidRPr="00067168" w:rsidRDefault="00D524F1" w:rsidP="007E008B">
            <w:r w:rsidRPr="00F3652E">
              <w:rPr>
                <w:rFonts w:eastAsia="MS Mincho"/>
              </w:rPr>
              <w:t>LABORATORY ELECTRONIC DATA INSTALLATION GUIDE</w:t>
            </w:r>
          </w:p>
        </w:tc>
        <w:tc>
          <w:tcPr>
            <w:tcW w:w="2718" w:type="dxa"/>
            <w:shd w:val="clear" w:color="auto" w:fill="auto"/>
          </w:tcPr>
          <w:p w14:paraId="45A71D97" w14:textId="77777777" w:rsidR="00D524F1" w:rsidRPr="00F3652E" w:rsidRDefault="00D524F1" w:rsidP="007E008B">
            <w:pPr>
              <w:rPr>
                <w:rFonts w:eastAsia="MS Mincho"/>
              </w:rPr>
            </w:pPr>
          </w:p>
          <w:p w14:paraId="37271634" w14:textId="77777777" w:rsidR="00D524F1" w:rsidRPr="00F3652E" w:rsidRDefault="00D524F1" w:rsidP="007E008B">
            <w:pPr>
              <w:rPr>
                <w:rFonts w:eastAsia="MS Mincho"/>
              </w:rPr>
            </w:pPr>
          </w:p>
          <w:p w14:paraId="718B9564" w14:textId="77777777" w:rsidR="00D524F1" w:rsidRPr="00067168" w:rsidRDefault="00D524F1" w:rsidP="007E008B">
            <w:r w:rsidRPr="00F3652E">
              <w:rPr>
                <w:rFonts w:eastAsia="MS Mincho"/>
              </w:rPr>
              <w:t>BINARY</w:t>
            </w:r>
          </w:p>
        </w:tc>
      </w:tr>
      <w:tr w:rsidR="00D524F1" w:rsidRPr="00067168" w14:paraId="37AD987E" w14:textId="77777777" w:rsidTr="00F3652E">
        <w:tc>
          <w:tcPr>
            <w:tcW w:w="3236" w:type="dxa"/>
            <w:shd w:val="clear" w:color="auto" w:fill="auto"/>
          </w:tcPr>
          <w:p w14:paraId="772AC028" w14:textId="77777777" w:rsidR="00D524F1" w:rsidRPr="00F3652E" w:rsidRDefault="00D524F1" w:rsidP="007E008B">
            <w:pPr>
              <w:rPr>
                <w:rFonts w:eastAsia="MS Mincho"/>
              </w:rPr>
            </w:pPr>
          </w:p>
          <w:p w14:paraId="3E1ABD29" w14:textId="77777777" w:rsidR="00D524F1" w:rsidRPr="00F3652E" w:rsidRDefault="00D524F1" w:rsidP="007E008B">
            <w:pPr>
              <w:rPr>
                <w:rFonts w:eastAsia="MS Mincho"/>
              </w:rPr>
            </w:pPr>
          </w:p>
          <w:p w14:paraId="22D7A6D6" w14:textId="77777777" w:rsidR="00D524F1" w:rsidRPr="00F3652E" w:rsidRDefault="00D524F1" w:rsidP="007E008B">
            <w:pPr>
              <w:rPr>
                <w:rFonts w:eastAsia="MS Mincho"/>
              </w:rPr>
            </w:pPr>
          </w:p>
          <w:p w14:paraId="46282A85" w14:textId="77777777" w:rsidR="00D524F1" w:rsidRPr="00F3652E" w:rsidRDefault="00D524F1" w:rsidP="007E008B">
            <w:pPr>
              <w:rPr>
                <w:color w:val="000000"/>
              </w:rPr>
            </w:pPr>
            <w:r w:rsidRPr="00F3652E">
              <w:rPr>
                <w:rFonts w:eastAsia="MS Mincho"/>
              </w:rPr>
              <w:t>LAB_LEDI_III_IMP_UG.DOC</w:t>
            </w:r>
          </w:p>
        </w:tc>
        <w:tc>
          <w:tcPr>
            <w:tcW w:w="2902" w:type="dxa"/>
            <w:shd w:val="clear" w:color="auto" w:fill="auto"/>
          </w:tcPr>
          <w:p w14:paraId="0DF414CC" w14:textId="77777777" w:rsidR="00D524F1" w:rsidRPr="00067168" w:rsidRDefault="00D524F1" w:rsidP="007E008B">
            <w:r w:rsidRPr="00F3652E">
              <w:rPr>
                <w:rFonts w:eastAsia="MS Mincho"/>
              </w:rPr>
              <w:t>LABORATORY ELECTRONIC DATA IMPLEMENTATION AND USER GUIDE</w:t>
            </w:r>
          </w:p>
        </w:tc>
        <w:tc>
          <w:tcPr>
            <w:tcW w:w="2718" w:type="dxa"/>
            <w:shd w:val="clear" w:color="auto" w:fill="auto"/>
          </w:tcPr>
          <w:p w14:paraId="67CE9FD6" w14:textId="77777777" w:rsidR="00D524F1" w:rsidRPr="00F3652E" w:rsidRDefault="00D524F1" w:rsidP="007E008B">
            <w:pPr>
              <w:rPr>
                <w:rFonts w:eastAsia="MS Mincho"/>
              </w:rPr>
            </w:pPr>
          </w:p>
          <w:p w14:paraId="7CD6CAC0" w14:textId="77777777" w:rsidR="00D524F1" w:rsidRPr="00F3652E" w:rsidRDefault="00D524F1" w:rsidP="007E008B">
            <w:pPr>
              <w:rPr>
                <w:rFonts w:eastAsia="MS Mincho"/>
              </w:rPr>
            </w:pPr>
          </w:p>
          <w:p w14:paraId="572D2B2C" w14:textId="77777777" w:rsidR="00D524F1" w:rsidRPr="00F3652E" w:rsidRDefault="00D524F1" w:rsidP="007E008B">
            <w:pPr>
              <w:rPr>
                <w:rFonts w:eastAsia="MS Mincho"/>
              </w:rPr>
            </w:pPr>
          </w:p>
          <w:p w14:paraId="7ADE27E6" w14:textId="77777777" w:rsidR="00D524F1" w:rsidRPr="00067168" w:rsidRDefault="00D524F1" w:rsidP="007E008B">
            <w:r w:rsidRPr="00F3652E">
              <w:rPr>
                <w:rFonts w:eastAsia="MS Mincho"/>
              </w:rPr>
              <w:t>BINARY</w:t>
            </w:r>
          </w:p>
        </w:tc>
      </w:tr>
    </w:tbl>
    <w:p w14:paraId="19BFF005" w14:textId="77777777" w:rsidR="00871EBE" w:rsidRDefault="00871EBE" w:rsidP="009867F8">
      <w:pPr>
        <w:tabs>
          <w:tab w:val="clear" w:pos="360"/>
        </w:tabs>
      </w:pPr>
    </w:p>
    <w:p w14:paraId="7367A5E9" w14:textId="77777777" w:rsidR="00B2550A" w:rsidRPr="00871EBE" w:rsidRDefault="0067025D" w:rsidP="00871EBE">
      <w:pPr>
        <w:pStyle w:val="Heading3"/>
        <w:rPr>
          <w:lang w:val="en-US"/>
        </w:rPr>
      </w:pPr>
      <w:bookmarkStart w:id="55" w:name="_Toc78075503"/>
      <w:bookmarkStart w:id="56" w:name="_Toc78099687"/>
      <w:r>
        <w:rPr>
          <w:sz w:val="24"/>
          <w:u w:val="none"/>
          <w:lang w:val="en-US"/>
        </w:rPr>
        <w:br w:type="page"/>
      </w:r>
      <w:bookmarkStart w:id="57" w:name="_Toc90943413"/>
      <w:r w:rsidR="00871EBE" w:rsidRPr="00871EBE">
        <w:rPr>
          <w:lang w:val="en-US"/>
        </w:rPr>
        <w:lastRenderedPageBreak/>
        <w:t xml:space="preserve">VistA </w:t>
      </w:r>
      <w:r w:rsidR="00B2550A" w:rsidRPr="00871EBE">
        <w:rPr>
          <w:lang w:val="en-US"/>
        </w:rPr>
        <w:t>Website Locations:</w:t>
      </w:r>
      <w:bookmarkEnd w:id="55"/>
      <w:bookmarkEnd w:id="56"/>
      <w:bookmarkEnd w:id="57"/>
    </w:p>
    <w:p w14:paraId="6A54E164" w14:textId="77777777" w:rsidR="0067025D" w:rsidRDefault="0067025D" w:rsidP="009867F8">
      <w:pPr>
        <w:tabs>
          <w:tab w:val="clear" w:pos="360"/>
          <w:tab w:val="right" w:pos="9360"/>
        </w:tabs>
        <w:snapToGrid w:val="0"/>
      </w:pPr>
    </w:p>
    <w:p w14:paraId="55579C02" w14:textId="77777777" w:rsidR="00B2550A" w:rsidRDefault="00B2550A" w:rsidP="009867F8">
      <w:pPr>
        <w:tabs>
          <w:tab w:val="clear" w:pos="360"/>
          <w:tab w:val="right" w:pos="9360"/>
        </w:tabs>
        <w:snapToGrid w:val="0"/>
      </w:pPr>
      <w:r>
        <w:t>V</w:t>
      </w:r>
      <w:r>
        <w:rPr>
          <w:sz w:val="22"/>
        </w:rPr>
        <w:t>ist</w:t>
      </w:r>
      <w:r>
        <w:t>A LEDI III Installation Guide (i.e., LAB_LEDI_III_IG.PDF and LAB_LEDI_III_IG.DOC)</w:t>
      </w:r>
      <w:r>
        <w:rPr>
          <w:rFonts w:eastAsia="MS Mincho" w:cs="Arial"/>
        </w:rPr>
        <w:t xml:space="preserve"> </w:t>
      </w:r>
      <w:r>
        <w:t xml:space="preserve">and LEDI III </w:t>
      </w:r>
      <w:r>
        <w:rPr>
          <w:rFonts w:eastAsia="MS Mincho"/>
        </w:rPr>
        <w:t xml:space="preserve">User Manual </w:t>
      </w:r>
      <w:r>
        <w:t>(i.e., LAB_LEDI_III_</w:t>
      </w:r>
      <w:r w:rsidR="00FE015F">
        <w:t>IMP_</w:t>
      </w:r>
      <w:r>
        <w:t>U</w:t>
      </w:r>
      <w:r w:rsidR="00FE015F">
        <w:t>G</w:t>
      </w:r>
      <w:r>
        <w:t>.PDF and LAB_LEDI_III_</w:t>
      </w:r>
      <w:r w:rsidR="00FE015F">
        <w:t>IMP_</w:t>
      </w:r>
      <w:r>
        <w:t>U</w:t>
      </w:r>
      <w:r w:rsidR="00FE015F">
        <w:t>G</w:t>
      </w:r>
      <w:r>
        <w:t>.DOC)</w:t>
      </w:r>
      <w:r>
        <w:rPr>
          <w:rFonts w:eastAsia="MS Mincho" w:cs="Arial"/>
        </w:rPr>
        <w:t xml:space="preserve"> </w:t>
      </w:r>
      <w:r>
        <w:t xml:space="preserve">in Portable Document Format (PDF) </w:t>
      </w:r>
      <w:r>
        <w:rPr>
          <w:rFonts w:eastAsia="MS Mincho"/>
        </w:rPr>
        <w:t>and MS Word (</w:t>
      </w:r>
      <w:r>
        <w:t xml:space="preserve">DOC) </w:t>
      </w:r>
      <w:r>
        <w:rPr>
          <w:rFonts w:eastAsia="MS Mincho"/>
        </w:rPr>
        <w:t xml:space="preserve">Format </w:t>
      </w:r>
      <w:r>
        <w:t xml:space="preserve">are available at the following </w:t>
      </w:r>
      <w:r w:rsidR="00871EBE">
        <w:t>V</w:t>
      </w:r>
      <w:r w:rsidR="00871EBE">
        <w:rPr>
          <w:sz w:val="22"/>
        </w:rPr>
        <w:t>ist</w:t>
      </w:r>
      <w:r w:rsidR="00871EBE">
        <w:t xml:space="preserve">A </w:t>
      </w:r>
      <w:r>
        <w:t>Intranet locations:</w:t>
      </w:r>
    </w:p>
    <w:p w14:paraId="1D08DB09" w14:textId="77777777" w:rsidR="0067025D" w:rsidRDefault="0067025D" w:rsidP="009867F8">
      <w:pPr>
        <w:tabs>
          <w:tab w:val="clear" w:pos="360"/>
        </w:tabs>
      </w:pPr>
    </w:p>
    <w:p w14:paraId="77C7A7BB" w14:textId="77777777" w:rsidR="00B2550A" w:rsidRDefault="00B2550A" w:rsidP="009867F8">
      <w:pPr>
        <w:pStyle w:val="Heading5"/>
      </w:pPr>
      <w:bookmarkStart w:id="58" w:name="_Toc78075504"/>
      <w:bookmarkStart w:id="59" w:name="_Toc78099688"/>
      <w:bookmarkStart w:id="60" w:name="_Toc90943414"/>
      <w:r>
        <w:t>Laboratory Version 5.2 Home Page</w:t>
      </w:r>
      <w:bookmarkEnd w:id="58"/>
      <w:bookmarkEnd w:id="59"/>
      <w:bookmarkEnd w:id="60"/>
    </w:p>
    <w:p w14:paraId="417AAB5E" w14:textId="77777777" w:rsidR="0067025D" w:rsidRDefault="0067025D" w:rsidP="009867F8">
      <w:pPr>
        <w:tabs>
          <w:tab w:val="clear" w:pos="360"/>
        </w:tabs>
      </w:pPr>
    </w:p>
    <w:p w14:paraId="1A0D077F" w14:textId="77777777" w:rsidR="00B2550A" w:rsidRDefault="009F4C1C" w:rsidP="009867F8">
      <w:pPr>
        <w:tabs>
          <w:tab w:val="clear" w:pos="360"/>
        </w:tabs>
      </w:pPr>
      <w:r w:rsidRPr="009F4C1C">
        <w:rPr>
          <w:highlight w:val="yellow"/>
        </w:rPr>
        <w:t>REDACTED</w:t>
      </w:r>
    </w:p>
    <w:p w14:paraId="00E55E85" w14:textId="77777777" w:rsidR="0067025D" w:rsidRDefault="0067025D" w:rsidP="009867F8">
      <w:pPr>
        <w:tabs>
          <w:tab w:val="clear" w:pos="360"/>
        </w:tabs>
      </w:pPr>
    </w:p>
    <w:p w14:paraId="7A67BD73" w14:textId="77777777" w:rsidR="00B2550A" w:rsidRDefault="00B2550A" w:rsidP="009867F8">
      <w:pPr>
        <w:pStyle w:val="Heading5"/>
        <w:rPr>
          <w:lang w:val="fr-FR"/>
        </w:rPr>
      </w:pPr>
      <w:bookmarkStart w:id="61" w:name="_Toc78075505"/>
      <w:bookmarkStart w:id="62" w:name="_Toc78099689"/>
      <w:bookmarkStart w:id="63" w:name="_Toc90943415"/>
      <w:r w:rsidRPr="00851D3A">
        <w:rPr>
          <w:lang w:val="fr-FR"/>
        </w:rPr>
        <w:t>V</w:t>
      </w:r>
      <w:r w:rsidRPr="00851D3A">
        <w:rPr>
          <w:sz w:val="22"/>
          <w:lang w:val="fr-FR"/>
        </w:rPr>
        <w:t>ist</w:t>
      </w:r>
      <w:r w:rsidRPr="00851D3A">
        <w:rPr>
          <w:lang w:val="fr-FR"/>
        </w:rPr>
        <w:t>A</w:t>
      </w:r>
      <w:r>
        <w:rPr>
          <w:lang w:val="fr-FR"/>
        </w:rPr>
        <w:t xml:space="preserve"> Documentation Library (VDL)</w:t>
      </w:r>
      <w:bookmarkEnd w:id="61"/>
      <w:bookmarkEnd w:id="62"/>
      <w:bookmarkEnd w:id="63"/>
    </w:p>
    <w:p w14:paraId="78DBDA43" w14:textId="77777777" w:rsidR="0067025D" w:rsidRDefault="0067025D" w:rsidP="009867F8">
      <w:pPr>
        <w:rPr>
          <w:lang w:val="fr-FR"/>
        </w:rPr>
      </w:pPr>
    </w:p>
    <w:p w14:paraId="255140E4" w14:textId="77777777" w:rsidR="00B2550A" w:rsidRDefault="008E4177" w:rsidP="009867F8">
      <w:pPr>
        <w:rPr>
          <w:lang w:val="fr-FR"/>
        </w:rPr>
      </w:pPr>
      <w:hyperlink r:id="rId18" w:history="1">
        <w:r w:rsidR="00B2550A">
          <w:rPr>
            <w:rStyle w:val="Hyperlink"/>
            <w:lang w:val="fr-FR"/>
          </w:rPr>
          <w:t>www.va.gov/vdl/</w:t>
        </w:r>
      </w:hyperlink>
    </w:p>
    <w:p w14:paraId="39332ABE" w14:textId="77777777" w:rsidR="00340C79" w:rsidRDefault="00340C79" w:rsidP="009867F8">
      <w:pPr>
        <w:rPr>
          <w:lang w:val="fr-FR"/>
        </w:rPr>
      </w:pPr>
    </w:p>
    <w:p w14:paraId="7AFB9289" w14:textId="77777777" w:rsidR="00340C79" w:rsidRDefault="00340C79" w:rsidP="009867F8">
      <w:pPr>
        <w:rPr>
          <w:lang w:val="fr-FR"/>
        </w:rPr>
      </w:pPr>
      <w:r>
        <w:rPr>
          <w:lang w:val="fr-FR"/>
        </w:rPr>
        <w:br w:type="page"/>
      </w:r>
    </w:p>
    <w:p w14:paraId="203197F8" w14:textId="77777777" w:rsidR="00340C79" w:rsidRDefault="00340C79" w:rsidP="009867F8">
      <w:pPr>
        <w:rPr>
          <w:lang w:val="fr-FR"/>
        </w:rPr>
      </w:pPr>
    </w:p>
    <w:p w14:paraId="299FC4DC" w14:textId="77777777" w:rsidR="00B2550A" w:rsidRPr="00851D3A" w:rsidRDefault="00B2550A" w:rsidP="009867F8">
      <w:pPr>
        <w:tabs>
          <w:tab w:val="clear" w:pos="360"/>
        </w:tabs>
        <w:rPr>
          <w:b/>
          <w:color w:val="FFFFFF"/>
          <w:lang w:val="fr-FR"/>
        </w:rPr>
        <w:sectPr w:rsidR="00B2550A" w:rsidRPr="00851D3A">
          <w:headerReference w:type="even" r:id="rId19"/>
          <w:pgSz w:w="12240" w:h="15840"/>
          <w:pgMar w:top="1440" w:right="1440" w:bottom="1440" w:left="1440" w:header="720" w:footer="720" w:gutter="0"/>
          <w:pgNumType w:fmt="lowerRoman" w:start="3"/>
          <w:cols w:space="720"/>
          <w:titlePg/>
        </w:sectPr>
      </w:pPr>
    </w:p>
    <w:p w14:paraId="714FF580" w14:textId="77777777" w:rsidR="00B2550A" w:rsidRPr="008237F7" w:rsidRDefault="00B2550A" w:rsidP="008237F7">
      <w:pPr>
        <w:tabs>
          <w:tab w:val="clear" w:pos="360"/>
        </w:tabs>
        <w:rPr>
          <w:sz w:val="36"/>
          <w:szCs w:val="36"/>
        </w:rPr>
      </w:pPr>
      <w:bookmarkStart w:id="64" w:name="_Toc837876"/>
      <w:bookmarkStart w:id="65" w:name="_Toc838656"/>
      <w:bookmarkStart w:id="66" w:name="_Toc1868380"/>
      <w:bookmarkStart w:id="67" w:name="_Toc1877980"/>
      <w:bookmarkStart w:id="68" w:name="_Toc1958499"/>
      <w:bookmarkStart w:id="69" w:name="_Toc1967692"/>
      <w:bookmarkStart w:id="70" w:name="_Toc1968163"/>
      <w:bookmarkStart w:id="71" w:name="_Toc1969179"/>
      <w:bookmarkStart w:id="72" w:name="_Toc1969895"/>
      <w:bookmarkStart w:id="73" w:name="_Toc2046417"/>
      <w:bookmarkStart w:id="74" w:name="_Toc70738771"/>
      <w:bookmarkStart w:id="75" w:name="_Toc70741631"/>
      <w:bookmarkStart w:id="76" w:name="_Toc70983402"/>
      <w:bookmarkStart w:id="77" w:name="_Toc76886882"/>
      <w:bookmarkStart w:id="78" w:name="_Toc77122043"/>
      <w:bookmarkStart w:id="79" w:name="_Toc77129329"/>
      <w:bookmarkStart w:id="80" w:name="_Toc78075506"/>
      <w:bookmarkStart w:id="81" w:name="_Toc78099690"/>
      <w:bookmarkStart w:id="82" w:name="_Toc79554836"/>
      <w:bookmarkStart w:id="83" w:name="_Toc86132543"/>
      <w:r w:rsidRPr="008237F7">
        <w:rPr>
          <w:sz w:val="36"/>
          <w:szCs w:val="36"/>
        </w:rPr>
        <w:lastRenderedPageBreak/>
        <w:t>Table of Contents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238A1794" w14:textId="77777777" w:rsidR="00B2550A" w:rsidRDefault="00B2550A" w:rsidP="009867F8">
      <w:pPr>
        <w:tabs>
          <w:tab w:val="clear" w:pos="360"/>
        </w:tabs>
      </w:pPr>
    </w:p>
    <w:p w14:paraId="03B747C9" w14:textId="77777777" w:rsidR="005D5174" w:rsidRDefault="005D5174">
      <w:pPr>
        <w:pStyle w:val="TOC1"/>
        <w:tabs>
          <w:tab w:val="right" w:leader="hyphen" w:pos="9350"/>
        </w:tabs>
        <w:rPr>
          <w:b w:val="0"/>
          <w:bCs w:val="0"/>
          <w:i w:val="0"/>
          <w:iCs w:val="0"/>
          <w:noProof/>
        </w:rPr>
      </w:pPr>
      <w:r>
        <w:rPr>
          <w:b w:val="0"/>
          <w:bCs w:val="0"/>
          <w:caps/>
          <w:smallCaps/>
        </w:rPr>
        <w:fldChar w:fldCharType="begin"/>
      </w:r>
      <w:r>
        <w:rPr>
          <w:b w:val="0"/>
          <w:bCs w:val="0"/>
          <w:caps/>
          <w:smallCaps/>
        </w:rPr>
        <w:instrText xml:space="preserve"> TOC \o "1-8" \h \z </w:instrText>
      </w:r>
      <w:r>
        <w:rPr>
          <w:b w:val="0"/>
          <w:bCs w:val="0"/>
          <w:caps/>
          <w:smallCaps/>
        </w:rPr>
        <w:fldChar w:fldCharType="separate"/>
      </w:r>
      <w:hyperlink w:anchor="_Toc90943397" w:history="1">
        <w:r w:rsidRPr="0011787B">
          <w:rPr>
            <w:rStyle w:val="Hyperlink"/>
            <w:noProof/>
          </w:rPr>
          <w:t>Preface</w:t>
        </w:r>
        <w:r>
          <w:rPr>
            <w:noProof/>
            <w:webHidden/>
          </w:rPr>
          <w:tab/>
        </w:r>
        <w:r>
          <w:rPr>
            <w:noProof/>
            <w:webHidden/>
          </w:rPr>
          <w:fldChar w:fldCharType="begin"/>
        </w:r>
        <w:r>
          <w:rPr>
            <w:noProof/>
            <w:webHidden/>
          </w:rPr>
          <w:instrText xml:space="preserve"> PAGEREF _Toc90943397 \h </w:instrText>
        </w:r>
        <w:r>
          <w:rPr>
            <w:noProof/>
            <w:webHidden/>
          </w:rPr>
        </w:r>
        <w:r>
          <w:rPr>
            <w:noProof/>
            <w:webHidden/>
          </w:rPr>
          <w:fldChar w:fldCharType="separate"/>
        </w:r>
        <w:r w:rsidR="000978CD">
          <w:rPr>
            <w:noProof/>
            <w:webHidden/>
          </w:rPr>
          <w:t>i</w:t>
        </w:r>
        <w:r>
          <w:rPr>
            <w:noProof/>
            <w:webHidden/>
          </w:rPr>
          <w:fldChar w:fldCharType="end"/>
        </w:r>
      </w:hyperlink>
    </w:p>
    <w:p w14:paraId="29499448" w14:textId="77777777" w:rsidR="005D5174" w:rsidRDefault="008E4177">
      <w:pPr>
        <w:pStyle w:val="TOC2"/>
        <w:tabs>
          <w:tab w:val="right" w:leader="hyphen" w:pos="9350"/>
        </w:tabs>
        <w:rPr>
          <w:b w:val="0"/>
          <w:bCs w:val="0"/>
          <w:noProof/>
          <w:sz w:val="24"/>
          <w:szCs w:val="24"/>
        </w:rPr>
      </w:pPr>
      <w:hyperlink w:anchor="_Toc90943398" w:history="1">
        <w:r w:rsidR="005D5174" w:rsidRPr="0011787B">
          <w:rPr>
            <w:rStyle w:val="Hyperlink"/>
            <w:noProof/>
          </w:rPr>
          <w:t>Staffing Requirements:</w:t>
        </w:r>
        <w:r w:rsidR="005D5174">
          <w:rPr>
            <w:noProof/>
            <w:webHidden/>
          </w:rPr>
          <w:tab/>
        </w:r>
        <w:r w:rsidR="005D5174">
          <w:rPr>
            <w:noProof/>
            <w:webHidden/>
          </w:rPr>
          <w:fldChar w:fldCharType="begin"/>
        </w:r>
        <w:r w:rsidR="005D5174">
          <w:rPr>
            <w:noProof/>
            <w:webHidden/>
          </w:rPr>
          <w:instrText xml:space="preserve"> PAGEREF _Toc90943398 \h </w:instrText>
        </w:r>
        <w:r w:rsidR="005D5174">
          <w:rPr>
            <w:noProof/>
            <w:webHidden/>
          </w:rPr>
        </w:r>
        <w:r w:rsidR="005D5174">
          <w:rPr>
            <w:noProof/>
            <w:webHidden/>
          </w:rPr>
          <w:fldChar w:fldCharType="separate"/>
        </w:r>
        <w:r w:rsidR="000978CD">
          <w:rPr>
            <w:noProof/>
            <w:webHidden/>
          </w:rPr>
          <w:t>i</w:t>
        </w:r>
        <w:r w:rsidR="005D5174">
          <w:rPr>
            <w:noProof/>
            <w:webHidden/>
          </w:rPr>
          <w:fldChar w:fldCharType="end"/>
        </w:r>
      </w:hyperlink>
    </w:p>
    <w:p w14:paraId="06CA52B8" w14:textId="77777777" w:rsidR="005D5174" w:rsidRDefault="008E4177">
      <w:pPr>
        <w:pStyle w:val="TOC3"/>
        <w:tabs>
          <w:tab w:val="right" w:leader="hyphen" w:pos="9350"/>
        </w:tabs>
        <w:rPr>
          <w:noProof/>
          <w:sz w:val="24"/>
          <w:szCs w:val="24"/>
        </w:rPr>
      </w:pPr>
      <w:hyperlink w:anchor="_Toc90943399" w:history="1">
        <w:r w:rsidR="005D5174" w:rsidRPr="0011787B">
          <w:rPr>
            <w:rStyle w:val="Hyperlink"/>
            <w:rFonts w:eastAsia="MS Mincho"/>
            <w:iCs/>
            <w:noProof/>
          </w:rPr>
          <w:t>Information Resource Management (IRM) Staff</w:t>
        </w:r>
        <w:r w:rsidR="005D5174">
          <w:rPr>
            <w:noProof/>
            <w:webHidden/>
          </w:rPr>
          <w:tab/>
        </w:r>
        <w:r w:rsidR="005D5174">
          <w:rPr>
            <w:noProof/>
            <w:webHidden/>
          </w:rPr>
          <w:fldChar w:fldCharType="begin"/>
        </w:r>
        <w:r w:rsidR="005D5174">
          <w:rPr>
            <w:noProof/>
            <w:webHidden/>
          </w:rPr>
          <w:instrText xml:space="preserve"> PAGEREF _Toc90943399 \h </w:instrText>
        </w:r>
        <w:r w:rsidR="005D5174">
          <w:rPr>
            <w:noProof/>
            <w:webHidden/>
          </w:rPr>
        </w:r>
        <w:r w:rsidR="005D5174">
          <w:rPr>
            <w:noProof/>
            <w:webHidden/>
          </w:rPr>
          <w:fldChar w:fldCharType="separate"/>
        </w:r>
        <w:r w:rsidR="000978CD">
          <w:rPr>
            <w:noProof/>
            <w:webHidden/>
          </w:rPr>
          <w:t>i</w:t>
        </w:r>
        <w:r w:rsidR="005D5174">
          <w:rPr>
            <w:noProof/>
            <w:webHidden/>
          </w:rPr>
          <w:fldChar w:fldCharType="end"/>
        </w:r>
      </w:hyperlink>
    </w:p>
    <w:p w14:paraId="1AD4180A" w14:textId="77777777" w:rsidR="005D5174" w:rsidRDefault="008E4177">
      <w:pPr>
        <w:pStyle w:val="TOC3"/>
        <w:tabs>
          <w:tab w:val="right" w:leader="hyphen" w:pos="9350"/>
        </w:tabs>
        <w:rPr>
          <w:noProof/>
          <w:sz w:val="24"/>
          <w:szCs w:val="24"/>
        </w:rPr>
      </w:pPr>
      <w:hyperlink w:anchor="_Toc90943400" w:history="1">
        <w:r w:rsidR="005D5174" w:rsidRPr="0011787B">
          <w:rPr>
            <w:rStyle w:val="Hyperlink"/>
            <w:noProof/>
          </w:rPr>
          <w:t>IRM and LIM Staff</w:t>
        </w:r>
        <w:r w:rsidR="005D5174">
          <w:rPr>
            <w:noProof/>
            <w:webHidden/>
          </w:rPr>
          <w:tab/>
        </w:r>
        <w:r w:rsidR="005D5174">
          <w:rPr>
            <w:noProof/>
            <w:webHidden/>
          </w:rPr>
          <w:fldChar w:fldCharType="begin"/>
        </w:r>
        <w:r w:rsidR="005D5174">
          <w:rPr>
            <w:noProof/>
            <w:webHidden/>
          </w:rPr>
          <w:instrText xml:space="preserve"> PAGEREF _Toc90943400 \h </w:instrText>
        </w:r>
        <w:r w:rsidR="005D5174">
          <w:rPr>
            <w:noProof/>
            <w:webHidden/>
          </w:rPr>
        </w:r>
        <w:r w:rsidR="005D5174">
          <w:rPr>
            <w:noProof/>
            <w:webHidden/>
          </w:rPr>
          <w:fldChar w:fldCharType="separate"/>
        </w:r>
        <w:r w:rsidR="000978CD">
          <w:rPr>
            <w:noProof/>
            <w:webHidden/>
          </w:rPr>
          <w:t>i</w:t>
        </w:r>
        <w:r w:rsidR="005D5174">
          <w:rPr>
            <w:noProof/>
            <w:webHidden/>
          </w:rPr>
          <w:fldChar w:fldCharType="end"/>
        </w:r>
      </w:hyperlink>
    </w:p>
    <w:p w14:paraId="55AAFE24" w14:textId="77777777" w:rsidR="005D5174" w:rsidRDefault="008E4177">
      <w:pPr>
        <w:pStyle w:val="TOC3"/>
        <w:tabs>
          <w:tab w:val="right" w:leader="hyphen" w:pos="9350"/>
        </w:tabs>
        <w:rPr>
          <w:noProof/>
          <w:sz w:val="24"/>
          <w:szCs w:val="24"/>
        </w:rPr>
      </w:pPr>
      <w:hyperlink w:anchor="_Toc90943401" w:history="1">
        <w:r w:rsidR="005D5174" w:rsidRPr="0011787B">
          <w:rPr>
            <w:rStyle w:val="Hyperlink"/>
            <w:noProof/>
          </w:rPr>
          <w:t>Intended Users</w:t>
        </w:r>
        <w:r w:rsidR="005D5174">
          <w:rPr>
            <w:noProof/>
            <w:webHidden/>
          </w:rPr>
          <w:tab/>
        </w:r>
        <w:r w:rsidR="005D5174">
          <w:rPr>
            <w:noProof/>
            <w:webHidden/>
          </w:rPr>
          <w:fldChar w:fldCharType="begin"/>
        </w:r>
        <w:r w:rsidR="005D5174">
          <w:rPr>
            <w:noProof/>
            <w:webHidden/>
          </w:rPr>
          <w:instrText xml:space="preserve"> PAGEREF _Toc90943401 \h </w:instrText>
        </w:r>
        <w:r w:rsidR="005D5174">
          <w:rPr>
            <w:noProof/>
            <w:webHidden/>
          </w:rPr>
        </w:r>
        <w:r w:rsidR="005D5174">
          <w:rPr>
            <w:noProof/>
            <w:webHidden/>
          </w:rPr>
          <w:fldChar w:fldCharType="separate"/>
        </w:r>
        <w:r w:rsidR="000978CD">
          <w:rPr>
            <w:noProof/>
            <w:webHidden/>
          </w:rPr>
          <w:t>i</w:t>
        </w:r>
        <w:r w:rsidR="005D5174">
          <w:rPr>
            <w:noProof/>
            <w:webHidden/>
          </w:rPr>
          <w:fldChar w:fldCharType="end"/>
        </w:r>
      </w:hyperlink>
    </w:p>
    <w:p w14:paraId="1BE481FF" w14:textId="77777777" w:rsidR="005D5174" w:rsidRDefault="008E4177">
      <w:pPr>
        <w:pStyle w:val="TOC2"/>
        <w:tabs>
          <w:tab w:val="right" w:leader="hyphen" w:pos="9350"/>
        </w:tabs>
        <w:rPr>
          <w:b w:val="0"/>
          <w:bCs w:val="0"/>
          <w:noProof/>
          <w:sz w:val="24"/>
          <w:szCs w:val="24"/>
        </w:rPr>
      </w:pPr>
      <w:hyperlink w:anchor="_Toc90943402" w:history="1">
        <w:r w:rsidR="005D5174" w:rsidRPr="0011787B">
          <w:rPr>
            <w:rStyle w:val="Hyperlink"/>
            <w:noProof/>
          </w:rPr>
          <w:t>VISTA BLOOD BANK SOFTWARE V5.2 DEVICE PRODUCT LABELING STATEMENT</w:t>
        </w:r>
        <w:r w:rsidR="005D5174">
          <w:rPr>
            <w:noProof/>
            <w:webHidden/>
          </w:rPr>
          <w:tab/>
        </w:r>
        <w:r w:rsidR="005D5174">
          <w:rPr>
            <w:noProof/>
            <w:webHidden/>
          </w:rPr>
          <w:fldChar w:fldCharType="begin"/>
        </w:r>
        <w:r w:rsidR="005D5174">
          <w:rPr>
            <w:noProof/>
            <w:webHidden/>
          </w:rPr>
          <w:instrText xml:space="preserve"> PAGEREF _Toc90943402 \h </w:instrText>
        </w:r>
        <w:r w:rsidR="005D5174">
          <w:rPr>
            <w:noProof/>
            <w:webHidden/>
          </w:rPr>
        </w:r>
        <w:r w:rsidR="005D5174">
          <w:rPr>
            <w:noProof/>
            <w:webHidden/>
          </w:rPr>
          <w:fldChar w:fldCharType="separate"/>
        </w:r>
        <w:r w:rsidR="000978CD">
          <w:rPr>
            <w:noProof/>
            <w:webHidden/>
          </w:rPr>
          <w:t>ii</w:t>
        </w:r>
        <w:r w:rsidR="005D5174">
          <w:rPr>
            <w:noProof/>
            <w:webHidden/>
          </w:rPr>
          <w:fldChar w:fldCharType="end"/>
        </w:r>
      </w:hyperlink>
    </w:p>
    <w:p w14:paraId="285BE217" w14:textId="77777777" w:rsidR="005D5174" w:rsidRDefault="008E4177">
      <w:pPr>
        <w:pStyle w:val="TOC3"/>
        <w:tabs>
          <w:tab w:val="right" w:leader="hyphen" w:pos="9350"/>
        </w:tabs>
        <w:rPr>
          <w:noProof/>
          <w:sz w:val="24"/>
          <w:szCs w:val="24"/>
        </w:rPr>
      </w:pPr>
      <w:hyperlink w:anchor="_Toc90943403" w:history="1">
        <w:r w:rsidR="005D5174" w:rsidRPr="0011787B">
          <w:rPr>
            <w:rStyle w:val="Hyperlink"/>
            <w:noProof/>
          </w:rPr>
          <w:t>Patch LR*5.2*286</w:t>
        </w:r>
        <w:r w:rsidR="005D5174">
          <w:rPr>
            <w:noProof/>
            <w:webHidden/>
          </w:rPr>
          <w:tab/>
        </w:r>
        <w:r w:rsidR="005D5174">
          <w:rPr>
            <w:noProof/>
            <w:webHidden/>
          </w:rPr>
          <w:fldChar w:fldCharType="begin"/>
        </w:r>
        <w:r w:rsidR="005D5174">
          <w:rPr>
            <w:noProof/>
            <w:webHidden/>
          </w:rPr>
          <w:instrText xml:space="preserve"> PAGEREF _Toc90943403 \h </w:instrText>
        </w:r>
        <w:r w:rsidR="005D5174">
          <w:rPr>
            <w:noProof/>
            <w:webHidden/>
          </w:rPr>
        </w:r>
        <w:r w:rsidR="005D5174">
          <w:rPr>
            <w:noProof/>
            <w:webHidden/>
          </w:rPr>
          <w:fldChar w:fldCharType="separate"/>
        </w:r>
        <w:r w:rsidR="000978CD">
          <w:rPr>
            <w:noProof/>
            <w:webHidden/>
          </w:rPr>
          <w:t>ii</w:t>
        </w:r>
        <w:r w:rsidR="005D5174">
          <w:rPr>
            <w:noProof/>
            <w:webHidden/>
          </w:rPr>
          <w:fldChar w:fldCharType="end"/>
        </w:r>
      </w:hyperlink>
    </w:p>
    <w:p w14:paraId="67FD46A6" w14:textId="77777777" w:rsidR="005D5174" w:rsidRDefault="008E4177">
      <w:pPr>
        <w:pStyle w:val="TOC3"/>
        <w:tabs>
          <w:tab w:val="right" w:leader="hyphen" w:pos="9350"/>
        </w:tabs>
        <w:rPr>
          <w:noProof/>
          <w:sz w:val="24"/>
          <w:szCs w:val="24"/>
        </w:rPr>
      </w:pPr>
      <w:hyperlink w:anchor="_Toc90943404" w:history="1">
        <w:r w:rsidR="005D5174" w:rsidRPr="0011787B">
          <w:rPr>
            <w:rStyle w:val="Hyperlink"/>
            <w:noProof/>
          </w:rPr>
          <w:t>Patch LA*5.2*64</w:t>
        </w:r>
        <w:r w:rsidR="005D5174">
          <w:rPr>
            <w:noProof/>
            <w:webHidden/>
          </w:rPr>
          <w:tab/>
        </w:r>
        <w:r w:rsidR="005D5174">
          <w:rPr>
            <w:noProof/>
            <w:webHidden/>
          </w:rPr>
          <w:fldChar w:fldCharType="begin"/>
        </w:r>
        <w:r w:rsidR="005D5174">
          <w:rPr>
            <w:noProof/>
            <w:webHidden/>
          </w:rPr>
          <w:instrText xml:space="preserve"> PAGEREF _Toc90943404 \h </w:instrText>
        </w:r>
        <w:r w:rsidR="005D5174">
          <w:rPr>
            <w:noProof/>
            <w:webHidden/>
          </w:rPr>
        </w:r>
        <w:r w:rsidR="005D5174">
          <w:rPr>
            <w:noProof/>
            <w:webHidden/>
          </w:rPr>
          <w:fldChar w:fldCharType="separate"/>
        </w:r>
        <w:r w:rsidR="000978CD">
          <w:rPr>
            <w:noProof/>
            <w:webHidden/>
          </w:rPr>
          <w:t>ii</w:t>
        </w:r>
        <w:r w:rsidR="005D5174">
          <w:rPr>
            <w:noProof/>
            <w:webHidden/>
          </w:rPr>
          <w:fldChar w:fldCharType="end"/>
        </w:r>
      </w:hyperlink>
    </w:p>
    <w:p w14:paraId="7A8C3447" w14:textId="77777777" w:rsidR="005D5174" w:rsidRDefault="008E4177">
      <w:pPr>
        <w:pStyle w:val="TOC1"/>
        <w:tabs>
          <w:tab w:val="right" w:leader="hyphen" w:pos="9350"/>
        </w:tabs>
        <w:rPr>
          <w:b w:val="0"/>
          <w:bCs w:val="0"/>
          <w:i w:val="0"/>
          <w:iCs w:val="0"/>
          <w:noProof/>
        </w:rPr>
      </w:pPr>
      <w:hyperlink w:anchor="_Toc90943405" w:history="1">
        <w:r w:rsidR="005D5174" w:rsidRPr="0011787B">
          <w:rPr>
            <w:rStyle w:val="Hyperlink"/>
            <w:noProof/>
          </w:rPr>
          <w:t>Orientation</w:t>
        </w:r>
        <w:r w:rsidR="005D5174">
          <w:rPr>
            <w:noProof/>
            <w:webHidden/>
          </w:rPr>
          <w:tab/>
        </w:r>
        <w:r w:rsidR="005D5174">
          <w:rPr>
            <w:noProof/>
            <w:webHidden/>
          </w:rPr>
          <w:fldChar w:fldCharType="begin"/>
        </w:r>
        <w:r w:rsidR="005D5174">
          <w:rPr>
            <w:noProof/>
            <w:webHidden/>
          </w:rPr>
          <w:instrText xml:space="preserve"> PAGEREF _Toc90943405 \h </w:instrText>
        </w:r>
        <w:r w:rsidR="005D5174">
          <w:rPr>
            <w:noProof/>
            <w:webHidden/>
          </w:rPr>
        </w:r>
        <w:r w:rsidR="005D5174">
          <w:rPr>
            <w:noProof/>
            <w:webHidden/>
          </w:rPr>
          <w:fldChar w:fldCharType="separate"/>
        </w:r>
        <w:r w:rsidR="000978CD">
          <w:rPr>
            <w:noProof/>
            <w:webHidden/>
          </w:rPr>
          <w:t>iii</w:t>
        </w:r>
        <w:r w:rsidR="005D5174">
          <w:rPr>
            <w:noProof/>
            <w:webHidden/>
          </w:rPr>
          <w:fldChar w:fldCharType="end"/>
        </w:r>
      </w:hyperlink>
    </w:p>
    <w:p w14:paraId="6FBE9029" w14:textId="77777777" w:rsidR="005D5174" w:rsidRDefault="008E4177">
      <w:pPr>
        <w:pStyle w:val="TOC3"/>
        <w:tabs>
          <w:tab w:val="right" w:leader="hyphen" w:pos="9350"/>
        </w:tabs>
        <w:rPr>
          <w:noProof/>
          <w:sz w:val="24"/>
          <w:szCs w:val="24"/>
        </w:rPr>
      </w:pPr>
      <w:hyperlink w:anchor="_Toc90943406" w:history="1">
        <w:r w:rsidR="005D5174" w:rsidRPr="0011787B">
          <w:rPr>
            <w:rStyle w:val="Hyperlink"/>
            <w:noProof/>
          </w:rPr>
          <w:t>LEDI III Installation Guide Screen Displays</w:t>
        </w:r>
        <w:r w:rsidR="005D5174">
          <w:rPr>
            <w:noProof/>
            <w:webHidden/>
          </w:rPr>
          <w:tab/>
        </w:r>
        <w:r w:rsidR="005D5174">
          <w:rPr>
            <w:noProof/>
            <w:webHidden/>
          </w:rPr>
          <w:fldChar w:fldCharType="begin"/>
        </w:r>
        <w:r w:rsidR="005D5174">
          <w:rPr>
            <w:noProof/>
            <w:webHidden/>
          </w:rPr>
          <w:instrText xml:space="preserve"> PAGEREF _Toc90943406 \h </w:instrText>
        </w:r>
        <w:r w:rsidR="005D5174">
          <w:rPr>
            <w:noProof/>
            <w:webHidden/>
          </w:rPr>
        </w:r>
        <w:r w:rsidR="005D5174">
          <w:rPr>
            <w:noProof/>
            <w:webHidden/>
          </w:rPr>
          <w:fldChar w:fldCharType="separate"/>
        </w:r>
        <w:r w:rsidR="000978CD">
          <w:rPr>
            <w:noProof/>
            <w:webHidden/>
          </w:rPr>
          <w:t>iii</w:t>
        </w:r>
        <w:r w:rsidR="005D5174">
          <w:rPr>
            <w:noProof/>
            <w:webHidden/>
          </w:rPr>
          <w:fldChar w:fldCharType="end"/>
        </w:r>
      </w:hyperlink>
    </w:p>
    <w:p w14:paraId="7CAD6535" w14:textId="77777777" w:rsidR="005D5174" w:rsidRDefault="008E4177">
      <w:pPr>
        <w:pStyle w:val="TOC4"/>
        <w:tabs>
          <w:tab w:val="right" w:leader="hyphen" w:pos="9350"/>
        </w:tabs>
        <w:rPr>
          <w:noProof/>
          <w:sz w:val="24"/>
          <w:szCs w:val="24"/>
        </w:rPr>
      </w:pPr>
      <w:hyperlink w:anchor="_Toc90943407" w:history="1">
        <w:r w:rsidR="005D5174" w:rsidRPr="0011787B">
          <w:rPr>
            <w:rStyle w:val="Hyperlink"/>
            <w:noProof/>
          </w:rPr>
          <w:t>Screen Captures</w:t>
        </w:r>
        <w:r w:rsidR="005D5174">
          <w:rPr>
            <w:noProof/>
            <w:webHidden/>
          </w:rPr>
          <w:tab/>
        </w:r>
        <w:r w:rsidR="005D5174">
          <w:rPr>
            <w:noProof/>
            <w:webHidden/>
          </w:rPr>
          <w:fldChar w:fldCharType="begin"/>
        </w:r>
        <w:r w:rsidR="005D5174">
          <w:rPr>
            <w:noProof/>
            <w:webHidden/>
          </w:rPr>
          <w:instrText xml:space="preserve"> PAGEREF _Toc90943407 \h </w:instrText>
        </w:r>
        <w:r w:rsidR="005D5174">
          <w:rPr>
            <w:noProof/>
            <w:webHidden/>
          </w:rPr>
        </w:r>
        <w:r w:rsidR="005D5174">
          <w:rPr>
            <w:noProof/>
            <w:webHidden/>
          </w:rPr>
          <w:fldChar w:fldCharType="separate"/>
        </w:r>
        <w:r w:rsidR="000978CD">
          <w:rPr>
            <w:noProof/>
            <w:webHidden/>
          </w:rPr>
          <w:t>iii</w:t>
        </w:r>
        <w:r w:rsidR="005D5174">
          <w:rPr>
            <w:noProof/>
            <w:webHidden/>
          </w:rPr>
          <w:fldChar w:fldCharType="end"/>
        </w:r>
      </w:hyperlink>
    </w:p>
    <w:p w14:paraId="2310AD3F" w14:textId="77777777" w:rsidR="005D5174" w:rsidRDefault="008E4177">
      <w:pPr>
        <w:pStyle w:val="TOC4"/>
        <w:tabs>
          <w:tab w:val="right" w:leader="hyphen" w:pos="9350"/>
        </w:tabs>
        <w:rPr>
          <w:noProof/>
          <w:sz w:val="24"/>
          <w:szCs w:val="24"/>
        </w:rPr>
      </w:pPr>
      <w:hyperlink w:anchor="_Toc90943408" w:history="1">
        <w:r w:rsidR="005D5174" w:rsidRPr="0011787B">
          <w:rPr>
            <w:rStyle w:val="Hyperlink"/>
            <w:noProof/>
            <w:lang w:val="fr-FR"/>
          </w:rPr>
          <w:t>User Response</w:t>
        </w:r>
        <w:r w:rsidR="005D5174">
          <w:rPr>
            <w:noProof/>
            <w:webHidden/>
          </w:rPr>
          <w:tab/>
        </w:r>
        <w:r w:rsidR="005D5174">
          <w:rPr>
            <w:noProof/>
            <w:webHidden/>
          </w:rPr>
          <w:fldChar w:fldCharType="begin"/>
        </w:r>
        <w:r w:rsidR="005D5174">
          <w:rPr>
            <w:noProof/>
            <w:webHidden/>
          </w:rPr>
          <w:instrText xml:space="preserve"> PAGEREF _Toc90943408 \h </w:instrText>
        </w:r>
        <w:r w:rsidR="005D5174">
          <w:rPr>
            <w:noProof/>
            <w:webHidden/>
          </w:rPr>
        </w:r>
        <w:r w:rsidR="005D5174">
          <w:rPr>
            <w:noProof/>
            <w:webHidden/>
          </w:rPr>
          <w:fldChar w:fldCharType="separate"/>
        </w:r>
        <w:r w:rsidR="000978CD">
          <w:rPr>
            <w:noProof/>
            <w:webHidden/>
          </w:rPr>
          <w:t>iii</w:t>
        </w:r>
        <w:r w:rsidR="005D5174">
          <w:rPr>
            <w:noProof/>
            <w:webHidden/>
          </w:rPr>
          <w:fldChar w:fldCharType="end"/>
        </w:r>
      </w:hyperlink>
    </w:p>
    <w:p w14:paraId="51D321A1" w14:textId="77777777" w:rsidR="005D5174" w:rsidRDefault="008E4177">
      <w:pPr>
        <w:pStyle w:val="TOC4"/>
        <w:tabs>
          <w:tab w:val="right" w:leader="hyphen" w:pos="9350"/>
        </w:tabs>
        <w:rPr>
          <w:noProof/>
          <w:sz w:val="24"/>
          <w:szCs w:val="24"/>
        </w:rPr>
      </w:pPr>
      <w:hyperlink w:anchor="_Toc90943409" w:history="1">
        <w:r w:rsidR="005D5174" w:rsidRPr="0011787B">
          <w:rPr>
            <w:rStyle w:val="Hyperlink"/>
            <w:noProof/>
          </w:rPr>
          <w:t>Return Symbol</w:t>
        </w:r>
        <w:r w:rsidR="005D5174">
          <w:rPr>
            <w:noProof/>
            <w:webHidden/>
          </w:rPr>
          <w:tab/>
        </w:r>
        <w:r w:rsidR="005D5174">
          <w:rPr>
            <w:noProof/>
            <w:webHidden/>
          </w:rPr>
          <w:fldChar w:fldCharType="begin"/>
        </w:r>
        <w:r w:rsidR="005D5174">
          <w:rPr>
            <w:noProof/>
            <w:webHidden/>
          </w:rPr>
          <w:instrText xml:space="preserve"> PAGEREF _Toc90943409 \h </w:instrText>
        </w:r>
        <w:r w:rsidR="005D5174">
          <w:rPr>
            <w:noProof/>
            <w:webHidden/>
          </w:rPr>
        </w:r>
        <w:r w:rsidR="005D5174">
          <w:rPr>
            <w:noProof/>
            <w:webHidden/>
          </w:rPr>
          <w:fldChar w:fldCharType="separate"/>
        </w:r>
        <w:r w:rsidR="000978CD">
          <w:rPr>
            <w:noProof/>
            <w:webHidden/>
          </w:rPr>
          <w:t>iii</w:t>
        </w:r>
        <w:r w:rsidR="005D5174">
          <w:rPr>
            <w:noProof/>
            <w:webHidden/>
          </w:rPr>
          <w:fldChar w:fldCharType="end"/>
        </w:r>
      </w:hyperlink>
    </w:p>
    <w:p w14:paraId="2BBDEBDD" w14:textId="77777777" w:rsidR="005D5174" w:rsidRDefault="008E4177">
      <w:pPr>
        <w:pStyle w:val="TOC4"/>
        <w:tabs>
          <w:tab w:val="right" w:leader="hyphen" w:pos="9350"/>
        </w:tabs>
        <w:rPr>
          <w:noProof/>
          <w:sz w:val="24"/>
          <w:szCs w:val="24"/>
        </w:rPr>
      </w:pPr>
      <w:hyperlink w:anchor="_Toc90943410" w:history="1">
        <w:r w:rsidR="005D5174" w:rsidRPr="0011787B">
          <w:rPr>
            <w:rStyle w:val="Hyperlink"/>
            <w:noProof/>
          </w:rPr>
          <w:t>Tab Symbol</w:t>
        </w:r>
        <w:r w:rsidR="005D5174">
          <w:rPr>
            <w:noProof/>
            <w:webHidden/>
          </w:rPr>
          <w:tab/>
        </w:r>
        <w:r w:rsidR="005D5174">
          <w:rPr>
            <w:noProof/>
            <w:webHidden/>
          </w:rPr>
          <w:fldChar w:fldCharType="begin"/>
        </w:r>
        <w:r w:rsidR="005D5174">
          <w:rPr>
            <w:noProof/>
            <w:webHidden/>
          </w:rPr>
          <w:instrText xml:space="preserve"> PAGEREF _Toc90943410 \h </w:instrText>
        </w:r>
        <w:r w:rsidR="005D5174">
          <w:rPr>
            <w:noProof/>
            <w:webHidden/>
          </w:rPr>
        </w:r>
        <w:r w:rsidR="005D5174">
          <w:rPr>
            <w:noProof/>
            <w:webHidden/>
          </w:rPr>
          <w:fldChar w:fldCharType="separate"/>
        </w:r>
        <w:r w:rsidR="000978CD">
          <w:rPr>
            <w:noProof/>
            <w:webHidden/>
          </w:rPr>
          <w:t>iii</w:t>
        </w:r>
        <w:r w:rsidR="005D5174">
          <w:rPr>
            <w:noProof/>
            <w:webHidden/>
          </w:rPr>
          <w:fldChar w:fldCharType="end"/>
        </w:r>
      </w:hyperlink>
    </w:p>
    <w:p w14:paraId="300E56FA" w14:textId="77777777" w:rsidR="005D5174" w:rsidRDefault="008E4177">
      <w:pPr>
        <w:pStyle w:val="TOC2"/>
        <w:tabs>
          <w:tab w:val="right" w:leader="hyphen" w:pos="9350"/>
        </w:tabs>
        <w:rPr>
          <w:b w:val="0"/>
          <w:bCs w:val="0"/>
          <w:noProof/>
          <w:sz w:val="24"/>
          <w:szCs w:val="24"/>
        </w:rPr>
      </w:pPr>
      <w:hyperlink w:anchor="_Toc90943411" w:history="1">
        <w:r w:rsidR="005D5174" w:rsidRPr="0011787B">
          <w:rPr>
            <w:rStyle w:val="Hyperlink"/>
            <w:noProof/>
          </w:rPr>
          <w:t>LEDI III Software and Documentation Retrieval Locations</w:t>
        </w:r>
        <w:r w:rsidR="005D5174">
          <w:rPr>
            <w:noProof/>
            <w:webHidden/>
          </w:rPr>
          <w:tab/>
        </w:r>
        <w:r w:rsidR="005D5174">
          <w:rPr>
            <w:noProof/>
            <w:webHidden/>
          </w:rPr>
          <w:fldChar w:fldCharType="begin"/>
        </w:r>
        <w:r w:rsidR="005D5174">
          <w:rPr>
            <w:noProof/>
            <w:webHidden/>
          </w:rPr>
          <w:instrText xml:space="preserve"> PAGEREF _Toc90943411 \h </w:instrText>
        </w:r>
        <w:r w:rsidR="005D5174">
          <w:rPr>
            <w:noProof/>
            <w:webHidden/>
          </w:rPr>
        </w:r>
        <w:r w:rsidR="005D5174">
          <w:rPr>
            <w:noProof/>
            <w:webHidden/>
          </w:rPr>
          <w:fldChar w:fldCharType="separate"/>
        </w:r>
        <w:r w:rsidR="000978CD">
          <w:rPr>
            <w:noProof/>
            <w:webHidden/>
          </w:rPr>
          <w:t>iv</w:t>
        </w:r>
        <w:r w:rsidR="005D5174">
          <w:rPr>
            <w:noProof/>
            <w:webHidden/>
          </w:rPr>
          <w:fldChar w:fldCharType="end"/>
        </w:r>
      </w:hyperlink>
    </w:p>
    <w:p w14:paraId="312B788F" w14:textId="77777777" w:rsidR="005D5174" w:rsidRDefault="008E4177">
      <w:pPr>
        <w:pStyle w:val="TOC3"/>
        <w:tabs>
          <w:tab w:val="right" w:leader="hyphen" w:pos="9350"/>
        </w:tabs>
        <w:rPr>
          <w:noProof/>
          <w:sz w:val="24"/>
          <w:szCs w:val="24"/>
        </w:rPr>
      </w:pPr>
      <w:hyperlink w:anchor="_Toc90943412" w:history="1">
        <w:r w:rsidR="005D5174" w:rsidRPr="0011787B">
          <w:rPr>
            <w:rStyle w:val="Hyperlink"/>
            <w:noProof/>
          </w:rPr>
          <w:t>LEDI III Software and Documentation Retrieval Formats</w:t>
        </w:r>
        <w:r w:rsidR="005D5174">
          <w:rPr>
            <w:noProof/>
            <w:webHidden/>
          </w:rPr>
          <w:tab/>
        </w:r>
        <w:r w:rsidR="005D5174">
          <w:rPr>
            <w:noProof/>
            <w:webHidden/>
          </w:rPr>
          <w:fldChar w:fldCharType="begin"/>
        </w:r>
        <w:r w:rsidR="005D5174">
          <w:rPr>
            <w:noProof/>
            <w:webHidden/>
          </w:rPr>
          <w:instrText xml:space="preserve"> PAGEREF _Toc90943412 \h </w:instrText>
        </w:r>
        <w:r w:rsidR="005D5174">
          <w:rPr>
            <w:noProof/>
            <w:webHidden/>
          </w:rPr>
        </w:r>
        <w:r w:rsidR="005D5174">
          <w:rPr>
            <w:noProof/>
            <w:webHidden/>
          </w:rPr>
          <w:fldChar w:fldCharType="separate"/>
        </w:r>
        <w:r w:rsidR="000978CD">
          <w:rPr>
            <w:noProof/>
            <w:webHidden/>
          </w:rPr>
          <w:t>iv</w:t>
        </w:r>
        <w:r w:rsidR="005D5174">
          <w:rPr>
            <w:noProof/>
            <w:webHidden/>
          </w:rPr>
          <w:fldChar w:fldCharType="end"/>
        </w:r>
      </w:hyperlink>
    </w:p>
    <w:p w14:paraId="6BBCC137" w14:textId="77777777" w:rsidR="005D5174" w:rsidRDefault="008E4177">
      <w:pPr>
        <w:pStyle w:val="TOC3"/>
        <w:tabs>
          <w:tab w:val="right" w:leader="hyphen" w:pos="9350"/>
        </w:tabs>
        <w:rPr>
          <w:noProof/>
          <w:sz w:val="24"/>
          <w:szCs w:val="24"/>
        </w:rPr>
      </w:pPr>
      <w:hyperlink w:anchor="_Toc90943413" w:history="1">
        <w:r w:rsidR="005D5174" w:rsidRPr="0011787B">
          <w:rPr>
            <w:rStyle w:val="Hyperlink"/>
            <w:noProof/>
          </w:rPr>
          <w:t>VistA Website Locations:</w:t>
        </w:r>
        <w:r w:rsidR="005D5174">
          <w:rPr>
            <w:noProof/>
            <w:webHidden/>
          </w:rPr>
          <w:tab/>
        </w:r>
        <w:r w:rsidR="005D5174">
          <w:rPr>
            <w:noProof/>
            <w:webHidden/>
          </w:rPr>
          <w:fldChar w:fldCharType="begin"/>
        </w:r>
        <w:r w:rsidR="005D5174">
          <w:rPr>
            <w:noProof/>
            <w:webHidden/>
          </w:rPr>
          <w:instrText xml:space="preserve"> PAGEREF _Toc90943413 \h </w:instrText>
        </w:r>
        <w:r w:rsidR="005D5174">
          <w:rPr>
            <w:noProof/>
            <w:webHidden/>
          </w:rPr>
        </w:r>
        <w:r w:rsidR="005D5174">
          <w:rPr>
            <w:noProof/>
            <w:webHidden/>
          </w:rPr>
          <w:fldChar w:fldCharType="separate"/>
        </w:r>
        <w:r w:rsidR="000978CD">
          <w:rPr>
            <w:noProof/>
            <w:webHidden/>
          </w:rPr>
          <w:t>v</w:t>
        </w:r>
        <w:r w:rsidR="005D5174">
          <w:rPr>
            <w:noProof/>
            <w:webHidden/>
          </w:rPr>
          <w:fldChar w:fldCharType="end"/>
        </w:r>
      </w:hyperlink>
    </w:p>
    <w:p w14:paraId="434D4ED2" w14:textId="77777777" w:rsidR="005D5174" w:rsidRDefault="008E4177">
      <w:pPr>
        <w:pStyle w:val="TOC5"/>
        <w:tabs>
          <w:tab w:val="right" w:leader="hyphen" w:pos="9350"/>
        </w:tabs>
        <w:rPr>
          <w:noProof/>
          <w:sz w:val="24"/>
          <w:szCs w:val="24"/>
        </w:rPr>
      </w:pPr>
      <w:hyperlink w:anchor="_Toc90943414" w:history="1">
        <w:r w:rsidR="005D5174" w:rsidRPr="0011787B">
          <w:rPr>
            <w:rStyle w:val="Hyperlink"/>
            <w:noProof/>
          </w:rPr>
          <w:t>Laboratory Version 5.2 Home Page</w:t>
        </w:r>
        <w:r w:rsidR="005D5174">
          <w:rPr>
            <w:noProof/>
            <w:webHidden/>
          </w:rPr>
          <w:tab/>
        </w:r>
        <w:r w:rsidR="005D5174">
          <w:rPr>
            <w:noProof/>
            <w:webHidden/>
          </w:rPr>
          <w:fldChar w:fldCharType="begin"/>
        </w:r>
        <w:r w:rsidR="005D5174">
          <w:rPr>
            <w:noProof/>
            <w:webHidden/>
          </w:rPr>
          <w:instrText xml:space="preserve"> PAGEREF _Toc90943414 \h </w:instrText>
        </w:r>
        <w:r w:rsidR="005D5174">
          <w:rPr>
            <w:noProof/>
            <w:webHidden/>
          </w:rPr>
        </w:r>
        <w:r w:rsidR="005D5174">
          <w:rPr>
            <w:noProof/>
            <w:webHidden/>
          </w:rPr>
          <w:fldChar w:fldCharType="separate"/>
        </w:r>
        <w:r w:rsidR="000978CD">
          <w:rPr>
            <w:noProof/>
            <w:webHidden/>
          </w:rPr>
          <w:t>v</w:t>
        </w:r>
        <w:r w:rsidR="005D5174">
          <w:rPr>
            <w:noProof/>
            <w:webHidden/>
          </w:rPr>
          <w:fldChar w:fldCharType="end"/>
        </w:r>
      </w:hyperlink>
    </w:p>
    <w:p w14:paraId="07D5A13D" w14:textId="77777777" w:rsidR="005D5174" w:rsidRDefault="008E4177">
      <w:pPr>
        <w:pStyle w:val="TOC5"/>
        <w:tabs>
          <w:tab w:val="right" w:leader="hyphen" w:pos="9350"/>
        </w:tabs>
        <w:rPr>
          <w:noProof/>
          <w:sz w:val="24"/>
          <w:szCs w:val="24"/>
        </w:rPr>
      </w:pPr>
      <w:hyperlink w:anchor="_Toc90943415" w:history="1">
        <w:r w:rsidR="005D5174" w:rsidRPr="0011787B">
          <w:rPr>
            <w:rStyle w:val="Hyperlink"/>
            <w:noProof/>
            <w:lang w:val="fr-FR"/>
          </w:rPr>
          <w:t>VistA Documentation Library (VDL)</w:t>
        </w:r>
        <w:r w:rsidR="005D5174">
          <w:rPr>
            <w:noProof/>
            <w:webHidden/>
          </w:rPr>
          <w:tab/>
        </w:r>
        <w:r w:rsidR="005D5174">
          <w:rPr>
            <w:noProof/>
            <w:webHidden/>
          </w:rPr>
          <w:fldChar w:fldCharType="begin"/>
        </w:r>
        <w:r w:rsidR="005D5174">
          <w:rPr>
            <w:noProof/>
            <w:webHidden/>
          </w:rPr>
          <w:instrText xml:space="preserve"> PAGEREF _Toc90943415 \h </w:instrText>
        </w:r>
        <w:r w:rsidR="005D5174">
          <w:rPr>
            <w:noProof/>
            <w:webHidden/>
          </w:rPr>
        </w:r>
        <w:r w:rsidR="005D5174">
          <w:rPr>
            <w:noProof/>
            <w:webHidden/>
          </w:rPr>
          <w:fldChar w:fldCharType="separate"/>
        </w:r>
        <w:r w:rsidR="000978CD">
          <w:rPr>
            <w:noProof/>
            <w:webHidden/>
          </w:rPr>
          <w:t>v</w:t>
        </w:r>
        <w:r w:rsidR="005D5174">
          <w:rPr>
            <w:noProof/>
            <w:webHidden/>
          </w:rPr>
          <w:fldChar w:fldCharType="end"/>
        </w:r>
      </w:hyperlink>
    </w:p>
    <w:p w14:paraId="2997578F" w14:textId="77777777" w:rsidR="005D5174" w:rsidRDefault="008E4177">
      <w:pPr>
        <w:pStyle w:val="TOC1"/>
        <w:tabs>
          <w:tab w:val="right" w:leader="hyphen" w:pos="9350"/>
        </w:tabs>
        <w:rPr>
          <w:b w:val="0"/>
          <w:bCs w:val="0"/>
          <w:i w:val="0"/>
          <w:iCs w:val="0"/>
          <w:noProof/>
        </w:rPr>
      </w:pPr>
      <w:hyperlink w:anchor="_Toc90943416" w:history="1">
        <w:r w:rsidR="005D5174" w:rsidRPr="0011787B">
          <w:rPr>
            <w:rStyle w:val="Hyperlink"/>
            <w:noProof/>
          </w:rPr>
          <w:t>Introduction</w:t>
        </w:r>
        <w:r w:rsidR="005D5174">
          <w:rPr>
            <w:noProof/>
            <w:webHidden/>
          </w:rPr>
          <w:tab/>
        </w:r>
        <w:r w:rsidR="005D5174">
          <w:rPr>
            <w:noProof/>
            <w:webHidden/>
          </w:rPr>
          <w:fldChar w:fldCharType="begin"/>
        </w:r>
        <w:r w:rsidR="005D5174">
          <w:rPr>
            <w:noProof/>
            <w:webHidden/>
          </w:rPr>
          <w:instrText xml:space="preserve"> PAGEREF _Toc90943416 \h </w:instrText>
        </w:r>
        <w:r w:rsidR="005D5174">
          <w:rPr>
            <w:noProof/>
            <w:webHidden/>
          </w:rPr>
        </w:r>
        <w:r w:rsidR="005D5174">
          <w:rPr>
            <w:noProof/>
            <w:webHidden/>
          </w:rPr>
          <w:fldChar w:fldCharType="separate"/>
        </w:r>
        <w:r w:rsidR="000978CD">
          <w:rPr>
            <w:noProof/>
            <w:webHidden/>
          </w:rPr>
          <w:t>11</w:t>
        </w:r>
        <w:r w:rsidR="005D5174">
          <w:rPr>
            <w:noProof/>
            <w:webHidden/>
          </w:rPr>
          <w:fldChar w:fldCharType="end"/>
        </w:r>
      </w:hyperlink>
    </w:p>
    <w:p w14:paraId="2E06DDD8" w14:textId="77777777" w:rsidR="005D5174" w:rsidRDefault="008E4177">
      <w:pPr>
        <w:pStyle w:val="TOC2"/>
        <w:tabs>
          <w:tab w:val="right" w:leader="hyphen" w:pos="9350"/>
        </w:tabs>
        <w:rPr>
          <w:b w:val="0"/>
          <w:bCs w:val="0"/>
          <w:noProof/>
          <w:sz w:val="24"/>
          <w:szCs w:val="24"/>
        </w:rPr>
      </w:pPr>
      <w:hyperlink w:anchor="_Toc90943417" w:history="1">
        <w:r w:rsidR="005D5174" w:rsidRPr="0011787B">
          <w:rPr>
            <w:rStyle w:val="Hyperlink"/>
            <w:noProof/>
          </w:rPr>
          <w:t>Overview</w:t>
        </w:r>
        <w:r w:rsidR="005D5174">
          <w:rPr>
            <w:noProof/>
            <w:webHidden/>
          </w:rPr>
          <w:tab/>
        </w:r>
        <w:r w:rsidR="005D5174">
          <w:rPr>
            <w:noProof/>
            <w:webHidden/>
          </w:rPr>
          <w:fldChar w:fldCharType="begin"/>
        </w:r>
        <w:r w:rsidR="005D5174">
          <w:rPr>
            <w:noProof/>
            <w:webHidden/>
          </w:rPr>
          <w:instrText xml:space="preserve"> PAGEREF _Toc90943417 \h </w:instrText>
        </w:r>
        <w:r w:rsidR="005D5174">
          <w:rPr>
            <w:noProof/>
            <w:webHidden/>
          </w:rPr>
        </w:r>
        <w:r w:rsidR="005D5174">
          <w:rPr>
            <w:noProof/>
            <w:webHidden/>
          </w:rPr>
          <w:fldChar w:fldCharType="separate"/>
        </w:r>
        <w:r w:rsidR="000978CD">
          <w:rPr>
            <w:noProof/>
            <w:webHidden/>
          </w:rPr>
          <w:t>11</w:t>
        </w:r>
        <w:r w:rsidR="005D5174">
          <w:rPr>
            <w:noProof/>
            <w:webHidden/>
          </w:rPr>
          <w:fldChar w:fldCharType="end"/>
        </w:r>
      </w:hyperlink>
    </w:p>
    <w:p w14:paraId="58797997" w14:textId="77777777" w:rsidR="005D5174" w:rsidRDefault="008E4177">
      <w:pPr>
        <w:pStyle w:val="TOC3"/>
        <w:tabs>
          <w:tab w:val="right" w:leader="hyphen" w:pos="9350"/>
        </w:tabs>
        <w:rPr>
          <w:noProof/>
          <w:sz w:val="24"/>
          <w:szCs w:val="24"/>
        </w:rPr>
      </w:pPr>
      <w:hyperlink w:anchor="_Toc90943418" w:history="1">
        <w:r w:rsidR="005D5174" w:rsidRPr="0011787B">
          <w:rPr>
            <w:rStyle w:val="Hyperlink"/>
            <w:noProof/>
          </w:rPr>
          <w:t>VistA Laboratory Electronic Data Interchange Phase III (LEDI III)</w:t>
        </w:r>
        <w:r w:rsidR="005D5174">
          <w:rPr>
            <w:noProof/>
            <w:webHidden/>
          </w:rPr>
          <w:tab/>
        </w:r>
        <w:r w:rsidR="005D5174">
          <w:rPr>
            <w:noProof/>
            <w:webHidden/>
          </w:rPr>
          <w:fldChar w:fldCharType="begin"/>
        </w:r>
        <w:r w:rsidR="005D5174">
          <w:rPr>
            <w:noProof/>
            <w:webHidden/>
          </w:rPr>
          <w:instrText xml:space="preserve"> PAGEREF _Toc90943418 \h </w:instrText>
        </w:r>
        <w:r w:rsidR="005D5174">
          <w:rPr>
            <w:noProof/>
            <w:webHidden/>
          </w:rPr>
        </w:r>
        <w:r w:rsidR="005D5174">
          <w:rPr>
            <w:noProof/>
            <w:webHidden/>
          </w:rPr>
          <w:fldChar w:fldCharType="separate"/>
        </w:r>
        <w:r w:rsidR="000978CD">
          <w:rPr>
            <w:noProof/>
            <w:webHidden/>
          </w:rPr>
          <w:t>11</w:t>
        </w:r>
        <w:r w:rsidR="005D5174">
          <w:rPr>
            <w:noProof/>
            <w:webHidden/>
          </w:rPr>
          <w:fldChar w:fldCharType="end"/>
        </w:r>
      </w:hyperlink>
    </w:p>
    <w:p w14:paraId="473A72B1" w14:textId="77777777" w:rsidR="005D5174" w:rsidRDefault="008E4177">
      <w:pPr>
        <w:pStyle w:val="TOC4"/>
        <w:tabs>
          <w:tab w:val="right" w:leader="hyphen" w:pos="9350"/>
        </w:tabs>
        <w:rPr>
          <w:noProof/>
          <w:sz w:val="24"/>
          <w:szCs w:val="24"/>
        </w:rPr>
      </w:pPr>
      <w:hyperlink w:anchor="_Toc90943419" w:history="1">
        <w:r w:rsidR="005D5174" w:rsidRPr="0011787B">
          <w:rPr>
            <w:rStyle w:val="Hyperlink"/>
            <w:noProof/>
          </w:rPr>
          <w:t>DoD as Reference Laboratory (Host Laboratory)</w:t>
        </w:r>
        <w:r w:rsidR="005D5174">
          <w:rPr>
            <w:noProof/>
            <w:webHidden/>
          </w:rPr>
          <w:tab/>
        </w:r>
        <w:r w:rsidR="005D5174">
          <w:rPr>
            <w:noProof/>
            <w:webHidden/>
          </w:rPr>
          <w:fldChar w:fldCharType="begin"/>
        </w:r>
        <w:r w:rsidR="005D5174">
          <w:rPr>
            <w:noProof/>
            <w:webHidden/>
          </w:rPr>
          <w:instrText xml:space="preserve"> PAGEREF _Toc90943419 \h </w:instrText>
        </w:r>
        <w:r w:rsidR="005D5174">
          <w:rPr>
            <w:noProof/>
            <w:webHidden/>
          </w:rPr>
        </w:r>
        <w:r w:rsidR="005D5174">
          <w:rPr>
            <w:noProof/>
            <w:webHidden/>
          </w:rPr>
          <w:fldChar w:fldCharType="separate"/>
        </w:r>
        <w:r w:rsidR="000978CD">
          <w:rPr>
            <w:noProof/>
            <w:webHidden/>
          </w:rPr>
          <w:t>12</w:t>
        </w:r>
        <w:r w:rsidR="005D5174">
          <w:rPr>
            <w:noProof/>
            <w:webHidden/>
          </w:rPr>
          <w:fldChar w:fldCharType="end"/>
        </w:r>
      </w:hyperlink>
    </w:p>
    <w:p w14:paraId="284ECC2A" w14:textId="77777777" w:rsidR="005D5174" w:rsidRDefault="008E4177">
      <w:pPr>
        <w:pStyle w:val="TOC4"/>
        <w:tabs>
          <w:tab w:val="right" w:leader="hyphen" w:pos="9350"/>
        </w:tabs>
        <w:rPr>
          <w:noProof/>
          <w:sz w:val="24"/>
          <w:szCs w:val="24"/>
        </w:rPr>
      </w:pPr>
      <w:hyperlink w:anchor="_Toc90943420" w:history="1">
        <w:r w:rsidR="005D5174" w:rsidRPr="0011787B">
          <w:rPr>
            <w:rStyle w:val="Hyperlink"/>
            <w:noProof/>
          </w:rPr>
          <w:t>VA as Reference Laboratory (Host Laboratory)</w:t>
        </w:r>
        <w:r w:rsidR="005D5174">
          <w:rPr>
            <w:noProof/>
            <w:webHidden/>
          </w:rPr>
          <w:tab/>
        </w:r>
        <w:r w:rsidR="005D5174">
          <w:rPr>
            <w:noProof/>
            <w:webHidden/>
          </w:rPr>
          <w:fldChar w:fldCharType="begin"/>
        </w:r>
        <w:r w:rsidR="005D5174">
          <w:rPr>
            <w:noProof/>
            <w:webHidden/>
          </w:rPr>
          <w:instrText xml:space="preserve"> PAGEREF _Toc90943420 \h </w:instrText>
        </w:r>
        <w:r w:rsidR="005D5174">
          <w:rPr>
            <w:noProof/>
            <w:webHidden/>
          </w:rPr>
        </w:r>
        <w:r w:rsidR="005D5174">
          <w:rPr>
            <w:noProof/>
            <w:webHidden/>
          </w:rPr>
          <w:fldChar w:fldCharType="separate"/>
        </w:r>
        <w:r w:rsidR="000978CD">
          <w:rPr>
            <w:noProof/>
            <w:webHidden/>
          </w:rPr>
          <w:t>12</w:t>
        </w:r>
        <w:r w:rsidR="005D5174">
          <w:rPr>
            <w:noProof/>
            <w:webHidden/>
          </w:rPr>
          <w:fldChar w:fldCharType="end"/>
        </w:r>
      </w:hyperlink>
    </w:p>
    <w:p w14:paraId="71FB3541" w14:textId="77777777" w:rsidR="005D5174" w:rsidRDefault="008E4177">
      <w:pPr>
        <w:pStyle w:val="TOC2"/>
        <w:tabs>
          <w:tab w:val="right" w:leader="hyphen" w:pos="9350"/>
        </w:tabs>
        <w:rPr>
          <w:b w:val="0"/>
          <w:bCs w:val="0"/>
          <w:noProof/>
          <w:sz w:val="24"/>
          <w:szCs w:val="24"/>
        </w:rPr>
      </w:pPr>
      <w:hyperlink w:anchor="_Toc90943421" w:history="1">
        <w:r w:rsidR="005D5174" w:rsidRPr="0011787B">
          <w:rPr>
            <w:rStyle w:val="Hyperlink"/>
            <w:noProof/>
          </w:rPr>
          <w:t>LEDI III Enhancements and Modifications</w:t>
        </w:r>
        <w:r w:rsidR="005D5174">
          <w:rPr>
            <w:noProof/>
            <w:webHidden/>
          </w:rPr>
          <w:tab/>
        </w:r>
        <w:r w:rsidR="005D5174">
          <w:rPr>
            <w:noProof/>
            <w:webHidden/>
          </w:rPr>
          <w:fldChar w:fldCharType="begin"/>
        </w:r>
        <w:r w:rsidR="005D5174">
          <w:rPr>
            <w:noProof/>
            <w:webHidden/>
          </w:rPr>
          <w:instrText xml:space="preserve"> PAGEREF _Toc90943421 \h </w:instrText>
        </w:r>
        <w:r w:rsidR="005D5174">
          <w:rPr>
            <w:noProof/>
            <w:webHidden/>
          </w:rPr>
        </w:r>
        <w:r w:rsidR="005D5174">
          <w:rPr>
            <w:noProof/>
            <w:webHidden/>
          </w:rPr>
          <w:fldChar w:fldCharType="separate"/>
        </w:r>
        <w:r w:rsidR="000978CD">
          <w:rPr>
            <w:noProof/>
            <w:webHidden/>
          </w:rPr>
          <w:t>13</w:t>
        </w:r>
        <w:r w:rsidR="005D5174">
          <w:rPr>
            <w:noProof/>
            <w:webHidden/>
          </w:rPr>
          <w:fldChar w:fldCharType="end"/>
        </w:r>
      </w:hyperlink>
    </w:p>
    <w:p w14:paraId="4D370230" w14:textId="77777777" w:rsidR="005D5174" w:rsidRDefault="008E4177">
      <w:pPr>
        <w:pStyle w:val="TOC3"/>
        <w:tabs>
          <w:tab w:val="right" w:leader="hyphen" w:pos="9350"/>
        </w:tabs>
        <w:rPr>
          <w:noProof/>
          <w:sz w:val="24"/>
          <w:szCs w:val="24"/>
        </w:rPr>
      </w:pPr>
      <w:hyperlink w:anchor="_Toc90943422" w:history="1">
        <w:r w:rsidR="005D5174" w:rsidRPr="0011787B">
          <w:rPr>
            <w:rStyle w:val="Hyperlink"/>
            <w:noProof/>
          </w:rPr>
          <w:t>Enhancements:</w:t>
        </w:r>
        <w:r w:rsidR="005D5174">
          <w:rPr>
            <w:noProof/>
            <w:webHidden/>
          </w:rPr>
          <w:tab/>
        </w:r>
        <w:r w:rsidR="005D5174">
          <w:rPr>
            <w:noProof/>
            <w:webHidden/>
          </w:rPr>
          <w:fldChar w:fldCharType="begin"/>
        </w:r>
        <w:r w:rsidR="005D5174">
          <w:rPr>
            <w:noProof/>
            <w:webHidden/>
          </w:rPr>
          <w:instrText xml:space="preserve"> PAGEREF _Toc90943422 \h </w:instrText>
        </w:r>
        <w:r w:rsidR="005D5174">
          <w:rPr>
            <w:noProof/>
            <w:webHidden/>
          </w:rPr>
        </w:r>
        <w:r w:rsidR="005D5174">
          <w:rPr>
            <w:noProof/>
            <w:webHidden/>
          </w:rPr>
          <w:fldChar w:fldCharType="separate"/>
        </w:r>
        <w:r w:rsidR="000978CD">
          <w:rPr>
            <w:noProof/>
            <w:webHidden/>
          </w:rPr>
          <w:t>13</w:t>
        </w:r>
        <w:r w:rsidR="005D5174">
          <w:rPr>
            <w:noProof/>
            <w:webHidden/>
          </w:rPr>
          <w:fldChar w:fldCharType="end"/>
        </w:r>
      </w:hyperlink>
    </w:p>
    <w:p w14:paraId="525BC3C7" w14:textId="77777777" w:rsidR="005D5174" w:rsidRDefault="008E4177">
      <w:pPr>
        <w:pStyle w:val="TOC3"/>
        <w:tabs>
          <w:tab w:val="right" w:leader="hyphen" w:pos="9350"/>
        </w:tabs>
        <w:rPr>
          <w:noProof/>
          <w:sz w:val="24"/>
          <w:szCs w:val="24"/>
        </w:rPr>
      </w:pPr>
      <w:hyperlink w:anchor="_Toc90943423" w:history="1">
        <w:r w:rsidR="005D5174" w:rsidRPr="0011787B">
          <w:rPr>
            <w:rStyle w:val="Hyperlink"/>
            <w:noProof/>
          </w:rPr>
          <w:t>Modifications:</w:t>
        </w:r>
        <w:r w:rsidR="005D5174">
          <w:rPr>
            <w:noProof/>
            <w:webHidden/>
          </w:rPr>
          <w:tab/>
        </w:r>
        <w:r w:rsidR="005D5174">
          <w:rPr>
            <w:noProof/>
            <w:webHidden/>
          </w:rPr>
          <w:fldChar w:fldCharType="begin"/>
        </w:r>
        <w:r w:rsidR="005D5174">
          <w:rPr>
            <w:noProof/>
            <w:webHidden/>
          </w:rPr>
          <w:instrText xml:space="preserve"> PAGEREF _Toc90943423 \h </w:instrText>
        </w:r>
        <w:r w:rsidR="005D5174">
          <w:rPr>
            <w:noProof/>
            <w:webHidden/>
          </w:rPr>
        </w:r>
        <w:r w:rsidR="005D5174">
          <w:rPr>
            <w:noProof/>
            <w:webHidden/>
          </w:rPr>
          <w:fldChar w:fldCharType="separate"/>
        </w:r>
        <w:r w:rsidR="000978CD">
          <w:rPr>
            <w:noProof/>
            <w:webHidden/>
          </w:rPr>
          <w:t>16</w:t>
        </w:r>
        <w:r w:rsidR="005D5174">
          <w:rPr>
            <w:noProof/>
            <w:webHidden/>
          </w:rPr>
          <w:fldChar w:fldCharType="end"/>
        </w:r>
      </w:hyperlink>
    </w:p>
    <w:p w14:paraId="2572890E" w14:textId="77777777" w:rsidR="005D5174" w:rsidRDefault="008E4177">
      <w:pPr>
        <w:pStyle w:val="TOC1"/>
        <w:tabs>
          <w:tab w:val="right" w:leader="hyphen" w:pos="9350"/>
        </w:tabs>
        <w:rPr>
          <w:b w:val="0"/>
          <w:bCs w:val="0"/>
          <w:i w:val="0"/>
          <w:iCs w:val="0"/>
          <w:noProof/>
        </w:rPr>
      </w:pPr>
      <w:hyperlink w:anchor="_Toc90943424" w:history="1">
        <w:r w:rsidR="005D5174" w:rsidRPr="0011787B">
          <w:rPr>
            <w:rStyle w:val="Hyperlink"/>
            <w:noProof/>
          </w:rPr>
          <w:t>Security Information</w:t>
        </w:r>
        <w:r w:rsidR="005D5174">
          <w:rPr>
            <w:noProof/>
            <w:webHidden/>
          </w:rPr>
          <w:tab/>
        </w:r>
        <w:r w:rsidR="005D5174">
          <w:rPr>
            <w:noProof/>
            <w:webHidden/>
          </w:rPr>
          <w:fldChar w:fldCharType="begin"/>
        </w:r>
        <w:r w:rsidR="005D5174">
          <w:rPr>
            <w:noProof/>
            <w:webHidden/>
          </w:rPr>
          <w:instrText xml:space="preserve"> PAGEREF _Toc90943424 \h </w:instrText>
        </w:r>
        <w:r w:rsidR="005D5174">
          <w:rPr>
            <w:noProof/>
            <w:webHidden/>
          </w:rPr>
        </w:r>
        <w:r w:rsidR="005D5174">
          <w:rPr>
            <w:noProof/>
            <w:webHidden/>
          </w:rPr>
          <w:fldChar w:fldCharType="separate"/>
        </w:r>
        <w:r w:rsidR="000978CD">
          <w:rPr>
            <w:noProof/>
            <w:webHidden/>
          </w:rPr>
          <w:t>17</w:t>
        </w:r>
        <w:r w:rsidR="005D5174">
          <w:rPr>
            <w:noProof/>
            <w:webHidden/>
          </w:rPr>
          <w:fldChar w:fldCharType="end"/>
        </w:r>
      </w:hyperlink>
    </w:p>
    <w:p w14:paraId="360096CF" w14:textId="77777777" w:rsidR="005D5174" w:rsidRDefault="008E4177">
      <w:pPr>
        <w:pStyle w:val="TOC2"/>
        <w:tabs>
          <w:tab w:val="right" w:leader="hyphen" w:pos="9350"/>
        </w:tabs>
        <w:rPr>
          <w:b w:val="0"/>
          <w:bCs w:val="0"/>
          <w:noProof/>
          <w:sz w:val="24"/>
          <w:szCs w:val="24"/>
        </w:rPr>
      </w:pPr>
      <w:hyperlink w:anchor="_Toc90943425" w:history="1">
        <w:r w:rsidR="005D5174" w:rsidRPr="0011787B">
          <w:rPr>
            <w:rStyle w:val="Hyperlink"/>
            <w:noProof/>
          </w:rPr>
          <w:t>Security Management:</w:t>
        </w:r>
        <w:r w:rsidR="005D5174">
          <w:rPr>
            <w:noProof/>
            <w:webHidden/>
          </w:rPr>
          <w:tab/>
        </w:r>
        <w:r w:rsidR="005D5174">
          <w:rPr>
            <w:noProof/>
            <w:webHidden/>
          </w:rPr>
          <w:fldChar w:fldCharType="begin"/>
        </w:r>
        <w:r w:rsidR="005D5174">
          <w:rPr>
            <w:noProof/>
            <w:webHidden/>
          </w:rPr>
          <w:instrText xml:space="preserve"> PAGEREF _Toc90943425 \h </w:instrText>
        </w:r>
        <w:r w:rsidR="005D5174">
          <w:rPr>
            <w:noProof/>
            <w:webHidden/>
          </w:rPr>
        </w:r>
        <w:r w:rsidR="005D5174">
          <w:rPr>
            <w:noProof/>
            <w:webHidden/>
          </w:rPr>
          <w:fldChar w:fldCharType="separate"/>
        </w:r>
        <w:r w:rsidR="000978CD">
          <w:rPr>
            <w:noProof/>
            <w:webHidden/>
          </w:rPr>
          <w:t>17</w:t>
        </w:r>
        <w:r w:rsidR="005D5174">
          <w:rPr>
            <w:noProof/>
            <w:webHidden/>
          </w:rPr>
          <w:fldChar w:fldCharType="end"/>
        </w:r>
      </w:hyperlink>
    </w:p>
    <w:p w14:paraId="4FA649EE" w14:textId="77777777" w:rsidR="005D5174" w:rsidRDefault="008E4177">
      <w:pPr>
        <w:pStyle w:val="TOC3"/>
        <w:tabs>
          <w:tab w:val="right" w:leader="hyphen" w:pos="9350"/>
        </w:tabs>
        <w:rPr>
          <w:noProof/>
          <w:sz w:val="24"/>
          <w:szCs w:val="24"/>
        </w:rPr>
      </w:pPr>
      <w:hyperlink w:anchor="_Toc90943426" w:history="1">
        <w:r w:rsidR="005D5174" w:rsidRPr="0011787B">
          <w:rPr>
            <w:rStyle w:val="Hyperlink"/>
            <w:noProof/>
          </w:rPr>
          <w:t>Overview of VA/DOD Communications Functionality</w:t>
        </w:r>
        <w:r w:rsidR="005D5174">
          <w:rPr>
            <w:noProof/>
            <w:webHidden/>
          </w:rPr>
          <w:tab/>
        </w:r>
        <w:r w:rsidR="005D5174">
          <w:rPr>
            <w:noProof/>
            <w:webHidden/>
          </w:rPr>
          <w:fldChar w:fldCharType="begin"/>
        </w:r>
        <w:r w:rsidR="005D5174">
          <w:rPr>
            <w:noProof/>
            <w:webHidden/>
          </w:rPr>
          <w:instrText xml:space="preserve"> PAGEREF _Toc90943426 \h </w:instrText>
        </w:r>
        <w:r w:rsidR="005D5174">
          <w:rPr>
            <w:noProof/>
            <w:webHidden/>
          </w:rPr>
        </w:r>
        <w:r w:rsidR="005D5174">
          <w:rPr>
            <w:noProof/>
            <w:webHidden/>
          </w:rPr>
          <w:fldChar w:fldCharType="separate"/>
        </w:r>
        <w:r w:rsidR="000978CD">
          <w:rPr>
            <w:noProof/>
            <w:webHidden/>
          </w:rPr>
          <w:t>17</w:t>
        </w:r>
        <w:r w:rsidR="005D5174">
          <w:rPr>
            <w:noProof/>
            <w:webHidden/>
          </w:rPr>
          <w:fldChar w:fldCharType="end"/>
        </w:r>
      </w:hyperlink>
    </w:p>
    <w:p w14:paraId="396F1B49" w14:textId="77777777" w:rsidR="005D5174" w:rsidRDefault="008E4177">
      <w:pPr>
        <w:pStyle w:val="TOC3"/>
        <w:tabs>
          <w:tab w:val="right" w:leader="hyphen" w:pos="9350"/>
        </w:tabs>
        <w:rPr>
          <w:noProof/>
          <w:sz w:val="24"/>
          <w:szCs w:val="24"/>
        </w:rPr>
      </w:pPr>
      <w:hyperlink w:anchor="_Toc90943427" w:history="1">
        <w:r w:rsidR="005D5174" w:rsidRPr="0011787B">
          <w:rPr>
            <w:rStyle w:val="Hyperlink"/>
            <w:noProof/>
          </w:rPr>
          <w:t>Technical Requirements</w:t>
        </w:r>
        <w:r w:rsidR="005D5174">
          <w:rPr>
            <w:noProof/>
            <w:webHidden/>
          </w:rPr>
          <w:tab/>
        </w:r>
        <w:r w:rsidR="005D5174">
          <w:rPr>
            <w:noProof/>
            <w:webHidden/>
          </w:rPr>
          <w:fldChar w:fldCharType="begin"/>
        </w:r>
        <w:r w:rsidR="005D5174">
          <w:rPr>
            <w:noProof/>
            <w:webHidden/>
          </w:rPr>
          <w:instrText xml:space="preserve"> PAGEREF _Toc90943427 \h </w:instrText>
        </w:r>
        <w:r w:rsidR="005D5174">
          <w:rPr>
            <w:noProof/>
            <w:webHidden/>
          </w:rPr>
        </w:r>
        <w:r w:rsidR="005D5174">
          <w:rPr>
            <w:noProof/>
            <w:webHidden/>
          </w:rPr>
          <w:fldChar w:fldCharType="separate"/>
        </w:r>
        <w:r w:rsidR="000978CD">
          <w:rPr>
            <w:noProof/>
            <w:webHidden/>
          </w:rPr>
          <w:t>18</w:t>
        </w:r>
        <w:r w:rsidR="005D5174">
          <w:rPr>
            <w:noProof/>
            <w:webHidden/>
          </w:rPr>
          <w:fldChar w:fldCharType="end"/>
        </w:r>
      </w:hyperlink>
    </w:p>
    <w:p w14:paraId="7676819A" w14:textId="77777777" w:rsidR="005D5174" w:rsidRDefault="008E4177">
      <w:pPr>
        <w:pStyle w:val="TOC4"/>
        <w:tabs>
          <w:tab w:val="right" w:leader="hyphen" w:pos="9350"/>
        </w:tabs>
        <w:rPr>
          <w:noProof/>
          <w:sz w:val="24"/>
          <w:szCs w:val="24"/>
        </w:rPr>
      </w:pPr>
      <w:hyperlink w:anchor="_Toc90943428" w:history="1">
        <w:r w:rsidR="005D5174" w:rsidRPr="0011787B">
          <w:rPr>
            <w:rStyle w:val="Hyperlink"/>
            <w:noProof/>
          </w:rPr>
          <w:t>Methodology</w:t>
        </w:r>
        <w:r w:rsidR="005D5174">
          <w:rPr>
            <w:noProof/>
            <w:webHidden/>
          </w:rPr>
          <w:tab/>
        </w:r>
        <w:r w:rsidR="005D5174">
          <w:rPr>
            <w:noProof/>
            <w:webHidden/>
          </w:rPr>
          <w:fldChar w:fldCharType="begin"/>
        </w:r>
        <w:r w:rsidR="005D5174">
          <w:rPr>
            <w:noProof/>
            <w:webHidden/>
          </w:rPr>
          <w:instrText xml:space="preserve"> PAGEREF _Toc90943428 \h </w:instrText>
        </w:r>
        <w:r w:rsidR="005D5174">
          <w:rPr>
            <w:noProof/>
            <w:webHidden/>
          </w:rPr>
        </w:r>
        <w:r w:rsidR="005D5174">
          <w:rPr>
            <w:noProof/>
            <w:webHidden/>
          </w:rPr>
          <w:fldChar w:fldCharType="separate"/>
        </w:r>
        <w:r w:rsidR="000978CD">
          <w:rPr>
            <w:noProof/>
            <w:webHidden/>
          </w:rPr>
          <w:t>18</w:t>
        </w:r>
        <w:r w:rsidR="005D5174">
          <w:rPr>
            <w:noProof/>
            <w:webHidden/>
          </w:rPr>
          <w:fldChar w:fldCharType="end"/>
        </w:r>
      </w:hyperlink>
    </w:p>
    <w:p w14:paraId="3B56F917" w14:textId="77777777" w:rsidR="005D5174" w:rsidRDefault="008E4177">
      <w:pPr>
        <w:pStyle w:val="TOC3"/>
        <w:tabs>
          <w:tab w:val="right" w:leader="hyphen" w:pos="9350"/>
        </w:tabs>
        <w:rPr>
          <w:noProof/>
          <w:sz w:val="24"/>
          <w:szCs w:val="24"/>
        </w:rPr>
      </w:pPr>
      <w:hyperlink w:anchor="_Toc90943429" w:history="1">
        <w:r w:rsidR="005D5174" w:rsidRPr="0011787B">
          <w:rPr>
            <w:rStyle w:val="Hyperlink"/>
            <w:noProof/>
          </w:rPr>
          <w:t>VA Security</w:t>
        </w:r>
        <w:r w:rsidR="005D5174">
          <w:rPr>
            <w:noProof/>
            <w:webHidden/>
          </w:rPr>
          <w:tab/>
        </w:r>
        <w:r w:rsidR="005D5174">
          <w:rPr>
            <w:noProof/>
            <w:webHidden/>
          </w:rPr>
          <w:fldChar w:fldCharType="begin"/>
        </w:r>
        <w:r w:rsidR="005D5174">
          <w:rPr>
            <w:noProof/>
            <w:webHidden/>
          </w:rPr>
          <w:instrText xml:space="preserve"> PAGEREF _Toc90943429 \h </w:instrText>
        </w:r>
        <w:r w:rsidR="005D5174">
          <w:rPr>
            <w:noProof/>
            <w:webHidden/>
          </w:rPr>
        </w:r>
        <w:r w:rsidR="005D5174">
          <w:rPr>
            <w:noProof/>
            <w:webHidden/>
          </w:rPr>
          <w:fldChar w:fldCharType="separate"/>
        </w:r>
        <w:r w:rsidR="000978CD">
          <w:rPr>
            <w:noProof/>
            <w:webHidden/>
          </w:rPr>
          <w:t>20</w:t>
        </w:r>
        <w:r w:rsidR="005D5174">
          <w:rPr>
            <w:noProof/>
            <w:webHidden/>
          </w:rPr>
          <w:fldChar w:fldCharType="end"/>
        </w:r>
      </w:hyperlink>
    </w:p>
    <w:p w14:paraId="129EC2D9" w14:textId="77777777" w:rsidR="005D5174" w:rsidRDefault="008E4177">
      <w:pPr>
        <w:pStyle w:val="TOC2"/>
        <w:tabs>
          <w:tab w:val="right" w:leader="hyphen" w:pos="9350"/>
        </w:tabs>
        <w:rPr>
          <w:b w:val="0"/>
          <w:bCs w:val="0"/>
          <w:noProof/>
          <w:sz w:val="24"/>
          <w:szCs w:val="24"/>
        </w:rPr>
      </w:pPr>
      <w:hyperlink w:anchor="_Toc90943430" w:history="1">
        <w:r w:rsidR="005D5174" w:rsidRPr="0011787B">
          <w:rPr>
            <w:rStyle w:val="Hyperlink"/>
            <w:noProof/>
          </w:rPr>
          <w:t>Security Features:</w:t>
        </w:r>
        <w:r w:rsidR="005D5174">
          <w:rPr>
            <w:noProof/>
            <w:webHidden/>
          </w:rPr>
          <w:tab/>
        </w:r>
        <w:r w:rsidR="005D5174">
          <w:rPr>
            <w:noProof/>
            <w:webHidden/>
          </w:rPr>
          <w:fldChar w:fldCharType="begin"/>
        </w:r>
        <w:r w:rsidR="005D5174">
          <w:rPr>
            <w:noProof/>
            <w:webHidden/>
          </w:rPr>
          <w:instrText xml:space="preserve"> PAGEREF _Toc90943430 \h </w:instrText>
        </w:r>
        <w:r w:rsidR="005D5174">
          <w:rPr>
            <w:noProof/>
            <w:webHidden/>
          </w:rPr>
        </w:r>
        <w:r w:rsidR="005D5174">
          <w:rPr>
            <w:noProof/>
            <w:webHidden/>
          </w:rPr>
          <w:fldChar w:fldCharType="separate"/>
        </w:r>
        <w:r w:rsidR="000978CD">
          <w:rPr>
            <w:noProof/>
            <w:webHidden/>
          </w:rPr>
          <w:t>21</w:t>
        </w:r>
        <w:r w:rsidR="005D5174">
          <w:rPr>
            <w:noProof/>
            <w:webHidden/>
          </w:rPr>
          <w:fldChar w:fldCharType="end"/>
        </w:r>
      </w:hyperlink>
    </w:p>
    <w:p w14:paraId="6FA5A9FD" w14:textId="77777777" w:rsidR="005D5174" w:rsidRDefault="008E4177">
      <w:pPr>
        <w:pStyle w:val="TOC3"/>
        <w:tabs>
          <w:tab w:val="right" w:leader="hyphen" w:pos="9350"/>
        </w:tabs>
        <w:rPr>
          <w:noProof/>
          <w:sz w:val="24"/>
          <w:szCs w:val="24"/>
        </w:rPr>
      </w:pPr>
      <w:hyperlink w:anchor="_Toc90943431" w:history="1">
        <w:r w:rsidR="005D5174" w:rsidRPr="0011787B">
          <w:rPr>
            <w:rStyle w:val="Hyperlink"/>
            <w:noProof/>
          </w:rPr>
          <w:t>Mail Groups</w:t>
        </w:r>
        <w:r w:rsidR="005D5174">
          <w:rPr>
            <w:noProof/>
            <w:webHidden/>
          </w:rPr>
          <w:tab/>
        </w:r>
        <w:r w:rsidR="005D5174">
          <w:rPr>
            <w:noProof/>
            <w:webHidden/>
          </w:rPr>
          <w:fldChar w:fldCharType="begin"/>
        </w:r>
        <w:r w:rsidR="005D5174">
          <w:rPr>
            <w:noProof/>
            <w:webHidden/>
          </w:rPr>
          <w:instrText xml:space="preserve"> PAGEREF _Toc90943431 \h </w:instrText>
        </w:r>
        <w:r w:rsidR="005D5174">
          <w:rPr>
            <w:noProof/>
            <w:webHidden/>
          </w:rPr>
        </w:r>
        <w:r w:rsidR="005D5174">
          <w:rPr>
            <w:noProof/>
            <w:webHidden/>
          </w:rPr>
          <w:fldChar w:fldCharType="separate"/>
        </w:r>
        <w:r w:rsidR="000978CD">
          <w:rPr>
            <w:noProof/>
            <w:webHidden/>
          </w:rPr>
          <w:t>21</w:t>
        </w:r>
        <w:r w:rsidR="005D5174">
          <w:rPr>
            <w:noProof/>
            <w:webHidden/>
          </w:rPr>
          <w:fldChar w:fldCharType="end"/>
        </w:r>
      </w:hyperlink>
    </w:p>
    <w:p w14:paraId="417740BA" w14:textId="77777777" w:rsidR="005D5174" w:rsidRDefault="008E4177">
      <w:pPr>
        <w:pStyle w:val="TOC4"/>
        <w:tabs>
          <w:tab w:val="right" w:leader="hyphen" w:pos="9350"/>
        </w:tabs>
        <w:rPr>
          <w:noProof/>
          <w:sz w:val="24"/>
          <w:szCs w:val="24"/>
        </w:rPr>
      </w:pPr>
      <w:hyperlink w:anchor="_Toc90943432" w:history="1">
        <w:r w:rsidR="005D5174" w:rsidRPr="0011787B">
          <w:rPr>
            <w:rStyle w:val="Hyperlink"/>
            <w:noProof/>
          </w:rPr>
          <w:t>LAB MESSAGING Mail Group</w:t>
        </w:r>
        <w:r w:rsidR="005D5174">
          <w:rPr>
            <w:noProof/>
            <w:webHidden/>
          </w:rPr>
          <w:tab/>
        </w:r>
        <w:r w:rsidR="005D5174">
          <w:rPr>
            <w:noProof/>
            <w:webHidden/>
          </w:rPr>
          <w:fldChar w:fldCharType="begin"/>
        </w:r>
        <w:r w:rsidR="005D5174">
          <w:rPr>
            <w:noProof/>
            <w:webHidden/>
          </w:rPr>
          <w:instrText xml:space="preserve"> PAGEREF _Toc90943432 \h </w:instrText>
        </w:r>
        <w:r w:rsidR="005D5174">
          <w:rPr>
            <w:noProof/>
            <w:webHidden/>
          </w:rPr>
        </w:r>
        <w:r w:rsidR="005D5174">
          <w:rPr>
            <w:noProof/>
            <w:webHidden/>
          </w:rPr>
          <w:fldChar w:fldCharType="separate"/>
        </w:r>
        <w:r w:rsidR="000978CD">
          <w:rPr>
            <w:noProof/>
            <w:webHidden/>
          </w:rPr>
          <w:t>21</w:t>
        </w:r>
        <w:r w:rsidR="005D5174">
          <w:rPr>
            <w:noProof/>
            <w:webHidden/>
          </w:rPr>
          <w:fldChar w:fldCharType="end"/>
        </w:r>
      </w:hyperlink>
    </w:p>
    <w:p w14:paraId="16FAF61E" w14:textId="77777777" w:rsidR="005D5174" w:rsidRDefault="008E4177">
      <w:pPr>
        <w:pStyle w:val="TOC4"/>
        <w:tabs>
          <w:tab w:val="right" w:leader="hyphen" w:pos="9350"/>
        </w:tabs>
        <w:rPr>
          <w:noProof/>
          <w:sz w:val="24"/>
          <w:szCs w:val="24"/>
        </w:rPr>
      </w:pPr>
      <w:hyperlink w:anchor="_Toc90943433" w:history="1">
        <w:r w:rsidR="005D5174" w:rsidRPr="0011787B">
          <w:rPr>
            <w:rStyle w:val="Hyperlink"/>
            <w:noProof/>
          </w:rPr>
          <w:t>LA7V* Mail Group</w:t>
        </w:r>
        <w:r w:rsidR="005D5174">
          <w:rPr>
            <w:noProof/>
            <w:webHidden/>
          </w:rPr>
          <w:tab/>
        </w:r>
        <w:r w:rsidR="005D5174">
          <w:rPr>
            <w:noProof/>
            <w:webHidden/>
          </w:rPr>
          <w:fldChar w:fldCharType="begin"/>
        </w:r>
        <w:r w:rsidR="005D5174">
          <w:rPr>
            <w:noProof/>
            <w:webHidden/>
          </w:rPr>
          <w:instrText xml:space="preserve"> PAGEREF _Toc90943433 \h </w:instrText>
        </w:r>
        <w:r w:rsidR="005D5174">
          <w:rPr>
            <w:noProof/>
            <w:webHidden/>
          </w:rPr>
        </w:r>
        <w:r w:rsidR="005D5174">
          <w:rPr>
            <w:noProof/>
            <w:webHidden/>
          </w:rPr>
          <w:fldChar w:fldCharType="separate"/>
        </w:r>
        <w:r w:rsidR="000978CD">
          <w:rPr>
            <w:noProof/>
            <w:webHidden/>
          </w:rPr>
          <w:t>21</w:t>
        </w:r>
        <w:r w:rsidR="005D5174">
          <w:rPr>
            <w:noProof/>
            <w:webHidden/>
          </w:rPr>
          <w:fldChar w:fldCharType="end"/>
        </w:r>
      </w:hyperlink>
    </w:p>
    <w:p w14:paraId="34C08882" w14:textId="77777777" w:rsidR="005D5174" w:rsidRDefault="008E4177">
      <w:pPr>
        <w:pStyle w:val="TOC4"/>
        <w:tabs>
          <w:tab w:val="right" w:leader="hyphen" w:pos="9350"/>
        </w:tabs>
        <w:rPr>
          <w:noProof/>
          <w:sz w:val="24"/>
          <w:szCs w:val="24"/>
        </w:rPr>
      </w:pPr>
      <w:hyperlink w:anchor="_Toc90943434" w:history="1">
        <w:r w:rsidR="005D5174" w:rsidRPr="0011787B">
          <w:rPr>
            <w:rStyle w:val="Hyperlink"/>
            <w:noProof/>
          </w:rPr>
          <w:t>Local Mail Group</w:t>
        </w:r>
        <w:r w:rsidR="005D5174">
          <w:rPr>
            <w:noProof/>
            <w:webHidden/>
          </w:rPr>
          <w:tab/>
        </w:r>
        <w:r w:rsidR="005D5174">
          <w:rPr>
            <w:noProof/>
            <w:webHidden/>
          </w:rPr>
          <w:fldChar w:fldCharType="begin"/>
        </w:r>
        <w:r w:rsidR="005D5174">
          <w:rPr>
            <w:noProof/>
            <w:webHidden/>
          </w:rPr>
          <w:instrText xml:space="preserve"> PAGEREF _Toc90943434 \h </w:instrText>
        </w:r>
        <w:r w:rsidR="005D5174">
          <w:rPr>
            <w:noProof/>
            <w:webHidden/>
          </w:rPr>
        </w:r>
        <w:r w:rsidR="005D5174">
          <w:rPr>
            <w:noProof/>
            <w:webHidden/>
          </w:rPr>
          <w:fldChar w:fldCharType="separate"/>
        </w:r>
        <w:r w:rsidR="000978CD">
          <w:rPr>
            <w:noProof/>
            <w:webHidden/>
          </w:rPr>
          <w:t>22</w:t>
        </w:r>
        <w:r w:rsidR="005D5174">
          <w:rPr>
            <w:noProof/>
            <w:webHidden/>
          </w:rPr>
          <w:fldChar w:fldCharType="end"/>
        </w:r>
      </w:hyperlink>
    </w:p>
    <w:p w14:paraId="5941B220" w14:textId="77777777" w:rsidR="005D5174" w:rsidRDefault="008E4177">
      <w:pPr>
        <w:pStyle w:val="TOC3"/>
        <w:tabs>
          <w:tab w:val="right" w:leader="hyphen" w:pos="9350"/>
        </w:tabs>
        <w:rPr>
          <w:noProof/>
          <w:sz w:val="24"/>
          <w:szCs w:val="24"/>
        </w:rPr>
      </w:pPr>
      <w:hyperlink w:anchor="_Toc90943435" w:history="1">
        <w:r w:rsidR="005D5174" w:rsidRPr="0011787B">
          <w:rPr>
            <w:rStyle w:val="Hyperlink"/>
            <w:noProof/>
          </w:rPr>
          <w:t>Alerts</w:t>
        </w:r>
        <w:r w:rsidR="005D5174">
          <w:rPr>
            <w:noProof/>
            <w:webHidden/>
          </w:rPr>
          <w:tab/>
        </w:r>
        <w:r w:rsidR="005D5174">
          <w:rPr>
            <w:noProof/>
            <w:webHidden/>
          </w:rPr>
          <w:fldChar w:fldCharType="begin"/>
        </w:r>
        <w:r w:rsidR="005D5174">
          <w:rPr>
            <w:noProof/>
            <w:webHidden/>
          </w:rPr>
          <w:instrText xml:space="preserve"> PAGEREF _Toc90943435 \h </w:instrText>
        </w:r>
        <w:r w:rsidR="005D5174">
          <w:rPr>
            <w:noProof/>
            <w:webHidden/>
          </w:rPr>
        </w:r>
        <w:r w:rsidR="005D5174">
          <w:rPr>
            <w:noProof/>
            <w:webHidden/>
          </w:rPr>
          <w:fldChar w:fldCharType="separate"/>
        </w:r>
        <w:r w:rsidR="000978CD">
          <w:rPr>
            <w:noProof/>
            <w:webHidden/>
          </w:rPr>
          <w:t>22</w:t>
        </w:r>
        <w:r w:rsidR="005D5174">
          <w:rPr>
            <w:noProof/>
            <w:webHidden/>
          </w:rPr>
          <w:fldChar w:fldCharType="end"/>
        </w:r>
      </w:hyperlink>
    </w:p>
    <w:p w14:paraId="485B59BB" w14:textId="77777777" w:rsidR="005D5174" w:rsidRDefault="008E4177">
      <w:pPr>
        <w:pStyle w:val="TOC3"/>
        <w:tabs>
          <w:tab w:val="right" w:leader="hyphen" w:pos="9350"/>
        </w:tabs>
        <w:rPr>
          <w:noProof/>
          <w:sz w:val="24"/>
          <w:szCs w:val="24"/>
        </w:rPr>
      </w:pPr>
      <w:hyperlink w:anchor="_Toc90943436" w:history="1">
        <w:r w:rsidR="005D5174" w:rsidRPr="0011787B">
          <w:rPr>
            <w:rStyle w:val="Hyperlink"/>
            <w:noProof/>
          </w:rPr>
          <w:t>MailMan Bulletins</w:t>
        </w:r>
        <w:r w:rsidR="005D5174">
          <w:rPr>
            <w:noProof/>
            <w:webHidden/>
          </w:rPr>
          <w:tab/>
        </w:r>
        <w:r w:rsidR="005D5174">
          <w:rPr>
            <w:noProof/>
            <w:webHidden/>
          </w:rPr>
          <w:fldChar w:fldCharType="begin"/>
        </w:r>
        <w:r w:rsidR="005D5174">
          <w:rPr>
            <w:noProof/>
            <w:webHidden/>
          </w:rPr>
          <w:instrText xml:space="preserve"> PAGEREF _Toc90943436 \h </w:instrText>
        </w:r>
        <w:r w:rsidR="005D5174">
          <w:rPr>
            <w:noProof/>
            <w:webHidden/>
          </w:rPr>
        </w:r>
        <w:r w:rsidR="005D5174">
          <w:rPr>
            <w:noProof/>
            <w:webHidden/>
          </w:rPr>
          <w:fldChar w:fldCharType="separate"/>
        </w:r>
        <w:r w:rsidR="000978CD">
          <w:rPr>
            <w:noProof/>
            <w:webHidden/>
          </w:rPr>
          <w:t>23</w:t>
        </w:r>
        <w:r w:rsidR="005D5174">
          <w:rPr>
            <w:noProof/>
            <w:webHidden/>
          </w:rPr>
          <w:fldChar w:fldCharType="end"/>
        </w:r>
      </w:hyperlink>
    </w:p>
    <w:p w14:paraId="738E282F" w14:textId="77777777" w:rsidR="005D5174" w:rsidRDefault="008E4177">
      <w:pPr>
        <w:pStyle w:val="TOC3"/>
        <w:tabs>
          <w:tab w:val="right" w:leader="hyphen" w:pos="9350"/>
        </w:tabs>
        <w:rPr>
          <w:noProof/>
          <w:sz w:val="24"/>
          <w:szCs w:val="24"/>
        </w:rPr>
      </w:pPr>
      <w:hyperlink w:anchor="_Toc90943437" w:history="1">
        <w:r w:rsidR="005D5174" w:rsidRPr="0011787B">
          <w:rPr>
            <w:rStyle w:val="Hyperlink"/>
            <w:noProof/>
          </w:rPr>
          <w:t>Remote Systems</w:t>
        </w:r>
        <w:r w:rsidR="005D5174">
          <w:rPr>
            <w:noProof/>
            <w:webHidden/>
          </w:rPr>
          <w:tab/>
        </w:r>
        <w:r w:rsidR="005D5174">
          <w:rPr>
            <w:noProof/>
            <w:webHidden/>
          </w:rPr>
          <w:fldChar w:fldCharType="begin"/>
        </w:r>
        <w:r w:rsidR="005D5174">
          <w:rPr>
            <w:noProof/>
            <w:webHidden/>
          </w:rPr>
          <w:instrText xml:space="preserve"> PAGEREF _Toc90943437 \h </w:instrText>
        </w:r>
        <w:r w:rsidR="005D5174">
          <w:rPr>
            <w:noProof/>
            <w:webHidden/>
          </w:rPr>
        </w:r>
        <w:r w:rsidR="005D5174">
          <w:rPr>
            <w:noProof/>
            <w:webHidden/>
          </w:rPr>
          <w:fldChar w:fldCharType="separate"/>
        </w:r>
        <w:r w:rsidR="000978CD">
          <w:rPr>
            <w:noProof/>
            <w:webHidden/>
          </w:rPr>
          <w:t>24</w:t>
        </w:r>
        <w:r w:rsidR="005D5174">
          <w:rPr>
            <w:noProof/>
            <w:webHidden/>
          </w:rPr>
          <w:fldChar w:fldCharType="end"/>
        </w:r>
      </w:hyperlink>
    </w:p>
    <w:p w14:paraId="2FA87754" w14:textId="77777777" w:rsidR="005D5174" w:rsidRDefault="008E4177">
      <w:pPr>
        <w:pStyle w:val="TOC3"/>
        <w:tabs>
          <w:tab w:val="right" w:leader="hyphen" w:pos="9350"/>
        </w:tabs>
        <w:rPr>
          <w:noProof/>
          <w:sz w:val="24"/>
          <w:szCs w:val="24"/>
        </w:rPr>
      </w:pPr>
      <w:hyperlink w:anchor="_Toc90943438" w:history="1">
        <w:r w:rsidR="005D5174" w:rsidRPr="0011787B">
          <w:rPr>
            <w:rStyle w:val="Hyperlink"/>
            <w:noProof/>
          </w:rPr>
          <w:t>Archiving Capabilities</w:t>
        </w:r>
        <w:r w:rsidR="005D5174">
          <w:rPr>
            <w:noProof/>
            <w:webHidden/>
          </w:rPr>
          <w:tab/>
        </w:r>
        <w:r w:rsidR="005D5174">
          <w:rPr>
            <w:noProof/>
            <w:webHidden/>
          </w:rPr>
          <w:fldChar w:fldCharType="begin"/>
        </w:r>
        <w:r w:rsidR="005D5174">
          <w:rPr>
            <w:noProof/>
            <w:webHidden/>
          </w:rPr>
          <w:instrText xml:space="preserve"> PAGEREF _Toc90943438 \h </w:instrText>
        </w:r>
        <w:r w:rsidR="005D5174">
          <w:rPr>
            <w:noProof/>
            <w:webHidden/>
          </w:rPr>
        </w:r>
        <w:r w:rsidR="005D5174">
          <w:rPr>
            <w:noProof/>
            <w:webHidden/>
          </w:rPr>
          <w:fldChar w:fldCharType="separate"/>
        </w:r>
        <w:r w:rsidR="000978CD">
          <w:rPr>
            <w:noProof/>
            <w:webHidden/>
          </w:rPr>
          <w:t>24</w:t>
        </w:r>
        <w:r w:rsidR="005D5174">
          <w:rPr>
            <w:noProof/>
            <w:webHidden/>
          </w:rPr>
          <w:fldChar w:fldCharType="end"/>
        </w:r>
      </w:hyperlink>
    </w:p>
    <w:p w14:paraId="6CF6ACDA" w14:textId="77777777" w:rsidR="005D5174" w:rsidRDefault="008E4177">
      <w:pPr>
        <w:pStyle w:val="TOC3"/>
        <w:tabs>
          <w:tab w:val="right" w:leader="hyphen" w:pos="9350"/>
        </w:tabs>
        <w:rPr>
          <w:noProof/>
          <w:sz w:val="24"/>
          <w:szCs w:val="24"/>
        </w:rPr>
      </w:pPr>
      <w:hyperlink w:anchor="_Toc90943439" w:history="1">
        <w:r w:rsidR="005D5174" w:rsidRPr="0011787B">
          <w:rPr>
            <w:rStyle w:val="Hyperlink"/>
            <w:noProof/>
          </w:rPr>
          <w:t>Purging Capabilities</w:t>
        </w:r>
        <w:r w:rsidR="005D5174">
          <w:rPr>
            <w:noProof/>
            <w:webHidden/>
          </w:rPr>
          <w:tab/>
        </w:r>
        <w:r w:rsidR="005D5174">
          <w:rPr>
            <w:noProof/>
            <w:webHidden/>
          </w:rPr>
          <w:fldChar w:fldCharType="begin"/>
        </w:r>
        <w:r w:rsidR="005D5174">
          <w:rPr>
            <w:noProof/>
            <w:webHidden/>
          </w:rPr>
          <w:instrText xml:space="preserve"> PAGEREF _Toc90943439 \h </w:instrText>
        </w:r>
        <w:r w:rsidR="005D5174">
          <w:rPr>
            <w:noProof/>
            <w:webHidden/>
          </w:rPr>
        </w:r>
        <w:r w:rsidR="005D5174">
          <w:rPr>
            <w:noProof/>
            <w:webHidden/>
          </w:rPr>
          <w:fldChar w:fldCharType="separate"/>
        </w:r>
        <w:r w:rsidR="000978CD">
          <w:rPr>
            <w:noProof/>
            <w:webHidden/>
          </w:rPr>
          <w:t>25</w:t>
        </w:r>
        <w:r w:rsidR="005D5174">
          <w:rPr>
            <w:noProof/>
            <w:webHidden/>
          </w:rPr>
          <w:fldChar w:fldCharType="end"/>
        </w:r>
      </w:hyperlink>
    </w:p>
    <w:p w14:paraId="4E521125" w14:textId="77777777" w:rsidR="005D5174" w:rsidRDefault="008E4177">
      <w:pPr>
        <w:pStyle w:val="TOC3"/>
        <w:tabs>
          <w:tab w:val="right" w:leader="hyphen" w:pos="9350"/>
        </w:tabs>
        <w:rPr>
          <w:noProof/>
          <w:sz w:val="24"/>
          <w:szCs w:val="24"/>
        </w:rPr>
      </w:pPr>
      <w:hyperlink w:anchor="_Toc90943440" w:history="1">
        <w:r w:rsidR="005D5174" w:rsidRPr="0011787B">
          <w:rPr>
            <w:rStyle w:val="Hyperlink"/>
            <w:noProof/>
          </w:rPr>
          <w:t>Contingency Planning</w:t>
        </w:r>
        <w:r w:rsidR="005D5174">
          <w:rPr>
            <w:noProof/>
            <w:webHidden/>
          </w:rPr>
          <w:tab/>
        </w:r>
        <w:r w:rsidR="005D5174">
          <w:rPr>
            <w:noProof/>
            <w:webHidden/>
          </w:rPr>
          <w:fldChar w:fldCharType="begin"/>
        </w:r>
        <w:r w:rsidR="005D5174">
          <w:rPr>
            <w:noProof/>
            <w:webHidden/>
          </w:rPr>
          <w:instrText xml:space="preserve"> PAGEREF _Toc90943440 \h </w:instrText>
        </w:r>
        <w:r w:rsidR="005D5174">
          <w:rPr>
            <w:noProof/>
            <w:webHidden/>
          </w:rPr>
        </w:r>
        <w:r w:rsidR="005D5174">
          <w:rPr>
            <w:noProof/>
            <w:webHidden/>
          </w:rPr>
          <w:fldChar w:fldCharType="separate"/>
        </w:r>
        <w:r w:rsidR="000978CD">
          <w:rPr>
            <w:noProof/>
            <w:webHidden/>
          </w:rPr>
          <w:t>25</w:t>
        </w:r>
        <w:r w:rsidR="005D5174">
          <w:rPr>
            <w:noProof/>
            <w:webHidden/>
          </w:rPr>
          <w:fldChar w:fldCharType="end"/>
        </w:r>
      </w:hyperlink>
    </w:p>
    <w:p w14:paraId="3D688C49" w14:textId="77777777" w:rsidR="005D5174" w:rsidRDefault="008E4177">
      <w:pPr>
        <w:pStyle w:val="TOC3"/>
        <w:tabs>
          <w:tab w:val="right" w:leader="hyphen" w:pos="9350"/>
        </w:tabs>
        <w:rPr>
          <w:noProof/>
          <w:sz w:val="24"/>
          <w:szCs w:val="24"/>
        </w:rPr>
      </w:pPr>
      <w:hyperlink w:anchor="_Toc90943441" w:history="1">
        <w:r w:rsidR="005D5174" w:rsidRPr="0011787B">
          <w:rPr>
            <w:rStyle w:val="Hyperlink"/>
            <w:noProof/>
          </w:rPr>
          <w:t>Users Interface</w:t>
        </w:r>
        <w:r w:rsidR="005D5174">
          <w:rPr>
            <w:noProof/>
            <w:webHidden/>
          </w:rPr>
          <w:tab/>
        </w:r>
        <w:r w:rsidR="005D5174">
          <w:rPr>
            <w:noProof/>
            <w:webHidden/>
          </w:rPr>
          <w:fldChar w:fldCharType="begin"/>
        </w:r>
        <w:r w:rsidR="005D5174">
          <w:rPr>
            <w:noProof/>
            <w:webHidden/>
          </w:rPr>
          <w:instrText xml:space="preserve"> PAGEREF _Toc90943441 \h </w:instrText>
        </w:r>
        <w:r w:rsidR="005D5174">
          <w:rPr>
            <w:noProof/>
            <w:webHidden/>
          </w:rPr>
        </w:r>
        <w:r w:rsidR="005D5174">
          <w:rPr>
            <w:noProof/>
            <w:webHidden/>
          </w:rPr>
          <w:fldChar w:fldCharType="separate"/>
        </w:r>
        <w:r w:rsidR="000978CD">
          <w:rPr>
            <w:noProof/>
            <w:webHidden/>
          </w:rPr>
          <w:t>25</w:t>
        </w:r>
        <w:r w:rsidR="005D5174">
          <w:rPr>
            <w:noProof/>
            <w:webHidden/>
          </w:rPr>
          <w:fldChar w:fldCharType="end"/>
        </w:r>
      </w:hyperlink>
    </w:p>
    <w:p w14:paraId="6EDAB02C" w14:textId="77777777" w:rsidR="005D5174" w:rsidRDefault="008E4177">
      <w:pPr>
        <w:pStyle w:val="TOC3"/>
        <w:tabs>
          <w:tab w:val="right" w:leader="hyphen" w:pos="9350"/>
        </w:tabs>
        <w:rPr>
          <w:noProof/>
          <w:sz w:val="24"/>
          <w:szCs w:val="24"/>
        </w:rPr>
      </w:pPr>
      <w:hyperlink w:anchor="_Toc90943442" w:history="1">
        <w:r w:rsidR="005D5174" w:rsidRPr="0011787B">
          <w:rPr>
            <w:rStyle w:val="Hyperlink"/>
            <w:noProof/>
          </w:rPr>
          <w:t>Instrument Interfacing</w:t>
        </w:r>
        <w:r w:rsidR="005D5174">
          <w:rPr>
            <w:noProof/>
            <w:webHidden/>
          </w:rPr>
          <w:tab/>
        </w:r>
        <w:r w:rsidR="005D5174">
          <w:rPr>
            <w:noProof/>
            <w:webHidden/>
          </w:rPr>
          <w:fldChar w:fldCharType="begin"/>
        </w:r>
        <w:r w:rsidR="005D5174">
          <w:rPr>
            <w:noProof/>
            <w:webHidden/>
          </w:rPr>
          <w:instrText xml:space="preserve"> PAGEREF _Toc90943442 \h </w:instrText>
        </w:r>
        <w:r w:rsidR="005D5174">
          <w:rPr>
            <w:noProof/>
            <w:webHidden/>
          </w:rPr>
        </w:r>
        <w:r w:rsidR="005D5174">
          <w:rPr>
            <w:noProof/>
            <w:webHidden/>
          </w:rPr>
          <w:fldChar w:fldCharType="separate"/>
        </w:r>
        <w:r w:rsidR="000978CD">
          <w:rPr>
            <w:noProof/>
            <w:webHidden/>
          </w:rPr>
          <w:t>25</w:t>
        </w:r>
        <w:r w:rsidR="005D5174">
          <w:rPr>
            <w:noProof/>
            <w:webHidden/>
          </w:rPr>
          <w:fldChar w:fldCharType="end"/>
        </w:r>
      </w:hyperlink>
    </w:p>
    <w:p w14:paraId="56A57827" w14:textId="77777777" w:rsidR="005D5174" w:rsidRDefault="008E4177">
      <w:pPr>
        <w:pStyle w:val="TOC3"/>
        <w:tabs>
          <w:tab w:val="right" w:leader="hyphen" w:pos="9350"/>
        </w:tabs>
        <w:rPr>
          <w:noProof/>
          <w:sz w:val="24"/>
          <w:szCs w:val="24"/>
        </w:rPr>
      </w:pPr>
      <w:hyperlink w:anchor="_Toc90943443" w:history="1">
        <w:r w:rsidR="005D5174" w:rsidRPr="0011787B">
          <w:rPr>
            <w:rStyle w:val="Hyperlink"/>
            <w:noProof/>
          </w:rPr>
          <w:t>Electronic Signatures</w:t>
        </w:r>
        <w:r w:rsidR="005D5174">
          <w:rPr>
            <w:noProof/>
            <w:webHidden/>
          </w:rPr>
          <w:tab/>
        </w:r>
        <w:r w:rsidR="005D5174">
          <w:rPr>
            <w:noProof/>
            <w:webHidden/>
          </w:rPr>
          <w:fldChar w:fldCharType="begin"/>
        </w:r>
        <w:r w:rsidR="005D5174">
          <w:rPr>
            <w:noProof/>
            <w:webHidden/>
          </w:rPr>
          <w:instrText xml:space="preserve"> PAGEREF _Toc90943443 \h </w:instrText>
        </w:r>
        <w:r w:rsidR="005D5174">
          <w:rPr>
            <w:noProof/>
            <w:webHidden/>
          </w:rPr>
        </w:r>
        <w:r w:rsidR="005D5174">
          <w:rPr>
            <w:noProof/>
            <w:webHidden/>
          </w:rPr>
          <w:fldChar w:fldCharType="separate"/>
        </w:r>
        <w:r w:rsidR="000978CD">
          <w:rPr>
            <w:noProof/>
            <w:webHidden/>
          </w:rPr>
          <w:t>25</w:t>
        </w:r>
        <w:r w:rsidR="005D5174">
          <w:rPr>
            <w:noProof/>
            <w:webHidden/>
          </w:rPr>
          <w:fldChar w:fldCharType="end"/>
        </w:r>
      </w:hyperlink>
    </w:p>
    <w:p w14:paraId="24FF46DD" w14:textId="77777777" w:rsidR="005D5174" w:rsidRDefault="008E4177">
      <w:pPr>
        <w:pStyle w:val="TOC3"/>
        <w:tabs>
          <w:tab w:val="right" w:leader="hyphen" w:pos="9350"/>
        </w:tabs>
        <w:rPr>
          <w:noProof/>
          <w:sz w:val="24"/>
          <w:szCs w:val="24"/>
        </w:rPr>
      </w:pPr>
      <w:hyperlink w:anchor="_Toc90943444" w:history="1">
        <w:r w:rsidR="005D5174" w:rsidRPr="0011787B">
          <w:rPr>
            <w:rStyle w:val="Hyperlink"/>
            <w:noProof/>
          </w:rPr>
          <w:t>Menus</w:t>
        </w:r>
        <w:r w:rsidR="005D5174">
          <w:rPr>
            <w:noProof/>
            <w:webHidden/>
          </w:rPr>
          <w:tab/>
        </w:r>
        <w:r w:rsidR="005D5174">
          <w:rPr>
            <w:noProof/>
            <w:webHidden/>
          </w:rPr>
          <w:fldChar w:fldCharType="begin"/>
        </w:r>
        <w:r w:rsidR="005D5174">
          <w:rPr>
            <w:noProof/>
            <w:webHidden/>
          </w:rPr>
          <w:instrText xml:space="preserve"> PAGEREF _Toc90943444 \h </w:instrText>
        </w:r>
        <w:r w:rsidR="005D5174">
          <w:rPr>
            <w:noProof/>
            <w:webHidden/>
          </w:rPr>
        </w:r>
        <w:r w:rsidR="005D5174">
          <w:rPr>
            <w:noProof/>
            <w:webHidden/>
          </w:rPr>
          <w:fldChar w:fldCharType="separate"/>
        </w:r>
        <w:r w:rsidR="000978CD">
          <w:rPr>
            <w:noProof/>
            <w:webHidden/>
          </w:rPr>
          <w:t>25</w:t>
        </w:r>
        <w:r w:rsidR="005D5174">
          <w:rPr>
            <w:noProof/>
            <w:webHidden/>
          </w:rPr>
          <w:fldChar w:fldCharType="end"/>
        </w:r>
      </w:hyperlink>
    </w:p>
    <w:p w14:paraId="704E45D4" w14:textId="77777777" w:rsidR="005D5174" w:rsidRDefault="008E4177">
      <w:pPr>
        <w:pStyle w:val="TOC3"/>
        <w:tabs>
          <w:tab w:val="right" w:leader="hyphen" w:pos="9350"/>
        </w:tabs>
        <w:rPr>
          <w:noProof/>
          <w:sz w:val="24"/>
          <w:szCs w:val="24"/>
        </w:rPr>
      </w:pPr>
      <w:hyperlink w:anchor="_Toc90943445" w:history="1">
        <w:r w:rsidR="005D5174" w:rsidRPr="0011787B">
          <w:rPr>
            <w:rStyle w:val="Hyperlink"/>
            <w:noProof/>
          </w:rPr>
          <w:t>Security Keys</w:t>
        </w:r>
        <w:r w:rsidR="005D5174">
          <w:rPr>
            <w:noProof/>
            <w:webHidden/>
          </w:rPr>
          <w:tab/>
        </w:r>
        <w:r w:rsidR="005D5174">
          <w:rPr>
            <w:noProof/>
            <w:webHidden/>
          </w:rPr>
          <w:fldChar w:fldCharType="begin"/>
        </w:r>
        <w:r w:rsidR="005D5174">
          <w:rPr>
            <w:noProof/>
            <w:webHidden/>
          </w:rPr>
          <w:instrText xml:space="preserve"> PAGEREF _Toc90943445 \h </w:instrText>
        </w:r>
        <w:r w:rsidR="005D5174">
          <w:rPr>
            <w:noProof/>
            <w:webHidden/>
          </w:rPr>
        </w:r>
        <w:r w:rsidR="005D5174">
          <w:rPr>
            <w:noProof/>
            <w:webHidden/>
          </w:rPr>
          <w:fldChar w:fldCharType="separate"/>
        </w:r>
        <w:r w:rsidR="000978CD">
          <w:rPr>
            <w:noProof/>
            <w:webHidden/>
          </w:rPr>
          <w:t>26</w:t>
        </w:r>
        <w:r w:rsidR="005D5174">
          <w:rPr>
            <w:noProof/>
            <w:webHidden/>
          </w:rPr>
          <w:fldChar w:fldCharType="end"/>
        </w:r>
      </w:hyperlink>
    </w:p>
    <w:p w14:paraId="05D9C30A" w14:textId="77777777" w:rsidR="005D5174" w:rsidRDefault="008E4177">
      <w:pPr>
        <w:pStyle w:val="TOC3"/>
        <w:tabs>
          <w:tab w:val="right" w:leader="hyphen" w:pos="9350"/>
        </w:tabs>
        <w:rPr>
          <w:noProof/>
          <w:sz w:val="24"/>
          <w:szCs w:val="24"/>
        </w:rPr>
      </w:pPr>
      <w:hyperlink w:anchor="_Toc90943446" w:history="1">
        <w:r w:rsidR="005D5174" w:rsidRPr="0011787B">
          <w:rPr>
            <w:rStyle w:val="Hyperlink"/>
            <w:noProof/>
          </w:rPr>
          <w:t>File Security</w:t>
        </w:r>
        <w:r w:rsidR="005D5174">
          <w:rPr>
            <w:noProof/>
            <w:webHidden/>
          </w:rPr>
          <w:tab/>
        </w:r>
        <w:r w:rsidR="005D5174">
          <w:rPr>
            <w:noProof/>
            <w:webHidden/>
          </w:rPr>
          <w:fldChar w:fldCharType="begin"/>
        </w:r>
        <w:r w:rsidR="005D5174">
          <w:rPr>
            <w:noProof/>
            <w:webHidden/>
          </w:rPr>
          <w:instrText xml:space="preserve"> PAGEREF _Toc90943446 \h </w:instrText>
        </w:r>
        <w:r w:rsidR="005D5174">
          <w:rPr>
            <w:noProof/>
            <w:webHidden/>
          </w:rPr>
        </w:r>
        <w:r w:rsidR="005D5174">
          <w:rPr>
            <w:noProof/>
            <w:webHidden/>
          </w:rPr>
          <w:fldChar w:fldCharType="separate"/>
        </w:r>
        <w:r w:rsidR="000978CD">
          <w:rPr>
            <w:noProof/>
            <w:webHidden/>
          </w:rPr>
          <w:t>26</w:t>
        </w:r>
        <w:r w:rsidR="005D5174">
          <w:rPr>
            <w:noProof/>
            <w:webHidden/>
          </w:rPr>
          <w:fldChar w:fldCharType="end"/>
        </w:r>
      </w:hyperlink>
    </w:p>
    <w:p w14:paraId="0E1C1534" w14:textId="77777777" w:rsidR="005D5174" w:rsidRDefault="008E4177">
      <w:pPr>
        <w:pStyle w:val="TOC4"/>
        <w:tabs>
          <w:tab w:val="right" w:leader="hyphen" w:pos="9350"/>
        </w:tabs>
        <w:rPr>
          <w:noProof/>
          <w:sz w:val="24"/>
          <w:szCs w:val="24"/>
        </w:rPr>
      </w:pPr>
      <w:hyperlink w:anchor="_Toc90943447" w:history="1">
        <w:r w:rsidR="005D5174" w:rsidRPr="0011787B">
          <w:rPr>
            <w:rStyle w:val="Hyperlink"/>
            <w:noProof/>
          </w:rPr>
          <w:t>LAB DATA (#63), sub file #63.04 CHEM, HEM, TOX, RIA, SER, etc. data storage</w:t>
        </w:r>
        <w:r w:rsidR="005D5174">
          <w:rPr>
            <w:noProof/>
            <w:webHidden/>
          </w:rPr>
          <w:tab/>
        </w:r>
        <w:r w:rsidR="005D5174">
          <w:rPr>
            <w:noProof/>
            <w:webHidden/>
          </w:rPr>
          <w:fldChar w:fldCharType="begin"/>
        </w:r>
        <w:r w:rsidR="005D5174">
          <w:rPr>
            <w:noProof/>
            <w:webHidden/>
          </w:rPr>
          <w:instrText xml:space="preserve"> PAGEREF _Toc90943447 \h </w:instrText>
        </w:r>
        <w:r w:rsidR="005D5174">
          <w:rPr>
            <w:noProof/>
            <w:webHidden/>
          </w:rPr>
        </w:r>
        <w:r w:rsidR="005D5174">
          <w:rPr>
            <w:noProof/>
            <w:webHidden/>
          </w:rPr>
          <w:fldChar w:fldCharType="separate"/>
        </w:r>
        <w:r w:rsidR="000978CD">
          <w:rPr>
            <w:noProof/>
            <w:webHidden/>
          </w:rPr>
          <w:t>26</w:t>
        </w:r>
        <w:r w:rsidR="005D5174">
          <w:rPr>
            <w:noProof/>
            <w:webHidden/>
          </w:rPr>
          <w:fldChar w:fldCharType="end"/>
        </w:r>
      </w:hyperlink>
    </w:p>
    <w:p w14:paraId="666612B4" w14:textId="77777777" w:rsidR="005D5174" w:rsidRDefault="008E4177">
      <w:pPr>
        <w:pStyle w:val="TOC4"/>
        <w:tabs>
          <w:tab w:val="right" w:leader="hyphen" w:pos="9350"/>
        </w:tabs>
        <w:rPr>
          <w:noProof/>
          <w:sz w:val="24"/>
          <w:szCs w:val="24"/>
        </w:rPr>
      </w:pPr>
      <w:hyperlink w:anchor="_Toc90943448" w:history="1">
        <w:r w:rsidR="005D5174" w:rsidRPr="0011787B">
          <w:rPr>
            <w:rStyle w:val="Hyperlink"/>
            <w:noProof/>
          </w:rPr>
          <w:t>Sub file #63.04 CHEM, HEM, TOX, RIA, SER, etc. data storage</w:t>
        </w:r>
        <w:r w:rsidR="005D5174">
          <w:rPr>
            <w:noProof/>
            <w:webHidden/>
          </w:rPr>
          <w:tab/>
        </w:r>
        <w:r w:rsidR="005D5174">
          <w:rPr>
            <w:noProof/>
            <w:webHidden/>
          </w:rPr>
          <w:fldChar w:fldCharType="begin"/>
        </w:r>
        <w:r w:rsidR="005D5174">
          <w:rPr>
            <w:noProof/>
            <w:webHidden/>
          </w:rPr>
          <w:instrText xml:space="preserve"> PAGEREF _Toc90943448 \h </w:instrText>
        </w:r>
        <w:r w:rsidR="005D5174">
          <w:rPr>
            <w:noProof/>
            <w:webHidden/>
          </w:rPr>
        </w:r>
        <w:r w:rsidR="005D5174">
          <w:rPr>
            <w:noProof/>
            <w:webHidden/>
          </w:rPr>
          <w:fldChar w:fldCharType="separate"/>
        </w:r>
        <w:r w:rsidR="000978CD">
          <w:rPr>
            <w:noProof/>
            <w:webHidden/>
          </w:rPr>
          <w:t>26</w:t>
        </w:r>
        <w:r w:rsidR="005D5174">
          <w:rPr>
            <w:noProof/>
            <w:webHidden/>
          </w:rPr>
          <w:fldChar w:fldCharType="end"/>
        </w:r>
      </w:hyperlink>
    </w:p>
    <w:p w14:paraId="74E860AC" w14:textId="77777777" w:rsidR="005D5174" w:rsidRDefault="008E4177">
      <w:pPr>
        <w:pStyle w:val="TOC4"/>
        <w:tabs>
          <w:tab w:val="right" w:leader="hyphen" w:pos="9350"/>
        </w:tabs>
        <w:rPr>
          <w:noProof/>
          <w:sz w:val="24"/>
          <w:szCs w:val="24"/>
        </w:rPr>
      </w:pPr>
      <w:hyperlink w:anchor="_Toc90943449" w:history="1">
        <w:r w:rsidR="005D5174" w:rsidRPr="0011787B">
          <w:rPr>
            <w:rStyle w:val="Hyperlink"/>
            <w:noProof/>
          </w:rPr>
          <w:t xml:space="preserve">Sub file #63.04 CHEM, HEM, TOX, RIA, SER, etc. data storage </w:t>
        </w:r>
        <w:r w:rsidR="005D5174" w:rsidRPr="0011787B">
          <w:rPr>
            <w:rStyle w:val="Hyperlink"/>
            <w:i/>
            <w:noProof/>
          </w:rPr>
          <w:t>(continued)</w:t>
        </w:r>
        <w:r w:rsidR="005D5174">
          <w:rPr>
            <w:noProof/>
            <w:webHidden/>
          </w:rPr>
          <w:tab/>
        </w:r>
        <w:r w:rsidR="005D5174">
          <w:rPr>
            <w:noProof/>
            <w:webHidden/>
          </w:rPr>
          <w:fldChar w:fldCharType="begin"/>
        </w:r>
        <w:r w:rsidR="005D5174">
          <w:rPr>
            <w:noProof/>
            <w:webHidden/>
          </w:rPr>
          <w:instrText xml:space="preserve"> PAGEREF _Toc90943449 \h </w:instrText>
        </w:r>
        <w:r w:rsidR="005D5174">
          <w:rPr>
            <w:noProof/>
            <w:webHidden/>
          </w:rPr>
        </w:r>
        <w:r w:rsidR="005D5174">
          <w:rPr>
            <w:noProof/>
            <w:webHidden/>
          </w:rPr>
          <w:fldChar w:fldCharType="separate"/>
        </w:r>
        <w:r w:rsidR="000978CD">
          <w:rPr>
            <w:noProof/>
            <w:webHidden/>
          </w:rPr>
          <w:t>27</w:t>
        </w:r>
        <w:r w:rsidR="005D5174">
          <w:rPr>
            <w:noProof/>
            <w:webHidden/>
          </w:rPr>
          <w:fldChar w:fldCharType="end"/>
        </w:r>
      </w:hyperlink>
    </w:p>
    <w:p w14:paraId="11D1AC29" w14:textId="77777777" w:rsidR="005D5174" w:rsidRDefault="008E4177">
      <w:pPr>
        <w:pStyle w:val="TOC3"/>
        <w:tabs>
          <w:tab w:val="right" w:leader="hyphen" w:pos="9350"/>
        </w:tabs>
        <w:rPr>
          <w:noProof/>
          <w:sz w:val="24"/>
          <w:szCs w:val="24"/>
        </w:rPr>
      </w:pPr>
      <w:hyperlink w:anchor="_Toc90943450" w:history="1">
        <w:r w:rsidR="005D5174" w:rsidRPr="0011787B">
          <w:rPr>
            <w:rStyle w:val="Hyperlink"/>
            <w:noProof/>
          </w:rPr>
          <w:t>References</w:t>
        </w:r>
        <w:r w:rsidR="005D5174">
          <w:rPr>
            <w:noProof/>
            <w:webHidden/>
          </w:rPr>
          <w:tab/>
        </w:r>
        <w:r w:rsidR="005D5174">
          <w:rPr>
            <w:noProof/>
            <w:webHidden/>
          </w:rPr>
          <w:fldChar w:fldCharType="begin"/>
        </w:r>
        <w:r w:rsidR="005D5174">
          <w:rPr>
            <w:noProof/>
            <w:webHidden/>
          </w:rPr>
          <w:instrText xml:space="preserve"> PAGEREF _Toc90943450 \h </w:instrText>
        </w:r>
        <w:r w:rsidR="005D5174">
          <w:rPr>
            <w:noProof/>
            <w:webHidden/>
          </w:rPr>
        </w:r>
        <w:r w:rsidR="005D5174">
          <w:rPr>
            <w:noProof/>
            <w:webHidden/>
          </w:rPr>
          <w:fldChar w:fldCharType="separate"/>
        </w:r>
        <w:r w:rsidR="000978CD">
          <w:rPr>
            <w:noProof/>
            <w:webHidden/>
          </w:rPr>
          <w:t>27</w:t>
        </w:r>
        <w:r w:rsidR="005D5174">
          <w:rPr>
            <w:noProof/>
            <w:webHidden/>
          </w:rPr>
          <w:fldChar w:fldCharType="end"/>
        </w:r>
      </w:hyperlink>
    </w:p>
    <w:p w14:paraId="33C6562B" w14:textId="77777777" w:rsidR="005D5174" w:rsidRDefault="008E4177">
      <w:pPr>
        <w:pStyle w:val="TOC3"/>
        <w:tabs>
          <w:tab w:val="right" w:leader="hyphen" w:pos="9350"/>
        </w:tabs>
        <w:rPr>
          <w:noProof/>
          <w:sz w:val="24"/>
          <w:szCs w:val="24"/>
        </w:rPr>
      </w:pPr>
      <w:hyperlink w:anchor="_Toc90943451" w:history="1">
        <w:r w:rsidR="005D5174" w:rsidRPr="0011787B">
          <w:rPr>
            <w:rStyle w:val="Hyperlink"/>
            <w:noProof/>
          </w:rPr>
          <w:t>Official Policies</w:t>
        </w:r>
        <w:r w:rsidR="005D5174">
          <w:rPr>
            <w:noProof/>
            <w:webHidden/>
          </w:rPr>
          <w:tab/>
        </w:r>
        <w:r w:rsidR="005D5174">
          <w:rPr>
            <w:noProof/>
            <w:webHidden/>
          </w:rPr>
          <w:fldChar w:fldCharType="begin"/>
        </w:r>
        <w:r w:rsidR="005D5174">
          <w:rPr>
            <w:noProof/>
            <w:webHidden/>
          </w:rPr>
          <w:instrText xml:space="preserve"> PAGEREF _Toc90943451 \h </w:instrText>
        </w:r>
        <w:r w:rsidR="005D5174">
          <w:rPr>
            <w:noProof/>
            <w:webHidden/>
          </w:rPr>
        </w:r>
        <w:r w:rsidR="005D5174">
          <w:rPr>
            <w:noProof/>
            <w:webHidden/>
          </w:rPr>
          <w:fldChar w:fldCharType="separate"/>
        </w:r>
        <w:r w:rsidR="000978CD">
          <w:rPr>
            <w:noProof/>
            <w:webHidden/>
          </w:rPr>
          <w:t>27</w:t>
        </w:r>
        <w:r w:rsidR="005D5174">
          <w:rPr>
            <w:noProof/>
            <w:webHidden/>
          </w:rPr>
          <w:fldChar w:fldCharType="end"/>
        </w:r>
      </w:hyperlink>
    </w:p>
    <w:p w14:paraId="5AE48F14" w14:textId="77777777" w:rsidR="005D5174" w:rsidRDefault="008E4177">
      <w:pPr>
        <w:pStyle w:val="TOC1"/>
        <w:tabs>
          <w:tab w:val="right" w:leader="hyphen" w:pos="9350"/>
        </w:tabs>
        <w:rPr>
          <w:b w:val="0"/>
          <w:bCs w:val="0"/>
          <w:i w:val="0"/>
          <w:iCs w:val="0"/>
          <w:noProof/>
        </w:rPr>
      </w:pPr>
      <w:hyperlink w:anchor="_Toc90943452" w:history="1">
        <w:r w:rsidR="005D5174" w:rsidRPr="0011787B">
          <w:rPr>
            <w:rStyle w:val="Hyperlink"/>
            <w:noProof/>
          </w:rPr>
          <w:t>Pre-Installation Instructions</w:t>
        </w:r>
        <w:r w:rsidR="005D5174">
          <w:rPr>
            <w:noProof/>
            <w:webHidden/>
          </w:rPr>
          <w:tab/>
        </w:r>
        <w:r w:rsidR="005D5174">
          <w:rPr>
            <w:noProof/>
            <w:webHidden/>
          </w:rPr>
          <w:fldChar w:fldCharType="begin"/>
        </w:r>
        <w:r w:rsidR="005D5174">
          <w:rPr>
            <w:noProof/>
            <w:webHidden/>
          </w:rPr>
          <w:instrText xml:space="preserve"> PAGEREF _Toc90943452 \h </w:instrText>
        </w:r>
        <w:r w:rsidR="005D5174">
          <w:rPr>
            <w:noProof/>
            <w:webHidden/>
          </w:rPr>
        </w:r>
        <w:r w:rsidR="005D5174">
          <w:rPr>
            <w:noProof/>
            <w:webHidden/>
          </w:rPr>
          <w:fldChar w:fldCharType="separate"/>
        </w:r>
        <w:r w:rsidR="000978CD">
          <w:rPr>
            <w:noProof/>
            <w:webHidden/>
          </w:rPr>
          <w:t>29</w:t>
        </w:r>
        <w:r w:rsidR="005D5174">
          <w:rPr>
            <w:noProof/>
            <w:webHidden/>
          </w:rPr>
          <w:fldChar w:fldCharType="end"/>
        </w:r>
      </w:hyperlink>
    </w:p>
    <w:p w14:paraId="0D51DBD8" w14:textId="77777777" w:rsidR="005D5174" w:rsidRDefault="008E4177">
      <w:pPr>
        <w:pStyle w:val="TOC2"/>
        <w:tabs>
          <w:tab w:val="right" w:leader="hyphen" w:pos="9350"/>
        </w:tabs>
        <w:rPr>
          <w:b w:val="0"/>
          <w:bCs w:val="0"/>
          <w:noProof/>
          <w:sz w:val="24"/>
          <w:szCs w:val="24"/>
        </w:rPr>
      </w:pPr>
      <w:hyperlink w:anchor="_Toc90943453" w:history="1">
        <w:r w:rsidR="005D5174" w:rsidRPr="0011787B">
          <w:rPr>
            <w:rStyle w:val="Hyperlink"/>
            <w:noProof/>
          </w:rPr>
          <w:t>Test Account</w:t>
        </w:r>
        <w:r w:rsidR="005D5174">
          <w:rPr>
            <w:noProof/>
            <w:webHidden/>
          </w:rPr>
          <w:tab/>
        </w:r>
        <w:r w:rsidR="005D5174">
          <w:rPr>
            <w:noProof/>
            <w:webHidden/>
          </w:rPr>
          <w:fldChar w:fldCharType="begin"/>
        </w:r>
        <w:r w:rsidR="005D5174">
          <w:rPr>
            <w:noProof/>
            <w:webHidden/>
          </w:rPr>
          <w:instrText xml:space="preserve"> PAGEREF _Toc90943453 \h </w:instrText>
        </w:r>
        <w:r w:rsidR="005D5174">
          <w:rPr>
            <w:noProof/>
            <w:webHidden/>
          </w:rPr>
        </w:r>
        <w:r w:rsidR="005D5174">
          <w:rPr>
            <w:noProof/>
            <w:webHidden/>
          </w:rPr>
          <w:fldChar w:fldCharType="separate"/>
        </w:r>
        <w:r w:rsidR="000978CD">
          <w:rPr>
            <w:noProof/>
            <w:webHidden/>
          </w:rPr>
          <w:t>30</w:t>
        </w:r>
        <w:r w:rsidR="005D5174">
          <w:rPr>
            <w:noProof/>
            <w:webHidden/>
          </w:rPr>
          <w:fldChar w:fldCharType="end"/>
        </w:r>
      </w:hyperlink>
    </w:p>
    <w:p w14:paraId="186B9E53" w14:textId="77777777" w:rsidR="005D5174" w:rsidRDefault="008E4177">
      <w:pPr>
        <w:pStyle w:val="TOC2"/>
        <w:tabs>
          <w:tab w:val="right" w:leader="hyphen" w:pos="9350"/>
        </w:tabs>
        <w:rPr>
          <w:b w:val="0"/>
          <w:bCs w:val="0"/>
          <w:noProof/>
          <w:sz w:val="24"/>
          <w:szCs w:val="24"/>
        </w:rPr>
      </w:pPr>
      <w:hyperlink w:anchor="_Toc90943454" w:history="1">
        <w:r w:rsidR="005D5174" w:rsidRPr="0011787B">
          <w:rPr>
            <w:rStyle w:val="Hyperlink"/>
            <w:noProof/>
          </w:rPr>
          <w:t>Staffing Requirements:</w:t>
        </w:r>
        <w:r w:rsidR="005D5174">
          <w:rPr>
            <w:noProof/>
            <w:webHidden/>
          </w:rPr>
          <w:tab/>
        </w:r>
        <w:r w:rsidR="005D5174">
          <w:rPr>
            <w:noProof/>
            <w:webHidden/>
          </w:rPr>
          <w:fldChar w:fldCharType="begin"/>
        </w:r>
        <w:r w:rsidR="005D5174">
          <w:rPr>
            <w:noProof/>
            <w:webHidden/>
          </w:rPr>
          <w:instrText xml:space="preserve"> PAGEREF _Toc90943454 \h </w:instrText>
        </w:r>
        <w:r w:rsidR="005D5174">
          <w:rPr>
            <w:noProof/>
            <w:webHidden/>
          </w:rPr>
        </w:r>
        <w:r w:rsidR="005D5174">
          <w:rPr>
            <w:noProof/>
            <w:webHidden/>
          </w:rPr>
          <w:fldChar w:fldCharType="separate"/>
        </w:r>
        <w:r w:rsidR="000978CD">
          <w:rPr>
            <w:noProof/>
            <w:webHidden/>
          </w:rPr>
          <w:t>30</w:t>
        </w:r>
        <w:r w:rsidR="005D5174">
          <w:rPr>
            <w:noProof/>
            <w:webHidden/>
          </w:rPr>
          <w:fldChar w:fldCharType="end"/>
        </w:r>
      </w:hyperlink>
    </w:p>
    <w:p w14:paraId="73A59A1C" w14:textId="77777777" w:rsidR="005D5174" w:rsidRDefault="008E4177">
      <w:pPr>
        <w:pStyle w:val="TOC3"/>
        <w:tabs>
          <w:tab w:val="right" w:leader="hyphen" w:pos="9350"/>
        </w:tabs>
        <w:rPr>
          <w:noProof/>
          <w:sz w:val="24"/>
          <w:szCs w:val="24"/>
        </w:rPr>
      </w:pPr>
      <w:hyperlink w:anchor="_Toc90943455" w:history="1">
        <w:r w:rsidR="005D5174" w:rsidRPr="0011787B">
          <w:rPr>
            <w:rStyle w:val="Hyperlink"/>
            <w:rFonts w:eastAsia="MS Mincho"/>
            <w:iCs/>
            <w:noProof/>
          </w:rPr>
          <w:t>Information Resource Management (IRM) Staff</w:t>
        </w:r>
        <w:r w:rsidR="005D5174">
          <w:rPr>
            <w:noProof/>
            <w:webHidden/>
          </w:rPr>
          <w:tab/>
        </w:r>
        <w:r w:rsidR="005D5174">
          <w:rPr>
            <w:noProof/>
            <w:webHidden/>
          </w:rPr>
          <w:fldChar w:fldCharType="begin"/>
        </w:r>
        <w:r w:rsidR="005D5174">
          <w:rPr>
            <w:noProof/>
            <w:webHidden/>
          </w:rPr>
          <w:instrText xml:space="preserve"> PAGEREF _Toc90943455 \h </w:instrText>
        </w:r>
        <w:r w:rsidR="005D5174">
          <w:rPr>
            <w:noProof/>
            <w:webHidden/>
          </w:rPr>
        </w:r>
        <w:r w:rsidR="005D5174">
          <w:rPr>
            <w:noProof/>
            <w:webHidden/>
          </w:rPr>
          <w:fldChar w:fldCharType="separate"/>
        </w:r>
        <w:r w:rsidR="000978CD">
          <w:rPr>
            <w:noProof/>
            <w:webHidden/>
          </w:rPr>
          <w:t>30</w:t>
        </w:r>
        <w:r w:rsidR="005D5174">
          <w:rPr>
            <w:noProof/>
            <w:webHidden/>
          </w:rPr>
          <w:fldChar w:fldCharType="end"/>
        </w:r>
      </w:hyperlink>
    </w:p>
    <w:p w14:paraId="33161AB6" w14:textId="77777777" w:rsidR="005D5174" w:rsidRDefault="008E4177">
      <w:pPr>
        <w:pStyle w:val="TOC3"/>
        <w:tabs>
          <w:tab w:val="right" w:leader="hyphen" w:pos="9350"/>
        </w:tabs>
        <w:rPr>
          <w:noProof/>
          <w:sz w:val="24"/>
          <w:szCs w:val="24"/>
        </w:rPr>
      </w:pPr>
      <w:hyperlink w:anchor="_Toc90943456" w:history="1">
        <w:r w:rsidR="005D5174" w:rsidRPr="0011787B">
          <w:rPr>
            <w:rStyle w:val="Hyperlink"/>
            <w:noProof/>
          </w:rPr>
          <w:t>IRM and LIM Staff</w:t>
        </w:r>
        <w:r w:rsidR="005D5174">
          <w:rPr>
            <w:noProof/>
            <w:webHidden/>
          </w:rPr>
          <w:tab/>
        </w:r>
        <w:r w:rsidR="005D5174">
          <w:rPr>
            <w:noProof/>
            <w:webHidden/>
          </w:rPr>
          <w:fldChar w:fldCharType="begin"/>
        </w:r>
        <w:r w:rsidR="005D5174">
          <w:rPr>
            <w:noProof/>
            <w:webHidden/>
          </w:rPr>
          <w:instrText xml:space="preserve"> PAGEREF _Toc90943456 \h </w:instrText>
        </w:r>
        <w:r w:rsidR="005D5174">
          <w:rPr>
            <w:noProof/>
            <w:webHidden/>
          </w:rPr>
        </w:r>
        <w:r w:rsidR="005D5174">
          <w:rPr>
            <w:noProof/>
            <w:webHidden/>
          </w:rPr>
          <w:fldChar w:fldCharType="separate"/>
        </w:r>
        <w:r w:rsidR="000978CD">
          <w:rPr>
            <w:noProof/>
            <w:webHidden/>
          </w:rPr>
          <w:t>30</w:t>
        </w:r>
        <w:r w:rsidR="005D5174">
          <w:rPr>
            <w:noProof/>
            <w:webHidden/>
          </w:rPr>
          <w:fldChar w:fldCharType="end"/>
        </w:r>
      </w:hyperlink>
    </w:p>
    <w:p w14:paraId="720B7961" w14:textId="77777777" w:rsidR="005D5174" w:rsidRDefault="008E4177">
      <w:pPr>
        <w:pStyle w:val="TOC3"/>
        <w:tabs>
          <w:tab w:val="right" w:leader="hyphen" w:pos="9350"/>
        </w:tabs>
        <w:rPr>
          <w:noProof/>
          <w:sz w:val="24"/>
          <w:szCs w:val="24"/>
        </w:rPr>
      </w:pPr>
      <w:hyperlink w:anchor="_Toc90943457" w:history="1">
        <w:r w:rsidR="005D5174" w:rsidRPr="0011787B">
          <w:rPr>
            <w:rStyle w:val="Hyperlink"/>
            <w:noProof/>
          </w:rPr>
          <w:t>Intended Users</w:t>
        </w:r>
        <w:r w:rsidR="005D5174">
          <w:rPr>
            <w:noProof/>
            <w:webHidden/>
          </w:rPr>
          <w:tab/>
        </w:r>
        <w:r w:rsidR="005D5174">
          <w:rPr>
            <w:noProof/>
            <w:webHidden/>
          </w:rPr>
          <w:fldChar w:fldCharType="begin"/>
        </w:r>
        <w:r w:rsidR="005D5174">
          <w:rPr>
            <w:noProof/>
            <w:webHidden/>
          </w:rPr>
          <w:instrText xml:space="preserve"> PAGEREF _Toc90943457 \h </w:instrText>
        </w:r>
        <w:r w:rsidR="005D5174">
          <w:rPr>
            <w:noProof/>
            <w:webHidden/>
          </w:rPr>
        </w:r>
        <w:r w:rsidR="005D5174">
          <w:rPr>
            <w:noProof/>
            <w:webHidden/>
          </w:rPr>
          <w:fldChar w:fldCharType="separate"/>
        </w:r>
        <w:r w:rsidR="000978CD">
          <w:rPr>
            <w:noProof/>
            <w:webHidden/>
          </w:rPr>
          <w:t>30</w:t>
        </w:r>
        <w:r w:rsidR="005D5174">
          <w:rPr>
            <w:noProof/>
            <w:webHidden/>
          </w:rPr>
          <w:fldChar w:fldCharType="end"/>
        </w:r>
      </w:hyperlink>
    </w:p>
    <w:p w14:paraId="3D3C6018" w14:textId="77777777" w:rsidR="005D5174" w:rsidRDefault="008E4177">
      <w:pPr>
        <w:pStyle w:val="TOC3"/>
        <w:tabs>
          <w:tab w:val="right" w:leader="hyphen" w:pos="9350"/>
        </w:tabs>
        <w:rPr>
          <w:noProof/>
          <w:sz w:val="24"/>
          <w:szCs w:val="24"/>
        </w:rPr>
      </w:pPr>
      <w:hyperlink w:anchor="_Toc90943458" w:history="1">
        <w:r w:rsidR="005D5174" w:rsidRPr="0011787B">
          <w:rPr>
            <w:rStyle w:val="Hyperlink"/>
            <w:noProof/>
          </w:rPr>
          <w:t>Users Interface</w:t>
        </w:r>
        <w:r w:rsidR="005D5174">
          <w:rPr>
            <w:noProof/>
            <w:webHidden/>
          </w:rPr>
          <w:tab/>
        </w:r>
        <w:r w:rsidR="005D5174">
          <w:rPr>
            <w:noProof/>
            <w:webHidden/>
          </w:rPr>
          <w:fldChar w:fldCharType="begin"/>
        </w:r>
        <w:r w:rsidR="005D5174">
          <w:rPr>
            <w:noProof/>
            <w:webHidden/>
          </w:rPr>
          <w:instrText xml:space="preserve"> PAGEREF _Toc90943458 \h </w:instrText>
        </w:r>
        <w:r w:rsidR="005D5174">
          <w:rPr>
            <w:noProof/>
            <w:webHidden/>
          </w:rPr>
        </w:r>
        <w:r w:rsidR="005D5174">
          <w:rPr>
            <w:noProof/>
            <w:webHidden/>
          </w:rPr>
          <w:fldChar w:fldCharType="separate"/>
        </w:r>
        <w:r w:rsidR="000978CD">
          <w:rPr>
            <w:noProof/>
            <w:webHidden/>
          </w:rPr>
          <w:t>30</w:t>
        </w:r>
        <w:r w:rsidR="005D5174">
          <w:rPr>
            <w:noProof/>
            <w:webHidden/>
          </w:rPr>
          <w:fldChar w:fldCharType="end"/>
        </w:r>
      </w:hyperlink>
    </w:p>
    <w:p w14:paraId="503F5B40" w14:textId="77777777" w:rsidR="005D5174" w:rsidRDefault="008E4177">
      <w:pPr>
        <w:pStyle w:val="TOC2"/>
        <w:tabs>
          <w:tab w:val="right" w:leader="hyphen" w:pos="9350"/>
        </w:tabs>
        <w:rPr>
          <w:b w:val="0"/>
          <w:bCs w:val="0"/>
          <w:noProof/>
          <w:sz w:val="24"/>
          <w:szCs w:val="24"/>
        </w:rPr>
      </w:pPr>
      <w:hyperlink w:anchor="_Toc90943459" w:history="1">
        <w:r w:rsidR="005D5174" w:rsidRPr="0011787B">
          <w:rPr>
            <w:rStyle w:val="Hyperlink"/>
            <w:noProof/>
          </w:rPr>
          <w:t>Communications Interfaces</w:t>
        </w:r>
        <w:r w:rsidR="005D5174">
          <w:rPr>
            <w:noProof/>
            <w:webHidden/>
          </w:rPr>
          <w:tab/>
        </w:r>
        <w:r w:rsidR="005D5174">
          <w:rPr>
            <w:noProof/>
            <w:webHidden/>
          </w:rPr>
          <w:fldChar w:fldCharType="begin"/>
        </w:r>
        <w:r w:rsidR="005D5174">
          <w:rPr>
            <w:noProof/>
            <w:webHidden/>
          </w:rPr>
          <w:instrText xml:space="preserve"> PAGEREF _Toc90943459 \h </w:instrText>
        </w:r>
        <w:r w:rsidR="005D5174">
          <w:rPr>
            <w:noProof/>
            <w:webHidden/>
          </w:rPr>
        </w:r>
        <w:r w:rsidR="005D5174">
          <w:rPr>
            <w:noProof/>
            <w:webHidden/>
          </w:rPr>
          <w:fldChar w:fldCharType="separate"/>
        </w:r>
        <w:r w:rsidR="000978CD">
          <w:rPr>
            <w:noProof/>
            <w:webHidden/>
          </w:rPr>
          <w:t>30</w:t>
        </w:r>
        <w:r w:rsidR="005D5174">
          <w:rPr>
            <w:noProof/>
            <w:webHidden/>
          </w:rPr>
          <w:fldChar w:fldCharType="end"/>
        </w:r>
      </w:hyperlink>
    </w:p>
    <w:p w14:paraId="299C7A9F" w14:textId="77777777" w:rsidR="005D5174" w:rsidRDefault="008E4177">
      <w:pPr>
        <w:pStyle w:val="TOC2"/>
        <w:tabs>
          <w:tab w:val="right" w:leader="hyphen" w:pos="9350"/>
        </w:tabs>
        <w:rPr>
          <w:b w:val="0"/>
          <w:bCs w:val="0"/>
          <w:noProof/>
          <w:sz w:val="24"/>
          <w:szCs w:val="24"/>
        </w:rPr>
      </w:pPr>
      <w:hyperlink w:anchor="_Toc90943460" w:history="1">
        <w:r w:rsidR="005D5174" w:rsidRPr="0011787B">
          <w:rPr>
            <w:rStyle w:val="Hyperlink"/>
            <w:noProof/>
          </w:rPr>
          <w:t>Hardware Platform</w:t>
        </w:r>
        <w:r w:rsidR="005D5174">
          <w:rPr>
            <w:noProof/>
            <w:webHidden/>
          </w:rPr>
          <w:tab/>
        </w:r>
        <w:r w:rsidR="005D5174">
          <w:rPr>
            <w:noProof/>
            <w:webHidden/>
          </w:rPr>
          <w:fldChar w:fldCharType="begin"/>
        </w:r>
        <w:r w:rsidR="005D5174">
          <w:rPr>
            <w:noProof/>
            <w:webHidden/>
          </w:rPr>
          <w:instrText xml:space="preserve"> PAGEREF _Toc90943460 \h </w:instrText>
        </w:r>
        <w:r w:rsidR="005D5174">
          <w:rPr>
            <w:noProof/>
            <w:webHidden/>
          </w:rPr>
        </w:r>
        <w:r w:rsidR="005D5174">
          <w:rPr>
            <w:noProof/>
            <w:webHidden/>
          </w:rPr>
          <w:fldChar w:fldCharType="separate"/>
        </w:r>
        <w:r w:rsidR="000978CD">
          <w:rPr>
            <w:noProof/>
            <w:webHidden/>
          </w:rPr>
          <w:t>31</w:t>
        </w:r>
        <w:r w:rsidR="005D5174">
          <w:rPr>
            <w:noProof/>
            <w:webHidden/>
          </w:rPr>
          <w:fldChar w:fldCharType="end"/>
        </w:r>
      </w:hyperlink>
    </w:p>
    <w:p w14:paraId="7318ED77" w14:textId="77777777" w:rsidR="005D5174" w:rsidRDefault="008E4177">
      <w:pPr>
        <w:pStyle w:val="TOC2"/>
        <w:tabs>
          <w:tab w:val="right" w:leader="hyphen" w:pos="9350"/>
        </w:tabs>
        <w:rPr>
          <w:b w:val="0"/>
          <w:bCs w:val="0"/>
          <w:noProof/>
          <w:sz w:val="24"/>
          <w:szCs w:val="24"/>
        </w:rPr>
      </w:pPr>
      <w:hyperlink w:anchor="_Toc90943461" w:history="1">
        <w:r w:rsidR="005D5174" w:rsidRPr="0011787B">
          <w:rPr>
            <w:rStyle w:val="Hyperlink"/>
            <w:noProof/>
          </w:rPr>
          <w:t>Hardware Interfaces</w:t>
        </w:r>
        <w:r w:rsidR="005D5174">
          <w:rPr>
            <w:noProof/>
            <w:webHidden/>
          </w:rPr>
          <w:tab/>
        </w:r>
        <w:r w:rsidR="005D5174">
          <w:rPr>
            <w:noProof/>
            <w:webHidden/>
          </w:rPr>
          <w:fldChar w:fldCharType="begin"/>
        </w:r>
        <w:r w:rsidR="005D5174">
          <w:rPr>
            <w:noProof/>
            <w:webHidden/>
          </w:rPr>
          <w:instrText xml:space="preserve"> PAGEREF _Toc90943461 \h </w:instrText>
        </w:r>
        <w:r w:rsidR="005D5174">
          <w:rPr>
            <w:noProof/>
            <w:webHidden/>
          </w:rPr>
        </w:r>
        <w:r w:rsidR="005D5174">
          <w:rPr>
            <w:noProof/>
            <w:webHidden/>
          </w:rPr>
          <w:fldChar w:fldCharType="separate"/>
        </w:r>
        <w:r w:rsidR="000978CD">
          <w:rPr>
            <w:noProof/>
            <w:webHidden/>
          </w:rPr>
          <w:t>31</w:t>
        </w:r>
        <w:r w:rsidR="005D5174">
          <w:rPr>
            <w:noProof/>
            <w:webHidden/>
          </w:rPr>
          <w:fldChar w:fldCharType="end"/>
        </w:r>
      </w:hyperlink>
    </w:p>
    <w:p w14:paraId="1E5AE7EB" w14:textId="77777777" w:rsidR="005D5174" w:rsidRDefault="008E4177">
      <w:pPr>
        <w:pStyle w:val="TOC2"/>
        <w:tabs>
          <w:tab w:val="right" w:leader="hyphen" w:pos="9350"/>
        </w:tabs>
        <w:rPr>
          <w:b w:val="0"/>
          <w:bCs w:val="0"/>
          <w:noProof/>
          <w:sz w:val="24"/>
          <w:szCs w:val="24"/>
        </w:rPr>
      </w:pPr>
      <w:hyperlink w:anchor="_Toc90943462" w:history="1">
        <w:r w:rsidR="005D5174" w:rsidRPr="0011787B">
          <w:rPr>
            <w:rStyle w:val="Hyperlink"/>
            <w:noProof/>
          </w:rPr>
          <w:t>LEDI III Equipment Requirements</w:t>
        </w:r>
        <w:r w:rsidR="005D5174">
          <w:rPr>
            <w:noProof/>
            <w:webHidden/>
          </w:rPr>
          <w:tab/>
        </w:r>
        <w:r w:rsidR="005D5174">
          <w:rPr>
            <w:noProof/>
            <w:webHidden/>
          </w:rPr>
          <w:fldChar w:fldCharType="begin"/>
        </w:r>
        <w:r w:rsidR="005D5174">
          <w:rPr>
            <w:noProof/>
            <w:webHidden/>
          </w:rPr>
          <w:instrText xml:space="preserve"> PAGEREF _Toc90943462 \h </w:instrText>
        </w:r>
        <w:r w:rsidR="005D5174">
          <w:rPr>
            <w:noProof/>
            <w:webHidden/>
          </w:rPr>
        </w:r>
        <w:r w:rsidR="005D5174">
          <w:rPr>
            <w:noProof/>
            <w:webHidden/>
          </w:rPr>
          <w:fldChar w:fldCharType="separate"/>
        </w:r>
        <w:r w:rsidR="000978CD">
          <w:rPr>
            <w:noProof/>
            <w:webHidden/>
          </w:rPr>
          <w:t>32</w:t>
        </w:r>
        <w:r w:rsidR="005D5174">
          <w:rPr>
            <w:noProof/>
            <w:webHidden/>
          </w:rPr>
          <w:fldChar w:fldCharType="end"/>
        </w:r>
      </w:hyperlink>
    </w:p>
    <w:p w14:paraId="207FD540" w14:textId="77777777" w:rsidR="005D5174" w:rsidRDefault="008E4177">
      <w:pPr>
        <w:pStyle w:val="TOC3"/>
        <w:tabs>
          <w:tab w:val="right" w:leader="hyphen" w:pos="9350"/>
        </w:tabs>
        <w:rPr>
          <w:noProof/>
          <w:sz w:val="24"/>
          <w:szCs w:val="24"/>
        </w:rPr>
      </w:pPr>
      <w:hyperlink w:anchor="_Toc90943463" w:history="1">
        <w:r w:rsidR="005D5174" w:rsidRPr="0011787B">
          <w:rPr>
            <w:rStyle w:val="Hyperlink"/>
            <w:noProof/>
          </w:rPr>
          <w:t>Collection Facility Equipment Requirements</w:t>
        </w:r>
        <w:r w:rsidR="005D5174">
          <w:rPr>
            <w:noProof/>
            <w:webHidden/>
          </w:rPr>
          <w:tab/>
        </w:r>
        <w:r w:rsidR="005D5174">
          <w:rPr>
            <w:noProof/>
            <w:webHidden/>
          </w:rPr>
          <w:fldChar w:fldCharType="begin"/>
        </w:r>
        <w:r w:rsidR="005D5174">
          <w:rPr>
            <w:noProof/>
            <w:webHidden/>
          </w:rPr>
          <w:instrText xml:space="preserve"> PAGEREF _Toc90943463 \h </w:instrText>
        </w:r>
        <w:r w:rsidR="005D5174">
          <w:rPr>
            <w:noProof/>
            <w:webHidden/>
          </w:rPr>
        </w:r>
        <w:r w:rsidR="005D5174">
          <w:rPr>
            <w:noProof/>
            <w:webHidden/>
          </w:rPr>
          <w:fldChar w:fldCharType="separate"/>
        </w:r>
        <w:r w:rsidR="000978CD">
          <w:rPr>
            <w:noProof/>
            <w:webHidden/>
          </w:rPr>
          <w:t>32</w:t>
        </w:r>
        <w:r w:rsidR="005D5174">
          <w:rPr>
            <w:noProof/>
            <w:webHidden/>
          </w:rPr>
          <w:fldChar w:fldCharType="end"/>
        </w:r>
      </w:hyperlink>
    </w:p>
    <w:p w14:paraId="6324B889" w14:textId="77777777" w:rsidR="005D5174" w:rsidRDefault="008E4177">
      <w:pPr>
        <w:pStyle w:val="TOC3"/>
        <w:tabs>
          <w:tab w:val="right" w:leader="hyphen" w:pos="9350"/>
        </w:tabs>
        <w:rPr>
          <w:noProof/>
          <w:sz w:val="24"/>
          <w:szCs w:val="24"/>
        </w:rPr>
      </w:pPr>
      <w:hyperlink w:anchor="_Toc90943464" w:history="1">
        <w:r w:rsidR="005D5174" w:rsidRPr="0011787B">
          <w:rPr>
            <w:rStyle w:val="Hyperlink"/>
            <w:noProof/>
          </w:rPr>
          <w:t>HOST Facility Equipment Requirements</w:t>
        </w:r>
        <w:r w:rsidR="005D5174">
          <w:rPr>
            <w:noProof/>
            <w:webHidden/>
          </w:rPr>
          <w:tab/>
        </w:r>
        <w:r w:rsidR="005D5174">
          <w:rPr>
            <w:noProof/>
            <w:webHidden/>
          </w:rPr>
          <w:fldChar w:fldCharType="begin"/>
        </w:r>
        <w:r w:rsidR="005D5174">
          <w:rPr>
            <w:noProof/>
            <w:webHidden/>
          </w:rPr>
          <w:instrText xml:space="preserve"> PAGEREF _Toc90943464 \h </w:instrText>
        </w:r>
        <w:r w:rsidR="005D5174">
          <w:rPr>
            <w:noProof/>
            <w:webHidden/>
          </w:rPr>
        </w:r>
        <w:r w:rsidR="005D5174">
          <w:rPr>
            <w:noProof/>
            <w:webHidden/>
          </w:rPr>
          <w:fldChar w:fldCharType="separate"/>
        </w:r>
        <w:r w:rsidR="000978CD">
          <w:rPr>
            <w:noProof/>
            <w:webHidden/>
          </w:rPr>
          <w:t>32</w:t>
        </w:r>
        <w:r w:rsidR="005D5174">
          <w:rPr>
            <w:noProof/>
            <w:webHidden/>
          </w:rPr>
          <w:fldChar w:fldCharType="end"/>
        </w:r>
      </w:hyperlink>
    </w:p>
    <w:p w14:paraId="12C85A21" w14:textId="77777777" w:rsidR="005D5174" w:rsidRDefault="008E4177">
      <w:pPr>
        <w:pStyle w:val="TOC2"/>
        <w:tabs>
          <w:tab w:val="right" w:leader="hyphen" w:pos="9350"/>
        </w:tabs>
        <w:rPr>
          <w:b w:val="0"/>
          <w:bCs w:val="0"/>
          <w:noProof/>
          <w:sz w:val="24"/>
          <w:szCs w:val="24"/>
        </w:rPr>
      </w:pPr>
      <w:hyperlink w:anchor="_Toc90943465" w:history="1">
        <w:r w:rsidR="005D5174" w:rsidRPr="0011787B">
          <w:rPr>
            <w:rStyle w:val="Hyperlink"/>
            <w:noProof/>
          </w:rPr>
          <w:t>Performance Requirements</w:t>
        </w:r>
        <w:r w:rsidR="005D5174">
          <w:rPr>
            <w:noProof/>
            <w:webHidden/>
          </w:rPr>
          <w:tab/>
        </w:r>
        <w:r w:rsidR="005D5174">
          <w:rPr>
            <w:noProof/>
            <w:webHidden/>
          </w:rPr>
          <w:fldChar w:fldCharType="begin"/>
        </w:r>
        <w:r w:rsidR="005D5174">
          <w:rPr>
            <w:noProof/>
            <w:webHidden/>
          </w:rPr>
          <w:instrText xml:space="preserve"> PAGEREF _Toc90943465 \h </w:instrText>
        </w:r>
        <w:r w:rsidR="005D5174">
          <w:rPr>
            <w:noProof/>
            <w:webHidden/>
          </w:rPr>
        </w:r>
        <w:r w:rsidR="005D5174">
          <w:rPr>
            <w:noProof/>
            <w:webHidden/>
          </w:rPr>
          <w:fldChar w:fldCharType="separate"/>
        </w:r>
        <w:r w:rsidR="000978CD">
          <w:rPr>
            <w:noProof/>
            <w:webHidden/>
          </w:rPr>
          <w:t>33</w:t>
        </w:r>
        <w:r w:rsidR="005D5174">
          <w:rPr>
            <w:noProof/>
            <w:webHidden/>
          </w:rPr>
          <w:fldChar w:fldCharType="end"/>
        </w:r>
      </w:hyperlink>
    </w:p>
    <w:p w14:paraId="2B366F38" w14:textId="77777777" w:rsidR="005D5174" w:rsidRDefault="008E4177">
      <w:pPr>
        <w:pStyle w:val="TOC2"/>
        <w:tabs>
          <w:tab w:val="right" w:leader="hyphen" w:pos="9350"/>
        </w:tabs>
        <w:rPr>
          <w:b w:val="0"/>
          <w:bCs w:val="0"/>
          <w:noProof/>
          <w:sz w:val="24"/>
          <w:szCs w:val="24"/>
        </w:rPr>
      </w:pPr>
      <w:hyperlink w:anchor="_Toc90943466" w:history="1">
        <w:r w:rsidR="005D5174" w:rsidRPr="0011787B">
          <w:rPr>
            <w:rStyle w:val="Hyperlink"/>
            <w:noProof/>
          </w:rPr>
          <w:t>LEDI III Implementation Requirements</w:t>
        </w:r>
        <w:r w:rsidR="005D5174">
          <w:rPr>
            <w:noProof/>
            <w:webHidden/>
          </w:rPr>
          <w:tab/>
        </w:r>
        <w:r w:rsidR="005D5174">
          <w:rPr>
            <w:noProof/>
            <w:webHidden/>
          </w:rPr>
          <w:fldChar w:fldCharType="begin"/>
        </w:r>
        <w:r w:rsidR="005D5174">
          <w:rPr>
            <w:noProof/>
            <w:webHidden/>
          </w:rPr>
          <w:instrText xml:space="preserve"> PAGEREF _Toc90943466 \h </w:instrText>
        </w:r>
        <w:r w:rsidR="005D5174">
          <w:rPr>
            <w:noProof/>
            <w:webHidden/>
          </w:rPr>
        </w:r>
        <w:r w:rsidR="005D5174">
          <w:rPr>
            <w:noProof/>
            <w:webHidden/>
          </w:rPr>
          <w:fldChar w:fldCharType="separate"/>
        </w:r>
        <w:r w:rsidR="000978CD">
          <w:rPr>
            <w:noProof/>
            <w:webHidden/>
          </w:rPr>
          <w:t>33</w:t>
        </w:r>
        <w:r w:rsidR="005D5174">
          <w:rPr>
            <w:noProof/>
            <w:webHidden/>
          </w:rPr>
          <w:fldChar w:fldCharType="end"/>
        </w:r>
      </w:hyperlink>
    </w:p>
    <w:p w14:paraId="625578E7" w14:textId="77777777" w:rsidR="005D5174" w:rsidRDefault="008E4177">
      <w:pPr>
        <w:pStyle w:val="TOC2"/>
        <w:tabs>
          <w:tab w:val="right" w:leader="hyphen" w:pos="9350"/>
        </w:tabs>
        <w:rPr>
          <w:b w:val="0"/>
          <w:bCs w:val="0"/>
          <w:noProof/>
          <w:sz w:val="24"/>
          <w:szCs w:val="24"/>
        </w:rPr>
      </w:pPr>
      <w:hyperlink w:anchor="_Toc90943467" w:history="1">
        <w:r w:rsidR="005D5174" w:rsidRPr="0011787B">
          <w:rPr>
            <w:rStyle w:val="Hyperlink"/>
            <w:noProof/>
          </w:rPr>
          <w:t>Memory Constraints</w:t>
        </w:r>
        <w:r w:rsidR="005D5174">
          <w:rPr>
            <w:noProof/>
            <w:webHidden/>
          </w:rPr>
          <w:tab/>
        </w:r>
        <w:r w:rsidR="005D5174">
          <w:rPr>
            <w:noProof/>
            <w:webHidden/>
          </w:rPr>
          <w:fldChar w:fldCharType="begin"/>
        </w:r>
        <w:r w:rsidR="005D5174">
          <w:rPr>
            <w:noProof/>
            <w:webHidden/>
          </w:rPr>
          <w:instrText xml:space="preserve"> PAGEREF _Toc90943467 \h </w:instrText>
        </w:r>
        <w:r w:rsidR="005D5174">
          <w:rPr>
            <w:noProof/>
            <w:webHidden/>
          </w:rPr>
        </w:r>
        <w:r w:rsidR="005D5174">
          <w:rPr>
            <w:noProof/>
            <w:webHidden/>
          </w:rPr>
          <w:fldChar w:fldCharType="separate"/>
        </w:r>
        <w:r w:rsidR="000978CD">
          <w:rPr>
            <w:noProof/>
            <w:webHidden/>
          </w:rPr>
          <w:t>33</w:t>
        </w:r>
        <w:r w:rsidR="005D5174">
          <w:rPr>
            <w:noProof/>
            <w:webHidden/>
          </w:rPr>
          <w:fldChar w:fldCharType="end"/>
        </w:r>
      </w:hyperlink>
    </w:p>
    <w:p w14:paraId="040C33A7" w14:textId="77777777" w:rsidR="005D5174" w:rsidRDefault="008E4177">
      <w:pPr>
        <w:pStyle w:val="TOC2"/>
        <w:tabs>
          <w:tab w:val="right" w:leader="hyphen" w:pos="9350"/>
        </w:tabs>
        <w:rPr>
          <w:b w:val="0"/>
          <w:bCs w:val="0"/>
          <w:noProof/>
          <w:sz w:val="24"/>
          <w:szCs w:val="24"/>
        </w:rPr>
      </w:pPr>
      <w:hyperlink w:anchor="_Toc90943468" w:history="1">
        <w:r w:rsidR="005D5174" w:rsidRPr="0011787B">
          <w:rPr>
            <w:rStyle w:val="Hyperlink"/>
            <w:noProof/>
          </w:rPr>
          <w:t>Disk Space Requirements</w:t>
        </w:r>
        <w:r w:rsidR="005D5174">
          <w:rPr>
            <w:noProof/>
            <w:webHidden/>
          </w:rPr>
          <w:tab/>
        </w:r>
        <w:r w:rsidR="005D5174">
          <w:rPr>
            <w:noProof/>
            <w:webHidden/>
          </w:rPr>
          <w:fldChar w:fldCharType="begin"/>
        </w:r>
        <w:r w:rsidR="005D5174">
          <w:rPr>
            <w:noProof/>
            <w:webHidden/>
          </w:rPr>
          <w:instrText xml:space="preserve"> PAGEREF _Toc90943468 \h </w:instrText>
        </w:r>
        <w:r w:rsidR="005D5174">
          <w:rPr>
            <w:noProof/>
            <w:webHidden/>
          </w:rPr>
        </w:r>
        <w:r w:rsidR="005D5174">
          <w:rPr>
            <w:noProof/>
            <w:webHidden/>
          </w:rPr>
          <w:fldChar w:fldCharType="separate"/>
        </w:r>
        <w:r w:rsidR="000978CD">
          <w:rPr>
            <w:noProof/>
            <w:webHidden/>
          </w:rPr>
          <w:t>33</w:t>
        </w:r>
        <w:r w:rsidR="005D5174">
          <w:rPr>
            <w:noProof/>
            <w:webHidden/>
          </w:rPr>
          <w:fldChar w:fldCharType="end"/>
        </w:r>
      </w:hyperlink>
    </w:p>
    <w:p w14:paraId="63263933" w14:textId="77777777" w:rsidR="005D5174" w:rsidRDefault="008E4177">
      <w:pPr>
        <w:pStyle w:val="TOC2"/>
        <w:tabs>
          <w:tab w:val="right" w:leader="hyphen" w:pos="9350"/>
        </w:tabs>
        <w:rPr>
          <w:b w:val="0"/>
          <w:bCs w:val="0"/>
          <w:noProof/>
          <w:sz w:val="24"/>
          <w:szCs w:val="24"/>
        </w:rPr>
      </w:pPr>
      <w:hyperlink w:anchor="_Toc90943469" w:history="1">
        <w:r w:rsidR="005D5174" w:rsidRPr="0011787B">
          <w:rPr>
            <w:rStyle w:val="Hyperlink"/>
            <w:noProof/>
          </w:rPr>
          <w:t>Performance/Capacity Impact</w:t>
        </w:r>
        <w:r w:rsidR="005D5174">
          <w:rPr>
            <w:noProof/>
            <w:webHidden/>
          </w:rPr>
          <w:tab/>
        </w:r>
        <w:r w:rsidR="005D5174">
          <w:rPr>
            <w:noProof/>
            <w:webHidden/>
          </w:rPr>
          <w:fldChar w:fldCharType="begin"/>
        </w:r>
        <w:r w:rsidR="005D5174">
          <w:rPr>
            <w:noProof/>
            <w:webHidden/>
          </w:rPr>
          <w:instrText xml:space="preserve"> PAGEREF _Toc90943469 \h </w:instrText>
        </w:r>
        <w:r w:rsidR="005D5174">
          <w:rPr>
            <w:noProof/>
            <w:webHidden/>
          </w:rPr>
        </w:r>
        <w:r w:rsidR="005D5174">
          <w:rPr>
            <w:noProof/>
            <w:webHidden/>
          </w:rPr>
          <w:fldChar w:fldCharType="separate"/>
        </w:r>
        <w:r w:rsidR="000978CD">
          <w:rPr>
            <w:noProof/>
            <w:webHidden/>
          </w:rPr>
          <w:t>34</w:t>
        </w:r>
        <w:r w:rsidR="005D5174">
          <w:rPr>
            <w:noProof/>
            <w:webHidden/>
          </w:rPr>
          <w:fldChar w:fldCharType="end"/>
        </w:r>
      </w:hyperlink>
    </w:p>
    <w:p w14:paraId="4C6D47D2" w14:textId="77777777" w:rsidR="005D5174" w:rsidRDefault="008E4177">
      <w:pPr>
        <w:pStyle w:val="TOC2"/>
        <w:tabs>
          <w:tab w:val="right" w:leader="hyphen" w:pos="9350"/>
        </w:tabs>
        <w:rPr>
          <w:b w:val="0"/>
          <w:bCs w:val="0"/>
          <w:noProof/>
          <w:sz w:val="24"/>
          <w:szCs w:val="24"/>
        </w:rPr>
      </w:pPr>
      <w:hyperlink w:anchor="_Toc90943470" w:history="1">
        <w:r w:rsidR="005D5174" w:rsidRPr="0011787B">
          <w:rPr>
            <w:rStyle w:val="Hyperlink"/>
            <w:noProof/>
          </w:rPr>
          <w:t>Kernel Installation and Distribution System (KIDS)</w:t>
        </w:r>
        <w:r w:rsidR="005D5174">
          <w:rPr>
            <w:noProof/>
            <w:webHidden/>
          </w:rPr>
          <w:tab/>
        </w:r>
        <w:r w:rsidR="005D5174">
          <w:rPr>
            <w:noProof/>
            <w:webHidden/>
          </w:rPr>
          <w:fldChar w:fldCharType="begin"/>
        </w:r>
        <w:r w:rsidR="005D5174">
          <w:rPr>
            <w:noProof/>
            <w:webHidden/>
          </w:rPr>
          <w:instrText xml:space="preserve"> PAGEREF _Toc90943470 \h </w:instrText>
        </w:r>
        <w:r w:rsidR="005D5174">
          <w:rPr>
            <w:noProof/>
            <w:webHidden/>
          </w:rPr>
        </w:r>
        <w:r w:rsidR="005D5174">
          <w:rPr>
            <w:noProof/>
            <w:webHidden/>
          </w:rPr>
          <w:fldChar w:fldCharType="separate"/>
        </w:r>
        <w:r w:rsidR="000978CD">
          <w:rPr>
            <w:noProof/>
            <w:webHidden/>
          </w:rPr>
          <w:t>34</w:t>
        </w:r>
        <w:r w:rsidR="005D5174">
          <w:rPr>
            <w:noProof/>
            <w:webHidden/>
          </w:rPr>
          <w:fldChar w:fldCharType="end"/>
        </w:r>
      </w:hyperlink>
    </w:p>
    <w:p w14:paraId="17692B84" w14:textId="77777777" w:rsidR="005D5174" w:rsidRDefault="008E4177">
      <w:pPr>
        <w:pStyle w:val="TOC2"/>
        <w:tabs>
          <w:tab w:val="right" w:leader="hyphen" w:pos="9350"/>
        </w:tabs>
        <w:rPr>
          <w:b w:val="0"/>
          <w:bCs w:val="0"/>
          <w:noProof/>
          <w:sz w:val="24"/>
          <w:szCs w:val="24"/>
        </w:rPr>
      </w:pPr>
      <w:hyperlink w:anchor="_Toc90943471" w:history="1">
        <w:r w:rsidR="005D5174" w:rsidRPr="0011787B">
          <w:rPr>
            <w:rStyle w:val="Hyperlink"/>
            <w:noProof/>
          </w:rPr>
          <w:t>Health Level Seven (HL7)</w:t>
        </w:r>
        <w:r w:rsidR="005D5174">
          <w:rPr>
            <w:noProof/>
            <w:webHidden/>
          </w:rPr>
          <w:tab/>
        </w:r>
        <w:r w:rsidR="005D5174">
          <w:rPr>
            <w:noProof/>
            <w:webHidden/>
          </w:rPr>
          <w:fldChar w:fldCharType="begin"/>
        </w:r>
        <w:r w:rsidR="005D5174">
          <w:rPr>
            <w:noProof/>
            <w:webHidden/>
          </w:rPr>
          <w:instrText xml:space="preserve"> PAGEREF _Toc90943471 \h </w:instrText>
        </w:r>
        <w:r w:rsidR="005D5174">
          <w:rPr>
            <w:noProof/>
            <w:webHidden/>
          </w:rPr>
        </w:r>
        <w:r w:rsidR="005D5174">
          <w:rPr>
            <w:noProof/>
            <w:webHidden/>
          </w:rPr>
          <w:fldChar w:fldCharType="separate"/>
        </w:r>
        <w:r w:rsidR="000978CD">
          <w:rPr>
            <w:noProof/>
            <w:webHidden/>
          </w:rPr>
          <w:t>34</w:t>
        </w:r>
        <w:r w:rsidR="005D5174">
          <w:rPr>
            <w:noProof/>
            <w:webHidden/>
          </w:rPr>
          <w:fldChar w:fldCharType="end"/>
        </w:r>
      </w:hyperlink>
    </w:p>
    <w:p w14:paraId="38B733D5" w14:textId="77777777" w:rsidR="005D5174" w:rsidRDefault="008E4177">
      <w:pPr>
        <w:pStyle w:val="TOC2"/>
        <w:tabs>
          <w:tab w:val="right" w:leader="hyphen" w:pos="9350"/>
        </w:tabs>
        <w:rPr>
          <w:b w:val="0"/>
          <w:bCs w:val="0"/>
          <w:noProof/>
          <w:sz w:val="24"/>
          <w:szCs w:val="24"/>
        </w:rPr>
      </w:pPr>
      <w:hyperlink w:anchor="_Toc90943472" w:history="1">
        <w:r w:rsidR="005D5174" w:rsidRPr="0011787B">
          <w:rPr>
            <w:rStyle w:val="Hyperlink"/>
            <w:noProof/>
          </w:rPr>
          <w:t>^VASITE</w:t>
        </w:r>
        <w:r w:rsidR="005D5174">
          <w:rPr>
            <w:noProof/>
            <w:webHidden/>
          </w:rPr>
          <w:tab/>
        </w:r>
        <w:r w:rsidR="005D5174">
          <w:rPr>
            <w:noProof/>
            <w:webHidden/>
          </w:rPr>
          <w:fldChar w:fldCharType="begin"/>
        </w:r>
        <w:r w:rsidR="005D5174">
          <w:rPr>
            <w:noProof/>
            <w:webHidden/>
          </w:rPr>
          <w:instrText xml:space="preserve"> PAGEREF _Toc90943472 \h </w:instrText>
        </w:r>
        <w:r w:rsidR="005D5174">
          <w:rPr>
            <w:noProof/>
            <w:webHidden/>
          </w:rPr>
        </w:r>
        <w:r w:rsidR="005D5174">
          <w:rPr>
            <w:noProof/>
            <w:webHidden/>
          </w:rPr>
          <w:fldChar w:fldCharType="separate"/>
        </w:r>
        <w:r w:rsidR="000978CD">
          <w:rPr>
            <w:noProof/>
            <w:webHidden/>
          </w:rPr>
          <w:t>34</w:t>
        </w:r>
        <w:r w:rsidR="005D5174">
          <w:rPr>
            <w:noProof/>
            <w:webHidden/>
          </w:rPr>
          <w:fldChar w:fldCharType="end"/>
        </w:r>
      </w:hyperlink>
    </w:p>
    <w:p w14:paraId="674C33CA" w14:textId="77777777" w:rsidR="005D5174" w:rsidRDefault="008E4177">
      <w:pPr>
        <w:pStyle w:val="TOC2"/>
        <w:tabs>
          <w:tab w:val="right" w:leader="hyphen" w:pos="9350"/>
        </w:tabs>
        <w:rPr>
          <w:b w:val="0"/>
          <w:bCs w:val="0"/>
          <w:noProof/>
          <w:sz w:val="24"/>
          <w:szCs w:val="24"/>
        </w:rPr>
      </w:pPr>
      <w:hyperlink w:anchor="_Toc90943473" w:history="1">
        <w:r w:rsidR="005D5174" w:rsidRPr="0011787B">
          <w:rPr>
            <w:rStyle w:val="Hyperlink"/>
            <w:noProof/>
          </w:rPr>
          <w:t>Namespace</w:t>
        </w:r>
        <w:r w:rsidR="005D5174">
          <w:rPr>
            <w:noProof/>
            <w:webHidden/>
          </w:rPr>
          <w:tab/>
        </w:r>
        <w:r w:rsidR="005D5174">
          <w:rPr>
            <w:noProof/>
            <w:webHidden/>
          </w:rPr>
          <w:fldChar w:fldCharType="begin"/>
        </w:r>
        <w:r w:rsidR="005D5174">
          <w:rPr>
            <w:noProof/>
            <w:webHidden/>
          </w:rPr>
          <w:instrText xml:space="preserve"> PAGEREF _Toc90943473 \h </w:instrText>
        </w:r>
        <w:r w:rsidR="005D5174">
          <w:rPr>
            <w:noProof/>
            <w:webHidden/>
          </w:rPr>
        </w:r>
        <w:r w:rsidR="005D5174">
          <w:rPr>
            <w:noProof/>
            <w:webHidden/>
          </w:rPr>
          <w:fldChar w:fldCharType="separate"/>
        </w:r>
        <w:r w:rsidR="000978CD">
          <w:rPr>
            <w:noProof/>
            <w:webHidden/>
          </w:rPr>
          <w:t>35</w:t>
        </w:r>
        <w:r w:rsidR="005D5174">
          <w:rPr>
            <w:noProof/>
            <w:webHidden/>
          </w:rPr>
          <w:fldChar w:fldCharType="end"/>
        </w:r>
      </w:hyperlink>
    </w:p>
    <w:p w14:paraId="716BBC2C" w14:textId="77777777" w:rsidR="005D5174" w:rsidRDefault="008E4177">
      <w:pPr>
        <w:pStyle w:val="TOC2"/>
        <w:tabs>
          <w:tab w:val="right" w:leader="hyphen" w:pos="9350"/>
        </w:tabs>
        <w:rPr>
          <w:b w:val="0"/>
          <w:bCs w:val="0"/>
          <w:noProof/>
          <w:sz w:val="24"/>
          <w:szCs w:val="24"/>
        </w:rPr>
      </w:pPr>
      <w:hyperlink w:anchor="_Toc90943474" w:history="1">
        <w:r w:rsidR="005D5174" w:rsidRPr="0011787B">
          <w:rPr>
            <w:rStyle w:val="Hyperlink"/>
            <w:noProof/>
          </w:rPr>
          <w:t>Nightly Task</w:t>
        </w:r>
        <w:r w:rsidR="005D5174">
          <w:rPr>
            <w:noProof/>
            <w:webHidden/>
          </w:rPr>
          <w:tab/>
        </w:r>
        <w:r w:rsidR="005D5174">
          <w:rPr>
            <w:noProof/>
            <w:webHidden/>
          </w:rPr>
          <w:fldChar w:fldCharType="begin"/>
        </w:r>
        <w:r w:rsidR="005D5174">
          <w:rPr>
            <w:noProof/>
            <w:webHidden/>
          </w:rPr>
          <w:instrText xml:space="preserve"> PAGEREF _Toc90943474 \h </w:instrText>
        </w:r>
        <w:r w:rsidR="005D5174">
          <w:rPr>
            <w:noProof/>
            <w:webHidden/>
          </w:rPr>
        </w:r>
        <w:r w:rsidR="005D5174">
          <w:rPr>
            <w:noProof/>
            <w:webHidden/>
          </w:rPr>
          <w:fldChar w:fldCharType="separate"/>
        </w:r>
        <w:r w:rsidR="000978CD">
          <w:rPr>
            <w:noProof/>
            <w:webHidden/>
          </w:rPr>
          <w:t>35</w:t>
        </w:r>
        <w:r w:rsidR="005D5174">
          <w:rPr>
            <w:noProof/>
            <w:webHidden/>
          </w:rPr>
          <w:fldChar w:fldCharType="end"/>
        </w:r>
      </w:hyperlink>
    </w:p>
    <w:p w14:paraId="4D1EE47C" w14:textId="77777777" w:rsidR="005D5174" w:rsidRDefault="008E4177">
      <w:pPr>
        <w:pStyle w:val="TOC2"/>
        <w:tabs>
          <w:tab w:val="right" w:leader="hyphen" w:pos="9350"/>
        </w:tabs>
        <w:rPr>
          <w:b w:val="0"/>
          <w:bCs w:val="0"/>
          <w:noProof/>
          <w:sz w:val="24"/>
          <w:szCs w:val="24"/>
        </w:rPr>
      </w:pPr>
      <w:hyperlink w:anchor="_Toc90943475" w:history="1">
        <w:r w:rsidR="005D5174" w:rsidRPr="0011787B">
          <w:rPr>
            <w:rStyle w:val="Hyperlink"/>
            <w:noProof/>
          </w:rPr>
          <w:t>Data Base Integration Agreements (DBIAs)</w:t>
        </w:r>
        <w:r w:rsidR="005D5174">
          <w:rPr>
            <w:noProof/>
            <w:webHidden/>
          </w:rPr>
          <w:tab/>
        </w:r>
        <w:r w:rsidR="005D5174">
          <w:rPr>
            <w:noProof/>
            <w:webHidden/>
          </w:rPr>
          <w:fldChar w:fldCharType="begin"/>
        </w:r>
        <w:r w:rsidR="005D5174">
          <w:rPr>
            <w:noProof/>
            <w:webHidden/>
          </w:rPr>
          <w:instrText xml:space="preserve"> PAGEREF _Toc90943475 \h </w:instrText>
        </w:r>
        <w:r w:rsidR="005D5174">
          <w:rPr>
            <w:noProof/>
            <w:webHidden/>
          </w:rPr>
        </w:r>
        <w:r w:rsidR="005D5174">
          <w:rPr>
            <w:noProof/>
            <w:webHidden/>
          </w:rPr>
          <w:fldChar w:fldCharType="separate"/>
        </w:r>
        <w:r w:rsidR="000978CD">
          <w:rPr>
            <w:noProof/>
            <w:webHidden/>
          </w:rPr>
          <w:t>35</w:t>
        </w:r>
        <w:r w:rsidR="005D5174">
          <w:rPr>
            <w:noProof/>
            <w:webHidden/>
          </w:rPr>
          <w:fldChar w:fldCharType="end"/>
        </w:r>
      </w:hyperlink>
    </w:p>
    <w:p w14:paraId="353056AB" w14:textId="77777777" w:rsidR="005D5174" w:rsidRDefault="008E4177">
      <w:pPr>
        <w:pStyle w:val="TOC2"/>
        <w:tabs>
          <w:tab w:val="right" w:leader="hyphen" w:pos="9350"/>
        </w:tabs>
        <w:rPr>
          <w:b w:val="0"/>
          <w:bCs w:val="0"/>
          <w:noProof/>
          <w:sz w:val="24"/>
          <w:szCs w:val="24"/>
        </w:rPr>
      </w:pPr>
      <w:hyperlink w:anchor="_Toc90943476" w:history="1">
        <w:r w:rsidR="005D5174" w:rsidRPr="0011787B">
          <w:rPr>
            <w:rStyle w:val="Hyperlink"/>
            <w:noProof/>
          </w:rPr>
          <w:t>Data Dictionary Changes</w:t>
        </w:r>
        <w:r w:rsidR="005D5174">
          <w:rPr>
            <w:noProof/>
            <w:webHidden/>
          </w:rPr>
          <w:tab/>
        </w:r>
        <w:r w:rsidR="005D5174">
          <w:rPr>
            <w:noProof/>
            <w:webHidden/>
          </w:rPr>
          <w:fldChar w:fldCharType="begin"/>
        </w:r>
        <w:r w:rsidR="005D5174">
          <w:rPr>
            <w:noProof/>
            <w:webHidden/>
          </w:rPr>
          <w:instrText xml:space="preserve"> PAGEREF _Toc90943476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1A79ADFF" w14:textId="77777777" w:rsidR="005D5174" w:rsidRDefault="008E4177">
      <w:pPr>
        <w:pStyle w:val="TOC3"/>
        <w:tabs>
          <w:tab w:val="right" w:leader="hyphen" w:pos="9350"/>
        </w:tabs>
        <w:rPr>
          <w:noProof/>
          <w:sz w:val="24"/>
          <w:szCs w:val="24"/>
        </w:rPr>
      </w:pPr>
      <w:hyperlink w:anchor="_Toc90943477" w:history="1">
        <w:r w:rsidR="005D5174" w:rsidRPr="0011787B">
          <w:rPr>
            <w:rStyle w:val="Hyperlink"/>
            <w:noProof/>
          </w:rPr>
          <w:t>1. LABORATORY TEST file (#60)</w:t>
        </w:r>
        <w:r w:rsidR="005D5174">
          <w:rPr>
            <w:noProof/>
            <w:webHidden/>
          </w:rPr>
          <w:tab/>
        </w:r>
        <w:r w:rsidR="005D5174">
          <w:rPr>
            <w:noProof/>
            <w:webHidden/>
          </w:rPr>
          <w:fldChar w:fldCharType="begin"/>
        </w:r>
        <w:r w:rsidR="005D5174">
          <w:rPr>
            <w:noProof/>
            <w:webHidden/>
          </w:rPr>
          <w:instrText xml:space="preserve"> PAGEREF _Toc90943477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4914DB3D" w14:textId="77777777" w:rsidR="005D5174" w:rsidRDefault="008E4177">
      <w:pPr>
        <w:pStyle w:val="TOC4"/>
        <w:tabs>
          <w:tab w:val="right" w:leader="hyphen" w:pos="9350"/>
        </w:tabs>
        <w:rPr>
          <w:noProof/>
          <w:sz w:val="24"/>
          <w:szCs w:val="24"/>
        </w:rPr>
      </w:pPr>
      <w:hyperlink w:anchor="_Toc90943478" w:history="1">
        <w:r w:rsidR="005D5174" w:rsidRPr="0011787B">
          <w:rPr>
            <w:rStyle w:val="Hyperlink"/>
            <w:noProof/>
          </w:rPr>
          <w:t>New Field:</w:t>
        </w:r>
        <w:r w:rsidR="005D5174">
          <w:rPr>
            <w:noProof/>
            <w:webHidden/>
          </w:rPr>
          <w:tab/>
        </w:r>
        <w:r w:rsidR="005D5174">
          <w:rPr>
            <w:noProof/>
            <w:webHidden/>
          </w:rPr>
          <w:fldChar w:fldCharType="begin"/>
        </w:r>
        <w:r w:rsidR="005D5174">
          <w:rPr>
            <w:noProof/>
            <w:webHidden/>
          </w:rPr>
          <w:instrText xml:space="preserve"> PAGEREF _Toc90943478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402B9790" w14:textId="77777777" w:rsidR="005D5174" w:rsidRDefault="008E4177">
      <w:pPr>
        <w:pStyle w:val="TOC5"/>
        <w:tabs>
          <w:tab w:val="right" w:leader="hyphen" w:pos="9350"/>
        </w:tabs>
        <w:rPr>
          <w:noProof/>
          <w:sz w:val="24"/>
          <w:szCs w:val="24"/>
        </w:rPr>
      </w:pPr>
      <w:hyperlink w:anchor="_Toc90943479" w:history="1">
        <w:r w:rsidR="005D5174" w:rsidRPr="0011787B">
          <w:rPr>
            <w:rStyle w:val="Hyperlink"/>
            <w:noProof/>
          </w:rPr>
          <w:t>USE FOR REFERENCE TESTING field (#60.01,13)</w:t>
        </w:r>
        <w:r w:rsidR="005D5174">
          <w:rPr>
            <w:noProof/>
            <w:webHidden/>
          </w:rPr>
          <w:tab/>
        </w:r>
        <w:r w:rsidR="005D5174">
          <w:rPr>
            <w:noProof/>
            <w:webHidden/>
          </w:rPr>
          <w:fldChar w:fldCharType="begin"/>
        </w:r>
        <w:r w:rsidR="005D5174">
          <w:rPr>
            <w:noProof/>
            <w:webHidden/>
          </w:rPr>
          <w:instrText xml:space="preserve"> PAGEREF _Toc90943479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6362586F" w14:textId="77777777" w:rsidR="005D5174" w:rsidRDefault="008E4177">
      <w:pPr>
        <w:pStyle w:val="TOC3"/>
        <w:tabs>
          <w:tab w:val="right" w:leader="hyphen" w:pos="9350"/>
        </w:tabs>
        <w:rPr>
          <w:noProof/>
          <w:sz w:val="24"/>
          <w:szCs w:val="24"/>
        </w:rPr>
      </w:pPr>
      <w:hyperlink w:anchor="_Toc90943480" w:history="1">
        <w:r w:rsidR="005D5174" w:rsidRPr="0011787B">
          <w:rPr>
            <w:rStyle w:val="Hyperlink"/>
            <w:noProof/>
          </w:rPr>
          <w:t>2. TOPOGRAPHY FIELD file (#61)</w:t>
        </w:r>
        <w:r w:rsidR="005D5174">
          <w:rPr>
            <w:noProof/>
            <w:webHidden/>
          </w:rPr>
          <w:tab/>
        </w:r>
        <w:r w:rsidR="005D5174">
          <w:rPr>
            <w:noProof/>
            <w:webHidden/>
          </w:rPr>
          <w:fldChar w:fldCharType="begin"/>
        </w:r>
        <w:r w:rsidR="005D5174">
          <w:rPr>
            <w:noProof/>
            <w:webHidden/>
          </w:rPr>
          <w:instrText xml:space="preserve"> PAGEREF _Toc90943480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4EE79475" w14:textId="77777777" w:rsidR="005D5174" w:rsidRDefault="008E4177">
      <w:pPr>
        <w:pStyle w:val="TOC4"/>
        <w:tabs>
          <w:tab w:val="right" w:leader="hyphen" w:pos="9350"/>
        </w:tabs>
        <w:rPr>
          <w:noProof/>
          <w:sz w:val="24"/>
          <w:szCs w:val="24"/>
        </w:rPr>
      </w:pPr>
      <w:hyperlink w:anchor="_Toc90943481" w:history="1">
        <w:r w:rsidR="005D5174" w:rsidRPr="0011787B">
          <w:rPr>
            <w:rStyle w:val="Hyperlink"/>
            <w:noProof/>
          </w:rPr>
          <w:t>Modified Field:</w:t>
        </w:r>
        <w:r w:rsidR="005D5174">
          <w:rPr>
            <w:noProof/>
            <w:webHidden/>
          </w:rPr>
          <w:tab/>
        </w:r>
        <w:r w:rsidR="005D5174">
          <w:rPr>
            <w:noProof/>
            <w:webHidden/>
          </w:rPr>
          <w:fldChar w:fldCharType="begin"/>
        </w:r>
        <w:r w:rsidR="005D5174">
          <w:rPr>
            <w:noProof/>
            <w:webHidden/>
          </w:rPr>
          <w:instrText xml:space="preserve"> PAGEREF _Toc90943481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25372931" w14:textId="77777777" w:rsidR="005D5174" w:rsidRDefault="008E4177">
      <w:pPr>
        <w:pStyle w:val="TOC5"/>
        <w:tabs>
          <w:tab w:val="right" w:leader="hyphen" w:pos="9350"/>
        </w:tabs>
        <w:rPr>
          <w:noProof/>
          <w:sz w:val="24"/>
          <w:szCs w:val="24"/>
        </w:rPr>
      </w:pPr>
      <w:hyperlink w:anchor="_Toc90943482" w:history="1">
        <w:r w:rsidR="005D5174" w:rsidRPr="0011787B">
          <w:rPr>
            <w:rStyle w:val="Hyperlink"/>
            <w:noProof/>
          </w:rPr>
          <w:t>LEDI HL7 field (#61,.09)</w:t>
        </w:r>
        <w:r w:rsidR="005D5174">
          <w:rPr>
            <w:noProof/>
            <w:webHidden/>
          </w:rPr>
          <w:tab/>
        </w:r>
        <w:r w:rsidR="005D5174">
          <w:rPr>
            <w:noProof/>
            <w:webHidden/>
          </w:rPr>
          <w:fldChar w:fldCharType="begin"/>
        </w:r>
        <w:r w:rsidR="005D5174">
          <w:rPr>
            <w:noProof/>
            <w:webHidden/>
          </w:rPr>
          <w:instrText xml:space="preserve"> PAGEREF _Toc90943482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50340ABA" w14:textId="77777777" w:rsidR="005D5174" w:rsidRDefault="008E4177">
      <w:pPr>
        <w:pStyle w:val="TOC3"/>
        <w:tabs>
          <w:tab w:val="right" w:leader="hyphen" w:pos="9350"/>
        </w:tabs>
        <w:rPr>
          <w:noProof/>
          <w:sz w:val="24"/>
          <w:szCs w:val="24"/>
        </w:rPr>
      </w:pPr>
      <w:hyperlink w:anchor="_Toc90943483" w:history="1">
        <w:r w:rsidR="005D5174" w:rsidRPr="0011787B">
          <w:rPr>
            <w:rStyle w:val="Hyperlink"/>
            <w:noProof/>
          </w:rPr>
          <w:t>3. AUTO INSTRUMENT file (#62.4)</w:t>
        </w:r>
        <w:r w:rsidR="005D5174">
          <w:rPr>
            <w:noProof/>
            <w:webHidden/>
          </w:rPr>
          <w:tab/>
        </w:r>
        <w:r w:rsidR="005D5174">
          <w:rPr>
            <w:noProof/>
            <w:webHidden/>
          </w:rPr>
          <w:fldChar w:fldCharType="begin"/>
        </w:r>
        <w:r w:rsidR="005D5174">
          <w:rPr>
            <w:noProof/>
            <w:webHidden/>
          </w:rPr>
          <w:instrText xml:space="preserve"> PAGEREF _Toc90943483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778C57CF" w14:textId="77777777" w:rsidR="005D5174" w:rsidRDefault="008E4177">
      <w:pPr>
        <w:pStyle w:val="TOC4"/>
        <w:tabs>
          <w:tab w:val="right" w:leader="hyphen" w:pos="9350"/>
        </w:tabs>
        <w:rPr>
          <w:noProof/>
          <w:sz w:val="24"/>
          <w:szCs w:val="24"/>
        </w:rPr>
      </w:pPr>
      <w:hyperlink w:anchor="_Toc90943484" w:history="1">
        <w:r w:rsidR="005D5174" w:rsidRPr="0011787B">
          <w:rPr>
            <w:rStyle w:val="Hyperlink"/>
            <w:noProof/>
          </w:rPr>
          <w:t>Renamed Field:</w:t>
        </w:r>
        <w:r w:rsidR="005D5174">
          <w:rPr>
            <w:noProof/>
            <w:webHidden/>
          </w:rPr>
          <w:tab/>
        </w:r>
        <w:r w:rsidR="005D5174">
          <w:rPr>
            <w:noProof/>
            <w:webHidden/>
          </w:rPr>
          <w:fldChar w:fldCharType="begin"/>
        </w:r>
        <w:r w:rsidR="005D5174">
          <w:rPr>
            <w:noProof/>
            <w:webHidden/>
          </w:rPr>
          <w:instrText xml:space="preserve"> PAGEREF _Toc90943484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5E11A306" w14:textId="77777777" w:rsidR="005D5174" w:rsidRDefault="008E4177">
      <w:pPr>
        <w:pStyle w:val="TOC5"/>
        <w:tabs>
          <w:tab w:val="right" w:leader="hyphen" w:pos="9350"/>
        </w:tabs>
        <w:rPr>
          <w:noProof/>
          <w:sz w:val="24"/>
          <w:szCs w:val="24"/>
        </w:rPr>
      </w:pPr>
      <w:hyperlink w:anchor="_Toc90943485" w:history="1">
        <w:r w:rsidR="005D5174" w:rsidRPr="0011787B">
          <w:rPr>
            <w:rStyle w:val="Hyperlink"/>
            <w:noProof/>
          </w:rPr>
          <w:t>NOTIFY ABNORMAL FLAGS field (# 22)</w:t>
        </w:r>
        <w:r w:rsidR="005D5174">
          <w:rPr>
            <w:noProof/>
            <w:webHidden/>
          </w:rPr>
          <w:tab/>
        </w:r>
        <w:r w:rsidR="005D5174">
          <w:rPr>
            <w:noProof/>
            <w:webHidden/>
          </w:rPr>
          <w:fldChar w:fldCharType="begin"/>
        </w:r>
        <w:r w:rsidR="005D5174">
          <w:rPr>
            <w:noProof/>
            <w:webHidden/>
          </w:rPr>
          <w:instrText xml:space="preserve"> PAGEREF _Toc90943485 \h </w:instrText>
        </w:r>
        <w:r w:rsidR="005D5174">
          <w:rPr>
            <w:noProof/>
            <w:webHidden/>
          </w:rPr>
        </w:r>
        <w:r w:rsidR="005D5174">
          <w:rPr>
            <w:noProof/>
            <w:webHidden/>
          </w:rPr>
          <w:fldChar w:fldCharType="separate"/>
        </w:r>
        <w:r w:rsidR="000978CD">
          <w:rPr>
            <w:noProof/>
            <w:webHidden/>
          </w:rPr>
          <w:t>36</w:t>
        </w:r>
        <w:r w:rsidR="005D5174">
          <w:rPr>
            <w:noProof/>
            <w:webHidden/>
          </w:rPr>
          <w:fldChar w:fldCharType="end"/>
        </w:r>
      </w:hyperlink>
    </w:p>
    <w:p w14:paraId="65A7FCB6" w14:textId="77777777" w:rsidR="005D5174" w:rsidRDefault="008E4177">
      <w:pPr>
        <w:pStyle w:val="TOC3"/>
        <w:tabs>
          <w:tab w:val="right" w:leader="hyphen" w:pos="9350"/>
        </w:tabs>
        <w:rPr>
          <w:noProof/>
          <w:sz w:val="24"/>
          <w:szCs w:val="24"/>
        </w:rPr>
      </w:pPr>
      <w:hyperlink w:anchor="_Toc90943486" w:history="1">
        <w:r w:rsidR="005D5174" w:rsidRPr="0011787B">
          <w:rPr>
            <w:rStyle w:val="Hyperlink"/>
            <w:noProof/>
          </w:rPr>
          <w:t>4. LA7 MESSAGE LOG BULLETINS file (#62.485)</w:t>
        </w:r>
        <w:r w:rsidR="005D5174">
          <w:rPr>
            <w:noProof/>
            <w:webHidden/>
          </w:rPr>
          <w:tab/>
        </w:r>
        <w:r w:rsidR="005D5174">
          <w:rPr>
            <w:noProof/>
            <w:webHidden/>
          </w:rPr>
          <w:fldChar w:fldCharType="begin"/>
        </w:r>
        <w:r w:rsidR="005D5174">
          <w:rPr>
            <w:noProof/>
            <w:webHidden/>
          </w:rPr>
          <w:instrText xml:space="preserve"> PAGEREF _Toc90943486 \h </w:instrText>
        </w:r>
        <w:r w:rsidR="005D5174">
          <w:rPr>
            <w:noProof/>
            <w:webHidden/>
          </w:rPr>
        </w:r>
        <w:r w:rsidR="005D5174">
          <w:rPr>
            <w:noProof/>
            <w:webHidden/>
          </w:rPr>
          <w:fldChar w:fldCharType="separate"/>
        </w:r>
        <w:r w:rsidR="000978CD">
          <w:rPr>
            <w:noProof/>
            <w:webHidden/>
          </w:rPr>
          <w:t>37</w:t>
        </w:r>
        <w:r w:rsidR="005D5174">
          <w:rPr>
            <w:noProof/>
            <w:webHidden/>
          </w:rPr>
          <w:fldChar w:fldCharType="end"/>
        </w:r>
      </w:hyperlink>
    </w:p>
    <w:p w14:paraId="7896C2A8" w14:textId="77777777" w:rsidR="005D5174" w:rsidRDefault="008E4177">
      <w:pPr>
        <w:pStyle w:val="TOC4"/>
        <w:tabs>
          <w:tab w:val="right" w:leader="hyphen" w:pos="9350"/>
        </w:tabs>
        <w:rPr>
          <w:noProof/>
          <w:sz w:val="24"/>
          <w:szCs w:val="24"/>
        </w:rPr>
      </w:pPr>
      <w:hyperlink w:anchor="_Toc90943487" w:history="1">
        <w:r w:rsidR="005D5174" w:rsidRPr="0011787B">
          <w:rPr>
            <w:rStyle w:val="Hyperlink"/>
            <w:noProof/>
          </w:rPr>
          <w:t>Modified Code:</w:t>
        </w:r>
        <w:r w:rsidR="005D5174">
          <w:rPr>
            <w:noProof/>
            <w:webHidden/>
          </w:rPr>
          <w:tab/>
        </w:r>
        <w:r w:rsidR="005D5174">
          <w:rPr>
            <w:noProof/>
            <w:webHidden/>
          </w:rPr>
          <w:fldChar w:fldCharType="begin"/>
        </w:r>
        <w:r w:rsidR="005D5174">
          <w:rPr>
            <w:noProof/>
            <w:webHidden/>
          </w:rPr>
          <w:instrText xml:space="preserve"> PAGEREF _Toc90943487 \h </w:instrText>
        </w:r>
        <w:r w:rsidR="005D5174">
          <w:rPr>
            <w:noProof/>
            <w:webHidden/>
          </w:rPr>
        </w:r>
        <w:r w:rsidR="005D5174">
          <w:rPr>
            <w:noProof/>
            <w:webHidden/>
          </w:rPr>
          <w:fldChar w:fldCharType="separate"/>
        </w:r>
        <w:r w:rsidR="000978CD">
          <w:rPr>
            <w:noProof/>
            <w:webHidden/>
          </w:rPr>
          <w:t>37</w:t>
        </w:r>
        <w:r w:rsidR="005D5174">
          <w:rPr>
            <w:noProof/>
            <w:webHidden/>
          </w:rPr>
          <w:fldChar w:fldCharType="end"/>
        </w:r>
      </w:hyperlink>
    </w:p>
    <w:p w14:paraId="4AB6A07D" w14:textId="77777777" w:rsidR="005D5174" w:rsidRDefault="008E4177">
      <w:pPr>
        <w:pStyle w:val="TOC5"/>
        <w:tabs>
          <w:tab w:val="right" w:leader="hyphen" w:pos="9350"/>
        </w:tabs>
        <w:rPr>
          <w:noProof/>
          <w:sz w:val="24"/>
          <w:szCs w:val="24"/>
        </w:rPr>
      </w:pPr>
      <w:hyperlink w:anchor="_Toc90943488" w:history="1">
        <w:r w:rsidR="005D5174" w:rsidRPr="0011787B">
          <w:rPr>
            <w:rStyle w:val="Hyperlink"/>
            <w:noProof/>
          </w:rPr>
          <w:t>CODE: 28:</w:t>
        </w:r>
        <w:r w:rsidR="005D5174">
          <w:rPr>
            <w:noProof/>
            <w:webHidden/>
          </w:rPr>
          <w:tab/>
        </w:r>
        <w:r w:rsidR="005D5174">
          <w:rPr>
            <w:noProof/>
            <w:webHidden/>
          </w:rPr>
          <w:fldChar w:fldCharType="begin"/>
        </w:r>
        <w:r w:rsidR="005D5174">
          <w:rPr>
            <w:noProof/>
            <w:webHidden/>
          </w:rPr>
          <w:instrText xml:space="preserve"> PAGEREF _Toc90943488 \h </w:instrText>
        </w:r>
        <w:r w:rsidR="005D5174">
          <w:rPr>
            <w:noProof/>
            <w:webHidden/>
          </w:rPr>
        </w:r>
        <w:r w:rsidR="005D5174">
          <w:rPr>
            <w:noProof/>
            <w:webHidden/>
          </w:rPr>
          <w:fldChar w:fldCharType="separate"/>
        </w:r>
        <w:r w:rsidR="000978CD">
          <w:rPr>
            <w:noProof/>
            <w:webHidden/>
          </w:rPr>
          <w:t>37</w:t>
        </w:r>
        <w:r w:rsidR="005D5174">
          <w:rPr>
            <w:noProof/>
            <w:webHidden/>
          </w:rPr>
          <w:fldChar w:fldCharType="end"/>
        </w:r>
      </w:hyperlink>
    </w:p>
    <w:p w14:paraId="5B37C62E" w14:textId="77777777" w:rsidR="005D5174" w:rsidRDefault="008E4177">
      <w:pPr>
        <w:pStyle w:val="TOC4"/>
        <w:tabs>
          <w:tab w:val="right" w:leader="hyphen" w:pos="9350"/>
        </w:tabs>
        <w:rPr>
          <w:noProof/>
          <w:sz w:val="24"/>
          <w:szCs w:val="24"/>
        </w:rPr>
      </w:pPr>
      <w:hyperlink w:anchor="_Toc90943489" w:history="1">
        <w:r w:rsidR="005D5174" w:rsidRPr="0011787B">
          <w:rPr>
            <w:rStyle w:val="Hyperlink"/>
            <w:noProof/>
            <w:lang w:val="fr-FR"/>
          </w:rPr>
          <w:t>New Codes:</w:t>
        </w:r>
        <w:r w:rsidR="005D5174">
          <w:rPr>
            <w:noProof/>
            <w:webHidden/>
          </w:rPr>
          <w:tab/>
        </w:r>
        <w:r w:rsidR="005D5174">
          <w:rPr>
            <w:noProof/>
            <w:webHidden/>
          </w:rPr>
          <w:fldChar w:fldCharType="begin"/>
        </w:r>
        <w:r w:rsidR="005D5174">
          <w:rPr>
            <w:noProof/>
            <w:webHidden/>
          </w:rPr>
          <w:instrText xml:space="preserve"> PAGEREF _Toc90943489 \h </w:instrText>
        </w:r>
        <w:r w:rsidR="005D5174">
          <w:rPr>
            <w:noProof/>
            <w:webHidden/>
          </w:rPr>
        </w:r>
        <w:r w:rsidR="005D5174">
          <w:rPr>
            <w:noProof/>
            <w:webHidden/>
          </w:rPr>
          <w:fldChar w:fldCharType="separate"/>
        </w:r>
        <w:r w:rsidR="000978CD">
          <w:rPr>
            <w:noProof/>
            <w:webHidden/>
          </w:rPr>
          <w:t>37</w:t>
        </w:r>
        <w:r w:rsidR="005D5174">
          <w:rPr>
            <w:noProof/>
            <w:webHidden/>
          </w:rPr>
          <w:fldChar w:fldCharType="end"/>
        </w:r>
      </w:hyperlink>
    </w:p>
    <w:p w14:paraId="05BACCB3" w14:textId="77777777" w:rsidR="005D5174" w:rsidRDefault="008E4177">
      <w:pPr>
        <w:pStyle w:val="TOC5"/>
        <w:tabs>
          <w:tab w:val="right" w:leader="hyphen" w:pos="9350"/>
        </w:tabs>
        <w:rPr>
          <w:noProof/>
          <w:sz w:val="24"/>
          <w:szCs w:val="24"/>
        </w:rPr>
      </w:pPr>
      <w:hyperlink w:anchor="_Toc90943490" w:history="1">
        <w:r w:rsidR="005D5174" w:rsidRPr="0011787B">
          <w:rPr>
            <w:rStyle w:val="Hyperlink"/>
            <w:noProof/>
            <w:lang w:val="fr-FR"/>
          </w:rPr>
          <w:t>CODE: 46:</w:t>
        </w:r>
        <w:r w:rsidR="005D5174">
          <w:rPr>
            <w:noProof/>
            <w:webHidden/>
          </w:rPr>
          <w:tab/>
        </w:r>
        <w:r w:rsidR="005D5174">
          <w:rPr>
            <w:noProof/>
            <w:webHidden/>
          </w:rPr>
          <w:fldChar w:fldCharType="begin"/>
        </w:r>
        <w:r w:rsidR="005D5174">
          <w:rPr>
            <w:noProof/>
            <w:webHidden/>
          </w:rPr>
          <w:instrText xml:space="preserve"> PAGEREF _Toc90943490 \h </w:instrText>
        </w:r>
        <w:r w:rsidR="005D5174">
          <w:rPr>
            <w:noProof/>
            <w:webHidden/>
          </w:rPr>
        </w:r>
        <w:r w:rsidR="005D5174">
          <w:rPr>
            <w:noProof/>
            <w:webHidden/>
          </w:rPr>
          <w:fldChar w:fldCharType="separate"/>
        </w:r>
        <w:r w:rsidR="000978CD">
          <w:rPr>
            <w:noProof/>
            <w:webHidden/>
          </w:rPr>
          <w:t>37</w:t>
        </w:r>
        <w:r w:rsidR="005D5174">
          <w:rPr>
            <w:noProof/>
            <w:webHidden/>
          </w:rPr>
          <w:fldChar w:fldCharType="end"/>
        </w:r>
      </w:hyperlink>
    </w:p>
    <w:p w14:paraId="6A4B9769" w14:textId="77777777" w:rsidR="005D5174" w:rsidRDefault="008E4177">
      <w:pPr>
        <w:pStyle w:val="TOC5"/>
        <w:tabs>
          <w:tab w:val="right" w:leader="hyphen" w:pos="9350"/>
        </w:tabs>
        <w:rPr>
          <w:noProof/>
          <w:sz w:val="24"/>
          <w:szCs w:val="24"/>
        </w:rPr>
      </w:pPr>
      <w:hyperlink w:anchor="_Toc90943491" w:history="1">
        <w:r w:rsidR="005D5174" w:rsidRPr="0011787B">
          <w:rPr>
            <w:rStyle w:val="Hyperlink"/>
            <w:noProof/>
          </w:rPr>
          <w:t>CODE: 47:</w:t>
        </w:r>
        <w:r w:rsidR="005D5174">
          <w:rPr>
            <w:noProof/>
            <w:webHidden/>
          </w:rPr>
          <w:tab/>
        </w:r>
        <w:r w:rsidR="005D5174">
          <w:rPr>
            <w:noProof/>
            <w:webHidden/>
          </w:rPr>
          <w:fldChar w:fldCharType="begin"/>
        </w:r>
        <w:r w:rsidR="005D5174">
          <w:rPr>
            <w:noProof/>
            <w:webHidden/>
          </w:rPr>
          <w:instrText xml:space="preserve"> PAGEREF _Toc90943491 \h </w:instrText>
        </w:r>
        <w:r w:rsidR="005D5174">
          <w:rPr>
            <w:noProof/>
            <w:webHidden/>
          </w:rPr>
        </w:r>
        <w:r w:rsidR="005D5174">
          <w:rPr>
            <w:noProof/>
            <w:webHidden/>
          </w:rPr>
          <w:fldChar w:fldCharType="separate"/>
        </w:r>
        <w:r w:rsidR="000978CD">
          <w:rPr>
            <w:noProof/>
            <w:webHidden/>
          </w:rPr>
          <w:t>37</w:t>
        </w:r>
        <w:r w:rsidR="005D5174">
          <w:rPr>
            <w:noProof/>
            <w:webHidden/>
          </w:rPr>
          <w:fldChar w:fldCharType="end"/>
        </w:r>
      </w:hyperlink>
    </w:p>
    <w:p w14:paraId="70FC93AC" w14:textId="77777777" w:rsidR="005D5174" w:rsidRDefault="008E4177">
      <w:pPr>
        <w:pStyle w:val="TOC5"/>
        <w:tabs>
          <w:tab w:val="right" w:leader="hyphen" w:pos="9350"/>
        </w:tabs>
        <w:rPr>
          <w:noProof/>
          <w:sz w:val="24"/>
          <w:szCs w:val="24"/>
        </w:rPr>
      </w:pPr>
      <w:hyperlink w:anchor="_Toc90943492" w:history="1">
        <w:r w:rsidR="005D5174" w:rsidRPr="0011787B">
          <w:rPr>
            <w:rStyle w:val="Hyperlink"/>
            <w:noProof/>
          </w:rPr>
          <w:t>CODE: 48:</w:t>
        </w:r>
        <w:r w:rsidR="005D5174">
          <w:rPr>
            <w:noProof/>
            <w:webHidden/>
          </w:rPr>
          <w:tab/>
        </w:r>
        <w:r w:rsidR="005D5174">
          <w:rPr>
            <w:noProof/>
            <w:webHidden/>
          </w:rPr>
          <w:fldChar w:fldCharType="begin"/>
        </w:r>
        <w:r w:rsidR="005D5174">
          <w:rPr>
            <w:noProof/>
            <w:webHidden/>
          </w:rPr>
          <w:instrText xml:space="preserve"> PAGEREF _Toc90943492 \h </w:instrText>
        </w:r>
        <w:r w:rsidR="005D5174">
          <w:rPr>
            <w:noProof/>
            <w:webHidden/>
          </w:rPr>
        </w:r>
        <w:r w:rsidR="005D5174">
          <w:rPr>
            <w:noProof/>
            <w:webHidden/>
          </w:rPr>
          <w:fldChar w:fldCharType="separate"/>
        </w:r>
        <w:r w:rsidR="000978CD">
          <w:rPr>
            <w:noProof/>
            <w:webHidden/>
          </w:rPr>
          <w:t>37</w:t>
        </w:r>
        <w:r w:rsidR="005D5174">
          <w:rPr>
            <w:noProof/>
            <w:webHidden/>
          </w:rPr>
          <w:fldChar w:fldCharType="end"/>
        </w:r>
      </w:hyperlink>
    </w:p>
    <w:p w14:paraId="24BA2958" w14:textId="77777777" w:rsidR="005D5174" w:rsidRDefault="008E4177">
      <w:pPr>
        <w:pStyle w:val="TOC3"/>
        <w:tabs>
          <w:tab w:val="right" w:leader="hyphen" w:pos="9350"/>
        </w:tabs>
        <w:rPr>
          <w:noProof/>
          <w:sz w:val="24"/>
          <w:szCs w:val="24"/>
        </w:rPr>
      </w:pPr>
      <w:hyperlink w:anchor="_Toc90943493" w:history="1">
        <w:r w:rsidR="005D5174" w:rsidRPr="0011787B">
          <w:rPr>
            <w:rStyle w:val="Hyperlink"/>
            <w:noProof/>
          </w:rPr>
          <w:t>5. LA7 MESSAGE QUEUE file (#62.49</w:t>
        </w:r>
        <w:r w:rsidR="005D5174" w:rsidRPr="0011787B">
          <w:rPr>
            <w:rStyle w:val="Hyperlink"/>
            <w:b/>
            <w:bCs/>
            <w:i/>
            <w:noProof/>
          </w:rPr>
          <w:t>)</w:t>
        </w:r>
        <w:r w:rsidR="005D5174">
          <w:rPr>
            <w:noProof/>
            <w:webHidden/>
          </w:rPr>
          <w:tab/>
        </w:r>
        <w:r w:rsidR="005D5174">
          <w:rPr>
            <w:noProof/>
            <w:webHidden/>
          </w:rPr>
          <w:fldChar w:fldCharType="begin"/>
        </w:r>
        <w:r w:rsidR="005D5174">
          <w:rPr>
            <w:noProof/>
            <w:webHidden/>
          </w:rPr>
          <w:instrText xml:space="preserve"> PAGEREF _Toc90943493 \h </w:instrText>
        </w:r>
        <w:r w:rsidR="005D5174">
          <w:rPr>
            <w:noProof/>
            <w:webHidden/>
          </w:rPr>
        </w:r>
        <w:r w:rsidR="005D5174">
          <w:rPr>
            <w:noProof/>
            <w:webHidden/>
          </w:rPr>
          <w:fldChar w:fldCharType="separate"/>
        </w:r>
        <w:r w:rsidR="000978CD">
          <w:rPr>
            <w:noProof/>
            <w:webHidden/>
          </w:rPr>
          <w:t>38</w:t>
        </w:r>
        <w:r w:rsidR="005D5174">
          <w:rPr>
            <w:noProof/>
            <w:webHidden/>
          </w:rPr>
          <w:fldChar w:fldCharType="end"/>
        </w:r>
      </w:hyperlink>
    </w:p>
    <w:p w14:paraId="14D0D230" w14:textId="77777777" w:rsidR="005D5174" w:rsidRDefault="008E4177">
      <w:pPr>
        <w:pStyle w:val="TOC4"/>
        <w:tabs>
          <w:tab w:val="right" w:leader="hyphen" w:pos="9350"/>
        </w:tabs>
        <w:rPr>
          <w:noProof/>
          <w:sz w:val="24"/>
          <w:szCs w:val="24"/>
        </w:rPr>
      </w:pPr>
      <w:hyperlink w:anchor="_Toc90943494" w:history="1">
        <w:r w:rsidR="005D5174" w:rsidRPr="0011787B">
          <w:rPr>
            <w:rStyle w:val="Hyperlink"/>
            <w:noProof/>
          </w:rPr>
          <w:t>Modified/New Fields:</w:t>
        </w:r>
        <w:r w:rsidR="005D5174">
          <w:rPr>
            <w:noProof/>
            <w:webHidden/>
          </w:rPr>
          <w:tab/>
        </w:r>
        <w:r w:rsidR="005D5174">
          <w:rPr>
            <w:noProof/>
            <w:webHidden/>
          </w:rPr>
          <w:fldChar w:fldCharType="begin"/>
        </w:r>
        <w:r w:rsidR="005D5174">
          <w:rPr>
            <w:noProof/>
            <w:webHidden/>
          </w:rPr>
          <w:instrText xml:space="preserve"> PAGEREF _Toc90943494 \h </w:instrText>
        </w:r>
        <w:r w:rsidR="005D5174">
          <w:rPr>
            <w:noProof/>
            <w:webHidden/>
          </w:rPr>
        </w:r>
        <w:r w:rsidR="005D5174">
          <w:rPr>
            <w:noProof/>
            <w:webHidden/>
          </w:rPr>
          <w:fldChar w:fldCharType="separate"/>
        </w:r>
        <w:r w:rsidR="000978CD">
          <w:rPr>
            <w:noProof/>
            <w:webHidden/>
          </w:rPr>
          <w:t>38</w:t>
        </w:r>
        <w:r w:rsidR="005D5174">
          <w:rPr>
            <w:noProof/>
            <w:webHidden/>
          </w:rPr>
          <w:fldChar w:fldCharType="end"/>
        </w:r>
      </w:hyperlink>
    </w:p>
    <w:p w14:paraId="2A1C3E46" w14:textId="77777777" w:rsidR="005D5174" w:rsidRDefault="008E4177">
      <w:pPr>
        <w:pStyle w:val="TOC5"/>
        <w:tabs>
          <w:tab w:val="right" w:leader="hyphen" w:pos="9350"/>
        </w:tabs>
        <w:rPr>
          <w:noProof/>
          <w:sz w:val="24"/>
          <w:szCs w:val="24"/>
        </w:rPr>
      </w:pPr>
      <w:hyperlink w:anchor="_Toc90943495" w:history="1">
        <w:r w:rsidR="005D5174" w:rsidRPr="0011787B">
          <w:rPr>
            <w:rStyle w:val="Hyperlink"/>
            <w:noProof/>
          </w:rPr>
          <w:t>HL7 ENV field (# 700)</w:t>
        </w:r>
        <w:r w:rsidR="005D5174">
          <w:rPr>
            <w:noProof/>
            <w:webHidden/>
          </w:rPr>
          <w:tab/>
        </w:r>
        <w:r w:rsidR="005D5174">
          <w:rPr>
            <w:noProof/>
            <w:webHidden/>
          </w:rPr>
          <w:fldChar w:fldCharType="begin"/>
        </w:r>
        <w:r w:rsidR="005D5174">
          <w:rPr>
            <w:noProof/>
            <w:webHidden/>
          </w:rPr>
          <w:instrText xml:space="preserve"> PAGEREF _Toc90943495 \h </w:instrText>
        </w:r>
        <w:r w:rsidR="005D5174">
          <w:rPr>
            <w:noProof/>
            <w:webHidden/>
          </w:rPr>
        </w:r>
        <w:r w:rsidR="005D5174">
          <w:rPr>
            <w:noProof/>
            <w:webHidden/>
          </w:rPr>
          <w:fldChar w:fldCharType="separate"/>
        </w:r>
        <w:r w:rsidR="000978CD">
          <w:rPr>
            <w:noProof/>
            <w:webHidden/>
          </w:rPr>
          <w:t>38</w:t>
        </w:r>
        <w:r w:rsidR="005D5174">
          <w:rPr>
            <w:noProof/>
            <w:webHidden/>
          </w:rPr>
          <w:fldChar w:fldCharType="end"/>
        </w:r>
      </w:hyperlink>
    </w:p>
    <w:p w14:paraId="188DDE2C" w14:textId="77777777" w:rsidR="005D5174" w:rsidRDefault="008E4177">
      <w:pPr>
        <w:pStyle w:val="TOC5"/>
        <w:tabs>
          <w:tab w:val="right" w:leader="hyphen" w:pos="9350"/>
        </w:tabs>
        <w:rPr>
          <w:noProof/>
          <w:sz w:val="24"/>
          <w:szCs w:val="24"/>
        </w:rPr>
      </w:pPr>
      <w:hyperlink w:anchor="_Toc90943496" w:history="1">
        <w:r w:rsidR="005D5174" w:rsidRPr="0011787B">
          <w:rPr>
            <w:rStyle w:val="Hyperlink"/>
            <w:noProof/>
          </w:rPr>
          <w:t>CH SUBSCRIPT field (#62.49162,.01)</w:t>
        </w:r>
        <w:r w:rsidR="005D5174">
          <w:rPr>
            <w:noProof/>
            <w:webHidden/>
          </w:rPr>
          <w:tab/>
        </w:r>
        <w:r w:rsidR="005D5174">
          <w:rPr>
            <w:noProof/>
            <w:webHidden/>
          </w:rPr>
          <w:fldChar w:fldCharType="begin"/>
        </w:r>
        <w:r w:rsidR="005D5174">
          <w:rPr>
            <w:noProof/>
            <w:webHidden/>
          </w:rPr>
          <w:instrText xml:space="preserve"> PAGEREF _Toc90943496 \h </w:instrText>
        </w:r>
        <w:r w:rsidR="005D5174">
          <w:rPr>
            <w:noProof/>
            <w:webHidden/>
          </w:rPr>
        </w:r>
        <w:r w:rsidR="005D5174">
          <w:rPr>
            <w:noProof/>
            <w:webHidden/>
          </w:rPr>
          <w:fldChar w:fldCharType="separate"/>
        </w:r>
        <w:r w:rsidR="000978CD">
          <w:rPr>
            <w:noProof/>
            <w:webHidden/>
          </w:rPr>
          <w:t>38</w:t>
        </w:r>
        <w:r w:rsidR="005D5174">
          <w:rPr>
            <w:noProof/>
            <w:webHidden/>
          </w:rPr>
          <w:fldChar w:fldCharType="end"/>
        </w:r>
      </w:hyperlink>
    </w:p>
    <w:p w14:paraId="1590F030" w14:textId="77777777" w:rsidR="005D5174" w:rsidRDefault="008E4177">
      <w:pPr>
        <w:pStyle w:val="TOC5"/>
        <w:tabs>
          <w:tab w:val="right" w:leader="hyphen" w:pos="9350"/>
        </w:tabs>
        <w:rPr>
          <w:noProof/>
          <w:sz w:val="24"/>
          <w:szCs w:val="24"/>
        </w:rPr>
      </w:pPr>
      <w:hyperlink w:anchor="_Toc90943497" w:history="1">
        <w:r w:rsidR="005D5174" w:rsidRPr="0011787B">
          <w:rPr>
            <w:rStyle w:val="Hyperlink"/>
            <w:noProof/>
          </w:rPr>
          <w:t>CORRECTED RESULTS field (# 62.49162,.02)</w:t>
        </w:r>
        <w:r w:rsidR="005D5174">
          <w:rPr>
            <w:noProof/>
            <w:webHidden/>
          </w:rPr>
          <w:tab/>
        </w:r>
        <w:r w:rsidR="005D5174">
          <w:rPr>
            <w:noProof/>
            <w:webHidden/>
          </w:rPr>
          <w:fldChar w:fldCharType="begin"/>
        </w:r>
        <w:r w:rsidR="005D5174">
          <w:rPr>
            <w:noProof/>
            <w:webHidden/>
          </w:rPr>
          <w:instrText xml:space="preserve"> PAGEREF _Toc90943497 \h </w:instrText>
        </w:r>
        <w:r w:rsidR="005D5174">
          <w:rPr>
            <w:noProof/>
            <w:webHidden/>
          </w:rPr>
        </w:r>
        <w:r w:rsidR="005D5174">
          <w:rPr>
            <w:noProof/>
            <w:webHidden/>
          </w:rPr>
          <w:fldChar w:fldCharType="separate"/>
        </w:r>
        <w:r w:rsidR="000978CD">
          <w:rPr>
            <w:noProof/>
            <w:webHidden/>
          </w:rPr>
          <w:t>38</w:t>
        </w:r>
        <w:r w:rsidR="005D5174">
          <w:rPr>
            <w:noProof/>
            <w:webHidden/>
          </w:rPr>
          <w:fldChar w:fldCharType="end"/>
        </w:r>
      </w:hyperlink>
    </w:p>
    <w:p w14:paraId="745B2FBC" w14:textId="77777777" w:rsidR="005D5174" w:rsidRDefault="008E4177">
      <w:pPr>
        <w:pStyle w:val="TOC3"/>
        <w:tabs>
          <w:tab w:val="right" w:leader="hyphen" w:pos="9350"/>
        </w:tabs>
        <w:rPr>
          <w:noProof/>
          <w:sz w:val="24"/>
          <w:szCs w:val="24"/>
        </w:rPr>
      </w:pPr>
      <w:hyperlink w:anchor="_Toc90943498" w:history="1">
        <w:r w:rsidR="005D5174" w:rsidRPr="0011787B">
          <w:rPr>
            <w:rStyle w:val="Hyperlink"/>
            <w:noProof/>
          </w:rPr>
          <w:t>6. LAB SHIPPING MANIFEST file (#62.8)</w:t>
        </w:r>
        <w:r w:rsidR="005D5174">
          <w:rPr>
            <w:noProof/>
            <w:webHidden/>
          </w:rPr>
          <w:tab/>
        </w:r>
        <w:r w:rsidR="005D5174">
          <w:rPr>
            <w:noProof/>
            <w:webHidden/>
          </w:rPr>
          <w:fldChar w:fldCharType="begin"/>
        </w:r>
        <w:r w:rsidR="005D5174">
          <w:rPr>
            <w:noProof/>
            <w:webHidden/>
          </w:rPr>
          <w:instrText xml:space="preserve"> PAGEREF _Toc90943498 \h </w:instrText>
        </w:r>
        <w:r w:rsidR="005D5174">
          <w:rPr>
            <w:noProof/>
            <w:webHidden/>
          </w:rPr>
        </w:r>
        <w:r w:rsidR="005D5174">
          <w:rPr>
            <w:noProof/>
            <w:webHidden/>
          </w:rPr>
          <w:fldChar w:fldCharType="separate"/>
        </w:r>
        <w:r w:rsidR="000978CD">
          <w:rPr>
            <w:noProof/>
            <w:webHidden/>
          </w:rPr>
          <w:t>39</w:t>
        </w:r>
        <w:r w:rsidR="005D5174">
          <w:rPr>
            <w:noProof/>
            <w:webHidden/>
          </w:rPr>
          <w:fldChar w:fldCharType="end"/>
        </w:r>
      </w:hyperlink>
    </w:p>
    <w:p w14:paraId="69433861" w14:textId="77777777" w:rsidR="005D5174" w:rsidRDefault="008E4177">
      <w:pPr>
        <w:pStyle w:val="TOC4"/>
        <w:tabs>
          <w:tab w:val="right" w:leader="hyphen" w:pos="9350"/>
        </w:tabs>
        <w:rPr>
          <w:noProof/>
          <w:sz w:val="24"/>
          <w:szCs w:val="24"/>
        </w:rPr>
      </w:pPr>
      <w:hyperlink w:anchor="_Toc90943499" w:history="1">
        <w:r w:rsidR="005D5174" w:rsidRPr="0011787B">
          <w:rPr>
            <w:rStyle w:val="Hyperlink"/>
            <w:noProof/>
          </w:rPr>
          <w:t>New and Modified Fields:</w:t>
        </w:r>
        <w:r w:rsidR="005D5174">
          <w:rPr>
            <w:noProof/>
            <w:webHidden/>
          </w:rPr>
          <w:tab/>
        </w:r>
        <w:r w:rsidR="005D5174">
          <w:rPr>
            <w:noProof/>
            <w:webHidden/>
          </w:rPr>
          <w:fldChar w:fldCharType="begin"/>
        </w:r>
        <w:r w:rsidR="005D5174">
          <w:rPr>
            <w:noProof/>
            <w:webHidden/>
          </w:rPr>
          <w:instrText xml:space="preserve"> PAGEREF _Toc90943499 \h </w:instrText>
        </w:r>
        <w:r w:rsidR="005D5174">
          <w:rPr>
            <w:noProof/>
            <w:webHidden/>
          </w:rPr>
        </w:r>
        <w:r w:rsidR="005D5174">
          <w:rPr>
            <w:noProof/>
            <w:webHidden/>
          </w:rPr>
          <w:fldChar w:fldCharType="separate"/>
        </w:r>
        <w:r w:rsidR="000978CD">
          <w:rPr>
            <w:noProof/>
            <w:webHidden/>
          </w:rPr>
          <w:t>39</w:t>
        </w:r>
        <w:r w:rsidR="005D5174">
          <w:rPr>
            <w:noProof/>
            <w:webHidden/>
          </w:rPr>
          <w:fldChar w:fldCharType="end"/>
        </w:r>
      </w:hyperlink>
    </w:p>
    <w:p w14:paraId="52D6CF75" w14:textId="77777777" w:rsidR="005D5174" w:rsidRDefault="008E4177">
      <w:pPr>
        <w:pStyle w:val="TOC5"/>
        <w:tabs>
          <w:tab w:val="right" w:leader="hyphen" w:pos="9350"/>
        </w:tabs>
        <w:rPr>
          <w:noProof/>
          <w:sz w:val="24"/>
          <w:szCs w:val="24"/>
        </w:rPr>
      </w:pPr>
      <w:hyperlink w:anchor="_Toc90943500" w:history="1">
        <w:r w:rsidR="005D5174" w:rsidRPr="0011787B">
          <w:rPr>
            <w:rStyle w:val="Hyperlink"/>
            <w:noProof/>
          </w:rPr>
          <w:t>SPECIMEN CODING SYSTEM field (#62.8,.06)</w:t>
        </w:r>
        <w:r w:rsidR="005D5174">
          <w:rPr>
            <w:noProof/>
            <w:webHidden/>
          </w:rPr>
          <w:tab/>
        </w:r>
        <w:r w:rsidR="005D5174">
          <w:rPr>
            <w:noProof/>
            <w:webHidden/>
          </w:rPr>
          <w:fldChar w:fldCharType="begin"/>
        </w:r>
        <w:r w:rsidR="005D5174">
          <w:rPr>
            <w:noProof/>
            <w:webHidden/>
          </w:rPr>
          <w:instrText xml:space="preserve"> PAGEREF _Toc90943500 \h </w:instrText>
        </w:r>
        <w:r w:rsidR="005D5174">
          <w:rPr>
            <w:noProof/>
            <w:webHidden/>
          </w:rPr>
        </w:r>
        <w:r w:rsidR="005D5174">
          <w:rPr>
            <w:noProof/>
            <w:webHidden/>
          </w:rPr>
          <w:fldChar w:fldCharType="separate"/>
        </w:r>
        <w:r w:rsidR="000978CD">
          <w:rPr>
            <w:noProof/>
            <w:webHidden/>
          </w:rPr>
          <w:t>39</w:t>
        </w:r>
        <w:r w:rsidR="005D5174">
          <w:rPr>
            <w:noProof/>
            <w:webHidden/>
          </w:rPr>
          <w:fldChar w:fldCharType="end"/>
        </w:r>
      </w:hyperlink>
    </w:p>
    <w:p w14:paraId="15E19CC4" w14:textId="77777777" w:rsidR="005D5174" w:rsidRDefault="008E4177">
      <w:pPr>
        <w:pStyle w:val="TOC5"/>
        <w:tabs>
          <w:tab w:val="right" w:leader="hyphen" w:pos="9350"/>
        </w:tabs>
        <w:rPr>
          <w:noProof/>
          <w:sz w:val="24"/>
          <w:szCs w:val="24"/>
        </w:rPr>
      </w:pPr>
      <w:hyperlink w:anchor="_Toc90943501" w:history="1">
        <w:r w:rsidR="005D5174" w:rsidRPr="0011787B">
          <w:rPr>
            <w:rStyle w:val="Hyperlink"/>
            <w:noProof/>
          </w:rPr>
          <w:t>SPECIMEN CODING SYSTEM field (#62.8,.060;6)</w:t>
        </w:r>
        <w:r w:rsidR="005D5174">
          <w:rPr>
            <w:noProof/>
            <w:webHidden/>
          </w:rPr>
          <w:tab/>
        </w:r>
        <w:r w:rsidR="005D5174">
          <w:rPr>
            <w:noProof/>
            <w:webHidden/>
          </w:rPr>
          <w:fldChar w:fldCharType="begin"/>
        </w:r>
        <w:r w:rsidR="005D5174">
          <w:rPr>
            <w:noProof/>
            <w:webHidden/>
          </w:rPr>
          <w:instrText xml:space="preserve"> PAGEREF _Toc90943501 \h </w:instrText>
        </w:r>
        <w:r w:rsidR="005D5174">
          <w:rPr>
            <w:noProof/>
            <w:webHidden/>
          </w:rPr>
        </w:r>
        <w:r w:rsidR="005D5174">
          <w:rPr>
            <w:noProof/>
            <w:webHidden/>
          </w:rPr>
          <w:fldChar w:fldCharType="separate"/>
        </w:r>
        <w:r w:rsidR="000978CD">
          <w:rPr>
            <w:noProof/>
            <w:webHidden/>
          </w:rPr>
          <w:t>39</w:t>
        </w:r>
        <w:r w:rsidR="005D5174">
          <w:rPr>
            <w:noProof/>
            <w:webHidden/>
          </w:rPr>
          <w:fldChar w:fldCharType="end"/>
        </w:r>
      </w:hyperlink>
    </w:p>
    <w:p w14:paraId="0B47B5D7" w14:textId="77777777" w:rsidR="005D5174" w:rsidRDefault="008E4177">
      <w:pPr>
        <w:pStyle w:val="TOC5"/>
        <w:tabs>
          <w:tab w:val="right" w:leader="hyphen" w:pos="9350"/>
        </w:tabs>
        <w:rPr>
          <w:noProof/>
          <w:sz w:val="24"/>
          <w:szCs w:val="24"/>
        </w:rPr>
      </w:pPr>
      <w:hyperlink w:anchor="_Toc90943502" w:history="1">
        <w:r w:rsidR="005D5174" w:rsidRPr="0011787B">
          <w:rPr>
            <w:rStyle w:val="Hyperlink"/>
            <w:noProof/>
          </w:rPr>
          <w:t>RELEVANT CLINICAL INFORMATION (#62.801,.1)</w:t>
        </w:r>
        <w:r w:rsidR="005D5174">
          <w:rPr>
            <w:noProof/>
            <w:webHidden/>
          </w:rPr>
          <w:tab/>
        </w:r>
        <w:r w:rsidR="005D5174">
          <w:rPr>
            <w:noProof/>
            <w:webHidden/>
          </w:rPr>
          <w:fldChar w:fldCharType="begin"/>
        </w:r>
        <w:r w:rsidR="005D5174">
          <w:rPr>
            <w:noProof/>
            <w:webHidden/>
          </w:rPr>
          <w:instrText xml:space="preserve"> PAGEREF _Toc90943502 \h </w:instrText>
        </w:r>
        <w:r w:rsidR="005D5174">
          <w:rPr>
            <w:noProof/>
            <w:webHidden/>
          </w:rPr>
        </w:r>
        <w:r w:rsidR="005D5174">
          <w:rPr>
            <w:noProof/>
            <w:webHidden/>
          </w:rPr>
          <w:fldChar w:fldCharType="separate"/>
        </w:r>
        <w:r w:rsidR="000978CD">
          <w:rPr>
            <w:noProof/>
            <w:webHidden/>
          </w:rPr>
          <w:t>39</w:t>
        </w:r>
        <w:r w:rsidR="005D5174">
          <w:rPr>
            <w:noProof/>
            <w:webHidden/>
          </w:rPr>
          <w:fldChar w:fldCharType="end"/>
        </w:r>
      </w:hyperlink>
    </w:p>
    <w:p w14:paraId="5917BA24" w14:textId="77777777" w:rsidR="005D5174" w:rsidRDefault="008E4177">
      <w:pPr>
        <w:pStyle w:val="TOC5"/>
        <w:tabs>
          <w:tab w:val="right" w:leader="hyphen" w:pos="9350"/>
        </w:tabs>
        <w:rPr>
          <w:noProof/>
          <w:sz w:val="24"/>
          <w:szCs w:val="24"/>
        </w:rPr>
      </w:pPr>
      <w:hyperlink w:anchor="_Toc90943503" w:history="1">
        <w:r w:rsidR="005D5174" w:rsidRPr="0011787B">
          <w:rPr>
            <w:rStyle w:val="Hyperlink"/>
            <w:noProof/>
          </w:rPr>
          <w:t>NON-NLT TEST ORDER CODE (#62.801,5.1)</w:t>
        </w:r>
        <w:r w:rsidR="005D5174">
          <w:rPr>
            <w:noProof/>
            <w:webHidden/>
          </w:rPr>
          <w:tab/>
        </w:r>
        <w:r w:rsidR="005D5174">
          <w:rPr>
            <w:noProof/>
            <w:webHidden/>
          </w:rPr>
          <w:fldChar w:fldCharType="begin"/>
        </w:r>
        <w:r w:rsidR="005D5174">
          <w:rPr>
            <w:noProof/>
            <w:webHidden/>
          </w:rPr>
          <w:instrText xml:space="preserve"> PAGEREF _Toc90943503 \h </w:instrText>
        </w:r>
        <w:r w:rsidR="005D5174">
          <w:rPr>
            <w:noProof/>
            <w:webHidden/>
          </w:rPr>
        </w:r>
        <w:r w:rsidR="005D5174">
          <w:rPr>
            <w:noProof/>
            <w:webHidden/>
          </w:rPr>
          <w:fldChar w:fldCharType="separate"/>
        </w:r>
        <w:r w:rsidR="000978CD">
          <w:rPr>
            <w:noProof/>
            <w:webHidden/>
          </w:rPr>
          <w:t>39</w:t>
        </w:r>
        <w:r w:rsidR="005D5174">
          <w:rPr>
            <w:noProof/>
            <w:webHidden/>
          </w:rPr>
          <w:fldChar w:fldCharType="end"/>
        </w:r>
      </w:hyperlink>
    </w:p>
    <w:p w14:paraId="7E4CEA64" w14:textId="77777777" w:rsidR="005D5174" w:rsidRDefault="008E4177">
      <w:pPr>
        <w:pStyle w:val="TOC5"/>
        <w:tabs>
          <w:tab w:val="right" w:leader="hyphen" w:pos="9350"/>
        </w:tabs>
        <w:rPr>
          <w:noProof/>
          <w:sz w:val="24"/>
          <w:szCs w:val="24"/>
        </w:rPr>
      </w:pPr>
      <w:hyperlink w:anchor="_Toc90943504" w:history="1">
        <w:r w:rsidR="005D5174" w:rsidRPr="0011787B">
          <w:rPr>
            <w:rStyle w:val="Hyperlink"/>
            <w:noProof/>
          </w:rPr>
          <w:t>NON-HL7 SPECIMEN CODE field (#62.801,5.3)</w:t>
        </w:r>
        <w:r w:rsidR="005D5174">
          <w:rPr>
            <w:noProof/>
            <w:webHidden/>
          </w:rPr>
          <w:tab/>
        </w:r>
        <w:r w:rsidR="005D5174">
          <w:rPr>
            <w:noProof/>
            <w:webHidden/>
          </w:rPr>
          <w:fldChar w:fldCharType="begin"/>
        </w:r>
        <w:r w:rsidR="005D5174">
          <w:rPr>
            <w:noProof/>
            <w:webHidden/>
          </w:rPr>
          <w:instrText xml:space="preserve"> PAGEREF _Toc90943504 \h </w:instrText>
        </w:r>
        <w:r w:rsidR="005D5174">
          <w:rPr>
            <w:noProof/>
            <w:webHidden/>
          </w:rPr>
        </w:r>
        <w:r w:rsidR="005D5174">
          <w:rPr>
            <w:noProof/>
            <w:webHidden/>
          </w:rPr>
          <w:fldChar w:fldCharType="separate"/>
        </w:r>
        <w:r w:rsidR="000978CD">
          <w:rPr>
            <w:noProof/>
            <w:webHidden/>
          </w:rPr>
          <w:t>39</w:t>
        </w:r>
        <w:r w:rsidR="005D5174">
          <w:rPr>
            <w:noProof/>
            <w:webHidden/>
          </w:rPr>
          <w:fldChar w:fldCharType="end"/>
        </w:r>
      </w:hyperlink>
    </w:p>
    <w:p w14:paraId="67C8ED12" w14:textId="77777777" w:rsidR="005D5174" w:rsidRDefault="008E4177">
      <w:pPr>
        <w:pStyle w:val="TOC5"/>
        <w:tabs>
          <w:tab w:val="right" w:leader="hyphen" w:pos="9350"/>
        </w:tabs>
        <w:rPr>
          <w:noProof/>
          <w:sz w:val="24"/>
          <w:szCs w:val="24"/>
        </w:rPr>
      </w:pPr>
      <w:hyperlink w:anchor="_Toc90943505" w:history="1">
        <w:r w:rsidR="005D5174" w:rsidRPr="0011787B">
          <w:rPr>
            <w:rStyle w:val="Hyperlink"/>
            <w:noProof/>
          </w:rPr>
          <w:t>NON-HL7 SPECIMEN NAME field (#62.801, 5.4):</w:t>
        </w:r>
        <w:r w:rsidR="005D5174">
          <w:rPr>
            <w:noProof/>
            <w:webHidden/>
          </w:rPr>
          <w:tab/>
        </w:r>
        <w:r w:rsidR="005D5174">
          <w:rPr>
            <w:noProof/>
            <w:webHidden/>
          </w:rPr>
          <w:fldChar w:fldCharType="begin"/>
        </w:r>
        <w:r w:rsidR="005D5174">
          <w:rPr>
            <w:noProof/>
            <w:webHidden/>
          </w:rPr>
          <w:instrText xml:space="preserve"> PAGEREF _Toc90943505 \h </w:instrText>
        </w:r>
        <w:r w:rsidR="005D5174">
          <w:rPr>
            <w:noProof/>
            <w:webHidden/>
          </w:rPr>
        </w:r>
        <w:r w:rsidR="005D5174">
          <w:rPr>
            <w:noProof/>
            <w:webHidden/>
          </w:rPr>
          <w:fldChar w:fldCharType="separate"/>
        </w:r>
        <w:r w:rsidR="000978CD">
          <w:rPr>
            <w:noProof/>
            <w:webHidden/>
          </w:rPr>
          <w:t>40</w:t>
        </w:r>
        <w:r w:rsidR="005D5174">
          <w:rPr>
            <w:noProof/>
            <w:webHidden/>
          </w:rPr>
          <w:fldChar w:fldCharType="end"/>
        </w:r>
      </w:hyperlink>
    </w:p>
    <w:p w14:paraId="223BB75D" w14:textId="77777777" w:rsidR="005D5174" w:rsidRDefault="008E4177">
      <w:pPr>
        <w:pStyle w:val="TOC5"/>
        <w:tabs>
          <w:tab w:val="right" w:leader="hyphen" w:pos="9350"/>
        </w:tabs>
        <w:rPr>
          <w:noProof/>
          <w:sz w:val="24"/>
          <w:szCs w:val="24"/>
        </w:rPr>
      </w:pPr>
      <w:hyperlink w:anchor="_Toc90943506" w:history="1">
        <w:r w:rsidR="005D5174" w:rsidRPr="0011787B">
          <w:rPr>
            <w:rStyle w:val="Hyperlink"/>
            <w:noProof/>
          </w:rPr>
          <w:t>NON-NLT TEST CODING SYSTEM field (#62.801,5.5):</w:t>
        </w:r>
        <w:r w:rsidR="005D5174">
          <w:rPr>
            <w:noProof/>
            <w:webHidden/>
          </w:rPr>
          <w:tab/>
        </w:r>
        <w:r w:rsidR="005D5174">
          <w:rPr>
            <w:noProof/>
            <w:webHidden/>
          </w:rPr>
          <w:fldChar w:fldCharType="begin"/>
        </w:r>
        <w:r w:rsidR="005D5174">
          <w:rPr>
            <w:noProof/>
            <w:webHidden/>
          </w:rPr>
          <w:instrText xml:space="preserve"> PAGEREF _Toc90943506 \h </w:instrText>
        </w:r>
        <w:r w:rsidR="005D5174">
          <w:rPr>
            <w:noProof/>
            <w:webHidden/>
          </w:rPr>
        </w:r>
        <w:r w:rsidR="005D5174">
          <w:rPr>
            <w:noProof/>
            <w:webHidden/>
          </w:rPr>
          <w:fldChar w:fldCharType="separate"/>
        </w:r>
        <w:r w:rsidR="000978CD">
          <w:rPr>
            <w:noProof/>
            <w:webHidden/>
          </w:rPr>
          <w:t>40</w:t>
        </w:r>
        <w:r w:rsidR="005D5174">
          <w:rPr>
            <w:noProof/>
            <w:webHidden/>
          </w:rPr>
          <w:fldChar w:fldCharType="end"/>
        </w:r>
      </w:hyperlink>
    </w:p>
    <w:p w14:paraId="67F62CDF" w14:textId="77777777" w:rsidR="005D5174" w:rsidRDefault="008E4177">
      <w:pPr>
        <w:pStyle w:val="TOC5"/>
        <w:tabs>
          <w:tab w:val="right" w:leader="hyphen" w:pos="9350"/>
        </w:tabs>
        <w:rPr>
          <w:noProof/>
          <w:sz w:val="24"/>
          <w:szCs w:val="24"/>
        </w:rPr>
      </w:pPr>
      <w:hyperlink w:anchor="_Toc90943507" w:history="1">
        <w:r w:rsidR="005D5174" w:rsidRPr="0011787B">
          <w:rPr>
            <w:rStyle w:val="Hyperlink"/>
            <w:noProof/>
          </w:rPr>
          <w:t>NON-HL7 SPECIMEN CODING SYSTEM field (#62.801,5.6)</w:t>
        </w:r>
        <w:r w:rsidR="005D5174">
          <w:rPr>
            <w:noProof/>
            <w:webHidden/>
          </w:rPr>
          <w:tab/>
        </w:r>
        <w:r w:rsidR="005D5174">
          <w:rPr>
            <w:noProof/>
            <w:webHidden/>
          </w:rPr>
          <w:fldChar w:fldCharType="begin"/>
        </w:r>
        <w:r w:rsidR="005D5174">
          <w:rPr>
            <w:noProof/>
            <w:webHidden/>
          </w:rPr>
          <w:instrText xml:space="preserve"> PAGEREF _Toc90943507 \h </w:instrText>
        </w:r>
        <w:r w:rsidR="005D5174">
          <w:rPr>
            <w:noProof/>
            <w:webHidden/>
          </w:rPr>
        </w:r>
        <w:r w:rsidR="005D5174">
          <w:rPr>
            <w:noProof/>
            <w:webHidden/>
          </w:rPr>
          <w:fldChar w:fldCharType="separate"/>
        </w:r>
        <w:r w:rsidR="000978CD">
          <w:rPr>
            <w:noProof/>
            <w:webHidden/>
          </w:rPr>
          <w:t>40</w:t>
        </w:r>
        <w:r w:rsidR="005D5174">
          <w:rPr>
            <w:noProof/>
            <w:webHidden/>
          </w:rPr>
          <w:fldChar w:fldCharType="end"/>
        </w:r>
      </w:hyperlink>
    </w:p>
    <w:p w14:paraId="6A2448CA" w14:textId="77777777" w:rsidR="005D5174" w:rsidRDefault="008E4177">
      <w:pPr>
        <w:pStyle w:val="TOC5"/>
        <w:tabs>
          <w:tab w:val="right" w:leader="hyphen" w:pos="9350"/>
        </w:tabs>
        <w:rPr>
          <w:noProof/>
          <w:sz w:val="24"/>
          <w:szCs w:val="24"/>
        </w:rPr>
      </w:pPr>
      <w:hyperlink w:anchor="_Toc90943508" w:history="1">
        <w:r w:rsidR="005D5174" w:rsidRPr="0011787B">
          <w:rPr>
            <w:rStyle w:val="Hyperlink"/>
            <w:noProof/>
          </w:rPr>
          <w:t>COLLECTION SAMPLE CODE field (#62.801,5.7):</w:t>
        </w:r>
        <w:r w:rsidR="005D5174">
          <w:rPr>
            <w:noProof/>
            <w:webHidden/>
          </w:rPr>
          <w:tab/>
        </w:r>
        <w:r w:rsidR="005D5174">
          <w:rPr>
            <w:noProof/>
            <w:webHidden/>
          </w:rPr>
          <w:fldChar w:fldCharType="begin"/>
        </w:r>
        <w:r w:rsidR="005D5174">
          <w:rPr>
            <w:noProof/>
            <w:webHidden/>
          </w:rPr>
          <w:instrText xml:space="preserve"> PAGEREF _Toc90943508 \h </w:instrText>
        </w:r>
        <w:r w:rsidR="005D5174">
          <w:rPr>
            <w:noProof/>
            <w:webHidden/>
          </w:rPr>
        </w:r>
        <w:r w:rsidR="005D5174">
          <w:rPr>
            <w:noProof/>
            <w:webHidden/>
          </w:rPr>
          <w:fldChar w:fldCharType="separate"/>
        </w:r>
        <w:r w:rsidR="000978CD">
          <w:rPr>
            <w:noProof/>
            <w:webHidden/>
          </w:rPr>
          <w:t>40</w:t>
        </w:r>
        <w:r w:rsidR="005D5174">
          <w:rPr>
            <w:noProof/>
            <w:webHidden/>
          </w:rPr>
          <w:fldChar w:fldCharType="end"/>
        </w:r>
      </w:hyperlink>
    </w:p>
    <w:p w14:paraId="0D096F29" w14:textId="77777777" w:rsidR="005D5174" w:rsidRDefault="008E4177">
      <w:pPr>
        <w:pStyle w:val="TOC5"/>
        <w:tabs>
          <w:tab w:val="right" w:leader="hyphen" w:pos="9350"/>
        </w:tabs>
        <w:rPr>
          <w:noProof/>
          <w:sz w:val="24"/>
          <w:szCs w:val="24"/>
        </w:rPr>
      </w:pPr>
      <w:hyperlink w:anchor="_Toc90943509" w:history="1">
        <w:r w:rsidR="005D5174" w:rsidRPr="0011787B">
          <w:rPr>
            <w:rStyle w:val="Hyperlink"/>
            <w:noProof/>
          </w:rPr>
          <w:t>COLLECTION SAMPLE NAME field (#62.801,5.8):</w:t>
        </w:r>
        <w:r w:rsidR="005D5174">
          <w:rPr>
            <w:noProof/>
            <w:webHidden/>
          </w:rPr>
          <w:tab/>
        </w:r>
        <w:r w:rsidR="005D5174">
          <w:rPr>
            <w:noProof/>
            <w:webHidden/>
          </w:rPr>
          <w:fldChar w:fldCharType="begin"/>
        </w:r>
        <w:r w:rsidR="005D5174">
          <w:rPr>
            <w:noProof/>
            <w:webHidden/>
          </w:rPr>
          <w:instrText xml:space="preserve"> PAGEREF _Toc90943509 \h </w:instrText>
        </w:r>
        <w:r w:rsidR="005D5174">
          <w:rPr>
            <w:noProof/>
            <w:webHidden/>
          </w:rPr>
        </w:r>
        <w:r w:rsidR="005D5174">
          <w:rPr>
            <w:noProof/>
            <w:webHidden/>
          </w:rPr>
          <w:fldChar w:fldCharType="separate"/>
        </w:r>
        <w:r w:rsidR="000978CD">
          <w:rPr>
            <w:noProof/>
            <w:webHidden/>
          </w:rPr>
          <w:t>40</w:t>
        </w:r>
        <w:r w:rsidR="005D5174">
          <w:rPr>
            <w:noProof/>
            <w:webHidden/>
          </w:rPr>
          <w:fldChar w:fldCharType="end"/>
        </w:r>
      </w:hyperlink>
    </w:p>
    <w:p w14:paraId="3DFA4273" w14:textId="77777777" w:rsidR="005D5174" w:rsidRDefault="008E4177">
      <w:pPr>
        <w:pStyle w:val="TOC5"/>
        <w:tabs>
          <w:tab w:val="right" w:leader="hyphen" w:pos="9350"/>
        </w:tabs>
        <w:rPr>
          <w:noProof/>
          <w:sz w:val="24"/>
          <w:szCs w:val="24"/>
        </w:rPr>
      </w:pPr>
      <w:hyperlink w:anchor="_Toc90943510" w:history="1">
        <w:r w:rsidR="005D5174" w:rsidRPr="0011787B">
          <w:rPr>
            <w:rStyle w:val="Hyperlink"/>
            <w:noProof/>
          </w:rPr>
          <w:t>COLLECT SAMPLE SYSTEM field (#62.801,5.9)</w:t>
        </w:r>
        <w:r w:rsidR="005D5174">
          <w:rPr>
            <w:noProof/>
            <w:webHidden/>
          </w:rPr>
          <w:tab/>
        </w:r>
        <w:r w:rsidR="005D5174">
          <w:rPr>
            <w:noProof/>
            <w:webHidden/>
          </w:rPr>
          <w:fldChar w:fldCharType="begin"/>
        </w:r>
        <w:r w:rsidR="005D5174">
          <w:rPr>
            <w:noProof/>
            <w:webHidden/>
          </w:rPr>
          <w:instrText xml:space="preserve"> PAGEREF _Toc90943510 \h </w:instrText>
        </w:r>
        <w:r w:rsidR="005D5174">
          <w:rPr>
            <w:noProof/>
            <w:webHidden/>
          </w:rPr>
        </w:r>
        <w:r w:rsidR="005D5174">
          <w:rPr>
            <w:noProof/>
            <w:webHidden/>
          </w:rPr>
          <w:fldChar w:fldCharType="separate"/>
        </w:r>
        <w:r w:rsidR="000978CD">
          <w:rPr>
            <w:noProof/>
            <w:webHidden/>
          </w:rPr>
          <w:t>41</w:t>
        </w:r>
        <w:r w:rsidR="005D5174">
          <w:rPr>
            <w:noProof/>
            <w:webHidden/>
          </w:rPr>
          <w:fldChar w:fldCharType="end"/>
        </w:r>
      </w:hyperlink>
    </w:p>
    <w:p w14:paraId="44D4055A" w14:textId="77777777" w:rsidR="005D5174" w:rsidRDefault="008E4177">
      <w:pPr>
        <w:pStyle w:val="TOC5"/>
        <w:tabs>
          <w:tab w:val="right" w:leader="hyphen" w:pos="9350"/>
        </w:tabs>
        <w:rPr>
          <w:noProof/>
          <w:sz w:val="24"/>
          <w:szCs w:val="24"/>
        </w:rPr>
      </w:pPr>
      <w:hyperlink w:anchor="_Toc90943511" w:history="1">
        <w:r w:rsidR="005D5174" w:rsidRPr="0011787B">
          <w:rPr>
            <w:rStyle w:val="Hyperlink"/>
            <w:noProof/>
          </w:rPr>
          <w:t>INVOICE filed (#.01).</w:t>
        </w:r>
        <w:r w:rsidR="005D5174">
          <w:rPr>
            <w:noProof/>
            <w:webHidden/>
          </w:rPr>
          <w:tab/>
        </w:r>
        <w:r w:rsidR="005D5174">
          <w:rPr>
            <w:noProof/>
            <w:webHidden/>
          </w:rPr>
          <w:fldChar w:fldCharType="begin"/>
        </w:r>
        <w:r w:rsidR="005D5174">
          <w:rPr>
            <w:noProof/>
            <w:webHidden/>
          </w:rPr>
          <w:instrText xml:space="preserve"> PAGEREF _Toc90943511 \h </w:instrText>
        </w:r>
        <w:r w:rsidR="005D5174">
          <w:rPr>
            <w:noProof/>
            <w:webHidden/>
          </w:rPr>
        </w:r>
        <w:r w:rsidR="005D5174">
          <w:rPr>
            <w:noProof/>
            <w:webHidden/>
          </w:rPr>
          <w:fldChar w:fldCharType="separate"/>
        </w:r>
        <w:r w:rsidR="000978CD">
          <w:rPr>
            <w:noProof/>
            <w:webHidden/>
          </w:rPr>
          <w:t>41</w:t>
        </w:r>
        <w:r w:rsidR="005D5174">
          <w:rPr>
            <w:noProof/>
            <w:webHidden/>
          </w:rPr>
          <w:fldChar w:fldCharType="end"/>
        </w:r>
      </w:hyperlink>
    </w:p>
    <w:p w14:paraId="14DE23CA" w14:textId="77777777" w:rsidR="005D5174" w:rsidRDefault="008E4177">
      <w:pPr>
        <w:pStyle w:val="TOC3"/>
        <w:tabs>
          <w:tab w:val="right" w:leader="hyphen" w:pos="9350"/>
        </w:tabs>
        <w:rPr>
          <w:noProof/>
          <w:sz w:val="24"/>
          <w:szCs w:val="24"/>
        </w:rPr>
      </w:pPr>
      <w:hyperlink w:anchor="_Toc90943512" w:history="1">
        <w:r w:rsidR="005D5174" w:rsidRPr="0011787B">
          <w:rPr>
            <w:rStyle w:val="Hyperlink"/>
            <w:noProof/>
          </w:rPr>
          <w:t>7. LAB SHIPPING CONFIGURATION file (#62.9)</w:t>
        </w:r>
        <w:r w:rsidR="005D5174">
          <w:rPr>
            <w:noProof/>
            <w:webHidden/>
          </w:rPr>
          <w:tab/>
        </w:r>
        <w:r w:rsidR="005D5174">
          <w:rPr>
            <w:noProof/>
            <w:webHidden/>
          </w:rPr>
          <w:fldChar w:fldCharType="begin"/>
        </w:r>
        <w:r w:rsidR="005D5174">
          <w:rPr>
            <w:noProof/>
            <w:webHidden/>
          </w:rPr>
          <w:instrText xml:space="preserve"> PAGEREF _Toc90943512 \h </w:instrText>
        </w:r>
        <w:r w:rsidR="005D5174">
          <w:rPr>
            <w:noProof/>
            <w:webHidden/>
          </w:rPr>
        </w:r>
        <w:r w:rsidR="005D5174">
          <w:rPr>
            <w:noProof/>
            <w:webHidden/>
          </w:rPr>
          <w:fldChar w:fldCharType="separate"/>
        </w:r>
        <w:r w:rsidR="000978CD">
          <w:rPr>
            <w:noProof/>
            <w:webHidden/>
          </w:rPr>
          <w:t>42</w:t>
        </w:r>
        <w:r w:rsidR="005D5174">
          <w:rPr>
            <w:noProof/>
            <w:webHidden/>
          </w:rPr>
          <w:fldChar w:fldCharType="end"/>
        </w:r>
      </w:hyperlink>
    </w:p>
    <w:p w14:paraId="290FCAE9" w14:textId="77777777" w:rsidR="005D5174" w:rsidRDefault="008E4177">
      <w:pPr>
        <w:pStyle w:val="TOC4"/>
        <w:tabs>
          <w:tab w:val="right" w:leader="hyphen" w:pos="9350"/>
        </w:tabs>
        <w:rPr>
          <w:noProof/>
          <w:sz w:val="24"/>
          <w:szCs w:val="24"/>
        </w:rPr>
      </w:pPr>
      <w:hyperlink w:anchor="_Toc90943513" w:history="1">
        <w:r w:rsidR="005D5174" w:rsidRPr="0011787B">
          <w:rPr>
            <w:rStyle w:val="Hyperlink"/>
            <w:noProof/>
          </w:rPr>
          <w:t>Modified/New Fields:</w:t>
        </w:r>
        <w:r w:rsidR="005D5174">
          <w:rPr>
            <w:noProof/>
            <w:webHidden/>
          </w:rPr>
          <w:tab/>
        </w:r>
        <w:r w:rsidR="005D5174">
          <w:rPr>
            <w:noProof/>
            <w:webHidden/>
          </w:rPr>
          <w:fldChar w:fldCharType="begin"/>
        </w:r>
        <w:r w:rsidR="005D5174">
          <w:rPr>
            <w:noProof/>
            <w:webHidden/>
          </w:rPr>
          <w:instrText xml:space="preserve"> PAGEREF _Toc90943513 \h </w:instrText>
        </w:r>
        <w:r w:rsidR="005D5174">
          <w:rPr>
            <w:noProof/>
            <w:webHidden/>
          </w:rPr>
        </w:r>
        <w:r w:rsidR="005D5174">
          <w:rPr>
            <w:noProof/>
            <w:webHidden/>
          </w:rPr>
          <w:fldChar w:fldCharType="separate"/>
        </w:r>
        <w:r w:rsidR="000978CD">
          <w:rPr>
            <w:noProof/>
            <w:webHidden/>
          </w:rPr>
          <w:t>42</w:t>
        </w:r>
        <w:r w:rsidR="005D5174">
          <w:rPr>
            <w:noProof/>
            <w:webHidden/>
          </w:rPr>
          <w:fldChar w:fldCharType="end"/>
        </w:r>
      </w:hyperlink>
    </w:p>
    <w:p w14:paraId="5DE80DE8" w14:textId="77777777" w:rsidR="005D5174" w:rsidRDefault="008E4177">
      <w:pPr>
        <w:pStyle w:val="TOC5"/>
        <w:tabs>
          <w:tab w:val="right" w:leader="hyphen" w:pos="9350"/>
        </w:tabs>
        <w:rPr>
          <w:noProof/>
          <w:sz w:val="24"/>
          <w:szCs w:val="24"/>
        </w:rPr>
      </w:pPr>
      <w:hyperlink w:anchor="_Toc90943514" w:history="1">
        <w:r w:rsidR="005D5174" w:rsidRPr="0011787B">
          <w:rPr>
            <w:rStyle w:val="Hyperlink"/>
            <w:noProof/>
          </w:rPr>
          <w:t>COLLECTING FACILITY'S SPEC ID field (# .05)</w:t>
        </w:r>
        <w:r w:rsidR="005D5174">
          <w:rPr>
            <w:noProof/>
            <w:webHidden/>
          </w:rPr>
          <w:tab/>
        </w:r>
        <w:r w:rsidR="005D5174">
          <w:rPr>
            <w:noProof/>
            <w:webHidden/>
          </w:rPr>
          <w:fldChar w:fldCharType="begin"/>
        </w:r>
        <w:r w:rsidR="005D5174">
          <w:rPr>
            <w:noProof/>
            <w:webHidden/>
          </w:rPr>
          <w:instrText xml:space="preserve"> PAGEREF _Toc90943514 \h </w:instrText>
        </w:r>
        <w:r w:rsidR="005D5174">
          <w:rPr>
            <w:noProof/>
            <w:webHidden/>
          </w:rPr>
        </w:r>
        <w:r w:rsidR="005D5174">
          <w:rPr>
            <w:noProof/>
            <w:webHidden/>
          </w:rPr>
          <w:fldChar w:fldCharType="separate"/>
        </w:r>
        <w:r w:rsidR="000978CD">
          <w:rPr>
            <w:noProof/>
            <w:webHidden/>
          </w:rPr>
          <w:t>42</w:t>
        </w:r>
        <w:r w:rsidR="005D5174">
          <w:rPr>
            <w:noProof/>
            <w:webHidden/>
          </w:rPr>
          <w:fldChar w:fldCharType="end"/>
        </w:r>
      </w:hyperlink>
    </w:p>
    <w:p w14:paraId="2A6A5F24" w14:textId="77777777" w:rsidR="005D5174" w:rsidRDefault="008E4177">
      <w:pPr>
        <w:pStyle w:val="TOC5"/>
        <w:tabs>
          <w:tab w:val="right" w:leader="hyphen" w:pos="9350"/>
        </w:tabs>
        <w:rPr>
          <w:noProof/>
          <w:sz w:val="24"/>
          <w:szCs w:val="24"/>
        </w:rPr>
      </w:pPr>
      <w:hyperlink w:anchor="_Toc90943515" w:history="1">
        <w:r w:rsidR="005D5174" w:rsidRPr="0011787B">
          <w:rPr>
            <w:rStyle w:val="Hyperlink"/>
            <w:noProof/>
          </w:rPr>
          <w:t>OTHER SYSTEM IDENTIFIER field (# .11)</w:t>
        </w:r>
        <w:r w:rsidR="005D5174">
          <w:rPr>
            <w:noProof/>
            <w:webHidden/>
          </w:rPr>
          <w:tab/>
        </w:r>
        <w:r w:rsidR="005D5174">
          <w:rPr>
            <w:noProof/>
            <w:webHidden/>
          </w:rPr>
          <w:fldChar w:fldCharType="begin"/>
        </w:r>
        <w:r w:rsidR="005D5174">
          <w:rPr>
            <w:noProof/>
            <w:webHidden/>
          </w:rPr>
          <w:instrText xml:space="preserve"> PAGEREF _Toc90943515 \h </w:instrText>
        </w:r>
        <w:r w:rsidR="005D5174">
          <w:rPr>
            <w:noProof/>
            <w:webHidden/>
          </w:rPr>
        </w:r>
        <w:r w:rsidR="005D5174">
          <w:rPr>
            <w:noProof/>
            <w:webHidden/>
          </w:rPr>
          <w:fldChar w:fldCharType="separate"/>
        </w:r>
        <w:r w:rsidR="000978CD">
          <w:rPr>
            <w:noProof/>
            <w:webHidden/>
          </w:rPr>
          <w:t>42</w:t>
        </w:r>
        <w:r w:rsidR="005D5174">
          <w:rPr>
            <w:noProof/>
            <w:webHidden/>
          </w:rPr>
          <w:fldChar w:fldCharType="end"/>
        </w:r>
      </w:hyperlink>
    </w:p>
    <w:p w14:paraId="4DD0A418" w14:textId="77777777" w:rsidR="005D5174" w:rsidRDefault="008E4177">
      <w:pPr>
        <w:pStyle w:val="TOC5"/>
        <w:tabs>
          <w:tab w:val="right" w:leader="hyphen" w:pos="9350"/>
        </w:tabs>
        <w:rPr>
          <w:noProof/>
          <w:sz w:val="24"/>
          <w:szCs w:val="24"/>
        </w:rPr>
      </w:pPr>
      <w:hyperlink w:anchor="_Toc90943516" w:history="1">
        <w:r w:rsidR="005D5174" w:rsidRPr="0011787B">
          <w:rPr>
            <w:rStyle w:val="Hyperlink"/>
            <w:noProof/>
          </w:rPr>
          <w:t>SPECIMEN CODING SYSTEM field (# .15)</w:t>
        </w:r>
        <w:r w:rsidR="005D5174">
          <w:rPr>
            <w:noProof/>
            <w:webHidden/>
          </w:rPr>
          <w:tab/>
        </w:r>
        <w:r w:rsidR="005D5174">
          <w:rPr>
            <w:noProof/>
            <w:webHidden/>
          </w:rPr>
          <w:fldChar w:fldCharType="begin"/>
        </w:r>
        <w:r w:rsidR="005D5174">
          <w:rPr>
            <w:noProof/>
            <w:webHidden/>
          </w:rPr>
          <w:instrText xml:space="preserve"> PAGEREF _Toc90943516 \h </w:instrText>
        </w:r>
        <w:r w:rsidR="005D5174">
          <w:rPr>
            <w:noProof/>
            <w:webHidden/>
          </w:rPr>
        </w:r>
        <w:r w:rsidR="005D5174">
          <w:rPr>
            <w:noProof/>
            <w:webHidden/>
          </w:rPr>
          <w:fldChar w:fldCharType="separate"/>
        </w:r>
        <w:r w:rsidR="000978CD">
          <w:rPr>
            <w:noProof/>
            <w:webHidden/>
          </w:rPr>
          <w:t>42</w:t>
        </w:r>
        <w:r w:rsidR="005D5174">
          <w:rPr>
            <w:noProof/>
            <w:webHidden/>
          </w:rPr>
          <w:fldChar w:fldCharType="end"/>
        </w:r>
      </w:hyperlink>
    </w:p>
    <w:p w14:paraId="58341983" w14:textId="77777777" w:rsidR="005D5174" w:rsidRDefault="008E4177">
      <w:pPr>
        <w:pStyle w:val="TOC5"/>
        <w:tabs>
          <w:tab w:val="right" w:leader="hyphen" w:pos="9350"/>
        </w:tabs>
        <w:rPr>
          <w:noProof/>
          <w:sz w:val="24"/>
          <w:szCs w:val="24"/>
        </w:rPr>
      </w:pPr>
      <w:hyperlink w:anchor="_Toc90943517" w:history="1">
        <w:r w:rsidR="005D5174" w:rsidRPr="0011787B">
          <w:rPr>
            <w:rStyle w:val="Hyperlink"/>
            <w:noProof/>
          </w:rPr>
          <w:t>NON-NLT TEST ORDER CODE field (# 62.9001, 5.1)</w:t>
        </w:r>
        <w:r w:rsidR="005D5174">
          <w:rPr>
            <w:noProof/>
            <w:webHidden/>
          </w:rPr>
          <w:tab/>
        </w:r>
        <w:r w:rsidR="005D5174">
          <w:rPr>
            <w:noProof/>
            <w:webHidden/>
          </w:rPr>
          <w:fldChar w:fldCharType="begin"/>
        </w:r>
        <w:r w:rsidR="005D5174">
          <w:rPr>
            <w:noProof/>
            <w:webHidden/>
          </w:rPr>
          <w:instrText xml:space="preserve"> PAGEREF _Toc90943517 \h </w:instrText>
        </w:r>
        <w:r w:rsidR="005D5174">
          <w:rPr>
            <w:noProof/>
            <w:webHidden/>
          </w:rPr>
        </w:r>
        <w:r w:rsidR="005D5174">
          <w:rPr>
            <w:noProof/>
            <w:webHidden/>
          </w:rPr>
          <w:fldChar w:fldCharType="separate"/>
        </w:r>
        <w:r w:rsidR="000978CD">
          <w:rPr>
            <w:noProof/>
            <w:webHidden/>
          </w:rPr>
          <w:t>42</w:t>
        </w:r>
        <w:r w:rsidR="005D5174">
          <w:rPr>
            <w:noProof/>
            <w:webHidden/>
          </w:rPr>
          <w:fldChar w:fldCharType="end"/>
        </w:r>
      </w:hyperlink>
    </w:p>
    <w:p w14:paraId="61C3ACE6" w14:textId="77777777" w:rsidR="005D5174" w:rsidRDefault="008E4177">
      <w:pPr>
        <w:pStyle w:val="TOC5"/>
        <w:tabs>
          <w:tab w:val="right" w:leader="hyphen" w:pos="9350"/>
        </w:tabs>
        <w:rPr>
          <w:noProof/>
          <w:sz w:val="24"/>
          <w:szCs w:val="24"/>
        </w:rPr>
      </w:pPr>
      <w:hyperlink w:anchor="_Toc90943518" w:history="1">
        <w:r w:rsidR="005D5174" w:rsidRPr="0011787B">
          <w:rPr>
            <w:rStyle w:val="Hyperlink"/>
            <w:noProof/>
          </w:rPr>
          <w:t>NON-HL7 SPECIMEN CODE field (# 62.9001, 5.3)</w:t>
        </w:r>
        <w:r w:rsidR="005D5174">
          <w:rPr>
            <w:noProof/>
            <w:webHidden/>
          </w:rPr>
          <w:tab/>
        </w:r>
        <w:r w:rsidR="005D5174">
          <w:rPr>
            <w:noProof/>
            <w:webHidden/>
          </w:rPr>
          <w:fldChar w:fldCharType="begin"/>
        </w:r>
        <w:r w:rsidR="005D5174">
          <w:rPr>
            <w:noProof/>
            <w:webHidden/>
          </w:rPr>
          <w:instrText xml:space="preserve"> PAGEREF _Toc90943518 \h </w:instrText>
        </w:r>
        <w:r w:rsidR="005D5174">
          <w:rPr>
            <w:noProof/>
            <w:webHidden/>
          </w:rPr>
        </w:r>
        <w:r w:rsidR="005D5174">
          <w:rPr>
            <w:noProof/>
            <w:webHidden/>
          </w:rPr>
          <w:fldChar w:fldCharType="separate"/>
        </w:r>
        <w:r w:rsidR="000978CD">
          <w:rPr>
            <w:noProof/>
            <w:webHidden/>
          </w:rPr>
          <w:t>42</w:t>
        </w:r>
        <w:r w:rsidR="005D5174">
          <w:rPr>
            <w:noProof/>
            <w:webHidden/>
          </w:rPr>
          <w:fldChar w:fldCharType="end"/>
        </w:r>
      </w:hyperlink>
    </w:p>
    <w:p w14:paraId="2ACCEC7E" w14:textId="77777777" w:rsidR="005D5174" w:rsidRDefault="008E4177">
      <w:pPr>
        <w:pStyle w:val="TOC5"/>
        <w:tabs>
          <w:tab w:val="right" w:leader="hyphen" w:pos="9350"/>
        </w:tabs>
        <w:rPr>
          <w:noProof/>
          <w:sz w:val="24"/>
          <w:szCs w:val="24"/>
        </w:rPr>
      </w:pPr>
      <w:hyperlink w:anchor="_Toc90943519" w:history="1">
        <w:r w:rsidR="005D5174" w:rsidRPr="0011787B">
          <w:rPr>
            <w:rStyle w:val="Hyperlink"/>
            <w:noProof/>
          </w:rPr>
          <w:t>NON-HL7 SPECIMEN NAME field (# 62.9001, 5.4)</w:t>
        </w:r>
        <w:r w:rsidR="005D5174">
          <w:rPr>
            <w:noProof/>
            <w:webHidden/>
          </w:rPr>
          <w:tab/>
        </w:r>
        <w:r w:rsidR="005D5174">
          <w:rPr>
            <w:noProof/>
            <w:webHidden/>
          </w:rPr>
          <w:fldChar w:fldCharType="begin"/>
        </w:r>
        <w:r w:rsidR="005D5174">
          <w:rPr>
            <w:noProof/>
            <w:webHidden/>
          </w:rPr>
          <w:instrText xml:space="preserve"> PAGEREF _Toc90943519 \h </w:instrText>
        </w:r>
        <w:r w:rsidR="005D5174">
          <w:rPr>
            <w:noProof/>
            <w:webHidden/>
          </w:rPr>
        </w:r>
        <w:r w:rsidR="005D5174">
          <w:rPr>
            <w:noProof/>
            <w:webHidden/>
          </w:rPr>
          <w:fldChar w:fldCharType="separate"/>
        </w:r>
        <w:r w:rsidR="000978CD">
          <w:rPr>
            <w:noProof/>
            <w:webHidden/>
          </w:rPr>
          <w:t>42</w:t>
        </w:r>
        <w:r w:rsidR="005D5174">
          <w:rPr>
            <w:noProof/>
            <w:webHidden/>
          </w:rPr>
          <w:fldChar w:fldCharType="end"/>
        </w:r>
      </w:hyperlink>
    </w:p>
    <w:p w14:paraId="129957B2" w14:textId="77777777" w:rsidR="005D5174" w:rsidRDefault="008E4177">
      <w:pPr>
        <w:pStyle w:val="TOC5"/>
        <w:tabs>
          <w:tab w:val="right" w:leader="hyphen" w:pos="9350"/>
        </w:tabs>
        <w:rPr>
          <w:noProof/>
          <w:sz w:val="24"/>
          <w:szCs w:val="24"/>
        </w:rPr>
      </w:pPr>
      <w:hyperlink w:anchor="_Toc90943520" w:history="1">
        <w:r w:rsidR="005D5174" w:rsidRPr="0011787B">
          <w:rPr>
            <w:rStyle w:val="Hyperlink"/>
            <w:noProof/>
          </w:rPr>
          <w:t>NON-NLT TEST CODING SYSTEM field (# 62.9001, 5.5)</w:t>
        </w:r>
        <w:r w:rsidR="005D5174">
          <w:rPr>
            <w:noProof/>
            <w:webHidden/>
          </w:rPr>
          <w:tab/>
        </w:r>
        <w:r w:rsidR="005D5174">
          <w:rPr>
            <w:noProof/>
            <w:webHidden/>
          </w:rPr>
          <w:fldChar w:fldCharType="begin"/>
        </w:r>
        <w:r w:rsidR="005D5174">
          <w:rPr>
            <w:noProof/>
            <w:webHidden/>
          </w:rPr>
          <w:instrText xml:space="preserve"> PAGEREF _Toc90943520 \h </w:instrText>
        </w:r>
        <w:r w:rsidR="005D5174">
          <w:rPr>
            <w:noProof/>
            <w:webHidden/>
          </w:rPr>
        </w:r>
        <w:r w:rsidR="005D5174">
          <w:rPr>
            <w:noProof/>
            <w:webHidden/>
          </w:rPr>
          <w:fldChar w:fldCharType="separate"/>
        </w:r>
        <w:r w:rsidR="000978CD">
          <w:rPr>
            <w:noProof/>
            <w:webHidden/>
          </w:rPr>
          <w:t>42</w:t>
        </w:r>
        <w:r w:rsidR="005D5174">
          <w:rPr>
            <w:noProof/>
            <w:webHidden/>
          </w:rPr>
          <w:fldChar w:fldCharType="end"/>
        </w:r>
      </w:hyperlink>
    </w:p>
    <w:p w14:paraId="1FC60ACD" w14:textId="77777777" w:rsidR="005D5174" w:rsidRDefault="008E4177">
      <w:pPr>
        <w:pStyle w:val="TOC5"/>
        <w:tabs>
          <w:tab w:val="right" w:leader="hyphen" w:pos="9350"/>
        </w:tabs>
        <w:rPr>
          <w:noProof/>
          <w:sz w:val="24"/>
          <w:szCs w:val="24"/>
        </w:rPr>
      </w:pPr>
      <w:hyperlink w:anchor="_Toc90943521" w:history="1">
        <w:r w:rsidR="005D5174" w:rsidRPr="0011787B">
          <w:rPr>
            <w:rStyle w:val="Hyperlink"/>
            <w:noProof/>
          </w:rPr>
          <w:t>NON-HL7 SPECIMEN CODING SYSTEM field (# 62.9001, 5.6)</w:t>
        </w:r>
        <w:r w:rsidR="005D5174">
          <w:rPr>
            <w:noProof/>
            <w:webHidden/>
          </w:rPr>
          <w:tab/>
        </w:r>
        <w:r w:rsidR="005D5174">
          <w:rPr>
            <w:noProof/>
            <w:webHidden/>
          </w:rPr>
          <w:fldChar w:fldCharType="begin"/>
        </w:r>
        <w:r w:rsidR="005D5174">
          <w:rPr>
            <w:noProof/>
            <w:webHidden/>
          </w:rPr>
          <w:instrText xml:space="preserve"> PAGEREF _Toc90943521 \h </w:instrText>
        </w:r>
        <w:r w:rsidR="005D5174">
          <w:rPr>
            <w:noProof/>
            <w:webHidden/>
          </w:rPr>
        </w:r>
        <w:r w:rsidR="005D5174">
          <w:rPr>
            <w:noProof/>
            <w:webHidden/>
          </w:rPr>
          <w:fldChar w:fldCharType="separate"/>
        </w:r>
        <w:r w:rsidR="000978CD">
          <w:rPr>
            <w:noProof/>
            <w:webHidden/>
          </w:rPr>
          <w:t>43</w:t>
        </w:r>
        <w:r w:rsidR="005D5174">
          <w:rPr>
            <w:noProof/>
            <w:webHidden/>
          </w:rPr>
          <w:fldChar w:fldCharType="end"/>
        </w:r>
      </w:hyperlink>
    </w:p>
    <w:p w14:paraId="0B992AB9" w14:textId="77777777" w:rsidR="005D5174" w:rsidRDefault="008E4177">
      <w:pPr>
        <w:pStyle w:val="TOC5"/>
        <w:tabs>
          <w:tab w:val="right" w:leader="hyphen" w:pos="9350"/>
        </w:tabs>
        <w:rPr>
          <w:noProof/>
          <w:sz w:val="24"/>
          <w:szCs w:val="24"/>
        </w:rPr>
      </w:pPr>
      <w:hyperlink w:anchor="_Toc90943522" w:history="1">
        <w:r w:rsidR="005D5174" w:rsidRPr="0011787B">
          <w:rPr>
            <w:rStyle w:val="Hyperlink"/>
            <w:noProof/>
          </w:rPr>
          <w:t>COLLECTION SAMPLE CODE field (# 62.9001, 5.7)</w:t>
        </w:r>
        <w:r w:rsidR="005D5174">
          <w:rPr>
            <w:noProof/>
            <w:webHidden/>
          </w:rPr>
          <w:tab/>
        </w:r>
        <w:r w:rsidR="005D5174">
          <w:rPr>
            <w:noProof/>
            <w:webHidden/>
          </w:rPr>
          <w:fldChar w:fldCharType="begin"/>
        </w:r>
        <w:r w:rsidR="005D5174">
          <w:rPr>
            <w:noProof/>
            <w:webHidden/>
          </w:rPr>
          <w:instrText xml:space="preserve"> PAGEREF _Toc90943522 \h </w:instrText>
        </w:r>
        <w:r w:rsidR="005D5174">
          <w:rPr>
            <w:noProof/>
            <w:webHidden/>
          </w:rPr>
        </w:r>
        <w:r w:rsidR="005D5174">
          <w:rPr>
            <w:noProof/>
            <w:webHidden/>
          </w:rPr>
          <w:fldChar w:fldCharType="separate"/>
        </w:r>
        <w:r w:rsidR="000978CD">
          <w:rPr>
            <w:noProof/>
            <w:webHidden/>
          </w:rPr>
          <w:t>43</w:t>
        </w:r>
        <w:r w:rsidR="005D5174">
          <w:rPr>
            <w:noProof/>
            <w:webHidden/>
          </w:rPr>
          <w:fldChar w:fldCharType="end"/>
        </w:r>
      </w:hyperlink>
    </w:p>
    <w:p w14:paraId="0E08C34B" w14:textId="77777777" w:rsidR="005D5174" w:rsidRDefault="008E4177">
      <w:pPr>
        <w:pStyle w:val="TOC5"/>
        <w:tabs>
          <w:tab w:val="right" w:leader="hyphen" w:pos="9350"/>
        </w:tabs>
        <w:rPr>
          <w:noProof/>
          <w:sz w:val="24"/>
          <w:szCs w:val="24"/>
        </w:rPr>
      </w:pPr>
      <w:hyperlink w:anchor="_Toc90943523" w:history="1">
        <w:r w:rsidR="005D5174" w:rsidRPr="0011787B">
          <w:rPr>
            <w:rStyle w:val="Hyperlink"/>
            <w:noProof/>
          </w:rPr>
          <w:t>COLLECTION SAMPLE NAME field (#62.9001,5.8)</w:t>
        </w:r>
        <w:r w:rsidR="005D5174">
          <w:rPr>
            <w:noProof/>
            <w:webHidden/>
          </w:rPr>
          <w:tab/>
        </w:r>
        <w:r w:rsidR="005D5174">
          <w:rPr>
            <w:noProof/>
            <w:webHidden/>
          </w:rPr>
          <w:fldChar w:fldCharType="begin"/>
        </w:r>
        <w:r w:rsidR="005D5174">
          <w:rPr>
            <w:noProof/>
            <w:webHidden/>
          </w:rPr>
          <w:instrText xml:space="preserve"> PAGEREF _Toc90943523 \h </w:instrText>
        </w:r>
        <w:r w:rsidR="005D5174">
          <w:rPr>
            <w:noProof/>
            <w:webHidden/>
          </w:rPr>
        </w:r>
        <w:r w:rsidR="005D5174">
          <w:rPr>
            <w:noProof/>
            <w:webHidden/>
          </w:rPr>
          <w:fldChar w:fldCharType="separate"/>
        </w:r>
        <w:r w:rsidR="000978CD">
          <w:rPr>
            <w:noProof/>
            <w:webHidden/>
          </w:rPr>
          <w:t>43</w:t>
        </w:r>
        <w:r w:rsidR="005D5174">
          <w:rPr>
            <w:noProof/>
            <w:webHidden/>
          </w:rPr>
          <w:fldChar w:fldCharType="end"/>
        </w:r>
      </w:hyperlink>
    </w:p>
    <w:p w14:paraId="0138BDB0" w14:textId="77777777" w:rsidR="005D5174" w:rsidRDefault="008E4177">
      <w:pPr>
        <w:pStyle w:val="TOC5"/>
        <w:tabs>
          <w:tab w:val="right" w:leader="hyphen" w:pos="9350"/>
        </w:tabs>
        <w:rPr>
          <w:noProof/>
          <w:sz w:val="24"/>
          <w:szCs w:val="24"/>
        </w:rPr>
      </w:pPr>
      <w:hyperlink w:anchor="_Toc90943524" w:history="1">
        <w:r w:rsidR="005D5174" w:rsidRPr="0011787B">
          <w:rPr>
            <w:rStyle w:val="Hyperlink"/>
            <w:noProof/>
          </w:rPr>
          <w:t>COLLECT SAMPLE SYSTEM field (#62.9001,5.9)</w:t>
        </w:r>
        <w:r w:rsidR="005D5174">
          <w:rPr>
            <w:noProof/>
            <w:webHidden/>
          </w:rPr>
          <w:tab/>
        </w:r>
        <w:r w:rsidR="005D5174">
          <w:rPr>
            <w:noProof/>
            <w:webHidden/>
          </w:rPr>
          <w:fldChar w:fldCharType="begin"/>
        </w:r>
        <w:r w:rsidR="005D5174">
          <w:rPr>
            <w:noProof/>
            <w:webHidden/>
          </w:rPr>
          <w:instrText xml:space="preserve"> PAGEREF _Toc90943524 \h </w:instrText>
        </w:r>
        <w:r w:rsidR="005D5174">
          <w:rPr>
            <w:noProof/>
            <w:webHidden/>
          </w:rPr>
        </w:r>
        <w:r w:rsidR="005D5174">
          <w:rPr>
            <w:noProof/>
            <w:webHidden/>
          </w:rPr>
          <w:fldChar w:fldCharType="separate"/>
        </w:r>
        <w:r w:rsidR="000978CD">
          <w:rPr>
            <w:noProof/>
            <w:webHidden/>
          </w:rPr>
          <w:t>43</w:t>
        </w:r>
        <w:r w:rsidR="005D5174">
          <w:rPr>
            <w:noProof/>
            <w:webHidden/>
          </w:rPr>
          <w:fldChar w:fldCharType="end"/>
        </w:r>
      </w:hyperlink>
    </w:p>
    <w:p w14:paraId="78D1A735" w14:textId="77777777" w:rsidR="005D5174" w:rsidRDefault="008E4177">
      <w:pPr>
        <w:pStyle w:val="TOC3"/>
        <w:tabs>
          <w:tab w:val="right" w:leader="hyphen" w:pos="9350"/>
        </w:tabs>
        <w:rPr>
          <w:noProof/>
          <w:sz w:val="24"/>
          <w:szCs w:val="24"/>
        </w:rPr>
      </w:pPr>
      <w:hyperlink w:anchor="_Toc90943525" w:history="1">
        <w:r w:rsidR="005D5174" w:rsidRPr="0011787B">
          <w:rPr>
            <w:rStyle w:val="Hyperlink"/>
            <w:noProof/>
          </w:rPr>
          <w:t>8. LOAD/WORK LIST (#68.2)</w:t>
        </w:r>
        <w:r w:rsidR="005D5174">
          <w:rPr>
            <w:noProof/>
            <w:webHidden/>
          </w:rPr>
          <w:tab/>
        </w:r>
        <w:r w:rsidR="005D5174">
          <w:rPr>
            <w:noProof/>
            <w:webHidden/>
          </w:rPr>
          <w:fldChar w:fldCharType="begin"/>
        </w:r>
        <w:r w:rsidR="005D5174">
          <w:rPr>
            <w:noProof/>
            <w:webHidden/>
          </w:rPr>
          <w:instrText xml:space="preserve"> PAGEREF _Toc90943525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1E0884C8" w14:textId="77777777" w:rsidR="005D5174" w:rsidRDefault="008E4177">
      <w:pPr>
        <w:pStyle w:val="TOC4"/>
        <w:tabs>
          <w:tab w:val="right" w:leader="hyphen" w:pos="9350"/>
        </w:tabs>
        <w:rPr>
          <w:noProof/>
          <w:sz w:val="24"/>
          <w:szCs w:val="24"/>
        </w:rPr>
      </w:pPr>
      <w:hyperlink w:anchor="_Toc90943526" w:history="1">
        <w:r w:rsidR="005D5174" w:rsidRPr="0011787B">
          <w:rPr>
            <w:rStyle w:val="Hyperlink"/>
            <w:noProof/>
          </w:rPr>
          <w:t>New Field:</w:t>
        </w:r>
        <w:r w:rsidR="005D5174">
          <w:rPr>
            <w:noProof/>
            <w:webHidden/>
          </w:rPr>
          <w:tab/>
        </w:r>
        <w:r w:rsidR="005D5174">
          <w:rPr>
            <w:noProof/>
            <w:webHidden/>
          </w:rPr>
          <w:fldChar w:fldCharType="begin"/>
        </w:r>
        <w:r w:rsidR="005D5174">
          <w:rPr>
            <w:noProof/>
            <w:webHidden/>
          </w:rPr>
          <w:instrText xml:space="preserve"> PAGEREF _Toc90943526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47DABAA8" w14:textId="77777777" w:rsidR="005D5174" w:rsidRDefault="008E4177">
      <w:pPr>
        <w:pStyle w:val="TOC5"/>
        <w:tabs>
          <w:tab w:val="right" w:leader="hyphen" w:pos="9350"/>
        </w:tabs>
        <w:rPr>
          <w:noProof/>
          <w:sz w:val="24"/>
          <w:szCs w:val="24"/>
        </w:rPr>
      </w:pPr>
      <w:hyperlink w:anchor="_Toc90943527" w:history="1">
        <w:r w:rsidR="005D5174" w:rsidRPr="0011787B">
          <w:rPr>
            <w:rStyle w:val="Hyperlink"/>
            <w:noProof/>
          </w:rPr>
          <w:t>DEFAULT REFERENCE LABORATORY field (#2.3)</w:t>
        </w:r>
        <w:r w:rsidR="005D5174">
          <w:rPr>
            <w:noProof/>
            <w:webHidden/>
          </w:rPr>
          <w:tab/>
        </w:r>
        <w:r w:rsidR="005D5174">
          <w:rPr>
            <w:noProof/>
            <w:webHidden/>
          </w:rPr>
          <w:fldChar w:fldCharType="begin"/>
        </w:r>
        <w:r w:rsidR="005D5174">
          <w:rPr>
            <w:noProof/>
            <w:webHidden/>
          </w:rPr>
          <w:instrText xml:space="preserve"> PAGEREF _Toc90943527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2D379C3E" w14:textId="77777777" w:rsidR="005D5174" w:rsidRDefault="008E4177">
      <w:pPr>
        <w:pStyle w:val="TOC3"/>
        <w:tabs>
          <w:tab w:val="right" w:leader="hyphen" w:pos="9350"/>
        </w:tabs>
        <w:rPr>
          <w:noProof/>
          <w:sz w:val="24"/>
          <w:szCs w:val="24"/>
        </w:rPr>
      </w:pPr>
      <w:hyperlink w:anchor="_Toc90943528" w:history="1">
        <w:r w:rsidR="005D5174" w:rsidRPr="0011787B">
          <w:rPr>
            <w:rStyle w:val="Hyperlink"/>
            <w:noProof/>
          </w:rPr>
          <w:t>9. LAB PENDING ORDERS ENTRY file (#69.6)</w:t>
        </w:r>
        <w:r w:rsidR="005D5174">
          <w:rPr>
            <w:noProof/>
            <w:webHidden/>
          </w:rPr>
          <w:tab/>
        </w:r>
        <w:r w:rsidR="005D5174">
          <w:rPr>
            <w:noProof/>
            <w:webHidden/>
          </w:rPr>
          <w:fldChar w:fldCharType="begin"/>
        </w:r>
        <w:r w:rsidR="005D5174">
          <w:rPr>
            <w:noProof/>
            <w:webHidden/>
          </w:rPr>
          <w:instrText xml:space="preserve"> PAGEREF _Toc90943528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4971CEDD" w14:textId="77777777" w:rsidR="005D5174" w:rsidRDefault="008E4177">
      <w:pPr>
        <w:pStyle w:val="TOC4"/>
        <w:tabs>
          <w:tab w:val="right" w:leader="hyphen" w:pos="9350"/>
        </w:tabs>
        <w:rPr>
          <w:noProof/>
          <w:sz w:val="24"/>
          <w:szCs w:val="24"/>
        </w:rPr>
      </w:pPr>
      <w:hyperlink w:anchor="_Toc90943529" w:history="1">
        <w:r w:rsidR="005D5174" w:rsidRPr="0011787B">
          <w:rPr>
            <w:rStyle w:val="Hyperlink"/>
            <w:noProof/>
          </w:rPr>
          <w:t>New Field:</w:t>
        </w:r>
        <w:r w:rsidR="005D5174">
          <w:rPr>
            <w:noProof/>
            <w:webHidden/>
          </w:rPr>
          <w:tab/>
        </w:r>
        <w:r w:rsidR="005D5174">
          <w:rPr>
            <w:noProof/>
            <w:webHidden/>
          </w:rPr>
          <w:fldChar w:fldCharType="begin"/>
        </w:r>
        <w:r w:rsidR="005D5174">
          <w:rPr>
            <w:noProof/>
            <w:webHidden/>
          </w:rPr>
          <w:instrText xml:space="preserve"> PAGEREF _Toc90943529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2E19D40C" w14:textId="77777777" w:rsidR="005D5174" w:rsidRDefault="008E4177">
      <w:pPr>
        <w:pStyle w:val="TOC5"/>
        <w:tabs>
          <w:tab w:val="right" w:leader="hyphen" w:pos="9350"/>
        </w:tabs>
        <w:rPr>
          <w:noProof/>
          <w:sz w:val="24"/>
          <w:szCs w:val="24"/>
        </w:rPr>
      </w:pPr>
      <w:hyperlink w:anchor="_Toc90943530" w:history="1">
        <w:r w:rsidR="005D5174" w:rsidRPr="0011787B">
          <w:rPr>
            <w:rStyle w:val="Hyperlink"/>
            <w:noProof/>
          </w:rPr>
          <w:t>RACE field (#69.6,.06)</w:t>
        </w:r>
        <w:r w:rsidR="005D5174">
          <w:rPr>
            <w:noProof/>
            <w:webHidden/>
          </w:rPr>
          <w:tab/>
        </w:r>
        <w:r w:rsidR="005D5174">
          <w:rPr>
            <w:noProof/>
            <w:webHidden/>
          </w:rPr>
          <w:fldChar w:fldCharType="begin"/>
        </w:r>
        <w:r w:rsidR="005D5174">
          <w:rPr>
            <w:noProof/>
            <w:webHidden/>
          </w:rPr>
          <w:instrText xml:space="preserve"> PAGEREF _Toc90943530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2FE88915" w14:textId="77777777" w:rsidR="005D5174" w:rsidRDefault="008E4177">
      <w:pPr>
        <w:pStyle w:val="TOC4"/>
        <w:tabs>
          <w:tab w:val="right" w:leader="hyphen" w:pos="9350"/>
        </w:tabs>
        <w:rPr>
          <w:noProof/>
          <w:sz w:val="24"/>
          <w:szCs w:val="24"/>
        </w:rPr>
      </w:pPr>
      <w:hyperlink w:anchor="_Toc90943531" w:history="1">
        <w:r w:rsidR="005D5174" w:rsidRPr="0011787B">
          <w:rPr>
            <w:rStyle w:val="Hyperlink"/>
            <w:noProof/>
          </w:rPr>
          <w:t>Modified Fields:</w:t>
        </w:r>
        <w:r w:rsidR="005D5174">
          <w:rPr>
            <w:noProof/>
            <w:webHidden/>
          </w:rPr>
          <w:tab/>
        </w:r>
        <w:r w:rsidR="005D5174">
          <w:rPr>
            <w:noProof/>
            <w:webHidden/>
          </w:rPr>
          <w:fldChar w:fldCharType="begin"/>
        </w:r>
        <w:r w:rsidR="005D5174">
          <w:rPr>
            <w:noProof/>
            <w:webHidden/>
          </w:rPr>
          <w:instrText xml:space="preserve"> PAGEREF _Toc90943531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06DFB15D" w14:textId="77777777" w:rsidR="005D5174" w:rsidRDefault="008E4177">
      <w:pPr>
        <w:pStyle w:val="TOC5"/>
        <w:tabs>
          <w:tab w:val="right" w:leader="hyphen" w:pos="9350"/>
        </w:tabs>
        <w:rPr>
          <w:noProof/>
          <w:sz w:val="24"/>
          <w:szCs w:val="24"/>
        </w:rPr>
      </w:pPr>
      <w:hyperlink w:anchor="_Toc90943532" w:history="1">
        <w:r w:rsidR="005D5174" w:rsidRPr="0011787B">
          <w:rPr>
            <w:rStyle w:val="Hyperlink"/>
            <w:noProof/>
          </w:rPr>
          <w:t>PAT ID field (#69.6,.09)</w:t>
        </w:r>
        <w:r w:rsidR="005D5174">
          <w:rPr>
            <w:noProof/>
            <w:webHidden/>
          </w:rPr>
          <w:tab/>
        </w:r>
        <w:r w:rsidR="005D5174">
          <w:rPr>
            <w:noProof/>
            <w:webHidden/>
          </w:rPr>
          <w:fldChar w:fldCharType="begin"/>
        </w:r>
        <w:r w:rsidR="005D5174">
          <w:rPr>
            <w:noProof/>
            <w:webHidden/>
          </w:rPr>
          <w:instrText xml:space="preserve"> PAGEREF _Toc90943532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4EA4023E" w14:textId="77777777" w:rsidR="005D5174" w:rsidRDefault="008E4177">
      <w:pPr>
        <w:pStyle w:val="TOC5"/>
        <w:tabs>
          <w:tab w:val="right" w:leader="hyphen" w:pos="9350"/>
        </w:tabs>
        <w:rPr>
          <w:noProof/>
          <w:sz w:val="24"/>
          <w:szCs w:val="24"/>
        </w:rPr>
      </w:pPr>
      <w:hyperlink w:anchor="_Toc90943533" w:history="1">
        <w:r w:rsidR="005D5174" w:rsidRPr="0011787B">
          <w:rPr>
            <w:rStyle w:val="Hyperlink"/>
            <w:noProof/>
          </w:rPr>
          <w:t>ORDERING SITE ACC # (#69.6,3.2)</w:t>
        </w:r>
        <w:r w:rsidR="005D5174">
          <w:rPr>
            <w:noProof/>
            <w:webHidden/>
          </w:rPr>
          <w:tab/>
        </w:r>
        <w:r w:rsidR="005D5174">
          <w:rPr>
            <w:noProof/>
            <w:webHidden/>
          </w:rPr>
          <w:fldChar w:fldCharType="begin"/>
        </w:r>
        <w:r w:rsidR="005D5174">
          <w:rPr>
            <w:noProof/>
            <w:webHidden/>
          </w:rPr>
          <w:instrText xml:space="preserve"> PAGEREF _Toc90943533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04F6ECFA" w14:textId="77777777" w:rsidR="005D5174" w:rsidRDefault="008E4177">
      <w:pPr>
        <w:pStyle w:val="TOC5"/>
        <w:tabs>
          <w:tab w:val="right" w:leader="hyphen" w:pos="9350"/>
        </w:tabs>
        <w:rPr>
          <w:noProof/>
          <w:sz w:val="24"/>
          <w:szCs w:val="24"/>
        </w:rPr>
      </w:pPr>
      <w:hyperlink w:anchor="_Toc90943534" w:history="1">
        <w:r w:rsidR="005D5174" w:rsidRPr="0011787B">
          <w:rPr>
            <w:rStyle w:val="Hyperlink"/>
            <w:noProof/>
          </w:rPr>
          <w:t>HL PID-2 field (#69.6,700.02)</w:t>
        </w:r>
        <w:r w:rsidR="005D5174">
          <w:rPr>
            <w:noProof/>
            <w:webHidden/>
          </w:rPr>
          <w:tab/>
        </w:r>
        <w:r w:rsidR="005D5174">
          <w:rPr>
            <w:noProof/>
            <w:webHidden/>
          </w:rPr>
          <w:fldChar w:fldCharType="begin"/>
        </w:r>
        <w:r w:rsidR="005D5174">
          <w:rPr>
            <w:noProof/>
            <w:webHidden/>
          </w:rPr>
          <w:instrText xml:space="preserve"> PAGEREF _Toc90943534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0FEDEE3E" w14:textId="77777777" w:rsidR="005D5174" w:rsidRDefault="008E4177">
      <w:pPr>
        <w:pStyle w:val="TOC5"/>
        <w:tabs>
          <w:tab w:val="right" w:leader="hyphen" w:pos="9350"/>
        </w:tabs>
        <w:rPr>
          <w:noProof/>
          <w:sz w:val="24"/>
          <w:szCs w:val="24"/>
        </w:rPr>
      </w:pPr>
      <w:hyperlink w:anchor="_Toc90943535" w:history="1">
        <w:r w:rsidR="005D5174" w:rsidRPr="0011787B">
          <w:rPr>
            <w:rStyle w:val="Hyperlink"/>
            <w:noProof/>
          </w:rPr>
          <w:t>HL PID-4 field (#69.6,700.04)</w:t>
        </w:r>
        <w:r w:rsidR="005D5174">
          <w:rPr>
            <w:noProof/>
            <w:webHidden/>
          </w:rPr>
          <w:tab/>
        </w:r>
        <w:r w:rsidR="005D5174">
          <w:rPr>
            <w:noProof/>
            <w:webHidden/>
          </w:rPr>
          <w:fldChar w:fldCharType="begin"/>
        </w:r>
        <w:r w:rsidR="005D5174">
          <w:rPr>
            <w:noProof/>
            <w:webHidden/>
          </w:rPr>
          <w:instrText xml:space="preserve"> PAGEREF _Toc90943535 \h </w:instrText>
        </w:r>
        <w:r w:rsidR="005D5174">
          <w:rPr>
            <w:noProof/>
            <w:webHidden/>
          </w:rPr>
        </w:r>
        <w:r w:rsidR="005D5174">
          <w:rPr>
            <w:noProof/>
            <w:webHidden/>
          </w:rPr>
          <w:fldChar w:fldCharType="separate"/>
        </w:r>
        <w:r w:rsidR="000978CD">
          <w:rPr>
            <w:noProof/>
            <w:webHidden/>
          </w:rPr>
          <w:t>44</w:t>
        </w:r>
        <w:r w:rsidR="005D5174">
          <w:rPr>
            <w:noProof/>
            <w:webHidden/>
          </w:rPr>
          <w:fldChar w:fldCharType="end"/>
        </w:r>
      </w:hyperlink>
    </w:p>
    <w:p w14:paraId="35D97593" w14:textId="77777777" w:rsidR="005D5174" w:rsidRDefault="008E4177">
      <w:pPr>
        <w:pStyle w:val="TOC2"/>
        <w:tabs>
          <w:tab w:val="right" w:leader="hyphen" w:pos="9350"/>
        </w:tabs>
        <w:rPr>
          <w:b w:val="0"/>
          <w:bCs w:val="0"/>
          <w:noProof/>
          <w:sz w:val="24"/>
          <w:szCs w:val="24"/>
        </w:rPr>
      </w:pPr>
      <w:hyperlink w:anchor="_Toc90943536" w:history="1">
        <w:r w:rsidR="005D5174" w:rsidRPr="0011787B">
          <w:rPr>
            <w:rStyle w:val="Hyperlink"/>
            <w:noProof/>
          </w:rPr>
          <w:t>LEDI III New and Modified Options</w:t>
        </w:r>
        <w:r w:rsidR="005D5174">
          <w:rPr>
            <w:noProof/>
            <w:webHidden/>
          </w:rPr>
          <w:tab/>
        </w:r>
        <w:r w:rsidR="005D5174">
          <w:rPr>
            <w:noProof/>
            <w:webHidden/>
          </w:rPr>
          <w:fldChar w:fldCharType="begin"/>
        </w:r>
        <w:r w:rsidR="005D5174">
          <w:rPr>
            <w:noProof/>
            <w:webHidden/>
          </w:rPr>
          <w:instrText xml:space="preserve"> PAGEREF _Toc90943536 \h </w:instrText>
        </w:r>
        <w:r w:rsidR="005D5174">
          <w:rPr>
            <w:noProof/>
            <w:webHidden/>
          </w:rPr>
        </w:r>
        <w:r w:rsidR="005D5174">
          <w:rPr>
            <w:noProof/>
            <w:webHidden/>
          </w:rPr>
          <w:fldChar w:fldCharType="separate"/>
        </w:r>
        <w:r w:rsidR="000978CD">
          <w:rPr>
            <w:noProof/>
            <w:webHidden/>
          </w:rPr>
          <w:t>45</w:t>
        </w:r>
        <w:r w:rsidR="005D5174">
          <w:rPr>
            <w:noProof/>
            <w:webHidden/>
          </w:rPr>
          <w:fldChar w:fldCharType="end"/>
        </w:r>
      </w:hyperlink>
    </w:p>
    <w:p w14:paraId="728052F4" w14:textId="77777777" w:rsidR="005D5174" w:rsidRDefault="008E4177">
      <w:pPr>
        <w:pStyle w:val="TOC3"/>
        <w:tabs>
          <w:tab w:val="right" w:leader="hyphen" w:pos="9350"/>
        </w:tabs>
        <w:rPr>
          <w:noProof/>
          <w:sz w:val="24"/>
          <w:szCs w:val="24"/>
        </w:rPr>
      </w:pPr>
      <w:hyperlink w:anchor="_Toc90943537" w:history="1">
        <w:r w:rsidR="005D5174" w:rsidRPr="0011787B">
          <w:rPr>
            <w:rStyle w:val="Hyperlink"/>
            <w:noProof/>
          </w:rPr>
          <w:t>New Options</w:t>
        </w:r>
        <w:r w:rsidR="005D5174">
          <w:rPr>
            <w:noProof/>
            <w:webHidden/>
          </w:rPr>
          <w:tab/>
        </w:r>
        <w:r w:rsidR="005D5174">
          <w:rPr>
            <w:noProof/>
            <w:webHidden/>
          </w:rPr>
          <w:fldChar w:fldCharType="begin"/>
        </w:r>
        <w:r w:rsidR="005D5174">
          <w:rPr>
            <w:noProof/>
            <w:webHidden/>
          </w:rPr>
          <w:instrText xml:space="preserve"> PAGEREF _Toc90943537 \h </w:instrText>
        </w:r>
        <w:r w:rsidR="005D5174">
          <w:rPr>
            <w:noProof/>
            <w:webHidden/>
          </w:rPr>
        </w:r>
        <w:r w:rsidR="005D5174">
          <w:rPr>
            <w:noProof/>
            <w:webHidden/>
          </w:rPr>
          <w:fldChar w:fldCharType="separate"/>
        </w:r>
        <w:r w:rsidR="000978CD">
          <w:rPr>
            <w:noProof/>
            <w:webHidden/>
          </w:rPr>
          <w:t>45</w:t>
        </w:r>
        <w:r w:rsidR="005D5174">
          <w:rPr>
            <w:noProof/>
            <w:webHidden/>
          </w:rPr>
          <w:fldChar w:fldCharType="end"/>
        </w:r>
      </w:hyperlink>
    </w:p>
    <w:p w14:paraId="3FFB5094" w14:textId="77777777" w:rsidR="005D5174" w:rsidRDefault="008E4177">
      <w:pPr>
        <w:pStyle w:val="TOC4"/>
        <w:tabs>
          <w:tab w:val="right" w:leader="hyphen" w:pos="9350"/>
        </w:tabs>
        <w:rPr>
          <w:noProof/>
          <w:sz w:val="24"/>
          <w:szCs w:val="24"/>
        </w:rPr>
      </w:pPr>
      <w:hyperlink w:anchor="_Toc90943538" w:history="1">
        <w:r w:rsidR="005D5174" w:rsidRPr="0011787B">
          <w:rPr>
            <w:rStyle w:val="Hyperlink"/>
            <w:noProof/>
            <w:lang w:val="fr-FR"/>
          </w:rPr>
          <w:t xml:space="preserve">1. Edit Relevant </w:t>
        </w:r>
        <w:r w:rsidR="005D5174" w:rsidRPr="0011787B">
          <w:rPr>
            <w:rStyle w:val="Hyperlink"/>
            <w:noProof/>
          </w:rPr>
          <w:t>Clinical</w:t>
        </w:r>
        <w:r w:rsidR="005D5174" w:rsidRPr="0011787B">
          <w:rPr>
            <w:rStyle w:val="Hyperlink"/>
            <w:noProof/>
            <w:lang w:val="fr-FR"/>
          </w:rPr>
          <w:t xml:space="preserve"> Information [LA7S MANIFEST CLINICAL INFO] option</w:t>
        </w:r>
        <w:r w:rsidR="005D5174">
          <w:rPr>
            <w:noProof/>
            <w:webHidden/>
          </w:rPr>
          <w:tab/>
        </w:r>
        <w:r w:rsidR="005D5174">
          <w:rPr>
            <w:noProof/>
            <w:webHidden/>
          </w:rPr>
          <w:fldChar w:fldCharType="begin"/>
        </w:r>
        <w:r w:rsidR="005D5174">
          <w:rPr>
            <w:noProof/>
            <w:webHidden/>
          </w:rPr>
          <w:instrText xml:space="preserve"> PAGEREF _Toc90943538 \h </w:instrText>
        </w:r>
        <w:r w:rsidR="005D5174">
          <w:rPr>
            <w:noProof/>
            <w:webHidden/>
          </w:rPr>
        </w:r>
        <w:r w:rsidR="005D5174">
          <w:rPr>
            <w:noProof/>
            <w:webHidden/>
          </w:rPr>
          <w:fldChar w:fldCharType="separate"/>
        </w:r>
        <w:r w:rsidR="000978CD">
          <w:rPr>
            <w:noProof/>
            <w:webHidden/>
          </w:rPr>
          <w:t>45</w:t>
        </w:r>
        <w:r w:rsidR="005D5174">
          <w:rPr>
            <w:noProof/>
            <w:webHidden/>
          </w:rPr>
          <w:fldChar w:fldCharType="end"/>
        </w:r>
      </w:hyperlink>
    </w:p>
    <w:p w14:paraId="274F1403" w14:textId="77777777" w:rsidR="005D5174" w:rsidRDefault="008E4177">
      <w:pPr>
        <w:pStyle w:val="TOC4"/>
        <w:tabs>
          <w:tab w:val="right" w:leader="hyphen" w:pos="9350"/>
        </w:tabs>
        <w:rPr>
          <w:noProof/>
          <w:sz w:val="24"/>
          <w:szCs w:val="24"/>
        </w:rPr>
      </w:pPr>
      <w:hyperlink w:anchor="_Toc90943539" w:history="1">
        <w:r w:rsidR="005D5174" w:rsidRPr="0011787B">
          <w:rPr>
            <w:rStyle w:val="Hyperlink"/>
            <w:noProof/>
          </w:rPr>
          <w:t>2. Start a Shipping Manifest [LA7S MANIFEST START] option</w:t>
        </w:r>
        <w:r w:rsidR="005D5174">
          <w:rPr>
            <w:noProof/>
            <w:webHidden/>
          </w:rPr>
          <w:tab/>
        </w:r>
        <w:r w:rsidR="005D5174">
          <w:rPr>
            <w:noProof/>
            <w:webHidden/>
          </w:rPr>
          <w:fldChar w:fldCharType="begin"/>
        </w:r>
        <w:r w:rsidR="005D5174">
          <w:rPr>
            <w:noProof/>
            <w:webHidden/>
          </w:rPr>
          <w:instrText xml:space="preserve"> PAGEREF _Toc90943539 \h </w:instrText>
        </w:r>
        <w:r w:rsidR="005D5174">
          <w:rPr>
            <w:noProof/>
            <w:webHidden/>
          </w:rPr>
        </w:r>
        <w:r w:rsidR="005D5174">
          <w:rPr>
            <w:noProof/>
            <w:webHidden/>
          </w:rPr>
          <w:fldChar w:fldCharType="separate"/>
        </w:r>
        <w:r w:rsidR="000978CD">
          <w:rPr>
            <w:noProof/>
            <w:webHidden/>
          </w:rPr>
          <w:t>45</w:t>
        </w:r>
        <w:r w:rsidR="005D5174">
          <w:rPr>
            <w:noProof/>
            <w:webHidden/>
          </w:rPr>
          <w:fldChar w:fldCharType="end"/>
        </w:r>
      </w:hyperlink>
    </w:p>
    <w:p w14:paraId="1FBF6D31" w14:textId="77777777" w:rsidR="005D5174" w:rsidRDefault="008E4177">
      <w:pPr>
        <w:pStyle w:val="TOC4"/>
        <w:tabs>
          <w:tab w:val="right" w:leader="hyphen" w:pos="9350"/>
        </w:tabs>
        <w:rPr>
          <w:noProof/>
          <w:sz w:val="24"/>
          <w:szCs w:val="24"/>
        </w:rPr>
      </w:pPr>
      <w:hyperlink w:anchor="_Toc90943540" w:history="1">
        <w:r w:rsidR="005D5174" w:rsidRPr="0011787B">
          <w:rPr>
            <w:rStyle w:val="Hyperlink"/>
            <w:noProof/>
          </w:rPr>
          <w:t>3. General Lab User Parameters [LR USER PARAM] option</w:t>
        </w:r>
        <w:r w:rsidR="005D5174">
          <w:rPr>
            <w:noProof/>
            <w:webHidden/>
          </w:rPr>
          <w:tab/>
        </w:r>
        <w:r w:rsidR="005D5174">
          <w:rPr>
            <w:noProof/>
            <w:webHidden/>
          </w:rPr>
          <w:fldChar w:fldCharType="begin"/>
        </w:r>
        <w:r w:rsidR="005D5174">
          <w:rPr>
            <w:noProof/>
            <w:webHidden/>
          </w:rPr>
          <w:instrText xml:space="preserve"> PAGEREF _Toc90943540 \h </w:instrText>
        </w:r>
        <w:r w:rsidR="005D5174">
          <w:rPr>
            <w:noProof/>
            <w:webHidden/>
          </w:rPr>
        </w:r>
        <w:r w:rsidR="005D5174">
          <w:rPr>
            <w:noProof/>
            <w:webHidden/>
          </w:rPr>
          <w:fldChar w:fldCharType="separate"/>
        </w:r>
        <w:r w:rsidR="000978CD">
          <w:rPr>
            <w:noProof/>
            <w:webHidden/>
          </w:rPr>
          <w:t>45</w:t>
        </w:r>
        <w:r w:rsidR="005D5174">
          <w:rPr>
            <w:noProof/>
            <w:webHidden/>
          </w:rPr>
          <w:fldChar w:fldCharType="end"/>
        </w:r>
      </w:hyperlink>
    </w:p>
    <w:p w14:paraId="0DCCA9D3" w14:textId="77777777" w:rsidR="005D5174" w:rsidRDefault="008E4177">
      <w:pPr>
        <w:pStyle w:val="TOC3"/>
        <w:tabs>
          <w:tab w:val="right" w:leader="hyphen" w:pos="9350"/>
        </w:tabs>
        <w:rPr>
          <w:noProof/>
          <w:sz w:val="24"/>
          <w:szCs w:val="24"/>
        </w:rPr>
      </w:pPr>
      <w:hyperlink w:anchor="_Toc90943541" w:history="1">
        <w:r w:rsidR="005D5174" w:rsidRPr="0011787B">
          <w:rPr>
            <w:rStyle w:val="Hyperlink"/>
            <w:noProof/>
          </w:rPr>
          <w:t>Modified Options</w:t>
        </w:r>
        <w:r w:rsidR="005D5174">
          <w:rPr>
            <w:noProof/>
            <w:webHidden/>
          </w:rPr>
          <w:tab/>
        </w:r>
        <w:r w:rsidR="005D5174">
          <w:rPr>
            <w:noProof/>
            <w:webHidden/>
          </w:rPr>
          <w:fldChar w:fldCharType="begin"/>
        </w:r>
        <w:r w:rsidR="005D5174">
          <w:rPr>
            <w:noProof/>
            <w:webHidden/>
          </w:rPr>
          <w:instrText xml:space="preserve"> PAGEREF _Toc90943541 \h </w:instrText>
        </w:r>
        <w:r w:rsidR="005D5174">
          <w:rPr>
            <w:noProof/>
            <w:webHidden/>
          </w:rPr>
        </w:r>
        <w:r w:rsidR="005D5174">
          <w:rPr>
            <w:noProof/>
            <w:webHidden/>
          </w:rPr>
          <w:fldChar w:fldCharType="separate"/>
        </w:r>
        <w:r w:rsidR="000978CD">
          <w:rPr>
            <w:noProof/>
            <w:webHidden/>
          </w:rPr>
          <w:t>46</w:t>
        </w:r>
        <w:r w:rsidR="005D5174">
          <w:rPr>
            <w:noProof/>
            <w:webHidden/>
          </w:rPr>
          <w:fldChar w:fldCharType="end"/>
        </w:r>
      </w:hyperlink>
    </w:p>
    <w:p w14:paraId="7F9BBFE4" w14:textId="77777777" w:rsidR="005D5174" w:rsidRDefault="008E4177">
      <w:pPr>
        <w:pStyle w:val="TOC4"/>
        <w:tabs>
          <w:tab w:val="right" w:leader="hyphen" w:pos="9350"/>
        </w:tabs>
        <w:rPr>
          <w:noProof/>
          <w:sz w:val="24"/>
          <w:szCs w:val="24"/>
        </w:rPr>
      </w:pPr>
      <w:hyperlink w:anchor="_Toc90943542" w:history="1">
        <w:r w:rsidR="005D5174" w:rsidRPr="0011787B">
          <w:rPr>
            <w:rStyle w:val="Hyperlink"/>
            <w:noProof/>
          </w:rPr>
          <w:t>1. Edit Shipping Configuration [LA7S EDIT 62.9] option</w:t>
        </w:r>
        <w:r w:rsidR="005D5174">
          <w:rPr>
            <w:noProof/>
            <w:webHidden/>
          </w:rPr>
          <w:tab/>
        </w:r>
        <w:r w:rsidR="005D5174">
          <w:rPr>
            <w:noProof/>
            <w:webHidden/>
          </w:rPr>
          <w:fldChar w:fldCharType="begin"/>
        </w:r>
        <w:r w:rsidR="005D5174">
          <w:rPr>
            <w:noProof/>
            <w:webHidden/>
          </w:rPr>
          <w:instrText xml:space="preserve"> PAGEREF _Toc90943542 \h </w:instrText>
        </w:r>
        <w:r w:rsidR="005D5174">
          <w:rPr>
            <w:noProof/>
            <w:webHidden/>
          </w:rPr>
        </w:r>
        <w:r w:rsidR="005D5174">
          <w:rPr>
            <w:noProof/>
            <w:webHidden/>
          </w:rPr>
          <w:fldChar w:fldCharType="separate"/>
        </w:r>
        <w:r w:rsidR="000978CD">
          <w:rPr>
            <w:noProof/>
            <w:webHidden/>
          </w:rPr>
          <w:t>46</w:t>
        </w:r>
        <w:r w:rsidR="005D5174">
          <w:rPr>
            <w:noProof/>
            <w:webHidden/>
          </w:rPr>
          <w:fldChar w:fldCharType="end"/>
        </w:r>
      </w:hyperlink>
    </w:p>
    <w:p w14:paraId="151D8F88" w14:textId="77777777" w:rsidR="005D5174" w:rsidRDefault="008E4177">
      <w:pPr>
        <w:pStyle w:val="TOC4"/>
        <w:tabs>
          <w:tab w:val="right" w:leader="hyphen" w:pos="9350"/>
        </w:tabs>
        <w:rPr>
          <w:noProof/>
          <w:sz w:val="24"/>
          <w:szCs w:val="24"/>
        </w:rPr>
      </w:pPr>
      <w:hyperlink w:anchor="_Toc90943543" w:history="1">
        <w:r w:rsidR="005D5174" w:rsidRPr="0011787B">
          <w:rPr>
            <w:rStyle w:val="Hyperlink"/>
            <w:noProof/>
          </w:rPr>
          <w:t>2. Print Shipping Manifest [LA7S MANIFEST PRINT] option</w:t>
        </w:r>
        <w:r w:rsidR="005D5174">
          <w:rPr>
            <w:noProof/>
            <w:webHidden/>
          </w:rPr>
          <w:tab/>
        </w:r>
        <w:r w:rsidR="005D5174">
          <w:rPr>
            <w:noProof/>
            <w:webHidden/>
          </w:rPr>
          <w:fldChar w:fldCharType="begin"/>
        </w:r>
        <w:r w:rsidR="005D5174">
          <w:rPr>
            <w:noProof/>
            <w:webHidden/>
          </w:rPr>
          <w:instrText xml:space="preserve"> PAGEREF _Toc90943543 \h </w:instrText>
        </w:r>
        <w:r w:rsidR="005D5174">
          <w:rPr>
            <w:noProof/>
            <w:webHidden/>
          </w:rPr>
        </w:r>
        <w:r w:rsidR="005D5174">
          <w:rPr>
            <w:noProof/>
            <w:webHidden/>
          </w:rPr>
          <w:fldChar w:fldCharType="separate"/>
        </w:r>
        <w:r w:rsidR="000978CD">
          <w:rPr>
            <w:noProof/>
            <w:webHidden/>
          </w:rPr>
          <w:t>46</w:t>
        </w:r>
        <w:r w:rsidR="005D5174">
          <w:rPr>
            <w:noProof/>
            <w:webHidden/>
          </w:rPr>
          <w:fldChar w:fldCharType="end"/>
        </w:r>
      </w:hyperlink>
    </w:p>
    <w:p w14:paraId="2A181811" w14:textId="77777777" w:rsidR="005D5174" w:rsidRDefault="008E4177">
      <w:pPr>
        <w:pStyle w:val="TOC4"/>
        <w:tabs>
          <w:tab w:val="right" w:leader="hyphen" w:pos="9350"/>
        </w:tabs>
        <w:rPr>
          <w:noProof/>
          <w:sz w:val="24"/>
          <w:szCs w:val="24"/>
        </w:rPr>
      </w:pPr>
      <w:hyperlink w:anchor="_Toc90943544" w:history="1">
        <w:r w:rsidR="005D5174" w:rsidRPr="0011787B">
          <w:rPr>
            <w:rStyle w:val="Hyperlink"/>
            <w:noProof/>
          </w:rPr>
          <w:t>3. Print LEDI Pending Orders [LA7S PENDING PRINT LEDI] option</w:t>
        </w:r>
        <w:r w:rsidR="005D5174">
          <w:rPr>
            <w:noProof/>
            <w:webHidden/>
          </w:rPr>
          <w:tab/>
        </w:r>
        <w:r w:rsidR="005D5174">
          <w:rPr>
            <w:noProof/>
            <w:webHidden/>
          </w:rPr>
          <w:fldChar w:fldCharType="begin"/>
        </w:r>
        <w:r w:rsidR="005D5174">
          <w:rPr>
            <w:noProof/>
            <w:webHidden/>
          </w:rPr>
          <w:instrText xml:space="preserve"> PAGEREF _Toc90943544 \h </w:instrText>
        </w:r>
        <w:r w:rsidR="005D5174">
          <w:rPr>
            <w:noProof/>
            <w:webHidden/>
          </w:rPr>
        </w:r>
        <w:r w:rsidR="005D5174">
          <w:rPr>
            <w:noProof/>
            <w:webHidden/>
          </w:rPr>
          <w:fldChar w:fldCharType="separate"/>
        </w:r>
        <w:r w:rsidR="000978CD">
          <w:rPr>
            <w:noProof/>
            <w:webHidden/>
          </w:rPr>
          <w:t>46</w:t>
        </w:r>
        <w:r w:rsidR="005D5174">
          <w:rPr>
            <w:noProof/>
            <w:webHidden/>
          </w:rPr>
          <w:fldChar w:fldCharType="end"/>
        </w:r>
      </w:hyperlink>
    </w:p>
    <w:p w14:paraId="79601ED6" w14:textId="77777777" w:rsidR="005D5174" w:rsidRDefault="008E4177">
      <w:pPr>
        <w:pStyle w:val="TOC4"/>
        <w:tabs>
          <w:tab w:val="right" w:leader="hyphen" w:pos="9350"/>
        </w:tabs>
        <w:rPr>
          <w:noProof/>
          <w:sz w:val="24"/>
          <w:szCs w:val="24"/>
        </w:rPr>
      </w:pPr>
      <w:hyperlink w:anchor="_Toc90943545" w:history="1">
        <w:r w:rsidR="005D5174" w:rsidRPr="0011787B">
          <w:rPr>
            <w:rStyle w:val="Hyperlink"/>
            <w:noProof/>
          </w:rPr>
          <w:t>4. Lab Messaging Nightly Cleanup [LA7TASK NIGHTY] option</w:t>
        </w:r>
        <w:r w:rsidR="005D5174">
          <w:rPr>
            <w:noProof/>
            <w:webHidden/>
          </w:rPr>
          <w:tab/>
        </w:r>
        <w:r w:rsidR="005D5174">
          <w:rPr>
            <w:noProof/>
            <w:webHidden/>
          </w:rPr>
          <w:fldChar w:fldCharType="begin"/>
        </w:r>
        <w:r w:rsidR="005D5174">
          <w:rPr>
            <w:noProof/>
            <w:webHidden/>
          </w:rPr>
          <w:instrText xml:space="preserve"> PAGEREF _Toc90943545 \h </w:instrText>
        </w:r>
        <w:r w:rsidR="005D5174">
          <w:rPr>
            <w:noProof/>
            <w:webHidden/>
          </w:rPr>
        </w:r>
        <w:r w:rsidR="005D5174">
          <w:rPr>
            <w:noProof/>
            <w:webHidden/>
          </w:rPr>
          <w:fldChar w:fldCharType="separate"/>
        </w:r>
        <w:r w:rsidR="000978CD">
          <w:rPr>
            <w:noProof/>
            <w:webHidden/>
          </w:rPr>
          <w:t>46</w:t>
        </w:r>
        <w:r w:rsidR="005D5174">
          <w:rPr>
            <w:noProof/>
            <w:webHidden/>
          </w:rPr>
          <w:fldChar w:fldCharType="end"/>
        </w:r>
      </w:hyperlink>
    </w:p>
    <w:p w14:paraId="778BEFB3" w14:textId="77777777" w:rsidR="005D5174" w:rsidRDefault="008E4177">
      <w:pPr>
        <w:pStyle w:val="TOC4"/>
        <w:tabs>
          <w:tab w:val="right" w:leader="hyphen" w:pos="9350"/>
        </w:tabs>
        <w:rPr>
          <w:noProof/>
          <w:sz w:val="24"/>
          <w:szCs w:val="24"/>
        </w:rPr>
      </w:pPr>
      <w:hyperlink w:anchor="_Toc90943546" w:history="1">
        <w:r w:rsidR="005D5174" w:rsidRPr="0011787B">
          <w:rPr>
            <w:rStyle w:val="Hyperlink"/>
            <w:noProof/>
          </w:rPr>
          <w:t>5. LEDI Setup [LA7V SETUP] option</w:t>
        </w:r>
        <w:r w:rsidR="005D5174">
          <w:rPr>
            <w:noProof/>
            <w:webHidden/>
          </w:rPr>
          <w:tab/>
        </w:r>
        <w:r w:rsidR="005D5174">
          <w:rPr>
            <w:noProof/>
            <w:webHidden/>
          </w:rPr>
          <w:fldChar w:fldCharType="begin"/>
        </w:r>
        <w:r w:rsidR="005D5174">
          <w:rPr>
            <w:noProof/>
            <w:webHidden/>
          </w:rPr>
          <w:instrText xml:space="preserve"> PAGEREF _Toc90943546 \h </w:instrText>
        </w:r>
        <w:r w:rsidR="005D5174">
          <w:rPr>
            <w:noProof/>
            <w:webHidden/>
          </w:rPr>
        </w:r>
        <w:r w:rsidR="005D5174">
          <w:rPr>
            <w:noProof/>
            <w:webHidden/>
          </w:rPr>
          <w:fldChar w:fldCharType="separate"/>
        </w:r>
        <w:r w:rsidR="000978CD">
          <w:rPr>
            <w:noProof/>
            <w:webHidden/>
          </w:rPr>
          <w:t>46</w:t>
        </w:r>
        <w:r w:rsidR="005D5174">
          <w:rPr>
            <w:noProof/>
            <w:webHidden/>
          </w:rPr>
          <w:fldChar w:fldCharType="end"/>
        </w:r>
      </w:hyperlink>
    </w:p>
    <w:p w14:paraId="4E779EE3" w14:textId="77777777" w:rsidR="005D5174" w:rsidRDefault="008E4177">
      <w:pPr>
        <w:pStyle w:val="TOC4"/>
        <w:tabs>
          <w:tab w:val="right" w:leader="hyphen" w:pos="9350"/>
        </w:tabs>
        <w:rPr>
          <w:noProof/>
          <w:sz w:val="24"/>
          <w:szCs w:val="24"/>
        </w:rPr>
      </w:pPr>
      <w:hyperlink w:anchor="_Toc90943547" w:history="1">
        <w:r w:rsidR="005D5174" w:rsidRPr="0011787B">
          <w:rPr>
            <w:rStyle w:val="Hyperlink"/>
            <w:noProof/>
          </w:rPr>
          <w:t>6. Enter/verify data (auto instrument) [LRVR] option</w:t>
        </w:r>
        <w:r w:rsidR="005D5174">
          <w:rPr>
            <w:noProof/>
            <w:webHidden/>
          </w:rPr>
          <w:tab/>
        </w:r>
        <w:r w:rsidR="005D5174">
          <w:rPr>
            <w:noProof/>
            <w:webHidden/>
          </w:rPr>
          <w:fldChar w:fldCharType="begin"/>
        </w:r>
        <w:r w:rsidR="005D5174">
          <w:rPr>
            <w:noProof/>
            <w:webHidden/>
          </w:rPr>
          <w:instrText xml:space="preserve"> PAGEREF _Toc90943547 \h </w:instrText>
        </w:r>
        <w:r w:rsidR="005D5174">
          <w:rPr>
            <w:noProof/>
            <w:webHidden/>
          </w:rPr>
        </w:r>
        <w:r w:rsidR="005D5174">
          <w:rPr>
            <w:noProof/>
            <w:webHidden/>
          </w:rPr>
          <w:fldChar w:fldCharType="separate"/>
        </w:r>
        <w:r w:rsidR="000978CD">
          <w:rPr>
            <w:noProof/>
            <w:webHidden/>
          </w:rPr>
          <w:t>46</w:t>
        </w:r>
        <w:r w:rsidR="005D5174">
          <w:rPr>
            <w:noProof/>
            <w:webHidden/>
          </w:rPr>
          <w:fldChar w:fldCharType="end"/>
        </w:r>
      </w:hyperlink>
    </w:p>
    <w:p w14:paraId="5E1743DA" w14:textId="77777777" w:rsidR="005D5174" w:rsidRDefault="008E4177">
      <w:pPr>
        <w:pStyle w:val="TOC4"/>
        <w:tabs>
          <w:tab w:val="right" w:leader="hyphen" w:pos="9350"/>
        </w:tabs>
        <w:rPr>
          <w:noProof/>
          <w:sz w:val="24"/>
          <w:szCs w:val="24"/>
        </w:rPr>
      </w:pPr>
      <w:hyperlink w:anchor="_Toc90943548" w:history="1">
        <w:r w:rsidR="005D5174" w:rsidRPr="0011787B">
          <w:rPr>
            <w:rStyle w:val="Hyperlink"/>
            <w:noProof/>
          </w:rPr>
          <w:t>7. Enter/verify/modify data (manual) [LRENTER] options</w:t>
        </w:r>
        <w:r w:rsidR="005D5174">
          <w:rPr>
            <w:noProof/>
            <w:webHidden/>
          </w:rPr>
          <w:tab/>
        </w:r>
        <w:r w:rsidR="005D5174">
          <w:rPr>
            <w:noProof/>
            <w:webHidden/>
          </w:rPr>
          <w:fldChar w:fldCharType="begin"/>
        </w:r>
        <w:r w:rsidR="005D5174">
          <w:rPr>
            <w:noProof/>
            <w:webHidden/>
          </w:rPr>
          <w:instrText xml:space="preserve"> PAGEREF _Toc90943548 \h </w:instrText>
        </w:r>
        <w:r w:rsidR="005D5174">
          <w:rPr>
            <w:noProof/>
            <w:webHidden/>
          </w:rPr>
        </w:r>
        <w:r w:rsidR="005D5174">
          <w:rPr>
            <w:noProof/>
            <w:webHidden/>
          </w:rPr>
          <w:fldChar w:fldCharType="separate"/>
        </w:r>
        <w:r w:rsidR="000978CD">
          <w:rPr>
            <w:noProof/>
            <w:webHidden/>
          </w:rPr>
          <w:t>47</w:t>
        </w:r>
        <w:r w:rsidR="005D5174">
          <w:rPr>
            <w:noProof/>
            <w:webHidden/>
          </w:rPr>
          <w:fldChar w:fldCharType="end"/>
        </w:r>
      </w:hyperlink>
    </w:p>
    <w:p w14:paraId="3D92F6C9" w14:textId="77777777" w:rsidR="005D5174" w:rsidRDefault="008E4177">
      <w:pPr>
        <w:pStyle w:val="TOC4"/>
        <w:tabs>
          <w:tab w:val="right" w:leader="hyphen" w:pos="9350"/>
        </w:tabs>
        <w:rPr>
          <w:noProof/>
          <w:sz w:val="24"/>
          <w:szCs w:val="24"/>
        </w:rPr>
      </w:pPr>
      <w:hyperlink w:anchor="_Toc90943549" w:history="1">
        <w:r w:rsidR="005D5174" w:rsidRPr="0011787B">
          <w:rPr>
            <w:rStyle w:val="Hyperlink"/>
            <w:noProof/>
          </w:rPr>
          <w:t>8. Referral Patient Multi-purpose Accession [LRLEDI] option</w:t>
        </w:r>
        <w:r w:rsidR="005D5174">
          <w:rPr>
            <w:noProof/>
            <w:webHidden/>
          </w:rPr>
          <w:tab/>
        </w:r>
        <w:r w:rsidR="005D5174">
          <w:rPr>
            <w:noProof/>
            <w:webHidden/>
          </w:rPr>
          <w:fldChar w:fldCharType="begin"/>
        </w:r>
        <w:r w:rsidR="005D5174">
          <w:rPr>
            <w:noProof/>
            <w:webHidden/>
          </w:rPr>
          <w:instrText xml:space="preserve"> PAGEREF _Toc90943549 \h </w:instrText>
        </w:r>
        <w:r w:rsidR="005D5174">
          <w:rPr>
            <w:noProof/>
            <w:webHidden/>
          </w:rPr>
        </w:r>
        <w:r w:rsidR="005D5174">
          <w:rPr>
            <w:noProof/>
            <w:webHidden/>
          </w:rPr>
          <w:fldChar w:fldCharType="separate"/>
        </w:r>
        <w:r w:rsidR="000978CD">
          <w:rPr>
            <w:noProof/>
            <w:webHidden/>
          </w:rPr>
          <w:t>47</w:t>
        </w:r>
        <w:r w:rsidR="005D5174">
          <w:rPr>
            <w:noProof/>
            <w:webHidden/>
          </w:rPr>
          <w:fldChar w:fldCharType="end"/>
        </w:r>
      </w:hyperlink>
    </w:p>
    <w:p w14:paraId="4A1248C6" w14:textId="77777777" w:rsidR="005D5174" w:rsidRDefault="008E4177">
      <w:pPr>
        <w:pStyle w:val="TOC4"/>
        <w:tabs>
          <w:tab w:val="right" w:leader="hyphen" w:pos="9350"/>
        </w:tabs>
        <w:rPr>
          <w:noProof/>
          <w:sz w:val="24"/>
          <w:szCs w:val="24"/>
        </w:rPr>
      </w:pPr>
      <w:hyperlink w:anchor="_Toc90943550" w:history="1">
        <w:r w:rsidR="005D5174" w:rsidRPr="0011787B">
          <w:rPr>
            <w:rStyle w:val="Hyperlink"/>
            <w:noProof/>
          </w:rPr>
          <w:t>9. Interim report [LRRP2] option</w:t>
        </w:r>
        <w:r w:rsidR="005D5174">
          <w:rPr>
            <w:noProof/>
            <w:webHidden/>
          </w:rPr>
          <w:tab/>
        </w:r>
        <w:r w:rsidR="005D5174">
          <w:rPr>
            <w:noProof/>
            <w:webHidden/>
          </w:rPr>
          <w:fldChar w:fldCharType="begin"/>
        </w:r>
        <w:r w:rsidR="005D5174">
          <w:rPr>
            <w:noProof/>
            <w:webHidden/>
          </w:rPr>
          <w:instrText xml:space="preserve"> PAGEREF _Toc90943550 \h </w:instrText>
        </w:r>
        <w:r w:rsidR="005D5174">
          <w:rPr>
            <w:noProof/>
            <w:webHidden/>
          </w:rPr>
        </w:r>
        <w:r w:rsidR="005D5174">
          <w:rPr>
            <w:noProof/>
            <w:webHidden/>
          </w:rPr>
          <w:fldChar w:fldCharType="separate"/>
        </w:r>
        <w:r w:rsidR="000978CD">
          <w:rPr>
            <w:noProof/>
            <w:webHidden/>
          </w:rPr>
          <w:t>47</w:t>
        </w:r>
        <w:r w:rsidR="005D5174">
          <w:rPr>
            <w:noProof/>
            <w:webHidden/>
          </w:rPr>
          <w:fldChar w:fldCharType="end"/>
        </w:r>
      </w:hyperlink>
    </w:p>
    <w:p w14:paraId="3A7E9FE8" w14:textId="77777777" w:rsidR="005D5174" w:rsidRDefault="008E4177">
      <w:pPr>
        <w:pStyle w:val="TOC4"/>
        <w:tabs>
          <w:tab w:val="right" w:leader="hyphen" w:pos="9350"/>
        </w:tabs>
        <w:rPr>
          <w:noProof/>
          <w:sz w:val="24"/>
          <w:szCs w:val="24"/>
        </w:rPr>
      </w:pPr>
      <w:hyperlink w:anchor="_Toc90943551" w:history="1">
        <w:r w:rsidR="005D5174" w:rsidRPr="0011787B">
          <w:rPr>
            <w:rStyle w:val="Hyperlink"/>
            <w:noProof/>
          </w:rPr>
          <w:t>11. Interim report for chosen tests [LRRP3] option</w:t>
        </w:r>
        <w:r w:rsidR="005D5174">
          <w:rPr>
            <w:noProof/>
            <w:webHidden/>
          </w:rPr>
          <w:tab/>
        </w:r>
        <w:r w:rsidR="005D5174">
          <w:rPr>
            <w:noProof/>
            <w:webHidden/>
          </w:rPr>
          <w:fldChar w:fldCharType="begin"/>
        </w:r>
        <w:r w:rsidR="005D5174">
          <w:rPr>
            <w:noProof/>
            <w:webHidden/>
          </w:rPr>
          <w:instrText xml:space="preserve"> PAGEREF _Toc90943551 \h </w:instrText>
        </w:r>
        <w:r w:rsidR="005D5174">
          <w:rPr>
            <w:noProof/>
            <w:webHidden/>
          </w:rPr>
        </w:r>
        <w:r w:rsidR="005D5174">
          <w:rPr>
            <w:noProof/>
            <w:webHidden/>
          </w:rPr>
          <w:fldChar w:fldCharType="separate"/>
        </w:r>
        <w:r w:rsidR="000978CD">
          <w:rPr>
            <w:noProof/>
            <w:webHidden/>
          </w:rPr>
          <w:t>47</w:t>
        </w:r>
        <w:r w:rsidR="005D5174">
          <w:rPr>
            <w:noProof/>
            <w:webHidden/>
          </w:rPr>
          <w:fldChar w:fldCharType="end"/>
        </w:r>
      </w:hyperlink>
    </w:p>
    <w:p w14:paraId="26C9682A" w14:textId="77777777" w:rsidR="005D5174" w:rsidRDefault="008E4177">
      <w:pPr>
        <w:pStyle w:val="TOC4"/>
        <w:tabs>
          <w:tab w:val="right" w:leader="hyphen" w:pos="9350"/>
        </w:tabs>
        <w:rPr>
          <w:noProof/>
          <w:sz w:val="24"/>
          <w:szCs w:val="24"/>
        </w:rPr>
      </w:pPr>
      <w:hyperlink w:anchor="_Toc90943552" w:history="1">
        <w:r w:rsidR="005D5174" w:rsidRPr="0011787B">
          <w:rPr>
            <w:rStyle w:val="Hyperlink"/>
            <w:noProof/>
          </w:rPr>
          <w:t>12. Interim report for selected tests as ordered [LRRSP] option</w:t>
        </w:r>
        <w:r w:rsidR="005D5174">
          <w:rPr>
            <w:noProof/>
            <w:webHidden/>
          </w:rPr>
          <w:tab/>
        </w:r>
        <w:r w:rsidR="005D5174">
          <w:rPr>
            <w:noProof/>
            <w:webHidden/>
          </w:rPr>
          <w:fldChar w:fldCharType="begin"/>
        </w:r>
        <w:r w:rsidR="005D5174">
          <w:rPr>
            <w:noProof/>
            <w:webHidden/>
          </w:rPr>
          <w:instrText xml:space="preserve"> PAGEREF _Toc90943552 \h </w:instrText>
        </w:r>
        <w:r w:rsidR="005D5174">
          <w:rPr>
            <w:noProof/>
            <w:webHidden/>
          </w:rPr>
        </w:r>
        <w:r w:rsidR="005D5174">
          <w:rPr>
            <w:noProof/>
            <w:webHidden/>
          </w:rPr>
          <w:fldChar w:fldCharType="separate"/>
        </w:r>
        <w:r w:rsidR="000978CD">
          <w:rPr>
            <w:noProof/>
            <w:webHidden/>
          </w:rPr>
          <w:t>48</w:t>
        </w:r>
        <w:r w:rsidR="005D5174">
          <w:rPr>
            <w:noProof/>
            <w:webHidden/>
          </w:rPr>
          <w:fldChar w:fldCharType="end"/>
        </w:r>
      </w:hyperlink>
    </w:p>
    <w:p w14:paraId="17ADE7C8" w14:textId="77777777" w:rsidR="005D5174" w:rsidRDefault="008E4177">
      <w:pPr>
        <w:pStyle w:val="TOC4"/>
        <w:tabs>
          <w:tab w:val="right" w:leader="hyphen" w:pos="9350"/>
        </w:tabs>
        <w:rPr>
          <w:noProof/>
          <w:sz w:val="24"/>
          <w:szCs w:val="24"/>
        </w:rPr>
      </w:pPr>
      <w:hyperlink w:anchor="_Toc90943553" w:history="1">
        <w:r w:rsidR="005D5174" w:rsidRPr="0011787B">
          <w:rPr>
            <w:rStyle w:val="Hyperlink"/>
            <w:noProof/>
          </w:rPr>
          <w:t>13. Interim reports by location (manual queue) [LRRS] option</w:t>
        </w:r>
        <w:r w:rsidR="005D5174">
          <w:rPr>
            <w:noProof/>
            <w:webHidden/>
          </w:rPr>
          <w:tab/>
        </w:r>
        <w:r w:rsidR="005D5174">
          <w:rPr>
            <w:noProof/>
            <w:webHidden/>
          </w:rPr>
          <w:fldChar w:fldCharType="begin"/>
        </w:r>
        <w:r w:rsidR="005D5174">
          <w:rPr>
            <w:noProof/>
            <w:webHidden/>
          </w:rPr>
          <w:instrText xml:space="preserve"> PAGEREF _Toc90943553 \h </w:instrText>
        </w:r>
        <w:r w:rsidR="005D5174">
          <w:rPr>
            <w:noProof/>
            <w:webHidden/>
          </w:rPr>
        </w:r>
        <w:r w:rsidR="005D5174">
          <w:rPr>
            <w:noProof/>
            <w:webHidden/>
          </w:rPr>
          <w:fldChar w:fldCharType="separate"/>
        </w:r>
        <w:r w:rsidR="000978CD">
          <w:rPr>
            <w:noProof/>
            <w:webHidden/>
          </w:rPr>
          <w:t>48</w:t>
        </w:r>
        <w:r w:rsidR="005D5174">
          <w:rPr>
            <w:noProof/>
            <w:webHidden/>
          </w:rPr>
          <w:fldChar w:fldCharType="end"/>
        </w:r>
      </w:hyperlink>
    </w:p>
    <w:p w14:paraId="05A192F1" w14:textId="77777777" w:rsidR="005D5174" w:rsidRDefault="008E4177">
      <w:pPr>
        <w:pStyle w:val="TOC4"/>
        <w:tabs>
          <w:tab w:val="right" w:leader="hyphen" w:pos="9350"/>
        </w:tabs>
        <w:rPr>
          <w:noProof/>
          <w:sz w:val="24"/>
          <w:szCs w:val="24"/>
        </w:rPr>
      </w:pPr>
      <w:hyperlink w:anchor="_Toc90943554" w:history="1">
        <w:r w:rsidR="005D5174" w:rsidRPr="0011787B">
          <w:rPr>
            <w:rStyle w:val="Hyperlink"/>
            <w:noProof/>
          </w:rPr>
          <w:t>14. Interim reports for 1 location (manual queue) [LRRS BY LOC] option</w:t>
        </w:r>
        <w:r w:rsidR="005D5174">
          <w:rPr>
            <w:noProof/>
            <w:webHidden/>
          </w:rPr>
          <w:tab/>
        </w:r>
        <w:r w:rsidR="005D5174">
          <w:rPr>
            <w:noProof/>
            <w:webHidden/>
          </w:rPr>
          <w:fldChar w:fldCharType="begin"/>
        </w:r>
        <w:r w:rsidR="005D5174">
          <w:rPr>
            <w:noProof/>
            <w:webHidden/>
          </w:rPr>
          <w:instrText xml:space="preserve"> PAGEREF _Toc90943554 \h </w:instrText>
        </w:r>
        <w:r w:rsidR="005D5174">
          <w:rPr>
            <w:noProof/>
            <w:webHidden/>
          </w:rPr>
        </w:r>
        <w:r w:rsidR="005D5174">
          <w:rPr>
            <w:noProof/>
            <w:webHidden/>
          </w:rPr>
          <w:fldChar w:fldCharType="separate"/>
        </w:r>
        <w:r w:rsidR="000978CD">
          <w:rPr>
            <w:noProof/>
            <w:webHidden/>
          </w:rPr>
          <w:t>48</w:t>
        </w:r>
        <w:r w:rsidR="005D5174">
          <w:rPr>
            <w:noProof/>
            <w:webHidden/>
          </w:rPr>
          <w:fldChar w:fldCharType="end"/>
        </w:r>
      </w:hyperlink>
    </w:p>
    <w:p w14:paraId="228ECC45" w14:textId="77777777" w:rsidR="005D5174" w:rsidRDefault="008E4177">
      <w:pPr>
        <w:pStyle w:val="TOC4"/>
        <w:tabs>
          <w:tab w:val="right" w:leader="hyphen" w:pos="9350"/>
        </w:tabs>
        <w:rPr>
          <w:noProof/>
          <w:sz w:val="24"/>
          <w:szCs w:val="24"/>
        </w:rPr>
      </w:pPr>
      <w:hyperlink w:anchor="_Toc90943555" w:history="1">
        <w:r w:rsidR="005D5174" w:rsidRPr="0011787B">
          <w:rPr>
            <w:rStyle w:val="Hyperlink"/>
            <w:noProof/>
          </w:rPr>
          <w:t>15. Interim reports for 1 provider (manual queue) [LRRD BY MD] option</w:t>
        </w:r>
        <w:r w:rsidR="005D5174">
          <w:rPr>
            <w:noProof/>
            <w:webHidden/>
          </w:rPr>
          <w:tab/>
        </w:r>
        <w:r w:rsidR="005D5174">
          <w:rPr>
            <w:noProof/>
            <w:webHidden/>
          </w:rPr>
          <w:fldChar w:fldCharType="begin"/>
        </w:r>
        <w:r w:rsidR="005D5174">
          <w:rPr>
            <w:noProof/>
            <w:webHidden/>
          </w:rPr>
          <w:instrText xml:space="preserve"> PAGEREF _Toc90943555 \h </w:instrText>
        </w:r>
        <w:r w:rsidR="005D5174">
          <w:rPr>
            <w:noProof/>
            <w:webHidden/>
          </w:rPr>
        </w:r>
        <w:r w:rsidR="005D5174">
          <w:rPr>
            <w:noProof/>
            <w:webHidden/>
          </w:rPr>
          <w:fldChar w:fldCharType="separate"/>
        </w:r>
        <w:r w:rsidR="000978CD">
          <w:rPr>
            <w:noProof/>
            <w:webHidden/>
          </w:rPr>
          <w:t>48</w:t>
        </w:r>
        <w:r w:rsidR="005D5174">
          <w:rPr>
            <w:noProof/>
            <w:webHidden/>
          </w:rPr>
          <w:fldChar w:fldCharType="end"/>
        </w:r>
      </w:hyperlink>
    </w:p>
    <w:p w14:paraId="5B3F26B1" w14:textId="77777777" w:rsidR="005D5174" w:rsidRDefault="008E4177">
      <w:pPr>
        <w:pStyle w:val="TOC4"/>
        <w:tabs>
          <w:tab w:val="right" w:leader="hyphen" w:pos="9350"/>
        </w:tabs>
        <w:rPr>
          <w:noProof/>
          <w:sz w:val="24"/>
          <w:szCs w:val="24"/>
        </w:rPr>
      </w:pPr>
      <w:hyperlink w:anchor="_Toc90943556" w:history="1">
        <w:r w:rsidR="005D5174" w:rsidRPr="0011787B">
          <w:rPr>
            <w:rStyle w:val="Hyperlink"/>
            <w:noProof/>
          </w:rPr>
          <w:t>16. Enter/verify data (auto instrument) [LRVR] option</w:t>
        </w:r>
        <w:r w:rsidR="005D5174">
          <w:rPr>
            <w:noProof/>
            <w:webHidden/>
          </w:rPr>
          <w:tab/>
        </w:r>
        <w:r w:rsidR="005D5174">
          <w:rPr>
            <w:noProof/>
            <w:webHidden/>
          </w:rPr>
          <w:fldChar w:fldCharType="begin"/>
        </w:r>
        <w:r w:rsidR="005D5174">
          <w:rPr>
            <w:noProof/>
            <w:webHidden/>
          </w:rPr>
          <w:instrText xml:space="preserve"> PAGEREF _Toc90943556 \h </w:instrText>
        </w:r>
        <w:r w:rsidR="005D5174">
          <w:rPr>
            <w:noProof/>
            <w:webHidden/>
          </w:rPr>
        </w:r>
        <w:r w:rsidR="005D5174">
          <w:rPr>
            <w:noProof/>
            <w:webHidden/>
          </w:rPr>
          <w:fldChar w:fldCharType="separate"/>
        </w:r>
        <w:r w:rsidR="000978CD">
          <w:rPr>
            <w:noProof/>
            <w:webHidden/>
          </w:rPr>
          <w:t>48</w:t>
        </w:r>
        <w:r w:rsidR="005D5174">
          <w:rPr>
            <w:noProof/>
            <w:webHidden/>
          </w:rPr>
          <w:fldChar w:fldCharType="end"/>
        </w:r>
      </w:hyperlink>
    </w:p>
    <w:p w14:paraId="20BC33E9" w14:textId="77777777" w:rsidR="005D5174" w:rsidRDefault="008E4177">
      <w:pPr>
        <w:pStyle w:val="TOC4"/>
        <w:tabs>
          <w:tab w:val="right" w:leader="hyphen" w:pos="9350"/>
        </w:tabs>
        <w:rPr>
          <w:noProof/>
          <w:sz w:val="24"/>
          <w:szCs w:val="24"/>
        </w:rPr>
      </w:pPr>
      <w:hyperlink w:anchor="_Toc90943557" w:history="1">
        <w:r w:rsidR="005D5174" w:rsidRPr="0011787B">
          <w:rPr>
            <w:rStyle w:val="Hyperlink"/>
            <w:noProof/>
          </w:rPr>
          <w:t>17. Enter/verify data (Load list) [LRVRW2] option</w:t>
        </w:r>
        <w:r w:rsidR="005D5174">
          <w:rPr>
            <w:noProof/>
            <w:webHidden/>
          </w:rPr>
          <w:tab/>
        </w:r>
        <w:r w:rsidR="005D5174">
          <w:rPr>
            <w:noProof/>
            <w:webHidden/>
          </w:rPr>
          <w:fldChar w:fldCharType="begin"/>
        </w:r>
        <w:r w:rsidR="005D5174">
          <w:rPr>
            <w:noProof/>
            <w:webHidden/>
          </w:rPr>
          <w:instrText xml:space="preserve"> PAGEREF _Toc90943557 \h </w:instrText>
        </w:r>
        <w:r w:rsidR="005D5174">
          <w:rPr>
            <w:noProof/>
            <w:webHidden/>
          </w:rPr>
        </w:r>
        <w:r w:rsidR="005D5174">
          <w:rPr>
            <w:noProof/>
            <w:webHidden/>
          </w:rPr>
          <w:fldChar w:fldCharType="separate"/>
        </w:r>
        <w:r w:rsidR="000978CD">
          <w:rPr>
            <w:noProof/>
            <w:webHidden/>
          </w:rPr>
          <w:t>48</w:t>
        </w:r>
        <w:r w:rsidR="005D5174">
          <w:rPr>
            <w:noProof/>
            <w:webHidden/>
          </w:rPr>
          <w:fldChar w:fldCharType="end"/>
        </w:r>
      </w:hyperlink>
    </w:p>
    <w:p w14:paraId="6F2042CA" w14:textId="77777777" w:rsidR="005D5174" w:rsidRDefault="008E4177">
      <w:pPr>
        <w:pStyle w:val="TOC4"/>
        <w:tabs>
          <w:tab w:val="right" w:leader="hyphen" w:pos="9350"/>
        </w:tabs>
        <w:rPr>
          <w:noProof/>
          <w:sz w:val="24"/>
          <w:szCs w:val="24"/>
        </w:rPr>
      </w:pPr>
      <w:hyperlink w:anchor="_Toc90943558" w:history="1">
        <w:r w:rsidR="005D5174" w:rsidRPr="0011787B">
          <w:rPr>
            <w:rStyle w:val="Hyperlink"/>
            <w:noProof/>
          </w:rPr>
          <w:t>18. Enter/verify/modify data (manual) [LRENTER] option</w:t>
        </w:r>
        <w:r w:rsidR="005D5174">
          <w:rPr>
            <w:noProof/>
            <w:webHidden/>
          </w:rPr>
          <w:tab/>
        </w:r>
        <w:r w:rsidR="005D5174">
          <w:rPr>
            <w:noProof/>
            <w:webHidden/>
          </w:rPr>
          <w:fldChar w:fldCharType="begin"/>
        </w:r>
        <w:r w:rsidR="005D5174">
          <w:rPr>
            <w:noProof/>
            <w:webHidden/>
          </w:rPr>
          <w:instrText xml:space="preserve"> PAGEREF _Toc90943558 \h </w:instrText>
        </w:r>
        <w:r w:rsidR="005D5174">
          <w:rPr>
            <w:noProof/>
            <w:webHidden/>
          </w:rPr>
        </w:r>
        <w:r w:rsidR="005D5174">
          <w:rPr>
            <w:noProof/>
            <w:webHidden/>
          </w:rPr>
          <w:fldChar w:fldCharType="separate"/>
        </w:r>
        <w:r w:rsidR="000978CD">
          <w:rPr>
            <w:noProof/>
            <w:webHidden/>
          </w:rPr>
          <w:t>48</w:t>
        </w:r>
        <w:r w:rsidR="005D5174">
          <w:rPr>
            <w:noProof/>
            <w:webHidden/>
          </w:rPr>
          <w:fldChar w:fldCharType="end"/>
        </w:r>
      </w:hyperlink>
    </w:p>
    <w:p w14:paraId="43AF34B8" w14:textId="77777777" w:rsidR="005D5174" w:rsidRDefault="008E4177">
      <w:pPr>
        <w:pStyle w:val="TOC4"/>
        <w:tabs>
          <w:tab w:val="right" w:leader="hyphen" w:pos="9350"/>
        </w:tabs>
        <w:rPr>
          <w:noProof/>
          <w:sz w:val="24"/>
          <w:szCs w:val="24"/>
        </w:rPr>
      </w:pPr>
      <w:hyperlink w:anchor="_Toc90943559" w:history="1">
        <w:r w:rsidR="005D5174" w:rsidRPr="0011787B">
          <w:rPr>
            <w:rStyle w:val="Hyperlink"/>
            <w:noProof/>
          </w:rPr>
          <w:t>19. Enter/verify data (Work list) [LRVRW] option</w:t>
        </w:r>
        <w:r w:rsidR="005D5174">
          <w:rPr>
            <w:noProof/>
            <w:webHidden/>
          </w:rPr>
          <w:tab/>
        </w:r>
        <w:r w:rsidR="005D5174">
          <w:rPr>
            <w:noProof/>
            <w:webHidden/>
          </w:rPr>
          <w:fldChar w:fldCharType="begin"/>
        </w:r>
        <w:r w:rsidR="005D5174">
          <w:rPr>
            <w:noProof/>
            <w:webHidden/>
          </w:rPr>
          <w:instrText xml:space="preserve"> PAGEREF _Toc90943559 \h </w:instrText>
        </w:r>
        <w:r w:rsidR="005D5174">
          <w:rPr>
            <w:noProof/>
            <w:webHidden/>
          </w:rPr>
        </w:r>
        <w:r w:rsidR="005D5174">
          <w:rPr>
            <w:noProof/>
            <w:webHidden/>
          </w:rPr>
          <w:fldChar w:fldCharType="separate"/>
        </w:r>
        <w:r w:rsidR="000978CD">
          <w:rPr>
            <w:noProof/>
            <w:webHidden/>
          </w:rPr>
          <w:t>49</w:t>
        </w:r>
        <w:r w:rsidR="005D5174">
          <w:rPr>
            <w:noProof/>
            <w:webHidden/>
          </w:rPr>
          <w:fldChar w:fldCharType="end"/>
        </w:r>
      </w:hyperlink>
    </w:p>
    <w:p w14:paraId="33866211" w14:textId="77777777" w:rsidR="005D5174" w:rsidRDefault="008E4177">
      <w:pPr>
        <w:pStyle w:val="TOC4"/>
        <w:tabs>
          <w:tab w:val="right" w:leader="hyphen" w:pos="9350"/>
        </w:tabs>
        <w:rPr>
          <w:noProof/>
          <w:sz w:val="24"/>
          <w:szCs w:val="24"/>
        </w:rPr>
      </w:pPr>
      <w:hyperlink w:anchor="_Toc90943560" w:history="1">
        <w:r w:rsidR="005D5174" w:rsidRPr="0011787B">
          <w:rPr>
            <w:rStyle w:val="Hyperlink"/>
            <w:noProof/>
          </w:rPr>
          <w:t>20. Fast Bypass Data Entry/Verify [LRFASTS] option</w:t>
        </w:r>
        <w:r w:rsidR="005D5174">
          <w:rPr>
            <w:noProof/>
            <w:webHidden/>
          </w:rPr>
          <w:tab/>
        </w:r>
        <w:r w:rsidR="005D5174">
          <w:rPr>
            <w:noProof/>
            <w:webHidden/>
          </w:rPr>
          <w:fldChar w:fldCharType="begin"/>
        </w:r>
        <w:r w:rsidR="005D5174">
          <w:rPr>
            <w:noProof/>
            <w:webHidden/>
          </w:rPr>
          <w:instrText xml:space="preserve"> PAGEREF _Toc90943560 \h </w:instrText>
        </w:r>
        <w:r w:rsidR="005D5174">
          <w:rPr>
            <w:noProof/>
            <w:webHidden/>
          </w:rPr>
        </w:r>
        <w:r w:rsidR="005D5174">
          <w:rPr>
            <w:noProof/>
            <w:webHidden/>
          </w:rPr>
          <w:fldChar w:fldCharType="separate"/>
        </w:r>
        <w:r w:rsidR="000978CD">
          <w:rPr>
            <w:noProof/>
            <w:webHidden/>
          </w:rPr>
          <w:t>49</w:t>
        </w:r>
        <w:r w:rsidR="005D5174">
          <w:rPr>
            <w:noProof/>
            <w:webHidden/>
          </w:rPr>
          <w:fldChar w:fldCharType="end"/>
        </w:r>
      </w:hyperlink>
    </w:p>
    <w:p w14:paraId="456CFD3E" w14:textId="77777777" w:rsidR="005D5174" w:rsidRDefault="008E4177">
      <w:pPr>
        <w:pStyle w:val="TOC4"/>
        <w:tabs>
          <w:tab w:val="right" w:leader="hyphen" w:pos="9350"/>
        </w:tabs>
        <w:rPr>
          <w:noProof/>
          <w:sz w:val="24"/>
          <w:szCs w:val="24"/>
        </w:rPr>
      </w:pPr>
      <w:hyperlink w:anchor="_Toc90943561" w:history="1">
        <w:r w:rsidR="005D5174" w:rsidRPr="0011787B">
          <w:rPr>
            <w:rStyle w:val="Hyperlink"/>
            <w:noProof/>
          </w:rPr>
          <w:t>21. Bypass normal data entry [LRFAST] option</w:t>
        </w:r>
        <w:r w:rsidR="005D5174">
          <w:rPr>
            <w:noProof/>
            <w:webHidden/>
          </w:rPr>
          <w:tab/>
        </w:r>
        <w:r w:rsidR="005D5174">
          <w:rPr>
            <w:noProof/>
            <w:webHidden/>
          </w:rPr>
          <w:fldChar w:fldCharType="begin"/>
        </w:r>
        <w:r w:rsidR="005D5174">
          <w:rPr>
            <w:noProof/>
            <w:webHidden/>
          </w:rPr>
          <w:instrText xml:space="preserve"> PAGEREF _Toc90943561 \h </w:instrText>
        </w:r>
        <w:r w:rsidR="005D5174">
          <w:rPr>
            <w:noProof/>
            <w:webHidden/>
          </w:rPr>
        </w:r>
        <w:r w:rsidR="005D5174">
          <w:rPr>
            <w:noProof/>
            <w:webHidden/>
          </w:rPr>
          <w:fldChar w:fldCharType="separate"/>
        </w:r>
        <w:r w:rsidR="000978CD">
          <w:rPr>
            <w:noProof/>
            <w:webHidden/>
          </w:rPr>
          <w:t>49</w:t>
        </w:r>
        <w:r w:rsidR="005D5174">
          <w:rPr>
            <w:noProof/>
            <w:webHidden/>
          </w:rPr>
          <w:fldChar w:fldCharType="end"/>
        </w:r>
      </w:hyperlink>
    </w:p>
    <w:p w14:paraId="013C0FEA" w14:textId="77777777" w:rsidR="005D5174" w:rsidRDefault="008E4177">
      <w:pPr>
        <w:pStyle w:val="TOC4"/>
        <w:tabs>
          <w:tab w:val="right" w:leader="hyphen" w:pos="9350"/>
        </w:tabs>
        <w:rPr>
          <w:noProof/>
          <w:sz w:val="24"/>
          <w:szCs w:val="24"/>
        </w:rPr>
      </w:pPr>
      <w:hyperlink w:anchor="_Toc90943562" w:history="1">
        <w:r w:rsidR="005D5174" w:rsidRPr="0011787B">
          <w:rPr>
            <w:rStyle w:val="Hyperlink"/>
            <w:noProof/>
          </w:rPr>
          <w:t>22. Batch data entry (chem, hem, tox, etc.) [LRSTUF] option</w:t>
        </w:r>
        <w:r w:rsidR="005D5174">
          <w:rPr>
            <w:noProof/>
            <w:webHidden/>
          </w:rPr>
          <w:tab/>
        </w:r>
        <w:r w:rsidR="005D5174">
          <w:rPr>
            <w:noProof/>
            <w:webHidden/>
          </w:rPr>
          <w:fldChar w:fldCharType="begin"/>
        </w:r>
        <w:r w:rsidR="005D5174">
          <w:rPr>
            <w:noProof/>
            <w:webHidden/>
          </w:rPr>
          <w:instrText xml:space="preserve"> PAGEREF _Toc90943562 \h </w:instrText>
        </w:r>
        <w:r w:rsidR="005D5174">
          <w:rPr>
            <w:noProof/>
            <w:webHidden/>
          </w:rPr>
        </w:r>
        <w:r w:rsidR="005D5174">
          <w:rPr>
            <w:noProof/>
            <w:webHidden/>
          </w:rPr>
          <w:fldChar w:fldCharType="separate"/>
        </w:r>
        <w:r w:rsidR="000978CD">
          <w:rPr>
            <w:noProof/>
            <w:webHidden/>
          </w:rPr>
          <w:t>49</w:t>
        </w:r>
        <w:r w:rsidR="005D5174">
          <w:rPr>
            <w:noProof/>
            <w:webHidden/>
          </w:rPr>
          <w:fldChar w:fldCharType="end"/>
        </w:r>
      </w:hyperlink>
    </w:p>
    <w:p w14:paraId="783B360F" w14:textId="77777777" w:rsidR="005D5174" w:rsidRDefault="008E4177">
      <w:pPr>
        <w:pStyle w:val="TOC2"/>
        <w:tabs>
          <w:tab w:val="right" w:leader="hyphen" w:pos="9350"/>
        </w:tabs>
        <w:rPr>
          <w:b w:val="0"/>
          <w:bCs w:val="0"/>
          <w:noProof/>
          <w:sz w:val="24"/>
          <w:szCs w:val="24"/>
        </w:rPr>
      </w:pPr>
      <w:hyperlink w:anchor="_Toc90943563" w:history="1">
        <w:r w:rsidR="005D5174" w:rsidRPr="0011787B">
          <w:rPr>
            <w:rStyle w:val="Hyperlink"/>
            <w:noProof/>
          </w:rPr>
          <w:t>VistA Software Requirements</w:t>
        </w:r>
        <w:r w:rsidR="005D5174">
          <w:rPr>
            <w:noProof/>
            <w:webHidden/>
          </w:rPr>
          <w:tab/>
        </w:r>
        <w:r w:rsidR="005D5174">
          <w:rPr>
            <w:noProof/>
            <w:webHidden/>
          </w:rPr>
          <w:fldChar w:fldCharType="begin"/>
        </w:r>
        <w:r w:rsidR="005D5174">
          <w:rPr>
            <w:noProof/>
            <w:webHidden/>
          </w:rPr>
          <w:instrText xml:space="preserve"> PAGEREF _Toc90943563 \h </w:instrText>
        </w:r>
        <w:r w:rsidR="005D5174">
          <w:rPr>
            <w:noProof/>
            <w:webHidden/>
          </w:rPr>
        </w:r>
        <w:r w:rsidR="005D5174">
          <w:rPr>
            <w:noProof/>
            <w:webHidden/>
          </w:rPr>
          <w:fldChar w:fldCharType="separate"/>
        </w:r>
        <w:r w:rsidR="000978CD">
          <w:rPr>
            <w:noProof/>
            <w:webHidden/>
          </w:rPr>
          <w:t>49</w:t>
        </w:r>
        <w:r w:rsidR="005D5174">
          <w:rPr>
            <w:noProof/>
            <w:webHidden/>
          </w:rPr>
          <w:fldChar w:fldCharType="end"/>
        </w:r>
      </w:hyperlink>
    </w:p>
    <w:p w14:paraId="1295C42E" w14:textId="77777777" w:rsidR="005D5174" w:rsidRDefault="008E4177">
      <w:pPr>
        <w:pStyle w:val="TOC4"/>
        <w:tabs>
          <w:tab w:val="right" w:leader="hyphen" w:pos="9350"/>
        </w:tabs>
        <w:rPr>
          <w:noProof/>
          <w:sz w:val="24"/>
          <w:szCs w:val="24"/>
        </w:rPr>
      </w:pPr>
      <w:hyperlink w:anchor="_Toc90943564" w:history="1">
        <w:r w:rsidR="005D5174" w:rsidRPr="0011787B">
          <w:rPr>
            <w:rStyle w:val="Hyperlink"/>
            <w:noProof/>
          </w:rPr>
          <w:t>Package Name</w:t>
        </w:r>
        <w:r w:rsidR="005D5174">
          <w:rPr>
            <w:noProof/>
            <w:webHidden/>
          </w:rPr>
          <w:tab/>
        </w:r>
        <w:r w:rsidR="005D5174">
          <w:rPr>
            <w:noProof/>
            <w:webHidden/>
          </w:rPr>
          <w:fldChar w:fldCharType="begin"/>
        </w:r>
        <w:r w:rsidR="005D5174">
          <w:rPr>
            <w:noProof/>
            <w:webHidden/>
          </w:rPr>
          <w:instrText xml:space="preserve"> PAGEREF _Toc90943564 \h </w:instrText>
        </w:r>
        <w:r w:rsidR="005D5174">
          <w:rPr>
            <w:noProof/>
            <w:webHidden/>
          </w:rPr>
        </w:r>
        <w:r w:rsidR="005D5174">
          <w:rPr>
            <w:noProof/>
            <w:webHidden/>
          </w:rPr>
          <w:fldChar w:fldCharType="separate"/>
        </w:r>
        <w:r w:rsidR="000978CD">
          <w:rPr>
            <w:noProof/>
            <w:webHidden/>
          </w:rPr>
          <w:t>49</w:t>
        </w:r>
        <w:r w:rsidR="005D5174">
          <w:rPr>
            <w:noProof/>
            <w:webHidden/>
          </w:rPr>
          <w:fldChar w:fldCharType="end"/>
        </w:r>
      </w:hyperlink>
    </w:p>
    <w:p w14:paraId="1693D8ED" w14:textId="77777777" w:rsidR="005D5174" w:rsidRDefault="008E4177">
      <w:pPr>
        <w:pStyle w:val="TOC2"/>
        <w:tabs>
          <w:tab w:val="right" w:leader="hyphen" w:pos="9350"/>
        </w:tabs>
        <w:rPr>
          <w:b w:val="0"/>
          <w:bCs w:val="0"/>
          <w:noProof/>
          <w:sz w:val="24"/>
          <w:szCs w:val="24"/>
        </w:rPr>
      </w:pPr>
      <w:hyperlink w:anchor="_Toc90943565" w:history="1">
        <w:r w:rsidR="005D5174" w:rsidRPr="0011787B">
          <w:rPr>
            <w:rStyle w:val="Hyperlink"/>
            <w:noProof/>
          </w:rPr>
          <w:t>V</w:t>
        </w:r>
        <w:r w:rsidR="005D5174" w:rsidRPr="0011787B">
          <w:rPr>
            <w:rStyle w:val="Hyperlink"/>
            <w:iCs/>
            <w:noProof/>
          </w:rPr>
          <w:t>ist</w:t>
        </w:r>
        <w:r w:rsidR="005D5174" w:rsidRPr="0011787B">
          <w:rPr>
            <w:rStyle w:val="Hyperlink"/>
            <w:noProof/>
          </w:rPr>
          <w:t>A Patch Requirements</w:t>
        </w:r>
        <w:r w:rsidR="005D5174">
          <w:rPr>
            <w:noProof/>
            <w:webHidden/>
          </w:rPr>
          <w:tab/>
        </w:r>
        <w:r w:rsidR="005D5174">
          <w:rPr>
            <w:noProof/>
            <w:webHidden/>
          </w:rPr>
          <w:fldChar w:fldCharType="begin"/>
        </w:r>
        <w:r w:rsidR="005D5174">
          <w:rPr>
            <w:noProof/>
            <w:webHidden/>
          </w:rPr>
          <w:instrText xml:space="preserve"> PAGEREF _Toc90943565 \h </w:instrText>
        </w:r>
        <w:r w:rsidR="005D5174">
          <w:rPr>
            <w:noProof/>
            <w:webHidden/>
          </w:rPr>
        </w:r>
        <w:r w:rsidR="005D5174">
          <w:rPr>
            <w:noProof/>
            <w:webHidden/>
          </w:rPr>
          <w:fldChar w:fldCharType="separate"/>
        </w:r>
        <w:r w:rsidR="000978CD">
          <w:rPr>
            <w:noProof/>
            <w:webHidden/>
          </w:rPr>
          <w:t>50</w:t>
        </w:r>
        <w:r w:rsidR="005D5174">
          <w:rPr>
            <w:noProof/>
            <w:webHidden/>
          </w:rPr>
          <w:fldChar w:fldCharType="end"/>
        </w:r>
      </w:hyperlink>
    </w:p>
    <w:p w14:paraId="40F5C920" w14:textId="77777777" w:rsidR="005D5174" w:rsidRDefault="008E4177">
      <w:pPr>
        <w:pStyle w:val="TOC2"/>
        <w:tabs>
          <w:tab w:val="right" w:leader="hyphen" w:pos="9350"/>
        </w:tabs>
        <w:rPr>
          <w:b w:val="0"/>
          <w:bCs w:val="0"/>
          <w:noProof/>
          <w:sz w:val="24"/>
          <w:szCs w:val="24"/>
        </w:rPr>
      </w:pPr>
      <w:hyperlink w:anchor="_Toc90943566" w:history="1">
        <w:r w:rsidR="005D5174" w:rsidRPr="0011787B">
          <w:rPr>
            <w:rStyle w:val="Hyperlink"/>
            <w:noProof/>
          </w:rPr>
          <w:t>Patch LA*5.2*64 Routine Summary List</w:t>
        </w:r>
        <w:r w:rsidR="005D5174">
          <w:rPr>
            <w:noProof/>
            <w:webHidden/>
          </w:rPr>
          <w:tab/>
        </w:r>
        <w:r w:rsidR="005D5174">
          <w:rPr>
            <w:noProof/>
            <w:webHidden/>
          </w:rPr>
          <w:fldChar w:fldCharType="begin"/>
        </w:r>
        <w:r w:rsidR="005D5174">
          <w:rPr>
            <w:noProof/>
            <w:webHidden/>
          </w:rPr>
          <w:instrText xml:space="preserve"> PAGEREF _Toc90943566 \h </w:instrText>
        </w:r>
        <w:r w:rsidR="005D5174">
          <w:rPr>
            <w:noProof/>
            <w:webHidden/>
          </w:rPr>
        </w:r>
        <w:r w:rsidR="005D5174">
          <w:rPr>
            <w:noProof/>
            <w:webHidden/>
          </w:rPr>
          <w:fldChar w:fldCharType="separate"/>
        </w:r>
        <w:r w:rsidR="000978CD">
          <w:rPr>
            <w:noProof/>
            <w:webHidden/>
          </w:rPr>
          <w:t>51</w:t>
        </w:r>
        <w:r w:rsidR="005D5174">
          <w:rPr>
            <w:noProof/>
            <w:webHidden/>
          </w:rPr>
          <w:fldChar w:fldCharType="end"/>
        </w:r>
      </w:hyperlink>
    </w:p>
    <w:p w14:paraId="30319FFA" w14:textId="77777777" w:rsidR="005D5174" w:rsidRDefault="008E4177">
      <w:pPr>
        <w:pStyle w:val="TOC2"/>
        <w:tabs>
          <w:tab w:val="right" w:leader="hyphen" w:pos="9350"/>
        </w:tabs>
        <w:rPr>
          <w:b w:val="0"/>
          <w:bCs w:val="0"/>
          <w:noProof/>
          <w:sz w:val="24"/>
          <w:szCs w:val="24"/>
        </w:rPr>
      </w:pPr>
      <w:hyperlink w:anchor="_Toc90943567" w:history="1">
        <w:r w:rsidR="005D5174" w:rsidRPr="0011787B">
          <w:rPr>
            <w:rStyle w:val="Hyperlink"/>
            <w:noProof/>
          </w:rPr>
          <w:t>Patch LR*5.2*286 Routine Summary List</w:t>
        </w:r>
        <w:r w:rsidR="005D5174">
          <w:rPr>
            <w:noProof/>
            <w:webHidden/>
          </w:rPr>
          <w:tab/>
        </w:r>
        <w:r w:rsidR="005D5174">
          <w:rPr>
            <w:noProof/>
            <w:webHidden/>
          </w:rPr>
          <w:fldChar w:fldCharType="begin"/>
        </w:r>
        <w:r w:rsidR="005D5174">
          <w:rPr>
            <w:noProof/>
            <w:webHidden/>
          </w:rPr>
          <w:instrText xml:space="preserve"> PAGEREF _Toc90943567 \h </w:instrText>
        </w:r>
        <w:r w:rsidR="005D5174">
          <w:rPr>
            <w:noProof/>
            <w:webHidden/>
          </w:rPr>
        </w:r>
        <w:r w:rsidR="005D5174">
          <w:rPr>
            <w:noProof/>
            <w:webHidden/>
          </w:rPr>
          <w:fldChar w:fldCharType="separate"/>
        </w:r>
        <w:r w:rsidR="000978CD">
          <w:rPr>
            <w:noProof/>
            <w:webHidden/>
          </w:rPr>
          <w:t>53</w:t>
        </w:r>
        <w:r w:rsidR="005D5174">
          <w:rPr>
            <w:noProof/>
            <w:webHidden/>
          </w:rPr>
          <w:fldChar w:fldCharType="end"/>
        </w:r>
      </w:hyperlink>
    </w:p>
    <w:p w14:paraId="7AD2FB01" w14:textId="77777777" w:rsidR="005D5174" w:rsidRDefault="008E4177">
      <w:pPr>
        <w:pStyle w:val="TOC1"/>
        <w:tabs>
          <w:tab w:val="right" w:leader="hyphen" w:pos="9350"/>
        </w:tabs>
        <w:rPr>
          <w:b w:val="0"/>
          <w:bCs w:val="0"/>
          <w:i w:val="0"/>
          <w:iCs w:val="0"/>
          <w:noProof/>
        </w:rPr>
      </w:pPr>
      <w:hyperlink w:anchor="_Toc90943568" w:history="1">
        <w:r w:rsidR="005D5174" w:rsidRPr="0011787B">
          <w:rPr>
            <w:rStyle w:val="Hyperlink"/>
            <w:noProof/>
          </w:rPr>
          <w:t>Installation Instructions</w:t>
        </w:r>
        <w:r w:rsidR="005D5174">
          <w:rPr>
            <w:noProof/>
            <w:webHidden/>
          </w:rPr>
          <w:tab/>
        </w:r>
        <w:r w:rsidR="005D5174">
          <w:rPr>
            <w:noProof/>
            <w:webHidden/>
          </w:rPr>
          <w:fldChar w:fldCharType="begin"/>
        </w:r>
        <w:r w:rsidR="005D5174">
          <w:rPr>
            <w:noProof/>
            <w:webHidden/>
          </w:rPr>
          <w:instrText xml:space="preserve"> PAGEREF _Toc90943568 \h </w:instrText>
        </w:r>
        <w:r w:rsidR="005D5174">
          <w:rPr>
            <w:noProof/>
            <w:webHidden/>
          </w:rPr>
        </w:r>
        <w:r w:rsidR="005D5174">
          <w:rPr>
            <w:noProof/>
            <w:webHidden/>
          </w:rPr>
          <w:fldChar w:fldCharType="separate"/>
        </w:r>
        <w:r w:rsidR="000978CD">
          <w:rPr>
            <w:noProof/>
            <w:webHidden/>
          </w:rPr>
          <w:t>55</w:t>
        </w:r>
        <w:r w:rsidR="005D5174">
          <w:rPr>
            <w:noProof/>
            <w:webHidden/>
          </w:rPr>
          <w:fldChar w:fldCharType="end"/>
        </w:r>
      </w:hyperlink>
    </w:p>
    <w:p w14:paraId="0AF4569E" w14:textId="77777777" w:rsidR="005D5174" w:rsidRDefault="008E4177">
      <w:pPr>
        <w:pStyle w:val="TOC3"/>
        <w:tabs>
          <w:tab w:val="right" w:leader="hyphen" w:pos="9350"/>
        </w:tabs>
        <w:rPr>
          <w:noProof/>
          <w:sz w:val="24"/>
          <w:szCs w:val="24"/>
        </w:rPr>
      </w:pPr>
      <w:hyperlink w:anchor="_Toc90943569" w:history="1">
        <w:r w:rsidR="005D5174" w:rsidRPr="0011787B">
          <w:rPr>
            <w:rStyle w:val="Hyperlink"/>
            <w:noProof/>
          </w:rPr>
          <w:t>Suggested Time to Install Patches</w:t>
        </w:r>
        <w:r w:rsidR="005D5174">
          <w:rPr>
            <w:noProof/>
            <w:webHidden/>
          </w:rPr>
          <w:tab/>
        </w:r>
        <w:r w:rsidR="005D5174">
          <w:rPr>
            <w:noProof/>
            <w:webHidden/>
          </w:rPr>
          <w:fldChar w:fldCharType="begin"/>
        </w:r>
        <w:r w:rsidR="005D5174">
          <w:rPr>
            <w:noProof/>
            <w:webHidden/>
          </w:rPr>
          <w:instrText xml:space="preserve"> PAGEREF _Toc90943569 \h </w:instrText>
        </w:r>
        <w:r w:rsidR="005D5174">
          <w:rPr>
            <w:noProof/>
            <w:webHidden/>
          </w:rPr>
        </w:r>
        <w:r w:rsidR="005D5174">
          <w:rPr>
            <w:noProof/>
            <w:webHidden/>
          </w:rPr>
          <w:fldChar w:fldCharType="separate"/>
        </w:r>
        <w:r w:rsidR="000978CD">
          <w:rPr>
            <w:noProof/>
            <w:webHidden/>
          </w:rPr>
          <w:t>55</w:t>
        </w:r>
        <w:r w:rsidR="005D5174">
          <w:rPr>
            <w:noProof/>
            <w:webHidden/>
          </w:rPr>
          <w:fldChar w:fldCharType="end"/>
        </w:r>
      </w:hyperlink>
    </w:p>
    <w:p w14:paraId="5AABAB9C" w14:textId="77777777" w:rsidR="005D5174" w:rsidRDefault="008E4177">
      <w:pPr>
        <w:pStyle w:val="TOC3"/>
        <w:tabs>
          <w:tab w:val="right" w:leader="hyphen" w:pos="9350"/>
        </w:tabs>
        <w:rPr>
          <w:noProof/>
          <w:sz w:val="24"/>
          <w:szCs w:val="24"/>
        </w:rPr>
      </w:pPr>
      <w:hyperlink w:anchor="_Toc90943570" w:history="1">
        <w:r w:rsidR="005D5174" w:rsidRPr="0011787B">
          <w:rPr>
            <w:rStyle w:val="Hyperlink"/>
            <w:noProof/>
          </w:rPr>
          <w:t>Example</w:t>
        </w:r>
        <w:r w:rsidR="005D5174" w:rsidRPr="0011787B">
          <w:rPr>
            <w:rStyle w:val="Hyperlink"/>
            <w:b/>
            <w:noProof/>
          </w:rPr>
          <w:t xml:space="preserve">: LEDI III </w:t>
        </w:r>
        <w:r w:rsidR="005D5174" w:rsidRPr="0011787B">
          <w:rPr>
            <w:rStyle w:val="Hyperlink"/>
            <w:noProof/>
          </w:rPr>
          <w:t>Installation Process:</w:t>
        </w:r>
        <w:r w:rsidR="005D5174">
          <w:rPr>
            <w:noProof/>
            <w:webHidden/>
          </w:rPr>
          <w:tab/>
        </w:r>
        <w:r w:rsidR="005D5174">
          <w:rPr>
            <w:noProof/>
            <w:webHidden/>
          </w:rPr>
          <w:fldChar w:fldCharType="begin"/>
        </w:r>
        <w:r w:rsidR="005D5174">
          <w:rPr>
            <w:noProof/>
            <w:webHidden/>
          </w:rPr>
          <w:instrText xml:space="preserve"> PAGEREF _Toc90943570 \h </w:instrText>
        </w:r>
        <w:r w:rsidR="005D5174">
          <w:rPr>
            <w:noProof/>
            <w:webHidden/>
          </w:rPr>
        </w:r>
        <w:r w:rsidR="005D5174">
          <w:rPr>
            <w:noProof/>
            <w:webHidden/>
          </w:rPr>
          <w:fldChar w:fldCharType="separate"/>
        </w:r>
        <w:r w:rsidR="000978CD">
          <w:rPr>
            <w:noProof/>
            <w:webHidden/>
          </w:rPr>
          <w:t>58</w:t>
        </w:r>
        <w:r w:rsidR="005D5174">
          <w:rPr>
            <w:noProof/>
            <w:webHidden/>
          </w:rPr>
          <w:fldChar w:fldCharType="end"/>
        </w:r>
      </w:hyperlink>
    </w:p>
    <w:p w14:paraId="06E37311" w14:textId="77777777" w:rsidR="005D5174" w:rsidRDefault="008E4177">
      <w:pPr>
        <w:pStyle w:val="TOC4"/>
        <w:tabs>
          <w:tab w:val="right" w:leader="hyphen" w:pos="9350"/>
        </w:tabs>
        <w:rPr>
          <w:noProof/>
          <w:sz w:val="24"/>
          <w:szCs w:val="24"/>
        </w:rPr>
      </w:pPr>
      <w:hyperlink w:anchor="_Toc90943571" w:history="1">
        <w:r w:rsidR="005D5174" w:rsidRPr="0011787B">
          <w:rPr>
            <w:rStyle w:val="Hyperlink"/>
            <w:noProof/>
          </w:rPr>
          <w:t xml:space="preserve">Example: LEDI III Installation Process </w:t>
        </w:r>
        <w:r w:rsidR="005D5174" w:rsidRPr="0011787B">
          <w:rPr>
            <w:rStyle w:val="Hyperlink"/>
            <w:i/>
            <w:noProof/>
          </w:rPr>
          <w:t>continued</w:t>
        </w:r>
        <w:r w:rsidR="005D5174">
          <w:rPr>
            <w:noProof/>
            <w:webHidden/>
          </w:rPr>
          <w:tab/>
        </w:r>
        <w:r w:rsidR="005D5174">
          <w:rPr>
            <w:noProof/>
            <w:webHidden/>
          </w:rPr>
          <w:fldChar w:fldCharType="begin"/>
        </w:r>
        <w:r w:rsidR="005D5174">
          <w:rPr>
            <w:noProof/>
            <w:webHidden/>
          </w:rPr>
          <w:instrText xml:space="preserve"> PAGEREF _Toc90943571 \h </w:instrText>
        </w:r>
        <w:r w:rsidR="005D5174">
          <w:rPr>
            <w:noProof/>
            <w:webHidden/>
          </w:rPr>
        </w:r>
        <w:r w:rsidR="005D5174">
          <w:rPr>
            <w:noProof/>
            <w:webHidden/>
          </w:rPr>
          <w:fldChar w:fldCharType="separate"/>
        </w:r>
        <w:r w:rsidR="000978CD">
          <w:rPr>
            <w:noProof/>
            <w:webHidden/>
          </w:rPr>
          <w:t>59</w:t>
        </w:r>
        <w:r w:rsidR="005D5174">
          <w:rPr>
            <w:noProof/>
            <w:webHidden/>
          </w:rPr>
          <w:fldChar w:fldCharType="end"/>
        </w:r>
      </w:hyperlink>
    </w:p>
    <w:p w14:paraId="5EC1FC29" w14:textId="77777777" w:rsidR="005D5174" w:rsidRDefault="008E4177">
      <w:pPr>
        <w:pStyle w:val="TOC4"/>
        <w:tabs>
          <w:tab w:val="right" w:leader="hyphen" w:pos="9350"/>
        </w:tabs>
        <w:rPr>
          <w:noProof/>
          <w:sz w:val="24"/>
          <w:szCs w:val="24"/>
        </w:rPr>
      </w:pPr>
      <w:hyperlink w:anchor="_Toc90943572" w:history="1">
        <w:r w:rsidR="005D5174" w:rsidRPr="0011787B">
          <w:rPr>
            <w:rStyle w:val="Hyperlink"/>
            <w:noProof/>
          </w:rPr>
          <w:t xml:space="preserve">Example: LEDI III Installation Process </w:t>
        </w:r>
        <w:r w:rsidR="005D5174" w:rsidRPr="0011787B">
          <w:rPr>
            <w:rStyle w:val="Hyperlink"/>
            <w:i/>
            <w:noProof/>
          </w:rPr>
          <w:t>continued</w:t>
        </w:r>
        <w:r w:rsidR="005D5174">
          <w:rPr>
            <w:noProof/>
            <w:webHidden/>
          </w:rPr>
          <w:tab/>
        </w:r>
        <w:r w:rsidR="005D5174">
          <w:rPr>
            <w:noProof/>
            <w:webHidden/>
          </w:rPr>
          <w:fldChar w:fldCharType="begin"/>
        </w:r>
        <w:r w:rsidR="005D5174">
          <w:rPr>
            <w:noProof/>
            <w:webHidden/>
          </w:rPr>
          <w:instrText xml:space="preserve"> PAGEREF _Toc90943572 \h </w:instrText>
        </w:r>
        <w:r w:rsidR="005D5174">
          <w:rPr>
            <w:noProof/>
            <w:webHidden/>
          </w:rPr>
        </w:r>
        <w:r w:rsidR="005D5174">
          <w:rPr>
            <w:noProof/>
            <w:webHidden/>
          </w:rPr>
          <w:fldChar w:fldCharType="separate"/>
        </w:r>
        <w:r w:rsidR="000978CD">
          <w:rPr>
            <w:noProof/>
            <w:webHidden/>
          </w:rPr>
          <w:t>60</w:t>
        </w:r>
        <w:r w:rsidR="005D5174">
          <w:rPr>
            <w:noProof/>
            <w:webHidden/>
          </w:rPr>
          <w:fldChar w:fldCharType="end"/>
        </w:r>
      </w:hyperlink>
    </w:p>
    <w:p w14:paraId="52F39872" w14:textId="77777777" w:rsidR="005D5174" w:rsidRDefault="008E4177">
      <w:pPr>
        <w:pStyle w:val="TOC4"/>
        <w:tabs>
          <w:tab w:val="right" w:leader="hyphen" w:pos="9350"/>
        </w:tabs>
        <w:rPr>
          <w:noProof/>
          <w:sz w:val="24"/>
          <w:szCs w:val="24"/>
        </w:rPr>
      </w:pPr>
      <w:hyperlink w:anchor="_Toc90943573" w:history="1">
        <w:r w:rsidR="005D5174" w:rsidRPr="0011787B">
          <w:rPr>
            <w:rStyle w:val="Hyperlink"/>
            <w:noProof/>
          </w:rPr>
          <w:t xml:space="preserve">Example: LEDI III Installation Process </w:t>
        </w:r>
        <w:r w:rsidR="005D5174" w:rsidRPr="0011787B">
          <w:rPr>
            <w:rStyle w:val="Hyperlink"/>
            <w:i/>
            <w:noProof/>
          </w:rPr>
          <w:t>continued</w:t>
        </w:r>
        <w:r w:rsidR="005D5174">
          <w:rPr>
            <w:noProof/>
            <w:webHidden/>
          </w:rPr>
          <w:tab/>
        </w:r>
        <w:r w:rsidR="005D5174">
          <w:rPr>
            <w:noProof/>
            <w:webHidden/>
          </w:rPr>
          <w:fldChar w:fldCharType="begin"/>
        </w:r>
        <w:r w:rsidR="005D5174">
          <w:rPr>
            <w:noProof/>
            <w:webHidden/>
          </w:rPr>
          <w:instrText xml:space="preserve"> PAGEREF _Toc90943573 \h </w:instrText>
        </w:r>
        <w:r w:rsidR="005D5174">
          <w:rPr>
            <w:noProof/>
            <w:webHidden/>
          </w:rPr>
        </w:r>
        <w:r w:rsidR="005D5174">
          <w:rPr>
            <w:noProof/>
            <w:webHidden/>
          </w:rPr>
          <w:fldChar w:fldCharType="separate"/>
        </w:r>
        <w:r w:rsidR="000978CD">
          <w:rPr>
            <w:noProof/>
            <w:webHidden/>
          </w:rPr>
          <w:t>61</w:t>
        </w:r>
        <w:r w:rsidR="005D5174">
          <w:rPr>
            <w:noProof/>
            <w:webHidden/>
          </w:rPr>
          <w:fldChar w:fldCharType="end"/>
        </w:r>
      </w:hyperlink>
    </w:p>
    <w:p w14:paraId="662C284D" w14:textId="77777777" w:rsidR="005D5174" w:rsidRDefault="008E4177">
      <w:pPr>
        <w:pStyle w:val="TOC1"/>
        <w:tabs>
          <w:tab w:val="right" w:leader="hyphen" w:pos="9350"/>
        </w:tabs>
        <w:rPr>
          <w:b w:val="0"/>
          <w:bCs w:val="0"/>
          <w:i w:val="0"/>
          <w:iCs w:val="0"/>
          <w:noProof/>
        </w:rPr>
      </w:pPr>
      <w:hyperlink w:anchor="_Toc90943574" w:history="1">
        <w:r w:rsidR="005D5174" w:rsidRPr="0011787B">
          <w:rPr>
            <w:rStyle w:val="Hyperlink"/>
            <w:noProof/>
          </w:rPr>
          <w:t>Post-Installation Instructions</w:t>
        </w:r>
        <w:r w:rsidR="005D5174">
          <w:rPr>
            <w:noProof/>
            <w:webHidden/>
          </w:rPr>
          <w:tab/>
        </w:r>
        <w:r w:rsidR="005D5174">
          <w:rPr>
            <w:noProof/>
            <w:webHidden/>
          </w:rPr>
          <w:fldChar w:fldCharType="begin"/>
        </w:r>
        <w:r w:rsidR="005D5174">
          <w:rPr>
            <w:noProof/>
            <w:webHidden/>
          </w:rPr>
          <w:instrText xml:space="preserve"> PAGEREF _Toc90943574 \h </w:instrText>
        </w:r>
        <w:r w:rsidR="005D5174">
          <w:rPr>
            <w:noProof/>
            <w:webHidden/>
          </w:rPr>
        </w:r>
        <w:r w:rsidR="005D5174">
          <w:rPr>
            <w:noProof/>
            <w:webHidden/>
          </w:rPr>
          <w:fldChar w:fldCharType="separate"/>
        </w:r>
        <w:r w:rsidR="000978CD">
          <w:rPr>
            <w:noProof/>
            <w:webHidden/>
          </w:rPr>
          <w:t>63</w:t>
        </w:r>
        <w:r w:rsidR="005D5174">
          <w:rPr>
            <w:noProof/>
            <w:webHidden/>
          </w:rPr>
          <w:fldChar w:fldCharType="end"/>
        </w:r>
      </w:hyperlink>
    </w:p>
    <w:p w14:paraId="4712F879" w14:textId="77777777" w:rsidR="005D5174" w:rsidRDefault="008E4177">
      <w:pPr>
        <w:pStyle w:val="TOC2"/>
        <w:tabs>
          <w:tab w:val="right" w:leader="hyphen" w:pos="9350"/>
        </w:tabs>
        <w:rPr>
          <w:b w:val="0"/>
          <w:bCs w:val="0"/>
          <w:noProof/>
          <w:sz w:val="24"/>
          <w:szCs w:val="24"/>
        </w:rPr>
      </w:pPr>
      <w:hyperlink w:anchor="_Toc90943575" w:history="1">
        <w:r w:rsidR="005D5174" w:rsidRPr="0011787B">
          <w:rPr>
            <w:rStyle w:val="Hyperlink"/>
            <w:noProof/>
          </w:rPr>
          <w:t>IRM Staff:</w:t>
        </w:r>
        <w:r w:rsidR="005D5174">
          <w:rPr>
            <w:noProof/>
            <w:webHidden/>
          </w:rPr>
          <w:tab/>
        </w:r>
        <w:r w:rsidR="005D5174">
          <w:rPr>
            <w:noProof/>
            <w:webHidden/>
          </w:rPr>
          <w:fldChar w:fldCharType="begin"/>
        </w:r>
        <w:r w:rsidR="005D5174">
          <w:rPr>
            <w:noProof/>
            <w:webHidden/>
          </w:rPr>
          <w:instrText xml:space="preserve"> PAGEREF _Toc90943575 \h </w:instrText>
        </w:r>
        <w:r w:rsidR="005D5174">
          <w:rPr>
            <w:noProof/>
            <w:webHidden/>
          </w:rPr>
        </w:r>
        <w:r w:rsidR="005D5174">
          <w:rPr>
            <w:noProof/>
            <w:webHidden/>
          </w:rPr>
          <w:fldChar w:fldCharType="separate"/>
        </w:r>
        <w:r w:rsidR="000978CD">
          <w:rPr>
            <w:noProof/>
            <w:webHidden/>
          </w:rPr>
          <w:t>63</w:t>
        </w:r>
        <w:r w:rsidR="005D5174">
          <w:rPr>
            <w:noProof/>
            <w:webHidden/>
          </w:rPr>
          <w:fldChar w:fldCharType="end"/>
        </w:r>
      </w:hyperlink>
    </w:p>
    <w:p w14:paraId="3DD32661" w14:textId="77777777" w:rsidR="005D5174" w:rsidRDefault="008E4177">
      <w:pPr>
        <w:pStyle w:val="TOC3"/>
        <w:tabs>
          <w:tab w:val="right" w:leader="hyphen" w:pos="9350"/>
        </w:tabs>
        <w:rPr>
          <w:noProof/>
          <w:sz w:val="24"/>
          <w:szCs w:val="24"/>
        </w:rPr>
      </w:pPr>
      <w:hyperlink w:anchor="_Toc90943576" w:history="1">
        <w:r w:rsidR="005D5174" w:rsidRPr="0011787B">
          <w:rPr>
            <w:rStyle w:val="Hyperlink"/>
            <w:noProof/>
          </w:rPr>
          <w:t>Step 1:</w:t>
        </w:r>
        <w:r w:rsidR="005D5174">
          <w:rPr>
            <w:noProof/>
            <w:webHidden/>
          </w:rPr>
          <w:tab/>
        </w:r>
        <w:r w:rsidR="005D5174">
          <w:rPr>
            <w:noProof/>
            <w:webHidden/>
          </w:rPr>
          <w:fldChar w:fldCharType="begin"/>
        </w:r>
        <w:r w:rsidR="005D5174">
          <w:rPr>
            <w:noProof/>
            <w:webHidden/>
          </w:rPr>
          <w:instrText xml:space="preserve"> PAGEREF _Toc90943576 \h </w:instrText>
        </w:r>
        <w:r w:rsidR="005D5174">
          <w:rPr>
            <w:noProof/>
            <w:webHidden/>
          </w:rPr>
        </w:r>
        <w:r w:rsidR="005D5174">
          <w:rPr>
            <w:noProof/>
            <w:webHidden/>
          </w:rPr>
          <w:fldChar w:fldCharType="separate"/>
        </w:r>
        <w:r w:rsidR="000978CD">
          <w:rPr>
            <w:noProof/>
            <w:webHidden/>
          </w:rPr>
          <w:t>63</w:t>
        </w:r>
        <w:r w:rsidR="005D5174">
          <w:rPr>
            <w:noProof/>
            <w:webHidden/>
          </w:rPr>
          <w:fldChar w:fldCharType="end"/>
        </w:r>
      </w:hyperlink>
    </w:p>
    <w:p w14:paraId="68742AB5" w14:textId="77777777" w:rsidR="005D5174" w:rsidRDefault="008E4177">
      <w:pPr>
        <w:pStyle w:val="TOC3"/>
        <w:tabs>
          <w:tab w:val="right" w:leader="hyphen" w:pos="9350"/>
        </w:tabs>
        <w:rPr>
          <w:noProof/>
          <w:sz w:val="24"/>
          <w:szCs w:val="24"/>
        </w:rPr>
      </w:pPr>
      <w:hyperlink w:anchor="_Toc90943577" w:history="1">
        <w:r w:rsidR="005D5174" w:rsidRPr="0011787B">
          <w:rPr>
            <w:rStyle w:val="Hyperlink"/>
            <w:noProof/>
          </w:rPr>
          <w:t>Step 2:</w:t>
        </w:r>
        <w:r w:rsidR="005D5174">
          <w:rPr>
            <w:noProof/>
            <w:webHidden/>
          </w:rPr>
          <w:tab/>
        </w:r>
        <w:r w:rsidR="005D5174">
          <w:rPr>
            <w:noProof/>
            <w:webHidden/>
          </w:rPr>
          <w:fldChar w:fldCharType="begin"/>
        </w:r>
        <w:r w:rsidR="005D5174">
          <w:rPr>
            <w:noProof/>
            <w:webHidden/>
          </w:rPr>
          <w:instrText xml:space="preserve"> PAGEREF _Toc90943577 \h </w:instrText>
        </w:r>
        <w:r w:rsidR="005D5174">
          <w:rPr>
            <w:noProof/>
            <w:webHidden/>
          </w:rPr>
        </w:r>
        <w:r w:rsidR="005D5174">
          <w:rPr>
            <w:noProof/>
            <w:webHidden/>
          </w:rPr>
          <w:fldChar w:fldCharType="separate"/>
        </w:r>
        <w:r w:rsidR="000978CD">
          <w:rPr>
            <w:noProof/>
            <w:webHidden/>
          </w:rPr>
          <w:t>63</w:t>
        </w:r>
        <w:r w:rsidR="005D5174">
          <w:rPr>
            <w:noProof/>
            <w:webHidden/>
          </w:rPr>
          <w:fldChar w:fldCharType="end"/>
        </w:r>
      </w:hyperlink>
    </w:p>
    <w:p w14:paraId="4B9748EE" w14:textId="77777777" w:rsidR="005D5174" w:rsidRDefault="008E4177">
      <w:pPr>
        <w:pStyle w:val="TOC3"/>
        <w:tabs>
          <w:tab w:val="right" w:leader="hyphen" w:pos="9350"/>
        </w:tabs>
        <w:rPr>
          <w:noProof/>
          <w:sz w:val="24"/>
          <w:szCs w:val="24"/>
        </w:rPr>
      </w:pPr>
      <w:hyperlink w:anchor="_Toc90943578" w:history="1">
        <w:r w:rsidR="005D5174" w:rsidRPr="0011787B">
          <w:rPr>
            <w:rStyle w:val="Hyperlink"/>
            <w:noProof/>
          </w:rPr>
          <w:t>Step 3:</w:t>
        </w:r>
        <w:r w:rsidR="005D5174">
          <w:rPr>
            <w:noProof/>
            <w:webHidden/>
          </w:rPr>
          <w:tab/>
        </w:r>
        <w:r w:rsidR="005D5174">
          <w:rPr>
            <w:noProof/>
            <w:webHidden/>
          </w:rPr>
          <w:fldChar w:fldCharType="begin"/>
        </w:r>
        <w:r w:rsidR="005D5174">
          <w:rPr>
            <w:noProof/>
            <w:webHidden/>
          </w:rPr>
          <w:instrText xml:space="preserve"> PAGEREF _Toc90943578 \h </w:instrText>
        </w:r>
        <w:r w:rsidR="005D5174">
          <w:rPr>
            <w:noProof/>
            <w:webHidden/>
          </w:rPr>
        </w:r>
        <w:r w:rsidR="005D5174">
          <w:rPr>
            <w:noProof/>
            <w:webHidden/>
          </w:rPr>
          <w:fldChar w:fldCharType="separate"/>
        </w:r>
        <w:r w:rsidR="000978CD">
          <w:rPr>
            <w:noProof/>
            <w:webHidden/>
          </w:rPr>
          <w:t>64</w:t>
        </w:r>
        <w:r w:rsidR="005D5174">
          <w:rPr>
            <w:noProof/>
            <w:webHidden/>
          </w:rPr>
          <w:fldChar w:fldCharType="end"/>
        </w:r>
      </w:hyperlink>
    </w:p>
    <w:p w14:paraId="05D5B0E0" w14:textId="77777777" w:rsidR="00B2550A" w:rsidRDefault="005D5174" w:rsidP="009867F8">
      <w:pPr>
        <w:rPr>
          <w:color w:val="FFFFFF"/>
        </w:rPr>
        <w:sectPr w:rsidR="00B2550A">
          <w:headerReference w:type="even" r:id="rId20"/>
          <w:headerReference w:type="default" r:id="rId21"/>
          <w:pgSz w:w="12240" w:h="15840" w:code="1"/>
          <w:pgMar w:top="1440" w:right="1440" w:bottom="1440" w:left="1440" w:header="720" w:footer="720" w:gutter="0"/>
          <w:pgNumType w:fmt="lowerRoman"/>
          <w:cols w:space="720"/>
          <w:titlePg/>
        </w:sectPr>
      </w:pPr>
      <w:r>
        <w:rPr>
          <w:b/>
          <w:bCs/>
          <w:caps/>
          <w:smallCaps/>
          <w:szCs w:val="24"/>
        </w:rPr>
        <w:fldChar w:fldCharType="end"/>
      </w:r>
    </w:p>
    <w:p w14:paraId="71EF2FC1" w14:textId="77777777" w:rsidR="001B4892" w:rsidRPr="00067168" w:rsidRDefault="001B4892" w:rsidP="001B4892">
      <w:pPr>
        <w:pStyle w:val="Heading1"/>
        <w:rPr>
          <w:sz w:val="35"/>
          <w:szCs w:val="35"/>
        </w:rPr>
      </w:pPr>
      <w:bookmarkStart w:id="84" w:name="_Toc77129330"/>
      <w:bookmarkStart w:id="85" w:name="_Toc79482808"/>
      <w:bookmarkStart w:id="86" w:name="_Toc90943416"/>
      <w:r w:rsidRPr="00067168">
        <w:rPr>
          <w:sz w:val="35"/>
          <w:szCs w:val="35"/>
        </w:rPr>
        <w:lastRenderedPageBreak/>
        <w:t>Introduction</w:t>
      </w:r>
      <w:bookmarkEnd w:id="84"/>
      <w:bookmarkEnd w:id="85"/>
      <w:bookmarkEnd w:id="86"/>
    </w:p>
    <w:p w14:paraId="0007E9AA" w14:textId="77777777" w:rsidR="001B4892" w:rsidRPr="00067168" w:rsidRDefault="001B4892" w:rsidP="001B4892">
      <w:bookmarkStart w:id="87" w:name="_Toc389540762"/>
    </w:p>
    <w:p w14:paraId="4A9BDD9F" w14:textId="77777777" w:rsidR="001B4892" w:rsidRPr="00067168" w:rsidRDefault="001B4892" w:rsidP="001B4892"/>
    <w:p w14:paraId="589205D0" w14:textId="77777777" w:rsidR="001B4892" w:rsidRPr="004F4336" w:rsidRDefault="001B4892" w:rsidP="001B4892">
      <w:pPr>
        <w:pStyle w:val="Heading2"/>
        <w:rPr>
          <w:szCs w:val="28"/>
        </w:rPr>
      </w:pPr>
      <w:bookmarkStart w:id="88" w:name="_Toc77129331"/>
      <w:bookmarkStart w:id="89" w:name="_Toc79482809"/>
      <w:bookmarkStart w:id="90" w:name="_Toc90943417"/>
      <w:r w:rsidRPr="003650AF">
        <w:rPr>
          <w:szCs w:val="28"/>
          <w:lang w:val="en-US"/>
        </w:rPr>
        <w:t>Overview</w:t>
      </w:r>
      <w:bookmarkEnd w:id="88"/>
      <w:bookmarkEnd w:id="89"/>
      <w:bookmarkEnd w:id="90"/>
    </w:p>
    <w:p w14:paraId="74F5D6FF" w14:textId="77777777" w:rsidR="001B4892" w:rsidRPr="00067168" w:rsidRDefault="001B4892" w:rsidP="001B4892"/>
    <w:bookmarkEnd w:id="87"/>
    <w:p w14:paraId="1645FE0F" w14:textId="77777777" w:rsidR="001B4892" w:rsidRPr="00067168" w:rsidRDefault="001B4892" w:rsidP="001B4892">
      <w:r w:rsidRPr="00067168">
        <w:t>The Veteran Integrated Service Network (VISN) mission is to consolidate electronic lab test ordering and lab test result reporting throughout all Veterans Affairs (VA) Health Care Facilities laboratories within a VISN, between VISNs, and non-VA organizations (i.e., commercial reference laboratories, Department of Defense (DoD), and etc.) without diminishing the quality of services in the patient medical care.</w:t>
      </w:r>
    </w:p>
    <w:p w14:paraId="16303E06" w14:textId="77777777" w:rsidR="001B4892" w:rsidRPr="00067168" w:rsidRDefault="001B4892" w:rsidP="001B4892"/>
    <w:p w14:paraId="53C824F9" w14:textId="77777777" w:rsidR="001B4892" w:rsidRPr="00067168" w:rsidRDefault="001B4892" w:rsidP="001B4892">
      <w:r w:rsidRPr="00067168">
        <w:t>V</w:t>
      </w:r>
      <w:r w:rsidRPr="00463A58">
        <w:t>ist</w:t>
      </w:r>
      <w:r w:rsidRPr="00067168">
        <w:t xml:space="preserve">A Laboratory Electronic Data Interchange (LEDI) software application provided the new electronic messaging functionality for lab test ordering and result reporting between VA Health Care </w:t>
      </w:r>
      <w:r w:rsidR="003650AF">
        <w:t>f</w:t>
      </w:r>
      <w:r w:rsidRPr="00067168">
        <w:t>acilities laboratories. This electronic messaging functionality is based on the Health Level Seven (HL7) Version 2.3 and V</w:t>
      </w:r>
      <w:r w:rsidRPr="00463A58">
        <w:t>ist</w:t>
      </w:r>
      <w:r w:rsidRPr="00067168">
        <w:t>A Health Level Seven (HL7) Version 1.6 Standard Specifications. These specifications are used as the basis for defining V</w:t>
      </w:r>
      <w:r w:rsidRPr="00463A58">
        <w:t>ist</w:t>
      </w:r>
      <w:r w:rsidRPr="00067168">
        <w:t>A Laboratory Universal Interface (UI) and LEDI HL7 Interface Standard Specification Version 1.2.</w:t>
      </w:r>
      <w:r w:rsidRPr="00067168">
        <w:rPr>
          <w:bCs/>
        </w:rPr>
        <w:t xml:space="preserve"> </w:t>
      </w:r>
      <w:r w:rsidRPr="00067168">
        <w:t>The following new electronic features and functionalities were implemented by the release of the V</w:t>
      </w:r>
      <w:r w:rsidRPr="00463A58">
        <w:t>ist</w:t>
      </w:r>
      <w:r w:rsidRPr="00067168">
        <w:t>A LEDI software application:</w:t>
      </w:r>
    </w:p>
    <w:p w14:paraId="403F5885" w14:textId="77777777" w:rsidR="001B4892" w:rsidRPr="00067168" w:rsidRDefault="001B4892" w:rsidP="001B4892"/>
    <w:p w14:paraId="5933CE04" w14:textId="77777777" w:rsidR="001B4892" w:rsidRPr="00067168" w:rsidRDefault="001B4892" w:rsidP="001B4892">
      <w:pPr>
        <w:numPr>
          <w:ilvl w:val="0"/>
          <w:numId w:val="20"/>
        </w:numPr>
        <w:tabs>
          <w:tab w:val="clear" w:pos="360"/>
        </w:tabs>
      </w:pPr>
      <w:r w:rsidRPr="00067168">
        <w:t>Electronic Messaging</w:t>
      </w:r>
    </w:p>
    <w:p w14:paraId="33735847" w14:textId="77777777" w:rsidR="001B4892" w:rsidRPr="00067168" w:rsidRDefault="001B4892" w:rsidP="001B4892">
      <w:pPr>
        <w:numPr>
          <w:ilvl w:val="0"/>
          <w:numId w:val="20"/>
        </w:numPr>
        <w:tabs>
          <w:tab w:val="clear" w:pos="360"/>
        </w:tabs>
      </w:pPr>
      <w:r w:rsidRPr="00067168">
        <w:t>Electronic Lab Test Ordering</w:t>
      </w:r>
    </w:p>
    <w:p w14:paraId="6B0E7A0D" w14:textId="77777777" w:rsidR="001B4892" w:rsidRPr="00067168" w:rsidRDefault="001B4892" w:rsidP="001B4892">
      <w:pPr>
        <w:numPr>
          <w:ilvl w:val="0"/>
          <w:numId w:val="20"/>
        </w:numPr>
        <w:tabs>
          <w:tab w:val="clear" w:pos="360"/>
        </w:tabs>
      </w:pPr>
      <w:r w:rsidRPr="00067168">
        <w:t>Electronic Lab Test Results Reporting</w:t>
      </w:r>
    </w:p>
    <w:p w14:paraId="256D31E5" w14:textId="77777777" w:rsidR="001B4892" w:rsidRPr="00067168" w:rsidRDefault="001B4892" w:rsidP="001B4892">
      <w:pPr>
        <w:numPr>
          <w:ilvl w:val="0"/>
          <w:numId w:val="20"/>
        </w:numPr>
        <w:tabs>
          <w:tab w:val="clear" w:pos="360"/>
        </w:tabs>
      </w:pPr>
      <w:r w:rsidRPr="00067168">
        <w:t>Bar-code Specimen Accessioning</w:t>
      </w:r>
    </w:p>
    <w:p w14:paraId="691FEAB1" w14:textId="77777777" w:rsidR="001B4892" w:rsidRPr="00067168" w:rsidRDefault="001B4892" w:rsidP="001B4892">
      <w:pPr>
        <w:numPr>
          <w:ilvl w:val="0"/>
          <w:numId w:val="20"/>
        </w:numPr>
        <w:tabs>
          <w:tab w:val="clear" w:pos="360"/>
        </w:tabs>
      </w:pPr>
      <w:r w:rsidRPr="00067168">
        <w:t>Workload</w:t>
      </w:r>
    </w:p>
    <w:p w14:paraId="087B739A" w14:textId="77777777" w:rsidR="001B4892" w:rsidRPr="00067168" w:rsidRDefault="001B4892" w:rsidP="001B4892"/>
    <w:p w14:paraId="030E929F" w14:textId="77777777" w:rsidR="001B4892" w:rsidRPr="00067168" w:rsidRDefault="001B4892" w:rsidP="001B4892"/>
    <w:p w14:paraId="611B8FAA" w14:textId="77777777" w:rsidR="001B4892" w:rsidRPr="00067168" w:rsidRDefault="001B4892" w:rsidP="001B4892">
      <w:pPr>
        <w:pStyle w:val="Heading3"/>
      </w:pPr>
      <w:bookmarkStart w:id="91" w:name="_Toc77129332"/>
      <w:bookmarkStart w:id="92" w:name="_Toc79482810"/>
      <w:bookmarkStart w:id="93" w:name="_Toc90943418"/>
      <w:smartTag w:uri="urn:schemas-microsoft-com:office:smarttags" w:element="place">
        <w:r w:rsidRPr="00067168">
          <w:t>V</w:t>
        </w:r>
        <w:r w:rsidRPr="00067168">
          <w:rPr>
            <w:sz w:val="19"/>
            <w:szCs w:val="19"/>
          </w:rPr>
          <w:t>ist</w:t>
        </w:r>
        <w:r w:rsidRPr="00067168">
          <w:t>A</w:t>
        </w:r>
      </w:smartTag>
      <w:r w:rsidRPr="00067168">
        <w:t xml:space="preserve"> </w:t>
      </w:r>
      <w:r w:rsidRPr="008D7EAE">
        <w:rPr>
          <w:lang w:val="en-US"/>
        </w:rPr>
        <w:t>Laboratory</w:t>
      </w:r>
      <w:r w:rsidRPr="00067168">
        <w:t xml:space="preserve"> </w:t>
      </w:r>
      <w:r w:rsidRPr="008D7EAE">
        <w:rPr>
          <w:lang w:val="en-US"/>
        </w:rPr>
        <w:t>Electronic</w:t>
      </w:r>
      <w:r w:rsidRPr="00067168">
        <w:t xml:space="preserve"> Data </w:t>
      </w:r>
      <w:r w:rsidRPr="008D7EAE">
        <w:rPr>
          <w:lang w:val="en-US"/>
        </w:rPr>
        <w:t>Interchange</w:t>
      </w:r>
      <w:r w:rsidRPr="00067168">
        <w:t xml:space="preserve"> Phase III (LEDI III)</w:t>
      </w:r>
      <w:bookmarkEnd w:id="91"/>
      <w:bookmarkEnd w:id="92"/>
      <w:bookmarkEnd w:id="93"/>
    </w:p>
    <w:p w14:paraId="7963458C" w14:textId="77777777" w:rsidR="001B4892" w:rsidRPr="00067168" w:rsidRDefault="001B4892" w:rsidP="001B4892"/>
    <w:p w14:paraId="70700611" w14:textId="77777777" w:rsidR="001B4892" w:rsidRPr="00067168" w:rsidRDefault="001B4892" w:rsidP="001B4892">
      <w:r w:rsidRPr="00067168">
        <w:t xml:space="preserve">The scope of the VistA LEDI III software enhancements involves the development of a bi-directional interface that allows VA and DoD facilities to be reference laboratories for each other. Laboratory test orders and results are transmitted via VA VistA systems using LEDI III for VA facilities and Laboratory Data Sharing and Interoperability (LDSI) software via DoD Composite Health Care System (CHCS) systems for DoD facilities. The VA/DoD LEDI III LDSI project was designed to determine a methodology that has the capacity and features necessary for sharing secure encrypted laboratory data between the two agencies. This patch adds support for sending/receiving LEDI orders/results between VA and DoD facilities and implements enhancements to general LEDI functionality. The exchange of clinical chemistry laboratory data between VA and DoD facilities is a process of data transmission between </w:t>
      </w:r>
      <w:smartTag w:uri="urn:schemas-microsoft-com:office:smarttags" w:element="place">
        <w:r w:rsidRPr="00067168">
          <w:t>VistA</w:t>
        </w:r>
      </w:smartTag>
      <w:r w:rsidRPr="00067168">
        <w:t xml:space="preserve"> and CHCS systems using the HL-7 messaging protocol over a TCP/IP connection utilizing a secure Virtual Private Network (VPN)/firewall. </w:t>
      </w:r>
    </w:p>
    <w:p w14:paraId="14A59DE9" w14:textId="77777777" w:rsidR="001B4892" w:rsidRPr="00067168" w:rsidRDefault="001B4892" w:rsidP="001B4892">
      <w:pPr>
        <w:pStyle w:val="Heading4"/>
        <w:rPr>
          <w:sz w:val="23"/>
          <w:szCs w:val="23"/>
        </w:rPr>
      </w:pPr>
      <w:r w:rsidRPr="00067168">
        <w:rPr>
          <w:rFonts w:eastAsia="Times New Roman"/>
          <w:b w:val="0"/>
          <w:bCs w:val="0"/>
          <w:sz w:val="23"/>
          <w:szCs w:val="23"/>
        </w:rPr>
        <w:br w:type="page"/>
      </w:r>
      <w:bookmarkStart w:id="94" w:name="_Toc77129333"/>
      <w:bookmarkStart w:id="95" w:name="_Toc79482811"/>
      <w:bookmarkStart w:id="96" w:name="_Toc90943419"/>
      <w:r w:rsidRPr="00067168">
        <w:rPr>
          <w:sz w:val="23"/>
          <w:szCs w:val="23"/>
        </w:rPr>
        <w:lastRenderedPageBreak/>
        <w:t>DoD as Reference Laboratory (Host Laboratory)</w:t>
      </w:r>
      <w:bookmarkEnd w:id="94"/>
      <w:bookmarkEnd w:id="95"/>
      <w:bookmarkEnd w:id="96"/>
    </w:p>
    <w:p w14:paraId="30A79E21" w14:textId="77777777" w:rsidR="003650AF" w:rsidRDefault="003650AF" w:rsidP="003650AF"/>
    <w:p w14:paraId="296A3174" w14:textId="77777777" w:rsidR="001B4892" w:rsidRPr="00067168" w:rsidRDefault="001B4892" w:rsidP="001B4892">
      <w:r w:rsidRPr="00067168">
        <w:t xml:space="preserve">The VA medical center using the VistA Laboratory LEDI software creates a HL7 formatted electronic order message. The order message contains all required patient information that indicates to the DoD </w:t>
      </w:r>
      <w:r w:rsidR="003650AF" w:rsidRPr="00067168">
        <w:t>HOST</w:t>
      </w:r>
      <w:r w:rsidRPr="00067168">
        <w:t xml:space="preserve"> Laboratory CHCS system what procedures are to be performed. The order message contains the patient’s demographics (patient’s name, social security number, patient’s location, and ordering physician) as well as the test information. The LEDI software hands the HL7 formatted message to the VistA HL7 software for d</w:t>
      </w:r>
      <w:r w:rsidR="003650AF">
        <w:t xml:space="preserve">elivery to the DoD HL7 server. </w:t>
      </w:r>
      <w:r w:rsidRPr="00067168">
        <w:t xml:space="preserve">The DoD HL7 server processes the VA </w:t>
      </w:r>
      <w:r w:rsidR="003650AF" w:rsidRPr="00067168">
        <w:t xml:space="preserve">COLLECTING </w:t>
      </w:r>
      <w:r w:rsidR="003650AF">
        <w:t>facilities</w:t>
      </w:r>
      <w:r w:rsidRPr="00067168">
        <w:t xml:space="preserve"> order message. The DoD </w:t>
      </w:r>
      <w:r w:rsidR="003650AF" w:rsidRPr="00067168">
        <w:t xml:space="preserve">HOST </w:t>
      </w:r>
      <w:r w:rsidR="003650AF">
        <w:t>l</w:t>
      </w:r>
      <w:r w:rsidRPr="00067168">
        <w:t xml:space="preserve">aboratory performs the analytical test procedures generating tests results. The test result are verified and released in CHCS by authorized laboratory personnel. The DoD </w:t>
      </w:r>
      <w:r w:rsidR="003650AF" w:rsidRPr="00067168">
        <w:t xml:space="preserve">HOST </w:t>
      </w:r>
      <w:r w:rsidR="003650AF">
        <w:t>l</w:t>
      </w:r>
      <w:r w:rsidRPr="00067168">
        <w:t xml:space="preserve">aboratory creates an HL7-formatted message containing result information, and sends the message to the VA </w:t>
      </w:r>
      <w:r w:rsidR="003650AF" w:rsidRPr="00067168">
        <w:t>COLLECTING</w:t>
      </w:r>
      <w:r w:rsidRPr="00067168">
        <w:t xml:space="preserve"> </w:t>
      </w:r>
      <w:r w:rsidR="003650AF">
        <w:t>l</w:t>
      </w:r>
      <w:r w:rsidRPr="00067168">
        <w:t xml:space="preserve">aboratory’s VistA HL7 server. The VA </w:t>
      </w:r>
      <w:r w:rsidR="003650AF" w:rsidRPr="00067168">
        <w:t xml:space="preserve">COLLECTING </w:t>
      </w:r>
      <w:r w:rsidR="003650AF">
        <w:t>l</w:t>
      </w:r>
      <w:r w:rsidRPr="00067168">
        <w:t xml:space="preserve">aboratory VistA HL7 server accepts </w:t>
      </w:r>
      <w:r w:rsidR="00F11CB6">
        <w:t xml:space="preserve">and processes the HL7 message. </w:t>
      </w:r>
      <w:r w:rsidRPr="00067168">
        <w:t>The HL7 server then passes the message to the LEDI software for further processing. The VistA LEDI III software then stores the electronic result message to be accepted by VA medical laboratory personnel. The submitting laboratory technicians/technologists review the results on the screen for completeness and clinical believability. If the results are acceptable, the submitting laboratory personnel will certify them and record them in the patient’s electronic clinical record.</w:t>
      </w:r>
    </w:p>
    <w:p w14:paraId="69F80455" w14:textId="77777777" w:rsidR="001B4892" w:rsidRPr="00067168" w:rsidRDefault="001B4892" w:rsidP="001B4892"/>
    <w:p w14:paraId="6ACB1EDF" w14:textId="77777777" w:rsidR="001B4892" w:rsidRPr="00067168" w:rsidRDefault="001B4892" w:rsidP="001B4892"/>
    <w:p w14:paraId="0D6C43BB" w14:textId="77777777" w:rsidR="001B4892" w:rsidRPr="00067168" w:rsidRDefault="001B4892" w:rsidP="001B4892">
      <w:pPr>
        <w:pStyle w:val="Heading4"/>
        <w:rPr>
          <w:sz w:val="23"/>
          <w:szCs w:val="23"/>
        </w:rPr>
      </w:pPr>
      <w:bookmarkStart w:id="97" w:name="_Toc77129334"/>
      <w:bookmarkStart w:id="98" w:name="_Toc79482812"/>
      <w:bookmarkStart w:id="99" w:name="_Toc90943420"/>
      <w:r w:rsidRPr="00067168">
        <w:rPr>
          <w:sz w:val="23"/>
          <w:szCs w:val="23"/>
        </w:rPr>
        <w:t>VA as Reference Laboratory (Host Laboratory)</w:t>
      </w:r>
      <w:bookmarkEnd w:id="97"/>
      <w:bookmarkEnd w:id="98"/>
      <w:bookmarkEnd w:id="99"/>
    </w:p>
    <w:p w14:paraId="0D6F1402" w14:textId="77777777" w:rsidR="00F11CB6" w:rsidRDefault="00F11CB6" w:rsidP="001B4892"/>
    <w:p w14:paraId="795F579B" w14:textId="77777777" w:rsidR="001B4892" w:rsidRPr="00067168" w:rsidRDefault="001B4892" w:rsidP="001B4892">
      <w:r w:rsidRPr="00067168">
        <w:t xml:space="preserve">A DoD medical facility using the CHCS and LSDI software creates a HL7 formatted electronic order message. The order message contains all required patient information that indicates to the VA </w:t>
      </w:r>
      <w:r w:rsidR="00F11CB6" w:rsidRPr="00067168">
        <w:t>HOST</w:t>
      </w:r>
      <w:r w:rsidRPr="00067168">
        <w:t xml:space="preserve"> </w:t>
      </w:r>
      <w:r w:rsidR="00F11CB6">
        <w:t>l</w:t>
      </w:r>
      <w:r w:rsidRPr="00067168">
        <w:t xml:space="preserve">aboratory </w:t>
      </w:r>
      <w:smartTag w:uri="urn:schemas-microsoft-com:office:smarttags" w:element="place">
        <w:r w:rsidRPr="00067168">
          <w:t>VistA</w:t>
        </w:r>
      </w:smartTag>
      <w:r w:rsidRPr="00463A58">
        <w:t xml:space="preserve"> </w:t>
      </w:r>
      <w:r w:rsidRPr="00067168">
        <w:t xml:space="preserve">system what procedures are to be performed. The order message contains the patient’s demographics (patient’s name, social security number, patient’s location, and ordering physician) as well as the test information. The CHCS LSDI software hands the HL7 formatted message to the CHCS HL7 software for delivery to the VA VistA HL7 server. The VA VistA HL7 server processes the DoD </w:t>
      </w:r>
      <w:r w:rsidR="003650AF" w:rsidRPr="00067168">
        <w:t>COLLECTING</w:t>
      </w:r>
      <w:r w:rsidRPr="00067168">
        <w:t xml:space="preserve"> sites order message. The VA </w:t>
      </w:r>
      <w:r w:rsidR="00F11CB6" w:rsidRPr="00067168">
        <w:t>HOST</w:t>
      </w:r>
      <w:r w:rsidRPr="00067168">
        <w:t xml:space="preserve"> </w:t>
      </w:r>
      <w:r w:rsidR="00F11CB6">
        <w:t>l</w:t>
      </w:r>
      <w:r w:rsidRPr="00067168">
        <w:t xml:space="preserve">aboratory performs the analytical test procedures generating tests results. The test result are verified and released in </w:t>
      </w:r>
      <w:smartTag w:uri="urn:schemas-microsoft-com:office:smarttags" w:element="place">
        <w:r w:rsidRPr="00067168">
          <w:t>VistA</w:t>
        </w:r>
      </w:smartTag>
      <w:r w:rsidRPr="00067168">
        <w:t xml:space="preserve"> by authorized laboratory personnel. VA </w:t>
      </w:r>
      <w:r w:rsidR="00F11CB6" w:rsidRPr="00067168">
        <w:t xml:space="preserve">HOST </w:t>
      </w:r>
      <w:r w:rsidR="00F11CB6">
        <w:t>l</w:t>
      </w:r>
      <w:r w:rsidRPr="00067168">
        <w:t xml:space="preserve">aboratory creates an HL7-formatted message containing result information, and sends the message to the DoD </w:t>
      </w:r>
      <w:r w:rsidR="003650AF" w:rsidRPr="00067168">
        <w:t>COLLE</w:t>
      </w:r>
      <w:r w:rsidR="003650AF">
        <w:t xml:space="preserve">CTING </w:t>
      </w:r>
      <w:r w:rsidR="00F11CB6">
        <w:t>l</w:t>
      </w:r>
      <w:r w:rsidR="003650AF">
        <w:t xml:space="preserve">aboratory’s HL7 server. </w:t>
      </w:r>
      <w:r w:rsidRPr="00067168">
        <w:t xml:space="preserve">The DoD </w:t>
      </w:r>
      <w:r w:rsidR="003650AF" w:rsidRPr="00067168">
        <w:t>COLLECTING</w:t>
      </w:r>
      <w:r w:rsidRPr="00067168">
        <w:t xml:space="preserve"> Laboratory HL7 server accepts and processes the HL7 message. The HL7 server then passes the message to the LSDI software for further processing. The LSDI software then stores the electronic result message to be accepted by the DoD medical laboratory personnel. The submitting laboratory technicians/technologists review the results on the screen for completeness and clinical believability. If the results are acceptable, the submitting laboratory personnel will certify them and record them in the patient’s electronic clinical record.</w:t>
      </w:r>
    </w:p>
    <w:p w14:paraId="59B0CF11" w14:textId="77777777" w:rsidR="001C6F53" w:rsidRPr="00FA2851" w:rsidRDefault="001B4892" w:rsidP="001C6F53">
      <w:pPr>
        <w:pStyle w:val="Heading2"/>
        <w:rPr>
          <w:rStyle w:val="Heading2Char"/>
        </w:rPr>
      </w:pPr>
      <w:r w:rsidRPr="00067168">
        <w:rPr>
          <w:sz w:val="27"/>
          <w:szCs w:val="27"/>
        </w:rPr>
        <w:br w:type="page"/>
      </w:r>
      <w:bookmarkStart w:id="100" w:name="_Toc77129335"/>
      <w:bookmarkStart w:id="101" w:name="_Toc86556969"/>
      <w:bookmarkStart w:id="102" w:name="_Toc90943421"/>
      <w:r w:rsidR="001C6F53" w:rsidRPr="00FA2851">
        <w:rPr>
          <w:rStyle w:val="Heading2Char"/>
        </w:rPr>
        <w:lastRenderedPageBreak/>
        <w:t xml:space="preserve">LEDI </w:t>
      </w:r>
      <w:r w:rsidR="001C6F53">
        <w:rPr>
          <w:rStyle w:val="Heading2Char"/>
        </w:rPr>
        <w:t xml:space="preserve">III </w:t>
      </w:r>
      <w:r w:rsidR="001C6F53" w:rsidRPr="00F5644D">
        <w:rPr>
          <w:rStyle w:val="Heading2Char"/>
          <w:lang w:val="en-US"/>
        </w:rPr>
        <w:t>Enhancements</w:t>
      </w:r>
      <w:r w:rsidR="001C6F53" w:rsidRPr="00FA2851">
        <w:rPr>
          <w:rStyle w:val="Heading2Char"/>
        </w:rPr>
        <w:t xml:space="preserve"> </w:t>
      </w:r>
      <w:r w:rsidR="001C6F53" w:rsidRPr="00F5644D">
        <w:rPr>
          <w:rStyle w:val="Heading2Char"/>
          <w:lang w:val="en-US"/>
        </w:rPr>
        <w:t>and</w:t>
      </w:r>
      <w:r w:rsidR="001C6F53" w:rsidRPr="00FA2851">
        <w:rPr>
          <w:rStyle w:val="Heading2Char"/>
        </w:rPr>
        <w:t xml:space="preserve"> Modifications</w:t>
      </w:r>
      <w:bookmarkEnd w:id="100"/>
      <w:bookmarkEnd w:id="101"/>
      <w:bookmarkEnd w:id="102"/>
    </w:p>
    <w:p w14:paraId="6F049F75" w14:textId="77777777" w:rsidR="001C6F53" w:rsidRDefault="001C6F53" w:rsidP="001C6F53"/>
    <w:p w14:paraId="1F663501" w14:textId="77777777" w:rsidR="001C6F53" w:rsidRPr="008353AF" w:rsidRDefault="001C6F53" w:rsidP="001C6F53">
      <w:pPr>
        <w:pStyle w:val="Heading3"/>
      </w:pPr>
      <w:bookmarkStart w:id="103" w:name="_Toc77129336"/>
      <w:bookmarkStart w:id="104" w:name="_Toc86556970"/>
      <w:bookmarkStart w:id="105" w:name="_Toc90943422"/>
      <w:r w:rsidRPr="007F28A4">
        <w:rPr>
          <w:lang w:val="en-US"/>
        </w:rPr>
        <w:t>Enhancements</w:t>
      </w:r>
      <w:bookmarkEnd w:id="103"/>
      <w:r>
        <w:t>:</w:t>
      </w:r>
      <w:bookmarkEnd w:id="104"/>
      <w:bookmarkEnd w:id="105"/>
    </w:p>
    <w:p w14:paraId="2F0C379D" w14:textId="77777777" w:rsidR="001C6F53" w:rsidRDefault="001C6F53" w:rsidP="001C6F53">
      <w:pPr>
        <w:rPr>
          <w:lang w:val="fr-FR"/>
        </w:rPr>
      </w:pPr>
    </w:p>
    <w:p w14:paraId="02BE4A1F" w14:textId="77777777" w:rsidR="007F28A4" w:rsidRDefault="007F28A4" w:rsidP="007F28A4">
      <w:pPr>
        <w:tabs>
          <w:tab w:val="clear" w:pos="360"/>
        </w:tabs>
        <w:rPr>
          <w:lang w:val="fr-FR"/>
        </w:rPr>
      </w:pPr>
    </w:p>
    <w:p w14:paraId="592E30B2" w14:textId="77777777" w:rsidR="007F28A4" w:rsidRPr="007F28A4" w:rsidRDefault="007F28A4" w:rsidP="007F28A4">
      <w:pPr>
        <w:rPr>
          <w:szCs w:val="24"/>
        </w:rPr>
      </w:pPr>
      <w:r w:rsidRPr="007F28A4">
        <w:rPr>
          <w:b/>
          <w:szCs w:val="24"/>
        </w:rPr>
        <w:t>NOTE</w:t>
      </w:r>
      <w:r>
        <w:rPr>
          <w:b/>
          <w:szCs w:val="24"/>
        </w:rPr>
        <w:t>S</w:t>
      </w:r>
      <w:r w:rsidRPr="007F28A4">
        <w:rPr>
          <w:b/>
          <w:szCs w:val="24"/>
        </w:rPr>
        <w:t>:</w:t>
      </w:r>
      <w:r w:rsidRPr="007F28A4">
        <w:rPr>
          <w:szCs w:val="24"/>
        </w:rPr>
        <w:t xml:space="preserve"> With this release of LEDI, the verification, release and storage in </w:t>
      </w:r>
      <w:smartTag w:uri="urn:schemas-microsoft-com:office:smarttags" w:element="place">
        <w:r w:rsidRPr="007F28A4">
          <w:rPr>
            <w:szCs w:val="24"/>
          </w:rPr>
          <w:t>VistA</w:t>
        </w:r>
      </w:smartTag>
      <w:r w:rsidRPr="007F28A4">
        <w:rPr>
          <w:szCs w:val="24"/>
        </w:rPr>
        <w:t xml:space="preserve"> of laboratory test results for </w:t>
      </w:r>
      <w:r w:rsidR="00A24A9E">
        <w:rPr>
          <w:szCs w:val="24"/>
        </w:rPr>
        <w:t>“</w:t>
      </w:r>
      <w:r w:rsidRPr="007F28A4">
        <w:rPr>
          <w:szCs w:val="24"/>
        </w:rPr>
        <w:t>CH</w:t>
      </w:r>
      <w:r w:rsidR="00A24A9E">
        <w:rPr>
          <w:szCs w:val="24"/>
        </w:rPr>
        <w:t>”</w:t>
      </w:r>
      <w:r w:rsidRPr="007F28A4">
        <w:rPr>
          <w:szCs w:val="24"/>
        </w:rPr>
        <w:t xml:space="preserve"> subscript tests has been changed as follows:</w:t>
      </w:r>
    </w:p>
    <w:p w14:paraId="5C0F07AA" w14:textId="77777777" w:rsidR="007F28A4" w:rsidRPr="007F28A4" w:rsidRDefault="007F28A4" w:rsidP="007F28A4">
      <w:pPr>
        <w:tabs>
          <w:tab w:val="clear" w:pos="360"/>
        </w:tabs>
        <w:rPr>
          <w:lang w:val="fr-FR"/>
        </w:rPr>
      </w:pPr>
    </w:p>
    <w:p w14:paraId="47A5DDEC" w14:textId="77777777" w:rsidR="007F28A4" w:rsidRDefault="007F28A4" w:rsidP="007F28A4">
      <w:pPr>
        <w:widowControl/>
        <w:numPr>
          <w:ilvl w:val="0"/>
          <w:numId w:val="32"/>
        </w:numPr>
        <w:tabs>
          <w:tab w:val="clear" w:pos="360"/>
        </w:tabs>
        <w:rPr>
          <w:szCs w:val="24"/>
        </w:rPr>
      </w:pPr>
      <w:r w:rsidRPr="007F28A4">
        <w:rPr>
          <w:szCs w:val="24"/>
        </w:rPr>
        <w:t>Laboratory result verification has been enhanced to allow the designation of a performing laboratory and the use of the performing laboratory's units, normals, and normalc</w:t>
      </w:r>
      <w:r>
        <w:rPr>
          <w:szCs w:val="24"/>
        </w:rPr>
        <w:t>y status in results reporting.</w:t>
      </w:r>
    </w:p>
    <w:p w14:paraId="413F866B" w14:textId="77777777" w:rsidR="007F28A4" w:rsidRDefault="007F28A4" w:rsidP="007F28A4">
      <w:pPr>
        <w:widowControl/>
        <w:tabs>
          <w:tab w:val="clear" w:pos="360"/>
        </w:tabs>
        <w:ind w:left="360"/>
        <w:rPr>
          <w:szCs w:val="24"/>
        </w:rPr>
      </w:pPr>
    </w:p>
    <w:p w14:paraId="3D148EFD" w14:textId="77777777" w:rsidR="007F28A4" w:rsidRDefault="007F28A4" w:rsidP="007F28A4">
      <w:pPr>
        <w:widowControl/>
        <w:tabs>
          <w:tab w:val="clear" w:pos="360"/>
        </w:tabs>
        <w:ind w:left="720"/>
        <w:rPr>
          <w:szCs w:val="24"/>
        </w:rPr>
      </w:pPr>
      <w:r w:rsidRPr="007F28A4">
        <w:rPr>
          <w:szCs w:val="24"/>
        </w:rPr>
        <w:t>User during the verification process is able to specify the performing laboratory. The performing laboratory is selected from the list of available entries in the site</w:t>
      </w:r>
      <w:r w:rsidR="00A24A9E">
        <w:rPr>
          <w:szCs w:val="24"/>
        </w:rPr>
        <w:t>’</w:t>
      </w:r>
      <w:r w:rsidRPr="007F28A4">
        <w:rPr>
          <w:szCs w:val="24"/>
        </w:rPr>
        <w:t>s INSTITUTION file (#4). The selection of en</w:t>
      </w:r>
      <w:r>
        <w:rPr>
          <w:szCs w:val="24"/>
        </w:rPr>
        <w:t>tries is screened as follows:</w:t>
      </w:r>
    </w:p>
    <w:p w14:paraId="58BE4AC3" w14:textId="77777777" w:rsidR="007F28A4" w:rsidRDefault="007F28A4" w:rsidP="007F28A4">
      <w:pPr>
        <w:widowControl/>
        <w:tabs>
          <w:tab w:val="clear" w:pos="360"/>
        </w:tabs>
        <w:ind w:left="1080"/>
        <w:rPr>
          <w:szCs w:val="24"/>
        </w:rPr>
      </w:pPr>
      <w:r w:rsidRPr="007F28A4">
        <w:rPr>
          <w:szCs w:val="24"/>
        </w:rPr>
        <w:t>a.</w:t>
      </w:r>
      <w:r>
        <w:rPr>
          <w:szCs w:val="24"/>
        </w:rPr>
        <w:tab/>
      </w:r>
      <w:r w:rsidRPr="007F28A4">
        <w:rPr>
          <w:szCs w:val="24"/>
        </w:rPr>
        <w:t>User can select the</w:t>
      </w:r>
      <w:r>
        <w:rPr>
          <w:szCs w:val="24"/>
        </w:rPr>
        <w:t xml:space="preserve"> division they are logged on.</w:t>
      </w:r>
    </w:p>
    <w:p w14:paraId="1747064A" w14:textId="77777777" w:rsidR="007F28A4" w:rsidRDefault="007F28A4" w:rsidP="007F28A4">
      <w:pPr>
        <w:widowControl/>
        <w:tabs>
          <w:tab w:val="clear" w:pos="360"/>
        </w:tabs>
        <w:ind w:left="1080"/>
        <w:rPr>
          <w:szCs w:val="24"/>
        </w:rPr>
      </w:pPr>
      <w:r w:rsidRPr="007F28A4">
        <w:rPr>
          <w:szCs w:val="24"/>
        </w:rPr>
        <w:t>b.</w:t>
      </w:r>
      <w:r>
        <w:rPr>
          <w:szCs w:val="24"/>
        </w:rPr>
        <w:tab/>
      </w:r>
      <w:r w:rsidRPr="007F28A4">
        <w:rPr>
          <w:szCs w:val="24"/>
        </w:rPr>
        <w:t>User can select an institution that is configured in the LAB SHIPPING CONFIGURATION file (#62.9) as a host facility with their divisi</w:t>
      </w:r>
      <w:r>
        <w:rPr>
          <w:szCs w:val="24"/>
        </w:rPr>
        <w:t>on as the COLLECTING facility.</w:t>
      </w:r>
    </w:p>
    <w:p w14:paraId="1AC90A7E" w14:textId="77777777" w:rsidR="007F28A4" w:rsidRDefault="007F28A4" w:rsidP="007F28A4">
      <w:pPr>
        <w:widowControl/>
        <w:tabs>
          <w:tab w:val="clear" w:pos="360"/>
        </w:tabs>
        <w:ind w:left="720"/>
        <w:rPr>
          <w:szCs w:val="24"/>
        </w:rPr>
      </w:pPr>
    </w:p>
    <w:p w14:paraId="2DA453CC" w14:textId="77777777" w:rsidR="007F28A4" w:rsidRPr="007F28A4" w:rsidRDefault="007F28A4" w:rsidP="007F28A4">
      <w:pPr>
        <w:widowControl/>
        <w:tabs>
          <w:tab w:val="clear" w:pos="360"/>
        </w:tabs>
        <w:ind w:left="720"/>
        <w:rPr>
          <w:szCs w:val="24"/>
        </w:rPr>
      </w:pPr>
      <w:r w:rsidRPr="007F28A4">
        <w:rPr>
          <w:szCs w:val="24"/>
        </w:rPr>
        <w:t xml:space="preserve">During acceptance and verification of results received from a reference laboratory via an HL7 interface (LEDI), the performing laboratory, results, units, normals and normalcy status contained in the HL7 message are stored </w:t>
      </w:r>
      <w:r w:rsidR="00A24A9E">
        <w:rPr>
          <w:szCs w:val="24"/>
        </w:rPr>
        <w:t>“</w:t>
      </w:r>
      <w:r w:rsidRPr="007F28A4">
        <w:rPr>
          <w:szCs w:val="24"/>
        </w:rPr>
        <w:t>as is</w:t>
      </w:r>
      <w:r w:rsidR="00A24A9E">
        <w:rPr>
          <w:szCs w:val="24"/>
        </w:rPr>
        <w:t>”</w:t>
      </w:r>
      <w:r w:rsidRPr="007F28A4">
        <w:rPr>
          <w:szCs w:val="24"/>
        </w:rPr>
        <w:t>.</w:t>
      </w:r>
    </w:p>
    <w:p w14:paraId="142F92A7" w14:textId="77777777" w:rsidR="007F28A4" w:rsidRPr="007F28A4" w:rsidRDefault="007F28A4" w:rsidP="007F28A4">
      <w:pPr>
        <w:ind w:left="60"/>
        <w:rPr>
          <w:szCs w:val="24"/>
        </w:rPr>
      </w:pPr>
    </w:p>
    <w:p w14:paraId="0019C679" w14:textId="77777777" w:rsidR="007F28A4" w:rsidRPr="007F28A4" w:rsidRDefault="007F28A4" w:rsidP="007F28A4">
      <w:pPr>
        <w:widowControl/>
        <w:numPr>
          <w:ilvl w:val="0"/>
          <w:numId w:val="32"/>
        </w:numPr>
        <w:tabs>
          <w:tab w:val="clear" w:pos="360"/>
        </w:tabs>
        <w:rPr>
          <w:szCs w:val="24"/>
        </w:rPr>
      </w:pPr>
      <w:r w:rsidRPr="007F28A4">
        <w:rPr>
          <w:szCs w:val="24"/>
        </w:rPr>
        <w:t xml:space="preserve">Users using the Enter/verify/modify data (manual) [LRENTER] </w:t>
      </w:r>
      <w:r w:rsidR="00A24A9E" w:rsidRPr="007F28A4">
        <w:rPr>
          <w:szCs w:val="24"/>
        </w:rPr>
        <w:t xml:space="preserve">option </w:t>
      </w:r>
      <w:r w:rsidRPr="007F28A4">
        <w:rPr>
          <w:szCs w:val="24"/>
        </w:rPr>
        <w:t xml:space="preserve">to enter results manually from a reference laboratory can use the units and normals specified in LABORATORY TEST file (#60) by configuring USE FOR REFERENCE TESTING field (#13) within the SITE/SPECIMEN subfile (#100). </w:t>
      </w:r>
    </w:p>
    <w:p w14:paraId="77DFAD1A" w14:textId="77777777" w:rsidR="007F28A4" w:rsidRPr="007F28A4" w:rsidRDefault="007F28A4" w:rsidP="007F28A4">
      <w:pPr>
        <w:rPr>
          <w:szCs w:val="24"/>
        </w:rPr>
      </w:pPr>
    </w:p>
    <w:p w14:paraId="5B00B189" w14:textId="77777777" w:rsidR="007F28A4" w:rsidRPr="007F28A4" w:rsidRDefault="007F28A4" w:rsidP="007F28A4">
      <w:pPr>
        <w:ind w:left="720"/>
        <w:rPr>
          <w:szCs w:val="24"/>
        </w:rPr>
      </w:pPr>
      <w:r w:rsidRPr="007F28A4">
        <w:rPr>
          <w:szCs w:val="24"/>
        </w:rPr>
        <w:t xml:space="preserve">If this field is not enabled for reference laboratory result data entry, then the user is prompted for units, normals, high and low reference ranges to store with the results. The Edit atomic tests [LRDIEATOMIC] </w:t>
      </w:r>
      <w:r w:rsidR="00A24A9E" w:rsidRPr="007F28A4">
        <w:rPr>
          <w:szCs w:val="24"/>
        </w:rPr>
        <w:t xml:space="preserve">option </w:t>
      </w:r>
      <w:r w:rsidRPr="007F28A4">
        <w:rPr>
          <w:szCs w:val="24"/>
        </w:rPr>
        <w:t>allows Laboratory Information Manager (LIM) to designate this functionality for affected tests.</w:t>
      </w:r>
    </w:p>
    <w:p w14:paraId="44A7BC65" w14:textId="77777777" w:rsidR="007F28A4" w:rsidRPr="007F28A4" w:rsidRDefault="007F28A4" w:rsidP="007F28A4">
      <w:pPr>
        <w:ind w:left="60"/>
        <w:rPr>
          <w:szCs w:val="24"/>
        </w:rPr>
      </w:pPr>
    </w:p>
    <w:p w14:paraId="71F3508C" w14:textId="77777777" w:rsidR="007F28A4" w:rsidRPr="007F28A4" w:rsidRDefault="007F28A4" w:rsidP="007F28A4">
      <w:pPr>
        <w:widowControl/>
        <w:numPr>
          <w:ilvl w:val="0"/>
          <w:numId w:val="32"/>
        </w:numPr>
        <w:tabs>
          <w:tab w:val="clear" w:pos="360"/>
        </w:tabs>
        <w:rPr>
          <w:szCs w:val="24"/>
        </w:rPr>
      </w:pPr>
      <w:r w:rsidRPr="007F28A4">
        <w:rPr>
          <w:szCs w:val="24"/>
        </w:rPr>
        <w:t>Amended reports received via a LEDI HL7 interface can be processed via the Enter/verify/modify data (manual) option [LRENTER].</w:t>
      </w:r>
    </w:p>
    <w:p w14:paraId="1E65ED3E" w14:textId="77777777" w:rsidR="007F28A4" w:rsidRPr="007F28A4" w:rsidRDefault="007F28A4" w:rsidP="007F28A4">
      <w:pPr>
        <w:rPr>
          <w:szCs w:val="24"/>
        </w:rPr>
      </w:pPr>
    </w:p>
    <w:p w14:paraId="474B2A08" w14:textId="77777777" w:rsidR="007F28A4" w:rsidRPr="007F28A4" w:rsidRDefault="007F28A4" w:rsidP="007F28A4">
      <w:pPr>
        <w:widowControl/>
        <w:numPr>
          <w:ilvl w:val="0"/>
          <w:numId w:val="32"/>
        </w:numPr>
        <w:tabs>
          <w:tab w:val="clear" w:pos="360"/>
        </w:tabs>
        <w:rPr>
          <w:szCs w:val="24"/>
        </w:rPr>
      </w:pPr>
      <w:r w:rsidRPr="007F28A4">
        <w:rPr>
          <w:szCs w:val="24"/>
        </w:rPr>
        <w:t>Test result normals and units for all verified tests are now stored with the r</w:t>
      </w:r>
      <w:r w:rsidR="003D0AEC">
        <w:rPr>
          <w:szCs w:val="24"/>
        </w:rPr>
        <w:t xml:space="preserve">esults in LAB DATA file (#63). </w:t>
      </w:r>
      <w:r w:rsidRPr="007F28A4">
        <w:rPr>
          <w:szCs w:val="24"/>
        </w:rPr>
        <w:t xml:space="preserve">Changes to units and normals can now be made to existing tests in LABORATORY TEST file (#60) without affecting previously reported results. </w:t>
      </w:r>
    </w:p>
    <w:p w14:paraId="29984BD3" w14:textId="77777777" w:rsidR="007F28A4" w:rsidRPr="007F28A4" w:rsidRDefault="007F28A4" w:rsidP="007F28A4">
      <w:pPr>
        <w:ind w:left="720"/>
        <w:rPr>
          <w:b/>
          <w:bCs/>
        </w:rPr>
      </w:pPr>
      <w:r>
        <w:rPr>
          <w:bCs/>
          <w:szCs w:val="24"/>
        </w:rPr>
        <w:br w:type="page"/>
      </w:r>
      <w:r w:rsidRPr="007F28A4">
        <w:rPr>
          <w:b/>
          <w:bCs/>
          <w:szCs w:val="24"/>
        </w:rPr>
        <w:lastRenderedPageBreak/>
        <w:t>However, there are potentially situations, which do not allow this feature to be implemented for a specific test</w:t>
      </w:r>
      <w:r w:rsidRPr="007F28A4">
        <w:rPr>
          <w:szCs w:val="24"/>
        </w:rPr>
        <w:t xml:space="preserve">. </w:t>
      </w:r>
      <w:r w:rsidRPr="007F28A4">
        <w:rPr>
          <w:b/>
          <w:bCs/>
          <w:szCs w:val="24"/>
        </w:rPr>
        <w:t xml:space="preserve">If a site has old results or has never archived then there may be results stored under a data name with no normals/units etc., which were entered using previous versions of the Laboratory package. When test results in </w:t>
      </w:r>
      <w:r w:rsidR="003D0AEC" w:rsidRPr="003D0AEC">
        <w:rPr>
          <w:b/>
          <w:szCs w:val="24"/>
        </w:rPr>
        <w:t>LAB DATA</w:t>
      </w:r>
      <w:r w:rsidR="003D0AEC" w:rsidRPr="007F28A4">
        <w:rPr>
          <w:b/>
          <w:bCs/>
          <w:szCs w:val="24"/>
        </w:rPr>
        <w:t xml:space="preserve"> </w:t>
      </w:r>
      <w:r w:rsidRPr="007F28A4">
        <w:rPr>
          <w:b/>
          <w:bCs/>
          <w:szCs w:val="24"/>
        </w:rPr>
        <w:t xml:space="preserve">file #63 are found with no unit and/or normals the software goes back to </w:t>
      </w:r>
      <w:r w:rsidR="003D0AEC" w:rsidRPr="003D0AEC">
        <w:rPr>
          <w:b/>
          <w:szCs w:val="24"/>
        </w:rPr>
        <w:t>LABORATORY TEST</w:t>
      </w:r>
      <w:r w:rsidR="003D0AEC" w:rsidRPr="007F28A4">
        <w:rPr>
          <w:b/>
          <w:bCs/>
          <w:szCs w:val="24"/>
        </w:rPr>
        <w:t xml:space="preserve"> </w:t>
      </w:r>
      <w:r w:rsidRPr="007F28A4">
        <w:rPr>
          <w:b/>
          <w:bCs/>
          <w:szCs w:val="24"/>
        </w:rPr>
        <w:t xml:space="preserve">file #60 to retrieve these values. Changing the units and/or normals associated with a </w:t>
      </w:r>
      <w:r w:rsidR="008B7ABA">
        <w:rPr>
          <w:b/>
          <w:bCs/>
          <w:szCs w:val="24"/>
        </w:rPr>
        <w:t>F</w:t>
      </w:r>
      <w:r w:rsidRPr="007F28A4">
        <w:rPr>
          <w:b/>
          <w:bCs/>
          <w:szCs w:val="24"/>
        </w:rPr>
        <w:t xml:space="preserve">ile #63 data name in </w:t>
      </w:r>
      <w:r w:rsidR="008B7ABA">
        <w:rPr>
          <w:b/>
          <w:bCs/>
          <w:szCs w:val="24"/>
        </w:rPr>
        <w:t>F</w:t>
      </w:r>
      <w:r w:rsidRPr="007F28A4">
        <w:rPr>
          <w:b/>
          <w:bCs/>
          <w:szCs w:val="24"/>
        </w:rPr>
        <w:t>ile #60 would alter the units/ and/or normals reported on previous results.</w:t>
      </w:r>
    </w:p>
    <w:p w14:paraId="52A1AC1A" w14:textId="77777777" w:rsidR="007F28A4" w:rsidRPr="00067168" w:rsidRDefault="007F28A4" w:rsidP="001C6F53">
      <w:pPr>
        <w:rPr>
          <w:lang w:val="fr-FR"/>
        </w:rPr>
      </w:pPr>
    </w:p>
    <w:p w14:paraId="1F54421B" w14:textId="77777777" w:rsidR="001C6F53" w:rsidRPr="00FB439F" w:rsidRDefault="001C6F53" w:rsidP="00600249">
      <w:pPr>
        <w:rPr>
          <w:i/>
        </w:rPr>
      </w:pPr>
      <w:bookmarkStart w:id="106" w:name="_Toc77129337"/>
      <w:bookmarkStart w:id="107" w:name="_Toc77145782"/>
      <w:r w:rsidRPr="00FB439F">
        <w:rPr>
          <w:i/>
        </w:rPr>
        <w:t>1.</w:t>
      </w:r>
      <w:r w:rsidRPr="00FB439F">
        <w:rPr>
          <w:i/>
        </w:rPr>
        <w:tab/>
        <w:t>General LEDI Functionality</w:t>
      </w:r>
      <w:bookmarkEnd w:id="106"/>
      <w:bookmarkEnd w:id="107"/>
    </w:p>
    <w:p w14:paraId="7E78C56B" w14:textId="77777777" w:rsidR="001C6F53" w:rsidRDefault="001C6F53" w:rsidP="001C6F53">
      <w:pPr>
        <w:tabs>
          <w:tab w:val="left" w:pos="540"/>
        </w:tabs>
      </w:pPr>
    </w:p>
    <w:p w14:paraId="7A3AA23D" w14:textId="77777777" w:rsidR="001C6F53" w:rsidRDefault="001C6F53" w:rsidP="001C6F53">
      <w:pPr>
        <w:numPr>
          <w:ilvl w:val="0"/>
          <w:numId w:val="18"/>
        </w:numPr>
        <w:tabs>
          <w:tab w:val="clear" w:pos="360"/>
          <w:tab w:val="clear" w:pos="1440"/>
          <w:tab w:val="left" w:pos="720"/>
        </w:tabs>
        <w:ind w:left="720"/>
      </w:pPr>
      <w:r>
        <w:t xml:space="preserve">The process of building orders in the </w:t>
      </w:r>
      <w:r w:rsidRPr="00511610">
        <w:t xml:space="preserve">LAB PENDING ORDERS ENTRY </w:t>
      </w:r>
      <w:r>
        <w:t xml:space="preserve">file (#69.6) is </w:t>
      </w:r>
      <w:r>
        <w:rPr>
          <w:b/>
        </w:rPr>
        <w:t>enhanced</w:t>
      </w:r>
      <w:r>
        <w:t xml:space="preserve"> to use additional information from the HL7 Order (ORM) message. This </w:t>
      </w:r>
      <w:r>
        <w:rPr>
          <w:b/>
        </w:rPr>
        <w:t>new</w:t>
      </w:r>
      <w:r>
        <w:t xml:space="preserve"> functionality will store comments and other test results that accompany an order in the </w:t>
      </w:r>
      <w:r w:rsidRPr="00511610">
        <w:t>LAB PENDING ORDERS ENTRY</w:t>
      </w:r>
      <w:r>
        <w:t xml:space="preserve"> file (#69.6).</w:t>
      </w:r>
    </w:p>
    <w:p w14:paraId="366EEE7B" w14:textId="77777777" w:rsidR="001C6F53" w:rsidRDefault="001C6F53" w:rsidP="001C6F53">
      <w:pPr>
        <w:numPr>
          <w:ilvl w:val="0"/>
          <w:numId w:val="18"/>
        </w:numPr>
        <w:tabs>
          <w:tab w:val="clear" w:pos="360"/>
          <w:tab w:val="clear" w:pos="1440"/>
          <w:tab w:val="left" w:pos="720"/>
        </w:tabs>
        <w:ind w:left="720"/>
      </w:pPr>
      <w:r>
        <w:t xml:space="preserve">Added the </w:t>
      </w:r>
      <w:r>
        <w:rPr>
          <w:b/>
        </w:rPr>
        <w:t>new</w:t>
      </w:r>
      <w:r>
        <w:t xml:space="preserve"> Start a Shipping Manifest [LA7S MANIFEST START] option, which allows a manifest to be started without performing a manifest build. Specimens can then be added manually, instead of automatically, using the Add/Remove a Shipping Manifest Test [LA7S MANIFEST TEST ADD/REMOVE] option.</w:t>
      </w:r>
    </w:p>
    <w:p w14:paraId="58BFA2F3" w14:textId="77777777" w:rsidR="001C6F53" w:rsidRDefault="001C6F53" w:rsidP="001C6F53">
      <w:pPr>
        <w:numPr>
          <w:ilvl w:val="0"/>
          <w:numId w:val="17"/>
        </w:numPr>
        <w:tabs>
          <w:tab w:val="clear" w:pos="360"/>
          <w:tab w:val="clear" w:pos="1440"/>
          <w:tab w:val="left" w:pos="720"/>
          <w:tab w:val="num" w:pos="900"/>
        </w:tabs>
        <w:ind w:left="720"/>
      </w:pPr>
      <w:r>
        <w:t xml:space="preserve">Added the </w:t>
      </w:r>
      <w:r>
        <w:rPr>
          <w:b/>
        </w:rPr>
        <w:t>new</w:t>
      </w:r>
      <w:r>
        <w:t xml:space="preserve"> Edit Relevant Clinical Information [LA7S MANIFEST CLINICAL INFO] option which is used to enter relevant clinical information that should accompany a test order on a manifest.</w:t>
      </w:r>
    </w:p>
    <w:p w14:paraId="4ADB1BF1" w14:textId="77777777" w:rsidR="001C6F53" w:rsidRDefault="001C6F53" w:rsidP="001C6F53">
      <w:pPr>
        <w:pStyle w:val="Paragraph2"/>
        <w:numPr>
          <w:ilvl w:val="0"/>
          <w:numId w:val="29"/>
        </w:numPr>
        <w:tabs>
          <w:tab w:val="clear" w:pos="1440"/>
          <w:tab w:val="left" w:pos="720"/>
        </w:tabs>
        <w:ind w:left="720"/>
        <w:rPr>
          <w:sz w:val="24"/>
        </w:rPr>
      </w:pPr>
      <w:r w:rsidRPr="00511610">
        <w:rPr>
          <w:sz w:val="24"/>
        </w:rPr>
        <w:t>Enhanced routine LA7VHL to call HL7 supported API</w:t>
      </w:r>
      <w:r>
        <w:rPr>
          <w:sz w:val="24"/>
        </w:rPr>
        <w:t>.</w:t>
      </w:r>
    </w:p>
    <w:p w14:paraId="52CBDA52" w14:textId="77777777" w:rsidR="001C6F53" w:rsidRDefault="001C6F53" w:rsidP="001C6F53">
      <w:pPr>
        <w:numPr>
          <w:ilvl w:val="1"/>
          <w:numId w:val="5"/>
        </w:numPr>
        <w:tabs>
          <w:tab w:val="clear" w:pos="360"/>
          <w:tab w:val="clear" w:pos="1440"/>
          <w:tab w:val="left" w:pos="720"/>
        </w:tabs>
        <w:ind w:left="720"/>
      </w:pPr>
      <w:r w:rsidRPr="00511610">
        <w:t>Enhanced routine LA7VMSG1 to check if $QUERY of ^TMP global has returned a null value. Under certain conditions an illegal function call error could be observed</w:t>
      </w:r>
      <w:r>
        <w:t xml:space="preserve"> </w:t>
      </w:r>
      <w:r w:rsidRPr="00511610">
        <w:t>Enhanced</w:t>
      </w:r>
      <w:r w:rsidRPr="00511610">
        <w:rPr>
          <w:lang w:val="fr-FR"/>
        </w:rPr>
        <w:t xml:space="preserve"> routine LA7VLL, LA7VSTP, and LA7VSTP1 </w:t>
      </w:r>
      <w:r w:rsidRPr="00511610">
        <w:t>to setup LA7V* logical links without &lt;space&gt; between "LA7V" and station number. Allows HL7 package to display logical links for DoD sites which utilize DoD DMIS ID codes as facility identifiers similar to VA station numbers. HL7 package only displays first 8 characters of logical link name. Option LEDI Setup [LA7V SETUP] will only support creation of TCP logical links. When setting up LEDI between VA facilities the software will default to using TCP/IP via the standard HL package logical links VAxxx.</w:t>
      </w:r>
    </w:p>
    <w:p w14:paraId="71835999" w14:textId="77777777" w:rsidR="001C6F53" w:rsidRDefault="001C6F53" w:rsidP="001C6F53">
      <w:pPr>
        <w:numPr>
          <w:ilvl w:val="1"/>
          <w:numId w:val="5"/>
        </w:numPr>
        <w:tabs>
          <w:tab w:val="clear" w:pos="360"/>
          <w:tab w:val="clear" w:pos="1440"/>
          <w:tab w:val="left" w:pos="720"/>
        </w:tabs>
        <w:ind w:left="720"/>
      </w:pPr>
      <w:r w:rsidRPr="00511610">
        <w:t>Enhanced routine LA7PURG to purge shipping manifests from LAB SHIPPING MANIFEST file (#62.8) when all related accessions have been purged from ACCESSION file (#68) (E3R #18036). Orders in the LAB PENDING ORDERS ENTRY file (#69.6) are purged when the date completed is &gt;365 days, when the order transmitted date is &gt;720 days or when the order transmitted date is &gt;360 and the order status is Results/data Received.</w:t>
      </w:r>
    </w:p>
    <w:p w14:paraId="57112C4E" w14:textId="77777777" w:rsidR="001C6F53" w:rsidRDefault="001C6F53" w:rsidP="008B7ABA">
      <w:pPr>
        <w:numPr>
          <w:ilvl w:val="1"/>
          <w:numId w:val="5"/>
        </w:numPr>
        <w:tabs>
          <w:tab w:val="clear" w:pos="360"/>
          <w:tab w:val="left" w:pos="720"/>
        </w:tabs>
        <w:ind w:left="720"/>
      </w:pPr>
      <w:r w:rsidRPr="00511610">
        <w:t>Enhanced the display of manifest list in inverse order</w:t>
      </w:r>
      <w:r w:rsidR="008B7ABA">
        <w:t>.</w:t>
      </w:r>
    </w:p>
    <w:p w14:paraId="48DD9190" w14:textId="77777777" w:rsidR="001C6F53" w:rsidRDefault="001C6F53" w:rsidP="001C6F53">
      <w:pPr>
        <w:numPr>
          <w:ilvl w:val="1"/>
          <w:numId w:val="5"/>
        </w:numPr>
        <w:tabs>
          <w:tab w:val="clear" w:pos="360"/>
          <w:tab w:val="clear" w:pos="1440"/>
          <w:tab w:val="left" w:pos="720"/>
        </w:tabs>
        <w:ind w:left="720"/>
      </w:pPr>
      <w:r w:rsidRPr="00511610">
        <w:t>Enhanced shipping manifest to add requesting provider's contact information</w:t>
      </w:r>
      <w:r>
        <w:t>.</w:t>
      </w:r>
    </w:p>
    <w:p w14:paraId="77262A5C" w14:textId="77777777" w:rsidR="001C6F53" w:rsidRPr="00511610" w:rsidRDefault="001C6F53" w:rsidP="001C6F53">
      <w:pPr>
        <w:numPr>
          <w:ilvl w:val="1"/>
          <w:numId w:val="5"/>
        </w:numPr>
        <w:tabs>
          <w:tab w:val="clear" w:pos="360"/>
          <w:tab w:val="clear" w:pos="1440"/>
          <w:tab w:val="left" w:pos="720"/>
        </w:tabs>
        <w:ind w:left="720"/>
      </w:pPr>
      <w:r w:rsidRPr="00511610">
        <w:t xml:space="preserve">Added four </w:t>
      </w:r>
      <w:r w:rsidRPr="00511610">
        <w:rPr>
          <w:b/>
        </w:rPr>
        <w:t>new</w:t>
      </w:r>
      <w:r w:rsidRPr="00511610">
        <w:t xml:space="preserve"> alerts/mail bulletins</w:t>
      </w:r>
    </w:p>
    <w:p w14:paraId="0E33FE97" w14:textId="77777777" w:rsidR="001C6F53" w:rsidRPr="00FB439F" w:rsidRDefault="008B7ABA" w:rsidP="001C6F53">
      <w:pPr>
        <w:rPr>
          <w:i/>
        </w:rPr>
      </w:pPr>
      <w:bookmarkStart w:id="108" w:name="_Toc77129338"/>
      <w:r>
        <w:br w:type="page"/>
      </w:r>
      <w:r w:rsidR="001C6F53" w:rsidRPr="00FB439F">
        <w:rPr>
          <w:i/>
        </w:rPr>
        <w:lastRenderedPageBreak/>
        <w:t>2.</w:t>
      </w:r>
      <w:r w:rsidR="001C6F53" w:rsidRPr="00FB439F">
        <w:rPr>
          <w:i/>
        </w:rPr>
        <w:tab/>
        <w:t>Laboratory Result Verification</w:t>
      </w:r>
      <w:bookmarkEnd w:id="108"/>
    </w:p>
    <w:p w14:paraId="7BBAA15F" w14:textId="77777777" w:rsidR="001C6F53" w:rsidRPr="008353AF" w:rsidRDefault="001C6F53" w:rsidP="001C6F53"/>
    <w:p w14:paraId="41CDB465" w14:textId="77777777" w:rsidR="001C6F53" w:rsidRDefault="001C6F53" w:rsidP="001C6F53">
      <w:pPr>
        <w:numPr>
          <w:ilvl w:val="0"/>
          <w:numId w:val="16"/>
        </w:numPr>
        <w:tabs>
          <w:tab w:val="clear" w:pos="360"/>
        </w:tabs>
      </w:pPr>
      <w:r w:rsidRPr="00067168">
        <w:t>Enhanced verification process to specify the performing laboratory</w:t>
      </w:r>
    </w:p>
    <w:p w14:paraId="0B8E5C57" w14:textId="77777777" w:rsidR="008B7ABA" w:rsidRDefault="008B7ABA" w:rsidP="008B7ABA">
      <w:pPr>
        <w:tabs>
          <w:tab w:val="clear" w:pos="360"/>
        </w:tabs>
        <w:ind w:left="360"/>
      </w:pPr>
    </w:p>
    <w:p w14:paraId="6F791A51" w14:textId="77777777" w:rsidR="001C6F53" w:rsidRDefault="001C6F53" w:rsidP="001C6F53">
      <w:pPr>
        <w:numPr>
          <w:ilvl w:val="0"/>
          <w:numId w:val="16"/>
        </w:numPr>
        <w:tabs>
          <w:tab w:val="clear" w:pos="360"/>
        </w:tabs>
      </w:pPr>
      <w:r w:rsidRPr="00067168">
        <w:t xml:space="preserve">Enhanced results from reference lab to store test results </w:t>
      </w:r>
      <w:r>
        <w:t>“</w:t>
      </w:r>
      <w:r w:rsidRPr="00067168">
        <w:t>as is</w:t>
      </w:r>
      <w:r>
        <w:t>”</w:t>
      </w:r>
    </w:p>
    <w:p w14:paraId="13F395C8" w14:textId="77777777" w:rsidR="00665D18" w:rsidRDefault="00665D18" w:rsidP="00665D18">
      <w:pPr>
        <w:tabs>
          <w:tab w:val="clear" w:pos="360"/>
        </w:tabs>
        <w:ind w:left="360"/>
      </w:pPr>
    </w:p>
    <w:p w14:paraId="02C5D2FB" w14:textId="77777777" w:rsidR="001C6F53" w:rsidRDefault="001C6F53" w:rsidP="001C6F53">
      <w:pPr>
        <w:numPr>
          <w:ilvl w:val="0"/>
          <w:numId w:val="16"/>
        </w:numPr>
        <w:tabs>
          <w:tab w:val="clear" w:pos="360"/>
        </w:tabs>
      </w:pPr>
      <w:r w:rsidRPr="00067168">
        <w:t>Enhanced receipt of amended reports to generate a Mail Man bulletin</w:t>
      </w:r>
    </w:p>
    <w:p w14:paraId="7A3B98EF" w14:textId="77777777" w:rsidR="00665D18" w:rsidRDefault="00665D18" w:rsidP="00665D18">
      <w:pPr>
        <w:tabs>
          <w:tab w:val="clear" w:pos="360"/>
        </w:tabs>
        <w:ind w:left="360"/>
      </w:pPr>
    </w:p>
    <w:p w14:paraId="5B66FA0B" w14:textId="77777777" w:rsidR="001C6F53" w:rsidRDefault="001C6F53" w:rsidP="001C6F53">
      <w:pPr>
        <w:numPr>
          <w:ilvl w:val="0"/>
          <w:numId w:val="16"/>
        </w:numPr>
        <w:tabs>
          <w:tab w:val="clear" w:pos="360"/>
        </w:tabs>
      </w:pPr>
      <w:r w:rsidRPr="00067168">
        <w:t>Enhanced amende</w:t>
      </w:r>
      <w:r>
        <w:t xml:space="preserve">d reports to be processed via the </w:t>
      </w:r>
      <w:r w:rsidRPr="002B33A2">
        <w:t>EM  Enter/verify/modify data (manual) [LRENTER] option</w:t>
      </w:r>
    </w:p>
    <w:p w14:paraId="18935416" w14:textId="77777777" w:rsidR="00665D18" w:rsidRDefault="00665D18" w:rsidP="00665D18">
      <w:pPr>
        <w:tabs>
          <w:tab w:val="clear" w:pos="360"/>
        </w:tabs>
        <w:ind w:left="360"/>
      </w:pPr>
    </w:p>
    <w:p w14:paraId="670D8C88" w14:textId="77777777" w:rsidR="001C6F53" w:rsidRDefault="001C6F53" w:rsidP="001C6F53">
      <w:pPr>
        <w:numPr>
          <w:ilvl w:val="0"/>
          <w:numId w:val="16"/>
        </w:numPr>
        <w:tabs>
          <w:tab w:val="clear" w:pos="360"/>
        </w:tabs>
      </w:pPr>
      <w:r w:rsidRPr="00067168">
        <w:t xml:space="preserve">Enhanced the system to add units and normal values specified in File </w:t>
      </w:r>
      <w:r>
        <w:t>#</w:t>
      </w:r>
      <w:r w:rsidRPr="00067168">
        <w:t>60</w:t>
      </w:r>
    </w:p>
    <w:p w14:paraId="0DD5349F" w14:textId="77777777" w:rsidR="00665D18" w:rsidRDefault="00665D18" w:rsidP="00665D18">
      <w:pPr>
        <w:tabs>
          <w:tab w:val="clear" w:pos="360"/>
        </w:tabs>
        <w:ind w:left="360"/>
      </w:pPr>
    </w:p>
    <w:p w14:paraId="47506ADD" w14:textId="77777777" w:rsidR="001C6F53" w:rsidRDefault="001C6F53" w:rsidP="001C6F53">
      <w:pPr>
        <w:numPr>
          <w:ilvl w:val="0"/>
          <w:numId w:val="16"/>
        </w:numPr>
        <w:tabs>
          <w:tab w:val="clear" w:pos="360"/>
        </w:tabs>
      </w:pPr>
      <w:r w:rsidRPr="00067168">
        <w:t>Enhanced the evaluation of normalcy status dealing with results of zero</w:t>
      </w:r>
      <w:r w:rsidR="00665D18">
        <w:t>.</w:t>
      </w:r>
    </w:p>
    <w:p w14:paraId="7320757A" w14:textId="77777777" w:rsidR="00665D18" w:rsidRDefault="00665D18" w:rsidP="00665D18">
      <w:pPr>
        <w:tabs>
          <w:tab w:val="clear" w:pos="360"/>
        </w:tabs>
        <w:ind w:left="360"/>
      </w:pPr>
    </w:p>
    <w:p w14:paraId="3F47B751" w14:textId="77777777" w:rsidR="001C6F53" w:rsidRDefault="001C6F53" w:rsidP="001C6F53">
      <w:pPr>
        <w:numPr>
          <w:ilvl w:val="0"/>
          <w:numId w:val="16"/>
        </w:numPr>
        <w:tabs>
          <w:tab w:val="clear" w:pos="360"/>
        </w:tabs>
      </w:pPr>
      <w:r w:rsidRPr="00067168">
        <w:t xml:space="preserve">Enhanced </w:t>
      </w:r>
      <w:r>
        <w:t xml:space="preserve">audit trail </w:t>
      </w:r>
      <w:r w:rsidRPr="00067168">
        <w:t xml:space="preserve">normalcy status </w:t>
      </w:r>
      <w:r>
        <w:t xml:space="preserve">change </w:t>
      </w:r>
      <w:r w:rsidRPr="00067168">
        <w:t>trigger</w:t>
      </w:r>
      <w:r>
        <w:t>s</w:t>
      </w:r>
      <w:r w:rsidRPr="00067168">
        <w:t xml:space="preserve"> audit trail comments</w:t>
      </w:r>
    </w:p>
    <w:p w14:paraId="3D506AC7" w14:textId="77777777" w:rsidR="00665D18" w:rsidRDefault="00665D18" w:rsidP="00665D18">
      <w:pPr>
        <w:tabs>
          <w:tab w:val="clear" w:pos="360"/>
        </w:tabs>
        <w:ind w:left="360"/>
      </w:pPr>
    </w:p>
    <w:p w14:paraId="511D31A7" w14:textId="77777777" w:rsidR="001C6F53" w:rsidRDefault="001C6F53" w:rsidP="001C6F53">
      <w:pPr>
        <w:numPr>
          <w:ilvl w:val="0"/>
          <w:numId w:val="16"/>
        </w:numPr>
        <w:tabs>
          <w:tab w:val="clear" w:pos="360"/>
        </w:tabs>
      </w:pPr>
      <w:r w:rsidRPr="00067168">
        <w:t xml:space="preserve">Enhanced verification process to display </w:t>
      </w:r>
      <w:r>
        <w:t xml:space="preserve">ordering </w:t>
      </w:r>
      <w:r w:rsidRPr="00067168">
        <w:t>provider's phone and pager information</w:t>
      </w:r>
    </w:p>
    <w:p w14:paraId="6806B9F1" w14:textId="77777777" w:rsidR="00665D18" w:rsidRDefault="00665D18" w:rsidP="00665D18">
      <w:pPr>
        <w:tabs>
          <w:tab w:val="clear" w:pos="360"/>
        </w:tabs>
        <w:ind w:left="360"/>
      </w:pPr>
    </w:p>
    <w:p w14:paraId="6518506E" w14:textId="77777777" w:rsidR="001C6F53" w:rsidRDefault="001C6F53" w:rsidP="001C6F53">
      <w:pPr>
        <w:numPr>
          <w:ilvl w:val="0"/>
          <w:numId w:val="16"/>
        </w:numPr>
        <w:tabs>
          <w:tab w:val="clear" w:pos="360"/>
        </w:tabs>
      </w:pPr>
      <w:r w:rsidRPr="00067168">
        <w:t>Enhanced CPRS GUI lab results display to include units and normal values</w:t>
      </w:r>
      <w:r>
        <w:t xml:space="preserve"> –</w:t>
      </w:r>
      <w:r w:rsidRPr="002B33A2">
        <w:t>Display of lab results in CPRS GUI and Laboratory Interim Reports has been modified to display units and normals associated with results at time of verification. Results that are derived from a Set of Codes will be reported using the external form of the code.</w:t>
      </w:r>
    </w:p>
    <w:p w14:paraId="70D26BCB" w14:textId="77777777" w:rsidR="00665D18" w:rsidRDefault="00665D18" w:rsidP="00665D18">
      <w:pPr>
        <w:tabs>
          <w:tab w:val="clear" w:pos="360"/>
        </w:tabs>
        <w:ind w:left="360"/>
      </w:pPr>
    </w:p>
    <w:p w14:paraId="537E30CC" w14:textId="77777777" w:rsidR="001C6F53" w:rsidRDefault="001C6F53" w:rsidP="001C6F53">
      <w:pPr>
        <w:numPr>
          <w:ilvl w:val="0"/>
          <w:numId w:val="16"/>
        </w:numPr>
        <w:tabs>
          <w:tab w:val="clear" w:pos="360"/>
        </w:tabs>
      </w:pPr>
      <w:r w:rsidRPr="00067168">
        <w:t>Enhanced CPRS GUI display to in</w:t>
      </w:r>
      <w:r>
        <w:t>clude the performing laboratory</w:t>
      </w:r>
      <w:r w:rsidR="00665D18">
        <w:t>.</w:t>
      </w:r>
    </w:p>
    <w:p w14:paraId="2B22EB3C" w14:textId="77777777" w:rsidR="00665D18" w:rsidRDefault="00665D18" w:rsidP="00665D18">
      <w:pPr>
        <w:tabs>
          <w:tab w:val="clear" w:pos="360"/>
        </w:tabs>
        <w:ind w:left="360"/>
      </w:pPr>
    </w:p>
    <w:p w14:paraId="75A73090" w14:textId="77777777" w:rsidR="001C6F53" w:rsidRDefault="001C6F53" w:rsidP="001C6F53">
      <w:pPr>
        <w:numPr>
          <w:ilvl w:val="0"/>
          <w:numId w:val="16"/>
        </w:numPr>
        <w:tabs>
          <w:tab w:val="clear" w:pos="360"/>
        </w:tabs>
      </w:pPr>
      <w:r>
        <w:t>Enhanced EA and EM options to display patient information - Enter/verify data (auto instrument) [LRVR] and Enter/verify/modify data (manual) [LRENTER] options will display patient information from field PAT. INFO. (#.091) in LAB DATA file (#63), patient’s sex and age at time of specimen collection date/time during result verification.</w:t>
      </w:r>
    </w:p>
    <w:p w14:paraId="29FF075D" w14:textId="77777777" w:rsidR="00665D18" w:rsidRDefault="00665D18" w:rsidP="00665D18">
      <w:pPr>
        <w:tabs>
          <w:tab w:val="clear" w:pos="360"/>
        </w:tabs>
        <w:ind w:left="360"/>
      </w:pPr>
    </w:p>
    <w:p w14:paraId="37CA48C9" w14:textId="77777777" w:rsidR="001C6F53" w:rsidRDefault="001C6F53" w:rsidP="001C6F53">
      <w:pPr>
        <w:numPr>
          <w:ilvl w:val="0"/>
          <w:numId w:val="16"/>
        </w:numPr>
        <w:tabs>
          <w:tab w:val="clear" w:pos="360"/>
        </w:tabs>
      </w:pPr>
      <w:r>
        <w:t>Enhanced result alignment to display right-justified</w:t>
      </w:r>
      <w:r w:rsidR="00665D18">
        <w:t>.</w:t>
      </w:r>
    </w:p>
    <w:p w14:paraId="6657243A" w14:textId="77777777" w:rsidR="00665D18" w:rsidRDefault="00665D18" w:rsidP="00665D18">
      <w:pPr>
        <w:tabs>
          <w:tab w:val="clear" w:pos="360"/>
        </w:tabs>
        <w:ind w:left="360"/>
      </w:pPr>
    </w:p>
    <w:p w14:paraId="3815C3C6" w14:textId="77777777" w:rsidR="001C6F53" w:rsidRDefault="001C6F53" w:rsidP="001C6F53">
      <w:pPr>
        <w:numPr>
          <w:ilvl w:val="0"/>
          <w:numId w:val="16"/>
        </w:numPr>
        <w:tabs>
          <w:tab w:val="clear" w:pos="360"/>
        </w:tabs>
      </w:pPr>
      <w:r>
        <w:t>Enhanced routine LRWLST1 to check and set the ACCESSION file (#68) DATE sub-file</w:t>
      </w:r>
      <w:r w:rsidR="00665D18">
        <w:t>’</w:t>
      </w:r>
      <w:r>
        <w:t>s zero nodes via FileMan DBS call.</w:t>
      </w:r>
    </w:p>
    <w:p w14:paraId="360462B0" w14:textId="77777777" w:rsidR="00665D18" w:rsidRDefault="00665D18" w:rsidP="00665D18">
      <w:pPr>
        <w:tabs>
          <w:tab w:val="clear" w:pos="360"/>
        </w:tabs>
        <w:ind w:left="360"/>
      </w:pPr>
    </w:p>
    <w:p w14:paraId="614AD905" w14:textId="77777777" w:rsidR="001C6F53" w:rsidRPr="00067168" w:rsidRDefault="001C6F53" w:rsidP="001C6F53">
      <w:pPr>
        <w:numPr>
          <w:ilvl w:val="0"/>
          <w:numId w:val="16"/>
        </w:numPr>
        <w:tabs>
          <w:tab w:val="clear" w:pos="360"/>
        </w:tabs>
      </w:pPr>
      <w:r w:rsidRPr="00067168">
        <w:t>Enhanced routine LRWLST1 to determine treating specialty</w:t>
      </w:r>
      <w:r w:rsidR="00665D18">
        <w:t>.</w:t>
      </w:r>
    </w:p>
    <w:p w14:paraId="0F7481EA" w14:textId="77777777" w:rsidR="001C6F53" w:rsidRPr="00067168" w:rsidRDefault="001C6F53" w:rsidP="001C6F53">
      <w:pPr>
        <w:pStyle w:val="Heading3"/>
      </w:pPr>
      <w:r w:rsidRPr="00067168">
        <w:br w:type="page"/>
      </w:r>
      <w:bookmarkStart w:id="109" w:name="_Toc77129339"/>
      <w:bookmarkStart w:id="110" w:name="_Toc86556971"/>
      <w:bookmarkStart w:id="111" w:name="_Toc90943423"/>
      <w:r w:rsidRPr="00067168">
        <w:lastRenderedPageBreak/>
        <w:t>Modifications:</w:t>
      </w:r>
      <w:bookmarkEnd w:id="109"/>
      <w:bookmarkEnd w:id="110"/>
      <w:bookmarkEnd w:id="111"/>
    </w:p>
    <w:p w14:paraId="03A8B378" w14:textId="77777777" w:rsidR="001C6F53" w:rsidRDefault="001C6F53" w:rsidP="001C6F53"/>
    <w:p w14:paraId="79F9C4AD" w14:textId="77777777" w:rsidR="001C6F53" w:rsidRDefault="001C6F53" w:rsidP="001C6F53">
      <w:pPr>
        <w:numPr>
          <w:ilvl w:val="0"/>
          <w:numId w:val="19"/>
        </w:numPr>
        <w:tabs>
          <w:tab w:val="clear" w:pos="360"/>
        </w:tabs>
      </w:pPr>
      <w:r>
        <w:t>Modified routine LR7OB63 to correct trimming leading and trailing spaces but leave embedded spaces when displaying lab test results.</w:t>
      </w:r>
    </w:p>
    <w:p w14:paraId="7DFB28FD" w14:textId="77777777" w:rsidR="001C6F53" w:rsidRDefault="001C6F53" w:rsidP="001C6F53">
      <w:pPr>
        <w:ind w:left="360"/>
      </w:pPr>
    </w:p>
    <w:p w14:paraId="276073C3" w14:textId="77777777" w:rsidR="001C6F53" w:rsidRDefault="001C6F53" w:rsidP="001C6F53">
      <w:pPr>
        <w:pStyle w:val="Paragraph2"/>
        <w:numPr>
          <w:ilvl w:val="0"/>
          <w:numId w:val="6"/>
        </w:numPr>
        <w:tabs>
          <w:tab w:val="clear" w:pos="1440"/>
          <w:tab w:val="num" w:pos="720"/>
        </w:tabs>
        <w:ind w:left="720"/>
        <w:rPr>
          <w:sz w:val="24"/>
        </w:rPr>
      </w:pPr>
      <w:r>
        <w:rPr>
          <w:sz w:val="24"/>
        </w:rPr>
        <w:t>Modified routine LR7OR2tocorrect trimming leading and trailing spaces but leave embedded spaces when displaying lab test results.</w:t>
      </w:r>
    </w:p>
    <w:p w14:paraId="3A45D170" w14:textId="77777777" w:rsidR="001C6F53" w:rsidRDefault="001C6F53" w:rsidP="001C6F53">
      <w:pPr>
        <w:pStyle w:val="Paragraph2"/>
        <w:ind w:left="360"/>
        <w:rPr>
          <w:sz w:val="24"/>
        </w:rPr>
      </w:pPr>
    </w:p>
    <w:p w14:paraId="2380881C" w14:textId="77777777" w:rsidR="001C6F53" w:rsidRDefault="001C6F53" w:rsidP="001C6F53">
      <w:pPr>
        <w:pStyle w:val="Paragraph2"/>
        <w:numPr>
          <w:ilvl w:val="0"/>
          <w:numId w:val="6"/>
        </w:numPr>
        <w:tabs>
          <w:tab w:val="clear" w:pos="1440"/>
          <w:tab w:val="num" w:pos="720"/>
        </w:tabs>
        <w:ind w:left="720"/>
        <w:jc w:val="left"/>
        <w:rPr>
          <w:sz w:val="24"/>
        </w:rPr>
      </w:pPr>
      <w:r>
        <w:rPr>
          <w:sz w:val="24"/>
        </w:rPr>
        <w:t>Modified Referral Patient Multi-purpose Accession option to check pending orders.</w:t>
      </w:r>
    </w:p>
    <w:p w14:paraId="14F26C85" w14:textId="77777777" w:rsidR="001C6F53" w:rsidRDefault="001C6F53" w:rsidP="001C6F53">
      <w:pPr>
        <w:pStyle w:val="Paragraph2"/>
        <w:ind w:left="360"/>
        <w:jc w:val="left"/>
        <w:rPr>
          <w:sz w:val="24"/>
        </w:rPr>
      </w:pPr>
    </w:p>
    <w:p w14:paraId="3339F5B2" w14:textId="77777777" w:rsidR="001C6F53" w:rsidRDefault="001C6F53" w:rsidP="001C6F53">
      <w:pPr>
        <w:pStyle w:val="Paragraph2"/>
        <w:numPr>
          <w:ilvl w:val="0"/>
          <w:numId w:val="6"/>
        </w:numPr>
        <w:tabs>
          <w:tab w:val="clear" w:pos="1440"/>
          <w:tab w:val="num" w:pos="720"/>
        </w:tabs>
        <w:ind w:left="720"/>
        <w:jc w:val="left"/>
        <w:rPr>
          <w:sz w:val="24"/>
        </w:rPr>
      </w:pPr>
      <w:r>
        <w:rPr>
          <w:sz w:val="24"/>
        </w:rPr>
        <w:t>Modified EM option to allow entering verifier’s initials in mixed case.</w:t>
      </w:r>
    </w:p>
    <w:p w14:paraId="51937D2A" w14:textId="77777777" w:rsidR="001C6F53" w:rsidRPr="003A2D50" w:rsidRDefault="001C6F53" w:rsidP="001C6F53">
      <w:pPr>
        <w:pStyle w:val="Paragraph2"/>
        <w:ind w:left="360"/>
        <w:jc w:val="left"/>
        <w:rPr>
          <w:sz w:val="24"/>
        </w:rPr>
      </w:pPr>
    </w:p>
    <w:p w14:paraId="22358362" w14:textId="77777777" w:rsidR="001C6F53" w:rsidRDefault="001C6F53" w:rsidP="001C6F53">
      <w:pPr>
        <w:pStyle w:val="Paragraph2"/>
        <w:numPr>
          <w:ilvl w:val="0"/>
          <w:numId w:val="6"/>
        </w:numPr>
        <w:tabs>
          <w:tab w:val="clear" w:pos="1440"/>
          <w:tab w:val="num" w:pos="720"/>
        </w:tabs>
        <w:ind w:left="720"/>
        <w:jc w:val="left"/>
        <w:rPr>
          <w:sz w:val="24"/>
        </w:rPr>
      </w:pPr>
      <w:r w:rsidRPr="003A2D50">
        <w:rPr>
          <w:sz w:val="24"/>
        </w:rPr>
        <w:t>Modified LRWLST11 to store the correct ordering and collecting sites</w:t>
      </w:r>
      <w:r>
        <w:rPr>
          <w:sz w:val="24"/>
        </w:rPr>
        <w:t>.</w:t>
      </w:r>
    </w:p>
    <w:p w14:paraId="79FE193F" w14:textId="77777777" w:rsidR="001C6F53" w:rsidRPr="003A2D50" w:rsidRDefault="001C6F53" w:rsidP="001C6F53">
      <w:pPr>
        <w:pStyle w:val="Paragraph2"/>
        <w:ind w:left="360"/>
        <w:jc w:val="left"/>
        <w:rPr>
          <w:sz w:val="24"/>
        </w:rPr>
      </w:pPr>
    </w:p>
    <w:p w14:paraId="241B6D24" w14:textId="77777777" w:rsidR="001C6F53" w:rsidRDefault="001C6F53" w:rsidP="001C6F53">
      <w:pPr>
        <w:pStyle w:val="Paragraph2"/>
        <w:numPr>
          <w:ilvl w:val="0"/>
          <w:numId w:val="6"/>
        </w:numPr>
        <w:tabs>
          <w:tab w:val="clear" w:pos="1440"/>
          <w:tab w:val="num" w:pos="720"/>
        </w:tabs>
        <w:ind w:left="720"/>
        <w:jc w:val="left"/>
        <w:rPr>
          <w:sz w:val="24"/>
        </w:rPr>
      </w:pPr>
      <w:r w:rsidRPr="003A2D50">
        <w:rPr>
          <w:sz w:val="24"/>
        </w:rPr>
        <w:t>Modified routine LR7OGMP to increase the space allocated on display</w:t>
      </w:r>
    </w:p>
    <w:p w14:paraId="4B36BD3E" w14:textId="77777777" w:rsidR="001C6F53" w:rsidRDefault="001C6F53" w:rsidP="001C6F53">
      <w:pPr>
        <w:pStyle w:val="Paragraph2"/>
        <w:ind w:left="360"/>
        <w:jc w:val="left"/>
        <w:rPr>
          <w:sz w:val="24"/>
        </w:rPr>
      </w:pPr>
    </w:p>
    <w:p w14:paraId="0E06D216" w14:textId="77777777" w:rsidR="001C6F53" w:rsidRDefault="001C6F53" w:rsidP="001C6F53">
      <w:pPr>
        <w:numPr>
          <w:ilvl w:val="0"/>
          <w:numId w:val="6"/>
        </w:numPr>
        <w:tabs>
          <w:tab w:val="clear" w:pos="360"/>
          <w:tab w:val="clear" w:pos="1440"/>
          <w:tab w:val="num" w:pos="720"/>
        </w:tabs>
        <w:ind w:left="720"/>
      </w:pPr>
      <w:r w:rsidRPr="003A2D50">
        <w:t>Modified display of results using the external value for set of codes data types</w:t>
      </w:r>
      <w:r>
        <w:t>.</w:t>
      </w:r>
    </w:p>
    <w:p w14:paraId="36B6524F" w14:textId="77777777" w:rsidR="0082654A" w:rsidRDefault="0082654A" w:rsidP="0082654A">
      <w:pPr>
        <w:tabs>
          <w:tab w:val="clear" w:pos="360"/>
        </w:tabs>
      </w:pPr>
    </w:p>
    <w:p w14:paraId="0B808302" w14:textId="77777777" w:rsidR="0082654A" w:rsidRPr="0082654A" w:rsidRDefault="0082654A" w:rsidP="0082654A">
      <w:pPr>
        <w:widowControl/>
        <w:pBdr>
          <w:top w:val="single" w:sz="4" w:space="1" w:color="auto"/>
          <w:left w:val="single" w:sz="4" w:space="4" w:color="auto"/>
          <w:bottom w:val="single" w:sz="4" w:space="1" w:color="auto"/>
          <w:right w:val="single" w:sz="4" w:space="4" w:color="auto"/>
        </w:pBdr>
        <w:tabs>
          <w:tab w:val="clear" w:pos="360"/>
          <w:tab w:val="left" w:pos="720"/>
        </w:tabs>
        <w:ind w:left="360"/>
        <w:rPr>
          <w:szCs w:val="24"/>
        </w:rPr>
      </w:pPr>
    </w:p>
    <w:p w14:paraId="5C2EA330" w14:textId="77777777" w:rsidR="0082654A" w:rsidRPr="0082654A" w:rsidRDefault="0082654A" w:rsidP="0082654A">
      <w:pPr>
        <w:widowControl/>
        <w:pBdr>
          <w:top w:val="single" w:sz="4" w:space="1" w:color="auto"/>
          <w:left w:val="single" w:sz="4" w:space="4" w:color="auto"/>
          <w:bottom w:val="single" w:sz="4" w:space="1" w:color="auto"/>
          <w:right w:val="single" w:sz="4" w:space="4" w:color="auto"/>
        </w:pBdr>
        <w:tabs>
          <w:tab w:val="clear" w:pos="360"/>
          <w:tab w:val="left" w:pos="720"/>
        </w:tabs>
        <w:ind w:left="360"/>
        <w:rPr>
          <w:szCs w:val="24"/>
        </w:rPr>
      </w:pPr>
      <w:r w:rsidRPr="0082654A">
        <w:rPr>
          <w:szCs w:val="24"/>
        </w:rPr>
        <w:t>NOTE: If existing tests using the data type SET OF CODES are configured in reverse, such as Neg stands for N, then these tests should be edited and the values reversed.</w:t>
      </w:r>
    </w:p>
    <w:p w14:paraId="043762E0" w14:textId="77777777" w:rsidR="0082654A" w:rsidRPr="0082654A" w:rsidRDefault="0082654A" w:rsidP="0082654A">
      <w:pPr>
        <w:widowControl/>
        <w:pBdr>
          <w:top w:val="single" w:sz="4" w:space="1" w:color="auto"/>
          <w:left w:val="single" w:sz="4" w:space="4" w:color="auto"/>
          <w:bottom w:val="single" w:sz="4" w:space="1" w:color="auto"/>
          <w:right w:val="single" w:sz="4" w:space="4" w:color="auto"/>
        </w:pBdr>
        <w:tabs>
          <w:tab w:val="clear" w:pos="360"/>
          <w:tab w:val="left" w:pos="720"/>
        </w:tabs>
        <w:ind w:left="360"/>
        <w:rPr>
          <w:szCs w:val="24"/>
        </w:rPr>
      </w:pPr>
    </w:p>
    <w:p w14:paraId="5BD8D735" w14:textId="77777777" w:rsidR="001C6F53" w:rsidRDefault="001C6F53" w:rsidP="001C6F53">
      <w:pPr>
        <w:ind w:left="360"/>
      </w:pPr>
    </w:p>
    <w:p w14:paraId="28C4F00F" w14:textId="77777777" w:rsidR="001C6F53" w:rsidRDefault="001C6F53" w:rsidP="001C6F53">
      <w:pPr>
        <w:numPr>
          <w:ilvl w:val="0"/>
          <w:numId w:val="6"/>
        </w:numPr>
        <w:tabs>
          <w:tab w:val="clear" w:pos="360"/>
          <w:tab w:val="clear" w:pos="1440"/>
          <w:tab w:val="num" w:pos="720"/>
        </w:tabs>
        <w:ind w:left="720"/>
      </w:pPr>
      <w:r w:rsidRPr="003A2D50">
        <w:t>Modified supported API call $$FMDATE^HLFNC to recommended Kernel supported API's $$HL7TFM^XLFDT and $$FMTHL7^XLFDT respectively.</w:t>
      </w:r>
    </w:p>
    <w:p w14:paraId="263A4731" w14:textId="77777777" w:rsidR="001C6F53" w:rsidRPr="003A2D50" w:rsidRDefault="001C6F53" w:rsidP="001C6F53">
      <w:pPr>
        <w:ind w:left="360"/>
      </w:pPr>
    </w:p>
    <w:p w14:paraId="24C9F12E" w14:textId="77777777" w:rsidR="001C6F53" w:rsidRDefault="001C6F53" w:rsidP="001C6F53">
      <w:pPr>
        <w:numPr>
          <w:ilvl w:val="0"/>
          <w:numId w:val="6"/>
        </w:numPr>
        <w:tabs>
          <w:tab w:val="clear" w:pos="360"/>
          <w:tab w:val="clear" w:pos="1440"/>
          <w:tab w:val="num" w:pos="720"/>
        </w:tabs>
        <w:ind w:left="720"/>
      </w:pPr>
      <w:r w:rsidRPr="003A2D50">
        <w:t>Modified supported API call $$HLDATE^HLFNC to recommended Kernel supported API's $$HL7TFM^XLFDT and $$FMTHL7^XLFDT respectively.</w:t>
      </w:r>
    </w:p>
    <w:p w14:paraId="72362509" w14:textId="77777777" w:rsidR="001C6F53" w:rsidRPr="003A2D50" w:rsidRDefault="001C6F53" w:rsidP="001C6F53">
      <w:pPr>
        <w:ind w:left="360"/>
      </w:pPr>
    </w:p>
    <w:p w14:paraId="2237B45F" w14:textId="77777777" w:rsidR="001C6F53" w:rsidRDefault="001C6F53" w:rsidP="001C6F53">
      <w:pPr>
        <w:numPr>
          <w:ilvl w:val="0"/>
          <w:numId w:val="6"/>
        </w:numPr>
        <w:tabs>
          <w:tab w:val="clear" w:pos="360"/>
          <w:tab w:val="clear" w:pos="1440"/>
          <w:tab w:val="num" w:pos="720"/>
        </w:tabs>
        <w:ind w:left="720"/>
      </w:pPr>
      <w:r w:rsidRPr="003A2D50">
        <w:t>Modified input transform of DATE/TIME OF MESSAGE field (#106) in LA7 MESSAGE QUEUE file (#62.49) to use Kernel supported API $$HL7TFM^XLFDT instead of $$HLDATE^HLFNC.</w:t>
      </w:r>
    </w:p>
    <w:p w14:paraId="4E0F5BC8" w14:textId="77777777" w:rsidR="001C6F53" w:rsidRPr="003A2D50" w:rsidRDefault="001C6F53" w:rsidP="001C6F53">
      <w:pPr>
        <w:ind w:left="360"/>
      </w:pPr>
    </w:p>
    <w:p w14:paraId="3E40D522" w14:textId="77777777" w:rsidR="00B2550A" w:rsidRDefault="001C6F53" w:rsidP="00665D18">
      <w:pPr>
        <w:numPr>
          <w:ilvl w:val="0"/>
          <w:numId w:val="6"/>
        </w:numPr>
        <w:tabs>
          <w:tab w:val="clear" w:pos="360"/>
          <w:tab w:val="clear" w:pos="1440"/>
          <w:tab w:val="num" w:pos="720"/>
        </w:tabs>
        <w:ind w:left="720"/>
        <w:rPr>
          <w:rFonts w:cs="Courier New"/>
        </w:rPr>
        <w:sectPr w:rsidR="00B2550A">
          <w:headerReference w:type="even" r:id="rId22"/>
          <w:headerReference w:type="default" r:id="rId23"/>
          <w:pgSz w:w="12240" w:h="15840"/>
          <w:pgMar w:top="1440" w:right="1440" w:bottom="1440" w:left="1440" w:header="720" w:footer="720" w:gutter="0"/>
          <w:cols w:space="720"/>
          <w:titlePg/>
        </w:sectPr>
      </w:pPr>
      <w:r w:rsidRPr="00483D97">
        <w:t>Modified routine LA7VHL to call HL7 supported RSPINIT^HLFNC2 to obtain message delimiters that HL7 package will use when building MSH header of application acknowledgement message. Previous call to INIT^HLFNC2 would return incorrect headers under certain conditions.</w:t>
      </w:r>
      <w:r w:rsidR="00665D18">
        <w:rPr>
          <w:rFonts w:cs="Courier New"/>
        </w:rPr>
        <w:t xml:space="preserve"> </w:t>
      </w:r>
    </w:p>
    <w:p w14:paraId="583D4C25" w14:textId="77777777" w:rsidR="00B2550A" w:rsidRDefault="00B2550A" w:rsidP="009867F8">
      <w:pPr>
        <w:pStyle w:val="Heading1"/>
      </w:pPr>
      <w:bookmarkStart w:id="112" w:name="_Toc78075517"/>
      <w:bookmarkStart w:id="113" w:name="_Toc78099701"/>
      <w:bookmarkStart w:id="114" w:name="_Toc90943424"/>
      <w:r>
        <w:lastRenderedPageBreak/>
        <w:t>Security Information</w:t>
      </w:r>
      <w:bookmarkEnd w:id="112"/>
      <w:bookmarkEnd w:id="113"/>
      <w:bookmarkEnd w:id="114"/>
    </w:p>
    <w:p w14:paraId="429F1CA1" w14:textId="77777777" w:rsidR="00B2550A" w:rsidRDefault="00B2550A" w:rsidP="009867F8">
      <w:pPr>
        <w:tabs>
          <w:tab w:val="clear" w:pos="360"/>
        </w:tabs>
      </w:pPr>
    </w:p>
    <w:p w14:paraId="6D1A299F" w14:textId="77777777" w:rsidR="00B2299A" w:rsidRDefault="00B2299A" w:rsidP="009867F8">
      <w:pPr>
        <w:tabs>
          <w:tab w:val="clear" w:pos="360"/>
        </w:tabs>
      </w:pPr>
    </w:p>
    <w:p w14:paraId="1FBBB080" w14:textId="77777777" w:rsidR="00974C39" w:rsidRDefault="00974C39" w:rsidP="00974C39">
      <w:pPr>
        <w:pStyle w:val="Heading2"/>
      </w:pPr>
      <w:bookmarkStart w:id="115" w:name="_Toc90943425"/>
      <w:bookmarkStart w:id="116" w:name="_Toc17866491"/>
      <w:r w:rsidRPr="00974C39">
        <w:rPr>
          <w:lang w:val="en-US"/>
        </w:rPr>
        <w:t>Security</w:t>
      </w:r>
      <w:r>
        <w:t xml:space="preserve"> Management:</w:t>
      </w:r>
      <w:bookmarkEnd w:id="115"/>
    </w:p>
    <w:p w14:paraId="7E6EDC2A" w14:textId="77777777" w:rsidR="00974C39" w:rsidRPr="00974C39" w:rsidRDefault="00974C39" w:rsidP="00974C39">
      <w:r w:rsidRPr="00974C39">
        <w:t>Reference</w:t>
      </w:r>
      <w:r>
        <w:t xml:space="preserve"> </w:t>
      </w:r>
      <w:r w:rsidRPr="00974C39">
        <w:t>Memorandum</w:t>
      </w:r>
      <w:r>
        <w:t>, Department of Veteran Affair</w:t>
      </w:r>
      <w:r w:rsidR="00B2299A">
        <w:t>s, dated July 3, 2003, Subject:</w:t>
      </w:r>
      <w:r>
        <w:t xml:space="preserve"> Full Authority to Operate the VHA Virtual Private Network (VPN) Supporting the DoD/VA Consolidated Mail Outpatient Pharmacy (CMOP).</w:t>
      </w:r>
    </w:p>
    <w:p w14:paraId="7E0123E6" w14:textId="77777777" w:rsidR="00974C39" w:rsidRDefault="00974C39" w:rsidP="00974C39"/>
    <w:p w14:paraId="0CCB3D72" w14:textId="77777777" w:rsidR="00B2299A" w:rsidRDefault="00B2299A" w:rsidP="00974C39"/>
    <w:p w14:paraId="6C0100E0" w14:textId="77777777" w:rsidR="00974C39" w:rsidRDefault="00974C39" w:rsidP="00974C39">
      <w:pPr>
        <w:pStyle w:val="Heading3"/>
      </w:pPr>
      <w:bookmarkStart w:id="117" w:name="_Toc90943426"/>
      <w:r w:rsidRPr="00406451">
        <w:rPr>
          <w:lang w:val="en-US"/>
        </w:rPr>
        <w:t>Overview</w:t>
      </w:r>
      <w:r>
        <w:t xml:space="preserve"> of VA/DOD </w:t>
      </w:r>
      <w:r w:rsidRPr="00B2299A">
        <w:rPr>
          <w:lang w:val="en-US"/>
        </w:rPr>
        <w:t>Communications</w:t>
      </w:r>
      <w:r w:rsidR="00B2299A">
        <w:rPr>
          <w:lang w:val="en-US"/>
        </w:rPr>
        <w:t xml:space="preserve"> </w:t>
      </w:r>
      <w:r w:rsidRPr="00B2299A">
        <w:rPr>
          <w:lang w:val="en-US"/>
        </w:rPr>
        <w:t>Functionality</w:t>
      </w:r>
      <w:bookmarkEnd w:id="116"/>
      <w:bookmarkEnd w:id="117"/>
    </w:p>
    <w:p w14:paraId="7D8B6FA2" w14:textId="77777777" w:rsidR="00974C39" w:rsidRDefault="00974C39" w:rsidP="00974C39">
      <w:r>
        <w:t>Connectivity closely follows that e</w:t>
      </w:r>
      <w:r w:rsidR="003602E4">
        <w:t xml:space="preserve">stablished by the DoD-VA </w:t>
      </w:r>
      <w:r w:rsidR="00406451">
        <w:t>Consolidated Mail Outpatient Pharmacy (</w:t>
      </w:r>
      <w:r w:rsidR="003602E4">
        <w:t>CMOP</w:t>
      </w:r>
      <w:r w:rsidR="00406451">
        <w:t>)</w:t>
      </w:r>
      <w:r w:rsidR="003602E4">
        <w:t xml:space="preserve">. </w:t>
      </w:r>
      <w:r>
        <w:t xml:space="preserve">Electronic requests, generated by </w:t>
      </w:r>
      <w:r w:rsidR="003602E4">
        <w:t>VistA</w:t>
      </w:r>
      <w:r>
        <w:t xml:space="preserve"> LEDI software, will be sent from VA medical center </w:t>
      </w:r>
      <w:r w:rsidR="003602E4">
        <w:t>COLLECTION</w:t>
      </w:r>
      <w:r>
        <w:t xml:space="preserve"> laboratory to a designated </w:t>
      </w:r>
      <w:r w:rsidR="003602E4">
        <w:t>HOST</w:t>
      </w:r>
      <w:r>
        <w:t xml:space="preserve"> Laboratory (DoD MTF) using HL7 messaging fo</w:t>
      </w:r>
      <w:r w:rsidR="003602E4">
        <w:t xml:space="preserve">rmat over a TCP/IP connection. </w:t>
      </w:r>
      <w:r>
        <w:t xml:space="preserve">The DoD </w:t>
      </w:r>
      <w:r w:rsidR="003602E4">
        <w:t>HOST</w:t>
      </w:r>
      <w:r>
        <w:t xml:space="preserve"> Laboratory, upon receipt of the physical specimen, will process</w:t>
      </w:r>
      <w:r w:rsidR="003602E4">
        <w:t xml:space="preserve"> the electronic request order. </w:t>
      </w:r>
      <w:r>
        <w:t xml:space="preserve">An HL7 formatted message is created by the </w:t>
      </w:r>
      <w:r w:rsidR="003602E4">
        <w:t>HOST</w:t>
      </w:r>
      <w:r>
        <w:t xml:space="preserve"> Laboratory containing test results and is returned to the VA </w:t>
      </w:r>
      <w:r w:rsidR="003602E4">
        <w:t>COLLECTING Laboratory.</w:t>
      </w:r>
      <w:r>
        <w:t xml:space="preserve"> Upon receipt of the test results, the clinical data is stored in the patient’s electronic clinical record.</w:t>
      </w:r>
    </w:p>
    <w:p w14:paraId="6946872B" w14:textId="77777777" w:rsidR="003602E4" w:rsidRDefault="003602E4" w:rsidP="00974C39"/>
    <w:p w14:paraId="51BC7D6C" w14:textId="77777777" w:rsidR="00974C39" w:rsidRDefault="00406451" w:rsidP="00406451">
      <w:pPr>
        <w:ind w:left="360"/>
      </w:pPr>
      <w:r>
        <w:t xml:space="preserve">1. </w:t>
      </w:r>
      <w:r w:rsidR="00974C39">
        <w:t xml:space="preserve">The VA medical center using the </w:t>
      </w:r>
      <w:r w:rsidR="003602E4">
        <w:t>VistA</w:t>
      </w:r>
      <w:r w:rsidR="00974C39">
        <w:t xml:space="preserve"> LEDI software creates a HL7 forma</w:t>
      </w:r>
      <w:r w:rsidR="003602E4">
        <w:t xml:space="preserve">tted electronic order message. </w:t>
      </w:r>
      <w:r w:rsidR="00974C39">
        <w:t xml:space="preserve">The order message contains all required patient information to indicate to the DoD </w:t>
      </w:r>
      <w:r w:rsidR="003602E4">
        <w:t>HOST</w:t>
      </w:r>
      <w:r w:rsidR="00974C39">
        <w:t xml:space="preserve"> Laboratory what </w:t>
      </w:r>
      <w:r w:rsidR="003602E4">
        <w:t>procedures are to be performed.</w:t>
      </w:r>
      <w:r w:rsidR="00974C39">
        <w:t xml:space="preserve"> The LEDI software hands the HL7 formatted message to the </w:t>
      </w:r>
      <w:r w:rsidR="003602E4">
        <w:t>VistA</w:t>
      </w:r>
      <w:r w:rsidR="00974C39">
        <w:t xml:space="preserve"> HL7 software for delivery to the DoD HL7 server.</w:t>
      </w:r>
    </w:p>
    <w:p w14:paraId="47247B4A" w14:textId="77777777" w:rsidR="00406451" w:rsidRDefault="00406451" w:rsidP="00406451">
      <w:pPr>
        <w:ind w:left="360"/>
      </w:pPr>
    </w:p>
    <w:p w14:paraId="5D9AA4AA" w14:textId="77777777" w:rsidR="00974C39" w:rsidRPr="003602E4" w:rsidRDefault="00974C39" w:rsidP="003602E4">
      <w:pPr>
        <w:pStyle w:val="ListBullet"/>
      </w:pPr>
      <w:r>
        <w:t xml:space="preserve">The DoD HL7 server processes the VA </w:t>
      </w:r>
      <w:r w:rsidR="003602E4">
        <w:t>COLLECTING</w:t>
      </w:r>
      <w:r>
        <w:t xml:space="preserve"> </w:t>
      </w:r>
      <w:r w:rsidR="003602E4">
        <w:t>facilities</w:t>
      </w:r>
      <w:r>
        <w:t xml:space="preserve"> order message. The DoD Host Laboratory performs the analytical tes</w:t>
      </w:r>
      <w:r w:rsidR="003602E4">
        <w:t xml:space="preserve">ting generating tests results. </w:t>
      </w:r>
      <w:r>
        <w:t>The test result are verified and</w:t>
      </w:r>
      <w:r w:rsidR="003602E4">
        <w:t xml:space="preserve"> released by the technologist. </w:t>
      </w:r>
      <w:r>
        <w:t xml:space="preserve">The DoD </w:t>
      </w:r>
      <w:r w:rsidR="003602E4">
        <w:t>HOST</w:t>
      </w:r>
      <w:r>
        <w:t xml:space="preserve"> Laboratory creates an HL7-formatted message </w:t>
      </w:r>
      <w:r w:rsidRPr="003602E4">
        <w:t xml:space="preserve">containing result information, and sends the message to the VA </w:t>
      </w:r>
      <w:r w:rsidR="003602E4" w:rsidRPr="003602E4">
        <w:t xml:space="preserve">COLLECTING </w:t>
      </w:r>
      <w:r w:rsidRPr="003602E4">
        <w:t>Laboratory’s HL7 server.</w:t>
      </w:r>
    </w:p>
    <w:p w14:paraId="10AC0559" w14:textId="77777777" w:rsidR="00974C39" w:rsidRDefault="00974C39" w:rsidP="00974C39">
      <w:pPr>
        <w:pStyle w:val="ListBullet"/>
      </w:pPr>
      <w:r>
        <w:t>The VA Collecting Laboratory HL7 server accepts and processes the HL7 message.  The HL7 server then passes the message to the LEDI so</w:t>
      </w:r>
      <w:r w:rsidR="00406451">
        <w:t xml:space="preserve">ftware for further processing. </w:t>
      </w:r>
      <w:r>
        <w:t>The LEDI software then stores the electronic result message to be accepted by the VA medical technologist.</w:t>
      </w:r>
    </w:p>
    <w:p w14:paraId="3255D6EA" w14:textId="77777777" w:rsidR="00974C39" w:rsidRPr="00406451" w:rsidRDefault="00974C39" w:rsidP="00974C39">
      <w:pPr>
        <w:pStyle w:val="ListBullet"/>
        <w:rPr>
          <w:szCs w:val="24"/>
        </w:rPr>
      </w:pPr>
      <w:r w:rsidRPr="00406451">
        <w:rPr>
          <w:szCs w:val="24"/>
        </w:rPr>
        <w:t>The submitting laboratory technicians/technologists review the results on the screen for completen</w:t>
      </w:r>
      <w:r w:rsidR="00406451" w:rsidRPr="00406451">
        <w:rPr>
          <w:szCs w:val="24"/>
        </w:rPr>
        <w:t>ess and clinical believability.</w:t>
      </w:r>
      <w:r w:rsidRPr="00406451">
        <w:rPr>
          <w:szCs w:val="24"/>
        </w:rPr>
        <w:t xml:space="preserve"> If the results are acceptable, the submitting laboratory personnel certify them and record them in the patient’s electronic clinical record.</w:t>
      </w:r>
    </w:p>
    <w:p w14:paraId="22228F99" w14:textId="77777777" w:rsidR="00974C39" w:rsidRDefault="00974C39" w:rsidP="00974C39">
      <w:pPr>
        <w:pStyle w:val="Heading3"/>
      </w:pPr>
      <w:r>
        <w:br w:type="page"/>
      </w:r>
      <w:bookmarkStart w:id="118" w:name="_Toc17866492"/>
      <w:bookmarkStart w:id="119" w:name="_Toc90943427"/>
      <w:r w:rsidRPr="000B1A71">
        <w:rPr>
          <w:lang w:val="en-US"/>
        </w:rPr>
        <w:lastRenderedPageBreak/>
        <w:t>Technical</w:t>
      </w:r>
      <w:r>
        <w:t xml:space="preserve"> </w:t>
      </w:r>
      <w:r w:rsidRPr="000B1A71">
        <w:rPr>
          <w:lang w:val="en-US"/>
        </w:rPr>
        <w:t>Requirements</w:t>
      </w:r>
      <w:bookmarkEnd w:id="118"/>
      <w:bookmarkEnd w:id="119"/>
    </w:p>
    <w:p w14:paraId="22EBAA17" w14:textId="77777777" w:rsidR="00974C39" w:rsidRDefault="00974C39" w:rsidP="00974C39">
      <w:r>
        <w:t>The software impact on the Veterans Health Information System and Technology Architecture (</w:t>
      </w:r>
      <w:smartTag w:uri="urn:schemas-microsoft-com:office:smarttags" w:element="place">
        <w:r w:rsidR="00896D5A">
          <w:t>VistA</w:t>
        </w:r>
      </w:smartTag>
      <w:r>
        <w:t xml:space="preserve">) is </w:t>
      </w:r>
      <w:r w:rsidR="00896D5A">
        <w:t xml:space="preserve">expected to be minimal. </w:t>
      </w:r>
      <w:r>
        <w:t xml:space="preserve">The DoD interface will directly connect to an existing DoD-VA gateway at the Austin Automation Center (AAC), and from that point will be processed like any other </w:t>
      </w:r>
      <w:smartTag w:uri="urn:schemas-microsoft-com:office:smarttags" w:element="place">
        <w:r w:rsidR="00896D5A">
          <w:t>VistA</w:t>
        </w:r>
      </w:smartTag>
      <w:r w:rsidR="00896D5A">
        <w:t xml:space="preserve"> </w:t>
      </w:r>
      <w:r>
        <w:t>laboratory requ</w:t>
      </w:r>
      <w:r w:rsidR="00896D5A">
        <w:t xml:space="preserve">est from a remote VA facility. </w:t>
      </w:r>
      <w:r>
        <w:t>Functional requirements include:</w:t>
      </w:r>
    </w:p>
    <w:p w14:paraId="45E8EF19" w14:textId="77777777" w:rsidR="003602E4" w:rsidRDefault="003602E4" w:rsidP="00974C39"/>
    <w:p w14:paraId="14297B82" w14:textId="77777777" w:rsidR="00974C39" w:rsidRDefault="00974C39" w:rsidP="00974C39">
      <w:pPr>
        <w:pStyle w:val="ListBullet"/>
        <w:numPr>
          <w:ilvl w:val="0"/>
          <w:numId w:val="24"/>
        </w:numPr>
        <w:tabs>
          <w:tab w:val="clear" w:pos="360"/>
        </w:tabs>
      </w:pPr>
      <w:r>
        <w:t xml:space="preserve">The </w:t>
      </w:r>
      <w:smartTag w:uri="urn:schemas-microsoft-com:office:smarttags" w:element="place">
        <w:smartTag w:uri="urn:schemas-microsoft-com:office:smarttags" w:element="City">
          <w:r>
            <w:t>Austin</w:t>
          </w:r>
        </w:smartTag>
      </w:smartTag>
      <w:r>
        <w:t xml:space="preserve"> gateway shall support HL7 messaging over an interactive TCP/IP connecti</w:t>
      </w:r>
      <w:r w:rsidR="00896D5A">
        <w:t>on to the DoD connection point.</w:t>
      </w:r>
      <w:r>
        <w:t xml:space="preserve"> This HL7 interface will al</w:t>
      </w:r>
      <w:r w:rsidR="00896D5A">
        <w:t>low the agencies to share data.</w:t>
      </w:r>
      <w:r>
        <w:t xml:space="preserve"> The </w:t>
      </w:r>
      <w:r w:rsidR="00896D5A">
        <w:t>VistA</w:t>
      </w:r>
      <w:r>
        <w:t xml:space="preserve"> HL7 software will manage data transmission over the TCP/IP connection ensuring message delivery.</w:t>
      </w:r>
    </w:p>
    <w:p w14:paraId="1673F382" w14:textId="77777777" w:rsidR="00974C39" w:rsidRDefault="00974C39" w:rsidP="00974C39">
      <w:pPr>
        <w:pStyle w:val="ListBullet"/>
      </w:pPr>
      <w:r>
        <w:t xml:space="preserve">The </w:t>
      </w:r>
      <w:smartTag w:uri="urn:schemas-microsoft-com:office:smarttags" w:element="place">
        <w:smartTag w:uri="urn:schemas-microsoft-com:office:smarttags" w:element="City">
          <w:r>
            <w:t>Austin</w:t>
          </w:r>
        </w:smartTag>
      </w:smartTag>
      <w:r>
        <w:t xml:space="preserve"> gateway shall develop encryption/decryption processes that meet VHA and DoD standards.  All data files must be encrypted/decrypted using an approved encryption algorithm to meet standards set by VHA and </w:t>
      </w:r>
      <w:r w:rsidR="00896D5A">
        <w:t xml:space="preserve">DoD. </w:t>
      </w:r>
      <w:r>
        <w:t>An existing DoD-VA gateway will be used that provide</w:t>
      </w:r>
      <w:r w:rsidR="00537BA7">
        <w:t>s a secure VPN connection and firewall</w:t>
      </w:r>
      <w:r>
        <w:t xml:space="preserve"> DMZ with proxy servers and appropriate routing entries to ensure that only legitimate sources and destinations are allowed through for transmission.  The DoD-CMOP system already has an IAT</w:t>
      </w:r>
      <w:r w:rsidR="000B1A71">
        <w:t>O in place, signed May 9, 2002.</w:t>
      </w:r>
    </w:p>
    <w:p w14:paraId="79518E6D" w14:textId="77777777" w:rsidR="00896D5A" w:rsidRDefault="00896D5A" w:rsidP="00974C39"/>
    <w:p w14:paraId="48D1E162" w14:textId="77777777" w:rsidR="00974C39" w:rsidRDefault="00974C39" w:rsidP="00896D5A">
      <w:pPr>
        <w:pStyle w:val="Heading4"/>
      </w:pPr>
      <w:bookmarkStart w:id="120" w:name="_Toc5600312"/>
      <w:bookmarkStart w:id="121" w:name="_Toc17866493"/>
      <w:bookmarkStart w:id="122" w:name="_Toc90943428"/>
      <w:r>
        <w:t>Methodology</w:t>
      </w:r>
      <w:bookmarkEnd w:id="120"/>
      <w:bookmarkEnd w:id="121"/>
      <w:bookmarkEnd w:id="122"/>
    </w:p>
    <w:p w14:paraId="36C05B1F" w14:textId="77777777" w:rsidR="00974C39" w:rsidRDefault="00974C39" w:rsidP="00974C39">
      <w:r>
        <w:t xml:space="preserve">CHCS and </w:t>
      </w:r>
      <w:smartTag w:uri="urn:schemas-microsoft-com:office:smarttags" w:element="place">
        <w:r w:rsidR="00896D5A">
          <w:t>VistA</w:t>
        </w:r>
      </w:smartTag>
      <w:r>
        <w:rPr>
          <w:i/>
        </w:rPr>
        <w:t xml:space="preserve"> </w:t>
      </w:r>
      <w:r>
        <w:t>exchange data using HL7 messages that are transmitted when trig</w:t>
      </w:r>
      <w:r w:rsidR="00896D5A">
        <w:t xml:space="preserve">gering events occur. </w:t>
      </w:r>
      <w:r>
        <w:t xml:space="preserve">Computer connectivity between CHCS and </w:t>
      </w:r>
      <w:smartTag w:uri="urn:schemas-microsoft-com:office:smarttags" w:element="place">
        <w:r w:rsidR="00896D5A">
          <w:t>VistA</w:t>
        </w:r>
      </w:smartTag>
      <w:r>
        <w:t xml:space="preserve"> is over a transient TCP/IP connection.  Two TCP sockets on each system provide communications between the two systems.  Within the context of each TCPIP socket, </w:t>
      </w:r>
      <w:smartTag w:uri="urn:schemas-microsoft-com:office:smarttags" w:element="place">
        <w:r w:rsidR="00896D5A">
          <w:t>VistA</w:t>
        </w:r>
      </w:smartTag>
      <w:r>
        <w:rPr>
          <w:i/>
        </w:rPr>
        <w:t xml:space="preserve"> </w:t>
      </w:r>
      <w:r>
        <w:t>and multiple CHCS sites may connect as a client or a server.  Lower-level connectivity is provided via HL7 Minimal Lower Layer Protocol.</w:t>
      </w:r>
    </w:p>
    <w:p w14:paraId="0C748B08" w14:textId="77777777" w:rsidR="00974C39" w:rsidRDefault="00974C39" w:rsidP="00974C39"/>
    <w:p w14:paraId="6E06726B" w14:textId="77777777" w:rsidR="00974C39" w:rsidRDefault="00974C39" w:rsidP="00974C39">
      <w:r>
        <w:t>A Virtual Private Network (VPN) will be established on an isolated tunnel from the VA national gateway to Do</w:t>
      </w:r>
      <w:r w:rsidR="003602E4">
        <w:t>D medical treatment facilities.</w:t>
      </w:r>
      <w:r>
        <w:t xml:space="preserve"> The outbound communication will be from the VA </w:t>
      </w:r>
      <w:r w:rsidR="00B62EBB">
        <w:t>COLLECTING</w:t>
      </w:r>
      <w:r>
        <w:t xml:space="preserve"> Laborat</w:t>
      </w:r>
      <w:r w:rsidR="00B62EBB">
        <w:t xml:space="preserve">ory requests to the DoD </w:t>
      </w:r>
      <w:r w:rsidR="00406451">
        <w:t>facilities</w:t>
      </w:r>
      <w:r w:rsidR="00B62EBB">
        <w:t xml:space="preserve">. </w:t>
      </w:r>
      <w:r>
        <w:t xml:space="preserve">Inbound traffic will contain released data from DoD </w:t>
      </w:r>
      <w:r w:rsidR="00B62EBB">
        <w:t>HOST</w:t>
      </w:r>
      <w:r>
        <w:t xml:space="preserve"> Laboratory as illustrated in the following diagram.</w:t>
      </w:r>
    </w:p>
    <w:p w14:paraId="08605BC6" w14:textId="77777777" w:rsidR="00974C39" w:rsidRDefault="00974C39" w:rsidP="00974C39">
      <w:pPr>
        <w:rPr>
          <w:highlight w:val="yellow"/>
        </w:rPr>
      </w:pPr>
    </w:p>
    <w:p w14:paraId="73AD79CB" w14:textId="77777777" w:rsidR="00974C39" w:rsidRDefault="00974C39" w:rsidP="00974C39">
      <w:pPr>
        <w:rPr>
          <w:highlight w:val="yellow"/>
        </w:rPr>
      </w:pPr>
      <w:r>
        <w:object w:dxaOrig="13735" w:dyaOrig="10963" w14:anchorId="43CBBD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05pt;height:368.15pt" o:ole="">
            <v:imagedata r:id="rId24" o:title=""/>
          </v:shape>
          <o:OLEObject Type="Embed" ProgID="Visio.Drawing.6" ShapeID="_x0000_i1025" DrawAspect="Content" ObjectID="_1692601951" r:id="rId25"/>
        </w:object>
      </w:r>
    </w:p>
    <w:p w14:paraId="612649CB" w14:textId="77777777" w:rsidR="00974C39" w:rsidRDefault="00974C39" w:rsidP="00974C39">
      <w:pPr>
        <w:rPr>
          <w:highlight w:val="yellow"/>
        </w:rPr>
      </w:pPr>
    </w:p>
    <w:p w14:paraId="14E9E410" w14:textId="77777777" w:rsidR="00974C39" w:rsidRDefault="00974C39" w:rsidP="00974C39">
      <w:r>
        <w:t xml:space="preserve">HL7 messages will be generated from CHCS sites, transported securely over the DoD-VA VPN, and then routed to VAMCs where requests will be processed by the LEDI software on the existing </w:t>
      </w:r>
      <w:smartTag w:uri="urn:schemas-microsoft-com:office:smarttags" w:element="place">
        <w:r w:rsidR="00896D5A">
          <w:t>VistA</w:t>
        </w:r>
      </w:smartTag>
      <w:r>
        <w:t xml:space="preserve"> systems.</w:t>
      </w:r>
    </w:p>
    <w:p w14:paraId="6BDF0231" w14:textId="77777777" w:rsidR="00974C39" w:rsidRDefault="00974C39" w:rsidP="00974C39">
      <w:pPr>
        <w:rPr>
          <w:highlight w:val="yellow"/>
        </w:rPr>
      </w:pPr>
    </w:p>
    <w:p w14:paraId="6563FD79" w14:textId="77777777" w:rsidR="00974C39" w:rsidRDefault="00974C39" w:rsidP="00974C39">
      <w:pPr>
        <w:rPr>
          <w:highlight w:val="yellow"/>
        </w:rPr>
      </w:pPr>
      <w:r>
        <w:t>The service is to provide an inbound access method that is a system-to-system connection, no</w:t>
      </w:r>
      <w:r w:rsidR="003602E4">
        <w:t xml:space="preserve">t a user to system connection. </w:t>
      </w:r>
      <w:r>
        <w:t xml:space="preserve">A hardware server-to-server VPN will be used to connect the VA </w:t>
      </w:r>
      <w:r w:rsidR="003602E4">
        <w:t>Wide Area Network (</w:t>
      </w:r>
      <w:r>
        <w:t>WAN</w:t>
      </w:r>
      <w:r w:rsidR="003602E4">
        <w:t>)</w:t>
      </w:r>
      <w:r>
        <w:t xml:space="preserve"> to the DoD </w:t>
      </w:r>
      <w:r w:rsidR="003602E4">
        <w:t xml:space="preserve">Wide Area Network </w:t>
      </w:r>
      <w:r>
        <w:t>WAN.</w:t>
      </w:r>
    </w:p>
    <w:p w14:paraId="47FFE58C" w14:textId="77777777" w:rsidR="00974C39" w:rsidRDefault="00974C39" w:rsidP="00974C39"/>
    <w:p w14:paraId="3F15F67D" w14:textId="77777777" w:rsidR="00974C39" w:rsidRDefault="00974C39" w:rsidP="00974C39">
      <w:r>
        <w:t>The need for this connection is to enable connectivity for the current network architecture under each agency’s existing network umbrella, utilizing existing firewalls, gateways</w:t>
      </w:r>
      <w:r w:rsidR="00B62EBB">
        <w:t xml:space="preserve">, and other security measures. </w:t>
      </w:r>
      <w:r>
        <w:t>Interfaces and protocols will be developed to electronically communicate transactions between DoD and VA testing facilities.</w:t>
      </w:r>
    </w:p>
    <w:p w14:paraId="489DEFF4" w14:textId="77777777" w:rsidR="00974C39" w:rsidRDefault="00B62EBB" w:rsidP="00974C39">
      <w:r>
        <w:br w:type="page"/>
      </w:r>
      <w:r w:rsidR="00974C39">
        <w:lastRenderedPageBreak/>
        <w:t>The file size transferred daily would be approximately 14.2 MB, but also dependent upon the type</w:t>
      </w:r>
      <w:r w:rsidR="00E4192B">
        <w:t xml:space="preserve"> of laboratory tests requested.</w:t>
      </w:r>
      <w:r w:rsidR="00974C39">
        <w:t xml:space="preserve"> The data will be transmitted as needed and not associated with a scheduled time.</w:t>
      </w:r>
    </w:p>
    <w:p w14:paraId="6E0B359C" w14:textId="77777777" w:rsidR="00974C39" w:rsidRDefault="00974C39" w:rsidP="00974C39">
      <w:pPr>
        <w:rPr>
          <w:highlight w:val="yellow"/>
        </w:rPr>
      </w:pPr>
    </w:p>
    <w:p w14:paraId="3F1496EF" w14:textId="77777777" w:rsidR="00974C39" w:rsidRDefault="00974C39" w:rsidP="00896D5A">
      <w:r>
        <w:t>This initiative will use the existing Avaya VPN Service Unit (VSU) 5000 to create a virtual private networ</w:t>
      </w:r>
      <w:r w:rsidR="003602E4">
        <w:t xml:space="preserve">k at the AAC national gateway. </w:t>
      </w:r>
      <w:r>
        <w:t>The VSU 5000 is a commercial product that enables organizations to securely connect remote use</w:t>
      </w:r>
      <w:r w:rsidR="003602E4">
        <w:t xml:space="preserve">rs in a cost effective manner. </w:t>
      </w:r>
      <w:r>
        <w:t>Additional Avaya product information will be reviewed in subseq</w:t>
      </w:r>
      <w:r w:rsidR="003602E4">
        <w:t>uent sections of this document.</w:t>
      </w:r>
      <w:r>
        <w:t xml:space="preserve"> The DoD will use the VSU 5000s to provide the isolated tunnel that will connect the source and destination p</w:t>
      </w:r>
      <w:r w:rsidR="003602E4">
        <w:t xml:space="preserve">oints for the laboratory data. </w:t>
      </w:r>
      <w:r>
        <w:t>For VA, the desired destination point is the AAC.</w:t>
      </w:r>
      <w:bookmarkStart w:id="123" w:name="_Toc5600313"/>
    </w:p>
    <w:p w14:paraId="13EF3302" w14:textId="77777777" w:rsidR="00974C39" w:rsidRDefault="00974C39" w:rsidP="00974C39">
      <w:bookmarkStart w:id="124" w:name="_Toc5600322"/>
    </w:p>
    <w:p w14:paraId="5A848195" w14:textId="77777777" w:rsidR="00974C39" w:rsidRDefault="00974C39" w:rsidP="00896D5A">
      <w:pPr>
        <w:pStyle w:val="Heading3"/>
      </w:pPr>
      <w:bookmarkStart w:id="125" w:name="_Toc17866501"/>
      <w:bookmarkStart w:id="126" w:name="_Toc90943429"/>
      <w:r>
        <w:t>VA Security</w:t>
      </w:r>
      <w:bookmarkEnd w:id="124"/>
      <w:bookmarkEnd w:id="125"/>
      <w:bookmarkEnd w:id="126"/>
    </w:p>
    <w:p w14:paraId="286C1143" w14:textId="77777777" w:rsidR="00974C39" w:rsidRDefault="00974C39" w:rsidP="00974C39">
      <w:r>
        <w:t xml:space="preserve">The security and protective measures for this project will utilize the existing capabilities and strengths currently employed by the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Automated</w:t>
          </w:r>
        </w:smartTag>
        <w:r>
          <w:t xml:space="preserve"> </w:t>
        </w:r>
        <w:smartTag w:uri="urn:schemas-microsoft-com:office:smarttags" w:element="PlaceType">
          <w:r>
            <w:t>Center</w:t>
          </w:r>
        </w:smartTag>
      </w:smartTag>
      <w:r w:rsidR="00E4192B">
        <w:t xml:space="preserve">. </w:t>
      </w:r>
      <w:r>
        <w:t>Specific security controls will comply with the VA's Office of Cyber Security, DoD's security standards for C2, a</w:t>
      </w:r>
      <w:r w:rsidR="001929F8">
        <w:t xml:space="preserve">nd current industry practices. </w:t>
      </w:r>
      <w:r>
        <w:t>In the document "VA Confidentiality" dated November 2001, there are three business cases for which security and confidentiality are required to support and</w:t>
      </w:r>
      <w:r w:rsidR="003602E4">
        <w:t xml:space="preserve"> protect sensitive information.</w:t>
      </w:r>
      <w:r>
        <w:t xml:space="preserve"> The first and foremost business case, which directly applies to this initiative, is for VA to provide VA business partners "some controlled access to VA internal networks via a </w:t>
      </w:r>
      <w:r w:rsidR="003602E4">
        <w:t>secured end-to-end connection".</w:t>
      </w:r>
      <w:r>
        <w:t xml:space="preserve"> By employing VPN technology, coupled with Internet Key Exchange (IKE), 3DES encryption (DH group 2), SHA (Secure Hash Algorithm)-1, and PFS (Perfect Forward Secrecy), the requirements for security and confidentiality can be met.</w:t>
      </w:r>
    </w:p>
    <w:p w14:paraId="54DF12E7" w14:textId="77777777" w:rsidR="00974C39" w:rsidRDefault="00974C39" w:rsidP="00974C39"/>
    <w:p w14:paraId="0CE50069" w14:textId="77777777" w:rsidR="00974C39" w:rsidRDefault="00974C39" w:rsidP="00974C39">
      <w:r>
        <w:t>The information that will be processed over the VHA systems, as defined by the Computer Security Act of 1987, the Privacy Act, and VHA Security Directive 0170, has been cate</w:t>
      </w:r>
      <w:r w:rsidR="003602E4">
        <w:t xml:space="preserve">gorized as Level 2: Sensitive. </w:t>
      </w:r>
      <w:r>
        <w:t>This category of information includes sensitive information with a medium level of sensitivity that requires the implementation of protection measures that are stronger than the minimum levels permitted by VHA regulations and policy.</w:t>
      </w:r>
    </w:p>
    <w:p w14:paraId="484D837A" w14:textId="77777777" w:rsidR="00974C39" w:rsidRDefault="00974C39" w:rsidP="00974C39"/>
    <w:p w14:paraId="60B9B629" w14:textId="77777777" w:rsidR="00974C39" w:rsidRDefault="00974C39" w:rsidP="003602E4">
      <w:pPr>
        <w:tabs>
          <w:tab w:val="clear" w:pos="360"/>
        </w:tabs>
        <w:ind w:left="720"/>
        <w:rPr>
          <w:i/>
          <w:iCs/>
        </w:rPr>
      </w:pPr>
      <w:r>
        <w:rPr>
          <w:i/>
          <w:iCs/>
        </w:rPr>
        <w:t>Automated systems of record subject to the Privacy Act which contain information that meets the qualification for Exemption 6 of the Freedom of Information Act; i.e. for which unauthorized disclosure would constitute a “clearly unwarranted invasion of person privacy” and likely lead to specific detrimental consequences for the individual in terms of financial, employment, medical, psychological or social standing.</w:t>
      </w:r>
    </w:p>
    <w:p w14:paraId="4F8E30BD" w14:textId="77777777" w:rsidR="00B62EBB" w:rsidRDefault="00B62EBB" w:rsidP="00974C39"/>
    <w:p w14:paraId="1CF0A771" w14:textId="77777777" w:rsidR="00974C39" w:rsidRDefault="00974C39" w:rsidP="00974C39">
      <w:pPr>
        <w:rPr>
          <w:sz w:val="23"/>
        </w:rPr>
      </w:pPr>
      <w:r>
        <w:rPr>
          <w:iCs/>
          <w:snapToGrid w:val="0"/>
        </w:rPr>
        <w:t>The roles and responsibilities associated with the Certification &amp; Accreditation (C&amp;A) process demonstrate the collaborative effort that has bee</w:t>
      </w:r>
      <w:r w:rsidR="00896D5A">
        <w:rPr>
          <w:iCs/>
          <w:snapToGrid w:val="0"/>
        </w:rPr>
        <w:t xml:space="preserve">n undertaken by both agencies. </w:t>
      </w:r>
      <w:r>
        <w:rPr>
          <w:iCs/>
          <w:snapToGrid w:val="0"/>
        </w:rPr>
        <w:t>VHA and DoD are jointly responsible to address the required security elements and processes necessary</w:t>
      </w:r>
      <w:r w:rsidR="00896D5A">
        <w:rPr>
          <w:iCs/>
          <w:snapToGrid w:val="0"/>
        </w:rPr>
        <w:t xml:space="preserve"> to establish this initiative. </w:t>
      </w:r>
      <w:r>
        <w:rPr>
          <w:iCs/>
          <w:snapToGrid w:val="0"/>
        </w:rPr>
        <w:t xml:space="preserve">An overview </w:t>
      </w:r>
      <w:r>
        <w:t>of the C&amp;A process is outlined in the ITSCAP, VHA Handbook 6214.</w:t>
      </w:r>
    </w:p>
    <w:p w14:paraId="5754594A" w14:textId="77777777" w:rsidR="00974C39" w:rsidRDefault="00B62EBB" w:rsidP="00974C39">
      <w:r>
        <w:br w:type="page"/>
      </w:r>
      <w:r w:rsidR="00974C39">
        <w:lastRenderedPageBreak/>
        <w:t>The DoD Defense Information Systems Agency (DISA) has provided one VSU-5000 VPN device loca</w:t>
      </w:r>
      <w:r w:rsidR="00896D5A">
        <w:t>ted and operational at the AAC.</w:t>
      </w:r>
      <w:r w:rsidR="00974C39">
        <w:t xml:space="preserve"> The AAC will have primary responsibility for operations and security functio</w:t>
      </w:r>
      <w:r w:rsidR="00896D5A">
        <w:t>ns that relate to the VSU-5000.</w:t>
      </w:r>
      <w:r w:rsidR="00974C39">
        <w:t xml:space="preserve"> DISA has management responsibility for th</w:t>
      </w:r>
      <w:r w:rsidR="00896D5A">
        <w:t xml:space="preserve">e VSU-5000 located at the AAC. </w:t>
      </w:r>
      <w:r w:rsidR="00974C39">
        <w:t>However, the VA has been granted console access to the VSU-5000 that allows VA visibility into the configuration of the device and construction of the VPN security associations.</w:t>
      </w:r>
    </w:p>
    <w:bookmarkEnd w:id="123"/>
    <w:p w14:paraId="59F25169" w14:textId="77777777" w:rsidR="00B25906" w:rsidRDefault="00B25906" w:rsidP="00B25906"/>
    <w:p w14:paraId="402A07B4" w14:textId="77777777" w:rsidR="00DF58BA" w:rsidRDefault="00DF58BA" w:rsidP="00B25906"/>
    <w:p w14:paraId="27766713" w14:textId="77777777" w:rsidR="00B2550A" w:rsidRPr="00851D3A" w:rsidRDefault="00B2550A" w:rsidP="009867F8">
      <w:pPr>
        <w:pStyle w:val="Heading2"/>
        <w:rPr>
          <w:lang w:val="en-US"/>
        </w:rPr>
      </w:pPr>
      <w:bookmarkStart w:id="127" w:name="_Toc78075519"/>
      <w:bookmarkStart w:id="128" w:name="_Toc78099703"/>
      <w:bookmarkStart w:id="129" w:name="_Toc90943430"/>
      <w:r w:rsidRPr="00851D3A">
        <w:rPr>
          <w:lang w:val="en-US"/>
        </w:rPr>
        <w:t>Security Features:</w:t>
      </w:r>
      <w:bookmarkEnd w:id="127"/>
      <w:bookmarkEnd w:id="128"/>
      <w:bookmarkEnd w:id="129"/>
    </w:p>
    <w:p w14:paraId="045CFFD9" w14:textId="77777777" w:rsidR="00B2550A" w:rsidRPr="00851D3A" w:rsidRDefault="00B2550A" w:rsidP="00E02BCB"/>
    <w:p w14:paraId="7ECFE74B" w14:textId="77777777" w:rsidR="00B2550A" w:rsidRPr="00851D3A" w:rsidRDefault="00B2550A" w:rsidP="009867F8">
      <w:pPr>
        <w:pStyle w:val="Heading3"/>
        <w:rPr>
          <w:lang w:val="en-US"/>
        </w:rPr>
      </w:pPr>
      <w:bookmarkStart w:id="130" w:name="_Toc78075520"/>
      <w:bookmarkStart w:id="131" w:name="_Toc78099704"/>
      <w:bookmarkStart w:id="132" w:name="_Toc90943431"/>
      <w:r w:rsidRPr="00851D3A">
        <w:rPr>
          <w:lang w:val="en-US"/>
        </w:rPr>
        <w:t>Mail Groups</w:t>
      </w:r>
      <w:bookmarkEnd w:id="130"/>
      <w:bookmarkEnd w:id="131"/>
      <w:bookmarkEnd w:id="132"/>
    </w:p>
    <w:p w14:paraId="08E922AF" w14:textId="77777777" w:rsidR="00B2550A" w:rsidRDefault="00B2550A" w:rsidP="009867F8">
      <w:r>
        <w:t>The following mail groups are required to successfully utili</w:t>
      </w:r>
      <w:r w:rsidR="001929F8">
        <w:t xml:space="preserve">ze the LEDI III functionality. </w:t>
      </w:r>
      <w:r>
        <w:t>LEDI III uses VA MailMan or TCP/IP as the medium to transmit and receive data from remote systems.</w:t>
      </w:r>
    </w:p>
    <w:p w14:paraId="72E43F8E" w14:textId="77777777" w:rsidR="006C4BE1" w:rsidRDefault="006C4BE1" w:rsidP="009867F8">
      <w:pPr>
        <w:pStyle w:val="Heading4"/>
        <w:rPr>
          <w:rFonts w:eastAsia="Times New Roman"/>
          <w:b w:val="0"/>
          <w:bCs w:val="0"/>
        </w:rPr>
      </w:pPr>
      <w:bookmarkStart w:id="133" w:name="_Toc393759099"/>
      <w:bookmarkStart w:id="134" w:name="_Toc393759201"/>
      <w:bookmarkStart w:id="135" w:name="_Toc49931218"/>
    </w:p>
    <w:p w14:paraId="39671C54" w14:textId="77777777" w:rsidR="00B2550A" w:rsidRDefault="00B2550A" w:rsidP="009867F8">
      <w:pPr>
        <w:pStyle w:val="Heading4"/>
      </w:pPr>
      <w:bookmarkStart w:id="136" w:name="_Toc78075521"/>
      <w:bookmarkStart w:id="137" w:name="_Toc78099705"/>
      <w:bookmarkStart w:id="138" w:name="_Toc90943432"/>
      <w:r>
        <w:t>LAB MESSAGING Mail Group</w:t>
      </w:r>
      <w:bookmarkEnd w:id="133"/>
      <w:bookmarkEnd w:id="134"/>
      <w:bookmarkEnd w:id="135"/>
      <w:bookmarkEnd w:id="136"/>
      <w:bookmarkEnd w:id="137"/>
      <w:bookmarkEnd w:id="138"/>
    </w:p>
    <w:p w14:paraId="43B6922A" w14:textId="77777777" w:rsidR="00B2550A" w:rsidRDefault="00B2550A" w:rsidP="009867F8">
      <w:r>
        <w:t>This is a general mail group used by the LAB Universal Interface and LEDI III software to address alerts when conditions are detected requiring review and/or corrective action.  The members of this mail group should, at the minimum, include the LIM and selected Lab and IRM personnel responsible for maintenance and support of the LAB Universal I</w:t>
      </w:r>
      <w:r w:rsidR="001929F8">
        <w:t>nterface and LEDI III software.</w:t>
      </w:r>
      <w:r>
        <w:t xml:space="preserve"> The software u</w:t>
      </w:r>
      <w:r w:rsidR="001929F8">
        <w:t xml:space="preserve">tilizes several Kernel Alerts. </w:t>
      </w:r>
      <w:r>
        <w:t>These alerts are triggered and sent to members of the LAB MESSAGING mail group for the following conditions:</w:t>
      </w:r>
    </w:p>
    <w:p w14:paraId="4E123251" w14:textId="77777777" w:rsidR="00B2550A" w:rsidRDefault="00B2550A" w:rsidP="009867F8"/>
    <w:p w14:paraId="2B213E32" w14:textId="77777777" w:rsidR="00B2550A" w:rsidRDefault="00B2550A" w:rsidP="006C4BE1">
      <w:pPr>
        <w:pStyle w:val="Index2"/>
        <w:tabs>
          <w:tab w:val="clear" w:pos="360"/>
          <w:tab w:val="left" w:pos="720"/>
        </w:tabs>
        <w:ind w:left="0"/>
      </w:pPr>
      <w:r>
        <w:t>When the scheduled tasked Lab Messaging Nightly Cleanup [LA7TASK NIGHTY] option or the Start/Stop Auto Download Background Job [LA7 ADL START/STOP] option is run and more than 500 entries are found scheduled for downloading via the Lab Universal Interface an alert is sent notifying members of this condition.</w:t>
      </w:r>
    </w:p>
    <w:p w14:paraId="355BC5CD" w14:textId="77777777" w:rsidR="005C4B6A" w:rsidRDefault="005C4B6A" w:rsidP="009867F8">
      <w:pPr>
        <w:tabs>
          <w:tab w:val="clear" w:pos="360"/>
          <w:tab w:val="left" w:pos="720"/>
        </w:tabs>
      </w:pPr>
    </w:p>
    <w:p w14:paraId="1CC027CF" w14:textId="77777777" w:rsidR="00B2550A" w:rsidRDefault="00B2550A" w:rsidP="009867F8">
      <w:pPr>
        <w:tabs>
          <w:tab w:val="clear" w:pos="360"/>
          <w:tab w:val="left" w:pos="720"/>
        </w:tabs>
      </w:pPr>
      <w:r>
        <w:t>When the scheduled tasked Lab Messaging Nightly Cleanup [LA7TASK NIGHTY] option or the Lab Messaging File Integrity Checker [LA7 CHECK FILES] option is run and LA7 MESSAGE QUEUE file (#62.49) is found to have bad en</w:t>
      </w:r>
      <w:r w:rsidR="00403318">
        <w:t xml:space="preserve">tries and/or cross-references. </w:t>
      </w:r>
      <w:r>
        <w:t>An alert is sent notifying members of this condition.</w:t>
      </w:r>
    </w:p>
    <w:p w14:paraId="12C3FDFA" w14:textId="77777777" w:rsidR="00B62EBB" w:rsidRDefault="00B62EBB" w:rsidP="009867F8">
      <w:pPr>
        <w:tabs>
          <w:tab w:val="clear" w:pos="360"/>
          <w:tab w:val="left" w:pos="720"/>
        </w:tabs>
      </w:pPr>
    </w:p>
    <w:p w14:paraId="03F32821" w14:textId="77777777" w:rsidR="00B2550A" w:rsidRDefault="00B2550A" w:rsidP="009867F8">
      <w:pPr>
        <w:pStyle w:val="Heading4"/>
      </w:pPr>
      <w:bookmarkStart w:id="139" w:name="_Toc49931219"/>
      <w:bookmarkStart w:id="140" w:name="_Toc78075522"/>
      <w:bookmarkStart w:id="141" w:name="_Toc78099706"/>
      <w:bookmarkStart w:id="142" w:name="_Toc90943433"/>
      <w:r>
        <w:t>LA7V* Mail Group</w:t>
      </w:r>
      <w:bookmarkEnd w:id="139"/>
      <w:bookmarkEnd w:id="140"/>
      <w:bookmarkEnd w:id="141"/>
      <w:bookmarkEnd w:id="142"/>
    </w:p>
    <w:p w14:paraId="22573855" w14:textId="77777777" w:rsidR="00B2550A" w:rsidRDefault="00B2550A" w:rsidP="009867F8">
      <w:r>
        <w:t xml:space="preserve">These mail groups are used by the HEALTH LEVEL SEVEN </w:t>
      </w:r>
      <w:r w:rsidR="00C944A4">
        <w:t xml:space="preserve">(HL7) </w:t>
      </w:r>
      <w:r>
        <w:t>package for transmitting LEDI HL7 messages when VA MailMan is selected as t</w:t>
      </w:r>
      <w:r w:rsidR="00403318">
        <w:t xml:space="preserve">he HL7 communication protocol. </w:t>
      </w:r>
      <w:r>
        <w:t>These mail groups are created by the LEDI Setup [LA7V SETUP] option using the LA7V name space concatenated with the receiving fac</w:t>
      </w:r>
      <w:r w:rsidR="00FC2530">
        <w:t>ility’s primary station number.</w:t>
      </w:r>
      <w:r>
        <w:t xml:space="preserve"> </w:t>
      </w:r>
      <w:r w:rsidRPr="00FC2530">
        <w:rPr>
          <w:b/>
        </w:rPr>
        <w:t>For example,</w:t>
      </w:r>
      <w:r>
        <w:t xml:space="preserve"> to send HL7 messages to Dallas OI Field Office, VA Station Number 170, the LEDI Setup option would create a mail </w:t>
      </w:r>
      <w:r w:rsidR="00C944A4">
        <w:t>group LA7V 170.</w:t>
      </w:r>
      <w:r>
        <w:t xml:space="preserve"> Other than the remote member added by the LEDI Setup option, no local or remote members should be added to these mail groups.</w:t>
      </w:r>
    </w:p>
    <w:p w14:paraId="0718CD27" w14:textId="77777777" w:rsidR="00B2550A" w:rsidRDefault="00B62EBB" w:rsidP="009867F8">
      <w:pPr>
        <w:pStyle w:val="Heading4"/>
      </w:pPr>
      <w:bookmarkStart w:id="143" w:name="_Toc78075523"/>
      <w:bookmarkStart w:id="144" w:name="_Toc78099707"/>
      <w:r>
        <w:rPr>
          <w:rFonts w:eastAsia="Times New Roman"/>
          <w:b w:val="0"/>
          <w:bCs w:val="0"/>
        </w:rPr>
        <w:br w:type="page"/>
      </w:r>
      <w:bookmarkStart w:id="145" w:name="_Toc90943434"/>
      <w:r w:rsidR="00B2550A">
        <w:lastRenderedPageBreak/>
        <w:t>Local Mail Group</w:t>
      </w:r>
      <w:bookmarkEnd w:id="143"/>
      <w:bookmarkEnd w:id="144"/>
      <w:bookmarkEnd w:id="145"/>
    </w:p>
    <w:p w14:paraId="5D831474" w14:textId="77777777" w:rsidR="00B2550A" w:rsidRDefault="00B2550A" w:rsidP="009867F8">
      <w:r>
        <w:t>It is highly recommended that each facility designate local mail groups for receiving the “New Results”, “Orders Received”, and the “Error on Message “ alerts associated with the LEDI III software application. Please review the following section on Alerts and MailMan Bulletins for information on the various alerts that are generated by LEDI III.</w:t>
      </w:r>
    </w:p>
    <w:p w14:paraId="08B48454" w14:textId="77777777" w:rsidR="006C4BE1" w:rsidRDefault="006C4BE1" w:rsidP="009867F8">
      <w:pPr>
        <w:pStyle w:val="Heading3"/>
        <w:rPr>
          <w:sz w:val="24"/>
          <w:u w:val="none"/>
          <w:lang w:val="en-US"/>
        </w:rPr>
      </w:pPr>
    </w:p>
    <w:p w14:paraId="10454A5C" w14:textId="77777777" w:rsidR="00B2550A" w:rsidRPr="00851D3A" w:rsidRDefault="00B2550A" w:rsidP="009867F8">
      <w:pPr>
        <w:pStyle w:val="Heading3"/>
        <w:rPr>
          <w:lang w:val="en-US"/>
        </w:rPr>
      </w:pPr>
      <w:bookmarkStart w:id="146" w:name="_Toc78075524"/>
      <w:bookmarkStart w:id="147" w:name="_Toc78099708"/>
      <w:bookmarkStart w:id="148" w:name="_Toc90943435"/>
      <w:r w:rsidRPr="00851D3A">
        <w:rPr>
          <w:lang w:val="en-US"/>
        </w:rPr>
        <w:t>Alerts</w:t>
      </w:r>
      <w:bookmarkEnd w:id="146"/>
      <w:bookmarkEnd w:id="147"/>
      <w:bookmarkEnd w:id="148"/>
    </w:p>
    <w:p w14:paraId="4D42559B" w14:textId="77777777" w:rsidR="00B2550A" w:rsidRDefault="00B2550A" w:rsidP="009867F8">
      <w:pPr>
        <w:tabs>
          <w:tab w:val="clear" w:pos="360"/>
        </w:tabs>
        <w:autoSpaceDE w:val="0"/>
        <w:autoSpaceDN w:val="0"/>
        <w:adjustRightInd w:val="0"/>
      </w:pPr>
      <w:r>
        <w:t xml:space="preserve">LEDI III software uses the LA7 MESSAGE PARAMETER file (#62.48) for sending alerts to the mail group specified in the </w:t>
      </w:r>
      <w:r w:rsidR="00C944A4">
        <w:t xml:space="preserve">ALERT CONDITION </w:t>
      </w:r>
      <w:r>
        <w:t>subfile (#6</w:t>
      </w:r>
      <w:r w:rsidR="00C944A4">
        <w:t>2</w:t>
      </w:r>
      <w:r>
        <w:t xml:space="preserve">.481). The facility should designate a local mail group to use for notification of the alerts. </w:t>
      </w:r>
      <w:r>
        <w:rPr>
          <w:szCs w:val="24"/>
        </w:rPr>
        <w:t xml:space="preserve">These alerts and the associated mail group are configured using the LEDI Setup [LEDI SETUP] option, within the message configuration section of this option. </w:t>
      </w:r>
      <w:r>
        <w:t>The following are the three types of alerts that can be turned on for each configuration:</w:t>
      </w:r>
    </w:p>
    <w:p w14:paraId="04DAFF44" w14:textId="77777777" w:rsidR="00B2550A" w:rsidRDefault="00B2550A" w:rsidP="009867F8">
      <w:pPr>
        <w:autoSpaceDE w:val="0"/>
        <w:autoSpaceDN w:val="0"/>
        <w:adjustRightInd w:val="0"/>
      </w:pPr>
    </w:p>
    <w:p w14:paraId="607F9304" w14:textId="77777777" w:rsidR="00B2550A" w:rsidRDefault="00B2550A" w:rsidP="009867F8">
      <w:pPr>
        <w:tabs>
          <w:tab w:val="clear" w:pos="360"/>
        </w:tabs>
      </w:pPr>
      <w:r>
        <w:rPr>
          <w:b/>
          <w:bCs/>
        </w:rPr>
        <w:t>New Results Alert:</w:t>
      </w:r>
      <w:r w:rsidR="00403318">
        <w:t xml:space="preserve"> </w:t>
      </w:r>
      <w:r>
        <w:t>Notifies members when the Lab Universal Interface software has processed an HL7 me</w:t>
      </w:r>
      <w:r w:rsidR="00403318">
        <w:t xml:space="preserve">ssage containing test results. </w:t>
      </w:r>
      <w:r>
        <w:t>An example of this information type of alert is Lab Messaging – New results received for LA7V HOST 578.</w:t>
      </w:r>
    </w:p>
    <w:p w14:paraId="1937ECF4" w14:textId="77777777" w:rsidR="00C944A4" w:rsidRDefault="00C944A4" w:rsidP="009867F8">
      <w:pPr>
        <w:tabs>
          <w:tab w:val="clear" w:pos="360"/>
        </w:tabs>
      </w:pPr>
    </w:p>
    <w:p w14:paraId="118A00B8" w14:textId="77777777" w:rsidR="00B2550A" w:rsidRDefault="00B2550A" w:rsidP="009867F8">
      <w:pPr>
        <w:tabs>
          <w:tab w:val="clear" w:pos="360"/>
        </w:tabs>
      </w:pPr>
      <w:r>
        <w:rPr>
          <w:rFonts w:cs="Tahoma"/>
          <w:b/>
          <w:bCs/>
        </w:rPr>
        <w:t>Error Alert:</w:t>
      </w:r>
      <w:r>
        <w:rPr>
          <w:rFonts w:ascii="Tahoma" w:hAnsi="Tahoma" w:cs="Tahoma"/>
          <w:b/>
          <w:bCs/>
        </w:rPr>
        <w:t xml:space="preserve"> </w:t>
      </w:r>
      <w:r>
        <w:t>Notifies members of error conditions encountered during the processing of a Laborator</w:t>
      </w:r>
      <w:r w:rsidR="00403318">
        <w:t xml:space="preserve">y Universal Interface message. </w:t>
      </w:r>
      <w:r>
        <w:t>Recommend that sites utilize the LAB MESSAGING mail group to notify local users of error conditions within the Laboratory Universal Interface/LEDI software. Processing the alert allows the user to view/print the error message and the associated HL7 message. An example of this action type of alert is “Lab Messaging error #17 on message #246164473.”</w:t>
      </w:r>
    </w:p>
    <w:p w14:paraId="764A4F88" w14:textId="77777777" w:rsidR="00606374" w:rsidRDefault="00606374" w:rsidP="009867F8">
      <w:pPr>
        <w:tabs>
          <w:tab w:val="clear" w:pos="360"/>
        </w:tabs>
      </w:pPr>
    </w:p>
    <w:p w14:paraId="1BDA198E" w14:textId="77777777" w:rsidR="00B2550A" w:rsidRDefault="00B2550A" w:rsidP="009867F8">
      <w:pPr>
        <w:tabs>
          <w:tab w:val="clear" w:pos="360"/>
        </w:tabs>
      </w:pPr>
      <w:r>
        <w:rPr>
          <w:rFonts w:cs="Tahoma"/>
          <w:b/>
          <w:bCs/>
        </w:rPr>
        <w:t>New Orders Received Alert</w:t>
      </w:r>
      <w:r>
        <w:rPr>
          <w:b/>
          <w:bCs/>
        </w:rPr>
        <w:t>:</w:t>
      </w:r>
      <w:r w:rsidR="00403318">
        <w:t xml:space="preserve"> </w:t>
      </w:r>
      <w:r>
        <w:t>Notifies members when the Laboratory Universal Interface software has received electronic orders related to a collecting</w:t>
      </w:r>
      <w:r w:rsidR="00403318">
        <w:t xml:space="preserve"> facility’s shipping manifest. </w:t>
      </w:r>
      <w:r>
        <w:t>An example of this information type of alert is Lab Messaging - Manifest# 537-20011030-3 received from LA7V COLLECTION 537.</w:t>
      </w:r>
    </w:p>
    <w:p w14:paraId="19132DE3" w14:textId="77777777" w:rsidR="00B2550A" w:rsidRPr="00851D3A" w:rsidRDefault="003D7792" w:rsidP="006C4BE1">
      <w:pPr>
        <w:pStyle w:val="Heading3"/>
      </w:pPr>
      <w:bookmarkStart w:id="149" w:name="_Toc78075525"/>
      <w:bookmarkStart w:id="150" w:name="_Toc78099709"/>
      <w:r>
        <w:rPr>
          <w:sz w:val="24"/>
          <w:u w:val="none"/>
          <w:lang w:val="en-US"/>
        </w:rPr>
        <w:br w:type="page"/>
      </w:r>
      <w:bookmarkStart w:id="151" w:name="_Toc90943436"/>
      <w:r w:rsidR="00B2550A" w:rsidRPr="00851D3A">
        <w:lastRenderedPageBreak/>
        <w:t>MailMan Bulletins</w:t>
      </w:r>
      <w:bookmarkEnd w:id="149"/>
      <w:bookmarkEnd w:id="150"/>
      <w:bookmarkEnd w:id="151"/>
    </w:p>
    <w:p w14:paraId="0FD41404" w14:textId="77777777" w:rsidR="006C4BE1" w:rsidRDefault="006C4BE1" w:rsidP="009867F8">
      <w:pPr>
        <w:pStyle w:val="Index1"/>
      </w:pPr>
    </w:p>
    <w:p w14:paraId="561099EB" w14:textId="77777777" w:rsidR="00B2550A" w:rsidRDefault="00B2550A" w:rsidP="009867F8">
      <w:pPr>
        <w:pStyle w:val="Index1"/>
      </w:pPr>
      <w:r>
        <w:t xml:space="preserve">Four </w:t>
      </w:r>
      <w:r>
        <w:rPr>
          <w:b/>
          <w:bCs/>
        </w:rPr>
        <w:t>new</w:t>
      </w:r>
      <w:r>
        <w:t xml:space="preserve"> alerts/mail bulletins are generated when processing LEDI HL7messages. These alerts and corresponding bulletins are addressed to the mail group designated to receive the NEW RESULTS alert specified by the site in LA7 MESSAGE PARAMETER file (#62.48) for LEDI type interfaces.</w:t>
      </w:r>
    </w:p>
    <w:p w14:paraId="55EDBC9D" w14:textId="77777777" w:rsidR="00B2550A" w:rsidRDefault="00B2550A" w:rsidP="009867F8">
      <w:pPr>
        <w:pStyle w:val="Index1"/>
      </w:pPr>
    </w:p>
    <w:p w14:paraId="1C69B0A0" w14:textId="77777777" w:rsidR="00B2550A" w:rsidRDefault="00B2550A" w:rsidP="00C944A4">
      <w:pPr>
        <w:tabs>
          <w:tab w:val="clear" w:pos="360"/>
          <w:tab w:val="left" w:pos="720"/>
        </w:tabs>
        <w:ind w:left="720" w:hanging="360"/>
      </w:pPr>
      <w:r>
        <w:t>a.</w:t>
      </w:r>
      <w:r>
        <w:tab/>
        <w:t>Mail bulletin: LA7 ABNORMAL RESULTS RECEIVED - Mail bulletin created by Laboratory package when processing a LEDI interface type HL7 result (ORU) message which contains laboratory testing results that are fl</w:t>
      </w:r>
      <w:r w:rsidR="00E63DA4">
        <w:t xml:space="preserve">agged as critical or abnormal. </w:t>
      </w:r>
      <w:r>
        <w:t>Values that are critical will always trigger the alert and bulletin. Values that are abnormal low or high will be triggered when site has flagged the corresponding test in AUTO INSTRUMENT file (#62.4), NOTIFY ABNORMAL FLAGS field (#22) within the CHEM TEST multiple (#30) for the interface.</w:t>
      </w:r>
    </w:p>
    <w:p w14:paraId="1DA99895" w14:textId="77777777" w:rsidR="006C4BE1" w:rsidRDefault="006C4BE1" w:rsidP="00C944A4">
      <w:pPr>
        <w:tabs>
          <w:tab w:val="clear" w:pos="360"/>
          <w:tab w:val="left" w:pos="720"/>
        </w:tabs>
        <w:ind w:left="720" w:hanging="360"/>
      </w:pPr>
    </w:p>
    <w:p w14:paraId="0E4F5749" w14:textId="77777777" w:rsidR="00B2550A" w:rsidRDefault="00B2550A" w:rsidP="00C944A4">
      <w:pPr>
        <w:tabs>
          <w:tab w:val="clear" w:pos="360"/>
          <w:tab w:val="left" w:pos="720"/>
        </w:tabs>
        <w:ind w:left="720" w:hanging="360"/>
      </w:pPr>
      <w:r>
        <w:t>b.</w:t>
      </w:r>
      <w:r>
        <w:tab/>
        <w:t>Mail bulletin: LA7 AMENDED RESULTS RECEIVED - Mail bulletin created by Laboratory package when processing a LEDI interface type HL7 result (ORU) message which contains laboratory testing results that are flagged as amended.</w:t>
      </w:r>
    </w:p>
    <w:p w14:paraId="14D4461E" w14:textId="77777777" w:rsidR="00C944A4" w:rsidRDefault="00C944A4" w:rsidP="00C944A4">
      <w:pPr>
        <w:tabs>
          <w:tab w:val="clear" w:pos="360"/>
          <w:tab w:val="left" w:pos="720"/>
        </w:tabs>
        <w:ind w:left="720" w:hanging="360"/>
      </w:pPr>
    </w:p>
    <w:p w14:paraId="2E92A206" w14:textId="77777777" w:rsidR="00B2550A" w:rsidRDefault="00B2550A" w:rsidP="00C944A4">
      <w:pPr>
        <w:tabs>
          <w:tab w:val="clear" w:pos="360"/>
          <w:tab w:val="left" w:pos="720"/>
        </w:tabs>
        <w:ind w:left="720" w:hanging="360"/>
      </w:pPr>
      <w:r>
        <w:t>c.</w:t>
      </w:r>
      <w:r>
        <w:tab/>
        <w:t xml:space="preserve">Mail bulletin: LA7 UNITS/NORMALS CHANGED - Mail bulletin created by Laboratory </w:t>
      </w:r>
      <w:r w:rsidR="006C4BE1">
        <w:t xml:space="preserve">package when processing a LEDI </w:t>
      </w:r>
      <w:r>
        <w:t>interface type HL7 result (ORU) message which contains laboratory test result units and/or normals different from values specified for test in LABORATORY TEST file (#60) and which are flagged to be used for reference testing purposes.</w:t>
      </w:r>
    </w:p>
    <w:p w14:paraId="4A5E91B4" w14:textId="77777777" w:rsidR="00B2550A" w:rsidRDefault="00B2550A" w:rsidP="00C944A4">
      <w:pPr>
        <w:pStyle w:val="Index1"/>
        <w:tabs>
          <w:tab w:val="clear" w:pos="360"/>
          <w:tab w:val="left" w:pos="720"/>
        </w:tabs>
        <w:ind w:left="720" w:hanging="360"/>
      </w:pPr>
    </w:p>
    <w:p w14:paraId="290871D8" w14:textId="77777777" w:rsidR="00B2550A" w:rsidRDefault="00B2550A" w:rsidP="00C944A4">
      <w:pPr>
        <w:tabs>
          <w:tab w:val="clear" w:pos="360"/>
          <w:tab w:val="left" w:pos="720"/>
        </w:tabs>
        <w:ind w:left="720" w:hanging="360"/>
      </w:pPr>
      <w:r>
        <w:t>d.</w:t>
      </w:r>
      <w:r>
        <w:tab/>
        <w:t>Mail bulletin: LA7 ORDER STATUS CHANGED - Mail bulletin created by Laboratory package when processing a LEDI interface type HL7 message.</w:t>
      </w:r>
    </w:p>
    <w:p w14:paraId="440441F0" w14:textId="77777777" w:rsidR="00B2550A" w:rsidRDefault="00B2550A" w:rsidP="009867F8">
      <w:pPr>
        <w:pStyle w:val="Index1"/>
      </w:pPr>
    </w:p>
    <w:p w14:paraId="72625F30" w14:textId="77777777" w:rsidR="00B2550A" w:rsidRDefault="0017610B" w:rsidP="009867F8">
      <w:pPr>
        <w:pStyle w:val="Index1"/>
      </w:pPr>
      <w:r>
        <w:t>When</w:t>
      </w:r>
      <w:r w:rsidR="00B2550A">
        <w:t xml:space="preserve"> an order acknowledgment (ORR) message that contains laboratory test order status changes that indicate</w:t>
      </w:r>
      <w:r w:rsidR="00EE1EBE">
        <w:t>s</w:t>
      </w:r>
      <w:r w:rsidR="00B2550A">
        <w:t xml:space="preserve"> the order is </w:t>
      </w:r>
      <w:r w:rsidR="00B2550A" w:rsidRPr="00EE1EBE">
        <w:rPr>
          <w:b/>
        </w:rPr>
        <w:t>not</w:t>
      </w:r>
      <w:r w:rsidR="00B2550A">
        <w:t xml:space="preserve"> correct or </w:t>
      </w:r>
      <w:r w:rsidR="00B2550A" w:rsidRPr="00EE1EBE">
        <w:rPr>
          <w:b/>
        </w:rPr>
        <w:t>cannot</w:t>
      </w:r>
      <w:r w:rsidR="00B2550A">
        <w:t xml:space="preserve"> be performed/completed. Currently only supported on LEDI interfaces with D</w:t>
      </w:r>
      <w:r w:rsidR="00876602">
        <w:t>o</w:t>
      </w:r>
      <w:r w:rsidR="00B2550A">
        <w:t>D facilities.</w:t>
      </w:r>
    </w:p>
    <w:p w14:paraId="42EAADD2" w14:textId="77777777" w:rsidR="00B2550A" w:rsidRDefault="00B2550A" w:rsidP="009867F8">
      <w:pPr>
        <w:pStyle w:val="Index1"/>
      </w:pPr>
    </w:p>
    <w:p w14:paraId="401B3505" w14:textId="77777777" w:rsidR="00B2550A" w:rsidRDefault="0017610B" w:rsidP="009867F8">
      <w:r>
        <w:t>When</w:t>
      </w:r>
      <w:r w:rsidR="00B2550A">
        <w:t xml:space="preserve"> an order result (ORU) message and it indicates that the reference laboratory has added a laboratory test to the original order.</w:t>
      </w:r>
    </w:p>
    <w:p w14:paraId="6ECDD196" w14:textId="77777777" w:rsidR="00B2550A" w:rsidRPr="00851D3A" w:rsidRDefault="00B74FFF" w:rsidP="009867F8">
      <w:pPr>
        <w:pStyle w:val="Heading3"/>
        <w:rPr>
          <w:lang w:val="en-US"/>
        </w:rPr>
      </w:pPr>
      <w:bookmarkStart w:id="152" w:name="_Toc78075526"/>
      <w:bookmarkStart w:id="153" w:name="_Toc78099710"/>
      <w:r>
        <w:rPr>
          <w:sz w:val="24"/>
          <w:u w:val="none"/>
          <w:lang w:val="en-US"/>
        </w:rPr>
        <w:br w:type="page"/>
      </w:r>
      <w:bookmarkStart w:id="154" w:name="_Toc90943437"/>
      <w:r w:rsidR="00B2550A" w:rsidRPr="00851D3A">
        <w:rPr>
          <w:lang w:val="en-US"/>
        </w:rPr>
        <w:lastRenderedPageBreak/>
        <w:t>Remote Systems</w:t>
      </w:r>
      <w:bookmarkEnd w:id="152"/>
      <w:bookmarkEnd w:id="153"/>
      <w:bookmarkEnd w:id="154"/>
    </w:p>
    <w:p w14:paraId="68EE6059" w14:textId="77777777" w:rsidR="00876602" w:rsidRDefault="00876602" w:rsidP="009867F8"/>
    <w:p w14:paraId="1BF33616" w14:textId="77777777" w:rsidR="002020AD" w:rsidRDefault="00B2550A" w:rsidP="009867F8">
      <w:r>
        <w:t xml:space="preserve">Remote systems are defined as any computer system sending to and receiving HL7 messages from the </w:t>
      </w:r>
      <w:r w:rsidR="00B74FFF">
        <w:t>HOST</w:t>
      </w:r>
      <w:r w:rsidR="002020AD">
        <w:t xml:space="preserve"> laboratory computer system.</w:t>
      </w:r>
      <w:r>
        <w:t xml:space="preserve"> In </w:t>
      </w:r>
      <w:smartTag w:uri="urn:schemas-microsoft-com:office:smarttags" w:element="place">
        <w:smartTag w:uri="urn:schemas-microsoft-com:office:smarttags" w:element="State">
          <w:r>
            <w:t>VA-to-VA</w:t>
          </w:r>
        </w:smartTag>
      </w:smartTag>
      <w:r>
        <w:t xml:space="preserve"> configurations, this can be within the same system (i.e. multidivisional sites), or it can be from one system to another sys</w:t>
      </w:r>
      <w:r w:rsidR="002020AD">
        <w:t xml:space="preserve">tem, (i.e. non-related sites). </w:t>
      </w:r>
      <w:r>
        <w:t>In the c</w:t>
      </w:r>
      <w:r w:rsidR="002020AD">
        <w:t xml:space="preserve">ase of non-VA computer systems </w:t>
      </w:r>
      <w:r>
        <w:t xml:space="preserve">connection to remote systems </w:t>
      </w:r>
      <w:r w:rsidR="002020AD">
        <w:t>for</w:t>
      </w:r>
      <w:r w:rsidR="00B74FFF">
        <w:t>:</w:t>
      </w:r>
    </w:p>
    <w:p w14:paraId="5C6EB837" w14:textId="77777777" w:rsidR="002020AD" w:rsidRDefault="002020AD" w:rsidP="00B74FFF">
      <w:pPr>
        <w:numPr>
          <w:ilvl w:val="0"/>
          <w:numId w:val="21"/>
        </w:numPr>
        <w:tabs>
          <w:tab w:val="clear" w:pos="360"/>
          <w:tab w:val="clear" w:pos="1440"/>
          <w:tab w:val="num" w:pos="720"/>
        </w:tabs>
        <w:ind w:left="720"/>
      </w:pPr>
      <w:r>
        <w:t>DoD facility (CHCS systems) via approved VA/DoD VPN</w:t>
      </w:r>
    </w:p>
    <w:p w14:paraId="1E9E0819" w14:textId="77777777" w:rsidR="00B2550A" w:rsidRDefault="002020AD" w:rsidP="00B74FFF">
      <w:pPr>
        <w:numPr>
          <w:ilvl w:val="0"/>
          <w:numId w:val="21"/>
        </w:numPr>
        <w:tabs>
          <w:tab w:val="clear" w:pos="360"/>
          <w:tab w:val="clear" w:pos="1440"/>
          <w:tab w:val="num" w:pos="720"/>
        </w:tabs>
        <w:ind w:left="720"/>
      </w:pPr>
      <w:r>
        <w:t xml:space="preserve">All others via a </w:t>
      </w:r>
      <w:r w:rsidR="00B2550A">
        <w:t>Gen</w:t>
      </w:r>
      <w:r>
        <w:t>eric In</w:t>
      </w:r>
      <w:r w:rsidR="00876602">
        <w:t>terface</w:t>
      </w:r>
      <w:r>
        <w:t xml:space="preserve"> Manager (GIM). </w:t>
      </w:r>
      <w:r w:rsidR="00B2550A">
        <w:t>The GIM is the remote system, not the non-VA computer system.</w:t>
      </w:r>
    </w:p>
    <w:p w14:paraId="2FA97310" w14:textId="77777777" w:rsidR="00B2550A" w:rsidRDefault="00B2550A" w:rsidP="009867F8"/>
    <w:p w14:paraId="12AFE756" w14:textId="77777777" w:rsidR="00B2550A" w:rsidRDefault="00B2550A" w:rsidP="009867F8">
      <w:r>
        <w:t>Implementation of an HL7 messaging interface between the VA VistA Laboratory package and a non-VA information system consists basically of three parts:</w:t>
      </w:r>
    </w:p>
    <w:p w14:paraId="014A7C67" w14:textId="77777777" w:rsidR="00B2550A" w:rsidRDefault="00B2550A" w:rsidP="00DE4993">
      <w:pPr>
        <w:numPr>
          <w:ilvl w:val="0"/>
          <w:numId w:val="4"/>
        </w:numPr>
        <w:tabs>
          <w:tab w:val="clear" w:pos="360"/>
        </w:tabs>
      </w:pPr>
      <w:r>
        <w:t>VistA Laboratory LEDI III software.</w:t>
      </w:r>
    </w:p>
    <w:p w14:paraId="21932AB3" w14:textId="77777777" w:rsidR="00B2550A" w:rsidRDefault="00B2550A" w:rsidP="00DE4993">
      <w:pPr>
        <w:numPr>
          <w:ilvl w:val="0"/>
          <w:numId w:val="4"/>
        </w:numPr>
        <w:tabs>
          <w:tab w:val="clear" w:pos="360"/>
        </w:tabs>
      </w:pPr>
      <w:r>
        <w:t>Certified communication software and hardware.</w:t>
      </w:r>
    </w:p>
    <w:p w14:paraId="25D9E01C" w14:textId="77777777" w:rsidR="00B2550A" w:rsidRDefault="00B2550A" w:rsidP="00DE4993">
      <w:pPr>
        <w:numPr>
          <w:ilvl w:val="0"/>
          <w:numId w:val="4"/>
        </w:numPr>
        <w:tabs>
          <w:tab w:val="clear" w:pos="360"/>
        </w:tabs>
      </w:pPr>
      <w:r>
        <w:t>Non-VA information system capable of sending and receiving Laboratory HL7 order and result messages.</w:t>
      </w:r>
    </w:p>
    <w:p w14:paraId="3277514D" w14:textId="77777777" w:rsidR="00B74FFF" w:rsidRDefault="00B74FFF" w:rsidP="009867F8"/>
    <w:p w14:paraId="2676BEDE" w14:textId="77777777" w:rsidR="00B2550A" w:rsidRDefault="00B2550A" w:rsidP="009867F8">
      <w:r>
        <w:t xml:space="preserve">All three parts must be functional to utilize the capabilities of this LEDI III software patch. The implementation, setup, and configuration of vendor provided hardware and software are NOT addressed by this documentation. Consult the vendor provided documentation and instructions to interface to the VistA Laboratory package. LEDI III in support of VA/DoD Laboratory Data Sharing Initiative (LDSI) uses the VA/DoD VPN located at the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 xml:space="preserve"> to provide secure encrypted communications between VA and DoD facilities. </w:t>
      </w:r>
    </w:p>
    <w:p w14:paraId="34851C35" w14:textId="77777777" w:rsidR="00B2550A" w:rsidRDefault="00B2550A" w:rsidP="009867F8"/>
    <w:p w14:paraId="7197FF5F" w14:textId="77777777" w:rsidR="00B2550A" w:rsidRDefault="00B2550A" w:rsidP="009867F8">
      <w:pPr>
        <w:pStyle w:val="Index1"/>
      </w:pPr>
      <w:r>
        <w:t>LEDI III utilizes the HL7 V. 2.3 Standard (HL7 V2.2 Standard with DoD</w:t>
      </w:r>
      <w:r w:rsidR="001F43BF">
        <w:t xml:space="preserve"> Facilities) and the VistA HL V</w:t>
      </w:r>
      <w:r>
        <w:t xml:space="preserve"> 1.6 software to transmit and receive HL7 messages via VA MailMan or Transmission Control Protocol/Internet Protocol (TCP/IP). The software transmits unsolicited order and result messages and receives acknowledgments back confirming or opposing the proper delivery of the messages. One </w:t>
      </w:r>
      <w:r w:rsidR="001F43BF">
        <w:t xml:space="preserve">or more </w:t>
      </w:r>
      <w:r>
        <w:t>order message</w:t>
      </w:r>
      <w:r w:rsidR="001F43BF">
        <w:t>s</w:t>
      </w:r>
      <w:r>
        <w:t xml:space="preserve"> </w:t>
      </w:r>
      <w:r w:rsidR="001F43BF">
        <w:t>are</w:t>
      </w:r>
      <w:r>
        <w:t xml:space="preserve"> transmitted for every manifest or lab delivery to a remote facility system. One </w:t>
      </w:r>
      <w:r w:rsidR="001F43BF">
        <w:t xml:space="preserve">or more </w:t>
      </w:r>
      <w:r>
        <w:t>result message</w:t>
      </w:r>
      <w:r w:rsidR="001F43BF">
        <w:t>s</w:t>
      </w:r>
      <w:r>
        <w:t xml:space="preserve"> </w:t>
      </w:r>
      <w:r w:rsidR="001F43BF">
        <w:t>are</w:t>
      </w:r>
      <w:r>
        <w:t xml:space="preserve"> sent to each facility per verifying session. To reduce the turn around time and network mail traffic, TCP/IP is recommended as the message delivery medium.</w:t>
      </w:r>
    </w:p>
    <w:p w14:paraId="6F2CC719" w14:textId="77777777" w:rsidR="00B62EBB" w:rsidRDefault="00B62EBB" w:rsidP="009867F8">
      <w:pPr>
        <w:pStyle w:val="Heading3"/>
        <w:rPr>
          <w:sz w:val="24"/>
          <w:u w:val="none"/>
          <w:lang w:val="en-US"/>
        </w:rPr>
      </w:pPr>
      <w:bookmarkStart w:id="155" w:name="_Toc78075527"/>
      <w:bookmarkStart w:id="156" w:name="_Toc78099711"/>
    </w:p>
    <w:p w14:paraId="23DEFBC0" w14:textId="77777777" w:rsidR="00B2550A" w:rsidRPr="00851D3A" w:rsidRDefault="00B2550A" w:rsidP="009867F8">
      <w:pPr>
        <w:pStyle w:val="Heading3"/>
        <w:rPr>
          <w:lang w:val="en-US"/>
        </w:rPr>
      </w:pPr>
      <w:bookmarkStart w:id="157" w:name="_Toc90943438"/>
      <w:r w:rsidRPr="00851D3A">
        <w:rPr>
          <w:lang w:val="en-US"/>
        </w:rPr>
        <w:t>Archiving Capabilities</w:t>
      </w:r>
      <w:bookmarkEnd w:id="155"/>
      <w:bookmarkEnd w:id="156"/>
      <w:bookmarkEnd w:id="157"/>
    </w:p>
    <w:p w14:paraId="3C6CBD5B" w14:textId="77777777" w:rsidR="00B2550A" w:rsidRPr="00B25906" w:rsidRDefault="00B25906" w:rsidP="009867F8">
      <w:r w:rsidRPr="00B25906">
        <w:t>Currently there are no archiving capabilities required for this software release.</w:t>
      </w:r>
      <w:r w:rsidR="00B2550A" w:rsidRPr="00B25906">
        <w:t xml:space="preserve"> </w:t>
      </w:r>
    </w:p>
    <w:p w14:paraId="32A92646" w14:textId="77777777" w:rsidR="00B2550A" w:rsidRPr="00E93A92" w:rsidRDefault="007020B7" w:rsidP="001066BD">
      <w:pPr>
        <w:pStyle w:val="Heading3"/>
        <w:rPr>
          <w:lang w:val="en-US"/>
        </w:rPr>
      </w:pPr>
      <w:bookmarkStart w:id="158" w:name="_Toc2051597"/>
      <w:bookmarkStart w:id="159" w:name="_Toc78075528"/>
      <w:bookmarkStart w:id="160" w:name="_Toc78099712"/>
      <w:r>
        <w:rPr>
          <w:sz w:val="24"/>
          <w:u w:val="none"/>
          <w:lang w:val="en-US"/>
        </w:rPr>
        <w:br w:type="page"/>
      </w:r>
      <w:bookmarkStart w:id="161" w:name="_Toc90943439"/>
      <w:r w:rsidR="00B2550A" w:rsidRPr="00E93A92">
        <w:rPr>
          <w:lang w:val="en-US"/>
        </w:rPr>
        <w:lastRenderedPageBreak/>
        <w:t>Purging Capabilities</w:t>
      </w:r>
      <w:bookmarkEnd w:id="158"/>
      <w:bookmarkEnd w:id="159"/>
      <w:bookmarkEnd w:id="160"/>
      <w:bookmarkEnd w:id="161"/>
    </w:p>
    <w:p w14:paraId="1E2E1995" w14:textId="77777777" w:rsidR="00B2550A" w:rsidRDefault="00B2550A" w:rsidP="009867F8">
      <w:r>
        <w:t xml:space="preserve">LEDI III purging capabilities are provided through the Universal Interface (UI) software. The Lab Messaging Nightly Cleanup [LA7TASK NIGHTY] option is used to purge messages in the LA7 MESSAGE QUEUE file (#62.49) when the messages become eligible for purging.  This option </w:t>
      </w:r>
      <w:r>
        <w:rPr>
          <w:b/>
        </w:rPr>
        <w:t>must</w:t>
      </w:r>
      <w:r>
        <w:t xml:space="preserve"> be scheduled to run daily, preferably during a period when activity in the Lab Messaging (i.e., UI and LEDI software) is at a minimum.  See the Lab Messaging Nightly Cleanup [LA7TASK NIGHTY] option description for additional information and functionality. Purging of messages for each configuration can be set in the LA7 MESSAGE PARAMETER file (#62.48) using the </w:t>
      </w:r>
      <w:r w:rsidR="00B74FFF">
        <w:t xml:space="preserve">GRACE PERIOD FOR MESSAGES </w:t>
      </w:r>
      <w:r>
        <w:t>field (#3). The Default value is 3 days.</w:t>
      </w:r>
    </w:p>
    <w:p w14:paraId="69982DE9" w14:textId="77777777" w:rsidR="00B2550A" w:rsidRDefault="00B2550A" w:rsidP="009867F8"/>
    <w:p w14:paraId="0E263A1C" w14:textId="77777777" w:rsidR="00B2550A" w:rsidRDefault="00B2550A" w:rsidP="009867F8">
      <w:r>
        <w:t xml:space="preserve">Purging of </w:t>
      </w:r>
      <w:r w:rsidR="00B74FFF">
        <w:t>LAB PENDING ORDERS ENTRY</w:t>
      </w:r>
      <w:r>
        <w:t xml:space="preserve"> file (#69.6) is performed when orders that have a status of Results/data Received and are older that 360 days. Orders are also purged when they reach 730 days.</w:t>
      </w:r>
    </w:p>
    <w:p w14:paraId="6B8FFE50" w14:textId="77777777" w:rsidR="00B2550A" w:rsidRDefault="00B2550A" w:rsidP="009867F8"/>
    <w:p w14:paraId="0E1C4178" w14:textId="77777777" w:rsidR="00B2550A" w:rsidRDefault="00B2550A" w:rsidP="009867F8">
      <w:r>
        <w:t xml:space="preserve">Purging of manifests in LAB SHIPPING MANIFEST </w:t>
      </w:r>
      <w:r w:rsidR="007020B7">
        <w:t xml:space="preserve">file </w:t>
      </w:r>
      <w:r>
        <w:t xml:space="preserve">(#62.8) and related events in LAB SHIPPING EVENT </w:t>
      </w:r>
      <w:r w:rsidR="007020B7">
        <w:t xml:space="preserve">file </w:t>
      </w:r>
      <w:r>
        <w:t>(#62.85) occurs when all related accessions have been purged from ACCESSION file (#68).</w:t>
      </w:r>
    </w:p>
    <w:p w14:paraId="6D085C8D" w14:textId="77777777" w:rsidR="00AF4734" w:rsidRPr="00AF4734" w:rsidRDefault="00AF4734" w:rsidP="00AF4734">
      <w:pPr>
        <w:rPr>
          <w:lang w:val="fr-FR"/>
        </w:rPr>
      </w:pPr>
      <w:bookmarkStart w:id="162" w:name="_Toc78075529"/>
      <w:bookmarkStart w:id="163" w:name="_Toc78099713"/>
    </w:p>
    <w:p w14:paraId="74D383C2" w14:textId="77777777" w:rsidR="00B2550A" w:rsidRPr="00851D3A" w:rsidRDefault="00B2550A" w:rsidP="00941EF3">
      <w:pPr>
        <w:pStyle w:val="Heading3"/>
      </w:pPr>
      <w:bookmarkStart w:id="164" w:name="_Toc90943440"/>
      <w:r w:rsidRPr="00B74FFF">
        <w:rPr>
          <w:lang w:val="en-US"/>
        </w:rPr>
        <w:t>Contingency</w:t>
      </w:r>
      <w:r w:rsidRPr="00851D3A">
        <w:t xml:space="preserve"> Planning</w:t>
      </w:r>
      <w:bookmarkEnd w:id="162"/>
      <w:bookmarkEnd w:id="163"/>
      <w:bookmarkEnd w:id="164"/>
    </w:p>
    <w:p w14:paraId="7172911A" w14:textId="77777777" w:rsidR="00B2550A" w:rsidRDefault="00B2550A" w:rsidP="009867F8">
      <w:r>
        <w:t xml:space="preserve">Each facility using the LEDI III software application </w:t>
      </w:r>
      <w:r>
        <w:rPr>
          <w:b/>
        </w:rPr>
        <w:t>must</w:t>
      </w:r>
      <w:r>
        <w:t xml:space="preserve"> develop a local contingency plan to be used in the event of application problems in a live environment.  The facility contingency plan</w:t>
      </w:r>
      <w:r>
        <w:rPr>
          <w:b/>
        </w:rPr>
        <w:t xml:space="preserve"> must</w:t>
      </w:r>
      <w:r>
        <w:t xml:space="preserve"> identify procedures used for maintaining the functionality provided by the software in the event of a system outage.</w:t>
      </w:r>
    </w:p>
    <w:p w14:paraId="53357460" w14:textId="77777777" w:rsidR="00BD753B" w:rsidRDefault="00BD753B" w:rsidP="009867F8"/>
    <w:p w14:paraId="44BE704D" w14:textId="77777777" w:rsidR="00BD753B" w:rsidRPr="00297EA6" w:rsidRDefault="00BD753B" w:rsidP="00BD753B">
      <w:pPr>
        <w:pStyle w:val="Heading3"/>
        <w:rPr>
          <w:lang w:val="en-US"/>
        </w:rPr>
      </w:pPr>
      <w:bookmarkStart w:id="165" w:name="_Toc78075530"/>
      <w:bookmarkStart w:id="166" w:name="_Toc78099714"/>
      <w:bookmarkStart w:id="167" w:name="_Toc90943441"/>
      <w:r w:rsidRPr="00297EA6">
        <w:rPr>
          <w:lang w:val="en-US"/>
        </w:rPr>
        <w:t>Users Interface</w:t>
      </w:r>
      <w:bookmarkEnd w:id="165"/>
      <w:bookmarkEnd w:id="166"/>
      <w:bookmarkEnd w:id="167"/>
    </w:p>
    <w:p w14:paraId="58E70340" w14:textId="77777777" w:rsidR="00BD753B" w:rsidRPr="00851D3A" w:rsidRDefault="00BD753B" w:rsidP="00BD753B">
      <w:pPr>
        <w:tabs>
          <w:tab w:val="clear" w:pos="360"/>
        </w:tabs>
      </w:pPr>
      <w:r w:rsidRPr="00784C31">
        <w:rPr>
          <w:szCs w:val="24"/>
        </w:rPr>
        <w:t>Users build orde</w:t>
      </w:r>
      <w:r>
        <w:rPr>
          <w:szCs w:val="24"/>
        </w:rPr>
        <w:t xml:space="preserve">rs, create shipping manifests, </w:t>
      </w:r>
      <w:r w:rsidRPr="00784C31">
        <w:rPr>
          <w:szCs w:val="24"/>
        </w:rPr>
        <w:t xml:space="preserve">close/ship shipping manifest, </w:t>
      </w:r>
      <w:r>
        <w:rPr>
          <w:szCs w:val="24"/>
        </w:rPr>
        <w:t xml:space="preserve">and verify/ </w:t>
      </w:r>
      <w:r w:rsidRPr="00784C31">
        <w:rPr>
          <w:szCs w:val="24"/>
        </w:rPr>
        <w:t>release</w:t>
      </w:r>
      <w:r>
        <w:rPr>
          <w:szCs w:val="24"/>
        </w:rPr>
        <w:t xml:space="preserve"> and modify</w:t>
      </w:r>
      <w:r w:rsidRPr="00784C31">
        <w:rPr>
          <w:szCs w:val="24"/>
        </w:rPr>
        <w:t xml:space="preserve"> results into </w:t>
      </w:r>
      <w:smartTag w:uri="urn:schemas-microsoft-com:office:smarttags" w:element="place">
        <w:r>
          <w:t>VistA</w:t>
        </w:r>
      </w:smartTag>
      <w:r w:rsidRPr="00784C31">
        <w:rPr>
          <w:szCs w:val="24"/>
        </w:rPr>
        <w:t xml:space="preserve"> for VA facilities a</w:t>
      </w:r>
      <w:r>
        <w:rPr>
          <w:szCs w:val="24"/>
        </w:rPr>
        <w:t>nd CHCS for DoD laboratories via L</w:t>
      </w:r>
      <w:r w:rsidRPr="00784C31">
        <w:rPr>
          <w:szCs w:val="24"/>
        </w:rPr>
        <w:t>D</w:t>
      </w:r>
      <w:r>
        <w:rPr>
          <w:szCs w:val="24"/>
        </w:rPr>
        <w:t>SI.</w:t>
      </w:r>
      <w:r w:rsidRPr="00784C31">
        <w:rPr>
          <w:szCs w:val="24"/>
        </w:rPr>
        <w:t xml:space="preserve"> Patch</w:t>
      </w:r>
      <w:r>
        <w:rPr>
          <w:szCs w:val="24"/>
        </w:rPr>
        <w:t xml:space="preserve">es LA*5.2*64 and LR*5.2*286 provide enhancements to the already existing laboratory software </w:t>
      </w:r>
      <w:r w:rsidRPr="00784C31">
        <w:rPr>
          <w:szCs w:val="24"/>
        </w:rPr>
        <w:t>functionality for data entry</w:t>
      </w:r>
      <w:r>
        <w:rPr>
          <w:szCs w:val="24"/>
        </w:rPr>
        <w:t xml:space="preserve"> and retrieval between the VA and DoD.</w:t>
      </w:r>
    </w:p>
    <w:p w14:paraId="3174A0D1" w14:textId="77777777" w:rsidR="00B62EBB" w:rsidRDefault="00B62EBB" w:rsidP="009867F8">
      <w:pPr>
        <w:pStyle w:val="Heading3"/>
        <w:rPr>
          <w:sz w:val="24"/>
          <w:u w:val="none"/>
          <w:lang w:val="en-US"/>
        </w:rPr>
      </w:pPr>
      <w:bookmarkStart w:id="168" w:name="_Toc2051598"/>
      <w:bookmarkStart w:id="169" w:name="_Toc78075531"/>
      <w:bookmarkStart w:id="170" w:name="_Toc78099715"/>
    </w:p>
    <w:p w14:paraId="624A4159" w14:textId="77777777" w:rsidR="00B2550A" w:rsidRPr="00851D3A" w:rsidRDefault="00B2550A" w:rsidP="009867F8">
      <w:pPr>
        <w:pStyle w:val="Heading3"/>
        <w:rPr>
          <w:lang w:val="en-US"/>
        </w:rPr>
      </w:pPr>
      <w:bookmarkStart w:id="171" w:name="_Toc90943442"/>
      <w:r w:rsidRPr="00851D3A">
        <w:rPr>
          <w:lang w:val="en-US"/>
        </w:rPr>
        <w:t>Instrument Interfacing</w:t>
      </w:r>
      <w:bookmarkEnd w:id="168"/>
      <w:bookmarkEnd w:id="169"/>
      <w:bookmarkEnd w:id="170"/>
      <w:bookmarkEnd w:id="171"/>
    </w:p>
    <w:p w14:paraId="55B9E1DA" w14:textId="77777777" w:rsidR="00B2550A" w:rsidRDefault="00B2550A" w:rsidP="009867F8">
      <w:r>
        <w:t>LEDI III is an enhancement to Laboratory V. 5.2 and does not specifically involve instrument interfacing.  All electronic communication is via established HL7 procedures for transmitting messages. The VistA Laboratory HL7 Interface Standards have been enhanced to accommodate expanded messaging capability.</w:t>
      </w:r>
    </w:p>
    <w:p w14:paraId="571A3EF6" w14:textId="77777777" w:rsidR="00BD753B" w:rsidRDefault="00BD753B" w:rsidP="00BD753B"/>
    <w:p w14:paraId="24EE4A3F" w14:textId="77777777" w:rsidR="00B2550A" w:rsidRPr="00851D3A" w:rsidRDefault="00B2550A" w:rsidP="00876602">
      <w:pPr>
        <w:pStyle w:val="Heading3"/>
      </w:pPr>
      <w:bookmarkStart w:id="172" w:name="_Toc78075532"/>
      <w:bookmarkStart w:id="173" w:name="_Toc78099716"/>
      <w:bookmarkStart w:id="174" w:name="_Toc90943443"/>
      <w:r w:rsidRPr="00941EF3">
        <w:rPr>
          <w:lang w:val="en-US"/>
        </w:rPr>
        <w:t>Electronic</w:t>
      </w:r>
      <w:r w:rsidRPr="00851D3A">
        <w:t xml:space="preserve"> Signatures</w:t>
      </w:r>
      <w:bookmarkEnd w:id="172"/>
      <w:bookmarkEnd w:id="173"/>
      <w:bookmarkEnd w:id="174"/>
    </w:p>
    <w:p w14:paraId="64A3156C" w14:textId="77777777" w:rsidR="00B2550A" w:rsidRDefault="00B2550A" w:rsidP="009867F8">
      <w:r>
        <w:t>There are no electronic signatures utilized in the VistA LEDI III software application.</w:t>
      </w:r>
    </w:p>
    <w:p w14:paraId="5F79B576" w14:textId="77777777" w:rsidR="00096D8A" w:rsidRDefault="00096D8A" w:rsidP="00E93A92">
      <w:pPr>
        <w:pStyle w:val="Heading3"/>
        <w:rPr>
          <w:sz w:val="24"/>
          <w:u w:val="none"/>
          <w:lang w:val="en-US"/>
        </w:rPr>
      </w:pPr>
      <w:bookmarkStart w:id="175" w:name="_Toc78075533"/>
      <w:bookmarkStart w:id="176" w:name="_Toc78099717"/>
    </w:p>
    <w:p w14:paraId="5B3358EA" w14:textId="77777777" w:rsidR="00B2550A" w:rsidRPr="00E93A92" w:rsidRDefault="00B2550A" w:rsidP="00E93A92">
      <w:pPr>
        <w:pStyle w:val="Heading3"/>
        <w:rPr>
          <w:lang w:val="en-US"/>
        </w:rPr>
      </w:pPr>
      <w:bookmarkStart w:id="177" w:name="_Toc90943444"/>
      <w:r w:rsidRPr="00E93A92">
        <w:rPr>
          <w:lang w:val="en-US"/>
        </w:rPr>
        <w:t>Menus</w:t>
      </w:r>
      <w:bookmarkEnd w:id="175"/>
      <w:bookmarkEnd w:id="176"/>
      <w:bookmarkEnd w:id="177"/>
    </w:p>
    <w:p w14:paraId="5BE6FC2C" w14:textId="77777777" w:rsidR="00876602" w:rsidRPr="00876602" w:rsidRDefault="00876602" w:rsidP="00876602">
      <w:r w:rsidRPr="00876602">
        <w:t xml:space="preserve">Currently there are no menu/options being exported with this software release that would be of particular interest to the Information Security Officers (ISOs). </w:t>
      </w:r>
    </w:p>
    <w:p w14:paraId="476504CB" w14:textId="77777777" w:rsidR="00B2550A" w:rsidRPr="00851D3A" w:rsidRDefault="001A0B88" w:rsidP="009867F8">
      <w:pPr>
        <w:pStyle w:val="Heading3"/>
        <w:rPr>
          <w:lang w:val="en-US"/>
        </w:rPr>
      </w:pPr>
      <w:bookmarkStart w:id="178" w:name="_Toc78075534"/>
      <w:bookmarkStart w:id="179" w:name="_Toc78099718"/>
      <w:r>
        <w:rPr>
          <w:sz w:val="24"/>
          <w:u w:val="none"/>
          <w:lang w:val="en-US"/>
        </w:rPr>
        <w:br w:type="page"/>
      </w:r>
      <w:bookmarkStart w:id="180" w:name="_Toc90943445"/>
      <w:r w:rsidR="00B2550A" w:rsidRPr="00851D3A">
        <w:rPr>
          <w:lang w:val="en-US"/>
        </w:rPr>
        <w:lastRenderedPageBreak/>
        <w:t>Security Keys</w:t>
      </w:r>
      <w:bookmarkEnd w:id="178"/>
      <w:bookmarkEnd w:id="179"/>
      <w:bookmarkEnd w:id="180"/>
    </w:p>
    <w:p w14:paraId="0975AD4D" w14:textId="77777777" w:rsidR="009F5CFD" w:rsidRPr="009F5CFD" w:rsidRDefault="009F5CFD" w:rsidP="009F5CFD">
      <w:pPr>
        <w:rPr>
          <w:bCs/>
        </w:rPr>
      </w:pPr>
      <w:r w:rsidRPr="009F5CFD">
        <w:t xml:space="preserve">The LEDI III </w:t>
      </w:r>
      <w:r w:rsidRPr="009F5CFD">
        <w:rPr>
          <w:bCs/>
        </w:rPr>
        <w:t>software does not utilize security keys other than the general Laboratory security keys to control menu access within the Laboratory V. 5.2 package.</w:t>
      </w:r>
    </w:p>
    <w:p w14:paraId="02861661" w14:textId="77777777" w:rsidR="00AF4734" w:rsidRPr="00AF4734" w:rsidRDefault="00AF4734" w:rsidP="00AF4734">
      <w:pPr>
        <w:tabs>
          <w:tab w:val="clear" w:pos="360"/>
        </w:tabs>
        <w:rPr>
          <w:lang w:val="fr-FR"/>
        </w:rPr>
      </w:pPr>
      <w:bookmarkStart w:id="181" w:name="_Toc78075535"/>
      <w:bookmarkStart w:id="182" w:name="_Toc78099719"/>
    </w:p>
    <w:p w14:paraId="6D152B93" w14:textId="77777777" w:rsidR="00B2550A" w:rsidRPr="00851D3A" w:rsidRDefault="00B2550A" w:rsidP="009B0806">
      <w:pPr>
        <w:pStyle w:val="Heading3"/>
      </w:pPr>
      <w:bookmarkStart w:id="183" w:name="_Toc90943446"/>
      <w:r w:rsidRPr="00851D3A">
        <w:t>File Security</w:t>
      </w:r>
      <w:bookmarkEnd w:id="181"/>
      <w:bookmarkEnd w:id="182"/>
      <w:bookmarkEnd w:id="183"/>
    </w:p>
    <w:p w14:paraId="6035AA47" w14:textId="77777777" w:rsidR="00B2550A" w:rsidRDefault="00B2550A" w:rsidP="009867F8">
      <w:r>
        <w:t xml:space="preserve">LEDI III changes and enhancements </w:t>
      </w:r>
      <w:r>
        <w:rPr>
          <w:b/>
          <w:bCs/>
        </w:rPr>
        <w:t>did not</w:t>
      </w:r>
      <w:r>
        <w:t xml:space="preserve"> modify any existing file security schemes.  New files exported by the patch installation </w:t>
      </w:r>
      <w:r w:rsidR="00AF4734">
        <w:t xml:space="preserve">have no file security applied. </w:t>
      </w:r>
      <w:r>
        <w:t>However, VA FileMan security access Ll code is recommended if file security is deemed necessary by the facilities.</w:t>
      </w:r>
      <w:r w:rsidR="00AF177C">
        <w:t xml:space="preserve"> It is strongly recommended that Kernel’s File Access security be utilized to provide file security.</w:t>
      </w:r>
    </w:p>
    <w:p w14:paraId="05D24ABA" w14:textId="77777777" w:rsidR="007020B7" w:rsidRDefault="007020B7" w:rsidP="007020B7"/>
    <w:p w14:paraId="6F896861" w14:textId="77777777" w:rsidR="007020B7" w:rsidRPr="007020B7" w:rsidRDefault="007020B7" w:rsidP="007020B7">
      <w:pPr>
        <w:pStyle w:val="Heading4"/>
        <w:tabs>
          <w:tab w:val="left" w:pos="360"/>
        </w:tabs>
        <w:rPr>
          <w:rFonts w:eastAsia="Times New Roman"/>
        </w:rPr>
      </w:pPr>
      <w:bookmarkStart w:id="184" w:name="_Toc90943447"/>
      <w:r w:rsidRPr="007020B7">
        <w:rPr>
          <w:rFonts w:eastAsia="Times New Roman"/>
        </w:rPr>
        <w:t>L</w:t>
      </w:r>
      <w:r>
        <w:rPr>
          <w:rFonts w:eastAsia="Times New Roman"/>
        </w:rPr>
        <w:t>AB DATA (#63)</w:t>
      </w:r>
      <w:r w:rsidRPr="007020B7">
        <w:rPr>
          <w:rFonts w:eastAsia="Times New Roman"/>
        </w:rPr>
        <w:t>, sub file #63.04</w:t>
      </w:r>
      <w:r>
        <w:rPr>
          <w:rFonts w:eastAsia="Times New Roman"/>
        </w:rPr>
        <w:t xml:space="preserve"> </w:t>
      </w:r>
      <w:r w:rsidRPr="007020B7">
        <w:rPr>
          <w:rFonts w:eastAsia="Times New Roman"/>
        </w:rPr>
        <w:t>CHEM, HEM, TOX, RIA, SER, etc. data storage</w:t>
      </w:r>
      <w:bookmarkEnd w:id="184"/>
    </w:p>
    <w:p w14:paraId="057654E4" w14:textId="77777777" w:rsidR="007020B7" w:rsidRDefault="007020B7" w:rsidP="007020B7">
      <w:r>
        <w:t>This following data is stored in non-FileMan</w:t>
      </w:r>
      <w:r w:rsidR="0026797A">
        <w:t xml:space="preserve"> compatible format on each test’</w:t>
      </w:r>
      <w:r>
        <w:t>s node in File #63.04 sub file with each test result.</w:t>
      </w:r>
    </w:p>
    <w:p w14:paraId="27A367DA" w14:textId="77777777" w:rsidR="001A0B88" w:rsidRDefault="001A0B88" w:rsidP="007020B7"/>
    <w:p w14:paraId="42D3D270" w14:textId="77777777" w:rsidR="00860187" w:rsidRDefault="00860187" w:rsidP="00860187">
      <w:pPr>
        <w:pStyle w:val="Heading4"/>
        <w:rPr>
          <w:szCs w:val="24"/>
        </w:rPr>
      </w:pPr>
      <w:bookmarkStart w:id="185" w:name="_Toc90943448"/>
      <w:bookmarkStart w:id="186" w:name="_Toc78075536"/>
      <w:bookmarkStart w:id="187" w:name="_Toc78099720"/>
      <w:r w:rsidRPr="007020B7">
        <w:rPr>
          <w:rFonts w:eastAsia="Times New Roman"/>
        </w:rPr>
        <w:t>Sub file #63.04</w:t>
      </w:r>
      <w:r>
        <w:rPr>
          <w:rFonts w:eastAsia="Times New Roman"/>
        </w:rPr>
        <w:t xml:space="preserve"> </w:t>
      </w:r>
      <w:r w:rsidRPr="007020B7">
        <w:rPr>
          <w:rFonts w:eastAsia="Times New Roman"/>
        </w:rPr>
        <w:t>CHEM, HEM, TOX, RIA, SER, etc. data storage</w:t>
      </w:r>
      <w:bookmarkEnd w:id="185"/>
    </w:p>
    <w:p w14:paraId="533CEE06" w14:textId="77777777" w:rsidR="001E4BEB" w:rsidRDefault="001E4BEB" w:rsidP="00860187">
      <w:pPr>
        <w:rPr>
          <w:rFonts w:ascii="Courier New" w:hAnsi="Courier New" w:cs="Courier New"/>
          <w:sz w:val="20"/>
        </w:rPr>
      </w:pPr>
    </w:p>
    <w:p w14:paraId="63844620" w14:textId="77777777" w:rsidR="00860187" w:rsidRDefault="00860187" w:rsidP="00860187">
      <w:r>
        <w:rPr>
          <w:rFonts w:ascii="Courier New" w:hAnsi="Courier New" w:cs="Courier New"/>
          <w:sz w:val="20"/>
        </w:rPr>
        <w:t>Data map for CH subscripts (63.04)</w:t>
      </w:r>
    </w:p>
    <w:p w14:paraId="648333AE" w14:textId="77777777" w:rsidR="00860187" w:rsidRDefault="00860187" w:rsidP="00860187">
      <w:r>
        <w:rPr>
          <w:rFonts w:ascii="Courier New" w:hAnsi="Courier New" w:cs="Courier New"/>
          <w:sz w:val="20"/>
        </w:rPr>
        <w:t>^LR(70,"CH",6999895.824397,5)=164^*H^84295.0000!84295.0000!2947!3103!A^104^72!135!145!120!150!!meq/L!!!144^^^^170^Instrument ID</w:t>
      </w:r>
    </w:p>
    <w:p w14:paraId="1862964C" w14:textId="77777777" w:rsidR="00860187" w:rsidRDefault="00860187" w:rsidP="00860187"/>
    <w:tbl>
      <w:tblPr>
        <w:tblW w:w="0" w:type="auto"/>
        <w:tblCellMar>
          <w:left w:w="0" w:type="dxa"/>
          <w:right w:w="0" w:type="dxa"/>
        </w:tblCellMar>
        <w:tblLook w:val="0000" w:firstRow="0" w:lastRow="0" w:firstColumn="0" w:lastColumn="0" w:noHBand="0" w:noVBand="0"/>
      </w:tblPr>
      <w:tblGrid>
        <w:gridCol w:w="1368"/>
        <w:gridCol w:w="3420"/>
        <w:gridCol w:w="4068"/>
      </w:tblGrid>
      <w:tr w:rsidR="00860187" w14:paraId="3AA6BFF1" w14:textId="77777777">
        <w:tc>
          <w:tcPr>
            <w:tcW w:w="1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92C8D4C" w14:textId="77777777" w:rsidR="00860187" w:rsidRDefault="00860187">
            <w:pPr>
              <w:jc w:val="center"/>
              <w:rPr>
                <w:szCs w:val="24"/>
              </w:rPr>
            </w:pPr>
            <w:r>
              <w:rPr>
                <w:b/>
                <w:bCs/>
              </w:rPr>
              <w:t>Data Element position</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354C1D" w14:textId="77777777" w:rsidR="00860187" w:rsidRDefault="00860187">
            <w:pPr>
              <w:rPr>
                <w:szCs w:val="24"/>
              </w:rPr>
            </w:pPr>
            <w:r>
              <w:rPr>
                <w:b/>
                <w:bCs/>
              </w:rPr>
              <w:t>Data Description</w:t>
            </w:r>
          </w:p>
        </w:tc>
        <w:tc>
          <w:tcPr>
            <w:tcW w:w="406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B5D484" w14:textId="77777777" w:rsidR="00860187" w:rsidRDefault="00860187">
            <w:pPr>
              <w:rPr>
                <w:szCs w:val="24"/>
              </w:rPr>
            </w:pPr>
            <w:r>
              <w:rPr>
                <w:b/>
                <w:bCs/>
              </w:rPr>
              <w:t>Data</w:t>
            </w:r>
          </w:p>
        </w:tc>
      </w:tr>
      <w:tr w:rsidR="00860187" w14:paraId="3F3BF235"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1E6149" w14:textId="77777777" w:rsidR="00860187" w:rsidRDefault="00860187">
            <w:pPr>
              <w:rPr>
                <w:szCs w:val="24"/>
              </w:rPr>
            </w:pPr>
            <w:r>
              <w:t>1</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6A86F41A" w14:textId="77777777" w:rsidR="00860187" w:rsidRDefault="00860187">
            <w:pPr>
              <w:rPr>
                <w:szCs w:val="24"/>
              </w:rPr>
            </w:pPr>
            <w:r>
              <w:rPr>
                <w:rFonts w:ascii="Courier New" w:hAnsi="Courier New" w:cs="Courier New"/>
                <w:sz w:val="20"/>
              </w:rPr>
              <w:t>Test Result</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564F6754" w14:textId="77777777" w:rsidR="00860187" w:rsidRDefault="00860187">
            <w:pPr>
              <w:rPr>
                <w:szCs w:val="24"/>
              </w:rPr>
            </w:pPr>
            <w:r>
              <w:rPr>
                <w:rFonts w:ascii="Courier New" w:hAnsi="Courier New" w:cs="Courier New"/>
                <w:sz w:val="20"/>
              </w:rPr>
              <w:t>164</w:t>
            </w:r>
          </w:p>
        </w:tc>
      </w:tr>
      <w:tr w:rsidR="00860187" w14:paraId="5BFA5859"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C7BC48" w14:textId="77777777" w:rsidR="00860187" w:rsidRDefault="00860187">
            <w:pPr>
              <w:rPr>
                <w:szCs w:val="24"/>
              </w:rPr>
            </w:pPr>
            <w:r>
              <w:t>2</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E8F1EF9" w14:textId="77777777" w:rsidR="00860187" w:rsidRDefault="00860187">
            <w:pPr>
              <w:rPr>
                <w:szCs w:val="24"/>
              </w:rPr>
            </w:pPr>
            <w:smartTag w:uri="urn:schemas-microsoft-com:office:smarttags" w:element="place">
              <w:smartTag w:uri="urn:schemas-microsoft-com:office:smarttags" w:element="PlaceName">
                <w:r>
                  <w:rPr>
                    <w:rFonts w:ascii="Courier New" w:hAnsi="Courier New" w:cs="Courier New"/>
                    <w:sz w:val="20"/>
                  </w:rPr>
                  <w:t>Normal</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w:t>
                </w:r>
              </w:smartTag>
            </w:smartTag>
            <w:r>
              <w:rPr>
                <w:rFonts w:ascii="Courier New" w:hAnsi="Courier New" w:cs="Courier New"/>
                <w:sz w:val="20"/>
              </w:rPr>
              <w:t xml:space="preserve"> flag</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53A42A5F" w14:textId="77777777" w:rsidR="00860187" w:rsidRDefault="00860187">
            <w:pPr>
              <w:rPr>
                <w:szCs w:val="24"/>
              </w:rPr>
            </w:pPr>
            <w:r>
              <w:rPr>
                <w:rFonts w:ascii="Courier New" w:hAnsi="Courier New" w:cs="Courier New"/>
                <w:sz w:val="20"/>
              </w:rPr>
              <w:t>*H</w:t>
            </w:r>
          </w:p>
        </w:tc>
      </w:tr>
      <w:tr w:rsidR="00860187" w14:paraId="1982A62D"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1C465E" w14:textId="77777777" w:rsidR="00860187" w:rsidRDefault="00860187">
            <w:pPr>
              <w:rPr>
                <w:szCs w:val="24"/>
              </w:rPr>
            </w:pPr>
            <w:r>
              <w:t>3</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0DC45D8B" w14:textId="77777777" w:rsidR="00860187" w:rsidRDefault="00860187">
            <w:pPr>
              <w:rPr>
                <w:szCs w:val="24"/>
              </w:rPr>
            </w:pPr>
            <w:r>
              <w:rPr>
                <w:rFonts w:ascii="Courier New" w:hAnsi="Courier New" w:cs="Courier New"/>
                <w:sz w:val="20"/>
              </w:rPr>
              <w:t>Test Coding</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4145455C" w14:textId="77777777" w:rsidR="00860187" w:rsidRDefault="00860187">
            <w:pPr>
              <w:rPr>
                <w:szCs w:val="24"/>
              </w:rPr>
            </w:pPr>
            <w:r>
              <w:rPr>
                <w:rFonts w:ascii="Courier New" w:hAnsi="Courier New" w:cs="Courier New"/>
                <w:sz w:val="20"/>
              </w:rPr>
              <w:t>84295.0000!84295.0000!2947!3103</w:t>
            </w:r>
          </w:p>
        </w:tc>
      </w:tr>
      <w:tr w:rsidR="00860187" w14:paraId="1E524507"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2DD853" w14:textId="77777777" w:rsidR="00860187" w:rsidRDefault="00860187">
            <w:pPr>
              <w:jc w:val="center"/>
              <w:rPr>
                <w:szCs w:val="24"/>
              </w:rPr>
            </w:pPr>
            <w:r>
              <w:t>3a</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2DD0C909" w14:textId="77777777" w:rsidR="00860187" w:rsidRDefault="00860187">
            <w:pPr>
              <w:rPr>
                <w:szCs w:val="24"/>
              </w:rPr>
            </w:pPr>
            <w:r>
              <w:rPr>
                <w:rFonts w:ascii="Courier New" w:hAnsi="Courier New" w:cs="Courier New"/>
                <w:sz w:val="20"/>
              </w:rPr>
              <w:t>NLT code of  ordered test</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3DBD32CA" w14:textId="77777777" w:rsidR="00860187" w:rsidRDefault="00860187">
            <w:pPr>
              <w:rPr>
                <w:szCs w:val="24"/>
              </w:rPr>
            </w:pPr>
            <w:r>
              <w:rPr>
                <w:rFonts w:ascii="Courier New" w:hAnsi="Courier New" w:cs="Courier New"/>
                <w:sz w:val="20"/>
              </w:rPr>
              <w:t>84295.0000</w:t>
            </w:r>
          </w:p>
        </w:tc>
      </w:tr>
      <w:tr w:rsidR="00860187" w14:paraId="2568E892"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EE89F" w14:textId="77777777" w:rsidR="00860187" w:rsidRDefault="00860187">
            <w:pPr>
              <w:jc w:val="center"/>
              <w:rPr>
                <w:szCs w:val="24"/>
              </w:rPr>
            </w:pPr>
            <w:r>
              <w:t>3b</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039EF5C1" w14:textId="77777777" w:rsidR="00860187" w:rsidRDefault="00860187">
            <w:pPr>
              <w:rPr>
                <w:szCs w:val="24"/>
              </w:rPr>
            </w:pPr>
            <w:r>
              <w:rPr>
                <w:rFonts w:ascii="Courier New" w:hAnsi="Courier New" w:cs="Courier New"/>
                <w:sz w:val="20"/>
              </w:rPr>
              <w:t>NLT code of reported test</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0446A65D" w14:textId="77777777" w:rsidR="00860187" w:rsidRDefault="00860187">
            <w:pPr>
              <w:rPr>
                <w:szCs w:val="24"/>
              </w:rPr>
            </w:pPr>
            <w:r>
              <w:rPr>
                <w:rFonts w:ascii="Courier New" w:hAnsi="Courier New" w:cs="Courier New"/>
                <w:sz w:val="20"/>
              </w:rPr>
              <w:t>84295.0000</w:t>
            </w:r>
          </w:p>
        </w:tc>
      </w:tr>
      <w:tr w:rsidR="00860187" w14:paraId="7511A497"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AEF803" w14:textId="77777777" w:rsidR="00860187" w:rsidRDefault="00860187">
            <w:pPr>
              <w:jc w:val="center"/>
              <w:rPr>
                <w:szCs w:val="24"/>
              </w:rPr>
            </w:pPr>
            <w:r>
              <w:t>3c</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076D762B" w14:textId="77777777" w:rsidR="00860187" w:rsidRDefault="00860187">
            <w:pPr>
              <w:rPr>
                <w:szCs w:val="24"/>
              </w:rPr>
            </w:pPr>
            <w:r>
              <w:rPr>
                <w:rFonts w:ascii="Courier New" w:hAnsi="Courier New" w:cs="Courier New"/>
                <w:sz w:val="20"/>
              </w:rPr>
              <w:t>LOINC code of reported test</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0D5AF264" w14:textId="77777777" w:rsidR="00860187" w:rsidRDefault="00860187">
            <w:pPr>
              <w:rPr>
                <w:szCs w:val="24"/>
              </w:rPr>
            </w:pPr>
            <w:r>
              <w:rPr>
                <w:rFonts w:ascii="Courier New" w:hAnsi="Courier New" w:cs="Courier New"/>
                <w:sz w:val="20"/>
              </w:rPr>
              <w:t>2947</w:t>
            </w:r>
          </w:p>
        </w:tc>
      </w:tr>
      <w:tr w:rsidR="00860187" w14:paraId="505ABACB"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E432E3" w14:textId="77777777" w:rsidR="00860187" w:rsidRDefault="00860187">
            <w:pPr>
              <w:jc w:val="center"/>
              <w:rPr>
                <w:szCs w:val="24"/>
              </w:rPr>
            </w:pPr>
            <w:r>
              <w:t>3d</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0D80F606" w14:textId="77777777" w:rsidR="00860187" w:rsidRDefault="00860187">
            <w:pPr>
              <w:rPr>
                <w:szCs w:val="24"/>
              </w:rPr>
            </w:pPr>
            <w:r>
              <w:rPr>
                <w:rFonts w:ascii="Courier New" w:hAnsi="Courier New" w:cs="Courier New"/>
                <w:sz w:val="20"/>
              </w:rPr>
              <w:t>Method Suffix of reported test</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276B0991" w14:textId="77777777" w:rsidR="00860187" w:rsidRDefault="00860187">
            <w:pPr>
              <w:rPr>
                <w:szCs w:val="24"/>
              </w:rPr>
            </w:pPr>
            <w:r>
              <w:rPr>
                <w:rFonts w:ascii="Courier New" w:hAnsi="Courier New" w:cs="Courier New"/>
                <w:sz w:val="20"/>
              </w:rPr>
              <w:t>3103</w:t>
            </w:r>
          </w:p>
        </w:tc>
      </w:tr>
      <w:tr w:rsidR="00860187" w14:paraId="7CEB122C"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BCE3A6" w14:textId="77777777" w:rsidR="00860187" w:rsidRDefault="00860187">
            <w:pPr>
              <w:jc w:val="center"/>
              <w:rPr>
                <w:szCs w:val="24"/>
              </w:rPr>
            </w:pPr>
            <w:r>
              <w:t>3e</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40763258" w14:textId="77777777" w:rsidR="00860187" w:rsidRDefault="00860187">
            <w:pPr>
              <w:rPr>
                <w:szCs w:val="24"/>
              </w:rPr>
            </w:pPr>
            <w:r>
              <w:rPr>
                <w:rFonts w:ascii="Courier New" w:hAnsi="Courier New" w:cs="Courier New"/>
                <w:sz w:val="20"/>
              </w:rPr>
              <w:t>Historically Mapped</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1176280C" w14:textId="77777777" w:rsidR="00860187" w:rsidRDefault="00860187">
            <w:pPr>
              <w:rPr>
                <w:szCs w:val="24"/>
              </w:rPr>
            </w:pPr>
            <w:r>
              <w:rPr>
                <w:rFonts w:ascii="Courier New" w:hAnsi="Courier New" w:cs="Courier New"/>
                <w:sz w:val="20"/>
              </w:rPr>
              <w:t>A</w:t>
            </w:r>
          </w:p>
        </w:tc>
      </w:tr>
      <w:tr w:rsidR="00860187" w14:paraId="34D0E755"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251C91" w14:textId="77777777" w:rsidR="00860187" w:rsidRDefault="00860187">
            <w:pPr>
              <w:rPr>
                <w:szCs w:val="24"/>
              </w:rPr>
            </w:pPr>
            <w:r>
              <w:t>4</w:t>
            </w:r>
            <w:r>
              <w:rPr>
                <w:rFonts w:ascii="Courier New" w:hAnsi="Courier New" w:cs="Courier New"/>
                <w:sz w:val="20"/>
              </w:rPr>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67C5C6CF" w14:textId="77777777" w:rsidR="00860187" w:rsidRDefault="00860187">
            <w:pPr>
              <w:rPr>
                <w:szCs w:val="24"/>
              </w:rPr>
            </w:pPr>
            <w:r>
              <w:rPr>
                <w:rFonts w:ascii="Courier New" w:hAnsi="Courier New" w:cs="Courier New"/>
                <w:sz w:val="20"/>
              </w:rPr>
              <w:t>Verifier DUZ</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2968CEC3" w14:textId="77777777" w:rsidR="00860187" w:rsidRDefault="00860187">
            <w:pPr>
              <w:rPr>
                <w:szCs w:val="24"/>
              </w:rPr>
            </w:pPr>
            <w:r>
              <w:rPr>
                <w:rFonts w:ascii="Courier New" w:hAnsi="Courier New" w:cs="Courier New"/>
                <w:sz w:val="20"/>
              </w:rPr>
              <w:t>104</w:t>
            </w:r>
          </w:p>
        </w:tc>
      </w:tr>
      <w:tr w:rsidR="00860187" w14:paraId="11F1221D"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476F36" w14:textId="77777777" w:rsidR="00860187" w:rsidRDefault="00860187">
            <w:pPr>
              <w:rPr>
                <w:szCs w:val="24"/>
              </w:rPr>
            </w:pPr>
            <w:r>
              <w:t>5</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48824175" w14:textId="77777777" w:rsidR="00860187" w:rsidRDefault="00860187">
            <w:pPr>
              <w:rPr>
                <w:szCs w:val="24"/>
              </w:rPr>
            </w:pPr>
            <w:smartTag w:uri="urn:schemas-microsoft-com:office:smarttags" w:element="place">
              <w:smartTag w:uri="urn:schemas-microsoft-com:office:smarttags" w:element="PlaceName">
                <w:r>
                  <w:rPr>
                    <w:rFonts w:ascii="Courier New" w:hAnsi="Courier New" w:cs="Courier New"/>
                    <w:sz w:val="20"/>
                  </w:rPr>
                  <w:t>Normal</w:t>
                </w:r>
              </w:smartTag>
              <w:r>
                <w:rPr>
                  <w:rFonts w:ascii="Courier New" w:hAnsi="Courier New" w:cs="Courier New"/>
                  <w:sz w:val="20"/>
                </w:rPr>
                <w:t xml:space="preserve"> </w:t>
              </w:r>
              <w:smartTag w:uri="urn:schemas-microsoft-com:office:smarttags" w:element="PlaceType">
                <w:r>
                  <w:rPr>
                    <w:rFonts w:ascii="Courier New" w:hAnsi="Courier New" w:cs="Courier New"/>
                    <w:sz w:val="20"/>
                  </w:rPr>
                  <w:t>Ranges</w:t>
                </w:r>
              </w:smartTag>
            </w:smartTag>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48161359" w14:textId="77777777" w:rsidR="00860187" w:rsidRDefault="00860187">
            <w:pPr>
              <w:rPr>
                <w:szCs w:val="24"/>
              </w:rPr>
            </w:pPr>
            <w:r>
              <w:rPr>
                <w:rFonts w:ascii="Courier New" w:hAnsi="Courier New" w:cs="Courier New"/>
                <w:sz w:val="20"/>
              </w:rPr>
              <w:t>72!135!145!120!150!!meq/L!!!144</w:t>
            </w:r>
          </w:p>
        </w:tc>
      </w:tr>
      <w:tr w:rsidR="00860187" w14:paraId="29B5C1A5"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B671C6" w14:textId="77777777" w:rsidR="00860187" w:rsidRDefault="00860187">
            <w:pPr>
              <w:jc w:val="center"/>
              <w:rPr>
                <w:szCs w:val="24"/>
              </w:rPr>
            </w:pPr>
            <w:r>
              <w:t>5a</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4379E74" w14:textId="77777777" w:rsidR="00860187" w:rsidRDefault="00860187">
            <w:pPr>
              <w:rPr>
                <w:szCs w:val="24"/>
              </w:rPr>
            </w:pPr>
            <w:r>
              <w:rPr>
                <w:rFonts w:ascii="Courier New" w:hAnsi="Courier New" w:cs="Courier New"/>
                <w:sz w:val="20"/>
              </w:rPr>
              <w:t>SITE/SPECIMEN Pointer to LAB(61</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14C6CD11" w14:textId="77777777" w:rsidR="00860187" w:rsidRDefault="00860187">
            <w:pPr>
              <w:rPr>
                <w:szCs w:val="24"/>
              </w:rPr>
            </w:pPr>
            <w:r>
              <w:rPr>
                <w:rFonts w:ascii="Courier New" w:hAnsi="Courier New" w:cs="Courier New"/>
                <w:sz w:val="20"/>
              </w:rPr>
              <w:t>72</w:t>
            </w:r>
          </w:p>
        </w:tc>
      </w:tr>
      <w:tr w:rsidR="00860187" w14:paraId="76C03450"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D2A0D2" w14:textId="77777777" w:rsidR="00860187" w:rsidRDefault="00860187">
            <w:pPr>
              <w:jc w:val="center"/>
              <w:rPr>
                <w:szCs w:val="24"/>
              </w:rPr>
            </w:pPr>
            <w:r>
              <w:t>5b</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77075DF" w14:textId="77777777" w:rsidR="00860187" w:rsidRDefault="00860187">
            <w:pPr>
              <w:rPr>
                <w:szCs w:val="24"/>
              </w:rPr>
            </w:pPr>
            <w:r>
              <w:rPr>
                <w:rFonts w:ascii="Courier New" w:hAnsi="Courier New" w:cs="Courier New"/>
                <w:sz w:val="20"/>
              </w:rPr>
              <w:t>REFERENCE LOW</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3066E732" w14:textId="77777777" w:rsidR="00860187" w:rsidRDefault="00860187">
            <w:pPr>
              <w:rPr>
                <w:szCs w:val="24"/>
              </w:rPr>
            </w:pPr>
            <w:r>
              <w:t>135</w:t>
            </w:r>
          </w:p>
        </w:tc>
      </w:tr>
      <w:tr w:rsidR="00860187" w14:paraId="304858F9"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A3E862" w14:textId="77777777" w:rsidR="00860187" w:rsidRDefault="00860187">
            <w:pPr>
              <w:jc w:val="center"/>
              <w:rPr>
                <w:szCs w:val="24"/>
              </w:rPr>
            </w:pPr>
            <w:r>
              <w:t>5c</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1916D33E" w14:textId="77777777" w:rsidR="00860187" w:rsidRDefault="00860187">
            <w:pPr>
              <w:rPr>
                <w:szCs w:val="24"/>
              </w:rPr>
            </w:pPr>
            <w:r>
              <w:rPr>
                <w:rFonts w:ascii="Courier New" w:hAnsi="Courier New" w:cs="Courier New"/>
                <w:sz w:val="20"/>
              </w:rPr>
              <w:t>REFERENCE HIGH</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1BB2AA9F" w14:textId="77777777" w:rsidR="00860187" w:rsidRDefault="00860187">
            <w:pPr>
              <w:rPr>
                <w:szCs w:val="24"/>
              </w:rPr>
            </w:pPr>
            <w:r>
              <w:t>145</w:t>
            </w:r>
          </w:p>
        </w:tc>
      </w:tr>
      <w:tr w:rsidR="00860187" w14:paraId="0EE04FFE"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8A1FAC" w14:textId="77777777" w:rsidR="00860187" w:rsidRDefault="00860187">
            <w:pPr>
              <w:jc w:val="center"/>
              <w:rPr>
                <w:szCs w:val="24"/>
              </w:rPr>
            </w:pPr>
            <w:r>
              <w:t>5d</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67EDF3CE" w14:textId="77777777" w:rsidR="00860187" w:rsidRDefault="00860187">
            <w:pPr>
              <w:rPr>
                <w:szCs w:val="24"/>
              </w:rPr>
            </w:pPr>
            <w:r>
              <w:rPr>
                <w:rFonts w:ascii="Courier New" w:hAnsi="Courier New" w:cs="Courier New"/>
                <w:sz w:val="20"/>
              </w:rPr>
              <w:t>CRITICAL LOW</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2EAF1C60" w14:textId="77777777" w:rsidR="00860187" w:rsidRDefault="00860187">
            <w:pPr>
              <w:rPr>
                <w:szCs w:val="24"/>
              </w:rPr>
            </w:pPr>
            <w:r>
              <w:t>120</w:t>
            </w:r>
          </w:p>
        </w:tc>
      </w:tr>
      <w:tr w:rsidR="00860187" w14:paraId="1EB5CD55"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970D4" w14:textId="77777777" w:rsidR="00860187" w:rsidRDefault="00860187">
            <w:pPr>
              <w:jc w:val="center"/>
              <w:rPr>
                <w:szCs w:val="24"/>
              </w:rPr>
            </w:pPr>
            <w:r>
              <w:t>5e</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3E1A5FA4" w14:textId="77777777" w:rsidR="00860187" w:rsidRDefault="00860187">
            <w:pPr>
              <w:rPr>
                <w:szCs w:val="24"/>
              </w:rPr>
            </w:pPr>
            <w:r>
              <w:rPr>
                <w:rFonts w:ascii="Courier New" w:hAnsi="Courier New" w:cs="Courier New"/>
                <w:sz w:val="20"/>
              </w:rPr>
              <w:t>CRITICAL HIGH</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14D3DC44" w14:textId="77777777" w:rsidR="00860187" w:rsidRDefault="00860187">
            <w:pPr>
              <w:rPr>
                <w:szCs w:val="24"/>
              </w:rPr>
            </w:pPr>
            <w:r>
              <w:t>150</w:t>
            </w:r>
          </w:p>
        </w:tc>
      </w:tr>
    </w:tbl>
    <w:p w14:paraId="3F930B4C" w14:textId="77777777" w:rsidR="001E4BEB" w:rsidRDefault="001E4BEB" w:rsidP="001E4BEB">
      <w:pPr>
        <w:pStyle w:val="Heading4"/>
        <w:rPr>
          <w:szCs w:val="24"/>
        </w:rPr>
      </w:pPr>
      <w:r>
        <w:br w:type="page"/>
      </w:r>
      <w:bookmarkStart w:id="188" w:name="_Toc90943449"/>
      <w:r w:rsidRPr="007020B7">
        <w:rPr>
          <w:rFonts w:eastAsia="Times New Roman"/>
        </w:rPr>
        <w:lastRenderedPageBreak/>
        <w:t>Sub file #63.04</w:t>
      </w:r>
      <w:r>
        <w:rPr>
          <w:rFonts w:eastAsia="Times New Roman"/>
        </w:rPr>
        <w:t xml:space="preserve"> </w:t>
      </w:r>
      <w:r w:rsidRPr="007020B7">
        <w:rPr>
          <w:rFonts w:eastAsia="Times New Roman"/>
        </w:rPr>
        <w:t>CHEM, HEM, TOX, RIA, SER, etc. data storage</w:t>
      </w:r>
      <w:r>
        <w:rPr>
          <w:rFonts w:eastAsia="Times New Roman"/>
        </w:rPr>
        <w:t xml:space="preserve"> </w:t>
      </w:r>
      <w:r w:rsidRPr="001E4BEB">
        <w:rPr>
          <w:rFonts w:eastAsia="Times New Roman"/>
          <w:b w:val="0"/>
          <w:i/>
        </w:rPr>
        <w:t>(continued)</w:t>
      </w:r>
      <w:bookmarkEnd w:id="188"/>
    </w:p>
    <w:p w14:paraId="07253F26" w14:textId="77777777" w:rsidR="001E4BEB" w:rsidRDefault="001E4BEB" w:rsidP="001E4BEB">
      <w:pPr>
        <w:rPr>
          <w:rFonts w:ascii="Courier New" w:hAnsi="Courier New" w:cs="Courier New"/>
          <w:sz w:val="20"/>
        </w:rPr>
      </w:pPr>
    </w:p>
    <w:p w14:paraId="3AF454CB" w14:textId="77777777" w:rsidR="001E4BEB" w:rsidRDefault="001E4BEB" w:rsidP="001E4BEB">
      <w:r>
        <w:rPr>
          <w:rFonts w:ascii="Courier New" w:hAnsi="Courier New" w:cs="Courier New"/>
          <w:sz w:val="20"/>
        </w:rPr>
        <w:t>Data map for CH subscripts (63.04)</w:t>
      </w:r>
    </w:p>
    <w:p w14:paraId="4A65CE3B" w14:textId="77777777" w:rsidR="001E4BEB" w:rsidRDefault="001E4BEB" w:rsidP="001E4BEB">
      <w:r>
        <w:rPr>
          <w:rFonts w:ascii="Courier New" w:hAnsi="Courier New" w:cs="Courier New"/>
          <w:sz w:val="20"/>
        </w:rPr>
        <w:t>^LR(70,"CH",6999895.824397,5)=164^*H^84295.0000!84295.0000!2947!3103!A^104^72!135!145!120!150!!meq/L!!!144^^^^170^Instrument ID</w:t>
      </w:r>
    </w:p>
    <w:p w14:paraId="3EA58925" w14:textId="77777777" w:rsidR="001E4BEB" w:rsidRDefault="001E4BEB"/>
    <w:p w14:paraId="6F8B36DE" w14:textId="77777777" w:rsidR="001E4BEB" w:rsidRDefault="001E4BEB"/>
    <w:tbl>
      <w:tblPr>
        <w:tblW w:w="0" w:type="auto"/>
        <w:tblCellMar>
          <w:left w:w="0" w:type="dxa"/>
          <w:right w:w="0" w:type="dxa"/>
        </w:tblCellMar>
        <w:tblLook w:val="0000" w:firstRow="0" w:lastRow="0" w:firstColumn="0" w:lastColumn="0" w:noHBand="0" w:noVBand="0"/>
      </w:tblPr>
      <w:tblGrid>
        <w:gridCol w:w="1368"/>
        <w:gridCol w:w="3420"/>
        <w:gridCol w:w="4068"/>
      </w:tblGrid>
      <w:tr w:rsidR="001E4BEB" w14:paraId="120EF568" w14:textId="77777777">
        <w:tc>
          <w:tcPr>
            <w:tcW w:w="13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AC4C81A" w14:textId="77777777" w:rsidR="001E4BEB" w:rsidRDefault="001E4BEB">
            <w:pPr>
              <w:jc w:val="center"/>
            </w:pPr>
            <w:r>
              <w:rPr>
                <w:b/>
                <w:bCs/>
              </w:rPr>
              <w:t>Data Element position</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3D652F" w14:textId="77777777" w:rsidR="001E4BEB" w:rsidRDefault="001E4BEB">
            <w:pPr>
              <w:rPr>
                <w:rFonts w:ascii="Courier New" w:hAnsi="Courier New" w:cs="Courier New"/>
                <w:sz w:val="20"/>
              </w:rPr>
            </w:pPr>
            <w:r>
              <w:rPr>
                <w:b/>
                <w:bCs/>
              </w:rPr>
              <w:t>Data Description</w:t>
            </w:r>
          </w:p>
        </w:tc>
        <w:tc>
          <w:tcPr>
            <w:tcW w:w="406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05FB0D1" w14:textId="77777777" w:rsidR="001E4BEB" w:rsidRDefault="001E4BEB">
            <w:r>
              <w:rPr>
                <w:b/>
                <w:bCs/>
              </w:rPr>
              <w:t>Data</w:t>
            </w:r>
          </w:p>
        </w:tc>
      </w:tr>
      <w:tr w:rsidR="00860187" w14:paraId="6BA718C9"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E94217" w14:textId="77777777" w:rsidR="00860187" w:rsidRDefault="00860187">
            <w:pPr>
              <w:jc w:val="center"/>
              <w:rPr>
                <w:szCs w:val="24"/>
              </w:rPr>
            </w:pPr>
            <w:r>
              <w:t>5f</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299945BF" w14:textId="77777777" w:rsidR="00860187" w:rsidRDefault="00860187">
            <w:pPr>
              <w:rPr>
                <w:szCs w:val="24"/>
              </w:rPr>
            </w:pPr>
            <w:r>
              <w:rPr>
                <w:rFonts w:ascii="Courier New" w:hAnsi="Courier New" w:cs="Courier New"/>
                <w:sz w:val="20"/>
              </w:rPr>
              <w:t>UNITS</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78157E9C" w14:textId="77777777" w:rsidR="00860187" w:rsidRDefault="00860187">
            <w:pPr>
              <w:rPr>
                <w:szCs w:val="24"/>
              </w:rPr>
            </w:pPr>
            <w:r>
              <w:t>meq/L</w:t>
            </w:r>
          </w:p>
        </w:tc>
      </w:tr>
      <w:tr w:rsidR="00860187" w14:paraId="23E3BC4C"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6EC970" w14:textId="77777777" w:rsidR="00860187" w:rsidRDefault="00860187">
            <w:pPr>
              <w:jc w:val="center"/>
              <w:rPr>
                <w:szCs w:val="24"/>
              </w:rPr>
            </w:pPr>
            <w:r>
              <w:t>5g</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29328F40" w14:textId="77777777" w:rsidR="00860187" w:rsidRDefault="00860187">
            <w:pPr>
              <w:rPr>
                <w:szCs w:val="24"/>
              </w:rPr>
            </w:pPr>
            <w:r>
              <w:rPr>
                <w:rFonts w:ascii="Courier New" w:hAnsi="Courier New" w:cs="Courier New"/>
                <w:sz w:val="20"/>
              </w:rPr>
              <w:t>TYPE OF DELTA CHECK</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13AE619F" w14:textId="77777777" w:rsidR="00860187" w:rsidRDefault="00860187">
            <w:pPr>
              <w:rPr>
                <w:szCs w:val="24"/>
              </w:rPr>
            </w:pPr>
            <w:r>
              <w:t>Null</w:t>
            </w:r>
          </w:p>
        </w:tc>
      </w:tr>
      <w:tr w:rsidR="00860187" w14:paraId="30C5C242"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BB778A" w14:textId="77777777" w:rsidR="00860187" w:rsidRDefault="00860187">
            <w:pPr>
              <w:jc w:val="center"/>
              <w:rPr>
                <w:szCs w:val="24"/>
              </w:rPr>
            </w:pPr>
            <w:r>
              <w:t>5h</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1CE5D15C" w14:textId="77777777" w:rsidR="00860187" w:rsidRDefault="00860187">
            <w:pPr>
              <w:rPr>
                <w:szCs w:val="24"/>
              </w:rPr>
            </w:pPr>
            <w:r>
              <w:rPr>
                <w:rFonts w:ascii="Courier New" w:hAnsi="Courier New" w:cs="Courier New"/>
                <w:sz w:val="20"/>
              </w:rPr>
              <w:t>DELTA VALUE</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379D8360" w14:textId="77777777" w:rsidR="00860187" w:rsidRDefault="00860187">
            <w:pPr>
              <w:rPr>
                <w:szCs w:val="24"/>
              </w:rPr>
            </w:pPr>
            <w:r>
              <w:t>Null</w:t>
            </w:r>
          </w:p>
        </w:tc>
      </w:tr>
      <w:tr w:rsidR="00860187" w14:paraId="7C00C31F"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A2349" w14:textId="77777777" w:rsidR="00860187" w:rsidRDefault="00860187">
            <w:pPr>
              <w:jc w:val="center"/>
              <w:rPr>
                <w:szCs w:val="24"/>
              </w:rPr>
            </w:pPr>
            <w:r>
              <w:t>5i</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58E88208" w14:textId="77777777" w:rsidR="00860187" w:rsidRDefault="00860187">
            <w:pPr>
              <w:rPr>
                <w:szCs w:val="24"/>
              </w:rPr>
            </w:pPr>
            <w:r>
              <w:rPr>
                <w:rFonts w:ascii="Courier New" w:hAnsi="Courier New" w:cs="Courier New"/>
                <w:sz w:val="20"/>
              </w:rPr>
              <w:t>DEFAULT VALUE</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6AD156ED" w14:textId="77777777" w:rsidR="00860187" w:rsidRDefault="00860187">
            <w:pPr>
              <w:rPr>
                <w:szCs w:val="24"/>
              </w:rPr>
            </w:pPr>
            <w:r>
              <w:t>144</w:t>
            </w:r>
          </w:p>
        </w:tc>
      </w:tr>
      <w:tr w:rsidR="00860187" w14:paraId="11083612"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A745F" w14:textId="77777777" w:rsidR="00860187" w:rsidRDefault="00860187">
            <w:pPr>
              <w:jc w:val="center"/>
              <w:rPr>
                <w:szCs w:val="24"/>
              </w:rPr>
            </w:pPr>
            <w:r>
              <w:t>5j</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75F40F1" w14:textId="77777777" w:rsidR="00860187" w:rsidRDefault="00860187">
            <w:pPr>
              <w:rPr>
                <w:szCs w:val="24"/>
              </w:rPr>
            </w:pPr>
            <w:r>
              <w:rPr>
                <w:rFonts w:ascii="Courier New" w:hAnsi="Courier New" w:cs="Courier New"/>
                <w:sz w:val="20"/>
              </w:rPr>
              <w:t>THERAPEUTIC LOW</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1C4B54FD" w14:textId="77777777" w:rsidR="00860187" w:rsidRDefault="00860187">
            <w:pPr>
              <w:rPr>
                <w:szCs w:val="24"/>
              </w:rPr>
            </w:pPr>
            <w:r>
              <w:t>Null</w:t>
            </w:r>
          </w:p>
        </w:tc>
      </w:tr>
      <w:tr w:rsidR="00860187" w14:paraId="18AEAE72"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0F00F2" w14:textId="77777777" w:rsidR="00860187" w:rsidRDefault="00860187">
            <w:pPr>
              <w:jc w:val="center"/>
              <w:rPr>
                <w:szCs w:val="24"/>
              </w:rPr>
            </w:pPr>
            <w:r>
              <w:t>5k</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71A4046D" w14:textId="77777777" w:rsidR="00860187" w:rsidRDefault="00860187">
            <w:pPr>
              <w:rPr>
                <w:szCs w:val="24"/>
              </w:rPr>
            </w:pPr>
            <w:r>
              <w:rPr>
                <w:rFonts w:ascii="Courier New" w:hAnsi="Courier New" w:cs="Courier New"/>
                <w:sz w:val="20"/>
              </w:rPr>
              <w:t>THERAPEUTIC HIGH</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3C4AB280" w14:textId="77777777" w:rsidR="00860187" w:rsidRDefault="00860187">
            <w:pPr>
              <w:rPr>
                <w:szCs w:val="24"/>
              </w:rPr>
            </w:pPr>
            <w:r>
              <w:t>Null</w:t>
            </w:r>
          </w:p>
        </w:tc>
      </w:tr>
      <w:tr w:rsidR="00860187" w14:paraId="566937EA"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670C02" w14:textId="77777777" w:rsidR="00860187" w:rsidRDefault="00860187">
            <w:pPr>
              <w:rPr>
                <w:szCs w:val="24"/>
              </w:rPr>
            </w:pPr>
            <w:r>
              <w:t>6</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0C444BDF" w14:textId="77777777" w:rsidR="00860187" w:rsidRDefault="00860187">
            <w:pPr>
              <w:rPr>
                <w:szCs w:val="24"/>
              </w:rPr>
            </w:pPr>
            <w:r>
              <w:rPr>
                <w:rFonts w:ascii="Courier New" w:hAnsi="Courier New" w:cs="Courier New"/>
                <w:sz w:val="20"/>
              </w:rPr>
              <w:t>Empty</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331F64C2" w14:textId="77777777" w:rsidR="00860187" w:rsidRDefault="00860187">
            <w:pPr>
              <w:rPr>
                <w:szCs w:val="24"/>
              </w:rPr>
            </w:pPr>
            <w:r>
              <w:t>Null</w:t>
            </w:r>
          </w:p>
        </w:tc>
      </w:tr>
      <w:tr w:rsidR="00860187" w14:paraId="101CD28D"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92E79C" w14:textId="77777777" w:rsidR="00860187" w:rsidRDefault="00860187">
            <w:pPr>
              <w:rPr>
                <w:szCs w:val="24"/>
              </w:rPr>
            </w:pPr>
            <w:r>
              <w:t>7</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27CC1481" w14:textId="77777777" w:rsidR="00860187" w:rsidRDefault="00860187">
            <w:pPr>
              <w:rPr>
                <w:szCs w:val="24"/>
              </w:rPr>
            </w:pPr>
            <w:r>
              <w:rPr>
                <w:rFonts w:ascii="Courier New" w:hAnsi="Courier New" w:cs="Courier New"/>
                <w:sz w:val="20"/>
              </w:rPr>
              <w:t>Empty</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5B3B619E" w14:textId="77777777" w:rsidR="00860187" w:rsidRDefault="00860187">
            <w:pPr>
              <w:rPr>
                <w:szCs w:val="24"/>
              </w:rPr>
            </w:pPr>
            <w:r>
              <w:t>Null</w:t>
            </w:r>
          </w:p>
        </w:tc>
      </w:tr>
      <w:tr w:rsidR="00860187" w14:paraId="2AE5BEFA"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C63122" w14:textId="77777777" w:rsidR="00860187" w:rsidRDefault="00860187">
            <w:pPr>
              <w:rPr>
                <w:szCs w:val="24"/>
              </w:rPr>
            </w:pPr>
            <w:r>
              <w:t>8</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1A57AAE3" w14:textId="77777777" w:rsidR="00860187" w:rsidRDefault="00860187">
            <w:pPr>
              <w:rPr>
                <w:szCs w:val="24"/>
              </w:rPr>
            </w:pPr>
            <w:r>
              <w:rPr>
                <w:rFonts w:ascii="Courier New" w:hAnsi="Courier New" w:cs="Courier New"/>
                <w:sz w:val="20"/>
              </w:rPr>
              <w:t>Empty</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30438F85" w14:textId="77777777" w:rsidR="00860187" w:rsidRDefault="00860187">
            <w:pPr>
              <w:rPr>
                <w:szCs w:val="24"/>
              </w:rPr>
            </w:pPr>
            <w:r>
              <w:t>Null</w:t>
            </w:r>
          </w:p>
        </w:tc>
      </w:tr>
      <w:tr w:rsidR="00860187" w14:paraId="1F3A1A2D"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DC589B" w14:textId="77777777" w:rsidR="00860187" w:rsidRDefault="00860187">
            <w:pPr>
              <w:rPr>
                <w:szCs w:val="24"/>
              </w:rPr>
            </w:pPr>
            <w:r>
              <w:t>9</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02401FB5" w14:textId="77777777" w:rsidR="00860187" w:rsidRDefault="00860187">
            <w:pPr>
              <w:rPr>
                <w:szCs w:val="24"/>
              </w:rPr>
            </w:pPr>
            <w:r>
              <w:rPr>
                <w:rFonts w:ascii="Courier New" w:hAnsi="Courier New" w:cs="Courier New"/>
                <w:sz w:val="20"/>
              </w:rPr>
              <w:t>Verifying Institution (Pointer to INSTITUTION file (#4))</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710D1DB8" w14:textId="77777777" w:rsidR="00860187" w:rsidRDefault="00860187">
            <w:pPr>
              <w:rPr>
                <w:szCs w:val="24"/>
              </w:rPr>
            </w:pPr>
            <w:r>
              <w:rPr>
                <w:rFonts w:ascii="Courier New" w:hAnsi="Courier New" w:cs="Courier New"/>
                <w:sz w:val="20"/>
              </w:rPr>
              <w:t>170</w:t>
            </w:r>
          </w:p>
        </w:tc>
      </w:tr>
      <w:tr w:rsidR="00860187" w14:paraId="79A97EB8" w14:textId="77777777">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B0458" w14:textId="77777777" w:rsidR="00860187" w:rsidRDefault="00860187">
            <w:pPr>
              <w:rPr>
                <w:szCs w:val="24"/>
              </w:rPr>
            </w:pPr>
            <w:r>
              <w:t>10</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14:paraId="28B26F33" w14:textId="77777777" w:rsidR="00860187" w:rsidRDefault="00860187">
            <w:pPr>
              <w:rPr>
                <w:szCs w:val="24"/>
              </w:rPr>
            </w:pPr>
            <w:r>
              <w:rPr>
                <w:rFonts w:ascii="Courier New" w:hAnsi="Courier New" w:cs="Courier New"/>
                <w:sz w:val="20"/>
              </w:rPr>
              <w:t>HL7 Equipment Entity Identifier –EEI</w:t>
            </w:r>
          </w:p>
        </w:tc>
        <w:tc>
          <w:tcPr>
            <w:tcW w:w="4068" w:type="dxa"/>
            <w:tcBorders>
              <w:top w:val="nil"/>
              <w:left w:val="nil"/>
              <w:bottom w:val="single" w:sz="8" w:space="0" w:color="auto"/>
              <w:right w:val="single" w:sz="8" w:space="0" w:color="auto"/>
            </w:tcBorders>
            <w:tcMar>
              <w:top w:w="0" w:type="dxa"/>
              <w:left w:w="108" w:type="dxa"/>
              <w:bottom w:w="0" w:type="dxa"/>
              <w:right w:w="108" w:type="dxa"/>
            </w:tcMar>
          </w:tcPr>
          <w:p w14:paraId="6060B917" w14:textId="77777777" w:rsidR="00860187" w:rsidRDefault="00860187">
            <w:pPr>
              <w:rPr>
                <w:szCs w:val="24"/>
              </w:rPr>
            </w:pPr>
            <w:r>
              <w:t>Instrument ID</w:t>
            </w:r>
          </w:p>
        </w:tc>
      </w:tr>
    </w:tbl>
    <w:p w14:paraId="766F511A" w14:textId="77777777" w:rsidR="00860187" w:rsidRDefault="00860187" w:rsidP="0081136F">
      <w:pPr>
        <w:tabs>
          <w:tab w:val="clear" w:pos="360"/>
        </w:tabs>
      </w:pPr>
    </w:p>
    <w:p w14:paraId="278740D1" w14:textId="77777777" w:rsidR="00B2550A" w:rsidRPr="00851D3A" w:rsidRDefault="00B2550A" w:rsidP="009867F8">
      <w:pPr>
        <w:pStyle w:val="Heading3"/>
        <w:rPr>
          <w:lang w:val="en-US"/>
        </w:rPr>
      </w:pPr>
      <w:bookmarkStart w:id="189" w:name="_Toc90943450"/>
      <w:r w:rsidRPr="00851D3A">
        <w:rPr>
          <w:lang w:val="en-US"/>
        </w:rPr>
        <w:t>References</w:t>
      </w:r>
      <w:bookmarkEnd w:id="186"/>
      <w:bookmarkEnd w:id="187"/>
      <w:bookmarkEnd w:id="189"/>
    </w:p>
    <w:p w14:paraId="0ACE5AD6" w14:textId="77777777" w:rsidR="00B2550A" w:rsidRDefault="00B2550A" w:rsidP="009867F8">
      <w:r>
        <w:t>The following references may be helpful when installing and implementing the LEDI III software application:</w:t>
      </w:r>
    </w:p>
    <w:p w14:paraId="297F6D1B" w14:textId="77777777" w:rsidR="00AF4734" w:rsidRDefault="00AF4734" w:rsidP="009867F8"/>
    <w:p w14:paraId="1889627A" w14:textId="77777777" w:rsidR="00B2550A" w:rsidRDefault="00B2550A" w:rsidP="00937C23">
      <w:pPr>
        <w:numPr>
          <w:ilvl w:val="0"/>
          <w:numId w:val="14"/>
        </w:numPr>
        <w:tabs>
          <w:tab w:val="clear" w:pos="360"/>
          <w:tab w:val="left" w:pos="720"/>
        </w:tabs>
        <w:ind w:left="360" w:firstLine="0"/>
      </w:pPr>
      <w:r>
        <w:t>Kernel Systems Manual V. 8.0</w:t>
      </w:r>
    </w:p>
    <w:p w14:paraId="6993A89A" w14:textId="77777777" w:rsidR="00B2550A" w:rsidRDefault="00B2550A" w:rsidP="00937C23">
      <w:pPr>
        <w:numPr>
          <w:ilvl w:val="0"/>
          <w:numId w:val="14"/>
        </w:numPr>
        <w:tabs>
          <w:tab w:val="clear" w:pos="360"/>
          <w:tab w:val="left" w:pos="720"/>
        </w:tabs>
        <w:ind w:left="360" w:firstLine="0"/>
      </w:pPr>
      <w:r>
        <w:t>Kernel Toolkit V. 7.3</w:t>
      </w:r>
    </w:p>
    <w:p w14:paraId="60B80452" w14:textId="77777777" w:rsidR="00B2550A" w:rsidRDefault="00B2550A" w:rsidP="00937C23">
      <w:pPr>
        <w:numPr>
          <w:ilvl w:val="0"/>
          <w:numId w:val="14"/>
        </w:numPr>
        <w:tabs>
          <w:tab w:val="clear" w:pos="360"/>
          <w:tab w:val="left" w:pos="720"/>
        </w:tabs>
        <w:ind w:left="360" w:firstLine="0"/>
      </w:pPr>
      <w:r>
        <w:t>Laboratory Universal Interface Patch LA*5.2*17-Patch LR*5.2*65 V. 1.0</w:t>
      </w:r>
    </w:p>
    <w:p w14:paraId="0E8A989B" w14:textId="77777777" w:rsidR="00B2550A" w:rsidRDefault="00B2550A" w:rsidP="00937C23">
      <w:pPr>
        <w:numPr>
          <w:ilvl w:val="0"/>
          <w:numId w:val="14"/>
        </w:numPr>
        <w:tabs>
          <w:tab w:val="clear" w:pos="360"/>
          <w:tab w:val="left" w:pos="720"/>
        </w:tabs>
        <w:ind w:left="360" w:firstLine="0"/>
        <w:rPr>
          <w:lang w:val="fr-FR"/>
        </w:rPr>
      </w:pPr>
      <w:r>
        <w:rPr>
          <w:lang w:val="fr-FR"/>
        </w:rPr>
        <w:t>VA FileMan V. 21.0</w:t>
      </w:r>
    </w:p>
    <w:p w14:paraId="760D2B7A" w14:textId="77777777" w:rsidR="00B2550A" w:rsidRDefault="00B2550A" w:rsidP="00937C23">
      <w:pPr>
        <w:numPr>
          <w:ilvl w:val="0"/>
          <w:numId w:val="14"/>
        </w:numPr>
        <w:tabs>
          <w:tab w:val="clear" w:pos="360"/>
          <w:tab w:val="left" w:pos="720"/>
        </w:tabs>
        <w:ind w:left="360" w:firstLine="0"/>
        <w:rPr>
          <w:lang w:val="fr-FR"/>
        </w:rPr>
      </w:pPr>
      <w:r>
        <w:rPr>
          <w:lang w:val="fr-FR"/>
        </w:rPr>
        <w:t>VA MailMan V. 7.1</w:t>
      </w:r>
    </w:p>
    <w:p w14:paraId="7249D7DC" w14:textId="77777777" w:rsidR="00B2550A" w:rsidRDefault="00B2550A" w:rsidP="00937C23">
      <w:pPr>
        <w:numPr>
          <w:ilvl w:val="0"/>
          <w:numId w:val="14"/>
        </w:numPr>
        <w:tabs>
          <w:tab w:val="clear" w:pos="360"/>
          <w:tab w:val="left" w:pos="720"/>
        </w:tabs>
        <w:ind w:left="360" w:firstLine="0"/>
      </w:pPr>
      <w:smartTag w:uri="urn:schemas-microsoft-com:office:smarttags" w:element="place">
        <w:r w:rsidRPr="00851D3A">
          <w:rPr>
            <w:bCs/>
          </w:rPr>
          <w:t>VistA</w:t>
        </w:r>
      </w:smartTag>
      <w:r>
        <w:t xml:space="preserve"> Health Level Seven Site Manager &amp; Developer Manual Version 1.6*56</w:t>
      </w:r>
    </w:p>
    <w:p w14:paraId="15EB0C89" w14:textId="77777777" w:rsidR="00B2550A" w:rsidRDefault="00B2550A" w:rsidP="00937C23">
      <w:pPr>
        <w:numPr>
          <w:ilvl w:val="0"/>
          <w:numId w:val="14"/>
        </w:numPr>
        <w:tabs>
          <w:tab w:val="clear" w:pos="360"/>
          <w:tab w:val="left" w:pos="720"/>
        </w:tabs>
        <w:ind w:left="360" w:firstLine="0"/>
      </w:pPr>
      <w:smartTag w:uri="urn:schemas-microsoft-com:office:smarttags" w:element="place">
        <w:r w:rsidRPr="00851D3A">
          <w:rPr>
            <w:bCs/>
          </w:rPr>
          <w:t>VistA</w:t>
        </w:r>
      </w:smartTag>
      <w:r>
        <w:t xml:space="preserve"> Laboratory Health Level Seven (HL7) Interface Standard Specifications V. 1.2</w:t>
      </w:r>
    </w:p>
    <w:p w14:paraId="754C8FC0" w14:textId="77777777" w:rsidR="00B2550A" w:rsidRDefault="00B2550A" w:rsidP="00937C23">
      <w:pPr>
        <w:numPr>
          <w:ilvl w:val="0"/>
          <w:numId w:val="14"/>
        </w:numPr>
        <w:tabs>
          <w:tab w:val="clear" w:pos="360"/>
          <w:tab w:val="left" w:pos="720"/>
        </w:tabs>
        <w:ind w:left="360" w:firstLine="0"/>
      </w:pPr>
      <w:r>
        <w:t>Health Level Seven Standard Version 2.3.1 © 1997 by the Health Level Seven, Inc.</w:t>
      </w:r>
    </w:p>
    <w:p w14:paraId="1533AA7E" w14:textId="77777777" w:rsidR="00B2550A" w:rsidRDefault="00B2550A" w:rsidP="00937C23">
      <w:pPr>
        <w:numPr>
          <w:ilvl w:val="0"/>
          <w:numId w:val="14"/>
        </w:numPr>
        <w:tabs>
          <w:tab w:val="clear" w:pos="360"/>
          <w:tab w:val="left" w:pos="720"/>
        </w:tabs>
        <w:ind w:left="360" w:firstLine="0"/>
      </w:pPr>
      <w:r>
        <w:t>Health Level Seven Standard Version 2.2 © 1994 by the Health Level Seven, Inc.</w:t>
      </w:r>
    </w:p>
    <w:p w14:paraId="7A20736B" w14:textId="77777777" w:rsidR="001A0B88" w:rsidRDefault="001A0B88" w:rsidP="009867F8"/>
    <w:p w14:paraId="49F8D34C" w14:textId="77777777" w:rsidR="009A6308" w:rsidRDefault="009A6308" w:rsidP="009867F8"/>
    <w:p w14:paraId="69CED529" w14:textId="77777777" w:rsidR="00B2550A" w:rsidRPr="00851D3A" w:rsidRDefault="00B2550A" w:rsidP="009867F8">
      <w:pPr>
        <w:pStyle w:val="Heading3"/>
        <w:rPr>
          <w:lang w:val="en-US"/>
        </w:rPr>
      </w:pPr>
      <w:bookmarkStart w:id="190" w:name="_Toc78075537"/>
      <w:bookmarkStart w:id="191" w:name="_Toc78099721"/>
      <w:bookmarkStart w:id="192" w:name="_Toc90943451"/>
      <w:r w:rsidRPr="00851D3A">
        <w:rPr>
          <w:lang w:val="en-US"/>
        </w:rPr>
        <w:t>Official Policies</w:t>
      </w:r>
      <w:bookmarkEnd w:id="190"/>
      <w:bookmarkEnd w:id="191"/>
      <w:bookmarkEnd w:id="192"/>
    </w:p>
    <w:p w14:paraId="3ED47BD5" w14:textId="77777777" w:rsidR="003479AE" w:rsidRDefault="009F5CFD" w:rsidP="009867F8">
      <w:r>
        <w:t>There are n</w:t>
      </w:r>
      <w:r w:rsidR="001F4491" w:rsidRPr="0007085B">
        <w:t xml:space="preserve">o </w:t>
      </w:r>
      <w:r w:rsidR="00B2550A" w:rsidRPr="0007085B">
        <w:t xml:space="preserve">official </w:t>
      </w:r>
      <w:r w:rsidR="0007085B" w:rsidRPr="0007085B">
        <w:t xml:space="preserve">policies </w:t>
      </w:r>
      <w:r w:rsidRPr="0007085B">
        <w:t xml:space="preserve">unique </w:t>
      </w:r>
      <w:r>
        <w:t xml:space="preserve">to </w:t>
      </w:r>
      <w:r w:rsidRPr="0007085B">
        <w:t xml:space="preserve">the </w:t>
      </w:r>
      <w:r>
        <w:t xml:space="preserve">LEDI III software modification </w:t>
      </w:r>
      <w:r w:rsidR="0007085B" w:rsidRPr="0007085B">
        <w:t>and distribution of the product</w:t>
      </w:r>
      <w:r w:rsidR="009B0806">
        <w:t>.</w:t>
      </w:r>
    </w:p>
    <w:p w14:paraId="789F7078" w14:textId="77777777" w:rsidR="005D5174" w:rsidRDefault="005D5174" w:rsidP="009867F8">
      <w:r>
        <w:br w:type="page"/>
      </w:r>
    </w:p>
    <w:p w14:paraId="17AAA07C" w14:textId="77777777" w:rsidR="005D5174" w:rsidRDefault="005D5174" w:rsidP="009867F8"/>
    <w:p w14:paraId="07DB7650" w14:textId="77777777" w:rsidR="005D5174" w:rsidRDefault="005D5174" w:rsidP="009867F8"/>
    <w:p w14:paraId="0956968F" w14:textId="77777777" w:rsidR="005D5174" w:rsidRDefault="005D5174" w:rsidP="009867F8"/>
    <w:p w14:paraId="59DAA7F7" w14:textId="77777777" w:rsidR="00B2550A" w:rsidRDefault="00B2550A" w:rsidP="009867F8">
      <w:pPr>
        <w:tabs>
          <w:tab w:val="clear" w:pos="360"/>
        </w:tabs>
        <w:sectPr w:rsidR="00B2550A">
          <w:headerReference w:type="even" r:id="rId26"/>
          <w:headerReference w:type="default" r:id="rId27"/>
          <w:pgSz w:w="12240" w:h="15840"/>
          <w:pgMar w:top="1440" w:right="1440" w:bottom="1440" w:left="1440" w:header="720" w:footer="720" w:gutter="0"/>
          <w:cols w:space="720"/>
          <w:titlePg/>
        </w:sectPr>
      </w:pPr>
    </w:p>
    <w:p w14:paraId="346A9B87" w14:textId="77777777" w:rsidR="00B2550A" w:rsidRDefault="00B2550A" w:rsidP="009867F8">
      <w:pPr>
        <w:pStyle w:val="Heading1"/>
      </w:pPr>
      <w:bookmarkStart w:id="193" w:name="_Toc393759104"/>
      <w:bookmarkStart w:id="194" w:name="_Toc393759206"/>
      <w:bookmarkStart w:id="195" w:name="_Toc78075538"/>
      <w:bookmarkStart w:id="196" w:name="_Toc78099722"/>
      <w:bookmarkStart w:id="197" w:name="_Toc90943452"/>
      <w:r>
        <w:lastRenderedPageBreak/>
        <w:t xml:space="preserve">Pre-Installation </w:t>
      </w:r>
      <w:bookmarkEnd w:id="193"/>
      <w:bookmarkEnd w:id="194"/>
      <w:r>
        <w:t>Instructions</w:t>
      </w:r>
      <w:bookmarkEnd w:id="195"/>
      <w:bookmarkEnd w:id="196"/>
      <w:bookmarkEnd w:id="197"/>
    </w:p>
    <w:p w14:paraId="78DD59FD" w14:textId="77777777" w:rsidR="00B2550A" w:rsidRDefault="00B2550A" w:rsidP="009867F8">
      <w:pPr>
        <w:tabs>
          <w:tab w:val="clear" w:pos="360"/>
        </w:tabs>
      </w:pPr>
    </w:p>
    <w:p w14:paraId="5ED237D8" w14:textId="77777777" w:rsidR="00B2550A" w:rsidRDefault="00B2550A" w:rsidP="009867F8">
      <w:pPr>
        <w:tabs>
          <w:tab w:val="clear" w:pos="360"/>
        </w:tabs>
      </w:pPr>
      <w:r>
        <w:t xml:space="preserve">The pre-installation instructions establishes specific requirements that </w:t>
      </w:r>
      <w:r>
        <w:rPr>
          <w:b/>
        </w:rPr>
        <w:t>must</w:t>
      </w:r>
      <w:r>
        <w:t xml:space="preserve"> be accomplished before installing </w:t>
      </w:r>
      <w:r w:rsidR="00F27C35">
        <w:t xml:space="preserve">the VistA </w:t>
      </w:r>
      <w:r>
        <w:t>LEDI III patches LA*5.2*64 and LR* 5.2*286</w:t>
      </w:r>
      <w:r w:rsidR="002C0336">
        <w:t>.</w:t>
      </w:r>
    </w:p>
    <w:p w14:paraId="41B539E7" w14:textId="77777777" w:rsidR="00AC689C" w:rsidRPr="00FF5DB1" w:rsidRDefault="00AC689C" w:rsidP="00FF5DB1">
      <w:bookmarkStart w:id="198" w:name="_Toc393759108"/>
      <w:bookmarkStart w:id="199" w:name="_Toc393759210"/>
    </w:p>
    <w:p w14:paraId="607B23FD" w14:textId="77777777" w:rsidR="00AE6D24" w:rsidRPr="008A4E5D" w:rsidRDefault="00AE6D24" w:rsidP="00AE6D24">
      <w:pPr>
        <w:rPr>
          <w:rStyle w:val="Heading2Char"/>
        </w:rPr>
      </w:pPr>
      <w:bookmarkStart w:id="200" w:name="_Toc78075539"/>
      <w:bookmarkStart w:id="201" w:name="_Toc78099723"/>
      <w:bookmarkStart w:id="202" w:name="_Toc78099942"/>
      <w:bookmarkStart w:id="203" w:name="_Toc52077147"/>
      <w:r w:rsidRPr="008A4E5D">
        <w:rPr>
          <w:rStyle w:val="Heading2Char"/>
        </w:rPr>
        <w:t>Test Sites:</w:t>
      </w:r>
      <w:bookmarkEnd w:id="200"/>
      <w:bookmarkEnd w:id="201"/>
      <w:bookmarkEnd w:id="202"/>
    </w:p>
    <w:p w14:paraId="6F208F47" w14:textId="77777777" w:rsidR="00AE6D24" w:rsidRDefault="00AE6D24" w:rsidP="00AE6D24">
      <w:r>
        <w:t>The following 11 test sites listed below assisted in testing the LEDI III LDSI software enhancements and modifications on the following hardware platforms prior to the actual release date of the software:</w:t>
      </w:r>
    </w:p>
    <w:p w14:paraId="4F2585FC" w14:textId="77777777" w:rsidR="00AE6D24" w:rsidRDefault="00AE6D24" w:rsidP="00AE6D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7"/>
        <w:gridCol w:w="2110"/>
        <w:gridCol w:w="2174"/>
        <w:gridCol w:w="1479"/>
      </w:tblGrid>
      <w:tr w:rsidR="00AE6D24" w:rsidRPr="00F3652E" w14:paraId="7ADB347D" w14:textId="77777777" w:rsidTr="00F3652E">
        <w:tc>
          <w:tcPr>
            <w:tcW w:w="0" w:type="auto"/>
            <w:tcBorders>
              <w:bottom w:val="single" w:sz="4" w:space="0" w:color="auto"/>
            </w:tcBorders>
            <w:shd w:val="clear" w:color="auto" w:fill="333399"/>
          </w:tcPr>
          <w:p w14:paraId="6D9203AA" w14:textId="77777777" w:rsidR="00AE6D24" w:rsidRPr="00F3652E" w:rsidRDefault="00AE6D24" w:rsidP="00F3652E">
            <w:pPr>
              <w:jc w:val="center"/>
              <w:rPr>
                <w:color w:val="FFFFFF"/>
              </w:rPr>
            </w:pPr>
            <w:r w:rsidRPr="00F3652E">
              <w:rPr>
                <w:color w:val="FFFFFF"/>
              </w:rPr>
              <w:t>VA Test Sites and</w:t>
            </w:r>
          </w:p>
          <w:p w14:paraId="15A378E9" w14:textId="77777777" w:rsidR="00AE6D24" w:rsidRPr="00F3652E" w:rsidRDefault="00AE6D24" w:rsidP="00F3652E">
            <w:pPr>
              <w:jc w:val="center"/>
              <w:rPr>
                <w:color w:val="FFFFFF"/>
              </w:rPr>
            </w:pPr>
            <w:r w:rsidRPr="00F3652E">
              <w:rPr>
                <w:color w:val="FFFFFF"/>
              </w:rPr>
              <w:t>Hardware Platform</w:t>
            </w:r>
          </w:p>
        </w:tc>
        <w:tc>
          <w:tcPr>
            <w:tcW w:w="0" w:type="auto"/>
            <w:tcBorders>
              <w:bottom w:val="single" w:sz="4" w:space="0" w:color="auto"/>
            </w:tcBorders>
            <w:shd w:val="clear" w:color="auto" w:fill="333399"/>
          </w:tcPr>
          <w:p w14:paraId="3B6248B4" w14:textId="77777777" w:rsidR="00AE6D24" w:rsidRPr="00F3652E" w:rsidRDefault="00AE6D24" w:rsidP="00F3652E">
            <w:pPr>
              <w:jc w:val="center"/>
              <w:rPr>
                <w:color w:val="FFFFFF"/>
              </w:rPr>
            </w:pPr>
            <w:r w:rsidRPr="00F3652E">
              <w:rPr>
                <w:color w:val="FFFFFF"/>
              </w:rPr>
              <w:t>Test Site Partner</w:t>
            </w:r>
          </w:p>
        </w:tc>
        <w:tc>
          <w:tcPr>
            <w:tcW w:w="0" w:type="auto"/>
            <w:tcBorders>
              <w:bottom w:val="single" w:sz="4" w:space="0" w:color="auto"/>
            </w:tcBorders>
            <w:shd w:val="clear" w:color="auto" w:fill="333399"/>
          </w:tcPr>
          <w:p w14:paraId="448BF4DC" w14:textId="77777777" w:rsidR="00AE6D24" w:rsidRPr="00F3652E" w:rsidRDefault="00AE6D24" w:rsidP="00F3652E">
            <w:pPr>
              <w:jc w:val="center"/>
              <w:rPr>
                <w:color w:val="FFFFFF"/>
              </w:rPr>
            </w:pPr>
            <w:r w:rsidRPr="00F3652E">
              <w:rPr>
                <w:color w:val="FFFFFF"/>
              </w:rPr>
              <w:t>Bi-directional or Unidirectional</w:t>
            </w:r>
          </w:p>
        </w:tc>
        <w:tc>
          <w:tcPr>
            <w:tcW w:w="0" w:type="auto"/>
            <w:tcBorders>
              <w:bottom w:val="single" w:sz="4" w:space="0" w:color="auto"/>
            </w:tcBorders>
            <w:shd w:val="clear" w:color="auto" w:fill="333399"/>
          </w:tcPr>
          <w:p w14:paraId="483D8319" w14:textId="77777777" w:rsidR="00AE6D24" w:rsidRPr="00F3652E" w:rsidRDefault="00AE6D24" w:rsidP="00F3652E">
            <w:pPr>
              <w:jc w:val="center"/>
              <w:rPr>
                <w:color w:val="FFFFFF"/>
              </w:rPr>
            </w:pPr>
            <w:r w:rsidRPr="00F3652E">
              <w:rPr>
                <w:color w:val="FFFFFF"/>
              </w:rPr>
              <w:t>Which direction?</w:t>
            </w:r>
          </w:p>
        </w:tc>
      </w:tr>
      <w:tr w:rsidR="00AE6D24" w:rsidRPr="00F3652E" w14:paraId="538AE3FC" w14:textId="77777777" w:rsidTr="00F3652E">
        <w:tc>
          <w:tcPr>
            <w:tcW w:w="0" w:type="auto"/>
            <w:shd w:val="clear" w:color="auto" w:fill="auto"/>
          </w:tcPr>
          <w:p w14:paraId="46799A84" w14:textId="77777777" w:rsidR="00AE6D24" w:rsidRPr="00F3652E" w:rsidRDefault="00AE6D24" w:rsidP="00F3652E">
            <w:pPr>
              <w:jc w:val="center"/>
              <w:rPr>
                <w:color w:val="FFFFFF"/>
              </w:rPr>
            </w:pPr>
          </w:p>
        </w:tc>
        <w:tc>
          <w:tcPr>
            <w:tcW w:w="0" w:type="auto"/>
            <w:shd w:val="clear" w:color="auto" w:fill="auto"/>
          </w:tcPr>
          <w:p w14:paraId="4229A494" w14:textId="77777777" w:rsidR="00AE6D24" w:rsidRPr="00F3652E" w:rsidRDefault="00AE6D24" w:rsidP="00F3652E">
            <w:pPr>
              <w:jc w:val="center"/>
              <w:rPr>
                <w:color w:val="FFFFFF"/>
              </w:rPr>
            </w:pPr>
          </w:p>
        </w:tc>
        <w:tc>
          <w:tcPr>
            <w:tcW w:w="0" w:type="auto"/>
            <w:shd w:val="clear" w:color="auto" w:fill="auto"/>
          </w:tcPr>
          <w:p w14:paraId="529B8773" w14:textId="77777777" w:rsidR="00AE6D24" w:rsidRPr="00F3652E" w:rsidRDefault="00AE6D24" w:rsidP="00F3652E">
            <w:pPr>
              <w:jc w:val="center"/>
              <w:rPr>
                <w:color w:val="FFFFFF"/>
              </w:rPr>
            </w:pPr>
          </w:p>
        </w:tc>
        <w:tc>
          <w:tcPr>
            <w:tcW w:w="0" w:type="auto"/>
            <w:shd w:val="clear" w:color="auto" w:fill="auto"/>
          </w:tcPr>
          <w:p w14:paraId="33A81DC5" w14:textId="77777777" w:rsidR="00AE6D24" w:rsidRPr="00F3652E" w:rsidRDefault="00AE6D24" w:rsidP="00F3652E">
            <w:pPr>
              <w:jc w:val="center"/>
              <w:rPr>
                <w:color w:val="FFFFFF"/>
              </w:rPr>
            </w:pPr>
          </w:p>
        </w:tc>
      </w:tr>
      <w:tr w:rsidR="00AE6D24" w:rsidRPr="00F3652E" w14:paraId="79DE8F20" w14:textId="77777777" w:rsidTr="00F3652E">
        <w:tc>
          <w:tcPr>
            <w:tcW w:w="0" w:type="auto"/>
            <w:shd w:val="clear" w:color="auto" w:fill="auto"/>
          </w:tcPr>
          <w:p w14:paraId="12591716" w14:textId="77777777" w:rsidR="00AE6D24" w:rsidRPr="00F64EC5" w:rsidRDefault="00AE6D24" w:rsidP="00030AF4">
            <w:smartTag w:uri="urn:schemas-microsoft-com:office:smarttags" w:element="place">
              <w:smartTag w:uri="urn:schemas-microsoft-com:office:smarttags" w:element="City">
                <w:r w:rsidRPr="00F64EC5">
                  <w:t>Albuquerque</w:t>
                </w:r>
              </w:smartTag>
            </w:smartTag>
            <w:r w:rsidRPr="00F64EC5">
              <w:t xml:space="preserve"> VAMC</w:t>
            </w:r>
            <w:r>
              <w:t xml:space="preserve"> VMS/DSM </w:t>
            </w:r>
            <w:r w:rsidRPr="00F3652E">
              <w:rPr>
                <w:color w:val="FF0000"/>
              </w:rPr>
              <w:t xml:space="preserve">- </w:t>
            </w:r>
            <w:r w:rsidRPr="00F3652E">
              <w:rPr>
                <w:lang w:val="fr-FR"/>
              </w:rPr>
              <w:t>VMS/Cache</w:t>
            </w:r>
          </w:p>
        </w:tc>
        <w:tc>
          <w:tcPr>
            <w:tcW w:w="0" w:type="auto"/>
            <w:shd w:val="clear" w:color="auto" w:fill="auto"/>
          </w:tcPr>
          <w:p w14:paraId="7ED766FA" w14:textId="77777777" w:rsidR="00AE6D24" w:rsidRDefault="00AE6D24" w:rsidP="00030AF4"/>
          <w:p w14:paraId="289689AC" w14:textId="77777777" w:rsidR="00AE6D24" w:rsidRPr="00F64EC5" w:rsidRDefault="00AE6D24" w:rsidP="00030AF4">
            <w:r w:rsidRPr="00F64EC5">
              <w:t>Brooks AFB</w:t>
            </w:r>
            <w:r>
              <w:t xml:space="preserve"> DoD</w:t>
            </w:r>
          </w:p>
        </w:tc>
        <w:tc>
          <w:tcPr>
            <w:tcW w:w="0" w:type="auto"/>
            <w:shd w:val="clear" w:color="auto" w:fill="auto"/>
          </w:tcPr>
          <w:p w14:paraId="322C40E9" w14:textId="77777777" w:rsidR="00AE6D24" w:rsidRDefault="00AE6D24" w:rsidP="00030AF4"/>
          <w:p w14:paraId="66C2F1AD" w14:textId="77777777" w:rsidR="00AE6D24" w:rsidRPr="00F64EC5" w:rsidRDefault="00AE6D24" w:rsidP="00030AF4">
            <w:r>
              <w:t>U</w:t>
            </w:r>
            <w:r w:rsidRPr="00F64EC5">
              <w:t>nidirectional</w:t>
            </w:r>
          </w:p>
        </w:tc>
        <w:tc>
          <w:tcPr>
            <w:tcW w:w="0" w:type="auto"/>
            <w:shd w:val="clear" w:color="auto" w:fill="auto"/>
          </w:tcPr>
          <w:p w14:paraId="5FBE5B2E" w14:textId="77777777" w:rsidR="00AE6D24" w:rsidRDefault="00AE6D24" w:rsidP="00030AF4"/>
          <w:p w14:paraId="24BCCBAE" w14:textId="77777777" w:rsidR="00AE6D24" w:rsidRPr="00F64EC5" w:rsidRDefault="00AE6D24" w:rsidP="00030AF4">
            <w:r w:rsidRPr="00F64EC5">
              <w:t>VA</w:t>
            </w:r>
            <w:r>
              <w:t>↔</w:t>
            </w:r>
            <w:r w:rsidRPr="00F64EC5">
              <w:t>DoD</w:t>
            </w:r>
          </w:p>
        </w:tc>
      </w:tr>
      <w:tr w:rsidR="00AE6D24" w:rsidRPr="00F3652E" w14:paraId="4A7FE727" w14:textId="77777777" w:rsidTr="00F3652E">
        <w:tc>
          <w:tcPr>
            <w:tcW w:w="0" w:type="auto"/>
            <w:shd w:val="clear" w:color="auto" w:fill="auto"/>
          </w:tcPr>
          <w:p w14:paraId="6A25B250" w14:textId="77777777" w:rsidR="00AE6D24" w:rsidRPr="00F64EC5" w:rsidRDefault="00AE6D24" w:rsidP="00030AF4"/>
        </w:tc>
        <w:tc>
          <w:tcPr>
            <w:tcW w:w="0" w:type="auto"/>
            <w:shd w:val="clear" w:color="auto" w:fill="auto"/>
          </w:tcPr>
          <w:p w14:paraId="43369249" w14:textId="77777777" w:rsidR="00AE6D24" w:rsidRDefault="00AE6D24" w:rsidP="00030AF4"/>
        </w:tc>
        <w:tc>
          <w:tcPr>
            <w:tcW w:w="0" w:type="auto"/>
            <w:shd w:val="clear" w:color="auto" w:fill="auto"/>
          </w:tcPr>
          <w:p w14:paraId="1F96D197" w14:textId="77777777" w:rsidR="00AE6D24" w:rsidRDefault="00AE6D24" w:rsidP="00030AF4"/>
        </w:tc>
        <w:tc>
          <w:tcPr>
            <w:tcW w:w="0" w:type="auto"/>
            <w:shd w:val="clear" w:color="auto" w:fill="auto"/>
          </w:tcPr>
          <w:p w14:paraId="77F343E0" w14:textId="77777777" w:rsidR="00AE6D24" w:rsidRDefault="00AE6D24" w:rsidP="00030AF4"/>
        </w:tc>
      </w:tr>
      <w:tr w:rsidR="00AE6D24" w:rsidRPr="00F3652E" w14:paraId="33E8B2DD" w14:textId="77777777" w:rsidTr="00F3652E">
        <w:tc>
          <w:tcPr>
            <w:tcW w:w="0" w:type="auto"/>
            <w:shd w:val="clear" w:color="auto" w:fill="auto"/>
          </w:tcPr>
          <w:p w14:paraId="27D3A9E5" w14:textId="77777777" w:rsidR="00AE6D24" w:rsidRPr="00F64EC5" w:rsidRDefault="00AE6D24" w:rsidP="00030AF4">
            <w:smartTag w:uri="urn:schemas-microsoft-com:office:smarttags" w:element="place">
              <w:smartTag w:uri="urn:schemas-microsoft-com:office:smarttags" w:element="City">
                <w:r w:rsidRPr="00F64EC5">
                  <w:t>Boston</w:t>
                </w:r>
              </w:smartTag>
            </w:smartTag>
            <w:r w:rsidRPr="00F64EC5">
              <w:t xml:space="preserve"> </w:t>
            </w:r>
            <w:r>
              <w:t>(</w:t>
            </w:r>
            <w:r w:rsidRPr="00F64EC5">
              <w:t>HCS</w:t>
            </w:r>
            <w:r>
              <w:t>)</w:t>
            </w:r>
            <w:r w:rsidRPr="00F3652E">
              <w:rPr>
                <w:lang w:val="fr-FR"/>
              </w:rPr>
              <w:t xml:space="preserve"> VMS/DSM </w:t>
            </w:r>
            <w:r>
              <w:t>&amp;</w:t>
            </w:r>
            <w:r w:rsidRPr="00F3652E">
              <w:rPr>
                <w:lang w:val="fr-FR"/>
              </w:rPr>
              <w:t xml:space="preserve"> - VMS/Cache</w:t>
            </w:r>
          </w:p>
        </w:tc>
        <w:tc>
          <w:tcPr>
            <w:tcW w:w="0" w:type="auto"/>
            <w:shd w:val="clear" w:color="auto" w:fill="auto"/>
          </w:tcPr>
          <w:p w14:paraId="7E299127" w14:textId="77777777" w:rsidR="00AE6D24" w:rsidRDefault="00AE6D24" w:rsidP="00030AF4"/>
          <w:p w14:paraId="1BB272A4" w14:textId="77777777" w:rsidR="00AE6D24" w:rsidRPr="00F64EC5" w:rsidRDefault="00AE6D24" w:rsidP="00030AF4">
            <w:r w:rsidRPr="00F64EC5">
              <w:t>VAMCs</w:t>
            </w:r>
          </w:p>
        </w:tc>
        <w:tc>
          <w:tcPr>
            <w:tcW w:w="0" w:type="auto"/>
            <w:shd w:val="clear" w:color="auto" w:fill="auto"/>
          </w:tcPr>
          <w:p w14:paraId="27E4BF97" w14:textId="77777777" w:rsidR="00AE6D24" w:rsidRDefault="00AE6D24" w:rsidP="00030AF4"/>
          <w:p w14:paraId="0D96DEAC" w14:textId="77777777" w:rsidR="00AE6D24" w:rsidRPr="00F64EC5" w:rsidRDefault="00AE6D24" w:rsidP="00030AF4">
            <w:r w:rsidRPr="00F64EC5">
              <w:t>Bi-directional</w:t>
            </w:r>
          </w:p>
        </w:tc>
        <w:tc>
          <w:tcPr>
            <w:tcW w:w="0" w:type="auto"/>
            <w:shd w:val="clear" w:color="auto" w:fill="auto"/>
          </w:tcPr>
          <w:p w14:paraId="6FE925A7" w14:textId="77777777" w:rsidR="00AE6D24" w:rsidRDefault="00AE6D24" w:rsidP="00030AF4"/>
          <w:p w14:paraId="5E566835" w14:textId="77777777" w:rsidR="00AE6D24" w:rsidRPr="00F64EC5" w:rsidRDefault="00AE6D24" w:rsidP="00030AF4">
            <w:r>
              <w:t>VA↔VA</w:t>
            </w:r>
          </w:p>
        </w:tc>
      </w:tr>
      <w:tr w:rsidR="00AE6D24" w:rsidRPr="00F3652E" w14:paraId="3519CEBE" w14:textId="77777777" w:rsidTr="00F3652E">
        <w:tc>
          <w:tcPr>
            <w:tcW w:w="0" w:type="auto"/>
            <w:shd w:val="clear" w:color="auto" w:fill="auto"/>
          </w:tcPr>
          <w:p w14:paraId="01229A90" w14:textId="77777777" w:rsidR="00AE6D24" w:rsidRPr="00F64EC5" w:rsidRDefault="00AE6D24" w:rsidP="00030AF4"/>
        </w:tc>
        <w:tc>
          <w:tcPr>
            <w:tcW w:w="0" w:type="auto"/>
            <w:shd w:val="clear" w:color="auto" w:fill="auto"/>
          </w:tcPr>
          <w:p w14:paraId="2790245C" w14:textId="77777777" w:rsidR="00AE6D24" w:rsidRPr="00F64EC5" w:rsidRDefault="00AE6D24" w:rsidP="00030AF4"/>
        </w:tc>
        <w:tc>
          <w:tcPr>
            <w:tcW w:w="0" w:type="auto"/>
            <w:shd w:val="clear" w:color="auto" w:fill="auto"/>
          </w:tcPr>
          <w:p w14:paraId="5FCFB10B" w14:textId="77777777" w:rsidR="00AE6D24" w:rsidRPr="00F64EC5" w:rsidRDefault="00AE6D24" w:rsidP="00030AF4"/>
        </w:tc>
        <w:tc>
          <w:tcPr>
            <w:tcW w:w="0" w:type="auto"/>
            <w:shd w:val="clear" w:color="auto" w:fill="auto"/>
          </w:tcPr>
          <w:p w14:paraId="3DC7CD3F" w14:textId="77777777" w:rsidR="00AE6D24" w:rsidRDefault="00AE6D24" w:rsidP="00030AF4"/>
        </w:tc>
      </w:tr>
      <w:tr w:rsidR="00AE6D24" w:rsidRPr="00F3652E" w14:paraId="25FE6117" w14:textId="77777777" w:rsidTr="00F3652E">
        <w:tc>
          <w:tcPr>
            <w:tcW w:w="0" w:type="auto"/>
            <w:shd w:val="clear" w:color="auto" w:fill="auto"/>
          </w:tcPr>
          <w:p w14:paraId="3A1D153B" w14:textId="77777777" w:rsidR="00AE6D24" w:rsidRPr="00F3652E" w:rsidRDefault="00AE6D24" w:rsidP="00030AF4">
            <w:pPr>
              <w:rPr>
                <w:lang w:val="fr-FR"/>
              </w:rPr>
            </w:pPr>
            <w:r w:rsidRPr="00F3652E">
              <w:rPr>
                <w:lang w:val="fr-FR"/>
              </w:rPr>
              <w:t>El Paso HCS - NT/Cache - VMS/Cache</w:t>
            </w:r>
          </w:p>
        </w:tc>
        <w:tc>
          <w:tcPr>
            <w:tcW w:w="0" w:type="auto"/>
            <w:shd w:val="clear" w:color="auto" w:fill="auto"/>
          </w:tcPr>
          <w:p w14:paraId="08C459D8" w14:textId="77777777" w:rsidR="00DE19A2" w:rsidRDefault="00DE19A2" w:rsidP="00030AF4"/>
          <w:p w14:paraId="6FB76C09" w14:textId="77777777" w:rsidR="00AE6D24" w:rsidRPr="00F64EC5" w:rsidRDefault="00AE6D24" w:rsidP="00030AF4">
            <w:r w:rsidRPr="00F64EC5">
              <w:t>WBAMC</w:t>
            </w:r>
            <w:r>
              <w:t xml:space="preserve"> DoD</w:t>
            </w:r>
          </w:p>
        </w:tc>
        <w:tc>
          <w:tcPr>
            <w:tcW w:w="0" w:type="auto"/>
            <w:shd w:val="clear" w:color="auto" w:fill="auto"/>
          </w:tcPr>
          <w:p w14:paraId="6AB89ACA" w14:textId="77777777" w:rsidR="00DE19A2" w:rsidRDefault="00DE19A2" w:rsidP="00030AF4"/>
          <w:p w14:paraId="47172B99" w14:textId="77777777" w:rsidR="00AE6D24" w:rsidRPr="00F64EC5" w:rsidRDefault="00AE6D24" w:rsidP="00030AF4">
            <w:r>
              <w:t>U</w:t>
            </w:r>
            <w:r w:rsidRPr="00F64EC5">
              <w:t>nidirectional</w:t>
            </w:r>
          </w:p>
        </w:tc>
        <w:tc>
          <w:tcPr>
            <w:tcW w:w="0" w:type="auto"/>
            <w:shd w:val="clear" w:color="auto" w:fill="auto"/>
          </w:tcPr>
          <w:p w14:paraId="5EF05BDB" w14:textId="77777777" w:rsidR="00DE19A2" w:rsidRDefault="00DE19A2" w:rsidP="00030AF4"/>
          <w:p w14:paraId="4600C124" w14:textId="77777777" w:rsidR="00AE6D24" w:rsidRPr="00F64EC5" w:rsidRDefault="00AE6D24" w:rsidP="00030AF4">
            <w:r>
              <w:t>VA→</w:t>
            </w:r>
            <w:r w:rsidRPr="00F64EC5">
              <w:t>DoD</w:t>
            </w:r>
          </w:p>
        </w:tc>
      </w:tr>
      <w:tr w:rsidR="00AE6D24" w:rsidRPr="00F3652E" w14:paraId="7DA1AA1B" w14:textId="77777777" w:rsidTr="00F3652E">
        <w:tc>
          <w:tcPr>
            <w:tcW w:w="0" w:type="auto"/>
            <w:shd w:val="clear" w:color="auto" w:fill="auto"/>
          </w:tcPr>
          <w:p w14:paraId="2ADF6F1F" w14:textId="77777777" w:rsidR="00AE6D24" w:rsidRPr="00F3652E" w:rsidRDefault="00AE6D24" w:rsidP="00030AF4">
            <w:pPr>
              <w:rPr>
                <w:lang w:val="fr-FR"/>
              </w:rPr>
            </w:pPr>
          </w:p>
        </w:tc>
        <w:tc>
          <w:tcPr>
            <w:tcW w:w="0" w:type="auto"/>
            <w:shd w:val="clear" w:color="auto" w:fill="auto"/>
          </w:tcPr>
          <w:p w14:paraId="58B6C1D7" w14:textId="77777777" w:rsidR="00AE6D24" w:rsidRPr="00F64EC5" w:rsidRDefault="00AE6D24" w:rsidP="00030AF4"/>
        </w:tc>
        <w:tc>
          <w:tcPr>
            <w:tcW w:w="0" w:type="auto"/>
            <w:shd w:val="clear" w:color="auto" w:fill="auto"/>
          </w:tcPr>
          <w:p w14:paraId="76373D2E" w14:textId="77777777" w:rsidR="00AE6D24" w:rsidRDefault="00AE6D24" w:rsidP="00030AF4"/>
        </w:tc>
        <w:tc>
          <w:tcPr>
            <w:tcW w:w="0" w:type="auto"/>
            <w:shd w:val="clear" w:color="auto" w:fill="auto"/>
          </w:tcPr>
          <w:p w14:paraId="4032F304" w14:textId="77777777" w:rsidR="00AE6D24" w:rsidRDefault="00AE6D24" w:rsidP="00030AF4"/>
        </w:tc>
      </w:tr>
      <w:tr w:rsidR="00AE6D24" w:rsidRPr="00F3652E" w14:paraId="185D8BAB" w14:textId="77777777" w:rsidTr="00F3652E">
        <w:tc>
          <w:tcPr>
            <w:tcW w:w="0" w:type="auto"/>
            <w:shd w:val="clear" w:color="auto" w:fill="auto"/>
          </w:tcPr>
          <w:p w14:paraId="3E07BCDA" w14:textId="77777777" w:rsidR="00AE6D24" w:rsidRPr="00F3652E" w:rsidRDefault="00AE6D24" w:rsidP="00030AF4">
            <w:pPr>
              <w:rPr>
                <w:lang w:val="fr-FR"/>
              </w:rPr>
            </w:pPr>
            <w:r w:rsidRPr="00F3652E">
              <w:rPr>
                <w:lang w:val="fr-FR"/>
              </w:rPr>
              <w:t>Hines VAMC (</w:t>
            </w:r>
            <w:r w:rsidRPr="00B71B7D">
              <w:t>BETA</w:t>
            </w:r>
            <w:r w:rsidRPr="00F3652E">
              <w:rPr>
                <w:lang w:val="fr-FR"/>
              </w:rPr>
              <w:t xml:space="preserve"> test site)</w:t>
            </w:r>
          </w:p>
          <w:p w14:paraId="49E4D887" w14:textId="77777777" w:rsidR="00AE6D24" w:rsidRPr="00F3652E" w:rsidRDefault="00AE6D24" w:rsidP="00030AF4">
            <w:pPr>
              <w:rPr>
                <w:lang w:val="fr-FR"/>
              </w:rPr>
            </w:pPr>
            <w:r w:rsidRPr="00F3652E">
              <w:rPr>
                <w:lang w:val="fr-FR"/>
              </w:rPr>
              <w:t>VMS/DSM - VMS/Cache</w:t>
            </w:r>
          </w:p>
        </w:tc>
        <w:tc>
          <w:tcPr>
            <w:tcW w:w="0" w:type="auto"/>
            <w:shd w:val="clear" w:color="auto" w:fill="auto"/>
          </w:tcPr>
          <w:p w14:paraId="6B538B02" w14:textId="77777777" w:rsidR="00AE6D24" w:rsidRPr="00F64EC5" w:rsidRDefault="00AE6D24" w:rsidP="00030AF4">
            <w:r>
              <w:t xml:space="preserve">Naval Hospital </w:t>
            </w:r>
            <w:smartTag w:uri="urn:schemas-microsoft-com:office:smarttags" w:element="place">
              <w:r>
                <w:t>Great Lakes</w:t>
              </w:r>
            </w:smartTag>
          </w:p>
        </w:tc>
        <w:tc>
          <w:tcPr>
            <w:tcW w:w="0" w:type="auto"/>
            <w:shd w:val="clear" w:color="auto" w:fill="auto"/>
          </w:tcPr>
          <w:p w14:paraId="7F08AF01" w14:textId="77777777" w:rsidR="00AE6D24" w:rsidRDefault="00AE6D24" w:rsidP="00030AF4"/>
          <w:p w14:paraId="0B2EAD22" w14:textId="77777777" w:rsidR="00AE6D24" w:rsidRDefault="00AE6D24" w:rsidP="00030AF4">
            <w:r>
              <w:t>U</w:t>
            </w:r>
            <w:r w:rsidRPr="00F64EC5">
              <w:t>nidirectional</w:t>
            </w:r>
          </w:p>
        </w:tc>
        <w:tc>
          <w:tcPr>
            <w:tcW w:w="0" w:type="auto"/>
            <w:shd w:val="clear" w:color="auto" w:fill="auto"/>
          </w:tcPr>
          <w:p w14:paraId="18B496E5" w14:textId="77777777" w:rsidR="00AE6D24" w:rsidRDefault="00AE6D24" w:rsidP="00030AF4">
            <w:r>
              <w:t>DoD→VA</w:t>
            </w:r>
          </w:p>
          <w:p w14:paraId="630D82BE" w14:textId="77777777" w:rsidR="00AE6D24" w:rsidRDefault="00AE6D24" w:rsidP="00030AF4">
            <w:r>
              <w:t>VA←VA</w:t>
            </w:r>
          </w:p>
        </w:tc>
      </w:tr>
      <w:tr w:rsidR="00AE6D24" w:rsidRPr="00F3652E" w14:paraId="743B7B19" w14:textId="77777777" w:rsidTr="00F3652E">
        <w:tc>
          <w:tcPr>
            <w:tcW w:w="0" w:type="auto"/>
            <w:shd w:val="clear" w:color="auto" w:fill="auto"/>
          </w:tcPr>
          <w:p w14:paraId="57C3CE06" w14:textId="77777777" w:rsidR="00AE6D24" w:rsidRPr="00F3652E" w:rsidRDefault="00AE6D24" w:rsidP="00030AF4">
            <w:pPr>
              <w:rPr>
                <w:lang w:val="fr-FR"/>
              </w:rPr>
            </w:pPr>
          </w:p>
        </w:tc>
        <w:tc>
          <w:tcPr>
            <w:tcW w:w="0" w:type="auto"/>
            <w:shd w:val="clear" w:color="auto" w:fill="auto"/>
          </w:tcPr>
          <w:p w14:paraId="0DC3B125" w14:textId="77777777" w:rsidR="00AE6D24" w:rsidRPr="00F64EC5" w:rsidRDefault="00AE6D24" w:rsidP="00030AF4"/>
        </w:tc>
        <w:tc>
          <w:tcPr>
            <w:tcW w:w="0" w:type="auto"/>
            <w:shd w:val="clear" w:color="auto" w:fill="auto"/>
          </w:tcPr>
          <w:p w14:paraId="276FA0AD" w14:textId="77777777" w:rsidR="00AE6D24" w:rsidRDefault="00AE6D24" w:rsidP="00030AF4"/>
        </w:tc>
        <w:tc>
          <w:tcPr>
            <w:tcW w:w="0" w:type="auto"/>
            <w:shd w:val="clear" w:color="auto" w:fill="auto"/>
          </w:tcPr>
          <w:p w14:paraId="0073C439" w14:textId="77777777" w:rsidR="00AE6D24" w:rsidRDefault="00AE6D24" w:rsidP="00030AF4"/>
        </w:tc>
      </w:tr>
      <w:tr w:rsidR="00AE6D24" w:rsidRPr="00F3652E" w14:paraId="51EED7D0" w14:textId="77777777" w:rsidTr="00F3652E">
        <w:tc>
          <w:tcPr>
            <w:tcW w:w="0" w:type="auto"/>
            <w:shd w:val="clear" w:color="auto" w:fill="auto"/>
          </w:tcPr>
          <w:p w14:paraId="28EE575C" w14:textId="77777777" w:rsidR="00AE6D24" w:rsidRPr="00F64EC5" w:rsidRDefault="00AE6D24" w:rsidP="00030AF4">
            <w:smartTag w:uri="urn:schemas-microsoft-com:office:smarttags" w:element="place">
              <w:smartTag w:uri="urn:schemas-microsoft-com:office:smarttags" w:element="City">
                <w:r w:rsidRPr="00F64EC5">
                  <w:t>Honolulu</w:t>
                </w:r>
              </w:smartTag>
            </w:smartTag>
            <w:r w:rsidRPr="00F64EC5">
              <w:t xml:space="preserve"> VAMC</w:t>
            </w:r>
            <w:r>
              <w:t xml:space="preserve"> - NT/Cache</w:t>
            </w:r>
          </w:p>
        </w:tc>
        <w:tc>
          <w:tcPr>
            <w:tcW w:w="0" w:type="auto"/>
            <w:shd w:val="clear" w:color="auto" w:fill="auto"/>
          </w:tcPr>
          <w:p w14:paraId="5A9A2B61" w14:textId="77777777" w:rsidR="00AE6D24" w:rsidRPr="00F64EC5" w:rsidRDefault="00AE6D24" w:rsidP="00030AF4">
            <w:r>
              <w:t>Tri</w:t>
            </w:r>
            <w:r w:rsidRPr="00F64EC5">
              <w:t>pler A</w:t>
            </w:r>
            <w:r>
              <w:t>MC DoD</w:t>
            </w:r>
          </w:p>
        </w:tc>
        <w:tc>
          <w:tcPr>
            <w:tcW w:w="0" w:type="auto"/>
            <w:shd w:val="clear" w:color="auto" w:fill="auto"/>
          </w:tcPr>
          <w:p w14:paraId="677F029A" w14:textId="77777777" w:rsidR="00AE6D24" w:rsidRPr="00F64EC5" w:rsidRDefault="00AE6D24" w:rsidP="00030AF4">
            <w:r>
              <w:t>U</w:t>
            </w:r>
            <w:r w:rsidRPr="00F64EC5">
              <w:t>nidirectional</w:t>
            </w:r>
          </w:p>
        </w:tc>
        <w:tc>
          <w:tcPr>
            <w:tcW w:w="0" w:type="auto"/>
            <w:shd w:val="clear" w:color="auto" w:fill="auto"/>
          </w:tcPr>
          <w:p w14:paraId="0E93AA09" w14:textId="77777777" w:rsidR="00AE6D24" w:rsidRPr="00F64EC5" w:rsidRDefault="00AE6D24" w:rsidP="00030AF4">
            <w:r>
              <w:t>VA←</w:t>
            </w:r>
            <w:r w:rsidRPr="00F64EC5">
              <w:t>DoD</w:t>
            </w:r>
          </w:p>
        </w:tc>
      </w:tr>
      <w:tr w:rsidR="00AE6D24" w:rsidRPr="00F3652E" w14:paraId="546D3F82" w14:textId="77777777" w:rsidTr="00F3652E">
        <w:tc>
          <w:tcPr>
            <w:tcW w:w="0" w:type="auto"/>
            <w:shd w:val="clear" w:color="auto" w:fill="auto"/>
          </w:tcPr>
          <w:p w14:paraId="52DA1769" w14:textId="77777777" w:rsidR="00AE6D24" w:rsidRPr="00F64EC5" w:rsidRDefault="00AE6D24" w:rsidP="00030AF4"/>
        </w:tc>
        <w:tc>
          <w:tcPr>
            <w:tcW w:w="0" w:type="auto"/>
            <w:shd w:val="clear" w:color="auto" w:fill="auto"/>
          </w:tcPr>
          <w:p w14:paraId="13C0F09D" w14:textId="77777777" w:rsidR="00AE6D24" w:rsidRPr="00F64EC5" w:rsidRDefault="00AE6D24" w:rsidP="00030AF4"/>
        </w:tc>
        <w:tc>
          <w:tcPr>
            <w:tcW w:w="0" w:type="auto"/>
            <w:shd w:val="clear" w:color="auto" w:fill="auto"/>
          </w:tcPr>
          <w:p w14:paraId="6BDB65DD" w14:textId="77777777" w:rsidR="00AE6D24" w:rsidRDefault="00AE6D24" w:rsidP="00030AF4"/>
        </w:tc>
        <w:tc>
          <w:tcPr>
            <w:tcW w:w="0" w:type="auto"/>
            <w:shd w:val="clear" w:color="auto" w:fill="auto"/>
          </w:tcPr>
          <w:p w14:paraId="5ADFBD47" w14:textId="77777777" w:rsidR="00AE6D24" w:rsidRDefault="00AE6D24" w:rsidP="00030AF4"/>
        </w:tc>
      </w:tr>
      <w:tr w:rsidR="00AE6D24" w:rsidRPr="00F3652E" w14:paraId="0C7B0819" w14:textId="77777777" w:rsidTr="00F3652E">
        <w:tc>
          <w:tcPr>
            <w:tcW w:w="0" w:type="auto"/>
            <w:shd w:val="clear" w:color="auto" w:fill="auto"/>
          </w:tcPr>
          <w:p w14:paraId="7E2A3B95" w14:textId="77777777" w:rsidR="00AE6D24" w:rsidRPr="00F64EC5" w:rsidRDefault="00AE6D24" w:rsidP="00030AF4">
            <w:smartTag w:uri="urn:schemas-microsoft-com:office:smarttags" w:element="place">
              <w:smartTag w:uri="urn:schemas-microsoft-com:office:smarttags" w:element="City">
                <w:r w:rsidRPr="00F64EC5">
                  <w:t>Manchester</w:t>
                </w:r>
              </w:smartTag>
            </w:smartTag>
            <w:r w:rsidRPr="00F64EC5">
              <w:t xml:space="preserve"> VAMC</w:t>
            </w:r>
            <w:r>
              <w:t>VMS/Cache &amp; NT/Cache</w:t>
            </w:r>
          </w:p>
        </w:tc>
        <w:tc>
          <w:tcPr>
            <w:tcW w:w="0" w:type="auto"/>
            <w:shd w:val="clear" w:color="auto" w:fill="auto"/>
          </w:tcPr>
          <w:p w14:paraId="353CCFC5" w14:textId="77777777" w:rsidR="00AE6D24" w:rsidRDefault="00AE6D24" w:rsidP="00030AF4"/>
          <w:p w14:paraId="78FB9028" w14:textId="77777777" w:rsidR="00AE6D24" w:rsidRPr="00F64EC5" w:rsidRDefault="00AE6D24" w:rsidP="00030AF4">
            <w:r w:rsidRPr="00F64EC5">
              <w:t>VAMCs</w:t>
            </w:r>
          </w:p>
        </w:tc>
        <w:tc>
          <w:tcPr>
            <w:tcW w:w="0" w:type="auto"/>
            <w:shd w:val="clear" w:color="auto" w:fill="auto"/>
          </w:tcPr>
          <w:p w14:paraId="65D63555" w14:textId="77777777" w:rsidR="00AE6D24" w:rsidRDefault="00AE6D24" w:rsidP="00030AF4"/>
          <w:p w14:paraId="65C8DFCF" w14:textId="77777777" w:rsidR="00AE6D24" w:rsidRPr="00F64EC5" w:rsidRDefault="00AE6D24" w:rsidP="00030AF4">
            <w:r w:rsidRPr="00F64EC5">
              <w:t>Bi-directional</w:t>
            </w:r>
          </w:p>
        </w:tc>
        <w:tc>
          <w:tcPr>
            <w:tcW w:w="0" w:type="auto"/>
            <w:shd w:val="clear" w:color="auto" w:fill="auto"/>
          </w:tcPr>
          <w:p w14:paraId="663EF18C" w14:textId="77777777" w:rsidR="00AE6D24" w:rsidRDefault="00AE6D24" w:rsidP="00030AF4"/>
          <w:p w14:paraId="17C57089" w14:textId="77777777" w:rsidR="00AE6D24" w:rsidRPr="00F64EC5" w:rsidRDefault="00AE6D24" w:rsidP="00030AF4">
            <w:r>
              <w:t>VA↔VA</w:t>
            </w:r>
          </w:p>
        </w:tc>
      </w:tr>
      <w:tr w:rsidR="00AE6D24" w:rsidRPr="00F3652E" w14:paraId="75898140" w14:textId="77777777" w:rsidTr="00F3652E">
        <w:tc>
          <w:tcPr>
            <w:tcW w:w="0" w:type="auto"/>
            <w:shd w:val="clear" w:color="auto" w:fill="auto"/>
          </w:tcPr>
          <w:p w14:paraId="66F24FC4" w14:textId="77777777" w:rsidR="00AE6D24" w:rsidRPr="00F64EC5" w:rsidRDefault="00AE6D24" w:rsidP="00030AF4"/>
        </w:tc>
        <w:tc>
          <w:tcPr>
            <w:tcW w:w="0" w:type="auto"/>
            <w:shd w:val="clear" w:color="auto" w:fill="auto"/>
          </w:tcPr>
          <w:p w14:paraId="78EB043E" w14:textId="77777777" w:rsidR="00AE6D24" w:rsidRDefault="00AE6D24" w:rsidP="00030AF4"/>
        </w:tc>
        <w:tc>
          <w:tcPr>
            <w:tcW w:w="0" w:type="auto"/>
            <w:shd w:val="clear" w:color="auto" w:fill="auto"/>
          </w:tcPr>
          <w:p w14:paraId="6B0EA9E5" w14:textId="77777777" w:rsidR="00AE6D24" w:rsidRDefault="00AE6D24" w:rsidP="00030AF4"/>
        </w:tc>
        <w:tc>
          <w:tcPr>
            <w:tcW w:w="0" w:type="auto"/>
            <w:shd w:val="clear" w:color="auto" w:fill="auto"/>
          </w:tcPr>
          <w:p w14:paraId="2C989B45" w14:textId="77777777" w:rsidR="00AE6D24" w:rsidRDefault="00AE6D24" w:rsidP="00030AF4"/>
        </w:tc>
      </w:tr>
      <w:tr w:rsidR="00AE6D24" w:rsidRPr="00F3652E" w14:paraId="1676731B" w14:textId="77777777" w:rsidTr="00F3652E">
        <w:tc>
          <w:tcPr>
            <w:tcW w:w="0" w:type="auto"/>
            <w:shd w:val="clear" w:color="auto" w:fill="auto"/>
          </w:tcPr>
          <w:p w14:paraId="373076A0" w14:textId="77777777" w:rsidR="00AE6D24" w:rsidRPr="00F64EC5" w:rsidRDefault="00AE6D24" w:rsidP="00030AF4">
            <w:smartTag w:uri="urn:schemas-microsoft-com:office:smarttags" w:element="place">
              <w:smartTag w:uri="urn:schemas-microsoft-com:office:smarttags" w:element="City">
                <w:r w:rsidRPr="00F64EC5">
                  <w:t>Milwaukee</w:t>
                </w:r>
              </w:smartTag>
            </w:smartTag>
            <w:r w:rsidRPr="00F64EC5">
              <w:t xml:space="preserve"> VAMC</w:t>
            </w:r>
            <w:r>
              <w:t xml:space="preserve"> VMS/DSM</w:t>
            </w:r>
          </w:p>
        </w:tc>
        <w:tc>
          <w:tcPr>
            <w:tcW w:w="0" w:type="auto"/>
            <w:shd w:val="clear" w:color="auto" w:fill="auto"/>
          </w:tcPr>
          <w:p w14:paraId="5943B410" w14:textId="77777777" w:rsidR="00AE6D24" w:rsidRPr="00F64EC5" w:rsidRDefault="00AE6D24" w:rsidP="00030AF4">
            <w:r w:rsidRPr="00F64EC5">
              <w:t>VAMCs</w:t>
            </w:r>
          </w:p>
        </w:tc>
        <w:tc>
          <w:tcPr>
            <w:tcW w:w="0" w:type="auto"/>
            <w:shd w:val="clear" w:color="auto" w:fill="auto"/>
          </w:tcPr>
          <w:p w14:paraId="155F9EC9" w14:textId="77777777" w:rsidR="00AE6D24" w:rsidRPr="00F64EC5" w:rsidRDefault="00AE6D24" w:rsidP="00030AF4">
            <w:r w:rsidRPr="00F64EC5">
              <w:t>Bi-directional</w:t>
            </w:r>
          </w:p>
        </w:tc>
        <w:tc>
          <w:tcPr>
            <w:tcW w:w="0" w:type="auto"/>
            <w:shd w:val="clear" w:color="auto" w:fill="auto"/>
          </w:tcPr>
          <w:p w14:paraId="105B37C0" w14:textId="77777777" w:rsidR="00AE6D24" w:rsidRPr="00F64EC5" w:rsidRDefault="00AE6D24" w:rsidP="00030AF4">
            <w:r>
              <w:t>VA↔VA</w:t>
            </w:r>
          </w:p>
        </w:tc>
      </w:tr>
      <w:tr w:rsidR="00AE6D24" w:rsidRPr="00F3652E" w14:paraId="21CE3B1B" w14:textId="77777777" w:rsidTr="00F3652E">
        <w:tc>
          <w:tcPr>
            <w:tcW w:w="0" w:type="auto"/>
            <w:shd w:val="clear" w:color="auto" w:fill="auto"/>
          </w:tcPr>
          <w:p w14:paraId="592A88AE" w14:textId="77777777" w:rsidR="00AE6D24" w:rsidRPr="00F64EC5" w:rsidRDefault="00AE6D24" w:rsidP="00030AF4"/>
        </w:tc>
        <w:tc>
          <w:tcPr>
            <w:tcW w:w="0" w:type="auto"/>
            <w:shd w:val="clear" w:color="auto" w:fill="auto"/>
          </w:tcPr>
          <w:p w14:paraId="4FCA6C0D" w14:textId="77777777" w:rsidR="00AE6D24" w:rsidRPr="00F64EC5" w:rsidRDefault="00AE6D24" w:rsidP="00030AF4"/>
        </w:tc>
        <w:tc>
          <w:tcPr>
            <w:tcW w:w="0" w:type="auto"/>
            <w:shd w:val="clear" w:color="auto" w:fill="auto"/>
          </w:tcPr>
          <w:p w14:paraId="23A01DB2" w14:textId="77777777" w:rsidR="00AE6D24" w:rsidRPr="00F64EC5" w:rsidRDefault="00AE6D24" w:rsidP="00030AF4"/>
        </w:tc>
        <w:tc>
          <w:tcPr>
            <w:tcW w:w="0" w:type="auto"/>
            <w:shd w:val="clear" w:color="auto" w:fill="auto"/>
          </w:tcPr>
          <w:p w14:paraId="509FE984" w14:textId="77777777" w:rsidR="00AE6D24" w:rsidRDefault="00AE6D24" w:rsidP="00030AF4"/>
        </w:tc>
      </w:tr>
      <w:tr w:rsidR="00AE6D24" w:rsidRPr="00F3652E" w14:paraId="7B05A460" w14:textId="77777777" w:rsidTr="00F3652E">
        <w:tc>
          <w:tcPr>
            <w:tcW w:w="0" w:type="auto"/>
            <w:shd w:val="clear" w:color="auto" w:fill="auto"/>
          </w:tcPr>
          <w:p w14:paraId="7FBE3F97" w14:textId="77777777" w:rsidR="00AE6D24" w:rsidRPr="003D59D8" w:rsidRDefault="00AE6D24" w:rsidP="00030AF4">
            <w:r w:rsidRPr="003D59D8">
              <w:t>North Chicago VAMC</w:t>
            </w:r>
            <w:r>
              <w:t xml:space="preserve"> </w:t>
            </w:r>
            <w:r w:rsidRPr="00F3652E">
              <w:rPr>
                <w:lang w:val="fr-FR"/>
              </w:rPr>
              <w:t>(</w:t>
            </w:r>
            <w:r w:rsidRPr="00B71B7D">
              <w:t>BETA</w:t>
            </w:r>
            <w:r w:rsidRPr="00F3652E">
              <w:rPr>
                <w:lang w:val="fr-FR"/>
              </w:rPr>
              <w:t xml:space="preserve"> test site)</w:t>
            </w:r>
            <w:r w:rsidRPr="003D59D8">
              <w:t xml:space="preserve"> VMS/DSM</w:t>
            </w:r>
          </w:p>
        </w:tc>
        <w:tc>
          <w:tcPr>
            <w:tcW w:w="0" w:type="auto"/>
            <w:shd w:val="clear" w:color="auto" w:fill="auto"/>
          </w:tcPr>
          <w:p w14:paraId="409A7A51" w14:textId="77777777" w:rsidR="00AE6D24" w:rsidRPr="00F438C6" w:rsidRDefault="00AE6D24" w:rsidP="00030AF4">
            <w:r w:rsidRPr="00F438C6">
              <w:t xml:space="preserve">Naval Hospital </w:t>
            </w:r>
            <w:smartTag w:uri="urn:schemas-microsoft-com:office:smarttags" w:element="place">
              <w:r w:rsidRPr="00F438C6">
                <w:t>Great Lakes</w:t>
              </w:r>
            </w:smartTag>
          </w:p>
        </w:tc>
        <w:tc>
          <w:tcPr>
            <w:tcW w:w="0" w:type="auto"/>
            <w:shd w:val="clear" w:color="auto" w:fill="auto"/>
          </w:tcPr>
          <w:p w14:paraId="01535603" w14:textId="77777777" w:rsidR="00AE6D24" w:rsidRDefault="00AE6D24" w:rsidP="00030AF4"/>
          <w:p w14:paraId="751769BC" w14:textId="77777777" w:rsidR="00AE6D24" w:rsidRPr="00F438C6" w:rsidRDefault="00AE6D24" w:rsidP="00030AF4">
            <w:r w:rsidRPr="00F438C6">
              <w:t>Bi-directional</w:t>
            </w:r>
          </w:p>
        </w:tc>
        <w:tc>
          <w:tcPr>
            <w:tcW w:w="0" w:type="auto"/>
            <w:shd w:val="clear" w:color="auto" w:fill="auto"/>
          </w:tcPr>
          <w:p w14:paraId="1E40376D" w14:textId="77777777" w:rsidR="00AE6D24" w:rsidRDefault="00AE6D24" w:rsidP="00030AF4"/>
          <w:p w14:paraId="209B25CB" w14:textId="77777777" w:rsidR="00AE6D24" w:rsidRPr="00F438C6" w:rsidRDefault="00AE6D24" w:rsidP="00030AF4">
            <w:r w:rsidRPr="00F438C6">
              <w:t>VA←DoD</w:t>
            </w:r>
          </w:p>
        </w:tc>
      </w:tr>
      <w:tr w:rsidR="00AE6D24" w:rsidRPr="00F3652E" w14:paraId="6DEAF3CF" w14:textId="77777777" w:rsidTr="00F3652E">
        <w:tc>
          <w:tcPr>
            <w:tcW w:w="0" w:type="auto"/>
            <w:shd w:val="clear" w:color="auto" w:fill="auto"/>
          </w:tcPr>
          <w:p w14:paraId="227FE998" w14:textId="77777777" w:rsidR="00AE6D24" w:rsidRPr="00F438C6" w:rsidRDefault="00AE6D24" w:rsidP="00030AF4"/>
        </w:tc>
        <w:tc>
          <w:tcPr>
            <w:tcW w:w="0" w:type="auto"/>
            <w:shd w:val="clear" w:color="auto" w:fill="auto"/>
          </w:tcPr>
          <w:p w14:paraId="2031234B" w14:textId="77777777" w:rsidR="00AE6D24" w:rsidRPr="00F438C6" w:rsidRDefault="00AE6D24" w:rsidP="00030AF4"/>
        </w:tc>
        <w:tc>
          <w:tcPr>
            <w:tcW w:w="0" w:type="auto"/>
            <w:shd w:val="clear" w:color="auto" w:fill="auto"/>
          </w:tcPr>
          <w:p w14:paraId="1823BB22" w14:textId="77777777" w:rsidR="00AE6D24" w:rsidRPr="00F438C6" w:rsidRDefault="00AE6D24" w:rsidP="00030AF4"/>
        </w:tc>
        <w:tc>
          <w:tcPr>
            <w:tcW w:w="0" w:type="auto"/>
            <w:shd w:val="clear" w:color="auto" w:fill="auto"/>
          </w:tcPr>
          <w:p w14:paraId="2DCEB463" w14:textId="77777777" w:rsidR="00AE6D24" w:rsidRPr="00F438C6" w:rsidRDefault="00AE6D24" w:rsidP="00030AF4"/>
        </w:tc>
      </w:tr>
      <w:tr w:rsidR="00AE6D24" w:rsidRPr="00F3652E" w14:paraId="474749DE" w14:textId="77777777" w:rsidTr="00F3652E">
        <w:tc>
          <w:tcPr>
            <w:tcW w:w="0" w:type="auto"/>
            <w:shd w:val="clear" w:color="auto" w:fill="auto"/>
          </w:tcPr>
          <w:p w14:paraId="69982EBA" w14:textId="77777777" w:rsidR="00AE6D24" w:rsidRPr="00F438C6" w:rsidRDefault="00AE6D24" w:rsidP="00030AF4">
            <w:smartTag w:uri="urn:schemas-microsoft-com:office:smarttags" w:element="place">
              <w:smartTag w:uri="urn:schemas-microsoft-com:office:smarttags" w:element="City">
                <w:r w:rsidRPr="00F438C6">
                  <w:t>Salt Lake City</w:t>
                </w:r>
              </w:smartTag>
            </w:smartTag>
            <w:r w:rsidRPr="00F438C6">
              <w:t xml:space="preserve"> VAMC VMS/DSM</w:t>
            </w:r>
          </w:p>
        </w:tc>
        <w:tc>
          <w:tcPr>
            <w:tcW w:w="0" w:type="auto"/>
            <w:shd w:val="clear" w:color="auto" w:fill="auto"/>
          </w:tcPr>
          <w:p w14:paraId="0E459062" w14:textId="77777777" w:rsidR="00AE6D24" w:rsidRPr="00F438C6" w:rsidRDefault="00AE6D24" w:rsidP="00030AF4">
            <w:r w:rsidRPr="00F438C6">
              <w:t>None</w:t>
            </w:r>
          </w:p>
        </w:tc>
        <w:tc>
          <w:tcPr>
            <w:tcW w:w="0" w:type="auto"/>
            <w:shd w:val="clear" w:color="auto" w:fill="auto"/>
          </w:tcPr>
          <w:p w14:paraId="1DC0A7EA" w14:textId="77777777" w:rsidR="00AE6D24" w:rsidRPr="00F438C6" w:rsidRDefault="00AE6D24" w:rsidP="00030AF4">
            <w:r w:rsidRPr="00F438C6">
              <w:t>None</w:t>
            </w:r>
          </w:p>
        </w:tc>
        <w:tc>
          <w:tcPr>
            <w:tcW w:w="0" w:type="auto"/>
            <w:shd w:val="clear" w:color="auto" w:fill="auto"/>
          </w:tcPr>
          <w:p w14:paraId="02F68B36" w14:textId="77777777" w:rsidR="00AE6D24" w:rsidRPr="00F438C6" w:rsidRDefault="00AE6D24" w:rsidP="00030AF4">
            <w:r w:rsidRPr="00F438C6">
              <w:t>None</w:t>
            </w:r>
          </w:p>
        </w:tc>
      </w:tr>
      <w:tr w:rsidR="00AE6D24" w:rsidRPr="00F3652E" w14:paraId="446692C1" w14:textId="77777777" w:rsidTr="00F3652E">
        <w:tc>
          <w:tcPr>
            <w:tcW w:w="0" w:type="auto"/>
            <w:shd w:val="clear" w:color="auto" w:fill="auto"/>
          </w:tcPr>
          <w:p w14:paraId="14E9ACC9" w14:textId="77777777" w:rsidR="00AE6D24" w:rsidRPr="00B71B7D" w:rsidRDefault="00AE6D24" w:rsidP="00030AF4"/>
        </w:tc>
        <w:tc>
          <w:tcPr>
            <w:tcW w:w="0" w:type="auto"/>
            <w:shd w:val="clear" w:color="auto" w:fill="auto"/>
          </w:tcPr>
          <w:p w14:paraId="63964B0C" w14:textId="77777777" w:rsidR="00AE6D24" w:rsidRPr="00B71B7D" w:rsidRDefault="00AE6D24" w:rsidP="00030AF4"/>
        </w:tc>
        <w:tc>
          <w:tcPr>
            <w:tcW w:w="0" w:type="auto"/>
            <w:shd w:val="clear" w:color="auto" w:fill="auto"/>
          </w:tcPr>
          <w:p w14:paraId="17C9F5C3" w14:textId="77777777" w:rsidR="00AE6D24" w:rsidRPr="00B71B7D" w:rsidRDefault="00AE6D24" w:rsidP="00030AF4"/>
        </w:tc>
        <w:tc>
          <w:tcPr>
            <w:tcW w:w="0" w:type="auto"/>
            <w:shd w:val="clear" w:color="auto" w:fill="auto"/>
          </w:tcPr>
          <w:p w14:paraId="39E5EA9E" w14:textId="77777777" w:rsidR="00AE6D24" w:rsidRPr="00B71B7D" w:rsidRDefault="00AE6D24" w:rsidP="00030AF4"/>
        </w:tc>
      </w:tr>
      <w:tr w:rsidR="00AE6D24" w:rsidRPr="00F3652E" w14:paraId="474D7E04" w14:textId="77777777" w:rsidTr="00F3652E">
        <w:tc>
          <w:tcPr>
            <w:tcW w:w="0" w:type="auto"/>
            <w:shd w:val="clear" w:color="auto" w:fill="auto"/>
          </w:tcPr>
          <w:p w14:paraId="2E18CA69" w14:textId="77777777" w:rsidR="00AE6D24" w:rsidRPr="00F64EC5" w:rsidRDefault="00AE6D24" w:rsidP="00030AF4">
            <w:r w:rsidRPr="00F64EC5">
              <w:t>San Diego VAMC</w:t>
            </w:r>
            <w:r>
              <w:t xml:space="preserve"> </w:t>
            </w:r>
            <w:r w:rsidRPr="00F64EC5">
              <w:t xml:space="preserve">(ALPHA </w:t>
            </w:r>
            <w:r>
              <w:t xml:space="preserve">test </w:t>
            </w:r>
            <w:r w:rsidRPr="00F64EC5">
              <w:t>site)</w:t>
            </w:r>
            <w:r>
              <w:t xml:space="preserve"> VMS/DSM - </w:t>
            </w:r>
            <w:r w:rsidRPr="00F3652E">
              <w:rPr>
                <w:lang w:val="fr-FR"/>
              </w:rPr>
              <w:t>VMS/Cach</w:t>
            </w:r>
            <w:r w:rsidRPr="00F3652E">
              <w:rPr>
                <w:color w:val="FF0000"/>
                <w:lang w:val="fr-FR"/>
              </w:rPr>
              <w:t>e</w:t>
            </w:r>
          </w:p>
        </w:tc>
        <w:tc>
          <w:tcPr>
            <w:tcW w:w="0" w:type="auto"/>
            <w:shd w:val="clear" w:color="auto" w:fill="auto"/>
          </w:tcPr>
          <w:p w14:paraId="0819DEE3" w14:textId="77777777" w:rsidR="00AE6D24" w:rsidRPr="00F64EC5" w:rsidRDefault="00AE6D24" w:rsidP="00030AF4">
            <w:r w:rsidRPr="00F64EC5">
              <w:t>Naval</w:t>
            </w:r>
            <w:r>
              <w:t xml:space="preserve"> Medical Center </w:t>
            </w:r>
            <w:smartTag w:uri="urn:schemas-microsoft-com:office:smarttags" w:element="place">
              <w:smartTag w:uri="urn:schemas-microsoft-com:office:smarttags" w:element="City">
                <w:r w:rsidRPr="00F64EC5">
                  <w:t>San Diego</w:t>
                </w:r>
              </w:smartTag>
            </w:smartTag>
            <w:r>
              <w:t xml:space="preserve"> DoD</w:t>
            </w:r>
          </w:p>
        </w:tc>
        <w:tc>
          <w:tcPr>
            <w:tcW w:w="0" w:type="auto"/>
            <w:shd w:val="clear" w:color="auto" w:fill="auto"/>
          </w:tcPr>
          <w:p w14:paraId="63885B8B" w14:textId="77777777" w:rsidR="00AE6D24" w:rsidRDefault="00AE6D24" w:rsidP="00030AF4"/>
          <w:p w14:paraId="012CBC5D" w14:textId="77777777" w:rsidR="00DE19A2" w:rsidRDefault="00DE19A2" w:rsidP="00030AF4"/>
          <w:p w14:paraId="2C42FF99" w14:textId="77777777" w:rsidR="00AE6D24" w:rsidRPr="00F64EC5" w:rsidRDefault="00AE6D24" w:rsidP="00030AF4">
            <w:r w:rsidRPr="00F64EC5">
              <w:t>Bi-directional</w:t>
            </w:r>
          </w:p>
        </w:tc>
        <w:tc>
          <w:tcPr>
            <w:tcW w:w="0" w:type="auto"/>
            <w:shd w:val="clear" w:color="auto" w:fill="auto"/>
          </w:tcPr>
          <w:p w14:paraId="215452D2" w14:textId="77777777" w:rsidR="00AE6D24" w:rsidRDefault="00AE6D24" w:rsidP="00030AF4"/>
          <w:p w14:paraId="3AFA1725" w14:textId="77777777" w:rsidR="00DE19A2" w:rsidRDefault="00DE19A2" w:rsidP="00030AF4"/>
          <w:p w14:paraId="2756C843" w14:textId="77777777" w:rsidR="00AE6D24" w:rsidRPr="00F64EC5" w:rsidRDefault="00AE6D24" w:rsidP="00030AF4">
            <w:r>
              <w:t>VA↔</w:t>
            </w:r>
            <w:r w:rsidRPr="00F64EC5">
              <w:t>DoD</w:t>
            </w:r>
          </w:p>
        </w:tc>
      </w:tr>
      <w:tr w:rsidR="00AE6D24" w:rsidRPr="00F3652E" w14:paraId="584F9692" w14:textId="77777777" w:rsidTr="00F3652E">
        <w:tc>
          <w:tcPr>
            <w:tcW w:w="0" w:type="auto"/>
            <w:shd w:val="clear" w:color="auto" w:fill="auto"/>
          </w:tcPr>
          <w:p w14:paraId="02E84AD4" w14:textId="77777777" w:rsidR="00AE6D24" w:rsidRPr="00F64EC5" w:rsidRDefault="00AE6D24" w:rsidP="00030AF4"/>
        </w:tc>
        <w:tc>
          <w:tcPr>
            <w:tcW w:w="0" w:type="auto"/>
            <w:shd w:val="clear" w:color="auto" w:fill="auto"/>
          </w:tcPr>
          <w:p w14:paraId="248B65A8" w14:textId="77777777" w:rsidR="00AE6D24" w:rsidRPr="00F64EC5" w:rsidRDefault="00AE6D24" w:rsidP="00030AF4"/>
        </w:tc>
        <w:tc>
          <w:tcPr>
            <w:tcW w:w="0" w:type="auto"/>
            <w:shd w:val="clear" w:color="auto" w:fill="auto"/>
          </w:tcPr>
          <w:p w14:paraId="12C7B22E" w14:textId="77777777" w:rsidR="00AE6D24" w:rsidRDefault="00AE6D24" w:rsidP="00030AF4"/>
        </w:tc>
        <w:tc>
          <w:tcPr>
            <w:tcW w:w="0" w:type="auto"/>
            <w:shd w:val="clear" w:color="auto" w:fill="auto"/>
          </w:tcPr>
          <w:p w14:paraId="120B5885" w14:textId="77777777" w:rsidR="00AE6D24" w:rsidRDefault="00AE6D24" w:rsidP="00030AF4"/>
        </w:tc>
      </w:tr>
      <w:tr w:rsidR="00AE6D24" w:rsidRPr="00F3652E" w14:paraId="0F7D7261" w14:textId="77777777" w:rsidTr="00F3652E">
        <w:tc>
          <w:tcPr>
            <w:tcW w:w="0" w:type="auto"/>
            <w:shd w:val="clear" w:color="auto" w:fill="auto"/>
          </w:tcPr>
          <w:p w14:paraId="005037FC" w14:textId="77777777" w:rsidR="00AE6D24" w:rsidRPr="00F64EC5" w:rsidRDefault="00AE6D24" w:rsidP="00030AF4">
            <w:r w:rsidRPr="00F64EC5">
              <w:t xml:space="preserve">Upstate </w:t>
            </w:r>
            <w:smartTag w:uri="urn:schemas-microsoft-com:office:smarttags" w:element="place">
              <w:smartTag w:uri="urn:schemas-microsoft-com:office:smarttags" w:element="State">
                <w:r w:rsidRPr="00F64EC5">
                  <w:t>New York</w:t>
                </w:r>
              </w:smartTag>
            </w:smartTag>
            <w:r>
              <w:t xml:space="preserve"> HCS VMS/DSM and VMS/Cache</w:t>
            </w:r>
          </w:p>
        </w:tc>
        <w:tc>
          <w:tcPr>
            <w:tcW w:w="0" w:type="auto"/>
            <w:shd w:val="clear" w:color="auto" w:fill="auto"/>
          </w:tcPr>
          <w:p w14:paraId="208062F7" w14:textId="77777777" w:rsidR="00AE6D24" w:rsidRDefault="00AE6D24" w:rsidP="00030AF4"/>
          <w:p w14:paraId="78615BD8" w14:textId="77777777" w:rsidR="00AE6D24" w:rsidRPr="00F64EC5" w:rsidRDefault="00AE6D24" w:rsidP="00030AF4">
            <w:r w:rsidRPr="00F64EC5">
              <w:t>VAMCs</w:t>
            </w:r>
          </w:p>
        </w:tc>
        <w:tc>
          <w:tcPr>
            <w:tcW w:w="0" w:type="auto"/>
            <w:shd w:val="clear" w:color="auto" w:fill="auto"/>
          </w:tcPr>
          <w:p w14:paraId="4A0D6BF3" w14:textId="77777777" w:rsidR="00AE6D24" w:rsidRDefault="00AE6D24" w:rsidP="00030AF4"/>
          <w:p w14:paraId="7FF31421" w14:textId="77777777" w:rsidR="00AE6D24" w:rsidRPr="00F64EC5" w:rsidRDefault="00AE6D24" w:rsidP="00030AF4">
            <w:r w:rsidRPr="00F64EC5">
              <w:t>Bi-directional</w:t>
            </w:r>
          </w:p>
        </w:tc>
        <w:tc>
          <w:tcPr>
            <w:tcW w:w="0" w:type="auto"/>
            <w:shd w:val="clear" w:color="auto" w:fill="auto"/>
          </w:tcPr>
          <w:p w14:paraId="2B582170" w14:textId="77777777" w:rsidR="00AE6D24" w:rsidRDefault="00AE6D24" w:rsidP="00030AF4"/>
          <w:p w14:paraId="6F078B71" w14:textId="77777777" w:rsidR="00AE6D24" w:rsidRPr="00F64EC5" w:rsidRDefault="00AE6D24" w:rsidP="00030AF4">
            <w:r>
              <w:t>VA↔VA</w:t>
            </w:r>
          </w:p>
        </w:tc>
      </w:tr>
    </w:tbl>
    <w:p w14:paraId="5A999E52" w14:textId="77777777" w:rsidR="00FF5DB1" w:rsidRPr="0025461B" w:rsidRDefault="00AA08AF" w:rsidP="00AA08AF">
      <w:pPr>
        <w:pStyle w:val="Heading2"/>
      </w:pPr>
      <w:r>
        <w:br w:type="page"/>
      </w:r>
      <w:bookmarkStart w:id="204" w:name="_Toc78075540"/>
      <w:bookmarkStart w:id="205" w:name="_Toc78099724"/>
      <w:bookmarkStart w:id="206" w:name="_Toc90943453"/>
      <w:r w:rsidR="00FF5DB1" w:rsidRPr="0025461B">
        <w:lastRenderedPageBreak/>
        <w:t xml:space="preserve">Test </w:t>
      </w:r>
      <w:r w:rsidR="00FF5DB1" w:rsidRPr="00AA08AF">
        <w:rPr>
          <w:lang w:val="en-US"/>
        </w:rPr>
        <w:t>Account</w:t>
      </w:r>
      <w:bookmarkEnd w:id="203"/>
      <w:bookmarkEnd w:id="204"/>
      <w:bookmarkEnd w:id="205"/>
      <w:bookmarkEnd w:id="206"/>
    </w:p>
    <w:p w14:paraId="525B9AA3" w14:textId="77777777" w:rsidR="00AA08AF" w:rsidRDefault="00AA08AF" w:rsidP="00FF5DB1"/>
    <w:p w14:paraId="1F4839CE" w14:textId="77777777" w:rsidR="00FF5DB1" w:rsidRDefault="00FF5DB1" w:rsidP="00FF5DB1">
      <w:r>
        <w:t xml:space="preserve">It is </w:t>
      </w:r>
      <w:r>
        <w:rPr>
          <w:b/>
          <w:bCs/>
        </w:rPr>
        <w:t>highly</w:t>
      </w:r>
      <w:r w:rsidR="0014687A">
        <w:t xml:space="preserve"> recommended that</w:t>
      </w:r>
      <w:r>
        <w:t xml:space="preserve"> VistA LEDI III software </w:t>
      </w:r>
      <w:r w:rsidR="0014687A">
        <w:t>be</w:t>
      </w:r>
      <w:r>
        <w:t xml:space="preserve"> installed into a test account before installing into a live production account. The test and production accounts </w:t>
      </w:r>
      <w:r>
        <w:rPr>
          <w:b/>
        </w:rPr>
        <w:t>must</w:t>
      </w:r>
      <w:r>
        <w:t xml:space="preserve"> include all required software versions and patches to ensure a successful </w:t>
      </w:r>
      <w:r>
        <w:rPr>
          <w:b/>
          <w:bCs/>
        </w:rPr>
        <w:t>test</w:t>
      </w:r>
      <w:r>
        <w:t xml:space="preserve"> installation of the LEDI III </w:t>
      </w:r>
      <w:r w:rsidR="00290D3E">
        <w:t>p</w:t>
      </w:r>
      <w:r>
        <w:t>atches LA*5.2*64/LR*5.2*286.</w:t>
      </w:r>
    </w:p>
    <w:p w14:paraId="30DE5E77" w14:textId="77777777" w:rsidR="00AA08AF" w:rsidRDefault="00AA08AF" w:rsidP="00AA08AF">
      <w:bookmarkStart w:id="207" w:name="_Toc380585312"/>
      <w:bookmarkStart w:id="208" w:name="_Toc393759105"/>
      <w:bookmarkStart w:id="209" w:name="_Toc393759207"/>
      <w:bookmarkStart w:id="210" w:name="_Toc52077135"/>
    </w:p>
    <w:p w14:paraId="5DDAD1C5" w14:textId="77777777" w:rsidR="00AA08AF" w:rsidRPr="00AA08AF" w:rsidRDefault="00AA08AF" w:rsidP="00AA08AF"/>
    <w:p w14:paraId="2EAE6AE7" w14:textId="77777777" w:rsidR="00B60959" w:rsidRPr="00AA08AF" w:rsidRDefault="00B60959" w:rsidP="00AA08AF">
      <w:pPr>
        <w:pStyle w:val="Heading2"/>
      </w:pPr>
      <w:bookmarkStart w:id="211" w:name="_Toc78075541"/>
      <w:bookmarkStart w:id="212" w:name="_Toc78099725"/>
      <w:bookmarkStart w:id="213" w:name="_Toc90943454"/>
      <w:r w:rsidRPr="00AA08AF">
        <w:rPr>
          <w:lang w:val="en-US"/>
        </w:rPr>
        <w:t>Staffing</w:t>
      </w:r>
      <w:r w:rsidRPr="00AA08AF">
        <w:t xml:space="preserve"> </w:t>
      </w:r>
      <w:r w:rsidRPr="00AA08AF">
        <w:rPr>
          <w:lang w:val="en-US"/>
        </w:rPr>
        <w:t>Requirement</w:t>
      </w:r>
      <w:bookmarkEnd w:id="207"/>
      <w:r w:rsidRPr="00AA08AF">
        <w:rPr>
          <w:lang w:val="en-US"/>
        </w:rPr>
        <w:t>s</w:t>
      </w:r>
      <w:bookmarkEnd w:id="208"/>
      <w:bookmarkEnd w:id="209"/>
      <w:bookmarkEnd w:id="210"/>
      <w:r w:rsidRPr="00AA08AF">
        <w:t>:</w:t>
      </w:r>
      <w:bookmarkEnd w:id="211"/>
      <w:bookmarkEnd w:id="212"/>
      <w:bookmarkEnd w:id="213"/>
    </w:p>
    <w:p w14:paraId="7447EED1" w14:textId="77777777" w:rsidR="00B60959" w:rsidRDefault="00B60959" w:rsidP="00AA08AF"/>
    <w:p w14:paraId="06A1AC09" w14:textId="77777777" w:rsidR="00B60959" w:rsidRPr="00E93A92" w:rsidRDefault="00B60959" w:rsidP="00B60959">
      <w:pPr>
        <w:pStyle w:val="Heading3"/>
        <w:rPr>
          <w:rFonts w:eastAsia="MS Mincho"/>
          <w:iCs/>
          <w:lang w:val="en-US"/>
        </w:rPr>
      </w:pPr>
      <w:bookmarkStart w:id="214" w:name="_Toc380585313"/>
      <w:bookmarkStart w:id="215" w:name="_Toc393759107"/>
      <w:bookmarkStart w:id="216" w:name="_Toc393759209"/>
      <w:bookmarkStart w:id="217" w:name="_Toc52077136"/>
      <w:bookmarkStart w:id="218" w:name="_Toc78075542"/>
      <w:bookmarkStart w:id="219" w:name="_Toc78099726"/>
      <w:bookmarkStart w:id="220" w:name="_Toc90943455"/>
      <w:r w:rsidRPr="00E93A92">
        <w:rPr>
          <w:rFonts w:eastAsia="MS Mincho"/>
          <w:iCs/>
          <w:lang w:val="en-US"/>
        </w:rPr>
        <w:t>Information Resource Management (IRM) Staff</w:t>
      </w:r>
      <w:bookmarkEnd w:id="214"/>
      <w:bookmarkEnd w:id="215"/>
      <w:bookmarkEnd w:id="216"/>
      <w:bookmarkEnd w:id="217"/>
      <w:bookmarkEnd w:id="218"/>
      <w:bookmarkEnd w:id="219"/>
      <w:bookmarkEnd w:id="220"/>
    </w:p>
    <w:p w14:paraId="03517C29" w14:textId="77777777" w:rsidR="00B60959" w:rsidRDefault="00B60959" w:rsidP="00B60959">
      <w:pPr>
        <w:tabs>
          <w:tab w:val="clear" w:pos="360"/>
        </w:tabs>
        <w:rPr>
          <w:szCs w:val="24"/>
        </w:rPr>
      </w:pPr>
      <w:r>
        <w:t xml:space="preserve">IRM staff is required for installing patches LA*5.2*64/LR*5.2*286, </w:t>
      </w:r>
      <w:r w:rsidR="00E01B20">
        <w:t xml:space="preserve">establishing </w:t>
      </w:r>
      <w:r>
        <w:t>mail groups, and menu assignments.</w:t>
      </w:r>
    </w:p>
    <w:p w14:paraId="6814EEC8" w14:textId="77777777" w:rsidR="00AA08AF" w:rsidRDefault="00AA08AF" w:rsidP="00B60959"/>
    <w:p w14:paraId="06197037" w14:textId="77777777" w:rsidR="00B60959" w:rsidRPr="00851D3A" w:rsidRDefault="00B60959" w:rsidP="00B60959">
      <w:pPr>
        <w:pStyle w:val="Heading3"/>
        <w:rPr>
          <w:lang w:val="en-US"/>
        </w:rPr>
      </w:pPr>
      <w:bookmarkStart w:id="221" w:name="_Toc78075543"/>
      <w:bookmarkStart w:id="222" w:name="_Toc78099727"/>
      <w:bookmarkStart w:id="223" w:name="_Toc90943456"/>
      <w:r w:rsidRPr="00851D3A">
        <w:rPr>
          <w:lang w:val="en-US"/>
        </w:rPr>
        <w:t>IRM and LIM Staff</w:t>
      </w:r>
      <w:bookmarkEnd w:id="221"/>
      <w:bookmarkEnd w:id="222"/>
      <w:bookmarkEnd w:id="223"/>
    </w:p>
    <w:p w14:paraId="18F29446" w14:textId="77777777" w:rsidR="00B60959" w:rsidRDefault="00B60959" w:rsidP="00B60959">
      <w:r>
        <w:t xml:space="preserve">The </w:t>
      </w:r>
      <w:r w:rsidR="00E01B20">
        <w:t>Collection</w:t>
      </w:r>
      <w:r>
        <w:t xml:space="preserve"> and </w:t>
      </w:r>
      <w:r w:rsidR="00E01B20">
        <w:t>HOST</w:t>
      </w:r>
      <w:r>
        <w:t xml:space="preserve"> facilities IRM and LIM staff </w:t>
      </w:r>
      <w:r>
        <w:rPr>
          <w:b/>
        </w:rPr>
        <w:t>must</w:t>
      </w:r>
      <w:r>
        <w:t xml:space="preserve"> coordinate the implementation of the </w:t>
      </w:r>
      <w:r>
        <w:rPr>
          <w:noProof/>
        </w:rPr>
        <w:t xml:space="preserve">LEDI III setup </w:t>
      </w:r>
      <w:r>
        <w:t xml:space="preserve">after the patches </w:t>
      </w:r>
      <w:r w:rsidR="00E01B20">
        <w:t>are</w:t>
      </w:r>
      <w:r>
        <w:t xml:space="preserve"> installed. The </w:t>
      </w:r>
      <w:r>
        <w:rPr>
          <w:noProof/>
        </w:rPr>
        <w:t>LEDI III setup</w:t>
      </w:r>
      <w:r>
        <w:t xml:space="preserve"> process </w:t>
      </w:r>
      <w:r>
        <w:rPr>
          <w:b/>
        </w:rPr>
        <w:t>must</w:t>
      </w:r>
      <w:r>
        <w:t xml:space="preserve"> be performed in the sequence specified in the VistA LEDI III </w:t>
      </w:r>
      <w:r w:rsidR="00E01B20">
        <w:t>Implementation and User Guide.</w:t>
      </w:r>
    </w:p>
    <w:p w14:paraId="2D2EEDF0" w14:textId="77777777" w:rsidR="00B60959" w:rsidRDefault="00B60959" w:rsidP="00B60959">
      <w:pPr>
        <w:pStyle w:val="Heading2"/>
        <w:rPr>
          <w:b w:val="0"/>
          <w:sz w:val="24"/>
          <w:lang w:val="en-US"/>
        </w:rPr>
      </w:pPr>
    </w:p>
    <w:p w14:paraId="7C6AE5FA" w14:textId="77777777" w:rsidR="00B045D7" w:rsidRPr="00B045D7" w:rsidRDefault="00B045D7" w:rsidP="00B045D7">
      <w:pPr>
        <w:pStyle w:val="Heading3"/>
        <w:rPr>
          <w:lang w:val="en-US"/>
        </w:rPr>
      </w:pPr>
      <w:bookmarkStart w:id="224" w:name="_Toc78075544"/>
      <w:bookmarkStart w:id="225" w:name="_Toc78099728"/>
      <w:bookmarkStart w:id="226" w:name="_Toc90943457"/>
      <w:r w:rsidRPr="00B045D7">
        <w:rPr>
          <w:lang w:val="en-US"/>
        </w:rPr>
        <w:t>Intended Users</w:t>
      </w:r>
      <w:bookmarkEnd w:id="224"/>
      <w:bookmarkEnd w:id="225"/>
      <w:bookmarkEnd w:id="226"/>
    </w:p>
    <w:p w14:paraId="2C05A733" w14:textId="77777777" w:rsidR="00B045D7" w:rsidRDefault="00B045D7" w:rsidP="00B045D7">
      <w:r w:rsidRPr="00B9115E">
        <w:rPr>
          <w:color w:val="000000"/>
          <w:szCs w:val="24"/>
        </w:rPr>
        <w:t xml:space="preserve">The intended users of this software enhancement project include VA medical </w:t>
      </w:r>
      <w:r w:rsidR="00333834">
        <w:rPr>
          <w:color w:val="000000"/>
          <w:szCs w:val="24"/>
        </w:rPr>
        <w:t>center</w:t>
      </w:r>
      <w:r w:rsidRPr="00B9115E">
        <w:rPr>
          <w:color w:val="000000"/>
          <w:szCs w:val="24"/>
        </w:rPr>
        <w:t xml:space="preserve"> laboratory personnel and DoD </w:t>
      </w:r>
      <w:r w:rsidR="00333834">
        <w:rPr>
          <w:color w:val="000000"/>
          <w:szCs w:val="24"/>
        </w:rPr>
        <w:t>facility</w:t>
      </w:r>
      <w:r w:rsidRPr="00B9115E">
        <w:rPr>
          <w:color w:val="000000"/>
          <w:szCs w:val="24"/>
        </w:rPr>
        <w:t xml:space="preserve"> laboratory personnel</w:t>
      </w:r>
      <w:r>
        <w:rPr>
          <w:color w:val="000000"/>
          <w:szCs w:val="24"/>
        </w:rPr>
        <w:t>.</w:t>
      </w:r>
    </w:p>
    <w:p w14:paraId="6FEC2146" w14:textId="77777777" w:rsidR="00B045D7" w:rsidRPr="00B045D7" w:rsidRDefault="00B045D7" w:rsidP="00B045D7"/>
    <w:p w14:paraId="50C55AC9" w14:textId="77777777" w:rsidR="00B60959" w:rsidRPr="006020DB" w:rsidRDefault="00B60959" w:rsidP="00AC689C">
      <w:pPr>
        <w:pStyle w:val="Heading3"/>
        <w:rPr>
          <w:lang w:val="en-US"/>
        </w:rPr>
      </w:pPr>
      <w:bookmarkStart w:id="227" w:name="_Toc78075545"/>
      <w:bookmarkStart w:id="228" w:name="_Toc78099729"/>
      <w:bookmarkStart w:id="229" w:name="_Toc90943458"/>
      <w:r w:rsidRPr="006020DB">
        <w:rPr>
          <w:lang w:val="en-US"/>
        </w:rPr>
        <w:t>Users Interface</w:t>
      </w:r>
      <w:bookmarkEnd w:id="227"/>
      <w:bookmarkEnd w:id="228"/>
      <w:bookmarkEnd w:id="229"/>
    </w:p>
    <w:p w14:paraId="3E38C1A3" w14:textId="77777777" w:rsidR="00E01B20" w:rsidRPr="00067168" w:rsidRDefault="00E01B20" w:rsidP="00E01B20">
      <w:r w:rsidRPr="00067168">
        <w:t xml:space="preserve">Users </w:t>
      </w:r>
      <w:r>
        <w:t xml:space="preserve">will </w:t>
      </w:r>
      <w:r w:rsidRPr="00067168">
        <w:t xml:space="preserve">build orders, create shipping manifests, close/ship shipping manifest, and verify/ release and modify results into </w:t>
      </w:r>
      <w:smartTag w:uri="urn:schemas-microsoft-com:office:smarttags" w:element="place">
        <w:r w:rsidRPr="00067168">
          <w:t>VistA</w:t>
        </w:r>
      </w:smartTag>
      <w:r w:rsidRPr="00067168">
        <w:t xml:space="preserve"> for VA facilities and </w:t>
      </w:r>
      <w:r>
        <w:t>Composite Health Care System (</w:t>
      </w:r>
      <w:r w:rsidRPr="00067168">
        <w:t>CHCS</w:t>
      </w:r>
      <w:r>
        <w:t>)</w:t>
      </w:r>
      <w:r w:rsidRPr="00067168">
        <w:t xml:space="preserve"> for DoD la</w:t>
      </w:r>
      <w:r>
        <w:t>boratories via LEDI III LDSI</w:t>
      </w:r>
      <w:r w:rsidR="009610F4">
        <w:t>.</w:t>
      </w:r>
      <w:r>
        <w:t xml:space="preserve"> </w:t>
      </w:r>
      <w:r w:rsidRPr="00067168">
        <w:t>Patches LA*5.2*64 and LR*5.2*286 provide enhancements to the existing laboratory software functionality for data entry and retrieval between the VA and DoD</w:t>
      </w:r>
      <w:r>
        <w:t xml:space="preserve"> facilities</w:t>
      </w:r>
      <w:r w:rsidRPr="00067168">
        <w:t>.</w:t>
      </w:r>
    </w:p>
    <w:p w14:paraId="22696448" w14:textId="77777777" w:rsidR="00B60959" w:rsidRDefault="00B60959" w:rsidP="0080666F">
      <w:pPr>
        <w:tabs>
          <w:tab w:val="clear" w:pos="360"/>
        </w:tabs>
      </w:pPr>
    </w:p>
    <w:p w14:paraId="4038DE5F" w14:textId="77777777" w:rsidR="00E22F59" w:rsidRDefault="00E22F59" w:rsidP="0080666F">
      <w:pPr>
        <w:tabs>
          <w:tab w:val="clear" w:pos="360"/>
        </w:tabs>
      </w:pPr>
    </w:p>
    <w:p w14:paraId="60B7AF89" w14:textId="77777777" w:rsidR="00380E5A" w:rsidRPr="00137165" w:rsidRDefault="00380E5A" w:rsidP="0080666F">
      <w:pPr>
        <w:pStyle w:val="Heading2"/>
      </w:pPr>
      <w:bookmarkStart w:id="230" w:name="_Toc27359904"/>
      <w:bookmarkStart w:id="231" w:name="_Toc78075546"/>
      <w:bookmarkStart w:id="232" w:name="_Toc78099730"/>
      <w:bookmarkStart w:id="233" w:name="_Toc90943459"/>
      <w:r w:rsidRPr="00137165">
        <w:t>Communications Interfaces</w:t>
      </w:r>
      <w:bookmarkEnd w:id="230"/>
      <w:bookmarkEnd w:id="231"/>
      <w:bookmarkEnd w:id="232"/>
      <w:bookmarkEnd w:id="233"/>
    </w:p>
    <w:p w14:paraId="01D6107C" w14:textId="77777777" w:rsidR="0014687A" w:rsidRDefault="0014687A" w:rsidP="00380E5A">
      <w:pPr>
        <w:tabs>
          <w:tab w:val="clear" w:pos="360"/>
        </w:tabs>
        <w:rPr>
          <w:szCs w:val="24"/>
        </w:rPr>
      </w:pPr>
    </w:p>
    <w:p w14:paraId="0C43263D" w14:textId="77777777" w:rsidR="00380E5A" w:rsidRDefault="00380E5A" w:rsidP="00380E5A">
      <w:pPr>
        <w:tabs>
          <w:tab w:val="clear" w:pos="360"/>
        </w:tabs>
        <w:rPr>
          <w:szCs w:val="24"/>
        </w:rPr>
      </w:pPr>
      <w:r w:rsidRPr="00DE7ADE">
        <w:rPr>
          <w:szCs w:val="24"/>
        </w:rPr>
        <w:t>The DoD interface directly connect</w:t>
      </w:r>
      <w:r w:rsidR="00635B97">
        <w:rPr>
          <w:szCs w:val="24"/>
        </w:rPr>
        <w:t>s</w:t>
      </w:r>
      <w:r w:rsidRPr="00DE7ADE">
        <w:rPr>
          <w:szCs w:val="24"/>
        </w:rPr>
        <w:t xml:space="preserve"> to an existing DoD-VA gateway a</w:t>
      </w:r>
      <w:r>
        <w:rPr>
          <w:szCs w:val="24"/>
        </w:rPr>
        <w:t>t the AAC</w:t>
      </w:r>
      <w:r w:rsidRPr="00DE7ADE">
        <w:rPr>
          <w:szCs w:val="24"/>
        </w:rPr>
        <w:t xml:space="preserve">, and from that point will be processed like any other </w:t>
      </w:r>
      <w:smartTag w:uri="urn:schemas-microsoft-com:office:smarttags" w:element="place">
        <w:r>
          <w:t>VistA</w:t>
        </w:r>
      </w:smartTag>
      <w:r w:rsidRPr="00DE7ADE">
        <w:rPr>
          <w:szCs w:val="24"/>
        </w:rPr>
        <w:t xml:space="preserve"> laboratory request from a remote VA facility.</w:t>
      </w:r>
      <w:r>
        <w:rPr>
          <w:szCs w:val="24"/>
        </w:rPr>
        <w:t xml:space="preserve"> On the VA side, the communication is transmitted through the Vitria Interface Engine (Austin) to the </w:t>
      </w:r>
      <w:smartTag w:uri="urn:schemas-microsoft-com:office:smarttags" w:element="place">
        <w:smartTag w:uri="urn:schemas-microsoft-com:office:smarttags" w:element="City">
          <w:r>
            <w:rPr>
              <w:szCs w:val="24"/>
            </w:rPr>
            <w:t>Austin</w:t>
          </w:r>
        </w:smartTag>
      </w:smartTag>
      <w:r>
        <w:rPr>
          <w:szCs w:val="24"/>
        </w:rPr>
        <w:t xml:space="preserve"> firewall to Austin VPN to the DISA VPN to the DoD network. Transmission from DoD is basically the opposite of what has been described for the VA.</w:t>
      </w:r>
    </w:p>
    <w:p w14:paraId="071EA6B1" w14:textId="77777777" w:rsidR="00B2550A" w:rsidRPr="00851D3A" w:rsidRDefault="0014687A" w:rsidP="0014687A">
      <w:pPr>
        <w:pStyle w:val="Heading2"/>
      </w:pPr>
      <w:r>
        <w:br w:type="page"/>
      </w:r>
      <w:bookmarkStart w:id="234" w:name="_Toc78075547"/>
      <w:bookmarkStart w:id="235" w:name="_Toc78099731"/>
      <w:bookmarkStart w:id="236" w:name="_Toc90943460"/>
      <w:r w:rsidR="00B2550A" w:rsidRPr="00851D3A">
        <w:lastRenderedPageBreak/>
        <w:t xml:space="preserve">Hardware </w:t>
      </w:r>
      <w:r w:rsidR="00B2550A" w:rsidRPr="009910C7">
        <w:rPr>
          <w:lang w:val="en-US"/>
        </w:rPr>
        <w:t>Platform</w:t>
      </w:r>
      <w:bookmarkEnd w:id="198"/>
      <w:bookmarkEnd w:id="199"/>
      <w:bookmarkEnd w:id="234"/>
      <w:bookmarkEnd w:id="235"/>
      <w:bookmarkEnd w:id="236"/>
    </w:p>
    <w:p w14:paraId="3DED8512" w14:textId="77777777" w:rsidR="0014687A" w:rsidRDefault="0014687A" w:rsidP="001C24E6">
      <w:pPr>
        <w:rPr>
          <w:bCs/>
        </w:rPr>
      </w:pPr>
    </w:p>
    <w:p w14:paraId="5C16D7A3" w14:textId="77777777" w:rsidR="001C24E6" w:rsidRDefault="00B2550A" w:rsidP="001C24E6">
      <w:pPr>
        <w:rPr>
          <w:bCs/>
        </w:rPr>
      </w:pPr>
      <w:r>
        <w:rPr>
          <w:bCs/>
        </w:rPr>
        <w:t>V</w:t>
      </w:r>
      <w:r>
        <w:rPr>
          <w:bCs/>
          <w:iCs/>
          <w:sz w:val="20"/>
        </w:rPr>
        <w:t>ist</w:t>
      </w:r>
      <w:r>
        <w:rPr>
          <w:bCs/>
        </w:rPr>
        <w:t>A</w:t>
      </w:r>
      <w:r>
        <w:t xml:space="preserve"> LEDI III software application operates on the current VA computer hardware systems.</w:t>
      </w:r>
      <w:bookmarkStart w:id="237" w:name="_Toc52077138"/>
      <w:r w:rsidR="001C24E6">
        <w:rPr>
          <w:bCs/>
        </w:rPr>
        <w:t xml:space="preserve"> </w:t>
      </w:r>
    </w:p>
    <w:p w14:paraId="735B61D4" w14:textId="77777777" w:rsidR="001C24E6" w:rsidRDefault="001C24E6" w:rsidP="001C24E6">
      <w:pPr>
        <w:rPr>
          <w:bCs/>
        </w:rPr>
      </w:pPr>
    </w:p>
    <w:p w14:paraId="13C4E526" w14:textId="77777777" w:rsidR="0014687A" w:rsidRDefault="0014687A" w:rsidP="00A47FC1">
      <w:pPr>
        <w:pStyle w:val="Heading2"/>
        <w:rPr>
          <w:b w:val="0"/>
          <w:bCs/>
          <w:sz w:val="24"/>
          <w:lang w:val="en-US"/>
        </w:rPr>
      </w:pPr>
      <w:bookmarkStart w:id="238" w:name="_Toc27359902"/>
    </w:p>
    <w:p w14:paraId="0397A246" w14:textId="77777777" w:rsidR="00A47FC1" w:rsidRPr="00A47FC1" w:rsidRDefault="00A47FC1" w:rsidP="00A47FC1">
      <w:pPr>
        <w:pStyle w:val="Heading2"/>
        <w:rPr>
          <w:bCs/>
          <w:lang w:val="en-US"/>
        </w:rPr>
      </w:pPr>
      <w:bookmarkStart w:id="239" w:name="_Toc78075548"/>
      <w:bookmarkStart w:id="240" w:name="_Toc78099732"/>
      <w:bookmarkStart w:id="241" w:name="_Toc90943461"/>
      <w:r w:rsidRPr="00A47FC1">
        <w:rPr>
          <w:lang w:val="en-US"/>
        </w:rPr>
        <w:t>Hardware Interfaces</w:t>
      </w:r>
      <w:bookmarkEnd w:id="238"/>
      <w:bookmarkEnd w:id="239"/>
      <w:bookmarkEnd w:id="240"/>
      <w:bookmarkEnd w:id="241"/>
    </w:p>
    <w:p w14:paraId="6B390522" w14:textId="77777777" w:rsidR="00A47FC1" w:rsidRDefault="00A47FC1" w:rsidP="001C24E6">
      <w:pPr>
        <w:rPr>
          <w:color w:val="000000"/>
          <w:szCs w:val="24"/>
        </w:rPr>
      </w:pPr>
      <w:r w:rsidRPr="00AB3C35">
        <w:rPr>
          <w:color w:val="000000"/>
          <w:szCs w:val="24"/>
        </w:rPr>
        <w:t>Connectivity will have to be established between the VA and DoD facilities</w:t>
      </w:r>
      <w:r>
        <w:rPr>
          <w:color w:val="000000"/>
          <w:szCs w:val="24"/>
        </w:rPr>
        <w:t>.</w:t>
      </w:r>
    </w:p>
    <w:p w14:paraId="0586E1EA" w14:textId="77777777" w:rsidR="00A47FC1" w:rsidRDefault="00A47FC1" w:rsidP="001C24E6">
      <w:pPr>
        <w:rPr>
          <w:bCs/>
        </w:rPr>
      </w:pPr>
    </w:p>
    <w:p w14:paraId="22958B87" w14:textId="77777777" w:rsidR="001C24E6" w:rsidRDefault="001C24E6" w:rsidP="001C24E6">
      <w:pPr>
        <w:rPr>
          <w:szCs w:val="24"/>
        </w:rPr>
      </w:pPr>
      <w:smartTag w:uri="urn:schemas-microsoft-com:office:smarttags" w:element="place">
        <w:r>
          <w:rPr>
            <w:bCs/>
          </w:rPr>
          <w:t>V</w:t>
        </w:r>
        <w:r>
          <w:rPr>
            <w:bCs/>
            <w:iCs/>
            <w:sz w:val="20"/>
          </w:rPr>
          <w:t>ist</w:t>
        </w:r>
        <w:r>
          <w:rPr>
            <w:bCs/>
          </w:rPr>
          <w:t>A</w:t>
        </w:r>
      </w:smartTag>
      <w:r w:rsidRPr="00DE7ADE">
        <w:rPr>
          <w:i/>
          <w:szCs w:val="24"/>
        </w:rPr>
        <w:t xml:space="preserve"> </w:t>
      </w:r>
      <w:r w:rsidRPr="00DE7ADE">
        <w:rPr>
          <w:szCs w:val="24"/>
        </w:rPr>
        <w:t>exchange data using HL7 messages are transmitted when trig</w:t>
      </w:r>
      <w:r w:rsidR="00377ECD">
        <w:rPr>
          <w:szCs w:val="24"/>
        </w:rPr>
        <w:t>gering events occur.</w:t>
      </w:r>
    </w:p>
    <w:p w14:paraId="5E167263" w14:textId="77777777" w:rsidR="001C24E6" w:rsidRDefault="001C24E6" w:rsidP="001C24E6">
      <w:pPr>
        <w:rPr>
          <w:szCs w:val="24"/>
        </w:rPr>
      </w:pPr>
    </w:p>
    <w:p w14:paraId="1E2F3096" w14:textId="77777777" w:rsidR="001C24E6" w:rsidRPr="00DE7ADE" w:rsidRDefault="001C24E6" w:rsidP="001C24E6">
      <w:pPr>
        <w:rPr>
          <w:szCs w:val="24"/>
        </w:rPr>
      </w:pPr>
      <w:r w:rsidRPr="00DE7ADE">
        <w:rPr>
          <w:szCs w:val="24"/>
        </w:rPr>
        <w:t xml:space="preserve">Computer connectivity between CHCS and </w:t>
      </w:r>
      <w:smartTag w:uri="urn:schemas-microsoft-com:office:smarttags" w:element="place">
        <w:r>
          <w:rPr>
            <w:bCs/>
          </w:rPr>
          <w:t>V</w:t>
        </w:r>
        <w:r>
          <w:rPr>
            <w:bCs/>
            <w:iCs/>
            <w:sz w:val="20"/>
          </w:rPr>
          <w:t>ist</w:t>
        </w:r>
        <w:r>
          <w:rPr>
            <w:bCs/>
          </w:rPr>
          <w:t>A</w:t>
        </w:r>
      </w:smartTag>
      <w:r>
        <w:rPr>
          <w:szCs w:val="24"/>
        </w:rPr>
        <w:t xml:space="preserve"> is over transient TCP/IP connection.</w:t>
      </w:r>
      <w:r w:rsidRPr="00DE7ADE">
        <w:rPr>
          <w:szCs w:val="24"/>
        </w:rPr>
        <w:t xml:space="preserve"> Two TCP sockets on each system provide communications between t</w:t>
      </w:r>
      <w:r>
        <w:rPr>
          <w:szCs w:val="24"/>
        </w:rPr>
        <w:t xml:space="preserve">he two systems. </w:t>
      </w:r>
      <w:r w:rsidRPr="00DE7ADE">
        <w:rPr>
          <w:szCs w:val="24"/>
        </w:rPr>
        <w:t>Within the context of each TCP</w:t>
      </w:r>
      <w:r>
        <w:rPr>
          <w:szCs w:val="24"/>
        </w:rPr>
        <w:t>/</w:t>
      </w:r>
      <w:r w:rsidRPr="00DE7ADE">
        <w:rPr>
          <w:szCs w:val="24"/>
        </w:rPr>
        <w:t xml:space="preserve">IP socket, </w:t>
      </w:r>
      <w:smartTag w:uri="urn:schemas-microsoft-com:office:smarttags" w:element="place">
        <w:r>
          <w:rPr>
            <w:bCs/>
          </w:rPr>
          <w:t>V</w:t>
        </w:r>
        <w:r>
          <w:rPr>
            <w:bCs/>
            <w:iCs/>
            <w:sz w:val="20"/>
          </w:rPr>
          <w:t>ist</w:t>
        </w:r>
        <w:r>
          <w:rPr>
            <w:bCs/>
          </w:rPr>
          <w:t>A</w:t>
        </w:r>
      </w:smartTag>
      <w:r w:rsidRPr="00DE7ADE">
        <w:rPr>
          <w:i/>
          <w:szCs w:val="24"/>
        </w:rPr>
        <w:t xml:space="preserve"> </w:t>
      </w:r>
      <w:r w:rsidRPr="00DE7ADE">
        <w:rPr>
          <w:szCs w:val="24"/>
        </w:rPr>
        <w:t>and multiple CHCS sites may co</w:t>
      </w:r>
      <w:r>
        <w:rPr>
          <w:szCs w:val="24"/>
        </w:rPr>
        <w:t xml:space="preserve">nnect as a client or a server. </w:t>
      </w:r>
      <w:r w:rsidRPr="00DE7ADE">
        <w:rPr>
          <w:szCs w:val="24"/>
        </w:rPr>
        <w:t>Lower-level connectivity is provided via HL7 Minimal Lower Layer Protocol.</w:t>
      </w:r>
    </w:p>
    <w:p w14:paraId="13679E32" w14:textId="77777777" w:rsidR="00380E5A" w:rsidRDefault="00380E5A" w:rsidP="00377ECD">
      <w:pPr>
        <w:tabs>
          <w:tab w:val="clear" w:pos="360"/>
        </w:tabs>
      </w:pPr>
    </w:p>
    <w:p w14:paraId="092CA462" w14:textId="77777777" w:rsidR="001C24E6" w:rsidRDefault="001C24E6" w:rsidP="00377ECD">
      <w:pPr>
        <w:tabs>
          <w:tab w:val="clear" w:pos="360"/>
        </w:tabs>
        <w:rPr>
          <w:szCs w:val="24"/>
        </w:rPr>
      </w:pPr>
      <w:r w:rsidRPr="00DE7ADE">
        <w:rPr>
          <w:szCs w:val="24"/>
        </w:rPr>
        <w:t xml:space="preserve">A Virtual Private Network (VPN) </w:t>
      </w:r>
      <w:r w:rsidR="00377ECD">
        <w:rPr>
          <w:szCs w:val="24"/>
        </w:rPr>
        <w:t>is</w:t>
      </w:r>
      <w:r w:rsidRPr="00DE7ADE">
        <w:rPr>
          <w:szCs w:val="24"/>
        </w:rPr>
        <w:t xml:space="preserve"> established on an isolated tunnel from t</w:t>
      </w:r>
      <w:r>
        <w:rPr>
          <w:szCs w:val="24"/>
        </w:rPr>
        <w:t xml:space="preserve">he VA national gateway to </w:t>
      </w:r>
      <w:r w:rsidRPr="00DE7ADE">
        <w:rPr>
          <w:szCs w:val="24"/>
        </w:rPr>
        <w:t>DoD</w:t>
      </w:r>
      <w:r w:rsidR="00377ECD">
        <w:rPr>
          <w:szCs w:val="24"/>
        </w:rPr>
        <w:t xml:space="preserve"> medical treatment facilities. </w:t>
      </w:r>
      <w:r w:rsidRPr="00DE7ADE">
        <w:rPr>
          <w:szCs w:val="24"/>
        </w:rPr>
        <w:t>The outbound communicatio</w:t>
      </w:r>
      <w:r>
        <w:rPr>
          <w:szCs w:val="24"/>
        </w:rPr>
        <w:t xml:space="preserve">n </w:t>
      </w:r>
      <w:r w:rsidR="00377ECD">
        <w:rPr>
          <w:szCs w:val="24"/>
        </w:rPr>
        <w:t>is</w:t>
      </w:r>
      <w:r>
        <w:rPr>
          <w:szCs w:val="24"/>
        </w:rPr>
        <w:t xml:space="preserve"> from the Collecting L</w:t>
      </w:r>
      <w:r w:rsidRPr="00DE7ADE">
        <w:rPr>
          <w:szCs w:val="24"/>
        </w:rPr>
        <w:t>aboratory</w:t>
      </w:r>
      <w:r>
        <w:rPr>
          <w:szCs w:val="24"/>
        </w:rPr>
        <w:t xml:space="preserve"> as an</w:t>
      </w:r>
      <w:r w:rsidRPr="00DE7ADE">
        <w:rPr>
          <w:szCs w:val="24"/>
        </w:rPr>
        <w:t xml:space="preserve"> </w:t>
      </w:r>
      <w:r>
        <w:rPr>
          <w:szCs w:val="24"/>
        </w:rPr>
        <w:t xml:space="preserve">order </w:t>
      </w:r>
      <w:r w:rsidRPr="00DE7ADE">
        <w:rPr>
          <w:szCs w:val="24"/>
        </w:rPr>
        <w:t>request</w:t>
      </w:r>
      <w:r>
        <w:rPr>
          <w:szCs w:val="24"/>
        </w:rPr>
        <w:t>s to the Host Site for testing and results sent from Host Site returning to the Collecting Laboratory</w:t>
      </w:r>
      <w:r w:rsidR="00377ECD">
        <w:rPr>
          <w:szCs w:val="24"/>
        </w:rPr>
        <w:t xml:space="preserve">. </w:t>
      </w:r>
      <w:r w:rsidRPr="00DE7ADE">
        <w:rPr>
          <w:szCs w:val="24"/>
        </w:rPr>
        <w:t>Inbound traffic wil</w:t>
      </w:r>
      <w:r>
        <w:rPr>
          <w:szCs w:val="24"/>
        </w:rPr>
        <w:t>l contain Host Laboratory receiving orders and the Collecting Laboratory accepting results.</w:t>
      </w:r>
    </w:p>
    <w:p w14:paraId="10AAEA45" w14:textId="77777777" w:rsidR="00AC689C" w:rsidRDefault="00AC689C" w:rsidP="00377ECD">
      <w:pPr>
        <w:tabs>
          <w:tab w:val="clear" w:pos="360"/>
        </w:tabs>
        <w:rPr>
          <w:szCs w:val="24"/>
        </w:rPr>
      </w:pPr>
    </w:p>
    <w:p w14:paraId="07EA020E" w14:textId="77777777" w:rsidR="001C24E6" w:rsidRPr="006302AC" w:rsidRDefault="001C24E6" w:rsidP="00377ECD">
      <w:pPr>
        <w:tabs>
          <w:tab w:val="clear" w:pos="360"/>
        </w:tabs>
        <w:rPr>
          <w:szCs w:val="24"/>
        </w:rPr>
      </w:pPr>
      <w:r w:rsidRPr="006302AC">
        <w:rPr>
          <w:szCs w:val="24"/>
        </w:rPr>
        <w:t>HL7 mess</w:t>
      </w:r>
      <w:r>
        <w:rPr>
          <w:szCs w:val="24"/>
        </w:rPr>
        <w:t xml:space="preserve">ages </w:t>
      </w:r>
      <w:r w:rsidR="00377ECD">
        <w:rPr>
          <w:szCs w:val="24"/>
        </w:rPr>
        <w:t>are</w:t>
      </w:r>
      <w:r>
        <w:rPr>
          <w:szCs w:val="24"/>
        </w:rPr>
        <w:t xml:space="preserve"> generated from VA</w:t>
      </w:r>
      <w:r w:rsidRPr="006302AC">
        <w:rPr>
          <w:szCs w:val="24"/>
        </w:rPr>
        <w:t xml:space="preserve"> sites, tran</w:t>
      </w:r>
      <w:r>
        <w:rPr>
          <w:szCs w:val="24"/>
        </w:rPr>
        <w:t>sported securely over the VA-DoD VPN, and then routed to DoD medical center</w:t>
      </w:r>
      <w:r w:rsidRPr="006302AC">
        <w:rPr>
          <w:szCs w:val="24"/>
        </w:rPr>
        <w:t xml:space="preserve">s where </w:t>
      </w:r>
      <w:r>
        <w:rPr>
          <w:szCs w:val="24"/>
        </w:rPr>
        <w:t>LS</w:t>
      </w:r>
      <w:r w:rsidRPr="006302AC">
        <w:rPr>
          <w:szCs w:val="24"/>
        </w:rPr>
        <w:t>DI</w:t>
      </w:r>
      <w:r>
        <w:rPr>
          <w:szCs w:val="24"/>
        </w:rPr>
        <w:t xml:space="preserve"> </w:t>
      </w:r>
      <w:r w:rsidRPr="006302AC">
        <w:rPr>
          <w:szCs w:val="24"/>
        </w:rPr>
        <w:t xml:space="preserve">on the existing </w:t>
      </w:r>
      <w:r w:rsidRPr="00B9115E">
        <w:rPr>
          <w:szCs w:val="24"/>
        </w:rPr>
        <w:t>CHCS</w:t>
      </w:r>
      <w:r w:rsidR="00A44047">
        <w:rPr>
          <w:szCs w:val="24"/>
        </w:rPr>
        <w:t xml:space="preserve"> system will process the message</w:t>
      </w:r>
      <w:r w:rsidRPr="006302AC">
        <w:rPr>
          <w:szCs w:val="24"/>
        </w:rPr>
        <w:t>.</w:t>
      </w:r>
    </w:p>
    <w:p w14:paraId="375D9446" w14:textId="77777777" w:rsidR="001C24E6" w:rsidRPr="006302AC" w:rsidRDefault="001C24E6" w:rsidP="001C24E6">
      <w:pPr>
        <w:rPr>
          <w:szCs w:val="24"/>
          <w:highlight w:val="yellow"/>
        </w:rPr>
      </w:pPr>
    </w:p>
    <w:p w14:paraId="1C0E1C52" w14:textId="77777777" w:rsidR="001C24E6" w:rsidRPr="006302AC" w:rsidRDefault="001C24E6" w:rsidP="00377ECD">
      <w:pPr>
        <w:tabs>
          <w:tab w:val="clear" w:pos="360"/>
        </w:tabs>
        <w:rPr>
          <w:szCs w:val="24"/>
          <w:highlight w:val="yellow"/>
        </w:rPr>
      </w:pPr>
      <w:r w:rsidRPr="006302AC">
        <w:rPr>
          <w:szCs w:val="24"/>
        </w:rPr>
        <w:t>The service is to provide an inbound access method that is a system-to-system connection, no</w:t>
      </w:r>
      <w:r w:rsidR="00377ECD">
        <w:rPr>
          <w:szCs w:val="24"/>
        </w:rPr>
        <w:t xml:space="preserve">t a user to system connection. </w:t>
      </w:r>
      <w:r w:rsidRPr="006302AC">
        <w:rPr>
          <w:szCs w:val="24"/>
        </w:rPr>
        <w:t>A hardware server-to-server VPN will be used to connect the VA WAN to the DoD WAN.</w:t>
      </w:r>
    </w:p>
    <w:p w14:paraId="646135ED" w14:textId="77777777" w:rsidR="001C24E6" w:rsidRPr="006302AC" w:rsidRDefault="001C24E6" w:rsidP="001C24E6">
      <w:pPr>
        <w:rPr>
          <w:szCs w:val="24"/>
        </w:rPr>
      </w:pPr>
    </w:p>
    <w:p w14:paraId="005EB186" w14:textId="77777777" w:rsidR="001C24E6" w:rsidRPr="006302AC" w:rsidRDefault="001C24E6" w:rsidP="00377ECD">
      <w:pPr>
        <w:tabs>
          <w:tab w:val="clear" w:pos="360"/>
        </w:tabs>
        <w:rPr>
          <w:szCs w:val="24"/>
        </w:rPr>
      </w:pPr>
      <w:r w:rsidRPr="006302AC">
        <w:rPr>
          <w:szCs w:val="24"/>
        </w:rPr>
        <w:t>The need for this connection is to enable connectivity for the current network architecture under each agency’s existing network umbrella, utilizing existing firewalls, gateways, and other security measures.  Interfaces and protocols will be developed to electronically communicate transactions between DoD and VA testing facilities.</w:t>
      </w:r>
    </w:p>
    <w:p w14:paraId="4BCD0EC9" w14:textId="77777777" w:rsidR="001C24E6" w:rsidRPr="006302AC" w:rsidRDefault="001C24E6" w:rsidP="001C24E6">
      <w:pPr>
        <w:rPr>
          <w:szCs w:val="24"/>
        </w:rPr>
      </w:pPr>
    </w:p>
    <w:p w14:paraId="14BD1C33" w14:textId="77777777" w:rsidR="001C24E6" w:rsidRPr="006302AC" w:rsidRDefault="001C24E6" w:rsidP="00377ECD">
      <w:pPr>
        <w:tabs>
          <w:tab w:val="clear" w:pos="360"/>
        </w:tabs>
        <w:rPr>
          <w:szCs w:val="24"/>
        </w:rPr>
      </w:pPr>
      <w:r w:rsidRPr="006302AC">
        <w:rPr>
          <w:szCs w:val="24"/>
        </w:rPr>
        <w:t xml:space="preserve">The file size transferred daily would be approximately 14.2 MB, but also dependent upon the type of laboratory tests </w:t>
      </w:r>
      <w:r w:rsidR="00377ECD">
        <w:rPr>
          <w:szCs w:val="24"/>
        </w:rPr>
        <w:t xml:space="preserve">requested. </w:t>
      </w:r>
      <w:r w:rsidRPr="006302AC">
        <w:rPr>
          <w:szCs w:val="24"/>
        </w:rPr>
        <w:t>The data will be transmitted as needed and not associated with a scheduled time.</w:t>
      </w:r>
    </w:p>
    <w:p w14:paraId="35EF96F6" w14:textId="77777777" w:rsidR="00E04D09" w:rsidRDefault="00E04D09" w:rsidP="00B0289B"/>
    <w:p w14:paraId="437F2B51" w14:textId="77777777" w:rsidR="00FF5DB1" w:rsidRDefault="00377ECD" w:rsidP="00B0289B">
      <w:pPr>
        <w:tabs>
          <w:tab w:val="clear" w:pos="360"/>
        </w:tabs>
      </w:pPr>
      <w:r w:rsidRPr="001C24E6">
        <w:t xml:space="preserve">This </w:t>
      </w:r>
      <w:r>
        <w:t>software release</w:t>
      </w:r>
      <w:r w:rsidRPr="001C24E6">
        <w:t xml:space="preserve"> uses</w:t>
      </w:r>
      <w:r w:rsidR="001C24E6" w:rsidRPr="001C24E6">
        <w:t xml:space="preserve"> the existing VPN Service Unit (VSU) 5000 to create a virtual private network at the Austin Automation Center (AAC) national gateway.</w:t>
      </w:r>
      <w:r>
        <w:t xml:space="preserve"> </w:t>
      </w:r>
      <w:r w:rsidR="001C24E6" w:rsidRPr="001C24E6">
        <w:t>The VSU 5000 is a commercial product that enables organizations to securely connect remote users in a cost effective manner.</w:t>
      </w:r>
      <w:r>
        <w:t xml:space="preserve"> </w:t>
      </w:r>
      <w:r w:rsidR="001C24E6" w:rsidRPr="001C24E6">
        <w:t>The DoD will use the VSU 5000s to provi</w:t>
      </w:r>
      <w:r>
        <w:t>de the isolated tunnel that</w:t>
      </w:r>
      <w:r w:rsidR="001C24E6" w:rsidRPr="001C24E6">
        <w:t xml:space="preserve"> connect</w:t>
      </w:r>
      <w:r>
        <w:t>s</w:t>
      </w:r>
      <w:r w:rsidR="001C24E6" w:rsidRPr="001C24E6">
        <w:t xml:space="preserve"> the source and destination points for the labora</w:t>
      </w:r>
      <w:r>
        <w:t xml:space="preserve">tory data. </w:t>
      </w:r>
      <w:r w:rsidR="001C24E6" w:rsidRPr="00377ECD">
        <w:t>For VA, the desired destination point is the AAC.</w:t>
      </w:r>
    </w:p>
    <w:p w14:paraId="00AD9500" w14:textId="77777777" w:rsidR="00377ECD" w:rsidRPr="00851D3A" w:rsidRDefault="00AC689C" w:rsidP="00377ECD">
      <w:pPr>
        <w:pStyle w:val="Heading2"/>
        <w:rPr>
          <w:lang w:val="en-US"/>
        </w:rPr>
      </w:pPr>
      <w:r>
        <w:rPr>
          <w:b w:val="0"/>
          <w:sz w:val="24"/>
          <w:lang w:val="en-US"/>
        </w:rPr>
        <w:br w:type="page"/>
      </w:r>
      <w:bookmarkStart w:id="242" w:name="_Toc78075549"/>
      <w:bookmarkStart w:id="243" w:name="_Toc78099733"/>
      <w:bookmarkStart w:id="244" w:name="_Toc90943462"/>
      <w:r w:rsidR="00377ECD" w:rsidRPr="00851D3A">
        <w:rPr>
          <w:lang w:val="en-US"/>
        </w:rPr>
        <w:lastRenderedPageBreak/>
        <w:t>LEDI III Equipment Requirements</w:t>
      </w:r>
      <w:bookmarkEnd w:id="242"/>
      <w:bookmarkEnd w:id="243"/>
      <w:bookmarkEnd w:id="244"/>
    </w:p>
    <w:p w14:paraId="1E39DAEC" w14:textId="77777777" w:rsidR="00AC689C" w:rsidRDefault="00AC689C" w:rsidP="00377ECD"/>
    <w:p w14:paraId="2C9052DF" w14:textId="77777777" w:rsidR="008E1CC7" w:rsidRDefault="008E1CC7" w:rsidP="008E1CC7">
      <w:r>
        <w:t xml:space="preserve">To realize the maximum benefit of the VistA LEDI III software functionality, barcode printers, barcode accession labels, and scanners are required for accessioning patient’s specimen. The manual accessioning method is intended as a backup procedure for accessioning patient’s specimen. </w:t>
      </w:r>
    </w:p>
    <w:p w14:paraId="37C810C3" w14:textId="77777777" w:rsidR="00AC689C" w:rsidRDefault="00AC689C" w:rsidP="00377ECD"/>
    <w:p w14:paraId="1137DF93" w14:textId="77777777" w:rsidR="00377ECD" w:rsidRDefault="00377ECD" w:rsidP="00377ECD">
      <w:pPr>
        <w:pBdr>
          <w:top w:val="single" w:sz="4" w:space="1" w:color="auto"/>
          <w:left w:val="single" w:sz="4" w:space="4" w:color="auto"/>
          <w:bottom w:val="single" w:sz="4" w:space="1" w:color="auto"/>
          <w:right w:val="single" w:sz="4" w:space="4" w:color="auto"/>
        </w:pBdr>
      </w:pPr>
    </w:p>
    <w:p w14:paraId="2788B437" w14:textId="77777777" w:rsidR="00377ECD" w:rsidRDefault="00377ECD" w:rsidP="00377ECD">
      <w:pPr>
        <w:pBdr>
          <w:top w:val="single" w:sz="4" w:space="1" w:color="auto"/>
          <w:left w:val="single" w:sz="4" w:space="4" w:color="auto"/>
          <w:bottom w:val="single" w:sz="4" w:space="1" w:color="auto"/>
          <w:right w:val="single" w:sz="4" w:space="4" w:color="auto"/>
        </w:pBdr>
      </w:pPr>
      <w:r>
        <w:rPr>
          <w:b/>
          <w:bCs/>
        </w:rPr>
        <w:t>NOTE:</w:t>
      </w:r>
      <w:r>
        <w:t xml:space="preserve"> Using the manual accessioning method will result in significant risk of transcription errors and increased accessioning time.</w:t>
      </w:r>
    </w:p>
    <w:p w14:paraId="42766318" w14:textId="77777777" w:rsidR="00377ECD" w:rsidRDefault="00377ECD" w:rsidP="00377ECD">
      <w:pPr>
        <w:pBdr>
          <w:top w:val="single" w:sz="4" w:space="1" w:color="auto"/>
          <w:left w:val="single" w:sz="4" w:space="4" w:color="auto"/>
          <w:bottom w:val="single" w:sz="4" w:space="1" w:color="auto"/>
          <w:right w:val="single" w:sz="4" w:space="4" w:color="auto"/>
        </w:pBdr>
      </w:pPr>
    </w:p>
    <w:p w14:paraId="52C463A3" w14:textId="77777777" w:rsidR="00FF5DB1" w:rsidRDefault="00FF5DB1" w:rsidP="009867F8">
      <w:pPr>
        <w:pStyle w:val="Heading2"/>
        <w:rPr>
          <w:b w:val="0"/>
          <w:sz w:val="24"/>
          <w:lang w:val="en-US"/>
        </w:rPr>
      </w:pPr>
    </w:p>
    <w:bookmarkEnd w:id="237"/>
    <w:p w14:paraId="532F4ED6" w14:textId="77777777" w:rsidR="00B2550A" w:rsidRDefault="00B2550A" w:rsidP="009867F8"/>
    <w:p w14:paraId="58F053CA" w14:textId="77777777" w:rsidR="00B2550A" w:rsidRPr="00851D3A" w:rsidRDefault="00B2550A" w:rsidP="009867F8">
      <w:pPr>
        <w:pStyle w:val="Heading3"/>
        <w:rPr>
          <w:lang w:val="en-US"/>
        </w:rPr>
      </w:pPr>
      <w:bookmarkStart w:id="245" w:name="_Toc393759110"/>
      <w:bookmarkStart w:id="246" w:name="_Toc393759212"/>
      <w:bookmarkStart w:id="247" w:name="_Toc52077139"/>
      <w:bookmarkStart w:id="248" w:name="_Toc78075550"/>
      <w:bookmarkStart w:id="249" w:name="_Toc78099734"/>
      <w:bookmarkStart w:id="250" w:name="_Toc90943463"/>
      <w:r w:rsidRPr="00851D3A">
        <w:rPr>
          <w:lang w:val="en-US"/>
        </w:rPr>
        <w:t>Collection Facility Equipment Requirements</w:t>
      </w:r>
      <w:bookmarkEnd w:id="245"/>
      <w:bookmarkEnd w:id="246"/>
      <w:bookmarkEnd w:id="247"/>
      <w:bookmarkEnd w:id="248"/>
      <w:bookmarkEnd w:id="249"/>
      <w:bookmarkEnd w:id="250"/>
    </w:p>
    <w:p w14:paraId="16CB4361" w14:textId="77777777" w:rsidR="00D72D15" w:rsidRDefault="00D72D15" w:rsidP="00D72D15"/>
    <w:p w14:paraId="0EE48F4C" w14:textId="77777777" w:rsidR="00D72D15" w:rsidRDefault="00D72D15" w:rsidP="003D7792">
      <w:r>
        <w:t>1.</w:t>
      </w:r>
      <w:r>
        <w:tab/>
      </w:r>
      <w:r w:rsidRPr="00D72D15">
        <w:t>Laser quality printer</w:t>
      </w:r>
      <w:r>
        <w:t xml:space="preserve"> - capable of supporting Hewlett Packard PC Language Version 3 or higher for printing Code 128 symbology Shipping Manifest bar code.</w:t>
      </w:r>
    </w:p>
    <w:p w14:paraId="715A0CC8" w14:textId="77777777" w:rsidR="00D72D15" w:rsidRDefault="00D72D15" w:rsidP="003D7792"/>
    <w:p w14:paraId="26A93B03" w14:textId="77777777" w:rsidR="00D72D15" w:rsidRDefault="00D72D15" w:rsidP="003D7792">
      <w:r>
        <w:t>2.</w:t>
      </w:r>
      <w:r>
        <w:tab/>
      </w:r>
      <w:r w:rsidRPr="00D72D15">
        <w:t>Accession label bar code printer</w:t>
      </w:r>
      <w:r>
        <w:t xml:space="preserve"> - capable of multiple formats, multi-font, 360-degree print orientation, supporting Code 39, Code 128, and PDF417.</w:t>
      </w:r>
    </w:p>
    <w:p w14:paraId="45499A5C" w14:textId="77777777" w:rsidR="00B2550A" w:rsidRDefault="00B2550A" w:rsidP="009867F8"/>
    <w:p w14:paraId="33B3A512" w14:textId="77777777" w:rsidR="00AC689C" w:rsidRDefault="00AC689C" w:rsidP="009867F8"/>
    <w:p w14:paraId="0DD081BA" w14:textId="77777777" w:rsidR="00B2550A" w:rsidRPr="00851D3A" w:rsidRDefault="00B2550A" w:rsidP="009867F8">
      <w:pPr>
        <w:pStyle w:val="Heading3"/>
        <w:rPr>
          <w:lang w:val="en-US"/>
        </w:rPr>
      </w:pPr>
      <w:bookmarkStart w:id="251" w:name="_Toc393759111"/>
      <w:bookmarkStart w:id="252" w:name="_Toc393759213"/>
      <w:bookmarkStart w:id="253" w:name="_Toc52077140"/>
      <w:bookmarkStart w:id="254" w:name="_Toc78075551"/>
      <w:bookmarkStart w:id="255" w:name="_Toc78099735"/>
      <w:bookmarkStart w:id="256" w:name="_Toc90943464"/>
      <w:r w:rsidRPr="00851D3A">
        <w:rPr>
          <w:lang w:val="en-US"/>
        </w:rPr>
        <w:t>H</w:t>
      </w:r>
      <w:r w:rsidR="00370D8E">
        <w:rPr>
          <w:lang w:val="en-US"/>
        </w:rPr>
        <w:t xml:space="preserve">OST </w:t>
      </w:r>
      <w:r w:rsidRPr="00851D3A">
        <w:rPr>
          <w:lang w:val="en-US"/>
        </w:rPr>
        <w:t>Facility Equipment Requirements</w:t>
      </w:r>
      <w:bookmarkEnd w:id="251"/>
      <w:bookmarkEnd w:id="252"/>
      <w:bookmarkEnd w:id="253"/>
      <w:bookmarkEnd w:id="254"/>
      <w:bookmarkEnd w:id="255"/>
      <w:bookmarkEnd w:id="256"/>
    </w:p>
    <w:p w14:paraId="130D7C6A" w14:textId="77777777" w:rsidR="00D72D15" w:rsidRDefault="00D72D15" w:rsidP="009867F8"/>
    <w:p w14:paraId="076A98B2" w14:textId="77777777" w:rsidR="00B2550A" w:rsidRDefault="00B2550A" w:rsidP="009867F8">
      <w:r>
        <w:t>1.</w:t>
      </w:r>
      <w:r>
        <w:tab/>
        <w:t>Bar code laser scanner gun, 1D/2D, auto discriminating, Raster scanning scan element, immune to fluorescent lighting. Auto-Decodes following symbologies: Code 39, Code 39 full ASCII, Code 128, PDF417, and 1 and 2 dimensional bar code.</w:t>
      </w:r>
    </w:p>
    <w:p w14:paraId="1F70A242" w14:textId="77777777" w:rsidR="00B2550A" w:rsidRDefault="00B2550A" w:rsidP="009867F8"/>
    <w:p w14:paraId="3F0D7D4B" w14:textId="77777777" w:rsidR="00B2550A" w:rsidRDefault="00B2550A" w:rsidP="009867F8">
      <w:pPr>
        <w:pBdr>
          <w:top w:val="single" w:sz="4" w:space="1" w:color="auto"/>
          <w:left w:val="single" w:sz="4" w:space="4" w:color="auto"/>
          <w:bottom w:val="single" w:sz="4" w:space="1" w:color="auto"/>
          <w:right w:val="single" w:sz="4" w:space="4" w:color="auto"/>
        </w:pBdr>
      </w:pPr>
    </w:p>
    <w:p w14:paraId="038C6C62" w14:textId="77777777" w:rsidR="00B2550A" w:rsidRDefault="00B2550A" w:rsidP="009867F8">
      <w:pPr>
        <w:pBdr>
          <w:top w:val="single" w:sz="4" w:space="1" w:color="auto"/>
          <w:left w:val="single" w:sz="4" w:space="4" w:color="auto"/>
          <w:bottom w:val="single" w:sz="4" w:space="1" w:color="auto"/>
          <w:right w:val="single" w:sz="4" w:space="4" w:color="auto"/>
        </w:pBdr>
      </w:pPr>
      <w:r>
        <w:rPr>
          <w:b/>
          <w:bCs/>
        </w:rPr>
        <w:t>NOTE:</w:t>
      </w:r>
      <w:r>
        <w:t xml:space="preserve"> Bar code laser scanner guns are recommended because future development will provide two-dimensiona</w:t>
      </w:r>
      <w:r w:rsidR="00D72D15">
        <w:t xml:space="preserve">l bar codes shipping manifest. </w:t>
      </w:r>
      <w:r>
        <w:t>Experience has been much more favorable with scanner guns compared to wands or pens.</w:t>
      </w:r>
    </w:p>
    <w:p w14:paraId="3D269FAD" w14:textId="77777777" w:rsidR="00B2550A" w:rsidRDefault="00B2550A" w:rsidP="009867F8">
      <w:pPr>
        <w:pStyle w:val="Index1"/>
        <w:pBdr>
          <w:top w:val="single" w:sz="4" w:space="1" w:color="auto"/>
          <w:left w:val="single" w:sz="4" w:space="4" w:color="auto"/>
          <w:bottom w:val="single" w:sz="4" w:space="1" w:color="auto"/>
          <w:right w:val="single" w:sz="4" w:space="4" w:color="auto"/>
        </w:pBdr>
        <w:tabs>
          <w:tab w:val="clear" w:pos="360"/>
        </w:tabs>
      </w:pPr>
    </w:p>
    <w:p w14:paraId="0DC892E8" w14:textId="77777777" w:rsidR="00B2550A" w:rsidRDefault="00B2550A" w:rsidP="009867F8"/>
    <w:p w14:paraId="62B886B3" w14:textId="77777777" w:rsidR="00B2550A" w:rsidRDefault="00B2550A" w:rsidP="009867F8">
      <w:r>
        <w:t>2.</w:t>
      </w:r>
      <w:r>
        <w:tab/>
        <w:t>Hands-free stand for laser guns.</w:t>
      </w:r>
    </w:p>
    <w:p w14:paraId="5C14789D" w14:textId="77777777" w:rsidR="00D72D15" w:rsidRDefault="00D72D15" w:rsidP="009867F8"/>
    <w:p w14:paraId="1863F4FB" w14:textId="77777777" w:rsidR="00B2550A" w:rsidRDefault="00B2550A" w:rsidP="009867F8">
      <w:r>
        <w:t>3.</w:t>
      </w:r>
      <w:r>
        <w:tab/>
        <w:t>Appropriate power supply for scanner gun.</w:t>
      </w:r>
    </w:p>
    <w:p w14:paraId="4DBA01C5" w14:textId="77777777" w:rsidR="00B2550A" w:rsidRDefault="00B2550A" w:rsidP="009867F8"/>
    <w:p w14:paraId="73E2D26E" w14:textId="77777777" w:rsidR="00DA63FD" w:rsidRPr="00297EA6" w:rsidRDefault="00D72D15" w:rsidP="00DA63FD">
      <w:pPr>
        <w:pStyle w:val="Heading2"/>
        <w:rPr>
          <w:lang w:val="en-US"/>
        </w:rPr>
      </w:pPr>
      <w:bookmarkStart w:id="257" w:name="_Toc27359917"/>
      <w:bookmarkStart w:id="258" w:name="_Toc393759113"/>
      <w:bookmarkStart w:id="259" w:name="_Toc393759215"/>
      <w:r>
        <w:rPr>
          <w:b w:val="0"/>
          <w:sz w:val="24"/>
          <w:lang w:val="en-US"/>
        </w:rPr>
        <w:br w:type="page"/>
      </w:r>
      <w:bookmarkStart w:id="260" w:name="_Toc78075552"/>
      <w:bookmarkStart w:id="261" w:name="_Toc78099736"/>
      <w:bookmarkStart w:id="262" w:name="_Toc90943465"/>
      <w:r w:rsidR="00DA63FD" w:rsidRPr="00297EA6">
        <w:rPr>
          <w:lang w:val="en-US"/>
        </w:rPr>
        <w:lastRenderedPageBreak/>
        <w:t xml:space="preserve">Performance </w:t>
      </w:r>
      <w:r w:rsidR="00DA63FD" w:rsidRPr="00DA63FD">
        <w:rPr>
          <w:lang w:val="en-US"/>
        </w:rPr>
        <w:t>Requirements</w:t>
      </w:r>
      <w:bookmarkEnd w:id="257"/>
      <w:bookmarkEnd w:id="260"/>
      <w:bookmarkEnd w:id="261"/>
      <w:bookmarkEnd w:id="262"/>
    </w:p>
    <w:p w14:paraId="5FAFCD6E" w14:textId="77777777" w:rsidR="00D72D15" w:rsidRDefault="00D72D15" w:rsidP="00DA63FD">
      <w:pPr>
        <w:rPr>
          <w:color w:val="000000"/>
          <w:szCs w:val="24"/>
        </w:rPr>
      </w:pPr>
    </w:p>
    <w:p w14:paraId="7668DE62" w14:textId="77777777" w:rsidR="00B2550A" w:rsidRDefault="00DA63FD" w:rsidP="00DA63FD">
      <w:pPr>
        <w:rPr>
          <w:color w:val="000000"/>
          <w:szCs w:val="24"/>
        </w:rPr>
      </w:pPr>
      <w:r w:rsidRPr="00C159AB">
        <w:rPr>
          <w:color w:val="000000"/>
          <w:szCs w:val="24"/>
        </w:rPr>
        <w:t xml:space="preserve">Under normal working conditions, </w:t>
      </w:r>
      <w:r>
        <w:rPr>
          <w:color w:val="000000"/>
          <w:szCs w:val="24"/>
        </w:rPr>
        <w:t>95% of the results</w:t>
      </w:r>
      <w:r w:rsidRPr="00C159AB">
        <w:rPr>
          <w:color w:val="000000"/>
          <w:szCs w:val="24"/>
        </w:rPr>
        <w:t xml:space="preserve"> shal</w:t>
      </w:r>
      <w:r>
        <w:rPr>
          <w:color w:val="000000"/>
          <w:szCs w:val="24"/>
        </w:rPr>
        <w:t>l reach the collection site in less than 3 seconds after it is released from the host site.  All released results and error messages shall return a clearly identifiable view alert upon receipt of results at the collection site.  Laboratory administrators shall enforce policies governing the set times and numbers of times within 24 hours that results will be released into the computer system by authorized personnel in their laboratories.</w:t>
      </w:r>
    </w:p>
    <w:p w14:paraId="3028453F" w14:textId="77777777" w:rsidR="00D72D15" w:rsidRPr="00D72D15" w:rsidRDefault="00D72D15" w:rsidP="00D72D15">
      <w:pPr>
        <w:rPr>
          <w:lang w:val="fr-FR"/>
        </w:rPr>
      </w:pPr>
      <w:bookmarkStart w:id="263" w:name="_Toc52077141"/>
    </w:p>
    <w:p w14:paraId="13F54E3E" w14:textId="77777777" w:rsidR="00B2550A" w:rsidRPr="00851D3A" w:rsidRDefault="00B2550A" w:rsidP="00380E5A">
      <w:pPr>
        <w:pStyle w:val="Heading2"/>
      </w:pPr>
      <w:bookmarkStart w:id="264" w:name="_Toc78075553"/>
      <w:bookmarkStart w:id="265" w:name="_Toc78099737"/>
      <w:bookmarkStart w:id="266" w:name="_Toc90943466"/>
      <w:r w:rsidRPr="00851D3A">
        <w:t xml:space="preserve">LEDI III </w:t>
      </w:r>
      <w:r w:rsidRPr="00D72D15">
        <w:rPr>
          <w:lang w:val="en-US"/>
        </w:rPr>
        <w:t>Implementation</w:t>
      </w:r>
      <w:r w:rsidRPr="00851D3A">
        <w:t xml:space="preserve"> </w:t>
      </w:r>
      <w:r w:rsidRPr="00D72D15">
        <w:rPr>
          <w:lang w:val="en-US"/>
        </w:rPr>
        <w:t>Requirements</w:t>
      </w:r>
      <w:bookmarkEnd w:id="263"/>
      <w:bookmarkEnd w:id="264"/>
      <w:bookmarkEnd w:id="265"/>
      <w:bookmarkEnd w:id="266"/>
    </w:p>
    <w:p w14:paraId="44C75785" w14:textId="77777777" w:rsidR="0081445F" w:rsidRDefault="0081445F" w:rsidP="009867F8"/>
    <w:p w14:paraId="2E756F98" w14:textId="77777777" w:rsidR="00B2550A" w:rsidRDefault="00B2550A" w:rsidP="009867F8">
      <w:r>
        <w:t>Implementation of a HL7 messaging interface between the VA VistA Laboratory package and a non-VA information system consists basically of three parts:</w:t>
      </w:r>
    </w:p>
    <w:p w14:paraId="6A46F1BC" w14:textId="77777777" w:rsidR="00B2550A" w:rsidRDefault="00B2550A" w:rsidP="00D97FB2">
      <w:pPr>
        <w:numPr>
          <w:ilvl w:val="0"/>
          <w:numId w:val="13"/>
        </w:numPr>
        <w:tabs>
          <w:tab w:val="clear" w:pos="360"/>
        </w:tabs>
      </w:pPr>
      <w:r>
        <w:t>VistA Laboratory LEDI III software</w:t>
      </w:r>
    </w:p>
    <w:p w14:paraId="3EB49921" w14:textId="77777777" w:rsidR="00B2550A" w:rsidRDefault="00B2550A" w:rsidP="00D97FB2">
      <w:pPr>
        <w:numPr>
          <w:ilvl w:val="0"/>
          <w:numId w:val="13"/>
        </w:numPr>
        <w:tabs>
          <w:tab w:val="clear" w:pos="360"/>
        </w:tabs>
      </w:pPr>
      <w:r>
        <w:t>Certified communication software and hardware</w:t>
      </w:r>
    </w:p>
    <w:p w14:paraId="31636D0B" w14:textId="77777777" w:rsidR="00B2550A" w:rsidRDefault="00B2550A" w:rsidP="00D97FB2">
      <w:pPr>
        <w:numPr>
          <w:ilvl w:val="0"/>
          <w:numId w:val="13"/>
        </w:numPr>
        <w:tabs>
          <w:tab w:val="clear" w:pos="360"/>
        </w:tabs>
      </w:pPr>
      <w:r>
        <w:t>Non-VA information system capable of sending and receiving Laboratory HL7 order and result messages</w:t>
      </w:r>
    </w:p>
    <w:p w14:paraId="4E5B019B" w14:textId="77777777" w:rsidR="00A2325E" w:rsidRDefault="00B2550A" w:rsidP="009867F8">
      <w:r>
        <w:t xml:space="preserve">All three </w:t>
      </w:r>
      <w:r w:rsidR="00A2325E">
        <w:t xml:space="preserve">requirements </w:t>
      </w:r>
      <w:r w:rsidRPr="00A2325E">
        <w:rPr>
          <w:b/>
        </w:rPr>
        <w:t>must</w:t>
      </w:r>
      <w:r>
        <w:t xml:space="preserve"> be functional to utilize the capabilities of </w:t>
      </w:r>
      <w:r w:rsidR="00A2325E">
        <w:t>the</w:t>
      </w:r>
      <w:r w:rsidR="0091358B">
        <w:t xml:space="preserve"> LEDI III software.</w:t>
      </w:r>
    </w:p>
    <w:p w14:paraId="14598382" w14:textId="77777777" w:rsidR="00A2325E" w:rsidRDefault="00A2325E" w:rsidP="009867F8"/>
    <w:p w14:paraId="4916D0CB" w14:textId="77777777" w:rsidR="00A2325E" w:rsidRDefault="00A2325E" w:rsidP="00A2325E">
      <w:pPr>
        <w:pBdr>
          <w:top w:val="single" w:sz="4" w:space="1" w:color="auto"/>
          <w:left w:val="single" w:sz="4" w:space="4" w:color="auto"/>
          <w:bottom w:val="single" w:sz="4" w:space="1" w:color="auto"/>
          <w:right w:val="single" w:sz="4" w:space="4" w:color="auto"/>
        </w:pBdr>
      </w:pPr>
    </w:p>
    <w:p w14:paraId="0B54C8ED" w14:textId="77777777" w:rsidR="00B2550A" w:rsidRDefault="00A2325E" w:rsidP="00A2325E">
      <w:pPr>
        <w:pBdr>
          <w:top w:val="single" w:sz="4" w:space="1" w:color="auto"/>
          <w:left w:val="single" w:sz="4" w:space="4" w:color="auto"/>
          <w:bottom w:val="single" w:sz="4" w:space="1" w:color="auto"/>
          <w:right w:val="single" w:sz="4" w:space="4" w:color="auto"/>
        </w:pBdr>
      </w:pPr>
      <w:r w:rsidRPr="00A2325E">
        <w:rPr>
          <w:b/>
        </w:rPr>
        <w:t>NOTE:</w:t>
      </w:r>
      <w:r>
        <w:t xml:space="preserve"> I</w:t>
      </w:r>
      <w:r w:rsidR="00B2550A">
        <w:t>mplementation, setup, and configuration of vendor provided hardware and software is NOT ad</w:t>
      </w:r>
      <w:r>
        <w:t xml:space="preserve">dressed by this documentation. </w:t>
      </w:r>
      <w:r w:rsidR="0091358B" w:rsidRPr="0091358B">
        <w:rPr>
          <w:b/>
        </w:rPr>
        <w:t>Consult the Vendor</w:t>
      </w:r>
      <w:r w:rsidR="00FD67BE">
        <w:t>.</w:t>
      </w:r>
    </w:p>
    <w:p w14:paraId="4EACE305" w14:textId="77777777" w:rsidR="00AC689C" w:rsidRDefault="00AC689C" w:rsidP="00A2325E">
      <w:pPr>
        <w:pBdr>
          <w:top w:val="single" w:sz="4" w:space="1" w:color="auto"/>
          <w:left w:val="single" w:sz="4" w:space="4" w:color="auto"/>
          <w:bottom w:val="single" w:sz="4" w:space="1" w:color="auto"/>
          <w:right w:val="single" w:sz="4" w:space="4" w:color="auto"/>
        </w:pBdr>
      </w:pPr>
      <w:bookmarkStart w:id="267" w:name="_Toc27359905"/>
    </w:p>
    <w:p w14:paraId="598E1620" w14:textId="77777777" w:rsidR="00A2325E" w:rsidRDefault="00A2325E" w:rsidP="00AC689C"/>
    <w:p w14:paraId="3AF3A543" w14:textId="77777777" w:rsidR="00AC689C" w:rsidRDefault="00AC689C" w:rsidP="00AC689C"/>
    <w:p w14:paraId="3017DACD" w14:textId="77777777" w:rsidR="00B0289B" w:rsidRPr="00297EA6" w:rsidRDefault="00B0289B" w:rsidP="00FD67BE">
      <w:pPr>
        <w:pStyle w:val="Heading2"/>
        <w:rPr>
          <w:lang w:val="en-US"/>
        </w:rPr>
      </w:pPr>
      <w:bookmarkStart w:id="268" w:name="_Toc78075554"/>
      <w:bookmarkStart w:id="269" w:name="_Toc78099738"/>
      <w:bookmarkStart w:id="270" w:name="_Toc90943467"/>
      <w:r w:rsidRPr="00297EA6">
        <w:rPr>
          <w:lang w:val="en-US"/>
        </w:rPr>
        <w:t>Memory Constraints</w:t>
      </w:r>
      <w:bookmarkEnd w:id="267"/>
      <w:bookmarkEnd w:id="268"/>
      <w:bookmarkEnd w:id="269"/>
      <w:bookmarkEnd w:id="270"/>
    </w:p>
    <w:p w14:paraId="1E31ADB0" w14:textId="77777777" w:rsidR="009C2E01" w:rsidRDefault="009C2E01" w:rsidP="009867F8">
      <w:pPr>
        <w:rPr>
          <w:color w:val="000000"/>
          <w:szCs w:val="24"/>
        </w:rPr>
      </w:pPr>
    </w:p>
    <w:p w14:paraId="72E0E9CA" w14:textId="77777777" w:rsidR="00B0289B" w:rsidRDefault="00D72D15" w:rsidP="009867F8">
      <w:r>
        <w:rPr>
          <w:color w:val="000000"/>
          <w:szCs w:val="24"/>
        </w:rPr>
        <w:t>No memory constraints are associated with the release of the LEDI III software.</w:t>
      </w:r>
    </w:p>
    <w:p w14:paraId="3975D4B5" w14:textId="77777777" w:rsidR="00FD67BE" w:rsidRDefault="00FD67BE" w:rsidP="009867F8">
      <w:pPr>
        <w:pStyle w:val="Heading2"/>
        <w:rPr>
          <w:b w:val="0"/>
          <w:sz w:val="24"/>
          <w:lang w:val="en-US"/>
        </w:rPr>
      </w:pPr>
      <w:bookmarkStart w:id="271" w:name="_Toc52077142"/>
      <w:bookmarkStart w:id="272" w:name="_Toc393759114"/>
      <w:bookmarkStart w:id="273" w:name="_Toc393759216"/>
      <w:bookmarkEnd w:id="258"/>
      <w:bookmarkEnd w:id="259"/>
    </w:p>
    <w:p w14:paraId="786DF400" w14:textId="77777777" w:rsidR="00D97FB2" w:rsidRDefault="00D97FB2" w:rsidP="009867F8">
      <w:pPr>
        <w:pStyle w:val="Heading2"/>
        <w:rPr>
          <w:b w:val="0"/>
          <w:sz w:val="24"/>
          <w:lang w:val="en-US"/>
        </w:rPr>
      </w:pPr>
    </w:p>
    <w:p w14:paraId="2D369272" w14:textId="77777777" w:rsidR="00B2550A" w:rsidRPr="00851D3A" w:rsidRDefault="00B2550A" w:rsidP="009867F8">
      <w:pPr>
        <w:pStyle w:val="Heading2"/>
        <w:rPr>
          <w:lang w:val="en-US"/>
        </w:rPr>
      </w:pPr>
      <w:bookmarkStart w:id="274" w:name="_Toc78075555"/>
      <w:bookmarkStart w:id="275" w:name="_Toc78099739"/>
      <w:bookmarkStart w:id="276" w:name="_Toc90943468"/>
      <w:r w:rsidRPr="00851D3A">
        <w:rPr>
          <w:lang w:val="en-US"/>
        </w:rPr>
        <w:t>Disk Space Requirements</w:t>
      </w:r>
      <w:bookmarkEnd w:id="271"/>
      <w:bookmarkEnd w:id="274"/>
      <w:bookmarkEnd w:id="275"/>
      <w:bookmarkEnd w:id="276"/>
    </w:p>
    <w:p w14:paraId="219CEF5D" w14:textId="77777777" w:rsidR="009C2E01" w:rsidRDefault="009C2E01" w:rsidP="009867F8"/>
    <w:p w14:paraId="1C97955C" w14:textId="77777777" w:rsidR="00B2550A" w:rsidRDefault="00B2550A" w:rsidP="009867F8">
      <w:r>
        <w:t>The required disk space is difficult to predict because the amount of disk space depends on what extent the</w:t>
      </w:r>
      <w:r w:rsidR="00B0289B">
        <w:t xml:space="preserve"> new features are used. </w:t>
      </w:r>
      <w:r>
        <w:t>Due to the new requirement to journal the ^LAHM global, there will be an immediate i</w:t>
      </w:r>
      <w:r w:rsidR="00B0289B">
        <w:t xml:space="preserve">ncrease in journal disk space. </w:t>
      </w:r>
      <w:r>
        <w:t>If none of the LEDI messaging features are implemented a 5-15% increase in disk space can be expected in the ^LR an</w:t>
      </w:r>
      <w:r w:rsidR="00B0289B">
        <w:t>d ^LRO globals.</w:t>
      </w:r>
      <w:r>
        <w:t xml:space="preserve"> </w:t>
      </w:r>
      <w:r w:rsidR="00B0289B">
        <w:t>I</w:t>
      </w:r>
      <w:r>
        <w:t xml:space="preserve">f </w:t>
      </w:r>
      <w:r w:rsidR="00B0289B">
        <w:t xml:space="preserve">VA </w:t>
      </w:r>
      <w:r>
        <w:t>MailMan is used as the HL7 messaging protocol the ^XMB global wil</w:t>
      </w:r>
      <w:r w:rsidR="00B0289B">
        <w:t xml:space="preserve">l experience increased growth. </w:t>
      </w:r>
      <w:r>
        <w:t>Depending on the LEDI messaging activity and the number of trading partners, one could expect 20-40% disk space increase overall.</w:t>
      </w:r>
    </w:p>
    <w:p w14:paraId="7E49A457" w14:textId="77777777" w:rsidR="00B2550A" w:rsidRPr="00851D3A" w:rsidRDefault="00D97FB2" w:rsidP="009867F8">
      <w:pPr>
        <w:pStyle w:val="Heading2"/>
        <w:rPr>
          <w:lang w:val="en-US"/>
        </w:rPr>
      </w:pPr>
      <w:bookmarkStart w:id="277" w:name="_Toc52077143"/>
      <w:bookmarkEnd w:id="272"/>
      <w:bookmarkEnd w:id="273"/>
      <w:r>
        <w:rPr>
          <w:b w:val="0"/>
          <w:sz w:val="24"/>
          <w:lang w:val="en-US"/>
        </w:rPr>
        <w:br w:type="page"/>
      </w:r>
      <w:bookmarkStart w:id="278" w:name="_Toc78075556"/>
      <w:bookmarkStart w:id="279" w:name="_Toc78099740"/>
      <w:bookmarkStart w:id="280" w:name="_Toc90943469"/>
      <w:r w:rsidR="00B2550A" w:rsidRPr="00851D3A">
        <w:rPr>
          <w:lang w:val="en-US"/>
        </w:rPr>
        <w:lastRenderedPageBreak/>
        <w:t>Performance/Capacity Impact</w:t>
      </w:r>
      <w:bookmarkEnd w:id="277"/>
      <w:bookmarkEnd w:id="278"/>
      <w:bookmarkEnd w:id="279"/>
      <w:bookmarkEnd w:id="280"/>
    </w:p>
    <w:p w14:paraId="6A32871A" w14:textId="77777777" w:rsidR="009C2E01" w:rsidRDefault="009C2E01" w:rsidP="009867F8"/>
    <w:p w14:paraId="2F75E70F" w14:textId="77777777" w:rsidR="00B2550A" w:rsidRDefault="00B2550A" w:rsidP="009867F8">
      <w:r>
        <w:t>Performance estimates and capacity measures are difficult to obtain because LEDI III software has compo</w:t>
      </w:r>
      <w:r w:rsidR="00B0289B">
        <w:t xml:space="preserve">nents in several applications. </w:t>
      </w:r>
      <w:r>
        <w:t>It is estimated that LAB SERVICE and AUTOMATED LAB INSTRUMENTS applications may impact the system by requiring 5-12% more Central Processing Unit (CPU) cycles.</w:t>
      </w:r>
    </w:p>
    <w:p w14:paraId="592DF287" w14:textId="77777777" w:rsidR="00B2550A" w:rsidRDefault="00B2550A" w:rsidP="009867F8"/>
    <w:p w14:paraId="52BE1B34" w14:textId="77777777" w:rsidR="0025187C" w:rsidRDefault="0025187C" w:rsidP="009867F8">
      <w:pPr>
        <w:pStyle w:val="Heading2"/>
        <w:rPr>
          <w:b w:val="0"/>
          <w:sz w:val="24"/>
          <w:lang w:val="en-US"/>
        </w:rPr>
      </w:pPr>
      <w:bookmarkStart w:id="281" w:name="_Toc52077144"/>
      <w:bookmarkStart w:id="282" w:name="_Toc393759116"/>
      <w:bookmarkStart w:id="283" w:name="_Toc393759218"/>
      <w:bookmarkStart w:id="284" w:name="_Toc380585304"/>
    </w:p>
    <w:p w14:paraId="622684E3" w14:textId="77777777" w:rsidR="00B2550A" w:rsidRPr="00851D3A" w:rsidRDefault="00B2550A" w:rsidP="009867F8">
      <w:pPr>
        <w:pStyle w:val="Heading2"/>
        <w:rPr>
          <w:lang w:val="en-US"/>
        </w:rPr>
      </w:pPr>
      <w:bookmarkStart w:id="285" w:name="_Toc78075557"/>
      <w:bookmarkStart w:id="286" w:name="_Toc78099741"/>
      <w:bookmarkStart w:id="287" w:name="_Toc90943470"/>
      <w:r w:rsidRPr="00851D3A">
        <w:rPr>
          <w:lang w:val="en-US"/>
        </w:rPr>
        <w:t>Kernel Installation and Distribution System</w:t>
      </w:r>
      <w:bookmarkEnd w:id="281"/>
      <w:r w:rsidR="0091358B">
        <w:rPr>
          <w:lang w:val="en-US"/>
        </w:rPr>
        <w:t xml:space="preserve"> (KIDS)</w:t>
      </w:r>
      <w:bookmarkEnd w:id="285"/>
      <w:bookmarkEnd w:id="286"/>
      <w:bookmarkEnd w:id="287"/>
    </w:p>
    <w:p w14:paraId="7AC4E0FD" w14:textId="77777777" w:rsidR="009C2E01" w:rsidRDefault="009C2E01" w:rsidP="009867F8"/>
    <w:p w14:paraId="6DF832A8" w14:textId="77777777" w:rsidR="00B2550A" w:rsidRDefault="00B2550A" w:rsidP="009867F8">
      <w:r>
        <w:t>LEDI III sof</w:t>
      </w:r>
      <w:r w:rsidR="0091358B">
        <w:t>tware distribution is using KIDS</w:t>
      </w:r>
      <w:r>
        <w:t xml:space="preserve">. </w:t>
      </w:r>
    </w:p>
    <w:p w14:paraId="65BC54D5" w14:textId="77777777" w:rsidR="00B2550A" w:rsidRDefault="00B2550A" w:rsidP="009867F8"/>
    <w:p w14:paraId="050F6EB0" w14:textId="77777777" w:rsidR="00B2550A" w:rsidRDefault="00B2550A" w:rsidP="009867F8">
      <w:pPr>
        <w:pBdr>
          <w:top w:val="single" w:sz="4" w:space="1" w:color="auto"/>
          <w:left w:val="single" w:sz="4" w:space="4" w:color="auto"/>
          <w:bottom w:val="single" w:sz="4" w:space="1" w:color="auto"/>
          <w:right w:val="single" w:sz="4" w:space="4" w:color="auto"/>
        </w:pBdr>
      </w:pPr>
    </w:p>
    <w:p w14:paraId="3C15FA5A" w14:textId="77777777" w:rsidR="00B2550A" w:rsidRDefault="00B2550A" w:rsidP="009867F8">
      <w:pPr>
        <w:pBdr>
          <w:top w:val="single" w:sz="4" w:space="1" w:color="auto"/>
          <w:left w:val="single" w:sz="4" w:space="4" w:color="auto"/>
          <w:bottom w:val="single" w:sz="4" w:space="1" w:color="auto"/>
          <w:right w:val="single" w:sz="4" w:space="4" w:color="auto"/>
        </w:pBdr>
      </w:pPr>
      <w:r>
        <w:rPr>
          <w:b/>
          <w:bCs/>
        </w:rPr>
        <w:t xml:space="preserve">NOTE: </w:t>
      </w:r>
      <w:r>
        <w:t>For further instructions on using KIDS please refer to the Kernel V. 8.0 Systems Manual.</w:t>
      </w:r>
    </w:p>
    <w:p w14:paraId="3232332D" w14:textId="77777777" w:rsidR="00B2550A" w:rsidRDefault="00B2550A" w:rsidP="009867F8">
      <w:pPr>
        <w:pBdr>
          <w:top w:val="single" w:sz="4" w:space="1" w:color="auto"/>
          <w:left w:val="single" w:sz="4" w:space="4" w:color="auto"/>
          <w:bottom w:val="single" w:sz="4" w:space="1" w:color="auto"/>
          <w:right w:val="single" w:sz="4" w:space="4" w:color="auto"/>
        </w:pBdr>
      </w:pPr>
    </w:p>
    <w:p w14:paraId="4AE20F14" w14:textId="77777777" w:rsidR="002665D0" w:rsidRDefault="002665D0" w:rsidP="002665D0">
      <w:bookmarkStart w:id="288" w:name="_Toc52077145"/>
      <w:bookmarkEnd w:id="282"/>
      <w:bookmarkEnd w:id="283"/>
    </w:p>
    <w:p w14:paraId="5D6941EA" w14:textId="77777777" w:rsidR="002665D0" w:rsidRDefault="002665D0" w:rsidP="002665D0"/>
    <w:p w14:paraId="2A128B12" w14:textId="77777777" w:rsidR="00B2550A" w:rsidRPr="00851D3A" w:rsidRDefault="00B2550A" w:rsidP="0025187C">
      <w:pPr>
        <w:pStyle w:val="Heading2"/>
      </w:pPr>
      <w:bookmarkStart w:id="289" w:name="_Toc78075558"/>
      <w:bookmarkStart w:id="290" w:name="_Toc78099742"/>
      <w:bookmarkStart w:id="291" w:name="_Toc90943471"/>
      <w:r w:rsidRPr="00851D3A">
        <w:t xml:space="preserve">Health </w:t>
      </w:r>
      <w:r w:rsidRPr="0091358B">
        <w:rPr>
          <w:lang w:val="en-US"/>
        </w:rPr>
        <w:t>Level</w:t>
      </w:r>
      <w:r w:rsidRPr="00851D3A">
        <w:t xml:space="preserve"> </w:t>
      </w:r>
      <w:r w:rsidRPr="0091358B">
        <w:rPr>
          <w:lang w:val="en-US"/>
        </w:rPr>
        <w:t>Seven</w:t>
      </w:r>
      <w:r w:rsidRPr="00851D3A">
        <w:t xml:space="preserve"> (HL7)</w:t>
      </w:r>
      <w:bookmarkEnd w:id="288"/>
      <w:bookmarkEnd w:id="289"/>
      <w:bookmarkEnd w:id="290"/>
      <w:bookmarkEnd w:id="291"/>
    </w:p>
    <w:p w14:paraId="246DFBF2" w14:textId="77777777" w:rsidR="0025187C" w:rsidRDefault="0025187C" w:rsidP="009867F8"/>
    <w:p w14:paraId="2A67348E" w14:textId="77777777" w:rsidR="00B2550A" w:rsidRDefault="00B2550A" w:rsidP="009867F8">
      <w:r>
        <w:t>LEDI III is using the VistA HL7 V. 1.6 software to transport data.  The software will send lab orders (ORM), order acknowledgment (ORR), and lab results (ORU) messages via VA MailMan or TCP/IP.</w:t>
      </w:r>
    </w:p>
    <w:p w14:paraId="5457E38E" w14:textId="77777777" w:rsidR="00B2550A" w:rsidRDefault="00B2550A" w:rsidP="009867F8"/>
    <w:p w14:paraId="4AC1B2B9" w14:textId="77777777" w:rsidR="00D97FB2" w:rsidRDefault="00D97FB2" w:rsidP="009867F8">
      <w:pPr>
        <w:pStyle w:val="Heading2"/>
        <w:rPr>
          <w:b w:val="0"/>
          <w:sz w:val="24"/>
          <w:lang w:val="en-US"/>
        </w:rPr>
      </w:pPr>
      <w:bookmarkStart w:id="292" w:name="_Toc52077146"/>
    </w:p>
    <w:p w14:paraId="03F251E1" w14:textId="77777777" w:rsidR="00B2550A" w:rsidRPr="00851D3A" w:rsidRDefault="00B2550A" w:rsidP="009867F8">
      <w:pPr>
        <w:pStyle w:val="Heading2"/>
        <w:rPr>
          <w:lang w:val="en-US"/>
        </w:rPr>
      </w:pPr>
      <w:bookmarkStart w:id="293" w:name="_Toc78075559"/>
      <w:bookmarkStart w:id="294" w:name="_Toc78099743"/>
      <w:bookmarkStart w:id="295" w:name="_Toc90943472"/>
      <w:r w:rsidRPr="00851D3A">
        <w:rPr>
          <w:lang w:val="en-US"/>
        </w:rPr>
        <w:t>^VASITE</w:t>
      </w:r>
      <w:bookmarkEnd w:id="292"/>
      <w:bookmarkEnd w:id="293"/>
      <w:bookmarkEnd w:id="294"/>
      <w:bookmarkEnd w:id="295"/>
    </w:p>
    <w:p w14:paraId="023BE315" w14:textId="77777777" w:rsidR="009C2E01" w:rsidRDefault="009C2E01" w:rsidP="009867F8"/>
    <w:p w14:paraId="4E8354E6" w14:textId="77777777" w:rsidR="00B2550A" w:rsidRDefault="00B2550A" w:rsidP="009867F8">
      <w:r>
        <w:t xml:space="preserve">The ^VASITE routine call is used to determine the </w:t>
      </w:r>
      <w:r w:rsidR="0099379D">
        <w:t>COLLECTION</w:t>
      </w:r>
      <w:r>
        <w:t xml:space="preserve"> facilities Institution Number. This information is needed and used to establish clear and concise linking of entries in the following files:</w:t>
      </w:r>
    </w:p>
    <w:p w14:paraId="1F5CE535" w14:textId="77777777" w:rsidR="00B2550A" w:rsidRDefault="00B2550A" w:rsidP="00937C23">
      <w:pPr>
        <w:numPr>
          <w:ilvl w:val="0"/>
          <w:numId w:val="33"/>
        </w:numPr>
      </w:pPr>
      <w:r>
        <w:t>HL APPLICATION PARAMETER file (#771)</w:t>
      </w:r>
    </w:p>
    <w:p w14:paraId="49D1F114" w14:textId="77777777" w:rsidR="00B2550A" w:rsidRDefault="00B2550A" w:rsidP="00937C23">
      <w:pPr>
        <w:numPr>
          <w:ilvl w:val="0"/>
          <w:numId w:val="33"/>
        </w:numPr>
      </w:pPr>
      <w:r>
        <w:t>HL LOGICAL LINK file (#870)</w:t>
      </w:r>
    </w:p>
    <w:p w14:paraId="161A6968" w14:textId="77777777" w:rsidR="00B2550A" w:rsidRDefault="00B2550A" w:rsidP="00937C23">
      <w:pPr>
        <w:numPr>
          <w:ilvl w:val="0"/>
          <w:numId w:val="33"/>
        </w:numPr>
      </w:pPr>
      <w:r>
        <w:t>AUTO INSTRUMENT file (#62.4)</w:t>
      </w:r>
    </w:p>
    <w:p w14:paraId="0E4A65CB" w14:textId="77777777" w:rsidR="00B2550A" w:rsidRDefault="00B2550A" w:rsidP="006A49CA">
      <w:pPr>
        <w:numPr>
          <w:ilvl w:val="0"/>
          <w:numId w:val="33"/>
        </w:numPr>
        <w:ind w:left="360" w:hanging="360"/>
      </w:pPr>
      <w:r>
        <w:t>LA7 MESSAGE PARAMETER file (#62.48), (i.e., both COLLECTION and HOST facilities laboratory databases).</w:t>
      </w:r>
    </w:p>
    <w:p w14:paraId="572FDA43" w14:textId="77777777" w:rsidR="00B2550A" w:rsidRPr="00851D3A" w:rsidRDefault="00D97FB2" w:rsidP="009867F8">
      <w:pPr>
        <w:pStyle w:val="Heading2"/>
        <w:rPr>
          <w:b w:val="0"/>
          <w:lang w:val="en-US"/>
        </w:rPr>
      </w:pPr>
      <w:bookmarkStart w:id="296" w:name="_Toc393759121"/>
      <w:bookmarkStart w:id="297" w:name="_Toc393759223"/>
      <w:bookmarkStart w:id="298" w:name="_Toc52077148"/>
      <w:bookmarkStart w:id="299" w:name="_Toc380585320"/>
      <w:bookmarkEnd w:id="284"/>
      <w:r>
        <w:rPr>
          <w:b w:val="0"/>
          <w:sz w:val="24"/>
          <w:lang w:val="en-US"/>
        </w:rPr>
        <w:br w:type="page"/>
      </w:r>
      <w:bookmarkStart w:id="300" w:name="_Toc78075560"/>
      <w:bookmarkStart w:id="301" w:name="_Toc78099744"/>
      <w:bookmarkStart w:id="302" w:name="_Toc90943473"/>
      <w:r w:rsidR="00B2550A" w:rsidRPr="00851D3A">
        <w:rPr>
          <w:lang w:val="en-US"/>
        </w:rPr>
        <w:lastRenderedPageBreak/>
        <w:t>Namespace</w:t>
      </w:r>
      <w:bookmarkEnd w:id="296"/>
      <w:bookmarkEnd w:id="297"/>
      <w:bookmarkEnd w:id="298"/>
      <w:bookmarkEnd w:id="300"/>
      <w:bookmarkEnd w:id="301"/>
      <w:bookmarkEnd w:id="302"/>
    </w:p>
    <w:p w14:paraId="61D51B0C" w14:textId="77777777" w:rsidR="009522D3" w:rsidRDefault="009522D3" w:rsidP="009867F8"/>
    <w:p w14:paraId="477B8BFA" w14:textId="77777777" w:rsidR="009C2E01" w:rsidRDefault="009522D3" w:rsidP="009867F8">
      <w:r>
        <w:t>The LEDI III patches are using the following namespaces:</w:t>
      </w:r>
    </w:p>
    <w:p w14:paraId="69B5CFE2" w14:textId="77777777" w:rsidR="009522D3" w:rsidRPr="009522D3" w:rsidRDefault="009522D3" w:rsidP="009867F8"/>
    <w:p w14:paraId="7EF4F7AD" w14:textId="77777777" w:rsidR="009522D3" w:rsidRDefault="009522D3" w:rsidP="00537BA7">
      <w:pPr>
        <w:numPr>
          <w:ilvl w:val="0"/>
          <w:numId w:val="28"/>
        </w:numPr>
        <w:tabs>
          <w:tab w:val="clear" w:pos="360"/>
        </w:tabs>
      </w:pPr>
      <w:r>
        <w:t>Patch</w:t>
      </w:r>
      <w:r w:rsidR="00B2550A">
        <w:t xml:space="preserve"> LA*5.2*64 </w:t>
      </w:r>
      <w:r>
        <w:t>is using the LA namespace</w:t>
      </w:r>
    </w:p>
    <w:p w14:paraId="16CE9B3D" w14:textId="77777777" w:rsidR="00F073B7" w:rsidRDefault="00F073B7" w:rsidP="00537BA7">
      <w:pPr>
        <w:ind w:left="360"/>
      </w:pPr>
    </w:p>
    <w:p w14:paraId="0F264283" w14:textId="77777777" w:rsidR="00B2550A" w:rsidRDefault="009522D3" w:rsidP="00537BA7">
      <w:pPr>
        <w:numPr>
          <w:ilvl w:val="0"/>
          <w:numId w:val="28"/>
        </w:numPr>
        <w:tabs>
          <w:tab w:val="clear" w:pos="360"/>
        </w:tabs>
      </w:pPr>
      <w:r>
        <w:t xml:space="preserve">Patch LR*5.2*286 is </w:t>
      </w:r>
      <w:r w:rsidR="00B2550A">
        <w:t xml:space="preserve">using </w:t>
      </w:r>
      <w:r>
        <w:t>the LR namespace</w:t>
      </w:r>
    </w:p>
    <w:p w14:paraId="49D25CC7" w14:textId="77777777" w:rsidR="00F66001" w:rsidRDefault="00F66001" w:rsidP="00F66001"/>
    <w:p w14:paraId="263E192F" w14:textId="77777777" w:rsidR="00F66001" w:rsidRDefault="00F66001" w:rsidP="00F66001"/>
    <w:p w14:paraId="3758E037" w14:textId="77777777" w:rsidR="00B2550A" w:rsidRPr="00851D3A" w:rsidRDefault="00B2550A" w:rsidP="002665D0">
      <w:pPr>
        <w:pStyle w:val="Heading2"/>
      </w:pPr>
      <w:bookmarkStart w:id="303" w:name="_Toc380585321"/>
      <w:bookmarkStart w:id="304" w:name="_Toc393759122"/>
      <w:bookmarkStart w:id="305" w:name="_Toc393759224"/>
      <w:bookmarkStart w:id="306" w:name="_Toc52077149"/>
      <w:bookmarkStart w:id="307" w:name="_Toc78075561"/>
      <w:bookmarkStart w:id="308" w:name="_Toc78099745"/>
      <w:bookmarkStart w:id="309" w:name="_Toc90943474"/>
      <w:bookmarkStart w:id="310" w:name="_Toc324815926"/>
      <w:bookmarkStart w:id="311" w:name="_Toc324816203"/>
      <w:bookmarkStart w:id="312" w:name="_Toc324816543"/>
      <w:bookmarkStart w:id="313" w:name="_Toc324817661"/>
      <w:bookmarkStart w:id="314" w:name="_Toc325263906"/>
      <w:bookmarkStart w:id="315" w:name="_Toc325264961"/>
      <w:bookmarkStart w:id="316" w:name="_Toc325877063"/>
      <w:bookmarkStart w:id="317" w:name="_Toc325877284"/>
      <w:bookmarkStart w:id="318" w:name="_Toc325877454"/>
      <w:bookmarkStart w:id="319" w:name="_Toc325933739"/>
      <w:bookmarkStart w:id="320" w:name="_Toc325934220"/>
      <w:bookmarkStart w:id="321" w:name="_Toc325935235"/>
      <w:bookmarkStart w:id="322" w:name="_Toc325936412"/>
      <w:bookmarkStart w:id="323" w:name="_Toc325938607"/>
      <w:bookmarkStart w:id="324" w:name="_Toc347030646"/>
      <w:bookmarkStart w:id="325" w:name="_Toc347039878"/>
      <w:bookmarkStart w:id="326" w:name="_Toc349719163"/>
      <w:bookmarkStart w:id="327" w:name="_Toc350052345"/>
      <w:bookmarkStart w:id="328" w:name="_Toc351355062"/>
      <w:bookmarkStart w:id="329" w:name="_Toc351355135"/>
      <w:bookmarkStart w:id="330" w:name="_Toc351959692"/>
      <w:bookmarkStart w:id="331" w:name="_Toc351962153"/>
      <w:bookmarkStart w:id="332" w:name="_Toc353347015"/>
      <w:bookmarkStart w:id="333" w:name="_Toc377440467"/>
      <w:bookmarkEnd w:id="299"/>
      <w:r w:rsidRPr="0060319C">
        <w:rPr>
          <w:lang w:val="en-US"/>
        </w:rPr>
        <w:t>Nightly</w:t>
      </w:r>
      <w:r w:rsidRPr="00851D3A">
        <w:t xml:space="preserve"> </w:t>
      </w:r>
      <w:r w:rsidRPr="0060319C">
        <w:rPr>
          <w:lang w:val="en-US"/>
        </w:rPr>
        <w:t>Task</w:t>
      </w:r>
      <w:bookmarkEnd w:id="303"/>
      <w:bookmarkEnd w:id="304"/>
      <w:bookmarkEnd w:id="305"/>
      <w:bookmarkEnd w:id="306"/>
      <w:bookmarkEnd w:id="307"/>
      <w:bookmarkEnd w:id="308"/>
      <w:bookmarkEnd w:id="309"/>
    </w:p>
    <w:p w14:paraId="679E6409" w14:textId="77777777" w:rsidR="009C2E01" w:rsidRPr="00F073B7" w:rsidRDefault="009C2E01" w:rsidP="009867F8">
      <w:pPr>
        <w:tabs>
          <w:tab w:val="clear" w:pos="360"/>
        </w:tabs>
      </w:pPr>
    </w:p>
    <w:p w14:paraId="4270A71A" w14:textId="77777777" w:rsidR="00B2550A" w:rsidRDefault="00B2550A" w:rsidP="009867F8">
      <w:pPr>
        <w:tabs>
          <w:tab w:val="clear" w:pos="360"/>
        </w:tabs>
      </w:pPr>
      <w:r>
        <w:t xml:space="preserve">The Lab Messaging Nightly Cleanup [LA7TASK NIGHTY] option </w:t>
      </w:r>
      <w:r>
        <w:rPr>
          <w:b/>
        </w:rPr>
        <w:t>must</w:t>
      </w:r>
      <w:r>
        <w:t xml:space="preserve"> be scheduled to run on a daily basis. This option is used to purge the data in the LA7 MESSAGE QUEUE file (#62.49), LAB SHIPPING MANIFEST </w:t>
      </w:r>
      <w:r w:rsidR="006A49CA">
        <w:t xml:space="preserve">file </w:t>
      </w:r>
      <w:r>
        <w:t xml:space="preserve">(#62.8), LAB SHIPPINT EVENT </w:t>
      </w:r>
      <w:r w:rsidR="006A49CA">
        <w:t xml:space="preserve">file </w:t>
      </w:r>
      <w:r>
        <w:t xml:space="preserve">(#62.85), and LAB PENDING ORDERS ENTRY </w:t>
      </w:r>
      <w:r w:rsidR="006A49CA">
        <w:t xml:space="preserve">file </w:t>
      </w:r>
      <w:r>
        <w:t>(#69.6).</w:t>
      </w:r>
    </w:p>
    <w:p w14:paraId="76C7779E" w14:textId="77777777" w:rsidR="00B2550A" w:rsidRDefault="00B2550A" w:rsidP="00AC689C"/>
    <w:p w14:paraId="5D44ED2B" w14:textId="77777777" w:rsidR="00962B03" w:rsidRDefault="00962B03" w:rsidP="00AC689C"/>
    <w:p w14:paraId="384B85BB" w14:textId="77777777" w:rsidR="00962B03" w:rsidRDefault="00962B03" w:rsidP="00962B03">
      <w:pPr>
        <w:pStyle w:val="Heading2"/>
      </w:pPr>
      <w:bookmarkStart w:id="334" w:name="_Toc90943475"/>
      <w:r>
        <w:t>Data Base Integration Agreements (DBIAs)</w:t>
      </w:r>
      <w:bookmarkEnd w:id="334"/>
    </w:p>
    <w:p w14:paraId="44561B1E" w14:textId="77777777" w:rsidR="00962B03" w:rsidRDefault="00962B03" w:rsidP="00AC689C"/>
    <w:p w14:paraId="365B32FA" w14:textId="77777777" w:rsidR="00962B03" w:rsidRPr="00851D3A" w:rsidRDefault="00962B03" w:rsidP="00AC689C">
      <w:r>
        <w:t>No new DBIAs were required for the release of the LEDI III product.</w:t>
      </w:r>
    </w:p>
    <w:p w14:paraId="63BF7BEE" w14:textId="77777777" w:rsidR="00B2550A" w:rsidRPr="00851D3A" w:rsidRDefault="00F073B7" w:rsidP="009867F8">
      <w:pPr>
        <w:pStyle w:val="Heading2"/>
        <w:rPr>
          <w:lang w:val="en-US"/>
        </w:rPr>
      </w:pPr>
      <w:bookmarkStart w:id="335" w:name="_Toc52077155"/>
      <w:r>
        <w:rPr>
          <w:b w:val="0"/>
          <w:sz w:val="24"/>
          <w:lang w:val="en-US"/>
        </w:rPr>
        <w:br w:type="page"/>
      </w:r>
      <w:bookmarkStart w:id="336" w:name="_Toc78075562"/>
      <w:bookmarkStart w:id="337" w:name="_Toc78099746"/>
      <w:bookmarkStart w:id="338" w:name="_Toc90943476"/>
      <w:r w:rsidR="00B2550A" w:rsidRPr="00851D3A">
        <w:rPr>
          <w:lang w:val="en-US"/>
        </w:rPr>
        <w:lastRenderedPageBreak/>
        <w:t>Data Dictionary Changes</w:t>
      </w:r>
      <w:bookmarkEnd w:id="335"/>
      <w:bookmarkEnd w:id="336"/>
      <w:bookmarkEnd w:id="337"/>
      <w:bookmarkEnd w:id="338"/>
    </w:p>
    <w:p w14:paraId="440254DE" w14:textId="77777777" w:rsidR="00AC689C" w:rsidRDefault="00AC689C" w:rsidP="009867F8"/>
    <w:p w14:paraId="287EA8B5" w14:textId="77777777" w:rsidR="00B2550A" w:rsidRDefault="00384BFA" w:rsidP="009867F8">
      <w:r>
        <w:t>The following</w:t>
      </w:r>
      <w:r w:rsidR="00C86606">
        <w:t xml:space="preserve"> </w:t>
      </w:r>
      <w:r w:rsidR="00B2550A">
        <w:t xml:space="preserve">files </w:t>
      </w:r>
      <w:r>
        <w:t>were</w:t>
      </w:r>
      <w:r w:rsidR="00B2550A">
        <w:t xml:space="preserve"> </w:t>
      </w:r>
      <w:r w:rsidR="00B2550A">
        <w:rPr>
          <w:b/>
          <w:bCs/>
        </w:rPr>
        <w:t>modified</w:t>
      </w:r>
      <w:r w:rsidR="00B2550A">
        <w:t xml:space="preserve"> in support of the LEDI III software application </w:t>
      </w:r>
      <w:r w:rsidR="00C86606">
        <w:t xml:space="preserve">enhancement </w:t>
      </w:r>
      <w:r w:rsidR="00B2550A">
        <w:t>release:</w:t>
      </w:r>
    </w:p>
    <w:p w14:paraId="1E1AFC5A" w14:textId="77777777" w:rsidR="00B2550A" w:rsidRDefault="00B2550A" w:rsidP="009867F8"/>
    <w:p w14:paraId="0C4FBEF2" w14:textId="77777777" w:rsidR="00B2550A" w:rsidRDefault="008E3666" w:rsidP="009867F8">
      <w:pPr>
        <w:pStyle w:val="Heading3"/>
        <w:rPr>
          <w:lang w:val="en-US"/>
        </w:rPr>
      </w:pPr>
      <w:bookmarkStart w:id="339" w:name="_Toc78075563"/>
      <w:bookmarkStart w:id="340" w:name="_Toc78099747"/>
      <w:bookmarkStart w:id="341" w:name="_Toc90943477"/>
      <w:r>
        <w:rPr>
          <w:lang w:val="en-US"/>
        </w:rPr>
        <w:t xml:space="preserve">1. </w:t>
      </w:r>
      <w:r w:rsidR="00B2550A" w:rsidRPr="00851D3A">
        <w:rPr>
          <w:lang w:val="en-US"/>
        </w:rPr>
        <w:t>LABORATORY TEST file (#60)</w:t>
      </w:r>
      <w:bookmarkEnd w:id="339"/>
      <w:bookmarkEnd w:id="340"/>
      <w:bookmarkEnd w:id="341"/>
    </w:p>
    <w:p w14:paraId="6A5D10DE" w14:textId="77777777" w:rsidR="009A122F" w:rsidRPr="009A122F" w:rsidRDefault="003F1EC5" w:rsidP="009A122F">
      <w:r>
        <w:t xml:space="preserve">The </w:t>
      </w:r>
      <w:r w:rsidRPr="00851D3A">
        <w:t>LABORATORY TEST file (#60</w:t>
      </w:r>
      <w:r>
        <w:t xml:space="preserve">), SITE/SPECIMEN sub-file </w:t>
      </w:r>
      <w:r w:rsidRPr="00E429FC">
        <w:t>(#100)</w:t>
      </w:r>
      <w:r>
        <w:t xml:space="preserve"> has been </w:t>
      </w:r>
      <w:r w:rsidRPr="007503E9">
        <w:rPr>
          <w:b/>
        </w:rPr>
        <w:t>modified</w:t>
      </w:r>
      <w:r>
        <w:t xml:space="preserve"> to support the use of the local laboratory test units and normals for the reference laboratory results.</w:t>
      </w:r>
      <w:r w:rsidRPr="009A122F">
        <w:t xml:space="preserve"> </w:t>
      </w:r>
      <w:r>
        <w:t xml:space="preserve">The </w:t>
      </w:r>
      <w:r w:rsidRPr="007503E9">
        <w:rPr>
          <w:b/>
        </w:rPr>
        <w:t>new</w:t>
      </w:r>
      <w:r w:rsidRPr="009A122F">
        <w:t xml:space="preserve"> </w:t>
      </w:r>
      <w:r>
        <w:t>USE FOR REFERENCE TESTING</w:t>
      </w:r>
      <w:r w:rsidRPr="009A122F">
        <w:t xml:space="preserve"> field </w:t>
      </w:r>
      <w:r>
        <w:t>(#</w:t>
      </w:r>
      <w:r w:rsidRPr="007503E9">
        <w:t>60.01,13</w:t>
      </w:r>
      <w:r>
        <w:t>) has been added to this sub-file.</w:t>
      </w:r>
    </w:p>
    <w:p w14:paraId="0F5D1561" w14:textId="77777777" w:rsidR="009A122F" w:rsidRDefault="009A122F" w:rsidP="00F66001"/>
    <w:p w14:paraId="0109DFF7" w14:textId="77777777" w:rsidR="003F1EC5" w:rsidRDefault="00EC50FA" w:rsidP="00751CAD">
      <w:pPr>
        <w:pStyle w:val="Heading4"/>
      </w:pPr>
      <w:bookmarkStart w:id="342" w:name="_Toc78075564"/>
      <w:bookmarkStart w:id="343" w:name="_Toc78099748"/>
      <w:bookmarkStart w:id="344" w:name="_Toc90943478"/>
      <w:r>
        <w:t>New Field:</w:t>
      </w:r>
      <w:bookmarkEnd w:id="342"/>
      <w:bookmarkEnd w:id="343"/>
      <w:bookmarkEnd w:id="344"/>
    </w:p>
    <w:p w14:paraId="72E1C345" w14:textId="77777777" w:rsidR="00751CAD" w:rsidRDefault="00751CAD" w:rsidP="003F1EC5">
      <w:pPr>
        <w:pStyle w:val="Heading5"/>
      </w:pPr>
      <w:bookmarkStart w:id="345" w:name="_Toc78075565"/>
      <w:bookmarkStart w:id="346" w:name="_Toc78099749"/>
      <w:bookmarkStart w:id="347" w:name="_Toc90943479"/>
      <w:r>
        <w:t>USE FOR REFERENCE TESTING</w:t>
      </w:r>
      <w:r w:rsidRPr="009A122F">
        <w:t xml:space="preserve"> field </w:t>
      </w:r>
      <w:r>
        <w:t>(#</w:t>
      </w:r>
      <w:r w:rsidRPr="007503E9">
        <w:t>60.01,13</w:t>
      </w:r>
      <w:r>
        <w:t>)</w:t>
      </w:r>
      <w:bookmarkEnd w:id="345"/>
      <w:bookmarkEnd w:id="346"/>
      <w:bookmarkEnd w:id="347"/>
    </w:p>
    <w:p w14:paraId="5A0D2547" w14:textId="77777777" w:rsidR="009A122F" w:rsidRPr="008578FA" w:rsidRDefault="007503E9" w:rsidP="008578FA">
      <w:pPr>
        <w:rPr>
          <w:szCs w:val="24"/>
        </w:rPr>
      </w:pPr>
      <w:r>
        <w:t xml:space="preserve">This </w:t>
      </w:r>
      <w:r w:rsidRPr="008578FA">
        <w:rPr>
          <w:b/>
        </w:rPr>
        <w:t>new</w:t>
      </w:r>
      <w:r>
        <w:t xml:space="preserve"> field </w:t>
      </w:r>
      <w:r w:rsidRPr="009A122F">
        <w:t>supports</w:t>
      </w:r>
      <w:r w:rsidR="009A122F" w:rsidRPr="009A122F">
        <w:t xml:space="preserve"> </w:t>
      </w:r>
      <w:r>
        <w:t>the manual</w:t>
      </w:r>
      <w:r w:rsidR="009A122F" w:rsidRPr="009A122F">
        <w:t xml:space="preserve"> entry of reference laboratory test results and source of </w:t>
      </w:r>
      <w:r w:rsidR="008578FA">
        <w:t xml:space="preserve">normals to apply to test result and </w:t>
      </w:r>
      <w:r w:rsidR="008578FA">
        <w:rPr>
          <w:szCs w:val="24"/>
        </w:rPr>
        <w:t>i</w:t>
      </w:r>
      <w:r w:rsidR="008578FA" w:rsidRPr="008578FA">
        <w:rPr>
          <w:szCs w:val="24"/>
        </w:rPr>
        <w:t xml:space="preserve">ndicates </w:t>
      </w:r>
      <w:r w:rsidR="008578FA">
        <w:rPr>
          <w:szCs w:val="24"/>
        </w:rPr>
        <w:t>when</w:t>
      </w:r>
      <w:r w:rsidR="008578FA" w:rsidRPr="008578FA">
        <w:rPr>
          <w:szCs w:val="24"/>
        </w:rPr>
        <w:t xml:space="preserve"> the reference ranges and units</w:t>
      </w:r>
      <w:r w:rsidR="008578FA">
        <w:rPr>
          <w:szCs w:val="24"/>
        </w:rPr>
        <w:t xml:space="preserve"> </w:t>
      </w:r>
      <w:r w:rsidR="008578FA" w:rsidRPr="008578FA">
        <w:rPr>
          <w:szCs w:val="24"/>
        </w:rPr>
        <w:t>associated with this specimen type can be used when manually entering results of testing performed at another laboratory.</w:t>
      </w:r>
    </w:p>
    <w:p w14:paraId="455BF9DF" w14:textId="77777777" w:rsidR="009A122F" w:rsidRDefault="009A122F" w:rsidP="009A122F"/>
    <w:p w14:paraId="748DBB1F" w14:textId="77777777" w:rsidR="00B91FF9" w:rsidRDefault="00B91FF9" w:rsidP="009A122F"/>
    <w:p w14:paraId="7C508FAA" w14:textId="77777777" w:rsidR="0010656E" w:rsidRDefault="008E3666" w:rsidP="0010656E">
      <w:pPr>
        <w:pStyle w:val="Heading3"/>
      </w:pPr>
      <w:bookmarkStart w:id="348" w:name="_Toc78075566"/>
      <w:bookmarkStart w:id="349" w:name="_Toc78099750"/>
      <w:bookmarkStart w:id="350" w:name="_Toc90943480"/>
      <w:r>
        <w:t xml:space="preserve">2. </w:t>
      </w:r>
      <w:r w:rsidR="0010656E">
        <w:t>TOPOGRAPHY FIELD file (#61)</w:t>
      </w:r>
      <w:bookmarkEnd w:id="348"/>
      <w:bookmarkEnd w:id="349"/>
      <w:bookmarkEnd w:id="350"/>
    </w:p>
    <w:p w14:paraId="39A47341" w14:textId="77777777" w:rsidR="0010656E" w:rsidRDefault="0010656E" w:rsidP="0010656E">
      <w:r>
        <w:t xml:space="preserve">This file has been </w:t>
      </w:r>
      <w:r w:rsidRPr="00EC50FA">
        <w:rPr>
          <w:b/>
        </w:rPr>
        <w:t>modified</w:t>
      </w:r>
      <w:r>
        <w:t xml:space="preserve"> to only allow mapping to HL7 Table specimen source codes.</w:t>
      </w:r>
    </w:p>
    <w:p w14:paraId="74E6603F" w14:textId="77777777" w:rsidR="0010656E" w:rsidRDefault="0010656E" w:rsidP="0010656E">
      <w:pPr>
        <w:tabs>
          <w:tab w:val="clear" w:pos="360"/>
        </w:tabs>
      </w:pPr>
    </w:p>
    <w:p w14:paraId="450756B5" w14:textId="77777777" w:rsidR="00293780" w:rsidRDefault="0010656E" w:rsidP="00751CAD">
      <w:pPr>
        <w:pStyle w:val="Heading4"/>
      </w:pPr>
      <w:bookmarkStart w:id="351" w:name="_Toc78075567"/>
      <w:bookmarkStart w:id="352" w:name="_Toc78099751"/>
      <w:bookmarkStart w:id="353" w:name="_Toc90943481"/>
      <w:r>
        <w:t>Modified Field</w:t>
      </w:r>
      <w:r w:rsidR="00751CAD">
        <w:t>:</w:t>
      </w:r>
      <w:bookmarkEnd w:id="351"/>
      <w:bookmarkEnd w:id="352"/>
      <w:bookmarkEnd w:id="353"/>
      <w:r w:rsidR="00751CAD">
        <w:t xml:space="preserve"> </w:t>
      </w:r>
    </w:p>
    <w:p w14:paraId="4596477A" w14:textId="77777777" w:rsidR="00751CAD" w:rsidRDefault="00751CAD" w:rsidP="00293780">
      <w:pPr>
        <w:pStyle w:val="Heading5"/>
      </w:pPr>
      <w:bookmarkStart w:id="354" w:name="_Toc78075568"/>
      <w:bookmarkStart w:id="355" w:name="_Toc78099752"/>
      <w:bookmarkStart w:id="356" w:name="_Toc90943482"/>
      <w:r>
        <w:t>LEDI HL7 field (#61,.09)</w:t>
      </w:r>
      <w:bookmarkEnd w:id="354"/>
      <w:bookmarkEnd w:id="355"/>
      <w:bookmarkEnd w:id="356"/>
    </w:p>
    <w:p w14:paraId="3140F87A" w14:textId="77777777" w:rsidR="00751CAD" w:rsidRDefault="00751CAD" w:rsidP="008578FA">
      <w:r>
        <w:t xml:space="preserve">This field has been </w:t>
      </w:r>
      <w:r w:rsidRPr="00EC50FA">
        <w:rPr>
          <w:b/>
        </w:rPr>
        <w:t>modified</w:t>
      </w:r>
      <w:r>
        <w:rPr>
          <w:b/>
        </w:rPr>
        <w:t xml:space="preserve"> </w:t>
      </w:r>
      <w:r w:rsidRPr="00EC50FA">
        <w:t>to only allow selection of codes that have an associated HL7 code from table 0070.</w:t>
      </w:r>
      <w:r w:rsidR="008578FA">
        <w:t xml:space="preserve"> </w:t>
      </w:r>
      <w:r w:rsidR="008578FA" w:rsidRPr="004F425E">
        <w:t>This field contains the standard HL7 specimen</w:t>
      </w:r>
      <w:r w:rsidR="008578FA">
        <w:t xml:space="preserve"> </w:t>
      </w:r>
      <w:r w:rsidR="008578FA" w:rsidRPr="004F425E">
        <w:t>type code</w:t>
      </w:r>
      <w:r w:rsidR="008578FA">
        <w:t xml:space="preserve"> and </w:t>
      </w:r>
      <w:r w:rsidR="008578FA" w:rsidRPr="004F425E">
        <w:t>Limits the selection of only Specimen type codes with approved HL7 specimen codes.</w:t>
      </w:r>
    </w:p>
    <w:p w14:paraId="24891C0A" w14:textId="77777777" w:rsidR="008578FA" w:rsidRPr="00EC50FA" w:rsidRDefault="008578FA" w:rsidP="008578FA"/>
    <w:p w14:paraId="3B057C8E" w14:textId="77777777" w:rsidR="00B2550A" w:rsidRDefault="00B2550A" w:rsidP="009867F8"/>
    <w:p w14:paraId="5C883404" w14:textId="77777777" w:rsidR="00B2550A" w:rsidRDefault="001C4F50" w:rsidP="00FD67BE">
      <w:pPr>
        <w:pStyle w:val="Heading3"/>
      </w:pPr>
      <w:bookmarkStart w:id="357" w:name="_Toc52077156"/>
      <w:bookmarkStart w:id="358" w:name="_Toc78075572"/>
      <w:bookmarkStart w:id="359" w:name="_Toc78099756"/>
      <w:bookmarkStart w:id="360" w:name="_Toc90943483"/>
      <w:r>
        <w:rPr>
          <w:sz w:val="24"/>
          <w:u w:val="none"/>
          <w:lang w:val="en-US"/>
        </w:rPr>
        <w:t>3</w:t>
      </w:r>
      <w:r w:rsidR="008E3666">
        <w:rPr>
          <w:sz w:val="24"/>
          <w:u w:val="none"/>
          <w:lang w:val="en-US"/>
        </w:rPr>
        <w:t xml:space="preserve">. </w:t>
      </w:r>
      <w:r w:rsidR="00B2550A">
        <w:t>AUTO INSTRUMENT file (#62.4)</w:t>
      </w:r>
      <w:bookmarkEnd w:id="357"/>
      <w:bookmarkEnd w:id="358"/>
      <w:bookmarkEnd w:id="359"/>
      <w:bookmarkEnd w:id="360"/>
    </w:p>
    <w:p w14:paraId="704074E3" w14:textId="77777777" w:rsidR="00B2550A" w:rsidRDefault="00B2550A" w:rsidP="009867F8">
      <w:r>
        <w:t xml:space="preserve">This file is </w:t>
      </w:r>
      <w:r>
        <w:rPr>
          <w:b/>
          <w:bCs/>
        </w:rPr>
        <w:t>modified</w:t>
      </w:r>
      <w:r>
        <w:t xml:space="preserve"> in support of processing Electronic Resu</w:t>
      </w:r>
      <w:r w:rsidR="008E4415">
        <w:t xml:space="preserve">lt Messages. </w:t>
      </w:r>
      <w:r>
        <w:t xml:space="preserve">The following </w:t>
      </w:r>
      <w:r>
        <w:rPr>
          <w:b/>
          <w:bCs/>
        </w:rPr>
        <w:t>new</w:t>
      </w:r>
      <w:r w:rsidR="001F7D07">
        <w:t xml:space="preserve"> field is</w:t>
      </w:r>
      <w:r>
        <w:t xml:space="preserve"> site-configurable using the LEDI Setup [LA7V SETUP] option:</w:t>
      </w:r>
    </w:p>
    <w:p w14:paraId="73D116D5" w14:textId="77777777" w:rsidR="008E4415" w:rsidRPr="008E4415" w:rsidRDefault="008E4415" w:rsidP="008E4415">
      <w:pPr>
        <w:pStyle w:val="Heading3"/>
        <w:rPr>
          <w:sz w:val="24"/>
          <w:u w:val="none"/>
          <w:lang w:val="en-US"/>
        </w:rPr>
      </w:pPr>
    </w:p>
    <w:p w14:paraId="3765D8A6" w14:textId="77777777" w:rsidR="000958B5" w:rsidRDefault="00B97EA6" w:rsidP="001F7D07">
      <w:pPr>
        <w:pStyle w:val="Heading4"/>
      </w:pPr>
      <w:bookmarkStart w:id="361" w:name="_Toc78075573"/>
      <w:bookmarkStart w:id="362" w:name="_Toc78099757"/>
      <w:bookmarkStart w:id="363" w:name="_Toc90943484"/>
      <w:r>
        <w:t xml:space="preserve">Renamed </w:t>
      </w:r>
      <w:r w:rsidR="001F7D07">
        <w:t>Field:</w:t>
      </w:r>
      <w:bookmarkEnd w:id="361"/>
      <w:bookmarkEnd w:id="362"/>
      <w:bookmarkEnd w:id="363"/>
      <w:r w:rsidR="001F7D07">
        <w:t xml:space="preserve"> </w:t>
      </w:r>
    </w:p>
    <w:p w14:paraId="5935281A" w14:textId="77777777" w:rsidR="00B2550A" w:rsidRPr="00E429FC" w:rsidRDefault="00B2550A" w:rsidP="000958B5">
      <w:pPr>
        <w:pStyle w:val="Heading5"/>
      </w:pPr>
      <w:bookmarkStart w:id="364" w:name="_Toc78075574"/>
      <w:bookmarkStart w:id="365" w:name="_Toc78099758"/>
      <w:bookmarkStart w:id="366" w:name="_Toc90943485"/>
      <w:r>
        <w:t>NOTIFY ABNORMAL FLAGS</w:t>
      </w:r>
      <w:r w:rsidR="008E4415">
        <w:t xml:space="preserve"> field </w:t>
      </w:r>
      <w:r w:rsidR="00E429FC" w:rsidRPr="00E429FC">
        <w:t>(# 22</w:t>
      </w:r>
      <w:r w:rsidR="008E4415" w:rsidRPr="00E429FC">
        <w:t>)</w:t>
      </w:r>
      <w:bookmarkEnd w:id="364"/>
      <w:bookmarkEnd w:id="365"/>
      <w:bookmarkEnd w:id="366"/>
    </w:p>
    <w:p w14:paraId="67505871" w14:textId="77777777" w:rsidR="001F7D07" w:rsidRDefault="001F7D07" w:rsidP="0066663D">
      <w:pPr>
        <w:widowControl/>
        <w:tabs>
          <w:tab w:val="clear" w:pos="360"/>
        </w:tabs>
        <w:autoSpaceDE w:val="0"/>
        <w:autoSpaceDN w:val="0"/>
        <w:adjustRightInd w:val="0"/>
      </w:pPr>
      <w:r>
        <w:t xml:space="preserve">The existing STORE ABNORMAL FLAGS field </w:t>
      </w:r>
      <w:r w:rsidRPr="00E429FC">
        <w:t>(# 22)</w:t>
      </w:r>
      <w:r>
        <w:t xml:space="preserve"> has been </w:t>
      </w:r>
      <w:r w:rsidR="00B97EA6" w:rsidRPr="00B97EA6">
        <w:rPr>
          <w:b/>
        </w:rPr>
        <w:t>renamed</w:t>
      </w:r>
      <w:r w:rsidR="00B97EA6">
        <w:t xml:space="preserve"> </w:t>
      </w:r>
      <w:r>
        <w:t xml:space="preserve">to NOTIFY ABNORMAL FLAGS field </w:t>
      </w:r>
      <w:r w:rsidRPr="00E429FC">
        <w:t>(# 22)</w:t>
      </w:r>
      <w:r w:rsidR="00B97EA6">
        <w:t xml:space="preserve"> </w:t>
      </w:r>
      <w:r>
        <w:t xml:space="preserve">to meet </w:t>
      </w:r>
      <w:r w:rsidR="00B97EA6">
        <w:t xml:space="preserve">the </w:t>
      </w:r>
      <w:r>
        <w:t>CAP requirements</w:t>
      </w:r>
      <w:r w:rsidR="0066663D">
        <w:t xml:space="preserve"> for</w:t>
      </w:r>
      <w:r>
        <w:t xml:space="preserve"> HL7 messages received from reference labs </w:t>
      </w:r>
      <w:r w:rsidR="00B97EA6">
        <w:t xml:space="preserve">that </w:t>
      </w:r>
      <w:r>
        <w:t xml:space="preserve">will always use/store abnormal flags sent by </w:t>
      </w:r>
      <w:r w:rsidR="00B97EA6">
        <w:t xml:space="preserve">the </w:t>
      </w:r>
      <w:r>
        <w:t xml:space="preserve">producer of results. </w:t>
      </w:r>
      <w:r w:rsidR="00B97EA6">
        <w:t xml:space="preserve">This </w:t>
      </w:r>
      <w:r w:rsidR="00B97EA6" w:rsidRPr="00B97EA6">
        <w:rPr>
          <w:b/>
        </w:rPr>
        <w:t>renamed</w:t>
      </w:r>
      <w:r w:rsidR="00B97EA6">
        <w:t xml:space="preserve"> field </w:t>
      </w:r>
      <w:r w:rsidR="0066663D">
        <w:t xml:space="preserve">is </w:t>
      </w:r>
      <w:r w:rsidR="0066663D" w:rsidRPr="0066663D">
        <w:rPr>
          <w:szCs w:val="24"/>
        </w:rPr>
        <w:t>used to determine if an alert and bulletin</w:t>
      </w:r>
      <w:r w:rsidR="0066663D">
        <w:rPr>
          <w:szCs w:val="24"/>
        </w:rPr>
        <w:t xml:space="preserve"> </w:t>
      </w:r>
      <w:r w:rsidR="0066663D" w:rsidRPr="0066663D">
        <w:rPr>
          <w:szCs w:val="24"/>
        </w:rPr>
        <w:t>should be cr</w:t>
      </w:r>
      <w:r w:rsidR="0066663D">
        <w:rPr>
          <w:szCs w:val="24"/>
        </w:rPr>
        <w:t xml:space="preserve">eated when results are processed </w:t>
      </w:r>
      <w:r w:rsidR="0066663D" w:rsidRPr="0066663D">
        <w:rPr>
          <w:szCs w:val="24"/>
        </w:rPr>
        <w:t>with an associated abnormal flag.</w:t>
      </w:r>
      <w:r w:rsidR="0066663D" w:rsidRPr="0066663D">
        <w:t xml:space="preserve"> </w:t>
      </w:r>
      <w:r w:rsidR="0066663D">
        <w:t>It also allows sites to be notified by alert/mail bulletin when results are abnormal.</w:t>
      </w:r>
    </w:p>
    <w:p w14:paraId="105DCF94" w14:textId="77777777" w:rsidR="002208E2" w:rsidRDefault="002208E2" w:rsidP="002208E2">
      <w:pPr>
        <w:pStyle w:val="Heading3"/>
      </w:pPr>
      <w:r>
        <w:rPr>
          <w:sz w:val="24"/>
          <w:u w:val="none"/>
          <w:lang w:val="en-US"/>
        </w:rPr>
        <w:br w:type="page"/>
      </w:r>
      <w:bookmarkStart w:id="367" w:name="_Toc90943486"/>
      <w:r>
        <w:lastRenderedPageBreak/>
        <w:t>4. LA7 MESSAGE LOG BULLETINS file (#62.485)</w:t>
      </w:r>
      <w:bookmarkEnd w:id="367"/>
    </w:p>
    <w:p w14:paraId="79F12326" w14:textId="77777777" w:rsidR="002208E2" w:rsidRDefault="002208E2" w:rsidP="002208E2"/>
    <w:p w14:paraId="32DE6676" w14:textId="77777777" w:rsidR="002208E2" w:rsidRDefault="002208E2" w:rsidP="002208E2">
      <w:r>
        <w:t xml:space="preserve">LEDI III software application uses the following error code numbers to build the text of the error message. This file has been changed to add two </w:t>
      </w:r>
      <w:r w:rsidRPr="00395FE3">
        <w:rPr>
          <w:b/>
        </w:rPr>
        <w:t xml:space="preserve">new </w:t>
      </w:r>
      <w:r>
        <w:t xml:space="preserve">codes and to </w:t>
      </w:r>
      <w:r w:rsidRPr="00395FE3">
        <w:rPr>
          <w:b/>
        </w:rPr>
        <w:t>modify</w:t>
      </w:r>
      <w:r>
        <w:t xml:space="preserve"> one existing </w:t>
      </w:r>
      <w:r>
        <w:rPr>
          <w:bCs/>
        </w:rPr>
        <w:t>code. The existing CODE</w:t>
      </w:r>
      <w:r w:rsidRPr="00395FE3">
        <w:rPr>
          <w:bCs/>
        </w:rPr>
        <w:t xml:space="preserve"> 28</w:t>
      </w:r>
      <w:r>
        <w:rPr>
          <w:bCs/>
        </w:rPr>
        <w:t xml:space="preserve"> </w:t>
      </w:r>
      <w:r>
        <w:t>text field has been modified and/or the build logic changed.</w:t>
      </w:r>
    </w:p>
    <w:p w14:paraId="190D87E0" w14:textId="77777777" w:rsidR="002208E2" w:rsidRDefault="002208E2" w:rsidP="002208E2"/>
    <w:p w14:paraId="37224908" w14:textId="77777777" w:rsidR="002208E2" w:rsidRDefault="002208E2" w:rsidP="002208E2">
      <w:pPr>
        <w:pStyle w:val="Heading4"/>
      </w:pPr>
      <w:bookmarkStart w:id="368" w:name="_Toc78075607"/>
      <w:bookmarkStart w:id="369" w:name="_Toc78099791"/>
      <w:bookmarkStart w:id="370" w:name="_Toc90943487"/>
      <w:r w:rsidRPr="00851D3A">
        <w:t>Modified</w:t>
      </w:r>
      <w:r>
        <w:t xml:space="preserve"> Code</w:t>
      </w:r>
      <w:bookmarkEnd w:id="368"/>
      <w:bookmarkEnd w:id="369"/>
      <w:r>
        <w:t>:</w:t>
      </w:r>
      <w:bookmarkEnd w:id="370"/>
    </w:p>
    <w:p w14:paraId="39589BA3" w14:textId="77777777" w:rsidR="002208E2" w:rsidRPr="00851D3A" w:rsidRDefault="002208E2" w:rsidP="002208E2">
      <w:pPr>
        <w:pStyle w:val="Heading5"/>
      </w:pPr>
      <w:bookmarkStart w:id="371" w:name="_Toc78075608"/>
      <w:bookmarkStart w:id="372" w:name="_Toc78099792"/>
      <w:bookmarkStart w:id="373" w:name="_Toc90943488"/>
      <w:r w:rsidRPr="00851D3A">
        <w:t>CODE: 28</w:t>
      </w:r>
      <w:r>
        <w:t>:</w:t>
      </w:r>
      <w:bookmarkEnd w:id="371"/>
      <w:bookmarkEnd w:id="372"/>
      <w:bookmarkEnd w:id="373"/>
    </w:p>
    <w:p w14:paraId="17578CFE" w14:textId="77777777" w:rsidR="002208E2" w:rsidRPr="00395FE3" w:rsidRDefault="002208E2" w:rsidP="002208E2">
      <w:r w:rsidRPr="00395FE3">
        <w:tab/>
        <w:t>TEXT: Msg # |1| encountered the following HL7 generation error: |2|.</w:t>
      </w:r>
    </w:p>
    <w:p w14:paraId="14C89869" w14:textId="77777777" w:rsidR="002208E2" w:rsidRPr="00395FE3" w:rsidRDefault="002208E2" w:rsidP="002208E2">
      <w:pPr>
        <w:rPr>
          <w:lang w:val="fr-FR"/>
        </w:rPr>
      </w:pPr>
      <w:r w:rsidRPr="00395FE3">
        <w:tab/>
      </w:r>
      <w:r w:rsidRPr="00395FE3">
        <w:rPr>
          <w:lang w:val="fr-FR"/>
        </w:rPr>
        <w:t>SEND ALERT: YES</w:t>
      </w:r>
    </w:p>
    <w:p w14:paraId="6E8BA718" w14:textId="77777777" w:rsidR="002208E2" w:rsidRPr="00395FE3" w:rsidRDefault="002208E2" w:rsidP="002208E2">
      <w:pPr>
        <w:rPr>
          <w:lang w:val="fr-FR"/>
        </w:rPr>
      </w:pPr>
      <w:r w:rsidRPr="00395FE3">
        <w:rPr>
          <w:lang w:val="fr-FR"/>
        </w:rPr>
        <w:tab/>
        <w:t>BUILD LOGIC: S LA7TXT(1)=$G(LA7X(1)),LA7TXT(2)=$G(LA7X(2))</w:t>
      </w:r>
    </w:p>
    <w:p w14:paraId="7E963156" w14:textId="77777777" w:rsidR="002208E2" w:rsidRDefault="002208E2" w:rsidP="002208E2">
      <w:pPr>
        <w:rPr>
          <w:lang w:val="fr-FR"/>
        </w:rPr>
      </w:pPr>
    </w:p>
    <w:p w14:paraId="62EFA68D" w14:textId="77777777" w:rsidR="002208E2" w:rsidRDefault="002208E2" w:rsidP="002208E2">
      <w:pPr>
        <w:rPr>
          <w:lang w:val="fr-FR"/>
        </w:rPr>
      </w:pPr>
    </w:p>
    <w:p w14:paraId="1ED5683C" w14:textId="77777777" w:rsidR="002208E2" w:rsidRDefault="002208E2" w:rsidP="002208E2">
      <w:pPr>
        <w:pStyle w:val="Heading4"/>
        <w:rPr>
          <w:lang w:val="fr-FR"/>
        </w:rPr>
      </w:pPr>
      <w:bookmarkStart w:id="374" w:name="_Toc78075609"/>
      <w:bookmarkStart w:id="375" w:name="_Toc78099793"/>
      <w:bookmarkStart w:id="376" w:name="_Toc90943489"/>
      <w:r>
        <w:rPr>
          <w:lang w:val="fr-FR"/>
        </w:rPr>
        <w:t>New Codes</w:t>
      </w:r>
      <w:bookmarkEnd w:id="374"/>
      <w:bookmarkEnd w:id="375"/>
      <w:r>
        <w:rPr>
          <w:lang w:val="fr-FR"/>
        </w:rPr>
        <w:t>:</w:t>
      </w:r>
      <w:bookmarkEnd w:id="376"/>
    </w:p>
    <w:p w14:paraId="7C0C86AE" w14:textId="77777777" w:rsidR="002208E2" w:rsidRDefault="002208E2" w:rsidP="002208E2">
      <w:pPr>
        <w:pStyle w:val="Heading5"/>
        <w:rPr>
          <w:lang w:val="fr-FR"/>
        </w:rPr>
      </w:pPr>
      <w:bookmarkStart w:id="377" w:name="_Toc78075610"/>
      <w:bookmarkStart w:id="378" w:name="_Toc78099794"/>
      <w:bookmarkStart w:id="379" w:name="_Toc90943490"/>
      <w:r>
        <w:rPr>
          <w:lang w:val="fr-FR"/>
        </w:rPr>
        <w:t>CODE: 46:</w:t>
      </w:r>
      <w:bookmarkEnd w:id="377"/>
      <w:bookmarkEnd w:id="378"/>
      <w:bookmarkEnd w:id="379"/>
    </w:p>
    <w:p w14:paraId="0797CCF5" w14:textId="77777777" w:rsidR="002208E2" w:rsidRPr="0052713D" w:rsidRDefault="002208E2" w:rsidP="002208E2">
      <w:r w:rsidRPr="0052713D">
        <w:rPr>
          <w:lang w:val="fr-FR"/>
        </w:rPr>
        <w:tab/>
      </w:r>
      <w:r w:rsidRPr="0052713D">
        <w:t>TEXT: Msg # |1|, 'PID' segment was not found, message processing aborted.</w:t>
      </w:r>
    </w:p>
    <w:p w14:paraId="659E7D56" w14:textId="77777777" w:rsidR="002208E2" w:rsidRPr="0052713D" w:rsidRDefault="002208E2" w:rsidP="002208E2">
      <w:r>
        <w:tab/>
        <w:t xml:space="preserve">SEND ALERT: YES  </w:t>
      </w:r>
      <w:r w:rsidRPr="0052713D">
        <w:t xml:space="preserve">BUILD LOGIC: </w:t>
      </w:r>
      <w:smartTag w:uri="urn:schemas-microsoft-com:office:smarttags" w:element="place">
        <w:r w:rsidRPr="0052713D">
          <w:t>S LA7TXT</w:t>
        </w:r>
      </w:smartTag>
      <w:r w:rsidRPr="0052713D">
        <w:t>(1)=LA76249</w:t>
      </w:r>
    </w:p>
    <w:p w14:paraId="0C3B3E23" w14:textId="77777777" w:rsidR="002208E2" w:rsidRPr="00851D3A" w:rsidRDefault="002208E2" w:rsidP="002208E2"/>
    <w:p w14:paraId="57CB7BC9" w14:textId="77777777" w:rsidR="002208E2" w:rsidRDefault="002208E2" w:rsidP="002208E2">
      <w:pPr>
        <w:pStyle w:val="Heading5"/>
      </w:pPr>
      <w:bookmarkStart w:id="380" w:name="_Toc78075611"/>
      <w:bookmarkStart w:id="381" w:name="_Toc78099795"/>
      <w:bookmarkStart w:id="382" w:name="_Toc90943491"/>
      <w:r w:rsidRPr="00851D3A">
        <w:t>CODE: 47</w:t>
      </w:r>
      <w:r>
        <w:t>:</w:t>
      </w:r>
      <w:bookmarkEnd w:id="380"/>
      <w:bookmarkEnd w:id="381"/>
      <w:bookmarkEnd w:id="382"/>
    </w:p>
    <w:p w14:paraId="3458BB44" w14:textId="77777777" w:rsidR="002208E2" w:rsidRPr="007678CB" w:rsidRDefault="002208E2" w:rsidP="002208E2">
      <w:pPr>
        <w:widowControl/>
        <w:tabs>
          <w:tab w:val="clear" w:pos="360"/>
        </w:tabs>
        <w:autoSpaceDE w:val="0"/>
        <w:autoSpaceDN w:val="0"/>
        <w:adjustRightInd w:val="0"/>
        <w:rPr>
          <w:szCs w:val="24"/>
        </w:rPr>
      </w:pPr>
      <w:r w:rsidRPr="007678CB">
        <w:rPr>
          <w:szCs w:val="24"/>
        </w:rPr>
        <w:t xml:space="preserve">A </w:t>
      </w:r>
      <w:r w:rsidRPr="007678CB">
        <w:rPr>
          <w:b/>
          <w:szCs w:val="24"/>
        </w:rPr>
        <w:t>new</w:t>
      </w:r>
      <w:r w:rsidRPr="007678CB">
        <w:rPr>
          <w:szCs w:val="24"/>
        </w:rPr>
        <w:t xml:space="preserve"> </w:t>
      </w:r>
      <w:r>
        <w:rPr>
          <w:szCs w:val="24"/>
        </w:rPr>
        <w:t>e</w:t>
      </w:r>
      <w:r w:rsidRPr="007678CB">
        <w:rPr>
          <w:szCs w:val="24"/>
        </w:rPr>
        <w:t xml:space="preserve">rror </w:t>
      </w:r>
      <w:r>
        <w:rPr>
          <w:szCs w:val="24"/>
        </w:rPr>
        <w:t>b</w:t>
      </w:r>
      <w:r w:rsidRPr="007678CB">
        <w:rPr>
          <w:szCs w:val="24"/>
        </w:rPr>
        <w:t>ulletin</w:t>
      </w:r>
      <w:r>
        <w:rPr>
          <w:szCs w:val="24"/>
        </w:rPr>
        <w:t xml:space="preserve"> </w:t>
      </w:r>
      <w:r w:rsidRPr="007678CB">
        <w:rPr>
          <w:szCs w:val="24"/>
        </w:rPr>
        <w:t>#47 has been added to LA7 MESSAGE LOG BULLETINS file (#62.485). When processing LEDI orders if any of the following are incomplete - local test, local urgency, local topography or local collection sample then the bulletin will be triggered. This is to insure that orders sent by the collecting facility are not missed when processed during LEDI Referral Patient Accessioning. If this bulletin is triggered it indicates that the host site's shipping configuration is not properly configured to process orders from it's collecting site.</w:t>
      </w:r>
    </w:p>
    <w:p w14:paraId="4B14F319" w14:textId="77777777" w:rsidR="002208E2" w:rsidRPr="00FD5A05" w:rsidRDefault="002208E2" w:rsidP="002208E2">
      <w:pPr>
        <w:rPr>
          <w:szCs w:val="24"/>
        </w:rPr>
      </w:pPr>
      <w:r w:rsidRPr="00FD5A05">
        <w:rPr>
          <w:szCs w:val="24"/>
        </w:rPr>
        <w:tab/>
        <w:t>TEXT: Msg # |1| - the |2| order for |3| has |4|</w:t>
      </w:r>
    </w:p>
    <w:p w14:paraId="7DBEE649" w14:textId="77777777" w:rsidR="002208E2" w:rsidRPr="00FD5A05" w:rsidRDefault="002208E2" w:rsidP="002208E2">
      <w:pPr>
        <w:rPr>
          <w:szCs w:val="24"/>
          <w:lang w:val="fr-FR"/>
        </w:rPr>
      </w:pPr>
      <w:r w:rsidRPr="00FD5A05">
        <w:rPr>
          <w:szCs w:val="24"/>
        </w:rPr>
        <w:tab/>
      </w:r>
      <w:r w:rsidRPr="00FD5A05">
        <w:rPr>
          <w:szCs w:val="24"/>
          <w:lang w:val="fr-FR"/>
        </w:rPr>
        <w:t>SEND ALERT: YES</w:t>
      </w:r>
    </w:p>
    <w:p w14:paraId="1F95876A" w14:textId="77777777" w:rsidR="002208E2" w:rsidRPr="00FD5A05" w:rsidRDefault="002208E2" w:rsidP="002208E2">
      <w:pPr>
        <w:rPr>
          <w:szCs w:val="24"/>
          <w:lang w:val="fr-FR"/>
        </w:rPr>
      </w:pPr>
      <w:r w:rsidRPr="00FD5A05">
        <w:rPr>
          <w:szCs w:val="24"/>
          <w:lang w:val="fr-FR"/>
        </w:rPr>
        <w:tab/>
        <w:t>BUILD LOGIC: S LA7TXT(1)=$G(LA76249),LA7TXT(2)=$G(LA7OTST),LA7TXT(3)=$G(LA7PNM),LA7TXT(4)=$G(LA7X)</w:t>
      </w:r>
    </w:p>
    <w:p w14:paraId="4678C1F4" w14:textId="77777777" w:rsidR="002208E2" w:rsidRDefault="002208E2" w:rsidP="002208E2">
      <w:pPr>
        <w:rPr>
          <w:lang w:val="fr-FR"/>
        </w:rPr>
      </w:pPr>
    </w:p>
    <w:p w14:paraId="21B57C51" w14:textId="77777777" w:rsidR="002208E2" w:rsidRPr="00FD5A05" w:rsidRDefault="002208E2" w:rsidP="002208E2">
      <w:pPr>
        <w:pStyle w:val="Heading5"/>
      </w:pPr>
      <w:bookmarkStart w:id="383" w:name="_Toc90943492"/>
      <w:r w:rsidRPr="00FD5A05">
        <w:t>CODE: 48:</w:t>
      </w:r>
      <w:bookmarkEnd w:id="383"/>
    </w:p>
    <w:p w14:paraId="4A6EFEA0" w14:textId="77777777" w:rsidR="002208E2" w:rsidRPr="00FD5A05" w:rsidRDefault="002208E2" w:rsidP="002208E2">
      <w:pPr>
        <w:rPr>
          <w:lang w:val="fr-FR"/>
        </w:rPr>
      </w:pPr>
      <w:r>
        <w:rPr>
          <w:lang w:val="fr-FR"/>
        </w:rPr>
        <w:tab/>
      </w:r>
      <w:r w:rsidRPr="00FD5A05">
        <w:rPr>
          <w:lang w:val="fr-FR"/>
        </w:rPr>
        <w:t>TEXT: Message #|1| was rejected because |2|</w:t>
      </w:r>
    </w:p>
    <w:p w14:paraId="1F2B19BE" w14:textId="77777777" w:rsidR="002208E2" w:rsidRPr="00FD5A05" w:rsidRDefault="002208E2" w:rsidP="002208E2">
      <w:pPr>
        <w:rPr>
          <w:lang w:val="fr-FR"/>
        </w:rPr>
      </w:pPr>
      <w:r>
        <w:rPr>
          <w:lang w:val="fr-FR"/>
        </w:rPr>
        <w:tab/>
      </w:r>
      <w:r w:rsidRPr="00FD5A05">
        <w:rPr>
          <w:lang w:val="fr-FR"/>
        </w:rPr>
        <w:t>SEND ALERT: YES</w:t>
      </w:r>
    </w:p>
    <w:p w14:paraId="53874ACA" w14:textId="77777777" w:rsidR="002208E2" w:rsidRPr="00FD5A05" w:rsidRDefault="002208E2" w:rsidP="002208E2">
      <w:pPr>
        <w:rPr>
          <w:lang w:val="fr-FR"/>
        </w:rPr>
      </w:pPr>
      <w:r>
        <w:rPr>
          <w:lang w:val="fr-FR"/>
        </w:rPr>
        <w:tab/>
      </w:r>
      <w:r w:rsidRPr="00FD5A05">
        <w:rPr>
          <w:lang w:val="fr-FR"/>
        </w:rPr>
        <w:t>BUILD LOGIC: S LA7TXT(1)=LA76249,LA7TXT(2)=$G(LA7MSATM)</w:t>
      </w:r>
    </w:p>
    <w:p w14:paraId="084D0D24" w14:textId="77777777" w:rsidR="002208E2" w:rsidRDefault="002208E2" w:rsidP="002208E2">
      <w:pPr>
        <w:pStyle w:val="Heading3"/>
        <w:rPr>
          <w:b/>
          <w:bCs/>
          <w:i/>
        </w:rPr>
      </w:pPr>
      <w:r>
        <w:br w:type="page"/>
      </w:r>
      <w:bookmarkStart w:id="384" w:name="_Toc78075600"/>
      <w:bookmarkStart w:id="385" w:name="_Toc78099784"/>
      <w:bookmarkStart w:id="386" w:name="_Toc90943493"/>
      <w:r>
        <w:lastRenderedPageBreak/>
        <w:t>5. LA7 MESSAGE QUEUE file (#62.49</w:t>
      </w:r>
      <w:r>
        <w:rPr>
          <w:b/>
          <w:bCs/>
          <w:i/>
        </w:rPr>
        <w:t>)</w:t>
      </w:r>
      <w:bookmarkEnd w:id="384"/>
      <w:bookmarkEnd w:id="385"/>
      <w:bookmarkEnd w:id="386"/>
    </w:p>
    <w:p w14:paraId="0EFDC4D2" w14:textId="77777777" w:rsidR="002208E2" w:rsidRDefault="002208E2" w:rsidP="002208E2"/>
    <w:p w14:paraId="38745C3E" w14:textId="77777777" w:rsidR="002208E2" w:rsidRDefault="002208E2" w:rsidP="002208E2">
      <w:r>
        <w:t>This file has been changed to include two new fields and one modified field that are used to store internal information regarding the HL7 environment that existed when a message was received and send that corrected results messages.</w:t>
      </w:r>
    </w:p>
    <w:p w14:paraId="630399F4" w14:textId="77777777" w:rsidR="002208E2" w:rsidRDefault="002208E2" w:rsidP="002208E2">
      <w:pPr>
        <w:tabs>
          <w:tab w:val="clear" w:pos="360"/>
        </w:tabs>
      </w:pPr>
    </w:p>
    <w:p w14:paraId="1C3600E8" w14:textId="77777777" w:rsidR="002208E2" w:rsidRDefault="002208E2" w:rsidP="002208E2">
      <w:pPr>
        <w:pStyle w:val="Heading4"/>
      </w:pPr>
      <w:bookmarkStart w:id="387" w:name="_Toc78075601"/>
      <w:bookmarkStart w:id="388" w:name="_Toc78099785"/>
      <w:bookmarkStart w:id="389" w:name="_Toc90943494"/>
      <w:r>
        <w:t>Modified/New Fields:</w:t>
      </w:r>
      <w:bookmarkEnd w:id="387"/>
      <w:bookmarkEnd w:id="388"/>
      <w:bookmarkEnd w:id="389"/>
    </w:p>
    <w:p w14:paraId="5ECD80E6" w14:textId="77777777" w:rsidR="002208E2" w:rsidRDefault="002208E2" w:rsidP="002208E2">
      <w:pPr>
        <w:pStyle w:val="Heading5"/>
      </w:pPr>
      <w:bookmarkStart w:id="390" w:name="_Toc78075602"/>
      <w:bookmarkStart w:id="391" w:name="_Toc78099786"/>
    </w:p>
    <w:p w14:paraId="0CD6CF60" w14:textId="77777777" w:rsidR="002208E2" w:rsidRDefault="002208E2" w:rsidP="002208E2">
      <w:pPr>
        <w:pStyle w:val="Heading5"/>
      </w:pPr>
      <w:bookmarkStart w:id="392" w:name="_Toc90943495"/>
      <w:r>
        <w:t xml:space="preserve">HL7 ENV </w:t>
      </w:r>
      <w:r w:rsidRPr="009E2F16">
        <w:t>field (# 700)</w:t>
      </w:r>
      <w:bookmarkEnd w:id="390"/>
      <w:bookmarkEnd w:id="391"/>
      <w:bookmarkEnd w:id="392"/>
    </w:p>
    <w:p w14:paraId="27DE44DB" w14:textId="77777777" w:rsidR="002208E2" w:rsidRDefault="002208E2" w:rsidP="002208E2">
      <w:r>
        <w:t xml:space="preserve">This </w:t>
      </w:r>
      <w:r w:rsidRPr="004A274A">
        <w:rPr>
          <w:b/>
        </w:rPr>
        <w:t>new</w:t>
      </w:r>
      <w:r>
        <w:t xml:space="preserve"> HL7 ENV field </w:t>
      </w:r>
      <w:r w:rsidRPr="009E2F16">
        <w:t>(# 700)</w:t>
      </w:r>
      <w:r>
        <w:t xml:space="preserve"> stores information regarding HL7 message internal entry numbers (IEN), HL7 protocol, and HL7 application to enable the Laboratory software to call the HL7 package reprocessing and purge/no purge API's.</w:t>
      </w:r>
    </w:p>
    <w:p w14:paraId="15045B21" w14:textId="77777777" w:rsidR="002208E2" w:rsidRDefault="002208E2" w:rsidP="002208E2">
      <w:pPr>
        <w:tabs>
          <w:tab w:val="clear" w:pos="360"/>
        </w:tabs>
      </w:pPr>
    </w:p>
    <w:p w14:paraId="6328C519" w14:textId="77777777" w:rsidR="002208E2" w:rsidRPr="00B232B8" w:rsidRDefault="002208E2" w:rsidP="002208E2">
      <w:pPr>
        <w:pStyle w:val="Heading5"/>
        <w:rPr>
          <w:szCs w:val="24"/>
        </w:rPr>
      </w:pPr>
      <w:bookmarkStart w:id="393" w:name="_Toc78075605"/>
      <w:bookmarkStart w:id="394" w:name="_Toc78099789"/>
      <w:bookmarkStart w:id="395" w:name="_Toc90943496"/>
      <w:r>
        <w:t xml:space="preserve">CH SUBSCRIPT </w:t>
      </w:r>
      <w:r w:rsidRPr="00B232B8">
        <w:t xml:space="preserve">field </w:t>
      </w:r>
      <w:r w:rsidRPr="00B232B8">
        <w:rPr>
          <w:szCs w:val="24"/>
        </w:rPr>
        <w:t>(#62.49162,.01)</w:t>
      </w:r>
      <w:bookmarkEnd w:id="393"/>
      <w:bookmarkEnd w:id="394"/>
      <w:bookmarkEnd w:id="395"/>
    </w:p>
    <w:p w14:paraId="2E1E2E32" w14:textId="77777777" w:rsidR="002208E2" w:rsidRDefault="002208E2" w:rsidP="002208E2">
      <w:r>
        <w:t>The CH SUBSCRIPT sub-file</w:t>
      </w:r>
      <w:r>
        <w:rPr>
          <w:color w:val="FF0000"/>
        </w:rPr>
        <w:t xml:space="preserve"> </w:t>
      </w:r>
      <w:r w:rsidRPr="009E2F16">
        <w:t>(# 162)</w:t>
      </w:r>
      <w:r>
        <w:t xml:space="preserve"> existing CH SUBSCRIPT field </w:t>
      </w:r>
      <w:r w:rsidRPr="00B232B8">
        <w:rPr>
          <w:szCs w:val="24"/>
        </w:rPr>
        <w:t>(#62.49162,.01)</w:t>
      </w:r>
      <w:r>
        <w:rPr>
          <w:szCs w:val="24"/>
        </w:rPr>
        <w:t xml:space="preserve"> </w:t>
      </w:r>
      <w:r>
        <w:t xml:space="preserve">has been </w:t>
      </w:r>
      <w:r w:rsidRPr="00B232B8">
        <w:rPr>
          <w:b/>
        </w:rPr>
        <w:t xml:space="preserve">modified </w:t>
      </w:r>
      <w:r>
        <w:t>to correct spelling errors in the field description. This multiple field contains the "CH" subscript node where the results are stored in the LAB DATA file (#63). The field is used in the processing and transmission of HL7 result messages.</w:t>
      </w:r>
    </w:p>
    <w:p w14:paraId="56DEED09" w14:textId="77777777" w:rsidR="002208E2" w:rsidRDefault="002208E2" w:rsidP="002208E2">
      <w:pPr>
        <w:tabs>
          <w:tab w:val="clear" w:pos="360"/>
        </w:tabs>
      </w:pPr>
    </w:p>
    <w:p w14:paraId="413846F0" w14:textId="77777777" w:rsidR="002208E2" w:rsidRDefault="002208E2" w:rsidP="002208E2">
      <w:pPr>
        <w:pStyle w:val="Heading5"/>
      </w:pPr>
      <w:bookmarkStart w:id="396" w:name="_Toc78075603"/>
      <w:bookmarkStart w:id="397" w:name="_Toc78099787"/>
      <w:bookmarkStart w:id="398" w:name="_Toc90943497"/>
      <w:r>
        <w:t xml:space="preserve">CORRECTED RESULTS </w:t>
      </w:r>
      <w:r w:rsidRPr="000B0C0C">
        <w:t>field (</w:t>
      </w:r>
      <w:r>
        <w:t xml:space="preserve"># </w:t>
      </w:r>
      <w:r w:rsidRPr="000B0C0C">
        <w:t>62.49162,.02)</w:t>
      </w:r>
      <w:bookmarkEnd w:id="396"/>
      <w:bookmarkEnd w:id="397"/>
      <w:bookmarkEnd w:id="398"/>
    </w:p>
    <w:p w14:paraId="270648C5" w14:textId="77777777" w:rsidR="002208E2" w:rsidRDefault="002208E2" w:rsidP="002208E2">
      <w:pPr>
        <w:widowControl/>
        <w:tabs>
          <w:tab w:val="clear" w:pos="360"/>
        </w:tabs>
        <w:autoSpaceDE w:val="0"/>
        <w:autoSpaceDN w:val="0"/>
        <w:adjustRightInd w:val="0"/>
      </w:pPr>
      <w:r>
        <w:t>The CH SUBSCRIPT sub-file</w:t>
      </w:r>
      <w:r>
        <w:rPr>
          <w:color w:val="FF0000"/>
        </w:rPr>
        <w:t xml:space="preserve"> </w:t>
      </w:r>
      <w:r w:rsidRPr="009E2F16">
        <w:t>(# 162)</w:t>
      </w:r>
      <w:r>
        <w:t xml:space="preserve"> contains the </w:t>
      </w:r>
      <w:r w:rsidRPr="000B0C0C">
        <w:rPr>
          <w:b/>
        </w:rPr>
        <w:t>new</w:t>
      </w:r>
      <w:r>
        <w:t xml:space="preserve"> CORRECTED RESULTS field </w:t>
      </w:r>
      <w:r w:rsidRPr="000B0C0C">
        <w:t>(</w:t>
      </w:r>
      <w:r>
        <w:t xml:space="preserve"># </w:t>
      </w:r>
      <w:r w:rsidRPr="000B0C0C">
        <w:t>62.49162,.02)</w:t>
      </w:r>
      <w:r>
        <w:t xml:space="preserve">. This </w:t>
      </w:r>
      <w:r w:rsidRPr="00B232B8">
        <w:rPr>
          <w:b/>
        </w:rPr>
        <w:t>new</w:t>
      </w:r>
      <w:r>
        <w:t xml:space="preserve"> field is use to flag HL7 ORU messages when results have been amended. The HL7 message will indicate the status when transmitting these results.</w:t>
      </w:r>
    </w:p>
    <w:p w14:paraId="37227067" w14:textId="77777777" w:rsidR="002208E2" w:rsidRPr="0066663D" w:rsidRDefault="002208E2" w:rsidP="0066663D">
      <w:pPr>
        <w:widowControl/>
        <w:tabs>
          <w:tab w:val="clear" w:pos="360"/>
        </w:tabs>
        <w:autoSpaceDE w:val="0"/>
        <w:autoSpaceDN w:val="0"/>
        <w:adjustRightInd w:val="0"/>
        <w:rPr>
          <w:szCs w:val="24"/>
        </w:rPr>
      </w:pPr>
    </w:p>
    <w:p w14:paraId="3F3EFA28" w14:textId="77777777" w:rsidR="00526708" w:rsidRDefault="001C4F50" w:rsidP="001C4F50">
      <w:pPr>
        <w:pStyle w:val="Heading3"/>
      </w:pPr>
      <w:r>
        <w:rPr>
          <w:szCs w:val="24"/>
        </w:rPr>
        <w:br w:type="page"/>
      </w:r>
      <w:bookmarkStart w:id="399" w:name="_Toc78075575"/>
      <w:bookmarkStart w:id="400" w:name="_Toc78099759"/>
      <w:bookmarkStart w:id="401" w:name="_Toc90943498"/>
      <w:r w:rsidR="002208E2">
        <w:lastRenderedPageBreak/>
        <w:t>6</w:t>
      </w:r>
      <w:r w:rsidR="008E3666">
        <w:t xml:space="preserve">. </w:t>
      </w:r>
      <w:r w:rsidR="00526708">
        <w:t>LAB SHIPPING MANIFEST file (#62.8)</w:t>
      </w:r>
      <w:bookmarkEnd w:id="399"/>
      <w:bookmarkEnd w:id="400"/>
      <w:bookmarkEnd w:id="401"/>
    </w:p>
    <w:p w14:paraId="6E0FA918" w14:textId="77777777" w:rsidR="00526708" w:rsidRDefault="00526708" w:rsidP="00526708">
      <w:r>
        <w:t xml:space="preserve">This file has been </w:t>
      </w:r>
      <w:r w:rsidRPr="00D97FB2">
        <w:rPr>
          <w:b/>
        </w:rPr>
        <w:t>modified</w:t>
      </w:r>
      <w:r>
        <w:t xml:space="preserve"> to </w:t>
      </w:r>
      <w:r w:rsidR="00D97FB2">
        <w:t>add</w:t>
      </w:r>
      <w:r>
        <w:t xml:space="preserve"> </w:t>
      </w:r>
      <w:r w:rsidR="0074638F">
        <w:t>the following</w:t>
      </w:r>
      <w:r>
        <w:t xml:space="preserve"> </w:t>
      </w:r>
      <w:r>
        <w:rPr>
          <w:b/>
          <w:bCs/>
        </w:rPr>
        <w:t>new</w:t>
      </w:r>
      <w:r>
        <w:t xml:space="preserve"> fields. These new fields allow support for non-HL7 specimen coding systems. This field support VA/DoD Laboratory Interoperability (Lab Interop) by providing support for DoD’s test, specimen and collection sample coding system:</w:t>
      </w:r>
    </w:p>
    <w:p w14:paraId="69D6F261" w14:textId="77777777" w:rsidR="0081445F" w:rsidRDefault="0081445F" w:rsidP="00526708"/>
    <w:p w14:paraId="761D6C65" w14:textId="77777777" w:rsidR="000958B5" w:rsidRDefault="00526708" w:rsidP="00526708">
      <w:pPr>
        <w:pStyle w:val="Heading4"/>
      </w:pPr>
      <w:bookmarkStart w:id="402" w:name="_Toc78075576"/>
      <w:bookmarkStart w:id="403" w:name="_Toc78099760"/>
      <w:bookmarkStart w:id="404" w:name="_Toc90943499"/>
      <w:r>
        <w:t xml:space="preserve">New </w:t>
      </w:r>
      <w:r w:rsidR="0074638F">
        <w:t xml:space="preserve">and Modified </w:t>
      </w:r>
      <w:r>
        <w:t>Field</w:t>
      </w:r>
      <w:r w:rsidR="000958B5">
        <w:t>s</w:t>
      </w:r>
      <w:r>
        <w:t>:</w:t>
      </w:r>
      <w:bookmarkEnd w:id="402"/>
      <w:bookmarkEnd w:id="403"/>
      <w:bookmarkEnd w:id="404"/>
      <w:r>
        <w:t xml:space="preserve"> </w:t>
      </w:r>
    </w:p>
    <w:p w14:paraId="61D453E1" w14:textId="77777777" w:rsidR="00526708" w:rsidRDefault="00526708" w:rsidP="000958B5">
      <w:pPr>
        <w:pStyle w:val="Heading5"/>
      </w:pPr>
      <w:bookmarkStart w:id="405" w:name="_Toc78075577"/>
      <w:bookmarkStart w:id="406" w:name="_Toc78099761"/>
      <w:bookmarkStart w:id="407" w:name="_Toc90943500"/>
      <w:r>
        <w:t xml:space="preserve">SPECIMEN CODING SYSTEM </w:t>
      </w:r>
      <w:r w:rsidR="0074638F">
        <w:t xml:space="preserve">field </w:t>
      </w:r>
      <w:r w:rsidRPr="0003377C">
        <w:rPr>
          <w:szCs w:val="24"/>
        </w:rPr>
        <w:t>(#</w:t>
      </w:r>
      <w:r w:rsidR="0003377C" w:rsidRPr="0003377C">
        <w:rPr>
          <w:szCs w:val="24"/>
        </w:rPr>
        <w:t>62.8,.06)</w:t>
      </w:r>
      <w:bookmarkEnd w:id="405"/>
      <w:bookmarkEnd w:id="406"/>
      <w:bookmarkEnd w:id="407"/>
    </w:p>
    <w:p w14:paraId="29A2BBE0" w14:textId="77777777" w:rsidR="0003377C" w:rsidRDefault="0003377C" w:rsidP="0003377C">
      <w:r>
        <w:t xml:space="preserve">This </w:t>
      </w:r>
      <w:r w:rsidRPr="0003377C">
        <w:rPr>
          <w:b/>
        </w:rPr>
        <w:t>new</w:t>
      </w:r>
      <w:r>
        <w:t xml:space="preserve"> SPECIMEN CODING SYSTEM field </w:t>
      </w:r>
      <w:r w:rsidRPr="0003377C">
        <w:rPr>
          <w:szCs w:val="24"/>
        </w:rPr>
        <w:t>(#62.8,.06)</w:t>
      </w:r>
      <w:r>
        <w:rPr>
          <w:sz w:val="22"/>
          <w:szCs w:val="22"/>
        </w:rPr>
        <w:t xml:space="preserve"> </w:t>
      </w:r>
      <w:r>
        <w:t xml:space="preserve">allows </w:t>
      </w:r>
      <w:smartTag w:uri="urn:schemas-microsoft-com:office:smarttags" w:element="place">
        <w:r>
          <w:t>VistA</w:t>
        </w:r>
      </w:smartTag>
      <w:r>
        <w:t xml:space="preserve"> to function with DoD CHCS system which does not use HL7 standard table 0070. When orders are sent to a non-VA facility and the facility can not receive HL7 specimen codes from HL7 table 0070 then answer with the type of coding system "LOCAL".</w:t>
      </w:r>
    </w:p>
    <w:p w14:paraId="630E51BF" w14:textId="77777777" w:rsidR="00DA5FF9" w:rsidRDefault="00DA5FF9" w:rsidP="00487F10"/>
    <w:p w14:paraId="3762F044" w14:textId="77777777" w:rsidR="00DA5FF9" w:rsidRDefault="00DA5FF9" w:rsidP="000958B5">
      <w:pPr>
        <w:pStyle w:val="Heading5"/>
      </w:pPr>
      <w:bookmarkStart w:id="408" w:name="_Toc78075579"/>
      <w:bookmarkStart w:id="409" w:name="_Toc78099763"/>
      <w:bookmarkStart w:id="410" w:name="_Toc90943501"/>
      <w:r>
        <w:t>SPECIMEN CODING SYSTEM field (#62.8,.060;6)</w:t>
      </w:r>
      <w:bookmarkEnd w:id="408"/>
      <w:bookmarkEnd w:id="409"/>
      <w:bookmarkEnd w:id="410"/>
    </w:p>
    <w:p w14:paraId="69A83F69" w14:textId="77777777" w:rsidR="00DA5FF9" w:rsidRPr="00DA5FF9" w:rsidRDefault="00DA5FF9" w:rsidP="00DA5FF9">
      <w:pPr>
        <w:widowControl/>
        <w:tabs>
          <w:tab w:val="clear" w:pos="360"/>
        </w:tabs>
        <w:autoSpaceDE w:val="0"/>
        <w:autoSpaceDN w:val="0"/>
        <w:adjustRightInd w:val="0"/>
        <w:rPr>
          <w:szCs w:val="24"/>
        </w:rPr>
      </w:pPr>
      <w:r>
        <w:t xml:space="preserve">This </w:t>
      </w:r>
      <w:r w:rsidRPr="00487F10">
        <w:rPr>
          <w:b/>
        </w:rPr>
        <w:t>new</w:t>
      </w:r>
      <w:r>
        <w:rPr>
          <w:b/>
        </w:rPr>
        <w:t xml:space="preserve"> </w:t>
      </w:r>
      <w:r>
        <w:t xml:space="preserve">SPECIMEN CODING SYSTEM field (#62.8,.060;6) is used </w:t>
      </w:r>
      <w:r>
        <w:rPr>
          <w:szCs w:val="24"/>
        </w:rPr>
        <w:t>i</w:t>
      </w:r>
      <w:r w:rsidRPr="00DA5FF9">
        <w:rPr>
          <w:szCs w:val="24"/>
        </w:rPr>
        <w:t>f orders are sent to a non-VA facility and</w:t>
      </w:r>
      <w:r>
        <w:rPr>
          <w:szCs w:val="24"/>
        </w:rPr>
        <w:t xml:space="preserve"> </w:t>
      </w:r>
      <w:r w:rsidRPr="00DA5FF9">
        <w:rPr>
          <w:szCs w:val="24"/>
        </w:rPr>
        <w:t>the</w:t>
      </w:r>
      <w:r>
        <w:rPr>
          <w:szCs w:val="24"/>
        </w:rPr>
        <w:t xml:space="preserve"> </w:t>
      </w:r>
      <w:r w:rsidRPr="00DA5FF9">
        <w:rPr>
          <w:szCs w:val="24"/>
        </w:rPr>
        <w:t>facility can not receive HL7 specimen codes from HL7 table 0070 then answer with the type</w:t>
      </w:r>
      <w:r>
        <w:rPr>
          <w:szCs w:val="24"/>
        </w:rPr>
        <w:t xml:space="preserve"> </w:t>
      </w:r>
      <w:r w:rsidRPr="00DA5FF9">
        <w:rPr>
          <w:szCs w:val="24"/>
        </w:rPr>
        <w:t>of coding system "LOCAL".</w:t>
      </w:r>
    </w:p>
    <w:p w14:paraId="76958FC2" w14:textId="77777777" w:rsidR="001C4F50" w:rsidRDefault="001C4F50" w:rsidP="000958B5">
      <w:pPr>
        <w:pStyle w:val="Heading5"/>
        <w:rPr>
          <w:u w:val="none"/>
        </w:rPr>
      </w:pPr>
      <w:bookmarkStart w:id="411" w:name="_Toc78075580"/>
      <w:bookmarkStart w:id="412" w:name="_Toc78099764"/>
    </w:p>
    <w:p w14:paraId="62B905E7" w14:textId="77777777" w:rsidR="0074638F" w:rsidRPr="00487F10" w:rsidRDefault="0074638F" w:rsidP="0074638F">
      <w:pPr>
        <w:pStyle w:val="Heading5"/>
        <w:rPr>
          <w:szCs w:val="24"/>
        </w:rPr>
      </w:pPr>
      <w:bookmarkStart w:id="413" w:name="_Toc78075578"/>
      <w:bookmarkStart w:id="414" w:name="_Toc78099762"/>
      <w:bookmarkStart w:id="415" w:name="_Toc90943502"/>
      <w:r>
        <w:t xml:space="preserve">RELEVANT CLINICAL INFORMATION </w:t>
      </w:r>
      <w:r w:rsidRPr="00487F10">
        <w:rPr>
          <w:szCs w:val="24"/>
        </w:rPr>
        <w:t>(</w:t>
      </w:r>
      <w:r>
        <w:rPr>
          <w:szCs w:val="24"/>
        </w:rPr>
        <w:t>#</w:t>
      </w:r>
      <w:r w:rsidRPr="00487F10">
        <w:rPr>
          <w:szCs w:val="24"/>
        </w:rPr>
        <w:t>62.801,.1</w:t>
      </w:r>
      <w:r>
        <w:rPr>
          <w:szCs w:val="24"/>
        </w:rPr>
        <w:t>)</w:t>
      </w:r>
      <w:bookmarkEnd w:id="413"/>
      <w:bookmarkEnd w:id="414"/>
      <w:bookmarkEnd w:id="415"/>
    </w:p>
    <w:p w14:paraId="6F2455A4" w14:textId="77777777" w:rsidR="0074638F" w:rsidRDefault="0074638F" w:rsidP="0074638F">
      <w:r>
        <w:t xml:space="preserve">This </w:t>
      </w:r>
      <w:r w:rsidRPr="00487F10">
        <w:rPr>
          <w:b/>
        </w:rPr>
        <w:t>new</w:t>
      </w:r>
      <w:r>
        <w:t xml:space="preserve"> RELEVANT CLINICAL INFORMATION field </w:t>
      </w:r>
      <w:r w:rsidRPr="00487F10">
        <w:rPr>
          <w:szCs w:val="24"/>
        </w:rPr>
        <w:t>(</w:t>
      </w:r>
      <w:r>
        <w:rPr>
          <w:szCs w:val="24"/>
        </w:rPr>
        <w:t>#</w:t>
      </w:r>
      <w:r w:rsidRPr="00487F10">
        <w:rPr>
          <w:szCs w:val="24"/>
        </w:rPr>
        <w:t>62.801,.1</w:t>
      </w:r>
      <w:r>
        <w:rPr>
          <w:szCs w:val="24"/>
        </w:rPr>
        <w:t>)</w:t>
      </w:r>
      <w:r>
        <w:t xml:space="preserve"> allow sites to specify information that needs to accompany a HL7 ORM order message. This field contains additional clinical information about the patient or specimen. It is used to report the suspected diagnosis and clinical findings on requests for interpreted diagnostic studies.</w:t>
      </w:r>
    </w:p>
    <w:p w14:paraId="5FF675E7" w14:textId="77777777" w:rsidR="008E2E0D" w:rsidRDefault="008E2E0D" w:rsidP="0074638F"/>
    <w:p w14:paraId="0D160C8B" w14:textId="77777777" w:rsidR="0074638F" w:rsidRDefault="0074638F" w:rsidP="008F4BDD">
      <w:pPr>
        <w:pStyle w:val="Heading5"/>
      </w:pPr>
      <w:bookmarkStart w:id="416" w:name="_Toc90943503"/>
      <w:r>
        <w:t xml:space="preserve">NON-NLT TEST ORDER CODE </w:t>
      </w:r>
      <w:r w:rsidRPr="006D15CF">
        <w:rPr>
          <w:szCs w:val="24"/>
        </w:rPr>
        <w:t>(#62.801,5.</w:t>
      </w:r>
      <w:r>
        <w:rPr>
          <w:szCs w:val="24"/>
        </w:rPr>
        <w:t>1</w:t>
      </w:r>
      <w:r w:rsidRPr="006D15CF">
        <w:rPr>
          <w:szCs w:val="24"/>
        </w:rPr>
        <w:t>)</w:t>
      </w:r>
      <w:bookmarkEnd w:id="416"/>
    </w:p>
    <w:p w14:paraId="21EBDA02" w14:textId="77777777" w:rsidR="008F4BDD" w:rsidRPr="0059023C" w:rsidRDefault="008E2E0D" w:rsidP="008F4BDD">
      <w:r>
        <w:t xml:space="preserve">This field name was </w:t>
      </w:r>
      <w:r w:rsidRPr="008E2E0D">
        <w:rPr>
          <w:b/>
        </w:rPr>
        <w:t xml:space="preserve">modified </w:t>
      </w:r>
      <w:r>
        <w:t xml:space="preserve">to accommodate DBA request. </w:t>
      </w:r>
      <w:r w:rsidR="008F4BDD" w:rsidRPr="0059023C">
        <w:t>If sending test orders to a non-VistA facility this field is used to store the test order</w:t>
      </w:r>
      <w:r w:rsidR="008F4BDD">
        <w:t xml:space="preserve"> </w:t>
      </w:r>
      <w:r w:rsidR="008F4BDD" w:rsidRPr="0059023C">
        <w:t xml:space="preserve">codes used by the non-VistA system. It is valued by </w:t>
      </w:r>
      <w:smartTag w:uri="urn:schemas-microsoft-com:office:smarttags" w:element="place">
        <w:r w:rsidR="008F4BDD" w:rsidRPr="0059023C">
          <w:t>VistA</w:t>
        </w:r>
      </w:smartTag>
      <w:r w:rsidR="008F4BDD" w:rsidRPr="0059023C">
        <w:t xml:space="preserve"> from the corresponding field in</w:t>
      </w:r>
      <w:r w:rsidR="008F4BDD">
        <w:t xml:space="preserve"> </w:t>
      </w:r>
      <w:r w:rsidR="008F4BDD" w:rsidRPr="0059023C">
        <w:t>LAB SHIPPING CONFIGURATION file (#62.9) during</w:t>
      </w:r>
      <w:r w:rsidR="008F4BDD">
        <w:t xml:space="preserve"> </w:t>
      </w:r>
      <w:r w:rsidR="008F4BDD" w:rsidRPr="0059023C">
        <w:t>shipping manifest building</w:t>
      </w:r>
      <w:r w:rsidR="001A02D6">
        <w:t>.</w:t>
      </w:r>
    </w:p>
    <w:p w14:paraId="70174A54" w14:textId="77777777" w:rsidR="0074638F" w:rsidRPr="0074638F" w:rsidRDefault="0074638F" w:rsidP="0074638F"/>
    <w:p w14:paraId="488B5CEB" w14:textId="77777777" w:rsidR="0074638F" w:rsidRDefault="0074638F" w:rsidP="0074638F">
      <w:r>
        <w:t xml:space="preserve">NON-NLT TEST ORDER NAME </w:t>
      </w:r>
      <w:r w:rsidRPr="006D15CF">
        <w:rPr>
          <w:szCs w:val="24"/>
        </w:rPr>
        <w:t>(#62.801,5.</w:t>
      </w:r>
      <w:r>
        <w:rPr>
          <w:szCs w:val="24"/>
        </w:rPr>
        <w:t>2</w:t>
      </w:r>
      <w:r w:rsidRPr="006D15CF">
        <w:rPr>
          <w:szCs w:val="24"/>
        </w:rPr>
        <w:t>)</w:t>
      </w:r>
    </w:p>
    <w:p w14:paraId="25788C7F" w14:textId="77777777" w:rsidR="00B001CB" w:rsidRPr="0059023C" w:rsidRDefault="008E2E0D" w:rsidP="00B001CB">
      <w:r>
        <w:t xml:space="preserve">This field name was </w:t>
      </w:r>
      <w:r w:rsidRPr="008E2E0D">
        <w:rPr>
          <w:b/>
        </w:rPr>
        <w:t xml:space="preserve">modified </w:t>
      </w:r>
      <w:r>
        <w:t xml:space="preserve">to accommodate DBA request. </w:t>
      </w:r>
      <w:r w:rsidR="00B001CB">
        <w:t>I</w:t>
      </w:r>
      <w:r w:rsidR="00B001CB" w:rsidRPr="0059023C">
        <w:t>f sending test orders to a non-VistA system</w:t>
      </w:r>
      <w:r w:rsidR="00B001CB">
        <w:t xml:space="preserve"> </w:t>
      </w:r>
      <w:r w:rsidR="00B001CB" w:rsidRPr="0059023C">
        <w:t>this field is used to store the test order name used by the non-VistA system. It is valued</w:t>
      </w:r>
      <w:r w:rsidR="00B001CB">
        <w:t xml:space="preserve"> </w:t>
      </w:r>
      <w:r w:rsidR="00B001CB" w:rsidRPr="0059023C">
        <w:t>VistA from the corresponding field in LAB</w:t>
      </w:r>
      <w:r w:rsidR="00B001CB">
        <w:t xml:space="preserve"> </w:t>
      </w:r>
      <w:r w:rsidR="00B001CB" w:rsidRPr="0059023C">
        <w:t>SHIPPING CONFIGURATION file (#62.9) during</w:t>
      </w:r>
      <w:r w:rsidR="00B001CB">
        <w:t xml:space="preserve"> </w:t>
      </w:r>
      <w:r w:rsidR="00B001CB" w:rsidRPr="0059023C">
        <w:t>shipping manifest building</w:t>
      </w:r>
      <w:r w:rsidR="00B001CB">
        <w:t>.</w:t>
      </w:r>
    </w:p>
    <w:p w14:paraId="1CB2B7E9" w14:textId="77777777" w:rsidR="0074638F" w:rsidRPr="0074638F" w:rsidRDefault="0074638F" w:rsidP="0074638F"/>
    <w:p w14:paraId="0F461BF9" w14:textId="77777777" w:rsidR="004A274A" w:rsidRPr="006D15CF" w:rsidRDefault="00685DB3" w:rsidP="000958B5">
      <w:pPr>
        <w:pStyle w:val="Heading5"/>
        <w:rPr>
          <w:szCs w:val="24"/>
        </w:rPr>
      </w:pPr>
      <w:bookmarkStart w:id="417" w:name="_Toc90943504"/>
      <w:r>
        <w:t>NON-</w:t>
      </w:r>
      <w:r w:rsidR="00626DF3">
        <w:t>HL7</w:t>
      </w:r>
      <w:r w:rsidR="006D15CF">
        <w:t xml:space="preserve"> SPECIMEN CODE </w:t>
      </w:r>
      <w:r w:rsidR="006D15CF" w:rsidRPr="006D15CF">
        <w:rPr>
          <w:szCs w:val="24"/>
        </w:rPr>
        <w:t>field (#62.801,5.3)</w:t>
      </w:r>
      <w:bookmarkEnd w:id="411"/>
      <w:bookmarkEnd w:id="412"/>
      <w:bookmarkEnd w:id="417"/>
    </w:p>
    <w:p w14:paraId="0FABC706" w14:textId="77777777" w:rsidR="002674AE" w:rsidRDefault="006D15CF" w:rsidP="002674AE">
      <w:pPr>
        <w:widowControl/>
        <w:tabs>
          <w:tab w:val="clear" w:pos="360"/>
        </w:tabs>
        <w:autoSpaceDE w:val="0"/>
        <w:autoSpaceDN w:val="0"/>
        <w:adjustRightInd w:val="0"/>
      </w:pPr>
      <w:r>
        <w:t xml:space="preserve">This </w:t>
      </w:r>
      <w:r w:rsidRPr="006D15CF">
        <w:rPr>
          <w:b/>
        </w:rPr>
        <w:t>n</w:t>
      </w:r>
      <w:r w:rsidR="00526708" w:rsidRPr="006D15CF">
        <w:rPr>
          <w:b/>
        </w:rPr>
        <w:t xml:space="preserve">ew </w:t>
      </w:r>
      <w:r w:rsidR="00526708">
        <w:t>NON-</w:t>
      </w:r>
      <w:r w:rsidR="00626DF3">
        <w:t>HL7</w:t>
      </w:r>
      <w:r w:rsidR="00526708">
        <w:t>SPECIMEN CODE</w:t>
      </w:r>
      <w:r>
        <w:t xml:space="preserve"> field </w:t>
      </w:r>
      <w:r w:rsidRPr="006D15CF">
        <w:rPr>
          <w:szCs w:val="24"/>
        </w:rPr>
        <w:t>(#62.801,5.3)</w:t>
      </w:r>
      <w:r>
        <w:t xml:space="preserve"> </w:t>
      </w:r>
      <w:r w:rsidR="002674AE">
        <w:t xml:space="preserve">is used </w:t>
      </w:r>
      <w:r w:rsidR="002674AE">
        <w:rPr>
          <w:szCs w:val="24"/>
        </w:rPr>
        <w:t>when</w:t>
      </w:r>
      <w:r w:rsidR="002674AE" w:rsidRPr="002674AE">
        <w:rPr>
          <w:szCs w:val="24"/>
        </w:rPr>
        <w:t xml:space="preserve"> sending test orders to a non-VA facility</w:t>
      </w:r>
      <w:r w:rsidR="002674AE">
        <w:rPr>
          <w:szCs w:val="24"/>
        </w:rPr>
        <w:t xml:space="preserve"> </w:t>
      </w:r>
      <w:r w:rsidR="002674AE" w:rsidRPr="002674AE">
        <w:rPr>
          <w:szCs w:val="24"/>
        </w:rPr>
        <w:t>that does not use HL7 Table 0070 Specimen</w:t>
      </w:r>
      <w:r w:rsidR="002674AE">
        <w:rPr>
          <w:szCs w:val="24"/>
        </w:rPr>
        <w:t xml:space="preserve"> </w:t>
      </w:r>
      <w:r w:rsidR="002674AE" w:rsidRPr="002674AE">
        <w:rPr>
          <w:szCs w:val="24"/>
        </w:rPr>
        <w:t>Source, use this field to store the specimen code used by the non-</w:t>
      </w:r>
      <w:r w:rsidR="00685DB3" w:rsidRPr="00685DB3">
        <w:t xml:space="preserve"> </w:t>
      </w:r>
      <w:r w:rsidR="00685DB3">
        <w:t>VISTA</w:t>
      </w:r>
      <w:r w:rsidR="002674AE" w:rsidRPr="002674AE">
        <w:rPr>
          <w:szCs w:val="24"/>
        </w:rPr>
        <w:t xml:space="preserve"> system. It is only used</w:t>
      </w:r>
      <w:r w:rsidR="002674AE">
        <w:rPr>
          <w:szCs w:val="24"/>
        </w:rPr>
        <w:t xml:space="preserve"> </w:t>
      </w:r>
      <w:r w:rsidR="002674AE" w:rsidRPr="002674AE">
        <w:rPr>
          <w:szCs w:val="24"/>
        </w:rPr>
        <w:t>when the value of SPECIMEN CODING SYSTEM</w:t>
      </w:r>
      <w:r w:rsidR="002674AE">
        <w:rPr>
          <w:szCs w:val="24"/>
        </w:rPr>
        <w:t xml:space="preserve"> field </w:t>
      </w:r>
      <w:r w:rsidR="00685DB3">
        <w:rPr>
          <w:szCs w:val="24"/>
        </w:rPr>
        <w:t>(#.</w:t>
      </w:r>
      <w:r w:rsidR="00850113">
        <w:rPr>
          <w:szCs w:val="24"/>
        </w:rPr>
        <w:t>06</w:t>
      </w:r>
      <w:r w:rsidR="00685DB3">
        <w:rPr>
          <w:szCs w:val="24"/>
        </w:rPr>
        <w:t>) is LOCAL-NON HL7.</w:t>
      </w:r>
      <w:r w:rsidR="002674AE" w:rsidRPr="002674AE">
        <w:rPr>
          <w:szCs w:val="24"/>
        </w:rPr>
        <w:t xml:space="preserve"> It provides a means</w:t>
      </w:r>
      <w:r w:rsidR="002674AE">
        <w:rPr>
          <w:szCs w:val="24"/>
        </w:rPr>
        <w:t xml:space="preserve"> </w:t>
      </w:r>
      <w:r w:rsidR="002674AE" w:rsidRPr="002674AE">
        <w:rPr>
          <w:szCs w:val="24"/>
        </w:rPr>
        <w:t>for a collecting facility to map non standard</w:t>
      </w:r>
      <w:r w:rsidR="002674AE">
        <w:rPr>
          <w:szCs w:val="24"/>
        </w:rPr>
        <w:t xml:space="preserve"> </w:t>
      </w:r>
      <w:r w:rsidR="002674AE" w:rsidRPr="002674AE">
        <w:rPr>
          <w:szCs w:val="24"/>
        </w:rPr>
        <w:t>specimen codes to the host site.</w:t>
      </w:r>
      <w:r w:rsidR="002674AE">
        <w:rPr>
          <w:szCs w:val="24"/>
        </w:rPr>
        <w:t xml:space="preserve"> </w:t>
      </w:r>
      <w:r w:rsidR="002674AE">
        <w:t>This is a free text field.</w:t>
      </w:r>
    </w:p>
    <w:p w14:paraId="4BFEE10F" w14:textId="77777777" w:rsidR="00DA5FF9" w:rsidRPr="007073AE" w:rsidRDefault="0081445F" w:rsidP="0081445F">
      <w:pPr>
        <w:pStyle w:val="Heading5"/>
        <w:rPr>
          <w:szCs w:val="24"/>
        </w:rPr>
      </w:pPr>
      <w:r>
        <w:br w:type="page"/>
      </w:r>
      <w:bookmarkStart w:id="418" w:name="_Toc78075581"/>
      <w:bookmarkStart w:id="419" w:name="_Toc78099765"/>
      <w:bookmarkStart w:id="420" w:name="_Toc90943505"/>
      <w:r w:rsidR="00DA5FF9">
        <w:lastRenderedPageBreak/>
        <w:t>NON-</w:t>
      </w:r>
      <w:r w:rsidR="001C427A">
        <w:t>HL7</w:t>
      </w:r>
      <w:r w:rsidR="00DA5FF9">
        <w:t xml:space="preserve"> SPECIMEN NAME </w:t>
      </w:r>
      <w:r w:rsidR="00DA5FF9" w:rsidRPr="007073AE">
        <w:rPr>
          <w:szCs w:val="24"/>
        </w:rPr>
        <w:t>field (#</w:t>
      </w:r>
      <w:r w:rsidR="007073AE" w:rsidRPr="007073AE">
        <w:rPr>
          <w:szCs w:val="24"/>
        </w:rPr>
        <w:t>62.801,</w:t>
      </w:r>
      <w:r w:rsidR="001C4F50">
        <w:rPr>
          <w:szCs w:val="24"/>
        </w:rPr>
        <w:t xml:space="preserve"> </w:t>
      </w:r>
      <w:r w:rsidR="007073AE" w:rsidRPr="007073AE">
        <w:rPr>
          <w:szCs w:val="24"/>
        </w:rPr>
        <w:t>5.4)</w:t>
      </w:r>
      <w:r w:rsidR="007073AE">
        <w:rPr>
          <w:szCs w:val="24"/>
        </w:rPr>
        <w:t>:</w:t>
      </w:r>
      <w:bookmarkEnd w:id="418"/>
      <w:bookmarkEnd w:id="419"/>
      <w:bookmarkEnd w:id="420"/>
    </w:p>
    <w:p w14:paraId="0C0CD8EA" w14:textId="77777777" w:rsidR="002674AE" w:rsidRPr="002674AE" w:rsidRDefault="007073AE" w:rsidP="002674AE">
      <w:pPr>
        <w:widowControl/>
        <w:tabs>
          <w:tab w:val="clear" w:pos="360"/>
        </w:tabs>
        <w:autoSpaceDE w:val="0"/>
        <w:autoSpaceDN w:val="0"/>
        <w:adjustRightInd w:val="0"/>
        <w:rPr>
          <w:szCs w:val="24"/>
        </w:rPr>
      </w:pPr>
      <w:r>
        <w:t xml:space="preserve">This </w:t>
      </w:r>
      <w:r w:rsidRPr="006D15CF">
        <w:rPr>
          <w:b/>
        </w:rPr>
        <w:t>new</w:t>
      </w:r>
      <w:r>
        <w:rPr>
          <w:b/>
        </w:rPr>
        <w:t xml:space="preserve"> </w:t>
      </w:r>
      <w:r>
        <w:t>NON-</w:t>
      </w:r>
      <w:r w:rsidR="001C427A">
        <w:t>HL7</w:t>
      </w:r>
      <w:r>
        <w:t xml:space="preserve"> SPECIMEN NAME </w:t>
      </w:r>
      <w:r w:rsidRPr="007073AE">
        <w:rPr>
          <w:szCs w:val="24"/>
        </w:rPr>
        <w:t>field (#62.801,5.4)</w:t>
      </w:r>
      <w:r>
        <w:rPr>
          <w:szCs w:val="24"/>
        </w:rPr>
        <w:t xml:space="preserve"> </w:t>
      </w:r>
      <w:r w:rsidR="002674AE">
        <w:rPr>
          <w:szCs w:val="24"/>
        </w:rPr>
        <w:t>is use when</w:t>
      </w:r>
      <w:r w:rsidR="002674AE" w:rsidRPr="002674AE">
        <w:rPr>
          <w:szCs w:val="24"/>
        </w:rPr>
        <w:t xml:space="preserve"> sending test orders to a non-VA facility that does not use HL7 Table 0070 Specimen Source, use this field to store the specimen</w:t>
      </w:r>
      <w:r w:rsidR="002674AE">
        <w:rPr>
          <w:szCs w:val="24"/>
        </w:rPr>
        <w:t xml:space="preserve"> </w:t>
      </w:r>
      <w:r w:rsidR="002674AE" w:rsidRPr="002674AE">
        <w:rPr>
          <w:szCs w:val="24"/>
        </w:rPr>
        <w:t>name used by the non-</w:t>
      </w:r>
      <w:r w:rsidR="00685DB3" w:rsidRPr="00685DB3">
        <w:t xml:space="preserve"> </w:t>
      </w:r>
      <w:r w:rsidR="00685DB3">
        <w:t>VISTA</w:t>
      </w:r>
      <w:r w:rsidR="002674AE" w:rsidRPr="002674AE">
        <w:rPr>
          <w:szCs w:val="24"/>
        </w:rPr>
        <w:t xml:space="preserve"> system. It is only used</w:t>
      </w:r>
      <w:r w:rsidR="002674AE">
        <w:rPr>
          <w:szCs w:val="24"/>
        </w:rPr>
        <w:t xml:space="preserve"> </w:t>
      </w:r>
      <w:r w:rsidR="002674AE" w:rsidRPr="002674AE">
        <w:rPr>
          <w:szCs w:val="24"/>
        </w:rPr>
        <w:t>when the value of SPECIMEN CODING SYSTEM</w:t>
      </w:r>
      <w:r w:rsidR="002674AE">
        <w:rPr>
          <w:szCs w:val="24"/>
        </w:rPr>
        <w:t xml:space="preserve"> </w:t>
      </w:r>
      <w:r w:rsidR="002674AE" w:rsidRPr="002674AE">
        <w:rPr>
          <w:szCs w:val="24"/>
        </w:rPr>
        <w:t xml:space="preserve">field </w:t>
      </w:r>
      <w:r w:rsidR="002674AE">
        <w:rPr>
          <w:szCs w:val="24"/>
        </w:rPr>
        <w:t>(#.</w:t>
      </w:r>
      <w:r w:rsidR="00850113">
        <w:rPr>
          <w:szCs w:val="24"/>
        </w:rPr>
        <w:t>06</w:t>
      </w:r>
      <w:r w:rsidR="002674AE">
        <w:rPr>
          <w:szCs w:val="24"/>
        </w:rPr>
        <w:t xml:space="preserve">) is LOCAL-NON HL7. </w:t>
      </w:r>
      <w:r w:rsidR="002674AE" w:rsidRPr="002674AE">
        <w:rPr>
          <w:szCs w:val="24"/>
        </w:rPr>
        <w:t>It provides a means</w:t>
      </w:r>
      <w:r w:rsidR="002674AE">
        <w:rPr>
          <w:szCs w:val="24"/>
        </w:rPr>
        <w:t xml:space="preserve"> </w:t>
      </w:r>
      <w:r w:rsidR="002674AE" w:rsidRPr="002674AE">
        <w:rPr>
          <w:szCs w:val="24"/>
        </w:rPr>
        <w:t>for a collecting facility to map non standard</w:t>
      </w:r>
      <w:r w:rsidR="002674AE">
        <w:rPr>
          <w:szCs w:val="24"/>
        </w:rPr>
        <w:t xml:space="preserve"> </w:t>
      </w:r>
      <w:r w:rsidR="002674AE" w:rsidRPr="002674AE">
        <w:rPr>
          <w:szCs w:val="24"/>
        </w:rPr>
        <w:t xml:space="preserve">specimen names to the site's TOPOGRAPHY </w:t>
      </w:r>
      <w:r w:rsidR="00F96D69">
        <w:rPr>
          <w:szCs w:val="24"/>
        </w:rPr>
        <w:t xml:space="preserve">FIELD </w:t>
      </w:r>
      <w:r w:rsidR="002674AE" w:rsidRPr="002674AE">
        <w:rPr>
          <w:szCs w:val="24"/>
        </w:rPr>
        <w:t>file (#61).</w:t>
      </w:r>
      <w:r w:rsidR="002674AE">
        <w:rPr>
          <w:szCs w:val="24"/>
        </w:rPr>
        <w:t xml:space="preserve"> </w:t>
      </w:r>
      <w:r w:rsidR="002674AE">
        <w:t>This is a free text field.</w:t>
      </w:r>
    </w:p>
    <w:p w14:paraId="63EA4207" w14:textId="77777777" w:rsidR="00DA5FF9" w:rsidRDefault="00DA5FF9" w:rsidP="006D15CF"/>
    <w:p w14:paraId="2CF3E926" w14:textId="77777777" w:rsidR="007073AE" w:rsidRPr="007073AE" w:rsidRDefault="007073AE" w:rsidP="000958B5">
      <w:pPr>
        <w:pStyle w:val="Heading5"/>
        <w:rPr>
          <w:szCs w:val="24"/>
        </w:rPr>
      </w:pPr>
      <w:bookmarkStart w:id="421" w:name="_Toc78075582"/>
      <w:bookmarkStart w:id="422" w:name="_Toc78099766"/>
      <w:bookmarkStart w:id="423" w:name="_Toc90943506"/>
      <w:r>
        <w:t>NON-</w:t>
      </w:r>
      <w:r w:rsidR="001C427A">
        <w:t>NLT</w:t>
      </w:r>
      <w:r>
        <w:t xml:space="preserve"> TEST CODING SYSTEM field </w:t>
      </w:r>
      <w:r w:rsidRPr="007073AE">
        <w:rPr>
          <w:szCs w:val="24"/>
        </w:rPr>
        <w:t>(#62.801,5.5)</w:t>
      </w:r>
      <w:r>
        <w:rPr>
          <w:szCs w:val="24"/>
        </w:rPr>
        <w:t>:</w:t>
      </w:r>
      <w:bookmarkEnd w:id="421"/>
      <w:bookmarkEnd w:id="422"/>
      <w:bookmarkEnd w:id="423"/>
    </w:p>
    <w:p w14:paraId="24443225" w14:textId="77777777" w:rsidR="00F96D69" w:rsidRPr="0059023C" w:rsidRDefault="00F96D69" w:rsidP="00F96D69">
      <w:bookmarkStart w:id="424" w:name="_Toc78075583"/>
      <w:bookmarkStart w:id="425" w:name="_Toc78099767"/>
      <w:r w:rsidRPr="0059023C">
        <w:t>If sending test orders to a non-VistA system</w:t>
      </w:r>
      <w:r>
        <w:t xml:space="preserve"> </w:t>
      </w:r>
      <w:r w:rsidRPr="0059023C">
        <w:t>use this</w:t>
      </w:r>
      <w:r w:rsidRPr="00F96D69">
        <w:rPr>
          <w:b/>
        </w:rPr>
        <w:t xml:space="preserve"> new</w:t>
      </w:r>
      <w:r>
        <w:t xml:space="preserve"> </w:t>
      </w:r>
      <w:r w:rsidRPr="0059023C">
        <w:t>field to store the name of the coding</w:t>
      </w:r>
      <w:r>
        <w:t xml:space="preserve"> </w:t>
      </w:r>
      <w:r w:rsidRPr="0059023C">
        <w:t>system used by the non-VistA system. It will be</w:t>
      </w:r>
      <w:r>
        <w:t xml:space="preserve"> </w:t>
      </w:r>
      <w:r w:rsidRPr="0059023C">
        <w:t>used when the TEST CODING SYSTEM field (#.14)</w:t>
      </w:r>
      <w:r>
        <w:t xml:space="preserve"> is set to "NON-VA". </w:t>
      </w:r>
      <w:r w:rsidRPr="0059023C">
        <w:t>Name usually begins with "99" to indicate a local coding system in the</w:t>
      </w:r>
      <w:r>
        <w:t xml:space="preserve"> </w:t>
      </w:r>
      <w:r w:rsidRPr="0059023C">
        <w:t xml:space="preserve">HL7 Standard. </w:t>
      </w:r>
    </w:p>
    <w:p w14:paraId="67447906" w14:textId="77777777" w:rsidR="00B001CB" w:rsidRDefault="00B001CB" w:rsidP="00F96D69"/>
    <w:p w14:paraId="48E3D53D" w14:textId="77777777" w:rsidR="007073AE" w:rsidRPr="0011162C" w:rsidRDefault="0011162C" w:rsidP="000958B5">
      <w:pPr>
        <w:pStyle w:val="Heading5"/>
        <w:rPr>
          <w:szCs w:val="24"/>
        </w:rPr>
      </w:pPr>
      <w:bookmarkStart w:id="426" w:name="_Toc90943507"/>
      <w:r>
        <w:t>NON-</w:t>
      </w:r>
      <w:r w:rsidR="001C427A">
        <w:t>HL7</w:t>
      </w:r>
      <w:r>
        <w:t xml:space="preserve"> SPECIMEN CODING SYSTEM field </w:t>
      </w:r>
      <w:r w:rsidRPr="0011162C">
        <w:rPr>
          <w:szCs w:val="24"/>
        </w:rPr>
        <w:t>(#62.801,5.6)</w:t>
      </w:r>
      <w:bookmarkEnd w:id="424"/>
      <w:bookmarkEnd w:id="425"/>
      <w:bookmarkEnd w:id="426"/>
    </w:p>
    <w:p w14:paraId="67785AE0" w14:textId="77777777" w:rsidR="0011162C" w:rsidRPr="0011162C" w:rsidRDefault="0011162C" w:rsidP="0011162C">
      <w:pPr>
        <w:widowControl/>
        <w:tabs>
          <w:tab w:val="clear" w:pos="360"/>
        </w:tabs>
        <w:autoSpaceDE w:val="0"/>
        <w:autoSpaceDN w:val="0"/>
        <w:adjustRightInd w:val="0"/>
        <w:rPr>
          <w:szCs w:val="24"/>
        </w:rPr>
      </w:pPr>
      <w:r>
        <w:t xml:space="preserve">This </w:t>
      </w:r>
      <w:r w:rsidRPr="006D15CF">
        <w:rPr>
          <w:b/>
        </w:rPr>
        <w:t>new</w:t>
      </w:r>
      <w:r>
        <w:rPr>
          <w:b/>
        </w:rPr>
        <w:t xml:space="preserve"> </w:t>
      </w:r>
      <w:r>
        <w:t>NON-</w:t>
      </w:r>
      <w:r w:rsidR="001C427A">
        <w:t>HL7</w:t>
      </w:r>
      <w:r>
        <w:t xml:space="preserve"> SPECIMEN CODING SYSTEM field </w:t>
      </w:r>
      <w:r w:rsidRPr="0011162C">
        <w:rPr>
          <w:szCs w:val="24"/>
        </w:rPr>
        <w:t>(#62.801,5.6)</w:t>
      </w:r>
      <w:r>
        <w:rPr>
          <w:szCs w:val="24"/>
        </w:rPr>
        <w:t xml:space="preserve"> is use when</w:t>
      </w:r>
      <w:r w:rsidRPr="0011162C">
        <w:rPr>
          <w:szCs w:val="24"/>
        </w:rPr>
        <w:t xml:space="preserve"> sending test orders to a non-</w:t>
      </w:r>
      <w:r w:rsidR="002D593C" w:rsidRPr="002D593C">
        <w:t xml:space="preserve"> </w:t>
      </w:r>
      <w:r w:rsidR="002D593C">
        <w:t>V</w:t>
      </w:r>
      <w:r w:rsidR="007E3F11">
        <w:t>ist</w:t>
      </w:r>
      <w:r w:rsidR="002D593C">
        <w:t>A</w:t>
      </w:r>
      <w:r w:rsidRPr="0011162C">
        <w:rPr>
          <w:szCs w:val="24"/>
        </w:rPr>
        <w:t xml:space="preserve"> facility that does not use HL7 Table 0070 Specimen</w:t>
      </w:r>
      <w:r>
        <w:rPr>
          <w:szCs w:val="24"/>
        </w:rPr>
        <w:t xml:space="preserve"> </w:t>
      </w:r>
      <w:r w:rsidR="002D593C">
        <w:rPr>
          <w:szCs w:val="24"/>
        </w:rPr>
        <w:t>Source.</w:t>
      </w:r>
      <w:r w:rsidRPr="0011162C">
        <w:rPr>
          <w:szCs w:val="24"/>
        </w:rPr>
        <w:t xml:space="preserve"> </w:t>
      </w:r>
      <w:r w:rsidR="002D593C" w:rsidRPr="0011162C">
        <w:rPr>
          <w:szCs w:val="24"/>
        </w:rPr>
        <w:t>Use</w:t>
      </w:r>
      <w:r w:rsidRPr="0011162C">
        <w:rPr>
          <w:szCs w:val="24"/>
        </w:rPr>
        <w:t xml:space="preserve"> this field to store the name of the</w:t>
      </w:r>
      <w:r>
        <w:rPr>
          <w:szCs w:val="24"/>
        </w:rPr>
        <w:t xml:space="preserve"> </w:t>
      </w:r>
      <w:r w:rsidRPr="0011162C">
        <w:rPr>
          <w:szCs w:val="24"/>
        </w:rPr>
        <w:t>coding system used by the non-</w:t>
      </w:r>
      <w:r w:rsidR="00F96D69">
        <w:t>HL7</w:t>
      </w:r>
      <w:r w:rsidRPr="0011162C">
        <w:rPr>
          <w:szCs w:val="24"/>
        </w:rPr>
        <w:t xml:space="preserve"> system. It</w:t>
      </w:r>
      <w:r>
        <w:rPr>
          <w:szCs w:val="24"/>
        </w:rPr>
        <w:t xml:space="preserve"> </w:t>
      </w:r>
      <w:r w:rsidRPr="0011162C">
        <w:rPr>
          <w:szCs w:val="24"/>
        </w:rPr>
        <w:t xml:space="preserve">will be used when the value of </w:t>
      </w:r>
      <w:r w:rsidR="002D593C">
        <w:rPr>
          <w:szCs w:val="24"/>
        </w:rPr>
        <w:t xml:space="preserve">the </w:t>
      </w:r>
      <w:r w:rsidRPr="0011162C">
        <w:rPr>
          <w:szCs w:val="24"/>
        </w:rPr>
        <w:t xml:space="preserve">SPECIMEN CODING SYSTEM </w:t>
      </w:r>
      <w:r>
        <w:rPr>
          <w:szCs w:val="24"/>
        </w:rPr>
        <w:t xml:space="preserve">field </w:t>
      </w:r>
      <w:r w:rsidRPr="0011162C">
        <w:rPr>
          <w:szCs w:val="24"/>
        </w:rPr>
        <w:t>(#.</w:t>
      </w:r>
      <w:r w:rsidR="00F96D69">
        <w:rPr>
          <w:szCs w:val="24"/>
        </w:rPr>
        <w:t>06</w:t>
      </w:r>
      <w:r w:rsidRPr="0011162C">
        <w:rPr>
          <w:szCs w:val="24"/>
        </w:rPr>
        <w:t xml:space="preserve">) is </w:t>
      </w:r>
      <w:r w:rsidR="002D593C">
        <w:rPr>
          <w:szCs w:val="24"/>
        </w:rPr>
        <w:t xml:space="preserve">set to </w:t>
      </w:r>
      <w:r w:rsidRPr="0011162C">
        <w:rPr>
          <w:szCs w:val="24"/>
        </w:rPr>
        <w:t>LOCAL-NON HL7. Name</w:t>
      </w:r>
      <w:r>
        <w:rPr>
          <w:szCs w:val="24"/>
        </w:rPr>
        <w:t xml:space="preserve"> </w:t>
      </w:r>
      <w:r w:rsidRPr="0011162C">
        <w:rPr>
          <w:szCs w:val="24"/>
        </w:rPr>
        <w:t>usually begin</w:t>
      </w:r>
      <w:r>
        <w:rPr>
          <w:szCs w:val="24"/>
        </w:rPr>
        <w:t xml:space="preserve">s with "99" to indicate a local </w:t>
      </w:r>
      <w:r w:rsidRPr="0011162C">
        <w:rPr>
          <w:szCs w:val="24"/>
        </w:rPr>
        <w:t>coding system in the HL7 Standard.</w:t>
      </w:r>
      <w:r>
        <w:rPr>
          <w:szCs w:val="24"/>
        </w:rPr>
        <w:t xml:space="preserve"> </w:t>
      </w:r>
      <w:r>
        <w:t>This is a free text field.</w:t>
      </w:r>
    </w:p>
    <w:p w14:paraId="0F433BCA" w14:textId="77777777" w:rsidR="0011162C" w:rsidRDefault="0011162C" w:rsidP="006D15CF"/>
    <w:p w14:paraId="215963E4" w14:textId="77777777" w:rsidR="007073AE" w:rsidRDefault="0011162C" w:rsidP="000958B5">
      <w:pPr>
        <w:pStyle w:val="Heading5"/>
      </w:pPr>
      <w:bookmarkStart w:id="427" w:name="_Toc78075584"/>
      <w:bookmarkStart w:id="428" w:name="_Toc78099768"/>
      <w:bookmarkStart w:id="429" w:name="_Toc90943508"/>
      <w:r>
        <w:t xml:space="preserve">COLLECTION SAMPLE CODE field </w:t>
      </w:r>
      <w:r w:rsidRPr="0011162C">
        <w:rPr>
          <w:szCs w:val="24"/>
        </w:rPr>
        <w:t>(#62.801,5.7)</w:t>
      </w:r>
      <w:r w:rsidR="00705E68">
        <w:rPr>
          <w:szCs w:val="24"/>
        </w:rPr>
        <w:t>:</w:t>
      </w:r>
      <w:bookmarkEnd w:id="427"/>
      <w:bookmarkEnd w:id="428"/>
      <w:bookmarkEnd w:id="429"/>
    </w:p>
    <w:p w14:paraId="7D59DB72" w14:textId="77777777" w:rsidR="0011162C" w:rsidRPr="0011162C" w:rsidRDefault="0011162C" w:rsidP="0011162C">
      <w:pPr>
        <w:rPr>
          <w:szCs w:val="24"/>
        </w:rPr>
      </w:pPr>
      <w:r>
        <w:t xml:space="preserve">This </w:t>
      </w:r>
      <w:r w:rsidRPr="006D15CF">
        <w:rPr>
          <w:b/>
        </w:rPr>
        <w:t>new</w:t>
      </w:r>
      <w:r>
        <w:rPr>
          <w:b/>
        </w:rPr>
        <w:t xml:space="preserve"> </w:t>
      </w:r>
      <w:r>
        <w:t xml:space="preserve">COLLECTION SAMPLE CODE field </w:t>
      </w:r>
      <w:r w:rsidRPr="0011162C">
        <w:rPr>
          <w:szCs w:val="24"/>
        </w:rPr>
        <w:t>(#62.801,5.7)</w:t>
      </w:r>
      <w:r>
        <w:rPr>
          <w:szCs w:val="24"/>
        </w:rPr>
        <w:t xml:space="preserve"> is use when</w:t>
      </w:r>
      <w:r w:rsidRPr="0011162C">
        <w:rPr>
          <w:szCs w:val="24"/>
        </w:rPr>
        <w:t xml:space="preserve"> sending test orders to a non-</w:t>
      </w:r>
      <w:r w:rsidR="002D593C">
        <w:t>V</w:t>
      </w:r>
      <w:r w:rsidR="00DB4CCD">
        <w:t>ist</w:t>
      </w:r>
      <w:r w:rsidR="002D593C">
        <w:t>A</w:t>
      </w:r>
      <w:r w:rsidRPr="0011162C">
        <w:rPr>
          <w:szCs w:val="24"/>
        </w:rPr>
        <w:t xml:space="preserve"> facility</w:t>
      </w:r>
      <w:r>
        <w:rPr>
          <w:szCs w:val="24"/>
        </w:rPr>
        <w:t xml:space="preserve"> </w:t>
      </w:r>
      <w:r w:rsidRPr="0011162C">
        <w:rPr>
          <w:szCs w:val="24"/>
        </w:rPr>
        <w:t>that also requires a collection sample code use this field to store the collection sample code</w:t>
      </w:r>
      <w:r>
        <w:rPr>
          <w:szCs w:val="24"/>
        </w:rPr>
        <w:t xml:space="preserve"> </w:t>
      </w:r>
      <w:r w:rsidRPr="0011162C">
        <w:rPr>
          <w:szCs w:val="24"/>
        </w:rPr>
        <w:t>used by the non-</w:t>
      </w:r>
      <w:r w:rsidR="002D593C">
        <w:t>V</w:t>
      </w:r>
      <w:r w:rsidR="00DB4CCD">
        <w:t>ist</w:t>
      </w:r>
      <w:r w:rsidR="002D593C">
        <w:t>A</w:t>
      </w:r>
      <w:r w:rsidRPr="0011162C">
        <w:rPr>
          <w:szCs w:val="24"/>
        </w:rPr>
        <w:t xml:space="preserve"> system. It is only used when the value of </w:t>
      </w:r>
      <w:r w:rsidR="002D593C">
        <w:rPr>
          <w:szCs w:val="24"/>
        </w:rPr>
        <w:t xml:space="preserve">the </w:t>
      </w:r>
      <w:r w:rsidRPr="0011162C">
        <w:rPr>
          <w:szCs w:val="24"/>
        </w:rPr>
        <w:t>SPECIMEN CODING SYSTEM</w:t>
      </w:r>
      <w:r>
        <w:rPr>
          <w:szCs w:val="24"/>
        </w:rPr>
        <w:t xml:space="preserve"> field</w:t>
      </w:r>
      <w:r w:rsidRPr="0011162C">
        <w:rPr>
          <w:szCs w:val="24"/>
        </w:rPr>
        <w:t xml:space="preserve"> (#.15) is </w:t>
      </w:r>
      <w:r w:rsidR="002D593C">
        <w:rPr>
          <w:szCs w:val="24"/>
        </w:rPr>
        <w:t xml:space="preserve">set to </w:t>
      </w:r>
      <w:r w:rsidRPr="0011162C">
        <w:rPr>
          <w:szCs w:val="24"/>
        </w:rPr>
        <w:t>LOCAL-NON HL7.</w:t>
      </w:r>
      <w:r w:rsidR="000407FB">
        <w:rPr>
          <w:szCs w:val="24"/>
        </w:rPr>
        <w:t xml:space="preserve"> </w:t>
      </w:r>
      <w:r w:rsidR="000407FB">
        <w:t>This is a free text field.</w:t>
      </w:r>
    </w:p>
    <w:p w14:paraId="7B449866" w14:textId="77777777" w:rsidR="001C4F50" w:rsidRDefault="001C4F50" w:rsidP="000958B5">
      <w:pPr>
        <w:pStyle w:val="Heading5"/>
        <w:rPr>
          <w:u w:val="none"/>
        </w:rPr>
      </w:pPr>
      <w:bookmarkStart w:id="430" w:name="_Toc78075585"/>
      <w:bookmarkStart w:id="431" w:name="_Toc78099769"/>
    </w:p>
    <w:p w14:paraId="11978827" w14:textId="77777777" w:rsidR="007073AE" w:rsidRPr="00705E68" w:rsidRDefault="00705E68" w:rsidP="000958B5">
      <w:pPr>
        <w:pStyle w:val="Heading5"/>
        <w:rPr>
          <w:szCs w:val="24"/>
        </w:rPr>
      </w:pPr>
      <w:bookmarkStart w:id="432" w:name="_Toc90943509"/>
      <w:r>
        <w:t xml:space="preserve">COLLECTION SAMPLE NAME field </w:t>
      </w:r>
      <w:r w:rsidRPr="00705E68">
        <w:rPr>
          <w:szCs w:val="24"/>
        </w:rPr>
        <w:t>(#62.801,5.8)</w:t>
      </w:r>
      <w:r>
        <w:rPr>
          <w:szCs w:val="24"/>
        </w:rPr>
        <w:t>:</w:t>
      </w:r>
      <w:bookmarkEnd w:id="430"/>
      <w:bookmarkEnd w:id="431"/>
      <w:bookmarkEnd w:id="432"/>
    </w:p>
    <w:p w14:paraId="7D4F06D2" w14:textId="77777777" w:rsidR="00705E68" w:rsidRPr="00705E68" w:rsidRDefault="00E66033" w:rsidP="00705E68">
      <w:pPr>
        <w:rPr>
          <w:szCs w:val="24"/>
        </w:rPr>
      </w:pPr>
      <w:r>
        <w:t xml:space="preserve">The </w:t>
      </w:r>
      <w:r w:rsidR="00705E68" w:rsidRPr="006D15CF">
        <w:rPr>
          <w:b/>
        </w:rPr>
        <w:t>new</w:t>
      </w:r>
      <w:r w:rsidR="00705E68">
        <w:rPr>
          <w:b/>
        </w:rPr>
        <w:t xml:space="preserve"> </w:t>
      </w:r>
      <w:r w:rsidR="00705E68">
        <w:t xml:space="preserve">COLLECTION SAMPLE NAME field </w:t>
      </w:r>
      <w:r w:rsidR="00705E68" w:rsidRPr="00705E68">
        <w:rPr>
          <w:szCs w:val="24"/>
        </w:rPr>
        <w:t>(#62.801,5.8)</w:t>
      </w:r>
      <w:r w:rsidR="00705E68">
        <w:rPr>
          <w:szCs w:val="24"/>
        </w:rPr>
        <w:t xml:space="preserve"> is use when</w:t>
      </w:r>
      <w:r w:rsidR="00705E68" w:rsidRPr="0011162C">
        <w:rPr>
          <w:szCs w:val="24"/>
        </w:rPr>
        <w:t xml:space="preserve"> sending</w:t>
      </w:r>
      <w:r w:rsidR="00705E68" w:rsidRPr="00705E68">
        <w:rPr>
          <w:szCs w:val="24"/>
        </w:rPr>
        <w:t xml:space="preserve"> test orders to a non-</w:t>
      </w:r>
      <w:r w:rsidR="002D593C">
        <w:t>V</w:t>
      </w:r>
      <w:r w:rsidR="00DB4CCD">
        <w:t>ist</w:t>
      </w:r>
      <w:r w:rsidR="002D593C">
        <w:t>A</w:t>
      </w:r>
      <w:r w:rsidR="002D593C" w:rsidRPr="00705E68">
        <w:rPr>
          <w:szCs w:val="24"/>
        </w:rPr>
        <w:t xml:space="preserve"> </w:t>
      </w:r>
      <w:r w:rsidR="00705E68" w:rsidRPr="00705E68">
        <w:rPr>
          <w:szCs w:val="24"/>
        </w:rPr>
        <w:t>facility that requir</w:t>
      </w:r>
      <w:r w:rsidR="00705E68">
        <w:rPr>
          <w:szCs w:val="24"/>
        </w:rPr>
        <w:t>es a collection sample name</w:t>
      </w:r>
      <w:r w:rsidR="002D593C">
        <w:rPr>
          <w:szCs w:val="24"/>
        </w:rPr>
        <w:t xml:space="preserve">. </w:t>
      </w:r>
      <w:r w:rsidR="002D593C" w:rsidRPr="00705E68">
        <w:rPr>
          <w:szCs w:val="24"/>
        </w:rPr>
        <w:t>This</w:t>
      </w:r>
      <w:r w:rsidR="00705E68" w:rsidRPr="00705E68">
        <w:rPr>
          <w:szCs w:val="24"/>
        </w:rPr>
        <w:t xml:space="preserve"> </w:t>
      </w:r>
      <w:r w:rsidR="002D593C" w:rsidRPr="002D593C">
        <w:rPr>
          <w:b/>
          <w:szCs w:val="24"/>
        </w:rPr>
        <w:t>new</w:t>
      </w:r>
      <w:r w:rsidR="002D593C">
        <w:rPr>
          <w:szCs w:val="24"/>
        </w:rPr>
        <w:t xml:space="preserve"> </w:t>
      </w:r>
      <w:r w:rsidR="00705E68" w:rsidRPr="00705E68">
        <w:rPr>
          <w:szCs w:val="24"/>
        </w:rPr>
        <w:t xml:space="preserve">field </w:t>
      </w:r>
      <w:r w:rsidR="002D593C">
        <w:rPr>
          <w:szCs w:val="24"/>
        </w:rPr>
        <w:t>is used</w:t>
      </w:r>
      <w:r w:rsidR="002D593C" w:rsidRPr="00705E68">
        <w:rPr>
          <w:szCs w:val="24"/>
        </w:rPr>
        <w:t xml:space="preserve"> </w:t>
      </w:r>
      <w:r w:rsidR="00705E68" w:rsidRPr="00705E68">
        <w:rPr>
          <w:szCs w:val="24"/>
        </w:rPr>
        <w:t>to s</w:t>
      </w:r>
      <w:r w:rsidR="00705E68">
        <w:rPr>
          <w:szCs w:val="24"/>
        </w:rPr>
        <w:t xml:space="preserve">tore the collection sample name </w:t>
      </w:r>
      <w:r w:rsidR="00705E68" w:rsidRPr="00705E68">
        <w:rPr>
          <w:szCs w:val="24"/>
        </w:rPr>
        <w:t>used by the non-</w:t>
      </w:r>
      <w:r w:rsidR="002D593C" w:rsidRPr="002D593C">
        <w:t xml:space="preserve"> </w:t>
      </w:r>
      <w:r w:rsidR="00F96D69">
        <w:t>HL7</w:t>
      </w:r>
      <w:r w:rsidR="002D593C">
        <w:rPr>
          <w:szCs w:val="24"/>
        </w:rPr>
        <w:t xml:space="preserve"> </w:t>
      </w:r>
      <w:r w:rsidR="00705E68">
        <w:rPr>
          <w:szCs w:val="24"/>
        </w:rPr>
        <w:t xml:space="preserve">system. It is only used when </w:t>
      </w:r>
      <w:r w:rsidR="00705E68" w:rsidRPr="00705E68">
        <w:rPr>
          <w:szCs w:val="24"/>
        </w:rPr>
        <w:t xml:space="preserve">the value </w:t>
      </w:r>
      <w:r w:rsidR="00705E68">
        <w:rPr>
          <w:szCs w:val="24"/>
        </w:rPr>
        <w:t xml:space="preserve">of </w:t>
      </w:r>
      <w:r w:rsidR="002D593C">
        <w:rPr>
          <w:szCs w:val="24"/>
        </w:rPr>
        <w:t xml:space="preserve">the </w:t>
      </w:r>
      <w:r w:rsidR="00705E68">
        <w:rPr>
          <w:szCs w:val="24"/>
        </w:rPr>
        <w:t xml:space="preserve">SPECIMEN CODING SYSTEM field </w:t>
      </w:r>
      <w:r w:rsidR="00705E68" w:rsidRPr="00705E68">
        <w:rPr>
          <w:szCs w:val="24"/>
        </w:rPr>
        <w:t>(#.</w:t>
      </w:r>
      <w:r w:rsidR="00F96D69">
        <w:rPr>
          <w:szCs w:val="24"/>
        </w:rPr>
        <w:t>06</w:t>
      </w:r>
      <w:r w:rsidR="00705E68" w:rsidRPr="00705E68">
        <w:rPr>
          <w:szCs w:val="24"/>
        </w:rPr>
        <w:t xml:space="preserve">) is </w:t>
      </w:r>
      <w:r w:rsidR="002D593C">
        <w:rPr>
          <w:szCs w:val="24"/>
        </w:rPr>
        <w:t xml:space="preserve">set as </w:t>
      </w:r>
      <w:r w:rsidR="00705E68" w:rsidRPr="00705E68">
        <w:rPr>
          <w:szCs w:val="24"/>
        </w:rPr>
        <w:t>LOCAL-NON HL7.</w:t>
      </w:r>
      <w:r w:rsidR="0012606C">
        <w:rPr>
          <w:szCs w:val="24"/>
        </w:rPr>
        <w:t xml:space="preserve"> </w:t>
      </w:r>
      <w:r w:rsidR="0012606C">
        <w:t>This is a free text field.</w:t>
      </w:r>
    </w:p>
    <w:p w14:paraId="5BC5B181" w14:textId="77777777" w:rsidR="0012606C" w:rsidRPr="0012606C" w:rsidRDefault="0081445F" w:rsidP="000958B5">
      <w:pPr>
        <w:pStyle w:val="Heading5"/>
        <w:rPr>
          <w:szCs w:val="24"/>
        </w:rPr>
      </w:pPr>
      <w:bookmarkStart w:id="433" w:name="_Toc78075586"/>
      <w:bookmarkStart w:id="434" w:name="_Toc78099770"/>
      <w:r>
        <w:rPr>
          <w:u w:val="none"/>
        </w:rPr>
        <w:br w:type="page"/>
      </w:r>
      <w:bookmarkStart w:id="435" w:name="_Toc90943510"/>
      <w:r w:rsidR="00526708">
        <w:lastRenderedPageBreak/>
        <w:t>COLLECT SAMPLE SYSTEM</w:t>
      </w:r>
      <w:r w:rsidR="0012606C">
        <w:t xml:space="preserve"> </w:t>
      </w:r>
      <w:r w:rsidR="0012606C" w:rsidRPr="0012606C">
        <w:rPr>
          <w:szCs w:val="24"/>
        </w:rPr>
        <w:t>field</w:t>
      </w:r>
      <w:r w:rsidR="00526708" w:rsidRPr="0012606C">
        <w:rPr>
          <w:szCs w:val="24"/>
        </w:rPr>
        <w:t xml:space="preserve"> </w:t>
      </w:r>
      <w:r w:rsidR="0012606C" w:rsidRPr="0012606C">
        <w:rPr>
          <w:szCs w:val="24"/>
        </w:rPr>
        <w:t>(#62.801,5.9)</w:t>
      </w:r>
      <w:bookmarkEnd w:id="433"/>
      <w:bookmarkEnd w:id="434"/>
      <w:bookmarkEnd w:id="435"/>
    </w:p>
    <w:p w14:paraId="4A378E95" w14:textId="77777777" w:rsidR="0012606C" w:rsidRDefault="0012606C" w:rsidP="0012606C">
      <w:r>
        <w:t xml:space="preserve">This </w:t>
      </w:r>
      <w:r w:rsidRPr="006D15CF">
        <w:rPr>
          <w:b/>
        </w:rPr>
        <w:t>new</w:t>
      </w:r>
      <w:r>
        <w:rPr>
          <w:b/>
        </w:rPr>
        <w:t xml:space="preserve"> </w:t>
      </w:r>
      <w:r>
        <w:t xml:space="preserve">COLLECT SAMPLE SYSTEM </w:t>
      </w:r>
      <w:r w:rsidRPr="0012606C">
        <w:rPr>
          <w:szCs w:val="24"/>
        </w:rPr>
        <w:t>field (#62.801,5.9)</w:t>
      </w:r>
      <w:r>
        <w:rPr>
          <w:szCs w:val="24"/>
        </w:rPr>
        <w:t xml:space="preserve"> is use when</w:t>
      </w:r>
      <w:r w:rsidRPr="0011162C">
        <w:rPr>
          <w:szCs w:val="24"/>
        </w:rPr>
        <w:t xml:space="preserve"> sending</w:t>
      </w:r>
      <w:r>
        <w:rPr>
          <w:szCs w:val="24"/>
        </w:rPr>
        <w:t xml:space="preserve"> </w:t>
      </w:r>
      <w:r w:rsidRPr="0012606C">
        <w:rPr>
          <w:szCs w:val="24"/>
        </w:rPr>
        <w:t>collection sample codes/names to</w:t>
      </w:r>
      <w:r>
        <w:rPr>
          <w:szCs w:val="24"/>
        </w:rPr>
        <w:t xml:space="preserve"> a </w:t>
      </w:r>
      <w:r w:rsidRPr="0012606C">
        <w:rPr>
          <w:szCs w:val="24"/>
        </w:rPr>
        <w:t>non-</w:t>
      </w:r>
      <w:r w:rsidR="00E66033">
        <w:rPr>
          <w:szCs w:val="24"/>
        </w:rPr>
        <w:t>V</w:t>
      </w:r>
      <w:r w:rsidR="009A56A3">
        <w:rPr>
          <w:szCs w:val="24"/>
        </w:rPr>
        <w:t>ist</w:t>
      </w:r>
      <w:r w:rsidR="00E66033">
        <w:rPr>
          <w:szCs w:val="24"/>
        </w:rPr>
        <w:t>A</w:t>
      </w:r>
      <w:r w:rsidRPr="0012606C">
        <w:rPr>
          <w:szCs w:val="24"/>
        </w:rPr>
        <w:t xml:space="preserve"> facil</w:t>
      </w:r>
      <w:r>
        <w:rPr>
          <w:szCs w:val="24"/>
        </w:rPr>
        <w:t>ity</w:t>
      </w:r>
      <w:r w:rsidR="00E66033">
        <w:rPr>
          <w:szCs w:val="24"/>
        </w:rPr>
        <w:t>.</w:t>
      </w:r>
      <w:r>
        <w:rPr>
          <w:szCs w:val="24"/>
        </w:rPr>
        <w:t xml:space="preserve"> </w:t>
      </w:r>
      <w:r w:rsidR="00E66033">
        <w:rPr>
          <w:szCs w:val="24"/>
        </w:rPr>
        <w:t>U</w:t>
      </w:r>
      <w:r>
        <w:rPr>
          <w:szCs w:val="24"/>
        </w:rPr>
        <w:t xml:space="preserve">se this field to store the </w:t>
      </w:r>
      <w:r w:rsidRPr="0012606C">
        <w:rPr>
          <w:szCs w:val="24"/>
        </w:rPr>
        <w:t>name of the c</w:t>
      </w:r>
      <w:r>
        <w:rPr>
          <w:szCs w:val="24"/>
        </w:rPr>
        <w:t>oding system used by the non-</w:t>
      </w:r>
      <w:r w:rsidR="00E66033" w:rsidRPr="00E66033">
        <w:rPr>
          <w:szCs w:val="24"/>
        </w:rPr>
        <w:t xml:space="preserve"> </w:t>
      </w:r>
      <w:smartTag w:uri="urn:schemas-microsoft-com:office:smarttags" w:element="place">
        <w:r w:rsidR="00E66033">
          <w:rPr>
            <w:szCs w:val="24"/>
          </w:rPr>
          <w:t>V</w:t>
        </w:r>
        <w:r w:rsidR="00DB4CCD">
          <w:rPr>
            <w:szCs w:val="24"/>
          </w:rPr>
          <w:t>ist</w:t>
        </w:r>
        <w:r w:rsidR="00E66033">
          <w:rPr>
            <w:szCs w:val="24"/>
          </w:rPr>
          <w:t>A</w:t>
        </w:r>
      </w:smartTag>
      <w:r>
        <w:rPr>
          <w:szCs w:val="24"/>
        </w:rPr>
        <w:t xml:space="preserve"> </w:t>
      </w:r>
      <w:r w:rsidRPr="0012606C">
        <w:rPr>
          <w:szCs w:val="24"/>
        </w:rPr>
        <w:t xml:space="preserve">system. </w:t>
      </w:r>
      <w:r w:rsidR="00E66033">
        <w:rPr>
          <w:szCs w:val="24"/>
        </w:rPr>
        <w:t>This field is</w:t>
      </w:r>
      <w:r>
        <w:rPr>
          <w:szCs w:val="24"/>
        </w:rPr>
        <w:t xml:space="preserve"> used when the TEST CODING </w:t>
      </w:r>
      <w:r w:rsidRPr="0012606C">
        <w:rPr>
          <w:szCs w:val="24"/>
        </w:rPr>
        <w:t>SYSTEM field</w:t>
      </w:r>
      <w:r>
        <w:rPr>
          <w:szCs w:val="24"/>
        </w:rPr>
        <w:t xml:space="preserve"> (#.14) is set to "NON-</w:t>
      </w:r>
      <w:r w:rsidR="00E66033">
        <w:rPr>
          <w:szCs w:val="24"/>
        </w:rPr>
        <w:t>V</w:t>
      </w:r>
      <w:r w:rsidR="00DB4CCD">
        <w:rPr>
          <w:szCs w:val="24"/>
        </w:rPr>
        <w:t>ist</w:t>
      </w:r>
      <w:r w:rsidR="00E66033">
        <w:rPr>
          <w:szCs w:val="24"/>
        </w:rPr>
        <w:t>A</w:t>
      </w:r>
      <w:r>
        <w:rPr>
          <w:szCs w:val="24"/>
        </w:rPr>
        <w:t xml:space="preserve">". </w:t>
      </w:r>
      <w:r w:rsidR="00E66033">
        <w:rPr>
          <w:szCs w:val="24"/>
        </w:rPr>
        <w:t>The n</w:t>
      </w:r>
      <w:r>
        <w:rPr>
          <w:szCs w:val="24"/>
        </w:rPr>
        <w:t xml:space="preserve">ame </w:t>
      </w:r>
      <w:r w:rsidRPr="0012606C">
        <w:rPr>
          <w:szCs w:val="24"/>
        </w:rPr>
        <w:t>usually begin</w:t>
      </w:r>
      <w:r>
        <w:rPr>
          <w:szCs w:val="24"/>
        </w:rPr>
        <w:t>s with "99" to indicate a local</w:t>
      </w:r>
      <w:r w:rsidRPr="0012606C">
        <w:rPr>
          <w:szCs w:val="24"/>
        </w:rPr>
        <w:t xml:space="preserve"> coding system in the HL7 Standard</w:t>
      </w:r>
      <w:r>
        <w:rPr>
          <w:szCs w:val="24"/>
        </w:rPr>
        <w:t xml:space="preserve">. </w:t>
      </w:r>
      <w:r>
        <w:t>This is a free text field.</w:t>
      </w:r>
    </w:p>
    <w:p w14:paraId="5065D979" w14:textId="77777777" w:rsidR="00B001CB" w:rsidRDefault="00B001CB" w:rsidP="0012606C"/>
    <w:p w14:paraId="6E54CDA6" w14:textId="77777777" w:rsidR="009A56A3" w:rsidRPr="00006736" w:rsidRDefault="009A56A3" w:rsidP="009A56A3">
      <w:pPr>
        <w:pStyle w:val="Heading5"/>
      </w:pPr>
      <w:bookmarkStart w:id="436" w:name="_Toc90943511"/>
      <w:r w:rsidRPr="00006736">
        <w:t>INVOICE filed (#.01).</w:t>
      </w:r>
      <w:bookmarkEnd w:id="436"/>
    </w:p>
    <w:p w14:paraId="46623936" w14:textId="77777777" w:rsidR="00006736" w:rsidRPr="00CC284A" w:rsidRDefault="00B001CB" w:rsidP="00006736">
      <w:pPr>
        <w:rPr>
          <w:szCs w:val="24"/>
        </w:rPr>
      </w:pPr>
      <w:r>
        <w:rPr>
          <w:szCs w:val="24"/>
        </w:rPr>
        <w:t>This field is</w:t>
      </w:r>
      <w:r w:rsidRPr="00B001CB">
        <w:rPr>
          <w:b/>
          <w:szCs w:val="24"/>
        </w:rPr>
        <w:t xml:space="preserve"> modified</w:t>
      </w:r>
      <w:r>
        <w:rPr>
          <w:szCs w:val="24"/>
        </w:rPr>
        <w:t xml:space="preserve"> to add the</w:t>
      </w:r>
      <w:r w:rsidR="00006736">
        <w:rPr>
          <w:szCs w:val="24"/>
        </w:rPr>
        <w:t xml:space="preserve"> </w:t>
      </w:r>
      <w:r>
        <w:rPr>
          <w:szCs w:val="24"/>
        </w:rPr>
        <w:t>new –style cross-reference “C”</w:t>
      </w:r>
      <w:r w:rsidR="00006736">
        <w:rPr>
          <w:szCs w:val="24"/>
        </w:rPr>
        <w:t>. This cross-reference allows for lookup and display of shipping manifests in inverse order by providing r</w:t>
      </w:r>
      <w:r w:rsidR="00006736" w:rsidRPr="00CC284A">
        <w:rPr>
          <w:szCs w:val="24"/>
        </w:rPr>
        <w:t>everse x-ref for shipping manifest invoice</w:t>
      </w:r>
      <w:r w:rsidR="00006736">
        <w:rPr>
          <w:szCs w:val="24"/>
        </w:rPr>
        <w:t>s.</w:t>
      </w:r>
    </w:p>
    <w:p w14:paraId="4139B9A3" w14:textId="77777777" w:rsidR="00526708" w:rsidRDefault="00850113" w:rsidP="00301F8B">
      <w:pPr>
        <w:pStyle w:val="Heading3"/>
      </w:pPr>
      <w:bookmarkStart w:id="437" w:name="_Toc78075587"/>
      <w:bookmarkStart w:id="438" w:name="_Toc78099771"/>
      <w:r>
        <w:rPr>
          <w:sz w:val="24"/>
          <w:szCs w:val="24"/>
          <w:u w:val="none"/>
          <w:lang w:val="en-US"/>
        </w:rPr>
        <w:br w:type="page"/>
      </w:r>
      <w:bookmarkStart w:id="439" w:name="_Toc90943512"/>
      <w:r w:rsidR="002208E2">
        <w:lastRenderedPageBreak/>
        <w:t>7</w:t>
      </w:r>
      <w:r w:rsidR="008E3666">
        <w:t xml:space="preserve">. </w:t>
      </w:r>
      <w:r w:rsidR="00526708">
        <w:t>LAB SHIPPING CONFIGURATION file (#62.9)</w:t>
      </w:r>
      <w:bookmarkEnd w:id="437"/>
      <w:bookmarkEnd w:id="438"/>
      <w:bookmarkEnd w:id="439"/>
    </w:p>
    <w:p w14:paraId="5E938711" w14:textId="77777777" w:rsidR="0012606C" w:rsidRDefault="0012606C" w:rsidP="0012606C">
      <w:r>
        <w:t xml:space="preserve">This file contains </w:t>
      </w:r>
      <w:r w:rsidR="00D476FD">
        <w:t xml:space="preserve">the following modified/new </w:t>
      </w:r>
      <w:r w:rsidR="00C67D50">
        <w:t>field</w:t>
      </w:r>
      <w:r w:rsidR="008F275E">
        <w:t>s</w:t>
      </w:r>
      <w:r w:rsidR="00E66033">
        <w:t>.</w:t>
      </w:r>
      <w:r>
        <w:t xml:space="preserve"> </w:t>
      </w:r>
      <w:r w:rsidR="00E66033">
        <w:t xml:space="preserve">These fields are designed to </w:t>
      </w:r>
      <w:r w:rsidR="000958B5">
        <w:t>support</w:t>
      </w:r>
      <w:r>
        <w:t xml:space="preserve"> VA/DoD Lab Interop </w:t>
      </w:r>
      <w:r w:rsidR="00E66033">
        <w:t xml:space="preserve">that </w:t>
      </w:r>
      <w:r>
        <w:t>allows VA facilities to handle DoD coding systems.</w:t>
      </w:r>
    </w:p>
    <w:p w14:paraId="5CB183BF" w14:textId="77777777" w:rsidR="00023FB3" w:rsidRDefault="00023FB3" w:rsidP="0012606C"/>
    <w:p w14:paraId="211817CC" w14:textId="77777777" w:rsidR="000958B5" w:rsidRDefault="00E22231" w:rsidP="00E22231">
      <w:pPr>
        <w:pStyle w:val="Heading4"/>
      </w:pPr>
      <w:bookmarkStart w:id="440" w:name="_Toc78075588"/>
      <w:bookmarkStart w:id="441" w:name="_Toc78099772"/>
      <w:bookmarkStart w:id="442" w:name="_Toc90943513"/>
      <w:r>
        <w:t>Modified</w:t>
      </w:r>
      <w:r w:rsidR="00D476FD">
        <w:t>/New</w:t>
      </w:r>
      <w:r>
        <w:t xml:space="preserve"> Field</w:t>
      </w:r>
      <w:r w:rsidR="000958B5">
        <w:t>s</w:t>
      </w:r>
      <w:r>
        <w:t>:</w:t>
      </w:r>
      <w:bookmarkEnd w:id="440"/>
      <w:bookmarkEnd w:id="441"/>
      <w:bookmarkEnd w:id="442"/>
      <w:r>
        <w:t xml:space="preserve"> </w:t>
      </w:r>
    </w:p>
    <w:p w14:paraId="3455A5AE" w14:textId="77777777" w:rsidR="00473D9C" w:rsidRDefault="00C67D50" w:rsidP="000958B5">
      <w:pPr>
        <w:pStyle w:val="Heading5"/>
      </w:pPr>
      <w:bookmarkStart w:id="443" w:name="_Toc78075589"/>
      <w:bookmarkStart w:id="444" w:name="_Toc78099773"/>
      <w:bookmarkStart w:id="445" w:name="_Toc90943514"/>
      <w:r>
        <w:t xml:space="preserve">COLLECTING FACILITY'S SPEC ID </w:t>
      </w:r>
      <w:r w:rsidRPr="009E2F16">
        <w:t>field (# .05)</w:t>
      </w:r>
      <w:bookmarkEnd w:id="443"/>
      <w:bookmarkEnd w:id="444"/>
      <w:bookmarkEnd w:id="445"/>
    </w:p>
    <w:p w14:paraId="54C1E35E" w14:textId="77777777" w:rsidR="00C67D50" w:rsidRDefault="00E22231" w:rsidP="00C67D50">
      <w:r>
        <w:t>This e</w:t>
      </w:r>
      <w:r w:rsidR="00C67D50">
        <w:t xml:space="preserve">xisting COLLECTING FACILITY'S SPEC ID </w:t>
      </w:r>
      <w:r>
        <w:t xml:space="preserve">field </w:t>
      </w:r>
      <w:r w:rsidRPr="009E2F16">
        <w:t>(# .05)</w:t>
      </w:r>
      <w:r>
        <w:t xml:space="preserve"> </w:t>
      </w:r>
      <w:r w:rsidR="008F275E">
        <w:t xml:space="preserve">was </w:t>
      </w:r>
      <w:r w:rsidR="008F275E" w:rsidRPr="00C14381">
        <w:rPr>
          <w:b/>
        </w:rPr>
        <w:t xml:space="preserve">modified </w:t>
      </w:r>
      <w:r w:rsidR="008F275E" w:rsidRPr="00384BFA">
        <w:t>to</w:t>
      </w:r>
      <w:r w:rsidR="008F275E">
        <w:rPr>
          <w:b/>
        </w:rPr>
        <w:t xml:space="preserve"> </w:t>
      </w:r>
      <w:r w:rsidR="008F275E">
        <w:t xml:space="preserve">correct a </w:t>
      </w:r>
      <w:r w:rsidR="00C67D50">
        <w:t xml:space="preserve">spelling </w:t>
      </w:r>
      <w:r>
        <w:t xml:space="preserve">error </w:t>
      </w:r>
      <w:r w:rsidR="00C67D50">
        <w:t xml:space="preserve">in </w:t>
      </w:r>
      <w:r w:rsidR="008F275E">
        <w:t xml:space="preserve">the </w:t>
      </w:r>
      <w:r w:rsidR="00C67D50">
        <w:t>set of codes.</w:t>
      </w:r>
    </w:p>
    <w:p w14:paraId="2D3C8137" w14:textId="77777777" w:rsidR="00B001CB" w:rsidRDefault="00B001CB" w:rsidP="000958B5">
      <w:pPr>
        <w:pStyle w:val="Heading5"/>
        <w:rPr>
          <w:u w:val="none"/>
        </w:rPr>
      </w:pPr>
      <w:bookmarkStart w:id="446" w:name="_Toc78075590"/>
      <w:bookmarkStart w:id="447" w:name="_Toc78099774"/>
    </w:p>
    <w:p w14:paraId="0535DC52" w14:textId="77777777" w:rsidR="00C67D50" w:rsidRDefault="006770BE" w:rsidP="000958B5">
      <w:pPr>
        <w:pStyle w:val="Heading5"/>
        <w:rPr>
          <w:rFonts w:ascii="Courier New" w:hAnsi="Courier New" w:cs="Courier New"/>
          <w:sz w:val="20"/>
        </w:rPr>
      </w:pPr>
      <w:bookmarkStart w:id="448" w:name="_Toc90943515"/>
      <w:r>
        <w:t>OTHER</w:t>
      </w:r>
      <w:r w:rsidR="00C67D50">
        <w:t xml:space="preserve"> SYSTEM IDENTIFIER </w:t>
      </w:r>
      <w:r w:rsidR="00C67D50" w:rsidRPr="009E2F16">
        <w:t>field (# .11)</w:t>
      </w:r>
      <w:bookmarkEnd w:id="446"/>
      <w:bookmarkEnd w:id="447"/>
      <w:bookmarkEnd w:id="448"/>
    </w:p>
    <w:p w14:paraId="7E51F83F" w14:textId="77777777" w:rsidR="00C67D50" w:rsidRDefault="00C14381" w:rsidP="00C67D50">
      <w:r>
        <w:t>This e</w:t>
      </w:r>
      <w:r w:rsidR="00C67D50">
        <w:t xml:space="preserve">xisting </w:t>
      </w:r>
      <w:r w:rsidR="006770BE">
        <w:t xml:space="preserve">OTHER </w:t>
      </w:r>
      <w:r w:rsidR="00C67D50">
        <w:t xml:space="preserve">SYSTEM IDENTIFIER </w:t>
      </w:r>
      <w:r w:rsidR="00C305CC">
        <w:t xml:space="preserve">field </w:t>
      </w:r>
      <w:r w:rsidR="00C305CC" w:rsidRPr="009E2F16">
        <w:t>(# .11)</w:t>
      </w:r>
      <w:r w:rsidR="00C305CC">
        <w:t xml:space="preserve"> was </w:t>
      </w:r>
      <w:r w:rsidR="00C305CC" w:rsidRPr="00C14381">
        <w:rPr>
          <w:b/>
        </w:rPr>
        <w:t xml:space="preserve">modified </w:t>
      </w:r>
      <w:r w:rsidR="00AA7A8A" w:rsidRPr="00384BFA">
        <w:t>to</w:t>
      </w:r>
      <w:r w:rsidR="00AA7A8A">
        <w:rPr>
          <w:b/>
        </w:rPr>
        <w:t xml:space="preserve"> </w:t>
      </w:r>
      <w:r w:rsidR="00C67D50">
        <w:t xml:space="preserve">added additional information in </w:t>
      </w:r>
      <w:r w:rsidR="00AA7A8A">
        <w:t xml:space="preserve">the </w:t>
      </w:r>
      <w:r w:rsidR="00C67D50">
        <w:t>field description.</w:t>
      </w:r>
    </w:p>
    <w:p w14:paraId="29AD8D83" w14:textId="77777777" w:rsidR="000F681B" w:rsidRDefault="000F681B" w:rsidP="000958B5">
      <w:pPr>
        <w:pStyle w:val="Heading5"/>
      </w:pPr>
      <w:bookmarkStart w:id="449" w:name="_Toc78075591"/>
      <w:bookmarkStart w:id="450" w:name="_Toc78099775"/>
    </w:p>
    <w:p w14:paraId="021AA18D" w14:textId="77777777" w:rsidR="00C67D50" w:rsidRPr="009E2F16" w:rsidRDefault="00C67D50" w:rsidP="000958B5">
      <w:pPr>
        <w:pStyle w:val="Heading5"/>
      </w:pPr>
      <w:bookmarkStart w:id="451" w:name="_Toc90943516"/>
      <w:r>
        <w:t xml:space="preserve">SPECIMEN CODING SYSTEM </w:t>
      </w:r>
      <w:r w:rsidR="00C305CC">
        <w:t xml:space="preserve">field (# </w:t>
      </w:r>
      <w:r w:rsidRPr="009E2F16">
        <w:t>.15)</w:t>
      </w:r>
      <w:bookmarkEnd w:id="449"/>
      <w:bookmarkEnd w:id="450"/>
      <w:bookmarkEnd w:id="451"/>
    </w:p>
    <w:p w14:paraId="52B45239" w14:textId="77777777" w:rsidR="00C67D50" w:rsidRDefault="00C67D50" w:rsidP="00C67D50">
      <w:r>
        <w:t>T</w:t>
      </w:r>
      <w:r w:rsidR="00C14381">
        <w:t xml:space="preserve">his </w:t>
      </w:r>
      <w:r>
        <w:t xml:space="preserve">existing SPECIMEN CODING SYSTEM field </w:t>
      </w:r>
      <w:r w:rsidR="00C305CC">
        <w:t xml:space="preserve">(# </w:t>
      </w:r>
      <w:r w:rsidR="000207ED">
        <w:t>.</w:t>
      </w:r>
      <w:r w:rsidRPr="009E2F16">
        <w:t>15)</w:t>
      </w:r>
      <w:r>
        <w:t xml:space="preserve"> was </w:t>
      </w:r>
      <w:r w:rsidRPr="00C14381">
        <w:rPr>
          <w:b/>
        </w:rPr>
        <w:t xml:space="preserve">modified </w:t>
      </w:r>
      <w:r>
        <w:t>to added additional information to the help prompt and field description.</w:t>
      </w:r>
    </w:p>
    <w:p w14:paraId="6AC330CB" w14:textId="77777777" w:rsidR="00D476FD" w:rsidRDefault="00D476FD" w:rsidP="00C67D50"/>
    <w:p w14:paraId="5D33D5A7" w14:textId="77777777" w:rsidR="00D476FD" w:rsidRDefault="00D476FD" w:rsidP="006427F0">
      <w:pPr>
        <w:pStyle w:val="Heading5"/>
      </w:pPr>
      <w:bookmarkStart w:id="452" w:name="_Toc90943517"/>
      <w:r>
        <w:t>NON-NLT TEST ORDER CODE field (# 62.9001, 5.1)</w:t>
      </w:r>
      <w:bookmarkEnd w:id="452"/>
    </w:p>
    <w:p w14:paraId="289855D0" w14:textId="77777777" w:rsidR="00D26B2B" w:rsidRPr="00D26B2B" w:rsidRDefault="00D26B2B" w:rsidP="00D26B2B">
      <w:pPr>
        <w:rPr>
          <w:bCs/>
          <w:szCs w:val="24"/>
        </w:rPr>
      </w:pPr>
      <w:r w:rsidRPr="00D26B2B">
        <w:rPr>
          <w:szCs w:val="24"/>
        </w:rPr>
        <w:t xml:space="preserve">This </w:t>
      </w:r>
      <w:r>
        <w:rPr>
          <w:szCs w:val="24"/>
        </w:rPr>
        <w:t xml:space="preserve">field name was </w:t>
      </w:r>
      <w:r w:rsidRPr="00D26B2B">
        <w:rPr>
          <w:b/>
          <w:szCs w:val="24"/>
        </w:rPr>
        <w:t>modified</w:t>
      </w:r>
      <w:r>
        <w:rPr>
          <w:szCs w:val="24"/>
        </w:rPr>
        <w:t xml:space="preserve"> to accommodate DBA request.</w:t>
      </w:r>
      <w:r w:rsidRPr="00D26B2B">
        <w:rPr>
          <w:bCs/>
          <w:szCs w:val="24"/>
        </w:rPr>
        <w:t xml:space="preserve"> If sen</w:t>
      </w:r>
      <w:r>
        <w:rPr>
          <w:bCs/>
          <w:szCs w:val="24"/>
        </w:rPr>
        <w:t xml:space="preserve">ding test orders to a non-VistA </w:t>
      </w:r>
      <w:r w:rsidRPr="00D26B2B">
        <w:rPr>
          <w:bCs/>
          <w:szCs w:val="24"/>
        </w:rPr>
        <w:t>system this field is used to store the test order codes used by the non-VistA system.</w:t>
      </w:r>
    </w:p>
    <w:p w14:paraId="7720E6D9" w14:textId="77777777" w:rsidR="00D476FD" w:rsidRPr="00D476FD" w:rsidRDefault="00D476FD" w:rsidP="00D476FD"/>
    <w:p w14:paraId="44450E50" w14:textId="77777777" w:rsidR="00D476FD" w:rsidRDefault="00D476FD" w:rsidP="00D476FD">
      <w:r>
        <w:t>NON-NLT TEST ORDER NAME (# 62.9001, 5.2)</w:t>
      </w:r>
    </w:p>
    <w:p w14:paraId="2842FA17" w14:textId="77777777" w:rsidR="006427F0" w:rsidRPr="006427F0" w:rsidRDefault="006427F0" w:rsidP="006427F0">
      <w:pPr>
        <w:widowControl/>
        <w:tabs>
          <w:tab w:val="clear" w:pos="360"/>
        </w:tabs>
        <w:rPr>
          <w:rFonts w:ascii="Arial" w:hAnsi="Arial" w:cs="Arial"/>
          <w:bCs/>
          <w:sz w:val="20"/>
        </w:rPr>
      </w:pPr>
      <w:r w:rsidRPr="00D26B2B">
        <w:rPr>
          <w:szCs w:val="24"/>
        </w:rPr>
        <w:t xml:space="preserve">This </w:t>
      </w:r>
      <w:r>
        <w:rPr>
          <w:szCs w:val="24"/>
        </w:rPr>
        <w:t xml:space="preserve">field name was </w:t>
      </w:r>
      <w:r w:rsidRPr="00D26B2B">
        <w:rPr>
          <w:b/>
          <w:szCs w:val="24"/>
        </w:rPr>
        <w:t>modified</w:t>
      </w:r>
      <w:r>
        <w:rPr>
          <w:szCs w:val="24"/>
        </w:rPr>
        <w:t xml:space="preserve"> to accommodate DBA request. </w:t>
      </w:r>
      <w:r w:rsidRPr="006427F0">
        <w:rPr>
          <w:bCs/>
          <w:szCs w:val="24"/>
        </w:rPr>
        <w:t>If sending test orders to a non-VistA system this field is used to store the test order name used by the non-VistA system.</w:t>
      </w:r>
    </w:p>
    <w:p w14:paraId="2C8114D4" w14:textId="77777777" w:rsidR="00C67D50" w:rsidRPr="006427F0" w:rsidRDefault="00C67D50" w:rsidP="00255BA0"/>
    <w:p w14:paraId="6F08E600" w14:textId="77777777" w:rsidR="00C67D50" w:rsidRDefault="00C67D50" w:rsidP="000A00E6">
      <w:pPr>
        <w:pStyle w:val="Heading5"/>
      </w:pPr>
      <w:bookmarkStart w:id="453" w:name="_Toc78075592"/>
      <w:bookmarkStart w:id="454" w:name="_Toc78099776"/>
      <w:bookmarkStart w:id="455" w:name="_Toc90943518"/>
      <w:r>
        <w:t>NON-</w:t>
      </w:r>
      <w:r w:rsidR="00384BFA">
        <w:t>HL7</w:t>
      </w:r>
      <w:r>
        <w:t xml:space="preserve"> SPECI</w:t>
      </w:r>
      <w:r w:rsidR="000207ED">
        <w:t xml:space="preserve">MEN CODE field (# </w:t>
      </w:r>
      <w:r w:rsidR="00F71E84">
        <w:t>62</w:t>
      </w:r>
      <w:r w:rsidR="000207ED">
        <w:t>.9001, 5.3)</w:t>
      </w:r>
      <w:bookmarkEnd w:id="453"/>
      <w:bookmarkEnd w:id="454"/>
      <w:bookmarkEnd w:id="455"/>
    </w:p>
    <w:p w14:paraId="436C77CD" w14:textId="77777777" w:rsidR="00C67D50" w:rsidRDefault="00F71E84" w:rsidP="00C67D50">
      <w:r>
        <w:t>This</w:t>
      </w:r>
      <w:r w:rsidR="00C14381">
        <w:t xml:space="preserve"> </w:t>
      </w:r>
      <w:r w:rsidR="000207ED">
        <w:t>e</w:t>
      </w:r>
      <w:r w:rsidR="00C67D50">
        <w:t>xisting NON-</w:t>
      </w:r>
      <w:r w:rsidR="00384BFA">
        <w:t>HL7</w:t>
      </w:r>
      <w:r w:rsidR="00C67D50">
        <w:t xml:space="preserve"> SPECIMEN CODE </w:t>
      </w:r>
      <w:r w:rsidR="00C14381">
        <w:t xml:space="preserve">field </w:t>
      </w:r>
      <w:r w:rsidR="000207ED">
        <w:t>(# .9001, 5.3)</w:t>
      </w:r>
      <w:r w:rsidR="00C14381">
        <w:t xml:space="preserve"> </w:t>
      </w:r>
      <w:r w:rsidR="00C305CC">
        <w:t xml:space="preserve">was </w:t>
      </w:r>
      <w:r w:rsidR="00C305CC" w:rsidRPr="00C14381">
        <w:rPr>
          <w:b/>
        </w:rPr>
        <w:t xml:space="preserve">modified </w:t>
      </w:r>
      <w:r w:rsidR="00C14381">
        <w:t xml:space="preserve">to </w:t>
      </w:r>
      <w:r w:rsidR="00C67D50">
        <w:t xml:space="preserve">added additional information </w:t>
      </w:r>
      <w:r w:rsidR="000207ED">
        <w:t>to</w:t>
      </w:r>
      <w:r w:rsidR="00C67D50">
        <w:t xml:space="preserve"> </w:t>
      </w:r>
      <w:r w:rsidR="00C14381">
        <w:t xml:space="preserve">the </w:t>
      </w:r>
      <w:r w:rsidR="00C67D50">
        <w:t>field description.</w:t>
      </w:r>
    </w:p>
    <w:p w14:paraId="333CB93B" w14:textId="77777777" w:rsidR="00C67D50" w:rsidRDefault="00C67D50" w:rsidP="00C67D50"/>
    <w:p w14:paraId="3B9AEA65" w14:textId="77777777" w:rsidR="00C67D50" w:rsidRDefault="00C67D50" w:rsidP="000A00E6">
      <w:pPr>
        <w:pStyle w:val="Heading5"/>
      </w:pPr>
      <w:bookmarkStart w:id="456" w:name="_Toc78075593"/>
      <w:bookmarkStart w:id="457" w:name="_Toc78099777"/>
      <w:bookmarkStart w:id="458" w:name="_Toc90943519"/>
      <w:r>
        <w:t>NON-</w:t>
      </w:r>
      <w:r w:rsidR="00384BFA">
        <w:t>HL7</w:t>
      </w:r>
      <w:r>
        <w:t xml:space="preserve"> SPECIMEN NAME field </w:t>
      </w:r>
      <w:r w:rsidR="00F71E84">
        <w:t>(# 62.9001, 5.4)</w:t>
      </w:r>
      <w:bookmarkEnd w:id="456"/>
      <w:bookmarkEnd w:id="457"/>
      <w:bookmarkEnd w:id="458"/>
    </w:p>
    <w:p w14:paraId="411EF5FD" w14:textId="77777777" w:rsidR="00C67D50" w:rsidRDefault="00F71E84" w:rsidP="00015217">
      <w:r>
        <w:t>This</w:t>
      </w:r>
      <w:r w:rsidR="00015217">
        <w:t xml:space="preserve"> existing</w:t>
      </w:r>
      <w:r w:rsidR="00C67D50">
        <w:t xml:space="preserve"> NON-</w:t>
      </w:r>
      <w:r w:rsidR="00384BFA">
        <w:t>HL7</w:t>
      </w:r>
      <w:r w:rsidR="00C67D50">
        <w:t xml:space="preserve"> SPECIMEN NAME </w:t>
      </w:r>
      <w:r w:rsidR="00015217">
        <w:t xml:space="preserve">field </w:t>
      </w:r>
      <w:r>
        <w:t>(# .9001, 5.4)</w:t>
      </w:r>
      <w:r w:rsidR="00015217">
        <w:t xml:space="preserve"> </w:t>
      </w:r>
      <w:r>
        <w:t xml:space="preserve">was </w:t>
      </w:r>
      <w:r w:rsidRPr="00C14381">
        <w:rPr>
          <w:b/>
        </w:rPr>
        <w:t xml:space="preserve">modified </w:t>
      </w:r>
      <w:r>
        <w:t xml:space="preserve">to </w:t>
      </w:r>
      <w:r w:rsidR="00C67D50">
        <w:t>added additional information in field description.</w:t>
      </w:r>
    </w:p>
    <w:p w14:paraId="5BCFC7D2" w14:textId="77777777" w:rsidR="001C4F50" w:rsidRDefault="001C4F50" w:rsidP="001C4F50">
      <w:bookmarkStart w:id="459" w:name="_Toc78075594"/>
      <w:bookmarkStart w:id="460" w:name="_Toc78099778"/>
    </w:p>
    <w:p w14:paraId="4D31A61E" w14:textId="77777777" w:rsidR="00015217" w:rsidRDefault="00015217" w:rsidP="000A00E6">
      <w:pPr>
        <w:pStyle w:val="Heading5"/>
      </w:pPr>
      <w:bookmarkStart w:id="461" w:name="_Toc78075595"/>
      <w:bookmarkStart w:id="462" w:name="_Toc78099779"/>
      <w:bookmarkStart w:id="463" w:name="_Toc90943520"/>
      <w:bookmarkEnd w:id="459"/>
      <w:bookmarkEnd w:id="460"/>
      <w:r>
        <w:t>NON-</w:t>
      </w:r>
      <w:r w:rsidR="00384BFA">
        <w:t>NLT</w:t>
      </w:r>
      <w:r>
        <w:t xml:space="preserve"> TEST CODING SYSTEM</w:t>
      </w:r>
      <w:r w:rsidR="00F71E84">
        <w:t xml:space="preserve"> field (# 62.9001, 5.5)</w:t>
      </w:r>
      <w:bookmarkEnd w:id="461"/>
      <w:bookmarkEnd w:id="462"/>
      <w:bookmarkEnd w:id="463"/>
    </w:p>
    <w:p w14:paraId="04BEBD25" w14:textId="77777777" w:rsidR="00E63DA4" w:rsidRDefault="001C4F50" w:rsidP="00F71E84">
      <w:pPr>
        <w:rPr>
          <w:b/>
        </w:rPr>
      </w:pPr>
      <w:r w:rsidRPr="00E136C9">
        <w:rPr>
          <w:b/>
        </w:rPr>
        <w:t>COLLECTING</w:t>
      </w:r>
      <w:r w:rsidR="00076FE4" w:rsidRPr="00E136C9">
        <w:rPr>
          <w:b/>
        </w:rPr>
        <w:t xml:space="preserve"> facilities:</w:t>
      </w:r>
      <w:r w:rsidR="00076FE4">
        <w:t xml:space="preserve"> </w:t>
      </w:r>
      <w:r w:rsidR="00F71E84">
        <w:t xml:space="preserve">This </w:t>
      </w:r>
      <w:r w:rsidR="00F71E84" w:rsidRPr="00F71E84">
        <w:rPr>
          <w:b/>
        </w:rPr>
        <w:t xml:space="preserve">new </w:t>
      </w:r>
      <w:r w:rsidR="00F71E84">
        <w:t>NON-</w:t>
      </w:r>
      <w:r w:rsidR="00384BFA">
        <w:t>NLT</w:t>
      </w:r>
      <w:r w:rsidR="00F71E84">
        <w:t xml:space="preserve"> TEST CODING SYSTEM field (# 62.9001, 5.5) is used </w:t>
      </w:r>
      <w:r w:rsidR="00377855">
        <w:t>when</w:t>
      </w:r>
      <w:r w:rsidR="00F71E84">
        <w:t xml:space="preserve"> sending test</w:t>
      </w:r>
      <w:r w:rsidR="005909CF">
        <w:t xml:space="preserve"> orders to a non-</w:t>
      </w:r>
      <w:r w:rsidR="00377855" w:rsidRPr="00377855">
        <w:t xml:space="preserve"> </w:t>
      </w:r>
      <w:smartTag w:uri="urn:schemas-microsoft-com:office:smarttags" w:element="place">
        <w:r w:rsidR="00377855">
          <w:t>V</w:t>
        </w:r>
        <w:r w:rsidR="00DA3D58">
          <w:t>ist</w:t>
        </w:r>
        <w:r w:rsidR="00377855">
          <w:t>A</w:t>
        </w:r>
      </w:smartTag>
      <w:r w:rsidR="005909CF">
        <w:t xml:space="preserve"> facility. This</w:t>
      </w:r>
      <w:r w:rsidR="00F71E84">
        <w:t xml:space="preserve"> </w:t>
      </w:r>
      <w:r w:rsidR="00377855">
        <w:t xml:space="preserve">new </w:t>
      </w:r>
      <w:r w:rsidR="00F71E84">
        <w:t xml:space="preserve">field </w:t>
      </w:r>
      <w:r w:rsidR="005909CF">
        <w:t xml:space="preserve">is </w:t>
      </w:r>
      <w:r w:rsidR="00377855">
        <w:t xml:space="preserve">also </w:t>
      </w:r>
      <w:r w:rsidR="005909CF">
        <w:t>used to store the name of the coding</w:t>
      </w:r>
      <w:r w:rsidR="00F71E84">
        <w:t xml:space="preserve"> system used b</w:t>
      </w:r>
      <w:r w:rsidR="005909CF">
        <w:t>y the non-</w:t>
      </w:r>
      <w:r w:rsidR="00377855" w:rsidRPr="00377855">
        <w:t xml:space="preserve"> </w:t>
      </w:r>
      <w:smartTag w:uri="urn:schemas-microsoft-com:office:smarttags" w:element="place">
        <w:r w:rsidR="00377855">
          <w:t>VISTA</w:t>
        </w:r>
      </w:smartTag>
      <w:r w:rsidR="005909CF">
        <w:t xml:space="preserve"> system. It </w:t>
      </w:r>
      <w:r w:rsidR="00377855">
        <w:t>is</w:t>
      </w:r>
      <w:r w:rsidR="005909CF">
        <w:t xml:space="preserve"> </w:t>
      </w:r>
      <w:r w:rsidR="00F71E84">
        <w:t>used when the TEST CODING SYSTEM field</w:t>
      </w:r>
      <w:r w:rsidR="005909CF">
        <w:t xml:space="preserve"> </w:t>
      </w:r>
      <w:r w:rsidR="00F71E84">
        <w:t>(#.14)</w:t>
      </w:r>
      <w:r w:rsidR="005909CF">
        <w:t xml:space="preserve"> </w:t>
      </w:r>
      <w:r w:rsidR="00F71E84">
        <w:t>is set to "NON-</w:t>
      </w:r>
      <w:r w:rsidR="00377855">
        <w:t>V</w:t>
      </w:r>
      <w:r w:rsidR="00DA3D58">
        <w:t>ist</w:t>
      </w:r>
      <w:r w:rsidR="00377855">
        <w:t>A</w:t>
      </w:r>
      <w:r w:rsidR="00301F8B">
        <w:t>."</w:t>
      </w:r>
      <w:r w:rsidR="00F0609E">
        <w:t xml:space="preserve"> The n</w:t>
      </w:r>
      <w:r w:rsidR="00F71E84">
        <w:t>ame usually begins with "99" to indicate a local coding system in the</w:t>
      </w:r>
      <w:r w:rsidR="005909CF">
        <w:t xml:space="preserve"> </w:t>
      </w:r>
      <w:r w:rsidR="00F71E84">
        <w:t>HL7 Standard.</w:t>
      </w:r>
      <w:r w:rsidR="00301F8B" w:rsidRPr="005909CF">
        <w:rPr>
          <w:b/>
        </w:rPr>
        <w:t xml:space="preserve"> </w:t>
      </w:r>
    </w:p>
    <w:p w14:paraId="246AEBAA" w14:textId="77777777" w:rsidR="00F71E84" w:rsidRDefault="001C4F50" w:rsidP="00F71E84">
      <w:r w:rsidRPr="005909CF">
        <w:rPr>
          <w:b/>
        </w:rPr>
        <w:t xml:space="preserve">HOST </w:t>
      </w:r>
      <w:r w:rsidR="00F71E84" w:rsidRPr="005909CF">
        <w:rPr>
          <w:b/>
        </w:rPr>
        <w:t>facilities:</w:t>
      </w:r>
      <w:r w:rsidR="005909CF">
        <w:t xml:space="preserve"> When</w:t>
      </w:r>
      <w:r w:rsidR="00F71E84">
        <w:t xml:space="preserve"> receiving test orders from a non-</w:t>
      </w:r>
      <w:r w:rsidR="00F0609E">
        <w:t>VISTA</w:t>
      </w:r>
      <w:r w:rsidR="005909CF">
        <w:t xml:space="preserve"> </w:t>
      </w:r>
      <w:r w:rsidR="00F71E84">
        <w:t>collecting fa</w:t>
      </w:r>
      <w:r w:rsidR="005909CF">
        <w:t>cility that does not use VA NLT</w:t>
      </w:r>
      <w:r w:rsidR="00F71E84">
        <w:t xml:space="preserve"> codes</w:t>
      </w:r>
      <w:r w:rsidR="00F0609E">
        <w:t>,</w:t>
      </w:r>
      <w:r w:rsidR="00F71E84">
        <w:t xml:space="preserve"> use this </w:t>
      </w:r>
      <w:r w:rsidR="00F0609E" w:rsidRPr="00076FE4">
        <w:rPr>
          <w:b/>
        </w:rPr>
        <w:t xml:space="preserve">new </w:t>
      </w:r>
      <w:r w:rsidR="00F71E84">
        <w:t>field to store the name of the</w:t>
      </w:r>
      <w:r w:rsidR="005909CF">
        <w:t xml:space="preserve"> </w:t>
      </w:r>
      <w:r w:rsidR="00F71E84">
        <w:t>coding system used by the non-</w:t>
      </w:r>
      <w:r w:rsidR="00F0609E">
        <w:t>V</w:t>
      </w:r>
      <w:r w:rsidR="00DA3D58">
        <w:t>ist</w:t>
      </w:r>
      <w:r w:rsidR="00F0609E">
        <w:t>A</w:t>
      </w:r>
      <w:r w:rsidR="00F71E84">
        <w:t xml:space="preserve"> system. It</w:t>
      </w:r>
      <w:r w:rsidR="005909CF">
        <w:t xml:space="preserve"> </w:t>
      </w:r>
      <w:r w:rsidR="00F0609E">
        <w:t xml:space="preserve">is </w:t>
      </w:r>
      <w:r w:rsidR="00F71E84">
        <w:t>used when the TEST CODING SYSTEM field (#.14) is set to "NO</w:t>
      </w:r>
      <w:r w:rsidR="005909CF">
        <w:t>N-</w:t>
      </w:r>
      <w:r w:rsidR="00C13EA1">
        <w:t>V</w:t>
      </w:r>
      <w:r w:rsidR="00DA3D58">
        <w:t>ist</w:t>
      </w:r>
      <w:r w:rsidR="00C13EA1">
        <w:t>A</w:t>
      </w:r>
      <w:r w:rsidR="005909CF">
        <w:t xml:space="preserve">". </w:t>
      </w:r>
      <w:r w:rsidR="00C13EA1">
        <w:t>The n</w:t>
      </w:r>
      <w:r w:rsidR="00F71E84">
        <w:t>ame usually begins</w:t>
      </w:r>
      <w:r w:rsidR="005909CF">
        <w:t xml:space="preserve"> </w:t>
      </w:r>
      <w:r w:rsidR="00F71E84">
        <w:t>with "99" to in</w:t>
      </w:r>
      <w:r w:rsidR="005909CF">
        <w:t>dicate a local coding system in</w:t>
      </w:r>
      <w:r w:rsidR="00F71E84">
        <w:t xml:space="preserve"> the HL7 Standard.</w:t>
      </w:r>
    </w:p>
    <w:p w14:paraId="34DFAD94" w14:textId="77777777" w:rsidR="00015217" w:rsidRDefault="004255A7" w:rsidP="000A00E6">
      <w:pPr>
        <w:pStyle w:val="Heading5"/>
      </w:pPr>
      <w:bookmarkStart w:id="464" w:name="_Toc78075596"/>
      <w:bookmarkStart w:id="465" w:name="_Toc78099780"/>
      <w:r>
        <w:rPr>
          <w:u w:val="none"/>
        </w:rPr>
        <w:br w:type="page"/>
      </w:r>
      <w:bookmarkStart w:id="466" w:name="_Toc90943521"/>
      <w:r w:rsidR="00C67D50">
        <w:lastRenderedPageBreak/>
        <w:t>NON-</w:t>
      </w:r>
      <w:r w:rsidR="00384BFA">
        <w:t>HL7</w:t>
      </w:r>
      <w:r w:rsidR="00C67D50">
        <w:t xml:space="preserve"> SPECIMEN CODING SYST</w:t>
      </w:r>
      <w:r w:rsidR="00850FA0">
        <w:t>EM field (# 62.9001, 5.6)</w:t>
      </w:r>
      <w:bookmarkEnd w:id="464"/>
      <w:bookmarkEnd w:id="465"/>
      <w:bookmarkEnd w:id="466"/>
    </w:p>
    <w:p w14:paraId="0412D1EC" w14:textId="77777777" w:rsidR="00E63DA4" w:rsidRDefault="00850FA0" w:rsidP="00844E19">
      <w:pPr>
        <w:rPr>
          <w:b/>
        </w:rPr>
      </w:pPr>
      <w:r w:rsidRPr="00844E19">
        <w:t xml:space="preserve">This </w:t>
      </w:r>
      <w:r w:rsidRPr="00844E19">
        <w:rPr>
          <w:b/>
        </w:rPr>
        <w:t xml:space="preserve">new </w:t>
      </w:r>
      <w:r w:rsidRPr="00844E19">
        <w:t>NON-</w:t>
      </w:r>
      <w:r w:rsidR="00384BFA">
        <w:t>HL7</w:t>
      </w:r>
      <w:r w:rsidRPr="00844E19">
        <w:t xml:space="preserve"> SPECIMEN CODING SYSTEM field (# 62.9001, 5.6) is used </w:t>
      </w:r>
      <w:r w:rsidR="008A518E">
        <w:t>when</w:t>
      </w:r>
      <w:r w:rsidRPr="00844E19">
        <w:t xml:space="preserve"> sending test orders to a non-</w:t>
      </w:r>
      <w:r w:rsidR="002F4342">
        <w:t>V</w:t>
      </w:r>
      <w:r w:rsidR="00DA3D58">
        <w:t>ist</w:t>
      </w:r>
      <w:r w:rsidR="002F4342">
        <w:t>A</w:t>
      </w:r>
      <w:r w:rsidRPr="00844E19">
        <w:t xml:space="preserve"> facility that does not use </w:t>
      </w:r>
      <w:r w:rsidR="002F4342">
        <w:t xml:space="preserve">HL7 Table 0070 Specimen Source. </w:t>
      </w:r>
      <w:r w:rsidR="002F4342" w:rsidRPr="00844E19">
        <w:t>Use</w:t>
      </w:r>
      <w:r w:rsidRPr="00844E19">
        <w:t xml:space="preserve"> this </w:t>
      </w:r>
      <w:r w:rsidR="002F4342" w:rsidRPr="002F4342">
        <w:rPr>
          <w:b/>
        </w:rPr>
        <w:t>new</w:t>
      </w:r>
      <w:r w:rsidR="002F4342">
        <w:t xml:space="preserve"> </w:t>
      </w:r>
      <w:r w:rsidRPr="00844E19">
        <w:t>field to store the name of the coding system used by the non-</w:t>
      </w:r>
      <w:r w:rsidR="002F4342">
        <w:t>V</w:t>
      </w:r>
      <w:r w:rsidR="00DA3D58">
        <w:t>ist</w:t>
      </w:r>
      <w:r w:rsidR="002F4342">
        <w:t>A</w:t>
      </w:r>
      <w:r w:rsidRPr="00844E19">
        <w:t xml:space="preserve"> system. </w:t>
      </w:r>
      <w:r w:rsidR="002F4342">
        <w:t xml:space="preserve">This field is </w:t>
      </w:r>
      <w:r w:rsidRPr="00844E19">
        <w:t xml:space="preserve">used when the value of </w:t>
      </w:r>
      <w:r w:rsidR="002F4342">
        <w:t xml:space="preserve">the </w:t>
      </w:r>
      <w:r w:rsidRPr="00844E19">
        <w:t xml:space="preserve">SPECIMEN CODING SYSTEM </w:t>
      </w:r>
      <w:r w:rsidR="002F4342" w:rsidRPr="00844E19">
        <w:t xml:space="preserve">field </w:t>
      </w:r>
      <w:r w:rsidRPr="00844E19">
        <w:t xml:space="preserve">(#.15) is </w:t>
      </w:r>
      <w:r w:rsidR="002F4342">
        <w:t xml:space="preserve">set to </w:t>
      </w:r>
      <w:r w:rsidRPr="00844E19">
        <w:t xml:space="preserve">LOCAL-NON HL7. </w:t>
      </w:r>
      <w:r w:rsidR="002F4342">
        <w:t>The n</w:t>
      </w:r>
      <w:r w:rsidRPr="00844E19">
        <w:t>ame usually begins with "99" to indicate a local coding system in the HL7 Standard.</w:t>
      </w:r>
      <w:r w:rsidR="00301F8B" w:rsidRPr="00844E19">
        <w:rPr>
          <w:b/>
        </w:rPr>
        <w:t xml:space="preserve"> </w:t>
      </w:r>
    </w:p>
    <w:p w14:paraId="610C0554" w14:textId="77777777" w:rsidR="00850FA0" w:rsidRDefault="001C4F50" w:rsidP="00844E19">
      <w:r w:rsidRPr="00844E19">
        <w:rPr>
          <w:b/>
        </w:rPr>
        <w:t>HOST F</w:t>
      </w:r>
      <w:r w:rsidR="00850FA0" w:rsidRPr="00844E19">
        <w:rPr>
          <w:b/>
        </w:rPr>
        <w:t>acilities:</w:t>
      </w:r>
      <w:r w:rsidR="00850FA0" w:rsidRPr="00844E19">
        <w:t xml:space="preserve"> If receiving test orders from a non-</w:t>
      </w:r>
      <w:r w:rsidR="002F4342">
        <w:t>V</w:t>
      </w:r>
      <w:r w:rsidR="00DA3D58">
        <w:t>ist</w:t>
      </w:r>
      <w:r w:rsidR="002F4342">
        <w:t>A</w:t>
      </w:r>
      <w:r w:rsidR="00850FA0" w:rsidRPr="00844E19">
        <w:t xml:space="preserve"> facility that does not use HL7 Table 0070 Specimen Source, use this field to store the name of the coding system used by the non-</w:t>
      </w:r>
      <w:r w:rsidR="002F4342" w:rsidRPr="002F4342">
        <w:t xml:space="preserve"> </w:t>
      </w:r>
      <w:r w:rsidR="002F4342">
        <w:t>V</w:t>
      </w:r>
      <w:r w:rsidR="00DA3D58">
        <w:t>ist</w:t>
      </w:r>
      <w:r w:rsidR="002F4342">
        <w:t>A</w:t>
      </w:r>
      <w:r w:rsidR="002F4342" w:rsidRPr="00844E19">
        <w:t xml:space="preserve"> </w:t>
      </w:r>
      <w:r w:rsidR="00850FA0" w:rsidRPr="00844E19">
        <w:t>system. It will be used when the TEST CODING SYSTEM field (#.14) is set to "NON-</w:t>
      </w:r>
      <w:r w:rsidR="002F4342" w:rsidRPr="002F4342">
        <w:t xml:space="preserve"> </w:t>
      </w:r>
      <w:smartTag w:uri="urn:schemas-microsoft-com:office:smarttags" w:element="place">
        <w:r w:rsidR="002F4342">
          <w:t>V</w:t>
        </w:r>
        <w:r w:rsidR="00DA3D58">
          <w:t>ist</w:t>
        </w:r>
        <w:r w:rsidR="002F4342">
          <w:t>A</w:t>
        </w:r>
      </w:smartTag>
      <w:r w:rsidR="00384BFA">
        <w:t>."</w:t>
      </w:r>
      <w:r w:rsidR="00850FA0" w:rsidRPr="00844E19">
        <w:t xml:space="preserve"> </w:t>
      </w:r>
      <w:r w:rsidR="002F4342">
        <w:t>The n</w:t>
      </w:r>
      <w:r w:rsidR="00850FA0" w:rsidRPr="00844E19">
        <w:t>ame usually begins with "99" to indicate a local coding system in the HL7 Standard.</w:t>
      </w:r>
    </w:p>
    <w:p w14:paraId="25354301" w14:textId="77777777" w:rsidR="00D476FD" w:rsidRDefault="00D476FD" w:rsidP="000A00E6">
      <w:pPr>
        <w:pStyle w:val="Heading5"/>
        <w:rPr>
          <w:u w:val="none"/>
        </w:rPr>
      </w:pPr>
      <w:bookmarkStart w:id="467" w:name="_Toc78075597"/>
      <w:bookmarkStart w:id="468" w:name="_Toc78099781"/>
    </w:p>
    <w:p w14:paraId="07584EE4" w14:textId="77777777" w:rsidR="00015217" w:rsidRDefault="00C67D50" w:rsidP="000A00E6">
      <w:pPr>
        <w:pStyle w:val="Heading5"/>
      </w:pPr>
      <w:bookmarkStart w:id="469" w:name="_Toc90943522"/>
      <w:r>
        <w:t>COLLECTION SAMPLE CODE</w:t>
      </w:r>
      <w:r w:rsidR="00850FA0">
        <w:t xml:space="preserve"> field (# 62.9001, 5.7)</w:t>
      </w:r>
      <w:bookmarkEnd w:id="467"/>
      <w:bookmarkEnd w:id="468"/>
      <w:bookmarkEnd w:id="469"/>
    </w:p>
    <w:p w14:paraId="61D725EA" w14:textId="77777777" w:rsidR="008A518E" w:rsidRPr="008A518E" w:rsidRDefault="001C4F50" w:rsidP="008A518E">
      <w:pPr>
        <w:widowControl/>
        <w:tabs>
          <w:tab w:val="clear" w:pos="360"/>
        </w:tabs>
        <w:autoSpaceDE w:val="0"/>
        <w:autoSpaceDN w:val="0"/>
        <w:adjustRightInd w:val="0"/>
        <w:rPr>
          <w:szCs w:val="24"/>
        </w:rPr>
      </w:pPr>
      <w:r w:rsidRPr="00E136C9">
        <w:rPr>
          <w:b/>
        </w:rPr>
        <w:t>COLLECTING</w:t>
      </w:r>
      <w:r w:rsidR="00076FE4" w:rsidRPr="00E136C9">
        <w:rPr>
          <w:b/>
        </w:rPr>
        <w:t xml:space="preserve"> facilities:</w:t>
      </w:r>
      <w:r w:rsidR="00076FE4">
        <w:t xml:space="preserve"> </w:t>
      </w:r>
      <w:r w:rsidR="008A518E">
        <w:t xml:space="preserve">This </w:t>
      </w:r>
      <w:r w:rsidR="008A518E" w:rsidRPr="008A518E">
        <w:rPr>
          <w:b/>
        </w:rPr>
        <w:t>n</w:t>
      </w:r>
      <w:r w:rsidR="00015217" w:rsidRPr="008A518E">
        <w:rPr>
          <w:b/>
        </w:rPr>
        <w:t>ew</w:t>
      </w:r>
      <w:r w:rsidR="00015217">
        <w:t xml:space="preserve"> </w:t>
      </w:r>
      <w:r w:rsidR="00C67D50">
        <w:t xml:space="preserve">COLLECT SAMPLE </w:t>
      </w:r>
      <w:r w:rsidR="008A518E">
        <w:t>CODE field (# 62.9001, 5.7)</w:t>
      </w:r>
      <w:r w:rsidR="00C67D50">
        <w:t xml:space="preserve"> </w:t>
      </w:r>
      <w:r w:rsidR="001F2654" w:rsidRPr="00844E19">
        <w:t xml:space="preserve">) is used </w:t>
      </w:r>
      <w:r w:rsidR="001F2654">
        <w:t>when</w:t>
      </w:r>
      <w:r w:rsidR="001F2654" w:rsidRPr="00844E19">
        <w:t xml:space="preserve"> </w:t>
      </w:r>
      <w:r w:rsidR="008A518E" w:rsidRPr="008A518E">
        <w:rPr>
          <w:szCs w:val="24"/>
        </w:rPr>
        <w:t>sending test orders to a non-</w:t>
      </w:r>
      <w:r w:rsidR="002F4342">
        <w:t>VISTA</w:t>
      </w:r>
      <w:r w:rsidR="008A518E" w:rsidRPr="008A518E">
        <w:rPr>
          <w:szCs w:val="24"/>
        </w:rPr>
        <w:t xml:space="preserve"> facility that also requires a collection sample code use this field to store the collection sample code used by the non-</w:t>
      </w:r>
      <w:r w:rsidR="002F4342">
        <w:t>VISTA</w:t>
      </w:r>
      <w:r w:rsidR="008A518E" w:rsidRPr="008A518E">
        <w:rPr>
          <w:szCs w:val="24"/>
        </w:rPr>
        <w:t xml:space="preserve"> system. It is only used when the value of </w:t>
      </w:r>
      <w:r w:rsidR="002F4342">
        <w:rPr>
          <w:szCs w:val="24"/>
        </w:rPr>
        <w:t xml:space="preserve">the </w:t>
      </w:r>
      <w:r w:rsidR="008A518E" w:rsidRPr="008A518E">
        <w:rPr>
          <w:szCs w:val="24"/>
        </w:rPr>
        <w:t xml:space="preserve">SPECIMEN CODING SYSTEM </w:t>
      </w:r>
      <w:r w:rsidR="002F4342" w:rsidRPr="008A518E">
        <w:rPr>
          <w:szCs w:val="24"/>
        </w:rPr>
        <w:t xml:space="preserve">field </w:t>
      </w:r>
      <w:r w:rsidR="008A518E" w:rsidRPr="008A518E">
        <w:rPr>
          <w:szCs w:val="24"/>
        </w:rPr>
        <w:t xml:space="preserve">(#.15) is </w:t>
      </w:r>
      <w:r w:rsidR="002F4342">
        <w:rPr>
          <w:szCs w:val="24"/>
        </w:rPr>
        <w:t xml:space="preserve">set to </w:t>
      </w:r>
      <w:r w:rsidR="008A518E" w:rsidRPr="008A518E">
        <w:rPr>
          <w:szCs w:val="24"/>
        </w:rPr>
        <w:t>LOCAL-NON HL7.</w:t>
      </w:r>
    </w:p>
    <w:p w14:paraId="15D67ED7" w14:textId="77777777" w:rsidR="008A518E" w:rsidRPr="008A518E" w:rsidRDefault="001C4F50" w:rsidP="008A518E">
      <w:pPr>
        <w:widowControl/>
        <w:tabs>
          <w:tab w:val="clear" w:pos="360"/>
        </w:tabs>
        <w:autoSpaceDE w:val="0"/>
        <w:autoSpaceDN w:val="0"/>
        <w:adjustRightInd w:val="0"/>
        <w:rPr>
          <w:szCs w:val="24"/>
        </w:rPr>
      </w:pPr>
      <w:r w:rsidRPr="001F2654">
        <w:rPr>
          <w:b/>
          <w:szCs w:val="24"/>
        </w:rPr>
        <w:t xml:space="preserve">HOST </w:t>
      </w:r>
      <w:r w:rsidR="008A518E" w:rsidRPr="001F2654">
        <w:rPr>
          <w:b/>
          <w:szCs w:val="24"/>
        </w:rPr>
        <w:t>facilities:</w:t>
      </w:r>
      <w:r w:rsidR="008A518E" w:rsidRPr="008A518E">
        <w:rPr>
          <w:szCs w:val="24"/>
        </w:rPr>
        <w:t xml:space="preserve"> used to map collecting</w:t>
      </w:r>
      <w:r w:rsidR="001F2654">
        <w:rPr>
          <w:szCs w:val="24"/>
        </w:rPr>
        <w:t xml:space="preserve"> </w:t>
      </w:r>
      <w:r w:rsidR="008A518E" w:rsidRPr="008A518E">
        <w:rPr>
          <w:szCs w:val="24"/>
        </w:rPr>
        <w:t>facility's "MI" subscript test's collection</w:t>
      </w:r>
      <w:r w:rsidR="001F2654">
        <w:rPr>
          <w:szCs w:val="24"/>
        </w:rPr>
        <w:t xml:space="preserve"> </w:t>
      </w:r>
      <w:r w:rsidR="008A518E" w:rsidRPr="008A518E">
        <w:rPr>
          <w:szCs w:val="24"/>
        </w:rPr>
        <w:t>sample to host site's collection sample.</w:t>
      </w:r>
    </w:p>
    <w:p w14:paraId="60CCC91B" w14:textId="77777777" w:rsidR="00002972" w:rsidRDefault="00002972" w:rsidP="000A00E6">
      <w:pPr>
        <w:pStyle w:val="Heading5"/>
        <w:rPr>
          <w:u w:val="none"/>
        </w:rPr>
      </w:pPr>
      <w:bookmarkStart w:id="470" w:name="_Toc78075598"/>
      <w:bookmarkStart w:id="471" w:name="_Toc78099782"/>
    </w:p>
    <w:p w14:paraId="2B4C0A32" w14:textId="77777777" w:rsidR="003D10D3" w:rsidRDefault="003D10D3" w:rsidP="000A00E6">
      <w:pPr>
        <w:pStyle w:val="Heading5"/>
      </w:pPr>
      <w:bookmarkStart w:id="472" w:name="_Toc90943523"/>
      <w:r>
        <w:t>COLLECTION SAMPLE NAME field (#62.9001,5.8)</w:t>
      </w:r>
      <w:bookmarkEnd w:id="470"/>
      <w:bookmarkEnd w:id="471"/>
      <w:bookmarkEnd w:id="472"/>
    </w:p>
    <w:p w14:paraId="1F2FDD88" w14:textId="77777777" w:rsidR="00E63DA4" w:rsidRDefault="00FD423F" w:rsidP="00E136C9">
      <w:pPr>
        <w:rPr>
          <w:b/>
        </w:rPr>
      </w:pPr>
      <w:r w:rsidRPr="00E136C9">
        <w:rPr>
          <w:b/>
        </w:rPr>
        <w:t xml:space="preserve">COLLECTING </w:t>
      </w:r>
      <w:r w:rsidR="003D10D3" w:rsidRPr="00E136C9">
        <w:rPr>
          <w:b/>
        </w:rPr>
        <w:t>facilities:</w:t>
      </w:r>
      <w:r w:rsidR="003D10D3">
        <w:t xml:space="preserve"> If sending test orders to a non-</w:t>
      </w:r>
      <w:r w:rsidR="002F4342">
        <w:t xml:space="preserve">VISTA </w:t>
      </w:r>
      <w:r w:rsidR="003D10D3">
        <w:t xml:space="preserve">facility that also requires a collection sample name use this field to store the collection sample name used by the non-VA system. It is only used when the value of </w:t>
      </w:r>
      <w:r w:rsidR="002F4342">
        <w:t xml:space="preserve">the </w:t>
      </w:r>
      <w:r w:rsidR="003D10D3">
        <w:t>SPECIMEN CODING SYSTEM</w:t>
      </w:r>
      <w:r w:rsidR="00E136C9">
        <w:t xml:space="preserve"> </w:t>
      </w:r>
      <w:r w:rsidR="002F4342">
        <w:t xml:space="preserve">field </w:t>
      </w:r>
      <w:r w:rsidR="003D10D3">
        <w:t xml:space="preserve">(#.15) is </w:t>
      </w:r>
      <w:r w:rsidR="002F4342">
        <w:t xml:space="preserve">set to </w:t>
      </w:r>
      <w:r w:rsidR="003D10D3">
        <w:t>LOCAL-NON HL7.</w:t>
      </w:r>
      <w:r w:rsidR="00301F8B" w:rsidRPr="00E136C9">
        <w:rPr>
          <w:b/>
        </w:rPr>
        <w:t xml:space="preserve"> </w:t>
      </w:r>
    </w:p>
    <w:p w14:paraId="0A527B2F" w14:textId="77777777" w:rsidR="003D10D3" w:rsidRDefault="00FD423F" w:rsidP="00E136C9">
      <w:r w:rsidRPr="00E136C9">
        <w:rPr>
          <w:b/>
        </w:rPr>
        <w:t xml:space="preserve">HOST </w:t>
      </w:r>
      <w:r w:rsidR="003D10D3" w:rsidRPr="00E136C9">
        <w:rPr>
          <w:b/>
        </w:rPr>
        <w:t>facilities:</w:t>
      </w:r>
      <w:r w:rsidR="003D10D3">
        <w:t xml:space="preserve"> used to map collecting</w:t>
      </w:r>
      <w:r w:rsidR="00E136C9">
        <w:t xml:space="preserve"> </w:t>
      </w:r>
      <w:r w:rsidR="003D10D3">
        <w:t>facility's "MI" subscript test's collection sample to host site's collection sample.</w:t>
      </w:r>
    </w:p>
    <w:p w14:paraId="194C6636" w14:textId="77777777" w:rsidR="009B0806" w:rsidRDefault="009B0806" w:rsidP="000A00E6">
      <w:pPr>
        <w:pStyle w:val="Heading5"/>
        <w:rPr>
          <w:u w:val="none"/>
        </w:rPr>
      </w:pPr>
    </w:p>
    <w:p w14:paraId="22F9D892" w14:textId="77777777" w:rsidR="001D67FE" w:rsidRDefault="003D10D3" w:rsidP="000A00E6">
      <w:pPr>
        <w:pStyle w:val="Heading5"/>
      </w:pPr>
      <w:bookmarkStart w:id="473" w:name="_Toc78075599"/>
      <w:bookmarkStart w:id="474" w:name="_Toc78099783"/>
      <w:bookmarkStart w:id="475" w:name="_Toc90943524"/>
      <w:r>
        <w:t xml:space="preserve">COLLECT SAMPLE SYSTEM </w:t>
      </w:r>
      <w:r w:rsidR="001D67FE">
        <w:t>field</w:t>
      </w:r>
      <w:r>
        <w:t xml:space="preserve"> </w:t>
      </w:r>
      <w:r w:rsidR="001D67FE">
        <w:t>(#62.9001,5.9)</w:t>
      </w:r>
      <w:bookmarkEnd w:id="473"/>
      <w:bookmarkEnd w:id="474"/>
      <w:bookmarkEnd w:id="475"/>
    </w:p>
    <w:p w14:paraId="65F6204B" w14:textId="77777777" w:rsidR="00E63DA4" w:rsidRDefault="00FD423F" w:rsidP="001D67FE">
      <w:pPr>
        <w:rPr>
          <w:b/>
        </w:rPr>
      </w:pPr>
      <w:r w:rsidRPr="001D67FE">
        <w:rPr>
          <w:b/>
        </w:rPr>
        <w:t xml:space="preserve">COLLECTING </w:t>
      </w:r>
      <w:r w:rsidR="003D10D3" w:rsidRPr="001D67FE">
        <w:rPr>
          <w:b/>
        </w:rPr>
        <w:t>facilities:</w:t>
      </w:r>
      <w:r w:rsidR="003D10D3">
        <w:t xml:space="preserve"> If sending collection sample codes/names to a</w:t>
      </w:r>
      <w:r w:rsidR="001D67FE">
        <w:t xml:space="preserve"> </w:t>
      </w:r>
      <w:r w:rsidR="003D10D3">
        <w:t>non-</w:t>
      </w:r>
      <w:r w:rsidR="002F4342">
        <w:t>VISTA</w:t>
      </w:r>
      <w:r w:rsidR="003D10D3">
        <w:t xml:space="preserve"> facility use this field to store the</w:t>
      </w:r>
      <w:r w:rsidR="001D67FE">
        <w:t xml:space="preserve"> </w:t>
      </w:r>
      <w:r w:rsidR="003D10D3">
        <w:t>name of the coding system used by the non-</w:t>
      </w:r>
      <w:r w:rsidR="002F4342" w:rsidRPr="002F4342">
        <w:t xml:space="preserve"> </w:t>
      </w:r>
      <w:r w:rsidR="002F4342">
        <w:t>VISTA</w:t>
      </w:r>
      <w:r w:rsidR="001D67FE">
        <w:t xml:space="preserve"> system. </w:t>
      </w:r>
      <w:r w:rsidR="002F4342">
        <w:t>This field is</w:t>
      </w:r>
      <w:r w:rsidR="003D10D3">
        <w:t xml:space="preserve"> used when the TEST CODING</w:t>
      </w:r>
      <w:r w:rsidR="001D67FE">
        <w:t xml:space="preserve"> </w:t>
      </w:r>
      <w:r w:rsidR="003D10D3">
        <w:t>SYSTEM field (#.14) is set to "NON-</w:t>
      </w:r>
      <w:r w:rsidR="002F4342">
        <w:t>VISTA</w:t>
      </w:r>
      <w:r w:rsidR="003D10D3">
        <w:t xml:space="preserve">". </w:t>
      </w:r>
      <w:r w:rsidR="00EA276B">
        <w:t>The n</w:t>
      </w:r>
      <w:r w:rsidR="003D10D3">
        <w:t>ame usually begins with "99" to indicate a local</w:t>
      </w:r>
      <w:r w:rsidR="001D67FE">
        <w:t xml:space="preserve"> </w:t>
      </w:r>
      <w:r w:rsidR="003D10D3">
        <w:t>coding system in the HL7 Standard.</w:t>
      </w:r>
      <w:r w:rsidR="00301F8B" w:rsidRPr="001D67FE">
        <w:rPr>
          <w:b/>
        </w:rPr>
        <w:t xml:space="preserve"> </w:t>
      </w:r>
    </w:p>
    <w:p w14:paraId="2E41D37C" w14:textId="77777777" w:rsidR="003D10D3" w:rsidRDefault="00FD423F" w:rsidP="001D67FE">
      <w:r w:rsidRPr="001D67FE">
        <w:rPr>
          <w:b/>
        </w:rPr>
        <w:t>HOST</w:t>
      </w:r>
      <w:r w:rsidR="003D10D3" w:rsidRPr="001D67FE">
        <w:rPr>
          <w:b/>
        </w:rPr>
        <w:t xml:space="preserve"> facilities:</w:t>
      </w:r>
      <w:r w:rsidR="003D10D3">
        <w:t xml:space="preserve"> </w:t>
      </w:r>
      <w:r w:rsidR="00EA276B">
        <w:t>U</w:t>
      </w:r>
      <w:r w:rsidR="003D10D3">
        <w:t xml:space="preserve">sed </w:t>
      </w:r>
      <w:r w:rsidR="00EA276B">
        <w:t xml:space="preserve">this field </w:t>
      </w:r>
      <w:r w:rsidR="003D10D3">
        <w:t xml:space="preserve">to map </w:t>
      </w:r>
      <w:r w:rsidR="00EA276B">
        <w:t xml:space="preserve">the </w:t>
      </w:r>
      <w:r w:rsidR="003D10D3">
        <w:t>collecting</w:t>
      </w:r>
      <w:r w:rsidR="001D67FE">
        <w:t xml:space="preserve"> </w:t>
      </w:r>
      <w:r w:rsidR="003D10D3">
        <w:t xml:space="preserve">facility's "MI" subscript test's collection sample to </w:t>
      </w:r>
      <w:r w:rsidR="00EA276B">
        <w:t xml:space="preserve">the </w:t>
      </w:r>
      <w:r w:rsidR="003D10D3">
        <w:t>host site's collection sample.</w:t>
      </w:r>
    </w:p>
    <w:p w14:paraId="2E5B07A7" w14:textId="77777777" w:rsidR="001C4F50" w:rsidRDefault="00002972" w:rsidP="001C4F50">
      <w:pPr>
        <w:pStyle w:val="Heading3"/>
      </w:pPr>
      <w:bookmarkStart w:id="476" w:name="_Toc78075569"/>
      <w:bookmarkStart w:id="477" w:name="_Toc78099753"/>
      <w:r>
        <w:rPr>
          <w:sz w:val="24"/>
          <w:u w:val="none"/>
        </w:rPr>
        <w:br w:type="page"/>
      </w:r>
      <w:bookmarkStart w:id="478" w:name="_Toc90943525"/>
      <w:r w:rsidR="001C4F50">
        <w:lastRenderedPageBreak/>
        <w:t>8. LOAD/WORK LIST (#68.2)</w:t>
      </w:r>
      <w:bookmarkEnd w:id="476"/>
      <w:bookmarkEnd w:id="477"/>
      <w:bookmarkEnd w:id="478"/>
    </w:p>
    <w:p w14:paraId="75414FB5" w14:textId="77777777" w:rsidR="001C4F50" w:rsidRDefault="001C4F50" w:rsidP="001C4F50">
      <w:r>
        <w:t xml:space="preserve">This file has been </w:t>
      </w:r>
      <w:r w:rsidRPr="00023FB3">
        <w:rPr>
          <w:b/>
        </w:rPr>
        <w:t>modified</w:t>
      </w:r>
      <w:r>
        <w:t xml:space="preserve"> to allow site to specify a default reference laboratory for a specific load/list profile.</w:t>
      </w:r>
    </w:p>
    <w:p w14:paraId="659BBBE0" w14:textId="77777777" w:rsidR="001C4F50" w:rsidRDefault="001C4F50" w:rsidP="001C4F50"/>
    <w:p w14:paraId="22837A96" w14:textId="77777777" w:rsidR="001C4F50" w:rsidRDefault="001C4F50" w:rsidP="001C4F50">
      <w:pPr>
        <w:pStyle w:val="Heading4"/>
      </w:pPr>
      <w:bookmarkStart w:id="479" w:name="_Toc78075570"/>
      <w:bookmarkStart w:id="480" w:name="_Toc78099754"/>
      <w:bookmarkStart w:id="481" w:name="_Toc90943526"/>
      <w:r>
        <w:t>New Field:</w:t>
      </w:r>
      <w:bookmarkEnd w:id="479"/>
      <w:bookmarkEnd w:id="480"/>
      <w:bookmarkEnd w:id="481"/>
      <w:r>
        <w:t xml:space="preserve"> </w:t>
      </w:r>
    </w:p>
    <w:p w14:paraId="290289C9" w14:textId="77777777" w:rsidR="001C4F50" w:rsidRPr="00E43CE6" w:rsidRDefault="001C4F50" w:rsidP="001C4F50">
      <w:pPr>
        <w:pStyle w:val="Heading5"/>
        <w:rPr>
          <w:szCs w:val="24"/>
        </w:rPr>
      </w:pPr>
      <w:bookmarkStart w:id="482" w:name="_Toc78075571"/>
      <w:bookmarkStart w:id="483" w:name="_Toc78099755"/>
      <w:bookmarkStart w:id="484" w:name="_Toc90943527"/>
      <w:r>
        <w:t xml:space="preserve">DEFAULT REFERENCE LABORATORY field </w:t>
      </w:r>
      <w:r w:rsidRPr="00E43CE6">
        <w:rPr>
          <w:szCs w:val="24"/>
        </w:rPr>
        <w:t>(#2.3)</w:t>
      </w:r>
      <w:bookmarkEnd w:id="482"/>
      <w:bookmarkEnd w:id="483"/>
      <w:bookmarkEnd w:id="484"/>
    </w:p>
    <w:p w14:paraId="616CADD2" w14:textId="77777777" w:rsidR="001C4F50" w:rsidRPr="00E43CE6" w:rsidRDefault="001C4F50" w:rsidP="001C4F50">
      <w:pPr>
        <w:rPr>
          <w:szCs w:val="24"/>
        </w:rPr>
      </w:pPr>
      <w:r>
        <w:t>The PROFILE sub-</w:t>
      </w:r>
      <w:r w:rsidRPr="00E429FC">
        <w:t>file (# 50)</w:t>
      </w:r>
      <w:r>
        <w:t xml:space="preserve"> has been </w:t>
      </w:r>
      <w:r w:rsidRPr="007503E9">
        <w:rPr>
          <w:b/>
        </w:rPr>
        <w:t>modified</w:t>
      </w:r>
      <w:r>
        <w:t xml:space="preserve"> to include the </w:t>
      </w:r>
      <w:r w:rsidRPr="007503E9">
        <w:rPr>
          <w:b/>
        </w:rPr>
        <w:t>new</w:t>
      </w:r>
      <w:r>
        <w:rPr>
          <w:b/>
        </w:rPr>
        <w:t xml:space="preserve"> </w:t>
      </w:r>
      <w:r>
        <w:t xml:space="preserve">DEFAULT REFERENCE LABORATORY field </w:t>
      </w:r>
      <w:r w:rsidRPr="00E43CE6">
        <w:rPr>
          <w:szCs w:val="24"/>
        </w:rPr>
        <w:t>(#2.3)</w:t>
      </w:r>
      <w:r>
        <w:rPr>
          <w:szCs w:val="24"/>
        </w:rPr>
        <w:t>. This new field s</w:t>
      </w:r>
      <w:r w:rsidRPr="00E43CE6">
        <w:rPr>
          <w:szCs w:val="24"/>
        </w:rPr>
        <w:t>pecifies the default performing laboratory that is commonl</w:t>
      </w:r>
      <w:r>
        <w:rPr>
          <w:szCs w:val="24"/>
        </w:rPr>
        <w:t>y associated with this profile.</w:t>
      </w:r>
      <w:r w:rsidRPr="00E43CE6">
        <w:rPr>
          <w:szCs w:val="24"/>
        </w:rPr>
        <w:t xml:space="preserve"> </w:t>
      </w:r>
      <w:r>
        <w:rPr>
          <w:szCs w:val="24"/>
        </w:rPr>
        <w:t>It</w:t>
      </w:r>
      <w:r w:rsidRPr="00E43CE6">
        <w:rPr>
          <w:szCs w:val="24"/>
        </w:rPr>
        <w:t xml:space="preserve"> will be presented as</w:t>
      </w:r>
      <w:r>
        <w:rPr>
          <w:szCs w:val="24"/>
        </w:rPr>
        <w:t xml:space="preserve"> </w:t>
      </w:r>
      <w:r w:rsidRPr="00E43CE6">
        <w:rPr>
          <w:szCs w:val="24"/>
        </w:rPr>
        <w:t>the default performing laboratory when a user is setting up a verifying session using this profile.</w:t>
      </w:r>
    </w:p>
    <w:p w14:paraId="21554E46" w14:textId="77777777" w:rsidR="00002972" w:rsidRDefault="00002972" w:rsidP="00193587">
      <w:pPr>
        <w:pStyle w:val="Heading3"/>
        <w:rPr>
          <w:sz w:val="24"/>
          <w:u w:val="none"/>
        </w:rPr>
      </w:pPr>
      <w:bookmarkStart w:id="485" w:name="_Toc52077163"/>
      <w:bookmarkStart w:id="486" w:name="_Toc78075612"/>
      <w:bookmarkStart w:id="487" w:name="_Toc78099796"/>
    </w:p>
    <w:p w14:paraId="60A88601" w14:textId="77777777" w:rsidR="00002972" w:rsidRPr="00002972" w:rsidRDefault="00002972" w:rsidP="00002972">
      <w:pPr>
        <w:rPr>
          <w:lang w:val="fr-FR"/>
        </w:rPr>
      </w:pPr>
    </w:p>
    <w:p w14:paraId="3C29C581" w14:textId="77777777" w:rsidR="00B2550A" w:rsidRPr="00851D3A" w:rsidRDefault="008E3666" w:rsidP="00193587">
      <w:pPr>
        <w:pStyle w:val="Heading3"/>
      </w:pPr>
      <w:bookmarkStart w:id="488" w:name="_Toc90943528"/>
      <w:r>
        <w:t xml:space="preserve">9. </w:t>
      </w:r>
      <w:r w:rsidR="00B2550A" w:rsidRPr="00851D3A">
        <w:t>LAB PENDING ORDERS ENTRY file (#69.6)</w:t>
      </w:r>
      <w:bookmarkEnd w:id="485"/>
      <w:bookmarkEnd w:id="486"/>
      <w:bookmarkEnd w:id="487"/>
      <w:bookmarkEnd w:id="488"/>
    </w:p>
    <w:p w14:paraId="298ACA58" w14:textId="77777777" w:rsidR="00312B76" w:rsidRDefault="00312B76" w:rsidP="00193587">
      <w:bookmarkStart w:id="489" w:name="_Toc1964343"/>
    </w:p>
    <w:p w14:paraId="4C815BB3" w14:textId="77777777" w:rsidR="001C5480" w:rsidRDefault="001C5480" w:rsidP="00193587">
      <w:r>
        <w:t>This file has been changed to add one new field and modification</w:t>
      </w:r>
      <w:r w:rsidR="007678CB">
        <w:t>s</w:t>
      </w:r>
      <w:r>
        <w:t xml:space="preserve"> to four existing fields in support of the LEDI III software enhancements.</w:t>
      </w:r>
    </w:p>
    <w:p w14:paraId="19A7B1AE" w14:textId="77777777" w:rsidR="001C5480" w:rsidRDefault="001C5480" w:rsidP="00193587"/>
    <w:p w14:paraId="515816E8" w14:textId="77777777" w:rsidR="00C86ED7" w:rsidRDefault="00B67146" w:rsidP="00B67146">
      <w:pPr>
        <w:pStyle w:val="Heading4"/>
      </w:pPr>
      <w:bookmarkStart w:id="490" w:name="_Toc78075613"/>
      <w:bookmarkStart w:id="491" w:name="_Toc78099797"/>
      <w:bookmarkStart w:id="492" w:name="_Toc90943529"/>
      <w:r>
        <w:t>New Field:</w:t>
      </w:r>
      <w:bookmarkEnd w:id="490"/>
      <w:bookmarkEnd w:id="491"/>
      <w:bookmarkEnd w:id="492"/>
      <w:r>
        <w:t xml:space="preserve"> </w:t>
      </w:r>
    </w:p>
    <w:p w14:paraId="3B73B30D" w14:textId="77777777" w:rsidR="00B67146" w:rsidRDefault="00B67146" w:rsidP="00C86ED7">
      <w:pPr>
        <w:pStyle w:val="Heading5"/>
      </w:pPr>
      <w:bookmarkStart w:id="493" w:name="_Toc78075614"/>
      <w:bookmarkStart w:id="494" w:name="_Toc78099798"/>
      <w:bookmarkStart w:id="495" w:name="_Toc90943530"/>
      <w:r>
        <w:t>RACE field (#69.6,.06)</w:t>
      </w:r>
      <w:bookmarkEnd w:id="493"/>
      <w:bookmarkEnd w:id="494"/>
      <w:bookmarkEnd w:id="495"/>
    </w:p>
    <w:p w14:paraId="60A8BB5C" w14:textId="77777777" w:rsidR="00312B76" w:rsidRDefault="00B67146" w:rsidP="00FE27FB">
      <w:pPr>
        <w:widowControl/>
        <w:tabs>
          <w:tab w:val="clear" w:pos="360"/>
        </w:tabs>
        <w:autoSpaceDE w:val="0"/>
        <w:autoSpaceDN w:val="0"/>
        <w:adjustRightInd w:val="0"/>
      </w:pPr>
      <w:r>
        <w:t xml:space="preserve">This </w:t>
      </w:r>
      <w:r w:rsidRPr="00B67146">
        <w:rPr>
          <w:b/>
        </w:rPr>
        <w:t>n</w:t>
      </w:r>
      <w:r w:rsidR="00312B76" w:rsidRPr="00B67146">
        <w:rPr>
          <w:b/>
        </w:rPr>
        <w:t xml:space="preserve">ew </w:t>
      </w:r>
      <w:r w:rsidR="00312B76">
        <w:t xml:space="preserve">RACE </w:t>
      </w:r>
      <w:r>
        <w:t>field (#69.6,.06)</w:t>
      </w:r>
      <w:r w:rsidR="00312B76">
        <w:t xml:space="preserve"> support</w:t>
      </w:r>
      <w:r>
        <w:t>s the</w:t>
      </w:r>
      <w:r w:rsidR="00312B76">
        <w:t xml:space="preserve"> race received via HL7 message</w:t>
      </w:r>
      <w:r w:rsidR="00FE27FB">
        <w:t xml:space="preserve"> and s</w:t>
      </w:r>
      <w:r w:rsidR="00FE27FB" w:rsidRPr="00FE27FB">
        <w:t>tores the patient's race using HL7 code and text.</w:t>
      </w:r>
      <w:r w:rsidR="00312B76" w:rsidRPr="00FE27FB">
        <w:t>.</w:t>
      </w:r>
      <w:r w:rsidR="00312B76">
        <w:t xml:space="preserve"> </w:t>
      </w:r>
      <w:r>
        <w:t>It is also u</w:t>
      </w:r>
      <w:r w:rsidR="00312B76">
        <w:t xml:space="preserve">sed to populate corresponding existing </w:t>
      </w:r>
      <w:r w:rsidR="00FE27FB">
        <w:t>field</w:t>
      </w:r>
      <w:r w:rsidR="00312B76">
        <w:t xml:space="preserve"> in </w:t>
      </w:r>
      <w:r w:rsidR="00FE27FB">
        <w:t xml:space="preserve">the </w:t>
      </w:r>
      <w:r w:rsidR="00312B76">
        <w:t>REFERRAL P</w:t>
      </w:r>
      <w:r w:rsidR="00FE27FB">
        <w:t xml:space="preserve">ATIENT file (#67) when specimens are </w:t>
      </w:r>
      <w:r w:rsidR="00312B76">
        <w:t>accessioned.</w:t>
      </w:r>
    </w:p>
    <w:p w14:paraId="442896C2" w14:textId="77777777" w:rsidR="00FE27FB" w:rsidRDefault="00FE27FB" w:rsidP="00B67146"/>
    <w:p w14:paraId="642C5E40" w14:textId="77777777" w:rsidR="00C86ED7" w:rsidRDefault="00FE27FB" w:rsidP="00FE27FB">
      <w:pPr>
        <w:pStyle w:val="Heading4"/>
      </w:pPr>
      <w:bookmarkStart w:id="496" w:name="_Toc78075615"/>
      <w:bookmarkStart w:id="497" w:name="_Toc78099799"/>
      <w:bookmarkStart w:id="498" w:name="_Toc90943531"/>
      <w:r>
        <w:t>Modified Field</w:t>
      </w:r>
      <w:r w:rsidR="007308B4">
        <w:t>s</w:t>
      </w:r>
      <w:r>
        <w:t>:</w:t>
      </w:r>
      <w:bookmarkEnd w:id="496"/>
      <w:bookmarkEnd w:id="497"/>
      <w:bookmarkEnd w:id="498"/>
      <w:r>
        <w:t xml:space="preserve"> </w:t>
      </w:r>
    </w:p>
    <w:p w14:paraId="1528ABEC" w14:textId="77777777" w:rsidR="00FE27FB" w:rsidRDefault="00FE27FB" w:rsidP="00C86ED7">
      <w:pPr>
        <w:pStyle w:val="Heading5"/>
      </w:pPr>
      <w:bookmarkStart w:id="499" w:name="_Toc78075616"/>
      <w:bookmarkStart w:id="500" w:name="_Toc78099800"/>
      <w:bookmarkStart w:id="501" w:name="_Toc90943532"/>
      <w:r>
        <w:t>PAT ID field (#69.6,.09)</w:t>
      </w:r>
      <w:bookmarkEnd w:id="499"/>
      <w:bookmarkEnd w:id="500"/>
      <w:bookmarkEnd w:id="501"/>
    </w:p>
    <w:p w14:paraId="54583B13" w14:textId="77777777" w:rsidR="00FE27FB" w:rsidRDefault="00FE27FB" w:rsidP="00FE27FB">
      <w:r>
        <w:t xml:space="preserve">This existing PAT ID field (#69.6,.09) was </w:t>
      </w:r>
      <w:r w:rsidRPr="00FE27FB">
        <w:rPr>
          <w:b/>
        </w:rPr>
        <w:t>modified</w:t>
      </w:r>
      <w:r>
        <w:t xml:space="preserve"> to </w:t>
      </w:r>
      <w:r w:rsidR="00193587">
        <w:t>increase</w:t>
      </w:r>
      <w:r>
        <w:t xml:space="preserve"> the field length to 5-30 characters. This is a free text field.</w:t>
      </w:r>
    </w:p>
    <w:p w14:paraId="57DF2689" w14:textId="77777777" w:rsidR="00C86ED7" w:rsidRPr="00FE27FB" w:rsidRDefault="00C86ED7" w:rsidP="00FE27FB"/>
    <w:p w14:paraId="26D63F6C" w14:textId="77777777" w:rsidR="00193587" w:rsidRDefault="00193587" w:rsidP="00C86ED7">
      <w:pPr>
        <w:pStyle w:val="Heading5"/>
      </w:pPr>
      <w:bookmarkStart w:id="502" w:name="_Toc78075617"/>
      <w:bookmarkStart w:id="503" w:name="_Toc78099801"/>
      <w:bookmarkStart w:id="504" w:name="_Toc90943533"/>
      <w:r>
        <w:t>ORDERING SITE ACC # (#69.6,3.2)</w:t>
      </w:r>
      <w:bookmarkEnd w:id="502"/>
      <w:bookmarkEnd w:id="503"/>
      <w:bookmarkEnd w:id="504"/>
    </w:p>
    <w:p w14:paraId="044BCA0F" w14:textId="77777777" w:rsidR="00FE27FB" w:rsidRDefault="00193587" w:rsidP="00193587">
      <w:r>
        <w:t>This existing</w:t>
      </w:r>
      <w:r w:rsidR="00FE27FB">
        <w:t xml:space="preserve"> ORDERING SITE ACC #, </w:t>
      </w:r>
      <w:r>
        <w:t xml:space="preserve">field (#69.6,3.2) was </w:t>
      </w:r>
      <w:r w:rsidRPr="00FE27FB">
        <w:rPr>
          <w:b/>
        </w:rPr>
        <w:t>modified</w:t>
      </w:r>
      <w:r>
        <w:t xml:space="preserve"> to increase</w:t>
      </w:r>
      <w:r w:rsidR="00FE27FB">
        <w:t xml:space="preserve"> </w:t>
      </w:r>
      <w:r>
        <w:t xml:space="preserve">the </w:t>
      </w:r>
      <w:r w:rsidR="00FE27FB">
        <w:t>field length 1-20 characters.</w:t>
      </w:r>
      <w:r>
        <w:t xml:space="preserve"> This is a free text field.</w:t>
      </w:r>
    </w:p>
    <w:p w14:paraId="6A936149" w14:textId="77777777" w:rsidR="00FE27FB" w:rsidRDefault="00FE27FB" w:rsidP="00193587"/>
    <w:p w14:paraId="3308246F" w14:textId="77777777" w:rsidR="00193587" w:rsidRDefault="00193587" w:rsidP="00C86ED7">
      <w:pPr>
        <w:pStyle w:val="Heading5"/>
      </w:pPr>
      <w:bookmarkStart w:id="505" w:name="_Toc78075618"/>
      <w:bookmarkStart w:id="506" w:name="_Toc78099802"/>
      <w:bookmarkStart w:id="507" w:name="_Toc90943534"/>
      <w:r>
        <w:t>HL PID-2 field (#69.6,700.02)</w:t>
      </w:r>
      <w:bookmarkEnd w:id="505"/>
      <w:bookmarkEnd w:id="506"/>
      <w:bookmarkEnd w:id="507"/>
    </w:p>
    <w:p w14:paraId="5A6A73EA" w14:textId="77777777" w:rsidR="00FE27FB" w:rsidRDefault="00193587" w:rsidP="00193587">
      <w:r>
        <w:t>This existing</w:t>
      </w:r>
      <w:r w:rsidR="00FE27FB">
        <w:t xml:space="preserve"> HL PID-2 </w:t>
      </w:r>
      <w:r>
        <w:t>field (#69.6,700.02)</w:t>
      </w:r>
      <w:r w:rsidR="00FE27FB">
        <w:t xml:space="preserve"> </w:t>
      </w:r>
      <w:r w:rsidR="008D35B6">
        <w:t>s</w:t>
      </w:r>
      <w:r>
        <w:t xml:space="preserve">tores the placer's patient identification information from PID-2 for transmittal back to the placer when the order is completed. This field was </w:t>
      </w:r>
      <w:r w:rsidRPr="00FE27FB">
        <w:rPr>
          <w:b/>
        </w:rPr>
        <w:t>modified</w:t>
      </w:r>
      <w:r>
        <w:t xml:space="preserve"> to increase</w:t>
      </w:r>
      <w:r w:rsidR="00FE27FB">
        <w:t xml:space="preserve"> </w:t>
      </w:r>
      <w:r>
        <w:t xml:space="preserve">the </w:t>
      </w:r>
      <w:r w:rsidR="00FE27FB">
        <w:t>field length 1-250 characters.</w:t>
      </w:r>
      <w:r>
        <w:t xml:space="preserve"> This is a free text field.</w:t>
      </w:r>
    </w:p>
    <w:p w14:paraId="40EDBDB0" w14:textId="77777777" w:rsidR="00C86ED7" w:rsidRDefault="00C86ED7" w:rsidP="00C86ED7"/>
    <w:p w14:paraId="7B92CF11" w14:textId="77777777" w:rsidR="008D35B6" w:rsidRDefault="008D35B6" w:rsidP="00C86ED7">
      <w:pPr>
        <w:pStyle w:val="Heading5"/>
      </w:pPr>
      <w:bookmarkStart w:id="508" w:name="_Toc78075619"/>
      <w:bookmarkStart w:id="509" w:name="_Toc78099803"/>
      <w:bookmarkStart w:id="510" w:name="_Toc90943535"/>
      <w:r w:rsidRPr="008D35B6">
        <w:t>HL PID-4 field (#69.6,700.04)</w:t>
      </w:r>
      <w:bookmarkEnd w:id="508"/>
      <w:bookmarkEnd w:id="509"/>
      <w:bookmarkEnd w:id="510"/>
    </w:p>
    <w:p w14:paraId="4A1EBFFA" w14:textId="77777777" w:rsidR="008D35B6" w:rsidRDefault="008D35B6" w:rsidP="008D35B6">
      <w:r>
        <w:t xml:space="preserve">This existing </w:t>
      </w:r>
      <w:r w:rsidRPr="008D35B6">
        <w:t>HL PID-4 field (#69.6,700.04)</w:t>
      </w:r>
      <w:r>
        <w:t xml:space="preserve"> stores the placer's patient identification information from PID-4 for transmittal back to</w:t>
      </w:r>
      <w:r w:rsidR="00081700">
        <w:t xml:space="preserve"> </w:t>
      </w:r>
      <w:r>
        <w:t xml:space="preserve">the placer when the order is completed. This field was </w:t>
      </w:r>
      <w:r w:rsidRPr="00FE27FB">
        <w:rPr>
          <w:b/>
        </w:rPr>
        <w:t>modified</w:t>
      </w:r>
      <w:r>
        <w:t xml:space="preserve"> to increase the field length 1-250 characters. This is a free text field.</w:t>
      </w:r>
    </w:p>
    <w:p w14:paraId="18B7BCF4" w14:textId="77777777" w:rsidR="00B2550A" w:rsidRPr="00851D3A" w:rsidRDefault="00F4390B" w:rsidP="009867F8">
      <w:pPr>
        <w:pStyle w:val="Heading2"/>
        <w:rPr>
          <w:lang w:val="en-US"/>
        </w:rPr>
      </w:pPr>
      <w:r>
        <w:rPr>
          <w:b w:val="0"/>
          <w:sz w:val="24"/>
          <w:lang w:val="en-US"/>
        </w:rPr>
        <w:br w:type="page"/>
      </w:r>
      <w:bookmarkStart w:id="511" w:name="_Toc78075620"/>
      <w:bookmarkStart w:id="512" w:name="_Toc78099804"/>
      <w:bookmarkStart w:id="513" w:name="_Toc90943536"/>
      <w:r w:rsidR="00B2550A" w:rsidRPr="00851D3A">
        <w:rPr>
          <w:lang w:val="en-US"/>
        </w:rPr>
        <w:lastRenderedPageBreak/>
        <w:t>LEDI III New and Modified Options</w:t>
      </w:r>
      <w:bookmarkEnd w:id="489"/>
      <w:bookmarkEnd w:id="511"/>
      <w:bookmarkEnd w:id="512"/>
      <w:bookmarkEnd w:id="513"/>
    </w:p>
    <w:p w14:paraId="5BD89C07" w14:textId="77777777" w:rsidR="00F4390B" w:rsidRDefault="00F4390B" w:rsidP="00795810">
      <w:pPr>
        <w:tabs>
          <w:tab w:val="clear" w:pos="360"/>
        </w:tabs>
      </w:pPr>
    </w:p>
    <w:p w14:paraId="1FE6AC02" w14:textId="77777777" w:rsidR="00370D8E" w:rsidRDefault="00370D8E" w:rsidP="00795810"/>
    <w:p w14:paraId="6F619F0B" w14:textId="77777777" w:rsidR="00B2550A" w:rsidRPr="00851D3A" w:rsidRDefault="00B2550A" w:rsidP="009867F8">
      <w:pPr>
        <w:pStyle w:val="Heading3"/>
        <w:rPr>
          <w:lang w:val="en-US"/>
        </w:rPr>
      </w:pPr>
      <w:bookmarkStart w:id="514" w:name="_Toc531586568"/>
      <w:bookmarkStart w:id="515" w:name="_Toc52077165"/>
      <w:bookmarkStart w:id="516" w:name="_Toc78075621"/>
      <w:bookmarkStart w:id="517" w:name="_Toc78099805"/>
      <w:bookmarkStart w:id="518" w:name="_Toc90943537"/>
      <w:r w:rsidRPr="00851D3A">
        <w:rPr>
          <w:lang w:val="en-US"/>
        </w:rPr>
        <w:t>New Option</w:t>
      </w:r>
      <w:bookmarkEnd w:id="514"/>
      <w:r w:rsidRPr="00851D3A">
        <w:rPr>
          <w:lang w:val="en-US"/>
        </w:rPr>
        <w:t>s</w:t>
      </w:r>
      <w:bookmarkEnd w:id="515"/>
      <w:bookmarkEnd w:id="516"/>
      <w:bookmarkEnd w:id="517"/>
      <w:bookmarkEnd w:id="518"/>
    </w:p>
    <w:p w14:paraId="0F1F4C6E" w14:textId="77777777" w:rsidR="00CD7256" w:rsidRDefault="00CD7256" w:rsidP="009867F8"/>
    <w:p w14:paraId="3EC3CCF0" w14:textId="77777777" w:rsidR="00370D8E" w:rsidRDefault="00370D8E" w:rsidP="00370D8E">
      <w:r>
        <w:t xml:space="preserve">The following three new options were created to accommodate LEDI III </w:t>
      </w:r>
      <w:r>
        <w:rPr>
          <w:b/>
          <w:bCs/>
        </w:rPr>
        <w:t>new</w:t>
      </w:r>
      <w:r>
        <w:t xml:space="preserve"> functionality:</w:t>
      </w:r>
    </w:p>
    <w:p w14:paraId="7899D6C5" w14:textId="77777777" w:rsidR="00370D8E" w:rsidRDefault="00370D8E" w:rsidP="009867F8"/>
    <w:p w14:paraId="40D13DA0" w14:textId="77777777" w:rsidR="00B2550A" w:rsidRPr="00851D3A" w:rsidRDefault="00E63DA4" w:rsidP="004168D4">
      <w:pPr>
        <w:pStyle w:val="Heading4"/>
        <w:rPr>
          <w:lang w:val="fr-FR"/>
        </w:rPr>
      </w:pPr>
      <w:bookmarkStart w:id="519" w:name="_Toc78075622"/>
      <w:bookmarkStart w:id="520" w:name="_Toc78099806"/>
      <w:bookmarkStart w:id="521" w:name="_Toc90943538"/>
      <w:r>
        <w:rPr>
          <w:lang w:val="fr-FR"/>
        </w:rPr>
        <w:t xml:space="preserve">1. </w:t>
      </w:r>
      <w:r w:rsidR="00B2550A" w:rsidRPr="00851D3A">
        <w:rPr>
          <w:lang w:val="fr-FR"/>
        </w:rPr>
        <w:t xml:space="preserve">Edit Relevant </w:t>
      </w:r>
      <w:r w:rsidR="00B2550A" w:rsidRPr="00247D65">
        <w:t>Clinical</w:t>
      </w:r>
      <w:r w:rsidR="00B2550A" w:rsidRPr="00851D3A">
        <w:rPr>
          <w:lang w:val="fr-FR"/>
        </w:rPr>
        <w:t xml:space="preserve"> Information [LA7S MANIFEST CLINICAL INFO]</w:t>
      </w:r>
      <w:r w:rsidR="004168D4">
        <w:rPr>
          <w:lang w:val="fr-FR"/>
        </w:rPr>
        <w:t xml:space="preserve"> option</w:t>
      </w:r>
      <w:bookmarkEnd w:id="519"/>
      <w:bookmarkEnd w:id="520"/>
      <w:bookmarkEnd w:id="521"/>
    </w:p>
    <w:p w14:paraId="3635F8EB" w14:textId="77777777" w:rsidR="004168D4" w:rsidRDefault="004168D4" w:rsidP="004168D4">
      <w:r>
        <w:t xml:space="preserve">The </w:t>
      </w:r>
      <w:r w:rsidRPr="004168D4">
        <w:rPr>
          <w:b/>
        </w:rPr>
        <w:t>new</w:t>
      </w:r>
      <w:r>
        <w:t xml:space="preserve"> Edit Relevant Clinical Information [LA7S MANIFEST CLINICAL INFO] option is used to enter relevant clinical information that should accompany a test order on a manifest.</w:t>
      </w:r>
      <w:r w:rsidR="00CD7256">
        <w:t xml:space="preserve"> This new option is located on the </w:t>
      </w:r>
      <w:r w:rsidR="00CD7256">
        <w:rPr>
          <w:bCs/>
        </w:rPr>
        <w:t>Lab Shipping Menu [LA7S MAIN MENU], located on</w:t>
      </w:r>
      <w:r w:rsidR="00CD7256">
        <w:t xml:space="preserve"> the Laboratory DHCP Menu [LRMENU].</w:t>
      </w:r>
    </w:p>
    <w:p w14:paraId="4F9B2863" w14:textId="77777777" w:rsidR="004168D4" w:rsidRDefault="004168D4" w:rsidP="009867F8">
      <w:pPr>
        <w:tabs>
          <w:tab w:val="clear" w:pos="360"/>
          <w:tab w:val="left" w:pos="180"/>
        </w:tabs>
        <w:rPr>
          <w:lang w:val="fr-FR"/>
        </w:rPr>
      </w:pPr>
    </w:p>
    <w:p w14:paraId="0E692FB7" w14:textId="77777777" w:rsidR="004168D4" w:rsidRDefault="00E63DA4" w:rsidP="004168D4">
      <w:pPr>
        <w:pStyle w:val="Heading4"/>
      </w:pPr>
      <w:bookmarkStart w:id="522" w:name="_Toc78075623"/>
      <w:bookmarkStart w:id="523" w:name="_Toc78099807"/>
      <w:bookmarkStart w:id="524" w:name="_Toc90943539"/>
      <w:r>
        <w:t xml:space="preserve">2. </w:t>
      </w:r>
      <w:r w:rsidR="004168D4">
        <w:t>Start a Shipping Manifest [LA7S MANIFEST START] option</w:t>
      </w:r>
      <w:bookmarkEnd w:id="522"/>
      <w:bookmarkEnd w:id="523"/>
      <w:bookmarkEnd w:id="524"/>
    </w:p>
    <w:p w14:paraId="74583979" w14:textId="77777777" w:rsidR="00CD7256" w:rsidRDefault="004168D4" w:rsidP="00CD7256">
      <w:r>
        <w:t xml:space="preserve">The </w:t>
      </w:r>
      <w:r w:rsidRPr="004168D4">
        <w:rPr>
          <w:b/>
        </w:rPr>
        <w:t>new</w:t>
      </w:r>
      <w:r>
        <w:t xml:space="preserve"> Start a Shipping Manifest [LA7S MANIFEST START] option will allow a manifest to be started without performing a manifest build. Specimens can then be added manually, instead of automatically, using the existing Add/Remove a Shipping Manifest Test [LA7S MANIFEST TEST ADD/REMOVE] option</w:t>
      </w:r>
      <w:r w:rsidR="00CD7256">
        <w:t xml:space="preserve">. This </w:t>
      </w:r>
      <w:r w:rsidR="00CD7256" w:rsidRPr="00CD7256">
        <w:rPr>
          <w:b/>
        </w:rPr>
        <w:t xml:space="preserve">new </w:t>
      </w:r>
      <w:r w:rsidR="00CD7256">
        <w:t xml:space="preserve">option is located on the </w:t>
      </w:r>
      <w:r w:rsidR="00CD7256">
        <w:rPr>
          <w:bCs/>
        </w:rPr>
        <w:t xml:space="preserve">Lab Shipping Menu [LA7S MAIN MENU], </w:t>
      </w:r>
      <w:r w:rsidR="00D52AB2">
        <w:rPr>
          <w:bCs/>
        </w:rPr>
        <w:t xml:space="preserve">which is </w:t>
      </w:r>
      <w:r w:rsidR="00CD7256">
        <w:rPr>
          <w:bCs/>
        </w:rPr>
        <w:t>located on</w:t>
      </w:r>
      <w:r w:rsidR="00CD7256">
        <w:t xml:space="preserve"> the Laboratory DHCP Menu [LRMENU].</w:t>
      </w:r>
    </w:p>
    <w:p w14:paraId="77A1C76C" w14:textId="77777777" w:rsidR="00CD7256" w:rsidRDefault="00CD7256" w:rsidP="004168D4">
      <w:pPr>
        <w:rPr>
          <w:lang w:val="fr-FR"/>
        </w:rPr>
      </w:pPr>
    </w:p>
    <w:p w14:paraId="146C6CCD" w14:textId="77777777" w:rsidR="00A60BBD" w:rsidRDefault="00E63DA4" w:rsidP="00A60BBD">
      <w:pPr>
        <w:pStyle w:val="Heading4"/>
      </w:pPr>
      <w:bookmarkStart w:id="525" w:name="_Toc78075624"/>
      <w:bookmarkStart w:id="526" w:name="_Toc78099808"/>
      <w:bookmarkStart w:id="527" w:name="_Toc90943540"/>
      <w:r>
        <w:t xml:space="preserve">3. </w:t>
      </w:r>
      <w:r w:rsidR="00A60BBD">
        <w:t>General Lab User Parameters [LR USER PARAM] option</w:t>
      </w:r>
      <w:bookmarkEnd w:id="525"/>
      <w:bookmarkEnd w:id="526"/>
      <w:bookmarkEnd w:id="527"/>
    </w:p>
    <w:p w14:paraId="1E96C3F9" w14:textId="77777777" w:rsidR="00A60BBD" w:rsidRDefault="00A60BBD" w:rsidP="00A60BBD">
      <w:r>
        <w:t xml:space="preserve">The </w:t>
      </w:r>
      <w:r w:rsidRPr="00CD7256">
        <w:rPr>
          <w:b/>
        </w:rPr>
        <w:t>new</w:t>
      </w:r>
      <w:r>
        <w:t xml:space="preserve"> General Lab User Parameters [LR USER PARAM} option allows a user to modify various user selectable parameters used with the laboratory package. This </w:t>
      </w:r>
      <w:r w:rsidRPr="00D076E7">
        <w:rPr>
          <w:b/>
        </w:rPr>
        <w:t xml:space="preserve">new </w:t>
      </w:r>
      <w:r>
        <w:t>option is located on the Information-help menu [LRHELP]</w:t>
      </w:r>
      <w:r w:rsidR="00D076E7">
        <w:t>.</w:t>
      </w:r>
    </w:p>
    <w:p w14:paraId="18E8F696" w14:textId="77777777" w:rsidR="00023FB3" w:rsidRDefault="00023FB3" w:rsidP="004168D4">
      <w:pPr>
        <w:rPr>
          <w:lang w:val="fr-FR"/>
        </w:rPr>
      </w:pPr>
    </w:p>
    <w:p w14:paraId="3C4884C6" w14:textId="77777777" w:rsidR="00B2550A" w:rsidRPr="00851D3A" w:rsidRDefault="0099379D" w:rsidP="009867F8">
      <w:pPr>
        <w:pStyle w:val="Heading3"/>
        <w:rPr>
          <w:lang w:val="en-US"/>
        </w:rPr>
      </w:pPr>
      <w:bookmarkStart w:id="528" w:name="_Toc531586569"/>
      <w:bookmarkStart w:id="529" w:name="_Toc52077168"/>
      <w:bookmarkStart w:id="530" w:name="_Toc78075625"/>
      <w:bookmarkStart w:id="531" w:name="_Toc78099809"/>
      <w:r>
        <w:rPr>
          <w:sz w:val="24"/>
          <w:u w:val="none"/>
        </w:rPr>
        <w:br w:type="page"/>
      </w:r>
      <w:bookmarkStart w:id="532" w:name="_Toc90943541"/>
      <w:r w:rsidR="00B2550A" w:rsidRPr="00851D3A">
        <w:rPr>
          <w:lang w:val="en-US"/>
        </w:rPr>
        <w:lastRenderedPageBreak/>
        <w:t>Modified Option</w:t>
      </w:r>
      <w:bookmarkEnd w:id="528"/>
      <w:r w:rsidR="00B2550A" w:rsidRPr="00851D3A">
        <w:rPr>
          <w:lang w:val="en-US"/>
        </w:rPr>
        <w:t>s</w:t>
      </w:r>
      <w:bookmarkEnd w:id="529"/>
      <w:bookmarkEnd w:id="530"/>
      <w:bookmarkEnd w:id="531"/>
      <w:bookmarkEnd w:id="532"/>
    </w:p>
    <w:p w14:paraId="451A872E" w14:textId="77777777" w:rsidR="00F4390B" w:rsidRDefault="00F4390B" w:rsidP="009867F8">
      <w:pPr>
        <w:rPr>
          <w:bCs/>
        </w:rPr>
      </w:pPr>
    </w:p>
    <w:p w14:paraId="25C0D517" w14:textId="77777777" w:rsidR="00370D8E" w:rsidRDefault="00370D8E" w:rsidP="00370D8E">
      <w:r>
        <w:t xml:space="preserve">The following </w:t>
      </w:r>
      <w:r w:rsidR="00C443F1">
        <w:t xml:space="preserve">22 </w:t>
      </w:r>
      <w:r>
        <w:t xml:space="preserve">options were </w:t>
      </w:r>
      <w:r w:rsidR="00C443F1">
        <w:t>modified</w:t>
      </w:r>
      <w:r>
        <w:t xml:space="preserve"> to accommodate LEDI III </w:t>
      </w:r>
      <w:r>
        <w:rPr>
          <w:b/>
          <w:bCs/>
        </w:rPr>
        <w:t>new</w:t>
      </w:r>
      <w:r>
        <w:t xml:space="preserve"> functionality:</w:t>
      </w:r>
    </w:p>
    <w:p w14:paraId="71BBA3FA" w14:textId="77777777" w:rsidR="00370D8E" w:rsidRDefault="00370D8E" w:rsidP="009867F8">
      <w:pPr>
        <w:rPr>
          <w:bCs/>
        </w:rPr>
      </w:pPr>
    </w:p>
    <w:p w14:paraId="468E98BE" w14:textId="77777777" w:rsidR="00023FB3" w:rsidRPr="00E31228" w:rsidRDefault="00E63DA4" w:rsidP="00E31228">
      <w:pPr>
        <w:pStyle w:val="Heading4"/>
      </w:pPr>
      <w:bookmarkStart w:id="533" w:name="_Toc78075626"/>
      <w:bookmarkStart w:id="534" w:name="_Toc78099810"/>
      <w:bookmarkStart w:id="535" w:name="_Toc90943542"/>
      <w:r>
        <w:t xml:space="preserve">1. </w:t>
      </w:r>
      <w:r w:rsidR="00E31228">
        <w:t xml:space="preserve">Edit Shipping Configuration </w:t>
      </w:r>
      <w:r w:rsidR="00023FB3" w:rsidRPr="00E31228">
        <w:t>[LA7S EDIT 62.9]</w:t>
      </w:r>
      <w:r w:rsidR="002449F5" w:rsidRPr="00E31228">
        <w:t xml:space="preserve"> option</w:t>
      </w:r>
      <w:bookmarkEnd w:id="533"/>
      <w:bookmarkEnd w:id="534"/>
      <w:bookmarkEnd w:id="535"/>
      <w:r w:rsidR="002449F5" w:rsidRPr="00E31228">
        <w:t xml:space="preserve"> </w:t>
      </w:r>
    </w:p>
    <w:p w14:paraId="678692A7" w14:textId="77777777" w:rsidR="00E31228" w:rsidRPr="00E31228" w:rsidRDefault="00E31228" w:rsidP="00E31228">
      <w:pPr>
        <w:rPr>
          <w:bCs/>
        </w:rPr>
      </w:pPr>
      <w:r w:rsidRPr="00E31228">
        <w:rPr>
          <w:bCs/>
        </w:rPr>
        <w:t xml:space="preserve">This option has been </w:t>
      </w:r>
      <w:r w:rsidRPr="00555DE5">
        <w:rPr>
          <w:b/>
          <w:bCs/>
        </w:rPr>
        <w:t>modified</w:t>
      </w:r>
      <w:r w:rsidRPr="00E31228">
        <w:rPr>
          <w:bCs/>
        </w:rPr>
        <w:t xml:space="preserve"> to support laborato</w:t>
      </w:r>
      <w:r w:rsidR="00555DE5">
        <w:rPr>
          <w:bCs/>
        </w:rPr>
        <w:t>ry testing with DoD facilities.</w:t>
      </w:r>
      <w:r w:rsidRPr="00E31228">
        <w:rPr>
          <w:bCs/>
        </w:rPr>
        <w:t xml:space="preserve"> It allows the entering of non-HL7 specimen and collection sample codes, Non-VA test codes used by DoD facilities.</w:t>
      </w:r>
    </w:p>
    <w:p w14:paraId="30B50482" w14:textId="77777777" w:rsidR="00023FB3" w:rsidRPr="00D076E7" w:rsidRDefault="00023FB3" w:rsidP="00023FB3">
      <w:pPr>
        <w:rPr>
          <w:bCs/>
        </w:rPr>
      </w:pPr>
    </w:p>
    <w:p w14:paraId="2B7AC206" w14:textId="77777777" w:rsidR="00023FB3" w:rsidRPr="00D076E7" w:rsidRDefault="00E63DA4" w:rsidP="00D076E7">
      <w:pPr>
        <w:pStyle w:val="Heading4"/>
      </w:pPr>
      <w:bookmarkStart w:id="536" w:name="_Toc78075627"/>
      <w:bookmarkStart w:id="537" w:name="_Toc78099811"/>
      <w:bookmarkStart w:id="538" w:name="_Toc90943543"/>
      <w:r>
        <w:t xml:space="preserve">2. </w:t>
      </w:r>
      <w:r w:rsidR="00D076E7">
        <w:t>Print Shipping Manifest</w:t>
      </w:r>
      <w:r w:rsidR="00023FB3" w:rsidRPr="00D076E7">
        <w:t xml:space="preserve"> [LA7S MANIFEST PRINT]</w:t>
      </w:r>
      <w:r w:rsidR="002449F5" w:rsidRPr="00D076E7">
        <w:t xml:space="preserve"> option</w:t>
      </w:r>
      <w:bookmarkEnd w:id="536"/>
      <w:bookmarkEnd w:id="537"/>
      <w:bookmarkEnd w:id="538"/>
    </w:p>
    <w:p w14:paraId="1F722F02" w14:textId="77777777" w:rsidR="00D076E7" w:rsidRPr="00D076E7" w:rsidRDefault="00D076E7" w:rsidP="00D076E7">
      <w:pPr>
        <w:rPr>
          <w:bCs/>
        </w:rPr>
      </w:pPr>
      <w:r w:rsidRPr="00D076E7">
        <w:rPr>
          <w:bCs/>
        </w:rPr>
        <w:t xml:space="preserve">This option has been </w:t>
      </w:r>
      <w:r w:rsidRPr="00D076E7">
        <w:rPr>
          <w:b/>
          <w:bCs/>
        </w:rPr>
        <w:t>modified</w:t>
      </w:r>
      <w:r w:rsidRPr="00D076E7">
        <w:rPr>
          <w:bCs/>
        </w:rPr>
        <w:t xml:space="preserve"> to print additional information on </w:t>
      </w:r>
      <w:r>
        <w:rPr>
          <w:bCs/>
        </w:rPr>
        <w:t xml:space="preserve">the </w:t>
      </w:r>
      <w:r w:rsidRPr="00D076E7">
        <w:rPr>
          <w:bCs/>
        </w:rPr>
        <w:t xml:space="preserve">manifests. Requesting provider's office phone, voice and digital pager numbers, and specimen container will be printed on working copies of shipping manifest. Manifests used for shipping documents will have relevant clinical information printed. </w:t>
      </w:r>
      <w:r>
        <w:rPr>
          <w:bCs/>
        </w:rPr>
        <w:t>(</w:t>
      </w:r>
      <w:r w:rsidRPr="00D076E7">
        <w:rPr>
          <w:bCs/>
        </w:rPr>
        <w:t xml:space="preserve">See </w:t>
      </w:r>
      <w:r>
        <w:rPr>
          <w:bCs/>
        </w:rPr>
        <w:t xml:space="preserve">the </w:t>
      </w:r>
      <w:r w:rsidRPr="00D076E7">
        <w:rPr>
          <w:b/>
          <w:bCs/>
        </w:rPr>
        <w:t>new</w:t>
      </w:r>
      <w:r w:rsidRPr="00D076E7">
        <w:rPr>
          <w:bCs/>
        </w:rPr>
        <w:t xml:space="preserve"> </w:t>
      </w:r>
      <w:r w:rsidRPr="00D076E7">
        <w:rPr>
          <w:lang w:val="fr-FR"/>
        </w:rPr>
        <w:t xml:space="preserve">Edit Relevant </w:t>
      </w:r>
      <w:r w:rsidRPr="00D076E7">
        <w:t>Clinical</w:t>
      </w:r>
      <w:r w:rsidRPr="00D076E7">
        <w:rPr>
          <w:lang w:val="fr-FR"/>
        </w:rPr>
        <w:t xml:space="preserve"> Information [LA7S MANIFEST CLINICAL INFO</w:t>
      </w:r>
      <w:r>
        <w:rPr>
          <w:bCs/>
        </w:rPr>
        <w:t xml:space="preserve"> option).</w:t>
      </w:r>
    </w:p>
    <w:p w14:paraId="7A82167F" w14:textId="77777777" w:rsidR="0099379D" w:rsidRDefault="0099379D" w:rsidP="00E03691">
      <w:pPr>
        <w:pStyle w:val="Heading4"/>
        <w:rPr>
          <w:rFonts w:eastAsia="Times New Roman"/>
          <w:b w:val="0"/>
        </w:rPr>
      </w:pPr>
      <w:bookmarkStart w:id="539" w:name="_Toc78075628"/>
      <w:bookmarkStart w:id="540" w:name="_Toc78099812"/>
    </w:p>
    <w:p w14:paraId="6BA5FDDF" w14:textId="77777777" w:rsidR="00023FB3" w:rsidRPr="00E03691" w:rsidRDefault="00E63DA4" w:rsidP="00E03691">
      <w:pPr>
        <w:pStyle w:val="Heading4"/>
      </w:pPr>
      <w:bookmarkStart w:id="541" w:name="_Toc90943544"/>
      <w:r>
        <w:t xml:space="preserve">3. </w:t>
      </w:r>
      <w:r w:rsidR="00E03691">
        <w:t>Print LEDI Pending Orders</w:t>
      </w:r>
      <w:r w:rsidR="00023FB3" w:rsidRPr="00E03691">
        <w:t xml:space="preserve"> [LA7S PENDING PRINT LEDI]</w:t>
      </w:r>
      <w:r w:rsidR="002449F5" w:rsidRPr="00E03691">
        <w:t xml:space="preserve"> option</w:t>
      </w:r>
      <w:bookmarkEnd w:id="539"/>
      <w:bookmarkEnd w:id="540"/>
      <w:bookmarkEnd w:id="541"/>
    </w:p>
    <w:p w14:paraId="5A09380A" w14:textId="77777777" w:rsidR="00E03691" w:rsidRPr="00E03691" w:rsidRDefault="00E03691" w:rsidP="00E03691">
      <w:pPr>
        <w:rPr>
          <w:bCs/>
        </w:rPr>
      </w:pPr>
      <w:r w:rsidRPr="00E03691">
        <w:rPr>
          <w:bCs/>
        </w:rPr>
        <w:t xml:space="preserve">This option has been </w:t>
      </w:r>
      <w:r w:rsidRPr="00E03691">
        <w:rPr>
          <w:b/>
          <w:bCs/>
        </w:rPr>
        <w:t>modified</w:t>
      </w:r>
      <w:r w:rsidRPr="00E03691">
        <w:rPr>
          <w:bCs/>
        </w:rPr>
        <w:t xml:space="preserve"> to print ordering provider.</w:t>
      </w:r>
    </w:p>
    <w:p w14:paraId="2EB7C45B" w14:textId="77777777" w:rsidR="00023FB3" w:rsidRPr="00E03691" w:rsidRDefault="00023FB3" w:rsidP="00023FB3">
      <w:pPr>
        <w:rPr>
          <w:bCs/>
        </w:rPr>
      </w:pPr>
    </w:p>
    <w:p w14:paraId="5AF4A00A" w14:textId="77777777" w:rsidR="00D253B3" w:rsidRPr="00E03691" w:rsidRDefault="00E63DA4" w:rsidP="00D253B3">
      <w:pPr>
        <w:pStyle w:val="Heading4"/>
      </w:pPr>
      <w:bookmarkStart w:id="542" w:name="_Toc78075629"/>
      <w:bookmarkStart w:id="543" w:name="_Toc78099813"/>
      <w:bookmarkStart w:id="544" w:name="_Toc90943545"/>
      <w:r>
        <w:t xml:space="preserve">4. </w:t>
      </w:r>
      <w:r w:rsidR="00D253B3">
        <w:t>Lab Messaging Nightly Cleanup</w:t>
      </w:r>
      <w:r w:rsidR="00D253B3" w:rsidRPr="00E03691">
        <w:t xml:space="preserve"> [LA7TASK NIGHTY] option</w:t>
      </w:r>
      <w:bookmarkEnd w:id="542"/>
      <w:bookmarkEnd w:id="543"/>
      <w:bookmarkEnd w:id="544"/>
    </w:p>
    <w:p w14:paraId="75AC7652" w14:textId="77777777" w:rsidR="00D253B3" w:rsidRPr="00E03691" w:rsidRDefault="00D253B3" w:rsidP="00D253B3">
      <w:pPr>
        <w:rPr>
          <w:bCs/>
        </w:rPr>
      </w:pPr>
      <w:r w:rsidRPr="00E03691">
        <w:rPr>
          <w:bCs/>
        </w:rPr>
        <w:t xml:space="preserve">This option has been </w:t>
      </w:r>
      <w:r w:rsidRPr="00E03691">
        <w:rPr>
          <w:b/>
          <w:bCs/>
        </w:rPr>
        <w:t>modified</w:t>
      </w:r>
      <w:r w:rsidRPr="00E03691">
        <w:rPr>
          <w:bCs/>
        </w:rPr>
        <w:t xml:space="preserve"> to purge shipping manifests from LAB</w:t>
      </w:r>
      <w:r>
        <w:rPr>
          <w:bCs/>
        </w:rPr>
        <w:t xml:space="preserve"> </w:t>
      </w:r>
      <w:r w:rsidRPr="00E03691">
        <w:rPr>
          <w:bCs/>
        </w:rPr>
        <w:t>SHIPPING MANIFEST file (#62.8) when all related accessions have been purged from ACCESSION file (#68). Orders in the LAB PENDING ORDERS ENTRY file (#69.6) are purged when the date completed is &gt;365 days, when the order transmitted date is &gt;720 days or when the order transmitted date is &gt;360 and the order status is Results/data Received</w:t>
      </w:r>
    </w:p>
    <w:p w14:paraId="74442E0F" w14:textId="77777777" w:rsidR="00023FB3" w:rsidRPr="00E03691" w:rsidRDefault="00023FB3" w:rsidP="00023FB3">
      <w:pPr>
        <w:rPr>
          <w:bCs/>
        </w:rPr>
      </w:pPr>
    </w:p>
    <w:p w14:paraId="76A7E278" w14:textId="77777777" w:rsidR="00023FB3" w:rsidRPr="00152B90" w:rsidRDefault="00E63DA4" w:rsidP="00152B90">
      <w:pPr>
        <w:pStyle w:val="Heading4"/>
      </w:pPr>
      <w:bookmarkStart w:id="545" w:name="_Toc78075630"/>
      <w:bookmarkStart w:id="546" w:name="_Toc78099814"/>
      <w:bookmarkStart w:id="547" w:name="_Toc90943546"/>
      <w:r>
        <w:t xml:space="preserve">5. </w:t>
      </w:r>
      <w:r w:rsidR="00023FB3" w:rsidRPr="00152B90">
        <w:t>LEDI Setup [LA7V SETUP]</w:t>
      </w:r>
      <w:r w:rsidR="002449F5" w:rsidRPr="00152B90">
        <w:t xml:space="preserve"> option</w:t>
      </w:r>
      <w:bookmarkEnd w:id="545"/>
      <w:bookmarkEnd w:id="546"/>
      <w:bookmarkEnd w:id="547"/>
    </w:p>
    <w:p w14:paraId="21A7FA86" w14:textId="77777777" w:rsidR="00152B90" w:rsidRPr="00152B90" w:rsidRDefault="00152B90" w:rsidP="00152B90">
      <w:pPr>
        <w:rPr>
          <w:bCs/>
        </w:rPr>
      </w:pPr>
      <w:r w:rsidRPr="00152B90">
        <w:rPr>
          <w:bCs/>
        </w:rPr>
        <w:t xml:space="preserve">This option has been </w:t>
      </w:r>
      <w:r w:rsidRPr="00152B90">
        <w:rPr>
          <w:b/>
          <w:bCs/>
        </w:rPr>
        <w:t>modified</w:t>
      </w:r>
      <w:r w:rsidRPr="00152B90">
        <w:rPr>
          <w:bCs/>
        </w:rPr>
        <w:t xml:space="preserve"> to setup LA7V* logical links without &lt;space&gt; between "LA7V" and station number. Allows HL7 package to display logical links for DoD sites which utilize DoD DMIS ID codes as facility identifiers similar to VA station numbers. HL7 package only displays first 8 characters of logical link name. Option LEDI Setup [LA7V SETUP] will only support creation of TCP logical links.</w:t>
      </w:r>
    </w:p>
    <w:p w14:paraId="4442B3EE" w14:textId="77777777" w:rsidR="00C91D88" w:rsidRPr="00152B90" w:rsidRDefault="00C91D88" w:rsidP="009867F8">
      <w:pPr>
        <w:rPr>
          <w:bCs/>
        </w:rPr>
      </w:pPr>
    </w:p>
    <w:p w14:paraId="4DFD95B7" w14:textId="77777777" w:rsidR="002449F5" w:rsidRPr="002449F5" w:rsidRDefault="00E63DA4" w:rsidP="002449F5">
      <w:pPr>
        <w:pStyle w:val="Heading4"/>
      </w:pPr>
      <w:bookmarkStart w:id="548" w:name="_Toc78075631"/>
      <w:bookmarkStart w:id="549" w:name="_Toc78099815"/>
      <w:bookmarkStart w:id="550" w:name="_Toc90943547"/>
      <w:r>
        <w:t xml:space="preserve">6. </w:t>
      </w:r>
      <w:r w:rsidR="002449F5">
        <w:t xml:space="preserve">Enter/verify data (auto instrument) [LRVR] </w:t>
      </w:r>
      <w:r w:rsidR="002449F5" w:rsidRPr="002449F5">
        <w:t>option</w:t>
      </w:r>
      <w:bookmarkEnd w:id="548"/>
      <w:bookmarkEnd w:id="549"/>
      <w:bookmarkEnd w:id="550"/>
    </w:p>
    <w:p w14:paraId="146568AC" w14:textId="77777777" w:rsidR="00274154" w:rsidRDefault="002449F5" w:rsidP="00274154">
      <w:r w:rsidRPr="002449F5">
        <w:rPr>
          <w:bCs/>
        </w:rPr>
        <w:t xml:space="preserve">This option has been </w:t>
      </w:r>
      <w:r w:rsidRPr="002449F5">
        <w:rPr>
          <w:b/>
          <w:bCs/>
        </w:rPr>
        <w:t>modified</w:t>
      </w:r>
      <w:r w:rsidRPr="002449F5">
        <w:rPr>
          <w:bCs/>
        </w:rPr>
        <w:t xml:space="preserve"> to </w:t>
      </w:r>
      <w:r w:rsidRPr="002449F5">
        <w:t>display patient information from the PAT. INFO. field (#.091) in LAB DATA file (#63) during result verification</w:t>
      </w:r>
      <w:r w:rsidR="006713E2">
        <w:t>.</w:t>
      </w:r>
      <w:r w:rsidR="00274154">
        <w:t xml:space="preserve"> When verifying results from a reference laboratory using Enter/verify data (auto instrument) [LRVR] option any test results that have not been verified will be displayed to the user after verification. The display will list the test names, results, abnormal flags and units if available. This display will list the test(s) as not reviewed. This may indic</w:t>
      </w:r>
      <w:r w:rsidR="006B0EAC">
        <w:t>ate that additional or reflex</w:t>
      </w:r>
      <w:r w:rsidR="00274154">
        <w:t xml:space="preserve"> testing has been added by the reference laboratory. These additional tests may need to be added to the accession to process these results.</w:t>
      </w:r>
    </w:p>
    <w:p w14:paraId="116D4423" w14:textId="77777777" w:rsidR="002449F5" w:rsidRDefault="0099379D" w:rsidP="002449F5">
      <w:pPr>
        <w:pStyle w:val="Heading4"/>
      </w:pPr>
      <w:bookmarkStart w:id="551" w:name="_Toc78075632"/>
      <w:bookmarkStart w:id="552" w:name="_Toc78099816"/>
      <w:r>
        <w:rPr>
          <w:rFonts w:eastAsia="Times New Roman"/>
          <w:b w:val="0"/>
        </w:rPr>
        <w:br w:type="page"/>
      </w:r>
      <w:bookmarkStart w:id="553" w:name="_Toc90943548"/>
      <w:r w:rsidR="00E63DA4" w:rsidRPr="00E63DA4">
        <w:rPr>
          <w:rFonts w:eastAsia="Times New Roman"/>
        </w:rPr>
        <w:lastRenderedPageBreak/>
        <w:t>7.</w:t>
      </w:r>
      <w:r w:rsidR="00E63DA4">
        <w:rPr>
          <w:rFonts w:eastAsia="Times New Roman"/>
          <w:b w:val="0"/>
        </w:rPr>
        <w:t xml:space="preserve"> </w:t>
      </w:r>
      <w:r w:rsidR="002449F5">
        <w:t>Enter/verify/modify data (manual) [LRENTER] options</w:t>
      </w:r>
      <w:bookmarkEnd w:id="551"/>
      <w:bookmarkEnd w:id="552"/>
      <w:bookmarkEnd w:id="553"/>
      <w:r w:rsidR="002449F5">
        <w:t xml:space="preserve"> </w:t>
      </w:r>
    </w:p>
    <w:p w14:paraId="27DBA84A" w14:textId="77777777" w:rsidR="00891B16" w:rsidRDefault="002449F5" w:rsidP="002449F5">
      <w:pPr>
        <w:rPr>
          <w:b/>
          <w:bCs/>
        </w:rPr>
      </w:pPr>
      <w:r w:rsidRPr="002449F5">
        <w:rPr>
          <w:bCs/>
        </w:rPr>
        <w:t xml:space="preserve">This option </w:t>
      </w:r>
      <w:r w:rsidR="00891B16">
        <w:rPr>
          <w:bCs/>
        </w:rPr>
        <w:t>contains the following</w:t>
      </w:r>
      <w:r w:rsidR="00845C12">
        <w:rPr>
          <w:bCs/>
        </w:rPr>
        <w:t xml:space="preserve"> </w:t>
      </w:r>
      <w:r w:rsidR="00891B16">
        <w:rPr>
          <w:b/>
          <w:bCs/>
        </w:rPr>
        <w:t>modifications:</w:t>
      </w:r>
    </w:p>
    <w:p w14:paraId="30D3F3DA" w14:textId="77777777" w:rsidR="00845C12" w:rsidRDefault="00845C12" w:rsidP="0099379D">
      <w:pPr>
        <w:numPr>
          <w:ilvl w:val="0"/>
          <w:numId w:val="22"/>
        </w:numPr>
        <w:tabs>
          <w:tab w:val="clear" w:pos="360"/>
          <w:tab w:val="clear" w:pos="1440"/>
          <w:tab w:val="left" w:pos="720"/>
        </w:tabs>
        <w:ind w:left="720"/>
      </w:pPr>
      <w:r>
        <w:t>This option now d</w:t>
      </w:r>
      <w:r w:rsidR="002449F5" w:rsidRPr="002449F5">
        <w:t>isplay</w:t>
      </w:r>
      <w:r w:rsidR="00891B16">
        <w:t>s</w:t>
      </w:r>
      <w:r w:rsidR="002449F5" w:rsidRPr="002449F5">
        <w:t xml:space="preserve"> patient information from the PAT. INFO. field (#.091)</w:t>
      </w:r>
      <w:r>
        <w:t>,</w:t>
      </w:r>
      <w:r w:rsidR="002449F5" w:rsidRPr="002449F5">
        <w:t xml:space="preserve"> in LAB DATA file (</w:t>
      </w:r>
      <w:r w:rsidR="00891B16">
        <w:t>#63) during result verification</w:t>
      </w:r>
      <w:r>
        <w:t>.</w:t>
      </w:r>
    </w:p>
    <w:p w14:paraId="4E3ECB49" w14:textId="77777777" w:rsidR="002449F5" w:rsidRPr="002449F5" w:rsidRDefault="00891B16" w:rsidP="0099379D">
      <w:pPr>
        <w:numPr>
          <w:ilvl w:val="0"/>
          <w:numId w:val="22"/>
        </w:numPr>
        <w:tabs>
          <w:tab w:val="clear" w:pos="360"/>
          <w:tab w:val="clear" w:pos="1440"/>
          <w:tab w:val="left" w:pos="720"/>
        </w:tabs>
        <w:ind w:left="720"/>
      </w:pPr>
      <w:r>
        <w:t xml:space="preserve">When using </w:t>
      </w:r>
      <w:r w:rsidR="00845C12">
        <w:t>this option</w:t>
      </w:r>
      <w:r>
        <w:t xml:space="preserve"> to amend previously released results user can now enter their verifying initials in mixed case.</w:t>
      </w:r>
      <w:r w:rsidRPr="002449F5">
        <w:rPr>
          <w:bCs/>
        </w:rPr>
        <w:t xml:space="preserve"> </w:t>
      </w:r>
      <w:r w:rsidR="002449F5" w:rsidRPr="002449F5">
        <w:t>(E3R #13408)</w:t>
      </w:r>
    </w:p>
    <w:p w14:paraId="5A09883C" w14:textId="77777777" w:rsidR="006713E2" w:rsidRDefault="006713E2" w:rsidP="0099379D">
      <w:pPr>
        <w:numPr>
          <w:ilvl w:val="0"/>
          <w:numId w:val="22"/>
        </w:numPr>
        <w:tabs>
          <w:tab w:val="clear" w:pos="360"/>
          <w:tab w:val="clear" w:pos="1440"/>
          <w:tab w:val="left" w:pos="720"/>
        </w:tabs>
        <w:ind w:left="720"/>
      </w:pPr>
      <w:r>
        <w:t xml:space="preserve">A defect was reported during lab result verification using which caused the previous patient demographics to be displayed when entering results on an accession. If the previous selected accession was in an uncollected state the option was skipping the uncollected accession and incrementing the default accession number to the next available accession. If the user selects this or another accession the patient demographics of the selected accession were not being displayed. Instead the patient demographics of the uncollected accession were displayed. The Enter/verify/modify data (manual) [LRENTER] option has been </w:t>
      </w:r>
      <w:r w:rsidRPr="006713E2">
        <w:rPr>
          <w:b/>
        </w:rPr>
        <w:t>modified</w:t>
      </w:r>
      <w:r>
        <w:t xml:space="preserve"> to display the patient demographics of the currently selected accession.</w:t>
      </w:r>
    </w:p>
    <w:p w14:paraId="3ABC4209" w14:textId="77777777" w:rsidR="0099379D" w:rsidRPr="0099379D" w:rsidRDefault="0099379D" w:rsidP="0099379D">
      <w:bookmarkStart w:id="554" w:name="_Toc78075633"/>
      <w:bookmarkStart w:id="555" w:name="_Toc78099817"/>
    </w:p>
    <w:p w14:paraId="633E1DBF" w14:textId="77777777" w:rsidR="006C4839" w:rsidRDefault="00E63DA4" w:rsidP="006C4839">
      <w:pPr>
        <w:pStyle w:val="Heading4"/>
      </w:pPr>
      <w:bookmarkStart w:id="556" w:name="_Toc90943549"/>
      <w:r>
        <w:t xml:space="preserve">8. </w:t>
      </w:r>
      <w:r w:rsidR="006C4839">
        <w:t>Referral Pati</w:t>
      </w:r>
      <w:r w:rsidR="009A30F7">
        <w:t>ent Multi-purpose Accession [LR</w:t>
      </w:r>
      <w:r w:rsidR="006C4839">
        <w:t>LEDI] option</w:t>
      </w:r>
      <w:bookmarkEnd w:id="554"/>
      <w:bookmarkEnd w:id="555"/>
      <w:bookmarkEnd w:id="556"/>
    </w:p>
    <w:p w14:paraId="6108175B" w14:textId="77777777" w:rsidR="006C4839" w:rsidRDefault="006C4839" w:rsidP="006C4839">
      <w:r>
        <w:t>The Referral Pati</w:t>
      </w:r>
      <w:r w:rsidR="009A30F7">
        <w:t>ent Multi-purpose Accession [LR</w:t>
      </w:r>
      <w:r>
        <w:t>LEDI] option contains the following three modifications:</w:t>
      </w:r>
    </w:p>
    <w:p w14:paraId="0E74D847" w14:textId="77777777" w:rsidR="006C4839" w:rsidRDefault="006C4839" w:rsidP="000C5F00">
      <w:pPr>
        <w:numPr>
          <w:ilvl w:val="0"/>
          <w:numId w:val="10"/>
        </w:numPr>
        <w:tabs>
          <w:tab w:val="clear" w:pos="360"/>
        </w:tabs>
      </w:pPr>
      <w:r>
        <w:t xml:space="preserve">This option was prompting user for CPRS Nature of Order which is not used during accessioning of non-PATIENT file (#2) patients. </w:t>
      </w:r>
      <w:r w:rsidR="006B0EAC">
        <w:t>It has been</w:t>
      </w:r>
      <w:r>
        <w:t xml:space="preserve"> </w:t>
      </w:r>
      <w:r w:rsidRPr="006C4839">
        <w:rPr>
          <w:b/>
        </w:rPr>
        <w:t>modified</w:t>
      </w:r>
      <w:r>
        <w:t xml:space="preserve"> to only prompt user for CPRS Nature of Order when accessioning a patient from the PATIENT file (#2). </w:t>
      </w:r>
    </w:p>
    <w:p w14:paraId="3399C395" w14:textId="77777777" w:rsidR="000C5F00" w:rsidRDefault="000C5F00" w:rsidP="000C5F00">
      <w:pPr>
        <w:numPr>
          <w:ilvl w:val="0"/>
          <w:numId w:val="10"/>
        </w:numPr>
        <w:tabs>
          <w:tab w:val="clear" w:pos="360"/>
        </w:tabs>
      </w:pPr>
      <w:r>
        <w:t xml:space="preserve">This </w:t>
      </w:r>
      <w:r w:rsidR="006C4839">
        <w:t xml:space="preserve">option </w:t>
      </w:r>
      <w:r w:rsidR="006B0EAC">
        <w:t>has been</w:t>
      </w:r>
      <w:r>
        <w:t xml:space="preserve"> </w:t>
      </w:r>
      <w:r w:rsidRPr="000C5F00">
        <w:rPr>
          <w:b/>
        </w:rPr>
        <w:t>modified</w:t>
      </w:r>
      <w:r>
        <w:t xml:space="preserve"> to </w:t>
      </w:r>
      <w:r w:rsidR="006C4839">
        <w:t xml:space="preserve">check for pending orders when performing accessioning without a bar code scanner. </w:t>
      </w:r>
    </w:p>
    <w:p w14:paraId="2CF0EFEA" w14:textId="77777777" w:rsidR="006C4839" w:rsidRDefault="000C5F00" w:rsidP="000C5F00">
      <w:pPr>
        <w:numPr>
          <w:ilvl w:val="0"/>
          <w:numId w:val="10"/>
        </w:numPr>
        <w:tabs>
          <w:tab w:val="clear" w:pos="360"/>
        </w:tabs>
      </w:pPr>
      <w:r>
        <w:t xml:space="preserve">This option </w:t>
      </w:r>
      <w:r w:rsidR="006B0EAC">
        <w:t>has been</w:t>
      </w:r>
      <w:r>
        <w:t xml:space="preserve"> </w:t>
      </w:r>
      <w:r w:rsidRPr="000C5F00">
        <w:rPr>
          <w:b/>
        </w:rPr>
        <w:t>modified</w:t>
      </w:r>
      <w:r>
        <w:t xml:space="preserve"> to </w:t>
      </w:r>
      <w:r w:rsidR="006C4839">
        <w:t>display to user and store order comments that accompanies electronic orders with order in LAB ORDER ENTRY file (#69).</w:t>
      </w:r>
    </w:p>
    <w:p w14:paraId="3230B41B" w14:textId="77777777" w:rsidR="006C4839" w:rsidRDefault="006C4839" w:rsidP="002449F5"/>
    <w:p w14:paraId="117A5052" w14:textId="77777777" w:rsidR="000328B5" w:rsidRDefault="00E63DA4" w:rsidP="00203F8C">
      <w:pPr>
        <w:pStyle w:val="Heading4"/>
      </w:pPr>
      <w:bookmarkStart w:id="557" w:name="_Toc78075634"/>
      <w:bookmarkStart w:id="558" w:name="_Toc78099818"/>
      <w:bookmarkStart w:id="559" w:name="_Toc90943550"/>
      <w:r>
        <w:t xml:space="preserve">9. </w:t>
      </w:r>
      <w:r w:rsidR="000328B5">
        <w:t>Interim report [LRRP2]</w:t>
      </w:r>
      <w:r w:rsidR="00203F8C">
        <w:t xml:space="preserve"> option</w:t>
      </w:r>
      <w:bookmarkEnd w:id="557"/>
      <w:bookmarkEnd w:id="558"/>
      <w:bookmarkEnd w:id="559"/>
    </w:p>
    <w:p w14:paraId="1C680B78" w14:textId="77777777" w:rsidR="00203F8C" w:rsidRDefault="00203F8C" w:rsidP="00203F8C">
      <w:r w:rsidRPr="002449F5">
        <w:rPr>
          <w:bCs/>
        </w:rPr>
        <w:t xml:space="preserve">This option has been </w:t>
      </w:r>
      <w:r w:rsidRPr="002449F5">
        <w:rPr>
          <w:b/>
          <w:bCs/>
        </w:rPr>
        <w:t>modified</w:t>
      </w:r>
      <w:r w:rsidRPr="002449F5">
        <w:rPr>
          <w:bCs/>
        </w:rPr>
        <w:t xml:space="preserve"> to </w:t>
      </w:r>
      <w:r>
        <w:t>display month portion of date/times using the three letter abbreviation instead of the two number designations to eliminate potential confusion with day portion of dates. Time is displayed using 24 hour time format.</w:t>
      </w:r>
    </w:p>
    <w:p w14:paraId="5E8CBE7A" w14:textId="77777777" w:rsidR="00203F8C" w:rsidRPr="00203F8C" w:rsidRDefault="00203F8C" w:rsidP="000328B5">
      <w:pPr>
        <w:rPr>
          <w:bCs/>
        </w:rPr>
      </w:pPr>
    </w:p>
    <w:p w14:paraId="58743DE3" w14:textId="77777777" w:rsidR="000328B5" w:rsidRPr="00203F8C" w:rsidRDefault="00E63DA4" w:rsidP="000328B5">
      <w:pPr>
        <w:rPr>
          <w:b/>
          <w:bCs/>
        </w:rPr>
      </w:pPr>
      <w:r>
        <w:rPr>
          <w:b/>
          <w:bCs/>
        </w:rPr>
        <w:t xml:space="preserve">10. </w:t>
      </w:r>
      <w:r w:rsidR="000328B5" w:rsidRPr="00203F8C">
        <w:rPr>
          <w:b/>
          <w:bCs/>
        </w:rPr>
        <w:t>Interim report by provider [LRRD]</w:t>
      </w:r>
      <w:r w:rsidR="00203F8C" w:rsidRPr="00203F8C">
        <w:rPr>
          <w:b/>
          <w:bCs/>
        </w:rPr>
        <w:t xml:space="preserve"> option</w:t>
      </w:r>
    </w:p>
    <w:p w14:paraId="7E77190F" w14:textId="77777777" w:rsidR="00203F8C" w:rsidRPr="00203F8C" w:rsidRDefault="00203F8C" w:rsidP="00203F8C">
      <w:r w:rsidRPr="00203F8C">
        <w:rPr>
          <w:bCs/>
        </w:rPr>
        <w:t xml:space="preserve">This option has been </w:t>
      </w:r>
      <w:r w:rsidRPr="00203F8C">
        <w:rPr>
          <w:b/>
          <w:bCs/>
        </w:rPr>
        <w:t>modified</w:t>
      </w:r>
      <w:r w:rsidRPr="00203F8C">
        <w:rPr>
          <w:bCs/>
        </w:rPr>
        <w:t xml:space="preserve"> to </w:t>
      </w:r>
      <w:r w:rsidRPr="00203F8C">
        <w:t>display month portion of date/times using the three letter abbreviation instead of the two number designations to eliminate potential confusion with day portion of dates. Time is displayed using 24 hour time format.</w:t>
      </w:r>
    </w:p>
    <w:p w14:paraId="3A094E5C" w14:textId="77777777" w:rsidR="009B0806" w:rsidRDefault="009B0806" w:rsidP="00203F8C">
      <w:pPr>
        <w:pStyle w:val="Heading4"/>
        <w:rPr>
          <w:rFonts w:eastAsia="Times New Roman"/>
          <w:b w:val="0"/>
        </w:rPr>
      </w:pPr>
    </w:p>
    <w:p w14:paraId="120FE748" w14:textId="77777777" w:rsidR="000328B5" w:rsidRDefault="00E63DA4" w:rsidP="00203F8C">
      <w:pPr>
        <w:pStyle w:val="Heading4"/>
      </w:pPr>
      <w:bookmarkStart w:id="560" w:name="_Toc78075635"/>
      <w:bookmarkStart w:id="561" w:name="_Toc78099819"/>
      <w:bookmarkStart w:id="562" w:name="_Toc90943551"/>
      <w:r>
        <w:t xml:space="preserve">11. </w:t>
      </w:r>
      <w:r w:rsidR="000328B5">
        <w:t>Interim report for chosen tests [LRRP3]</w:t>
      </w:r>
      <w:r w:rsidR="00203F8C">
        <w:t xml:space="preserve"> option</w:t>
      </w:r>
      <w:bookmarkEnd w:id="560"/>
      <w:bookmarkEnd w:id="561"/>
      <w:bookmarkEnd w:id="562"/>
    </w:p>
    <w:p w14:paraId="0728700E" w14:textId="77777777" w:rsidR="00203F8C" w:rsidRPr="00203F8C" w:rsidRDefault="00203F8C" w:rsidP="00DC67EC">
      <w:pPr>
        <w:tabs>
          <w:tab w:val="clear" w:pos="360"/>
        </w:tabs>
      </w:pPr>
      <w:r w:rsidRPr="00203F8C">
        <w:rPr>
          <w:bCs/>
        </w:rPr>
        <w:t xml:space="preserve">This option has been </w:t>
      </w:r>
      <w:r w:rsidRPr="00203F8C">
        <w:rPr>
          <w:b/>
          <w:bCs/>
        </w:rPr>
        <w:t>modified</w:t>
      </w:r>
      <w:r w:rsidRPr="00203F8C">
        <w:rPr>
          <w:bCs/>
        </w:rPr>
        <w:t xml:space="preserve"> to </w:t>
      </w:r>
      <w:r w:rsidRPr="00203F8C">
        <w:t>display month portion of date/times using the three letter abbreviation instead of the two number designations to eliminate potential confusion with day portion of dates. Time is displayed using 24 hour time format.</w:t>
      </w:r>
    </w:p>
    <w:p w14:paraId="355F73B9" w14:textId="77777777" w:rsidR="000328B5" w:rsidRDefault="0099379D" w:rsidP="00203F8C">
      <w:pPr>
        <w:pStyle w:val="Heading4"/>
      </w:pPr>
      <w:bookmarkStart w:id="563" w:name="_Toc78075636"/>
      <w:bookmarkStart w:id="564" w:name="_Toc78099820"/>
      <w:r>
        <w:rPr>
          <w:rFonts w:eastAsia="Times New Roman"/>
          <w:b w:val="0"/>
        </w:rPr>
        <w:br w:type="page"/>
      </w:r>
      <w:bookmarkStart w:id="565" w:name="_Toc90943552"/>
      <w:r w:rsidR="00E63DA4" w:rsidRPr="00E63DA4">
        <w:rPr>
          <w:rFonts w:eastAsia="Times New Roman"/>
        </w:rPr>
        <w:lastRenderedPageBreak/>
        <w:t>12.</w:t>
      </w:r>
      <w:r w:rsidR="00E63DA4">
        <w:rPr>
          <w:rFonts w:eastAsia="Times New Roman"/>
          <w:b w:val="0"/>
        </w:rPr>
        <w:t xml:space="preserve"> </w:t>
      </w:r>
      <w:r w:rsidR="000328B5">
        <w:t>Interim report for selected tests as ordered [LRRSP]</w:t>
      </w:r>
      <w:r w:rsidR="00203F8C">
        <w:t xml:space="preserve"> option</w:t>
      </w:r>
      <w:bookmarkEnd w:id="563"/>
      <w:bookmarkEnd w:id="564"/>
      <w:bookmarkEnd w:id="565"/>
    </w:p>
    <w:p w14:paraId="29E7413F" w14:textId="77777777" w:rsidR="00203F8C" w:rsidRPr="00203F8C" w:rsidRDefault="00203F8C" w:rsidP="00203F8C">
      <w:pPr>
        <w:tabs>
          <w:tab w:val="clear" w:pos="360"/>
        </w:tabs>
      </w:pPr>
      <w:r w:rsidRPr="00203F8C">
        <w:rPr>
          <w:bCs/>
        </w:rPr>
        <w:t xml:space="preserve">This option has been </w:t>
      </w:r>
      <w:r w:rsidRPr="00203F8C">
        <w:rPr>
          <w:b/>
          <w:bCs/>
        </w:rPr>
        <w:t>modified</w:t>
      </w:r>
      <w:r w:rsidRPr="00203F8C">
        <w:rPr>
          <w:bCs/>
        </w:rPr>
        <w:t xml:space="preserve"> to </w:t>
      </w:r>
      <w:r w:rsidRPr="00203F8C">
        <w:t>display month portion of date/times using the three letter abbreviation instead of the two number designations to eliminate potential confusion with day portion of dates. Time is displayed using 24 hour time format.</w:t>
      </w:r>
    </w:p>
    <w:p w14:paraId="27BEDAD7" w14:textId="77777777" w:rsidR="00203F8C" w:rsidRPr="00DF3ACC" w:rsidRDefault="00203F8C" w:rsidP="000328B5">
      <w:pPr>
        <w:rPr>
          <w:bCs/>
        </w:rPr>
      </w:pPr>
    </w:p>
    <w:p w14:paraId="5FDE327C" w14:textId="77777777" w:rsidR="000328B5" w:rsidRPr="00DF3ACC" w:rsidRDefault="00E63DA4" w:rsidP="00DF3ACC">
      <w:pPr>
        <w:pStyle w:val="Heading4"/>
      </w:pPr>
      <w:bookmarkStart w:id="566" w:name="_Toc78075637"/>
      <w:bookmarkStart w:id="567" w:name="_Toc78099821"/>
      <w:bookmarkStart w:id="568" w:name="_Toc90943553"/>
      <w:r>
        <w:t xml:space="preserve">13. </w:t>
      </w:r>
      <w:r w:rsidR="000328B5" w:rsidRPr="00DF3ACC">
        <w:t>Interim reports by location (manual queue) [LRRS]</w:t>
      </w:r>
      <w:r w:rsidR="00DF3ACC">
        <w:t xml:space="preserve"> option</w:t>
      </w:r>
      <w:bookmarkEnd w:id="566"/>
      <w:bookmarkEnd w:id="567"/>
      <w:bookmarkEnd w:id="568"/>
    </w:p>
    <w:p w14:paraId="6A43AAB7" w14:textId="77777777" w:rsidR="00DF3ACC" w:rsidRPr="00DF3ACC" w:rsidRDefault="00DF3ACC" w:rsidP="00DF3ACC">
      <w:pPr>
        <w:tabs>
          <w:tab w:val="clear" w:pos="360"/>
        </w:tabs>
      </w:pPr>
      <w:r w:rsidRPr="00DF3ACC">
        <w:rPr>
          <w:bCs/>
        </w:rPr>
        <w:t xml:space="preserve">This option has been </w:t>
      </w:r>
      <w:r w:rsidRPr="00DF3ACC">
        <w:rPr>
          <w:b/>
          <w:bCs/>
        </w:rPr>
        <w:t>modified</w:t>
      </w:r>
      <w:r w:rsidRPr="00DF3ACC">
        <w:rPr>
          <w:bCs/>
        </w:rPr>
        <w:t xml:space="preserve"> to </w:t>
      </w:r>
      <w:r w:rsidRPr="00DF3ACC">
        <w:t>display month portion of date/times using the three letter abbreviation instead of the two number designations to eliminate potential confusion with day portion of dates. Time is displayed using 24 hour time format.</w:t>
      </w:r>
    </w:p>
    <w:p w14:paraId="40F92F5B" w14:textId="77777777" w:rsidR="0099379D" w:rsidRDefault="0099379D" w:rsidP="00DF3ACC">
      <w:pPr>
        <w:pStyle w:val="Heading4"/>
        <w:rPr>
          <w:rFonts w:eastAsia="Times New Roman"/>
          <w:b w:val="0"/>
        </w:rPr>
      </w:pPr>
      <w:bookmarkStart w:id="569" w:name="_Toc78075638"/>
      <w:bookmarkStart w:id="570" w:name="_Toc78099822"/>
    </w:p>
    <w:p w14:paraId="329AA015" w14:textId="77777777" w:rsidR="000328B5" w:rsidRDefault="00E63DA4" w:rsidP="00DF3ACC">
      <w:pPr>
        <w:pStyle w:val="Heading4"/>
      </w:pPr>
      <w:bookmarkStart w:id="571" w:name="_Toc90943554"/>
      <w:r>
        <w:t xml:space="preserve">14. </w:t>
      </w:r>
      <w:r w:rsidR="000328B5">
        <w:t>Interim reports for 1 location (manual queue) [LRRS BY LOC]</w:t>
      </w:r>
      <w:r w:rsidR="00DF3ACC">
        <w:t xml:space="preserve"> option</w:t>
      </w:r>
      <w:bookmarkEnd w:id="569"/>
      <w:bookmarkEnd w:id="570"/>
      <w:bookmarkEnd w:id="571"/>
    </w:p>
    <w:p w14:paraId="70FC204A" w14:textId="77777777" w:rsidR="00DF3ACC" w:rsidRPr="00DF3ACC" w:rsidRDefault="00DF3ACC" w:rsidP="00DF3ACC">
      <w:pPr>
        <w:tabs>
          <w:tab w:val="clear" w:pos="360"/>
        </w:tabs>
      </w:pPr>
      <w:r w:rsidRPr="00DF3ACC">
        <w:rPr>
          <w:bCs/>
        </w:rPr>
        <w:t xml:space="preserve">This option has been </w:t>
      </w:r>
      <w:r w:rsidRPr="00DF3ACC">
        <w:rPr>
          <w:b/>
          <w:bCs/>
        </w:rPr>
        <w:t>modified</w:t>
      </w:r>
      <w:r w:rsidRPr="00DF3ACC">
        <w:rPr>
          <w:bCs/>
        </w:rPr>
        <w:t xml:space="preserve"> to </w:t>
      </w:r>
      <w:r w:rsidRPr="00DF3ACC">
        <w:t>display month portion of date/times using the three letter abbreviation instead of the two number designations to eliminate potential confusion with day portion of dates. Time is displayed using 24 hour time format.</w:t>
      </w:r>
    </w:p>
    <w:p w14:paraId="136FAED9" w14:textId="77777777" w:rsidR="00203F8C" w:rsidRPr="00DF3ACC" w:rsidRDefault="00203F8C" w:rsidP="000328B5">
      <w:pPr>
        <w:rPr>
          <w:bCs/>
        </w:rPr>
      </w:pPr>
    </w:p>
    <w:p w14:paraId="3E9366F7" w14:textId="77777777" w:rsidR="000328B5" w:rsidRDefault="00E63DA4" w:rsidP="00DF3ACC">
      <w:pPr>
        <w:pStyle w:val="Heading4"/>
      </w:pPr>
      <w:bookmarkStart w:id="572" w:name="_Toc78075639"/>
      <w:bookmarkStart w:id="573" w:name="_Toc78099823"/>
      <w:bookmarkStart w:id="574" w:name="_Toc90943555"/>
      <w:r>
        <w:t xml:space="preserve">15. </w:t>
      </w:r>
      <w:r w:rsidR="000328B5">
        <w:t>Interim reports for 1 provider (manual queue) [LRRD BY MD]</w:t>
      </w:r>
      <w:r w:rsidR="00DF3ACC">
        <w:t xml:space="preserve"> option</w:t>
      </w:r>
      <w:bookmarkEnd w:id="572"/>
      <w:bookmarkEnd w:id="573"/>
      <w:bookmarkEnd w:id="574"/>
    </w:p>
    <w:p w14:paraId="37E1EB0C" w14:textId="77777777" w:rsidR="00DF3ACC" w:rsidRPr="00DF3ACC" w:rsidRDefault="00DF3ACC" w:rsidP="00DF3ACC">
      <w:pPr>
        <w:tabs>
          <w:tab w:val="clear" w:pos="360"/>
        </w:tabs>
      </w:pPr>
      <w:r w:rsidRPr="00DF3ACC">
        <w:rPr>
          <w:bCs/>
        </w:rPr>
        <w:t xml:space="preserve">This option has been </w:t>
      </w:r>
      <w:r w:rsidRPr="00DF3ACC">
        <w:rPr>
          <w:b/>
          <w:bCs/>
        </w:rPr>
        <w:t>modified</w:t>
      </w:r>
      <w:r w:rsidRPr="00DF3ACC">
        <w:rPr>
          <w:bCs/>
        </w:rPr>
        <w:t xml:space="preserve"> to </w:t>
      </w:r>
      <w:r w:rsidRPr="00DF3ACC">
        <w:t>display month portion of date/times using the three letter abbreviation instead of the two number designations to eliminate potential confusion with day portion of dates. Time is displayed using 24 hour time format.</w:t>
      </w:r>
    </w:p>
    <w:p w14:paraId="7102F29D" w14:textId="77777777" w:rsidR="00607EFA" w:rsidRDefault="00607EFA" w:rsidP="006C4839"/>
    <w:p w14:paraId="19226746" w14:textId="77777777" w:rsidR="00DF3ACC" w:rsidRDefault="00E63DA4" w:rsidP="00DF7C51">
      <w:pPr>
        <w:pStyle w:val="Heading4"/>
      </w:pPr>
      <w:bookmarkStart w:id="575" w:name="_Toc78075640"/>
      <w:bookmarkStart w:id="576" w:name="_Toc78099824"/>
      <w:bookmarkStart w:id="577" w:name="_Toc90943556"/>
      <w:r>
        <w:t xml:space="preserve">16. </w:t>
      </w:r>
      <w:r w:rsidR="00DF3ACC">
        <w:t>Enter/verify data (auto instrument) [LRVR] option</w:t>
      </w:r>
      <w:bookmarkEnd w:id="575"/>
      <w:bookmarkEnd w:id="576"/>
      <w:bookmarkEnd w:id="577"/>
    </w:p>
    <w:p w14:paraId="57E0B42E" w14:textId="77777777" w:rsidR="00DF3ACC" w:rsidRDefault="00DF3ACC" w:rsidP="00DF3ACC">
      <w:r w:rsidRPr="00DF3ACC">
        <w:rPr>
          <w:bCs/>
        </w:rPr>
        <w:t xml:space="preserve">This option has been </w:t>
      </w:r>
      <w:r w:rsidRPr="00DF3ACC">
        <w:rPr>
          <w:b/>
          <w:bCs/>
        </w:rPr>
        <w:t>modified</w:t>
      </w:r>
      <w:r w:rsidRPr="00DF3ACC">
        <w:rPr>
          <w:bCs/>
        </w:rPr>
        <w:t xml:space="preserve"> </w:t>
      </w:r>
      <w:r>
        <w:rPr>
          <w:bCs/>
        </w:rPr>
        <w:t xml:space="preserve">because </w:t>
      </w:r>
      <w:r>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rsidR="00DF7C51">
        <w:t>.</w:t>
      </w:r>
    </w:p>
    <w:p w14:paraId="626D3B0D" w14:textId="77777777" w:rsidR="00DF3ACC" w:rsidRPr="00DF7C51" w:rsidRDefault="00DF3ACC" w:rsidP="00DF3ACC">
      <w:pPr>
        <w:rPr>
          <w:bCs/>
        </w:rPr>
      </w:pPr>
    </w:p>
    <w:p w14:paraId="137F429C" w14:textId="77777777" w:rsidR="00DF3ACC" w:rsidRPr="00DF7C51" w:rsidRDefault="00E63DA4" w:rsidP="00DF7C51">
      <w:pPr>
        <w:pStyle w:val="Heading4"/>
      </w:pPr>
      <w:bookmarkStart w:id="578" w:name="_Toc78075641"/>
      <w:bookmarkStart w:id="579" w:name="_Toc78099825"/>
      <w:bookmarkStart w:id="580" w:name="_Toc90943557"/>
      <w:r>
        <w:t xml:space="preserve">17. </w:t>
      </w:r>
      <w:r w:rsidR="00DF3ACC" w:rsidRPr="00DF7C51">
        <w:t>Enter/verify data (Load list) [LRVRW2]</w:t>
      </w:r>
      <w:r w:rsidR="00DF7C51">
        <w:t xml:space="preserve"> option</w:t>
      </w:r>
      <w:bookmarkEnd w:id="578"/>
      <w:bookmarkEnd w:id="579"/>
      <w:bookmarkEnd w:id="580"/>
    </w:p>
    <w:p w14:paraId="142B08D5" w14:textId="77777777" w:rsidR="00DF7C51" w:rsidRPr="00DF7C51" w:rsidRDefault="00DF7C51" w:rsidP="00DF7C51">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51FE82A8" w14:textId="77777777" w:rsidR="009B0806" w:rsidRDefault="009B0806" w:rsidP="00DF7C51">
      <w:pPr>
        <w:pStyle w:val="Heading4"/>
        <w:rPr>
          <w:rFonts w:eastAsia="Times New Roman"/>
          <w:b w:val="0"/>
        </w:rPr>
      </w:pPr>
    </w:p>
    <w:p w14:paraId="2BE75879" w14:textId="77777777" w:rsidR="00DF3ACC" w:rsidRPr="00DF7C51" w:rsidRDefault="00A330C9" w:rsidP="00DF7C51">
      <w:pPr>
        <w:pStyle w:val="Heading4"/>
      </w:pPr>
      <w:bookmarkStart w:id="581" w:name="_Toc78075642"/>
      <w:bookmarkStart w:id="582" w:name="_Toc78099826"/>
      <w:bookmarkStart w:id="583" w:name="_Toc90943558"/>
      <w:r>
        <w:t xml:space="preserve">18. </w:t>
      </w:r>
      <w:r w:rsidR="00DF3ACC" w:rsidRPr="00DF7C51">
        <w:t>Enter/verify/modify data (manual) [LRENTER]</w:t>
      </w:r>
      <w:r w:rsidR="00DF7C51">
        <w:t xml:space="preserve"> option</w:t>
      </w:r>
      <w:bookmarkEnd w:id="581"/>
      <w:bookmarkEnd w:id="582"/>
      <w:bookmarkEnd w:id="583"/>
    </w:p>
    <w:p w14:paraId="6539F3F2" w14:textId="77777777" w:rsidR="00DF7C51" w:rsidRPr="00DF7C51" w:rsidRDefault="00DF7C51" w:rsidP="00DF7C51">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7B506A85" w14:textId="77777777" w:rsidR="00DF3ACC" w:rsidRDefault="0099379D" w:rsidP="00DF7C51">
      <w:pPr>
        <w:pStyle w:val="Heading4"/>
      </w:pPr>
      <w:bookmarkStart w:id="584" w:name="_Toc78075643"/>
      <w:bookmarkStart w:id="585" w:name="_Toc78099827"/>
      <w:r>
        <w:rPr>
          <w:rFonts w:eastAsia="Times New Roman"/>
          <w:b w:val="0"/>
        </w:rPr>
        <w:br w:type="page"/>
      </w:r>
      <w:bookmarkStart w:id="586" w:name="_Toc90943559"/>
      <w:r w:rsidR="00A330C9" w:rsidRPr="00A330C9">
        <w:rPr>
          <w:rFonts w:eastAsia="Times New Roman"/>
        </w:rPr>
        <w:lastRenderedPageBreak/>
        <w:t>19</w:t>
      </w:r>
      <w:r w:rsidR="00A330C9">
        <w:rPr>
          <w:rFonts w:eastAsia="Times New Roman"/>
          <w:b w:val="0"/>
        </w:rPr>
        <w:t xml:space="preserve">. </w:t>
      </w:r>
      <w:r w:rsidR="00DF3ACC">
        <w:t>Enter/verify data (Work list) [LRVRW]</w:t>
      </w:r>
      <w:r w:rsidR="00DF7C51">
        <w:t xml:space="preserve"> option</w:t>
      </w:r>
      <w:bookmarkEnd w:id="584"/>
      <w:bookmarkEnd w:id="585"/>
      <w:bookmarkEnd w:id="586"/>
    </w:p>
    <w:p w14:paraId="571367D3" w14:textId="77777777" w:rsidR="00DF7C51" w:rsidRPr="00DF7C51" w:rsidRDefault="00DF7C51" w:rsidP="00DF7C51">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1E82FF11" w14:textId="77777777" w:rsidR="0099379D" w:rsidRDefault="0099379D" w:rsidP="00DF7C51">
      <w:pPr>
        <w:pStyle w:val="Heading4"/>
        <w:rPr>
          <w:rFonts w:eastAsia="Times New Roman"/>
          <w:b w:val="0"/>
        </w:rPr>
      </w:pPr>
      <w:bookmarkStart w:id="587" w:name="_Toc78075644"/>
      <w:bookmarkStart w:id="588" w:name="_Toc78099828"/>
    </w:p>
    <w:p w14:paraId="227FFADB" w14:textId="77777777" w:rsidR="00DF3ACC" w:rsidRPr="00DF7C51" w:rsidRDefault="00A330C9" w:rsidP="00DF7C51">
      <w:pPr>
        <w:pStyle w:val="Heading4"/>
      </w:pPr>
      <w:bookmarkStart w:id="589" w:name="_Toc90943560"/>
      <w:r>
        <w:t xml:space="preserve">20. </w:t>
      </w:r>
      <w:r w:rsidR="00DF3ACC" w:rsidRPr="00DF7C51">
        <w:t>Fast Bypass Data Entry/Verify [LRFASTS]</w:t>
      </w:r>
      <w:r w:rsidR="00DF7C51">
        <w:t xml:space="preserve"> option</w:t>
      </w:r>
      <w:bookmarkEnd w:id="587"/>
      <w:bookmarkEnd w:id="588"/>
      <w:bookmarkEnd w:id="589"/>
    </w:p>
    <w:p w14:paraId="22C76892" w14:textId="77777777" w:rsidR="00DF7C51" w:rsidRPr="00DF7C51" w:rsidRDefault="00DF7C51" w:rsidP="00DF7C51">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570367AE" w14:textId="77777777" w:rsidR="00DF7C51" w:rsidRPr="00DF7C51" w:rsidRDefault="00DF7C51" w:rsidP="00DF3ACC">
      <w:pPr>
        <w:rPr>
          <w:bCs/>
        </w:rPr>
      </w:pPr>
    </w:p>
    <w:p w14:paraId="38AD525B" w14:textId="77777777" w:rsidR="00DF3ACC" w:rsidRPr="00DF7C51" w:rsidRDefault="00A330C9" w:rsidP="00DF7C51">
      <w:pPr>
        <w:pStyle w:val="Heading4"/>
      </w:pPr>
      <w:bookmarkStart w:id="590" w:name="_Toc78075645"/>
      <w:bookmarkStart w:id="591" w:name="_Toc78099829"/>
      <w:bookmarkStart w:id="592" w:name="_Toc90943561"/>
      <w:r>
        <w:t xml:space="preserve">21. </w:t>
      </w:r>
      <w:r w:rsidR="00DF3ACC" w:rsidRPr="00DF7C51">
        <w:t>Bypass normal data entry [LRFAST]</w:t>
      </w:r>
      <w:r w:rsidR="00DF7C51">
        <w:t xml:space="preserve"> option</w:t>
      </w:r>
      <w:bookmarkEnd w:id="590"/>
      <w:bookmarkEnd w:id="591"/>
      <w:bookmarkEnd w:id="592"/>
    </w:p>
    <w:p w14:paraId="6C3D4639" w14:textId="77777777" w:rsidR="00DF7C51" w:rsidRPr="00DF7C51" w:rsidRDefault="00DF7C51" w:rsidP="00DF7C51">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05BBD865" w14:textId="77777777" w:rsidR="00DF7C51" w:rsidRPr="00DF7C51" w:rsidRDefault="00DF7C51" w:rsidP="00DF3ACC">
      <w:pPr>
        <w:rPr>
          <w:bCs/>
        </w:rPr>
      </w:pPr>
    </w:p>
    <w:p w14:paraId="12694C86" w14:textId="77777777" w:rsidR="00DF3ACC" w:rsidRPr="00DF7C51" w:rsidRDefault="00A330C9" w:rsidP="00DF7C51">
      <w:pPr>
        <w:pStyle w:val="Heading4"/>
      </w:pPr>
      <w:bookmarkStart w:id="593" w:name="_Toc78075646"/>
      <w:bookmarkStart w:id="594" w:name="_Toc78099830"/>
      <w:bookmarkStart w:id="595" w:name="_Toc90943562"/>
      <w:r>
        <w:t xml:space="preserve">22. </w:t>
      </w:r>
      <w:r w:rsidR="00DF3ACC" w:rsidRPr="00DF7C51">
        <w:t>Batch data entry (chem, hem, tox, etc.) [LRSTUF]</w:t>
      </w:r>
      <w:r w:rsidR="00DF7C51" w:rsidRPr="00DF7C51">
        <w:t xml:space="preserve"> option</w:t>
      </w:r>
      <w:bookmarkEnd w:id="593"/>
      <w:bookmarkEnd w:id="594"/>
      <w:bookmarkEnd w:id="595"/>
    </w:p>
    <w:p w14:paraId="6CA95C23" w14:textId="77777777" w:rsidR="00DF7C51" w:rsidRPr="00DF7C51" w:rsidRDefault="00DF7C51" w:rsidP="00DF7C51">
      <w:r w:rsidRPr="00DF7C51">
        <w:rPr>
          <w:bCs/>
        </w:rPr>
        <w:t xml:space="preserve">This option has been </w:t>
      </w:r>
      <w:r w:rsidRPr="00DF7C51">
        <w:rPr>
          <w:b/>
          <w:bCs/>
        </w:rPr>
        <w:t>modified</w:t>
      </w:r>
      <w:r w:rsidRPr="00DF7C51">
        <w:rPr>
          <w:bCs/>
        </w:rPr>
        <w:t xml:space="preserve"> because </w:t>
      </w:r>
      <w:r w:rsidRPr="00DF7C51">
        <w:t>during verification of laboratory results comments for a previous result are displayed, along with the previous result, when entering results manually or by automated instrument for user-selected tests. Users can indicate which tests should have previous test comments displayed during verification by flagging the test using option General Lab User Parameters [LR USER PARAM] located on the Information-help menu [LRHELP]</w:t>
      </w:r>
      <w:r>
        <w:t>.</w:t>
      </w:r>
    </w:p>
    <w:p w14:paraId="3840920B" w14:textId="77777777" w:rsidR="00530B2A" w:rsidRDefault="00530B2A" w:rsidP="009867F8">
      <w:pPr>
        <w:pStyle w:val="Heading2"/>
        <w:rPr>
          <w:b w:val="0"/>
          <w:bCs/>
          <w:sz w:val="24"/>
          <w:lang w:val="en-US"/>
        </w:rPr>
      </w:pPr>
      <w:bookmarkStart w:id="596" w:name="_Toc78075647"/>
      <w:bookmarkStart w:id="597" w:name="_Toc78099831"/>
    </w:p>
    <w:p w14:paraId="202F760E" w14:textId="77777777" w:rsidR="00530B2A" w:rsidRPr="00530B2A" w:rsidRDefault="00530B2A" w:rsidP="00530B2A"/>
    <w:p w14:paraId="57D0CA8E" w14:textId="77777777" w:rsidR="00B2550A" w:rsidRDefault="00B2550A" w:rsidP="009867F8">
      <w:pPr>
        <w:pStyle w:val="Heading2"/>
      </w:pPr>
      <w:bookmarkStart w:id="598" w:name="_Toc90943563"/>
      <w:r>
        <w:t xml:space="preserve">VistA Software </w:t>
      </w:r>
      <w:r w:rsidRPr="00297EA6">
        <w:rPr>
          <w:lang w:val="en-US"/>
        </w:rPr>
        <w:t>Requirements</w:t>
      </w:r>
      <w:bookmarkEnd w:id="596"/>
      <w:bookmarkEnd w:id="597"/>
      <w:bookmarkEnd w:id="598"/>
    </w:p>
    <w:p w14:paraId="7FF790C2" w14:textId="77777777" w:rsidR="00B2550A" w:rsidRDefault="00B2550A" w:rsidP="009867F8">
      <w:pPr>
        <w:tabs>
          <w:tab w:val="left" w:pos="4500"/>
        </w:tabs>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90"/>
        <w:gridCol w:w="4698"/>
        <w:gridCol w:w="90"/>
      </w:tblGrid>
      <w:tr w:rsidR="00B2550A" w14:paraId="6E96B8D2" w14:textId="77777777">
        <w:tc>
          <w:tcPr>
            <w:tcW w:w="4878" w:type="dxa"/>
            <w:gridSpan w:val="2"/>
            <w:shd w:val="clear" w:color="auto" w:fill="000080"/>
          </w:tcPr>
          <w:p w14:paraId="57796740" w14:textId="77777777" w:rsidR="00B2550A" w:rsidRDefault="00B2550A" w:rsidP="009867F8">
            <w:pPr>
              <w:pStyle w:val="Heading4"/>
              <w:tabs>
                <w:tab w:val="left" w:pos="4500"/>
              </w:tabs>
              <w:rPr>
                <w:rFonts w:eastAsia="Times New Roman"/>
                <w:color w:val="000000"/>
              </w:rPr>
            </w:pPr>
            <w:bookmarkStart w:id="599" w:name="_Toc78075648"/>
            <w:bookmarkStart w:id="600" w:name="_Toc78099832"/>
            <w:bookmarkStart w:id="601" w:name="_Toc90943564"/>
            <w:bookmarkStart w:id="602" w:name="_Toc380585317"/>
            <w:bookmarkStart w:id="603" w:name="_Toc393759125"/>
            <w:bookmarkStart w:id="604" w:name="_Toc393759227"/>
            <w:r>
              <w:rPr>
                <w:rFonts w:eastAsia="Times New Roman"/>
              </w:rPr>
              <w:t>Package Name</w:t>
            </w:r>
            <w:bookmarkEnd w:id="599"/>
            <w:bookmarkEnd w:id="600"/>
            <w:bookmarkEnd w:id="601"/>
          </w:p>
        </w:tc>
        <w:tc>
          <w:tcPr>
            <w:tcW w:w="4788" w:type="dxa"/>
            <w:gridSpan w:val="2"/>
            <w:shd w:val="clear" w:color="auto" w:fill="000080"/>
          </w:tcPr>
          <w:p w14:paraId="677AD6FE" w14:textId="77777777" w:rsidR="00B2550A" w:rsidRDefault="00B2550A" w:rsidP="009867F8">
            <w:pPr>
              <w:tabs>
                <w:tab w:val="clear" w:pos="360"/>
              </w:tabs>
              <w:rPr>
                <w:color w:val="000000"/>
              </w:rPr>
            </w:pPr>
            <w:r>
              <w:rPr>
                <w:b/>
              </w:rPr>
              <w:t>Versions</w:t>
            </w:r>
          </w:p>
        </w:tc>
      </w:tr>
      <w:tr w:rsidR="00F4390B" w14:paraId="7DD8E940" w14:textId="77777777">
        <w:trPr>
          <w:gridAfter w:val="1"/>
          <w:wAfter w:w="90" w:type="dxa"/>
        </w:trPr>
        <w:tc>
          <w:tcPr>
            <w:tcW w:w="4788" w:type="dxa"/>
          </w:tcPr>
          <w:p w14:paraId="273D355F" w14:textId="77777777" w:rsidR="00F4390B" w:rsidRDefault="009722EB" w:rsidP="00A03704">
            <w:pPr>
              <w:tabs>
                <w:tab w:val="clear" w:pos="360"/>
                <w:tab w:val="left" w:pos="0"/>
              </w:tabs>
              <w:rPr>
                <w:color w:val="FF0000"/>
              </w:rPr>
            </w:pPr>
            <w:r>
              <w:rPr>
                <w:color w:val="000000"/>
              </w:rPr>
              <w:t>Health Level Seven (HL7)</w:t>
            </w:r>
          </w:p>
        </w:tc>
        <w:tc>
          <w:tcPr>
            <w:tcW w:w="4788" w:type="dxa"/>
            <w:gridSpan w:val="2"/>
          </w:tcPr>
          <w:p w14:paraId="72353255" w14:textId="77777777" w:rsidR="00F4390B" w:rsidRPr="00FD67BE" w:rsidRDefault="00F4390B" w:rsidP="00A03704">
            <w:pPr>
              <w:tabs>
                <w:tab w:val="clear" w:pos="360"/>
                <w:tab w:val="left" w:pos="0"/>
              </w:tabs>
            </w:pPr>
            <w:r>
              <w:t>1.6 (with all patches installed)</w:t>
            </w:r>
          </w:p>
        </w:tc>
      </w:tr>
      <w:tr w:rsidR="00F4390B" w14:paraId="11E91CC4" w14:textId="77777777">
        <w:trPr>
          <w:gridAfter w:val="1"/>
          <w:wAfter w:w="90" w:type="dxa"/>
        </w:trPr>
        <w:tc>
          <w:tcPr>
            <w:tcW w:w="4788" w:type="dxa"/>
          </w:tcPr>
          <w:p w14:paraId="05793E8E" w14:textId="77777777" w:rsidR="00F4390B" w:rsidRDefault="00F4390B" w:rsidP="00A03704">
            <w:pPr>
              <w:pStyle w:val="Index1"/>
              <w:tabs>
                <w:tab w:val="clear" w:pos="360"/>
                <w:tab w:val="left" w:pos="0"/>
              </w:tabs>
              <w:rPr>
                <w:color w:val="000000"/>
              </w:rPr>
            </w:pPr>
            <w:r>
              <w:t>Kernel</w:t>
            </w:r>
          </w:p>
        </w:tc>
        <w:tc>
          <w:tcPr>
            <w:tcW w:w="4788" w:type="dxa"/>
            <w:gridSpan w:val="2"/>
          </w:tcPr>
          <w:p w14:paraId="17617C45" w14:textId="77777777" w:rsidR="00F4390B" w:rsidRDefault="00F4390B" w:rsidP="00A03704">
            <w:pPr>
              <w:tabs>
                <w:tab w:val="clear" w:pos="360"/>
                <w:tab w:val="left" w:pos="0"/>
              </w:tabs>
              <w:rPr>
                <w:color w:val="000000"/>
              </w:rPr>
            </w:pPr>
            <w:r>
              <w:t>8.0 (with all patches installed)</w:t>
            </w:r>
          </w:p>
        </w:tc>
      </w:tr>
      <w:tr w:rsidR="00F4390B" w14:paraId="73A64524" w14:textId="77777777">
        <w:trPr>
          <w:gridAfter w:val="1"/>
          <w:wAfter w:w="90" w:type="dxa"/>
        </w:trPr>
        <w:tc>
          <w:tcPr>
            <w:tcW w:w="4788" w:type="dxa"/>
          </w:tcPr>
          <w:p w14:paraId="3701396F" w14:textId="77777777" w:rsidR="00F4390B" w:rsidRDefault="00F4390B" w:rsidP="009867F8">
            <w:pPr>
              <w:tabs>
                <w:tab w:val="clear" w:pos="360"/>
                <w:tab w:val="left" w:pos="0"/>
              </w:tabs>
              <w:rPr>
                <w:color w:val="000000"/>
              </w:rPr>
            </w:pPr>
            <w:r>
              <w:t>Laboratory</w:t>
            </w:r>
          </w:p>
        </w:tc>
        <w:tc>
          <w:tcPr>
            <w:tcW w:w="4788" w:type="dxa"/>
            <w:gridSpan w:val="2"/>
          </w:tcPr>
          <w:p w14:paraId="450533F0" w14:textId="77777777" w:rsidR="00F4390B" w:rsidRDefault="00F4390B" w:rsidP="009867F8">
            <w:pPr>
              <w:tabs>
                <w:tab w:val="clear" w:pos="360"/>
                <w:tab w:val="left" w:pos="0"/>
              </w:tabs>
              <w:rPr>
                <w:color w:val="000000"/>
              </w:rPr>
            </w:pPr>
            <w:r>
              <w:t>5.2 (with all patches installed)</w:t>
            </w:r>
          </w:p>
        </w:tc>
      </w:tr>
      <w:tr w:rsidR="00F4390B" w14:paraId="2FDE3862" w14:textId="77777777">
        <w:trPr>
          <w:gridAfter w:val="1"/>
          <w:wAfter w:w="90" w:type="dxa"/>
        </w:trPr>
        <w:tc>
          <w:tcPr>
            <w:tcW w:w="4788" w:type="dxa"/>
          </w:tcPr>
          <w:p w14:paraId="4CB776CE" w14:textId="77777777" w:rsidR="00F4390B" w:rsidRPr="00FD67BE" w:rsidRDefault="00F4390B" w:rsidP="009867F8">
            <w:pPr>
              <w:tabs>
                <w:tab w:val="clear" w:pos="360"/>
                <w:tab w:val="left" w:pos="0"/>
              </w:tabs>
            </w:pPr>
            <w:r w:rsidRPr="00FD67BE">
              <w:t>Patient Information Management System (PIM</w:t>
            </w:r>
            <w:r w:rsidR="0099379D">
              <w:t>S</w:t>
            </w:r>
            <w:r w:rsidRPr="00FD67BE">
              <w:t>)</w:t>
            </w:r>
          </w:p>
        </w:tc>
        <w:tc>
          <w:tcPr>
            <w:tcW w:w="4788" w:type="dxa"/>
            <w:gridSpan w:val="2"/>
          </w:tcPr>
          <w:p w14:paraId="35559913" w14:textId="77777777" w:rsidR="00F4390B" w:rsidRPr="00FD67BE" w:rsidRDefault="00F4390B" w:rsidP="009867F8">
            <w:pPr>
              <w:tabs>
                <w:tab w:val="clear" w:pos="360"/>
                <w:tab w:val="left" w:pos="0"/>
              </w:tabs>
            </w:pPr>
            <w:r w:rsidRPr="00FD67BE">
              <w:t>5.3 (with all patches installed)</w:t>
            </w:r>
          </w:p>
        </w:tc>
      </w:tr>
      <w:tr w:rsidR="00F4390B" w14:paraId="530ED8BE" w14:textId="77777777">
        <w:trPr>
          <w:gridAfter w:val="1"/>
          <w:wAfter w:w="90" w:type="dxa"/>
        </w:trPr>
        <w:tc>
          <w:tcPr>
            <w:tcW w:w="4788" w:type="dxa"/>
          </w:tcPr>
          <w:p w14:paraId="7B25D034" w14:textId="77777777" w:rsidR="00F4390B" w:rsidRDefault="00F4390B" w:rsidP="009867F8">
            <w:pPr>
              <w:tabs>
                <w:tab w:val="clear" w:pos="360"/>
                <w:tab w:val="left" w:pos="0"/>
              </w:tabs>
              <w:rPr>
                <w:color w:val="000000"/>
              </w:rPr>
            </w:pPr>
            <w:r>
              <w:t>VA FileMan</w:t>
            </w:r>
          </w:p>
        </w:tc>
        <w:tc>
          <w:tcPr>
            <w:tcW w:w="4788" w:type="dxa"/>
            <w:gridSpan w:val="2"/>
          </w:tcPr>
          <w:p w14:paraId="74B15B77" w14:textId="77777777" w:rsidR="00F4390B" w:rsidRDefault="00F4390B" w:rsidP="009867F8">
            <w:pPr>
              <w:tabs>
                <w:tab w:val="clear" w:pos="360"/>
                <w:tab w:val="left" w:pos="0"/>
              </w:tabs>
              <w:rPr>
                <w:color w:val="000000"/>
              </w:rPr>
            </w:pPr>
            <w:r>
              <w:t>22.0 (with all patches installed)</w:t>
            </w:r>
          </w:p>
        </w:tc>
      </w:tr>
      <w:tr w:rsidR="00F4390B" w14:paraId="7F30F42C" w14:textId="77777777">
        <w:trPr>
          <w:gridAfter w:val="1"/>
          <w:wAfter w:w="90" w:type="dxa"/>
        </w:trPr>
        <w:tc>
          <w:tcPr>
            <w:tcW w:w="4788" w:type="dxa"/>
          </w:tcPr>
          <w:p w14:paraId="7B9DDC3E" w14:textId="77777777" w:rsidR="00F4390B" w:rsidRDefault="00F4390B" w:rsidP="009867F8">
            <w:pPr>
              <w:tabs>
                <w:tab w:val="clear" w:pos="360"/>
                <w:tab w:val="left" w:pos="0"/>
              </w:tabs>
            </w:pPr>
            <w:r>
              <w:t>VA MailMan</w:t>
            </w:r>
          </w:p>
        </w:tc>
        <w:tc>
          <w:tcPr>
            <w:tcW w:w="4788" w:type="dxa"/>
            <w:gridSpan w:val="2"/>
          </w:tcPr>
          <w:p w14:paraId="721733F3" w14:textId="77777777" w:rsidR="00F4390B" w:rsidRDefault="00F4390B" w:rsidP="009867F8">
            <w:pPr>
              <w:tabs>
                <w:tab w:val="clear" w:pos="360"/>
                <w:tab w:val="left" w:pos="0"/>
              </w:tabs>
              <w:rPr>
                <w:color w:val="000000"/>
              </w:rPr>
            </w:pPr>
            <w:r>
              <w:t>7.1 (with all patches installed)</w:t>
            </w:r>
          </w:p>
        </w:tc>
      </w:tr>
    </w:tbl>
    <w:p w14:paraId="141448C7" w14:textId="77777777" w:rsidR="00B2550A" w:rsidRDefault="00B2550A" w:rsidP="009867F8">
      <w:pPr>
        <w:pStyle w:val="Index1"/>
      </w:pPr>
    </w:p>
    <w:p w14:paraId="6938B975" w14:textId="77777777" w:rsidR="00B2550A" w:rsidRDefault="00530B2A" w:rsidP="009867F8">
      <w:pPr>
        <w:pStyle w:val="Heading2"/>
      </w:pPr>
      <w:bookmarkStart w:id="605" w:name="_Toc52077172"/>
      <w:bookmarkStart w:id="606" w:name="_Toc78075649"/>
      <w:bookmarkStart w:id="607" w:name="_Toc78099833"/>
      <w:bookmarkEnd w:id="602"/>
      <w:bookmarkEnd w:id="603"/>
      <w:bookmarkEnd w:id="604"/>
      <w:r>
        <w:rPr>
          <w:b w:val="0"/>
          <w:sz w:val="24"/>
        </w:rPr>
        <w:br w:type="page"/>
      </w:r>
      <w:bookmarkStart w:id="608" w:name="_Toc90943565"/>
      <w:r w:rsidR="00B2550A">
        <w:lastRenderedPageBreak/>
        <w:t>V</w:t>
      </w:r>
      <w:r w:rsidR="00B2550A">
        <w:rPr>
          <w:iCs/>
          <w:sz w:val="24"/>
        </w:rPr>
        <w:t>ist</w:t>
      </w:r>
      <w:r w:rsidR="00B2550A">
        <w:t>A Patch</w:t>
      </w:r>
      <w:bookmarkEnd w:id="605"/>
      <w:r w:rsidR="00B2550A">
        <w:t xml:space="preserve"> </w:t>
      </w:r>
      <w:r w:rsidR="00B2550A" w:rsidRPr="004445FC">
        <w:rPr>
          <w:lang w:val="en-US"/>
        </w:rPr>
        <w:t>Requirements</w:t>
      </w:r>
      <w:bookmarkEnd w:id="606"/>
      <w:bookmarkEnd w:id="607"/>
      <w:bookmarkEnd w:id="608"/>
    </w:p>
    <w:p w14:paraId="402F9C10" w14:textId="77777777" w:rsidR="00F4390B" w:rsidRDefault="00F4390B" w:rsidP="009867F8"/>
    <w:p w14:paraId="7D82F47D" w14:textId="77777777" w:rsidR="00B2550A" w:rsidRDefault="00B2550A" w:rsidP="009867F8">
      <w:r>
        <w:t>Prior to the installation of the LEDI III patches LA*5.2*64/LR*5.2*286, the following patches</w:t>
      </w:r>
      <w:r>
        <w:rPr>
          <w:bCs/>
        </w:rPr>
        <w:t xml:space="preserve"> </w:t>
      </w:r>
      <w:r>
        <w:rPr>
          <w:b/>
        </w:rPr>
        <w:t>must</w:t>
      </w:r>
      <w:r>
        <w:rPr>
          <w:bCs/>
        </w:rPr>
        <w:t xml:space="preserve"> </w:t>
      </w:r>
      <w:r>
        <w:t>be installed:</w:t>
      </w:r>
    </w:p>
    <w:p w14:paraId="23EA6815" w14:textId="77777777" w:rsidR="00323143" w:rsidRPr="00323143" w:rsidRDefault="00323143" w:rsidP="009867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2"/>
        <w:gridCol w:w="4678"/>
      </w:tblGrid>
      <w:tr w:rsidR="00B2550A" w14:paraId="438A28BB" w14:textId="77777777">
        <w:tc>
          <w:tcPr>
            <w:tcW w:w="4788" w:type="dxa"/>
            <w:shd w:val="clear" w:color="auto" w:fill="000080"/>
          </w:tcPr>
          <w:p w14:paraId="72A7AD17" w14:textId="77777777" w:rsidR="00B2550A" w:rsidRDefault="00B2550A" w:rsidP="009867F8">
            <w:pPr>
              <w:tabs>
                <w:tab w:val="clear" w:pos="360"/>
              </w:tabs>
              <w:rPr>
                <w:b/>
                <w:bCs/>
                <w:color w:val="000000"/>
              </w:rPr>
            </w:pPr>
            <w:r>
              <w:rPr>
                <w:b/>
                <w:bCs/>
              </w:rPr>
              <w:t>Package Name</w:t>
            </w:r>
          </w:p>
        </w:tc>
        <w:tc>
          <w:tcPr>
            <w:tcW w:w="4788" w:type="dxa"/>
            <w:shd w:val="clear" w:color="auto" w:fill="000080"/>
          </w:tcPr>
          <w:p w14:paraId="25A845CA" w14:textId="77777777" w:rsidR="00B2550A" w:rsidRDefault="001E1AC5" w:rsidP="009867F8">
            <w:pPr>
              <w:tabs>
                <w:tab w:val="clear" w:pos="360"/>
              </w:tabs>
              <w:rPr>
                <w:b/>
                <w:bCs/>
                <w:color w:val="000000"/>
              </w:rPr>
            </w:pPr>
            <w:r>
              <w:rPr>
                <w:b/>
                <w:bCs/>
              </w:rPr>
              <w:t>Required</w:t>
            </w:r>
            <w:r w:rsidR="00B2550A">
              <w:rPr>
                <w:b/>
                <w:bCs/>
              </w:rPr>
              <w:t xml:space="preserve"> Patches</w:t>
            </w:r>
          </w:p>
        </w:tc>
      </w:tr>
      <w:tr w:rsidR="00F4390B" w14:paraId="42587B55" w14:textId="77777777">
        <w:tc>
          <w:tcPr>
            <w:tcW w:w="4788" w:type="dxa"/>
          </w:tcPr>
          <w:p w14:paraId="26495950" w14:textId="77777777" w:rsidR="00F4390B" w:rsidRDefault="00F4390B" w:rsidP="00A03704">
            <w:pPr>
              <w:tabs>
                <w:tab w:val="clear" w:pos="360"/>
                <w:tab w:val="left" w:pos="0"/>
              </w:tabs>
              <w:rPr>
                <w:color w:val="000000"/>
              </w:rPr>
            </w:pPr>
            <w:r>
              <w:rPr>
                <w:color w:val="000000"/>
              </w:rPr>
              <w:t>Health Level Seven</w:t>
            </w:r>
            <w:r w:rsidR="00CC718B">
              <w:rPr>
                <w:color w:val="000000"/>
              </w:rPr>
              <w:t xml:space="preserve"> (HL7)</w:t>
            </w:r>
          </w:p>
        </w:tc>
        <w:tc>
          <w:tcPr>
            <w:tcW w:w="4788" w:type="dxa"/>
          </w:tcPr>
          <w:p w14:paraId="66F4218F" w14:textId="77777777" w:rsidR="00CC718B" w:rsidRDefault="00CC718B" w:rsidP="00A03704">
            <w:pPr>
              <w:tabs>
                <w:tab w:val="clear" w:pos="360"/>
              </w:tabs>
              <w:rPr>
                <w:color w:val="000000"/>
              </w:rPr>
            </w:pPr>
            <w:r>
              <w:rPr>
                <w:color w:val="000000"/>
              </w:rPr>
              <w:t>HL*1.6*101</w:t>
            </w:r>
          </w:p>
          <w:p w14:paraId="3EB86070" w14:textId="77777777" w:rsidR="00F4390B" w:rsidRPr="00541F6C" w:rsidRDefault="00F4390B" w:rsidP="00A03704">
            <w:pPr>
              <w:tabs>
                <w:tab w:val="clear" w:pos="360"/>
              </w:tabs>
            </w:pPr>
            <w:r w:rsidRPr="00541F6C">
              <w:t>HL*1.6*108</w:t>
            </w:r>
          </w:p>
        </w:tc>
      </w:tr>
      <w:tr w:rsidR="00F4390B" w14:paraId="74882CC5" w14:textId="77777777">
        <w:tc>
          <w:tcPr>
            <w:tcW w:w="4788" w:type="dxa"/>
          </w:tcPr>
          <w:p w14:paraId="57805321" w14:textId="77777777" w:rsidR="00F4390B" w:rsidRDefault="00F4390B" w:rsidP="00A03704">
            <w:pPr>
              <w:tabs>
                <w:tab w:val="clear" w:pos="360"/>
                <w:tab w:val="left" w:pos="0"/>
              </w:tabs>
              <w:rPr>
                <w:color w:val="000000"/>
              </w:rPr>
            </w:pPr>
            <w:r>
              <w:rPr>
                <w:color w:val="000000"/>
              </w:rPr>
              <w:t>Kernel V. 8.0</w:t>
            </w:r>
          </w:p>
        </w:tc>
        <w:tc>
          <w:tcPr>
            <w:tcW w:w="4788" w:type="dxa"/>
          </w:tcPr>
          <w:p w14:paraId="7101FE5D" w14:textId="77777777" w:rsidR="00F4390B" w:rsidRPr="00703A9F" w:rsidRDefault="00F4390B" w:rsidP="00A03704">
            <w:pPr>
              <w:tabs>
                <w:tab w:val="clear" w:pos="360"/>
              </w:tabs>
            </w:pPr>
            <w:r w:rsidRPr="00703A9F">
              <w:t>XU*8.0*261</w:t>
            </w:r>
          </w:p>
        </w:tc>
      </w:tr>
      <w:tr w:rsidR="00F4390B" w:rsidRPr="00C84462" w14:paraId="0780ECE4" w14:textId="77777777">
        <w:tc>
          <w:tcPr>
            <w:tcW w:w="4788" w:type="dxa"/>
          </w:tcPr>
          <w:p w14:paraId="272A6C7E" w14:textId="77777777" w:rsidR="00F4390B" w:rsidRDefault="00F4390B" w:rsidP="009867F8">
            <w:pPr>
              <w:tabs>
                <w:tab w:val="clear" w:pos="360"/>
                <w:tab w:val="left" w:pos="0"/>
              </w:tabs>
              <w:rPr>
                <w:color w:val="000000"/>
              </w:rPr>
            </w:pPr>
            <w:r>
              <w:t>Laboratory V. 5.2</w:t>
            </w:r>
          </w:p>
        </w:tc>
        <w:tc>
          <w:tcPr>
            <w:tcW w:w="4788" w:type="dxa"/>
          </w:tcPr>
          <w:p w14:paraId="2190D90B" w14:textId="77777777" w:rsidR="00606C32" w:rsidRPr="0001274B" w:rsidRDefault="00606C32" w:rsidP="00606C32">
            <w:pPr>
              <w:tabs>
                <w:tab w:val="clear" w:pos="360"/>
              </w:tabs>
              <w:rPr>
                <w:lang w:val="fr-FR"/>
              </w:rPr>
            </w:pPr>
            <w:r w:rsidRPr="0001274B">
              <w:rPr>
                <w:lang w:val="fr-FR"/>
              </w:rPr>
              <w:t>LA*5.2*27</w:t>
            </w:r>
          </w:p>
          <w:p w14:paraId="4CE34879" w14:textId="77777777" w:rsidR="0099379D" w:rsidRPr="0001274B" w:rsidRDefault="0099379D" w:rsidP="0099379D">
            <w:pPr>
              <w:tabs>
                <w:tab w:val="clear" w:pos="360"/>
              </w:tabs>
              <w:rPr>
                <w:lang w:val="fr-FR"/>
              </w:rPr>
            </w:pPr>
            <w:r w:rsidRPr="0001274B">
              <w:rPr>
                <w:lang w:val="fr-FR"/>
              </w:rPr>
              <w:t>LA*5.2*46</w:t>
            </w:r>
          </w:p>
          <w:p w14:paraId="46601CC1" w14:textId="77777777" w:rsidR="00606C32" w:rsidRPr="0001274B" w:rsidRDefault="00606C32" w:rsidP="00606C32">
            <w:pPr>
              <w:tabs>
                <w:tab w:val="clear" w:pos="360"/>
              </w:tabs>
              <w:rPr>
                <w:lang w:val="fr-FR"/>
              </w:rPr>
            </w:pPr>
            <w:r w:rsidRPr="0001274B">
              <w:rPr>
                <w:lang w:val="fr-FR"/>
              </w:rPr>
              <w:t>LA*5.2*55</w:t>
            </w:r>
          </w:p>
          <w:p w14:paraId="703BE6EF" w14:textId="77777777" w:rsidR="00CC718B" w:rsidRPr="0001274B" w:rsidRDefault="00CC718B" w:rsidP="009867F8">
            <w:pPr>
              <w:tabs>
                <w:tab w:val="clear" w:pos="360"/>
              </w:tabs>
              <w:rPr>
                <w:lang w:val="fr-FR"/>
              </w:rPr>
            </w:pPr>
            <w:r w:rsidRPr="0001274B">
              <w:rPr>
                <w:lang w:val="fr-FR"/>
              </w:rPr>
              <w:t>LA*5.2*61</w:t>
            </w:r>
          </w:p>
          <w:p w14:paraId="45176253" w14:textId="77777777" w:rsidR="00CC718B" w:rsidRPr="0001274B" w:rsidRDefault="00CC718B" w:rsidP="009867F8">
            <w:pPr>
              <w:tabs>
                <w:tab w:val="clear" w:pos="360"/>
              </w:tabs>
              <w:rPr>
                <w:lang w:val="fr-FR"/>
              </w:rPr>
            </w:pPr>
            <w:r w:rsidRPr="0001274B">
              <w:rPr>
                <w:lang w:val="fr-FR"/>
              </w:rPr>
              <w:t>LA*5.2*62</w:t>
            </w:r>
          </w:p>
          <w:p w14:paraId="2D23DB9A" w14:textId="77777777" w:rsidR="00CC718B" w:rsidRPr="0001274B" w:rsidRDefault="00CC718B" w:rsidP="009867F8">
            <w:pPr>
              <w:tabs>
                <w:tab w:val="clear" w:pos="360"/>
              </w:tabs>
              <w:rPr>
                <w:lang w:val="fr-FR"/>
              </w:rPr>
            </w:pPr>
            <w:r w:rsidRPr="0001274B">
              <w:rPr>
                <w:lang w:val="fr-FR"/>
              </w:rPr>
              <w:t>LA*5.2*63</w:t>
            </w:r>
          </w:p>
          <w:p w14:paraId="53AC676E" w14:textId="77777777" w:rsidR="00CC718B" w:rsidRPr="0001274B" w:rsidRDefault="004E4916" w:rsidP="009867F8">
            <w:pPr>
              <w:tabs>
                <w:tab w:val="clear" w:pos="360"/>
              </w:tabs>
              <w:rPr>
                <w:lang w:val="fr-FR"/>
              </w:rPr>
            </w:pPr>
            <w:r w:rsidRPr="0001274B">
              <w:rPr>
                <w:lang w:val="fr-FR"/>
              </w:rPr>
              <w:t>LA*5.2*65</w:t>
            </w:r>
          </w:p>
          <w:p w14:paraId="1808C18D" w14:textId="77777777" w:rsidR="00537BA7" w:rsidRPr="0001274B" w:rsidRDefault="00537BA7" w:rsidP="00537BA7">
            <w:pPr>
              <w:tabs>
                <w:tab w:val="clear" w:pos="360"/>
              </w:tabs>
              <w:rPr>
                <w:lang w:val="fr-FR"/>
              </w:rPr>
            </w:pPr>
            <w:r w:rsidRPr="0001274B">
              <w:rPr>
                <w:lang w:val="fr-FR"/>
              </w:rPr>
              <w:t>LA*5.2*70</w:t>
            </w:r>
          </w:p>
          <w:p w14:paraId="22F608DA" w14:textId="77777777" w:rsidR="00530B2A" w:rsidRPr="0001274B" w:rsidRDefault="00530B2A" w:rsidP="00530B2A">
            <w:pPr>
              <w:tabs>
                <w:tab w:val="clear" w:pos="360"/>
              </w:tabs>
              <w:rPr>
                <w:lang w:val="fr-FR"/>
              </w:rPr>
            </w:pPr>
            <w:r w:rsidRPr="0001274B">
              <w:rPr>
                <w:lang w:val="fr-FR"/>
              </w:rPr>
              <w:t>LR*5.2*121</w:t>
            </w:r>
          </w:p>
          <w:p w14:paraId="53BE69BD" w14:textId="77777777" w:rsidR="00530B2A" w:rsidRPr="0001274B" w:rsidRDefault="00530B2A" w:rsidP="00530B2A">
            <w:pPr>
              <w:tabs>
                <w:tab w:val="clear" w:pos="360"/>
              </w:tabs>
              <w:rPr>
                <w:lang w:val="fr-FR"/>
              </w:rPr>
            </w:pPr>
            <w:r w:rsidRPr="0001274B">
              <w:rPr>
                <w:lang w:val="fr-FR"/>
              </w:rPr>
              <w:t>LR*5.2*153</w:t>
            </w:r>
          </w:p>
          <w:p w14:paraId="4AEB49A2" w14:textId="77777777" w:rsidR="00CC718B" w:rsidRPr="0001274B" w:rsidRDefault="00CC718B" w:rsidP="009867F8">
            <w:pPr>
              <w:tabs>
                <w:tab w:val="clear" w:pos="360"/>
              </w:tabs>
              <w:rPr>
                <w:lang w:val="fr-FR"/>
              </w:rPr>
            </w:pPr>
            <w:r w:rsidRPr="0001274B">
              <w:rPr>
                <w:lang w:val="fr-FR"/>
              </w:rPr>
              <w:t>LR*5.2*187</w:t>
            </w:r>
          </w:p>
          <w:p w14:paraId="3F749AC0" w14:textId="77777777" w:rsidR="00530B2A" w:rsidRPr="0001274B" w:rsidRDefault="00530B2A" w:rsidP="00530B2A">
            <w:pPr>
              <w:tabs>
                <w:tab w:val="clear" w:pos="360"/>
              </w:tabs>
              <w:rPr>
                <w:lang w:val="fr-FR"/>
              </w:rPr>
            </w:pPr>
            <w:r w:rsidRPr="0001274B">
              <w:rPr>
                <w:lang w:val="fr-FR"/>
              </w:rPr>
              <w:t>LR*5.2*201</w:t>
            </w:r>
          </w:p>
          <w:p w14:paraId="77619BDA" w14:textId="77777777" w:rsidR="00CC718B" w:rsidRPr="0001274B" w:rsidRDefault="004E4916" w:rsidP="009867F8">
            <w:pPr>
              <w:tabs>
                <w:tab w:val="clear" w:pos="360"/>
              </w:tabs>
              <w:rPr>
                <w:lang w:val="fr-FR"/>
              </w:rPr>
            </w:pPr>
            <w:r w:rsidRPr="0001274B">
              <w:rPr>
                <w:lang w:val="fr-FR"/>
              </w:rPr>
              <w:t>LR*5.2*202</w:t>
            </w:r>
          </w:p>
          <w:p w14:paraId="76A4EDCF" w14:textId="77777777" w:rsidR="00CC718B" w:rsidRPr="0001274B" w:rsidRDefault="004E4916" w:rsidP="009867F8">
            <w:pPr>
              <w:tabs>
                <w:tab w:val="clear" w:pos="360"/>
              </w:tabs>
              <w:rPr>
                <w:lang w:val="fr-FR"/>
              </w:rPr>
            </w:pPr>
            <w:r w:rsidRPr="0001274B">
              <w:rPr>
                <w:lang w:val="fr-FR"/>
              </w:rPr>
              <w:t>LR*5.2*220</w:t>
            </w:r>
          </w:p>
          <w:p w14:paraId="30440288" w14:textId="77777777" w:rsidR="00530B2A" w:rsidRPr="0001274B" w:rsidRDefault="00530B2A" w:rsidP="009867F8">
            <w:pPr>
              <w:tabs>
                <w:tab w:val="clear" w:pos="360"/>
              </w:tabs>
              <w:rPr>
                <w:lang w:val="fr-FR"/>
              </w:rPr>
            </w:pPr>
            <w:r w:rsidRPr="0001274B">
              <w:rPr>
                <w:lang w:val="fr-FR"/>
              </w:rPr>
              <w:t>LR*5.2*221</w:t>
            </w:r>
          </w:p>
          <w:p w14:paraId="3C21D746" w14:textId="77777777" w:rsidR="00CC718B" w:rsidRPr="0001274B" w:rsidRDefault="004E4916" w:rsidP="009867F8">
            <w:pPr>
              <w:tabs>
                <w:tab w:val="clear" w:pos="360"/>
              </w:tabs>
              <w:rPr>
                <w:lang w:val="fr-FR"/>
              </w:rPr>
            </w:pPr>
            <w:r w:rsidRPr="0001274B">
              <w:rPr>
                <w:lang w:val="fr-FR"/>
              </w:rPr>
              <w:t>LR*5.2*222</w:t>
            </w:r>
          </w:p>
          <w:p w14:paraId="794C7749" w14:textId="77777777" w:rsidR="00CC718B" w:rsidRPr="0001274B" w:rsidRDefault="004E4916" w:rsidP="009867F8">
            <w:pPr>
              <w:tabs>
                <w:tab w:val="clear" w:pos="360"/>
              </w:tabs>
              <w:rPr>
                <w:lang w:val="fr-FR"/>
              </w:rPr>
            </w:pPr>
            <w:r w:rsidRPr="0001274B">
              <w:rPr>
                <w:lang w:val="fr-FR"/>
              </w:rPr>
              <w:t>LR*5.2*230</w:t>
            </w:r>
          </w:p>
          <w:p w14:paraId="05892A14" w14:textId="77777777" w:rsidR="0099379D" w:rsidRPr="0001274B" w:rsidRDefault="0099379D" w:rsidP="009867F8">
            <w:pPr>
              <w:tabs>
                <w:tab w:val="clear" w:pos="360"/>
              </w:tabs>
              <w:rPr>
                <w:lang w:val="fr-FR"/>
              </w:rPr>
            </w:pPr>
            <w:r w:rsidRPr="0001274B">
              <w:rPr>
                <w:lang w:val="fr-FR"/>
              </w:rPr>
              <w:t>LR*5.2*232</w:t>
            </w:r>
          </w:p>
          <w:p w14:paraId="7A1FECCC" w14:textId="77777777" w:rsidR="00CC718B" w:rsidRPr="0001274B" w:rsidRDefault="004E4916" w:rsidP="009867F8">
            <w:pPr>
              <w:tabs>
                <w:tab w:val="clear" w:pos="360"/>
              </w:tabs>
              <w:rPr>
                <w:lang w:val="fr-FR"/>
              </w:rPr>
            </w:pPr>
            <w:r w:rsidRPr="0001274B">
              <w:rPr>
                <w:lang w:val="fr-FR"/>
              </w:rPr>
              <w:t>LR*5.2*256</w:t>
            </w:r>
          </w:p>
          <w:p w14:paraId="35CC3C68" w14:textId="77777777" w:rsidR="00CC718B" w:rsidRPr="0001274B" w:rsidRDefault="00C84462" w:rsidP="009867F8">
            <w:pPr>
              <w:tabs>
                <w:tab w:val="clear" w:pos="360"/>
              </w:tabs>
              <w:rPr>
                <w:lang w:val="fr-FR"/>
              </w:rPr>
            </w:pPr>
            <w:r w:rsidRPr="0001274B">
              <w:rPr>
                <w:lang w:val="fr-FR"/>
              </w:rPr>
              <w:t>LR*5.2*</w:t>
            </w:r>
            <w:r w:rsidR="004E4916" w:rsidRPr="0001274B">
              <w:rPr>
                <w:lang w:val="fr-FR"/>
              </w:rPr>
              <w:t>261</w:t>
            </w:r>
          </w:p>
          <w:p w14:paraId="773623A4" w14:textId="77777777" w:rsidR="00530B2A" w:rsidRPr="0001274B" w:rsidRDefault="00530B2A" w:rsidP="00530B2A">
            <w:pPr>
              <w:tabs>
                <w:tab w:val="clear" w:pos="360"/>
              </w:tabs>
              <w:rPr>
                <w:lang w:val="fr-FR"/>
              </w:rPr>
            </w:pPr>
            <w:r w:rsidRPr="0001274B">
              <w:rPr>
                <w:lang w:val="fr-FR"/>
              </w:rPr>
              <w:t>LR*5.2*263</w:t>
            </w:r>
          </w:p>
          <w:p w14:paraId="73023DD1" w14:textId="77777777" w:rsidR="0099379D" w:rsidRPr="0001274B" w:rsidRDefault="0099379D" w:rsidP="009867F8">
            <w:pPr>
              <w:tabs>
                <w:tab w:val="clear" w:pos="360"/>
              </w:tabs>
              <w:rPr>
                <w:lang w:val="fr-FR"/>
              </w:rPr>
            </w:pPr>
            <w:r w:rsidRPr="0001274B">
              <w:rPr>
                <w:lang w:val="fr-FR"/>
              </w:rPr>
              <w:t>LR*5.2*269</w:t>
            </w:r>
          </w:p>
          <w:p w14:paraId="380A62DA" w14:textId="77777777" w:rsidR="00CC718B" w:rsidRPr="0001274B" w:rsidRDefault="00C84462" w:rsidP="009867F8">
            <w:pPr>
              <w:tabs>
                <w:tab w:val="clear" w:pos="360"/>
              </w:tabs>
              <w:rPr>
                <w:lang w:val="fr-FR"/>
              </w:rPr>
            </w:pPr>
            <w:r w:rsidRPr="0001274B">
              <w:rPr>
                <w:lang w:val="fr-FR"/>
              </w:rPr>
              <w:t>LR*5.2*</w:t>
            </w:r>
            <w:r w:rsidR="004E4916" w:rsidRPr="0001274B">
              <w:rPr>
                <w:lang w:val="fr-FR"/>
              </w:rPr>
              <w:t>271</w:t>
            </w:r>
          </w:p>
          <w:p w14:paraId="017F1CA4" w14:textId="77777777" w:rsidR="00CC718B" w:rsidRPr="0001274B" w:rsidRDefault="00C84462" w:rsidP="009867F8">
            <w:pPr>
              <w:tabs>
                <w:tab w:val="clear" w:pos="360"/>
              </w:tabs>
              <w:rPr>
                <w:lang w:val="fr-FR"/>
              </w:rPr>
            </w:pPr>
            <w:r w:rsidRPr="0001274B">
              <w:rPr>
                <w:lang w:val="fr-FR"/>
              </w:rPr>
              <w:t>LR*5.2*</w:t>
            </w:r>
            <w:r w:rsidR="004E4916" w:rsidRPr="0001274B">
              <w:rPr>
                <w:lang w:val="fr-FR"/>
              </w:rPr>
              <w:t>282</w:t>
            </w:r>
          </w:p>
          <w:p w14:paraId="047A7215" w14:textId="77777777" w:rsidR="00CC718B" w:rsidRPr="0001274B" w:rsidRDefault="00C84462" w:rsidP="009867F8">
            <w:pPr>
              <w:tabs>
                <w:tab w:val="clear" w:pos="360"/>
              </w:tabs>
              <w:rPr>
                <w:lang w:val="fr-FR"/>
              </w:rPr>
            </w:pPr>
            <w:r w:rsidRPr="0001274B">
              <w:rPr>
                <w:lang w:val="fr-FR"/>
              </w:rPr>
              <w:t>LR*5.2*</w:t>
            </w:r>
            <w:r w:rsidR="004E4916" w:rsidRPr="0001274B">
              <w:rPr>
                <w:lang w:val="fr-FR"/>
              </w:rPr>
              <w:t>283</w:t>
            </w:r>
          </w:p>
          <w:p w14:paraId="68775370" w14:textId="77777777" w:rsidR="00CC718B" w:rsidRPr="0001274B" w:rsidRDefault="00C84462" w:rsidP="009867F8">
            <w:pPr>
              <w:tabs>
                <w:tab w:val="clear" w:pos="360"/>
              </w:tabs>
              <w:rPr>
                <w:lang w:val="fr-FR"/>
              </w:rPr>
            </w:pPr>
            <w:r w:rsidRPr="0001274B">
              <w:rPr>
                <w:lang w:val="fr-FR"/>
              </w:rPr>
              <w:t>LR*5.2*</w:t>
            </w:r>
            <w:r w:rsidR="004E4916" w:rsidRPr="0001274B">
              <w:rPr>
                <w:lang w:val="fr-FR"/>
              </w:rPr>
              <w:t>285</w:t>
            </w:r>
          </w:p>
          <w:p w14:paraId="44C8E3C9" w14:textId="77777777" w:rsidR="004E4916" w:rsidRPr="0001274B" w:rsidRDefault="00C84462" w:rsidP="009867F8">
            <w:pPr>
              <w:tabs>
                <w:tab w:val="clear" w:pos="360"/>
              </w:tabs>
              <w:rPr>
                <w:lang w:val="fr-FR"/>
              </w:rPr>
            </w:pPr>
            <w:r w:rsidRPr="0001274B">
              <w:rPr>
                <w:lang w:val="fr-FR"/>
              </w:rPr>
              <w:t>LR*5.2*</w:t>
            </w:r>
            <w:r w:rsidR="004E4916" w:rsidRPr="0001274B">
              <w:rPr>
                <w:lang w:val="fr-FR"/>
              </w:rPr>
              <w:t>287</w:t>
            </w:r>
          </w:p>
          <w:p w14:paraId="69D7666A" w14:textId="77777777" w:rsidR="0099379D" w:rsidRPr="00323143" w:rsidRDefault="0099379D" w:rsidP="009867F8">
            <w:pPr>
              <w:tabs>
                <w:tab w:val="clear" w:pos="360"/>
              </w:tabs>
              <w:rPr>
                <w:lang w:val="fr-FR"/>
              </w:rPr>
            </w:pPr>
            <w:r w:rsidRPr="0001274B">
              <w:rPr>
                <w:lang w:val="fr-FR"/>
              </w:rPr>
              <w:t>LR*5.2*312</w:t>
            </w:r>
          </w:p>
        </w:tc>
      </w:tr>
    </w:tbl>
    <w:p w14:paraId="780CAE62" w14:textId="77777777" w:rsidR="00B2550A" w:rsidRDefault="00297EA6" w:rsidP="009867F8">
      <w:pPr>
        <w:pStyle w:val="Heading2"/>
        <w:rPr>
          <w:lang w:val="en-US"/>
        </w:rPr>
      </w:pPr>
      <w:r>
        <w:rPr>
          <w:b w:val="0"/>
          <w:sz w:val="24"/>
          <w:lang w:val="en-US"/>
        </w:rPr>
        <w:br w:type="page"/>
      </w:r>
      <w:bookmarkStart w:id="609" w:name="_Toc78075650"/>
      <w:bookmarkStart w:id="610" w:name="_Toc78099834"/>
      <w:bookmarkStart w:id="611" w:name="_Toc90943566"/>
      <w:r w:rsidR="00F262FB" w:rsidRPr="00851D3A">
        <w:rPr>
          <w:lang w:val="en-US"/>
        </w:rPr>
        <w:lastRenderedPageBreak/>
        <w:t>Patch LA*5.2*64</w:t>
      </w:r>
      <w:r w:rsidR="00F262FB">
        <w:rPr>
          <w:lang w:val="en-US"/>
        </w:rPr>
        <w:t xml:space="preserve"> </w:t>
      </w:r>
      <w:r w:rsidR="00B2550A" w:rsidRPr="00851D3A">
        <w:rPr>
          <w:lang w:val="en-US"/>
        </w:rPr>
        <w:t>Routine Summary List</w:t>
      </w:r>
      <w:bookmarkEnd w:id="609"/>
      <w:bookmarkEnd w:id="610"/>
      <w:bookmarkEnd w:id="611"/>
    </w:p>
    <w:p w14:paraId="198AD15A" w14:textId="77777777" w:rsidR="00EC0366" w:rsidRDefault="00EC0366" w:rsidP="00EC0366"/>
    <w:p w14:paraId="7D8E24F6" w14:textId="77777777" w:rsidR="00EC0366" w:rsidRPr="00EC0366" w:rsidRDefault="00EC0366" w:rsidP="00EC0366"/>
    <w:p w14:paraId="512CE535" w14:textId="77777777" w:rsidR="00EC0366" w:rsidRPr="00EC0366" w:rsidRDefault="00EC0366" w:rsidP="00EC0366">
      <w:pPr>
        <w:pBdr>
          <w:top w:val="single" w:sz="4" w:space="1" w:color="auto"/>
          <w:left w:val="single" w:sz="4" w:space="4" w:color="auto"/>
          <w:bottom w:val="single" w:sz="4" w:space="1" w:color="auto"/>
          <w:right w:val="single" w:sz="4" w:space="4" w:color="auto"/>
        </w:pBdr>
        <w:tabs>
          <w:tab w:val="clear" w:pos="360"/>
        </w:tabs>
        <w:rPr>
          <w:bCs/>
        </w:rPr>
      </w:pPr>
    </w:p>
    <w:p w14:paraId="4261F533" w14:textId="77777777" w:rsidR="00B2550A" w:rsidRDefault="00A14AFB" w:rsidP="008407F5">
      <w:pPr>
        <w:pBdr>
          <w:top w:val="single" w:sz="4" w:space="1" w:color="auto"/>
          <w:left w:val="single" w:sz="4" w:space="4" w:color="auto"/>
          <w:bottom w:val="single" w:sz="4" w:space="1" w:color="auto"/>
          <w:right w:val="single" w:sz="4" w:space="4" w:color="auto"/>
        </w:pBdr>
      </w:pPr>
      <w:r>
        <w:rPr>
          <w:b/>
          <w:bCs/>
        </w:rPr>
        <w:t>NOTE</w:t>
      </w:r>
      <w:r w:rsidR="00B2550A">
        <w:rPr>
          <w:b/>
          <w:bCs/>
        </w:rPr>
        <w:t>:</w:t>
      </w:r>
      <w:r w:rsidR="008407F5">
        <w:t xml:space="preserve"> </w:t>
      </w:r>
      <w:r w:rsidR="00B2550A">
        <w:t>List of preceding patches: LA*5.2*</w:t>
      </w:r>
      <w:r w:rsidR="00537BA7">
        <w:t>46, LA*5.2*</w:t>
      </w:r>
      <w:r w:rsidR="00B2550A">
        <w:t xml:space="preserve">61, </w:t>
      </w:r>
      <w:r w:rsidR="00537BA7">
        <w:t>LA*5.2*</w:t>
      </w:r>
      <w:r w:rsidR="00B2550A">
        <w:t xml:space="preserve">62, </w:t>
      </w:r>
      <w:r w:rsidR="00537BA7">
        <w:t>LA*5.2*</w:t>
      </w:r>
      <w:r w:rsidR="00B2550A">
        <w:t xml:space="preserve">63, </w:t>
      </w:r>
      <w:r w:rsidR="00537BA7">
        <w:t>LA*5.2*</w:t>
      </w:r>
      <w:r w:rsidR="00B2550A">
        <w:t>65.</w:t>
      </w:r>
      <w:r w:rsidR="008407F5">
        <w:t xml:space="preserve"> </w:t>
      </w:r>
      <w:r w:rsidR="00B2550A" w:rsidRPr="008407F5">
        <w:rPr>
          <w:b/>
        </w:rPr>
        <w:t>Sites should use</w:t>
      </w:r>
      <w:r w:rsidR="00B2550A">
        <w:t xml:space="preserve"> CHECK^XTSUMBLD to verify checksums.</w:t>
      </w:r>
    </w:p>
    <w:p w14:paraId="4308824A" w14:textId="77777777" w:rsidR="003F22D6" w:rsidRDefault="003F22D6" w:rsidP="008407F5">
      <w:pPr>
        <w:pBdr>
          <w:top w:val="single" w:sz="4" w:space="1" w:color="auto"/>
          <w:left w:val="single" w:sz="4" w:space="4" w:color="auto"/>
          <w:bottom w:val="single" w:sz="4" w:space="1" w:color="auto"/>
          <w:right w:val="single" w:sz="4" w:space="4" w:color="auto"/>
        </w:pBdr>
      </w:pPr>
    </w:p>
    <w:p w14:paraId="387B25C7" w14:textId="77777777" w:rsidR="008407F5" w:rsidRDefault="008407F5" w:rsidP="009867F8">
      <w:pPr>
        <w:tabs>
          <w:tab w:val="clear" w:pos="360"/>
        </w:tabs>
      </w:pPr>
    </w:p>
    <w:p w14:paraId="6765156A" w14:textId="77777777" w:rsidR="00EC0366" w:rsidRDefault="00EC0366" w:rsidP="009867F8">
      <w:pPr>
        <w:tabs>
          <w:tab w:val="clear" w:pos="360"/>
        </w:tabs>
      </w:pPr>
    </w:p>
    <w:p w14:paraId="2BF36058" w14:textId="77777777" w:rsidR="00EC0366" w:rsidRPr="00EC0366" w:rsidRDefault="003F22D6" w:rsidP="00EC0366">
      <w:pPr>
        <w:rPr>
          <w:b/>
          <w:szCs w:val="24"/>
        </w:rPr>
      </w:pPr>
      <w:r w:rsidRPr="00EC0366">
        <w:rPr>
          <w:b/>
        </w:rPr>
        <w:t>Example:</w:t>
      </w:r>
      <w:r w:rsidR="00EC0366" w:rsidRPr="00EC0366">
        <w:rPr>
          <w:b/>
        </w:rPr>
        <w:t xml:space="preserve"> LA*5.2*64 Checksums</w:t>
      </w:r>
    </w:p>
    <w:p w14:paraId="32C3EBD5" w14:textId="77777777" w:rsidR="003F22D6" w:rsidRPr="00EC0366" w:rsidRDefault="003F22D6" w:rsidP="00FA4F92">
      <w:pPr>
        <w:tabs>
          <w:tab w:val="clear" w:pos="360"/>
        </w:tabs>
      </w:pPr>
    </w:p>
    <w:p w14:paraId="213B1862" w14:textId="77777777" w:rsidR="00C63A65" w:rsidRDefault="00C63A65" w:rsidP="00C63A65">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 w:val="20"/>
        </w:rPr>
      </w:pPr>
      <w:bookmarkStart w:id="612" w:name="_Toc78075651"/>
      <w:bookmarkStart w:id="613" w:name="_Toc78099835"/>
    </w:p>
    <w:p w14:paraId="73231E72" w14:textId="77777777" w:rsidR="00FA4F92" w:rsidRDefault="00EC0366" w:rsidP="00C63A65">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 w:val="20"/>
        </w:rPr>
      </w:pPr>
      <w:r w:rsidRPr="00EC0366">
        <w:rPr>
          <w:rFonts w:ascii="Courier New" w:hAnsi="Courier New" w:cs="Courier New"/>
          <w:sz w:val="20"/>
        </w:rPr>
        <w:t>ROUTINE SUMMARY</w:t>
      </w:r>
      <w:r w:rsidRPr="00EC0366">
        <w:rPr>
          <w:rFonts w:ascii="Courier New" w:hAnsi="Courier New" w:cs="Courier New"/>
          <w:sz w:val="20"/>
        </w:rPr>
        <w:br/>
        <w:t>===============</w:t>
      </w:r>
      <w:r w:rsidRPr="00EC0366">
        <w:rPr>
          <w:rFonts w:ascii="Courier New" w:hAnsi="Courier New" w:cs="Courier New"/>
          <w:sz w:val="20"/>
        </w:rPr>
        <w:br/>
        <w:t>  The following routi</w:t>
      </w:r>
      <w:r>
        <w:rPr>
          <w:rFonts w:ascii="Courier New" w:hAnsi="Courier New" w:cs="Courier New"/>
          <w:sz w:val="20"/>
        </w:rPr>
        <w:t>nes are included in this patch.</w:t>
      </w:r>
      <w:r w:rsidRPr="00EC0366">
        <w:rPr>
          <w:rFonts w:ascii="Courier New" w:hAnsi="Courier New" w:cs="Courier New"/>
          <w:sz w:val="20"/>
        </w:rPr>
        <w:t xml:space="preserve"> The second line</w:t>
      </w:r>
      <w:r w:rsidRPr="00EC0366">
        <w:rPr>
          <w:rFonts w:ascii="Courier New" w:hAnsi="Courier New" w:cs="Courier New"/>
          <w:sz w:val="20"/>
        </w:rPr>
        <w:br/>
        <w:t>  of each of these routines now looks like:</w:t>
      </w:r>
      <w:r w:rsidRPr="00EC0366">
        <w:rPr>
          <w:rFonts w:ascii="Courier New" w:hAnsi="Courier New" w:cs="Courier New"/>
          <w:sz w:val="20"/>
        </w:rPr>
        <w:br/>
        <w:t>  &lt;tab&gt; ;;5.2;AUTOMATED LAB INSTRUMENTS;&lt;patchlist&gt;;Sep 27, 1994</w:t>
      </w:r>
      <w:r w:rsidRPr="00EC0366">
        <w:rPr>
          <w:rFonts w:ascii="Courier New" w:hAnsi="Courier New" w:cs="Courier New"/>
          <w:sz w:val="20"/>
        </w:rPr>
        <w:br/>
        <w:t> </w:t>
      </w:r>
      <w:r w:rsidRPr="00EC0366">
        <w:rPr>
          <w:rFonts w:ascii="Courier New" w:hAnsi="Courier New" w:cs="Courier New"/>
          <w:sz w:val="20"/>
        </w:rPr>
        <w:br/>
        <w:t>                    Checksum       Checksum</w:t>
      </w:r>
      <w:r w:rsidRPr="00EC0366">
        <w:rPr>
          <w:rFonts w:ascii="Courier New" w:hAnsi="Courier New" w:cs="Courier New"/>
          <w:sz w:val="20"/>
        </w:rPr>
        <w:br/>
        <w:t>   Routine Name     Before Patch   After Patch    Patch List</w:t>
      </w:r>
      <w:r w:rsidRPr="00EC0366">
        <w:rPr>
          <w:rFonts w:ascii="Courier New" w:hAnsi="Courier New" w:cs="Courier New"/>
          <w:sz w:val="20"/>
        </w:rPr>
        <w:br/>
        <w:t>   ------------     ------------   -----------    ------------</w:t>
      </w:r>
      <w:r w:rsidRPr="00EC0366">
        <w:rPr>
          <w:rFonts w:ascii="Courier New" w:hAnsi="Courier New" w:cs="Courier New"/>
          <w:sz w:val="20"/>
        </w:rPr>
        <w:br/>
        <w:t>   LA64             N/A            5936440        **64** (Deleted by KIDS)</w:t>
      </w:r>
      <w:r w:rsidRPr="00EC0366">
        <w:rPr>
          <w:rFonts w:ascii="Courier New" w:hAnsi="Courier New" w:cs="Courier New"/>
          <w:sz w:val="20"/>
        </w:rPr>
        <w:br/>
        <w:t>   LA7PURG          3834284        4599657        **27,64**</w:t>
      </w:r>
      <w:r w:rsidRPr="00EC0366">
        <w:rPr>
          <w:rFonts w:ascii="Courier New" w:hAnsi="Courier New" w:cs="Courier New"/>
          <w:sz w:val="20"/>
        </w:rPr>
        <w:br/>
        <w:t>   LA7SBCR1         4924406        5434157        **27,46,64**</w:t>
      </w:r>
      <w:r w:rsidRPr="00EC0366">
        <w:rPr>
          <w:rFonts w:ascii="Courier New" w:hAnsi="Courier New" w:cs="Courier New"/>
          <w:sz w:val="20"/>
        </w:rPr>
        <w:br/>
        <w:t>   LA7SBCR2         2564479        2593598        **27,46,64**</w:t>
      </w:r>
      <w:r w:rsidRPr="00EC0366">
        <w:rPr>
          <w:rFonts w:ascii="Courier New" w:hAnsi="Courier New" w:cs="Courier New"/>
          <w:sz w:val="20"/>
        </w:rPr>
        <w:br/>
        <w:t>   LA7SCE           11501726       13339015       **27,46,61,64**</w:t>
      </w:r>
      <w:r w:rsidRPr="00EC0366">
        <w:rPr>
          <w:rFonts w:ascii="Courier New" w:hAnsi="Courier New" w:cs="Courier New"/>
          <w:sz w:val="20"/>
        </w:rPr>
        <w:br/>
        <w:t>   LA7SM2           12143125       16026225       **46,64**</w:t>
      </w:r>
      <w:r w:rsidRPr="00EC0366">
        <w:rPr>
          <w:rFonts w:ascii="Courier New" w:hAnsi="Courier New" w:cs="Courier New"/>
          <w:sz w:val="20"/>
        </w:rPr>
        <w:br/>
        <w:t>   LA7SMB           14649107       12799432       **27,46,64**</w:t>
      </w:r>
      <w:r w:rsidRPr="00EC0366">
        <w:rPr>
          <w:rFonts w:ascii="Courier New" w:hAnsi="Courier New" w:cs="Courier New"/>
          <w:sz w:val="20"/>
        </w:rPr>
        <w:br/>
        <w:t>   LA7SMP           11746903       12373162       **27,45,46,64**</w:t>
      </w:r>
      <w:r w:rsidRPr="00EC0366">
        <w:rPr>
          <w:rFonts w:ascii="Courier New" w:hAnsi="Courier New" w:cs="Courier New"/>
          <w:sz w:val="20"/>
        </w:rPr>
        <w:br/>
        <w:t>   LA7SMP0          9303222        10961615       **46,64**</w:t>
      </w:r>
      <w:r w:rsidRPr="00EC0366">
        <w:rPr>
          <w:rFonts w:ascii="Courier New" w:hAnsi="Courier New" w:cs="Courier New"/>
          <w:sz w:val="20"/>
        </w:rPr>
        <w:br/>
        <w:t>   LA7SMPXL         3215234        4682314        **27,42,46,64**</w:t>
      </w:r>
      <w:r w:rsidRPr="00EC0366">
        <w:rPr>
          <w:rFonts w:ascii="Courier New" w:hAnsi="Courier New" w:cs="Courier New"/>
          <w:sz w:val="20"/>
        </w:rPr>
        <w:br/>
        <w:t>   LA7SMU           7104257        7255424        **27,46,64**</w:t>
      </w:r>
      <w:r w:rsidRPr="00EC0366">
        <w:rPr>
          <w:rFonts w:ascii="Courier New" w:hAnsi="Courier New" w:cs="Courier New"/>
          <w:sz w:val="20"/>
        </w:rPr>
        <w:br/>
        <w:t>   LA7SMU1          6300206        6311796        **27,46,65,64**</w:t>
      </w:r>
      <w:r w:rsidRPr="00EC0366">
        <w:rPr>
          <w:rFonts w:ascii="Courier New" w:hAnsi="Courier New" w:cs="Courier New"/>
          <w:sz w:val="20"/>
        </w:rPr>
        <w:br/>
        <w:t>   LA7SMU2          5290542        7549846        **46,64**</w:t>
      </w:r>
      <w:r w:rsidRPr="00EC0366">
        <w:rPr>
          <w:rFonts w:ascii="Courier New" w:hAnsi="Courier New" w:cs="Courier New"/>
          <w:sz w:val="20"/>
        </w:rPr>
        <w:br/>
        <w:t>   LA7SRR           6233015        7637904        **46,64**</w:t>
      </w:r>
      <w:r w:rsidRPr="00EC0366">
        <w:rPr>
          <w:rFonts w:ascii="Courier New" w:hAnsi="Courier New" w:cs="Courier New"/>
          <w:sz w:val="20"/>
        </w:rPr>
        <w:br/>
        <w:t>   LA7UTILA         10237097       10662046       **23,27,46,64**</w:t>
      </w:r>
      <w:r w:rsidRPr="00EC0366">
        <w:rPr>
          <w:rFonts w:ascii="Courier New" w:hAnsi="Courier New" w:cs="Courier New"/>
          <w:sz w:val="20"/>
        </w:rPr>
        <w:br/>
        <w:t>   LA7VHL           4568355        5811383        **27,46,62,64**</w:t>
      </w:r>
      <w:r w:rsidRPr="00EC0366">
        <w:rPr>
          <w:rFonts w:ascii="Courier New" w:hAnsi="Courier New" w:cs="Courier New"/>
          <w:sz w:val="20"/>
        </w:rPr>
        <w:br/>
        <w:t>   LA7VHLU          4487468        5914870        **46,62,64**</w:t>
      </w:r>
      <w:r w:rsidRPr="00EC0366">
        <w:rPr>
          <w:rFonts w:ascii="Courier New" w:hAnsi="Courier New" w:cs="Courier New"/>
          <w:sz w:val="20"/>
        </w:rPr>
        <w:br/>
        <w:t>   LA7VHLU1         2323481        3267492        **46,61,64**</w:t>
      </w:r>
      <w:r w:rsidRPr="00EC0366">
        <w:rPr>
          <w:rFonts w:ascii="Courier New" w:hAnsi="Courier New" w:cs="Courier New"/>
          <w:sz w:val="20"/>
        </w:rPr>
        <w:br/>
        <w:t>   LA7VHLU2         4100825        4356637        **46,61,64**</w:t>
      </w:r>
      <w:r w:rsidRPr="00EC0366">
        <w:rPr>
          <w:rFonts w:ascii="Courier New" w:hAnsi="Courier New" w:cs="Courier New"/>
          <w:sz w:val="20"/>
        </w:rPr>
        <w:br/>
        <w:t>   LA7VHLU3         2007360        2799232        **46,64**</w:t>
      </w:r>
      <w:r w:rsidRPr="00EC0366">
        <w:rPr>
          <w:rFonts w:ascii="Courier New" w:hAnsi="Courier New" w:cs="Courier New"/>
          <w:sz w:val="20"/>
        </w:rPr>
        <w:br/>
        <w:t>   LA7VHLU4         5424804        4836094        **46,64**</w:t>
      </w:r>
      <w:r w:rsidRPr="00EC0366">
        <w:rPr>
          <w:rFonts w:ascii="Courier New" w:hAnsi="Courier New" w:cs="Courier New"/>
          <w:sz w:val="20"/>
        </w:rPr>
        <w:br/>
        <w:t>   LA7VHLU5         5541950        7828952        **46,64**</w:t>
      </w:r>
      <w:r w:rsidRPr="00EC0366">
        <w:rPr>
          <w:rFonts w:ascii="Courier New" w:hAnsi="Courier New" w:cs="Courier New"/>
          <w:sz w:val="20"/>
        </w:rPr>
        <w:br/>
        <w:t>   LA7VIN1          5261630        5855016        **46,64**</w:t>
      </w:r>
      <w:r w:rsidRPr="00EC0366">
        <w:rPr>
          <w:rFonts w:ascii="Courier New" w:hAnsi="Courier New" w:cs="Courier New"/>
          <w:sz w:val="20"/>
        </w:rPr>
        <w:br/>
        <w:t>   LA7VIN1A         N/A            13987419       **64**</w:t>
      </w:r>
      <w:r w:rsidRPr="00EC0366">
        <w:rPr>
          <w:rFonts w:ascii="Courier New" w:hAnsi="Courier New" w:cs="Courier New"/>
          <w:sz w:val="20"/>
        </w:rPr>
        <w:br/>
        <w:t>   LA7VIN2          5808892        8339412        **46,64**</w:t>
      </w:r>
      <w:r w:rsidRPr="00EC0366">
        <w:rPr>
          <w:rFonts w:ascii="Courier New" w:hAnsi="Courier New" w:cs="Courier New"/>
          <w:sz w:val="20"/>
        </w:rPr>
        <w:br/>
        <w:t>   LA7VIN3          2061956        3081309        **46,64**</w:t>
      </w:r>
      <w:r w:rsidRPr="00EC0366">
        <w:rPr>
          <w:rFonts w:ascii="Courier New" w:hAnsi="Courier New" w:cs="Courier New"/>
          <w:sz w:val="20"/>
        </w:rPr>
        <w:br/>
        <w:t>   LA7VIN4          7936019        12162627       **46,64**</w:t>
      </w:r>
      <w:r w:rsidRPr="00EC0366">
        <w:rPr>
          <w:rFonts w:ascii="Courier New" w:hAnsi="Courier New" w:cs="Courier New"/>
          <w:sz w:val="20"/>
        </w:rPr>
        <w:br/>
        <w:t>   LA7VIN5          5205707        10570600       **46,64**</w:t>
      </w:r>
      <w:r w:rsidRPr="00EC0366">
        <w:rPr>
          <w:rFonts w:ascii="Courier New" w:hAnsi="Courier New" w:cs="Courier New"/>
          <w:sz w:val="20"/>
        </w:rPr>
        <w:br/>
        <w:t>   LA7VIN5A         5039195        8695039        **46,64**</w:t>
      </w:r>
    </w:p>
    <w:p w14:paraId="2553FA1F" w14:textId="77777777" w:rsidR="00C63A65" w:rsidRDefault="00C63A65" w:rsidP="00C63A65">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 w:val="20"/>
        </w:rPr>
      </w:pPr>
    </w:p>
    <w:p w14:paraId="21AF30BC" w14:textId="77777777" w:rsidR="00FA4F92" w:rsidRDefault="00FA4F92" w:rsidP="00FA4F92">
      <w:pPr>
        <w:widowControl/>
        <w:tabs>
          <w:tab w:val="clear" w:pos="360"/>
        </w:tabs>
        <w:rPr>
          <w:rFonts w:ascii="Courier New" w:hAnsi="Courier New" w:cs="Courier New"/>
          <w:sz w:val="20"/>
        </w:rPr>
      </w:pPr>
    </w:p>
    <w:p w14:paraId="58ED5BFC" w14:textId="77777777" w:rsidR="00FA4F92" w:rsidRPr="00FA4F92" w:rsidRDefault="00FA4F92" w:rsidP="00FA4F92">
      <w:pPr>
        <w:rPr>
          <w:b/>
          <w:szCs w:val="24"/>
        </w:rPr>
      </w:pPr>
      <w:r>
        <w:rPr>
          <w:rFonts w:ascii="Courier New" w:hAnsi="Courier New" w:cs="Courier New"/>
          <w:sz w:val="20"/>
        </w:rPr>
        <w:br w:type="page"/>
      </w:r>
      <w:r w:rsidRPr="00EC0366">
        <w:rPr>
          <w:b/>
        </w:rPr>
        <w:lastRenderedPageBreak/>
        <w:t>Example: LA*5.2*64 Checksums</w:t>
      </w:r>
      <w:r>
        <w:rPr>
          <w:b/>
        </w:rPr>
        <w:t xml:space="preserve"> </w:t>
      </w:r>
      <w:r w:rsidRPr="00FA4F92">
        <w:rPr>
          <w:b/>
          <w:i/>
        </w:rPr>
        <w:t>continued</w:t>
      </w:r>
    </w:p>
    <w:p w14:paraId="24EEBB86" w14:textId="77777777" w:rsidR="00FA4F92" w:rsidRDefault="00FA4F92" w:rsidP="00FA4F92"/>
    <w:p w14:paraId="759CC983" w14:textId="77777777" w:rsidR="00FA4F92" w:rsidRDefault="00FA4F92" w:rsidP="00FA4F92">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 w:val="20"/>
        </w:rPr>
      </w:pPr>
    </w:p>
    <w:p w14:paraId="1AEB8B85" w14:textId="77777777" w:rsidR="00EC0366" w:rsidRDefault="00EC0366" w:rsidP="00FA4F92">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 w:val="20"/>
        </w:rPr>
      </w:pPr>
      <w:r w:rsidRPr="00EC0366">
        <w:rPr>
          <w:rFonts w:ascii="Courier New" w:hAnsi="Courier New" w:cs="Courier New"/>
          <w:sz w:val="20"/>
        </w:rPr>
        <w:t>   LA7VLL           5170411        6390054        **27,51,55,64**</w:t>
      </w:r>
      <w:r w:rsidRPr="00EC0366">
        <w:rPr>
          <w:rFonts w:ascii="Courier New" w:hAnsi="Courier New" w:cs="Courier New"/>
          <w:sz w:val="20"/>
        </w:rPr>
        <w:br/>
        <w:t>   LA7VMSG          3253314        5080421        **27,50,56,46,64**</w:t>
      </w:r>
      <w:r w:rsidRPr="00EC0366">
        <w:rPr>
          <w:rFonts w:ascii="Courier New" w:hAnsi="Courier New" w:cs="Courier New"/>
          <w:sz w:val="20"/>
        </w:rPr>
        <w:br/>
        <w:t>   LA7VMSG1         8227296        8679432        **56,46,61,64**</w:t>
      </w:r>
      <w:r w:rsidRPr="00EC0366">
        <w:rPr>
          <w:rFonts w:ascii="Courier New" w:hAnsi="Courier New" w:cs="Courier New"/>
          <w:sz w:val="20"/>
        </w:rPr>
        <w:br/>
        <w:t>   LA7VOBR          2129056        2455598        **46,64**</w:t>
      </w:r>
      <w:r w:rsidRPr="00EC0366">
        <w:rPr>
          <w:rFonts w:ascii="Courier New" w:hAnsi="Courier New" w:cs="Courier New"/>
          <w:sz w:val="20"/>
        </w:rPr>
        <w:br/>
        <w:t>   LA7VOBRA         5326634        8044290        **46,64**</w:t>
      </w:r>
      <w:r w:rsidRPr="00EC0366">
        <w:rPr>
          <w:rFonts w:ascii="Courier New" w:hAnsi="Courier New" w:cs="Courier New"/>
          <w:sz w:val="20"/>
        </w:rPr>
        <w:br/>
        <w:t>   LA7VOBX          2088674        2633711        **46,64**</w:t>
      </w:r>
      <w:r w:rsidRPr="00EC0366">
        <w:rPr>
          <w:rFonts w:ascii="Courier New" w:hAnsi="Courier New" w:cs="Courier New"/>
          <w:sz w:val="20"/>
        </w:rPr>
        <w:br/>
        <w:t>   LA7VOBX1         4057776        4535705        **46,61,63,64**</w:t>
      </w:r>
      <w:r w:rsidRPr="00EC0366">
        <w:rPr>
          <w:rFonts w:ascii="Courier New" w:hAnsi="Courier New" w:cs="Courier New"/>
          <w:sz w:val="20"/>
        </w:rPr>
        <w:br/>
        <w:t>   LA7VOBX2         4350324        4309250        **46,64**</w:t>
      </w:r>
      <w:r w:rsidRPr="00EC0366">
        <w:rPr>
          <w:rFonts w:ascii="Courier New" w:hAnsi="Courier New" w:cs="Courier New"/>
          <w:sz w:val="20"/>
        </w:rPr>
        <w:br/>
        <w:t>   LA7VOBX3         5240738        6460347        **46,64**</w:t>
      </w:r>
      <w:r w:rsidRPr="00EC0366">
        <w:rPr>
          <w:rFonts w:ascii="Courier New" w:hAnsi="Courier New" w:cs="Courier New"/>
          <w:sz w:val="20"/>
        </w:rPr>
        <w:br/>
        <w:t>   LA7VOBXA         6416931        6372995        **46,70,64**</w:t>
      </w:r>
      <w:r w:rsidRPr="00EC0366">
        <w:rPr>
          <w:rFonts w:ascii="Courier New" w:hAnsi="Courier New" w:cs="Courier New"/>
          <w:sz w:val="20"/>
        </w:rPr>
        <w:br/>
        <w:t>   LA7VORC          1565653        1713732        **46,64**</w:t>
      </w:r>
      <w:r w:rsidRPr="00EC0366">
        <w:rPr>
          <w:rFonts w:ascii="Courier New" w:hAnsi="Courier New" w:cs="Courier New"/>
          <w:sz w:val="20"/>
        </w:rPr>
        <w:br/>
        <w:t>   LA7VORM          6471896        12116142       **27,42,46,64**</w:t>
      </w:r>
      <w:r w:rsidRPr="00EC0366">
        <w:rPr>
          <w:rFonts w:ascii="Courier New" w:hAnsi="Courier New" w:cs="Courier New"/>
          <w:sz w:val="20"/>
        </w:rPr>
        <w:br/>
        <w:t>   LA7VORM1         7594289        9199759        **27,51,46,61,64**</w:t>
      </w:r>
      <w:r w:rsidRPr="00EC0366">
        <w:rPr>
          <w:rFonts w:ascii="Courier New" w:hAnsi="Courier New" w:cs="Courier New"/>
          <w:sz w:val="20"/>
        </w:rPr>
        <w:br/>
        <w:t>   LA7VORM3         6787219        7257153        **46,64**</w:t>
      </w:r>
      <w:r w:rsidRPr="00EC0366">
        <w:rPr>
          <w:rFonts w:ascii="Courier New" w:hAnsi="Courier New" w:cs="Courier New"/>
          <w:sz w:val="20"/>
        </w:rPr>
        <w:br/>
        <w:t>   LA7VORU          6241961        8366274        **27,46,61,64**</w:t>
      </w:r>
      <w:r w:rsidRPr="00EC0366">
        <w:rPr>
          <w:rFonts w:ascii="Courier New" w:hAnsi="Courier New" w:cs="Courier New"/>
          <w:sz w:val="20"/>
        </w:rPr>
        <w:br/>
        <w:t>   LA7VORU1         4734718        4842743        **46,64**</w:t>
      </w:r>
      <w:r w:rsidRPr="00EC0366">
        <w:rPr>
          <w:rFonts w:ascii="Courier New" w:hAnsi="Courier New" w:cs="Courier New"/>
          <w:sz w:val="20"/>
        </w:rPr>
        <w:br/>
        <w:t>   LA7VORU2         1962290        2531397        **46,64**</w:t>
      </w:r>
      <w:r w:rsidRPr="00EC0366">
        <w:rPr>
          <w:rFonts w:ascii="Courier New" w:hAnsi="Courier New" w:cs="Courier New"/>
          <w:sz w:val="20"/>
        </w:rPr>
        <w:br/>
        <w:t>   LA7VORUA         2199285        2385822        **61,64**</w:t>
      </w:r>
      <w:r w:rsidRPr="00EC0366">
        <w:rPr>
          <w:rFonts w:ascii="Courier New" w:hAnsi="Courier New" w:cs="Courier New"/>
          <w:sz w:val="20"/>
        </w:rPr>
        <w:br/>
        <w:t>   LA7VPID          4123683        4823699        **46,64**</w:t>
      </w:r>
      <w:r w:rsidRPr="00EC0366">
        <w:rPr>
          <w:rFonts w:ascii="Courier New" w:hAnsi="Courier New" w:cs="Courier New"/>
          <w:sz w:val="20"/>
        </w:rPr>
        <w:br/>
        <w:t>   LA7VSET          15979413       14514051       **27,51,55,46,64**</w:t>
      </w:r>
      <w:r w:rsidRPr="00EC0366">
        <w:rPr>
          <w:rFonts w:ascii="Courier New" w:hAnsi="Courier New" w:cs="Courier New"/>
          <w:sz w:val="20"/>
        </w:rPr>
        <w:br/>
        <w:t>   LA7VSET1         9065449        7835525        **27,51,55,46,64**</w:t>
      </w:r>
      <w:r w:rsidRPr="00EC0366">
        <w:rPr>
          <w:rFonts w:ascii="Courier New" w:hAnsi="Courier New" w:cs="Courier New"/>
          <w:sz w:val="20"/>
        </w:rPr>
        <w:br/>
        <w:t>   LA7VSTP          6079680        4597827        **27,44,51,46,64**</w:t>
      </w:r>
      <w:r w:rsidRPr="00EC0366">
        <w:rPr>
          <w:rFonts w:ascii="Courier New" w:hAnsi="Courier New" w:cs="Courier New"/>
          <w:sz w:val="20"/>
        </w:rPr>
        <w:br/>
        <w:t>   LA7VSTP1         3317926        3042573        **27,46,64**</w:t>
      </w:r>
      <w:r w:rsidRPr="00EC0366">
        <w:rPr>
          <w:rFonts w:ascii="Courier New" w:hAnsi="Courier New" w:cs="Courier New"/>
          <w:sz w:val="20"/>
        </w:rPr>
        <w:br/>
        <w:t>   LAGEN            8522786        8715369        **1,17,22,27,47,46,64**</w:t>
      </w:r>
      <w:r w:rsidRPr="00EC0366">
        <w:rPr>
          <w:rFonts w:ascii="Courier New" w:hAnsi="Courier New" w:cs="Courier New"/>
          <w:sz w:val="20"/>
        </w:rPr>
        <w:br/>
        <w:t> </w:t>
      </w:r>
      <w:r w:rsidRPr="00EC0366">
        <w:rPr>
          <w:rFonts w:ascii="Courier New" w:hAnsi="Courier New" w:cs="Courier New"/>
          <w:sz w:val="20"/>
        </w:rPr>
        <w:br/>
        <w:t> List of preceding patches: 46, 61, 62, 63, 65, 70</w:t>
      </w:r>
      <w:r w:rsidRPr="00EC0366">
        <w:rPr>
          <w:rFonts w:ascii="Courier New" w:hAnsi="Courier New" w:cs="Courier New"/>
          <w:sz w:val="20"/>
        </w:rPr>
        <w:br/>
        <w:t> Sites should use CHECK^XTSUMBLD to verify checksums.</w:t>
      </w:r>
    </w:p>
    <w:p w14:paraId="59543A91" w14:textId="77777777" w:rsidR="00EC0366" w:rsidRPr="00EC0366" w:rsidRDefault="00EC0366" w:rsidP="00FA4F92">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Cs w:val="24"/>
        </w:rPr>
      </w:pPr>
    </w:p>
    <w:p w14:paraId="0F57B0EF" w14:textId="77777777" w:rsidR="00B461EB" w:rsidRPr="00B461EB" w:rsidRDefault="00B461EB" w:rsidP="00B461EB"/>
    <w:p w14:paraId="322B75A6" w14:textId="77777777" w:rsidR="00B2550A" w:rsidRDefault="008407F5" w:rsidP="008407F5">
      <w:pPr>
        <w:pStyle w:val="Heading2"/>
        <w:rPr>
          <w:lang w:val="en-US"/>
        </w:rPr>
      </w:pPr>
      <w:r>
        <w:rPr>
          <w:sz w:val="24"/>
          <w:lang w:val="en-US"/>
        </w:rPr>
        <w:br w:type="page"/>
      </w:r>
      <w:bookmarkStart w:id="614" w:name="_Toc90943567"/>
      <w:r w:rsidR="00F01F6F" w:rsidRPr="00851D3A">
        <w:rPr>
          <w:lang w:val="en-US"/>
        </w:rPr>
        <w:lastRenderedPageBreak/>
        <w:t>Patch LR*5.2*286</w:t>
      </w:r>
      <w:r w:rsidR="00F01F6F">
        <w:rPr>
          <w:lang w:val="en-US"/>
        </w:rPr>
        <w:t xml:space="preserve"> </w:t>
      </w:r>
      <w:r w:rsidR="00B2550A" w:rsidRPr="00851D3A">
        <w:rPr>
          <w:lang w:val="en-US"/>
        </w:rPr>
        <w:t>Routine Summary List</w:t>
      </w:r>
      <w:bookmarkEnd w:id="612"/>
      <w:bookmarkEnd w:id="613"/>
      <w:bookmarkEnd w:id="614"/>
    </w:p>
    <w:p w14:paraId="484D3D51" w14:textId="77777777" w:rsidR="00EC0366" w:rsidRPr="00EC0366" w:rsidRDefault="00EC0366" w:rsidP="00EC0366"/>
    <w:p w14:paraId="5636285D" w14:textId="77777777" w:rsidR="00EC0366" w:rsidRPr="00EC0366" w:rsidRDefault="00EC0366" w:rsidP="003043AF">
      <w:pPr>
        <w:pBdr>
          <w:top w:val="single" w:sz="4" w:space="1" w:color="auto"/>
          <w:left w:val="single" w:sz="4" w:space="4" w:color="auto"/>
          <w:bottom w:val="single" w:sz="4" w:space="1" w:color="auto"/>
          <w:right w:val="single" w:sz="4" w:space="4" w:color="auto"/>
        </w:pBdr>
        <w:rPr>
          <w:sz w:val="22"/>
          <w:szCs w:val="22"/>
        </w:rPr>
      </w:pPr>
    </w:p>
    <w:p w14:paraId="76B74CC0" w14:textId="77777777" w:rsidR="00B2550A" w:rsidRPr="00851D3A" w:rsidRDefault="00B2550A" w:rsidP="003043AF">
      <w:pPr>
        <w:pBdr>
          <w:top w:val="single" w:sz="4" w:space="1" w:color="auto"/>
          <w:left w:val="single" w:sz="4" w:space="4" w:color="auto"/>
          <w:bottom w:val="single" w:sz="4" w:space="1" w:color="auto"/>
          <w:right w:val="single" w:sz="4" w:space="4" w:color="auto"/>
        </w:pBdr>
      </w:pPr>
      <w:r>
        <w:rPr>
          <w:b/>
          <w:bCs/>
        </w:rPr>
        <w:t>NOTE:</w:t>
      </w:r>
      <w:r w:rsidR="003043AF">
        <w:t xml:space="preserve"> </w:t>
      </w:r>
      <w:r>
        <w:t xml:space="preserve">List of preceding patches: LR*5.2*187, </w:t>
      </w:r>
      <w:r w:rsidR="00A449D4">
        <w:t>LR*5.2*</w:t>
      </w:r>
      <w:r>
        <w:t xml:space="preserve">202, </w:t>
      </w:r>
      <w:r w:rsidR="00A449D4">
        <w:t>LR*5.2*</w:t>
      </w:r>
      <w:r>
        <w:t xml:space="preserve">220, </w:t>
      </w:r>
      <w:r w:rsidR="00A449D4">
        <w:t>LR*5.2*</w:t>
      </w:r>
      <w:r>
        <w:t xml:space="preserve">222, </w:t>
      </w:r>
      <w:r w:rsidR="00A449D4">
        <w:t>LR*5.2*</w:t>
      </w:r>
      <w:r>
        <w:t xml:space="preserve">230, </w:t>
      </w:r>
      <w:r w:rsidR="00CB5944" w:rsidRPr="00EA5F36">
        <w:t xml:space="preserve">LR*5.2*232, </w:t>
      </w:r>
      <w:r w:rsidR="00A449D4" w:rsidRPr="00EA5F36">
        <w:t>LR*5.2*</w:t>
      </w:r>
      <w:r w:rsidRPr="00EA5F36">
        <w:t xml:space="preserve">256, </w:t>
      </w:r>
      <w:r w:rsidR="00A449D4" w:rsidRPr="00EA5F36">
        <w:t>LR*5.2*</w:t>
      </w:r>
      <w:r w:rsidRPr="00EA5F36">
        <w:t xml:space="preserve">261, </w:t>
      </w:r>
      <w:r w:rsidR="00CB5944" w:rsidRPr="00EA5F36">
        <w:t xml:space="preserve">LR*5.2*269, </w:t>
      </w:r>
      <w:r w:rsidR="00A449D4" w:rsidRPr="00EA5F36">
        <w:t>LR*5.2*</w:t>
      </w:r>
      <w:r w:rsidRPr="00EA5F36">
        <w:t xml:space="preserve">271, </w:t>
      </w:r>
      <w:r w:rsidR="00A449D4" w:rsidRPr="00EA5F36">
        <w:t>LR*5.2*</w:t>
      </w:r>
      <w:r w:rsidRPr="00EA5F36">
        <w:t>282,</w:t>
      </w:r>
      <w:r w:rsidR="00A449D4" w:rsidRPr="00EA5F36">
        <w:t xml:space="preserve"> LR*5.2*</w:t>
      </w:r>
      <w:r w:rsidRPr="00EA5F36">
        <w:t xml:space="preserve">283, </w:t>
      </w:r>
      <w:r w:rsidR="00A449D4" w:rsidRPr="00EA5F36">
        <w:t>LR*5.2*</w:t>
      </w:r>
      <w:r w:rsidRPr="00EA5F36">
        <w:t xml:space="preserve">285, </w:t>
      </w:r>
      <w:r w:rsidR="00A449D4" w:rsidRPr="00EA5F36">
        <w:t>LR*5.2*</w:t>
      </w:r>
      <w:r w:rsidRPr="00EA5F36">
        <w:t>287</w:t>
      </w:r>
      <w:r w:rsidR="00CB5944" w:rsidRPr="00EA5F36">
        <w:t>, and LR*5.2*312</w:t>
      </w:r>
      <w:r w:rsidR="00A449D4" w:rsidRPr="00EA5F36">
        <w:t>.</w:t>
      </w:r>
      <w:r w:rsidR="005212BD">
        <w:t xml:space="preserve"> </w:t>
      </w:r>
      <w:r w:rsidRPr="005212BD">
        <w:rPr>
          <w:b/>
        </w:rPr>
        <w:t>Sites should use</w:t>
      </w:r>
      <w:r>
        <w:t xml:space="preserve"> CHECK^XTSUMBLD to verify checksums.</w:t>
      </w:r>
    </w:p>
    <w:p w14:paraId="71086133" w14:textId="77777777" w:rsidR="00B2550A" w:rsidRDefault="00B2550A" w:rsidP="009867F8"/>
    <w:p w14:paraId="6985E0AE" w14:textId="77777777" w:rsidR="00EC0366" w:rsidRDefault="00EC0366" w:rsidP="00EC0366"/>
    <w:p w14:paraId="5009567E" w14:textId="77777777" w:rsidR="00EC0366" w:rsidRPr="00EC0366" w:rsidRDefault="00EC0366" w:rsidP="00EC0366">
      <w:pPr>
        <w:rPr>
          <w:b/>
        </w:rPr>
      </w:pPr>
      <w:r w:rsidRPr="00EC0366">
        <w:rPr>
          <w:b/>
        </w:rPr>
        <w:t>Example: LR*5.2*286</w:t>
      </w:r>
    </w:p>
    <w:p w14:paraId="1147ED1A" w14:textId="77777777" w:rsidR="00FA4F92" w:rsidRPr="00EC0366" w:rsidRDefault="00FA4F92" w:rsidP="00EC0366">
      <w:pPr>
        <w:widowControl/>
        <w:tabs>
          <w:tab w:val="clear" w:pos="360"/>
        </w:tabs>
        <w:rPr>
          <w:rFonts w:ascii="Arial" w:hAnsi="Arial" w:cs="Arial"/>
          <w:sz w:val="20"/>
        </w:rPr>
      </w:pPr>
    </w:p>
    <w:p w14:paraId="0F5FC34F" w14:textId="77777777" w:rsidR="00C63A65" w:rsidRDefault="00C63A65" w:rsidP="00FA4F92">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 w:val="20"/>
        </w:rPr>
      </w:pPr>
    </w:p>
    <w:p w14:paraId="67D45E67" w14:textId="77777777" w:rsidR="00EC0366" w:rsidRDefault="00EC0366" w:rsidP="00FA4F92">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 w:val="20"/>
        </w:rPr>
      </w:pPr>
      <w:r w:rsidRPr="00C63A65">
        <w:rPr>
          <w:rFonts w:ascii="Courier New" w:hAnsi="Courier New" w:cs="Courier New"/>
          <w:sz w:val="20"/>
        </w:rPr>
        <w:t>ROUTINE SUMMARY</w:t>
      </w:r>
      <w:r w:rsidRPr="00C63A65">
        <w:rPr>
          <w:rFonts w:ascii="Courier New" w:hAnsi="Courier New" w:cs="Courier New"/>
          <w:sz w:val="20"/>
        </w:rPr>
        <w:br/>
        <w:t>===============</w:t>
      </w:r>
      <w:r w:rsidRPr="00C63A65">
        <w:rPr>
          <w:rFonts w:ascii="Courier New" w:hAnsi="Courier New" w:cs="Courier New"/>
          <w:sz w:val="20"/>
        </w:rPr>
        <w:br/>
        <w:t>  The following routines are included in this patch.  The second line</w:t>
      </w:r>
      <w:r w:rsidRPr="00C63A65">
        <w:rPr>
          <w:rFonts w:ascii="Courier New" w:hAnsi="Courier New" w:cs="Courier New"/>
          <w:sz w:val="20"/>
        </w:rPr>
        <w:br/>
        <w:t>  of each of these routines now looks like:</w:t>
      </w:r>
      <w:r w:rsidRPr="00C63A65">
        <w:rPr>
          <w:rFonts w:ascii="Courier New" w:hAnsi="Courier New" w:cs="Courier New"/>
          <w:sz w:val="20"/>
        </w:rPr>
        <w:br/>
        <w:t>  &lt;tab&gt; ;;5.2;LAB SERVICE;&lt;patchlist&gt;;Sep 27, 1994</w:t>
      </w:r>
      <w:r w:rsidRPr="00C63A65">
        <w:rPr>
          <w:rFonts w:ascii="Courier New" w:hAnsi="Courier New" w:cs="Courier New"/>
          <w:sz w:val="20"/>
        </w:rPr>
        <w:br/>
        <w:t> </w:t>
      </w:r>
      <w:r w:rsidRPr="00C63A65">
        <w:rPr>
          <w:rFonts w:ascii="Courier New" w:hAnsi="Courier New" w:cs="Courier New"/>
          <w:sz w:val="20"/>
        </w:rPr>
        <w:br/>
        <w:t>                    Checksum       Checksum</w:t>
      </w:r>
      <w:r w:rsidRPr="00C63A65">
        <w:rPr>
          <w:rFonts w:ascii="Courier New" w:hAnsi="Courier New" w:cs="Courier New"/>
          <w:sz w:val="20"/>
        </w:rPr>
        <w:br/>
        <w:t>   Routine Name     Before Patch   After Patch    Patch List</w:t>
      </w:r>
      <w:r w:rsidRPr="00C63A65">
        <w:rPr>
          <w:rFonts w:ascii="Courier New" w:hAnsi="Courier New" w:cs="Courier New"/>
          <w:sz w:val="20"/>
        </w:rPr>
        <w:br/>
        <w:t>   ------------     ------------   -----------    ------------</w:t>
      </w:r>
      <w:r w:rsidRPr="00C63A65">
        <w:rPr>
          <w:rFonts w:ascii="Courier New" w:hAnsi="Courier New" w:cs="Courier New"/>
          <w:sz w:val="20"/>
        </w:rPr>
        <w:br/>
        <w:t>   LR286            N/A            5465218        **286** (Deleted by KIDS)</w:t>
      </w:r>
      <w:r w:rsidRPr="00C63A65">
        <w:rPr>
          <w:rFonts w:ascii="Courier New" w:hAnsi="Courier New" w:cs="Courier New"/>
          <w:sz w:val="20"/>
        </w:rPr>
        <w:br/>
        <w:t>   LR7OB63          9973912        9132350        **121,187,286**</w:t>
      </w:r>
      <w:r w:rsidRPr="00C63A65">
        <w:rPr>
          <w:rFonts w:ascii="Courier New" w:hAnsi="Courier New" w:cs="Courier New"/>
          <w:sz w:val="20"/>
        </w:rPr>
        <w:br/>
        <w:t>   LR7OGM           8016197        8279122        **187,220,312,286**</w:t>
      </w:r>
      <w:r w:rsidRPr="00C63A65">
        <w:rPr>
          <w:rFonts w:ascii="Courier New" w:hAnsi="Courier New" w:cs="Courier New"/>
          <w:sz w:val="20"/>
        </w:rPr>
        <w:br/>
        <w:t>   LR7OGMC          5100174        5463477        **187,230,312,286**</w:t>
      </w:r>
      <w:r w:rsidRPr="00C63A65">
        <w:rPr>
          <w:rFonts w:ascii="Courier New" w:hAnsi="Courier New" w:cs="Courier New"/>
          <w:sz w:val="20"/>
        </w:rPr>
        <w:br/>
        <w:t>   LR7OGMG          3593445        3973477        **187,230,286**</w:t>
      </w:r>
      <w:r w:rsidRPr="00C63A65">
        <w:rPr>
          <w:rFonts w:ascii="Courier New" w:hAnsi="Courier New" w:cs="Courier New"/>
          <w:sz w:val="20"/>
        </w:rPr>
        <w:br/>
        <w:t>   LR7OGMP          5548341        6065382        **187,246,282,286**</w:t>
      </w:r>
      <w:r w:rsidRPr="00C63A65">
        <w:rPr>
          <w:rFonts w:ascii="Courier New" w:hAnsi="Courier New" w:cs="Courier New"/>
          <w:sz w:val="20"/>
        </w:rPr>
        <w:br/>
        <w:t>   LR7OR2           9125008        8919494        **121,187,219,285,286**</w:t>
      </w:r>
      <w:r w:rsidRPr="00C63A65">
        <w:rPr>
          <w:rFonts w:ascii="Courier New" w:hAnsi="Courier New" w:cs="Courier New"/>
          <w:sz w:val="20"/>
        </w:rPr>
        <w:br/>
        <w:t>   LR7OSUM1         12883059       12868699       **121,187,256,286**</w:t>
      </w:r>
      <w:r w:rsidRPr="00C63A65">
        <w:rPr>
          <w:rFonts w:ascii="Courier New" w:hAnsi="Courier New" w:cs="Courier New"/>
          <w:sz w:val="20"/>
        </w:rPr>
        <w:br/>
        <w:t>   LR7OSUM6         7911216        5450631        **121,201,187,286**</w:t>
      </w:r>
      <w:r w:rsidRPr="00C63A65">
        <w:rPr>
          <w:rFonts w:ascii="Courier New" w:hAnsi="Courier New" w:cs="Courier New"/>
          <w:sz w:val="20"/>
        </w:rPr>
        <w:br/>
        <w:t>   LRAFUNC          5202410        5809534        **286**</w:t>
      </w:r>
      <w:r w:rsidRPr="00C63A65">
        <w:rPr>
          <w:rFonts w:ascii="Courier New" w:hAnsi="Courier New" w:cs="Courier New"/>
          <w:sz w:val="20"/>
        </w:rPr>
        <w:br/>
        <w:t>   LRDIDLE0         5463932        6544739        **140,171,153,286**</w:t>
      </w:r>
      <w:r w:rsidRPr="00C63A65">
        <w:rPr>
          <w:rFonts w:ascii="Courier New" w:hAnsi="Courier New" w:cs="Courier New"/>
          <w:sz w:val="20"/>
        </w:rPr>
        <w:br/>
        <w:t>   LRDPAREF         5111405        7469302        **153,222,286**</w:t>
      </w:r>
      <w:r w:rsidRPr="00C63A65">
        <w:rPr>
          <w:rFonts w:ascii="Courier New" w:hAnsi="Courier New" w:cs="Courier New"/>
          <w:sz w:val="20"/>
        </w:rPr>
        <w:br/>
        <w:t>   LRDPAREX         7190033        6456580        **153,286**</w:t>
      </w:r>
      <w:r w:rsidRPr="00C63A65">
        <w:rPr>
          <w:rFonts w:ascii="Courier New" w:hAnsi="Courier New" w:cs="Courier New"/>
          <w:sz w:val="20"/>
        </w:rPr>
        <w:br/>
        <w:t>   LREVENT          3678954        2907416        **153,286**</w:t>
      </w:r>
      <w:r w:rsidRPr="00C63A65">
        <w:rPr>
          <w:rFonts w:ascii="Courier New" w:hAnsi="Courier New" w:cs="Courier New"/>
          <w:sz w:val="20"/>
        </w:rPr>
        <w:br/>
        <w:t>   LRFAST           19691126       18799737       **100,121,201,286**</w:t>
      </w:r>
      <w:r w:rsidRPr="00C63A65">
        <w:rPr>
          <w:rFonts w:ascii="Courier New" w:hAnsi="Courier New" w:cs="Courier New"/>
          <w:sz w:val="20"/>
        </w:rPr>
        <w:br/>
        <w:t>   LRFASTS          6423167        6524547        **30,95,121,271,286**</w:t>
      </w:r>
      <w:r w:rsidRPr="00C63A65">
        <w:rPr>
          <w:rFonts w:ascii="Courier New" w:hAnsi="Courier New" w:cs="Courier New"/>
          <w:sz w:val="20"/>
        </w:rPr>
        <w:br/>
        <w:t>   LRGP1            3988622        4165501        **112,269,286**</w:t>
      </w:r>
      <w:r w:rsidRPr="00C63A65">
        <w:rPr>
          <w:rFonts w:ascii="Courier New" w:hAnsi="Courier New" w:cs="Courier New"/>
          <w:sz w:val="20"/>
        </w:rPr>
        <w:br/>
        <w:t>   LROE             14550901       11534796       **100,121,201,221,263,286**</w:t>
      </w:r>
      <w:r w:rsidRPr="00C63A65">
        <w:rPr>
          <w:rFonts w:ascii="Courier New" w:hAnsi="Courier New" w:cs="Courier New"/>
          <w:sz w:val="20"/>
        </w:rPr>
        <w:br/>
        <w:t>   LRORD            12009917       12806626       **100,121,153,286**</w:t>
      </w:r>
      <w:r w:rsidRPr="00C63A65">
        <w:rPr>
          <w:rFonts w:ascii="Courier New" w:hAnsi="Courier New" w:cs="Courier New"/>
          <w:sz w:val="20"/>
        </w:rPr>
        <w:br/>
        <w:t>   LRORD1           9848796        9190513        **1,8,121,153,201,286**</w:t>
      </w:r>
      <w:r w:rsidRPr="00C63A65">
        <w:rPr>
          <w:rFonts w:ascii="Courier New" w:hAnsi="Courier New" w:cs="Courier New"/>
          <w:sz w:val="20"/>
        </w:rPr>
        <w:br/>
        <w:t>   LRORDB           3782224        7231598        **153,222,286**</w:t>
      </w:r>
      <w:r w:rsidRPr="00C63A65">
        <w:rPr>
          <w:rFonts w:ascii="Courier New" w:hAnsi="Courier New" w:cs="Courier New"/>
          <w:sz w:val="20"/>
        </w:rPr>
        <w:br/>
        <w:t>   LROW3            7497722        6459972        **33,121,286**</w:t>
      </w:r>
      <w:r w:rsidRPr="00C63A65">
        <w:rPr>
          <w:rFonts w:ascii="Courier New" w:hAnsi="Courier New" w:cs="Courier New"/>
          <w:sz w:val="20"/>
        </w:rPr>
        <w:br/>
        <w:t>   LRRP             11838355       9427993        **195,221,283,286**</w:t>
      </w:r>
      <w:r w:rsidRPr="00C63A65">
        <w:rPr>
          <w:rFonts w:ascii="Courier New" w:hAnsi="Courier New" w:cs="Courier New"/>
          <w:sz w:val="20"/>
        </w:rPr>
        <w:br/>
        <w:t>   LRRP1            8015031        6556852        **153,221,283,286**</w:t>
      </w:r>
      <w:r w:rsidRPr="00C63A65">
        <w:rPr>
          <w:rFonts w:ascii="Courier New" w:hAnsi="Courier New" w:cs="Courier New"/>
          <w:sz w:val="20"/>
        </w:rPr>
        <w:br/>
        <w:t>   LRRPU            N/A            3220194        **286**</w:t>
      </w:r>
      <w:r w:rsidRPr="00C63A65">
        <w:rPr>
          <w:rFonts w:ascii="Courier New" w:hAnsi="Courier New" w:cs="Courier New"/>
          <w:sz w:val="20"/>
        </w:rPr>
        <w:br/>
        <w:t>   LRSTUF1          13209134       11668378       **153,286**</w:t>
      </w:r>
      <w:r w:rsidRPr="00C63A65">
        <w:rPr>
          <w:rFonts w:ascii="Courier New" w:hAnsi="Courier New" w:cs="Courier New"/>
          <w:sz w:val="20"/>
        </w:rPr>
        <w:br/>
        <w:t>   LRVER            17228890       15441873       **153,286**</w:t>
      </w:r>
    </w:p>
    <w:p w14:paraId="593671CE" w14:textId="77777777" w:rsidR="00C63A65" w:rsidRPr="00C63A65" w:rsidRDefault="00C63A65" w:rsidP="00FA4F92">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 w:val="20"/>
        </w:rPr>
      </w:pPr>
    </w:p>
    <w:p w14:paraId="18B8C441" w14:textId="77777777" w:rsidR="00EC0366" w:rsidRPr="00C63A65" w:rsidRDefault="00EC0366" w:rsidP="00EC0366">
      <w:pPr>
        <w:tabs>
          <w:tab w:val="clear" w:pos="360"/>
        </w:tabs>
        <w:rPr>
          <w:b/>
        </w:rPr>
      </w:pPr>
      <w:r>
        <w:rPr>
          <w:rFonts w:ascii="Courier New" w:hAnsi="Courier New" w:cs="Courier New"/>
          <w:color w:val="0000FF"/>
          <w:sz w:val="20"/>
        </w:rPr>
        <w:br w:type="page"/>
      </w:r>
      <w:r w:rsidRPr="00C63A65">
        <w:rPr>
          <w:b/>
        </w:rPr>
        <w:lastRenderedPageBreak/>
        <w:t xml:space="preserve">Example: LR*5.2*286 </w:t>
      </w:r>
      <w:r w:rsidRPr="00C63A65">
        <w:rPr>
          <w:b/>
          <w:i/>
        </w:rPr>
        <w:t>continued</w:t>
      </w:r>
    </w:p>
    <w:p w14:paraId="034DB1FB" w14:textId="77777777" w:rsidR="00EC0366" w:rsidRDefault="00EC0366" w:rsidP="00EC0366">
      <w:pPr>
        <w:tabs>
          <w:tab w:val="clear" w:pos="360"/>
        </w:tabs>
      </w:pPr>
    </w:p>
    <w:p w14:paraId="56B19EC8" w14:textId="77777777" w:rsidR="00EC0366" w:rsidRPr="00070DC9" w:rsidRDefault="00EC0366" w:rsidP="00EC0366">
      <w:pPr>
        <w:pBdr>
          <w:top w:val="single" w:sz="4" w:space="1" w:color="auto"/>
          <w:left w:val="single" w:sz="4" w:space="4" w:color="auto"/>
          <w:bottom w:val="single" w:sz="4" w:space="1" w:color="auto"/>
          <w:right w:val="single" w:sz="4" w:space="4" w:color="auto"/>
        </w:pBdr>
        <w:tabs>
          <w:tab w:val="clear" w:pos="360"/>
        </w:tabs>
      </w:pPr>
    </w:p>
    <w:p w14:paraId="77254C20" w14:textId="77777777" w:rsidR="00EC0366" w:rsidRDefault="00EC0366" w:rsidP="00EC0366">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 w:val="20"/>
        </w:rPr>
      </w:pPr>
      <w:r w:rsidRPr="00070DC9">
        <w:rPr>
          <w:rFonts w:ascii="Courier New" w:hAnsi="Courier New" w:cs="Courier New"/>
          <w:sz w:val="20"/>
        </w:rPr>
        <w:t>   LRVER1           8587449        7330679        **42,153,201,215,239,240,</w:t>
      </w:r>
      <w:r w:rsidRPr="00070DC9">
        <w:rPr>
          <w:rFonts w:ascii="Courier New" w:hAnsi="Courier New" w:cs="Courier New"/>
          <w:sz w:val="20"/>
        </w:rPr>
        <w:br/>
        <w:t>                                                  263,232,286**</w:t>
      </w:r>
      <w:r w:rsidRPr="00070DC9">
        <w:rPr>
          <w:rFonts w:ascii="Courier New" w:hAnsi="Courier New" w:cs="Courier New"/>
          <w:sz w:val="20"/>
        </w:rPr>
        <w:br/>
        <w:t>   LRVER3           14311842       13055299       **42,100,121,140,171,153,</w:t>
      </w:r>
      <w:r w:rsidRPr="00070DC9">
        <w:rPr>
          <w:rFonts w:ascii="Courier New" w:hAnsi="Courier New" w:cs="Courier New"/>
          <w:sz w:val="20"/>
        </w:rPr>
        <w:br/>
        <w:t>                                                  221,286**</w:t>
      </w:r>
      <w:r w:rsidRPr="00070DC9">
        <w:rPr>
          <w:rFonts w:ascii="Courier New" w:hAnsi="Courier New" w:cs="Courier New"/>
          <w:sz w:val="20"/>
        </w:rPr>
        <w:br/>
        <w:t>   LRVER4           19639169       14489554       **14,42,112,121,140,171,</w:t>
      </w:r>
      <w:r w:rsidRPr="00070DC9">
        <w:rPr>
          <w:rFonts w:ascii="Courier New" w:hAnsi="Courier New" w:cs="Courier New"/>
          <w:sz w:val="20"/>
        </w:rPr>
        <w:br/>
        <w:t>                                                  153,188,279,283,286**</w:t>
      </w:r>
      <w:r w:rsidRPr="00070DC9">
        <w:rPr>
          <w:rFonts w:ascii="Courier New" w:hAnsi="Courier New" w:cs="Courier New"/>
          <w:sz w:val="20"/>
        </w:rPr>
        <w:br/>
        <w:t>   LRVER5           14564045       14854455       **42,153,283,286**</w:t>
      </w:r>
      <w:r w:rsidRPr="00070DC9">
        <w:rPr>
          <w:rFonts w:ascii="Courier New" w:hAnsi="Courier New" w:cs="Courier New"/>
          <w:sz w:val="20"/>
        </w:rPr>
        <w:br/>
        <w:t>   LRVERA           690805         5764794        **153,271,286**</w:t>
      </w:r>
      <w:r w:rsidRPr="00070DC9">
        <w:rPr>
          <w:rFonts w:ascii="Courier New" w:hAnsi="Courier New" w:cs="Courier New"/>
          <w:sz w:val="20"/>
        </w:rPr>
        <w:br/>
        <w:t>   LRVR             13316120       11130012       **42,153,263,286**</w:t>
      </w:r>
      <w:r w:rsidRPr="00070DC9">
        <w:rPr>
          <w:rFonts w:ascii="Courier New" w:hAnsi="Courier New" w:cs="Courier New"/>
          <w:sz w:val="20"/>
        </w:rPr>
        <w:br/>
        <w:t>   LRVR1            11269859       11667912       **42,153,221,286**</w:t>
      </w:r>
      <w:r w:rsidRPr="00070DC9">
        <w:rPr>
          <w:rFonts w:ascii="Courier New" w:hAnsi="Courier New" w:cs="Courier New"/>
          <w:sz w:val="20"/>
        </w:rPr>
        <w:br/>
        <w:t>   LRVR3            10486080       11176919       **42,121,153,286**</w:t>
      </w:r>
      <w:r w:rsidRPr="00070DC9">
        <w:rPr>
          <w:rFonts w:ascii="Courier New" w:hAnsi="Courier New" w:cs="Courier New"/>
          <w:sz w:val="20"/>
        </w:rPr>
        <w:br/>
        <w:t>   LRVR4            8885642        9645653        **14,42,121,153,221,263,</w:t>
      </w:r>
      <w:r w:rsidRPr="00070DC9">
        <w:rPr>
          <w:rFonts w:ascii="Courier New" w:hAnsi="Courier New" w:cs="Courier New"/>
          <w:sz w:val="20"/>
        </w:rPr>
        <w:br/>
        <w:t>                                                  279,283,287,286**</w:t>
      </w:r>
      <w:r w:rsidRPr="00070DC9">
        <w:rPr>
          <w:rFonts w:ascii="Courier New" w:hAnsi="Courier New" w:cs="Courier New"/>
          <w:sz w:val="20"/>
        </w:rPr>
        <w:br/>
        <w:t>   LRVR5            11950773       4666781        **1,42,153,263,283,286**</w:t>
      </w:r>
      <w:r w:rsidRPr="00070DC9">
        <w:rPr>
          <w:rFonts w:ascii="Courier New" w:hAnsi="Courier New" w:cs="Courier New"/>
          <w:sz w:val="20"/>
        </w:rPr>
        <w:br/>
        <w:t>   LRWLST1          18457202       12664045       **48,65,121,153,261,286**</w:t>
      </w:r>
      <w:r w:rsidRPr="00070DC9">
        <w:rPr>
          <w:rFonts w:ascii="Courier New" w:hAnsi="Courier New" w:cs="Courier New"/>
          <w:sz w:val="20"/>
        </w:rPr>
        <w:br/>
        <w:t>   LRWLST11         21393713       16883055       **121,128,153,202,286**</w:t>
      </w:r>
      <w:r w:rsidRPr="00070DC9">
        <w:rPr>
          <w:rFonts w:ascii="Courier New" w:hAnsi="Courier New" w:cs="Courier New"/>
          <w:sz w:val="20"/>
        </w:rPr>
        <w:br/>
        <w:t> </w:t>
      </w:r>
      <w:r w:rsidRPr="00070DC9">
        <w:rPr>
          <w:rFonts w:ascii="Courier New" w:hAnsi="Courier New" w:cs="Courier New"/>
          <w:sz w:val="20"/>
        </w:rPr>
        <w:br/>
        <w:t> List of preceding patches: 187, 202, 222, 230, 232, 256, 261, 269, 271</w:t>
      </w:r>
      <w:r w:rsidRPr="00070DC9">
        <w:rPr>
          <w:rFonts w:ascii="Courier New" w:hAnsi="Courier New" w:cs="Courier New"/>
          <w:sz w:val="20"/>
        </w:rPr>
        <w:br/>
        <w:t> 282, 283, 285, 287, 312</w:t>
      </w:r>
      <w:r w:rsidRPr="00070DC9">
        <w:rPr>
          <w:rFonts w:ascii="Courier New" w:hAnsi="Courier New" w:cs="Courier New"/>
          <w:sz w:val="20"/>
        </w:rPr>
        <w:br/>
        <w:t> Sites should use CHECK^XTSUMBLD to verify checksums.</w:t>
      </w:r>
    </w:p>
    <w:p w14:paraId="6CE666ED" w14:textId="77777777" w:rsidR="00070DC9" w:rsidRPr="00EC0366" w:rsidRDefault="00070DC9" w:rsidP="00EC0366">
      <w:pPr>
        <w:widowControl/>
        <w:pBdr>
          <w:top w:val="single" w:sz="4" w:space="1" w:color="auto"/>
          <w:left w:val="single" w:sz="4" w:space="4" w:color="auto"/>
          <w:bottom w:val="single" w:sz="4" w:space="1" w:color="auto"/>
          <w:right w:val="single" w:sz="4" w:space="4" w:color="auto"/>
        </w:pBdr>
        <w:tabs>
          <w:tab w:val="clear" w:pos="360"/>
        </w:tabs>
        <w:rPr>
          <w:rFonts w:ascii="Courier New" w:hAnsi="Courier New" w:cs="Courier New"/>
          <w:szCs w:val="24"/>
        </w:rPr>
      </w:pPr>
    </w:p>
    <w:p w14:paraId="5E078350" w14:textId="77777777" w:rsidR="005212BD" w:rsidRDefault="005212BD" w:rsidP="005212BD">
      <w:pPr>
        <w:tabs>
          <w:tab w:val="clear" w:pos="360"/>
        </w:tabs>
      </w:pPr>
    </w:p>
    <w:p w14:paraId="61457F95" w14:textId="77777777" w:rsidR="005212BD" w:rsidRPr="005E1832" w:rsidRDefault="005212BD" w:rsidP="005212BD">
      <w:pPr>
        <w:pBdr>
          <w:top w:val="single" w:sz="4" w:space="1" w:color="auto"/>
          <w:left w:val="single" w:sz="4" w:space="1" w:color="auto"/>
          <w:bottom w:val="single" w:sz="4" w:space="1" w:color="auto"/>
          <w:right w:val="single" w:sz="4" w:space="1" w:color="auto"/>
        </w:pBdr>
        <w:sectPr w:rsidR="005212BD" w:rsidRPr="005E1832">
          <w:headerReference w:type="even" r:id="rId28"/>
          <w:headerReference w:type="default" r:id="rId29"/>
          <w:headerReference w:type="first" r:id="rId30"/>
          <w:type w:val="oddPage"/>
          <w:pgSz w:w="12240" w:h="15840" w:code="1"/>
          <w:pgMar w:top="1440" w:right="1440" w:bottom="1440" w:left="1440" w:header="720" w:footer="720" w:gutter="0"/>
          <w:paperSrc w:first="1" w:other="1"/>
          <w:cols w:space="720"/>
          <w:titlePg/>
        </w:sectPr>
      </w:pPr>
    </w:p>
    <w:p w14:paraId="423C6A12" w14:textId="77777777" w:rsidR="00B2550A" w:rsidRPr="00851D3A" w:rsidRDefault="00B2550A" w:rsidP="009867F8">
      <w:pPr>
        <w:pStyle w:val="Heading1"/>
      </w:pPr>
      <w:bookmarkStart w:id="615" w:name="_Toc393608690"/>
      <w:bookmarkStart w:id="616" w:name="_Toc393759131"/>
      <w:bookmarkStart w:id="617" w:name="_Toc393759233"/>
      <w:bookmarkStart w:id="618" w:name="_Toc78075652"/>
      <w:bookmarkStart w:id="619" w:name="_Toc78099836"/>
      <w:bookmarkStart w:id="620" w:name="_Toc90943568"/>
      <w:r w:rsidRPr="00851D3A">
        <w:lastRenderedPageBreak/>
        <w:t>Installation Instructions</w:t>
      </w:r>
      <w:bookmarkEnd w:id="615"/>
      <w:bookmarkEnd w:id="616"/>
      <w:bookmarkEnd w:id="617"/>
      <w:bookmarkEnd w:id="618"/>
      <w:bookmarkEnd w:id="619"/>
      <w:bookmarkEnd w:id="620"/>
    </w:p>
    <w:p w14:paraId="22BE0072" w14:textId="77777777" w:rsidR="00B2550A" w:rsidRDefault="00B2550A" w:rsidP="003D6D2D"/>
    <w:p w14:paraId="6E23C8F6" w14:textId="77777777" w:rsidR="008455B3" w:rsidRPr="00851D3A" w:rsidRDefault="008455B3" w:rsidP="003D6D2D"/>
    <w:p w14:paraId="6DE1845E" w14:textId="77777777" w:rsidR="002D137F" w:rsidRDefault="002D137F" w:rsidP="009867F8">
      <w:pPr>
        <w:pBdr>
          <w:top w:val="single" w:sz="4" w:space="1" w:color="auto"/>
          <w:left w:val="single" w:sz="4" w:space="4" w:color="auto"/>
          <w:bottom w:val="single" w:sz="4" w:space="1" w:color="auto"/>
          <w:right w:val="single" w:sz="4" w:space="4" w:color="auto"/>
        </w:pBdr>
        <w:rPr>
          <w:b/>
          <w:bCs/>
        </w:rPr>
      </w:pPr>
    </w:p>
    <w:p w14:paraId="7FA005DA" w14:textId="77777777" w:rsidR="00B2550A" w:rsidRPr="00851D3A" w:rsidRDefault="00B2550A" w:rsidP="009867F8">
      <w:pPr>
        <w:pBdr>
          <w:top w:val="single" w:sz="4" w:space="1" w:color="auto"/>
          <w:left w:val="single" w:sz="4" w:space="4" w:color="auto"/>
          <w:bottom w:val="single" w:sz="4" w:space="1" w:color="auto"/>
          <w:right w:val="single" w:sz="4" w:space="4" w:color="auto"/>
        </w:pBdr>
        <w:rPr>
          <w:b/>
          <w:bCs/>
        </w:rPr>
      </w:pPr>
      <w:r w:rsidRPr="00851D3A">
        <w:rPr>
          <w:b/>
          <w:bCs/>
        </w:rPr>
        <w:t>NOTES:</w:t>
      </w:r>
    </w:p>
    <w:p w14:paraId="390D7834" w14:textId="77777777" w:rsidR="00B2550A" w:rsidRPr="003D6D2D" w:rsidRDefault="00B2550A" w:rsidP="009867F8">
      <w:pPr>
        <w:pBdr>
          <w:top w:val="single" w:sz="4" w:space="1" w:color="auto"/>
          <w:left w:val="single" w:sz="4" w:space="4" w:color="auto"/>
          <w:bottom w:val="single" w:sz="4" w:space="1" w:color="auto"/>
          <w:right w:val="single" w:sz="4" w:space="4" w:color="auto"/>
        </w:pBdr>
        <w:rPr>
          <w:bCs/>
        </w:rPr>
      </w:pPr>
    </w:p>
    <w:p w14:paraId="54C92E0B" w14:textId="77777777" w:rsidR="00B2550A" w:rsidRDefault="00B2550A" w:rsidP="009867F8">
      <w:pPr>
        <w:pBdr>
          <w:top w:val="single" w:sz="4" w:space="1" w:color="auto"/>
          <w:left w:val="single" w:sz="4" w:space="4" w:color="auto"/>
          <w:bottom w:val="single" w:sz="4" w:space="1" w:color="auto"/>
          <w:right w:val="single" w:sz="4" w:space="4" w:color="auto"/>
        </w:pBdr>
        <w:spacing w:after="120"/>
      </w:pPr>
      <w:r>
        <w:t xml:space="preserve">Kernel, MailMan, and HL patches </w:t>
      </w:r>
      <w:r>
        <w:rPr>
          <w:b/>
          <w:bCs/>
        </w:rPr>
        <w:t>must</w:t>
      </w:r>
      <w:r>
        <w:t xml:space="preserve"> be current on the target system to avoid problems loading and/or installing this patch.</w:t>
      </w:r>
    </w:p>
    <w:p w14:paraId="44F83CF4" w14:textId="77777777" w:rsidR="00B2550A" w:rsidRDefault="00B2550A" w:rsidP="009867F8">
      <w:pPr>
        <w:pBdr>
          <w:top w:val="single" w:sz="4" w:space="1" w:color="auto"/>
          <w:left w:val="single" w:sz="4" w:space="4" w:color="auto"/>
          <w:bottom w:val="single" w:sz="4" w:space="1" w:color="auto"/>
          <w:right w:val="single" w:sz="4" w:space="4" w:color="auto"/>
        </w:pBdr>
        <w:spacing w:after="120"/>
      </w:pPr>
      <w:r>
        <w:t xml:space="preserve">Patch installation </w:t>
      </w:r>
      <w:r w:rsidR="00B20D42" w:rsidRPr="00B20D42">
        <w:rPr>
          <w:b/>
        </w:rPr>
        <w:t>must</w:t>
      </w:r>
      <w:r w:rsidRPr="00B20D42">
        <w:rPr>
          <w:b/>
        </w:rPr>
        <w:t xml:space="preserve"> </w:t>
      </w:r>
      <w:r>
        <w:t>to be coordinated with the Laboratory Information Manager (LIM/ADPAC).</w:t>
      </w:r>
    </w:p>
    <w:p w14:paraId="02473822" w14:textId="77777777" w:rsidR="00B2550A" w:rsidRDefault="00B2550A" w:rsidP="009867F8">
      <w:pPr>
        <w:pBdr>
          <w:top w:val="single" w:sz="4" w:space="1" w:color="auto"/>
          <w:left w:val="single" w:sz="4" w:space="4" w:color="auto"/>
          <w:bottom w:val="single" w:sz="4" w:space="1" w:color="auto"/>
          <w:right w:val="single" w:sz="4" w:space="4" w:color="auto"/>
        </w:pBdr>
        <w:spacing w:after="120"/>
      </w:pPr>
      <w:r>
        <w:t xml:space="preserve">LIM/ADPAC </w:t>
      </w:r>
      <w:r w:rsidR="00B20D42" w:rsidRPr="00B20D42">
        <w:rPr>
          <w:b/>
        </w:rPr>
        <w:t>must</w:t>
      </w:r>
      <w:r>
        <w:t xml:space="preserve"> perform the LEDI III </w:t>
      </w:r>
      <w:r w:rsidR="00B20D42">
        <w:t>Implementation process</w:t>
      </w:r>
      <w:r>
        <w:t xml:space="preserve"> as </w:t>
      </w:r>
      <w:r w:rsidR="00B20D42">
        <w:t>stated</w:t>
      </w:r>
      <w:r>
        <w:t xml:space="preserve"> in the </w:t>
      </w:r>
      <w:r w:rsidR="00B20D42">
        <w:t xml:space="preserve">VistA </w:t>
      </w:r>
      <w:r>
        <w:t xml:space="preserve">LEDI III </w:t>
      </w:r>
      <w:r w:rsidR="00B20D42">
        <w:t xml:space="preserve">Implementation and </w:t>
      </w:r>
      <w:r>
        <w:t xml:space="preserve">User </w:t>
      </w:r>
      <w:r w:rsidR="00B20D42">
        <w:t>Guide.</w:t>
      </w:r>
    </w:p>
    <w:p w14:paraId="01411B84" w14:textId="77777777" w:rsidR="002D137F" w:rsidRDefault="002D137F" w:rsidP="009867F8">
      <w:pPr>
        <w:pBdr>
          <w:top w:val="single" w:sz="4" w:space="1" w:color="auto"/>
          <w:left w:val="single" w:sz="4" w:space="4" w:color="auto"/>
          <w:bottom w:val="single" w:sz="4" w:space="1" w:color="auto"/>
          <w:right w:val="single" w:sz="4" w:space="4" w:color="auto"/>
        </w:pBdr>
        <w:spacing w:after="120"/>
      </w:pPr>
    </w:p>
    <w:p w14:paraId="39C93C0C" w14:textId="77777777" w:rsidR="00B2550A" w:rsidRDefault="00B2550A" w:rsidP="002D137F"/>
    <w:p w14:paraId="78115F75" w14:textId="77777777" w:rsidR="008455B3" w:rsidRDefault="008455B3" w:rsidP="002D137F"/>
    <w:p w14:paraId="4D88070F" w14:textId="77777777" w:rsidR="00985189" w:rsidRPr="00985189" w:rsidRDefault="00985189" w:rsidP="00985189">
      <w:pPr>
        <w:tabs>
          <w:tab w:val="clear" w:pos="360"/>
        </w:tabs>
        <w:rPr>
          <w:rStyle w:val="Heading2Char"/>
        </w:rPr>
      </w:pPr>
      <w:r w:rsidRPr="00985189">
        <w:rPr>
          <w:rStyle w:val="Heading2Char"/>
        </w:rPr>
        <w:t>Installation Time</w:t>
      </w:r>
    </w:p>
    <w:p w14:paraId="7683B884" w14:textId="77777777" w:rsidR="00985189" w:rsidRDefault="00985189" w:rsidP="002D137F"/>
    <w:p w14:paraId="364A99A3" w14:textId="77777777" w:rsidR="002D137F" w:rsidRDefault="00B2550A" w:rsidP="009867F8">
      <w:pPr>
        <w:tabs>
          <w:tab w:val="clear" w:pos="360"/>
        </w:tabs>
      </w:pPr>
      <w:r>
        <w:t xml:space="preserve">The install time for this patch is less than 5 minute. This patch can be installed when Laboratory users are on the system. However these users should not be using any of the Laboratory's package accessioning or verifying options. </w:t>
      </w:r>
    </w:p>
    <w:p w14:paraId="66F4DB74" w14:textId="77777777" w:rsidR="002D137F" w:rsidRDefault="002D137F" w:rsidP="009867F8">
      <w:pPr>
        <w:tabs>
          <w:tab w:val="clear" w:pos="360"/>
        </w:tabs>
      </w:pPr>
    </w:p>
    <w:p w14:paraId="5A93D7CB" w14:textId="77777777" w:rsidR="00985189" w:rsidRDefault="00985189" w:rsidP="009867F8">
      <w:pPr>
        <w:tabs>
          <w:tab w:val="clear" w:pos="360"/>
        </w:tabs>
      </w:pPr>
    </w:p>
    <w:p w14:paraId="74CA5ABD" w14:textId="77777777" w:rsidR="00985189" w:rsidRDefault="00B2550A" w:rsidP="00985189">
      <w:pPr>
        <w:pStyle w:val="Heading3"/>
      </w:pPr>
      <w:bookmarkStart w:id="621" w:name="_Toc90943569"/>
      <w:r w:rsidRPr="002D137F">
        <w:t xml:space="preserve">Suggested </w:t>
      </w:r>
      <w:r w:rsidR="00985189" w:rsidRPr="002D137F">
        <w:t>Time to Install</w:t>
      </w:r>
      <w:r w:rsidR="00985189">
        <w:t xml:space="preserve"> Patches</w:t>
      </w:r>
      <w:bookmarkEnd w:id="621"/>
    </w:p>
    <w:p w14:paraId="1207F641" w14:textId="77777777" w:rsidR="00985189" w:rsidRPr="00985189" w:rsidRDefault="00985189" w:rsidP="009867F8">
      <w:pPr>
        <w:tabs>
          <w:tab w:val="clear" w:pos="360"/>
        </w:tabs>
      </w:pPr>
    </w:p>
    <w:p w14:paraId="567EDD2D" w14:textId="77777777" w:rsidR="00B2550A" w:rsidRDefault="003D6D2D" w:rsidP="009867F8">
      <w:pPr>
        <w:tabs>
          <w:tab w:val="clear" w:pos="360"/>
        </w:tabs>
      </w:pPr>
      <w:r>
        <w:t>N</w:t>
      </w:r>
      <w:r w:rsidR="00B2550A">
        <w:t>on-peak hours.</w:t>
      </w:r>
    </w:p>
    <w:p w14:paraId="5BF7DEB6" w14:textId="77777777" w:rsidR="00B2550A" w:rsidRDefault="00B2550A" w:rsidP="009867F8"/>
    <w:p w14:paraId="4F27E460" w14:textId="77777777" w:rsidR="00762C74" w:rsidRDefault="00762C74" w:rsidP="00762C74"/>
    <w:p w14:paraId="4871252B" w14:textId="77777777" w:rsidR="00762C74" w:rsidRDefault="002D137F" w:rsidP="002D137F">
      <w:r>
        <w:t>1.</w:t>
      </w:r>
      <w:r>
        <w:tab/>
      </w:r>
      <w:r w:rsidR="00762C74">
        <w:t>Obtain the file LAB_LEDI_III.KID</w:t>
      </w:r>
      <w:r w:rsidR="00985189">
        <w:t xml:space="preserve"> from one of the following directories:</w:t>
      </w:r>
    </w:p>
    <w:p w14:paraId="37ABCAD9" w14:textId="77777777" w:rsidR="00762C74" w:rsidRDefault="00762C74" w:rsidP="00762C74">
      <w:pPr>
        <w:tabs>
          <w:tab w:val="clear" w:pos="360"/>
          <w:tab w:val="left" w:pos="1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79"/>
        <w:gridCol w:w="3216"/>
      </w:tblGrid>
      <w:tr w:rsidR="00985189" w:rsidRPr="00581B2C" w14:paraId="7EBE2BE1" w14:textId="77777777" w:rsidTr="00F3652E">
        <w:tc>
          <w:tcPr>
            <w:tcW w:w="3130" w:type="dxa"/>
            <w:shd w:val="clear" w:color="auto" w:fill="333399"/>
          </w:tcPr>
          <w:p w14:paraId="5491B3B5" w14:textId="77777777" w:rsidR="00985189" w:rsidRPr="00F3652E" w:rsidRDefault="00985189" w:rsidP="00F3652E">
            <w:pPr>
              <w:tabs>
                <w:tab w:val="clear" w:pos="360"/>
              </w:tabs>
              <w:jc w:val="center"/>
              <w:rPr>
                <w:color w:val="FFFFFF"/>
                <w:szCs w:val="24"/>
              </w:rPr>
            </w:pPr>
            <w:r w:rsidRPr="00F3652E">
              <w:rPr>
                <w:bCs/>
                <w:color w:val="FFFFFF"/>
                <w:szCs w:val="24"/>
              </w:rPr>
              <w:t>OI FIELD OFFICE</w:t>
            </w:r>
          </w:p>
        </w:tc>
        <w:tc>
          <w:tcPr>
            <w:tcW w:w="3156" w:type="dxa"/>
            <w:shd w:val="clear" w:color="auto" w:fill="333399"/>
          </w:tcPr>
          <w:p w14:paraId="74A80E87" w14:textId="77777777" w:rsidR="00985189" w:rsidRPr="00F3652E" w:rsidRDefault="00985189" w:rsidP="00F3652E">
            <w:pPr>
              <w:tabs>
                <w:tab w:val="clear" w:pos="360"/>
              </w:tabs>
              <w:jc w:val="center"/>
              <w:rPr>
                <w:color w:val="FFFFFF"/>
                <w:szCs w:val="24"/>
              </w:rPr>
            </w:pPr>
            <w:r w:rsidRPr="00F3652E">
              <w:rPr>
                <w:b/>
                <w:bCs/>
                <w:color w:val="FFFFFF"/>
                <w:szCs w:val="24"/>
              </w:rPr>
              <w:t>FTP ADDRESS</w:t>
            </w:r>
          </w:p>
        </w:tc>
        <w:tc>
          <w:tcPr>
            <w:tcW w:w="3290" w:type="dxa"/>
            <w:shd w:val="clear" w:color="auto" w:fill="333399"/>
          </w:tcPr>
          <w:p w14:paraId="6E4240D5" w14:textId="77777777" w:rsidR="00985189" w:rsidRPr="00F3652E" w:rsidRDefault="00985189" w:rsidP="00F3652E">
            <w:pPr>
              <w:tabs>
                <w:tab w:val="clear" w:pos="360"/>
              </w:tabs>
              <w:jc w:val="center"/>
              <w:rPr>
                <w:color w:val="FFFFFF"/>
                <w:szCs w:val="24"/>
              </w:rPr>
            </w:pPr>
            <w:r w:rsidRPr="00F3652E">
              <w:rPr>
                <w:b/>
                <w:bCs/>
                <w:color w:val="FFFFFF"/>
                <w:szCs w:val="24"/>
              </w:rPr>
              <w:t>DIRECTORY</w:t>
            </w:r>
          </w:p>
        </w:tc>
      </w:tr>
      <w:tr w:rsidR="009F4C1C" w:rsidRPr="00581B2C" w14:paraId="5E54EDE9" w14:textId="77777777" w:rsidTr="00F3652E">
        <w:tc>
          <w:tcPr>
            <w:tcW w:w="3130" w:type="dxa"/>
            <w:shd w:val="clear" w:color="auto" w:fill="auto"/>
          </w:tcPr>
          <w:p w14:paraId="60A6445B" w14:textId="77777777" w:rsidR="009F4C1C" w:rsidRDefault="009F4C1C" w:rsidP="009F4C1C">
            <w:r w:rsidRPr="00F3652E">
              <w:rPr>
                <w:highlight w:val="yellow"/>
              </w:rPr>
              <w:t>REDACTED</w:t>
            </w:r>
          </w:p>
        </w:tc>
        <w:tc>
          <w:tcPr>
            <w:tcW w:w="3156" w:type="dxa"/>
            <w:shd w:val="clear" w:color="auto" w:fill="auto"/>
          </w:tcPr>
          <w:p w14:paraId="65994D5E" w14:textId="77777777" w:rsidR="009F4C1C" w:rsidRDefault="009F4C1C" w:rsidP="009F4C1C">
            <w:r w:rsidRPr="00F3652E">
              <w:rPr>
                <w:highlight w:val="yellow"/>
              </w:rPr>
              <w:t>REDACTED</w:t>
            </w:r>
          </w:p>
        </w:tc>
        <w:tc>
          <w:tcPr>
            <w:tcW w:w="3290" w:type="dxa"/>
            <w:shd w:val="clear" w:color="auto" w:fill="auto"/>
          </w:tcPr>
          <w:p w14:paraId="453A0815" w14:textId="77777777" w:rsidR="009F4C1C" w:rsidRDefault="009F4C1C" w:rsidP="009F4C1C">
            <w:r w:rsidRPr="00F3652E">
              <w:rPr>
                <w:highlight w:val="yellow"/>
              </w:rPr>
              <w:t>REDACTED</w:t>
            </w:r>
          </w:p>
        </w:tc>
      </w:tr>
      <w:tr w:rsidR="009F4C1C" w:rsidRPr="00581B2C" w14:paraId="71D1C945" w14:textId="77777777" w:rsidTr="00F3652E">
        <w:tc>
          <w:tcPr>
            <w:tcW w:w="3130" w:type="dxa"/>
            <w:shd w:val="clear" w:color="auto" w:fill="auto"/>
          </w:tcPr>
          <w:p w14:paraId="7B37ED24" w14:textId="77777777" w:rsidR="009F4C1C" w:rsidRDefault="009F4C1C" w:rsidP="009F4C1C">
            <w:r w:rsidRPr="00F3652E">
              <w:rPr>
                <w:highlight w:val="yellow"/>
              </w:rPr>
              <w:t>REDACTED</w:t>
            </w:r>
          </w:p>
        </w:tc>
        <w:tc>
          <w:tcPr>
            <w:tcW w:w="3156" w:type="dxa"/>
            <w:shd w:val="clear" w:color="auto" w:fill="auto"/>
          </w:tcPr>
          <w:p w14:paraId="2B9174B1" w14:textId="77777777" w:rsidR="009F4C1C" w:rsidRDefault="009F4C1C" w:rsidP="009F4C1C">
            <w:r w:rsidRPr="00F3652E">
              <w:rPr>
                <w:highlight w:val="yellow"/>
              </w:rPr>
              <w:t>REDACTED</w:t>
            </w:r>
          </w:p>
        </w:tc>
        <w:tc>
          <w:tcPr>
            <w:tcW w:w="3290" w:type="dxa"/>
            <w:shd w:val="clear" w:color="auto" w:fill="auto"/>
          </w:tcPr>
          <w:p w14:paraId="06367276" w14:textId="77777777" w:rsidR="009F4C1C" w:rsidRDefault="009F4C1C" w:rsidP="009F4C1C">
            <w:r w:rsidRPr="00F3652E">
              <w:rPr>
                <w:highlight w:val="yellow"/>
              </w:rPr>
              <w:t>REDACTED</w:t>
            </w:r>
          </w:p>
        </w:tc>
      </w:tr>
      <w:tr w:rsidR="009F4C1C" w:rsidRPr="00581B2C" w14:paraId="4B57764E" w14:textId="77777777" w:rsidTr="00F3652E">
        <w:tc>
          <w:tcPr>
            <w:tcW w:w="3130" w:type="dxa"/>
            <w:shd w:val="clear" w:color="auto" w:fill="auto"/>
          </w:tcPr>
          <w:p w14:paraId="182342F2" w14:textId="77777777" w:rsidR="009F4C1C" w:rsidRDefault="009F4C1C" w:rsidP="009F4C1C">
            <w:r w:rsidRPr="00F3652E">
              <w:rPr>
                <w:highlight w:val="yellow"/>
              </w:rPr>
              <w:t>REDACTED</w:t>
            </w:r>
          </w:p>
        </w:tc>
        <w:tc>
          <w:tcPr>
            <w:tcW w:w="3156" w:type="dxa"/>
            <w:shd w:val="clear" w:color="auto" w:fill="auto"/>
          </w:tcPr>
          <w:p w14:paraId="1BCC0087" w14:textId="77777777" w:rsidR="009F4C1C" w:rsidRDefault="009F4C1C" w:rsidP="009F4C1C">
            <w:r w:rsidRPr="00F3652E">
              <w:rPr>
                <w:highlight w:val="yellow"/>
              </w:rPr>
              <w:t>REDACTED</w:t>
            </w:r>
          </w:p>
        </w:tc>
        <w:tc>
          <w:tcPr>
            <w:tcW w:w="3290" w:type="dxa"/>
            <w:shd w:val="clear" w:color="auto" w:fill="auto"/>
          </w:tcPr>
          <w:p w14:paraId="7C3D00DF" w14:textId="77777777" w:rsidR="009F4C1C" w:rsidRDefault="009F4C1C" w:rsidP="009F4C1C">
            <w:r w:rsidRPr="00F3652E">
              <w:rPr>
                <w:highlight w:val="yellow"/>
              </w:rPr>
              <w:t>REDACTED</w:t>
            </w:r>
          </w:p>
        </w:tc>
      </w:tr>
    </w:tbl>
    <w:p w14:paraId="75625B96" w14:textId="77777777" w:rsidR="002D137F" w:rsidRDefault="002D137F" w:rsidP="00762C74">
      <w:pPr>
        <w:tabs>
          <w:tab w:val="clear" w:pos="360"/>
          <w:tab w:val="left" w:pos="180"/>
        </w:tabs>
      </w:pPr>
    </w:p>
    <w:p w14:paraId="59606DBF" w14:textId="77777777" w:rsidR="00762C74" w:rsidRDefault="008455B3" w:rsidP="002D137F">
      <w:r>
        <w:br w:type="page"/>
      </w:r>
      <w:r w:rsidR="00985189">
        <w:lastRenderedPageBreak/>
        <w:t>2.</w:t>
      </w:r>
      <w:r w:rsidR="00985189">
        <w:tab/>
        <w:t xml:space="preserve">If any </w:t>
      </w:r>
      <w:r w:rsidR="00762C74">
        <w:t xml:space="preserve">routines are </w:t>
      </w:r>
      <w:r w:rsidR="00985189">
        <w:t>mapped, disable mapping</w:t>
      </w:r>
      <w:r w:rsidR="00762C74">
        <w:t>.</w:t>
      </w:r>
    </w:p>
    <w:p w14:paraId="635F13B9" w14:textId="77777777" w:rsidR="008455B3" w:rsidRDefault="008455B3" w:rsidP="00985189"/>
    <w:p w14:paraId="51848A28" w14:textId="77777777" w:rsidR="008455B3" w:rsidRDefault="008455B3" w:rsidP="00985189"/>
    <w:p w14:paraId="64B4F439" w14:textId="77777777" w:rsidR="00762C74" w:rsidRDefault="00762C74" w:rsidP="00985189">
      <w:r>
        <w:t>3.</w:t>
      </w:r>
      <w:r>
        <w:tab/>
        <w:t>On the 'Kernel Installation &amp; Distribution System' Menu (KIDS), select the 'Installation' menu.</w:t>
      </w:r>
    </w:p>
    <w:p w14:paraId="0D0A2ACB" w14:textId="77777777" w:rsidR="00762C74" w:rsidRDefault="00762C74" w:rsidP="00762C74"/>
    <w:p w14:paraId="5A18596E" w14:textId="77777777" w:rsidR="002D137F" w:rsidRDefault="002D137F" w:rsidP="00762C74"/>
    <w:p w14:paraId="732BA6D3" w14:textId="77777777" w:rsidR="00762C74" w:rsidRDefault="00762C74" w:rsidP="002D137F">
      <w:pPr>
        <w:ind w:left="360" w:hanging="360"/>
      </w:pPr>
      <w:r>
        <w:t>4.</w:t>
      </w:r>
      <w:r>
        <w:tab/>
        <w:t>Use Load a Distribution using LAB_LEDI_III.KID when promp</w:t>
      </w:r>
      <w:r w:rsidR="002D137F">
        <w:t xml:space="preserve">ted to Enter a Host File name. </w:t>
      </w:r>
      <w:r>
        <w:t>You may need to prepend a directory name.</w:t>
      </w:r>
    </w:p>
    <w:p w14:paraId="6CABF2FF" w14:textId="77777777" w:rsidR="002D137F" w:rsidRPr="002D137F" w:rsidRDefault="002D137F" w:rsidP="002D137F">
      <w:pPr>
        <w:tabs>
          <w:tab w:val="clear" w:pos="360"/>
        </w:tabs>
        <w:ind w:left="360"/>
        <w:rPr>
          <w:szCs w:val="24"/>
        </w:rPr>
      </w:pPr>
    </w:p>
    <w:p w14:paraId="1B9614B4" w14:textId="77777777" w:rsidR="00762C74" w:rsidRPr="002D137F" w:rsidRDefault="00762C74" w:rsidP="002D137F">
      <w:pPr>
        <w:tabs>
          <w:tab w:val="clear" w:pos="360"/>
        </w:tabs>
        <w:ind w:left="360"/>
        <w:rPr>
          <w:szCs w:val="24"/>
        </w:rPr>
      </w:pPr>
      <w:r w:rsidRPr="002D137F">
        <w:rPr>
          <w:szCs w:val="24"/>
        </w:rPr>
        <w:t xml:space="preserve">      If given the option to run any Environment Check Routine(s), answer</w:t>
      </w:r>
    </w:p>
    <w:p w14:paraId="67A4FECD" w14:textId="77777777" w:rsidR="00762C74" w:rsidRPr="002D137F" w:rsidRDefault="00762C74" w:rsidP="002D137F">
      <w:pPr>
        <w:tabs>
          <w:tab w:val="clear" w:pos="360"/>
        </w:tabs>
        <w:ind w:left="360"/>
        <w:rPr>
          <w:szCs w:val="24"/>
        </w:rPr>
      </w:pPr>
      <w:r w:rsidRPr="002D137F">
        <w:rPr>
          <w:szCs w:val="24"/>
        </w:rPr>
        <w:t xml:space="preserve">     "YES".</w:t>
      </w:r>
    </w:p>
    <w:p w14:paraId="3FCFEE44" w14:textId="77777777" w:rsidR="00985189" w:rsidRDefault="00985189" w:rsidP="002D137F">
      <w:pPr>
        <w:ind w:left="360" w:hanging="360"/>
      </w:pPr>
    </w:p>
    <w:p w14:paraId="26F480D8" w14:textId="77777777" w:rsidR="00985189" w:rsidRDefault="00985189" w:rsidP="002D137F">
      <w:pPr>
        <w:ind w:left="360" w:hanging="360"/>
      </w:pPr>
    </w:p>
    <w:p w14:paraId="0CFFA5A7" w14:textId="77777777" w:rsidR="00762C74" w:rsidRDefault="00762C74" w:rsidP="002D137F">
      <w:pPr>
        <w:ind w:left="360" w:hanging="360"/>
      </w:pPr>
      <w:r>
        <w:t>5.</w:t>
      </w:r>
      <w:r>
        <w:tab/>
        <w:t xml:space="preserve">From </w:t>
      </w:r>
      <w:r w:rsidR="00611900">
        <w:t>the Installation</w:t>
      </w:r>
      <w:r>
        <w:t xml:space="preserve"> menu, you may then elect to use the following options (when prompted for the INSTALL NAME, enter LA*5.2*64):</w:t>
      </w:r>
    </w:p>
    <w:p w14:paraId="4682C093" w14:textId="77777777" w:rsidR="00FC1484" w:rsidRPr="002D137F" w:rsidRDefault="00FC1484" w:rsidP="002D137F">
      <w:pPr>
        <w:tabs>
          <w:tab w:val="clear" w:pos="360"/>
        </w:tabs>
        <w:ind w:left="360"/>
        <w:rPr>
          <w:szCs w:val="24"/>
        </w:rPr>
      </w:pPr>
    </w:p>
    <w:p w14:paraId="21229721" w14:textId="77777777" w:rsidR="00762C74" w:rsidRPr="002D137F" w:rsidRDefault="00762C74" w:rsidP="002D137F">
      <w:pPr>
        <w:tabs>
          <w:tab w:val="clear" w:pos="360"/>
        </w:tabs>
        <w:ind w:left="360"/>
        <w:rPr>
          <w:szCs w:val="24"/>
        </w:rPr>
      </w:pPr>
      <w:r w:rsidRPr="002D137F">
        <w:rPr>
          <w:szCs w:val="24"/>
        </w:rPr>
        <w:t xml:space="preserve">        a. Print Transport Global</w:t>
      </w:r>
    </w:p>
    <w:p w14:paraId="470C8AA7" w14:textId="77777777" w:rsidR="00762C74" w:rsidRPr="002D137F" w:rsidRDefault="00762C74" w:rsidP="002D137F">
      <w:pPr>
        <w:tabs>
          <w:tab w:val="clear" w:pos="360"/>
        </w:tabs>
        <w:ind w:left="360"/>
        <w:rPr>
          <w:szCs w:val="24"/>
        </w:rPr>
      </w:pPr>
      <w:r w:rsidRPr="002D137F">
        <w:rPr>
          <w:szCs w:val="24"/>
        </w:rPr>
        <w:t xml:space="preserve">        b. Backup a Transport Global</w:t>
      </w:r>
    </w:p>
    <w:p w14:paraId="47301550" w14:textId="77777777" w:rsidR="00762C74" w:rsidRPr="002D137F" w:rsidRDefault="00762C74" w:rsidP="002D137F">
      <w:pPr>
        <w:tabs>
          <w:tab w:val="clear" w:pos="360"/>
        </w:tabs>
        <w:ind w:left="360"/>
        <w:rPr>
          <w:szCs w:val="24"/>
        </w:rPr>
      </w:pPr>
      <w:r w:rsidRPr="002D137F">
        <w:rPr>
          <w:szCs w:val="24"/>
        </w:rPr>
        <w:t xml:space="preserve">        c. Compare Transport Global to Current System</w:t>
      </w:r>
    </w:p>
    <w:p w14:paraId="1AAE8671" w14:textId="77777777" w:rsidR="00762C74" w:rsidRPr="002D137F" w:rsidRDefault="00762C74" w:rsidP="002D137F">
      <w:pPr>
        <w:tabs>
          <w:tab w:val="clear" w:pos="360"/>
        </w:tabs>
        <w:ind w:left="360"/>
        <w:rPr>
          <w:szCs w:val="24"/>
        </w:rPr>
      </w:pPr>
      <w:r w:rsidRPr="002D137F">
        <w:rPr>
          <w:szCs w:val="24"/>
        </w:rPr>
        <w:t xml:space="preserve">        d. Verify Checksums in Transport Global</w:t>
      </w:r>
    </w:p>
    <w:p w14:paraId="34685180" w14:textId="77777777" w:rsidR="00762C74" w:rsidRPr="002D137F" w:rsidRDefault="00762C74" w:rsidP="002D137F">
      <w:pPr>
        <w:tabs>
          <w:tab w:val="clear" w:pos="360"/>
        </w:tabs>
        <w:ind w:left="360"/>
        <w:rPr>
          <w:szCs w:val="24"/>
        </w:rPr>
      </w:pPr>
    </w:p>
    <w:p w14:paraId="210B7B09" w14:textId="77777777" w:rsidR="00762C74" w:rsidRPr="002D137F" w:rsidRDefault="00762C74" w:rsidP="00611900">
      <w:pPr>
        <w:tabs>
          <w:tab w:val="clear" w:pos="360"/>
        </w:tabs>
        <w:ind w:left="720" w:hanging="360"/>
        <w:rPr>
          <w:szCs w:val="24"/>
        </w:rPr>
      </w:pPr>
      <w:r w:rsidRPr="002D137F">
        <w:rPr>
          <w:szCs w:val="24"/>
        </w:rPr>
        <w:t xml:space="preserve">      Use the 'Verify Checksum in Transport Global' option and verify that</w:t>
      </w:r>
      <w:r w:rsidR="00611900">
        <w:rPr>
          <w:szCs w:val="24"/>
        </w:rPr>
        <w:t xml:space="preserve"> </w:t>
      </w:r>
      <w:r w:rsidRPr="002D137F">
        <w:rPr>
          <w:szCs w:val="24"/>
        </w:rPr>
        <w:t>all routines have the correct checksums.</w:t>
      </w:r>
    </w:p>
    <w:p w14:paraId="507BD273" w14:textId="77777777" w:rsidR="00FC1484" w:rsidRPr="002D137F" w:rsidRDefault="00FC1484" w:rsidP="002D137F">
      <w:pPr>
        <w:tabs>
          <w:tab w:val="clear" w:pos="360"/>
        </w:tabs>
        <w:rPr>
          <w:szCs w:val="24"/>
        </w:rPr>
      </w:pPr>
    </w:p>
    <w:p w14:paraId="394558E0" w14:textId="77777777" w:rsidR="002D137F" w:rsidRDefault="002D137F" w:rsidP="00762C74">
      <w:pPr>
        <w:tabs>
          <w:tab w:val="clear" w:pos="360"/>
          <w:tab w:val="left" w:pos="180"/>
        </w:tabs>
      </w:pPr>
    </w:p>
    <w:p w14:paraId="346F4DB6" w14:textId="77777777" w:rsidR="00762C74" w:rsidRDefault="002D137F" w:rsidP="002D137F">
      <w:r>
        <w:t>6.</w:t>
      </w:r>
      <w:r>
        <w:tab/>
      </w:r>
      <w:r w:rsidR="00762C74">
        <w:t>Perform the following steps if applicable:</w:t>
      </w:r>
    </w:p>
    <w:p w14:paraId="2D050BC5" w14:textId="77777777" w:rsidR="002D137F" w:rsidRDefault="002D137F" w:rsidP="002D137F"/>
    <w:p w14:paraId="35A15770" w14:textId="77777777" w:rsidR="00762C74" w:rsidRDefault="00762C74" w:rsidP="002D137F">
      <w:pPr>
        <w:ind w:left="360"/>
      </w:pPr>
      <w:r>
        <w:t>All Lab LEDI (LA7V*) related HL v1.6 LLPs should be shutdown.</w:t>
      </w:r>
    </w:p>
    <w:p w14:paraId="09A4397C" w14:textId="77777777" w:rsidR="00762C74" w:rsidRDefault="00762C74" w:rsidP="002D137F">
      <w:pPr>
        <w:ind w:left="360"/>
      </w:pPr>
      <w:r>
        <w:t>Use the HL menu option Start/Stop Links [HL START] to shutdown these LLPs if they are running.</w:t>
      </w:r>
    </w:p>
    <w:p w14:paraId="7C3DFCB2" w14:textId="77777777" w:rsidR="00762C74" w:rsidRDefault="00762C74" w:rsidP="00762C74">
      <w:pPr>
        <w:tabs>
          <w:tab w:val="clear" w:pos="360"/>
          <w:tab w:val="left" w:pos="180"/>
        </w:tabs>
      </w:pPr>
    </w:p>
    <w:p w14:paraId="711430C5" w14:textId="77777777" w:rsidR="00762C74" w:rsidRDefault="00762C74" w:rsidP="00762C74">
      <w:pPr>
        <w:tabs>
          <w:tab w:val="clear" w:pos="360"/>
          <w:tab w:val="left" w:pos="180"/>
        </w:tabs>
      </w:pPr>
    </w:p>
    <w:p w14:paraId="2E9FFC5D" w14:textId="77777777" w:rsidR="00B2550A" w:rsidRDefault="00762C74" w:rsidP="002D137F">
      <w:pPr>
        <w:ind w:left="360" w:hanging="360"/>
      </w:pPr>
      <w:r>
        <w:t>7.</w:t>
      </w:r>
      <w:r>
        <w:tab/>
        <w:t>Use the 'Install Package(s)' option under the 'Installation' menu and select the package 'LA*5.2*64'.</w:t>
      </w:r>
    </w:p>
    <w:p w14:paraId="4AA14CEF" w14:textId="77777777" w:rsidR="00762C74" w:rsidRDefault="00762C74" w:rsidP="009867F8">
      <w:pPr>
        <w:tabs>
          <w:tab w:val="clear" w:pos="360"/>
        </w:tabs>
      </w:pPr>
    </w:p>
    <w:p w14:paraId="29113BCD" w14:textId="77777777" w:rsidR="00B2550A" w:rsidRDefault="00B2550A" w:rsidP="00D81F47">
      <w:pPr>
        <w:tabs>
          <w:tab w:val="clear" w:pos="360"/>
        </w:tabs>
        <w:ind w:left="360"/>
      </w:pPr>
      <w:r>
        <w:t>When prompted 'Want KIDS to INHIBIT LOGONs during the install? YES// choose 'NO'.</w:t>
      </w:r>
    </w:p>
    <w:p w14:paraId="152FEC2F" w14:textId="77777777" w:rsidR="00B2550A" w:rsidRDefault="00B2550A" w:rsidP="00D81F47">
      <w:pPr>
        <w:ind w:left="360"/>
      </w:pPr>
    </w:p>
    <w:p w14:paraId="6A849034" w14:textId="77777777" w:rsidR="00B2550A" w:rsidRDefault="00B2550A" w:rsidP="00D81F47">
      <w:pPr>
        <w:tabs>
          <w:tab w:val="clear" w:pos="360"/>
        </w:tabs>
        <w:ind w:left="360"/>
      </w:pPr>
      <w:r>
        <w:t>When prompted 'Want to DISABLE Scheduled Options</w:t>
      </w:r>
      <w:r w:rsidR="00D81F47">
        <w:t xml:space="preserve">, Menu Options, and Protocols? </w:t>
      </w:r>
      <w:r>
        <w:t>YES//' choose 'NO' unless site has additional local laboratory accessioning and verifying options that should be disabled during install.</w:t>
      </w:r>
    </w:p>
    <w:p w14:paraId="7A9CFF84" w14:textId="77777777" w:rsidR="00B2550A" w:rsidRDefault="008455B3" w:rsidP="00D81F47">
      <w:pPr>
        <w:tabs>
          <w:tab w:val="clear" w:pos="360"/>
        </w:tabs>
        <w:ind w:left="360"/>
      </w:pPr>
      <w:r>
        <w:br w:type="page"/>
      </w:r>
      <w:r w:rsidR="00B2550A">
        <w:lastRenderedPageBreak/>
        <w:t>The install will automatically disable the following options:</w:t>
      </w:r>
    </w:p>
    <w:p w14:paraId="740368FB" w14:textId="77777777" w:rsidR="00FC1484" w:rsidRDefault="00FC1484" w:rsidP="00D81F47">
      <w:pPr>
        <w:tabs>
          <w:tab w:val="clear" w:pos="360"/>
        </w:tabs>
        <w:ind w:left="360"/>
      </w:pPr>
    </w:p>
    <w:p w14:paraId="41DF531B" w14:textId="77777777" w:rsidR="00B2550A" w:rsidRPr="002D137F" w:rsidRDefault="00B2550A" w:rsidP="00D81F47">
      <w:pPr>
        <w:tabs>
          <w:tab w:val="clear" w:pos="360"/>
        </w:tabs>
        <w:ind w:left="360"/>
        <w:rPr>
          <w:szCs w:val="24"/>
        </w:rPr>
      </w:pPr>
      <w:r w:rsidRPr="002D137F">
        <w:rPr>
          <w:szCs w:val="24"/>
        </w:rPr>
        <w:t>Accession order then immediately enter data         LR ACC THEN DATA</w:t>
      </w:r>
    </w:p>
    <w:p w14:paraId="2F83F845" w14:textId="77777777" w:rsidR="00B2550A" w:rsidRPr="002D137F" w:rsidRDefault="00B2550A" w:rsidP="00D81F47">
      <w:pPr>
        <w:tabs>
          <w:tab w:val="clear" w:pos="360"/>
        </w:tabs>
        <w:ind w:left="360"/>
        <w:rPr>
          <w:szCs w:val="24"/>
        </w:rPr>
      </w:pPr>
      <w:r w:rsidRPr="002D137F">
        <w:rPr>
          <w:szCs w:val="24"/>
        </w:rPr>
        <w:t>Accessioning tests ordered by ward order entry      LROE</w:t>
      </w:r>
    </w:p>
    <w:p w14:paraId="74D83126" w14:textId="77777777" w:rsidR="00B2550A" w:rsidRPr="002D137F" w:rsidRDefault="00B2550A" w:rsidP="00D81F47">
      <w:pPr>
        <w:tabs>
          <w:tab w:val="clear" w:pos="360"/>
        </w:tabs>
        <w:ind w:left="360"/>
        <w:rPr>
          <w:szCs w:val="24"/>
        </w:rPr>
      </w:pPr>
      <w:r w:rsidRPr="002D137F">
        <w:rPr>
          <w:szCs w:val="24"/>
        </w:rPr>
        <w:t>Accessioning, standard (Microbiology)               LRMICROLOGIN</w:t>
      </w:r>
    </w:p>
    <w:p w14:paraId="24E286F4" w14:textId="77777777" w:rsidR="00B2550A" w:rsidRPr="002D137F" w:rsidRDefault="00B2550A" w:rsidP="00D81F47">
      <w:pPr>
        <w:tabs>
          <w:tab w:val="clear" w:pos="360"/>
        </w:tabs>
        <w:ind w:left="360"/>
        <w:rPr>
          <w:szCs w:val="24"/>
        </w:rPr>
      </w:pPr>
      <w:r w:rsidRPr="002D137F">
        <w:rPr>
          <w:szCs w:val="24"/>
        </w:rPr>
        <w:t>Add tests to a given accession.                     LRADD TO ACC</w:t>
      </w:r>
    </w:p>
    <w:p w14:paraId="215FF3C4" w14:textId="77777777" w:rsidR="00B2550A" w:rsidRPr="002D137F" w:rsidRDefault="00B2550A" w:rsidP="00D81F47">
      <w:pPr>
        <w:tabs>
          <w:tab w:val="clear" w:pos="360"/>
        </w:tabs>
        <w:ind w:left="360"/>
        <w:rPr>
          <w:szCs w:val="24"/>
        </w:rPr>
      </w:pPr>
      <w:r w:rsidRPr="002D137F">
        <w:rPr>
          <w:szCs w:val="24"/>
        </w:rPr>
        <w:t>Add tests to an already existing order number.      LRADD TO ORDER</w:t>
      </w:r>
    </w:p>
    <w:p w14:paraId="791777B9" w14:textId="77777777" w:rsidR="00B2550A" w:rsidRPr="002D137F" w:rsidRDefault="00B2550A" w:rsidP="00D81F47">
      <w:pPr>
        <w:tabs>
          <w:tab w:val="clear" w:pos="360"/>
        </w:tabs>
        <w:ind w:left="360"/>
        <w:rPr>
          <w:szCs w:val="24"/>
        </w:rPr>
      </w:pPr>
      <w:r w:rsidRPr="002D137F">
        <w:rPr>
          <w:szCs w:val="24"/>
        </w:rPr>
        <w:t>Batch data entry (chem, hem, tox, etc.)             LRSTUF</w:t>
      </w:r>
    </w:p>
    <w:p w14:paraId="1458E607" w14:textId="77777777" w:rsidR="00B2550A" w:rsidRPr="002D137F" w:rsidRDefault="00B2550A" w:rsidP="00D81F47">
      <w:pPr>
        <w:tabs>
          <w:tab w:val="clear" w:pos="360"/>
        </w:tabs>
        <w:ind w:left="360"/>
        <w:rPr>
          <w:szCs w:val="24"/>
        </w:rPr>
      </w:pPr>
      <w:r w:rsidRPr="002D137F">
        <w:rPr>
          <w:szCs w:val="24"/>
        </w:rPr>
        <w:t>Bypass normal data entry                            LRFAST</w:t>
      </w:r>
    </w:p>
    <w:p w14:paraId="317D4AB9" w14:textId="77777777" w:rsidR="00B2550A" w:rsidRPr="002D137F" w:rsidRDefault="00B2550A" w:rsidP="00D81F47">
      <w:pPr>
        <w:tabs>
          <w:tab w:val="clear" w:pos="360"/>
        </w:tabs>
        <w:ind w:left="360"/>
        <w:rPr>
          <w:szCs w:val="24"/>
        </w:rPr>
      </w:pPr>
      <w:r w:rsidRPr="002D137F">
        <w:rPr>
          <w:szCs w:val="24"/>
        </w:rPr>
        <w:t>Delete entire order or individual tests             LRCENDEL</w:t>
      </w:r>
    </w:p>
    <w:p w14:paraId="2EA86D2E" w14:textId="77777777" w:rsidR="00B2550A" w:rsidRPr="002D137F" w:rsidRDefault="00B2550A" w:rsidP="00D81F47">
      <w:pPr>
        <w:tabs>
          <w:tab w:val="clear" w:pos="360"/>
        </w:tabs>
        <w:ind w:left="360"/>
        <w:rPr>
          <w:szCs w:val="24"/>
        </w:rPr>
      </w:pPr>
      <w:r w:rsidRPr="002D137F">
        <w:rPr>
          <w:szCs w:val="24"/>
        </w:rPr>
        <w:t>Delete test from an accession                       LRTSTOUT</w:t>
      </w:r>
    </w:p>
    <w:p w14:paraId="0E714C9D" w14:textId="77777777" w:rsidR="00B2550A" w:rsidRPr="002D137F" w:rsidRDefault="00B2550A" w:rsidP="00D81F47">
      <w:pPr>
        <w:tabs>
          <w:tab w:val="clear" w:pos="360"/>
        </w:tabs>
        <w:ind w:left="360"/>
        <w:rPr>
          <w:szCs w:val="24"/>
        </w:rPr>
      </w:pPr>
      <w:r w:rsidRPr="002D137F">
        <w:rPr>
          <w:szCs w:val="24"/>
        </w:rPr>
        <w:t>Edit atomic tests                                   LRDIEATOMIC</w:t>
      </w:r>
    </w:p>
    <w:p w14:paraId="2B94E0C7" w14:textId="77777777" w:rsidR="00B2550A" w:rsidRPr="002D137F" w:rsidRDefault="00B2550A" w:rsidP="00D81F47">
      <w:pPr>
        <w:tabs>
          <w:tab w:val="clear" w:pos="360"/>
        </w:tabs>
        <w:ind w:left="360"/>
        <w:rPr>
          <w:szCs w:val="24"/>
        </w:rPr>
      </w:pPr>
      <w:r w:rsidRPr="002D137F">
        <w:rPr>
          <w:szCs w:val="24"/>
        </w:rPr>
        <w:t>Enter/verify data (Load list)                       LRVRW2</w:t>
      </w:r>
    </w:p>
    <w:p w14:paraId="097FFF8C" w14:textId="77777777" w:rsidR="00B2550A" w:rsidRPr="002D137F" w:rsidRDefault="00B2550A" w:rsidP="00D81F47">
      <w:pPr>
        <w:tabs>
          <w:tab w:val="clear" w:pos="360"/>
        </w:tabs>
        <w:ind w:left="360"/>
        <w:rPr>
          <w:szCs w:val="24"/>
        </w:rPr>
      </w:pPr>
      <w:r w:rsidRPr="002D137F">
        <w:rPr>
          <w:szCs w:val="24"/>
        </w:rPr>
        <w:t>Enter/verify data (Work list)                       LRVRW</w:t>
      </w:r>
    </w:p>
    <w:p w14:paraId="0E7B5BC1" w14:textId="77777777" w:rsidR="00B2550A" w:rsidRPr="002D137F" w:rsidRDefault="00B2550A" w:rsidP="00D81F47">
      <w:pPr>
        <w:tabs>
          <w:tab w:val="clear" w:pos="360"/>
        </w:tabs>
        <w:ind w:left="360"/>
        <w:rPr>
          <w:szCs w:val="24"/>
        </w:rPr>
      </w:pPr>
      <w:r w:rsidRPr="002D137F">
        <w:rPr>
          <w:szCs w:val="24"/>
        </w:rPr>
        <w:t>Enter/verify data (auto instrument)                 LRVR</w:t>
      </w:r>
    </w:p>
    <w:p w14:paraId="2D7BAFF0" w14:textId="77777777" w:rsidR="00B2550A" w:rsidRPr="002D137F" w:rsidRDefault="00B2550A" w:rsidP="00D81F47">
      <w:pPr>
        <w:tabs>
          <w:tab w:val="clear" w:pos="360"/>
        </w:tabs>
        <w:ind w:left="360"/>
        <w:rPr>
          <w:szCs w:val="24"/>
        </w:rPr>
      </w:pPr>
      <w:r w:rsidRPr="002D137F">
        <w:rPr>
          <w:szCs w:val="24"/>
        </w:rPr>
        <w:t>Enter/verify/modify data (manual)                   LRENTER</w:t>
      </w:r>
    </w:p>
    <w:p w14:paraId="7D196632" w14:textId="77777777" w:rsidR="00B2550A" w:rsidRPr="002D137F" w:rsidRDefault="00B2550A" w:rsidP="00D81F47">
      <w:pPr>
        <w:tabs>
          <w:tab w:val="clear" w:pos="360"/>
        </w:tabs>
        <w:ind w:left="360"/>
        <w:rPr>
          <w:szCs w:val="24"/>
        </w:rPr>
      </w:pPr>
      <w:r w:rsidRPr="002D137F">
        <w:rPr>
          <w:szCs w:val="24"/>
        </w:rPr>
        <w:t>Fast Bypass Data Entry/Verify                       LRFASTS</w:t>
      </w:r>
    </w:p>
    <w:p w14:paraId="52728E77" w14:textId="77777777" w:rsidR="00B2550A" w:rsidRPr="002D137F" w:rsidRDefault="00B2550A" w:rsidP="00D81F47">
      <w:pPr>
        <w:tabs>
          <w:tab w:val="clear" w:pos="360"/>
        </w:tabs>
        <w:ind w:left="360"/>
        <w:rPr>
          <w:szCs w:val="24"/>
        </w:rPr>
      </w:pPr>
      <w:r w:rsidRPr="002D137F">
        <w:rPr>
          <w:szCs w:val="24"/>
        </w:rPr>
        <w:t>Fast lab test order (IMMEDIATE COLLECT)             LROW IMMED COLLECT</w:t>
      </w:r>
    </w:p>
    <w:p w14:paraId="0FD04047" w14:textId="77777777" w:rsidR="00B2550A" w:rsidRPr="002D137F" w:rsidRDefault="00B2550A" w:rsidP="00D81F47">
      <w:pPr>
        <w:tabs>
          <w:tab w:val="clear" w:pos="360"/>
        </w:tabs>
        <w:ind w:left="360"/>
        <w:rPr>
          <w:szCs w:val="24"/>
        </w:rPr>
      </w:pPr>
      <w:r w:rsidRPr="002D137F">
        <w:rPr>
          <w:szCs w:val="24"/>
        </w:rPr>
        <w:t>Fast lab test order (ROUTINE)                       LROW ROUTINE</w:t>
      </w:r>
    </w:p>
    <w:p w14:paraId="433E9D7D" w14:textId="77777777" w:rsidR="00B2550A" w:rsidRPr="002D137F" w:rsidRDefault="00B2550A" w:rsidP="00D81F47">
      <w:pPr>
        <w:tabs>
          <w:tab w:val="clear" w:pos="360"/>
        </w:tabs>
        <w:ind w:left="360"/>
        <w:rPr>
          <w:szCs w:val="24"/>
        </w:rPr>
      </w:pPr>
      <w:r w:rsidRPr="002D137F">
        <w:rPr>
          <w:szCs w:val="24"/>
        </w:rPr>
        <w:t>Fast lab test order (SEND PATIENT)                  LROW SEND PAT</w:t>
      </w:r>
    </w:p>
    <w:p w14:paraId="542C9901" w14:textId="77777777" w:rsidR="00B2550A" w:rsidRPr="002D137F" w:rsidRDefault="00B2550A" w:rsidP="00D81F47">
      <w:pPr>
        <w:tabs>
          <w:tab w:val="clear" w:pos="360"/>
        </w:tabs>
        <w:ind w:left="360"/>
        <w:rPr>
          <w:szCs w:val="24"/>
        </w:rPr>
      </w:pPr>
      <w:r w:rsidRPr="002D137F">
        <w:rPr>
          <w:szCs w:val="24"/>
        </w:rPr>
        <w:t>Fast lab test order (WARD COLLECT)                  LROW WARD COL</w:t>
      </w:r>
    </w:p>
    <w:p w14:paraId="4DF697F9" w14:textId="77777777" w:rsidR="00B2550A" w:rsidRPr="002D137F" w:rsidRDefault="00B2550A" w:rsidP="00D81F47">
      <w:pPr>
        <w:tabs>
          <w:tab w:val="clear" w:pos="360"/>
        </w:tabs>
        <w:ind w:left="360"/>
        <w:rPr>
          <w:szCs w:val="24"/>
        </w:rPr>
      </w:pPr>
      <w:r w:rsidRPr="002D137F">
        <w:rPr>
          <w:szCs w:val="24"/>
        </w:rPr>
        <w:t>Group data review (verified &amp; EM)                   LRGVP</w:t>
      </w:r>
    </w:p>
    <w:p w14:paraId="083118C8" w14:textId="77777777" w:rsidR="00B2550A" w:rsidRPr="002D137F" w:rsidRDefault="00B2550A" w:rsidP="00D81F47">
      <w:pPr>
        <w:tabs>
          <w:tab w:val="clear" w:pos="360"/>
        </w:tabs>
        <w:ind w:left="360"/>
        <w:rPr>
          <w:szCs w:val="24"/>
        </w:rPr>
      </w:pPr>
      <w:r w:rsidRPr="002D137F">
        <w:rPr>
          <w:szCs w:val="24"/>
        </w:rPr>
        <w:t>Group verify (EA, EL, EW)                           LRGV</w:t>
      </w:r>
    </w:p>
    <w:p w14:paraId="5E9064A8" w14:textId="77777777" w:rsidR="00B2550A" w:rsidRPr="002D137F" w:rsidRDefault="00B2550A" w:rsidP="00D81F47">
      <w:pPr>
        <w:tabs>
          <w:tab w:val="clear" w:pos="360"/>
        </w:tabs>
        <w:ind w:left="360"/>
        <w:rPr>
          <w:szCs w:val="24"/>
        </w:rPr>
      </w:pPr>
      <w:r w:rsidRPr="002D137F">
        <w:rPr>
          <w:szCs w:val="24"/>
        </w:rPr>
        <w:t>Itemized routine lab collection                     LRPHITEM</w:t>
      </w:r>
    </w:p>
    <w:p w14:paraId="64725D1E" w14:textId="77777777" w:rsidR="00B2550A" w:rsidRPr="002D137F" w:rsidRDefault="00B2550A" w:rsidP="00D81F47">
      <w:pPr>
        <w:tabs>
          <w:tab w:val="clear" w:pos="360"/>
        </w:tabs>
        <w:ind w:left="360"/>
        <w:rPr>
          <w:szCs w:val="24"/>
        </w:rPr>
      </w:pPr>
      <w:r w:rsidRPr="002D137F">
        <w:rPr>
          <w:szCs w:val="24"/>
        </w:rPr>
        <w:t>Lab add test(s) to an existing order                LRADDTST</w:t>
      </w:r>
    </w:p>
    <w:p w14:paraId="126B2ACF" w14:textId="77777777" w:rsidR="00B2550A" w:rsidRPr="002D137F" w:rsidRDefault="00B2550A" w:rsidP="00D81F47">
      <w:pPr>
        <w:tabs>
          <w:tab w:val="clear" w:pos="360"/>
        </w:tabs>
        <w:ind w:left="360"/>
        <w:rPr>
          <w:szCs w:val="24"/>
        </w:rPr>
      </w:pPr>
      <w:r w:rsidRPr="002D137F">
        <w:rPr>
          <w:szCs w:val="24"/>
        </w:rPr>
        <w:t>Lab test order                                      LROW</w:t>
      </w:r>
    </w:p>
    <w:p w14:paraId="3455F1AF" w14:textId="77777777" w:rsidR="00B2550A" w:rsidRPr="002D137F" w:rsidRDefault="00B2550A" w:rsidP="00D81F47">
      <w:pPr>
        <w:tabs>
          <w:tab w:val="clear" w:pos="360"/>
        </w:tabs>
        <w:ind w:left="360"/>
        <w:rPr>
          <w:szCs w:val="24"/>
        </w:rPr>
      </w:pPr>
      <w:r w:rsidRPr="002D137F">
        <w:rPr>
          <w:szCs w:val="24"/>
        </w:rPr>
        <w:t>Manually accession QC, Environmental, etc.          LRQCLOG</w:t>
      </w:r>
    </w:p>
    <w:p w14:paraId="6025A009" w14:textId="77777777" w:rsidR="00B2550A" w:rsidRPr="002D137F" w:rsidRDefault="00B2550A" w:rsidP="00D81F47">
      <w:pPr>
        <w:tabs>
          <w:tab w:val="clear" w:pos="360"/>
        </w:tabs>
        <w:ind w:left="360"/>
        <w:rPr>
          <w:szCs w:val="24"/>
        </w:rPr>
      </w:pPr>
      <w:r w:rsidRPr="002D137F">
        <w:rPr>
          <w:szCs w:val="24"/>
        </w:rPr>
        <w:t>Merge Accessions                                    LRACC MERGE</w:t>
      </w:r>
    </w:p>
    <w:p w14:paraId="1E7974D4" w14:textId="77777777" w:rsidR="00B2550A" w:rsidRPr="002D137F" w:rsidRDefault="00B2550A" w:rsidP="00D81F47">
      <w:pPr>
        <w:tabs>
          <w:tab w:val="clear" w:pos="360"/>
        </w:tabs>
        <w:ind w:left="360"/>
        <w:rPr>
          <w:szCs w:val="24"/>
        </w:rPr>
      </w:pPr>
      <w:r w:rsidRPr="002D137F">
        <w:rPr>
          <w:szCs w:val="24"/>
        </w:rPr>
        <w:t>Multipurpose accessioning                           LRQUICK</w:t>
      </w:r>
    </w:p>
    <w:p w14:paraId="3483B0A6" w14:textId="77777777" w:rsidR="00B2550A" w:rsidRPr="002D137F" w:rsidRDefault="00B2550A" w:rsidP="00D81F47">
      <w:pPr>
        <w:tabs>
          <w:tab w:val="clear" w:pos="360"/>
        </w:tabs>
        <w:ind w:left="360"/>
        <w:rPr>
          <w:szCs w:val="24"/>
        </w:rPr>
      </w:pPr>
      <w:r w:rsidRPr="002D137F">
        <w:rPr>
          <w:szCs w:val="24"/>
        </w:rPr>
        <w:t>Receipt of routine lab collection from wards        LRPHEXCPT</w:t>
      </w:r>
    </w:p>
    <w:p w14:paraId="3B1C9CA8" w14:textId="77777777" w:rsidR="00B2550A" w:rsidRPr="002D137F" w:rsidRDefault="00B2550A" w:rsidP="00D81F47">
      <w:pPr>
        <w:tabs>
          <w:tab w:val="clear" w:pos="360"/>
        </w:tabs>
        <w:ind w:left="360"/>
        <w:rPr>
          <w:szCs w:val="24"/>
        </w:rPr>
      </w:pPr>
      <w:r w:rsidRPr="002D137F">
        <w:rPr>
          <w:szCs w:val="24"/>
        </w:rPr>
        <w:t>Referral Patient Multi-purpose Accession            LRLEDI</w:t>
      </w:r>
    </w:p>
    <w:p w14:paraId="53B2B664" w14:textId="77777777" w:rsidR="00B2550A" w:rsidRPr="002D137F" w:rsidRDefault="00B2550A" w:rsidP="00D81F47">
      <w:pPr>
        <w:tabs>
          <w:tab w:val="clear" w:pos="360"/>
        </w:tabs>
        <w:ind w:left="360"/>
        <w:rPr>
          <w:szCs w:val="24"/>
        </w:rPr>
      </w:pPr>
      <w:r w:rsidRPr="002D137F">
        <w:rPr>
          <w:szCs w:val="24"/>
        </w:rPr>
        <w:t>Remove an accession                                 LRDELOG</w:t>
      </w:r>
    </w:p>
    <w:p w14:paraId="0A0C009C" w14:textId="77777777" w:rsidR="00B2550A" w:rsidRDefault="00B2550A" w:rsidP="00D81F47">
      <w:pPr>
        <w:tabs>
          <w:tab w:val="clear" w:pos="360"/>
        </w:tabs>
        <w:ind w:left="360"/>
      </w:pPr>
      <w:r w:rsidRPr="002D137F">
        <w:rPr>
          <w:szCs w:val="24"/>
        </w:rPr>
        <w:t>Special test accessioning                           LRNONCOM</w:t>
      </w:r>
    </w:p>
    <w:p w14:paraId="098011D4" w14:textId="77777777" w:rsidR="003479AE" w:rsidRDefault="003479AE" w:rsidP="00D81F47">
      <w:pPr>
        <w:tabs>
          <w:tab w:val="clear" w:pos="360"/>
        </w:tabs>
      </w:pPr>
    </w:p>
    <w:p w14:paraId="1138AB7D" w14:textId="77777777" w:rsidR="00762C74" w:rsidRDefault="00762C74" w:rsidP="00D81F47">
      <w:pPr>
        <w:tabs>
          <w:tab w:val="clear" w:pos="360"/>
        </w:tabs>
      </w:pPr>
    </w:p>
    <w:p w14:paraId="46179A19" w14:textId="77777777" w:rsidR="00B2550A" w:rsidRDefault="00B2550A" w:rsidP="00346815">
      <w:pPr>
        <w:numPr>
          <w:ilvl w:val="0"/>
          <w:numId w:val="25"/>
        </w:numPr>
        <w:tabs>
          <w:tab w:val="clear" w:pos="720"/>
        </w:tabs>
        <w:ind w:left="360"/>
      </w:pPr>
      <w:r>
        <w:t>On a mapped system, rebuild your map set.</w:t>
      </w:r>
    </w:p>
    <w:p w14:paraId="127F9A0F" w14:textId="77777777" w:rsidR="00205963" w:rsidRDefault="00205963" w:rsidP="00205963">
      <w:pPr>
        <w:ind w:left="360"/>
      </w:pPr>
    </w:p>
    <w:p w14:paraId="4445F748" w14:textId="77777777" w:rsidR="003D6D2D" w:rsidRPr="003479AE" w:rsidRDefault="003D6D2D" w:rsidP="009867F8">
      <w:pPr>
        <w:pBdr>
          <w:top w:val="single" w:sz="4" w:space="1" w:color="auto"/>
          <w:left w:val="single" w:sz="4" w:space="4" w:color="auto"/>
          <w:bottom w:val="single" w:sz="4" w:space="1" w:color="auto"/>
          <w:right w:val="single" w:sz="4" w:space="4" w:color="auto"/>
        </w:pBdr>
        <w:tabs>
          <w:tab w:val="clear" w:pos="360"/>
        </w:tabs>
        <w:rPr>
          <w:bCs/>
        </w:rPr>
      </w:pPr>
    </w:p>
    <w:p w14:paraId="4B2C6A16" w14:textId="77777777" w:rsidR="00B2550A" w:rsidRPr="00205963" w:rsidRDefault="00B2550A" w:rsidP="009867F8">
      <w:pPr>
        <w:pBdr>
          <w:top w:val="single" w:sz="4" w:space="1" w:color="auto"/>
          <w:left w:val="single" w:sz="4" w:space="4" w:color="auto"/>
          <w:bottom w:val="single" w:sz="4" w:space="1" w:color="auto"/>
          <w:right w:val="single" w:sz="4" w:space="4" w:color="auto"/>
        </w:pBdr>
        <w:tabs>
          <w:tab w:val="clear" w:pos="360"/>
        </w:tabs>
      </w:pPr>
      <w:r w:rsidRPr="00205963">
        <w:rPr>
          <w:b/>
          <w:bCs/>
        </w:rPr>
        <w:t>NOTE:</w:t>
      </w:r>
      <w:r w:rsidRPr="00205963">
        <w:t xml:space="preserve"> LA</w:t>
      </w:r>
      <w:r w:rsidR="00985189">
        <w:t xml:space="preserve">*5.2* </w:t>
      </w:r>
      <w:r w:rsidRPr="00205963">
        <w:t xml:space="preserve">64 </w:t>
      </w:r>
      <w:r w:rsidR="00D171F3" w:rsidRPr="00205963">
        <w:t>and</w:t>
      </w:r>
      <w:r w:rsidR="00D171F3" w:rsidRPr="00205963">
        <w:rPr>
          <w:b/>
        </w:rPr>
        <w:t xml:space="preserve"> </w:t>
      </w:r>
      <w:r w:rsidR="00D171F3" w:rsidRPr="00205963">
        <w:t>LR</w:t>
      </w:r>
      <w:r w:rsidR="00985189">
        <w:t>*5.2*</w:t>
      </w:r>
      <w:r w:rsidR="00D171F3" w:rsidRPr="00205963">
        <w:t xml:space="preserve">286 </w:t>
      </w:r>
      <w:r w:rsidR="00985189">
        <w:t>r</w:t>
      </w:r>
      <w:r w:rsidR="00985189" w:rsidRPr="00205963">
        <w:t>outine</w:t>
      </w:r>
      <w:r w:rsidR="00985189">
        <w:t>s</w:t>
      </w:r>
      <w:r w:rsidR="00985189" w:rsidRPr="00205963">
        <w:t xml:space="preserve"> </w:t>
      </w:r>
      <w:r w:rsidR="00985189">
        <w:t>ar</w:t>
      </w:r>
      <w:r w:rsidRPr="00205963">
        <w:t xml:space="preserve">e </w:t>
      </w:r>
      <w:r w:rsidRPr="00205963">
        <w:rPr>
          <w:b/>
        </w:rPr>
        <w:t>deleted</w:t>
      </w:r>
      <w:r w:rsidRPr="00205963">
        <w:t xml:space="preserve"> after </w:t>
      </w:r>
      <w:r w:rsidR="00985189">
        <w:t xml:space="preserve">a </w:t>
      </w:r>
      <w:r w:rsidRPr="00205963">
        <w:t xml:space="preserve">successful </w:t>
      </w:r>
      <w:r w:rsidR="00985189">
        <w:t xml:space="preserve">software </w:t>
      </w:r>
      <w:r w:rsidRPr="00205963">
        <w:t>installation.</w:t>
      </w:r>
    </w:p>
    <w:p w14:paraId="01EE9B2C" w14:textId="77777777" w:rsidR="00B2550A" w:rsidRDefault="00B2550A" w:rsidP="009867F8">
      <w:pPr>
        <w:pBdr>
          <w:top w:val="single" w:sz="4" w:space="1" w:color="auto"/>
          <w:left w:val="single" w:sz="4" w:space="4" w:color="auto"/>
          <w:bottom w:val="single" w:sz="4" w:space="1" w:color="auto"/>
          <w:right w:val="single" w:sz="4" w:space="4" w:color="auto"/>
        </w:pBdr>
        <w:tabs>
          <w:tab w:val="clear" w:pos="360"/>
        </w:tabs>
        <w:rPr>
          <w:szCs w:val="24"/>
        </w:rPr>
      </w:pPr>
    </w:p>
    <w:p w14:paraId="39C39DE8" w14:textId="77777777" w:rsidR="00B2550A" w:rsidRPr="00851D3A" w:rsidRDefault="00B2550A" w:rsidP="009867F8">
      <w:pPr>
        <w:pStyle w:val="Heading3"/>
        <w:rPr>
          <w:lang w:val="en-US"/>
        </w:rPr>
      </w:pPr>
      <w:r w:rsidRPr="00851D3A">
        <w:rPr>
          <w:b/>
          <w:sz w:val="24"/>
          <w:szCs w:val="24"/>
          <w:lang w:val="en-US"/>
        </w:rPr>
        <w:br w:type="page"/>
      </w:r>
      <w:bookmarkStart w:id="622" w:name="_Toc78075653"/>
      <w:bookmarkStart w:id="623" w:name="_Toc78099837"/>
      <w:bookmarkStart w:id="624" w:name="_Toc90943570"/>
      <w:r w:rsidR="00B170B2">
        <w:rPr>
          <w:lang w:val="en-US"/>
        </w:rPr>
        <w:lastRenderedPageBreak/>
        <w:t>Example</w:t>
      </w:r>
      <w:r w:rsidR="00B170B2">
        <w:rPr>
          <w:b/>
          <w:sz w:val="24"/>
          <w:szCs w:val="24"/>
          <w:lang w:val="en-US"/>
        </w:rPr>
        <w:t xml:space="preserve">: </w:t>
      </w:r>
      <w:r w:rsidRPr="00851D3A">
        <w:rPr>
          <w:b/>
          <w:sz w:val="24"/>
          <w:szCs w:val="24"/>
          <w:lang w:val="en-US"/>
        </w:rPr>
        <w:t xml:space="preserve">LEDI III </w:t>
      </w:r>
      <w:r w:rsidR="00B170B2">
        <w:rPr>
          <w:lang w:val="en-US"/>
        </w:rPr>
        <w:t>Installation Process</w:t>
      </w:r>
      <w:r w:rsidRPr="00851D3A">
        <w:rPr>
          <w:lang w:val="en-US"/>
        </w:rPr>
        <w:t>:</w:t>
      </w:r>
      <w:bookmarkEnd w:id="622"/>
      <w:bookmarkEnd w:id="623"/>
      <w:bookmarkEnd w:id="624"/>
    </w:p>
    <w:p w14:paraId="208DAC98" w14:textId="77777777" w:rsidR="009E63CF" w:rsidRDefault="009E63CF" w:rsidP="009867F8">
      <w:pPr>
        <w:widowControl/>
        <w:tabs>
          <w:tab w:val="clear" w:pos="360"/>
        </w:tabs>
        <w:autoSpaceDE w:val="0"/>
        <w:autoSpaceDN w:val="0"/>
        <w:adjustRightInd w:val="0"/>
        <w:rPr>
          <w:szCs w:val="24"/>
        </w:rPr>
      </w:pPr>
    </w:p>
    <w:p w14:paraId="76230F7E" w14:textId="77777777" w:rsidR="009E63CF" w:rsidRDefault="009E63CF" w:rsidP="009867F8">
      <w:pPr>
        <w:widowControl/>
        <w:tabs>
          <w:tab w:val="clear" w:pos="360"/>
        </w:tabs>
        <w:autoSpaceDE w:val="0"/>
        <w:autoSpaceDN w:val="0"/>
        <w:adjustRightInd w:val="0"/>
        <w:rPr>
          <w:szCs w:val="24"/>
        </w:rPr>
      </w:pPr>
    </w:p>
    <w:p w14:paraId="3A165188" w14:textId="77777777" w:rsidR="00C662DD" w:rsidRPr="00C662DD" w:rsidRDefault="00C662DD"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5429285" w14:textId="77777777" w:rsidR="005F4CAC" w:rsidRDefault="00EF22D6"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662DD">
        <w:rPr>
          <w:rFonts w:ascii="Courier New" w:hAnsi="Courier New" w:cs="Courier New"/>
          <w:sz w:val="20"/>
        </w:rPr>
        <w:t xml:space="preserve">Select Installation Option: </w:t>
      </w:r>
      <w:r w:rsidRPr="005F4CAC">
        <w:rPr>
          <w:rFonts w:ascii="Courier New" w:hAnsi="Courier New" w:cs="Courier New"/>
          <w:b/>
          <w:sz w:val="20"/>
        </w:rPr>
        <w:t>6</w:t>
      </w:r>
      <w:r w:rsidRPr="00C662DD">
        <w:rPr>
          <w:rFonts w:ascii="Courier New" w:hAnsi="Courier New" w:cs="Courier New"/>
          <w:sz w:val="20"/>
        </w:rPr>
        <w:t>  Install Package(s)</w:t>
      </w:r>
      <w:r w:rsidR="005F4CAC" w:rsidRPr="005F4CAC">
        <w:rPr>
          <w:rFonts w:ascii="Courier New" w:hAnsi="Courier New" w:cs="Courier New"/>
          <w:b/>
          <w:sz w:val="20"/>
        </w:rPr>
        <w:t>&lt;ENTER&gt;</w:t>
      </w:r>
    </w:p>
    <w:p w14:paraId="65FBB010" w14:textId="77777777" w:rsidR="00B170B2" w:rsidRDefault="00EF22D6"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662DD">
        <w:rPr>
          <w:rFonts w:ascii="Courier New" w:hAnsi="Courier New" w:cs="Courier New"/>
          <w:sz w:val="20"/>
        </w:rPr>
        <w:t xml:space="preserve">Select INSTALL NAME: </w:t>
      </w:r>
      <w:r w:rsidRPr="005F4CAC">
        <w:rPr>
          <w:rFonts w:ascii="Courier New" w:hAnsi="Courier New" w:cs="Courier New"/>
          <w:b/>
          <w:sz w:val="20"/>
        </w:rPr>
        <w:t>LA*5.2*64</w:t>
      </w:r>
      <w:r w:rsidRPr="00C662DD">
        <w:rPr>
          <w:rFonts w:ascii="Courier New" w:hAnsi="Courier New" w:cs="Courier New"/>
          <w:sz w:val="20"/>
        </w:rPr>
        <w:t xml:space="preserve">       Loaded from Distribution  </w:t>
      </w:r>
      <w:hyperlink r:id="rId31" w:tooltip="mailto:11/8/04@10:28:22" w:history="1">
        <w:r w:rsidRPr="00C662DD">
          <w:rPr>
            <w:rStyle w:val="Hyperlink"/>
            <w:rFonts w:ascii="Courier New" w:hAnsi="Courier New" w:cs="Courier New"/>
            <w:color w:val="auto"/>
            <w:sz w:val="20"/>
          </w:rPr>
          <w:t>11/8/04@10:28:22</w:t>
        </w:r>
      </w:hyperlink>
      <w:r w:rsidRPr="00C662DD">
        <w:rPr>
          <w:rFonts w:ascii="Courier New" w:hAnsi="Courier New" w:cs="Courier New"/>
          <w:sz w:val="20"/>
        </w:rPr>
        <w:br/>
        <w:t xml:space="preserve">     =&gt; LA*5.2*64/LR*5.2*286  ;Created on Nov 08, </w:t>
      </w:r>
      <w:hyperlink r:id="rId32" w:tooltip="mailto:2004@11:43:25" w:history="1">
        <w:r w:rsidRPr="00C662DD">
          <w:rPr>
            <w:rStyle w:val="Hyperlink"/>
            <w:rFonts w:ascii="Courier New" w:hAnsi="Courier New" w:cs="Courier New"/>
            <w:color w:val="auto"/>
            <w:sz w:val="20"/>
          </w:rPr>
          <w:t>2004@11:43:25</w:t>
        </w:r>
      </w:hyperlink>
      <w:r w:rsidRPr="00C662DD">
        <w:rPr>
          <w:rFonts w:ascii="Courier New" w:hAnsi="Courier New" w:cs="Courier New"/>
          <w:sz w:val="20"/>
        </w:rPr>
        <w:br/>
        <w:t> </w:t>
      </w:r>
      <w:r w:rsidRPr="00C662DD">
        <w:rPr>
          <w:rFonts w:ascii="Courier New" w:hAnsi="Courier New" w:cs="Courier New"/>
          <w:sz w:val="20"/>
        </w:rPr>
        <w:br/>
        <w:t xml:space="preserve">This Distribution was loaded on Nov 08, </w:t>
      </w:r>
      <w:hyperlink r:id="rId33" w:tooltip="mailto:2004@10:28:22" w:history="1">
        <w:r w:rsidRPr="00C662DD">
          <w:rPr>
            <w:rStyle w:val="Hyperlink"/>
            <w:rFonts w:ascii="Courier New" w:hAnsi="Courier New" w:cs="Courier New"/>
            <w:color w:val="auto"/>
            <w:sz w:val="20"/>
          </w:rPr>
          <w:t>2004@10:28:22</w:t>
        </w:r>
      </w:hyperlink>
      <w:r w:rsidRPr="00C662DD">
        <w:rPr>
          <w:rFonts w:ascii="Courier New" w:hAnsi="Courier New" w:cs="Courier New"/>
          <w:sz w:val="20"/>
        </w:rPr>
        <w:t xml:space="preserve"> with header of</w:t>
      </w:r>
      <w:r w:rsidRPr="00C662DD">
        <w:rPr>
          <w:rFonts w:ascii="Courier New" w:hAnsi="Courier New" w:cs="Courier New"/>
          <w:sz w:val="20"/>
        </w:rPr>
        <w:br/>
        <w:t xml:space="preserve">   LA*5.2*64/LR*5.2*286  ;Created on Nov 08, </w:t>
      </w:r>
      <w:hyperlink r:id="rId34" w:tooltip="mailto:2004@11:43:25" w:history="1">
        <w:r w:rsidRPr="00C662DD">
          <w:rPr>
            <w:rStyle w:val="Hyperlink"/>
            <w:rFonts w:ascii="Courier New" w:hAnsi="Courier New" w:cs="Courier New"/>
            <w:color w:val="auto"/>
            <w:sz w:val="20"/>
          </w:rPr>
          <w:t>2004@11:43:25</w:t>
        </w:r>
      </w:hyperlink>
      <w:r w:rsidRPr="00C662DD">
        <w:rPr>
          <w:rFonts w:ascii="Courier New" w:hAnsi="Courier New" w:cs="Courier New"/>
          <w:sz w:val="20"/>
        </w:rPr>
        <w:br/>
        <w:t>   It consisted of the following Install(s):</w:t>
      </w:r>
      <w:r w:rsidRPr="00C662DD">
        <w:rPr>
          <w:rFonts w:ascii="Courier New" w:hAnsi="Courier New" w:cs="Courier New"/>
          <w:sz w:val="20"/>
        </w:rPr>
        <w:br/>
        <w:t>      LA*5.2*64     LR*5.2*286</w:t>
      </w:r>
      <w:r w:rsidRPr="00C662DD">
        <w:rPr>
          <w:rFonts w:ascii="Courier New" w:hAnsi="Courier New" w:cs="Courier New"/>
          <w:sz w:val="20"/>
        </w:rPr>
        <w:br/>
        <w:t>Checking Install for Package LA*5.2*64</w:t>
      </w:r>
      <w:r w:rsidRPr="00C662DD">
        <w:rPr>
          <w:rFonts w:ascii="Courier New" w:hAnsi="Courier New" w:cs="Courier New"/>
          <w:sz w:val="20"/>
        </w:rPr>
        <w:br/>
        <w:t>Will first run the Environment Check Routine, LA64</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 Environment Check is Ok ---</w:t>
      </w:r>
      <w:r w:rsidRPr="00C662DD">
        <w:rPr>
          <w:rFonts w:ascii="Courier New" w:hAnsi="Courier New" w:cs="Courier New"/>
          <w:sz w:val="20"/>
        </w:rPr>
        <w:br/>
        <w:t> </w:t>
      </w:r>
      <w:r w:rsidRPr="00C662DD">
        <w:rPr>
          <w:rFonts w:ascii="Courier New" w:hAnsi="Courier New" w:cs="Courier New"/>
          <w:sz w:val="20"/>
        </w:rPr>
        <w:br/>
        <w:t>Install Questions for LA*5.2*64</w:t>
      </w:r>
      <w:r w:rsidRPr="00C662DD">
        <w:rPr>
          <w:rFonts w:ascii="Courier New" w:hAnsi="Courier New" w:cs="Courier New"/>
          <w:sz w:val="20"/>
        </w:rPr>
        <w:br/>
        <w:t> </w:t>
      </w:r>
      <w:r w:rsidRPr="00C662DD">
        <w:rPr>
          <w:rFonts w:ascii="Courier New" w:hAnsi="Courier New" w:cs="Courier New"/>
          <w:sz w:val="20"/>
        </w:rPr>
        <w:br/>
        <w:t>Incoming Files:</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62.4      AUTO INSTRUMENT  (Partial Definition)</w:t>
      </w:r>
      <w:r w:rsidRPr="00C662DD">
        <w:rPr>
          <w:rFonts w:ascii="Courier New" w:hAnsi="Courier New" w:cs="Courier New"/>
          <w:sz w:val="20"/>
        </w:rPr>
        <w:br/>
        <w:t>Note:  You already have the 'AUTO INSTRUMENT' File.</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62.485    LA7 MESSAGE LOG BULLETINS  (including data)</w:t>
      </w:r>
      <w:r w:rsidRPr="00C662DD">
        <w:rPr>
          <w:rFonts w:ascii="Courier New" w:hAnsi="Courier New" w:cs="Courier New"/>
          <w:sz w:val="20"/>
        </w:rPr>
        <w:br/>
        <w:t>Note:  You already have the 'LA7 MESSAGE LOG BULLETINS' File.</w:t>
      </w:r>
      <w:r w:rsidRPr="00C662DD">
        <w:rPr>
          <w:rFonts w:ascii="Courier New" w:hAnsi="Courier New" w:cs="Courier New"/>
          <w:sz w:val="20"/>
        </w:rPr>
        <w:br/>
        <w:t>I will OVERWRITE your data with mine.</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62.49     LA7 MESSAGE QUEUE  (Partial Definition)</w:t>
      </w:r>
      <w:r w:rsidRPr="00C662DD">
        <w:rPr>
          <w:rFonts w:ascii="Courier New" w:hAnsi="Courier New" w:cs="Courier New"/>
          <w:sz w:val="20"/>
        </w:rPr>
        <w:br/>
        <w:t>Note:  You already have the 'LA7 MESSAGE QUEUE' File.</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62.8      LAB SHIPPING MANIFEST  (Partial Definition)</w:t>
      </w:r>
      <w:r w:rsidRPr="00C662DD">
        <w:rPr>
          <w:rFonts w:ascii="Courier New" w:hAnsi="Courier New" w:cs="Courier New"/>
          <w:sz w:val="20"/>
        </w:rPr>
        <w:br/>
        <w:t>Note:  You already have the 'LAB SHIPPING MANIFEST' File.</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62.9      LAB SHIPPING CONFIGURATION  (Partial Definition)</w:t>
      </w:r>
      <w:r w:rsidRPr="00C662DD">
        <w:rPr>
          <w:rFonts w:ascii="Courier New" w:hAnsi="Courier New" w:cs="Courier New"/>
          <w:sz w:val="20"/>
        </w:rPr>
        <w:br/>
        <w:t>Note:  You already have the 'LAB SHIPPING CONFIGURATION' File.</w:t>
      </w:r>
      <w:r w:rsidRPr="00C662DD">
        <w:rPr>
          <w:rFonts w:ascii="Courier New" w:hAnsi="Courier New" w:cs="Courier New"/>
          <w:sz w:val="20"/>
        </w:rPr>
        <w:br/>
        <w:t> </w:t>
      </w:r>
      <w:r w:rsidRPr="00C662DD">
        <w:rPr>
          <w:rFonts w:ascii="Courier New" w:hAnsi="Courier New" w:cs="Courier New"/>
          <w:sz w:val="20"/>
        </w:rPr>
        <w:br/>
        <w:t xml:space="preserve">Want KIDS to Rebuild Menu Trees Upon Completion of Install? YES// </w:t>
      </w:r>
      <w:r w:rsidRPr="005F4CAC">
        <w:rPr>
          <w:rFonts w:ascii="Courier New" w:hAnsi="Courier New" w:cs="Courier New"/>
          <w:b/>
          <w:sz w:val="20"/>
        </w:rPr>
        <w:t>n</w:t>
      </w:r>
      <w:r w:rsidRPr="00C662DD">
        <w:rPr>
          <w:rFonts w:ascii="Courier New" w:hAnsi="Courier New" w:cs="Courier New"/>
          <w:sz w:val="20"/>
        </w:rPr>
        <w:t xml:space="preserve"> NO</w:t>
      </w:r>
      <w:r w:rsidR="005F4CAC" w:rsidRPr="005F4CAC">
        <w:rPr>
          <w:rFonts w:ascii="Courier New" w:hAnsi="Courier New" w:cs="Courier New"/>
          <w:b/>
          <w:sz w:val="20"/>
        </w:rPr>
        <w:t>&lt;ENTER&gt;</w:t>
      </w:r>
      <w:r w:rsidRPr="00C662DD">
        <w:rPr>
          <w:rFonts w:ascii="Courier New" w:hAnsi="Courier New" w:cs="Courier New"/>
          <w:sz w:val="20"/>
        </w:rPr>
        <w:br/>
        <w:t> </w:t>
      </w:r>
      <w:r w:rsidRPr="00C662DD">
        <w:rPr>
          <w:rFonts w:ascii="Courier New" w:hAnsi="Courier New" w:cs="Courier New"/>
          <w:sz w:val="20"/>
        </w:rPr>
        <w:br/>
        <w:t>Checking Install for Package LR*5.2*286</w:t>
      </w:r>
      <w:r w:rsidRPr="00C662DD">
        <w:rPr>
          <w:rFonts w:ascii="Courier New" w:hAnsi="Courier New" w:cs="Courier New"/>
          <w:sz w:val="20"/>
        </w:rPr>
        <w:br/>
        <w:t>Will first run the Environment Check Routine, LR286</w:t>
      </w:r>
    </w:p>
    <w:p w14:paraId="039E350D" w14:textId="77777777" w:rsidR="00B170B2" w:rsidRDefault="00B170B2" w:rsidP="00B170B2">
      <w:pPr>
        <w:rPr>
          <w:rFonts w:ascii="Courier New" w:hAnsi="Courier New" w:cs="Courier New"/>
          <w:sz w:val="20"/>
        </w:rPr>
      </w:pPr>
    </w:p>
    <w:p w14:paraId="6765E207" w14:textId="77777777" w:rsidR="00B170B2" w:rsidRDefault="00B170B2" w:rsidP="00B170B2">
      <w:pPr>
        <w:rPr>
          <w:rFonts w:ascii="Courier New" w:hAnsi="Courier New" w:cs="Courier New"/>
          <w:sz w:val="20"/>
        </w:rPr>
      </w:pPr>
    </w:p>
    <w:p w14:paraId="4A9D0A1F" w14:textId="77777777" w:rsidR="00B170B2" w:rsidRPr="00B170B2" w:rsidRDefault="00B170B2" w:rsidP="00B170B2">
      <w:pPr>
        <w:pStyle w:val="Heading4"/>
        <w:rPr>
          <w:i/>
        </w:rPr>
      </w:pPr>
      <w:r>
        <w:rPr>
          <w:rFonts w:ascii="Courier New" w:hAnsi="Courier New" w:cs="Courier New"/>
          <w:sz w:val="20"/>
        </w:rPr>
        <w:br w:type="page"/>
      </w:r>
      <w:bookmarkStart w:id="625" w:name="_Toc90943571"/>
      <w:r>
        <w:lastRenderedPageBreak/>
        <w:t>Example</w:t>
      </w:r>
      <w:r>
        <w:rPr>
          <w:szCs w:val="24"/>
        </w:rPr>
        <w:t xml:space="preserve">: </w:t>
      </w:r>
      <w:r w:rsidRPr="00851D3A">
        <w:rPr>
          <w:szCs w:val="24"/>
        </w:rPr>
        <w:t xml:space="preserve">LEDI III </w:t>
      </w:r>
      <w:r>
        <w:t xml:space="preserve">Installation Process </w:t>
      </w:r>
      <w:r w:rsidRPr="00B170B2">
        <w:rPr>
          <w:i/>
        </w:rPr>
        <w:t>continued</w:t>
      </w:r>
      <w:bookmarkEnd w:id="625"/>
    </w:p>
    <w:p w14:paraId="059A3077" w14:textId="77777777" w:rsidR="00B170B2" w:rsidRPr="00B170B2" w:rsidRDefault="00B170B2" w:rsidP="00B170B2">
      <w:pPr>
        <w:rPr>
          <w:szCs w:val="24"/>
        </w:rPr>
      </w:pPr>
    </w:p>
    <w:p w14:paraId="0741F99C" w14:textId="77777777" w:rsidR="00B170B2" w:rsidRPr="00B170B2" w:rsidRDefault="00B170B2" w:rsidP="00B170B2">
      <w:pPr>
        <w:rPr>
          <w:szCs w:val="24"/>
        </w:rPr>
      </w:pPr>
    </w:p>
    <w:p w14:paraId="091187E1" w14:textId="77777777" w:rsidR="00B170B2" w:rsidRDefault="00B170B2"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00966AAE" w14:textId="77777777" w:rsidR="00537B0B" w:rsidRDefault="00EF22D6"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662DD">
        <w:rPr>
          <w:rFonts w:ascii="Courier New" w:hAnsi="Courier New" w:cs="Courier New"/>
          <w:sz w:val="20"/>
        </w:rPr>
        <w:t>               Sending install started alert to mail group G.LMI</w:t>
      </w:r>
      <w:r w:rsidRPr="00C662DD">
        <w:rPr>
          <w:rFonts w:ascii="Courier New" w:hAnsi="Courier New" w:cs="Courier New"/>
          <w:sz w:val="20"/>
        </w:rPr>
        <w:br/>
        <w:t> </w:t>
      </w:r>
      <w:r w:rsidRPr="00C662DD">
        <w:rPr>
          <w:rFonts w:ascii="Courier New" w:hAnsi="Courier New" w:cs="Courier New"/>
          <w:sz w:val="20"/>
        </w:rPr>
        <w:br/>
        <w:t>                        --- Environment Check is Ok ---</w:t>
      </w:r>
      <w:r w:rsidRPr="00C662DD">
        <w:rPr>
          <w:rFonts w:ascii="Courier New" w:hAnsi="Courier New" w:cs="Courier New"/>
          <w:sz w:val="20"/>
        </w:rPr>
        <w:br/>
      </w:r>
    </w:p>
    <w:p w14:paraId="25874192" w14:textId="77777777" w:rsidR="00B170B2" w:rsidRDefault="00B170B2"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50EB45E5" w14:textId="77777777" w:rsidR="005F4CAC" w:rsidRDefault="00EF22D6"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662DD">
        <w:rPr>
          <w:rFonts w:ascii="Courier New" w:hAnsi="Courier New" w:cs="Courier New"/>
          <w:sz w:val="20"/>
        </w:rPr>
        <w:t>Install Questions for LR*5.2*286</w:t>
      </w:r>
      <w:r w:rsidRPr="00C662DD">
        <w:rPr>
          <w:rFonts w:ascii="Courier New" w:hAnsi="Courier New" w:cs="Courier New"/>
          <w:sz w:val="20"/>
        </w:rPr>
        <w:br/>
        <w:t> </w:t>
      </w:r>
      <w:r w:rsidRPr="00C662DD">
        <w:rPr>
          <w:rFonts w:ascii="Courier New" w:hAnsi="Courier New" w:cs="Courier New"/>
          <w:sz w:val="20"/>
        </w:rPr>
        <w:br/>
        <w:t>Incoming Files:</w:t>
      </w:r>
      <w:r w:rsidR="005F4CAC" w:rsidRPr="005F4CAC">
        <w:rPr>
          <w:rFonts w:ascii="Courier New" w:hAnsi="Courier New" w:cs="Courier New"/>
          <w:b/>
          <w:sz w:val="20"/>
        </w:rPr>
        <w:t xml:space="preserve"> &lt;ENTER&gt;</w:t>
      </w:r>
      <w:r w:rsidR="005F4CAC">
        <w:rPr>
          <w:rFonts w:ascii="Courier New" w:hAnsi="Courier New" w:cs="Courier New"/>
          <w:sz w:val="20"/>
        </w:rPr>
        <w:br/>
      </w:r>
      <w:r w:rsidRPr="00C662DD">
        <w:rPr>
          <w:rFonts w:ascii="Courier New" w:hAnsi="Courier New" w:cs="Courier New"/>
          <w:sz w:val="20"/>
        </w:rPr>
        <w:br/>
        <w:t>   60        LABORATORY TEST  (Partial Definition)</w:t>
      </w:r>
      <w:r w:rsidRPr="00C662DD">
        <w:rPr>
          <w:rFonts w:ascii="Courier New" w:hAnsi="Courier New" w:cs="Courier New"/>
          <w:sz w:val="20"/>
        </w:rPr>
        <w:br/>
        <w:t>Note:  You already have the 'LABORATORY TEST' File.</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61        TOPOGRAPHY FIELD  (Partial Definition)</w:t>
      </w:r>
      <w:r w:rsidRPr="00C662DD">
        <w:rPr>
          <w:rFonts w:ascii="Courier New" w:hAnsi="Courier New" w:cs="Courier New"/>
          <w:sz w:val="20"/>
        </w:rPr>
        <w:br/>
        <w:t>Note:  You already have the 'TOPOGRAPHY FIELD' File.</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68.2      LOAD/WORK LIST  (Partial Definition)</w:t>
      </w:r>
      <w:r w:rsidRPr="00C662DD">
        <w:rPr>
          <w:rFonts w:ascii="Courier New" w:hAnsi="Courier New" w:cs="Courier New"/>
          <w:sz w:val="20"/>
        </w:rPr>
        <w:br/>
        <w:t>Note:  You already have the 'LOAD/WORK LIST' File.</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69.6      LAB PENDING ORDERS ENTRY</w:t>
      </w:r>
      <w:r w:rsidRPr="00C662DD">
        <w:rPr>
          <w:rFonts w:ascii="Courier New" w:hAnsi="Courier New" w:cs="Courier New"/>
          <w:sz w:val="20"/>
        </w:rPr>
        <w:br/>
        <w:t>Note:  You already have the 'LAB PENDING ORDERS ENTRY' File.</w:t>
      </w:r>
      <w:r w:rsidRPr="00C662DD">
        <w:rPr>
          <w:rFonts w:ascii="Courier New" w:hAnsi="Courier New" w:cs="Courier New"/>
          <w:sz w:val="20"/>
        </w:rPr>
        <w:br/>
        <w:t> </w:t>
      </w:r>
      <w:r w:rsidRPr="00C662DD">
        <w:rPr>
          <w:rFonts w:ascii="Courier New" w:hAnsi="Courier New" w:cs="Courier New"/>
          <w:sz w:val="20"/>
        </w:rPr>
        <w:br/>
        <w:t xml:space="preserve">Want KIDS to Rebuild Menu Trees Upon Completion of Install? YES// </w:t>
      </w:r>
      <w:r w:rsidRPr="005F4CAC">
        <w:rPr>
          <w:rFonts w:ascii="Courier New" w:hAnsi="Courier New" w:cs="Courier New"/>
          <w:b/>
          <w:sz w:val="20"/>
        </w:rPr>
        <w:t>n</w:t>
      </w:r>
      <w:r w:rsidRPr="00C662DD">
        <w:rPr>
          <w:rFonts w:ascii="Courier New" w:hAnsi="Courier New" w:cs="Courier New"/>
          <w:sz w:val="20"/>
        </w:rPr>
        <w:t xml:space="preserve"> NO</w:t>
      </w:r>
      <w:r w:rsidR="005F4CAC" w:rsidRPr="005F4CAC">
        <w:rPr>
          <w:rFonts w:ascii="Courier New" w:hAnsi="Courier New" w:cs="Courier New"/>
          <w:b/>
          <w:sz w:val="20"/>
        </w:rPr>
        <w:t>&lt;ENTER&gt;</w:t>
      </w:r>
    </w:p>
    <w:p w14:paraId="6CE54EF3" w14:textId="77777777" w:rsidR="00B170B2" w:rsidRDefault="00EF22D6"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662DD">
        <w:rPr>
          <w:rFonts w:ascii="Courier New" w:hAnsi="Courier New" w:cs="Courier New"/>
          <w:sz w:val="20"/>
        </w:rPr>
        <w:t> </w:t>
      </w:r>
      <w:r w:rsidRPr="00C662DD">
        <w:rPr>
          <w:rFonts w:ascii="Courier New" w:hAnsi="Courier New" w:cs="Courier New"/>
          <w:sz w:val="20"/>
        </w:rPr>
        <w:br/>
        <w:t> </w:t>
      </w:r>
      <w:r w:rsidRPr="00C662DD">
        <w:rPr>
          <w:rFonts w:ascii="Courier New" w:hAnsi="Courier New" w:cs="Courier New"/>
          <w:sz w:val="20"/>
        </w:rPr>
        <w:br/>
        <w:t xml:space="preserve">Want KIDS to INHIBIT LOGONs during the install? YES// </w:t>
      </w:r>
      <w:r w:rsidRPr="005F4CAC">
        <w:rPr>
          <w:rFonts w:ascii="Courier New" w:hAnsi="Courier New" w:cs="Courier New"/>
          <w:b/>
          <w:sz w:val="20"/>
        </w:rPr>
        <w:t>n</w:t>
      </w:r>
      <w:r w:rsidRPr="00C662DD">
        <w:rPr>
          <w:rFonts w:ascii="Courier New" w:hAnsi="Courier New" w:cs="Courier New"/>
          <w:sz w:val="20"/>
        </w:rPr>
        <w:t xml:space="preserve"> NO</w:t>
      </w:r>
      <w:r w:rsidR="005F4CAC" w:rsidRPr="005F4CAC">
        <w:rPr>
          <w:rFonts w:ascii="Courier New" w:hAnsi="Courier New" w:cs="Courier New"/>
          <w:b/>
          <w:sz w:val="20"/>
        </w:rPr>
        <w:t>&lt;ENTER&gt;</w:t>
      </w:r>
      <w:r w:rsidRPr="00C662DD">
        <w:rPr>
          <w:rFonts w:ascii="Courier New" w:hAnsi="Courier New" w:cs="Courier New"/>
          <w:sz w:val="20"/>
        </w:rPr>
        <w:br/>
        <w:t xml:space="preserve">Want to DISABLE Scheduled Options, Menu Options, and Protocols? YES// </w:t>
      </w:r>
      <w:r w:rsidRPr="005F4CAC">
        <w:rPr>
          <w:rFonts w:ascii="Courier New" w:hAnsi="Courier New" w:cs="Courier New"/>
          <w:b/>
          <w:sz w:val="20"/>
        </w:rPr>
        <w:t>n</w:t>
      </w:r>
      <w:r w:rsidR="005F4CAC">
        <w:rPr>
          <w:rFonts w:ascii="Courier New" w:hAnsi="Courier New" w:cs="Courier New"/>
          <w:sz w:val="20"/>
        </w:rPr>
        <w:t xml:space="preserve"> </w:t>
      </w:r>
      <w:r w:rsidRPr="00C662DD">
        <w:rPr>
          <w:rFonts w:ascii="Courier New" w:hAnsi="Courier New" w:cs="Courier New"/>
          <w:sz w:val="20"/>
        </w:rPr>
        <w:t>NO</w:t>
      </w:r>
      <w:r w:rsidR="005F4CAC" w:rsidRPr="005F4CAC">
        <w:rPr>
          <w:rFonts w:ascii="Courier New" w:hAnsi="Courier New" w:cs="Courier New"/>
          <w:b/>
          <w:sz w:val="20"/>
        </w:rPr>
        <w:t>&lt;ENTER&gt;</w:t>
      </w:r>
      <w:r w:rsidRPr="00C662DD">
        <w:rPr>
          <w:rFonts w:ascii="Courier New" w:hAnsi="Courier New" w:cs="Courier New"/>
          <w:sz w:val="20"/>
        </w:rPr>
        <w:br/>
        <w:t> </w:t>
      </w:r>
      <w:r w:rsidRPr="00C662DD">
        <w:rPr>
          <w:rFonts w:ascii="Courier New" w:hAnsi="Courier New" w:cs="Courier New"/>
          <w:sz w:val="20"/>
        </w:rPr>
        <w:br/>
        <w:t>Enter the Device you want to print the Install messages.</w:t>
      </w:r>
      <w:r w:rsidRPr="00C662DD">
        <w:rPr>
          <w:rFonts w:ascii="Courier New" w:hAnsi="Courier New" w:cs="Courier New"/>
          <w:sz w:val="20"/>
        </w:rPr>
        <w:br/>
        <w:t>You can queue the install by enter a 'Q' at the device prompt.</w:t>
      </w:r>
      <w:r w:rsidRPr="00C662DD">
        <w:rPr>
          <w:rFonts w:ascii="Courier New" w:hAnsi="Courier New" w:cs="Courier New"/>
          <w:sz w:val="20"/>
        </w:rPr>
        <w:br/>
        <w:t>Enter a '^' to abort the install.</w:t>
      </w:r>
      <w:r w:rsidRPr="00C662DD">
        <w:rPr>
          <w:rFonts w:ascii="Courier New" w:hAnsi="Courier New" w:cs="Courier New"/>
          <w:sz w:val="20"/>
        </w:rPr>
        <w:br/>
        <w:t> </w:t>
      </w:r>
      <w:r w:rsidRPr="00C662DD">
        <w:rPr>
          <w:rFonts w:ascii="Courier New" w:hAnsi="Courier New" w:cs="Courier New"/>
          <w:sz w:val="20"/>
        </w:rPr>
        <w:br/>
        <w:t>DEVICE: HOME//   TELNET VIRTUAL</w:t>
      </w:r>
      <w:r w:rsidRPr="00C662DD">
        <w:rPr>
          <w:rFonts w:ascii="Courier New" w:hAnsi="Courier New" w:cs="Courier New"/>
          <w:sz w:val="20"/>
        </w:rPr>
        <w:br/>
        <w:t> </w:t>
      </w:r>
      <w:r w:rsidRPr="00C662DD">
        <w:rPr>
          <w:rFonts w:ascii="Courier New" w:hAnsi="Courier New" w:cs="Courier New"/>
          <w:sz w:val="20"/>
        </w:rPr>
        <w:br/>
        <w:t> </w:t>
      </w:r>
      <w:r w:rsidRPr="00C662DD">
        <w:rPr>
          <w:rFonts w:ascii="Courier New" w:hAnsi="Courier New" w:cs="Courier New"/>
          <w:sz w:val="20"/>
        </w:rPr>
        <w:br/>
        <w:t> Install Started for LA*5.2*64 :</w:t>
      </w:r>
      <w:r w:rsidRPr="00C662DD">
        <w:rPr>
          <w:rFonts w:ascii="Courier New" w:hAnsi="Courier New" w:cs="Courier New"/>
          <w:sz w:val="20"/>
        </w:rPr>
        <w:br/>
        <w:t xml:space="preserve">               Nov 08, </w:t>
      </w:r>
      <w:hyperlink r:id="rId35" w:tooltip="mailto:2004@10:30:39" w:history="1">
        <w:r w:rsidRPr="00C662DD">
          <w:rPr>
            <w:rStyle w:val="Hyperlink"/>
            <w:rFonts w:ascii="Courier New" w:hAnsi="Courier New" w:cs="Courier New"/>
            <w:color w:val="auto"/>
            <w:sz w:val="20"/>
          </w:rPr>
          <w:t>2004@10:30:39</w:t>
        </w:r>
      </w:hyperlink>
      <w:r w:rsidRPr="00C662DD">
        <w:rPr>
          <w:rFonts w:ascii="Courier New" w:hAnsi="Courier New" w:cs="Courier New"/>
          <w:sz w:val="20"/>
        </w:rPr>
        <w:br/>
        <w:t> </w:t>
      </w:r>
      <w:r w:rsidRPr="00C662DD">
        <w:rPr>
          <w:rFonts w:ascii="Courier New" w:hAnsi="Courier New" w:cs="Courier New"/>
          <w:sz w:val="20"/>
        </w:rPr>
        <w:br/>
        <w:t>Build Distribution Date: Nov 08, 2004</w:t>
      </w:r>
      <w:r w:rsidRPr="00C662DD">
        <w:rPr>
          <w:rFonts w:ascii="Courier New" w:hAnsi="Courier New" w:cs="Courier New"/>
          <w:sz w:val="20"/>
        </w:rPr>
        <w:br/>
        <w:t> </w:t>
      </w:r>
      <w:r w:rsidRPr="00C662DD">
        <w:rPr>
          <w:rFonts w:ascii="Courier New" w:hAnsi="Courier New" w:cs="Courier New"/>
          <w:sz w:val="20"/>
        </w:rPr>
        <w:br/>
        <w:t> Installing Routines:......................................................</w:t>
      </w:r>
      <w:r w:rsidRPr="00C662DD">
        <w:rPr>
          <w:rFonts w:ascii="Courier New" w:hAnsi="Courier New" w:cs="Courier New"/>
          <w:sz w:val="20"/>
        </w:rPr>
        <w:br/>
        <w:t xml:space="preserve">               Nov 08, </w:t>
      </w:r>
      <w:hyperlink r:id="rId36" w:tooltip="mailto:2004@10:30:40" w:history="1">
        <w:r w:rsidRPr="00C662DD">
          <w:rPr>
            <w:rStyle w:val="Hyperlink"/>
            <w:rFonts w:ascii="Courier New" w:hAnsi="Courier New" w:cs="Courier New"/>
            <w:color w:val="auto"/>
            <w:sz w:val="20"/>
          </w:rPr>
          <w:t>2004@10:30:40</w:t>
        </w:r>
      </w:hyperlink>
      <w:r w:rsidRPr="00C662DD">
        <w:rPr>
          <w:rFonts w:ascii="Courier New" w:hAnsi="Courier New" w:cs="Courier New"/>
          <w:sz w:val="20"/>
        </w:rPr>
        <w:br/>
      </w:r>
    </w:p>
    <w:p w14:paraId="34129FE3" w14:textId="77777777" w:rsidR="00B170B2" w:rsidRPr="00B170B2" w:rsidRDefault="00B170B2" w:rsidP="00B170B2">
      <w:pPr>
        <w:pStyle w:val="Heading4"/>
        <w:rPr>
          <w:i/>
        </w:rPr>
      </w:pPr>
      <w:r>
        <w:rPr>
          <w:rFonts w:ascii="Courier New" w:hAnsi="Courier New" w:cs="Courier New"/>
          <w:sz w:val="20"/>
        </w:rPr>
        <w:br w:type="page"/>
      </w:r>
      <w:bookmarkStart w:id="626" w:name="_Toc90943572"/>
      <w:r>
        <w:lastRenderedPageBreak/>
        <w:t>Example</w:t>
      </w:r>
      <w:r>
        <w:rPr>
          <w:szCs w:val="24"/>
        </w:rPr>
        <w:t xml:space="preserve">: </w:t>
      </w:r>
      <w:r w:rsidRPr="00851D3A">
        <w:rPr>
          <w:szCs w:val="24"/>
        </w:rPr>
        <w:t xml:space="preserve">LEDI III </w:t>
      </w:r>
      <w:r>
        <w:t xml:space="preserve">Installation Process </w:t>
      </w:r>
      <w:r w:rsidRPr="00B170B2">
        <w:rPr>
          <w:i/>
        </w:rPr>
        <w:t>continued</w:t>
      </w:r>
      <w:bookmarkEnd w:id="626"/>
    </w:p>
    <w:p w14:paraId="498C989D" w14:textId="77777777" w:rsidR="00B170B2" w:rsidRPr="00B170B2" w:rsidRDefault="00B170B2" w:rsidP="00B170B2">
      <w:pPr>
        <w:rPr>
          <w:szCs w:val="24"/>
        </w:rPr>
      </w:pPr>
    </w:p>
    <w:p w14:paraId="31C78E03" w14:textId="77777777" w:rsidR="00B170B2" w:rsidRPr="00B170B2" w:rsidRDefault="00B170B2" w:rsidP="00B170B2">
      <w:pPr>
        <w:rPr>
          <w:szCs w:val="24"/>
        </w:rPr>
      </w:pPr>
    </w:p>
    <w:p w14:paraId="4F9FCDCC" w14:textId="77777777" w:rsidR="00B170B2" w:rsidRDefault="00B170B2"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0A6FA9A" w14:textId="77777777" w:rsidR="00B170B2" w:rsidRDefault="00EF22D6"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C662DD">
        <w:rPr>
          <w:rFonts w:ascii="Courier New" w:hAnsi="Courier New" w:cs="Courier New"/>
          <w:sz w:val="20"/>
        </w:rPr>
        <w:t> Running Pre-Install Routine: PRE^LA64.</w:t>
      </w:r>
      <w:r w:rsidRPr="00C662DD">
        <w:rPr>
          <w:rFonts w:ascii="Courier New" w:hAnsi="Courier New" w:cs="Courier New"/>
          <w:sz w:val="20"/>
        </w:rPr>
        <w:br/>
        <w:t> </w:t>
      </w:r>
      <w:r w:rsidRPr="00C662DD">
        <w:rPr>
          <w:rFonts w:ascii="Courier New" w:hAnsi="Courier New" w:cs="Courier New"/>
          <w:sz w:val="20"/>
        </w:rPr>
        <w:br/>
        <w:t>               Sending install started alert to mail group G.LMI</w:t>
      </w:r>
      <w:r w:rsidRPr="00C662DD">
        <w:rPr>
          <w:rFonts w:ascii="Courier New" w:hAnsi="Courier New" w:cs="Courier New"/>
          <w:sz w:val="20"/>
        </w:rPr>
        <w:br/>
        <w:t> </w:t>
      </w:r>
      <w:r w:rsidRPr="00C662DD">
        <w:rPr>
          <w:rFonts w:ascii="Courier New" w:hAnsi="Courier New" w:cs="Courier New"/>
          <w:sz w:val="20"/>
        </w:rPr>
        <w:br/>
        <w:t>                          *** Pre install started ***</w:t>
      </w:r>
      <w:r w:rsidRPr="00C662DD">
        <w:rPr>
          <w:rFonts w:ascii="Courier New" w:hAnsi="Courier New" w:cs="Courier New"/>
          <w:sz w:val="20"/>
        </w:rPr>
        <w:br/>
        <w:t> </w:t>
      </w:r>
      <w:r w:rsidRPr="00C662DD">
        <w:rPr>
          <w:rFonts w:ascii="Courier New" w:hAnsi="Courier New" w:cs="Courier New"/>
          <w:sz w:val="20"/>
        </w:rPr>
        <w:br/>
        <w:t>                  --- No actions required for pre install ---</w:t>
      </w:r>
      <w:r w:rsidRPr="00C662DD">
        <w:rPr>
          <w:rFonts w:ascii="Courier New" w:hAnsi="Courier New" w:cs="Courier New"/>
          <w:sz w:val="20"/>
        </w:rPr>
        <w:br/>
        <w:t> </w:t>
      </w:r>
      <w:r w:rsidRPr="00C662DD">
        <w:rPr>
          <w:rFonts w:ascii="Courier New" w:hAnsi="Courier New" w:cs="Courier New"/>
          <w:sz w:val="20"/>
        </w:rPr>
        <w:br/>
        <w:t>                         *** Pre install completed ***</w:t>
      </w:r>
      <w:r w:rsidRPr="00C662DD">
        <w:rPr>
          <w:rFonts w:ascii="Courier New" w:hAnsi="Courier New" w:cs="Courier New"/>
          <w:sz w:val="20"/>
        </w:rPr>
        <w:br/>
        <w:t> </w:t>
      </w:r>
      <w:r w:rsidRPr="00C662DD">
        <w:rPr>
          <w:rFonts w:ascii="Courier New" w:hAnsi="Courier New" w:cs="Courier New"/>
          <w:sz w:val="20"/>
        </w:rPr>
        <w:br/>
        <w:t> Installing Data Dictionaries: ......</w:t>
      </w:r>
      <w:r w:rsidRPr="00C662DD">
        <w:rPr>
          <w:rFonts w:ascii="Courier New" w:hAnsi="Courier New" w:cs="Courier New"/>
          <w:sz w:val="20"/>
        </w:rPr>
        <w:br/>
        <w:t xml:space="preserve">               Nov 08, </w:t>
      </w:r>
      <w:hyperlink r:id="rId37" w:tooltip="mailto:2004@10:30:40" w:history="1">
        <w:r w:rsidRPr="00C662DD">
          <w:rPr>
            <w:rStyle w:val="Hyperlink"/>
            <w:rFonts w:ascii="Courier New" w:hAnsi="Courier New" w:cs="Courier New"/>
            <w:color w:val="auto"/>
            <w:sz w:val="20"/>
          </w:rPr>
          <w:t>2004@10:30:40</w:t>
        </w:r>
      </w:hyperlink>
      <w:r w:rsidRPr="00C662DD">
        <w:rPr>
          <w:rFonts w:ascii="Courier New" w:hAnsi="Courier New" w:cs="Courier New"/>
          <w:sz w:val="20"/>
        </w:rPr>
        <w:br/>
        <w:t> </w:t>
      </w:r>
      <w:r w:rsidRPr="00C662DD">
        <w:rPr>
          <w:rFonts w:ascii="Courier New" w:hAnsi="Courier New" w:cs="Courier New"/>
          <w:sz w:val="20"/>
        </w:rPr>
        <w:br/>
        <w:t> Installing Data:</w:t>
      </w:r>
      <w:r w:rsidRPr="00C662DD">
        <w:rPr>
          <w:rFonts w:ascii="Courier New" w:hAnsi="Courier New" w:cs="Courier New"/>
          <w:sz w:val="20"/>
        </w:rPr>
        <w:br/>
        <w:t xml:space="preserve">               Nov 08, </w:t>
      </w:r>
      <w:hyperlink r:id="rId38" w:tooltip="mailto:2004@10:30:40" w:history="1">
        <w:r w:rsidRPr="00C662DD">
          <w:rPr>
            <w:rStyle w:val="Hyperlink"/>
            <w:rFonts w:ascii="Courier New" w:hAnsi="Courier New" w:cs="Courier New"/>
            <w:color w:val="auto"/>
            <w:sz w:val="20"/>
          </w:rPr>
          <w:t>2004@10:30:40</w:t>
        </w:r>
      </w:hyperlink>
      <w:r w:rsidRPr="00C662DD">
        <w:rPr>
          <w:rFonts w:ascii="Courier New" w:hAnsi="Courier New" w:cs="Courier New"/>
          <w:sz w:val="20"/>
        </w:rPr>
        <w:br/>
        <w:t> </w:t>
      </w:r>
      <w:r w:rsidRPr="00C662DD">
        <w:rPr>
          <w:rFonts w:ascii="Courier New" w:hAnsi="Courier New" w:cs="Courier New"/>
          <w:sz w:val="20"/>
        </w:rPr>
        <w:br/>
        <w:t> Installing PACKAGE COMPONENTS:</w:t>
      </w:r>
      <w:r w:rsidRPr="00C662DD">
        <w:rPr>
          <w:rFonts w:ascii="Courier New" w:hAnsi="Courier New" w:cs="Courier New"/>
          <w:sz w:val="20"/>
        </w:rPr>
        <w:br/>
        <w:t> </w:t>
      </w:r>
      <w:r w:rsidRPr="00C662DD">
        <w:rPr>
          <w:rFonts w:ascii="Courier New" w:hAnsi="Courier New" w:cs="Courier New"/>
          <w:sz w:val="20"/>
        </w:rPr>
        <w:br/>
        <w:t> Installing BULLETIN.....</w:t>
      </w:r>
      <w:r w:rsidRPr="00C662DD">
        <w:rPr>
          <w:rFonts w:ascii="Courier New" w:hAnsi="Courier New" w:cs="Courier New"/>
          <w:sz w:val="20"/>
        </w:rPr>
        <w:br/>
        <w:t> </w:t>
      </w:r>
      <w:r w:rsidRPr="00C662DD">
        <w:rPr>
          <w:rFonts w:ascii="Courier New" w:hAnsi="Courier New" w:cs="Courier New"/>
          <w:sz w:val="20"/>
        </w:rPr>
        <w:br/>
        <w:t> Installing OPTION.....</w:t>
      </w:r>
      <w:r w:rsidRPr="00C662DD">
        <w:rPr>
          <w:rFonts w:ascii="Courier New" w:hAnsi="Courier New" w:cs="Courier New"/>
          <w:sz w:val="20"/>
        </w:rPr>
        <w:br/>
        <w:t xml:space="preserve">               Nov 08, </w:t>
      </w:r>
      <w:hyperlink r:id="rId39" w:tooltip="mailto:2004@10:30:40" w:history="1">
        <w:r w:rsidRPr="00C662DD">
          <w:rPr>
            <w:rStyle w:val="Hyperlink"/>
            <w:rFonts w:ascii="Courier New" w:hAnsi="Courier New" w:cs="Courier New"/>
            <w:color w:val="auto"/>
            <w:sz w:val="20"/>
          </w:rPr>
          <w:t>2004@10:30:40</w:t>
        </w:r>
      </w:hyperlink>
      <w:r w:rsidRPr="00C662DD">
        <w:rPr>
          <w:rFonts w:ascii="Courier New" w:hAnsi="Courier New" w:cs="Courier New"/>
          <w:sz w:val="20"/>
        </w:rPr>
        <w:br/>
        <w:t> </w:t>
      </w:r>
      <w:r w:rsidRPr="00C662DD">
        <w:rPr>
          <w:rFonts w:ascii="Courier New" w:hAnsi="Courier New" w:cs="Courier New"/>
          <w:sz w:val="20"/>
        </w:rPr>
        <w:br/>
        <w:t> Running Post-Install Routine: POST^LA64.</w:t>
      </w:r>
      <w:r w:rsidRPr="00C662DD">
        <w:rPr>
          <w:rFonts w:ascii="Courier New" w:hAnsi="Courier New" w:cs="Courier New"/>
          <w:sz w:val="20"/>
        </w:rPr>
        <w:br/>
        <w:t> </w:t>
      </w:r>
      <w:r w:rsidRPr="00C662DD">
        <w:rPr>
          <w:rFonts w:ascii="Courier New" w:hAnsi="Courier New" w:cs="Courier New"/>
          <w:sz w:val="20"/>
        </w:rPr>
        <w:br/>
        <w:t>                          *** Post install started ***</w:t>
      </w:r>
      <w:r w:rsidRPr="00C662DD">
        <w:rPr>
          <w:rFonts w:ascii="Courier New" w:hAnsi="Courier New" w:cs="Courier New"/>
          <w:sz w:val="20"/>
        </w:rPr>
        <w:br/>
        <w:t> </w:t>
      </w:r>
      <w:r w:rsidRPr="00C662DD">
        <w:rPr>
          <w:rFonts w:ascii="Courier New" w:hAnsi="Courier New" w:cs="Courier New"/>
          <w:sz w:val="20"/>
        </w:rPr>
        <w:br/>
        <w:t>    *** Starting reindexing of field #.01 of LAB SHIPPING MANIFEST file ***</w:t>
      </w:r>
      <w:r w:rsidRPr="00C662DD">
        <w:rPr>
          <w:rFonts w:ascii="Courier New" w:hAnsi="Courier New" w:cs="Courier New"/>
          <w:sz w:val="20"/>
        </w:rPr>
        <w:br/>
        <w:t>..............................................</w:t>
      </w:r>
      <w:r w:rsidRPr="00C662DD">
        <w:rPr>
          <w:rFonts w:ascii="Courier New" w:hAnsi="Courier New" w:cs="Courier New"/>
          <w:sz w:val="20"/>
        </w:rPr>
        <w:br/>
        <w:t> </w:t>
      </w:r>
      <w:r w:rsidRPr="00C662DD">
        <w:rPr>
          <w:rFonts w:ascii="Courier New" w:hAnsi="Courier New" w:cs="Courier New"/>
          <w:sz w:val="20"/>
        </w:rPr>
        <w:br/>
        <w:t>    *** Completed reindexing of field #.01 of LAB SHIPPING MANIFEST file ***</w:t>
      </w:r>
      <w:r w:rsidRPr="00C662DD">
        <w:rPr>
          <w:rFonts w:ascii="Courier New" w:hAnsi="Courier New" w:cs="Courier New"/>
          <w:sz w:val="20"/>
        </w:rPr>
        <w:br/>
        <w:t> </w:t>
      </w:r>
      <w:r w:rsidRPr="00C662DD">
        <w:rPr>
          <w:rFonts w:ascii="Courier New" w:hAnsi="Courier New" w:cs="Courier New"/>
          <w:sz w:val="20"/>
        </w:rPr>
        <w:br/>
        <w:t>   *** Set INTERFACE TYPE for LA7V* entries in LA7 MESSAGE PARAMETER file ***</w:t>
      </w:r>
      <w:r w:rsidRPr="00C662DD">
        <w:rPr>
          <w:rFonts w:ascii="Courier New" w:hAnsi="Courier New" w:cs="Courier New"/>
          <w:sz w:val="20"/>
        </w:rPr>
        <w:br/>
        <w:t> </w:t>
      </w:r>
      <w:r w:rsidRPr="00C662DD">
        <w:rPr>
          <w:rFonts w:ascii="Courier New" w:hAnsi="Courier New" w:cs="Courier New"/>
          <w:sz w:val="20"/>
        </w:rPr>
        <w:br/>
        <w:t>                         *** Post install completed ***</w:t>
      </w:r>
      <w:r w:rsidRPr="00C662DD">
        <w:rPr>
          <w:rFonts w:ascii="Courier New" w:hAnsi="Courier New" w:cs="Courier New"/>
          <w:sz w:val="20"/>
        </w:rPr>
        <w:br/>
        <w:t> </w:t>
      </w:r>
      <w:r w:rsidRPr="00C662DD">
        <w:rPr>
          <w:rFonts w:ascii="Courier New" w:hAnsi="Courier New" w:cs="Courier New"/>
          <w:sz w:val="20"/>
        </w:rPr>
        <w:br/>
        <w:t>              Sending install completion alert to mail group G.LMI</w:t>
      </w:r>
      <w:r w:rsidRPr="00C662DD">
        <w:rPr>
          <w:rFonts w:ascii="Courier New" w:hAnsi="Courier New" w:cs="Courier New"/>
          <w:sz w:val="20"/>
        </w:rPr>
        <w:br/>
        <w:t> </w:t>
      </w:r>
      <w:r w:rsidRPr="00C662DD">
        <w:rPr>
          <w:rFonts w:ascii="Courier New" w:hAnsi="Courier New" w:cs="Courier New"/>
          <w:sz w:val="20"/>
        </w:rPr>
        <w:br/>
        <w:t> Updating Routine file......</w:t>
      </w:r>
      <w:r w:rsidRPr="00C662DD">
        <w:rPr>
          <w:rFonts w:ascii="Courier New" w:hAnsi="Courier New" w:cs="Courier New"/>
          <w:sz w:val="20"/>
        </w:rPr>
        <w:br/>
        <w:t> </w:t>
      </w:r>
      <w:r w:rsidRPr="00C662DD">
        <w:rPr>
          <w:rFonts w:ascii="Courier New" w:hAnsi="Courier New" w:cs="Courier New"/>
          <w:sz w:val="20"/>
        </w:rPr>
        <w:br/>
        <w:t> Updating KIDS files.......</w:t>
      </w:r>
      <w:r w:rsidRPr="00C662DD">
        <w:rPr>
          <w:rFonts w:ascii="Courier New" w:hAnsi="Courier New" w:cs="Courier New"/>
          <w:sz w:val="20"/>
        </w:rPr>
        <w:br/>
        <w:t> </w:t>
      </w:r>
      <w:r w:rsidRPr="00C662DD">
        <w:rPr>
          <w:rFonts w:ascii="Courier New" w:hAnsi="Courier New" w:cs="Courier New"/>
          <w:sz w:val="20"/>
        </w:rPr>
        <w:br/>
        <w:t> LA*5.2*64 Installed.</w:t>
      </w:r>
      <w:r w:rsidRPr="00C662DD">
        <w:rPr>
          <w:rFonts w:ascii="Courier New" w:hAnsi="Courier New" w:cs="Courier New"/>
          <w:sz w:val="20"/>
        </w:rPr>
        <w:br/>
        <w:t xml:space="preserve">               Nov 08, </w:t>
      </w:r>
      <w:hyperlink r:id="rId40" w:tooltip="mailto:2004@10:30:44" w:history="1">
        <w:r w:rsidRPr="00C662DD">
          <w:rPr>
            <w:rStyle w:val="Hyperlink"/>
            <w:rFonts w:ascii="Courier New" w:hAnsi="Courier New" w:cs="Courier New"/>
            <w:color w:val="auto"/>
            <w:sz w:val="20"/>
          </w:rPr>
          <w:t>2004@10:30:44</w:t>
        </w:r>
      </w:hyperlink>
      <w:r w:rsidRPr="00C662DD">
        <w:rPr>
          <w:rFonts w:ascii="Courier New" w:hAnsi="Courier New" w:cs="Courier New"/>
          <w:sz w:val="20"/>
        </w:rPr>
        <w:br/>
        <w:t> </w:t>
      </w:r>
      <w:r w:rsidRPr="00C662DD">
        <w:rPr>
          <w:rFonts w:ascii="Courier New" w:hAnsi="Courier New" w:cs="Courier New"/>
          <w:sz w:val="20"/>
        </w:rPr>
        <w:br/>
        <w:t> Install Message sent #19304</w:t>
      </w:r>
      <w:r w:rsidRPr="00C662DD">
        <w:rPr>
          <w:rFonts w:ascii="Courier New" w:hAnsi="Courier New" w:cs="Courier New"/>
          <w:sz w:val="20"/>
        </w:rPr>
        <w:br/>
        <w:t> </w:t>
      </w:r>
    </w:p>
    <w:p w14:paraId="60E8CA93" w14:textId="77777777" w:rsidR="00B170B2" w:rsidRPr="00B170B2" w:rsidRDefault="00B170B2" w:rsidP="00B170B2">
      <w:pPr>
        <w:pStyle w:val="Heading4"/>
        <w:rPr>
          <w:i/>
        </w:rPr>
      </w:pPr>
      <w:r>
        <w:rPr>
          <w:rFonts w:ascii="Courier New" w:hAnsi="Courier New" w:cs="Courier New"/>
          <w:sz w:val="20"/>
        </w:rPr>
        <w:br w:type="page"/>
      </w:r>
      <w:bookmarkStart w:id="627" w:name="_Toc90943573"/>
      <w:r>
        <w:lastRenderedPageBreak/>
        <w:t>Example</w:t>
      </w:r>
      <w:r>
        <w:rPr>
          <w:szCs w:val="24"/>
        </w:rPr>
        <w:t xml:space="preserve">: </w:t>
      </w:r>
      <w:r w:rsidRPr="00851D3A">
        <w:rPr>
          <w:szCs w:val="24"/>
        </w:rPr>
        <w:t xml:space="preserve">LEDI III </w:t>
      </w:r>
      <w:r>
        <w:t xml:space="preserve">Installation Process </w:t>
      </w:r>
      <w:r w:rsidRPr="00B170B2">
        <w:rPr>
          <w:i/>
        </w:rPr>
        <w:t>continued</w:t>
      </w:r>
      <w:bookmarkEnd w:id="627"/>
    </w:p>
    <w:p w14:paraId="5DB04111" w14:textId="77777777" w:rsidR="00B170B2" w:rsidRPr="00B170B2" w:rsidRDefault="00B170B2" w:rsidP="00B170B2">
      <w:pPr>
        <w:rPr>
          <w:szCs w:val="24"/>
        </w:rPr>
      </w:pPr>
    </w:p>
    <w:p w14:paraId="4DBD16F2" w14:textId="77777777" w:rsidR="00B170B2" w:rsidRDefault="00B170B2" w:rsidP="00B170B2">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A261FB9" w14:textId="77777777" w:rsidR="00EF22D6" w:rsidRDefault="00EF22D6" w:rsidP="00B170B2">
      <w:pPr>
        <w:pBdr>
          <w:top w:val="single" w:sz="4" w:space="1" w:color="auto"/>
          <w:left w:val="single" w:sz="4" w:space="4" w:color="auto"/>
          <w:bottom w:val="single" w:sz="4" w:space="1" w:color="auto"/>
          <w:right w:val="single" w:sz="4" w:space="4" w:color="auto"/>
        </w:pBdr>
        <w:rPr>
          <w:rFonts w:ascii="Courier New" w:hAnsi="Courier New" w:cs="Courier New"/>
          <w:b/>
          <w:sz w:val="20"/>
        </w:rPr>
      </w:pPr>
      <w:r w:rsidRPr="00C662DD">
        <w:rPr>
          <w:rFonts w:ascii="Courier New" w:hAnsi="Courier New" w:cs="Courier New"/>
          <w:sz w:val="20"/>
        </w:rPr>
        <w:t> Install Started for LR*5.2*286 :</w:t>
      </w:r>
      <w:r w:rsidRPr="00C662DD">
        <w:rPr>
          <w:rFonts w:ascii="Courier New" w:hAnsi="Courier New" w:cs="Courier New"/>
          <w:sz w:val="20"/>
        </w:rPr>
        <w:br/>
        <w:t xml:space="preserve">               Nov 08, </w:t>
      </w:r>
      <w:hyperlink r:id="rId41" w:tooltip="mailto:2004@10:30:44" w:history="1">
        <w:r w:rsidRPr="00C662DD">
          <w:rPr>
            <w:rStyle w:val="Hyperlink"/>
            <w:rFonts w:ascii="Courier New" w:hAnsi="Courier New" w:cs="Courier New"/>
            <w:color w:val="auto"/>
            <w:sz w:val="20"/>
          </w:rPr>
          <w:t>2004@10:30:44</w:t>
        </w:r>
      </w:hyperlink>
      <w:r w:rsidRPr="00C662DD">
        <w:rPr>
          <w:rFonts w:ascii="Courier New" w:hAnsi="Courier New" w:cs="Courier New"/>
          <w:sz w:val="20"/>
        </w:rPr>
        <w:br/>
        <w:t> </w:t>
      </w:r>
      <w:r w:rsidRPr="00C662DD">
        <w:rPr>
          <w:rFonts w:ascii="Courier New" w:hAnsi="Courier New" w:cs="Courier New"/>
          <w:sz w:val="20"/>
        </w:rPr>
        <w:br/>
        <w:t>Build Distribution Date: Nov 08, 2004</w:t>
      </w:r>
      <w:r w:rsidRPr="00C662DD">
        <w:rPr>
          <w:rFonts w:ascii="Courier New" w:hAnsi="Courier New" w:cs="Courier New"/>
          <w:sz w:val="20"/>
        </w:rPr>
        <w:br/>
        <w:t> </w:t>
      </w:r>
      <w:r w:rsidRPr="00C662DD">
        <w:rPr>
          <w:rFonts w:ascii="Courier New" w:hAnsi="Courier New" w:cs="Courier New"/>
          <w:sz w:val="20"/>
        </w:rPr>
        <w:br/>
        <w:t> Installing Routines:........................................</w:t>
      </w:r>
      <w:r w:rsidRPr="00C662DD">
        <w:rPr>
          <w:rFonts w:ascii="Courier New" w:hAnsi="Courier New" w:cs="Courier New"/>
          <w:sz w:val="20"/>
        </w:rPr>
        <w:br/>
        <w:t xml:space="preserve">               Nov 08, </w:t>
      </w:r>
      <w:hyperlink r:id="rId42" w:tooltip="mailto:2004@10:30:45" w:history="1">
        <w:r w:rsidRPr="00C662DD">
          <w:rPr>
            <w:rStyle w:val="Hyperlink"/>
            <w:rFonts w:ascii="Courier New" w:hAnsi="Courier New" w:cs="Courier New"/>
            <w:color w:val="auto"/>
            <w:sz w:val="20"/>
          </w:rPr>
          <w:t>2004@10:30:45</w:t>
        </w:r>
      </w:hyperlink>
      <w:r w:rsidRPr="00C662DD">
        <w:rPr>
          <w:rFonts w:ascii="Courier New" w:hAnsi="Courier New" w:cs="Courier New"/>
          <w:sz w:val="20"/>
        </w:rPr>
        <w:br/>
        <w:t> </w:t>
      </w:r>
      <w:r w:rsidRPr="00C662DD">
        <w:rPr>
          <w:rFonts w:ascii="Courier New" w:hAnsi="Courier New" w:cs="Courier New"/>
          <w:sz w:val="20"/>
        </w:rPr>
        <w:br/>
        <w:t> Running Pre-Install Routine: PRE^LR286.</w:t>
      </w:r>
      <w:r w:rsidRPr="00C662DD">
        <w:rPr>
          <w:rFonts w:ascii="Courier New" w:hAnsi="Courier New" w:cs="Courier New"/>
          <w:sz w:val="20"/>
        </w:rPr>
        <w:br/>
        <w:t> </w:t>
      </w:r>
      <w:r w:rsidRPr="00C662DD">
        <w:rPr>
          <w:rFonts w:ascii="Courier New" w:hAnsi="Courier New" w:cs="Courier New"/>
          <w:sz w:val="20"/>
        </w:rPr>
        <w:br/>
        <w:t>                          *** Pre install started ***</w:t>
      </w:r>
      <w:r w:rsidRPr="00C662DD">
        <w:rPr>
          <w:rFonts w:ascii="Courier New" w:hAnsi="Courier New" w:cs="Courier New"/>
          <w:sz w:val="20"/>
        </w:rPr>
        <w:br/>
        <w:t> </w:t>
      </w:r>
      <w:r w:rsidRPr="00C662DD">
        <w:rPr>
          <w:rFonts w:ascii="Courier New" w:hAnsi="Courier New" w:cs="Courier New"/>
          <w:sz w:val="20"/>
        </w:rPr>
        <w:br/>
        <w:t>   *** Deleting Data Dictionary for LAB PENDING ORDERS ENTRY file (#69.6) ***</w:t>
      </w:r>
      <w:r w:rsidRPr="00C662DD">
        <w:rPr>
          <w:rFonts w:ascii="Courier New" w:hAnsi="Courier New" w:cs="Courier New"/>
          <w:sz w:val="20"/>
        </w:rPr>
        <w:br/>
        <w:t> </w:t>
      </w:r>
      <w:r w:rsidRPr="00C662DD">
        <w:rPr>
          <w:rFonts w:ascii="Courier New" w:hAnsi="Courier New" w:cs="Courier New"/>
          <w:sz w:val="20"/>
        </w:rPr>
        <w:br/>
        <w:t>                 *** Will be reinstalled by this KIDS build ***</w:t>
      </w:r>
      <w:r w:rsidRPr="00C662DD">
        <w:rPr>
          <w:rFonts w:ascii="Courier New" w:hAnsi="Courier New" w:cs="Courier New"/>
          <w:sz w:val="20"/>
        </w:rPr>
        <w:br/>
        <w:t> </w:t>
      </w:r>
      <w:r w:rsidRPr="00C662DD">
        <w:rPr>
          <w:rFonts w:ascii="Courier New" w:hAnsi="Courier New" w:cs="Courier New"/>
          <w:sz w:val="20"/>
        </w:rPr>
        <w:br/>
        <w:t>                         *** Pre install completed ***</w:t>
      </w:r>
      <w:r w:rsidRPr="00C662DD">
        <w:rPr>
          <w:rFonts w:ascii="Courier New" w:hAnsi="Courier New" w:cs="Courier New"/>
          <w:sz w:val="20"/>
        </w:rPr>
        <w:br/>
        <w:t> </w:t>
      </w:r>
      <w:r w:rsidRPr="00C662DD">
        <w:rPr>
          <w:rFonts w:ascii="Courier New" w:hAnsi="Courier New" w:cs="Courier New"/>
          <w:sz w:val="20"/>
        </w:rPr>
        <w:br/>
        <w:t> Installing Data Dictionaries: .....</w:t>
      </w:r>
      <w:r w:rsidRPr="00C662DD">
        <w:rPr>
          <w:rFonts w:ascii="Courier New" w:hAnsi="Courier New" w:cs="Courier New"/>
          <w:sz w:val="20"/>
        </w:rPr>
        <w:br/>
        <w:t xml:space="preserve">               Nov 08, </w:t>
      </w:r>
      <w:hyperlink r:id="rId43" w:tooltip="mailto:2004@10:30:45" w:history="1">
        <w:r w:rsidRPr="00C662DD">
          <w:rPr>
            <w:rStyle w:val="Hyperlink"/>
            <w:rFonts w:ascii="Courier New" w:hAnsi="Courier New" w:cs="Courier New"/>
            <w:color w:val="auto"/>
            <w:sz w:val="20"/>
          </w:rPr>
          <w:t>2004@10:30:45</w:t>
        </w:r>
      </w:hyperlink>
      <w:r w:rsidRPr="00C662DD">
        <w:rPr>
          <w:rFonts w:ascii="Courier New" w:hAnsi="Courier New" w:cs="Courier New"/>
          <w:sz w:val="20"/>
        </w:rPr>
        <w:br/>
        <w:t> </w:t>
      </w:r>
      <w:r w:rsidRPr="00C662DD">
        <w:rPr>
          <w:rFonts w:ascii="Courier New" w:hAnsi="Courier New" w:cs="Courier New"/>
          <w:sz w:val="20"/>
        </w:rPr>
        <w:br/>
        <w:t> Installing PACKAGE COMPONENTS:</w:t>
      </w:r>
      <w:r w:rsidRPr="00C662DD">
        <w:rPr>
          <w:rFonts w:ascii="Courier New" w:hAnsi="Courier New" w:cs="Courier New"/>
          <w:sz w:val="20"/>
        </w:rPr>
        <w:br/>
        <w:t> </w:t>
      </w:r>
      <w:r w:rsidRPr="00C662DD">
        <w:rPr>
          <w:rFonts w:ascii="Courier New" w:hAnsi="Courier New" w:cs="Courier New"/>
          <w:sz w:val="20"/>
        </w:rPr>
        <w:br/>
        <w:t> Installing INPUT TEMPLATE...</w:t>
      </w:r>
      <w:r w:rsidRPr="00C662DD">
        <w:rPr>
          <w:rFonts w:ascii="Courier New" w:hAnsi="Courier New" w:cs="Courier New"/>
          <w:sz w:val="20"/>
        </w:rPr>
        <w:br/>
        <w:t> </w:t>
      </w:r>
      <w:r w:rsidRPr="00C662DD">
        <w:rPr>
          <w:rFonts w:ascii="Courier New" w:hAnsi="Courier New" w:cs="Courier New"/>
          <w:sz w:val="20"/>
        </w:rPr>
        <w:br/>
        <w:t> Installing OPTION..................................</w:t>
      </w:r>
      <w:r w:rsidRPr="00C662DD">
        <w:rPr>
          <w:rFonts w:ascii="Courier New" w:hAnsi="Courier New" w:cs="Courier New"/>
          <w:sz w:val="20"/>
        </w:rPr>
        <w:br/>
        <w:t> </w:t>
      </w:r>
      <w:r w:rsidRPr="00C662DD">
        <w:rPr>
          <w:rFonts w:ascii="Courier New" w:hAnsi="Courier New" w:cs="Courier New"/>
          <w:sz w:val="20"/>
        </w:rPr>
        <w:br/>
        <w:t> Installing PARAMETER DEFINITION..</w:t>
      </w:r>
      <w:r w:rsidRPr="00C662DD">
        <w:rPr>
          <w:rFonts w:ascii="Courier New" w:hAnsi="Courier New" w:cs="Courier New"/>
          <w:sz w:val="20"/>
        </w:rPr>
        <w:br/>
        <w:t> </w:t>
      </w:r>
      <w:r w:rsidRPr="00C662DD">
        <w:rPr>
          <w:rFonts w:ascii="Courier New" w:hAnsi="Courier New" w:cs="Courier New"/>
          <w:sz w:val="20"/>
        </w:rPr>
        <w:br/>
        <w:t> Installing PARAMETER TEMPLATE..</w:t>
      </w:r>
      <w:r w:rsidRPr="00C662DD">
        <w:rPr>
          <w:rFonts w:ascii="Courier New" w:hAnsi="Courier New" w:cs="Courier New"/>
          <w:sz w:val="20"/>
        </w:rPr>
        <w:br/>
        <w:t xml:space="preserve">               Nov 08, </w:t>
      </w:r>
      <w:hyperlink r:id="rId44" w:tooltip="mailto:2004@10:30:45" w:history="1">
        <w:r w:rsidRPr="00C662DD">
          <w:rPr>
            <w:rStyle w:val="Hyperlink"/>
            <w:rFonts w:ascii="Courier New" w:hAnsi="Courier New" w:cs="Courier New"/>
            <w:color w:val="auto"/>
            <w:sz w:val="20"/>
          </w:rPr>
          <w:t>2004@10:30:45</w:t>
        </w:r>
      </w:hyperlink>
      <w:r w:rsidRPr="00C662DD">
        <w:rPr>
          <w:rFonts w:ascii="Courier New" w:hAnsi="Courier New" w:cs="Courier New"/>
          <w:sz w:val="20"/>
        </w:rPr>
        <w:br/>
        <w:t> </w:t>
      </w:r>
      <w:r w:rsidRPr="00C662DD">
        <w:rPr>
          <w:rFonts w:ascii="Courier New" w:hAnsi="Courier New" w:cs="Courier New"/>
          <w:sz w:val="20"/>
        </w:rPr>
        <w:br/>
        <w:t> Running Post-Install Routine: POST^LR286.</w:t>
      </w:r>
      <w:r w:rsidRPr="00C662DD">
        <w:rPr>
          <w:rFonts w:ascii="Courier New" w:hAnsi="Courier New" w:cs="Courier New"/>
          <w:sz w:val="20"/>
        </w:rPr>
        <w:br/>
        <w:t> </w:t>
      </w:r>
      <w:r w:rsidRPr="00C662DD">
        <w:rPr>
          <w:rFonts w:ascii="Courier New" w:hAnsi="Courier New" w:cs="Courier New"/>
          <w:sz w:val="20"/>
        </w:rPr>
        <w:br/>
        <w:t>                          *** Post install started ***</w:t>
      </w:r>
      <w:r w:rsidRPr="00C662DD">
        <w:rPr>
          <w:rFonts w:ascii="Courier New" w:hAnsi="Courier New" w:cs="Courier New"/>
          <w:sz w:val="20"/>
        </w:rPr>
        <w:br/>
        <w:t> </w:t>
      </w:r>
      <w:r w:rsidRPr="00C662DD">
        <w:rPr>
          <w:rFonts w:ascii="Courier New" w:hAnsi="Courier New" w:cs="Courier New"/>
          <w:sz w:val="20"/>
        </w:rPr>
        <w:br/>
        <w:t>    *** Tasking reindexing of field #18 of LAB PENDING ORDERS ENTRY file ***</w:t>
      </w:r>
      <w:r w:rsidRPr="00C662DD">
        <w:rPr>
          <w:rFonts w:ascii="Courier New" w:hAnsi="Courier New" w:cs="Courier New"/>
          <w:sz w:val="20"/>
        </w:rPr>
        <w:br/>
        <w:t> </w:t>
      </w:r>
      <w:r w:rsidRPr="00C662DD">
        <w:rPr>
          <w:rFonts w:ascii="Courier New" w:hAnsi="Courier New" w:cs="Courier New"/>
          <w:sz w:val="20"/>
        </w:rPr>
        <w:br/>
        <w:t>                         *** Post install completed ***</w:t>
      </w:r>
      <w:r w:rsidRPr="00C662DD">
        <w:rPr>
          <w:rFonts w:ascii="Courier New" w:hAnsi="Courier New" w:cs="Courier New"/>
          <w:sz w:val="20"/>
        </w:rPr>
        <w:br/>
        <w:t> </w:t>
      </w:r>
      <w:r w:rsidRPr="00C662DD">
        <w:rPr>
          <w:rFonts w:ascii="Courier New" w:hAnsi="Courier New" w:cs="Courier New"/>
          <w:sz w:val="20"/>
        </w:rPr>
        <w:br/>
        <w:t>              Sending install completion alert to mail group G.LMI</w:t>
      </w:r>
      <w:r w:rsidRPr="00C662DD">
        <w:rPr>
          <w:rFonts w:ascii="Courier New" w:hAnsi="Courier New" w:cs="Courier New"/>
          <w:sz w:val="20"/>
        </w:rPr>
        <w:br/>
        <w:t> </w:t>
      </w:r>
      <w:r w:rsidRPr="00C662DD">
        <w:rPr>
          <w:rFonts w:ascii="Courier New" w:hAnsi="Courier New" w:cs="Courier New"/>
          <w:sz w:val="20"/>
        </w:rPr>
        <w:br/>
        <w:t> Updating Routine file......</w:t>
      </w:r>
      <w:r w:rsidRPr="00C662DD">
        <w:rPr>
          <w:rFonts w:ascii="Courier New" w:hAnsi="Courier New" w:cs="Courier New"/>
          <w:sz w:val="20"/>
        </w:rPr>
        <w:br/>
        <w:t> </w:t>
      </w:r>
      <w:r w:rsidRPr="00C662DD">
        <w:rPr>
          <w:rFonts w:ascii="Courier New" w:hAnsi="Courier New" w:cs="Courier New"/>
          <w:sz w:val="20"/>
        </w:rPr>
        <w:br/>
        <w:t> Updating KIDS files.......</w:t>
      </w:r>
      <w:r w:rsidRPr="00C662DD">
        <w:rPr>
          <w:rFonts w:ascii="Courier New" w:hAnsi="Courier New" w:cs="Courier New"/>
          <w:sz w:val="20"/>
        </w:rPr>
        <w:br/>
        <w:t> </w:t>
      </w:r>
      <w:r w:rsidRPr="00C662DD">
        <w:rPr>
          <w:rFonts w:ascii="Courier New" w:hAnsi="Courier New" w:cs="Courier New"/>
          <w:sz w:val="20"/>
        </w:rPr>
        <w:br/>
        <w:t> LR*5.2*286 Installed.</w:t>
      </w:r>
      <w:r w:rsidRPr="00C662DD">
        <w:rPr>
          <w:rFonts w:ascii="Courier New" w:hAnsi="Courier New" w:cs="Courier New"/>
          <w:sz w:val="20"/>
        </w:rPr>
        <w:br/>
        <w:t xml:space="preserve">               Nov 08, </w:t>
      </w:r>
      <w:hyperlink r:id="rId45" w:tooltip="mailto:2004@10:30:46" w:history="1">
        <w:r w:rsidRPr="00C662DD">
          <w:rPr>
            <w:rStyle w:val="Hyperlink"/>
            <w:rFonts w:ascii="Courier New" w:hAnsi="Courier New" w:cs="Courier New"/>
            <w:color w:val="auto"/>
            <w:sz w:val="20"/>
          </w:rPr>
          <w:t>2004@10:30:46</w:t>
        </w:r>
      </w:hyperlink>
      <w:r w:rsidRPr="00C662DD">
        <w:rPr>
          <w:rFonts w:ascii="Courier New" w:hAnsi="Courier New" w:cs="Courier New"/>
          <w:sz w:val="20"/>
        </w:rPr>
        <w:br/>
        <w:t> </w:t>
      </w:r>
      <w:r w:rsidRPr="00C662DD">
        <w:rPr>
          <w:rFonts w:ascii="Courier New" w:hAnsi="Courier New" w:cs="Courier New"/>
          <w:sz w:val="20"/>
        </w:rPr>
        <w:br/>
        <w:t> Install Message sent #19305</w:t>
      </w:r>
      <w:r w:rsidRPr="00C662DD">
        <w:rPr>
          <w:rFonts w:ascii="Courier New" w:hAnsi="Courier New" w:cs="Courier New"/>
          <w:sz w:val="20"/>
        </w:rPr>
        <w:br/>
        <w:t> </w:t>
      </w:r>
      <w:r w:rsidRPr="00C662DD">
        <w:rPr>
          <w:rFonts w:ascii="Courier New" w:hAnsi="Courier New" w:cs="Courier New"/>
          <w:sz w:val="20"/>
        </w:rPr>
        <w:br/>
      </w:r>
      <w:r w:rsidRPr="00C662DD">
        <w:rPr>
          <w:rFonts w:ascii="Courier New" w:hAnsi="Courier New" w:cs="Courier New"/>
          <w:sz w:val="20"/>
        </w:rPr>
        <w:br/>
        <w:t>Select Installation Option:</w:t>
      </w:r>
      <w:r w:rsidR="005F4CAC" w:rsidRPr="005F4CAC">
        <w:rPr>
          <w:rFonts w:ascii="Courier New" w:hAnsi="Courier New" w:cs="Courier New"/>
          <w:b/>
          <w:sz w:val="20"/>
        </w:rPr>
        <w:t xml:space="preserve"> &lt;ENTER&gt;</w:t>
      </w:r>
    </w:p>
    <w:p w14:paraId="539BE5EE" w14:textId="77777777" w:rsidR="009B0806" w:rsidRDefault="009B0806" w:rsidP="00CD4300">
      <w:r>
        <w:lastRenderedPageBreak/>
        <w:br w:type="page"/>
      </w:r>
    </w:p>
    <w:p w14:paraId="1ED0C09E" w14:textId="77777777" w:rsidR="009B0806" w:rsidRDefault="009B0806" w:rsidP="00CD4300"/>
    <w:p w14:paraId="497A291E" w14:textId="77777777" w:rsidR="009B0806" w:rsidRDefault="009B0806" w:rsidP="00CD4300"/>
    <w:p w14:paraId="6E8834D2" w14:textId="77777777" w:rsidR="00B2550A" w:rsidRDefault="00B2550A" w:rsidP="009867F8">
      <w:pPr>
        <w:pStyle w:val="Index1"/>
        <w:tabs>
          <w:tab w:val="clear" w:pos="360"/>
        </w:tabs>
        <w:sectPr w:rsidR="00B2550A">
          <w:headerReference w:type="even" r:id="rId46"/>
          <w:headerReference w:type="default" r:id="rId47"/>
          <w:headerReference w:type="first" r:id="rId48"/>
          <w:pgSz w:w="12240" w:h="15840" w:code="1"/>
          <w:pgMar w:top="1440" w:right="1440" w:bottom="1440" w:left="1440" w:header="720" w:footer="720" w:gutter="0"/>
          <w:cols w:space="720"/>
          <w:titlePg/>
        </w:sectPr>
      </w:pPr>
    </w:p>
    <w:p w14:paraId="7A5F3CB8" w14:textId="77777777" w:rsidR="00B2550A" w:rsidRDefault="00B2550A" w:rsidP="009867F8">
      <w:pPr>
        <w:pStyle w:val="Heading1"/>
      </w:pPr>
      <w:bookmarkStart w:id="628" w:name="_Toc393608712"/>
      <w:bookmarkStart w:id="629" w:name="_Toc393759149"/>
      <w:bookmarkStart w:id="630" w:name="_Toc393759251"/>
      <w:bookmarkStart w:id="631" w:name="_Toc78075654"/>
      <w:bookmarkStart w:id="632" w:name="_Toc78099838"/>
      <w:bookmarkStart w:id="633" w:name="_Toc90943574"/>
      <w:r>
        <w:lastRenderedPageBreak/>
        <w:t>Post-Installation Instructions</w:t>
      </w:r>
      <w:bookmarkEnd w:id="628"/>
      <w:bookmarkEnd w:id="629"/>
      <w:bookmarkEnd w:id="630"/>
      <w:bookmarkEnd w:id="631"/>
      <w:bookmarkEnd w:id="632"/>
      <w:bookmarkEnd w:id="633"/>
    </w:p>
    <w:p w14:paraId="32A9565B" w14:textId="77777777" w:rsidR="00B2550A" w:rsidRDefault="00B2550A" w:rsidP="00A03704">
      <w:pPr>
        <w:tabs>
          <w:tab w:val="clear" w:pos="360"/>
        </w:tabs>
      </w:pPr>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14:paraId="2562B01C" w14:textId="77777777" w:rsidR="00B2550A" w:rsidRDefault="00B2550A" w:rsidP="009867F8">
      <w:r>
        <w:t xml:space="preserve">The following steps </w:t>
      </w:r>
      <w:r>
        <w:rPr>
          <w:b/>
          <w:bCs/>
        </w:rPr>
        <w:t>must</w:t>
      </w:r>
      <w:r>
        <w:t xml:space="preserve"> be performed after </w:t>
      </w:r>
      <w:r w:rsidR="004A6D71">
        <w:t xml:space="preserve">a </w:t>
      </w:r>
      <w:r>
        <w:t>successful installation of the LEDI III software:</w:t>
      </w:r>
    </w:p>
    <w:p w14:paraId="560AEDD9" w14:textId="77777777" w:rsidR="00B2550A" w:rsidRDefault="00B2550A" w:rsidP="00A03704">
      <w:pPr>
        <w:tabs>
          <w:tab w:val="clear" w:pos="360"/>
        </w:tabs>
      </w:pPr>
    </w:p>
    <w:p w14:paraId="7C538933" w14:textId="77777777" w:rsidR="00F900EC" w:rsidRDefault="00F900EC" w:rsidP="00A03704">
      <w:pPr>
        <w:tabs>
          <w:tab w:val="clear" w:pos="360"/>
        </w:tabs>
      </w:pPr>
    </w:p>
    <w:p w14:paraId="2BC374E5" w14:textId="77777777" w:rsidR="006A49CA" w:rsidRDefault="004A6D71" w:rsidP="004A6D71">
      <w:pPr>
        <w:pStyle w:val="Heading2"/>
      </w:pPr>
      <w:bookmarkStart w:id="634" w:name="_Toc90943575"/>
      <w:r w:rsidRPr="00851D3A">
        <w:t>IRM</w:t>
      </w:r>
      <w:r w:rsidR="00CD4300">
        <w:t xml:space="preserve"> Staff</w:t>
      </w:r>
      <w:r>
        <w:t>:</w:t>
      </w:r>
      <w:bookmarkEnd w:id="634"/>
      <w:r>
        <w:t xml:space="preserve"> </w:t>
      </w:r>
    </w:p>
    <w:p w14:paraId="04684957" w14:textId="77777777" w:rsidR="004A6D71" w:rsidRDefault="004A6D71" w:rsidP="00A03704">
      <w:pPr>
        <w:tabs>
          <w:tab w:val="clear" w:pos="360"/>
        </w:tabs>
      </w:pPr>
    </w:p>
    <w:p w14:paraId="2FD24168" w14:textId="77777777" w:rsidR="00312904" w:rsidRDefault="00B2550A" w:rsidP="00312904">
      <w:pPr>
        <w:pStyle w:val="Heading3"/>
      </w:pPr>
      <w:bookmarkStart w:id="635" w:name="_Toc78075655"/>
      <w:bookmarkStart w:id="636" w:name="_Toc78099839"/>
      <w:bookmarkStart w:id="637" w:name="_Toc90943576"/>
      <w:r w:rsidRPr="00851D3A">
        <w:t>Step 1:</w:t>
      </w:r>
      <w:bookmarkEnd w:id="635"/>
      <w:bookmarkEnd w:id="636"/>
      <w:bookmarkEnd w:id="637"/>
    </w:p>
    <w:p w14:paraId="30241277" w14:textId="77777777" w:rsidR="00B2550A" w:rsidRPr="004A6D71" w:rsidRDefault="00221A24" w:rsidP="00312904">
      <w:r w:rsidRPr="004A6D71">
        <w:t xml:space="preserve">Use the Start LLP [HL START] option to </w:t>
      </w:r>
      <w:r w:rsidR="0092011E" w:rsidRPr="004A6D71">
        <w:t>RESTART</w:t>
      </w:r>
      <w:r w:rsidRPr="004A6D71">
        <w:t xml:space="preserve"> any LA7V* HL v1.6 LLP’s shutdown performed </w:t>
      </w:r>
      <w:r w:rsidR="0092011E" w:rsidRPr="004A6D71">
        <w:t>by</w:t>
      </w:r>
      <w:r w:rsidRPr="004A6D71">
        <w:t xml:space="preserve"> the</w:t>
      </w:r>
      <w:r w:rsidR="0092011E" w:rsidRPr="004A6D71">
        <w:t xml:space="preserve"> </w:t>
      </w:r>
      <w:r w:rsidR="004A6D71" w:rsidRPr="004A6D71">
        <w:t xml:space="preserve">LEDI III </w:t>
      </w:r>
      <w:r w:rsidR="0092011E" w:rsidRPr="004A6D71">
        <w:t xml:space="preserve">software </w:t>
      </w:r>
      <w:r w:rsidRPr="004A6D71">
        <w:t>installation process.</w:t>
      </w:r>
    </w:p>
    <w:p w14:paraId="72E53758" w14:textId="77777777" w:rsidR="00B2550A" w:rsidRDefault="00B2550A" w:rsidP="00312904"/>
    <w:p w14:paraId="5E891C2F" w14:textId="77777777" w:rsidR="006A49CA" w:rsidRDefault="006A49CA" w:rsidP="009867F8">
      <w:pPr>
        <w:tabs>
          <w:tab w:val="clear" w:pos="360"/>
        </w:tabs>
      </w:pPr>
    </w:p>
    <w:p w14:paraId="4D0B2299" w14:textId="77777777" w:rsidR="006A49CA" w:rsidRPr="004A6D71" w:rsidRDefault="006A49CA" w:rsidP="004A6D71">
      <w:pPr>
        <w:pStyle w:val="Heading3"/>
      </w:pPr>
      <w:bookmarkStart w:id="638" w:name="_Toc90943577"/>
      <w:r w:rsidRPr="004A6D71">
        <w:t xml:space="preserve">Step </w:t>
      </w:r>
      <w:r w:rsidR="0092011E" w:rsidRPr="004A6D71">
        <w:t>2</w:t>
      </w:r>
      <w:r w:rsidRPr="004A6D71">
        <w:t>:</w:t>
      </w:r>
      <w:bookmarkEnd w:id="638"/>
    </w:p>
    <w:p w14:paraId="3F3B1429" w14:textId="77777777" w:rsidR="00301EEF" w:rsidRDefault="00F900EC" w:rsidP="00301EEF">
      <w:r>
        <w:t>Schedule the Lab Messaging Nightly Cleanup [LA7TASK NIGHTY] option to run daily via TaskMan</w:t>
      </w:r>
      <w:r w:rsidRPr="00067168">
        <w:t xml:space="preserve"> </w:t>
      </w:r>
      <w:r>
        <w:t xml:space="preserve">(i.e., </w:t>
      </w:r>
      <w:r w:rsidRPr="00067168">
        <w:t>is a stand-alone option</w:t>
      </w:r>
      <w:r>
        <w:t>).</w:t>
      </w:r>
      <w:r w:rsidR="00301EEF">
        <w:t xml:space="preserve"> The Lab Messaging Nightly Cleanup [LA7TASK NIGHTY] option </w:t>
      </w:r>
      <w:r w:rsidR="00301EEF" w:rsidRPr="00301EEF">
        <w:rPr>
          <w:b/>
        </w:rPr>
        <w:t>must</w:t>
      </w:r>
      <w:r w:rsidR="00301EEF">
        <w:t xml:space="preserve"> be scheduled to run on a daily basis. This option is used to purge the data in the LA7 MESSAGE QUEUE file (#62.49), LAB SHIPPING MANIFEST file (#62.8), LAB SHIPPINT EVENT file (#62.85), and LAB PENDING ORDERS ENTRY file (#69.6).</w:t>
      </w:r>
    </w:p>
    <w:p w14:paraId="588134CC" w14:textId="77777777" w:rsidR="00F900EC" w:rsidRDefault="00F900EC" w:rsidP="00471FE7"/>
    <w:p w14:paraId="6FD35005" w14:textId="77777777" w:rsidR="00F900EC" w:rsidRPr="00067168" w:rsidRDefault="00F900EC" w:rsidP="00F900EC">
      <w:r w:rsidRPr="00157433">
        <w:rPr>
          <w:b/>
        </w:rPr>
        <w:t>Example:</w:t>
      </w:r>
      <w:r>
        <w:t xml:space="preserve"> How to schedule the </w:t>
      </w:r>
      <w:r w:rsidRPr="00067168">
        <w:t xml:space="preserve">Lab Messaging Nightly Cleanup [LA7TASK NIGHTY] </w:t>
      </w:r>
      <w:r>
        <w:t>o</w:t>
      </w:r>
      <w:r w:rsidRPr="00067168">
        <w:t>ption</w:t>
      </w:r>
      <w:r>
        <w:t xml:space="preserve"> to run daily.</w:t>
      </w:r>
    </w:p>
    <w:p w14:paraId="18B1CED3" w14:textId="77777777" w:rsidR="00F900EC" w:rsidRPr="00067168" w:rsidRDefault="00F900EC" w:rsidP="00F900EC"/>
    <w:p w14:paraId="785823A1" w14:textId="77777777" w:rsidR="00F900EC" w:rsidRPr="0054334D" w:rsidRDefault="00F900EC" w:rsidP="00F900E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85BD36B" w14:textId="77777777" w:rsidR="00F900EC" w:rsidRPr="00A6354D" w:rsidRDefault="00F900EC" w:rsidP="00F900E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A6354D">
        <w:rPr>
          <w:rFonts w:ascii="Courier New" w:hAnsi="Courier New" w:cs="Courier New"/>
          <w:sz w:val="20"/>
        </w:rPr>
        <w:t xml:space="preserve">Edit Option Schedule Option Name: </w:t>
      </w:r>
      <w:r w:rsidRPr="00A6354D">
        <w:rPr>
          <w:rFonts w:ascii="Courier New" w:hAnsi="Courier New" w:cs="Courier New"/>
          <w:b/>
          <w:sz w:val="20"/>
        </w:rPr>
        <w:t>LA7TASK NIGHTY</w:t>
      </w:r>
      <w:r>
        <w:rPr>
          <w:rFonts w:ascii="Courier New" w:hAnsi="Courier New" w:cs="Courier New"/>
          <w:b/>
          <w:sz w:val="20"/>
        </w:rPr>
        <w:t xml:space="preserve"> &lt;Enter&gt;</w:t>
      </w:r>
    </w:p>
    <w:p w14:paraId="25CA9A7F" w14:textId="77777777" w:rsidR="00F900EC" w:rsidRPr="00A6354D" w:rsidRDefault="00F900EC" w:rsidP="00F900E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895BFD1" w14:textId="77777777" w:rsidR="00F900EC" w:rsidRPr="00A6354D" w:rsidRDefault="00301EEF" w:rsidP="00F900E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VARIABLE NAME: LA7FIX </w:t>
      </w:r>
      <w:r w:rsidR="00F900EC" w:rsidRPr="00A6354D">
        <w:rPr>
          <w:rFonts w:ascii="Courier New" w:hAnsi="Courier New" w:cs="Courier New"/>
          <w:sz w:val="20"/>
        </w:rPr>
        <w:t xml:space="preserve">VALUE: </w:t>
      </w:r>
      <w:r w:rsidR="00F900EC" w:rsidRPr="00301EEF">
        <w:rPr>
          <w:rFonts w:ascii="Courier New" w:hAnsi="Courier New" w:cs="Courier New"/>
          <w:b/>
          <w:sz w:val="20"/>
        </w:rPr>
        <w:t>0</w:t>
      </w:r>
      <w:r>
        <w:rPr>
          <w:rFonts w:ascii="Courier New" w:hAnsi="Courier New" w:cs="Courier New"/>
          <w:b/>
          <w:sz w:val="20"/>
        </w:rPr>
        <w:t>&lt;Enter&gt;</w:t>
      </w:r>
    </w:p>
    <w:p w14:paraId="53ECB248" w14:textId="77777777" w:rsidR="00F900EC" w:rsidRPr="00A6354D" w:rsidRDefault="00301EEF" w:rsidP="00F900E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 xml:space="preserve">VARIABLE NAME: LA7ION </w:t>
      </w:r>
      <w:r w:rsidR="00F900EC" w:rsidRPr="00A6354D">
        <w:rPr>
          <w:rFonts w:ascii="Courier New" w:hAnsi="Courier New" w:cs="Courier New"/>
          <w:sz w:val="20"/>
        </w:rPr>
        <w:t xml:space="preserve">VALUE: </w:t>
      </w:r>
      <w:r w:rsidR="00F900EC" w:rsidRPr="00301EEF">
        <w:rPr>
          <w:rFonts w:ascii="Courier New" w:hAnsi="Courier New" w:cs="Courier New"/>
          <w:b/>
          <w:sz w:val="20"/>
        </w:rPr>
        <w:t>"IRM DEVELOP LASER1"</w:t>
      </w:r>
      <w:r>
        <w:rPr>
          <w:rFonts w:ascii="Courier New" w:hAnsi="Courier New" w:cs="Courier New"/>
          <w:b/>
          <w:sz w:val="20"/>
        </w:rPr>
        <w:t>&lt;Enter&gt;</w:t>
      </w:r>
    </w:p>
    <w:p w14:paraId="3A804993" w14:textId="77777777" w:rsidR="00F900EC" w:rsidRPr="00A6354D" w:rsidRDefault="00F900EC" w:rsidP="00F900E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A6354D">
        <w:rPr>
          <w:rFonts w:ascii="Courier New" w:hAnsi="Courier New" w:cs="Courier New"/>
          <w:sz w:val="20"/>
        </w:rPr>
        <w:t xml:space="preserve">VARIABLE NAME: LA7LOG VALUE: </w:t>
      </w:r>
      <w:r w:rsidRPr="00301EEF">
        <w:rPr>
          <w:rFonts w:ascii="Courier New" w:hAnsi="Courier New" w:cs="Courier New"/>
          <w:b/>
          <w:sz w:val="20"/>
        </w:rPr>
        <w:t>1</w:t>
      </w:r>
      <w:r w:rsidR="00301EEF">
        <w:rPr>
          <w:rFonts w:ascii="Courier New" w:hAnsi="Courier New" w:cs="Courier New"/>
          <w:b/>
          <w:sz w:val="20"/>
        </w:rPr>
        <w:t>&lt;Enter&gt;</w:t>
      </w:r>
    </w:p>
    <w:p w14:paraId="669368F0" w14:textId="77777777" w:rsidR="00F900EC" w:rsidRPr="0054334D" w:rsidRDefault="00F900EC" w:rsidP="00F900E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02DA58A" w14:textId="77777777" w:rsidR="00F900EC" w:rsidRDefault="00F900EC" w:rsidP="00F900EC"/>
    <w:p w14:paraId="32347D9E" w14:textId="77777777" w:rsidR="00F900EC" w:rsidRDefault="00F900EC" w:rsidP="00F900EC">
      <w:r w:rsidRPr="00067168">
        <w:t xml:space="preserve">If errors are found, an alert is sent to members of the “LAB MESSAGING” mail group notifying them that errors were detected. If logging of errors occurred then alert recipients will be able to print or view </w:t>
      </w:r>
      <w:r>
        <w:t xml:space="preserve">an </w:t>
      </w:r>
      <w:r w:rsidRPr="00067168">
        <w:t xml:space="preserve">error log from the alert system. Alternatively the error report can be printed using the Print Lab Messaging Integrity Check Report [LA7 PRINT INTEGRITY CHECK] option. The integrity report can </w:t>
      </w:r>
      <w:r>
        <w:t xml:space="preserve">also </w:t>
      </w:r>
      <w:r w:rsidRPr="00067168">
        <w:t>be run alone using Lab Messaging File Integrity Checker [LA7 CHECK FILES] option.</w:t>
      </w:r>
    </w:p>
    <w:p w14:paraId="22C3F21D" w14:textId="77777777" w:rsidR="00F900EC" w:rsidRDefault="00F900EC" w:rsidP="00471FE7"/>
    <w:p w14:paraId="522C0299" w14:textId="77777777" w:rsidR="002A7E48" w:rsidRPr="004A6D71" w:rsidRDefault="002A7E48" w:rsidP="002A7E48">
      <w:pPr>
        <w:pStyle w:val="Heading3"/>
      </w:pPr>
      <w:r>
        <w:br w:type="page"/>
      </w:r>
      <w:bookmarkStart w:id="639" w:name="_Toc90943578"/>
      <w:r w:rsidRPr="004A6D71">
        <w:lastRenderedPageBreak/>
        <w:t xml:space="preserve">Step </w:t>
      </w:r>
      <w:r>
        <w:t>3</w:t>
      </w:r>
      <w:r w:rsidRPr="004A6D71">
        <w:t>:</w:t>
      </w:r>
      <w:bookmarkEnd w:id="639"/>
    </w:p>
    <w:p w14:paraId="7D6C8D08" w14:textId="77777777" w:rsidR="00471FE7" w:rsidRPr="00067168" w:rsidRDefault="006A49CA" w:rsidP="00471FE7">
      <w:r>
        <w:t xml:space="preserve">The Lab Messaging Nightly Cleanup [LA7TASK NIGHTY] </w:t>
      </w:r>
      <w:r w:rsidR="00380CD0" w:rsidRPr="00067168">
        <w:t xml:space="preserve">option </w:t>
      </w:r>
      <w:r w:rsidR="00F900EC">
        <w:t xml:space="preserve">is also </w:t>
      </w:r>
      <w:r>
        <w:t xml:space="preserve">used to </w:t>
      </w:r>
      <w:r w:rsidR="00380CD0" w:rsidRPr="00067168">
        <w:t xml:space="preserve">check the integrity of </w:t>
      </w:r>
      <w:r w:rsidR="00380CD0">
        <w:t xml:space="preserve">the </w:t>
      </w:r>
      <w:r>
        <w:t>LA7 MESSAGE QUEUE file (#62.49)</w:t>
      </w:r>
      <w:r w:rsidR="00380CD0">
        <w:t xml:space="preserve"> and to</w:t>
      </w:r>
      <w:r w:rsidR="00380CD0" w:rsidRPr="00067168">
        <w:t xml:space="preserve"> </w:t>
      </w:r>
      <w:r w:rsidR="00380CD0">
        <w:t>purge</w:t>
      </w:r>
      <w:r w:rsidR="00380CD0" w:rsidRPr="00067168">
        <w:t xml:space="preserve"> messages</w:t>
      </w:r>
      <w:r w:rsidR="00380CD0">
        <w:t xml:space="preserve">. </w:t>
      </w:r>
      <w:r w:rsidR="00471FE7" w:rsidRPr="00067168">
        <w:t>Before the LA7 MESSAGE QUEUE file (#62.49)</w:t>
      </w:r>
      <w:r w:rsidR="00F900EC">
        <w:t xml:space="preserve"> is </w:t>
      </w:r>
      <w:r w:rsidR="00F900EC" w:rsidRPr="00067168">
        <w:t>purge</w:t>
      </w:r>
      <w:r w:rsidR="00F900EC">
        <w:t>d</w:t>
      </w:r>
      <w:r w:rsidR="00471FE7" w:rsidRPr="00067168">
        <w:t xml:space="preserve">, an integrity check </w:t>
      </w:r>
      <w:r w:rsidR="00F900EC">
        <w:t>should be</w:t>
      </w:r>
      <w:r w:rsidR="00471FE7" w:rsidRPr="00067168">
        <w:t xml:space="preserve"> performed. The integrity check can be run </w:t>
      </w:r>
      <w:r w:rsidR="0041041F">
        <w:t>using the following two switches:</w:t>
      </w:r>
    </w:p>
    <w:p w14:paraId="486B69DC" w14:textId="77777777" w:rsidR="002A7E48" w:rsidRDefault="002A7E48" w:rsidP="00471FE7"/>
    <w:p w14:paraId="5BC903CC" w14:textId="77777777" w:rsidR="005635CC" w:rsidRPr="005635CC" w:rsidRDefault="005635CC" w:rsidP="00471FE7">
      <w:pPr>
        <w:rPr>
          <w:b/>
        </w:rPr>
      </w:pPr>
      <w:r w:rsidRPr="005635CC">
        <w:rPr>
          <w:b/>
        </w:rPr>
        <w:t>Example</w:t>
      </w:r>
      <w:r>
        <w:rPr>
          <w:b/>
        </w:rPr>
        <w:t>s</w:t>
      </w:r>
      <w:r w:rsidRPr="005635CC">
        <w:rPr>
          <w:b/>
        </w:rPr>
        <w:t>:</w:t>
      </w:r>
      <w:r w:rsidR="0041041F">
        <w:rPr>
          <w:b/>
        </w:rPr>
        <w:t xml:space="preserve"> </w:t>
      </w:r>
      <w:r w:rsidR="0041041F" w:rsidRPr="0041041F">
        <w:t>How to</w:t>
      </w:r>
      <w:r w:rsidR="0041041F">
        <w:rPr>
          <w:b/>
        </w:rPr>
        <w:t xml:space="preserve"> </w:t>
      </w:r>
      <w:r w:rsidR="0041041F" w:rsidRPr="00067168">
        <w:t xml:space="preserve">check the integrity of </w:t>
      </w:r>
      <w:r w:rsidR="0041041F">
        <w:t>LA7 MESSAGE QUEUE file (#62.49).</w:t>
      </w:r>
    </w:p>
    <w:p w14:paraId="49A39202" w14:textId="77777777" w:rsidR="005635CC" w:rsidRDefault="005635CC" w:rsidP="00471FE7"/>
    <w:p w14:paraId="23253BF5" w14:textId="77777777" w:rsidR="005635CC" w:rsidRPr="005635CC" w:rsidRDefault="005635CC" w:rsidP="005635C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6679E8B0" w14:textId="77777777" w:rsidR="00471FE7" w:rsidRPr="005635CC" w:rsidRDefault="00471FE7" w:rsidP="005635C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5635CC">
        <w:rPr>
          <w:rFonts w:ascii="Courier New" w:hAnsi="Courier New" w:cs="Courier New"/>
          <w:sz w:val="20"/>
        </w:rPr>
        <w:t xml:space="preserve">LA7FIX = 0 - do not fix errors </w:t>
      </w:r>
    </w:p>
    <w:p w14:paraId="6DE09B1A" w14:textId="77777777" w:rsidR="00471FE7" w:rsidRDefault="008D5E68" w:rsidP="005635CC">
      <w:pPr>
        <w:pBdr>
          <w:top w:val="single" w:sz="4" w:space="1" w:color="auto"/>
          <w:left w:val="single" w:sz="4" w:space="4" w:color="auto"/>
          <w:bottom w:val="single" w:sz="4" w:space="1" w:color="auto"/>
          <w:right w:val="single" w:sz="4" w:space="4" w:color="auto"/>
        </w:pBdr>
        <w:rPr>
          <w:rFonts w:ascii="Courier New" w:hAnsi="Courier New" w:cs="Courier New"/>
          <w:sz w:val="20"/>
        </w:rPr>
      </w:pPr>
      <w:r>
        <w:rPr>
          <w:rFonts w:ascii="Courier New" w:hAnsi="Courier New" w:cs="Courier New"/>
          <w:sz w:val="20"/>
        </w:rPr>
        <w:t>1 - do fix errors</w:t>
      </w:r>
    </w:p>
    <w:p w14:paraId="5CAB1540" w14:textId="77777777" w:rsidR="008D5E68" w:rsidRPr="005635CC" w:rsidRDefault="008D5E68" w:rsidP="005635C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2A5B2C2A" w14:textId="77777777" w:rsidR="002A7E48" w:rsidRDefault="00471FE7" w:rsidP="005635C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5635CC">
        <w:rPr>
          <w:rFonts w:ascii="Courier New" w:hAnsi="Courier New" w:cs="Courier New"/>
          <w:sz w:val="20"/>
        </w:rPr>
        <w:t>LA7LOG = 0 - do not log errors in XTMP global.</w:t>
      </w:r>
    </w:p>
    <w:p w14:paraId="06BA2107" w14:textId="77777777" w:rsidR="00471FE7" w:rsidRDefault="00471FE7" w:rsidP="005635C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5635CC">
        <w:rPr>
          <w:rFonts w:ascii="Courier New" w:hAnsi="Courier New" w:cs="Courier New"/>
          <w:sz w:val="20"/>
        </w:rPr>
        <w:t xml:space="preserve">1 - do log errors in XTMP global </w:t>
      </w:r>
    </w:p>
    <w:p w14:paraId="2D91ADE2" w14:textId="77777777" w:rsidR="00F900EC" w:rsidRDefault="00F900EC" w:rsidP="005635CC">
      <w:pPr>
        <w:pBdr>
          <w:top w:val="single" w:sz="4" w:space="1" w:color="auto"/>
          <w:left w:val="single" w:sz="4" w:space="4" w:color="auto"/>
          <w:bottom w:val="single" w:sz="4" w:space="1" w:color="auto"/>
          <w:right w:val="single" w:sz="4" w:space="4" w:color="auto"/>
        </w:pBdr>
        <w:rPr>
          <w:rFonts w:ascii="Courier New" w:hAnsi="Courier New" w:cs="Courier New"/>
          <w:sz w:val="20"/>
        </w:rPr>
      </w:pPr>
    </w:p>
    <w:p w14:paraId="48C8949D" w14:textId="77777777" w:rsidR="00471FE7" w:rsidRPr="005635CC" w:rsidRDefault="00471FE7" w:rsidP="005635CC">
      <w:pPr>
        <w:pBdr>
          <w:top w:val="single" w:sz="4" w:space="1" w:color="auto"/>
          <w:left w:val="single" w:sz="4" w:space="4" w:color="auto"/>
          <w:bottom w:val="single" w:sz="4" w:space="1" w:color="auto"/>
          <w:right w:val="single" w:sz="4" w:space="4" w:color="auto"/>
        </w:pBdr>
        <w:rPr>
          <w:rFonts w:ascii="Courier New" w:hAnsi="Courier New" w:cs="Courier New"/>
          <w:sz w:val="20"/>
        </w:rPr>
      </w:pPr>
      <w:r w:rsidRPr="005635CC">
        <w:rPr>
          <w:rFonts w:ascii="Courier New" w:hAnsi="Courier New" w:cs="Courier New"/>
          <w:sz w:val="20"/>
        </w:rPr>
        <w:t>LA7ION = name of device to print error report if set to log errors (LA7LOG=1)</w:t>
      </w:r>
    </w:p>
    <w:p w14:paraId="51FA18E3" w14:textId="77777777" w:rsidR="00471FE7" w:rsidRPr="005635CC" w:rsidRDefault="00471FE7" w:rsidP="005635CC">
      <w:pPr>
        <w:pStyle w:val="Footer"/>
        <w:pBdr>
          <w:top w:val="single" w:sz="4" w:space="1" w:color="auto"/>
          <w:left w:val="single" w:sz="4" w:space="4" w:color="auto"/>
          <w:bottom w:val="single" w:sz="4" w:space="1" w:color="auto"/>
          <w:right w:val="single" w:sz="4" w:space="4" w:color="auto"/>
        </w:pBdr>
        <w:rPr>
          <w:rFonts w:ascii="Courier New" w:hAnsi="Courier New" w:cs="Courier New"/>
        </w:rPr>
      </w:pPr>
    </w:p>
    <w:p w14:paraId="02998BBE" w14:textId="77777777" w:rsidR="005635CC" w:rsidRPr="005635CC" w:rsidRDefault="005635CC" w:rsidP="00471FE7">
      <w:pPr>
        <w:pStyle w:val="Footer"/>
        <w:rPr>
          <w:sz w:val="24"/>
          <w:szCs w:val="24"/>
        </w:rPr>
      </w:pPr>
    </w:p>
    <w:p w14:paraId="5792B23E" w14:textId="77777777" w:rsidR="005635CC" w:rsidRPr="00067168" w:rsidRDefault="005635CC" w:rsidP="005635CC">
      <w:r>
        <w:t xml:space="preserve">Lab Messaging Nightly Cleanup [LA7TASK NIGHTY] option </w:t>
      </w:r>
      <w:r w:rsidRPr="00067168">
        <w:t>also purges the following LEDI</w:t>
      </w:r>
      <w:r>
        <w:t xml:space="preserve"> related files</w:t>
      </w:r>
      <w:r w:rsidRPr="00067168">
        <w:t>:</w:t>
      </w:r>
    </w:p>
    <w:p w14:paraId="31CCD389" w14:textId="77777777" w:rsidR="005635CC" w:rsidRPr="00067168" w:rsidRDefault="005635CC" w:rsidP="005635CC">
      <w:pPr>
        <w:numPr>
          <w:ilvl w:val="0"/>
          <w:numId w:val="27"/>
        </w:numPr>
      </w:pPr>
      <w:r w:rsidRPr="00067168">
        <w:t>LAB SHIPPING MANIFEST (#62.8)</w:t>
      </w:r>
    </w:p>
    <w:p w14:paraId="19DC058A" w14:textId="77777777" w:rsidR="005635CC" w:rsidRPr="00067168" w:rsidRDefault="005635CC" w:rsidP="005635CC">
      <w:pPr>
        <w:numPr>
          <w:ilvl w:val="0"/>
          <w:numId w:val="27"/>
        </w:numPr>
      </w:pPr>
      <w:r w:rsidRPr="00067168">
        <w:t>LAB SHIPPING EVENT (#62.85)</w:t>
      </w:r>
    </w:p>
    <w:p w14:paraId="28CD3FA6" w14:textId="77777777" w:rsidR="00471FE7" w:rsidRDefault="005635CC" w:rsidP="005635CC">
      <w:pPr>
        <w:numPr>
          <w:ilvl w:val="0"/>
          <w:numId w:val="27"/>
        </w:numPr>
      </w:pPr>
      <w:r w:rsidRPr="00067168">
        <w:t>LAB PENDING ORDERS ENTRY (#69.6)</w:t>
      </w:r>
    </w:p>
    <w:p w14:paraId="650F85D7" w14:textId="77777777" w:rsidR="002E6536" w:rsidRDefault="002E6536" w:rsidP="009867F8">
      <w:pPr>
        <w:tabs>
          <w:tab w:val="clear" w:pos="360"/>
        </w:tabs>
      </w:pPr>
    </w:p>
    <w:p w14:paraId="1F8E6E56" w14:textId="77777777" w:rsidR="00B2550A" w:rsidRDefault="00B2550A" w:rsidP="00AA505F">
      <w:pPr>
        <w:pBdr>
          <w:top w:val="single" w:sz="4" w:space="1" w:color="auto"/>
          <w:left w:val="single" w:sz="4" w:space="4" w:color="auto"/>
          <w:bottom w:val="single" w:sz="4" w:space="1" w:color="auto"/>
          <w:right w:val="single" w:sz="4" w:space="4" w:color="auto"/>
        </w:pBdr>
        <w:tabs>
          <w:tab w:val="clear" w:pos="360"/>
        </w:tabs>
      </w:pPr>
    </w:p>
    <w:p w14:paraId="362B9BEE" w14:textId="77777777" w:rsidR="00AA505F" w:rsidRDefault="000F51D6" w:rsidP="00AA505F">
      <w:pPr>
        <w:pBdr>
          <w:top w:val="single" w:sz="4" w:space="1" w:color="auto"/>
          <w:left w:val="single" w:sz="4" w:space="4" w:color="auto"/>
          <w:bottom w:val="single" w:sz="4" w:space="1" w:color="auto"/>
          <w:right w:val="single" w:sz="4" w:space="4" w:color="auto"/>
        </w:pBdr>
      </w:pPr>
      <w:r w:rsidRPr="00AA505F">
        <w:rPr>
          <w:b/>
        </w:rPr>
        <w:t>NOTE</w:t>
      </w:r>
      <w:r w:rsidR="00AA505F">
        <w:rPr>
          <w:b/>
        </w:rPr>
        <w:t>S</w:t>
      </w:r>
      <w:r w:rsidRPr="00AA505F">
        <w:rPr>
          <w:b/>
        </w:rPr>
        <w:t>:</w:t>
      </w:r>
      <w:r w:rsidRPr="00AA505F">
        <w:t xml:space="preserve"> </w:t>
      </w:r>
    </w:p>
    <w:p w14:paraId="4209C643" w14:textId="77777777" w:rsidR="00AA505F" w:rsidRDefault="00AA505F" w:rsidP="00AA505F">
      <w:pPr>
        <w:pBdr>
          <w:top w:val="single" w:sz="4" w:space="1" w:color="auto"/>
          <w:left w:val="single" w:sz="4" w:space="4" w:color="auto"/>
          <w:bottom w:val="single" w:sz="4" w:space="1" w:color="auto"/>
          <w:right w:val="single" w:sz="4" w:space="4" w:color="auto"/>
        </w:pBdr>
      </w:pPr>
    </w:p>
    <w:p w14:paraId="0C07D927" w14:textId="77777777" w:rsidR="00AA505F" w:rsidRDefault="00A6354D" w:rsidP="00AA505F">
      <w:pPr>
        <w:pBdr>
          <w:top w:val="single" w:sz="4" w:space="1" w:color="auto"/>
          <w:left w:val="single" w:sz="4" w:space="4" w:color="auto"/>
          <w:bottom w:val="single" w:sz="4" w:space="1" w:color="auto"/>
          <w:right w:val="single" w:sz="4" w:space="4" w:color="auto"/>
        </w:pBdr>
      </w:pPr>
      <w:r>
        <w:t xml:space="preserve">1. </w:t>
      </w:r>
      <w:r w:rsidR="000F51D6" w:rsidRPr="00AA505F">
        <w:t xml:space="preserve">Please see the </w:t>
      </w:r>
      <w:r>
        <w:t>VistA</w:t>
      </w:r>
      <w:r w:rsidRPr="00AA505F">
        <w:t xml:space="preserve"> </w:t>
      </w:r>
      <w:r w:rsidR="000F51D6" w:rsidRPr="00AA505F">
        <w:t xml:space="preserve">LEDI III Implementation and User Guide </w:t>
      </w:r>
      <w:r>
        <w:t xml:space="preserve">for instructions on how </w:t>
      </w:r>
      <w:r w:rsidR="000F51D6" w:rsidRPr="00AA505F">
        <w:t xml:space="preserve">to </w:t>
      </w:r>
      <w:r>
        <w:t xml:space="preserve">setup </w:t>
      </w:r>
      <w:r w:rsidR="000F51D6" w:rsidRPr="00AA505F">
        <w:t>the software.</w:t>
      </w:r>
      <w:r w:rsidR="00AA505F" w:rsidRPr="00AA505F">
        <w:t xml:space="preserve"> </w:t>
      </w:r>
      <w:r>
        <w:t xml:space="preserve">The </w:t>
      </w:r>
      <w:r>
        <w:rPr>
          <w:noProof/>
        </w:rPr>
        <w:t>LEDI III setup</w:t>
      </w:r>
      <w:r>
        <w:t xml:space="preserve"> process </w:t>
      </w:r>
      <w:r>
        <w:rPr>
          <w:b/>
        </w:rPr>
        <w:t>must</w:t>
      </w:r>
      <w:r>
        <w:t xml:space="preserve"> be performed in the sequence specified in the guide.</w:t>
      </w:r>
    </w:p>
    <w:p w14:paraId="2422545C" w14:textId="77777777" w:rsidR="00AA505F" w:rsidRDefault="00AA505F" w:rsidP="00AA505F">
      <w:pPr>
        <w:pBdr>
          <w:top w:val="single" w:sz="4" w:space="1" w:color="auto"/>
          <w:left w:val="single" w:sz="4" w:space="4" w:color="auto"/>
          <w:bottom w:val="single" w:sz="4" w:space="1" w:color="auto"/>
          <w:right w:val="single" w:sz="4" w:space="4" w:color="auto"/>
        </w:pBdr>
      </w:pPr>
    </w:p>
    <w:p w14:paraId="540B00D2" w14:textId="77777777" w:rsidR="00AA505F" w:rsidRDefault="00A6354D" w:rsidP="00AA505F">
      <w:pPr>
        <w:pBdr>
          <w:top w:val="single" w:sz="4" w:space="1" w:color="auto"/>
          <w:left w:val="single" w:sz="4" w:space="4" w:color="auto"/>
          <w:bottom w:val="single" w:sz="4" w:space="1" w:color="auto"/>
          <w:right w:val="single" w:sz="4" w:space="4" w:color="auto"/>
        </w:pBdr>
      </w:pPr>
      <w:r>
        <w:t xml:space="preserve">2. </w:t>
      </w:r>
      <w:r w:rsidR="00AA505F">
        <w:t xml:space="preserve">The COLLECTION and HOST facilities IRM and LIM staff </w:t>
      </w:r>
      <w:r w:rsidR="00AA505F">
        <w:rPr>
          <w:b/>
        </w:rPr>
        <w:t>must</w:t>
      </w:r>
      <w:r w:rsidR="00AA505F">
        <w:t xml:space="preserve"> coordinate the implementation of the </w:t>
      </w:r>
      <w:r w:rsidR="00AA505F">
        <w:rPr>
          <w:noProof/>
        </w:rPr>
        <w:t xml:space="preserve">LEDI III setup </w:t>
      </w:r>
      <w:r>
        <w:rPr>
          <w:noProof/>
        </w:rPr>
        <w:t xml:space="preserve">process </w:t>
      </w:r>
      <w:r w:rsidR="00F73405">
        <w:t>after the patches are installed.</w:t>
      </w:r>
    </w:p>
    <w:p w14:paraId="452B695B" w14:textId="77777777" w:rsidR="00B2550A" w:rsidRDefault="00B2550A" w:rsidP="00AA505F">
      <w:pPr>
        <w:pBdr>
          <w:top w:val="single" w:sz="4" w:space="1" w:color="auto"/>
          <w:left w:val="single" w:sz="4" w:space="4" w:color="auto"/>
          <w:bottom w:val="single" w:sz="4" w:space="1" w:color="auto"/>
          <w:right w:val="single" w:sz="4" w:space="4" w:color="auto"/>
        </w:pBdr>
        <w:tabs>
          <w:tab w:val="clear" w:pos="360"/>
        </w:tabs>
      </w:pPr>
    </w:p>
    <w:p w14:paraId="2D75A592" w14:textId="77777777" w:rsidR="00B2550A" w:rsidRDefault="00B2550A" w:rsidP="00AA505F">
      <w:pPr>
        <w:tabs>
          <w:tab w:val="clear" w:pos="360"/>
        </w:tabs>
      </w:pPr>
    </w:p>
    <w:sectPr w:rsidR="00B2550A">
      <w:headerReference w:type="even" r:id="rId49"/>
      <w:headerReference w:type="default" r:id="rId5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C8882" w14:textId="77777777" w:rsidR="00F3652E" w:rsidRDefault="00F3652E">
      <w:r>
        <w:separator/>
      </w:r>
    </w:p>
  </w:endnote>
  <w:endnote w:type="continuationSeparator" w:id="0">
    <w:p w14:paraId="2D231547" w14:textId="77777777" w:rsidR="00F3652E" w:rsidRDefault="00F3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6F68" w14:textId="77777777" w:rsidR="005D5174" w:rsidRDefault="005D5174">
    <w:pPr>
      <w:pStyle w:val="Footer"/>
      <w:tabs>
        <w:tab w:val="center" w:pos="46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E679" w14:textId="77777777" w:rsidR="005D5174" w:rsidRPr="00851D3A" w:rsidRDefault="005D5174" w:rsidP="003479AE">
    <w:pPr>
      <w:pStyle w:val="Footer"/>
      <w:pBdr>
        <w:top w:val="single" w:sz="4" w:space="1" w:color="auto"/>
      </w:pBdr>
      <w:rPr>
        <w:rStyle w:val="PageNumber"/>
        <w:lang w:val="fr-FR"/>
      </w:rPr>
    </w:pPr>
    <w:r>
      <w:t xml:space="preserve">December </w:t>
    </w:r>
    <w:r>
      <w:rPr>
        <w:lang w:val="fr-FR"/>
      </w:rPr>
      <w:t>2004</w:t>
    </w:r>
    <w:r>
      <w:rPr>
        <w:lang w:val="fr-FR"/>
      </w:rPr>
      <w:tab/>
      <w:t xml:space="preserve">LEDI III </w:t>
    </w:r>
    <w:r w:rsidRPr="00851D3A">
      <w:rPr>
        <w:rStyle w:val="PageNumber"/>
        <w:lang w:val="fr-FR"/>
      </w:rPr>
      <w:t>Installation Guide V. 5.2</w:t>
    </w:r>
    <w:r w:rsidRPr="00851D3A">
      <w:rPr>
        <w:lang w:val="fr-FR"/>
      </w:rPr>
      <w:tab/>
    </w:r>
    <w:r>
      <w:rPr>
        <w:rStyle w:val="PageNumber"/>
      </w:rPr>
      <w:fldChar w:fldCharType="begin"/>
    </w:r>
    <w:r w:rsidRPr="00851D3A">
      <w:rPr>
        <w:rStyle w:val="PageNumber"/>
        <w:lang w:val="fr-FR"/>
      </w:rPr>
      <w:instrText xml:space="preserve"> PAGE </w:instrText>
    </w:r>
    <w:r>
      <w:rPr>
        <w:rStyle w:val="PageNumber"/>
      </w:rPr>
      <w:fldChar w:fldCharType="separate"/>
    </w:r>
    <w:r w:rsidR="000978CD">
      <w:rPr>
        <w:rStyle w:val="PageNumber"/>
        <w:noProof/>
        <w:lang w:val="fr-FR"/>
      </w:rPr>
      <w:t>ix</w:t>
    </w:r>
    <w:r>
      <w:rPr>
        <w:rStyle w:val="PageNumber"/>
      </w:rPr>
      <w:fldChar w:fldCharType="end"/>
    </w:r>
  </w:p>
  <w:p w14:paraId="0472939E" w14:textId="77777777" w:rsidR="005D5174" w:rsidRDefault="005D5174">
    <w:pPr>
      <w:pStyle w:val="Footer"/>
      <w:rPr>
        <w:rStyle w:val="PageNumber"/>
        <w:b/>
        <w:lang w:val="fr-FR"/>
      </w:rPr>
    </w:pPr>
    <w:r w:rsidRPr="00851D3A">
      <w:rPr>
        <w:rStyle w:val="PageNumber"/>
        <w:lang w:val="fr-FR"/>
      </w:rPr>
      <w:tab/>
    </w:r>
    <w:r>
      <w:rPr>
        <w:rStyle w:val="PageNumber"/>
        <w:lang w:val="fr-FR"/>
      </w:rPr>
      <w:t>Patches LA*5.2*64/LR*5.2*286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61794" w14:textId="77777777" w:rsidR="005D5174" w:rsidRDefault="005D5174">
    <w:pPr>
      <w:pStyle w:val="Footer"/>
      <w:tabs>
        <w:tab w:val="center" w:pos="46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8F20" w14:textId="77777777" w:rsidR="005D5174" w:rsidRPr="00851D3A" w:rsidRDefault="005D5174" w:rsidP="00E306B9">
    <w:pPr>
      <w:pStyle w:val="Footer"/>
      <w:pBdr>
        <w:top w:val="single" w:sz="4" w:space="1" w:color="auto"/>
      </w:pBdr>
      <w:rPr>
        <w:rStyle w:val="PageNumber"/>
        <w:lang w:val="fr-FR"/>
      </w:rPr>
    </w:pPr>
    <w:r>
      <w:rPr>
        <w:rStyle w:val="PageNumber"/>
      </w:rPr>
      <w:fldChar w:fldCharType="begin"/>
    </w:r>
    <w:r w:rsidRPr="00851D3A">
      <w:rPr>
        <w:rStyle w:val="PageNumber"/>
        <w:lang w:val="fr-FR"/>
      </w:rPr>
      <w:instrText xml:space="preserve"> PAGE </w:instrText>
    </w:r>
    <w:r>
      <w:rPr>
        <w:rStyle w:val="PageNumber"/>
      </w:rPr>
      <w:fldChar w:fldCharType="separate"/>
    </w:r>
    <w:r w:rsidR="000978CD">
      <w:rPr>
        <w:rStyle w:val="PageNumber"/>
        <w:noProof/>
        <w:lang w:val="fr-FR"/>
      </w:rPr>
      <w:t>x</w:t>
    </w:r>
    <w:r>
      <w:rPr>
        <w:rStyle w:val="PageNumber"/>
      </w:rPr>
      <w:fldChar w:fldCharType="end"/>
    </w:r>
    <w:r>
      <w:rPr>
        <w:lang w:val="fr-FR"/>
      </w:rPr>
      <w:tab/>
      <w:t xml:space="preserve">LEDI III </w:t>
    </w:r>
    <w:r w:rsidRPr="00851D3A">
      <w:rPr>
        <w:rStyle w:val="PageNumber"/>
        <w:lang w:val="fr-FR"/>
      </w:rPr>
      <w:t>Installation Guide V. 5.2</w:t>
    </w:r>
    <w:r w:rsidRPr="00851D3A">
      <w:rPr>
        <w:lang w:val="fr-FR"/>
      </w:rPr>
      <w:tab/>
    </w:r>
    <w:r>
      <w:t>December</w:t>
    </w:r>
    <w:r>
      <w:rPr>
        <w:lang w:val="fr-FR"/>
      </w:rPr>
      <w:t xml:space="preserve"> </w:t>
    </w:r>
    <w:r w:rsidRPr="00851D3A">
      <w:rPr>
        <w:lang w:val="fr-FR"/>
      </w:rPr>
      <w:t>2004</w:t>
    </w:r>
  </w:p>
  <w:p w14:paraId="6966AFC4" w14:textId="77777777" w:rsidR="005D5174" w:rsidRDefault="005D5174">
    <w:pPr>
      <w:pStyle w:val="Footer"/>
      <w:rPr>
        <w:rStyle w:val="PageNumber"/>
      </w:rPr>
    </w:pPr>
    <w:r w:rsidRPr="00851D3A">
      <w:rPr>
        <w:rStyle w:val="PageNumber"/>
        <w:lang w:val="fr-FR"/>
      </w:rPr>
      <w:tab/>
    </w:r>
    <w:r>
      <w:rPr>
        <w:rStyle w:val="PageNumber"/>
        <w:lang w:val="fr-FR"/>
      </w:rPr>
      <w:t>Patches LA*5.2*64/LR*5.2*286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44C9B" w14:textId="77777777" w:rsidR="005D5174" w:rsidRPr="00851D3A" w:rsidRDefault="005D5174" w:rsidP="00E306B9">
    <w:pPr>
      <w:pStyle w:val="Footer"/>
      <w:pBdr>
        <w:top w:val="single" w:sz="4" w:space="1" w:color="auto"/>
      </w:pBdr>
      <w:rPr>
        <w:rStyle w:val="PageNumber"/>
        <w:lang w:val="fr-FR"/>
      </w:rPr>
    </w:pPr>
    <w:r>
      <w:t>December</w:t>
    </w:r>
    <w:r>
      <w:rPr>
        <w:lang w:val="fr-FR"/>
      </w:rPr>
      <w:t xml:space="preserve"> 2004</w:t>
    </w:r>
    <w:r>
      <w:rPr>
        <w:lang w:val="fr-FR"/>
      </w:rPr>
      <w:tab/>
      <w:t xml:space="preserve">LEDI III </w:t>
    </w:r>
    <w:r w:rsidRPr="00851D3A">
      <w:rPr>
        <w:rStyle w:val="PageNumber"/>
        <w:lang w:val="fr-FR"/>
      </w:rPr>
      <w:t>Installation Guide V. 5.2</w:t>
    </w:r>
    <w:r w:rsidRPr="00851D3A">
      <w:rPr>
        <w:lang w:val="fr-FR"/>
      </w:rPr>
      <w:tab/>
    </w:r>
    <w:r>
      <w:rPr>
        <w:rStyle w:val="PageNumber"/>
      </w:rPr>
      <w:fldChar w:fldCharType="begin"/>
    </w:r>
    <w:r w:rsidRPr="00851D3A">
      <w:rPr>
        <w:rStyle w:val="PageNumber"/>
        <w:lang w:val="fr-FR"/>
      </w:rPr>
      <w:instrText xml:space="preserve"> PAGE </w:instrText>
    </w:r>
    <w:r>
      <w:rPr>
        <w:rStyle w:val="PageNumber"/>
      </w:rPr>
      <w:fldChar w:fldCharType="separate"/>
    </w:r>
    <w:r w:rsidR="000978CD">
      <w:rPr>
        <w:rStyle w:val="PageNumber"/>
        <w:noProof/>
        <w:lang w:val="fr-FR"/>
      </w:rPr>
      <w:t>vii</w:t>
    </w:r>
    <w:r>
      <w:rPr>
        <w:rStyle w:val="PageNumber"/>
      </w:rPr>
      <w:fldChar w:fldCharType="end"/>
    </w:r>
  </w:p>
  <w:p w14:paraId="156BC714" w14:textId="77777777" w:rsidR="005D5174" w:rsidRDefault="005D5174">
    <w:pPr>
      <w:pStyle w:val="Footer"/>
    </w:pPr>
    <w:r w:rsidRPr="00851D3A">
      <w:rPr>
        <w:rStyle w:val="PageNumber"/>
        <w:lang w:val="fr-FR"/>
      </w:rPr>
      <w:tab/>
    </w:r>
    <w:r>
      <w:rPr>
        <w:rStyle w:val="PageNumber"/>
        <w:lang w:val="fr-FR"/>
      </w:rPr>
      <w:t xml:space="preserve">Patches </w:t>
    </w:r>
    <w:r>
      <w:rPr>
        <w:rStyle w:val="PageNumber"/>
      </w:rPr>
      <w:t>LA*5.2*64/LR*5.2*286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26F06" w14:textId="77777777" w:rsidR="00F3652E" w:rsidRDefault="00F3652E">
      <w:r>
        <w:separator/>
      </w:r>
    </w:p>
  </w:footnote>
  <w:footnote w:type="continuationSeparator" w:id="0">
    <w:p w14:paraId="220E8D5A" w14:textId="77777777" w:rsidR="00F3652E" w:rsidRDefault="00F3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5BC23" w14:textId="77777777" w:rsidR="005D5174" w:rsidRDefault="005D5174">
    <w:pPr>
      <w:pStyle w:val="Header"/>
      <w:tabs>
        <w:tab w:val="clear" w:pos="360"/>
        <w:tab w:val="clear" w:pos="4320"/>
        <w:tab w:val="clear" w:pos="8640"/>
        <w:tab w:val="center" w:pos="4680"/>
        <w:tab w:val="right" w:pos="9360"/>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F1723" w14:textId="77777777" w:rsidR="005D5174" w:rsidRDefault="005D5174">
    <w:pPr>
      <w:pStyle w:val="Header"/>
      <w:tabs>
        <w:tab w:val="clear" w:pos="360"/>
        <w:tab w:val="clear" w:pos="4320"/>
        <w:tab w:val="clear" w:pos="8640"/>
        <w:tab w:val="right" w:pos="9270"/>
      </w:tabs>
    </w:pPr>
    <w:r>
      <w:tab/>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6E39" w14:textId="77777777" w:rsidR="005D5174" w:rsidRDefault="005D5174">
    <w:pPr>
      <w:pStyle w:val="Header"/>
      <w:tabs>
        <w:tab w:val="clear" w:pos="360"/>
        <w:tab w:val="clear" w:pos="4320"/>
        <w:tab w:val="clear" w:pos="8640"/>
        <w:tab w:val="center" w:pos="4680"/>
        <w:tab w:val="right" w:pos="9360"/>
      </w:tabs>
    </w:pPr>
    <w:r>
      <w:t>Security Information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978D" w14:textId="77777777" w:rsidR="005D5174" w:rsidRDefault="005D5174">
    <w:pPr>
      <w:pStyle w:val="Header"/>
      <w:tabs>
        <w:tab w:val="clear" w:pos="360"/>
        <w:tab w:val="clear" w:pos="4320"/>
        <w:tab w:val="clear" w:pos="8640"/>
        <w:tab w:val="right" w:pos="9270"/>
      </w:tabs>
    </w:pPr>
    <w:r>
      <w:tab/>
      <w:t>Security Information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74755" w14:textId="77777777" w:rsidR="005D5174" w:rsidRDefault="005D5174">
    <w:pPr>
      <w:pStyle w:val="Header"/>
      <w:tabs>
        <w:tab w:val="clear" w:pos="360"/>
        <w:tab w:val="clear" w:pos="4320"/>
        <w:tab w:val="clear" w:pos="8640"/>
        <w:tab w:val="right" w:pos="9360"/>
      </w:tabs>
    </w:pPr>
    <w:r>
      <w:t>Pre-Installation Information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5ADEE" w14:textId="77777777" w:rsidR="005D5174" w:rsidRDefault="005D5174">
    <w:pPr>
      <w:pStyle w:val="Header"/>
      <w:tabs>
        <w:tab w:val="clear" w:pos="360"/>
        <w:tab w:val="clear" w:pos="4320"/>
        <w:tab w:val="clear" w:pos="8640"/>
        <w:tab w:val="right" w:pos="9360"/>
      </w:tabs>
    </w:pPr>
    <w:r>
      <w:tab/>
      <w:t>Pre-Installation Information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D0CD" w14:textId="77777777" w:rsidR="005D5174" w:rsidRDefault="005D5174">
    <w:pPr>
      <w:pStyle w:val="Header"/>
      <w:tabs>
        <w:tab w:val="clear" w:pos="360"/>
        <w:tab w:val="clear" w:pos="4320"/>
        <w:tab w:val="clear" w:pos="864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DF38" w14:textId="77777777" w:rsidR="005D5174" w:rsidRDefault="005D5174">
    <w:pPr>
      <w:pStyle w:val="Header"/>
      <w:tabs>
        <w:tab w:val="clear" w:pos="360"/>
        <w:tab w:val="clear" w:pos="4320"/>
        <w:tab w:val="clear" w:pos="8640"/>
        <w:tab w:val="right" w:pos="9360"/>
      </w:tabs>
    </w:pPr>
    <w:r>
      <w:t>Installation Instructions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7F866" w14:textId="77777777" w:rsidR="005D5174" w:rsidRDefault="005D5174">
    <w:pPr>
      <w:pStyle w:val="Header"/>
      <w:tabs>
        <w:tab w:val="clear" w:pos="360"/>
        <w:tab w:val="clear" w:pos="4320"/>
        <w:tab w:val="clear" w:pos="8640"/>
        <w:tab w:val="right" w:pos="9360"/>
      </w:tabs>
    </w:pPr>
    <w:r>
      <w:tab/>
      <w:t>Installation Instructions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31D1" w14:textId="77777777" w:rsidR="005D5174" w:rsidRDefault="005D5174">
    <w:pPr>
      <w:pStyle w:val="Header"/>
      <w:tabs>
        <w:tab w:val="clear" w:pos="360"/>
        <w:tab w:val="clear" w:pos="4320"/>
        <w:tab w:val="clear"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E3105" w14:textId="77777777" w:rsidR="005D5174" w:rsidRDefault="005D5174">
    <w:pPr>
      <w:pStyle w:val="Header"/>
      <w:tabs>
        <w:tab w:val="clear" w:pos="360"/>
        <w:tab w:val="clear" w:pos="4320"/>
        <w:tab w:val="clear" w:pos="8640"/>
        <w:tab w:val="center" w:pos="4680"/>
        <w:tab w:val="right" w:pos="9360"/>
      </w:tabs>
    </w:pPr>
    <w:r>
      <w:t>Post Installation Instructions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A656" w14:textId="77777777" w:rsidR="005D5174" w:rsidRDefault="005D5174">
    <w:pPr>
      <w:pStyle w:val="Header"/>
      <w:tabs>
        <w:tab w:val="clear" w:pos="360"/>
        <w:tab w:val="clear" w:pos="4320"/>
        <w:tab w:val="clear" w:pos="8640"/>
        <w:tab w:val="right" w:pos="9360"/>
      </w:tabs>
    </w:pPr>
    <w:r>
      <w:tab/>
      <w:t>Preface</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5A9A" w14:textId="77777777" w:rsidR="005D5174" w:rsidRDefault="005D5174">
    <w:pPr>
      <w:pStyle w:val="Header"/>
      <w:tabs>
        <w:tab w:val="clear" w:pos="360"/>
        <w:tab w:val="clear" w:pos="4320"/>
        <w:tab w:val="clear" w:pos="8640"/>
        <w:tab w:val="right" w:pos="9360"/>
      </w:tabs>
    </w:pPr>
    <w:r>
      <w:tab/>
      <w:t>Appendix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A89BA" w14:textId="77777777" w:rsidR="005D5174" w:rsidRDefault="005D5174">
    <w:pPr>
      <w:pStyle w:val="Header"/>
      <w:tabs>
        <w:tab w:val="clear" w:pos="360"/>
        <w:tab w:val="clear" w:pos="4320"/>
        <w:tab w:val="clear" w:pos="8640"/>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2917A" w14:textId="77777777" w:rsidR="005D5174" w:rsidRDefault="005D5174">
    <w:pPr>
      <w:pStyle w:val="Header"/>
      <w:tabs>
        <w:tab w:val="clear" w:pos="360"/>
        <w:tab w:val="clear" w:pos="4320"/>
        <w:tab w:val="clear" w:pos="8640"/>
        <w:tab w:val="center" w:pos="4680"/>
        <w:tab w:val="right" w:pos="9360"/>
      </w:tabs>
    </w:pPr>
    <w:r>
      <w:t>Preface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5C14D" w14:textId="77777777" w:rsidR="005D5174" w:rsidRDefault="005D5174">
    <w:pPr>
      <w:pStyle w:val="Header"/>
      <w:tabs>
        <w:tab w:val="clear" w:pos="360"/>
        <w:tab w:val="clear" w:pos="4320"/>
        <w:tab w:val="clear" w:pos="8640"/>
        <w:tab w:val="center" w:pos="4680"/>
        <w:tab w:val="right" w:pos="936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5B20" w14:textId="77777777" w:rsidR="005D5174" w:rsidRDefault="005D5174">
    <w:pPr>
      <w:pStyle w:val="Header"/>
      <w:tabs>
        <w:tab w:val="clear" w:pos="360"/>
        <w:tab w:val="clear" w:pos="4320"/>
        <w:tab w:val="clear" w:pos="8640"/>
        <w:tab w:val="center" w:pos="4680"/>
        <w:tab w:val="right" w:pos="9360"/>
      </w:tabs>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26D7" w14:textId="77777777" w:rsidR="005D5174" w:rsidRDefault="005D5174">
    <w:pPr>
      <w:pStyle w:val="Header"/>
      <w:tabs>
        <w:tab w:val="clear" w:pos="360"/>
        <w:tab w:val="clear" w:pos="4320"/>
        <w:tab w:val="clear" w:pos="8640"/>
        <w:tab w:val="center" w:pos="4680"/>
        <w:tab w:val="right" w:pos="9360"/>
      </w:tabs>
    </w:pPr>
    <w:r>
      <w:t>Table of Contents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0E20" w14:textId="77777777" w:rsidR="005D5174" w:rsidRDefault="005D5174">
    <w:pPr>
      <w:pStyle w:val="Header"/>
      <w:framePr w:wrap="around" w:vAnchor="text" w:hAnchor="page" w:x="10657" w:y="1"/>
      <w:rPr>
        <w:rStyle w:val="PageNumber"/>
      </w:rPr>
    </w:pPr>
  </w:p>
  <w:p w14:paraId="33F2CD26" w14:textId="77777777" w:rsidR="005D5174" w:rsidRDefault="005D5174">
    <w:pPr>
      <w:pStyle w:val="Header"/>
      <w:tabs>
        <w:tab w:val="clear" w:pos="360"/>
        <w:tab w:val="clear" w:pos="4320"/>
        <w:tab w:val="clear" w:pos="8640"/>
        <w:tab w:val="right" w:pos="9270"/>
      </w:tabs>
    </w:pPr>
    <w:r>
      <w:tab/>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1660" w14:textId="77777777" w:rsidR="005D5174" w:rsidRDefault="005D5174">
    <w:pPr>
      <w:pStyle w:val="Header"/>
      <w:tabs>
        <w:tab w:val="clear" w:pos="360"/>
        <w:tab w:val="clear" w:pos="4320"/>
        <w:tab w:val="clear" w:pos="8640"/>
        <w:tab w:val="center" w:pos="4680"/>
        <w:tab w:val="right" w:pos="9360"/>
      </w:tabs>
    </w:pPr>
    <w:r>
      <w:t>Introduction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7C0F"/>
    <w:multiLevelType w:val="hybridMultilevel"/>
    <w:tmpl w:val="3DFC6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64137"/>
    <w:multiLevelType w:val="hybridMultilevel"/>
    <w:tmpl w:val="36AAA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374A1"/>
    <w:multiLevelType w:val="hybridMultilevel"/>
    <w:tmpl w:val="39780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59BA"/>
    <w:multiLevelType w:val="hybridMultilevel"/>
    <w:tmpl w:val="EB20F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F47D3"/>
    <w:multiLevelType w:val="hybridMultilevel"/>
    <w:tmpl w:val="357AF7CE"/>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17177"/>
    <w:multiLevelType w:val="hybridMultilevel"/>
    <w:tmpl w:val="8A068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B1EAD"/>
    <w:multiLevelType w:val="hybridMultilevel"/>
    <w:tmpl w:val="17162D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00349C"/>
    <w:multiLevelType w:val="hybridMultilevel"/>
    <w:tmpl w:val="FE188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34F0F"/>
    <w:multiLevelType w:val="hybridMultilevel"/>
    <w:tmpl w:val="67FE0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804C6"/>
    <w:multiLevelType w:val="hybridMultilevel"/>
    <w:tmpl w:val="90021BEC"/>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F2F17"/>
    <w:multiLevelType w:val="hybridMultilevel"/>
    <w:tmpl w:val="89807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291AC0"/>
    <w:multiLevelType w:val="hybridMultilevel"/>
    <w:tmpl w:val="0EF2CAAE"/>
    <w:lvl w:ilvl="0" w:tplc="FD4CF5C4">
      <w:start w:val="1"/>
      <w:numFmt w:val="bullet"/>
      <w:lvlText w:val=""/>
      <w:lvlJc w:val="left"/>
      <w:pPr>
        <w:tabs>
          <w:tab w:val="num" w:pos="1440"/>
        </w:tabs>
        <w:ind w:left="1440" w:hanging="360"/>
      </w:pPr>
      <w:rPr>
        <w:rFonts w:ascii="Symbol" w:hAnsi="Symbol" w:hint="default"/>
      </w:rPr>
    </w:lvl>
    <w:lvl w:ilvl="1" w:tplc="FD4CF5C4">
      <w:start w:val="1"/>
      <w:numFmt w:val="bullet"/>
      <w:lvlText w:val=""/>
      <w:lvlJc w:val="left"/>
      <w:pPr>
        <w:tabs>
          <w:tab w:val="num" w:pos="1440"/>
        </w:tabs>
        <w:ind w:left="1440" w:hanging="360"/>
      </w:pPr>
      <w:rPr>
        <w:rFonts w:ascii="Symbol" w:hAnsi="Symbol" w:hint="default"/>
      </w:rPr>
    </w:lvl>
    <w:lvl w:ilvl="2" w:tplc="A61617A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D419A"/>
    <w:multiLevelType w:val="hybridMultilevel"/>
    <w:tmpl w:val="CD000476"/>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3423E2"/>
    <w:multiLevelType w:val="hybridMultilevel"/>
    <w:tmpl w:val="8F181688"/>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F27EA"/>
    <w:multiLevelType w:val="hybridMultilevel"/>
    <w:tmpl w:val="D4D6B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450A4"/>
    <w:multiLevelType w:val="hybridMultilevel"/>
    <w:tmpl w:val="AF9213D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F584D"/>
    <w:multiLevelType w:val="hybridMultilevel"/>
    <w:tmpl w:val="B09E2D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1424FFD"/>
    <w:multiLevelType w:val="multilevel"/>
    <w:tmpl w:val="D3CCD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DD6AF4"/>
    <w:multiLevelType w:val="hybridMultilevel"/>
    <w:tmpl w:val="4E5ED5B6"/>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AC6803"/>
    <w:multiLevelType w:val="hybridMultilevel"/>
    <w:tmpl w:val="71CE4BAE"/>
    <w:lvl w:ilvl="0" w:tplc="FD4CF5C4">
      <w:start w:val="1"/>
      <w:numFmt w:val="bullet"/>
      <w:lvlText w:val=""/>
      <w:lvlJc w:val="left"/>
      <w:pPr>
        <w:tabs>
          <w:tab w:val="num" w:pos="720"/>
        </w:tabs>
        <w:ind w:left="720" w:hanging="360"/>
      </w:pPr>
      <w:rPr>
        <w:rFonts w:ascii="Symbol" w:hAnsi="Symbol" w:hint="default"/>
      </w:rPr>
    </w:lvl>
    <w:lvl w:ilvl="1" w:tplc="C84816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8F56D0"/>
    <w:multiLevelType w:val="hybridMultilevel"/>
    <w:tmpl w:val="6E705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CB4452"/>
    <w:multiLevelType w:val="hybridMultilevel"/>
    <w:tmpl w:val="616E3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E3900"/>
    <w:multiLevelType w:val="hybridMultilevel"/>
    <w:tmpl w:val="037C0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E546B0"/>
    <w:multiLevelType w:val="hybridMultilevel"/>
    <w:tmpl w:val="1F4AAD58"/>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B2D52"/>
    <w:multiLevelType w:val="hybridMultilevel"/>
    <w:tmpl w:val="FC62C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296AA4"/>
    <w:multiLevelType w:val="hybridMultilevel"/>
    <w:tmpl w:val="9616342E"/>
    <w:lvl w:ilvl="0" w:tplc="8AEAB956">
      <w:start w:val="1"/>
      <w:numFmt w:val="decimal"/>
      <w:pStyle w:val="ListBulle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9D1945"/>
    <w:multiLevelType w:val="hybridMultilevel"/>
    <w:tmpl w:val="68785096"/>
    <w:lvl w:ilvl="0" w:tplc="FD4CF5C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A5F39"/>
    <w:multiLevelType w:val="hybridMultilevel"/>
    <w:tmpl w:val="0C5C7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AE4432"/>
    <w:multiLevelType w:val="multilevel"/>
    <w:tmpl w:val="0678A430"/>
    <w:lvl w:ilvl="0">
      <w:start w:val="5"/>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8745521"/>
    <w:multiLevelType w:val="hybridMultilevel"/>
    <w:tmpl w:val="1124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E3017"/>
    <w:multiLevelType w:val="multilevel"/>
    <w:tmpl w:val="5B8C6E10"/>
    <w:lvl w:ilvl="0">
      <w:start w:val="5"/>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AB309E4"/>
    <w:multiLevelType w:val="hybridMultilevel"/>
    <w:tmpl w:val="BE3ECA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5"/>
  </w:num>
  <w:num w:numId="4">
    <w:abstractNumId w:val="10"/>
  </w:num>
  <w:num w:numId="5">
    <w:abstractNumId w:val="11"/>
  </w:num>
  <w:num w:numId="6">
    <w:abstractNumId w:val="18"/>
  </w:num>
  <w:num w:numId="7">
    <w:abstractNumId w:val="5"/>
  </w:num>
  <w:num w:numId="8">
    <w:abstractNumId w:val="20"/>
  </w:num>
  <w:num w:numId="9">
    <w:abstractNumId w:val="21"/>
  </w:num>
  <w:num w:numId="10">
    <w:abstractNumId w:val="14"/>
  </w:num>
  <w:num w:numId="11">
    <w:abstractNumId w:val="27"/>
  </w:num>
  <w:num w:numId="12">
    <w:abstractNumId w:val="19"/>
  </w:num>
  <w:num w:numId="13">
    <w:abstractNumId w:val="15"/>
  </w:num>
  <w:num w:numId="14">
    <w:abstractNumId w:val="26"/>
  </w:num>
  <w:num w:numId="15">
    <w:abstractNumId w:val="4"/>
  </w:num>
  <w:num w:numId="16">
    <w:abstractNumId w:val="29"/>
  </w:num>
  <w:num w:numId="17">
    <w:abstractNumId w:val="23"/>
  </w:num>
  <w:num w:numId="18">
    <w:abstractNumId w:val="9"/>
  </w:num>
  <w:num w:numId="19">
    <w:abstractNumId w:val="24"/>
  </w:num>
  <w:num w:numId="20">
    <w:abstractNumId w:val="22"/>
  </w:num>
  <w:num w:numId="21">
    <w:abstractNumId w:val="12"/>
  </w:num>
  <w:num w:numId="22">
    <w:abstractNumId w:val="13"/>
  </w:num>
  <w:num w:numId="23">
    <w:abstractNumId w:val="6"/>
  </w:num>
  <w:num w:numId="24">
    <w:abstractNumId w:val="25"/>
    <w:lvlOverride w:ilvl="0">
      <w:startOverride w:val="1"/>
    </w:lvlOverride>
  </w:num>
  <w:num w:numId="25">
    <w:abstractNumId w:val="31"/>
  </w:num>
  <w:num w:numId="26">
    <w:abstractNumId w:val="3"/>
  </w:num>
  <w:num w:numId="27">
    <w:abstractNumId w:val="0"/>
  </w:num>
  <w:num w:numId="28">
    <w:abstractNumId w:val="2"/>
  </w:num>
  <w:num w:numId="29">
    <w:abstractNumId w:val="16"/>
  </w:num>
  <w:num w:numId="30">
    <w:abstractNumId w:val="30"/>
  </w:num>
  <w:num w:numId="31">
    <w:abstractNumId w:val="28"/>
  </w:num>
  <w:num w:numId="32">
    <w:abstractNumId w:val="8"/>
  </w:num>
  <w:num w:numId="3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comments" w:enforcement="0"/>
  <w:defaultTabStop w:val="288"/>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3A"/>
    <w:rsid w:val="00002972"/>
    <w:rsid w:val="000050FA"/>
    <w:rsid w:val="00006736"/>
    <w:rsid w:val="0001274B"/>
    <w:rsid w:val="00015217"/>
    <w:rsid w:val="00015F2A"/>
    <w:rsid w:val="000207ED"/>
    <w:rsid w:val="00023FB3"/>
    <w:rsid w:val="00030AF4"/>
    <w:rsid w:val="000328B5"/>
    <w:rsid w:val="0003377C"/>
    <w:rsid w:val="00033E83"/>
    <w:rsid w:val="0003583C"/>
    <w:rsid w:val="00036266"/>
    <w:rsid w:val="00037D16"/>
    <w:rsid w:val="000407FB"/>
    <w:rsid w:val="00041B74"/>
    <w:rsid w:val="000435E5"/>
    <w:rsid w:val="00050D5A"/>
    <w:rsid w:val="0005388E"/>
    <w:rsid w:val="000574A6"/>
    <w:rsid w:val="000628A6"/>
    <w:rsid w:val="000678C3"/>
    <w:rsid w:val="0007085B"/>
    <w:rsid w:val="00070DC9"/>
    <w:rsid w:val="000732A6"/>
    <w:rsid w:val="000735BE"/>
    <w:rsid w:val="00076987"/>
    <w:rsid w:val="00076FE4"/>
    <w:rsid w:val="00081700"/>
    <w:rsid w:val="00081EC0"/>
    <w:rsid w:val="000920EE"/>
    <w:rsid w:val="0009259E"/>
    <w:rsid w:val="000958B5"/>
    <w:rsid w:val="00096D8A"/>
    <w:rsid w:val="000978CD"/>
    <w:rsid w:val="000A00E6"/>
    <w:rsid w:val="000A5C1B"/>
    <w:rsid w:val="000B0C0C"/>
    <w:rsid w:val="000B1A71"/>
    <w:rsid w:val="000B2B5E"/>
    <w:rsid w:val="000C5F00"/>
    <w:rsid w:val="000D51C8"/>
    <w:rsid w:val="000E6A27"/>
    <w:rsid w:val="000E7149"/>
    <w:rsid w:val="000F51D6"/>
    <w:rsid w:val="000F681B"/>
    <w:rsid w:val="00100A8C"/>
    <w:rsid w:val="00102514"/>
    <w:rsid w:val="0010656E"/>
    <w:rsid w:val="001066BD"/>
    <w:rsid w:val="0011162C"/>
    <w:rsid w:val="00111F07"/>
    <w:rsid w:val="00115835"/>
    <w:rsid w:val="0012606C"/>
    <w:rsid w:val="001278C8"/>
    <w:rsid w:val="00137165"/>
    <w:rsid w:val="00140C98"/>
    <w:rsid w:val="00141161"/>
    <w:rsid w:val="0014687A"/>
    <w:rsid w:val="00152B90"/>
    <w:rsid w:val="00156C98"/>
    <w:rsid w:val="001742FF"/>
    <w:rsid w:val="001759EA"/>
    <w:rsid w:val="0017610B"/>
    <w:rsid w:val="001929F8"/>
    <w:rsid w:val="00193587"/>
    <w:rsid w:val="001A02D6"/>
    <w:rsid w:val="001A0B88"/>
    <w:rsid w:val="001B1543"/>
    <w:rsid w:val="001B4892"/>
    <w:rsid w:val="001B61E6"/>
    <w:rsid w:val="001C24E6"/>
    <w:rsid w:val="001C2F1A"/>
    <w:rsid w:val="001C427A"/>
    <w:rsid w:val="001C4B9E"/>
    <w:rsid w:val="001C4F50"/>
    <w:rsid w:val="001C5480"/>
    <w:rsid w:val="001C6F53"/>
    <w:rsid w:val="001D67FE"/>
    <w:rsid w:val="001E1AC5"/>
    <w:rsid w:val="001E21E8"/>
    <w:rsid w:val="001E27E3"/>
    <w:rsid w:val="001E4BEB"/>
    <w:rsid w:val="001F2654"/>
    <w:rsid w:val="001F43BF"/>
    <w:rsid w:val="001F4491"/>
    <w:rsid w:val="001F7D07"/>
    <w:rsid w:val="002020AD"/>
    <w:rsid w:val="00203F8C"/>
    <w:rsid w:val="00205963"/>
    <w:rsid w:val="002142DE"/>
    <w:rsid w:val="002208E2"/>
    <w:rsid w:val="00221A24"/>
    <w:rsid w:val="00222E31"/>
    <w:rsid w:val="0023352D"/>
    <w:rsid w:val="0023710D"/>
    <w:rsid w:val="00237E77"/>
    <w:rsid w:val="00242367"/>
    <w:rsid w:val="00243323"/>
    <w:rsid w:val="002449F5"/>
    <w:rsid w:val="00245BE9"/>
    <w:rsid w:val="00247D65"/>
    <w:rsid w:val="0025187C"/>
    <w:rsid w:val="0025461B"/>
    <w:rsid w:val="00255BA0"/>
    <w:rsid w:val="00262167"/>
    <w:rsid w:val="00262BE8"/>
    <w:rsid w:val="002665D0"/>
    <w:rsid w:val="002674AE"/>
    <w:rsid w:val="0026797A"/>
    <w:rsid w:val="00274154"/>
    <w:rsid w:val="0028751A"/>
    <w:rsid w:val="00290AD1"/>
    <w:rsid w:val="00290D3E"/>
    <w:rsid w:val="00293780"/>
    <w:rsid w:val="00297EA6"/>
    <w:rsid w:val="002A23FE"/>
    <w:rsid w:val="002A29C1"/>
    <w:rsid w:val="002A44ED"/>
    <w:rsid w:val="002A77B1"/>
    <w:rsid w:val="002A7E48"/>
    <w:rsid w:val="002B33A2"/>
    <w:rsid w:val="002B58CF"/>
    <w:rsid w:val="002C0336"/>
    <w:rsid w:val="002D137F"/>
    <w:rsid w:val="002D593C"/>
    <w:rsid w:val="002D6C68"/>
    <w:rsid w:val="002E6536"/>
    <w:rsid w:val="002F08B2"/>
    <w:rsid w:val="002F4342"/>
    <w:rsid w:val="00301EEF"/>
    <w:rsid w:val="00301F8B"/>
    <w:rsid w:val="003043AF"/>
    <w:rsid w:val="00312904"/>
    <w:rsid w:val="00312B76"/>
    <w:rsid w:val="00313A96"/>
    <w:rsid w:val="00317D82"/>
    <w:rsid w:val="00323143"/>
    <w:rsid w:val="003268A0"/>
    <w:rsid w:val="00333834"/>
    <w:rsid w:val="003401B6"/>
    <w:rsid w:val="00340C79"/>
    <w:rsid w:val="00341DAF"/>
    <w:rsid w:val="00346815"/>
    <w:rsid w:val="003479AE"/>
    <w:rsid w:val="003517C3"/>
    <w:rsid w:val="003602E4"/>
    <w:rsid w:val="00363028"/>
    <w:rsid w:val="003650AF"/>
    <w:rsid w:val="00370D8E"/>
    <w:rsid w:val="00374236"/>
    <w:rsid w:val="00377855"/>
    <w:rsid w:val="00377ECD"/>
    <w:rsid w:val="00380CD0"/>
    <w:rsid w:val="00380E5A"/>
    <w:rsid w:val="00384BFA"/>
    <w:rsid w:val="00392625"/>
    <w:rsid w:val="00395FE3"/>
    <w:rsid w:val="00397AFD"/>
    <w:rsid w:val="003A3B83"/>
    <w:rsid w:val="003B5F9E"/>
    <w:rsid w:val="003C7EF0"/>
    <w:rsid w:val="003D0AEC"/>
    <w:rsid w:val="003D10D3"/>
    <w:rsid w:val="003D58EF"/>
    <w:rsid w:val="003D6D2D"/>
    <w:rsid w:val="003D7792"/>
    <w:rsid w:val="003F12E8"/>
    <w:rsid w:val="003F1EC5"/>
    <w:rsid w:val="003F22D6"/>
    <w:rsid w:val="003F2A5B"/>
    <w:rsid w:val="003F7C3E"/>
    <w:rsid w:val="004021D5"/>
    <w:rsid w:val="00403318"/>
    <w:rsid w:val="00406451"/>
    <w:rsid w:val="0041041F"/>
    <w:rsid w:val="0041141F"/>
    <w:rsid w:val="004168D4"/>
    <w:rsid w:val="00424675"/>
    <w:rsid w:val="00425215"/>
    <w:rsid w:val="004255A7"/>
    <w:rsid w:val="00432F73"/>
    <w:rsid w:val="004337F3"/>
    <w:rsid w:val="00434FF3"/>
    <w:rsid w:val="004445FC"/>
    <w:rsid w:val="004477B1"/>
    <w:rsid w:val="004524DE"/>
    <w:rsid w:val="004531A2"/>
    <w:rsid w:val="004551FC"/>
    <w:rsid w:val="0045745B"/>
    <w:rsid w:val="0046380A"/>
    <w:rsid w:val="004679FE"/>
    <w:rsid w:val="00471FE7"/>
    <w:rsid w:val="00473D9C"/>
    <w:rsid w:val="0047417C"/>
    <w:rsid w:val="00475B46"/>
    <w:rsid w:val="00487F10"/>
    <w:rsid w:val="004A1623"/>
    <w:rsid w:val="004A274A"/>
    <w:rsid w:val="004A6700"/>
    <w:rsid w:val="004A6D71"/>
    <w:rsid w:val="004D0627"/>
    <w:rsid w:val="004D716F"/>
    <w:rsid w:val="004E4916"/>
    <w:rsid w:val="004F425E"/>
    <w:rsid w:val="004F4CF2"/>
    <w:rsid w:val="005212BD"/>
    <w:rsid w:val="00525BA4"/>
    <w:rsid w:val="00525EBB"/>
    <w:rsid w:val="00526708"/>
    <w:rsid w:val="00526C67"/>
    <w:rsid w:val="0052713D"/>
    <w:rsid w:val="00530B2A"/>
    <w:rsid w:val="00532EC4"/>
    <w:rsid w:val="00537B0B"/>
    <w:rsid w:val="00537BA7"/>
    <w:rsid w:val="00541697"/>
    <w:rsid w:val="00541F6C"/>
    <w:rsid w:val="00553A52"/>
    <w:rsid w:val="00555DE5"/>
    <w:rsid w:val="005635CC"/>
    <w:rsid w:val="00564236"/>
    <w:rsid w:val="00570BF8"/>
    <w:rsid w:val="00571B16"/>
    <w:rsid w:val="00581B2C"/>
    <w:rsid w:val="005909CF"/>
    <w:rsid w:val="005943C0"/>
    <w:rsid w:val="00597750"/>
    <w:rsid w:val="005B3E90"/>
    <w:rsid w:val="005C114D"/>
    <w:rsid w:val="005C4B6A"/>
    <w:rsid w:val="005C50FF"/>
    <w:rsid w:val="005D11B1"/>
    <w:rsid w:val="005D5174"/>
    <w:rsid w:val="005D5B2F"/>
    <w:rsid w:val="005D7F27"/>
    <w:rsid w:val="005E1832"/>
    <w:rsid w:val="005E6A59"/>
    <w:rsid w:val="005F3656"/>
    <w:rsid w:val="005F4CAC"/>
    <w:rsid w:val="005F73FE"/>
    <w:rsid w:val="00600249"/>
    <w:rsid w:val="006020DB"/>
    <w:rsid w:val="006024CA"/>
    <w:rsid w:val="00602B10"/>
    <w:rsid w:val="0060319C"/>
    <w:rsid w:val="00606374"/>
    <w:rsid w:val="00606C32"/>
    <w:rsid w:val="00607EFA"/>
    <w:rsid w:val="00611900"/>
    <w:rsid w:val="00614BCF"/>
    <w:rsid w:val="00620573"/>
    <w:rsid w:val="00626DF3"/>
    <w:rsid w:val="00635B97"/>
    <w:rsid w:val="00636B6C"/>
    <w:rsid w:val="006427F0"/>
    <w:rsid w:val="00652250"/>
    <w:rsid w:val="00665D18"/>
    <w:rsid w:val="0066663D"/>
    <w:rsid w:val="0066669E"/>
    <w:rsid w:val="00666941"/>
    <w:rsid w:val="0067025D"/>
    <w:rsid w:val="006713E2"/>
    <w:rsid w:val="00673D80"/>
    <w:rsid w:val="006770BE"/>
    <w:rsid w:val="00685DB3"/>
    <w:rsid w:val="00693AA2"/>
    <w:rsid w:val="006A1FB9"/>
    <w:rsid w:val="006A2067"/>
    <w:rsid w:val="006A49CA"/>
    <w:rsid w:val="006B0082"/>
    <w:rsid w:val="006B0EAC"/>
    <w:rsid w:val="006C3183"/>
    <w:rsid w:val="006C378F"/>
    <w:rsid w:val="006C4839"/>
    <w:rsid w:val="006C4BE1"/>
    <w:rsid w:val="006C5BFD"/>
    <w:rsid w:val="006D15CF"/>
    <w:rsid w:val="006D33B6"/>
    <w:rsid w:val="006E3FBC"/>
    <w:rsid w:val="006F10F3"/>
    <w:rsid w:val="007020B7"/>
    <w:rsid w:val="0070221C"/>
    <w:rsid w:val="00703A9F"/>
    <w:rsid w:val="00705E68"/>
    <w:rsid w:val="007073AE"/>
    <w:rsid w:val="00710E2E"/>
    <w:rsid w:val="00710E4E"/>
    <w:rsid w:val="00711086"/>
    <w:rsid w:val="00714699"/>
    <w:rsid w:val="007149BD"/>
    <w:rsid w:val="007245FE"/>
    <w:rsid w:val="007308B4"/>
    <w:rsid w:val="00730B1D"/>
    <w:rsid w:val="0074638F"/>
    <w:rsid w:val="007503E9"/>
    <w:rsid w:val="00750B7C"/>
    <w:rsid w:val="00751CAD"/>
    <w:rsid w:val="00762C74"/>
    <w:rsid w:val="007678CB"/>
    <w:rsid w:val="007764C7"/>
    <w:rsid w:val="00780318"/>
    <w:rsid w:val="00781C98"/>
    <w:rsid w:val="00795810"/>
    <w:rsid w:val="007A056B"/>
    <w:rsid w:val="007A24E3"/>
    <w:rsid w:val="007A6AF1"/>
    <w:rsid w:val="007B097F"/>
    <w:rsid w:val="007C2044"/>
    <w:rsid w:val="007C633F"/>
    <w:rsid w:val="007D4749"/>
    <w:rsid w:val="007E008B"/>
    <w:rsid w:val="007E3C4B"/>
    <w:rsid w:val="007E3F11"/>
    <w:rsid w:val="007E4EB0"/>
    <w:rsid w:val="007F28A4"/>
    <w:rsid w:val="007F38A4"/>
    <w:rsid w:val="007F3955"/>
    <w:rsid w:val="008061D2"/>
    <w:rsid w:val="0080666F"/>
    <w:rsid w:val="008078D0"/>
    <w:rsid w:val="0081136F"/>
    <w:rsid w:val="0081445F"/>
    <w:rsid w:val="008237F7"/>
    <w:rsid w:val="0082654A"/>
    <w:rsid w:val="008407F5"/>
    <w:rsid w:val="00844B74"/>
    <w:rsid w:val="00844E19"/>
    <w:rsid w:val="008455B3"/>
    <w:rsid w:val="00845C12"/>
    <w:rsid w:val="00850113"/>
    <w:rsid w:val="00850FA0"/>
    <w:rsid w:val="00851D3A"/>
    <w:rsid w:val="00856888"/>
    <w:rsid w:val="008578FA"/>
    <w:rsid w:val="00860187"/>
    <w:rsid w:val="00864289"/>
    <w:rsid w:val="00866F07"/>
    <w:rsid w:val="00871EBE"/>
    <w:rsid w:val="00873874"/>
    <w:rsid w:val="00876602"/>
    <w:rsid w:val="00891B16"/>
    <w:rsid w:val="00896D5A"/>
    <w:rsid w:val="008A34A5"/>
    <w:rsid w:val="008A518E"/>
    <w:rsid w:val="008A5BAD"/>
    <w:rsid w:val="008B6501"/>
    <w:rsid w:val="008B7ABA"/>
    <w:rsid w:val="008C15D5"/>
    <w:rsid w:val="008C2840"/>
    <w:rsid w:val="008D11DF"/>
    <w:rsid w:val="008D3020"/>
    <w:rsid w:val="008D35B6"/>
    <w:rsid w:val="008D5E68"/>
    <w:rsid w:val="008D7EAE"/>
    <w:rsid w:val="008E1CC7"/>
    <w:rsid w:val="008E2E0D"/>
    <w:rsid w:val="008E3666"/>
    <w:rsid w:val="008E4177"/>
    <w:rsid w:val="008E4415"/>
    <w:rsid w:val="008E6ECB"/>
    <w:rsid w:val="008F275E"/>
    <w:rsid w:val="008F4BDD"/>
    <w:rsid w:val="008F751D"/>
    <w:rsid w:val="009002A3"/>
    <w:rsid w:val="009034D2"/>
    <w:rsid w:val="009060E0"/>
    <w:rsid w:val="00911CC7"/>
    <w:rsid w:val="0091358B"/>
    <w:rsid w:val="0092011E"/>
    <w:rsid w:val="00924771"/>
    <w:rsid w:val="00937C23"/>
    <w:rsid w:val="009401D0"/>
    <w:rsid w:val="009401D6"/>
    <w:rsid w:val="00941EF3"/>
    <w:rsid w:val="0094362A"/>
    <w:rsid w:val="0094497B"/>
    <w:rsid w:val="009522D3"/>
    <w:rsid w:val="009610F4"/>
    <w:rsid w:val="00962B03"/>
    <w:rsid w:val="00964B8C"/>
    <w:rsid w:val="00970692"/>
    <w:rsid w:val="009722EB"/>
    <w:rsid w:val="00974C39"/>
    <w:rsid w:val="00982A6F"/>
    <w:rsid w:val="00985189"/>
    <w:rsid w:val="009867F8"/>
    <w:rsid w:val="009910C7"/>
    <w:rsid w:val="0099379D"/>
    <w:rsid w:val="00997068"/>
    <w:rsid w:val="009A122F"/>
    <w:rsid w:val="009A18E0"/>
    <w:rsid w:val="009A19BA"/>
    <w:rsid w:val="009A30F7"/>
    <w:rsid w:val="009A56A3"/>
    <w:rsid w:val="009A6308"/>
    <w:rsid w:val="009B0806"/>
    <w:rsid w:val="009C2E01"/>
    <w:rsid w:val="009D3045"/>
    <w:rsid w:val="009E2F16"/>
    <w:rsid w:val="009E63CF"/>
    <w:rsid w:val="009F3869"/>
    <w:rsid w:val="009F4C1C"/>
    <w:rsid w:val="009F5CFD"/>
    <w:rsid w:val="00A03704"/>
    <w:rsid w:val="00A105A2"/>
    <w:rsid w:val="00A10676"/>
    <w:rsid w:val="00A126AE"/>
    <w:rsid w:val="00A14AFB"/>
    <w:rsid w:val="00A15317"/>
    <w:rsid w:val="00A17457"/>
    <w:rsid w:val="00A2325E"/>
    <w:rsid w:val="00A24A9E"/>
    <w:rsid w:val="00A278C0"/>
    <w:rsid w:val="00A330C9"/>
    <w:rsid w:val="00A349BA"/>
    <w:rsid w:val="00A44047"/>
    <w:rsid w:val="00A449D4"/>
    <w:rsid w:val="00A44FE6"/>
    <w:rsid w:val="00A47FC1"/>
    <w:rsid w:val="00A52B6B"/>
    <w:rsid w:val="00A60BBD"/>
    <w:rsid w:val="00A6354D"/>
    <w:rsid w:val="00A6437C"/>
    <w:rsid w:val="00A6459D"/>
    <w:rsid w:val="00A6497D"/>
    <w:rsid w:val="00A733AE"/>
    <w:rsid w:val="00A77BFB"/>
    <w:rsid w:val="00A91249"/>
    <w:rsid w:val="00AA08AF"/>
    <w:rsid w:val="00AA505F"/>
    <w:rsid w:val="00AA6391"/>
    <w:rsid w:val="00AA7A8A"/>
    <w:rsid w:val="00AB4356"/>
    <w:rsid w:val="00AC1102"/>
    <w:rsid w:val="00AC2FF6"/>
    <w:rsid w:val="00AC5684"/>
    <w:rsid w:val="00AC689C"/>
    <w:rsid w:val="00AD2D67"/>
    <w:rsid w:val="00AE0B19"/>
    <w:rsid w:val="00AE4E49"/>
    <w:rsid w:val="00AE6D24"/>
    <w:rsid w:val="00AF177C"/>
    <w:rsid w:val="00AF3501"/>
    <w:rsid w:val="00AF4734"/>
    <w:rsid w:val="00AF52DC"/>
    <w:rsid w:val="00AF5698"/>
    <w:rsid w:val="00AF5F9D"/>
    <w:rsid w:val="00B001CB"/>
    <w:rsid w:val="00B0289B"/>
    <w:rsid w:val="00B045D7"/>
    <w:rsid w:val="00B14044"/>
    <w:rsid w:val="00B14CCF"/>
    <w:rsid w:val="00B170B2"/>
    <w:rsid w:val="00B20D42"/>
    <w:rsid w:val="00B2299A"/>
    <w:rsid w:val="00B232B8"/>
    <w:rsid w:val="00B24544"/>
    <w:rsid w:val="00B2550A"/>
    <w:rsid w:val="00B25906"/>
    <w:rsid w:val="00B35CFB"/>
    <w:rsid w:val="00B461EB"/>
    <w:rsid w:val="00B60959"/>
    <w:rsid w:val="00B618B2"/>
    <w:rsid w:val="00B62EBB"/>
    <w:rsid w:val="00B67146"/>
    <w:rsid w:val="00B71B7D"/>
    <w:rsid w:val="00B740E8"/>
    <w:rsid w:val="00B74FFF"/>
    <w:rsid w:val="00B77163"/>
    <w:rsid w:val="00B82C12"/>
    <w:rsid w:val="00B83AF4"/>
    <w:rsid w:val="00B91FF9"/>
    <w:rsid w:val="00B94C21"/>
    <w:rsid w:val="00B97EA6"/>
    <w:rsid w:val="00BA1961"/>
    <w:rsid w:val="00BA28E5"/>
    <w:rsid w:val="00BA48B2"/>
    <w:rsid w:val="00BB384E"/>
    <w:rsid w:val="00BC0AE3"/>
    <w:rsid w:val="00BC2E87"/>
    <w:rsid w:val="00BC5101"/>
    <w:rsid w:val="00BC52A1"/>
    <w:rsid w:val="00BD753B"/>
    <w:rsid w:val="00BF5141"/>
    <w:rsid w:val="00C10C29"/>
    <w:rsid w:val="00C12726"/>
    <w:rsid w:val="00C12B79"/>
    <w:rsid w:val="00C13EA1"/>
    <w:rsid w:val="00C14381"/>
    <w:rsid w:val="00C21CAD"/>
    <w:rsid w:val="00C2253D"/>
    <w:rsid w:val="00C22E60"/>
    <w:rsid w:val="00C305CC"/>
    <w:rsid w:val="00C44322"/>
    <w:rsid w:val="00C443F1"/>
    <w:rsid w:val="00C501C0"/>
    <w:rsid w:val="00C63A65"/>
    <w:rsid w:val="00C64AFE"/>
    <w:rsid w:val="00C662DD"/>
    <w:rsid w:val="00C67D50"/>
    <w:rsid w:val="00C8292E"/>
    <w:rsid w:val="00C84462"/>
    <w:rsid w:val="00C86606"/>
    <w:rsid w:val="00C86ED7"/>
    <w:rsid w:val="00C91D88"/>
    <w:rsid w:val="00C944A4"/>
    <w:rsid w:val="00C95C25"/>
    <w:rsid w:val="00C97E09"/>
    <w:rsid w:val="00CA7119"/>
    <w:rsid w:val="00CB5944"/>
    <w:rsid w:val="00CB5B43"/>
    <w:rsid w:val="00CC4C6E"/>
    <w:rsid w:val="00CC718B"/>
    <w:rsid w:val="00CD0AA6"/>
    <w:rsid w:val="00CD3B95"/>
    <w:rsid w:val="00CD4300"/>
    <w:rsid w:val="00CD5CBA"/>
    <w:rsid w:val="00CD7256"/>
    <w:rsid w:val="00CD7FEA"/>
    <w:rsid w:val="00CE12B6"/>
    <w:rsid w:val="00CE36BD"/>
    <w:rsid w:val="00CF171F"/>
    <w:rsid w:val="00D05D51"/>
    <w:rsid w:val="00D076E7"/>
    <w:rsid w:val="00D151AC"/>
    <w:rsid w:val="00D171F3"/>
    <w:rsid w:val="00D20C7D"/>
    <w:rsid w:val="00D21675"/>
    <w:rsid w:val="00D253B3"/>
    <w:rsid w:val="00D26B2B"/>
    <w:rsid w:val="00D30E26"/>
    <w:rsid w:val="00D40194"/>
    <w:rsid w:val="00D476FD"/>
    <w:rsid w:val="00D524F1"/>
    <w:rsid w:val="00D52AB2"/>
    <w:rsid w:val="00D72D15"/>
    <w:rsid w:val="00D72FB5"/>
    <w:rsid w:val="00D81F47"/>
    <w:rsid w:val="00D84F4D"/>
    <w:rsid w:val="00D90F3D"/>
    <w:rsid w:val="00D97FB2"/>
    <w:rsid w:val="00DA150E"/>
    <w:rsid w:val="00DA15F5"/>
    <w:rsid w:val="00DA3D58"/>
    <w:rsid w:val="00DA5FF9"/>
    <w:rsid w:val="00DA63FD"/>
    <w:rsid w:val="00DB0F95"/>
    <w:rsid w:val="00DB4CCD"/>
    <w:rsid w:val="00DC67EC"/>
    <w:rsid w:val="00DE19A2"/>
    <w:rsid w:val="00DE4993"/>
    <w:rsid w:val="00DF0B65"/>
    <w:rsid w:val="00DF3ACC"/>
    <w:rsid w:val="00DF58BA"/>
    <w:rsid w:val="00DF7C51"/>
    <w:rsid w:val="00E00D53"/>
    <w:rsid w:val="00E01B20"/>
    <w:rsid w:val="00E02BCB"/>
    <w:rsid w:val="00E03691"/>
    <w:rsid w:val="00E04697"/>
    <w:rsid w:val="00E04D09"/>
    <w:rsid w:val="00E136C9"/>
    <w:rsid w:val="00E22231"/>
    <w:rsid w:val="00E22F59"/>
    <w:rsid w:val="00E23242"/>
    <w:rsid w:val="00E306B9"/>
    <w:rsid w:val="00E31228"/>
    <w:rsid w:val="00E340CD"/>
    <w:rsid w:val="00E34A48"/>
    <w:rsid w:val="00E40793"/>
    <w:rsid w:val="00E40B69"/>
    <w:rsid w:val="00E4192B"/>
    <w:rsid w:val="00E420C3"/>
    <w:rsid w:val="00E429FC"/>
    <w:rsid w:val="00E43CE6"/>
    <w:rsid w:val="00E4432A"/>
    <w:rsid w:val="00E45927"/>
    <w:rsid w:val="00E623A2"/>
    <w:rsid w:val="00E63DA4"/>
    <w:rsid w:val="00E6413F"/>
    <w:rsid w:val="00E66033"/>
    <w:rsid w:val="00E72AD8"/>
    <w:rsid w:val="00E73C78"/>
    <w:rsid w:val="00E76D6F"/>
    <w:rsid w:val="00E80BB7"/>
    <w:rsid w:val="00E84399"/>
    <w:rsid w:val="00E929F5"/>
    <w:rsid w:val="00E93A92"/>
    <w:rsid w:val="00EA276B"/>
    <w:rsid w:val="00EA5F36"/>
    <w:rsid w:val="00EA75C2"/>
    <w:rsid w:val="00EB2BE6"/>
    <w:rsid w:val="00EC0366"/>
    <w:rsid w:val="00EC41DE"/>
    <w:rsid w:val="00EC50FA"/>
    <w:rsid w:val="00ED06B6"/>
    <w:rsid w:val="00ED4B3C"/>
    <w:rsid w:val="00EE1EBE"/>
    <w:rsid w:val="00EE4EEC"/>
    <w:rsid w:val="00EE5D05"/>
    <w:rsid w:val="00EE5E34"/>
    <w:rsid w:val="00EE694A"/>
    <w:rsid w:val="00EF22D6"/>
    <w:rsid w:val="00EF443B"/>
    <w:rsid w:val="00EF476E"/>
    <w:rsid w:val="00F01567"/>
    <w:rsid w:val="00F01F6F"/>
    <w:rsid w:val="00F0609E"/>
    <w:rsid w:val="00F073B7"/>
    <w:rsid w:val="00F10E8B"/>
    <w:rsid w:val="00F11CB6"/>
    <w:rsid w:val="00F23424"/>
    <w:rsid w:val="00F23498"/>
    <w:rsid w:val="00F262FB"/>
    <w:rsid w:val="00F27C35"/>
    <w:rsid w:val="00F3652E"/>
    <w:rsid w:val="00F41890"/>
    <w:rsid w:val="00F4390B"/>
    <w:rsid w:val="00F45118"/>
    <w:rsid w:val="00F52343"/>
    <w:rsid w:val="00F53658"/>
    <w:rsid w:val="00F57E59"/>
    <w:rsid w:val="00F63AD7"/>
    <w:rsid w:val="00F66001"/>
    <w:rsid w:val="00F70800"/>
    <w:rsid w:val="00F71E84"/>
    <w:rsid w:val="00F73405"/>
    <w:rsid w:val="00F900EC"/>
    <w:rsid w:val="00F931BE"/>
    <w:rsid w:val="00F96D69"/>
    <w:rsid w:val="00FA4F92"/>
    <w:rsid w:val="00FB1640"/>
    <w:rsid w:val="00FC1484"/>
    <w:rsid w:val="00FC1C48"/>
    <w:rsid w:val="00FC2530"/>
    <w:rsid w:val="00FD423F"/>
    <w:rsid w:val="00FD5A05"/>
    <w:rsid w:val="00FD67BE"/>
    <w:rsid w:val="00FD7ED8"/>
    <w:rsid w:val="00FE015F"/>
    <w:rsid w:val="00FE27FB"/>
    <w:rsid w:val="00FF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7BFC9A09"/>
  <w15:chartTrackingRefBased/>
  <w15:docId w15:val="{626DA89A-A018-4631-993A-E788F001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4BEB"/>
    <w:pPr>
      <w:widowControl w:val="0"/>
      <w:tabs>
        <w:tab w:val="left" w:pos="360"/>
      </w:tabs>
    </w:pPr>
    <w:rPr>
      <w:rFonts w:ascii="Times New Roman" w:hAnsi="Times New Roman"/>
      <w:sz w:val="24"/>
    </w:rPr>
  </w:style>
  <w:style w:type="paragraph" w:styleId="Heading1">
    <w:name w:val="heading 1"/>
    <w:basedOn w:val="Normal"/>
    <w:next w:val="Normal"/>
    <w:qFormat/>
    <w:pPr>
      <w:tabs>
        <w:tab w:val="clear" w:pos="360"/>
      </w:tabs>
      <w:outlineLvl w:val="0"/>
    </w:pPr>
    <w:rPr>
      <w:rFonts w:ascii="Arial" w:hAnsi="Arial"/>
      <w:sz w:val="36"/>
    </w:rPr>
  </w:style>
  <w:style w:type="paragraph" w:styleId="Heading2">
    <w:name w:val="heading 2"/>
    <w:aliases w:val="Heading 2 jmw,Heading2"/>
    <w:basedOn w:val="Normal"/>
    <w:next w:val="Normal"/>
    <w:qFormat/>
    <w:rsid w:val="00C97E09"/>
    <w:pPr>
      <w:tabs>
        <w:tab w:val="clear" w:pos="360"/>
      </w:tabs>
      <w:outlineLvl w:val="1"/>
    </w:pPr>
    <w:rPr>
      <w:b/>
      <w:sz w:val="28"/>
      <w:lang w:val="fr-FR"/>
    </w:rPr>
  </w:style>
  <w:style w:type="paragraph" w:styleId="Heading3">
    <w:name w:val="heading 3"/>
    <w:aliases w:val="Heading 3 jmw,Heading 3jmw"/>
    <w:basedOn w:val="Normal"/>
    <w:next w:val="Normal"/>
    <w:qFormat/>
    <w:rsid w:val="002A29C1"/>
    <w:pPr>
      <w:tabs>
        <w:tab w:val="clear" w:pos="360"/>
      </w:tabs>
      <w:outlineLvl w:val="2"/>
    </w:pPr>
    <w:rPr>
      <w:sz w:val="28"/>
      <w:u w:val="single"/>
      <w:lang w:val="fr-FR"/>
    </w:rPr>
  </w:style>
  <w:style w:type="paragraph" w:styleId="Heading4">
    <w:name w:val="heading 4"/>
    <w:basedOn w:val="Normal"/>
    <w:next w:val="Normal"/>
    <w:qFormat/>
    <w:rsid w:val="002A29C1"/>
    <w:pPr>
      <w:tabs>
        <w:tab w:val="clear" w:pos="360"/>
      </w:tabs>
      <w:outlineLvl w:val="3"/>
    </w:pPr>
    <w:rPr>
      <w:rFonts w:eastAsia="MS Mincho"/>
      <w:b/>
      <w:bCs/>
    </w:rPr>
  </w:style>
  <w:style w:type="paragraph" w:styleId="Heading5">
    <w:name w:val="heading 5"/>
    <w:basedOn w:val="Normal"/>
    <w:next w:val="Normal"/>
    <w:qFormat/>
    <w:rsid w:val="00EC50FA"/>
    <w:pPr>
      <w:tabs>
        <w:tab w:val="clear" w:pos="360"/>
      </w:tabs>
      <w:outlineLvl w:val="4"/>
    </w:pPr>
    <w:rPr>
      <w:u w:val="single"/>
    </w:rPr>
  </w:style>
  <w:style w:type="paragraph" w:styleId="Heading6">
    <w:name w:val="heading 6"/>
    <w:basedOn w:val="Normal"/>
    <w:next w:val="Normal"/>
    <w:qFormat/>
    <w:pPr>
      <w:keepNext/>
      <w:ind w:right="-720"/>
      <w:jc w:val="center"/>
      <w:outlineLvl w:val="5"/>
    </w:pPr>
    <w:rPr>
      <w:rFonts w:ascii="Helvetica" w:hAnsi="Helvetica"/>
      <w:color w:val="FF0000"/>
      <w:sz w:val="48"/>
    </w:rPr>
  </w:style>
  <w:style w:type="paragraph" w:styleId="Heading7">
    <w:name w:val="heading 7"/>
    <w:basedOn w:val="Normal"/>
    <w:next w:val="Normal"/>
    <w:qFormat/>
    <w:pPr>
      <w:keepNext/>
      <w:outlineLvl w:val="6"/>
    </w:pPr>
    <w:rPr>
      <w:color w:val="FF0000"/>
      <w:sz w:val="36"/>
    </w:rPr>
  </w:style>
  <w:style w:type="paragraph" w:styleId="Heading8">
    <w:name w:val="heading 8"/>
    <w:basedOn w:val="Normal"/>
    <w:next w:val="Normal"/>
    <w:qFormat/>
    <w:pPr>
      <w:keepNext/>
      <w:widowControl/>
      <w:tabs>
        <w:tab w:val="clear" w:pos="360"/>
      </w:tabs>
      <w:autoSpaceDE w:val="0"/>
      <w:autoSpaceDN w:val="0"/>
      <w:adjustRightInd w:val="0"/>
      <w:outlineLvl w:val="7"/>
    </w:pPr>
    <w:rPr>
      <w:rFonts w:cs="Courier New"/>
      <w:b/>
      <w:bCs/>
      <w:color w:val="000000"/>
    </w:rPr>
  </w:style>
  <w:style w:type="paragraph" w:styleId="Heading9">
    <w:name w:val="heading 9"/>
    <w:basedOn w:val="Normal"/>
    <w:next w:val="Normal"/>
    <w:qFormat/>
    <w:pPr>
      <w:keepNext/>
      <w:tabs>
        <w:tab w:val="clear" w:pos="360"/>
        <w:tab w:val="right" w:pos="9350"/>
      </w:tabs>
      <w:autoSpaceDE w:val="0"/>
      <w:autoSpaceDN w:val="0"/>
      <w:adjustRightInd w:val="0"/>
      <w:ind w:right="-1430"/>
      <w:outlineLvl w:val="8"/>
    </w:pPr>
    <w:rPr>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pPr>
      <w:tabs>
        <w:tab w:val="clear" w:pos="360"/>
      </w:tabs>
      <w:ind w:left="960"/>
    </w:pPr>
    <w:rPr>
      <w:sz w:val="20"/>
    </w:rPr>
  </w:style>
  <w:style w:type="paragraph" w:styleId="TOC4">
    <w:name w:val="toc 4"/>
    <w:basedOn w:val="Normal"/>
    <w:next w:val="Normal"/>
    <w:semiHidden/>
    <w:pPr>
      <w:tabs>
        <w:tab w:val="clear" w:pos="360"/>
      </w:tabs>
      <w:ind w:left="720"/>
    </w:pPr>
    <w:rPr>
      <w:sz w:val="20"/>
    </w:rPr>
  </w:style>
  <w:style w:type="paragraph" w:styleId="TOC3">
    <w:name w:val="toc 3"/>
    <w:basedOn w:val="Normal"/>
    <w:next w:val="Normal"/>
    <w:semiHidden/>
    <w:pPr>
      <w:tabs>
        <w:tab w:val="clear" w:pos="360"/>
      </w:tabs>
      <w:ind w:left="480"/>
    </w:pPr>
    <w:rPr>
      <w:sz w:val="20"/>
    </w:rPr>
  </w:style>
  <w:style w:type="paragraph" w:styleId="TOC2">
    <w:name w:val="toc 2"/>
    <w:basedOn w:val="Normal"/>
    <w:next w:val="Normal"/>
    <w:semiHidden/>
    <w:pPr>
      <w:tabs>
        <w:tab w:val="clear" w:pos="360"/>
      </w:tabs>
      <w:spacing w:before="120"/>
      <w:ind w:left="240"/>
    </w:pPr>
    <w:rPr>
      <w:b/>
      <w:bCs/>
      <w:sz w:val="22"/>
      <w:szCs w:val="22"/>
    </w:rPr>
  </w:style>
  <w:style w:type="paragraph" w:styleId="TOC1">
    <w:name w:val="toc 1"/>
    <w:basedOn w:val="Normal"/>
    <w:next w:val="Normal"/>
    <w:semiHidden/>
    <w:pPr>
      <w:tabs>
        <w:tab w:val="clear" w:pos="360"/>
      </w:tabs>
      <w:spacing w:before="120"/>
    </w:pPr>
    <w:rPr>
      <w:b/>
      <w:bCs/>
      <w:i/>
      <w:iCs/>
      <w:szCs w:val="24"/>
    </w:rPr>
  </w:style>
  <w:style w:type="paragraph" w:styleId="Index2">
    <w:name w:val="index 2"/>
    <w:basedOn w:val="Normal"/>
    <w:next w:val="Normal"/>
    <w:semiHidden/>
    <w:pPr>
      <w:ind w:left="360"/>
    </w:pPr>
  </w:style>
  <w:style w:type="paragraph" w:styleId="Index1">
    <w:name w:val="index 1"/>
    <w:basedOn w:val="Normal"/>
    <w:next w:val="Normal"/>
    <w:semiHidden/>
  </w:style>
  <w:style w:type="paragraph" w:styleId="Footer">
    <w:name w:val="footer"/>
    <w:basedOn w:val="Normal"/>
    <w:pPr>
      <w:tabs>
        <w:tab w:val="clear" w:pos="360"/>
        <w:tab w:val="center" w:pos="4500"/>
        <w:tab w:val="right" w:pos="9360"/>
      </w:tabs>
    </w:pPr>
    <w:rPr>
      <w:sz w:val="20"/>
    </w:rPr>
  </w:style>
  <w:style w:type="paragraph" w:styleId="Header">
    <w:name w:val="header"/>
    <w:basedOn w:val="Normal"/>
    <w:pPr>
      <w:tabs>
        <w:tab w:val="center" w:pos="4320"/>
        <w:tab w:val="right" w:pos="8640"/>
      </w:tabs>
    </w:pPr>
    <w:rPr>
      <w:sz w:val="20"/>
    </w:rPr>
  </w:style>
  <w:style w:type="paragraph" w:customStyle="1" w:styleId="PageNumber1">
    <w:name w:val="Page Number1"/>
    <w:basedOn w:val="Normal"/>
    <w:next w:val="Normal"/>
  </w:style>
  <w:style w:type="paragraph" w:customStyle="1" w:styleId="insidecover">
    <w:name w:val="inside cover"/>
    <w:basedOn w:val="Normal"/>
    <w:rPr>
      <w:rFonts w:ascii="Arial" w:hAnsi="Arial"/>
      <w:sz w:val="48"/>
    </w:rPr>
  </w:style>
  <w:style w:type="paragraph" w:customStyle="1" w:styleId="screendisplay">
    <w:name w:val="screen display"/>
    <w:basedOn w:val="Normal"/>
    <w:pPr>
      <w:tabs>
        <w:tab w:val="clear" w:pos="360"/>
      </w:tabs>
    </w:pPr>
    <w:rPr>
      <w:rFonts w:ascii="Courier New" w:hAnsi="Courier New" w:cs="Courier New"/>
      <w:sz w:val="20"/>
    </w:rPr>
  </w:style>
  <w:style w:type="table" w:styleId="TableGrid">
    <w:name w:val="Table Grid"/>
    <w:basedOn w:val="TableNormal"/>
    <w:rsid w:val="00581B2C"/>
    <w:pPr>
      <w:widowControl w:val="0"/>
      <w:tabs>
        <w:tab w:val="left" w:pos="36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rsid w:val="001C24E6"/>
    <w:pPr>
      <w:widowControl/>
      <w:tabs>
        <w:tab w:val="clear" w:pos="360"/>
      </w:tabs>
      <w:ind w:left="1080" w:hanging="360"/>
    </w:pPr>
    <w:rPr>
      <w:sz w:val="20"/>
    </w:rPr>
  </w:style>
  <w:style w:type="paragraph" w:customStyle="1" w:styleId="Paragraph3">
    <w:name w:val="Paragraph3"/>
    <w:basedOn w:val="Normal"/>
    <w:rsid w:val="00156C98"/>
    <w:pPr>
      <w:widowControl/>
      <w:tabs>
        <w:tab w:val="clear" w:pos="360"/>
      </w:tabs>
      <w:spacing w:before="80"/>
      <w:ind w:left="360"/>
      <w:jc w:val="both"/>
    </w:pPr>
    <w:rPr>
      <w:sz w:val="20"/>
    </w:rPr>
  </w:style>
  <w:style w:type="paragraph" w:styleId="ListBullet">
    <w:name w:val="List Bullet"/>
    <w:basedOn w:val="List"/>
    <w:rsid w:val="00156C98"/>
    <w:pPr>
      <w:widowControl/>
      <w:numPr>
        <w:numId w:val="3"/>
      </w:numPr>
      <w:spacing w:before="120" w:after="120" w:line="240" w:lineRule="atLeast"/>
      <w:jc w:val="both"/>
    </w:pPr>
    <w:rPr>
      <w:spacing w:val="-5"/>
    </w:rPr>
  </w:style>
  <w:style w:type="paragraph" w:customStyle="1" w:styleId="warning">
    <w:name w:val="warning"/>
    <w:basedOn w:val="Normal"/>
    <w:pPr>
      <w:tabs>
        <w:tab w:val="left" w:pos="1080"/>
        <w:tab w:val="left" w:pos="1800"/>
      </w:tabs>
    </w:pPr>
  </w:style>
  <w:style w:type="paragraph" w:customStyle="1" w:styleId="COVER">
    <w:name w:val="COVER"/>
    <w:basedOn w:val="Normal"/>
    <w:pPr>
      <w:jc w:val="center"/>
    </w:pPr>
    <w:rPr>
      <w:rFonts w:ascii="Helvetica" w:hAnsi="Helvetica"/>
    </w:rPr>
  </w:style>
  <w:style w:type="paragraph" w:styleId="List">
    <w:name w:val="List"/>
    <w:basedOn w:val="Normal"/>
    <w:rsid w:val="00156C98"/>
    <w:pPr>
      <w:ind w:left="360" w:hanging="360"/>
    </w:pPr>
  </w:style>
  <w:style w:type="paragraph" w:customStyle="1" w:styleId="Paragraph2">
    <w:name w:val="Paragraph2"/>
    <w:basedOn w:val="Normal"/>
    <w:rsid w:val="00B24544"/>
    <w:pPr>
      <w:widowControl/>
      <w:tabs>
        <w:tab w:val="clear" w:pos="360"/>
      </w:tabs>
      <w:spacing w:before="80"/>
      <w:jc w:val="both"/>
    </w:pPr>
    <w:rPr>
      <w:sz w:val="20"/>
    </w:rPr>
  </w:style>
  <w:style w:type="paragraph" w:customStyle="1" w:styleId="HeaderOdd">
    <w:name w:val="Header Odd"/>
    <w:basedOn w:val="Header"/>
    <w:pPr>
      <w:tabs>
        <w:tab w:val="clear" w:pos="4320"/>
        <w:tab w:val="clear" w:pos="8640"/>
        <w:tab w:val="center" w:pos="4680"/>
        <w:tab w:val="right" w:pos="9360"/>
      </w:tabs>
    </w:pPr>
  </w:style>
  <w:style w:type="paragraph" w:styleId="TOC6">
    <w:name w:val="toc 6"/>
    <w:basedOn w:val="Normal"/>
    <w:next w:val="Normal"/>
    <w:semiHidden/>
    <w:pPr>
      <w:tabs>
        <w:tab w:val="clear" w:pos="360"/>
      </w:tabs>
      <w:ind w:left="1200"/>
    </w:pPr>
    <w:rPr>
      <w:sz w:val="20"/>
    </w:rPr>
  </w:style>
  <w:style w:type="paragraph" w:styleId="TOC7">
    <w:name w:val="toc 7"/>
    <w:basedOn w:val="Normal"/>
    <w:next w:val="Normal"/>
    <w:semiHidden/>
    <w:pPr>
      <w:tabs>
        <w:tab w:val="clear" w:pos="360"/>
      </w:tabs>
      <w:ind w:left="1440"/>
    </w:pPr>
    <w:rPr>
      <w:sz w:val="20"/>
    </w:rPr>
  </w:style>
  <w:style w:type="paragraph" w:styleId="TOC8">
    <w:name w:val="toc 8"/>
    <w:basedOn w:val="Normal"/>
    <w:next w:val="Normal"/>
    <w:semiHidden/>
    <w:pPr>
      <w:tabs>
        <w:tab w:val="clear" w:pos="360"/>
      </w:tabs>
      <w:ind w:left="1680"/>
    </w:pPr>
    <w:rPr>
      <w:sz w:val="20"/>
    </w:rPr>
  </w:style>
  <w:style w:type="paragraph" w:styleId="TOC9">
    <w:name w:val="toc 9"/>
    <w:basedOn w:val="Normal"/>
    <w:next w:val="Normal"/>
    <w:semiHidden/>
    <w:pPr>
      <w:tabs>
        <w:tab w:val="clear" w:pos="360"/>
      </w:tabs>
      <w:ind w:left="1920"/>
    </w:pPr>
    <w:rPr>
      <w:sz w:val="20"/>
    </w:rPr>
  </w:style>
  <w:style w:type="character" w:styleId="PageNumber">
    <w:name w:val="page number"/>
    <w:basedOn w:val="DefaultParagraphFont"/>
  </w:style>
  <w:style w:type="paragraph" w:customStyle="1" w:styleId="Style1">
    <w:name w:val="Style1"/>
    <w:basedOn w:val="TOC4"/>
    <w:rPr>
      <w:b/>
      <w:u w:val="single"/>
    </w:rPr>
  </w:style>
  <w:style w:type="paragraph" w:styleId="Title">
    <w:name w:val="Title"/>
    <w:basedOn w:val="Normal"/>
    <w:qFormat/>
    <w:pPr>
      <w:widowControl/>
      <w:tabs>
        <w:tab w:val="clear" w:pos="360"/>
      </w:tabs>
      <w:spacing w:line="216" w:lineRule="auto"/>
      <w:jc w:val="center"/>
    </w:pPr>
    <w:rPr>
      <w:b/>
    </w:rPr>
  </w:style>
  <w:style w:type="paragraph" w:customStyle="1" w:styleId="Screen">
    <w:name w:val="Screen"/>
    <w:basedOn w:val="Normal"/>
    <w:pPr>
      <w:widowControl/>
      <w:tabs>
        <w:tab w:val="clear" w:pos="360"/>
      </w:tabs>
    </w:pPr>
    <w:rPr>
      <w:rFonts w:ascii="Courier New" w:hAnsi="Courier New"/>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rsid w:val="009A122F"/>
    <w:pPr>
      <w:widowControl/>
      <w:tabs>
        <w:tab w:val="clear" w:pos="360"/>
      </w:tabs>
      <w:spacing w:before="100" w:beforeAutospacing="1" w:after="100" w:afterAutospacing="1"/>
    </w:pPr>
    <w:rPr>
      <w:szCs w:val="24"/>
    </w:rPr>
  </w:style>
  <w:style w:type="paragraph" w:styleId="BalloonText">
    <w:name w:val="Balloon Text"/>
    <w:basedOn w:val="Normal"/>
    <w:semiHidden/>
    <w:rsid w:val="008E6ECB"/>
    <w:rPr>
      <w:rFonts w:ascii="Tahoma" w:hAnsi="Tahoma" w:cs="Tahoma"/>
      <w:sz w:val="16"/>
      <w:szCs w:val="16"/>
    </w:rPr>
  </w:style>
  <w:style w:type="character" w:customStyle="1" w:styleId="Heading2Char">
    <w:name w:val="Heading 2 Char"/>
    <w:aliases w:val="Heading 2 jmw Char"/>
    <w:rsid w:val="001B4892"/>
    <w:rPr>
      <w:rFonts w:ascii="Times New Roman" w:hAnsi="Times New Roman"/>
      <w:b/>
      <w:sz w:val="28"/>
      <w:szCs w:val="28"/>
      <w:lang w:val="fr-FR" w:eastAsia="en-US" w:bidi="ar-SA"/>
    </w:rPr>
  </w:style>
  <w:style w:type="paragraph" w:customStyle="1" w:styleId="Outline1">
    <w:name w:val="Outline 1"/>
    <w:basedOn w:val="Normal"/>
    <w:rsid w:val="00974C39"/>
    <w:pPr>
      <w:widowControl/>
      <w:tabs>
        <w:tab w:val="clear" w:pos="360"/>
      </w:tabs>
      <w:jc w:val="both"/>
    </w:pPr>
  </w:style>
  <w:style w:type="paragraph" w:styleId="PlainText">
    <w:name w:val="Plain Text"/>
    <w:basedOn w:val="Normal"/>
    <w:rsid w:val="008F4BDD"/>
    <w:pPr>
      <w:widowControl/>
      <w:tabs>
        <w:tab w:val="clear" w:pos="360"/>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153302">
      <w:bodyDiv w:val="1"/>
      <w:marLeft w:val="0"/>
      <w:marRight w:val="0"/>
      <w:marTop w:val="0"/>
      <w:marBottom w:val="0"/>
      <w:divBdr>
        <w:top w:val="none" w:sz="0" w:space="0" w:color="auto"/>
        <w:left w:val="none" w:sz="0" w:space="0" w:color="auto"/>
        <w:bottom w:val="none" w:sz="0" w:space="0" w:color="auto"/>
        <w:right w:val="none" w:sz="0" w:space="0" w:color="auto"/>
      </w:divBdr>
    </w:div>
    <w:div w:id="747769998">
      <w:bodyDiv w:val="1"/>
      <w:marLeft w:val="0"/>
      <w:marRight w:val="0"/>
      <w:marTop w:val="0"/>
      <w:marBottom w:val="0"/>
      <w:divBdr>
        <w:top w:val="none" w:sz="0" w:space="0" w:color="auto"/>
        <w:left w:val="none" w:sz="0" w:space="0" w:color="auto"/>
        <w:bottom w:val="none" w:sz="0" w:space="0" w:color="auto"/>
        <w:right w:val="none" w:sz="0" w:space="0" w:color="auto"/>
      </w:divBdr>
    </w:div>
    <w:div w:id="809441625">
      <w:bodyDiv w:val="1"/>
      <w:marLeft w:val="0"/>
      <w:marRight w:val="0"/>
      <w:marTop w:val="0"/>
      <w:marBottom w:val="0"/>
      <w:divBdr>
        <w:top w:val="none" w:sz="0" w:space="0" w:color="auto"/>
        <w:left w:val="none" w:sz="0" w:space="0" w:color="auto"/>
        <w:bottom w:val="none" w:sz="0" w:space="0" w:color="auto"/>
        <w:right w:val="none" w:sz="0" w:space="0" w:color="auto"/>
      </w:divBdr>
    </w:div>
    <w:div w:id="976297811">
      <w:bodyDiv w:val="1"/>
      <w:marLeft w:val="0"/>
      <w:marRight w:val="0"/>
      <w:marTop w:val="0"/>
      <w:marBottom w:val="0"/>
      <w:divBdr>
        <w:top w:val="none" w:sz="0" w:space="0" w:color="auto"/>
        <w:left w:val="none" w:sz="0" w:space="0" w:color="auto"/>
        <w:bottom w:val="none" w:sz="0" w:space="0" w:color="auto"/>
        <w:right w:val="none" w:sz="0" w:space="0" w:color="auto"/>
      </w:divBdr>
    </w:div>
    <w:div w:id="1142699510">
      <w:bodyDiv w:val="1"/>
      <w:marLeft w:val="0"/>
      <w:marRight w:val="0"/>
      <w:marTop w:val="0"/>
      <w:marBottom w:val="0"/>
      <w:divBdr>
        <w:top w:val="none" w:sz="0" w:space="0" w:color="auto"/>
        <w:left w:val="none" w:sz="0" w:space="0" w:color="auto"/>
        <w:bottom w:val="none" w:sz="0" w:space="0" w:color="auto"/>
        <w:right w:val="none" w:sz="0" w:space="0" w:color="auto"/>
      </w:divBdr>
    </w:div>
    <w:div w:id="1216505877">
      <w:bodyDiv w:val="1"/>
      <w:marLeft w:val="0"/>
      <w:marRight w:val="0"/>
      <w:marTop w:val="0"/>
      <w:marBottom w:val="0"/>
      <w:divBdr>
        <w:top w:val="none" w:sz="0" w:space="0" w:color="auto"/>
        <w:left w:val="none" w:sz="0" w:space="0" w:color="auto"/>
        <w:bottom w:val="none" w:sz="0" w:space="0" w:color="auto"/>
        <w:right w:val="none" w:sz="0" w:space="0" w:color="auto"/>
      </w:divBdr>
    </w:div>
    <w:div w:id="1246186048">
      <w:bodyDiv w:val="1"/>
      <w:marLeft w:val="0"/>
      <w:marRight w:val="0"/>
      <w:marTop w:val="0"/>
      <w:marBottom w:val="0"/>
      <w:divBdr>
        <w:top w:val="none" w:sz="0" w:space="0" w:color="auto"/>
        <w:left w:val="none" w:sz="0" w:space="0" w:color="auto"/>
        <w:bottom w:val="none" w:sz="0" w:space="0" w:color="auto"/>
        <w:right w:val="none" w:sz="0" w:space="0" w:color="auto"/>
      </w:divBdr>
    </w:div>
    <w:div w:id="1250231303">
      <w:bodyDiv w:val="1"/>
      <w:marLeft w:val="0"/>
      <w:marRight w:val="0"/>
      <w:marTop w:val="0"/>
      <w:marBottom w:val="0"/>
      <w:divBdr>
        <w:top w:val="none" w:sz="0" w:space="0" w:color="auto"/>
        <w:left w:val="none" w:sz="0" w:space="0" w:color="auto"/>
        <w:bottom w:val="none" w:sz="0" w:space="0" w:color="auto"/>
        <w:right w:val="none" w:sz="0" w:space="0" w:color="auto"/>
      </w:divBdr>
    </w:div>
    <w:div w:id="1252590710">
      <w:bodyDiv w:val="1"/>
      <w:marLeft w:val="0"/>
      <w:marRight w:val="0"/>
      <w:marTop w:val="0"/>
      <w:marBottom w:val="0"/>
      <w:divBdr>
        <w:top w:val="none" w:sz="0" w:space="0" w:color="auto"/>
        <w:left w:val="none" w:sz="0" w:space="0" w:color="auto"/>
        <w:bottom w:val="none" w:sz="0" w:space="0" w:color="auto"/>
        <w:right w:val="none" w:sz="0" w:space="0" w:color="auto"/>
      </w:divBdr>
      <w:divsChild>
        <w:div w:id="129175242">
          <w:marLeft w:val="0"/>
          <w:marRight w:val="0"/>
          <w:marTop w:val="0"/>
          <w:marBottom w:val="0"/>
          <w:divBdr>
            <w:top w:val="none" w:sz="0" w:space="0" w:color="auto"/>
            <w:left w:val="none" w:sz="0" w:space="0" w:color="auto"/>
            <w:bottom w:val="none" w:sz="0" w:space="0" w:color="auto"/>
            <w:right w:val="none" w:sz="0" w:space="0" w:color="auto"/>
          </w:divBdr>
        </w:div>
        <w:div w:id="2006666714">
          <w:marLeft w:val="0"/>
          <w:marRight w:val="0"/>
          <w:marTop w:val="0"/>
          <w:marBottom w:val="0"/>
          <w:divBdr>
            <w:top w:val="none" w:sz="0" w:space="0" w:color="auto"/>
            <w:left w:val="none" w:sz="0" w:space="0" w:color="auto"/>
            <w:bottom w:val="none" w:sz="0" w:space="0" w:color="auto"/>
            <w:right w:val="none" w:sz="0" w:space="0" w:color="auto"/>
          </w:divBdr>
        </w:div>
      </w:divsChild>
    </w:div>
    <w:div w:id="1443572872">
      <w:bodyDiv w:val="1"/>
      <w:marLeft w:val="0"/>
      <w:marRight w:val="0"/>
      <w:marTop w:val="0"/>
      <w:marBottom w:val="0"/>
      <w:divBdr>
        <w:top w:val="none" w:sz="0" w:space="0" w:color="auto"/>
        <w:left w:val="none" w:sz="0" w:space="0" w:color="auto"/>
        <w:bottom w:val="none" w:sz="0" w:space="0" w:color="auto"/>
        <w:right w:val="none" w:sz="0" w:space="0" w:color="auto"/>
      </w:divBdr>
      <w:divsChild>
        <w:div w:id="369652439">
          <w:marLeft w:val="0"/>
          <w:marRight w:val="0"/>
          <w:marTop w:val="0"/>
          <w:marBottom w:val="0"/>
          <w:divBdr>
            <w:top w:val="none" w:sz="0" w:space="0" w:color="auto"/>
            <w:left w:val="none" w:sz="0" w:space="0" w:color="auto"/>
            <w:bottom w:val="none" w:sz="0" w:space="0" w:color="auto"/>
            <w:right w:val="none" w:sz="0" w:space="0" w:color="auto"/>
          </w:divBdr>
        </w:div>
      </w:divsChild>
    </w:div>
    <w:div w:id="1591625443">
      <w:bodyDiv w:val="1"/>
      <w:marLeft w:val="0"/>
      <w:marRight w:val="0"/>
      <w:marTop w:val="0"/>
      <w:marBottom w:val="0"/>
      <w:divBdr>
        <w:top w:val="none" w:sz="0" w:space="0" w:color="auto"/>
        <w:left w:val="none" w:sz="0" w:space="0" w:color="auto"/>
        <w:bottom w:val="none" w:sz="0" w:space="0" w:color="auto"/>
        <w:right w:val="none" w:sz="0" w:space="0" w:color="auto"/>
      </w:divBdr>
    </w:div>
    <w:div w:id="1591818346">
      <w:bodyDiv w:val="1"/>
      <w:marLeft w:val="0"/>
      <w:marRight w:val="0"/>
      <w:marTop w:val="0"/>
      <w:marBottom w:val="0"/>
      <w:divBdr>
        <w:top w:val="none" w:sz="0" w:space="0" w:color="auto"/>
        <w:left w:val="none" w:sz="0" w:space="0" w:color="auto"/>
        <w:bottom w:val="none" w:sz="0" w:space="0" w:color="auto"/>
        <w:right w:val="none" w:sz="0" w:space="0" w:color="auto"/>
      </w:divBdr>
    </w:div>
    <w:div w:id="1620062690">
      <w:bodyDiv w:val="1"/>
      <w:marLeft w:val="0"/>
      <w:marRight w:val="0"/>
      <w:marTop w:val="0"/>
      <w:marBottom w:val="0"/>
      <w:divBdr>
        <w:top w:val="none" w:sz="0" w:space="0" w:color="auto"/>
        <w:left w:val="none" w:sz="0" w:space="0" w:color="auto"/>
        <w:bottom w:val="none" w:sz="0" w:space="0" w:color="auto"/>
        <w:right w:val="none" w:sz="0" w:space="0" w:color="auto"/>
      </w:divBdr>
      <w:divsChild>
        <w:div w:id="1339582877">
          <w:marLeft w:val="0"/>
          <w:marRight w:val="0"/>
          <w:marTop w:val="0"/>
          <w:marBottom w:val="0"/>
          <w:divBdr>
            <w:top w:val="none" w:sz="0" w:space="0" w:color="auto"/>
            <w:left w:val="none" w:sz="0" w:space="0" w:color="auto"/>
            <w:bottom w:val="none" w:sz="0" w:space="0" w:color="auto"/>
            <w:right w:val="none" w:sz="0" w:space="0" w:color="auto"/>
          </w:divBdr>
        </w:div>
        <w:div w:id="1792438939">
          <w:marLeft w:val="0"/>
          <w:marRight w:val="0"/>
          <w:marTop w:val="0"/>
          <w:marBottom w:val="0"/>
          <w:divBdr>
            <w:top w:val="none" w:sz="0" w:space="0" w:color="auto"/>
            <w:left w:val="none" w:sz="0" w:space="0" w:color="auto"/>
            <w:bottom w:val="none" w:sz="0" w:space="0" w:color="auto"/>
            <w:right w:val="none" w:sz="0" w:space="0" w:color="auto"/>
          </w:divBdr>
        </w:div>
      </w:divsChild>
    </w:div>
    <w:div w:id="1925726232">
      <w:bodyDiv w:val="1"/>
      <w:marLeft w:val="0"/>
      <w:marRight w:val="0"/>
      <w:marTop w:val="0"/>
      <w:marBottom w:val="0"/>
      <w:divBdr>
        <w:top w:val="none" w:sz="0" w:space="0" w:color="auto"/>
        <w:left w:val="none" w:sz="0" w:space="0" w:color="auto"/>
        <w:bottom w:val="none" w:sz="0" w:space="0" w:color="auto"/>
        <w:right w:val="none" w:sz="0" w:space="0" w:color="auto"/>
      </w:divBdr>
      <w:divsChild>
        <w:div w:id="1248465687">
          <w:marLeft w:val="0"/>
          <w:marRight w:val="0"/>
          <w:marTop w:val="0"/>
          <w:marBottom w:val="0"/>
          <w:divBdr>
            <w:top w:val="none" w:sz="0" w:space="0" w:color="auto"/>
            <w:left w:val="none" w:sz="0" w:space="0" w:color="auto"/>
            <w:bottom w:val="none" w:sz="0" w:space="0" w:color="auto"/>
            <w:right w:val="none" w:sz="0" w:space="0" w:color="auto"/>
          </w:divBdr>
        </w:div>
      </w:divsChild>
    </w:div>
    <w:div w:id="2086410057">
      <w:bodyDiv w:val="1"/>
      <w:marLeft w:val="0"/>
      <w:marRight w:val="0"/>
      <w:marTop w:val="0"/>
      <w:marBottom w:val="0"/>
      <w:divBdr>
        <w:top w:val="none" w:sz="0" w:space="0" w:color="auto"/>
        <w:left w:val="none" w:sz="0" w:space="0" w:color="auto"/>
        <w:bottom w:val="none" w:sz="0" w:space="0" w:color="auto"/>
        <w:right w:val="none" w:sz="0" w:space="0" w:color="auto"/>
      </w:divBdr>
      <w:divsChild>
        <w:div w:id="131408532">
          <w:marLeft w:val="0"/>
          <w:marRight w:val="0"/>
          <w:marTop w:val="0"/>
          <w:marBottom w:val="0"/>
          <w:divBdr>
            <w:top w:val="none" w:sz="0" w:space="0" w:color="auto"/>
            <w:left w:val="none" w:sz="0" w:space="0" w:color="auto"/>
            <w:bottom w:val="none" w:sz="0" w:space="0" w:color="auto"/>
            <w:right w:val="none" w:sz="0" w:space="0" w:color="auto"/>
          </w:divBdr>
        </w:div>
        <w:div w:id="245501209">
          <w:marLeft w:val="0"/>
          <w:marRight w:val="0"/>
          <w:marTop w:val="0"/>
          <w:marBottom w:val="0"/>
          <w:divBdr>
            <w:top w:val="none" w:sz="0" w:space="0" w:color="auto"/>
            <w:left w:val="none" w:sz="0" w:space="0" w:color="auto"/>
            <w:bottom w:val="none" w:sz="0" w:space="0" w:color="auto"/>
            <w:right w:val="none" w:sz="0" w:space="0" w:color="auto"/>
          </w:divBdr>
        </w:div>
        <w:div w:id="526067813">
          <w:marLeft w:val="0"/>
          <w:marRight w:val="0"/>
          <w:marTop w:val="0"/>
          <w:marBottom w:val="0"/>
          <w:divBdr>
            <w:top w:val="none" w:sz="0" w:space="0" w:color="auto"/>
            <w:left w:val="none" w:sz="0" w:space="0" w:color="auto"/>
            <w:bottom w:val="none" w:sz="0" w:space="0" w:color="auto"/>
            <w:right w:val="none" w:sz="0" w:space="0" w:color="auto"/>
          </w:divBdr>
        </w:div>
        <w:div w:id="89798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va.gov/vdl/" TargetMode="External"/><Relationship Id="rId26" Type="http://schemas.openxmlformats.org/officeDocument/2006/relationships/header" Target="header11.xml"/><Relationship Id="rId39" Type="http://schemas.openxmlformats.org/officeDocument/2006/relationships/hyperlink" Target="mailto:2004@10:30:40"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yperlink" Target="mailto:2004@11:43:25" TargetMode="External"/><Relationship Id="rId42" Type="http://schemas.openxmlformats.org/officeDocument/2006/relationships/hyperlink" Target="mailto:2004@10:30:45" TargetMode="External"/><Relationship Id="rId47" Type="http://schemas.openxmlformats.org/officeDocument/2006/relationships/header" Target="header17.xml"/><Relationship Id="rId50"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1.bin"/><Relationship Id="rId33" Type="http://schemas.openxmlformats.org/officeDocument/2006/relationships/hyperlink" Target="mailto:2004@10:28:22" TargetMode="External"/><Relationship Id="rId38" Type="http://schemas.openxmlformats.org/officeDocument/2006/relationships/hyperlink" Target="mailto:2004@10:30:40" TargetMode="Externa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yperlink" Target="mailto:2004@10:30: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wmf"/><Relationship Id="rId32" Type="http://schemas.openxmlformats.org/officeDocument/2006/relationships/hyperlink" Target="mailto:2004@11:43:25" TargetMode="External"/><Relationship Id="rId37" Type="http://schemas.openxmlformats.org/officeDocument/2006/relationships/hyperlink" Target="mailto:2004@10:30:40" TargetMode="External"/><Relationship Id="rId40" Type="http://schemas.openxmlformats.org/officeDocument/2006/relationships/hyperlink" Target="mailto:2004@10:30:44" TargetMode="External"/><Relationship Id="rId45" Type="http://schemas.openxmlformats.org/officeDocument/2006/relationships/hyperlink" Target="mailto:2004@10:30:46"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yperlink" Target="mailto:2004@10:30:40" TargetMode="External"/><Relationship Id="rId49"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mailto:11/8/04@10:28:22" TargetMode="External"/><Relationship Id="rId44" Type="http://schemas.openxmlformats.org/officeDocument/2006/relationships/hyperlink" Target="mailto:2004@10:30:4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mailto:2004@10:30:39" TargetMode="External"/><Relationship Id="rId43" Type="http://schemas.openxmlformats.org/officeDocument/2006/relationships/hyperlink" Target="mailto:2004@10:30:45" TargetMode="Externa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15396</Words>
  <Characters>104753</Characters>
  <Application>Microsoft Office Word</Application>
  <DocSecurity>0</DocSecurity>
  <Lines>872</Lines>
  <Paragraphs>239</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Department of Veterans Affairs</Company>
  <LinksUpToDate>false</LinksUpToDate>
  <CharactersWithSpaces>119910</CharactersWithSpaces>
  <SharedDoc>false</SharedDoc>
  <HLinks>
    <vt:vector size="1188" baseType="variant">
      <vt:variant>
        <vt:i4>3080257</vt:i4>
      </vt:variant>
      <vt:variant>
        <vt:i4>1143</vt:i4>
      </vt:variant>
      <vt:variant>
        <vt:i4>0</vt:i4>
      </vt:variant>
      <vt:variant>
        <vt:i4>5</vt:i4>
      </vt:variant>
      <vt:variant>
        <vt:lpwstr>mailto:2004@10:30:46</vt:lpwstr>
      </vt:variant>
      <vt:variant>
        <vt:lpwstr/>
      </vt:variant>
      <vt:variant>
        <vt:i4>2883649</vt:i4>
      </vt:variant>
      <vt:variant>
        <vt:i4>1140</vt:i4>
      </vt:variant>
      <vt:variant>
        <vt:i4>0</vt:i4>
      </vt:variant>
      <vt:variant>
        <vt:i4>5</vt:i4>
      </vt:variant>
      <vt:variant>
        <vt:lpwstr>mailto:2004@10:30:45</vt:lpwstr>
      </vt:variant>
      <vt:variant>
        <vt:lpwstr/>
      </vt:variant>
      <vt:variant>
        <vt:i4>2883649</vt:i4>
      </vt:variant>
      <vt:variant>
        <vt:i4>1137</vt:i4>
      </vt:variant>
      <vt:variant>
        <vt:i4>0</vt:i4>
      </vt:variant>
      <vt:variant>
        <vt:i4>5</vt:i4>
      </vt:variant>
      <vt:variant>
        <vt:lpwstr>mailto:2004@10:30:45</vt:lpwstr>
      </vt:variant>
      <vt:variant>
        <vt:lpwstr/>
      </vt:variant>
      <vt:variant>
        <vt:i4>2883649</vt:i4>
      </vt:variant>
      <vt:variant>
        <vt:i4>1134</vt:i4>
      </vt:variant>
      <vt:variant>
        <vt:i4>0</vt:i4>
      </vt:variant>
      <vt:variant>
        <vt:i4>5</vt:i4>
      </vt:variant>
      <vt:variant>
        <vt:lpwstr>mailto:2004@10:30:45</vt:lpwstr>
      </vt:variant>
      <vt:variant>
        <vt:lpwstr/>
      </vt:variant>
      <vt:variant>
        <vt:i4>2949185</vt:i4>
      </vt:variant>
      <vt:variant>
        <vt:i4>1131</vt:i4>
      </vt:variant>
      <vt:variant>
        <vt:i4>0</vt:i4>
      </vt:variant>
      <vt:variant>
        <vt:i4>5</vt:i4>
      </vt:variant>
      <vt:variant>
        <vt:lpwstr>mailto:2004@10:30:44</vt:lpwstr>
      </vt:variant>
      <vt:variant>
        <vt:lpwstr/>
      </vt:variant>
      <vt:variant>
        <vt:i4>2949185</vt:i4>
      </vt:variant>
      <vt:variant>
        <vt:i4>1128</vt:i4>
      </vt:variant>
      <vt:variant>
        <vt:i4>0</vt:i4>
      </vt:variant>
      <vt:variant>
        <vt:i4>5</vt:i4>
      </vt:variant>
      <vt:variant>
        <vt:lpwstr>mailto:2004@10:30:44</vt:lpwstr>
      </vt:variant>
      <vt:variant>
        <vt:lpwstr/>
      </vt:variant>
      <vt:variant>
        <vt:i4>2687041</vt:i4>
      </vt:variant>
      <vt:variant>
        <vt:i4>1125</vt:i4>
      </vt:variant>
      <vt:variant>
        <vt:i4>0</vt:i4>
      </vt:variant>
      <vt:variant>
        <vt:i4>5</vt:i4>
      </vt:variant>
      <vt:variant>
        <vt:lpwstr>mailto:2004@10:30:40</vt:lpwstr>
      </vt:variant>
      <vt:variant>
        <vt:lpwstr/>
      </vt:variant>
      <vt:variant>
        <vt:i4>2687041</vt:i4>
      </vt:variant>
      <vt:variant>
        <vt:i4>1122</vt:i4>
      </vt:variant>
      <vt:variant>
        <vt:i4>0</vt:i4>
      </vt:variant>
      <vt:variant>
        <vt:i4>5</vt:i4>
      </vt:variant>
      <vt:variant>
        <vt:lpwstr>mailto:2004@10:30:40</vt:lpwstr>
      </vt:variant>
      <vt:variant>
        <vt:lpwstr/>
      </vt:variant>
      <vt:variant>
        <vt:i4>2687041</vt:i4>
      </vt:variant>
      <vt:variant>
        <vt:i4>1119</vt:i4>
      </vt:variant>
      <vt:variant>
        <vt:i4>0</vt:i4>
      </vt:variant>
      <vt:variant>
        <vt:i4>5</vt:i4>
      </vt:variant>
      <vt:variant>
        <vt:lpwstr>mailto:2004@10:30:40</vt:lpwstr>
      </vt:variant>
      <vt:variant>
        <vt:lpwstr/>
      </vt:variant>
      <vt:variant>
        <vt:i4>2687041</vt:i4>
      </vt:variant>
      <vt:variant>
        <vt:i4>1116</vt:i4>
      </vt:variant>
      <vt:variant>
        <vt:i4>0</vt:i4>
      </vt:variant>
      <vt:variant>
        <vt:i4>5</vt:i4>
      </vt:variant>
      <vt:variant>
        <vt:lpwstr>mailto:2004@10:30:40</vt:lpwstr>
      </vt:variant>
      <vt:variant>
        <vt:lpwstr/>
      </vt:variant>
      <vt:variant>
        <vt:i4>2097222</vt:i4>
      </vt:variant>
      <vt:variant>
        <vt:i4>1113</vt:i4>
      </vt:variant>
      <vt:variant>
        <vt:i4>0</vt:i4>
      </vt:variant>
      <vt:variant>
        <vt:i4>5</vt:i4>
      </vt:variant>
      <vt:variant>
        <vt:lpwstr>mailto:2004@10:30:39</vt:lpwstr>
      </vt:variant>
      <vt:variant>
        <vt:lpwstr/>
      </vt:variant>
      <vt:variant>
        <vt:i4>2752580</vt:i4>
      </vt:variant>
      <vt:variant>
        <vt:i4>1110</vt:i4>
      </vt:variant>
      <vt:variant>
        <vt:i4>0</vt:i4>
      </vt:variant>
      <vt:variant>
        <vt:i4>5</vt:i4>
      </vt:variant>
      <vt:variant>
        <vt:lpwstr>mailto:2004@11:43:25</vt:lpwstr>
      </vt:variant>
      <vt:variant>
        <vt:lpwstr/>
      </vt:variant>
      <vt:variant>
        <vt:i4>2752591</vt:i4>
      </vt:variant>
      <vt:variant>
        <vt:i4>1107</vt:i4>
      </vt:variant>
      <vt:variant>
        <vt:i4>0</vt:i4>
      </vt:variant>
      <vt:variant>
        <vt:i4>5</vt:i4>
      </vt:variant>
      <vt:variant>
        <vt:lpwstr>mailto:2004@10:28:22</vt:lpwstr>
      </vt:variant>
      <vt:variant>
        <vt:lpwstr/>
      </vt:variant>
      <vt:variant>
        <vt:i4>2752580</vt:i4>
      </vt:variant>
      <vt:variant>
        <vt:i4>1104</vt:i4>
      </vt:variant>
      <vt:variant>
        <vt:i4>0</vt:i4>
      </vt:variant>
      <vt:variant>
        <vt:i4>5</vt:i4>
      </vt:variant>
      <vt:variant>
        <vt:lpwstr>mailto:2004@11:43:25</vt:lpwstr>
      </vt:variant>
      <vt:variant>
        <vt:lpwstr/>
      </vt:variant>
      <vt:variant>
        <vt:i4>6684683</vt:i4>
      </vt:variant>
      <vt:variant>
        <vt:i4>1101</vt:i4>
      </vt:variant>
      <vt:variant>
        <vt:i4>0</vt:i4>
      </vt:variant>
      <vt:variant>
        <vt:i4>5</vt:i4>
      </vt:variant>
      <vt:variant>
        <vt:lpwstr>mailto:11/8/04@10:28:22</vt:lpwstr>
      </vt:variant>
      <vt:variant>
        <vt:lpwstr/>
      </vt:variant>
      <vt:variant>
        <vt:i4>1966132</vt:i4>
      </vt:variant>
      <vt:variant>
        <vt:i4>1091</vt:i4>
      </vt:variant>
      <vt:variant>
        <vt:i4>0</vt:i4>
      </vt:variant>
      <vt:variant>
        <vt:i4>5</vt:i4>
      </vt:variant>
      <vt:variant>
        <vt:lpwstr/>
      </vt:variant>
      <vt:variant>
        <vt:lpwstr>_Toc90943578</vt:lpwstr>
      </vt:variant>
      <vt:variant>
        <vt:i4>1114164</vt:i4>
      </vt:variant>
      <vt:variant>
        <vt:i4>1085</vt:i4>
      </vt:variant>
      <vt:variant>
        <vt:i4>0</vt:i4>
      </vt:variant>
      <vt:variant>
        <vt:i4>5</vt:i4>
      </vt:variant>
      <vt:variant>
        <vt:lpwstr/>
      </vt:variant>
      <vt:variant>
        <vt:lpwstr>_Toc90943577</vt:lpwstr>
      </vt:variant>
      <vt:variant>
        <vt:i4>1048628</vt:i4>
      </vt:variant>
      <vt:variant>
        <vt:i4>1079</vt:i4>
      </vt:variant>
      <vt:variant>
        <vt:i4>0</vt:i4>
      </vt:variant>
      <vt:variant>
        <vt:i4>5</vt:i4>
      </vt:variant>
      <vt:variant>
        <vt:lpwstr/>
      </vt:variant>
      <vt:variant>
        <vt:lpwstr>_Toc90943576</vt:lpwstr>
      </vt:variant>
      <vt:variant>
        <vt:i4>1245236</vt:i4>
      </vt:variant>
      <vt:variant>
        <vt:i4>1073</vt:i4>
      </vt:variant>
      <vt:variant>
        <vt:i4>0</vt:i4>
      </vt:variant>
      <vt:variant>
        <vt:i4>5</vt:i4>
      </vt:variant>
      <vt:variant>
        <vt:lpwstr/>
      </vt:variant>
      <vt:variant>
        <vt:lpwstr>_Toc90943575</vt:lpwstr>
      </vt:variant>
      <vt:variant>
        <vt:i4>1179700</vt:i4>
      </vt:variant>
      <vt:variant>
        <vt:i4>1067</vt:i4>
      </vt:variant>
      <vt:variant>
        <vt:i4>0</vt:i4>
      </vt:variant>
      <vt:variant>
        <vt:i4>5</vt:i4>
      </vt:variant>
      <vt:variant>
        <vt:lpwstr/>
      </vt:variant>
      <vt:variant>
        <vt:lpwstr>_Toc90943574</vt:lpwstr>
      </vt:variant>
      <vt:variant>
        <vt:i4>1376308</vt:i4>
      </vt:variant>
      <vt:variant>
        <vt:i4>1061</vt:i4>
      </vt:variant>
      <vt:variant>
        <vt:i4>0</vt:i4>
      </vt:variant>
      <vt:variant>
        <vt:i4>5</vt:i4>
      </vt:variant>
      <vt:variant>
        <vt:lpwstr/>
      </vt:variant>
      <vt:variant>
        <vt:lpwstr>_Toc90943573</vt:lpwstr>
      </vt:variant>
      <vt:variant>
        <vt:i4>1310772</vt:i4>
      </vt:variant>
      <vt:variant>
        <vt:i4>1055</vt:i4>
      </vt:variant>
      <vt:variant>
        <vt:i4>0</vt:i4>
      </vt:variant>
      <vt:variant>
        <vt:i4>5</vt:i4>
      </vt:variant>
      <vt:variant>
        <vt:lpwstr/>
      </vt:variant>
      <vt:variant>
        <vt:lpwstr>_Toc90943572</vt:lpwstr>
      </vt:variant>
      <vt:variant>
        <vt:i4>1507380</vt:i4>
      </vt:variant>
      <vt:variant>
        <vt:i4>1049</vt:i4>
      </vt:variant>
      <vt:variant>
        <vt:i4>0</vt:i4>
      </vt:variant>
      <vt:variant>
        <vt:i4>5</vt:i4>
      </vt:variant>
      <vt:variant>
        <vt:lpwstr/>
      </vt:variant>
      <vt:variant>
        <vt:lpwstr>_Toc90943571</vt:lpwstr>
      </vt:variant>
      <vt:variant>
        <vt:i4>1441844</vt:i4>
      </vt:variant>
      <vt:variant>
        <vt:i4>1043</vt:i4>
      </vt:variant>
      <vt:variant>
        <vt:i4>0</vt:i4>
      </vt:variant>
      <vt:variant>
        <vt:i4>5</vt:i4>
      </vt:variant>
      <vt:variant>
        <vt:lpwstr/>
      </vt:variant>
      <vt:variant>
        <vt:lpwstr>_Toc90943570</vt:lpwstr>
      </vt:variant>
      <vt:variant>
        <vt:i4>2031669</vt:i4>
      </vt:variant>
      <vt:variant>
        <vt:i4>1037</vt:i4>
      </vt:variant>
      <vt:variant>
        <vt:i4>0</vt:i4>
      </vt:variant>
      <vt:variant>
        <vt:i4>5</vt:i4>
      </vt:variant>
      <vt:variant>
        <vt:lpwstr/>
      </vt:variant>
      <vt:variant>
        <vt:lpwstr>_Toc90943569</vt:lpwstr>
      </vt:variant>
      <vt:variant>
        <vt:i4>1966133</vt:i4>
      </vt:variant>
      <vt:variant>
        <vt:i4>1031</vt:i4>
      </vt:variant>
      <vt:variant>
        <vt:i4>0</vt:i4>
      </vt:variant>
      <vt:variant>
        <vt:i4>5</vt:i4>
      </vt:variant>
      <vt:variant>
        <vt:lpwstr/>
      </vt:variant>
      <vt:variant>
        <vt:lpwstr>_Toc90943568</vt:lpwstr>
      </vt:variant>
      <vt:variant>
        <vt:i4>1114165</vt:i4>
      </vt:variant>
      <vt:variant>
        <vt:i4>1025</vt:i4>
      </vt:variant>
      <vt:variant>
        <vt:i4>0</vt:i4>
      </vt:variant>
      <vt:variant>
        <vt:i4>5</vt:i4>
      </vt:variant>
      <vt:variant>
        <vt:lpwstr/>
      </vt:variant>
      <vt:variant>
        <vt:lpwstr>_Toc90943567</vt:lpwstr>
      </vt:variant>
      <vt:variant>
        <vt:i4>1048629</vt:i4>
      </vt:variant>
      <vt:variant>
        <vt:i4>1019</vt:i4>
      </vt:variant>
      <vt:variant>
        <vt:i4>0</vt:i4>
      </vt:variant>
      <vt:variant>
        <vt:i4>5</vt:i4>
      </vt:variant>
      <vt:variant>
        <vt:lpwstr/>
      </vt:variant>
      <vt:variant>
        <vt:lpwstr>_Toc90943566</vt:lpwstr>
      </vt:variant>
      <vt:variant>
        <vt:i4>1245237</vt:i4>
      </vt:variant>
      <vt:variant>
        <vt:i4>1013</vt:i4>
      </vt:variant>
      <vt:variant>
        <vt:i4>0</vt:i4>
      </vt:variant>
      <vt:variant>
        <vt:i4>5</vt:i4>
      </vt:variant>
      <vt:variant>
        <vt:lpwstr/>
      </vt:variant>
      <vt:variant>
        <vt:lpwstr>_Toc90943565</vt:lpwstr>
      </vt:variant>
      <vt:variant>
        <vt:i4>1179701</vt:i4>
      </vt:variant>
      <vt:variant>
        <vt:i4>1007</vt:i4>
      </vt:variant>
      <vt:variant>
        <vt:i4>0</vt:i4>
      </vt:variant>
      <vt:variant>
        <vt:i4>5</vt:i4>
      </vt:variant>
      <vt:variant>
        <vt:lpwstr/>
      </vt:variant>
      <vt:variant>
        <vt:lpwstr>_Toc90943564</vt:lpwstr>
      </vt:variant>
      <vt:variant>
        <vt:i4>1376309</vt:i4>
      </vt:variant>
      <vt:variant>
        <vt:i4>1001</vt:i4>
      </vt:variant>
      <vt:variant>
        <vt:i4>0</vt:i4>
      </vt:variant>
      <vt:variant>
        <vt:i4>5</vt:i4>
      </vt:variant>
      <vt:variant>
        <vt:lpwstr/>
      </vt:variant>
      <vt:variant>
        <vt:lpwstr>_Toc90943563</vt:lpwstr>
      </vt:variant>
      <vt:variant>
        <vt:i4>1310773</vt:i4>
      </vt:variant>
      <vt:variant>
        <vt:i4>995</vt:i4>
      </vt:variant>
      <vt:variant>
        <vt:i4>0</vt:i4>
      </vt:variant>
      <vt:variant>
        <vt:i4>5</vt:i4>
      </vt:variant>
      <vt:variant>
        <vt:lpwstr/>
      </vt:variant>
      <vt:variant>
        <vt:lpwstr>_Toc90943562</vt:lpwstr>
      </vt:variant>
      <vt:variant>
        <vt:i4>1507381</vt:i4>
      </vt:variant>
      <vt:variant>
        <vt:i4>989</vt:i4>
      </vt:variant>
      <vt:variant>
        <vt:i4>0</vt:i4>
      </vt:variant>
      <vt:variant>
        <vt:i4>5</vt:i4>
      </vt:variant>
      <vt:variant>
        <vt:lpwstr/>
      </vt:variant>
      <vt:variant>
        <vt:lpwstr>_Toc90943561</vt:lpwstr>
      </vt:variant>
      <vt:variant>
        <vt:i4>1441845</vt:i4>
      </vt:variant>
      <vt:variant>
        <vt:i4>983</vt:i4>
      </vt:variant>
      <vt:variant>
        <vt:i4>0</vt:i4>
      </vt:variant>
      <vt:variant>
        <vt:i4>5</vt:i4>
      </vt:variant>
      <vt:variant>
        <vt:lpwstr/>
      </vt:variant>
      <vt:variant>
        <vt:lpwstr>_Toc90943560</vt:lpwstr>
      </vt:variant>
      <vt:variant>
        <vt:i4>2031670</vt:i4>
      </vt:variant>
      <vt:variant>
        <vt:i4>977</vt:i4>
      </vt:variant>
      <vt:variant>
        <vt:i4>0</vt:i4>
      </vt:variant>
      <vt:variant>
        <vt:i4>5</vt:i4>
      </vt:variant>
      <vt:variant>
        <vt:lpwstr/>
      </vt:variant>
      <vt:variant>
        <vt:lpwstr>_Toc90943559</vt:lpwstr>
      </vt:variant>
      <vt:variant>
        <vt:i4>1966134</vt:i4>
      </vt:variant>
      <vt:variant>
        <vt:i4>971</vt:i4>
      </vt:variant>
      <vt:variant>
        <vt:i4>0</vt:i4>
      </vt:variant>
      <vt:variant>
        <vt:i4>5</vt:i4>
      </vt:variant>
      <vt:variant>
        <vt:lpwstr/>
      </vt:variant>
      <vt:variant>
        <vt:lpwstr>_Toc90943558</vt:lpwstr>
      </vt:variant>
      <vt:variant>
        <vt:i4>1114166</vt:i4>
      </vt:variant>
      <vt:variant>
        <vt:i4>965</vt:i4>
      </vt:variant>
      <vt:variant>
        <vt:i4>0</vt:i4>
      </vt:variant>
      <vt:variant>
        <vt:i4>5</vt:i4>
      </vt:variant>
      <vt:variant>
        <vt:lpwstr/>
      </vt:variant>
      <vt:variant>
        <vt:lpwstr>_Toc90943557</vt:lpwstr>
      </vt:variant>
      <vt:variant>
        <vt:i4>1048630</vt:i4>
      </vt:variant>
      <vt:variant>
        <vt:i4>959</vt:i4>
      </vt:variant>
      <vt:variant>
        <vt:i4>0</vt:i4>
      </vt:variant>
      <vt:variant>
        <vt:i4>5</vt:i4>
      </vt:variant>
      <vt:variant>
        <vt:lpwstr/>
      </vt:variant>
      <vt:variant>
        <vt:lpwstr>_Toc90943556</vt:lpwstr>
      </vt:variant>
      <vt:variant>
        <vt:i4>1245238</vt:i4>
      </vt:variant>
      <vt:variant>
        <vt:i4>953</vt:i4>
      </vt:variant>
      <vt:variant>
        <vt:i4>0</vt:i4>
      </vt:variant>
      <vt:variant>
        <vt:i4>5</vt:i4>
      </vt:variant>
      <vt:variant>
        <vt:lpwstr/>
      </vt:variant>
      <vt:variant>
        <vt:lpwstr>_Toc90943555</vt:lpwstr>
      </vt:variant>
      <vt:variant>
        <vt:i4>1179702</vt:i4>
      </vt:variant>
      <vt:variant>
        <vt:i4>947</vt:i4>
      </vt:variant>
      <vt:variant>
        <vt:i4>0</vt:i4>
      </vt:variant>
      <vt:variant>
        <vt:i4>5</vt:i4>
      </vt:variant>
      <vt:variant>
        <vt:lpwstr/>
      </vt:variant>
      <vt:variant>
        <vt:lpwstr>_Toc90943554</vt:lpwstr>
      </vt:variant>
      <vt:variant>
        <vt:i4>1376310</vt:i4>
      </vt:variant>
      <vt:variant>
        <vt:i4>941</vt:i4>
      </vt:variant>
      <vt:variant>
        <vt:i4>0</vt:i4>
      </vt:variant>
      <vt:variant>
        <vt:i4>5</vt:i4>
      </vt:variant>
      <vt:variant>
        <vt:lpwstr/>
      </vt:variant>
      <vt:variant>
        <vt:lpwstr>_Toc90943553</vt:lpwstr>
      </vt:variant>
      <vt:variant>
        <vt:i4>1310774</vt:i4>
      </vt:variant>
      <vt:variant>
        <vt:i4>935</vt:i4>
      </vt:variant>
      <vt:variant>
        <vt:i4>0</vt:i4>
      </vt:variant>
      <vt:variant>
        <vt:i4>5</vt:i4>
      </vt:variant>
      <vt:variant>
        <vt:lpwstr/>
      </vt:variant>
      <vt:variant>
        <vt:lpwstr>_Toc90943552</vt:lpwstr>
      </vt:variant>
      <vt:variant>
        <vt:i4>1507382</vt:i4>
      </vt:variant>
      <vt:variant>
        <vt:i4>929</vt:i4>
      </vt:variant>
      <vt:variant>
        <vt:i4>0</vt:i4>
      </vt:variant>
      <vt:variant>
        <vt:i4>5</vt:i4>
      </vt:variant>
      <vt:variant>
        <vt:lpwstr/>
      </vt:variant>
      <vt:variant>
        <vt:lpwstr>_Toc90943551</vt:lpwstr>
      </vt:variant>
      <vt:variant>
        <vt:i4>1441846</vt:i4>
      </vt:variant>
      <vt:variant>
        <vt:i4>923</vt:i4>
      </vt:variant>
      <vt:variant>
        <vt:i4>0</vt:i4>
      </vt:variant>
      <vt:variant>
        <vt:i4>5</vt:i4>
      </vt:variant>
      <vt:variant>
        <vt:lpwstr/>
      </vt:variant>
      <vt:variant>
        <vt:lpwstr>_Toc90943550</vt:lpwstr>
      </vt:variant>
      <vt:variant>
        <vt:i4>2031671</vt:i4>
      </vt:variant>
      <vt:variant>
        <vt:i4>917</vt:i4>
      </vt:variant>
      <vt:variant>
        <vt:i4>0</vt:i4>
      </vt:variant>
      <vt:variant>
        <vt:i4>5</vt:i4>
      </vt:variant>
      <vt:variant>
        <vt:lpwstr/>
      </vt:variant>
      <vt:variant>
        <vt:lpwstr>_Toc90943549</vt:lpwstr>
      </vt:variant>
      <vt:variant>
        <vt:i4>1966135</vt:i4>
      </vt:variant>
      <vt:variant>
        <vt:i4>911</vt:i4>
      </vt:variant>
      <vt:variant>
        <vt:i4>0</vt:i4>
      </vt:variant>
      <vt:variant>
        <vt:i4>5</vt:i4>
      </vt:variant>
      <vt:variant>
        <vt:lpwstr/>
      </vt:variant>
      <vt:variant>
        <vt:lpwstr>_Toc90943548</vt:lpwstr>
      </vt:variant>
      <vt:variant>
        <vt:i4>1114167</vt:i4>
      </vt:variant>
      <vt:variant>
        <vt:i4>905</vt:i4>
      </vt:variant>
      <vt:variant>
        <vt:i4>0</vt:i4>
      </vt:variant>
      <vt:variant>
        <vt:i4>5</vt:i4>
      </vt:variant>
      <vt:variant>
        <vt:lpwstr/>
      </vt:variant>
      <vt:variant>
        <vt:lpwstr>_Toc90943547</vt:lpwstr>
      </vt:variant>
      <vt:variant>
        <vt:i4>1048631</vt:i4>
      </vt:variant>
      <vt:variant>
        <vt:i4>899</vt:i4>
      </vt:variant>
      <vt:variant>
        <vt:i4>0</vt:i4>
      </vt:variant>
      <vt:variant>
        <vt:i4>5</vt:i4>
      </vt:variant>
      <vt:variant>
        <vt:lpwstr/>
      </vt:variant>
      <vt:variant>
        <vt:lpwstr>_Toc90943546</vt:lpwstr>
      </vt:variant>
      <vt:variant>
        <vt:i4>1245239</vt:i4>
      </vt:variant>
      <vt:variant>
        <vt:i4>893</vt:i4>
      </vt:variant>
      <vt:variant>
        <vt:i4>0</vt:i4>
      </vt:variant>
      <vt:variant>
        <vt:i4>5</vt:i4>
      </vt:variant>
      <vt:variant>
        <vt:lpwstr/>
      </vt:variant>
      <vt:variant>
        <vt:lpwstr>_Toc90943545</vt:lpwstr>
      </vt:variant>
      <vt:variant>
        <vt:i4>1179703</vt:i4>
      </vt:variant>
      <vt:variant>
        <vt:i4>887</vt:i4>
      </vt:variant>
      <vt:variant>
        <vt:i4>0</vt:i4>
      </vt:variant>
      <vt:variant>
        <vt:i4>5</vt:i4>
      </vt:variant>
      <vt:variant>
        <vt:lpwstr/>
      </vt:variant>
      <vt:variant>
        <vt:lpwstr>_Toc90943544</vt:lpwstr>
      </vt:variant>
      <vt:variant>
        <vt:i4>1376311</vt:i4>
      </vt:variant>
      <vt:variant>
        <vt:i4>881</vt:i4>
      </vt:variant>
      <vt:variant>
        <vt:i4>0</vt:i4>
      </vt:variant>
      <vt:variant>
        <vt:i4>5</vt:i4>
      </vt:variant>
      <vt:variant>
        <vt:lpwstr/>
      </vt:variant>
      <vt:variant>
        <vt:lpwstr>_Toc90943543</vt:lpwstr>
      </vt:variant>
      <vt:variant>
        <vt:i4>1310775</vt:i4>
      </vt:variant>
      <vt:variant>
        <vt:i4>875</vt:i4>
      </vt:variant>
      <vt:variant>
        <vt:i4>0</vt:i4>
      </vt:variant>
      <vt:variant>
        <vt:i4>5</vt:i4>
      </vt:variant>
      <vt:variant>
        <vt:lpwstr/>
      </vt:variant>
      <vt:variant>
        <vt:lpwstr>_Toc90943542</vt:lpwstr>
      </vt:variant>
      <vt:variant>
        <vt:i4>1507383</vt:i4>
      </vt:variant>
      <vt:variant>
        <vt:i4>869</vt:i4>
      </vt:variant>
      <vt:variant>
        <vt:i4>0</vt:i4>
      </vt:variant>
      <vt:variant>
        <vt:i4>5</vt:i4>
      </vt:variant>
      <vt:variant>
        <vt:lpwstr/>
      </vt:variant>
      <vt:variant>
        <vt:lpwstr>_Toc90943541</vt:lpwstr>
      </vt:variant>
      <vt:variant>
        <vt:i4>1441847</vt:i4>
      </vt:variant>
      <vt:variant>
        <vt:i4>863</vt:i4>
      </vt:variant>
      <vt:variant>
        <vt:i4>0</vt:i4>
      </vt:variant>
      <vt:variant>
        <vt:i4>5</vt:i4>
      </vt:variant>
      <vt:variant>
        <vt:lpwstr/>
      </vt:variant>
      <vt:variant>
        <vt:lpwstr>_Toc90943540</vt:lpwstr>
      </vt:variant>
      <vt:variant>
        <vt:i4>2031664</vt:i4>
      </vt:variant>
      <vt:variant>
        <vt:i4>857</vt:i4>
      </vt:variant>
      <vt:variant>
        <vt:i4>0</vt:i4>
      </vt:variant>
      <vt:variant>
        <vt:i4>5</vt:i4>
      </vt:variant>
      <vt:variant>
        <vt:lpwstr/>
      </vt:variant>
      <vt:variant>
        <vt:lpwstr>_Toc90943539</vt:lpwstr>
      </vt:variant>
      <vt:variant>
        <vt:i4>1966128</vt:i4>
      </vt:variant>
      <vt:variant>
        <vt:i4>851</vt:i4>
      </vt:variant>
      <vt:variant>
        <vt:i4>0</vt:i4>
      </vt:variant>
      <vt:variant>
        <vt:i4>5</vt:i4>
      </vt:variant>
      <vt:variant>
        <vt:lpwstr/>
      </vt:variant>
      <vt:variant>
        <vt:lpwstr>_Toc90943538</vt:lpwstr>
      </vt:variant>
      <vt:variant>
        <vt:i4>1114160</vt:i4>
      </vt:variant>
      <vt:variant>
        <vt:i4>845</vt:i4>
      </vt:variant>
      <vt:variant>
        <vt:i4>0</vt:i4>
      </vt:variant>
      <vt:variant>
        <vt:i4>5</vt:i4>
      </vt:variant>
      <vt:variant>
        <vt:lpwstr/>
      </vt:variant>
      <vt:variant>
        <vt:lpwstr>_Toc90943537</vt:lpwstr>
      </vt:variant>
      <vt:variant>
        <vt:i4>1048624</vt:i4>
      </vt:variant>
      <vt:variant>
        <vt:i4>839</vt:i4>
      </vt:variant>
      <vt:variant>
        <vt:i4>0</vt:i4>
      </vt:variant>
      <vt:variant>
        <vt:i4>5</vt:i4>
      </vt:variant>
      <vt:variant>
        <vt:lpwstr/>
      </vt:variant>
      <vt:variant>
        <vt:lpwstr>_Toc90943536</vt:lpwstr>
      </vt:variant>
      <vt:variant>
        <vt:i4>1245232</vt:i4>
      </vt:variant>
      <vt:variant>
        <vt:i4>833</vt:i4>
      </vt:variant>
      <vt:variant>
        <vt:i4>0</vt:i4>
      </vt:variant>
      <vt:variant>
        <vt:i4>5</vt:i4>
      </vt:variant>
      <vt:variant>
        <vt:lpwstr/>
      </vt:variant>
      <vt:variant>
        <vt:lpwstr>_Toc90943535</vt:lpwstr>
      </vt:variant>
      <vt:variant>
        <vt:i4>1179696</vt:i4>
      </vt:variant>
      <vt:variant>
        <vt:i4>827</vt:i4>
      </vt:variant>
      <vt:variant>
        <vt:i4>0</vt:i4>
      </vt:variant>
      <vt:variant>
        <vt:i4>5</vt:i4>
      </vt:variant>
      <vt:variant>
        <vt:lpwstr/>
      </vt:variant>
      <vt:variant>
        <vt:lpwstr>_Toc90943534</vt:lpwstr>
      </vt:variant>
      <vt:variant>
        <vt:i4>1376304</vt:i4>
      </vt:variant>
      <vt:variant>
        <vt:i4>821</vt:i4>
      </vt:variant>
      <vt:variant>
        <vt:i4>0</vt:i4>
      </vt:variant>
      <vt:variant>
        <vt:i4>5</vt:i4>
      </vt:variant>
      <vt:variant>
        <vt:lpwstr/>
      </vt:variant>
      <vt:variant>
        <vt:lpwstr>_Toc90943533</vt:lpwstr>
      </vt:variant>
      <vt:variant>
        <vt:i4>1310768</vt:i4>
      </vt:variant>
      <vt:variant>
        <vt:i4>815</vt:i4>
      </vt:variant>
      <vt:variant>
        <vt:i4>0</vt:i4>
      </vt:variant>
      <vt:variant>
        <vt:i4>5</vt:i4>
      </vt:variant>
      <vt:variant>
        <vt:lpwstr/>
      </vt:variant>
      <vt:variant>
        <vt:lpwstr>_Toc90943532</vt:lpwstr>
      </vt:variant>
      <vt:variant>
        <vt:i4>1507376</vt:i4>
      </vt:variant>
      <vt:variant>
        <vt:i4>809</vt:i4>
      </vt:variant>
      <vt:variant>
        <vt:i4>0</vt:i4>
      </vt:variant>
      <vt:variant>
        <vt:i4>5</vt:i4>
      </vt:variant>
      <vt:variant>
        <vt:lpwstr/>
      </vt:variant>
      <vt:variant>
        <vt:lpwstr>_Toc90943531</vt:lpwstr>
      </vt:variant>
      <vt:variant>
        <vt:i4>1441840</vt:i4>
      </vt:variant>
      <vt:variant>
        <vt:i4>803</vt:i4>
      </vt:variant>
      <vt:variant>
        <vt:i4>0</vt:i4>
      </vt:variant>
      <vt:variant>
        <vt:i4>5</vt:i4>
      </vt:variant>
      <vt:variant>
        <vt:lpwstr/>
      </vt:variant>
      <vt:variant>
        <vt:lpwstr>_Toc90943530</vt:lpwstr>
      </vt:variant>
      <vt:variant>
        <vt:i4>2031665</vt:i4>
      </vt:variant>
      <vt:variant>
        <vt:i4>797</vt:i4>
      </vt:variant>
      <vt:variant>
        <vt:i4>0</vt:i4>
      </vt:variant>
      <vt:variant>
        <vt:i4>5</vt:i4>
      </vt:variant>
      <vt:variant>
        <vt:lpwstr/>
      </vt:variant>
      <vt:variant>
        <vt:lpwstr>_Toc90943529</vt:lpwstr>
      </vt:variant>
      <vt:variant>
        <vt:i4>1966129</vt:i4>
      </vt:variant>
      <vt:variant>
        <vt:i4>791</vt:i4>
      </vt:variant>
      <vt:variant>
        <vt:i4>0</vt:i4>
      </vt:variant>
      <vt:variant>
        <vt:i4>5</vt:i4>
      </vt:variant>
      <vt:variant>
        <vt:lpwstr/>
      </vt:variant>
      <vt:variant>
        <vt:lpwstr>_Toc90943528</vt:lpwstr>
      </vt:variant>
      <vt:variant>
        <vt:i4>1114161</vt:i4>
      </vt:variant>
      <vt:variant>
        <vt:i4>785</vt:i4>
      </vt:variant>
      <vt:variant>
        <vt:i4>0</vt:i4>
      </vt:variant>
      <vt:variant>
        <vt:i4>5</vt:i4>
      </vt:variant>
      <vt:variant>
        <vt:lpwstr/>
      </vt:variant>
      <vt:variant>
        <vt:lpwstr>_Toc90943527</vt:lpwstr>
      </vt:variant>
      <vt:variant>
        <vt:i4>1048625</vt:i4>
      </vt:variant>
      <vt:variant>
        <vt:i4>779</vt:i4>
      </vt:variant>
      <vt:variant>
        <vt:i4>0</vt:i4>
      </vt:variant>
      <vt:variant>
        <vt:i4>5</vt:i4>
      </vt:variant>
      <vt:variant>
        <vt:lpwstr/>
      </vt:variant>
      <vt:variant>
        <vt:lpwstr>_Toc90943526</vt:lpwstr>
      </vt:variant>
      <vt:variant>
        <vt:i4>1245233</vt:i4>
      </vt:variant>
      <vt:variant>
        <vt:i4>773</vt:i4>
      </vt:variant>
      <vt:variant>
        <vt:i4>0</vt:i4>
      </vt:variant>
      <vt:variant>
        <vt:i4>5</vt:i4>
      </vt:variant>
      <vt:variant>
        <vt:lpwstr/>
      </vt:variant>
      <vt:variant>
        <vt:lpwstr>_Toc90943525</vt:lpwstr>
      </vt:variant>
      <vt:variant>
        <vt:i4>1179697</vt:i4>
      </vt:variant>
      <vt:variant>
        <vt:i4>767</vt:i4>
      </vt:variant>
      <vt:variant>
        <vt:i4>0</vt:i4>
      </vt:variant>
      <vt:variant>
        <vt:i4>5</vt:i4>
      </vt:variant>
      <vt:variant>
        <vt:lpwstr/>
      </vt:variant>
      <vt:variant>
        <vt:lpwstr>_Toc90943524</vt:lpwstr>
      </vt:variant>
      <vt:variant>
        <vt:i4>1376305</vt:i4>
      </vt:variant>
      <vt:variant>
        <vt:i4>761</vt:i4>
      </vt:variant>
      <vt:variant>
        <vt:i4>0</vt:i4>
      </vt:variant>
      <vt:variant>
        <vt:i4>5</vt:i4>
      </vt:variant>
      <vt:variant>
        <vt:lpwstr/>
      </vt:variant>
      <vt:variant>
        <vt:lpwstr>_Toc90943523</vt:lpwstr>
      </vt:variant>
      <vt:variant>
        <vt:i4>1310769</vt:i4>
      </vt:variant>
      <vt:variant>
        <vt:i4>755</vt:i4>
      </vt:variant>
      <vt:variant>
        <vt:i4>0</vt:i4>
      </vt:variant>
      <vt:variant>
        <vt:i4>5</vt:i4>
      </vt:variant>
      <vt:variant>
        <vt:lpwstr/>
      </vt:variant>
      <vt:variant>
        <vt:lpwstr>_Toc90943522</vt:lpwstr>
      </vt:variant>
      <vt:variant>
        <vt:i4>1507377</vt:i4>
      </vt:variant>
      <vt:variant>
        <vt:i4>749</vt:i4>
      </vt:variant>
      <vt:variant>
        <vt:i4>0</vt:i4>
      </vt:variant>
      <vt:variant>
        <vt:i4>5</vt:i4>
      </vt:variant>
      <vt:variant>
        <vt:lpwstr/>
      </vt:variant>
      <vt:variant>
        <vt:lpwstr>_Toc90943521</vt:lpwstr>
      </vt:variant>
      <vt:variant>
        <vt:i4>1441841</vt:i4>
      </vt:variant>
      <vt:variant>
        <vt:i4>743</vt:i4>
      </vt:variant>
      <vt:variant>
        <vt:i4>0</vt:i4>
      </vt:variant>
      <vt:variant>
        <vt:i4>5</vt:i4>
      </vt:variant>
      <vt:variant>
        <vt:lpwstr/>
      </vt:variant>
      <vt:variant>
        <vt:lpwstr>_Toc90943520</vt:lpwstr>
      </vt:variant>
      <vt:variant>
        <vt:i4>2031666</vt:i4>
      </vt:variant>
      <vt:variant>
        <vt:i4>737</vt:i4>
      </vt:variant>
      <vt:variant>
        <vt:i4>0</vt:i4>
      </vt:variant>
      <vt:variant>
        <vt:i4>5</vt:i4>
      </vt:variant>
      <vt:variant>
        <vt:lpwstr/>
      </vt:variant>
      <vt:variant>
        <vt:lpwstr>_Toc90943519</vt:lpwstr>
      </vt:variant>
      <vt:variant>
        <vt:i4>1966130</vt:i4>
      </vt:variant>
      <vt:variant>
        <vt:i4>731</vt:i4>
      </vt:variant>
      <vt:variant>
        <vt:i4>0</vt:i4>
      </vt:variant>
      <vt:variant>
        <vt:i4>5</vt:i4>
      </vt:variant>
      <vt:variant>
        <vt:lpwstr/>
      </vt:variant>
      <vt:variant>
        <vt:lpwstr>_Toc90943518</vt:lpwstr>
      </vt:variant>
      <vt:variant>
        <vt:i4>1114162</vt:i4>
      </vt:variant>
      <vt:variant>
        <vt:i4>725</vt:i4>
      </vt:variant>
      <vt:variant>
        <vt:i4>0</vt:i4>
      </vt:variant>
      <vt:variant>
        <vt:i4>5</vt:i4>
      </vt:variant>
      <vt:variant>
        <vt:lpwstr/>
      </vt:variant>
      <vt:variant>
        <vt:lpwstr>_Toc90943517</vt:lpwstr>
      </vt:variant>
      <vt:variant>
        <vt:i4>1048626</vt:i4>
      </vt:variant>
      <vt:variant>
        <vt:i4>719</vt:i4>
      </vt:variant>
      <vt:variant>
        <vt:i4>0</vt:i4>
      </vt:variant>
      <vt:variant>
        <vt:i4>5</vt:i4>
      </vt:variant>
      <vt:variant>
        <vt:lpwstr/>
      </vt:variant>
      <vt:variant>
        <vt:lpwstr>_Toc90943516</vt:lpwstr>
      </vt:variant>
      <vt:variant>
        <vt:i4>1245234</vt:i4>
      </vt:variant>
      <vt:variant>
        <vt:i4>713</vt:i4>
      </vt:variant>
      <vt:variant>
        <vt:i4>0</vt:i4>
      </vt:variant>
      <vt:variant>
        <vt:i4>5</vt:i4>
      </vt:variant>
      <vt:variant>
        <vt:lpwstr/>
      </vt:variant>
      <vt:variant>
        <vt:lpwstr>_Toc90943515</vt:lpwstr>
      </vt:variant>
      <vt:variant>
        <vt:i4>1179698</vt:i4>
      </vt:variant>
      <vt:variant>
        <vt:i4>707</vt:i4>
      </vt:variant>
      <vt:variant>
        <vt:i4>0</vt:i4>
      </vt:variant>
      <vt:variant>
        <vt:i4>5</vt:i4>
      </vt:variant>
      <vt:variant>
        <vt:lpwstr/>
      </vt:variant>
      <vt:variant>
        <vt:lpwstr>_Toc90943514</vt:lpwstr>
      </vt:variant>
      <vt:variant>
        <vt:i4>1376306</vt:i4>
      </vt:variant>
      <vt:variant>
        <vt:i4>701</vt:i4>
      </vt:variant>
      <vt:variant>
        <vt:i4>0</vt:i4>
      </vt:variant>
      <vt:variant>
        <vt:i4>5</vt:i4>
      </vt:variant>
      <vt:variant>
        <vt:lpwstr/>
      </vt:variant>
      <vt:variant>
        <vt:lpwstr>_Toc90943513</vt:lpwstr>
      </vt:variant>
      <vt:variant>
        <vt:i4>1310770</vt:i4>
      </vt:variant>
      <vt:variant>
        <vt:i4>695</vt:i4>
      </vt:variant>
      <vt:variant>
        <vt:i4>0</vt:i4>
      </vt:variant>
      <vt:variant>
        <vt:i4>5</vt:i4>
      </vt:variant>
      <vt:variant>
        <vt:lpwstr/>
      </vt:variant>
      <vt:variant>
        <vt:lpwstr>_Toc90943512</vt:lpwstr>
      </vt:variant>
      <vt:variant>
        <vt:i4>1507378</vt:i4>
      </vt:variant>
      <vt:variant>
        <vt:i4>689</vt:i4>
      </vt:variant>
      <vt:variant>
        <vt:i4>0</vt:i4>
      </vt:variant>
      <vt:variant>
        <vt:i4>5</vt:i4>
      </vt:variant>
      <vt:variant>
        <vt:lpwstr/>
      </vt:variant>
      <vt:variant>
        <vt:lpwstr>_Toc90943511</vt:lpwstr>
      </vt:variant>
      <vt:variant>
        <vt:i4>1441842</vt:i4>
      </vt:variant>
      <vt:variant>
        <vt:i4>683</vt:i4>
      </vt:variant>
      <vt:variant>
        <vt:i4>0</vt:i4>
      </vt:variant>
      <vt:variant>
        <vt:i4>5</vt:i4>
      </vt:variant>
      <vt:variant>
        <vt:lpwstr/>
      </vt:variant>
      <vt:variant>
        <vt:lpwstr>_Toc90943510</vt:lpwstr>
      </vt:variant>
      <vt:variant>
        <vt:i4>2031667</vt:i4>
      </vt:variant>
      <vt:variant>
        <vt:i4>677</vt:i4>
      </vt:variant>
      <vt:variant>
        <vt:i4>0</vt:i4>
      </vt:variant>
      <vt:variant>
        <vt:i4>5</vt:i4>
      </vt:variant>
      <vt:variant>
        <vt:lpwstr/>
      </vt:variant>
      <vt:variant>
        <vt:lpwstr>_Toc90943509</vt:lpwstr>
      </vt:variant>
      <vt:variant>
        <vt:i4>1966131</vt:i4>
      </vt:variant>
      <vt:variant>
        <vt:i4>671</vt:i4>
      </vt:variant>
      <vt:variant>
        <vt:i4>0</vt:i4>
      </vt:variant>
      <vt:variant>
        <vt:i4>5</vt:i4>
      </vt:variant>
      <vt:variant>
        <vt:lpwstr/>
      </vt:variant>
      <vt:variant>
        <vt:lpwstr>_Toc90943508</vt:lpwstr>
      </vt:variant>
      <vt:variant>
        <vt:i4>1114163</vt:i4>
      </vt:variant>
      <vt:variant>
        <vt:i4>665</vt:i4>
      </vt:variant>
      <vt:variant>
        <vt:i4>0</vt:i4>
      </vt:variant>
      <vt:variant>
        <vt:i4>5</vt:i4>
      </vt:variant>
      <vt:variant>
        <vt:lpwstr/>
      </vt:variant>
      <vt:variant>
        <vt:lpwstr>_Toc90943507</vt:lpwstr>
      </vt:variant>
      <vt:variant>
        <vt:i4>1048627</vt:i4>
      </vt:variant>
      <vt:variant>
        <vt:i4>659</vt:i4>
      </vt:variant>
      <vt:variant>
        <vt:i4>0</vt:i4>
      </vt:variant>
      <vt:variant>
        <vt:i4>5</vt:i4>
      </vt:variant>
      <vt:variant>
        <vt:lpwstr/>
      </vt:variant>
      <vt:variant>
        <vt:lpwstr>_Toc90943506</vt:lpwstr>
      </vt:variant>
      <vt:variant>
        <vt:i4>1245235</vt:i4>
      </vt:variant>
      <vt:variant>
        <vt:i4>653</vt:i4>
      </vt:variant>
      <vt:variant>
        <vt:i4>0</vt:i4>
      </vt:variant>
      <vt:variant>
        <vt:i4>5</vt:i4>
      </vt:variant>
      <vt:variant>
        <vt:lpwstr/>
      </vt:variant>
      <vt:variant>
        <vt:lpwstr>_Toc90943505</vt:lpwstr>
      </vt:variant>
      <vt:variant>
        <vt:i4>1179699</vt:i4>
      </vt:variant>
      <vt:variant>
        <vt:i4>647</vt:i4>
      </vt:variant>
      <vt:variant>
        <vt:i4>0</vt:i4>
      </vt:variant>
      <vt:variant>
        <vt:i4>5</vt:i4>
      </vt:variant>
      <vt:variant>
        <vt:lpwstr/>
      </vt:variant>
      <vt:variant>
        <vt:lpwstr>_Toc90943504</vt:lpwstr>
      </vt:variant>
      <vt:variant>
        <vt:i4>1376307</vt:i4>
      </vt:variant>
      <vt:variant>
        <vt:i4>641</vt:i4>
      </vt:variant>
      <vt:variant>
        <vt:i4>0</vt:i4>
      </vt:variant>
      <vt:variant>
        <vt:i4>5</vt:i4>
      </vt:variant>
      <vt:variant>
        <vt:lpwstr/>
      </vt:variant>
      <vt:variant>
        <vt:lpwstr>_Toc90943503</vt:lpwstr>
      </vt:variant>
      <vt:variant>
        <vt:i4>1310771</vt:i4>
      </vt:variant>
      <vt:variant>
        <vt:i4>635</vt:i4>
      </vt:variant>
      <vt:variant>
        <vt:i4>0</vt:i4>
      </vt:variant>
      <vt:variant>
        <vt:i4>5</vt:i4>
      </vt:variant>
      <vt:variant>
        <vt:lpwstr/>
      </vt:variant>
      <vt:variant>
        <vt:lpwstr>_Toc90943502</vt:lpwstr>
      </vt:variant>
      <vt:variant>
        <vt:i4>1507379</vt:i4>
      </vt:variant>
      <vt:variant>
        <vt:i4>629</vt:i4>
      </vt:variant>
      <vt:variant>
        <vt:i4>0</vt:i4>
      </vt:variant>
      <vt:variant>
        <vt:i4>5</vt:i4>
      </vt:variant>
      <vt:variant>
        <vt:lpwstr/>
      </vt:variant>
      <vt:variant>
        <vt:lpwstr>_Toc90943501</vt:lpwstr>
      </vt:variant>
      <vt:variant>
        <vt:i4>1441843</vt:i4>
      </vt:variant>
      <vt:variant>
        <vt:i4>623</vt:i4>
      </vt:variant>
      <vt:variant>
        <vt:i4>0</vt:i4>
      </vt:variant>
      <vt:variant>
        <vt:i4>5</vt:i4>
      </vt:variant>
      <vt:variant>
        <vt:lpwstr/>
      </vt:variant>
      <vt:variant>
        <vt:lpwstr>_Toc90943500</vt:lpwstr>
      </vt:variant>
      <vt:variant>
        <vt:i4>1966138</vt:i4>
      </vt:variant>
      <vt:variant>
        <vt:i4>617</vt:i4>
      </vt:variant>
      <vt:variant>
        <vt:i4>0</vt:i4>
      </vt:variant>
      <vt:variant>
        <vt:i4>5</vt:i4>
      </vt:variant>
      <vt:variant>
        <vt:lpwstr/>
      </vt:variant>
      <vt:variant>
        <vt:lpwstr>_Toc90943499</vt:lpwstr>
      </vt:variant>
      <vt:variant>
        <vt:i4>2031674</vt:i4>
      </vt:variant>
      <vt:variant>
        <vt:i4>611</vt:i4>
      </vt:variant>
      <vt:variant>
        <vt:i4>0</vt:i4>
      </vt:variant>
      <vt:variant>
        <vt:i4>5</vt:i4>
      </vt:variant>
      <vt:variant>
        <vt:lpwstr/>
      </vt:variant>
      <vt:variant>
        <vt:lpwstr>_Toc90943498</vt:lpwstr>
      </vt:variant>
      <vt:variant>
        <vt:i4>1048634</vt:i4>
      </vt:variant>
      <vt:variant>
        <vt:i4>605</vt:i4>
      </vt:variant>
      <vt:variant>
        <vt:i4>0</vt:i4>
      </vt:variant>
      <vt:variant>
        <vt:i4>5</vt:i4>
      </vt:variant>
      <vt:variant>
        <vt:lpwstr/>
      </vt:variant>
      <vt:variant>
        <vt:lpwstr>_Toc90943497</vt:lpwstr>
      </vt:variant>
      <vt:variant>
        <vt:i4>1114170</vt:i4>
      </vt:variant>
      <vt:variant>
        <vt:i4>599</vt:i4>
      </vt:variant>
      <vt:variant>
        <vt:i4>0</vt:i4>
      </vt:variant>
      <vt:variant>
        <vt:i4>5</vt:i4>
      </vt:variant>
      <vt:variant>
        <vt:lpwstr/>
      </vt:variant>
      <vt:variant>
        <vt:lpwstr>_Toc90943496</vt:lpwstr>
      </vt:variant>
      <vt:variant>
        <vt:i4>1179706</vt:i4>
      </vt:variant>
      <vt:variant>
        <vt:i4>593</vt:i4>
      </vt:variant>
      <vt:variant>
        <vt:i4>0</vt:i4>
      </vt:variant>
      <vt:variant>
        <vt:i4>5</vt:i4>
      </vt:variant>
      <vt:variant>
        <vt:lpwstr/>
      </vt:variant>
      <vt:variant>
        <vt:lpwstr>_Toc90943495</vt:lpwstr>
      </vt:variant>
      <vt:variant>
        <vt:i4>1245242</vt:i4>
      </vt:variant>
      <vt:variant>
        <vt:i4>587</vt:i4>
      </vt:variant>
      <vt:variant>
        <vt:i4>0</vt:i4>
      </vt:variant>
      <vt:variant>
        <vt:i4>5</vt:i4>
      </vt:variant>
      <vt:variant>
        <vt:lpwstr/>
      </vt:variant>
      <vt:variant>
        <vt:lpwstr>_Toc90943494</vt:lpwstr>
      </vt:variant>
      <vt:variant>
        <vt:i4>1310778</vt:i4>
      </vt:variant>
      <vt:variant>
        <vt:i4>581</vt:i4>
      </vt:variant>
      <vt:variant>
        <vt:i4>0</vt:i4>
      </vt:variant>
      <vt:variant>
        <vt:i4>5</vt:i4>
      </vt:variant>
      <vt:variant>
        <vt:lpwstr/>
      </vt:variant>
      <vt:variant>
        <vt:lpwstr>_Toc90943493</vt:lpwstr>
      </vt:variant>
      <vt:variant>
        <vt:i4>1376314</vt:i4>
      </vt:variant>
      <vt:variant>
        <vt:i4>575</vt:i4>
      </vt:variant>
      <vt:variant>
        <vt:i4>0</vt:i4>
      </vt:variant>
      <vt:variant>
        <vt:i4>5</vt:i4>
      </vt:variant>
      <vt:variant>
        <vt:lpwstr/>
      </vt:variant>
      <vt:variant>
        <vt:lpwstr>_Toc90943492</vt:lpwstr>
      </vt:variant>
      <vt:variant>
        <vt:i4>1441850</vt:i4>
      </vt:variant>
      <vt:variant>
        <vt:i4>569</vt:i4>
      </vt:variant>
      <vt:variant>
        <vt:i4>0</vt:i4>
      </vt:variant>
      <vt:variant>
        <vt:i4>5</vt:i4>
      </vt:variant>
      <vt:variant>
        <vt:lpwstr/>
      </vt:variant>
      <vt:variant>
        <vt:lpwstr>_Toc90943491</vt:lpwstr>
      </vt:variant>
      <vt:variant>
        <vt:i4>1507386</vt:i4>
      </vt:variant>
      <vt:variant>
        <vt:i4>563</vt:i4>
      </vt:variant>
      <vt:variant>
        <vt:i4>0</vt:i4>
      </vt:variant>
      <vt:variant>
        <vt:i4>5</vt:i4>
      </vt:variant>
      <vt:variant>
        <vt:lpwstr/>
      </vt:variant>
      <vt:variant>
        <vt:lpwstr>_Toc90943490</vt:lpwstr>
      </vt:variant>
      <vt:variant>
        <vt:i4>1966139</vt:i4>
      </vt:variant>
      <vt:variant>
        <vt:i4>557</vt:i4>
      </vt:variant>
      <vt:variant>
        <vt:i4>0</vt:i4>
      </vt:variant>
      <vt:variant>
        <vt:i4>5</vt:i4>
      </vt:variant>
      <vt:variant>
        <vt:lpwstr/>
      </vt:variant>
      <vt:variant>
        <vt:lpwstr>_Toc90943489</vt:lpwstr>
      </vt:variant>
      <vt:variant>
        <vt:i4>2031675</vt:i4>
      </vt:variant>
      <vt:variant>
        <vt:i4>551</vt:i4>
      </vt:variant>
      <vt:variant>
        <vt:i4>0</vt:i4>
      </vt:variant>
      <vt:variant>
        <vt:i4>5</vt:i4>
      </vt:variant>
      <vt:variant>
        <vt:lpwstr/>
      </vt:variant>
      <vt:variant>
        <vt:lpwstr>_Toc90943488</vt:lpwstr>
      </vt:variant>
      <vt:variant>
        <vt:i4>1048635</vt:i4>
      </vt:variant>
      <vt:variant>
        <vt:i4>545</vt:i4>
      </vt:variant>
      <vt:variant>
        <vt:i4>0</vt:i4>
      </vt:variant>
      <vt:variant>
        <vt:i4>5</vt:i4>
      </vt:variant>
      <vt:variant>
        <vt:lpwstr/>
      </vt:variant>
      <vt:variant>
        <vt:lpwstr>_Toc90943487</vt:lpwstr>
      </vt:variant>
      <vt:variant>
        <vt:i4>1114171</vt:i4>
      </vt:variant>
      <vt:variant>
        <vt:i4>539</vt:i4>
      </vt:variant>
      <vt:variant>
        <vt:i4>0</vt:i4>
      </vt:variant>
      <vt:variant>
        <vt:i4>5</vt:i4>
      </vt:variant>
      <vt:variant>
        <vt:lpwstr/>
      </vt:variant>
      <vt:variant>
        <vt:lpwstr>_Toc90943486</vt:lpwstr>
      </vt:variant>
      <vt:variant>
        <vt:i4>1179707</vt:i4>
      </vt:variant>
      <vt:variant>
        <vt:i4>533</vt:i4>
      </vt:variant>
      <vt:variant>
        <vt:i4>0</vt:i4>
      </vt:variant>
      <vt:variant>
        <vt:i4>5</vt:i4>
      </vt:variant>
      <vt:variant>
        <vt:lpwstr/>
      </vt:variant>
      <vt:variant>
        <vt:lpwstr>_Toc90943485</vt:lpwstr>
      </vt:variant>
      <vt:variant>
        <vt:i4>1245243</vt:i4>
      </vt:variant>
      <vt:variant>
        <vt:i4>527</vt:i4>
      </vt:variant>
      <vt:variant>
        <vt:i4>0</vt:i4>
      </vt:variant>
      <vt:variant>
        <vt:i4>5</vt:i4>
      </vt:variant>
      <vt:variant>
        <vt:lpwstr/>
      </vt:variant>
      <vt:variant>
        <vt:lpwstr>_Toc90943484</vt:lpwstr>
      </vt:variant>
      <vt:variant>
        <vt:i4>1310779</vt:i4>
      </vt:variant>
      <vt:variant>
        <vt:i4>521</vt:i4>
      </vt:variant>
      <vt:variant>
        <vt:i4>0</vt:i4>
      </vt:variant>
      <vt:variant>
        <vt:i4>5</vt:i4>
      </vt:variant>
      <vt:variant>
        <vt:lpwstr/>
      </vt:variant>
      <vt:variant>
        <vt:lpwstr>_Toc90943483</vt:lpwstr>
      </vt:variant>
      <vt:variant>
        <vt:i4>1376315</vt:i4>
      </vt:variant>
      <vt:variant>
        <vt:i4>515</vt:i4>
      </vt:variant>
      <vt:variant>
        <vt:i4>0</vt:i4>
      </vt:variant>
      <vt:variant>
        <vt:i4>5</vt:i4>
      </vt:variant>
      <vt:variant>
        <vt:lpwstr/>
      </vt:variant>
      <vt:variant>
        <vt:lpwstr>_Toc90943482</vt:lpwstr>
      </vt:variant>
      <vt:variant>
        <vt:i4>1441851</vt:i4>
      </vt:variant>
      <vt:variant>
        <vt:i4>509</vt:i4>
      </vt:variant>
      <vt:variant>
        <vt:i4>0</vt:i4>
      </vt:variant>
      <vt:variant>
        <vt:i4>5</vt:i4>
      </vt:variant>
      <vt:variant>
        <vt:lpwstr/>
      </vt:variant>
      <vt:variant>
        <vt:lpwstr>_Toc90943481</vt:lpwstr>
      </vt:variant>
      <vt:variant>
        <vt:i4>1507387</vt:i4>
      </vt:variant>
      <vt:variant>
        <vt:i4>503</vt:i4>
      </vt:variant>
      <vt:variant>
        <vt:i4>0</vt:i4>
      </vt:variant>
      <vt:variant>
        <vt:i4>5</vt:i4>
      </vt:variant>
      <vt:variant>
        <vt:lpwstr/>
      </vt:variant>
      <vt:variant>
        <vt:lpwstr>_Toc90943480</vt:lpwstr>
      </vt:variant>
      <vt:variant>
        <vt:i4>1966132</vt:i4>
      </vt:variant>
      <vt:variant>
        <vt:i4>497</vt:i4>
      </vt:variant>
      <vt:variant>
        <vt:i4>0</vt:i4>
      </vt:variant>
      <vt:variant>
        <vt:i4>5</vt:i4>
      </vt:variant>
      <vt:variant>
        <vt:lpwstr/>
      </vt:variant>
      <vt:variant>
        <vt:lpwstr>_Toc90943479</vt:lpwstr>
      </vt:variant>
      <vt:variant>
        <vt:i4>2031668</vt:i4>
      </vt:variant>
      <vt:variant>
        <vt:i4>491</vt:i4>
      </vt:variant>
      <vt:variant>
        <vt:i4>0</vt:i4>
      </vt:variant>
      <vt:variant>
        <vt:i4>5</vt:i4>
      </vt:variant>
      <vt:variant>
        <vt:lpwstr/>
      </vt:variant>
      <vt:variant>
        <vt:lpwstr>_Toc90943478</vt:lpwstr>
      </vt:variant>
      <vt:variant>
        <vt:i4>1048628</vt:i4>
      </vt:variant>
      <vt:variant>
        <vt:i4>485</vt:i4>
      </vt:variant>
      <vt:variant>
        <vt:i4>0</vt:i4>
      </vt:variant>
      <vt:variant>
        <vt:i4>5</vt:i4>
      </vt:variant>
      <vt:variant>
        <vt:lpwstr/>
      </vt:variant>
      <vt:variant>
        <vt:lpwstr>_Toc90943477</vt:lpwstr>
      </vt:variant>
      <vt:variant>
        <vt:i4>1114164</vt:i4>
      </vt:variant>
      <vt:variant>
        <vt:i4>479</vt:i4>
      </vt:variant>
      <vt:variant>
        <vt:i4>0</vt:i4>
      </vt:variant>
      <vt:variant>
        <vt:i4>5</vt:i4>
      </vt:variant>
      <vt:variant>
        <vt:lpwstr/>
      </vt:variant>
      <vt:variant>
        <vt:lpwstr>_Toc90943476</vt:lpwstr>
      </vt:variant>
      <vt:variant>
        <vt:i4>1179700</vt:i4>
      </vt:variant>
      <vt:variant>
        <vt:i4>473</vt:i4>
      </vt:variant>
      <vt:variant>
        <vt:i4>0</vt:i4>
      </vt:variant>
      <vt:variant>
        <vt:i4>5</vt:i4>
      </vt:variant>
      <vt:variant>
        <vt:lpwstr/>
      </vt:variant>
      <vt:variant>
        <vt:lpwstr>_Toc90943475</vt:lpwstr>
      </vt:variant>
      <vt:variant>
        <vt:i4>1245236</vt:i4>
      </vt:variant>
      <vt:variant>
        <vt:i4>467</vt:i4>
      </vt:variant>
      <vt:variant>
        <vt:i4>0</vt:i4>
      </vt:variant>
      <vt:variant>
        <vt:i4>5</vt:i4>
      </vt:variant>
      <vt:variant>
        <vt:lpwstr/>
      </vt:variant>
      <vt:variant>
        <vt:lpwstr>_Toc90943474</vt:lpwstr>
      </vt:variant>
      <vt:variant>
        <vt:i4>1310772</vt:i4>
      </vt:variant>
      <vt:variant>
        <vt:i4>461</vt:i4>
      </vt:variant>
      <vt:variant>
        <vt:i4>0</vt:i4>
      </vt:variant>
      <vt:variant>
        <vt:i4>5</vt:i4>
      </vt:variant>
      <vt:variant>
        <vt:lpwstr/>
      </vt:variant>
      <vt:variant>
        <vt:lpwstr>_Toc90943473</vt:lpwstr>
      </vt:variant>
      <vt:variant>
        <vt:i4>1376308</vt:i4>
      </vt:variant>
      <vt:variant>
        <vt:i4>455</vt:i4>
      </vt:variant>
      <vt:variant>
        <vt:i4>0</vt:i4>
      </vt:variant>
      <vt:variant>
        <vt:i4>5</vt:i4>
      </vt:variant>
      <vt:variant>
        <vt:lpwstr/>
      </vt:variant>
      <vt:variant>
        <vt:lpwstr>_Toc90943472</vt:lpwstr>
      </vt:variant>
      <vt:variant>
        <vt:i4>1441844</vt:i4>
      </vt:variant>
      <vt:variant>
        <vt:i4>449</vt:i4>
      </vt:variant>
      <vt:variant>
        <vt:i4>0</vt:i4>
      </vt:variant>
      <vt:variant>
        <vt:i4>5</vt:i4>
      </vt:variant>
      <vt:variant>
        <vt:lpwstr/>
      </vt:variant>
      <vt:variant>
        <vt:lpwstr>_Toc90943471</vt:lpwstr>
      </vt:variant>
      <vt:variant>
        <vt:i4>1507380</vt:i4>
      </vt:variant>
      <vt:variant>
        <vt:i4>443</vt:i4>
      </vt:variant>
      <vt:variant>
        <vt:i4>0</vt:i4>
      </vt:variant>
      <vt:variant>
        <vt:i4>5</vt:i4>
      </vt:variant>
      <vt:variant>
        <vt:lpwstr/>
      </vt:variant>
      <vt:variant>
        <vt:lpwstr>_Toc90943470</vt:lpwstr>
      </vt:variant>
      <vt:variant>
        <vt:i4>1966133</vt:i4>
      </vt:variant>
      <vt:variant>
        <vt:i4>437</vt:i4>
      </vt:variant>
      <vt:variant>
        <vt:i4>0</vt:i4>
      </vt:variant>
      <vt:variant>
        <vt:i4>5</vt:i4>
      </vt:variant>
      <vt:variant>
        <vt:lpwstr/>
      </vt:variant>
      <vt:variant>
        <vt:lpwstr>_Toc90943469</vt:lpwstr>
      </vt:variant>
      <vt:variant>
        <vt:i4>2031669</vt:i4>
      </vt:variant>
      <vt:variant>
        <vt:i4>431</vt:i4>
      </vt:variant>
      <vt:variant>
        <vt:i4>0</vt:i4>
      </vt:variant>
      <vt:variant>
        <vt:i4>5</vt:i4>
      </vt:variant>
      <vt:variant>
        <vt:lpwstr/>
      </vt:variant>
      <vt:variant>
        <vt:lpwstr>_Toc90943468</vt:lpwstr>
      </vt:variant>
      <vt:variant>
        <vt:i4>1048629</vt:i4>
      </vt:variant>
      <vt:variant>
        <vt:i4>425</vt:i4>
      </vt:variant>
      <vt:variant>
        <vt:i4>0</vt:i4>
      </vt:variant>
      <vt:variant>
        <vt:i4>5</vt:i4>
      </vt:variant>
      <vt:variant>
        <vt:lpwstr/>
      </vt:variant>
      <vt:variant>
        <vt:lpwstr>_Toc90943467</vt:lpwstr>
      </vt:variant>
      <vt:variant>
        <vt:i4>1114165</vt:i4>
      </vt:variant>
      <vt:variant>
        <vt:i4>419</vt:i4>
      </vt:variant>
      <vt:variant>
        <vt:i4>0</vt:i4>
      </vt:variant>
      <vt:variant>
        <vt:i4>5</vt:i4>
      </vt:variant>
      <vt:variant>
        <vt:lpwstr/>
      </vt:variant>
      <vt:variant>
        <vt:lpwstr>_Toc90943466</vt:lpwstr>
      </vt:variant>
      <vt:variant>
        <vt:i4>1179701</vt:i4>
      </vt:variant>
      <vt:variant>
        <vt:i4>413</vt:i4>
      </vt:variant>
      <vt:variant>
        <vt:i4>0</vt:i4>
      </vt:variant>
      <vt:variant>
        <vt:i4>5</vt:i4>
      </vt:variant>
      <vt:variant>
        <vt:lpwstr/>
      </vt:variant>
      <vt:variant>
        <vt:lpwstr>_Toc90943465</vt:lpwstr>
      </vt:variant>
      <vt:variant>
        <vt:i4>1245237</vt:i4>
      </vt:variant>
      <vt:variant>
        <vt:i4>407</vt:i4>
      </vt:variant>
      <vt:variant>
        <vt:i4>0</vt:i4>
      </vt:variant>
      <vt:variant>
        <vt:i4>5</vt:i4>
      </vt:variant>
      <vt:variant>
        <vt:lpwstr/>
      </vt:variant>
      <vt:variant>
        <vt:lpwstr>_Toc90943464</vt:lpwstr>
      </vt:variant>
      <vt:variant>
        <vt:i4>1310773</vt:i4>
      </vt:variant>
      <vt:variant>
        <vt:i4>401</vt:i4>
      </vt:variant>
      <vt:variant>
        <vt:i4>0</vt:i4>
      </vt:variant>
      <vt:variant>
        <vt:i4>5</vt:i4>
      </vt:variant>
      <vt:variant>
        <vt:lpwstr/>
      </vt:variant>
      <vt:variant>
        <vt:lpwstr>_Toc90943463</vt:lpwstr>
      </vt:variant>
      <vt:variant>
        <vt:i4>1376309</vt:i4>
      </vt:variant>
      <vt:variant>
        <vt:i4>395</vt:i4>
      </vt:variant>
      <vt:variant>
        <vt:i4>0</vt:i4>
      </vt:variant>
      <vt:variant>
        <vt:i4>5</vt:i4>
      </vt:variant>
      <vt:variant>
        <vt:lpwstr/>
      </vt:variant>
      <vt:variant>
        <vt:lpwstr>_Toc90943462</vt:lpwstr>
      </vt:variant>
      <vt:variant>
        <vt:i4>1441845</vt:i4>
      </vt:variant>
      <vt:variant>
        <vt:i4>389</vt:i4>
      </vt:variant>
      <vt:variant>
        <vt:i4>0</vt:i4>
      </vt:variant>
      <vt:variant>
        <vt:i4>5</vt:i4>
      </vt:variant>
      <vt:variant>
        <vt:lpwstr/>
      </vt:variant>
      <vt:variant>
        <vt:lpwstr>_Toc90943461</vt:lpwstr>
      </vt:variant>
      <vt:variant>
        <vt:i4>1507381</vt:i4>
      </vt:variant>
      <vt:variant>
        <vt:i4>383</vt:i4>
      </vt:variant>
      <vt:variant>
        <vt:i4>0</vt:i4>
      </vt:variant>
      <vt:variant>
        <vt:i4>5</vt:i4>
      </vt:variant>
      <vt:variant>
        <vt:lpwstr/>
      </vt:variant>
      <vt:variant>
        <vt:lpwstr>_Toc90943460</vt:lpwstr>
      </vt:variant>
      <vt:variant>
        <vt:i4>1966134</vt:i4>
      </vt:variant>
      <vt:variant>
        <vt:i4>377</vt:i4>
      </vt:variant>
      <vt:variant>
        <vt:i4>0</vt:i4>
      </vt:variant>
      <vt:variant>
        <vt:i4>5</vt:i4>
      </vt:variant>
      <vt:variant>
        <vt:lpwstr/>
      </vt:variant>
      <vt:variant>
        <vt:lpwstr>_Toc90943459</vt:lpwstr>
      </vt:variant>
      <vt:variant>
        <vt:i4>2031670</vt:i4>
      </vt:variant>
      <vt:variant>
        <vt:i4>371</vt:i4>
      </vt:variant>
      <vt:variant>
        <vt:i4>0</vt:i4>
      </vt:variant>
      <vt:variant>
        <vt:i4>5</vt:i4>
      </vt:variant>
      <vt:variant>
        <vt:lpwstr/>
      </vt:variant>
      <vt:variant>
        <vt:lpwstr>_Toc90943458</vt:lpwstr>
      </vt:variant>
      <vt:variant>
        <vt:i4>1048630</vt:i4>
      </vt:variant>
      <vt:variant>
        <vt:i4>365</vt:i4>
      </vt:variant>
      <vt:variant>
        <vt:i4>0</vt:i4>
      </vt:variant>
      <vt:variant>
        <vt:i4>5</vt:i4>
      </vt:variant>
      <vt:variant>
        <vt:lpwstr/>
      </vt:variant>
      <vt:variant>
        <vt:lpwstr>_Toc90943457</vt:lpwstr>
      </vt:variant>
      <vt:variant>
        <vt:i4>1114166</vt:i4>
      </vt:variant>
      <vt:variant>
        <vt:i4>359</vt:i4>
      </vt:variant>
      <vt:variant>
        <vt:i4>0</vt:i4>
      </vt:variant>
      <vt:variant>
        <vt:i4>5</vt:i4>
      </vt:variant>
      <vt:variant>
        <vt:lpwstr/>
      </vt:variant>
      <vt:variant>
        <vt:lpwstr>_Toc90943456</vt:lpwstr>
      </vt:variant>
      <vt:variant>
        <vt:i4>1179702</vt:i4>
      </vt:variant>
      <vt:variant>
        <vt:i4>353</vt:i4>
      </vt:variant>
      <vt:variant>
        <vt:i4>0</vt:i4>
      </vt:variant>
      <vt:variant>
        <vt:i4>5</vt:i4>
      </vt:variant>
      <vt:variant>
        <vt:lpwstr/>
      </vt:variant>
      <vt:variant>
        <vt:lpwstr>_Toc90943455</vt:lpwstr>
      </vt:variant>
      <vt:variant>
        <vt:i4>1245238</vt:i4>
      </vt:variant>
      <vt:variant>
        <vt:i4>347</vt:i4>
      </vt:variant>
      <vt:variant>
        <vt:i4>0</vt:i4>
      </vt:variant>
      <vt:variant>
        <vt:i4>5</vt:i4>
      </vt:variant>
      <vt:variant>
        <vt:lpwstr/>
      </vt:variant>
      <vt:variant>
        <vt:lpwstr>_Toc90943454</vt:lpwstr>
      </vt:variant>
      <vt:variant>
        <vt:i4>1310774</vt:i4>
      </vt:variant>
      <vt:variant>
        <vt:i4>341</vt:i4>
      </vt:variant>
      <vt:variant>
        <vt:i4>0</vt:i4>
      </vt:variant>
      <vt:variant>
        <vt:i4>5</vt:i4>
      </vt:variant>
      <vt:variant>
        <vt:lpwstr/>
      </vt:variant>
      <vt:variant>
        <vt:lpwstr>_Toc90943453</vt:lpwstr>
      </vt:variant>
      <vt:variant>
        <vt:i4>1376310</vt:i4>
      </vt:variant>
      <vt:variant>
        <vt:i4>335</vt:i4>
      </vt:variant>
      <vt:variant>
        <vt:i4>0</vt:i4>
      </vt:variant>
      <vt:variant>
        <vt:i4>5</vt:i4>
      </vt:variant>
      <vt:variant>
        <vt:lpwstr/>
      </vt:variant>
      <vt:variant>
        <vt:lpwstr>_Toc90943452</vt:lpwstr>
      </vt:variant>
      <vt:variant>
        <vt:i4>1441846</vt:i4>
      </vt:variant>
      <vt:variant>
        <vt:i4>329</vt:i4>
      </vt:variant>
      <vt:variant>
        <vt:i4>0</vt:i4>
      </vt:variant>
      <vt:variant>
        <vt:i4>5</vt:i4>
      </vt:variant>
      <vt:variant>
        <vt:lpwstr/>
      </vt:variant>
      <vt:variant>
        <vt:lpwstr>_Toc90943451</vt:lpwstr>
      </vt:variant>
      <vt:variant>
        <vt:i4>1507382</vt:i4>
      </vt:variant>
      <vt:variant>
        <vt:i4>323</vt:i4>
      </vt:variant>
      <vt:variant>
        <vt:i4>0</vt:i4>
      </vt:variant>
      <vt:variant>
        <vt:i4>5</vt:i4>
      </vt:variant>
      <vt:variant>
        <vt:lpwstr/>
      </vt:variant>
      <vt:variant>
        <vt:lpwstr>_Toc90943450</vt:lpwstr>
      </vt:variant>
      <vt:variant>
        <vt:i4>1966135</vt:i4>
      </vt:variant>
      <vt:variant>
        <vt:i4>317</vt:i4>
      </vt:variant>
      <vt:variant>
        <vt:i4>0</vt:i4>
      </vt:variant>
      <vt:variant>
        <vt:i4>5</vt:i4>
      </vt:variant>
      <vt:variant>
        <vt:lpwstr/>
      </vt:variant>
      <vt:variant>
        <vt:lpwstr>_Toc90943449</vt:lpwstr>
      </vt:variant>
      <vt:variant>
        <vt:i4>2031671</vt:i4>
      </vt:variant>
      <vt:variant>
        <vt:i4>311</vt:i4>
      </vt:variant>
      <vt:variant>
        <vt:i4>0</vt:i4>
      </vt:variant>
      <vt:variant>
        <vt:i4>5</vt:i4>
      </vt:variant>
      <vt:variant>
        <vt:lpwstr/>
      </vt:variant>
      <vt:variant>
        <vt:lpwstr>_Toc90943448</vt:lpwstr>
      </vt:variant>
      <vt:variant>
        <vt:i4>1048631</vt:i4>
      </vt:variant>
      <vt:variant>
        <vt:i4>305</vt:i4>
      </vt:variant>
      <vt:variant>
        <vt:i4>0</vt:i4>
      </vt:variant>
      <vt:variant>
        <vt:i4>5</vt:i4>
      </vt:variant>
      <vt:variant>
        <vt:lpwstr/>
      </vt:variant>
      <vt:variant>
        <vt:lpwstr>_Toc90943447</vt:lpwstr>
      </vt:variant>
      <vt:variant>
        <vt:i4>1114167</vt:i4>
      </vt:variant>
      <vt:variant>
        <vt:i4>299</vt:i4>
      </vt:variant>
      <vt:variant>
        <vt:i4>0</vt:i4>
      </vt:variant>
      <vt:variant>
        <vt:i4>5</vt:i4>
      </vt:variant>
      <vt:variant>
        <vt:lpwstr/>
      </vt:variant>
      <vt:variant>
        <vt:lpwstr>_Toc90943446</vt:lpwstr>
      </vt:variant>
      <vt:variant>
        <vt:i4>1179703</vt:i4>
      </vt:variant>
      <vt:variant>
        <vt:i4>293</vt:i4>
      </vt:variant>
      <vt:variant>
        <vt:i4>0</vt:i4>
      </vt:variant>
      <vt:variant>
        <vt:i4>5</vt:i4>
      </vt:variant>
      <vt:variant>
        <vt:lpwstr/>
      </vt:variant>
      <vt:variant>
        <vt:lpwstr>_Toc90943445</vt:lpwstr>
      </vt:variant>
      <vt:variant>
        <vt:i4>1245239</vt:i4>
      </vt:variant>
      <vt:variant>
        <vt:i4>287</vt:i4>
      </vt:variant>
      <vt:variant>
        <vt:i4>0</vt:i4>
      </vt:variant>
      <vt:variant>
        <vt:i4>5</vt:i4>
      </vt:variant>
      <vt:variant>
        <vt:lpwstr/>
      </vt:variant>
      <vt:variant>
        <vt:lpwstr>_Toc90943444</vt:lpwstr>
      </vt:variant>
      <vt:variant>
        <vt:i4>1310775</vt:i4>
      </vt:variant>
      <vt:variant>
        <vt:i4>281</vt:i4>
      </vt:variant>
      <vt:variant>
        <vt:i4>0</vt:i4>
      </vt:variant>
      <vt:variant>
        <vt:i4>5</vt:i4>
      </vt:variant>
      <vt:variant>
        <vt:lpwstr/>
      </vt:variant>
      <vt:variant>
        <vt:lpwstr>_Toc90943443</vt:lpwstr>
      </vt:variant>
      <vt:variant>
        <vt:i4>1376311</vt:i4>
      </vt:variant>
      <vt:variant>
        <vt:i4>275</vt:i4>
      </vt:variant>
      <vt:variant>
        <vt:i4>0</vt:i4>
      </vt:variant>
      <vt:variant>
        <vt:i4>5</vt:i4>
      </vt:variant>
      <vt:variant>
        <vt:lpwstr/>
      </vt:variant>
      <vt:variant>
        <vt:lpwstr>_Toc90943442</vt:lpwstr>
      </vt:variant>
      <vt:variant>
        <vt:i4>1441847</vt:i4>
      </vt:variant>
      <vt:variant>
        <vt:i4>269</vt:i4>
      </vt:variant>
      <vt:variant>
        <vt:i4>0</vt:i4>
      </vt:variant>
      <vt:variant>
        <vt:i4>5</vt:i4>
      </vt:variant>
      <vt:variant>
        <vt:lpwstr/>
      </vt:variant>
      <vt:variant>
        <vt:lpwstr>_Toc90943441</vt:lpwstr>
      </vt:variant>
      <vt:variant>
        <vt:i4>1507383</vt:i4>
      </vt:variant>
      <vt:variant>
        <vt:i4>263</vt:i4>
      </vt:variant>
      <vt:variant>
        <vt:i4>0</vt:i4>
      </vt:variant>
      <vt:variant>
        <vt:i4>5</vt:i4>
      </vt:variant>
      <vt:variant>
        <vt:lpwstr/>
      </vt:variant>
      <vt:variant>
        <vt:lpwstr>_Toc90943440</vt:lpwstr>
      </vt:variant>
      <vt:variant>
        <vt:i4>1966128</vt:i4>
      </vt:variant>
      <vt:variant>
        <vt:i4>257</vt:i4>
      </vt:variant>
      <vt:variant>
        <vt:i4>0</vt:i4>
      </vt:variant>
      <vt:variant>
        <vt:i4>5</vt:i4>
      </vt:variant>
      <vt:variant>
        <vt:lpwstr/>
      </vt:variant>
      <vt:variant>
        <vt:lpwstr>_Toc90943439</vt:lpwstr>
      </vt:variant>
      <vt:variant>
        <vt:i4>2031664</vt:i4>
      </vt:variant>
      <vt:variant>
        <vt:i4>251</vt:i4>
      </vt:variant>
      <vt:variant>
        <vt:i4>0</vt:i4>
      </vt:variant>
      <vt:variant>
        <vt:i4>5</vt:i4>
      </vt:variant>
      <vt:variant>
        <vt:lpwstr/>
      </vt:variant>
      <vt:variant>
        <vt:lpwstr>_Toc90943438</vt:lpwstr>
      </vt:variant>
      <vt:variant>
        <vt:i4>1048624</vt:i4>
      </vt:variant>
      <vt:variant>
        <vt:i4>245</vt:i4>
      </vt:variant>
      <vt:variant>
        <vt:i4>0</vt:i4>
      </vt:variant>
      <vt:variant>
        <vt:i4>5</vt:i4>
      </vt:variant>
      <vt:variant>
        <vt:lpwstr/>
      </vt:variant>
      <vt:variant>
        <vt:lpwstr>_Toc90943437</vt:lpwstr>
      </vt:variant>
      <vt:variant>
        <vt:i4>1114160</vt:i4>
      </vt:variant>
      <vt:variant>
        <vt:i4>239</vt:i4>
      </vt:variant>
      <vt:variant>
        <vt:i4>0</vt:i4>
      </vt:variant>
      <vt:variant>
        <vt:i4>5</vt:i4>
      </vt:variant>
      <vt:variant>
        <vt:lpwstr/>
      </vt:variant>
      <vt:variant>
        <vt:lpwstr>_Toc90943436</vt:lpwstr>
      </vt:variant>
      <vt:variant>
        <vt:i4>1179696</vt:i4>
      </vt:variant>
      <vt:variant>
        <vt:i4>233</vt:i4>
      </vt:variant>
      <vt:variant>
        <vt:i4>0</vt:i4>
      </vt:variant>
      <vt:variant>
        <vt:i4>5</vt:i4>
      </vt:variant>
      <vt:variant>
        <vt:lpwstr/>
      </vt:variant>
      <vt:variant>
        <vt:lpwstr>_Toc90943435</vt:lpwstr>
      </vt:variant>
      <vt:variant>
        <vt:i4>1245232</vt:i4>
      </vt:variant>
      <vt:variant>
        <vt:i4>227</vt:i4>
      </vt:variant>
      <vt:variant>
        <vt:i4>0</vt:i4>
      </vt:variant>
      <vt:variant>
        <vt:i4>5</vt:i4>
      </vt:variant>
      <vt:variant>
        <vt:lpwstr/>
      </vt:variant>
      <vt:variant>
        <vt:lpwstr>_Toc90943434</vt:lpwstr>
      </vt:variant>
      <vt:variant>
        <vt:i4>1310768</vt:i4>
      </vt:variant>
      <vt:variant>
        <vt:i4>221</vt:i4>
      </vt:variant>
      <vt:variant>
        <vt:i4>0</vt:i4>
      </vt:variant>
      <vt:variant>
        <vt:i4>5</vt:i4>
      </vt:variant>
      <vt:variant>
        <vt:lpwstr/>
      </vt:variant>
      <vt:variant>
        <vt:lpwstr>_Toc90943433</vt:lpwstr>
      </vt:variant>
      <vt:variant>
        <vt:i4>1376304</vt:i4>
      </vt:variant>
      <vt:variant>
        <vt:i4>215</vt:i4>
      </vt:variant>
      <vt:variant>
        <vt:i4>0</vt:i4>
      </vt:variant>
      <vt:variant>
        <vt:i4>5</vt:i4>
      </vt:variant>
      <vt:variant>
        <vt:lpwstr/>
      </vt:variant>
      <vt:variant>
        <vt:lpwstr>_Toc90943432</vt:lpwstr>
      </vt:variant>
      <vt:variant>
        <vt:i4>1441840</vt:i4>
      </vt:variant>
      <vt:variant>
        <vt:i4>209</vt:i4>
      </vt:variant>
      <vt:variant>
        <vt:i4>0</vt:i4>
      </vt:variant>
      <vt:variant>
        <vt:i4>5</vt:i4>
      </vt:variant>
      <vt:variant>
        <vt:lpwstr/>
      </vt:variant>
      <vt:variant>
        <vt:lpwstr>_Toc90943431</vt:lpwstr>
      </vt:variant>
      <vt:variant>
        <vt:i4>1507376</vt:i4>
      </vt:variant>
      <vt:variant>
        <vt:i4>203</vt:i4>
      </vt:variant>
      <vt:variant>
        <vt:i4>0</vt:i4>
      </vt:variant>
      <vt:variant>
        <vt:i4>5</vt:i4>
      </vt:variant>
      <vt:variant>
        <vt:lpwstr/>
      </vt:variant>
      <vt:variant>
        <vt:lpwstr>_Toc90943430</vt:lpwstr>
      </vt:variant>
      <vt:variant>
        <vt:i4>1966129</vt:i4>
      </vt:variant>
      <vt:variant>
        <vt:i4>197</vt:i4>
      </vt:variant>
      <vt:variant>
        <vt:i4>0</vt:i4>
      </vt:variant>
      <vt:variant>
        <vt:i4>5</vt:i4>
      </vt:variant>
      <vt:variant>
        <vt:lpwstr/>
      </vt:variant>
      <vt:variant>
        <vt:lpwstr>_Toc90943429</vt:lpwstr>
      </vt:variant>
      <vt:variant>
        <vt:i4>2031665</vt:i4>
      </vt:variant>
      <vt:variant>
        <vt:i4>191</vt:i4>
      </vt:variant>
      <vt:variant>
        <vt:i4>0</vt:i4>
      </vt:variant>
      <vt:variant>
        <vt:i4>5</vt:i4>
      </vt:variant>
      <vt:variant>
        <vt:lpwstr/>
      </vt:variant>
      <vt:variant>
        <vt:lpwstr>_Toc90943428</vt:lpwstr>
      </vt:variant>
      <vt:variant>
        <vt:i4>1048625</vt:i4>
      </vt:variant>
      <vt:variant>
        <vt:i4>185</vt:i4>
      </vt:variant>
      <vt:variant>
        <vt:i4>0</vt:i4>
      </vt:variant>
      <vt:variant>
        <vt:i4>5</vt:i4>
      </vt:variant>
      <vt:variant>
        <vt:lpwstr/>
      </vt:variant>
      <vt:variant>
        <vt:lpwstr>_Toc90943427</vt:lpwstr>
      </vt:variant>
      <vt:variant>
        <vt:i4>1114161</vt:i4>
      </vt:variant>
      <vt:variant>
        <vt:i4>179</vt:i4>
      </vt:variant>
      <vt:variant>
        <vt:i4>0</vt:i4>
      </vt:variant>
      <vt:variant>
        <vt:i4>5</vt:i4>
      </vt:variant>
      <vt:variant>
        <vt:lpwstr/>
      </vt:variant>
      <vt:variant>
        <vt:lpwstr>_Toc90943426</vt:lpwstr>
      </vt:variant>
      <vt:variant>
        <vt:i4>1179697</vt:i4>
      </vt:variant>
      <vt:variant>
        <vt:i4>173</vt:i4>
      </vt:variant>
      <vt:variant>
        <vt:i4>0</vt:i4>
      </vt:variant>
      <vt:variant>
        <vt:i4>5</vt:i4>
      </vt:variant>
      <vt:variant>
        <vt:lpwstr/>
      </vt:variant>
      <vt:variant>
        <vt:lpwstr>_Toc90943425</vt:lpwstr>
      </vt:variant>
      <vt:variant>
        <vt:i4>1245233</vt:i4>
      </vt:variant>
      <vt:variant>
        <vt:i4>167</vt:i4>
      </vt:variant>
      <vt:variant>
        <vt:i4>0</vt:i4>
      </vt:variant>
      <vt:variant>
        <vt:i4>5</vt:i4>
      </vt:variant>
      <vt:variant>
        <vt:lpwstr/>
      </vt:variant>
      <vt:variant>
        <vt:lpwstr>_Toc90943424</vt:lpwstr>
      </vt:variant>
      <vt:variant>
        <vt:i4>1310769</vt:i4>
      </vt:variant>
      <vt:variant>
        <vt:i4>161</vt:i4>
      </vt:variant>
      <vt:variant>
        <vt:i4>0</vt:i4>
      </vt:variant>
      <vt:variant>
        <vt:i4>5</vt:i4>
      </vt:variant>
      <vt:variant>
        <vt:lpwstr/>
      </vt:variant>
      <vt:variant>
        <vt:lpwstr>_Toc90943423</vt:lpwstr>
      </vt:variant>
      <vt:variant>
        <vt:i4>1376305</vt:i4>
      </vt:variant>
      <vt:variant>
        <vt:i4>155</vt:i4>
      </vt:variant>
      <vt:variant>
        <vt:i4>0</vt:i4>
      </vt:variant>
      <vt:variant>
        <vt:i4>5</vt:i4>
      </vt:variant>
      <vt:variant>
        <vt:lpwstr/>
      </vt:variant>
      <vt:variant>
        <vt:lpwstr>_Toc90943422</vt:lpwstr>
      </vt:variant>
      <vt:variant>
        <vt:i4>1441841</vt:i4>
      </vt:variant>
      <vt:variant>
        <vt:i4>149</vt:i4>
      </vt:variant>
      <vt:variant>
        <vt:i4>0</vt:i4>
      </vt:variant>
      <vt:variant>
        <vt:i4>5</vt:i4>
      </vt:variant>
      <vt:variant>
        <vt:lpwstr/>
      </vt:variant>
      <vt:variant>
        <vt:lpwstr>_Toc90943421</vt:lpwstr>
      </vt:variant>
      <vt:variant>
        <vt:i4>1507377</vt:i4>
      </vt:variant>
      <vt:variant>
        <vt:i4>143</vt:i4>
      </vt:variant>
      <vt:variant>
        <vt:i4>0</vt:i4>
      </vt:variant>
      <vt:variant>
        <vt:i4>5</vt:i4>
      </vt:variant>
      <vt:variant>
        <vt:lpwstr/>
      </vt:variant>
      <vt:variant>
        <vt:lpwstr>_Toc90943420</vt:lpwstr>
      </vt:variant>
      <vt:variant>
        <vt:i4>1966130</vt:i4>
      </vt:variant>
      <vt:variant>
        <vt:i4>137</vt:i4>
      </vt:variant>
      <vt:variant>
        <vt:i4>0</vt:i4>
      </vt:variant>
      <vt:variant>
        <vt:i4>5</vt:i4>
      </vt:variant>
      <vt:variant>
        <vt:lpwstr/>
      </vt:variant>
      <vt:variant>
        <vt:lpwstr>_Toc90943419</vt:lpwstr>
      </vt:variant>
      <vt:variant>
        <vt:i4>2031666</vt:i4>
      </vt:variant>
      <vt:variant>
        <vt:i4>131</vt:i4>
      </vt:variant>
      <vt:variant>
        <vt:i4>0</vt:i4>
      </vt:variant>
      <vt:variant>
        <vt:i4>5</vt:i4>
      </vt:variant>
      <vt:variant>
        <vt:lpwstr/>
      </vt:variant>
      <vt:variant>
        <vt:lpwstr>_Toc90943418</vt:lpwstr>
      </vt:variant>
      <vt:variant>
        <vt:i4>1048626</vt:i4>
      </vt:variant>
      <vt:variant>
        <vt:i4>125</vt:i4>
      </vt:variant>
      <vt:variant>
        <vt:i4>0</vt:i4>
      </vt:variant>
      <vt:variant>
        <vt:i4>5</vt:i4>
      </vt:variant>
      <vt:variant>
        <vt:lpwstr/>
      </vt:variant>
      <vt:variant>
        <vt:lpwstr>_Toc90943417</vt:lpwstr>
      </vt:variant>
      <vt:variant>
        <vt:i4>1114162</vt:i4>
      </vt:variant>
      <vt:variant>
        <vt:i4>119</vt:i4>
      </vt:variant>
      <vt:variant>
        <vt:i4>0</vt:i4>
      </vt:variant>
      <vt:variant>
        <vt:i4>5</vt:i4>
      </vt:variant>
      <vt:variant>
        <vt:lpwstr/>
      </vt:variant>
      <vt:variant>
        <vt:lpwstr>_Toc90943416</vt:lpwstr>
      </vt:variant>
      <vt:variant>
        <vt:i4>1179698</vt:i4>
      </vt:variant>
      <vt:variant>
        <vt:i4>113</vt:i4>
      </vt:variant>
      <vt:variant>
        <vt:i4>0</vt:i4>
      </vt:variant>
      <vt:variant>
        <vt:i4>5</vt:i4>
      </vt:variant>
      <vt:variant>
        <vt:lpwstr/>
      </vt:variant>
      <vt:variant>
        <vt:lpwstr>_Toc90943415</vt:lpwstr>
      </vt:variant>
      <vt:variant>
        <vt:i4>1245234</vt:i4>
      </vt:variant>
      <vt:variant>
        <vt:i4>107</vt:i4>
      </vt:variant>
      <vt:variant>
        <vt:i4>0</vt:i4>
      </vt:variant>
      <vt:variant>
        <vt:i4>5</vt:i4>
      </vt:variant>
      <vt:variant>
        <vt:lpwstr/>
      </vt:variant>
      <vt:variant>
        <vt:lpwstr>_Toc90943414</vt:lpwstr>
      </vt:variant>
      <vt:variant>
        <vt:i4>1310770</vt:i4>
      </vt:variant>
      <vt:variant>
        <vt:i4>101</vt:i4>
      </vt:variant>
      <vt:variant>
        <vt:i4>0</vt:i4>
      </vt:variant>
      <vt:variant>
        <vt:i4>5</vt:i4>
      </vt:variant>
      <vt:variant>
        <vt:lpwstr/>
      </vt:variant>
      <vt:variant>
        <vt:lpwstr>_Toc90943413</vt:lpwstr>
      </vt:variant>
      <vt:variant>
        <vt:i4>1376306</vt:i4>
      </vt:variant>
      <vt:variant>
        <vt:i4>95</vt:i4>
      </vt:variant>
      <vt:variant>
        <vt:i4>0</vt:i4>
      </vt:variant>
      <vt:variant>
        <vt:i4>5</vt:i4>
      </vt:variant>
      <vt:variant>
        <vt:lpwstr/>
      </vt:variant>
      <vt:variant>
        <vt:lpwstr>_Toc90943412</vt:lpwstr>
      </vt:variant>
      <vt:variant>
        <vt:i4>1441842</vt:i4>
      </vt:variant>
      <vt:variant>
        <vt:i4>89</vt:i4>
      </vt:variant>
      <vt:variant>
        <vt:i4>0</vt:i4>
      </vt:variant>
      <vt:variant>
        <vt:i4>5</vt:i4>
      </vt:variant>
      <vt:variant>
        <vt:lpwstr/>
      </vt:variant>
      <vt:variant>
        <vt:lpwstr>_Toc90943411</vt:lpwstr>
      </vt:variant>
      <vt:variant>
        <vt:i4>1507378</vt:i4>
      </vt:variant>
      <vt:variant>
        <vt:i4>83</vt:i4>
      </vt:variant>
      <vt:variant>
        <vt:i4>0</vt:i4>
      </vt:variant>
      <vt:variant>
        <vt:i4>5</vt:i4>
      </vt:variant>
      <vt:variant>
        <vt:lpwstr/>
      </vt:variant>
      <vt:variant>
        <vt:lpwstr>_Toc90943410</vt:lpwstr>
      </vt:variant>
      <vt:variant>
        <vt:i4>1966131</vt:i4>
      </vt:variant>
      <vt:variant>
        <vt:i4>77</vt:i4>
      </vt:variant>
      <vt:variant>
        <vt:i4>0</vt:i4>
      </vt:variant>
      <vt:variant>
        <vt:i4>5</vt:i4>
      </vt:variant>
      <vt:variant>
        <vt:lpwstr/>
      </vt:variant>
      <vt:variant>
        <vt:lpwstr>_Toc90943409</vt:lpwstr>
      </vt:variant>
      <vt:variant>
        <vt:i4>2031667</vt:i4>
      </vt:variant>
      <vt:variant>
        <vt:i4>71</vt:i4>
      </vt:variant>
      <vt:variant>
        <vt:i4>0</vt:i4>
      </vt:variant>
      <vt:variant>
        <vt:i4>5</vt:i4>
      </vt:variant>
      <vt:variant>
        <vt:lpwstr/>
      </vt:variant>
      <vt:variant>
        <vt:lpwstr>_Toc90943408</vt:lpwstr>
      </vt:variant>
      <vt:variant>
        <vt:i4>1048627</vt:i4>
      </vt:variant>
      <vt:variant>
        <vt:i4>65</vt:i4>
      </vt:variant>
      <vt:variant>
        <vt:i4>0</vt:i4>
      </vt:variant>
      <vt:variant>
        <vt:i4>5</vt:i4>
      </vt:variant>
      <vt:variant>
        <vt:lpwstr/>
      </vt:variant>
      <vt:variant>
        <vt:lpwstr>_Toc90943407</vt:lpwstr>
      </vt:variant>
      <vt:variant>
        <vt:i4>1114163</vt:i4>
      </vt:variant>
      <vt:variant>
        <vt:i4>59</vt:i4>
      </vt:variant>
      <vt:variant>
        <vt:i4>0</vt:i4>
      </vt:variant>
      <vt:variant>
        <vt:i4>5</vt:i4>
      </vt:variant>
      <vt:variant>
        <vt:lpwstr/>
      </vt:variant>
      <vt:variant>
        <vt:lpwstr>_Toc90943406</vt:lpwstr>
      </vt:variant>
      <vt:variant>
        <vt:i4>1179699</vt:i4>
      </vt:variant>
      <vt:variant>
        <vt:i4>53</vt:i4>
      </vt:variant>
      <vt:variant>
        <vt:i4>0</vt:i4>
      </vt:variant>
      <vt:variant>
        <vt:i4>5</vt:i4>
      </vt:variant>
      <vt:variant>
        <vt:lpwstr/>
      </vt:variant>
      <vt:variant>
        <vt:lpwstr>_Toc90943405</vt:lpwstr>
      </vt:variant>
      <vt:variant>
        <vt:i4>1245235</vt:i4>
      </vt:variant>
      <vt:variant>
        <vt:i4>47</vt:i4>
      </vt:variant>
      <vt:variant>
        <vt:i4>0</vt:i4>
      </vt:variant>
      <vt:variant>
        <vt:i4>5</vt:i4>
      </vt:variant>
      <vt:variant>
        <vt:lpwstr/>
      </vt:variant>
      <vt:variant>
        <vt:lpwstr>_Toc90943404</vt:lpwstr>
      </vt:variant>
      <vt:variant>
        <vt:i4>1310771</vt:i4>
      </vt:variant>
      <vt:variant>
        <vt:i4>41</vt:i4>
      </vt:variant>
      <vt:variant>
        <vt:i4>0</vt:i4>
      </vt:variant>
      <vt:variant>
        <vt:i4>5</vt:i4>
      </vt:variant>
      <vt:variant>
        <vt:lpwstr/>
      </vt:variant>
      <vt:variant>
        <vt:lpwstr>_Toc90943403</vt:lpwstr>
      </vt:variant>
      <vt:variant>
        <vt:i4>1376307</vt:i4>
      </vt:variant>
      <vt:variant>
        <vt:i4>35</vt:i4>
      </vt:variant>
      <vt:variant>
        <vt:i4>0</vt:i4>
      </vt:variant>
      <vt:variant>
        <vt:i4>5</vt:i4>
      </vt:variant>
      <vt:variant>
        <vt:lpwstr/>
      </vt:variant>
      <vt:variant>
        <vt:lpwstr>_Toc90943402</vt:lpwstr>
      </vt:variant>
      <vt:variant>
        <vt:i4>1441843</vt:i4>
      </vt:variant>
      <vt:variant>
        <vt:i4>29</vt:i4>
      </vt:variant>
      <vt:variant>
        <vt:i4>0</vt:i4>
      </vt:variant>
      <vt:variant>
        <vt:i4>5</vt:i4>
      </vt:variant>
      <vt:variant>
        <vt:lpwstr/>
      </vt:variant>
      <vt:variant>
        <vt:lpwstr>_Toc90943401</vt:lpwstr>
      </vt:variant>
      <vt:variant>
        <vt:i4>1507379</vt:i4>
      </vt:variant>
      <vt:variant>
        <vt:i4>23</vt:i4>
      </vt:variant>
      <vt:variant>
        <vt:i4>0</vt:i4>
      </vt:variant>
      <vt:variant>
        <vt:i4>5</vt:i4>
      </vt:variant>
      <vt:variant>
        <vt:lpwstr/>
      </vt:variant>
      <vt:variant>
        <vt:lpwstr>_Toc90943400</vt:lpwstr>
      </vt:variant>
      <vt:variant>
        <vt:i4>1638458</vt:i4>
      </vt:variant>
      <vt:variant>
        <vt:i4>17</vt:i4>
      </vt:variant>
      <vt:variant>
        <vt:i4>0</vt:i4>
      </vt:variant>
      <vt:variant>
        <vt:i4>5</vt:i4>
      </vt:variant>
      <vt:variant>
        <vt:lpwstr/>
      </vt:variant>
      <vt:variant>
        <vt:lpwstr>_Toc90943399</vt:lpwstr>
      </vt:variant>
      <vt:variant>
        <vt:i4>1572922</vt:i4>
      </vt:variant>
      <vt:variant>
        <vt:i4>11</vt:i4>
      </vt:variant>
      <vt:variant>
        <vt:i4>0</vt:i4>
      </vt:variant>
      <vt:variant>
        <vt:i4>5</vt:i4>
      </vt:variant>
      <vt:variant>
        <vt:lpwstr/>
      </vt:variant>
      <vt:variant>
        <vt:lpwstr>_Toc90943398</vt:lpwstr>
      </vt:variant>
      <vt:variant>
        <vt:i4>1507386</vt:i4>
      </vt:variant>
      <vt:variant>
        <vt:i4>5</vt:i4>
      </vt:variant>
      <vt:variant>
        <vt:i4>0</vt:i4>
      </vt:variant>
      <vt:variant>
        <vt:i4>5</vt:i4>
      </vt:variant>
      <vt:variant>
        <vt:lpwstr/>
      </vt:variant>
      <vt:variant>
        <vt:lpwstr>_Toc90943397</vt:lpwstr>
      </vt:variant>
      <vt:variant>
        <vt:i4>7864378</vt:i4>
      </vt:variant>
      <vt:variant>
        <vt:i4>0</vt:i4>
      </vt:variant>
      <vt:variant>
        <vt:i4>0</vt:i4>
      </vt:variant>
      <vt:variant>
        <vt:i4>5</vt:i4>
      </vt:variant>
      <vt:variant>
        <vt:lpwstr>http://www.va.gov/vdl/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subject/>
  <dc:creator/>
  <cp:keywords/>
  <dc:description/>
  <cp:lastModifiedBy>Department of Veterans Affairs</cp:lastModifiedBy>
  <cp:revision>5</cp:revision>
  <cp:lastPrinted>2004-12-16T20:16:00Z</cp:lastPrinted>
  <dcterms:created xsi:type="dcterms:W3CDTF">2021-09-08T15:23:00Z</dcterms:created>
  <dcterms:modified xsi:type="dcterms:W3CDTF">2021-09-08T15:26:00Z</dcterms:modified>
</cp:coreProperties>
</file>