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05D8" w14:textId="77777777" w:rsidR="005B606D" w:rsidRDefault="005B606D">
      <w:pPr>
        <w:pStyle w:val="BodyText"/>
        <w:rPr>
          <w:sz w:val="20"/>
        </w:rPr>
      </w:pPr>
    </w:p>
    <w:p w14:paraId="7A7204F5" w14:textId="77777777" w:rsidR="005B606D" w:rsidRDefault="005B606D">
      <w:pPr>
        <w:pStyle w:val="BodyText"/>
        <w:rPr>
          <w:sz w:val="20"/>
        </w:rPr>
      </w:pPr>
    </w:p>
    <w:p w14:paraId="033534E0" w14:textId="77777777" w:rsidR="005B606D" w:rsidRDefault="005B606D">
      <w:pPr>
        <w:pStyle w:val="BodyText"/>
        <w:rPr>
          <w:sz w:val="20"/>
        </w:rPr>
      </w:pPr>
    </w:p>
    <w:p w14:paraId="2B3A313F" w14:textId="77777777" w:rsidR="005B606D" w:rsidRDefault="005B606D">
      <w:pPr>
        <w:pStyle w:val="BodyText"/>
        <w:rPr>
          <w:sz w:val="20"/>
        </w:rPr>
      </w:pPr>
    </w:p>
    <w:p w14:paraId="727FF662" w14:textId="77777777" w:rsidR="005B606D" w:rsidRDefault="005B606D">
      <w:pPr>
        <w:pStyle w:val="BodyText"/>
        <w:rPr>
          <w:sz w:val="20"/>
        </w:rPr>
      </w:pPr>
    </w:p>
    <w:p w14:paraId="321BFCCC" w14:textId="77777777" w:rsidR="005B606D" w:rsidRDefault="005B606D">
      <w:pPr>
        <w:pStyle w:val="BodyText"/>
        <w:rPr>
          <w:sz w:val="20"/>
        </w:rPr>
      </w:pPr>
    </w:p>
    <w:p w14:paraId="76BDE6DD" w14:textId="77777777" w:rsidR="005B606D" w:rsidRDefault="005B606D">
      <w:pPr>
        <w:pStyle w:val="BodyText"/>
        <w:rPr>
          <w:sz w:val="20"/>
        </w:rPr>
      </w:pPr>
    </w:p>
    <w:p w14:paraId="6E4E946F" w14:textId="77777777" w:rsidR="005B606D" w:rsidRDefault="005B606D">
      <w:pPr>
        <w:pStyle w:val="BodyText"/>
        <w:rPr>
          <w:sz w:val="20"/>
        </w:rPr>
      </w:pPr>
    </w:p>
    <w:p w14:paraId="57A152BF" w14:textId="77777777" w:rsidR="005B606D" w:rsidRDefault="005B606D">
      <w:pPr>
        <w:pStyle w:val="BodyText"/>
        <w:rPr>
          <w:sz w:val="25"/>
        </w:rPr>
      </w:pPr>
    </w:p>
    <w:p w14:paraId="62F03CEE" w14:textId="77777777" w:rsidR="005B606D" w:rsidRDefault="009611DE">
      <w:pPr>
        <w:pStyle w:val="Heading1"/>
        <w:spacing w:before="89"/>
        <w:ind w:left="696" w:right="697" w:firstLine="0"/>
        <w:jc w:val="center"/>
      </w:pPr>
      <w:r>
        <w:t>Mental Health YS*5.01*129</w:t>
      </w:r>
    </w:p>
    <w:p w14:paraId="355E649B" w14:textId="77777777" w:rsidR="005B606D" w:rsidRDefault="005B606D">
      <w:pPr>
        <w:pStyle w:val="BodyText"/>
        <w:spacing w:before="4"/>
        <w:rPr>
          <w:rFonts w:ascii="Arial"/>
          <w:b/>
          <w:sz w:val="31"/>
        </w:rPr>
      </w:pPr>
    </w:p>
    <w:p w14:paraId="0146689A" w14:textId="77777777" w:rsidR="005B606D" w:rsidRDefault="009611DE">
      <w:pPr>
        <w:ind w:left="698" w:right="697"/>
        <w:jc w:val="center"/>
        <w:rPr>
          <w:rFonts w:ascii="Arial"/>
          <w:b/>
          <w:sz w:val="36"/>
        </w:rPr>
      </w:pPr>
      <w:r>
        <w:rPr>
          <w:rFonts w:ascii="Arial"/>
          <w:b/>
          <w:sz w:val="36"/>
        </w:rPr>
        <w:t>Deployment, Installation, Back-Out, and Rollback Guide</w:t>
      </w:r>
    </w:p>
    <w:p w14:paraId="05278AB4" w14:textId="77777777" w:rsidR="005B606D" w:rsidRDefault="009611DE">
      <w:pPr>
        <w:pStyle w:val="BodyText"/>
        <w:spacing w:before="5"/>
        <w:rPr>
          <w:rFonts w:ascii="Arial"/>
          <w:b/>
          <w:sz w:val="28"/>
        </w:rPr>
      </w:pPr>
      <w:r>
        <w:rPr>
          <w:noProof/>
        </w:rPr>
        <w:drawing>
          <wp:anchor distT="0" distB="0" distL="0" distR="0" simplePos="0" relativeHeight="251658240" behindDoc="0" locked="0" layoutInCell="1" allowOverlap="1" wp14:anchorId="3E2D7E46" wp14:editId="0ED0C285">
            <wp:simplePos x="0" y="0"/>
            <wp:positionH relativeFrom="page">
              <wp:posOffset>2800350</wp:posOffset>
            </wp:positionH>
            <wp:positionV relativeFrom="paragraph">
              <wp:posOffset>232991</wp:posOffset>
            </wp:positionV>
            <wp:extent cx="2191134"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1134" cy="2190750"/>
                    </a:xfrm>
                    <a:prstGeom prst="rect">
                      <a:avLst/>
                    </a:prstGeom>
                  </pic:spPr>
                </pic:pic>
              </a:graphicData>
            </a:graphic>
          </wp:anchor>
        </w:drawing>
      </w:r>
    </w:p>
    <w:p w14:paraId="5900DC0E" w14:textId="77777777" w:rsidR="005B606D" w:rsidRDefault="005B606D">
      <w:pPr>
        <w:pStyle w:val="BodyText"/>
        <w:rPr>
          <w:rFonts w:ascii="Arial"/>
          <w:b/>
          <w:sz w:val="20"/>
        </w:rPr>
      </w:pPr>
    </w:p>
    <w:p w14:paraId="1106E10F" w14:textId="77777777" w:rsidR="005B606D" w:rsidRDefault="005B606D">
      <w:pPr>
        <w:pStyle w:val="BodyText"/>
        <w:rPr>
          <w:rFonts w:ascii="Arial"/>
          <w:b/>
          <w:sz w:val="20"/>
        </w:rPr>
      </w:pPr>
    </w:p>
    <w:p w14:paraId="4FF4BA1D" w14:textId="77777777" w:rsidR="005B606D" w:rsidRDefault="005B606D">
      <w:pPr>
        <w:pStyle w:val="BodyText"/>
        <w:spacing w:before="4"/>
        <w:rPr>
          <w:rFonts w:ascii="Arial"/>
          <w:b/>
        </w:rPr>
      </w:pPr>
    </w:p>
    <w:p w14:paraId="7A94D72E" w14:textId="77777777" w:rsidR="005B606D" w:rsidRDefault="009611DE">
      <w:pPr>
        <w:pStyle w:val="Heading3"/>
        <w:spacing w:before="92"/>
        <w:ind w:left="697" w:right="697" w:firstLine="0"/>
        <w:jc w:val="center"/>
      </w:pPr>
      <w:r>
        <w:t>May 2018</w:t>
      </w:r>
    </w:p>
    <w:p w14:paraId="3B0FE816" w14:textId="77777777" w:rsidR="005B606D" w:rsidRDefault="009611DE">
      <w:pPr>
        <w:spacing w:before="119"/>
        <w:ind w:left="698" w:right="696"/>
        <w:jc w:val="center"/>
        <w:rPr>
          <w:rFonts w:ascii="Arial"/>
          <w:b/>
          <w:sz w:val="28"/>
        </w:rPr>
      </w:pPr>
      <w:r>
        <w:rPr>
          <w:rFonts w:ascii="Arial"/>
          <w:b/>
          <w:sz w:val="28"/>
        </w:rPr>
        <w:t>Department of Veterans Affairs</w:t>
      </w:r>
    </w:p>
    <w:p w14:paraId="6C476EE1" w14:textId="77777777" w:rsidR="005B606D" w:rsidRDefault="009611DE">
      <w:pPr>
        <w:pStyle w:val="Heading3"/>
        <w:spacing w:before="122"/>
        <w:ind w:left="694" w:right="697" w:firstLine="0"/>
        <w:jc w:val="center"/>
      </w:pPr>
      <w:r>
        <w:t>Office of Information and Technology (OI&amp;T)</w:t>
      </w:r>
    </w:p>
    <w:p w14:paraId="0B75943E" w14:textId="77777777" w:rsidR="005B606D" w:rsidRDefault="009611DE">
      <w:pPr>
        <w:spacing w:before="115"/>
        <w:ind w:left="220"/>
        <w:rPr>
          <w:i/>
          <w:sz w:val="24"/>
        </w:rPr>
      </w:pPr>
      <w:r>
        <w:rPr>
          <w:i/>
          <w:color w:val="0000FF"/>
          <w:sz w:val="24"/>
        </w:rPr>
        <w:t>.</w:t>
      </w:r>
    </w:p>
    <w:p w14:paraId="38C4D495" w14:textId="77777777" w:rsidR="005B606D" w:rsidRDefault="005B606D">
      <w:pPr>
        <w:rPr>
          <w:sz w:val="24"/>
        </w:rPr>
        <w:sectPr w:rsidR="005B606D">
          <w:type w:val="continuous"/>
          <w:pgSz w:w="12240" w:h="15840"/>
          <w:pgMar w:top="1500" w:right="1220" w:bottom="280" w:left="1220" w:header="720" w:footer="720" w:gutter="0"/>
          <w:cols w:space="720"/>
        </w:sectPr>
      </w:pPr>
    </w:p>
    <w:p w14:paraId="721C2B99" w14:textId="77777777" w:rsidR="005B606D" w:rsidRDefault="009611DE">
      <w:pPr>
        <w:spacing w:before="76"/>
        <w:ind w:left="698" w:right="695"/>
        <w:jc w:val="center"/>
        <w:rPr>
          <w:rFonts w:ascii="Arial"/>
          <w:b/>
          <w:sz w:val="28"/>
        </w:rPr>
      </w:pPr>
      <w:r>
        <w:rPr>
          <w:rFonts w:ascii="Arial"/>
          <w:b/>
          <w:sz w:val="28"/>
        </w:rPr>
        <w:lastRenderedPageBreak/>
        <w:t>Revision History</w:t>
      </w:r>
    </w:p>
    <w:p w14:paraId="3DC173C2" w14:textId="77777777" w:rsidR="005B606D" w:rsidRDefault="005B606D">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5B606D" w14:paraId="77C273B4" w14:textId="77777777">
        <w:trPr>
          <w:trHeight w:val="373"/>
        </w:trPr>
        <w:tc>
          <w:tcPr>
            <w:tcW w:w="1738" w:type="dxa"/>
            <w:shd w:val="clear" w:color="auto" w:fill="F1F1F1"/>
          </w:tcPr>
          <w:p w14:paraId="4182B7F6" w14:textId="77777777" w:rsidR="005B606D" w:rsidRDefault="009611DE">
            <w:pPr>
              <w:pStyle w:val="TableParagraph"/>
              <w:spacing w:before="55"/>
              <w:ind w:left="107"/>
              <w:rPr>
                <w:b/>
              </w:rPr>
            </w:pPr>
            <w:r>
              <w:rPr>
                <w:b/>
              </w:rPr>
              <w:t>Date</w:t>
            </w:r>
          </w:p>
        </w:tc>
        <w:tc>
          <w:tcPr>
            <w:tcW w:w="1086" w:type="dxa"/>
            <w:shd w:val="clear" w:color="auto" w:fill="F1F1F1"/>
          </w:tcPr>
          <w:p w14:paraId="4ED83414" w14:textId="77777777" w:rsidR="005B606D" w:rsidRDefault="009611DE">
            <w:pPr>
              <w:pStyle w:val="TableParagraph"/>
              <w:spacing w:before="55"/>
              <w:ind w:left="107"/>
              <w:rPr>
                <w:b/>
              </w:rPr>
            </w:pPr>
            <w:r>
              <w:rPr>
                <w:b/>
              </w:rPr>
              <w:t>Version</w:t>
            </w:r>
          </w:p>
        </w:tc>
        <w:tc>
          <w:tcPr>
            <w:tcW w:w="4417" w:type="dxa"/>
            <w:shd w:val="clear" w:color="auto" w:fill="F1F1F1"/>
          </w:tcPr>
          <w:p w14:paraId="5752C9B1" w14:textId="77777777" w:rsidR="005B606D" w:rsidRDefault="009611DE">
            <w:pPr>
              <w:pStyle w:val="TableParagraph"/>
              <w:spacing w:before="55"/>
              <w:ind w:left="106"/>
              <w:rPr>
                <w:b/>
              </w:rPr>
            </w:pPr>
            <w:r>
              <w:rPr>
                <w:b/>
              </w:rPr>
              <w:t>Description</w:t>
            </w:r>
          </w:p>
        </w:tc>
        <w:tc>
          <w:tcPr>
            <w:tcW w:w="2339" w:type="dxa"/>
            <w:shd w:val="clear" w:color="auto" w:fill="F1F1F1"/>
          </w:tcPr>
          <w:p w14:paraId="1E1070C2" w14:textId="77777777" w:rsidR="005B606D" w:rsidRDefault="009611DE">
            <w:pPr>
              <w:pStyle w:val="TableParagraph"/>
              <w:spacing w:before="55"/>
              <w:ind w:left="106"/>
              <w:rPr>
                <w:b/>
              </w:rPr>
            </w:pPr>
            <w:r>
              <w:rPr>
                <w:b/>
              </w:rPr>
              <w:t>Author</w:t>
            </w:r>
          </w:p>
        </w:tc>
      </w:tr>
      <w:tr w:rsidR="009611DE" w14:paraId="1D24EA98" w14:textId="77777777">
        <w:trPr>
          <w:trHeight w:val="371"/>
        </w:trPr>
        <w:tc>
          <w:tcPr>
            <w:tcW w:w="1738" w:type="dxa"/>
          </w:tcPr>
          <w:p w14:paraId="79DDA730" w14:textId="77777777" w:rsidR="009611DE" w:rsidRDefault="009611DE" w:rsidP="009611DE">
            <w:pPr>
              <w:pStyle w:val="TableParagraph"/>
              <w:spacing w:before="57"/>
              <w:ind w:left="107"/>
            </w:pPr>
            <w:r>
              <w:t>March 2018</w:t>
            </w:r>
          </w:p>
        </w:tc>
        <w:tc>
          <w:tcPr>
            <w:tcW w:w="1086" w:type="dxa"/>
          </w:tcPr>
          <w:p w14:paraId="4763E4BB" w14:textId="77777777" w:rsidR="009611DE" w:rsidRDefault="009611DE" w:rsidP="009611DE">
            <w:pPr>
              <w:pStyle w:val="TableParagraph"/>
              <w:spacing w:before="57"/>
              <w:ind w:left="107"/>
            </w:pPr>
            <w:r>
              <w:t>1.1</w:t>
            </w:r>
          </w:p>
        </w:tc>
        <w:tc>
          <w:tcPr>
            <w:tcW w:w="4417" w:type="dxa"/>
          </w:tcPr>
          <w:p w14:paraId="5E4AC35B" w14:textId="77777777" w:rsidR="009611DE" w:rsidRDefault="009611DE" w:rsidP="009611DE">
            <w:pPr>
              <w:pStyle w:val="TableParagraph"/>
              <w:spacing w:before="57"/>
              <w:ind w:left="106"/>
            </w:pPr>
            <w:r>
              <w:t>Updated version numbers, test sites</w:t>
            </w:r>
          </w:p>
        </w:tc>
        <w:tc>
          <w:tcPr>
            <w:tcW w:w="2339" w:type="dxa"/>
          </w:tcPr>
          <w:p w14:paraId="753569B3" w14:textId="77777777" w:rsidR="009611DE" w:rsidRDefault="009611DE" w:rsidP="009611DE">
            <w:r w:rsidRPr="000D7778">
              <w:rPr>
                <w:highlight w:val="yellow"/>
              </w:rPr>
              <w:t>REDACTED</w:t>
            </w:r>
          </w:p>
        </w:tc>
      </w:tr>
      <w:tr w:rsidR="009611DE" w14:paraId="3FEB3DE5" w14:textId="77777777">
        <w:trPr>
          <w:trHeight w:val="373"/>
        </w:trPr>
        <w:tc>
          <w:tcPr>
            <w:tcW w:w="1738" w:type="dxa"/>
          </w:tcPr>
          <w:p w14:paraId="2C4898B8" w14:textId="77777777" w:rsidR="009611DE" w:rsidRDefault="009611DE" w:rsidP="009611DE">
            <w:pPr>
              <w:pStyle w:val="TableParagraph"/>
              <w:spacing w:before="57"/>
              <w:ind w:left="107"/>
            </w:pPr>
            <w:r>
              <w:t>May 2017</w:t>
            </w:r>
          </w:p>
        </w:tc>
        <w:tc>
          <w:tcPr>
            <w:tcW w:w="1086" w:type="dxa"/>
          </w:tcPr>
          <w:p w14:paraId="781799F7" w14:textId="77777777" w:rsidR="009611DE" w:rsidRDefault="009611DE" w:rsidP="009611DE">
            <w:pPr>
              <w:pStyle w:val="TableParagraph"/>
              <w:spacing w:before="57"/>
              <w:ind w:left="107"/>
            </w:pPr>
            <w:r>
              <w:t>1.0</w:t>
            </w:r>
          </w:p>
        </w:tc>
        <w:tc>
          <w:tcPr>
            <w:tcW w:w="4417" w:type="dxa"/>
          </w:tcPr>
          <w:p w14:paraId="3C7A91BD" w14:textId="77777777" w:rsidR="009611DE" w:rsidRDefault="009611DE" w:rsidP="009611DE">
            <w:pPr>
              <w:pStyle w:val="TableParagraph"/>
              <w:spacing w:before="57"/>
              <w:ind w:left="106"/>
            </w:pPr>
            <w:r>
              <w:t>Technical edits</w:t>
            </w:r>
          </w:p>
        </w:tc>
        <w:tc>
          <w:tcPr>
            <w:tcW w:w="2339" w:type="dxa"/>
          </w:tcPr>
          <w:p w14:paraId="4535E6FC" w14:textId="77777777" w:rsidR="009611DE" w:rsidRDefault="009611DE" w:rsidP="009611DE">
            <w:r w:rsidRPr="000D7778">
              <w:rPr>
                <w:highlight w:val="yellow"/>
              </w:rPr>
              <w:t>REDACTED</w:t>
            </w:r>
          </w:p>
        </w:tc>
      </w:tr>
      <w:tr w:rsidR="009611DE" w14:paraId="38E4618C" w14:textId="77777777">
        <w:trPr>
          <w:trHeight w:val="371"/>
        </w:trPr>
        <w:tc>
          <w:tcPr>
            <w:tcW w:w="1738" w:type="dxa"/>
          </w:tcPr>
          <w:p w14:paraId="3EB246B2" w14:textId="77777777" w:rsidR="009611DE" w:rsidRDefault="009611DE" w:rsidP="009611DE">
            <w:pPr>
              <w:pStyle w:val="TableParagraph"/>
              <w:spacing w:before="57"/>
              <w:ind w:left="107"/>
            </w:pPr>
            <w:r>
              <w:t>May 2017</w:t>
            </w:r>
          </w:p>
        </w:tc>
        <w:tc>
          <w:tcPr>
            <w:tcW w:w="1086" w:type="dxa"/>
          </w:tcPr>
          <w:p w14:paraId="584EDF99" w14:textId="77777777" w:rsidR="009611DE" w:rsidRDefault="009611DE" w:rsidP="009611DE">
            <w:pPr>
              <w:pStyle w:val="TableParagraph"/>
              <w:spacing w:before="57"/>
              <w:ind w:left="107"/>
            </w:pPr>
            <w:r>
              <w:t>0.02</w:t>
            </w:r>
          </w:p>
        </w:tc>
        <w:tc>
          <w:tcPr>
            <w:tcW w:w="4417" w:type="dxa"/>
          </w:tcPr>
          <w:p w14:paraId="64E4CE9D" w14:textId="77777777" w:rsidR="009611DE" w:rsidRDefault="009611DE" w:rsidP="009611DE">
            <w:pPr>
              <w:pStyle w:val="TableParagraph"/>
              <w:spacing w:before="57"/>
              <w:ind w:left="106"/>
            </w:pPr>
            <w:r>
              <w:t>Peer review input</w:t>
            </w:r>
          </w:p>
        </w:tc>
        <w:tc>
          <w:tcPr>
            <w:tcW w:w="2339" w:type="dxa"/>
          </w:tcPr>
          <w:p w14:paraId="38D75BAA" w14:textId="77777777" w:rsidR="009611DE" w:rsidRDefault="009611DE" w:rsidP="009611DE">
            <w:r w:rsidRPr="000D7778">
              <w:rPr>
                <w:highlight w:val="yellow"/>
              </w:rPr>
              <w:t>REDACTED</w:t>
            </w:r>
          </w:p>
        </w:tc>
      </w:tr>
      <w:tr w:rsidR="009611DE" w14:paraId="2899EFF6" w14:textId="77777777">
        <w:trPr>
          <w:trHeight w:val="374"/>
        </w:trPr>
        <w:tc>
          <w:tcPr>
            <w:tcW w:w="1738" w:type="dxa"/>
          </w:tcPr>
          <w:p w14:paraId="2C7F1B11" w14:textId="77777777" w:rsidR="009611DE" w:rsidRDefault="009611DE" w:rsidP="009611DE">
            <w:pPr>
              <w:pStyle w:val="TableParagraph"/>
              <w:spacing w:before="60"/>
              <w:ind w:left="107"/>
            </w:pPr>
            <w:r>
              <w:t>April 2017</w:t>
            </w:r>
          </w:p>
        </w:tc>
        <w:tc>
          <w:tcPr>
            <w:tcW w:w="1086" w:type="dxa"/>
          </w:tcPr>
          <w:p w14:paraId="233E2189" w14:textId="77777777" w:rsidR="009611DE" w:rsidRDefault="009611DE" w:rsidP="009611DE">
            <w:pPr>
              <w:pStyle w:val="TableParagraph"/>
              <w:spacing w:before="60"/>
              <w:ind w:left="107"/>
            </w:pPr>
            <w:r>
              <w:t>0.01</w:t>
            </w:r>
          </w:p>
        </w:tc>
        <w:tc>
          <w:tcPr>
            <w:tcW w:w="4417" w:type="dxa"/>
          </w:tcPr>
          <w:p w14:paraId="21994DC0" w14:textId="77777777" w:rsidR="009611DE" w:rsidRDefault="009611DE" w:rsidP="009611DE">
            <w:pPr>
              <w:pStyle w:val="TableParagraph"/>
              <w:spacing w:before="60"/>
              <w:ind w:left="106"/>
            </w:pPr>
            <w:r>
              <w:t>Initial Version</w:t>
            </w:r>
          </w:p>
        </w:tc>
        <w:tc>
          <w:tcPr>
            <w:tcW w:w="2339" w:type="dxa"/>
          </w:tcPr>
          <w:p w14:paraId="11489572" w14:textId="77777777" w:rsidR="009611DE" w:rsidRDefault="009611DE" w:rsidP="009611DE">
            <w:r w:rsidRPr="000D7778">
              <w:rPr>
                <w:highlight w:val="yellow"/>
              </w:rPr>
              <w:t>REDACTED</w:t>
            </w:r>
          </w:p>
        </w:tc>
      </w:tr>
    </w:tbl>
    <w:p w14:paraId="34977707" w14:textId="77777777" w:rsidR="005B606D" w:rsidRDefault="005B606D">
      <w:pPr>
        <w:pStyle w:val="BodyText"/>
        <w:rPr>
          <w:rFonts w:ascii="Arial"/>
          <w:b/>
          <w:sz w:val="30"/>
        </w:rPr>
      </w:pPr>
    </w:p>
    <w:p w14:paraId="31BE0609" w14:textId="77777777" w:rsidR="005B606D" w:rsidRDefault="005B606D">
      <w:pPr>
        <w:pStyle w:val="BodyText"/>
        <w:spacing w:before="9"/>
        <w:rPr>
          <w:rFonts w:ascii="Arial"/>
          <w:b/>
          <w:sz w:val="36"/>
        </w:rPr>
      </w:pPr>
    </w:p>
    <w:p w14:paraId="61FA4D7A" w14:textId="77777777" w:rsidR="005B606D" w:rsidRDefault="009611DE">
      <w:pPr>
        <w:pStyle w:val="Heading1"/>
        <w:ind w:left="698" w:right="697" w:firstLine="0"/>
        <w:jc w:val="center"/>
      </w:pPr>
      <w:r>
        <w:t>Artifact Rationale</w:t>
      </w:r>
    </w:p>
    <w:p w14:paraId="5A7B22BA" w14:textId="77777777" w:rsidR="005B606D" w:rsidRDefault="009611DE">
      <w:pPr>
        <w:pStyle w:val="BodyText"/>
        <w:spacing w:before="358"/>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0F01881" w14:textId="77777777" w:rsidR="005B606D" w:rsidRDefault="009611DE">
      <w:pPr>
        <w:pStyle w:val="BodyText"/>
        <w:spacing w:before="120"/>
        <w:ind w:left="220" w:right="2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5E8EC05" w14:textId="77777777" w:rsidR="005B606D" w:rsidRDefault="005B606D">
      <w:pPr>
        <w:sectPr w:rsidR="005B606D">
          <w:footerReference w:type="default" r:id="rId8"/>
          <w:pgSz w:w="12240" w:h="15840"/>
          <w:pgMar w:top="1360" w:right="1220" w:bottom="1200" w:left="1220" w:header="0" w:footer="1012" w:gutter="0"/>
          <w:pgNumType w:start="2"/>
          <w:cols w:space="720"/>
        </w:sectPr>
      </w:pPr>
    </w:p>
    <w:p w14:paraId="63B36FE1" w14:textId="77777777" w:rsidR="005B606D" w:rsidRDefault="005B606D">
      <w:pPr>
        <w:pStyle w:val="BodyText"/>
        <w:spacing w:before="11"/>
      </w:pPr>
    </w:p>
    <w:p w14:paraId="75D7F270" w14:textId="77777777" w:rsidR="005B606D" w:rsidRDefault="009611DE">
      <w:pPr>
        <w:spacing w:before="91"/>
        <w:ind w:left="698" w:right="697"/>
        <w:jc w:val="center"/>
        <w:rPr>
          <w:rFonts w:ascii="Arial"/>
          <w:b/>
          <w:sz w:val="28"/>
        </w:rPr>
      </w:pPr>
      <w:r>
        <w:rPr>
          <w:rFonts w:ascii="Arial"/>
          <w:b/>
          <w:sz w:val="28"/>
        </w:rPr>
        <w:t>Table of Contents</w:t>
      </w:r>
    </w:p>
    <w:p w14:paraId="787C9B82" w14:textId="77777777" w:rsidR="005B606D" w:rsidRDefault="005B606D">
      <w:pPr>
        <w:jc w:val="center"/>
        <w:rPr>
          <w:rFonts w:ascii="Arial"/>
          <w:sz w:val="28"/>
        </w:rPr>
        <w:sectPr w:rsidR="005B606D">
          <w:pgSz w:w="12240" w:h="15840"/>
          <w:pgMar w:top="1500" w:right="1220" w:bottom="1568" w:left="1220" w:header="0" w:footer="1012" w:gutter="0"/>
          <w:cols w:space="720"/>
        </w:sectPr>
      </w:pPr>
    </w:p>
    <w:sdt>
      <w:sdtPr>
        <w:rPr>
          <w:sz w:val="24"/>
          <w:szCs w:val="24"/>
        </w:rPr>
        <w:id w:val="1679624659"/>
        <w:docPartObj>
          <w:docPartGallery w:val="Table of Contents"/>
          <w:docPartUnique/>
        </w:docPartObj>
      </w:sdtPr>
      <w:sdtEndPr/>
      <w:sdtContent>
        <w:p w14:paraId="5F66CEEC" w14:textId="77777777" w:rsidR="005B606D" w:rsidRDefault="00EA1C87">
          <w:pPr>
            <w:pStyle w:val="TOC1"/>
            <w:numPr>
              <w:ilvl w:val="0"/>
              <w:numId w:val="10"/>
            </w:numPr>
            <w:tabs>
              <w:tab w:val="left" w:pos="539"/>
              <w:tab w:val="left" w:pos="761"/>
              <w:tab w:val="right" w:leader="dot" w:pos="9351"/>
            </w:tabs>
            <w:ind w:hanging="761"/>
          </w:pPr>
          <w:hyperlink w:anchor="_bookmark0" w:history="1">
            <w:r w:rsidR="009611DE">
              <w:t>Introduction</w:t>
            </w:r>
            <w:r w:rsidR="009611DE">
              <w:tab/>
              <w:t>5</w:t>
            </w:r>
          </w:hyperlink>
        </w:p>
        <w:p w14:paraId="061D27F4" w14:textId="77777777" w:rsidR="005B606D" w:rsidRDefault="00EA1C87">
          <w:pPr>
            <w:pStyle w:val="TOC3"/>
            <w:numPr>
              <w:ilvl w:val="1"/>
              <w:numId w:val="10"/>
            </w:numPr>
            <w:tabs>
              <w:tab w:val="left" w:pos="1211"/>
              <w:tab w:val="left" w:pos="1212"/>
              <w:tab w:val="right" w:leader="dot" w:pos="9571"/>
            </w:tabs>
            <w:spacing w:before="59"/>
          </w:pPr>
          <w:hyperlink w:anchor="_bookmark1" w:history="1">
            <w:r w:rsidR="009611DE">
              <w:t>Purpose</w:t>
            </w:r>
            <w:r w:rsidR="009611DE">
              <w:tab/>
              <w:t>5</w:t>
            </w:r>
          </w:hyperlink>
        </w:p>
        <w:p w14:paraId="2792648E" w14:textId="77777777" w:rsidR="005B606D" w:rsidRDefault="00EA1C87">
          <w:pPr>
            <w:pStyle w:val="TOC3"/>
            <w:numPr>
              <w:ilvl w:val="1"/>
              <w:numId w:val="10"/>
            </w:numPr>
            <w:tabs>
              <w:tab w:val="left" w:pos="1211"/>
              <w:tab w:val="left" w:pos="1212"/>
              <w:tab w:val="right" w:leader="dot" w:pos="9571"/>
            </w:tabs>
          </w:pPr>
          <w:hyperlink w:anchor="_bookmark2" w:history="1">
            <w:r w:rsidR="009611DE">
              <w:t>Dependencies</w:t>
            </w:r>
            <w:r w:rsidR="009611DE">
              <w:tab/>
              <w:t>5</w:t>
            </w:r>
          </w:hyperlink>
        </w:p>
        <w:p w14:paraId="362855CE" w14:textId="77777777" w:rsidR="005B606D" w:rsidRDefault="00EA1C87">
          <w:pPr>
            <w:pStyle w:val="TOC3"/>
            <w:numPr>
              <w:ilvl w:val="1"/>
              <w:numId w:val="10"/>
            </w:numPr>
            <w:tabs>
              <w:tab w:val="left" w:pos="1211"/>
              <w:tab w:val="left" w:pos="1212"/>
              <w:tab w:val="right" w:leader="dot" w:pos="9571"/>
            </w:tabs>
          </w:pPr>
          <w:hyperlink w:anchor="_bookmark3" w:history="1">
            <w:r w:rsidR="009611DE">
              <w:t>Constraints</w:t>
            </w:r>
            <w:r w:rsidR="009611DE">
              <w:tab/>
              <w:t>5</w:t>
            </w:r>
          </w:hyperlink>
        </w:p>
        <w:p w14:paraId="44709ED8" w14:textId="77777777" w:rsidR="005B606D" w:rsidRDefault="00EA1C87">
          <w:pPr>
            <w:pStyle w:val="TOC2"/>
            <w:numPr>
              <w:ilvl w:val="0"/>
              <w:numId w:val="10"/>
            </w:numPr>
            <w:tabs>
              <w:tab w:val="left" w:pos="760"/>
              <w:tab w:val="left" w:pos="761"/>
              <w:tab w:val="right" w:leader="dot" w:pos="9572"/>
            </w:tabs>
            <w:ind w:hanging="541"/>
          </w:pPr>
          <w:hyperlink w:anchor="_bookmark4" w:history="1">
            <w:r w:rsidR="009611DE">
              <w:t>Roles</w:t>
            </w:r>
            <w:r w:rsidR="009611DE">
              <w:rPr>
                <w:spacing w:val="-1"/>
              </w:rPr>
              <w:t xml:space="preserve"> </w:t>
            </w:r>
            <w:r w:rsidR="009611DE">
              <w:t>and Responsibilities</w:t>
            </w:r>
            <w:r w:rsidR="009611DE">
              <w:tab/>
              <w:t>5</w:t>
            </w:r>
          </w:hyperlink>
        </w:p>
        <w:p w14:paraId="2F8AAA99" w14:textId="77777777" w:rsidR="005B606D" w:rsidRDefault="00EA1C87">
          <w:pPr>
            <w:pStyle w:val="TOC2"/>
            <w:numPr>
              <w:ilvl w:val="0"/>
              <w:numId w:val="10"/>
            </w:numPr>
            <w:tabs>
              <w:tab w:val="left" w:pos="760"/>
              <w:tab w:val="left" w:pos="761"/>
              <w:tab w:val="right" w:leader="dot" w:pos="9572"/>
            </w:tabs>
            <w:spacing w:before="62"/>
            <w:ind w:hanging="541"/>
          </w:pPr>
          <w:hyperlink w:anchor="_bookmark5" w:history="1">
            <w:r w:rsidR="009611DE">
              <w:t>Deployment</w:t>
            </w:r>
            <w:r w:rsidR="009611DE">
              <w:tab/>
              <w:t>6</w:t>
            </w:r>
          </w:hyperlink>
        </w:p>
        <w:p w14:paraId="75BF7929" w14:textId="77777777" w:rsidR="005B606D" w:rsidRDefault="00EA1C87">
          <w:pPr>
            <w:pStyle w:val="TOC3"/>
            <w:numPr>
              <w:ilvl w:val="1"/>
              <w:numId w:val="10"/>
            </w:numPr>
            <w:tabs>
              <w:tab w:val="left" w:pos="1211"/>
              <w:tab w:val="left" w:pos="1212"/>
              <w:tab w:val="right" w:leader="dot" w:pos="9571"/>
            </w:tabs>
            <w:spacing w:before="58"/>
          </w:pPr>
          <w:hyperlink w:anchor="_bookmark6" w:history="1">
            <w:r w:rsidR="009611DE">
              <w:t>Timeline</w:t>
            </w:r>
            <w:r w:rsidR="009611DE">
              <w:tab/>
              <w:t>6</w:t>
            </w:r>
          </w:hyperlink>
        </w:p>
        <w:p w14:paraId="4D9801F8" w14:textId="77777777" w:rsidR="005B606D" w:rsidRDefault="00EA1C87">
          <w:pPr>
            <w:pStyle w:val="TOC3"/>
            <w:numPr>
              <w:ilvl w:val="1"/>
              <w:numId w:val="10"/>
            </w:numPr>
            <w:tabs>
              <w:tab w:val="left" w:pos="1211"/>
              <w:tab w:val="left" w:pos="1212"/>
              <w:tab w:val="right" w:leader="dot" w:pos="9571"/>
            </w:tabs>
          </w:pPr>
          <w:hyperlink w:anchor="_bookmark7" w:history="1">
            <w:r w:rsidR="009611DE">
              <w:t>Site Readiness</w:t>
            </w:r>
            <w:r w:rsidR="009611DE">
              <w:rPr>
                <w:spacing w:val="3"/>
              </w:rPr>
              <w:t xml:space="preserve"> </w:t>
            </w:r>
            <w:r w:rsidR="009611DE">
              <w:t>Assessment</w:t>
            </w:r>
            <w:r w:rsidR="009611DE">
              <w:tab/>
              <w:t>6</w:t>
            </w:r>
          </w:hyperlink>
        </w:p>
        <w:p w14:paraId="5B906C78" w14:textId="77777777" w:rsidR="005B606D" w:rsidRDefault="00EA1C87">
          <w:pPr>
            <w:pStyle w:val="TOC4"/>
            <w:numPr>
              <w:ilvl w:val="2"/>
              <w:numId w:val="10"/>
            </w:numPr>
            <w:tabs>
              <w:tab w:val="left" w:pos="1660"/>
              <w:tab w:val="left" w:pos="1661"/>
              <w:tab w:val="right" w:leader="dot" w:pos="9571"/>
            </w:tabs>
            <w:spacing w:before="61"/>
            <w:ind w:hanging="901"/>
          </w:pPr>
          <w:hyperlink w:anchor="_bookmark8" w:history="1">
            <w:r w:rsidR="009611DE">
              <w:t>Deployment Topology</w:t>
            </w:r>
            <w:r w:rsidR="009611DE">
              <w:rPr>
                <w:spacing w:val="-4"/>
              </w:rPr>
              <w:t xml:space="preserve"> </w:t>
            </w:r>
            <w:r w:rsidR="009611DE">
              <w:t>(Targeted</w:t>
            </w:r>
            <w:r w:rsidR="009611DE">
              <w:rPr>
                <w:spacing w:val="2"/>
              </w:rPr>
              <w:t xml:space="preserve"> </w:t>
            </w:r>
            <w:r w:rsidR="009611DE">
              <w:t>Architecture)</w:t>
            </w:r>
            <w:r w:rsidR="009611DE">
              <w:tab/>
              <w:t>6</w:t>
            </w:r>
          </w:hyperlink>
        </w:p>
        <w:p w14:paraId="4E9E2E94" w14:textId="77777777" w:rsidR="005B606D" w:rsidRDefault="00EA1C87">
          <w:pPr>
            <w:pStyle w:val="TOC4"/>
            <w:numPr>
              <w:ilvl w:val="2"/>
              <w:numId w:val="10"/>
            </w:numPr>
            <w:tabs>
              <w:tab w:val="left" w:pos="1660"/>
              <w:tab w:val="left" w:pos="1661"/>
              <w:tab w:val="right" w:leader="dot" w:pos="9571"/>
            </w:tabs>
            <w:ind w:hanging="901"/>
          </w:pPr>
          <w:hyperlink w:anchor="_bookmark9" w:history="1">
            <w:r w:rsidR="009611DE">
              <w:t>Site Information (Locations, Deployment</w:t>
            </w:r>
            <w:r w:rsidR="009611DE">
              <w:rPr>
                <w:spacing w:val="-2"/>
              </w:rPr>
              <w:t xml:space="preserve"> </w:t>
            </w:r>
            <w:r w:rsidR="009611DE">
              <w:t>Recipients)</w:t>
            </w:r>
            <w:r w:rsidR="009611DE">
              <w:tab/>
              <w:t>7</w:t>
            </w:r>
          </w:hyperlink>
        </w:p>
        <w:p w14:paraId="256DCEB1" w14:textId="77777777" w:rsidR="005B606D" w:rsidRDefault="00EA1C87">
          <w:pPr>
            <w:pStyle w:val="TOC4"/>
            <w:numPr>
              <w:ilvl w:val="2"/>
              <w:numId w:val="10"/>
            </w:numPr>
            <w:tabs>
              <w:tab w:val="left" w:pos="1660"/>
              <w:tab w:val="left" w:pos="1661"/>
              <w:tab w:val="right" w:leader="dot" w:pos="9571"/>
            </w:tabs>
            <w:ind w:hanging="901"/>
          </w:pPr>
          <w:hyperlink w:anchor="_bookmark10" w:history="1">
            <w:r w:rsidR="009611DE">
              <w:t>Site Preparation</w:t>
            </w:r>
            <w:r w:rsidR="009611DE">
              <w:tab/>
              <w:t>7</w:t>
            </w:r>
          </w:hyperlink>
        </w:p>
        <w:p w14:paraId="009F1780" w14:textId="77777777" w:rsidR="005B606D" w:rsidRDefault="00EA1C87">
          <w:pPr>
            <w:pStyle w:val="TOC3"/>
            <w:numPr>
              <w:ilvl w:val="1"/>
              <w:numId w:val="10"/>
            </w:numPr>
            <w:tabs>
              <w:tab w:val="left" w:pos="1211"/>
              <w:tab w:val="left" w:pos="1212"/>
              <w:tab w:val="right" w:leader="dot" w:pos="9571"/>
            </w:tabs>
          </w:pPr>
          <w:hyperlink w:anchor="_bookmark11" w:history="1">
            <w:r w:rsidR="009611DE">
              <w:t>Resources</w:t>
            </w:r>
            <w:r w:rsidR="009611DE">
              <w:tab/>
              <w:t>7</w:t>
            </w:r>
          </w:hyperlink>
        </w:p>
        <w:p w14:paraId="725529A4" w14:textId="77777777" w:rsidR="005B606D" w:rsidRDefault="00EA1C87">
          <w:pPr>
            <w:pStyle w:val="TOC4"/>
            <w:numPr>
              <w:ilvl w:val="2"/>
              <w:numId w:val="10"/>
            </w:numPr>
            <w:tabs>
              <w:tab w:val="left" w:pos="1660"/>
              <w:tab w:val="left" w:pos="1661"/>
              <w:tab w:val="right" w:leader="dot" w:pos="9571"/>
            </w:tabs>
            <w:ind w:hanging="901"/>
          </w:pPr>
          <w:hyperlink w:anchor="_bookmark12" w:history="1">
            <w:r w:rsidR="009611DE">
              <w:t>Facility</w:t>
            </w:r>
            <w:r w:rsidR="009611DE">
              <w:rPr>
                <w:spacing w:val="-7"/>
              </w:rPr>
              <w:t xml:space="preserve"> </w:t>
            </w:r>
            <w:r w:rsidR="009611DE">
              <w:t>Specifics</w:t>
            </w:r>
            <w:r w:rsidR="009611DE">
              <w:tab/>
              <w:t>7</w:t>
            </w:r>
          </w:hyperlink>
        </w:p>
        <w:p w14:paraId="482B75DC" w14:textId="77777777" w:rsidR="005B606D" w:rsidRDefault="00EA1C87">
          <w:pPr>
            <w:pStyle w:val="TOC4"/>
            <w:numPr>
              <w:ilvl w:val="2"/>
              <w:numId w:val="10"/>
            </w:numPr>
            <w:tabs>
              <w:tab w:val="left" w:pos="1660"/>
              <w:tab w:val="left" w:pos="1661"/>
              <w:tab w:val="right" w:leader="dot" w:pos="9571"/>
            </w:tabs>
            <w:ind w:hanging="901"/>
          </w:pPr>
          <w:hyperlink w:anchor="_bookmark13" w:history="1">
            <w:r w:rsidR="009611DE">
              <w:t>Hardware</w:t>
            </w:r>
            <w:r w:rsidR="009611DE">
              <w:tab/>
              <w:t>7</w:t>
            </w:r>
          </w:hyperlink>
        </w:p>
        <w:p w14:paraId="465552E9" w14:textId="77777777" w:rsidR="005B606D" w:rsidRDefault="00EA1C87">
          <w:pPr>
            <w:pStyle w:val="TOC4"/>
            <w:numPr>
              <w:ilvl w:val="2"/>
              <w:numId w:val="10"/>
            </w:numPr>
            <w:tabs>
              <w:tab w:val="left" w:pos="1660"/>
              <w:tab w:val="left" w:pos="1661"/>
              <w:tab w:val="right" w:leader="dot" w:pos="9571"/>
            </w:tabs>
            <w:ind w:hanging="901"/>
          </w:pPr>
          <w:hyperlink w:anchor="_bookmark14" w:history="1">
            <w:r w:rsidR="009611DE">
              <w:t>Software</w:t>
            </w:r>
            <w:r w:rsidR="009611DE">
              <w:tab/>
              <w:t>7</w:t>
            </w:r>
          </w:hyperlink>
        </w:p>
        <w:p w14:paraId="525A9441" w14:textId="77777777" w:rsidR="005B606D" w:rsidRDefault="00EA1C87">
          <w:pPr>
            <w:pStyle w:val="TOC4"/>
            <w:numPr>
              <w:ilvl w:val="2"/>
              <w:numId w:val="10"/>
            </w:numPr>
            <w:tabs>
              <w:tab w:val="left" w:pos="1660"/>
              <w:tab w:val="left" w:pos="1661"/>
              <w:tab w:val="right" w:leader="dot" w:pos="9571"/>
            </w:tabs>
            <w:ind w:hanging="901"/>
          </w:pPr>
          <w:hyperlink w:anchor="_bookmark15" w:history="1">
            <w:r w:rsidR="009611DE">
              <w:t>Communications</w:t>
            </w:r>
            <w:r w:rsidR="009611DE">
              <w:tab/>
              <w:t>7</w:t>
            </w:r>
          </w:hyperlink>
        </w:p>
        <w:p w14:paraId="77F652C2" w14:textId="77777777" w:rsidR="005B606D" w:rsidRDefault="00EA1C87">
          <w:pPr>
            <w:pStyle w:val="TOC2"/>
            <w:numPr>
              <w:ilvl w:val="0"/>
              <w:numId w:val="10"/>
            </w:numPr>
            <w:tabs>
              <w:tab w:val="left" w:pos="760"/>
              <w:tab w:val="left" w:pos="761"/>
              <w:tab w:val="right" w:leader="dot" w:pos="9572"/>
            </w:tabs>
            <w:ind w:hanging="541"/>
          </w:pPr>
          <w:hyperlink w:anchor="_bookmark16" w:history="1">
            <w:r w:rsidR="009611DE">
              <w:t>Installation</w:t>
            </w:r>
            <w:r w:rsidR="009611DE">
              <w:tab/>
              <w:t>7</w:t>
            </w:r>
          </w:hyperlink>
        </w:p>
        <w:p w14:paraId="3FD1D1D1" w14:textId="77777777" w:rsidR="005B606D" w:rsidRDefault="00EA1C87">
          <w:pPr>
            <w:pStyle w:val="TOC3"/>
            <w:numPr>
              <w:ilvl w:val="1"/>
              <w:numId w:val="10"/>
            </w:numPr>
            <w:tabs>
              <w:tab w:val="left" w:pos="1211"/>
              <w:tab w:val="left" w:pos="1212"/>
              <w:tab w:val="right" w:leader="dot" w:pos="9571"/>
            </w:tabs>
            <w:spacing w:before="59"/>
          </w:pPr>
          <w:hyperlink w:anchor="_bookmark17" w:history="1">
            <w:r w:rsidR="009611DE">
              <w:t>Pre-installation and</w:t>
            </w:r>
            <w:r w:rsidR="009611DE">
              <w:rPr>
                <w:spacing w:val="-4"/>
              </w:rPr>
              <w:t xml:space="preserve"> </w:t>
            </w:r>
            <w:r w:rsidR="009611DE">
              <w:t>System Requirements</w:t>
            </w:r>
            <w:r w:rsidR="009611DE">
              <w:tab/>
              <w:t>7</w:t>
            </w:r>
          </w:hyperlink>
        </w:p>
        <w:p w14:paraId="6F6B03C8" w14:textId="77777777" w:rsidR="005B606D" w:rsidRDefault="00EA1C87">
          <w:pPr>
            <w:pStyle w:val="TOC3"/>
            <w:numPr>
              <w:ilvl w:val="1"/>
              <w:numId w:val="10"/>
            </w:numPr>
            <w:tabs>
              <w:tab w:val="left" w:pos="1211"/>
              <w:tab w:val="left" w:pos="1212"/>
              <w:tab w:val="right" w:leader="dot" w:pos="9571"/>
            </w:tabs>
          </w:pPr>
          <w:hyperlink w:anchor="_bookmark18" w:history="1">
            <w:r w:rsidR="009611DE">
              <w:t>Platform Installation</w:t>
            </w:r>
            <w:r w:rsidR="009611DE">
              <w:rPr>
                <w:spacing w:val="-4"/>
              </w:rPr>
              <w:t xml:space="preserve"> </w:t>
            </w:r>
            <w:r w:rsidR="009611DE">
              <w:t>and Preparation</w:t>
            </w:r>
            <w:r w:rsidR="009611DE">
              <w:tab/>
              <w:t>7</w:t>
            </w:r>
          </w:hyperlink>
        </w:p>
        <w:p w14:paraId="777D0D15" w14:textId="77777777" w:rsidR="005B606D" w:rsidRDefault="00EA1C87">
          <w:pPr>
            <w:pStyle w:val="TOC3"/>
            <w:numPr>
              <w:ilvl w:val="1"/>
              <w:numId w:val="10"/>
            </w:numPr>
            <w:tabs>
              <w:tab w:val="left" w:pos="1211"/>
              <w:tab w:val="left" w:pos="1212"/>
              <w:tab w:val="right" w:leader="dot" w:pos="9571"/>
            </w:tabs>
          </w:pPr>
          <w:hyperlink w:anchor="_bookmark19" w:history="1">
            <w:r w:rsidR="009611DE">
              <w:t>Download and</w:t>
            </w:r>
            <w:r w:rsidR="009611DE">
              <w:rPr>
                <w:spacing w:val="-4"/>
              </w:rPr>
              <w:t xml:space="preserve"> </w:t>
            </w:r>
            <w:r w:rsidR="009611DE">
              <w:t>Extract Files</w:t>
            </w:r>
            <w:r w:rsidR="009611DE">
              <w:tab/>
              <w:t>8</w:t>
            </w:r>
          </w:hyperlink>
        </w:p>
        <w:p w14:paraId="136BE188" w14:textId="77777777" w:rsidR="005B606D" w:rsidRDefault="00EA1C87">
          <w:pPr>
            <w:pStyle w:val="TOC3"/>
            <w:numPr>
              <w:ilvl w:val="1"/>
              <w:numId w:val="10"/>
            </w:numPr>
            <w:tabs>
              <w:tab w:val="left" w:pos="1211"/>
              <w:tab w:val="left" w:pos="1212"/>
              <w:tab w:val="right" w:leader="dot" w:pos="9571"/>
            </w:tabs>
          </w:pPr>
          <w:hyperlink w:anchor="_bookmark20" w:history="1">
            <w:r w:rsidR="009611DE">
              <w:t>Access Requirements and Skills Needed for</w:t>
            </w:r>
            <w:r w:rsidR="009611DE">
              <w:rPr>
                <w:spacing w:val="-5"/>
              </w:rPr>
              <w:t xml:space="preserve"> </w:t>
            </w:r>
            <w:r w:rsidR="009611DE">
              <w:t>the</w:t>
            </w:r>
            <w:r w:rsidR="009611DE">
              <w:rPr>
                <w:spacing w:val="-1"/>
              </w:rPr>
              <w:t xml:space="preserve"> </w:t>
            </w:r>
            <w:r w:rsidR="009611DE">
              <w:t>Installation</w:t>
            </w:r>
            <w:r w:rsidR="009611DE">
              <w:tab/>
              <w:t>8</w:t>
            </w:r>
          </w:hyperlink>
        </w:p>
        <w:p w14:paraId="2CB7DE79" w14:textId="77777777" w:rsidR="005B606D" w:rsidRDefault="00EA1C87">
          <w:pPr>
            <w:pStyle w:val="TOC3"/>
            <w:numPr>
              <w:ilvl w:val="1"/>
              <w:numId w:val="10"/>
            </w:numPr>
            <w:tabs>
              <w:tab w:val="left" w:pos="1211"/>
              <w:tab w:val="left" w:pos="1212"/>
              <w:tab w:val="right" w:leader="dot" w:pos="9571"/>
            </w:tabs>
          </w:pPr>
          <w:hyperlink w:anchor="_bookmark21" w:history="1">
            <w:r w:rsidR="009611DE">
              <w:t>Installation</w:t>
            </w:r>
            <w:r w:rsidR="009611DE">
              <w:rPr>
                <w:spacing w:val="-4"/>
              </w:rPr>
              <w:t xml:space="preserve"> </w:t>
            </w:r>
            <w:r w:rsidR="009611DE">
              <w:t>Procedure</w:t>
            </w:r>
            <w:r w:rsidR="009611DE">
              <w:tab/>
              <w:t>8</w:t>
            </w:r>
          </w:hyperlink>
        </w:p>
        <w:p w14:paraId="24DE870C" w14:textId="77777777" w:rsidR="005B606D" w:rsidRDefault="00EA1C87">
          <w:pPr>
            <w:pStyle w:val="TOC4"/>
            <w:numPr>
              <w:ilvl w:val="2"/>
              <w:numId w:val="10"/>
            </w:numPr>
            <w:tabs>
              <w:tab w:val="left" w:pos="1660"/>
              <w:tab w:val="left" w:pos="1661"/>
              <w:tab w:val="right" w:leader="dot" w:pos="9571"/>
            </w:tabs>
            <w:ind w:hanging="901"/>
          </w:pPr>
          <w:hyperlink w:anchor="_bookmark22" w:history="1">
            <w:r w:rsidR="009611DE">
              <w:t>YS*5.01*129</w:t>
            </w:r>
            <w:r w:rsidR="009611DE">
              <w:rPr>
                <w:spacing w:val="-1"/>
              </w:rPr>
              <w:t xml:space="preserve"> </w:t>
            </w:r>
            <w:r w:rsidR="009611DE">
              <w:t>KIDS Installation</w:t>
            </w:r>
            <w:r w:rsidR="009611DE">
              <w:tab/>
              <w:t>8</w:t>
            </w:r>
          </w:hyperlink>
        </w:p>
        <w:p w14:paraId="07EFAEF4" w14:textId="77777777" w:rsidR="005B606D" w:rsidRDefault="00EA1C87">
          <w:pPr>
            <w:pStyle w:val="TOC4"/>
            <w:numPr>
              <w:ilvl w:val="2"/>
              <w:numId w:val="10"/>
            </w:numPr>
            <w:tabs>
              <w:tab w:val="left" w:pos="1660"/>
              <w:tab w:val="left" w:pos="1661"/>
              <w:tab w:val="right" w:leader="dot" w:pos="9571"/>
            </w:tabs>
            <w:ind w:hanging="901"/>
          </w:pPr>
          <w:hyperlink w:anchor="_bookmark23" w:history="1">
            <w:r w:rsidR="009611DE">
              <w:t>YS*5.01*129</w:t>
            </w:r>
            <w:r w:rsidR="009611DE">
              <w:rPr>
                <w:spacing w:val="-3"/>
              </w:rPr>
              <w:t xml:space="preserve"> </w:t>
            </w:r>
            <w:r w:rsidR="009611DE">
              <w:t>GUI Installation</w:t>
            </w:r>
            <w:r w:rsidR="009611DE">
              <w:tab/>
              <w:t>9</w:t>
            </w:r>
          </w:hyperlink>
        </w:p>
        <w:p w14:paraId="11178715" w14:textId="77777777" w:rsidR="005B606D" w:rsidRDefault="00EA1C87">
          <w:pPr>
            <w:pStyle w:val="TOC4"/>
            <w:numPr>
              <w:ilvl w:val="2"/>
              <w:numId w:val="10"/>
            </w:numPr>
            <w:tabs>
              <w:tab w:val="left" w:pos="1660"/>
              <w:tab w:val="left" w:pos="1661"/>
              <w:tab w:val="right" w:leader="dot" w:pos="9574"/>
            </w:tabs>
            <w:ind w:hanging="901"/>
          </w:pPr>
          <w:hyperlink w:anchor="_bookmark24" w:history="1">
            <w:r w:rsidR="009611DE">
              <w:t>Setting MHA on the CPRS</w:t>
            </w:r>
            <w:r w:rsidR="009611DE">
              <w:rPr>
                <w:spacing w:val="-6"/>
              </w:rPr>
              <w:t xml:space="preserve"> </w:t>
            </w:r>
            <w:r w:rsidR="009611DE">
              <w:t>Tools Menu</w:t>
            </w:r>
            <w:r w:rsidR="009611DE">
              <w:tab/>
              <w:t>10</w:t>
            </w:r>
          </w:hyperlink>
        </w:p>
        <w:p w14:paraId="4EA5EC32" w14:textId="77777777" w:rsidR="005B606D" w:rsidRDefault="00EA1C87">
          <w:pPr>
            <w:pStyle w:val="TOC4"/>
            <w:numPr>
              <w:ilvl w:val="2"/>
              <w:numId w:val="10"/>
            </w:numPr>
            <w:tabs>
              <w:tab w:val="left" w:pos="1660"/>
              <w:tab w:val="left" w:pos="1661"/>
              <w:tab w:val="right" w:leader="dot" w:pos="9574"/>
            </w:tabs>
            <w:ind w:hanging="901"/>
          </w:pPr>
          <w:hyperlink w:anchor="_bookmark25" w:history="1">
            <w:r w:rsidR="009611DE">
              <w:t>Setting an Alternate DLL Location (optional)</w:t>
            </w:r>
            <w:r w:rsidR="009611DE">
              <w:tab/>
              <w:t>12</w:t>
            </w:r>
          </w:hyperlink>
        </w:p>
        <w:p w14:paraId="4E632383" w14:textId="77777777" w:rsidR="005B606D" w:rsidRDefault="00EA1C87">
          <w:pPr>
            <w:pStyle w:val="TOC4"/>
            <w:numPr>
              <w:ilvl w:val="2"/>
              <w:numId w:val="10"/>
            </w:numPr>
            <w:tabs>
              <w:tab w:val="left" w:pos="1660"/>
              <w:tab w:val="left" w:pos="1661"/>
              <w:tab w:val="right" w:leader="dot" w:pos="9574"/>
            </w:tabs>
            <w:ind w:hanging="901"/>
          </w:pPr>
          <w:hyperlink w:anchor="_bookmark26" w:history="1">
            <w:r w:rsidR="009611DE">
              <w:t>Installation for Off-line</w:t>
            </w:r>
            <w:r w:rsidR="009611DE">
              <w:rPr>
                <w:spacing w:val="-1"/>
              </w:rPr>
              <w:t xml:space="preserve"> </w:t>
            </w:r>
            <w:r w:rsidR="009611DE">
              <w:t>Usage</w:t>
            </w:r>
            <w:r w:rsidR="009611DE">
              <w:rPr>
                <w:spacing w:val="-2"/>
              </w:rPr>
              <w:t xml:space="preserve"> </w:t>
            </w:r>
            <w:r w:rsidR="009611DE">
              <w:t>(optional)</w:t>
            </w:r>
            <w:r w:rsidR="009611DE">
              <w:tab/>
              <w:t>12</w:t>
            </w:r>
          </w:hyperlink>
        </w:p>
        <w:p w14:paraId="4C564144" w14:textId="77777777" w:rsidR="005B606D" w:rsidRDefault="00EA1C87">
          <w:pPr>
            <w:pStyle w:val="TOC3"/>
            <w:numPr>
              <w:ilvl w:val="1"/>
              <w:numId w:val="10"/>
            </w:numPr>
            <w:tabs>
              <w:tab w:val="left" w:pos="1211"/>
              <w:tab w:val="left" w:pos="1212"/>
              <w:tab w:val="right" w:leader="dot" w:pos="9574"/>
            </w:tabs>
          </w:pPr>
          <w:hyperlink w:anchor="_bookmark27" w:history="1">
            <w:r w:rsidR="009611DE">
              <w:t>Installation</w:t>
            </w:r>
            <w:r w:rsidR="009611DE">
              <w:rPr>
                <w:spacing w:val="-4"/>
              </w:rPr>
              <w:t xml:space="preserve"> </w:t>
            </w:r>
            <w:r w:rsidR="009611DE">
              <w:t>Verification Procedure</w:t>
            </w:r>
            <w:r w:rsidR="009611DE">
              <w:tab/>
              <w:t>13</w:t>
            </w:r>
          </w:hyperlink>
        </w:p>
        <w:p w14:paraId="24129E07" w14:textId="77777777" w:rsidR="005B606D" w:rsidRDefault="00EA1C87">
          <w:pPr>
            <w:pStyle w:val="TOC3"/>
            <w:numPr>
              <w:ilvl w:val="1"/>
              <w:numId w:val="10"/>
            </w:numPr>
            <w:tabs>
              <w:tab w:val="left" w:pos="1211"/>
              <w:tab w:val="left" w:pos="1212"/>
              <w:tab w:val="right" w:leader="dot" w:pos="9574"/>
            </w:tabs>
            <w:spacing w:before="61"/>
          </w:pPr>
          <w:hyperlink w:anchor="_bookmark28" w:history="1">
            <w:r w:rsidR="009611DE">
              <w:t>System</w:t>
            </w:r>
            <w:r w:rsidR="009611DE">
              <w:rPr>
                <w:spacing w:val="-1"/>
              </w:rPr>
              <w:t xml:space="preserve"> </w:t>
            </w:r>
            <w:r w:rsidR="009611DE">
              <w:t>Configuration</w:t>
            </w:r>
            <w:r w:rsidR="009611DE">
              <w:tab/>
              <w:t>14</w:t>
            </w:r>
          </w:hyperlink>
        </w:p>
        <w:p w14:paraId="79454197" w14:textId="77777777" w:rsidR="005B606D" w:rsidRDefault="00EA1C87">
          <w:pPr>
            <w:pStyle w:val="TOC3"/>
            <w:numPr>
              <w:ilvl w:val="1"/>
              <w:numId w:val="10"/>
            </w:numPr>
            <w:tabs>
              <w:tab w:val="left" w:pos="1211"/>
              <w:tab w:val="left" w:pos="1212"/>
              <w:tab w:val="right" w:leader="dot" w:pos="9574"/>
            </w:tabs>
          </w:pPr>
          <w:hyperlink w:anchor="_bookmark29" w:history="1">
            <w:r w:rsidR="009611DE">
              <w:t>Database</w:t>
            </w:r>
            <w:r w:rsidR="009611DE">
              <w:rPr>
                <w:spacing w:val="-2"/>
              </w:rPr>
              <w:t xml:space="preserve"> </w:t>
            </w:r>
            <w:r w:rsidR="009611DE">
              <w:t>Tuning</w:t>
            </w:r>
            <w:r w:rsidR="009611DE">
              <w:tab/>
              <w:t>14</w:t>
            </w:r>
          </w:hyperlink>
        </w:p>
        <w:p w14:paraId="70F22FE5" w14:textId="77777777" w:rsidR="005B606D" w:rsidRDefault="00EA1C87">
          <w:pPr>
            <w:pStyle w:val="TOC2"/>
            <w:numPr>
              <w:ilvl w:val="0"/>
              <w:numId w:val="10"/>
            </w:numPr>
            <w:tabs>
              <w:tab w:val="left" w:pos="760"/>
              <w:tab w:val="left" w:pos="761"/>
              <w:tab w:val="right" w:leader="dot" w:pos="9572"/>
            </w:tabs>
            <w:ind w:hanging="541"/>
          </w:pPr>
          <w:hyperlink w:anchor="_bookmark30" w:history="1">
            <w:r w:rsidR="009611DE">
              <w:t>Back-Out Procedure</w:t>
            </w:r>
            <w:r w:rsidR="009611DE">
              <w:tab/>
              <w:t>14</w:t>
            </w:r>
          </w:hyperlink>
        </w:p>
        <w:p w14:paraId="16244FB7" w14:textId="77777777" w:rsidR="005B606D" w:rsidRDefault="00EA1C87">
          <w:pPr>
            <w:pStyle w:val="TOC3"/>
            <w:numPr>
              <w:ilvl w:val="1"/>
              <w:numId w:val="10"/>
            </w:numPr>
            <w:tabs>
              <w:tab w:val="left" w:pos="1211"/>
              <w:tab w:val="left" w:pos="1212"/>
              <w:tab w:val="right" w:leader="dot" w:pos="9574"/>
            </w:tabs>
            <w:spacing w:before="59"/>
          </w:pPr>
          <w:hyperlink w:anchor="_bookmark31" w:history="1">
            <w:r w:rsidR="009611DE">
              <w:t>Back-Out Strategy</w:t>
            </w:r>
            <w:r w:rsidR="009611DE">
              <w:tab/>
              <w:t>14</w:t>
            </w:r>
          </w:hyperlink>
        </w:p>
        <w:p w14:paraId="0A12EC23" w14:textId="77777777" w:rsidR="005B606D" w:rsidRDefault="00EA1C87">
          <w:pPr>
            <w:pStyle w:val="TOC3"/>
            <w:numPr>
              <w:ilvl w:val="1"/>
              <w:numId w:val="10"/>
            </w:numPr>
            <w:tabs>
              <w:tab w:val="left" w:pos="1211"/>
              <w:tab w:val="left" w:pos="1212"/>
              <w:tab w:val="right" w:leader="dot" w:pos="9574"/>
            </w:tabs>
          </w:pPr>
          <w:hyperlink w:anchor="_bookmark32" w:history="1">
            <w:r w:rsidR="009611DE">
              <w:t>Back-Out</w:t>
            </w:r>
            <w:r w:rsidR="009611DE">
              <w:rPr>
                <w:spacing w:val="-1"/>
              </w:rPr>
              <w:t xml:space="preserve"> </w:t>
            </w:r>
            <w:r w:rsidR="009611DE">
              <w:t>Considerations</w:t>
            </w:r>
            <w:r w:rsidR="009611DE">
              <w:tab/>
              <w:t>14</w:t>
            </w:r>
          </w:hyperlink>
        </w:p>
        <w:p w14:paraId="12F9A73A" w14:textId="77777777" w:rsidR="005B606D" w:rsidRDefault="00EA1C87">
          <w:pPr>
            <w:pStyle w:val="TOC3"/>
            <w:numPr>
              <w:ilvl w:val="1"/>
              <w:numId w:val="10"/>
            </w:numPr>
            <w:tabs>
              <w:tab w:val="left" w:pos="1211"/>
              <w:tab w:val="left" w:pos="1212"/>
              <w:tab w:val="right" w:leader="dot" w:pos="9574"/>
            </w:tabs>
          </w:pPr>
          <w:hyperlink w:anchor="_bookmark33" w:history="1">
            <w:r w:rsidR="009611DE">
              <w:t>Back-Out Criteria</w:t>
            </w:r>
            <w:r w:rsidR="009611DE">
              <w:tab/>
              <w:t>14</w:t>
            </w:r>
          </w:hyperlink>
        </w:p>
        <w:p w14:paraId="0E910B81" w14:textId="77777777" w:rsidR="005B606D" w:rsidRDefault="00EA1C87">
          <w:pPr>
            <w:pStyle w:val="TOC3"/>
            <w:numPr>
              <w:ilvl w:val="1"/>
              <w:numId w:val="10"/>
            </w:numPr>
            <w:tabs>
              <w:tab w:val="left" w:pos="1211"/>
              <w:tab w:val="left" w:pos="1212"/>
              <w:tab w:val="right" w:leader="dot" w:pos="9574"/>
            </w:tabs>
            <w:spacing w:after="20"/>
          </w:pPr>
          <w:hyperlink w:anchor="_bookmark34" w:history="1">
            <w:r w:rsidR="009611DE">
              <w:t>Back-Out</w:t>
            </w:r>
            <w:r w:rsidR="009611DE">
              <w:rPr>
                <w:spacing w:val="-1"/>
              </w:rPr>
              <w:t xml:space="preserve"> </w:t>
            </w:r>
            <w:r w:rsidR="009611DE">
              <w:t>Risks</w:t>
            </w:r>
            <w:r w:rsidR="009611DE">
              <w:tab/>
              <w:t>14</w:t>
            </w:r>
          </w:hyperlink>
        </w:p>
        <w:p w14:paraId="6D730683" w14:textId="77777777" w:rsidR="005B606D" w:rsidRDefault="00EA1C87">
          <w:pPr>
            <w:pStyle w:val="TOC3"/>
            <w:numPr>
              <w:ilvl w:val="1"/>
              <w:numId w:val="10"/>
            </w:numPr>
            <w:tabs>
              <w:tab w:val="left" w:pos="1211"/>
              <w:tab w:val="left" w:pos="1212"/>
              <w:tab w:val="right" w:leader="dot" w:pos="9574"/>
            </w:tabs>
            <w:spacing w:before="75"/>
          </w:pPr>
          <w:hyperlink w:anchor="_bookmark35" w:history="1">
            <w:r w:rsidR="009611DE">
              <w:t>Authority</w:t>
            </w:r>
            <w:r w:rsidR="009611DE">
              <w:rPr>
                <w:spacing w:val="-3"/>
              </w:rPr>
              <w:t xml:space="preserve"> </w:t>
            </w:r>
            <w:r w:rsidR="009611DE">
              <w:t>for Back-Out</w:t>
            </w:r>
            <w:r w:rsidR="009611DE">
              <w:tab/>
              <w:t>14</w:t>
            </w:r>
          </w:hyperlink>
        </w:p>
        <w:p w14:paraId="70CDC7B2" w14:textId="77777777" w:rsidR="005B606D" w:rsidRDefault="00EA1C87">
          <w:pPr>
            <w:pStyle w:val="TOC3"/>
            <w:numPr>
              <w:ilvl w:val="1"/>
              <w:numId w:val="10"/>
            </w:numPr>
            <w:tabs>
              <w:tab w:val="left" w:pos="1211"/>
              <w:tab w:val="left" w:pos="1212"/>
              <w:tab w:val="right" w:leader="dot" w:pos="9574"/>
            </w:tabs>
            <w:spacing w:before="61"/>
          </w:pPr>
          <w:hyperlink w:anchor="_bookmark36" w:history="1">
            <w:r w:rsidR="009611DE">
              <w:t>Back-Out</w:t>
            </w:r>
            <w:r w:rsidR="009611DE">
              <w:rPr>
                <w:spacing w:val="-1"/>
              </w:rPr>
              <w:t xml:space="preserve"> </w:t>
            </w:r>
            <w:r w:rsidR="009611DE">
              <w:t>Procedure</w:t>
            </w:r>
            <w:r w:rsidR="009611DE">
              <w:tab/>
              <w:t>14</w:t>
            </w:r>
          </w:hyperlink>
        </w:p>
        <w:p w14:paraId="2172FE76" w14:textId="77777777" w:rsidR="005B606D" w:rsidRDefault="00EA1C87">
          <w:pPr>
            <w:pStyle w:val="TOC3"/>
            <w:numPr>
              <w:ilvl w:val="1"/>
              <w:numId w:val="10"/>
            </w:numPr>
            <w:tabs>
              <w:tab w:val="left" w:pos="1211"/>
              <w:tab w:val="left" w:pos="1212"/>
              <w:tab w:val="right" w:leader="dot" w:pos="9574"/>
            </w:tabs>
          </w:pPr>
          <w:hyperlink w:anchor="_bookmark37" w:history="1">
            <w:r w:rsidR="009611DE">
              <w:t>Back-out</w:t>
            </w:r>
            <w:r w:rsidR="009611DE">
              <w:rPr>
                <w:spacing w:val="-3"/>
              </w:rPr>
              <w:t xml:space="preserve"> </w:t>
            </w:r>
            <w:r w:rsidR="009611DE">
              <w:t>Verification</w:t>
            </w:r>
            <w:r w:rsidR="009611DE">
              <w:rPr>
                <w:spacing w:val="-4"/>
              </w:rPr>
              <w:t xml:space="preserve"> </w:t>
            </w:r>
            <w:r w:rsidR="009611DE">
              <w:t>Procedure</w:t>
            </w:r>
            <w:r w:rsidR="009611DE">
              <w:tab/>
              <w:t>15</w:t>
            </w:r>
          </w:hyperlink>
        </w:p>
        <w:p w14:paraId="5398C603" w14:textId="77777777" w:rsidR="005B606D" w:rsidRDefault="00EA1C87">
          <w:pPr>
            <w:pStyle w:val="TOC2"/>
            <w:numPr>
              <w:ilvl w:val="0"/>
              <w:numId w:val="10"/>
            </w:numPr>
            <w:tabs>
              <w:tab w:val="left" w:pos="760"/>
              <w:tab w:val="left" w:pos="761"/>
              <w:tab w:val="right" w:leader="dot" w:pos="9572"/>
            </w:tabs>
            <w:ind w:hanging="541"/>
          </w:pPr>
          <w:hyperlink w:anchor="_bookmark38" w:history="1">
            <w:r w:rsidR="009611DE">
              <w:t>Rollback</w:t>
            </w:r>
            <w:r w:rsidR="009611DE">
              <w:rPr>
                <w:spacing w:val="-1"/>
              </w:rPr>
              <w:t xml:space="preserve"> </w:t>
            </w:r>
            <w:r w:rsidR="009611DE">
              <w:t>Procedure</w:t>
            </w:r>
            <w:r w:rsidR="009611DE">
              <w:tab/>
              <w:t>15</w:t>
            </w:r>
          </w:hyperlink>
        </w:p>
        <w:p w14:paraId="26F1566E" w14:textId="77777777" w:rsidR="005B606D" w:rsidRDefault="00EA1C87">
          <w:pPr>
            <w:pStyle w:val="TOC3"/>
            <w:numPr>
              <w:ilvl w:val="1"/>
              <w:numId w:val="10"/>
            </w:numPr>
            <w:tabs>
              <w:tab w:val="left" w:pos="1211"/>
              <w:tab w:val="left" w:pos="1212"/>
              <w:tab w:val="right" w:leader="dot" w:pos="9574"/>
            </w:tabs>
            <w:spacing w:before="58"/>
          </w:pPr>
          <w:hyperlink w:anchor="_bookmark39" w:history="1">
            <w:r w:rsidR="009611DE">
              <w:t>Rollback</w:t>
            </w:r>
            <w:r w:rsidR="009611DE">
              <w:rPr>
                <w:spacing w:val="-1"/>
              </w:rPr>
              <w:t xml:space="preserve"> </w:t>
            </w:r>
            <w:r w:rsidR="009611DE">
              <w:t>Considerations</w:t>
            </w:r>
            <w:r w:rsidR="009611DE">
              <w:tab/>
              <w:t>15</w:t>
            </w:r>
          </w:hyperlink>
        </w:p>
        <w:p w14:paraId="138D7EAC" w14:textId="77777777" w:rsidR="005B606D" w:rsidRDefault="00EA1C87">
          <w:pPr>
            <w:pStyle w:val="TOC3"/>
            <w:numPr>
              <w:ilvl w:val="1"/>
              <w:numId w:val="10"/>
            </w:numPr>
            <w:tabs>
              <w:tab w:val="left" w:pos="1211"/>
              <w:tab w:val="left" w:pos="1212"/>
              <w:tab w:val="right" w:leader="dot" w:pos="9574"/>
            </w:tabs>
            <w:spacing w:before="61"/>
          </w:pPr>
          <w:hyperlink w:anchor="_bookmark40" w:history="1">
            <w:r w:rsidR="009611DE">
              <w:t>Rollback</w:t>
            </w:r>
            <w:r w:rsidR="009611DE">
              <w:rPr>
                <w:spacing w:val="-1"/>
              </w:rPr>
              <w:t xml:space="preserve"> </w:t>
            </w:r>
            <w:r w:rsidR="009611DE">
              <w:t>Criteria</w:t>
            </w:r>
            <w:r w:rsidR="009611DE">
              <w:tab/>
              <w:t>15</w:t>
            </w:r>
          </w:hyperlink>
        </w:p>
        <w:p w14:paraId="3641559E" w14:textId="77777777" w:rsidR="005B606D" w:rsidRDefault="00EA1C87">
          <w:pPr>
            <w:pStyle w:val="TOC3"/>
            <w:numPr>
              <w:ilvl w:val="1"/>
              <w:numId w:val="10"/>
            </w:numPr>
            <w:tabs>
              <w:tab w:val="left" w:pos="1211"/>
              <w:tab w:val="left" w:pos="1212"/>
              <w:tab w:val="right" w:leader="dot" w:pos="9574"/>
            </w:tabs>
          </w:pPr>
          <w:hyperlink w:anchor="_bookmark41" w:history="1">
            <w:r w:rsidR="009611DE">
              <w:t>Rollback</w:t>
            </w:r>
            <w:r w:rsidR="009611DE">
              <w:rPr>
                <w:spacing w:val="-1"/>
              </w:rPr>
              <w:t xml:space="preserve"> </w:t>
            </w:r>
            <w:r w:rsidR="009611DE">
              <w:t>Risks</w:t>
            </w:r>
            <w:r w:rsidR="009611DE">
              <w:tab/>
              <w:t>16</w:t>
            </w:r>
          </w:hyperlink>
        </w:p>
        <w:p w14:paraId="037E4CAB" w14:textId="77777777" w:rsidR="005B606D" w:rsidRDefault="00EA1C87">
          <w:pPr>
            <w:pStyle w:val="TOC3"/>
            <w:numPr>
              <w:ilvl w:val="1"/>
              <w:numId w:val="10"/>
            </w:numPr>
            <w:tabs>
              <w:tab w:val="left" w:pos="1211"/>
              <w:tab w:val="left" w:pos="1212"/>
              <w:tab w:val="right" w:leader="dot" w:pos="9574"/>
            </w:tabs>
          </w:pPr>
          <w:hyperlink w:anchor="_bookmark42" w:history="1">
            <w:r w:rsidR="009611DE">
              <w:t>Authority</w:t>
            </w:r>
            <w:r w:rsidR="009611DE">
              <w:rPr>
                <w:spacing w:val="-3"/>
              </w:rPr>
              <w:t xml:space="preserve"> </w:t>
            </w:r>
            <w:r w:rsidR="009611DE">
              <w:t>for Rollback</w:t>
            </w:r>
            <w:r w:rsidR="009611DE">
              <w:tab/>
              <w:t>16</w:t>
            </w:r>
          </w:hyperlink>
        </w:p>
        <w:p w14:paraId="1F4FED6D" w14:textId="77777777" w:rsidR="005B606D" w:rsidRDefault="00EA1C87">
          <w:pPr>
            <w:pStyle w:val="TOC3"/>
            <w:numPr>
              <w:ilvl w:val="1"/>
              <w:numId w:val="10"/>
            </w:numPr>
            <w:tabs>
              <w:tab w:val="left" w:pos="1211"/>
              <w:tab w:val="left" w:pos="1212"/>
              <w:tab w:val="right" w:leader="dot" w:pos="9574"/>
            </w:tabs>
          </w:pPr>
          <w:hyperlink w:anchor="_bookmark43" w:history="1">
            <w:r w:rsidR="009611DE">
              <w:t>Rollback</w:t>
            </w:r>
            <w:r w:rsidR="009611DE">
              <w:rPr>
                <w:spacing w:val="-3"/>
              </w:rPr>
              <w:t xml:space="preserve"> </w:t>
            </w:r>
            <w:r w:rsidR="009611DE">
              <w:t>Procedure</w:t>
            </w:r>
            <w:r w:rsidR="009611DE">
              <w:tab/>
              <w:t>16</w:t>
            </w:r>
          </w:hyperlink>
        </w:p>
        <w:p w14:paraId="58543601" w14:textId="77777777" w:rsidR="005B606D" w:rsidRDefault="00EA1C87">
          <w:pPr>
            <w:pStyle w:val="TOC3"/>
            <w:numPr>
              <w:ilvl w:val="1"/>
              <w:numId w:val="10"/>
            </w:numPr>
            <w:tabs>
              <w:tab w:val="left" w:pos="1211"/>
              <w:tab w:val="left" w:pos="1212"/>
              <w:tab w:val="right" w:leader="dot" w:pos="9574"/>
            </w:tabs>
          </w:pPr>
          <w:hyperlink w:anchor="_bookmark44" w:history="1">
            <w:r w:rsidR="009611DE">
              <w:t>Rollback</w:t>
            </w:r>
            <w:r w:rsidR="009611DE">
              <w:rPr>
                <w:spacing w:val="-3"/>
              </w:rPr>
              <w:t xml:space="preserve"> </w:t>
            </w:r>
            <w:r w:rsidR="009611DE">
              <w:t>Verification</w:t>
            </w:r>
            <w:r w:rsidR="009611DE">
              <w:rPr>
                <w:spacing w:val="-3"/>
              </w:rPr>
              <w:t xml:space="preserve"> </w:t>
            </w:r>
            <w:r w:rsidR="009611DE">
              <w:t>Procedure</w:t>
            </w:r>
            <w:r w:rsidR="009611DE">
              <w:tab/>
              <w:t>16</w:t>
            </w:r>
          </w:hyperlink>
        </w:p>
      </w:sdtContent>
    </w:sdt>
    <w:p w14:paraId="31A8A22D" w14:textId="77777777" w:rsidR="005B606D" w:rsidRDefault="005B606D">
      <w:pPr>
        <w:sectPr w:rsidR="005B606D">
          <w:type w:val="continuous"/>
          <w:pgSz w:w="12240" w:h="15840"/>
          <w:pgMar w:top="1360" w:right="1220" w:bottom="1568" w:left="1220" w:header="720" w:footer="720" w:gutter="0"/>
          <w:cols w:space="720"/>
        </w:sectPr>
      </w:pPr>
    </w:p>
    <w:p w14:paraId="2D625BB6" w14:textId="77777777" w:rsidR="005B606D" w:rsidRDefault="009611DE">
      <w:pPr>
        <w:pStyle w:val="Heading1"/>
        <w:numPr>
          <w:ilvl w:val="0"/>
          <w:numId w:val="9"/>
        </w:numPr>
        <w:tabs>
          <w:tab w:val="left" w:pos="652"/>
          <w:tab w:val="left" w:pos="653"/>
        </w:tabs>
        <w:spacing w:before="174"/>
        <w:ind w:hanging="433"/>
      </w:pPr>
      <w:bookmarkStart w:id="0" w:name="_bookmark0"/>
      <w:bookmarkEnd w:id="0"/>
      <w:r>
        <w:t>Introduction</w:t>
      </w:r>
    </w:p>
    <w:p w14:paraId="316513E9" w14:textId="77777777" w:rsidR="005B606D" w:rsidRDefault="009611DE">
      <w:pPr>
        <w:pStyle w:val="BodyText"/>
        <w:spacing w:before="117"/>
        <w:ind w:left="220" w:right="328"/>
      </w:pPr>
      <w:r>
        <w:t>This document describes how to deploy and install the Mental Health Assistant Two-Factor Authentication Update (MHA 2FA Update) which is patch YS*5.01*129 of the Mental Health package. Also described is how to back out the product and rollback to a previous version. The main purpose of patch YS*5.01*129 is to update the MHA client software to support two-factor authentication.</w:t>
      </w:r>
    </w:p>
    <w:p w14:paraId="0DB98D5E" w14:textId="77777777" w:rsidR="005B606D" w:rsidRDefault="005B606D">
      <w:pPr>
        <w:pStyle w:val="BodyText"/>
        <w:spacing w:before="1"/>
        <w:rPr>
          <w:sz w:val="21"/>
        </w:rPr>
      </w:pPr>
    </w:p>
    <w:p w14:paraId="2270F9B6" w14:textId="77777777" w:rsidR="005B606D" w:rsidRDefault="009611DE">
      <w:pPr>
        <w:pStyle w:val="Heading2"/>
        <w:numPr>
          <w:ilvl w:val="1"/>
          <w:numId w:val="9"/>
        </w:numPr>
        <w:tabs>
          <w:tab w:val="left" w:pos="761"/>
        </w:tabs>
        <w:spacing w:before="1"/>
        <w:ind w:hanging="541"/>
      </w:pPr>
      <w:bookmarkStart w:id="1" w:name="_bookmark1"/>
      <w:bookmarkEnd w:id="1"/>
      <w:r>
        <w:t>Purpose</w:t>
      </w:r>
    </w:p>
    <w:p w14:paraId="6328752F" w14:textId="77777777" w:rsidR="005B606D" w:rsidRDefault="009611DE">
      <w:pPr>
        <w:pStyle w:val="BodyText"/>
        <w:spacing w:before="118"/>
        <w:ind w:left="220" w:right="202"/>
      </w:pPr>
      <w:r>
        <w:t>The purpose of this plan is to provide a single, common document that describes how, when, where, and to whom Mental Health patch YS*5.01*129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22248383" w14:textId="77777777" w:rsidR="005B606D" w:rsidRDefault="005B606D">
      <w:pPr>
        <w:pStyle w:val="BodyText"/>
        <w:spacing w:before="2"/>
        <w:rPr>
          <w:sz w:val="21"/>
        </w:rPr>
      </w:pPr>
    </w:p>
    <w:p w14:paraId="6DD60098" w14:textId="77777777" w:rsidR="005B606D" w:rsidRDefault="009611DE">
      <w:pPr>
        <w:pStyle w:val="Heading2"/>
        <w:numPr>
          <w:ilvl w:val="1"/>
          <w:numId w:val="9"/>
        </w:numPr>
        <w:tabs>
          <w:tab w:val="left" w:pos="761"/>
        </w:tabs>
        <w:ind w:hanging="541"/>
      </w:pPr>
      <w:bookmarkStart w:id="2" w:name="_bookmark2"/>
      <w:bookmarkEnd w:id="2"/>
      <w:r>
        <w:t>Dependencies</w:t>
      </w:r>
    </w:p>
    <w:p w14:paraId="45E1B66A" w14:textId="77777777" w:rsidR="005B606D" w:rsidRDefault="009611DE">
      <w:pPr>
        <w:pStyle w:val="BodyText"/>
        <w:spacing w:before="117"/>
        <w:ind w:left="220" w:right="270"/>
      </w:pPr>
      <w:r>
        <w:t>It is assumed that this patch is being installed into a fully patched VistA system. In particular, patch YS*5.01*119 must be installed prior to the installation of this patch. There are also files related to the graphical user interface (GUI) component of MHA that must be deployed to client Windows computers.</w:t>
      </w:r>
    </w:p>
    <w:p w14:paraId="7F1FC942" w14:textId="77777777" w:rsidR="005B606D" w:rsidRDefault="005B606D">
      <w:pPr>
        <w:pStyle w:val="BodyText"/>
        <w:spacing w:before="1"/>
        <w:rPr>
          <w:sz w:val="21"/>
        </w:rPr>
      </w:pPr>
    </w:p>
    <w:p w14:paraId="0178F77F" w14:textId="77777777" w:rsidR="005B606D" w:rsidRDefault="009611DE">
      <w:pPr>
        <w:pStyle w:val="Heading2"/>
        <w:numPr>
          <w:ilvl w:val="1"/>
          <w:numId w:val="9"/>
        </w:numPr>
        <w:tabs>
          <w:tab w:val="left" w:pos="761"/>
        </w:tabs>
        <w:ind w:hanging="541"/>
      </w:pPr>
      <w:bookmarkStart w:id="3" w:name="_bookmark3"/>
      <w:bookmarkEnd w:id="3"/>
      <w:r>
        <w:t>Constraints</w:t>
      </w:r>
    </w:p>
    <w:p w14:paraId="18BB62D6" w14:textId="77777777" w:rsidR="005B606D" w:rsidRDefault="009611DE">
      <w:pPr>
        <w:pStyle w:val="BodyText"/>
        <w:spacing w:before="116"/>
        <w:ind w:left="220" w:right="270"/>
      </w:pPr>
      <w:r>
        <w:t>Patch YS*5.01*129 is expected to be installed on existing, up-to-date VistA platforms. The hardware may reside at local or regional data centers.</w:t>
      </w:r>
    </w:p>
    <w:p w14:paraId="67CB58D9" w14:textId="77777777" w:rsidR="005B606D" w:rsidRDefault="005B606D">
      <w:pPr>
        <w:pStyle w:val="BodyText"/>
        <w:spacing w:before="1"/>
        <w:rPr>
          <w:sz w:val="21"/>
        </w:rPr>
      </w:pPr>
    </w:p>
    <w:p w14:paraId="7F1C6F82" w14:textId="77777777" w:rsidR="005B606D" w:rsidRDefault="009611DE">
      <w:pPr>
        <w:pStyle w:val="Heading1"/>
        <w:numPr>
          <w:ilvl w:val="0"/>
          <w:numId w:val="9"/>
        </w:numPr>
        <w:tabs>
          <w:tab w:val="left" w:pos="652"/>
          <w:tab w:val="left" w:pos="653"/>
        </w:tabs>
        <w:ind w:hanging="433"/>
      </w:pPr>
      <w:bookmarkStart w:id="4" w:name="_bookmark4"/>
      <w:bookmarkEnd w:id="4"/>
      <w:r>
        <w:t>Roles and</w:t>
      </w:r>
      <w:r>
        <w:rPr>
          <w:spacing w:val="-1"/>
        </w:rPr>
        <w:t xml:space="preserve"> </w:t>
      </w:r>
      <w:r>
        <w:t>Responsibilities</w:t>
      </w:r>
    </w:p>
    <w:p w14:paraId="00EEBB54" w14:textId="77777777" w:rsidR="005B606D" w:rsidRDefault="009611DE">
      <w:pPr>
        <w:pStyle w:val="BodyText"/>
        <w:spacing w:before="120"/>
        <w:ind w:left="220" w:right="270"/>
      </w:pPr>
      <w:r>
        <w:t>The following describes the roles and responsibilities associated with the testing and release of YS*5.01*129. Critical Decision Point representatives (commonly referred to as the three in the box), following the Veteran-focused Integration Process (VIP), will meet and approve deployment from an OI&amp;T perspective. The following table provides role information for the YS*5.01*129 project.</w:t>
      </w:r>
    </w:p>
    <w:p w14:paraId="6195249C" w14:textId="77777777" w:rsidR="005B606D" w:rsidRDefault="005B606D">
      <w:pPr>
        <w:pStyle w:val="BodyText"/>
        <w:spacing w:before="1"/>
        <w:rPr>
          <w:sz w:val="21"/>
        </w:rPr>
      </w:pPr>
    </w:p>
    <w:p w14:paraId="31AA5D20" w14:textId="77777777" w:rsidR="005B606D" w:rsidRDefault="009611DE">
      <w:pPr>
        <w:ind w:left="878"/>
        <w:rPr>
          <w:rFonts w:ascii="Arial"/>
          <w:b/>
          <w:sz w:val="20"/>
        </w:rPr>
      </w:pPr>
      <w:r>
        <w:rPr>
          <w:rFonts w:ascii="Arial"/>
          <w:b/>
          <w:sz w:val="20"/>
        </w:rPr>
        <w:t>Table 1: Deployment, Installation, Back-out, and Rollback Roles and Responsibilities</w:t>
      </w:r>
    </w:p>
    <w:p w14:paraId="6FC35B81" w14:textId="77777777" w:rsidR="005B606D" w:rsidRDefault="005B606D">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795"/>
        <w:gridCol w:w="1393"/>
        <w:gridCol w:w="3496"/>
        <w:gridCol w:w="1299"/>
      </w:tblGrid>
      <w:tr w:rsidR="005B606D" w14:paraId="37EC7DE4" w14:textId="77777777">
        <w:trPr>
          <w:trHeight w:val="1130"/>
        </w:trPr>
        <w:tc>
          <w:tcPr>
            <w:tcW w:w="598" w:type="dxa"/>
            <w:shd w:val="clear" w:color="auto" w:fill="CCCCCC"/>
          </w:tcPr>
          <w:p w14:paraId="349A5D9F" w14:textId="77777777" w:rsidR="005B606D" w:rsidRDefault="005B606D">
            <w:pPr>
              <w:pStyle w:val="TableParagraph"/>
              <w:rPr>
                <w:b/>
                <w:sz w:val="24"/>
              </w:rPr>
            </w:pPr>
          </w:p>
          <w:p w14:paraId="21067D0C" w14:textId="77777777" w:rsidR="005B606D" w:rsidRDefault="009611DE">
            <w:pPr>
              <w:pStyle w:val="TableParagraph"/>
              <w:spacing w:before="159"/>
              <w:ind w:left="107"/>
              <w:rPr>
                <w:b/>
              </w:rPr>
            </w:pPr>
            <w:r>
              <w:rPr>
                <w:b/>
              </w:rPr>
              <w:t>ID</w:t>
            </w:r>
          </w:p>
        </w:tc>
        <w:tc>
          <w:tcPr>
            <w:tcW w:w="2795" w:type="dxa"/>
            <w:shd w:val="clear" w:color="auto" w:fill="CCCCCC"/>
          </w:tcPr>
          <w:p w14:paraId="10F7F880" w14:textId="77777777" w:rsidR="005B606D" w:rsidRDefault="005B606D">
            <w:pPr>
              <w:pStyle w:val="TableParagraph"/>
              <w:rPr>
                <w:b/>
                <w:sz w:val="24"/>
              </w:rPr>
            </w:pPr>
          </w:p>
          <w:p w14:paraId="1404F063" w14:textId="77777777" w:rsidR="005B606D" w:rsidRDefault="009611DE">
            <w:pPr>
              <w:pStyle w:val="TableParagraph"/>
              <w:spacing w:before="159"/>
              <w:ind w:left="107"/>
              <w:rPr>
                <w:b/>
              </w:rPr>
            </w:pPr>
            <w:r>
              <w:rPr>
                <w:b/>
              </w:rPr>
              <w:t>Team</w:t>
            </w:r>
          </w:p>
        </w:tc>
        <w:tc>
          <w:tcPr>
            <w:tcW w:w="1393" w:type="dxa"/>
            <w:shd w:val="clear" w:color="auto" w:fill="CCCCCC"/>
          </w:tcPr>
          <w:p w14:paraId="1C86CE0C" w14:textId="77777777" w:rsidR="005B606D" w:rsidRDefault="005B606D">
            <w:pPr>
              <w:pStyle w:val="TableParagraph"/>
              <w:spacing w:before="8"/>
              <w:rPr>
                <w:b/>
                <w:sz w:val="26"/>
              </w:rPr>
            </w:pPr>
          </w:p>
          <w:p w14:paraId="7A9B7228" w14:textId="77777777" w:rsidR="005B606D" w:rsidRDefault="009611DE">
            <w:pPr>
              <w:pStyle w:val="TableParagraph"/>
              <w:spacing w:line="242" w:lineRule="auto"/>
              <w:ind w:left="106" w:right="486"/>
              <w:rPr>
                <w:b/>
              </w:rPr>
            </w:pPr>
            <w:r>
              <w:rPr>
                <w:b/>
              </w:rPr>
              <w:t>Phase / Role</w:t>
            </w:r>
          </w:p>
        </w:tc>
        <w:tc>
          <w:tcPr>
            <w:tcW w:w="3496" w:type="dxa"/>
            <w:shd w:val="clear" w:color="auto" w:fill="CCCCCC"/>
          </w:tcPr>
          <w:p w14:paraId="38775388" w14:textId="77777777" w:rsidR="005B606D" w:rsidRDefault="005B606D">
            <w:pPr>
              <w:pStyle w:val="TableParagraph"/>
              <w:rPr>
                <w:b/>
                <w:sz w:val="24"/>
              </w:rPr>
            </w:pPr>
          </w:p>
          <w:p w14:paraId="54CC4A91" w14:textId="77777777" w:rsidR="005B606D" w:rsidRDefault="009611DE">
            <w:pPr>
              <w:pStyle w:val="TableParagraph"/>
              <w:spacing w:before="159"/>
              <w:ind w:left="103"/>
              <w:rPr>
                <w:b/>
              </w:rPr>
            </w:pPr>
            <w:r>
              <w:rPr>
                <w:b/>
              </w:rPr>
              <w:t>Tasks</w:t>
            </w:r>
          </w:p>
        </w:tc>
        <w:tc>
          <w:tcPr>
            <w:tcW w:w="1299" w:type="dxa"/>
            <w:shd w:val="clear" w:color="auto" w:fill="CCCCCC"/>
          </w:tcPr>
          <w:p w14:paraId="3C55856D" w14:textId="77777777" w:rsidR="005B606D" w:rsidRDefault="009611DE">
            <w:pPr>
              <w:pStyle w:val="TableParagraph"/>
              <w:spacing w:before="55"/>
              <w:ind w:left="104" w:right="113"/>
              <w:rPr>
                <w:b/>
              </w:rPr>
            </w:pPr>
            <w:r>
              <w:rPr>
                <w:b/>
              </w:rPr>
              <w:t>Project Phase (See Schedule)</w:t>
            </w:r>
          </w:p>
        </w:tc>
      </w:tr>
      <w:tr w:rsidR="005B606D" w14:paraId="5CC3ACF6" w14:textId="77777777">
        <w:trPr>
          <w:trHeight w:val="880"/>
        </w:trPr>
        <w:tc>
          <w:tcPr>
            <w:tcW w:w="598" w:type="dxa"/>
          </w:tcPr>
          <w:p w14:paraId="06A65EC3" w14:textId="77777777" w:rsidR="005B606D" w:rsidRDefault="005B606D">
            <w:pPr>
              <w:pStyle w:val="TableParagraph"/>
              <w:rPr>
                <w:rFonts w:ascii="Times New Roman"/>
                <w:sz w:val="24"/>
              </w:rPr>
            </w:pPr>
          </w:p>
        </w:tc>
        <w:tc>
          <w:tcPr>
            <w:tcW w:w="2795" w:type="dxa"/>
          </w:tcPr>
          <w:p w14:paraId="378E0488" w14:textId="77777777" w:rsidR="005B606D" w:rsidRDefault="005B606D">
            <w:pPr>
              <w:pStyle w:val="TableParagraph"/>
              <w:spacing w:before="1"/>
              <w:rPr>
                <w:b/>
                <w:sz w:val="27"/>
              </w:rPr>
            </w:pPr>
          </w:p>
          <w:p w14:paraId="5E5096E4" w14:textId="77777777" w:rsidR="005B606D" w:rsidRDefault="009611DE">
            <w:pPr>
              <w:pStyle w:val="TableParagraph"/>
              <w:ind w:left="107"/>
            </w:pPr>
            <w:r>
              <w:t>Project Manager</w:t>
            </w:r>
          </w:p>
        </w:tc>
        <w:tc>
          <w:tcPr>
            <w:tcW w:w="1393" w:type="dxa"/>
          </w:tcPr>
          <w:p w14:paraId="54B99F97" w14:textId="77777777" w:rsidR="005B606D" w:rsidRDefault="005B606D">
            <w:pPr>
              <w:pStyle w:val="TableParagraph"/>
              <w:spacing w:before="1"/>
              <w:rPr>
                <w:b/>
                <w:sz w:val="27"/>
              </w:rPr>
            </w:pPr>
          </w:p>
          <w:p w14:paraId="702C39DF" w14:textId="77777777" w:rsidR="005B606D" w:rsidRDefault="009611DE">
            <w:pPr>
              <w:pStyle w:val="TableParagraph"/>
              <w:ind w:left="85" w:right="83"/>
              <w:jc w:val="center"/>
            </w:pPr>
            <w:r>
              <w:t>Deployment</w:t>
            </w:r>
          </w:p>
        </w:tc>
        <w:tc>
          <w:tcPr>
            <w:tcW w:w="3496" w:type="dxa"/>
          </w:tcPr>
          <w:p w14:paraId="6BB50DEE" w14:textId="77777777" w:rsidR="005B606D" w:rsidRDefault="009611DE">
            <w:pPr>
              <w:pStyle w:val="TableParagraph"/>
              <w:spacing w:before="60"/>
              <w:ind w:left="103" w:right="110"/>
            </w:pPr>
            <w:r>
              <w:t>Determine and document the roles and responsibilities of those involved in the deployment.</w:t>
            </w:r>
          </w:p>
        </w:tc>
        <w:tc>
          <w:tcPr>
            <w:tcW w:w="1299" w:type="dxa"/>
          </w:tcPr>
          <w:p w14:paraId="1BE44F49" w14:textId="77777777" w:rsidR="005B606D" w:rsidRDefault="005B606D">
            <w:pPr>
              <w:pStyle w:val="TableParagraph"/>
              <w:spacing w:before="1"/>
              <w:rPr>
                <w:b/>
                <w:sz w:val="27"/>
              </w:rPr>
            </w:pPr>
          </w:p>
          <w:p w14:paraId="20C265AF" w14:textId="77777777" w:rsidR="005B606D" w:rsidRDefault="009611DE">
            <w:pPr>
              <w:pStyle w:val="TableParagraph"/>
              <w:ind w:left="104"/>
            </w:pPr>
            <w:r>
              <w:t>Design</w:t>
            </w:r>
          </w:p>
        </w:tc>
      </w:tr>
      <w:tr w:rsidR="005B606D" w14:paraId="3F80D025" w14:textId="77777777">
        <w:trPr>
          <w:trHeight w:val="371"/>
        </w:trPr>
        <w:tc>
          <w:tcPr>
            <w:tcW w:w="598" w:type="dxa"/>
          </w:tcPr>
          <w:p w14:paraId="59CF30A8" w14:textId="77777777" w:rsidR="005B606D" w:rsidRDefault="005B606D">
            <w:pPr>
              <w:pStyle w:val="TableParagraph"/>
              <w:rPr>
                <w:rFonts w:ascii="Times New Roman"/>
                <w:sz w:val="24"/>
              </w:rPr>
            </w:pPr>
          </w:p>
        </w:tc>
        <w:tc>
          <w:tcPr>
            <w:tcW w:w="2795" w:type="dxa"/>
          </w:tcPr>
          <w:p w14:paraId="7C8A8E52" w14:textId="77777777" w:rsidR="005B606D" w:rsidRDefault="009611DE">
            <w:pPr>
              <w:pStyle w:val="TableParagraph"/>
              <w:spacing w:before="57"/>
              <w:ind w:left="107"/>
            </w:pPr>
            <w:r>
              <w:t>SQA, Test Sites</w:t>
            </w:r>
          </w:p>
        </w:tc>
        <w:tc>
          <w:tcPr>
            <w:tcW w:w="1393" w:type="dxa"/>
          </w:tcPr>
          <w:p w14:paraId="6A82D234" w14:textId="77777777" w:rsidR="005B606D" w:rsidRDefault="009611DE">
            <w:pPr>
              <w:pStyle w:val="TableParagraph"/>
              <w:spacing w:before="57"/>
              <w:ind w:left="85" w:right="83"/>
              <w:jc w:val="center"/>
            </w:pPr>
            <w:r>
              <w:t>Deployment</w:t>
            </w:r>
          </w:p>
        </w:tc>
        <w:tc>
          <w:tcPr>
            <w:tcW w:w="3496" w:type="dxa"/>
          </w:tcPr>
          <w:p w14:paraId="37C6FCD1" w14:textId="77777777" w:rsidR="005B606D" w:rsidRDefault="009611DE">
            <w:pPr>
              <w:pStyle w:val="TableParagraph"/>
              <w:spacing w:before="57"/>
              <w:ind w:left="103"/>
            </w:pPr>
            <w:r>
              <w:t>Test for operational readiness</w:t>
            </w:r>
          </w:p>
        </w:tc>
        <w:tc>
          <w:tcPr>
            <w:tcW w:w="1299" w:type="dxa"/>
          </w:tcPr>
          <w:p w14:paraId="67DDB54A" w14:textId="77777777" w:rsidR="005B606D" w:rsidRDefault="009611DE">
            <w:pPr>
              <w:pStyle w:val="TableParagraph"/>
              <w:spacing w:before="57"/>
              <w:ind w:left="104"/>
            </w:pPr>
            <w:r>
              <w:t>Test</w:t>
            </w:r>
          </w:p>
        </w:tc>
      </w:tr>
    </w:tbl>
    <w:p w14:paraId="4BBDE35F" w14:textId="77777777" w:rsidR="005B606D" w:rsidRDefault="005B606D">
      <w:pPr>
        <w:sectPr w:rsidR="005B606D">
          <w:footerReference w:type="default" r:id="rId9"/>
          <w:pgSz w:w="12240" w:h="15840"/>
          <w:pgMar w:top="1500" w:right="1220" w:bottom="1200" w:left="1220" w:header="0" w:footer="1012" w:gutter="0"/>
          <w:pgNumType w:start="5"/>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795"/>
        <w:gridCol w:w="1393"/>
        <w:gridCol w:w="3496"/>
        <w:gridCol w:w="1299"/>
      </w:tblGrid>
      <w:tr w:rsidR="005B606D" w14:paraId="2BD1AEBA" w14:textId="77777777">
        <w:trPr>
          <w:trHeight w:val="1132"/>
        </w:trPr>
        <w:tc>
          <w:tcPr>
            <w:tcW w:w="598" w:type="dxa"/>
            <w:shd w:val="clear" w:color="auto" w:fill="CCCCCC"/>
          </w:tcPr>
          <w:p w14:paraId="4EC89BBD" w14:textId="77777777" w:rsidR="005B606D" w:rsidRDefault="005B606D">
            <w:pPr>
              <w:pStyle w:val="TableParagraph"/>
              <w:rPr>
                <w:b/>
                <w:sz w:val="24"/>
              </w:rPr>
            </w:pPr>
          </w:p>
          <w:p w14:paraId="010B6E8A" w14:textId="77777777" w:rsidR="005B606D" w:rsidRDefault="009611DE">
            <w:pPr>
              <w:pStyle w:val="TableParagraph"/>
              <w:spacing w:before="158"/>
              <w:ind w:left="107"/>
              <w:rPr>
                <w:b/>
              </w:rPr>
            </w:pPr>
            <w:r>
              <w:rPr>
                <w:b/>
              </w:rPr>
              <w:t>ID</w:t>
            </w:r>
          </w:p>
        </w:tc>
        <w:tc>
          <w:tcPr>
            <w:tcW w:w="2795" w:type="dxa"/>
            <w:shd w:val="clear" w:color="auto" w:fill="CCCCCC"/>
          </w:tcPr>
          <w:p w14:paraId="2E9C658C" w14:textId="77777777" w:rsidR="005B606D" w:rsidRDefault="005B606D">
            <w:pPr>
              <w:pStyle w:val="TableParagraph"/>
              <w:rPr>
                <w:b/>
                <w:sz w:val="24"/>
              </w:rPr>
            </w:pPr>
          </w:p>
          <w:p w14:paraId="40F0754A" w14:textId="77777777" w:rsidR="005B606D" w:rsidRDefault="009611DE">
            <w:pPr>
              <w:pStyle w:val="TableParagraph"/>
              <w:spacing w:before="158"/>
              <w:ind w:left="107"/>
              <w:rPr>
                <w:b/>
              </w:rPr>
            </w:pPr>
            <w:r>
              <w:rPr>
                <w:b/>
              </w:rPr>
              <w:t>Team</w:t>
            </w:r>
          </w:p>
        </w:tc>
        <w:tc>
          <w:tcPr>
            <w:tcW w:w="1393" w:type="dxa"/>
            <w:shd w:val="clear" w:color="auto" w:fill="CCCCCC"/>
          </w:tcPr>
          <w:p w14:paraId="63D07D85" w14:textId="77777777" w:rsidR="005B606D" w:rsidRDefault="005B606D">
            <w:pPr>
              <w:pStyle w:val="TableParagraph"/>
              <w:spacing w:before="10"/>
              <w:rPr>
                <w:b/>
                <w:sz w:val="26"/>
              </w:rPr>
            </w:pPr>
          </w:p>
          <w:p w14:paraId="506C538C" w14:textId="77777777" w:rsidR="005B606D" w:rsidRDefault="009611DE">
            <w:pPr>
              <w:pStyle w:val="TableParagraph"/>
              <w:spacing w:before="1"/>
              <w:ind w:left="106" w:right="486"/>
              <w:rPr>
                <w:b/>
              </w:rPr>
            </w:pPr>
            <w:r>
              <w:rPr>
                <w:b/>
              </w:rPr>
              <w:t>Phase / Role</w:t>
            </w:r>
          </w:p>
        </w:tc>
        <w:tc>
          <w:tcPr>
            <w:tcW w:w="3496" w:type="dxa"/>
            <w:shd w:val="clear" w:color="auto" w:fill="CCCCCC"/>
          </w:tcPr>
          <w:p w14:paraId="66CE01D7" w14:textId="77777777" w:rsidR="005B606D" w:rsidRDefault="005B606D">
            <w:pPr>
              <w:pStyle w:val="TableParagraph"/>
              <w:rPr>
                <w:b/>
                <w:sz w:val="24"/>
              </w:rPr>
            </w:pPr>
          </w:p>
          <w:p w14:paraId="08298919" w14:textId="77777777" w:rsidR="005B606D" w:rsidRDefault="009611DE">
            <w:pPr>
              <w:pStyle w:val="TableParagraph"/>
              <w:spacing w:before="158"/>
              <w:ind w:left="103"/>
              <w:rPr>
                <w:b/>
              </w:rPr>
            </w:pPr>
            <w:r>
              <w:rPr>
                <w:b/>
              </w:rPr>
              <w:t>Tasks</w:t>
            </w:r>
          </w:p>
        </w:tc>
        <w:tc>
          <w:tcPr>
            <w:tcW w:w="1299" w:type="dxa"/>
            <w:shd w:val="clear" w:color="auto" w:fill="CCCCCC"/>
          </w:tcPr>
          <w:p w14:paraId="3C7D3E74" w14:textId="77777777" w:rsidR="005B606D" w:rsidRDefault="009611DE">
            <w:pPr>
              <w:pStyle w:val="TableParagraph"/>
              <w:spacing w:before="55"/>
              <w:ind w:left="104" w:right="113"/>
              <w:rPr>
                <w:b/>
              </w:rPr>
            </w:pPr>
            <w:r>
              <w:rPr>
                <w:b/>
              </w:rPr>
              <w:t>Project Phase (See Schedule)</w:t>
            </w:r>
          </w:p>
        </w:tc>
      </w:tr>
      <w:tr w:rsidR="005B606D" w14:paraId="1C7D0210" w14:textId="77777777">
        <w:trPr>
          <w:trHeight w:val="626"/>
        </w:trPr>
        <w:tc>
          <w:tcPr>
            <w:tcW w:w="598" w:type="dxa"/>
          </w:tcPr>
          <w:p w14:paraId="2628CD18" w14:textId="77777777" w:rsidR="005B606D" w:rsidRDefault="005B606D">
            <w:pPr>
              <w:pStyle w:val="TableParagraph"/>
              <w:rPr>
                <w:rFonts w:ascii="Times New Roman"/>
              </w:rPr>
            </w:pPr>
          </w:p>
        </w:tc>
        <w:tc>
          <w:tcPr>
            <w:tcW w:w="2795" w:type="dxa"/>
          </w:tcPr>
          <w:p w14:paraId="0650DC0D" w14:textId="77777777" w:rsidR="005B606D" w:rsidRDefault="009611DE">
            <w:pPr>
              <w:pStyle w:val="TableParagraph"/>
              <w:spacing w:before="57"/>
              <w:ind w:left="107" w:right="114"/>
            </w:pPr>
            <w:r>
              <w:t>Project Manager, Release Agent, Business Owner</w:t>
            </w:r>
          </w:p>
        </w:tc>
        <w:tc>
          <w:tcPr>
            <w:tcW w:w="1393" w:type="dxa"/>
          </w:tcPr>
          <w:p w14:paraId="67169964" w14:textId="77777777" w:rsidR="005B606D" w:rsidRDefault="009611DE">
            <w:pPr>
              <w:pStyle w:val="TableParagraph"/>
              <w:spacing w:before="184"/>
              <w:ind w:left="106"/>
            </w:pPr>
            <w:r>
              <w:t>Deployment</w:t>
            </w:r>
          </w:p>
        </w:tc>
        <w:tc>
          <w:tcPr>
            <w:tcW w:w="3496" w:type="dxa"/>
          </w:tcPr>
          <w:p w14:paraId="690773C8" w14:textId="77777777" w:rsidR="005B606D" w:rsidRDefault="009611DE">
            <w:pPr>
              <w:pStyle w:val="TableParagraph"/>
              <w:spacing w:before="184"/>
              <w:ind w:left="103"/>
            </w:pPr>
            <w:r>
              <w:t>Execute deployment</w:t>
            </w:r>
          </w:p>
        </w:tc>
        <w:tc>
          <w:tcPr>
            <w:tcW w:w="1299" w:type="dxa"/>
          </w:tcPr>
          <w:p w14:paraId="5DF1B36B" w14:textId="77777777" w:rsidR="005B606D" w:rsidRDefault="009611DE">
            <w:pPr>
              <w:pStyle w:val="TableParagraph"/>
              <w:spacing w:before="184"/>
              <w:ind w:left="104"/>
            </w:pPr>
            <w:r>
              <w:t>Release</w:t>
            </w:r>
          </w:p>
        </w:tc>
      </w:tr>
      <w:tr w:rsidR="005B606D" w14:paraId="68E63254" w14:textId="77777777">
        <w:trPr>
          <w:trHeight w:val="878"/>
        </w:trPr>
        <w:tc>
          <w:tcPr>
            <w:tcW w:w="598" w:type="dxa"/>
          </w:tcPr>
          <w:p w14:paraId="02C4F2C3" w14:textId="77777777" w:rsidR="005B606D" w:rsidRDefault="005B606D">
            <w:pPr>
              <w:pStyle w:val="TableParagraph"/>
              <w:rPr>
                <w:rFonts w:ascii="Times New Roman"/>
              </w:rPr>
            </w:pPr>
          </w:p>
        </w:tc>
        <w:tc>
          <w:tcPr>
            <w:tcW w:w="2795" w:type="dxa"/>
          </w:tcPr>
          <w:p w14:paraId="58A1D93D" w14:textId="77777777" w:rsidR="005B606D" w:rsidRDefault="009611DE">
            <w:pPr>
              <w:pStyle w:val="TableParagraph"/>
              <w:spacing w:before="57"/>
              <w:ind w:left="107" w:right="298"/>
            </w:pPr>
            <w:r>
              <w:t>Site personnel with IT support (may be local or regional)</w:t>
            </w:r>
          </w:p>
        </w:tc>
        <w:tc>
          <w:tcPr>
            <w:tcW w:w="1393" w:type="dxa"/>
          </w:tcPr>
          <w:p w14:paraId="5417CE0E" w14:textId="77777777" w:rsidR="005B606D" w:rsidRDefault="005B606D">
            <w:pPr>
              <w:pStyle w:val="TableParagraph"/>
              <w:spacing w:before="10"/>
              <w:rPr>
                <w:b/>
                <w:sz w:val="26"/>
              </w:rPr>
            </w:pPr>
          </w:p>
          <w:p w14:paraId="3048D836" w14:textId="77777777" w:rsidR="005B606D" w:rsidRDefault="009611DE">
            <w:pPr>
              <w:pStyle w:val="TableParagraph"/>
              <w:ind w:left="106"/>
            </w:pPr>
            <w:r>
              <w:t>Installation</w:t>
            </w:r>
          </w:p>
        </w:tc>
        <w:tc>
          <w:tcPr>
            <w:tcW w:w="3496" w:type="dxa"/>
          </w:tcPr>
          <w:p w14:paraId="759B6362" w14:textId="77777777" w:rsidR="005B606D" w:rsidRDefault="005B606D">
            <w:pPr>
              <w:pStyle w:val="TableParagraph"/>
              <w:spacing w:before="10"/>
              <w:rPr>
                <w:b/>
                <w:sz w:val="26"/>
              </w:rPr>
            </w:pPr>
          </w:p>
          <w:p w14:paraId="6540A9A6" w14:textId="77777777" w:rsidR="005B606D" w:rsidRDefault="009611DE">
            <w:pPr>
              <w:pStyle w:val="TableParagraph"/>
              <w:ind w:left="103"/>
            </w:pPr>
            <w:r>
              <w:t>Plan and schedule installation</w:t>
            </w:r>
          </w:p>
        </w:tc>
        <w:tc>
          <w:tcPr>
            <w:tcW w:w="1299" w:type="dxa"/>
          </w:tcPr>
          <w:p w14:paraId="7CB939AA" w14:textId="77777777" w:rsidR="005B606D" w:rsidRDefault="009611DE">
            <w:pPr>
              <w:pStyle w:val="TableParagraph"/>
              <w:spacing w:before="153" w:line="297" w:lineRule="auto"/>
              <w:ind w:left="104" w:right="357"/>
            </w:pPr>
            <w:r>
              <w:t>After Release</w:t>
            </w:r>
          </w:p>
        </w:tc>
      </w:tr>
      <w:tr w:rsidR="005B606D" w14:paraId="728EABED" w14:textId="77777777">
        <w:trPr>
          <w:trHeight w:val="880"/>
        </w:trPr>
        <w:tc>
          <w:tcPr>
            <w:tcW w:w="598" w:type="dxa"/>
          </w:tcPr>
          <w:p w14:paraId="6225BF38" w14:textId="77777777" w:rsidR="005B606D" w:rsidRDefault="005B606D">
            <w:pPr>
              <w:pStyle w:val="TableParagraph"/>
              <w:rPr>
                <w:rFonts w:ascii="Times New Roman"/>
              </w:rPr>
            </w:pPr>
          </w:p>
        </w:tc>
        <w:tc>
          <w:tcPr>
            <w:tcW w:w="2795" w:type="dxa"/>
          </w:tcPr>
          <w:p w14:paraId="5D25A71A" w14:textId="77777777" w:rsidR="005B606D" w:rsidRDefault="009611DE">
            <w:pPr>
              <w:pStyle w:val="TableParagraph"/>
              <w:spacing w:before="57"/>
              <w:ind w:left="107" w:right="224"/>
            </w:pPr>
            <w:r>
              <w:t>IT support to install KIDS build and personnel to deploy the GUI files</w:t>
            </w:r>
          </w:p>
        </w:tc>
        <w:tc>
          <w:tcPr>
            <w:tcW w:w="1393" w:type="dxa"/>
          </w:tcPr>
          <w:p w14:paraId="08886F88" w14:textId="77777777" w:rsidR="005B606D" w:rsidRDefault="005B606D">
            <w:pPr>
              <w:pStyle w:val="TableParagraph"/>
              <w:spacing w:before="1"/>
              <w:rPr>
                <w:b/>
                <w:sz w:val="27"/>
              </w:rPr>
            </w:pPr>
          </w:p>
          <w:p w14:paraId="752B7B23" w14:textId="77777777" w:rsidR="005B606D" w:rsidRDefault="009611DE">
            <w:pPr>
              <w:pStyle w:val="TableParagraph"/>
              <w:ind w:left="106"/>
            </w:pPr>
            <w:r>
              <w:t>Installation</w:t>
            </w:r>
          </w:p>
        </w:tc>
        <w:tc>
          <w:tcPr>
            <w:tcW w:w="3496" w:type="dxa"/>
          </w:tcPr>
          <w:p w14:paraId="201FD98A" w14:textId="77777777" w:rsidR="005B606D" w:rsidRDefault="005B606D">
            <w:pPr>
              <w:pStyle w:val="TableParagraph"/>
              <w:spacing w:before="1"/>
              <w:rPr>
                <w:b/>
                <w:sz w:val="27"/>
              </w:rPr>
            </w:pPr>
          </w:p>
          <w:p w14:paraId="00E9454C" w14:textId="77777777" w:rsidR="005B606D" w:rsidRDefault="009611DE">
            <w:pPr>
              <w:pStyle w:val="TableParagraph"/>
              <w:ind w:left="103"/>
            </w:pPr>
            <w:r>
              <w:t>Execute Deployment</w:t>
            </w:r>
          </w:p>
        </w:tc>
        <w:tc>
          <w:tcPr>
            <w:tcW w:w="1299" w:type="dxa"/>
          </w:tcPr>
          <w:p w14:paraId="10143700" w14:textId="77777777" w:rsidR="005B606D" w:rsidRDefault="009611DE">
            <w:pPr>
              <w:pStyle w:val="TableParagraph"/>
              <w:spacing w:before="156" w:line="295" w:lineRule="auto"/>
              <w:ind w:left="104" w:right="357"/>
            </w:pPr>
            <w:r>
              <w:t>After Release</w:t>
            </w:r>
          </w:p>
        </w:tc>
      </w:tr>
      <w:tr w:rsidR="005B606D" w14:paraId="182A6E83" w14:textId="77777777">
        <w:trPr>
          <w:trHeight w:val="1130"/>
        </w:trPr>
        <w:tc>
          <w:tcPr>
            <w:tcW w:w="598" w:type="dxa"/>
          </w:tcPr>
          <w:p w14:paraId="66669FE4" w14:textId="77777777" w:rsidR="005B606D" w:rsidRDefault="005B606D">
            <w:pPr>
              <w:pStyle w:val="TableParagraph"/>
              <w:rPr>
                <w:rFonts w:ascii="Times New Roman"/>
              </w:rPr>
            </w:pPr>
          </w:p>
        </w:tc>
        <w:tc>
          <w:tcPr>
            <w:tcW w:w="2795" w:type="dxa"/>
          </w:tcPr>
          <w:p w14:paraId="0A10C892" w14:textId="77777777" w:rsidR="005B606D" w:rsidRDefault="005B606D">
            <w:pPr>
              <w:pStyle w:val="TableParagraph"/>
              <w:spacing w:before="11"/>
              <w:rPr>
                <w:b/>
                <w:sz w:val="26"/>
              </w:rPr>
            </w:pPr>
          </w:p>
          <w:p w14:paraId="40EB3B3E" w14:textId="77777777" w:rsidR="005B606D" w:rsidRDefault="009611DE">
            <w:pPr>
              <w:pStyle w:val="TableParagraph"/>
              <w:ind w:left="107" w:right="371"/>
            </w:pPr>
            <w:r>
              <w:t>IT support and Release Manager</w:t>
            </w:r>
          </w:p>
        </w:tc>
        <w:tc>
          <w:tcPr>
            <w:tcW w:w="1393" w:type="dxa"/>
          </w:tcPr>
          <w:p w14:paraId="1B4C87D3" w14:textId="77777777" w:rsidR="005B606D" w:rsidRDefault="005B606D">
            <w:pPr>
              <w:pStyle w:val="TableParagraph"/>
              <w:rPr>
                <w:b/>
                <w:sz w:val="24"/>
              </w:rPr>
            </w:pPr>
          </w:p>
          <w:p w14:paraId="62037C5F" w14:textId="77777777" w:rsidR="005B606D" w:rsidRDefault="009611DE">
            <w:pPr>
              <w:pStyle w:val="TableParagraph"/>
              <w:spacing w:before="161"/>
              <w:ind w:left="106"/>
            </w:pPr>
            <w:r>
              <w:t>Back-out</w:t>
            </w:r>
          </w:p>
        </w:tc>
        <w:tc>
          <w:tcPr>
            <w:tcW w:w="3496" w:type="dxa"/>
          </w:tcPr>
          <w:p w14:paraId="3AC736BB" w14:textId="77777777" w:rsidR="005B606D" w:rsidRDefault="009611DE">
            <w:pPr>
              <w:pStyle w:val="TableParagraph"/>
              <w:spacing w:before="58"/>
              <w:ind w:left="103" w:right="103"/>
            </w:pPr>
            <w:r>
              <w:t>Confirm availability of back-out instructions and back-out strategy (what are the criteria that trigger a</w:t>
            </w:r>
            <w:r>
              <w:rPr>
                <w:spacing w:val="-2"/>
              </w:rPr>
              <w:t xml:space="preserve"> </w:t>
            </w:r>
            <w:r>
              <w:t>back-out)</w:t>
            </w:r>
          </w:p>
        </w:tc>
        <w:tc>
          <w:tcPr>
            <w:tcW w:w="1299" w:type="dxa"/>
          </w:tcPr>
          <w:p w14:paraId="078B8532" w14:textId="77777777" w:rsidR="005B606D" w:rsidRDefault="005B606D">
            <w:pPr>
              <w:pStyle w:val="TableParagraph"/>
              <w:spacing w:before="5"/>
              <w:rPr>
                <w:b/>
                <w:sz w:val="24"/>
              </w:rPr>
            </w:pPr>
          </w:p>
          <w:p w14:paraId="0E8179CD" w14:textId="77777777" w:rsidR="005B606D" w:rsidRDefault="009611DE">
            <w:pPr>
              <w:pStyle w:val="TableParagraph"/>
              <w:spacing w:line="295" w:lineRule="auto"/>
              <w:ind w:left="104" w:right="357"/>
            </w:pPr>
            <w:r>
              <w:t>After Release</w:t>
            </w:r>
          </w:p>
        </w:tc>
      </w:tr>
      <w:tr w:rsidR="005B606D" w14:paraId="7DCA9551" w14:textId="77777777">
        <w:trPr>
          <w:trHeight w:val="1132"/>
        </w:trPr>
        <w:tc>
          <w:tcPr>
            <w:tcW w:w="598" w:type="dxa"/>
          </w:tcPr>
          <w:p w14:paraId="2EDE648B" w14:textId="77777777" w:rsidR="005B606D" w:rsidRDefault="005B606D">
            <w:pPr>
              <w:pStyle w:val="TableParagraph"/>
              <w:rPr>
                <w:rFonts w:ascii="Times New Roman"/>
              </w:rPr>
            </w:pPr>
          </w:p>
        </w:tc>
        <w:tc>
          <w:tcPr>
            <w:tcW w:w="2795" w:type="dxa"/>
          </w:tcPr>
          <w:p w14:paraId="24C3F0E1" w14:textId="77777777" w:rsidR="005B606D" w:rsidRDefault="009611DE">
            <w:pPr>
              <w:pStyle w:val="TableParagraph"/>
              <w:spacing w:before="60"/>
              <w:ind w:left="107" w:right="261"/>
            </w:pPr>
            <w:r>
              <w:t>MHA Development team during the compliance period, then transition to Sustainment Team</w:t>
            </w:r>
          </w:p>
        </w:tc>
        <w:tc>
          <w:tcPr>
            <w:tcW w:w="1393" w:type="dxa"/>
          </w:tcPr>
          <w:p w14:paraId="0BFCAD0D" w14:textId="77777777" w:rsidR="005B606D" w:rsidRDefault="005B606D">
            <w:pPr>
              <w:pStyle w:val="TableParagraph"/>
              <w:spacing w:before="1"/>
              <w:rPr>
                <w:b/>
                <w:sz w:val="27"/>
              </w:rPr>
            </w:pPr>
          </w:p>
          <w:p w14:paraId="77877FDF" w14:textId="77777777" w:rsidR="005B606D" w:rsidRDefault="009611DE">
            <w:pPr>
              <w:pStyle w:val="TableParagraph"/>
              <w:ind w:left="106" w:right="83"/>
            </w:pPr>
            <w:r>
              <w:t>Post Deployment</w:t>
            </w:r>
          </w:p>
        </w:tc>
        <w:tc>
          <w:tcPr>
            <w:tcW w:w="3496" w:type="dxa"/>
          </w:tcPr>
          <w:p w14:paraId="2441780A" w14:textId="77777777" w:rsidR="005B606D" w:rsidRDefault="005B606D">
            <w:pPr>
              <w:pStyle w:val="TableParagraph"/>
              <w:rPr>
                <w:b/>
                <w:sz w:val="24"/>
              </w:rPr>
            </w:pPr>
          </w:p>
          <w:p w14:paraId="7EA6CC01" w14:textId="77777777" w:rsidR="005B606D" w:rsidRDefault="009611DE">
            <w:pPr>
              <w:pStyle w:val="TableParagraph"/>
              <w:spacing w:before="163"/>
              <w:ind w:left="103"/>
            </w:pPr>
            <w:r>
              <w:t>Software Support</w:t>
            </w:r>
          </w:p>
        </w:tc>
        <w:tc>
          <w:tcPr>
            <w:tcW w:w="1299" w:type="dxa"/>
          </w:tcPr>
          <w:p w14:paraId="5FED414A" w14:textId="77777777" w:rsidR="005B606D" w:rsidRDefault="005B606D">
            <w:pPr>
              <w:pStyle w:val="TableParagraph"/>
              <w:rPr>
                <w:b/>
                <w:sz w:val="24"/>
              </w:rPr>
            </w:pPr>
          </w:p>
          <w:p w14:paraId="2BEEA8B3" w14:textId="77777777" w:rsidR="005B606D" w:rsidRDefault="009611DE">
            <w:pPr>
              <w:pStyle w:val="TableParagraph"/>
              <w:spacing w:before="163"/>
              <w:ind w:left="104"/>
            </w:pPr>
            <w:r>
              <w:t>Sustain</w:t>
            </w:r>
          </w:p>
        </w:tc>
      </w:tr>
    </w:tbl>
    <w:p w14:paraId="5FCF50C4" w14:textId="77777777" w:rsidR="005B606D" w:rsidRDefault="005B606D">
      <w:pPr>
        <w:pStyle w:val="BodyText"/>
        <w:spacing w:before="7"/>
        <w:rPr>
          <w:rFonts w:ascii="Arial"/>
          <w:b/>
          <w:sz w:val="12"/>
        </w:rPr>
      </w:pPr>
    </w:p>
    <w:p w14:paraId="2F5A5149" w14:textId="77777777" w:rsidR="005B606D" w:rsidRDefault="009611DE">
      <w:pPr>
        <w:pStyle w:val="Heading1"/>
        <w:numPr>
          <w:ilvl w:val="0"/>
          <w:numId w:val="9"/>
        </w:numPr>
        <w:tabs>
          <w:tab w:val="left" w:pos="652"/>
          <w:tab w:val="left" w:pos="653"/>
        </w:tabs>
        <w:spacing w:before="88"/>
        <w:ind w:hanging="433"/>
      </w:pPr>
      <w:bookmarkStart w:id="5" w:name="_bookmark5"/>
      <w:bookmarkEnd w:id="5"/>
      <w:r>
        <w:t>Deployment</w:t>
      </w:r>
    </w:p>
    <w:p w14:paraId="36ED2E71" w14:textId="77777777" w:rsidR="005B606D" w:rsidRDefault="009611DE">
      <w:pPr>
        <w:pStyle w:val="BodyText"/>
        <w:spacing w:before="120"/>
        <w:ind w:left="220" w:right="338"/>
      </w:pPr>
      <w:r>
        <w:t>The deployment is planned as a simultaneous (National Release) rollout. Once approval has been given to nationally release, YS*5.01*129 will be available for installation and deployment at all sites.</w:t>
      </w:r>
    </w:p>
    <w:p w14:paraId="441B857C" w14:textId="77777777" w:rsidR="005B606D" w:rsidRDefault="009611DE">
      <w:pPr>
        <w:pStyle w:val="BodyText"/>
        <w:spacing w:before="120"/>
        <w:ind w:left="220" w:right="202"/>
      </w:pPr>
      <w:r>
        <w:t>Scheduling of test installs, testing and production deployment will be at the site’s discretion. It is anticipated there will be a 30-day compliance period.</w:t>
      </w:r>
    </w:p>
    <w:p w14:paraId="6EDCB71E" w14:textId="77777777" w:rsidR="005B606D" w:rsidRDefault="005B606D">
      <w:pPr>
        <w:pStyle w:val="BodyText"/>
        <w:spacing w:before="2"/>
        <w:rPr>
          <w:sz w:val="21"/>
        </w:rPr>
      </w:pPr>
    </w:p>
    <w:p w14:paraId="2469E845" w14:textId="77777777" w:rsidR="005B606D" w:rsidRDefault="009611DE">
      <w:pPr>
        <w:pStyle w:val="Heading2"/>
        <w:numPr>
          <w:ilvl w:val="1"/>
          <w:numId w:val="9"/>
        </w:numPr>
        <w:tabs>
          <w:tab w:val="left" w:pos="761"/>
        </w:tabs>
        <w:ind w:hanging="541"/>
      </w:pPr>
      <w:bookmarkStart w:id="6" w:name="_bookmark6"/>
      <w:bookmarkEnd w:id="6"/>
      <w:r>
        <w:t>Timeline</w:t>
      </w:r>
    </w:p>
    <w:p w14:paraId="0E0067FA" w14:textId="77777777" w:rsidR="005B606D" w:rsidRDefault="009611DE">
      <w:pPr>
        <w:pStyle w:val="BodyText"/>
        <w:spacing w:before="116"/>
        <w:ind w:left="220" w:right="242"/>
      </w:pPr>
      <w:r>
        <w:t>There is no timeline specifically for deployment. This is considered a maintenance release and installation will be at the site’s discretion, within the constraints of the compliance period for the release.</w:t>
      </w:r>
    </w:p>
    <w:p w14:paraId="40A18B2E" w14:textId="77777777" w:rsidR="005B606D" w:rsidRDefault="005B606D">
      <w:pPr>
        <w:pStyle w:val="BodyText"/>
        <w:spacing w:before="2"/>
        <w:rPr>
          <w:sz w:val="21"/>
        </w:rPr>
      </w:pPr>
    </w:p>
    <w:p w14:paraId="106547BE" w14:textId="77777777" w:rsidR="005B606D" w:rsidRDefault="009611DE">
      <w:pPr>
        <w:pStyle w:val="Heading2"/>
        <w:numPr>
          <w:ilvl w:val="1"/>
          <w:numId w:val="9"/>
        </w:numPr>
        <w:tabs>
          <w:tab w:val="left" w:pos="761"/>
        </w:tabs>
        <w:ind w:hanging="541"/>
      </w:pPr>
      <w:bookmarkStart w:id="7" w:name="_bookmark7"/>
      <w:bookmarkEnd w:id="7"/>
      <w:r>
        <w:t>Site Readiness</w:t>
      </w:r>
      <w:r>
        <w:rPr>
          <w:spacing w:val="-12"/>
        </w:rPr>
        <w:t xml:space="preserve"> </w:t>
      </w:r>
      <w:r>
        <w:t>Assessment</w:t>
      </w:r>
    </w:p>
    <w:p w14:paraId="187E0A4F" w14:textId="77777777" w:rsidR="005B606D" w:rsidRDefault="009611DE">
      <w:pPr>
        <w:pStyle w:val="BodyText"/>
        <w:spacing w:before="116"/>
        <w:ind w:left="220"/>
      </w:pPr>
      <w:r>
        <w:t>This section discusses the locations that will receive the YS*5.01*129 deployment.</w:t>
      </w:r>
    </w:p>
    <w:p w14:paraId="365E3AB6" w14:textId="77777777" w:rsidR="005B606D" w:rsidRDefault="005B606D">
      <w:pPr>
        <w:pStyle w:val="BodyText"/>
        <w:spacing w:before="4"/>
        <w:rPr>
          <w:sz w:val="21"/>
        </w:rPr>
      </w:pPr>
    </w:p>
    <w:p w14:paraId="57FF32EE" w14:textId="77777777" w:rsidR="005B606D" w:rsidRDefault="009611DE">
      <w:pPr>
        <w:pStyle w:val="Heading3"/>
        <w:numPr>
          <w:ilvl w:val="2"/>
          <w:numId w:val="9"/>
        </w:numPr>
        <w:tabs>
          <w:tab w:val="left" w:pos="1120"/>
          <w:tab w:val="left" w:pos="1121"/>
        </w:tabs>
        <w:ind w:hanging="901"/>
      </w:pPr>
      <w:bookmarkStart w:id="8" w:name="_bookmark8"/>
      <w:bookmarkEnd w:id="8"/>
      <w:r>
        <w:t>Deployment Topology (Targeted</w:t>
      </w:r>
      <w:r>
        <w:rPr>
          <w:spacing w:val="-6"/>
        </w:rPr>
        <w:t xml:space="preserve"> </w:t>
      </w:r>
      <w:r>
        <w:t>Architecture)</w:t>
      </w:r>
    </w:p>
    <w:p w14:paraId="7451B3FE" w14:textId="77777777" w:rsidR="005B606D" w:rsidRDefault="009611DE">
      <w:pPr>
        <w:pStyle w:val="BodyText"/>
        <w:spacing w:before="117"/>
        <w:ind w:left="220" w:right="338"/>
      </w:pPr>
      <w:r>
        <w:t>MHA 2FA Update (YS*5.01*129) will be deployed to each VistA instance. This includes local sites as well as regional data centers. The executable and associated files will also be deployed to client workstations.</w:t>
      </w:r>
    </w:p>
    <w:p w14:paraId="7D7307D0" w14:textId="77777777" w:rsidR="005B606D" w:rsidRDefault="005B606D">
      <w:pPr>
        <w:sectPr w:rsidR="005B606D">
          <w:pgSz w:w="12240" w:h="15840"/>
          <w:pgMar w:top="1440" w:right="1220" w:bottom="1200" w:left="1220" w:header="0" w:footer="1012" w:gutter="0"/>
          <w:cols w:space="720"/>
        </w:sectPr>
      </w:pPr>
    </w:p>
    <w:p w14:paraId="40FFB02C" w14:textId="77777777" w:rsidR="005B606D" w:rsidRDefault="009611DE">
      <w:pPr>
        <w:pStyle w:val="Heading3"/>
        <w:numPr>
          <w:ilvl w:val="2"/>
          <w:numId w:val="9"/>
        </w:numPr>
        <w:tabs>
          <w:tab w:val="left" w:pos="1120"/>
          <w:tab w:val="left" w:pos="1121"/>
        </w:tabs>
        <w:spacing w:before="76"/>
        <w:ind w:hanging="901"/>
      </w:pPr>
      <w:bookmarkStart w:id="9" w:name="_bookmark9"/>
      <w:bookmarkEnd w:id="9"/>
      <w:r>
        <w:t>Site Information (Locations, Deployment</w:t>
      </w:r>
      <w:r>
        <w:rPr>
          <w:spacing w:val="-7"/>
        </w:rPr>
        <w:t xml:space="preserve"> </w:t>
      </w:r>
      <w:r>
        <w:t>Recipients)</w:t>
      </w:r>
    </w:p>
    <w:p w14:paraId="2C165A55" w14:textId="77777777" w:rsidR="005B606D" w:rsidRDefault="009611DE">
      <w:pPr>
        <w:pStyle w:val="BodyText"/>
        <w:spacing w:before="116"/>
        <w:ind w:left="220" w:right="355"/>
      </w:pPr>
      <w:r>
        <w:t>The initial deployment will be to IOC sites for verification of functionality. Once testing is completed and approval is given for national release, MHA 2FA Update (YS*5.01*129) will be deployed to all VistA systems.</w:t>
      </w:r>
    </w:p>
    <w:p w14:paraId="70943A41" w14:textId="77777777" w:rsidR="005B606D" w:rsidRDefault="009611DE">
      <w:pPr>
        <w:pStyle w:val="BodyText"/>
        <w:spacing w:before="120"/>
        <w:ind w:left="220"/>
      </w:pPr>
      <w:r>
        <w:t>The Production (IOC) testing sites are:</w:t>
      </w:r>
    </w:p>
    <w:p w14:paraId="018BC57B" w14:textId="77777777" w:rsidR="005B606D" w:rsidRDefault="009611DE">
      <w:pPr>
        <w:pStyle w:val="ListParagraph"/>
        <w:numPr>
          <w:ilvl w:val="3"/>
          <w:numId w:val="9"/>
        </w:numPr>
        <w:tabs>
          <w:tab w:val="left" w:pos="940"/>
          <w:tab w:val="left" w:pos="941"/>
        </w:tabs>
        <w:spacing w:before="122"/>
        <w:ind w:hanging="361"/>
        <w:rPr>
          <w:sz w:val="24"/>
        </w:rPr>
      </w:pPr>
      <w:r>
        <w:rPr>
          <w:sz w:val="24"/>
        </w:rPr>
        <w:t>Milwaukee</w:t>
      </w:r>
      <w:r>
        <w:rPr>
          <w:spacing w:val="-2"/>
          <w:sz w:val="24"/>
        </w:rPr>
        <w:t xml:space="preserve"> </w:t>
      </w:r>
      <w:r>
        <w:rPr>
          <w:sz w:val="24"/>
        </w:rPr>
        <w:t>VAMC</w:t>
      </w:r>
    </w:p>
    <w:p w14:paraId="6A23A884" w14:textId="77777777" w:rsidR="005B606D" w:rsidRDefault="009611DE">
      <w:pPr>
        <w:pStyle w:val="ListParagraph"/>
        <w:numPr>
          <w:ilvl w:val="3"/>
          <w:numId w:val="9"/>
        </w:numPr>
        <w:tabs>
          <w:tab w:val="left" w:pos="940"/>
          <w:tab w:val="left" w:pos="941"/>
        </w:tabs>
        <w:spacing w:before="119"/>
        <w:ind w:hanging="361"/>
        <w:rPr>
          <w:sz w:val="24"/>
        </w:rPr>
      </w:pPr>
      <w:r>
        <w:rPr>
          <w:sz w:val="24"/>
        </w:rPr>
        <w:t>Orlando</w:t>
      </w:r>
      <w:r>
        <w:rPr>
          <w:spacing w:val="-2"/>
          <w:sz w:val="24"/>
        </w:rPr>
        <w:t xml:space="preserve"> </w:t>
      </w:r>
      <w:r>
        <w:rPr>
          <w:sz w:val="24"/>
        </w:rPr>
        <w:t>VAMC</w:t>
      </w:r>
    </w:p>
    <w:p w14:paraId="7504CFEE" w14:textId="77777777" w:rsidR="005B606D" w:rsidRDefault="009611DE">
      <w:pPr>
        <w:pStyle w:val="Heading3"/>
        <w:numPr>
          <w:ilvl w:val="2"/>
          <w:numId w:val="9"/>
        </w:numPr>
        <w:tabs>
          <w:tab w:val="left" w:pos="1120"/>
          <w:tab w:val="left" w:pos="1121"/>
        </w:tabs>
        <w:spacing w:before="241"/>
        <w:ind w:hanging="901"/>
      </w:pPr>
      <w:bookmarkStart w:id="10" w:name="_bookmark10"/>
      <w:bookmarkEnd w:id="10"/>
      <w:r>
        <w:t>Site</w:t>
      </w:r>
      <w:r>
        <w:rPr>
          <w:spacing w:val="-3"/>
        </w:rPr>
        <w:t xml:space="preserve"> </w:t>
      </w:r>
      <w:r>
        <w:t>Preparation</w:t>
      </w:r>
    </w:p>
    <w:p w14:paraId="54A9CC0E" w14:textId="77777777" w:rsidR="005B606D" w:rsidRDefault="009611DE">
      <w:pPr>
        <w:pStyle w:val="BodyText"/>
        <w:spacing w:before="117"/>
        <w:ind w:left="220"/>
      </w:pPr>
      <w:r>
        <w:t>Other than a fully patched VistA system, there is no other preparation required.</w:t>
      </w:r>
    </w:p>
    <w:p w14:paraId="110612D3" w14:textId="77777777" w:rsidR="005B606D" w:rsidRDefault="005B606D">
      <w:pPr>
        <w:pStyle w:val="BodyText"/>
        <w:spacing w:before="2"/>
        <w:rPr>
          <w:sz w:val="21"/>
        </w:rPr>
      </w:pPr>
    </w:p>
    <w:p w14:paraId="310CE50C" w14:textId="77777777" w:rsidR="005B606D" w:rsidRDefault="009611DE">
      <w:pPr>
        <w:pStyle w:val="Heading2"/>
        <w:numPr>
          <w:ilvl w:val="1"/>
          <w:numId w:val="9"/>
        </w:numPr>
        <w:tabs>
          <w:tab w:val="left" w:pos="761"/>
        </w:tabs>
        <w:spacing w:before="1"/>
        <w:ind w:hanging="541"/>
      </w:pPr>
      <w:bookmarkStart w:id="11" w:name="_bookmark11"/>
      <w:bookmarkEnd w:id="11"/>
      <w:r>
        <w:t>Resources</w:t>
      </w:r>
    </w:p>
    <w:p w14:paraId="56BBC045" w14:textId="77777777" w:rsidR="005B606D" w:rsidRDefault="009611DE">
      <w:pPr>
        <w:pStyle w:val="Heading3"/>
        <w:numPr>
          <w:ilvl w:val="2"/>
          <w:numId w:val="9"/>
        </w:numPr>
        <w:tabs>
          <w:tab w:val="left" w:pos="1120"/>
          <w:tab w:val="left" w:pos="1121"/>
        </w:tabs>
        <w:spacing w:before="240"/>
        <w:ind w:hanging="901"/>
      </w:pPr>
      <w:bookmarkStart w:id="12" w:name="_bookmark12"/>
      <w:bookmarkEnd w:id="12"/>
      <w:r>
        <w:t>Facility</w:t>
      </w:r>
      <w:r>
        <w:rPr>
          <w:spacing w:val="-9"/>
        </w:rPr>
        <w:t xml:space="preserve"> </w:t>
      </w:r>
      <w:r>
        <w:t>Specifics</w:t>
      </w:r>
    </w:p>
    <w:p w14:paraId="7BCBF8C5" w14:textId="77777777" w:rsidR="005B606D" w:rsidRDefault="009611DE">
      <w:pPr>
        <w:pStyle w:val="BodyText"/>
        <w:spacing w:before="115"/>
        <w:ind w:left="220"/>
      </w:pPr>
      <w:r>
        <w:t>N/A</w:t>
      </w:r>
    </w:p>
    <w:p w14:paraId="5B13985F" w14:textId="77777777" w:rsidR="005B606D" w:rsidRDefault="005B606D">
      <w:pPr>
        <w:pStyle w:val="BodyText"/>
        <w:spacing w:before="3"/>
        <w:rPr>
          <w:sz w:val="21"/>
        </w:rPr>
      </w:pPr>
    </w:p>
    <w:p w14:paraId="19C969A1" w14:textId="77777777" w:rsidR="005B606D" w:rsidRDefault="009611DE">
      <w:pPr>
        <w:pStyle w:val="Heading3"/>
        <w:numPr>
          <w:ilvl w:val="2"/>
          <w:numId w:val="9"/>
        </w:numPr>
        <w:tabs>
          <w:tab w:val="left" w:pos="1120"/>
          <w:tab w:val="left" w:pos="1121"/>
        </w:tabs>
        <w:spacing w:before="1"/>
        <w:ind w:hanging="901"/>
      </w:pPr>
      <w:bookmarkStart w:id="13" w:name="_bookmark13"/>
      <w:bookmarkEnd w:id="13"/>
      <w:r>
        <w:t>Hardware</w:t>
      </w:r>
    </w:p>
    <w:p w14:paraId="5EE5F54A" w14:textId="77777777" w:rsidR="005B606D" w:rsidRDefault="009611DE">
      <w:pPr>
        <w:pStyle w:val="BodyText"/>
        <w:spacing w:before="115"/>
        <w:ind w:left="220"/>
      </w:pPr>
      <w:r>
        <w:t>N/A</w:t>
      </w:r>
    </w:p>
    <w:p w14:paraId="370013BD" w14:textId="77777777" w:rsidR="005B606D" w:rsidRDefault="005B606D">
      <w:pPr>
        <w:pStyle w:val="BodyText"/>
        <w:spacing w:before="2"/>
        <w:rPr>
          <w:sz w:val="21"/>
        </w:rPr>
      </w:pPr>
    </w:p>
    <w:p w14:paraId="19021D2B" w14:textId="77777777" w:rsidR="005B606D" w:rsidRDefault="009611DE">
      <w:pPr>
        <w:pStyle w:val="Heading3"/>
        <w:numPr>
          <w:ilvl w:val="2"/>
          <w:numId w:val="9"/>
        </w:numPr>
        <w:tabs>
          <w:tab w:val="left" w:pos="1120"/>
          <w:tab w:val="left" w:pos="1121"/>
        </w:tabs>
        <w:spacing w:before="1"/>
        <w:ind w:hanging="901"/>
      </w:pPr>
      <w:bookmarkStart w:id="14" w:name="_bookmark14"/>
      <w:bookmarkEnd w:id="14"/>
      <w:r>
        <w:t>Software</w:t>
      </w:r>
    </w:p>
    <w:p w14:paraId="0125B67E" w14:textId="77777777" w:rsidR="005B606D" w:rsidRDefault="009611DE">
      <w:pPr>
        <w:pStyle w:val="BodyText"/>
        <w:spacing w:before="115"/>
        <w:ind w:left="220"/>
      </w:pPr>
      <w:r>
        <w:t>N/A</w:t>
      </w:r>
    </w:p>
    <w:p w14:paraId="1ED6B846" w14:textId="77777777" w:rsidR="005B606D" w:rsidRDefault="005B606D">
      <w:pPr>
        <w:pStyle w:val="BodyText"/>
        <w:spacing w:before="3"/>
        <w:rPr>
          <w:sz w:val="21"/>
        </w:rPr>
      </w:pPr>
    </w:p>
    <w:p w14:paraId="2E680742" w14:textId="77777777" w:rsidR="005B606D" w:rsidRDefault="009611DE">
      <w:pPr>
        <w:pStyle w:val="Heading3"/>
        <w:numPr>
          <w:ilvl w:val="2"/>
          <w:numId w:val="9"/>
        </w:numPr>
        <w:tabs>
          <w:tab w:val="left" w:pos="1120"/>
          <w:tab w:val="left" w:pos="1121"/>
        </w:tabs>
        <w:ind w:hanging="901"/>
      </w:pPr>
      <w:bookmarkStart w:id="15" w:name="_bookmark15"/>
      <w:bookmarkEnd w:id="15"/>
      <w:r>
        <w:t>Communications</w:t>
      </w:r>
    </w:p>
    <w:p w14:paraId="67EB4C4C" w14:textId="77777777" w:rsidR="005B606D" w:rsidRDefault="009611DE">
      <w:pPr>
        <w:pStyle w:val="BodyText"/>
        <w:spacing w:before="118"/>
        <w:ind w:left="220" w:right="262"/>
      </w:pPr>
      <w:r>
        <w:t>When MHA 2FA Update (YS*5.01*129) is released, the notification of the released patch will be sent from the National Patch Module to all personnel who have subscribed to notifications for the Mental Health package.</w:t>
      </w:r>
    </w:p>
    <w:p w14:paraId="48DAF595" w14:textId="77777777" w:rsidR="005B606D" w:rsidRDefault="005B606D">
      <w:pPr>
        <w:pStyle w:val="BodyText"/>
        <w:spacing w:before="9"/>
        <w:rPr>
          <w:sz w:val="20"/>
        </w:rPr>
      </w:pPr>
    </w:p>
    <w:p w14:paraId="130C41EE" w14:textId="77777777" w:rsidR="005B606D" w:rsidRDefault="009611DE">
      <w:pPr>
        <w:pStyle w:val="Heading1"/>
        <w:numPr>
          <w:ilvl w:val="0"/>
          <w:numId w:val="9"/>
        </w:numPr>
        <w:tabs>
          <w:tab w:val="left" w:pos="652"/>
          <w:tab w:val="left" w:pos="653"/>
        </w:tabs>
        <w:ind w:hanging="433"/>
      </w:pPr>
      <w:bookmarkStart w:id="16" w:name="_bookmark16"/>
      <w:bookmarkEnd w:id="16"/>
      <w:r>
        <w:t>Installation</w:t>
      </w:r>
    </w:p>
    <w:p w14:paraId="5849F10C" w14:textId="77777777" w:rsidR="005B606D" w:rsidRDefault="009611DE">
      <w:pPr>
        <w:pStyle w:val="Heading2"/>
        <w:numPr>
          <w:ilvl w:val="1"/>
          <w:numId w:val="9"/>
        </w:numPr>
        <w:tabs>
          <w:tab w:val="left" w:pos="761"/>
        </w:tabs>
        <w:spacing w:before="243"/>
        <w:ind w:hanging="541"/>
      </w:pPr>
      <w:bookmarkStart w:id="17" w:name="_bookmark17"/>
      <w:bookmarkEnd w:id="17"/>
      <w:r>
        <w:t>Pre-installation and System</w:t>
      </w:r>
      <w:r>
        <w:rPr>
          <w:spacing w:val="-2"/>
        </w:rPr>
        <w:t xml:space="preserve"> </w:t>
      </w:r>
      <w:r>
        <w:t>Requirements</w:t>
      </w:r>
    </w:p>
    <w:p w14:paraId="27B12BEF" w14:textId="77777777" w:rsidR="005B606D" w:rsidRDefault="009611DE">
      <w:pPr>
        <w:pStyle w:val="BodyText"/>
        <w:spacing w:before="116"/>
        <w:ind w:left="220"/>
      </w:pPr>
      <w:r>
        <w:t>MHA 2FA Update (YS*5.01*129) assumes a fully-patched VistA system.</w:t>
      </w:r>
    </w:p>
    <w:p w14:paraId="52EF29BE" w14:textId="77777777" w:rsidR="005B606D" w:rsidRDefault="005B606D">
      <w:pPr>
        <w:pStyle w:val="BodyText"/>
        <w:spacing w:before="1"/>
        <w:rPr>
          <w:sz w:val="21"/>
        </w:rPr>
      </w:pPr>
    </w:p>
    <w:p w14:paraId="3C214786" w14:textId="77777777" w:rsidR="005B606D" w:rsidRDefault="009611DE">
      <w:pPr>
        <w:pStyle w:val="Heading2"/>
        <w:numPr>
          <w:ilvl w:val="1"/>
          <w:numId w:val="9"/>
        </w:numPr>
        <w:tabs>
          <w:tab w:val="left" w:pos="761"/>
        </w:tabs>
        <w:ind w:hanging="541"/>
      </w:pPr>
      <w:bookmarkStart w:id="18" w:name="_bookmark18"/>
      <w:bookmarkEnd w:id="18"/>
      <w:r>
        <w:t>Platform Installation and</w:t>
      </w:r>
      <w:r>
        <w:rPr>
          <w:spacing w:val="-5"/>
        </w:rPr>
        <w:t xml:space="preserve"> </w:t>
      </w:r>
      <w:r>
        <w:t>Preparation</w:t>
      </w:r>
    </w:p>
    <w:p w14:paraId="63C1AFED" w14:textId="77777777" w:rsidR="005B606D" w:rsidRDefault="009611DE">
      <w:pPr>
        <w:pStyle w:val="BodyText"/>
        <w:spacing w:before="120"/>
        <w:ind w:left="220" w:right="442"/>
        <w:jc w:val="both"/>
      </w:pPr>
      <w:r>
        <w:t>There are both VistA and Windows client components that must be installed for the MHA</w:t>
      </w:r>
      <w:r>
        <w:rPr>
          <w:spacing w:val="-14"/>
        </w:rPr>
        <w:t xml:space="preserve"> </w:t>
      </w:r>
      <w:r>
        <w:t>2FA Update.</w:t>
      </w:r>
    </w:p>
    <w:p w14:paraId="1887058B" w14:textId="77777777" w:rsidR="005B606D" w:rsidRDefault="009611DE">
      <w:pPr>
        <w:pStyle w:val="BodyText"/>
        <w:spacing w:before="120"/>
        <w:ind w:left="220" w:right="313"/>
        <w:jc w:val="both"/>
      </w:pPr>
      <w:r>
        <w:t>For the VistA portion of the install, Mental Health patch YS*5.01*119 must be installed prior to the installation of YS*5.01*129. The environment check for YS*5.01*129 will verify this. The VistA KIDS install should be done during non-peak hours and should take less than 5 minutes.</w:t>
      </w:r>
    </w:p>
    <w:p w14:paraId="0EEC754C" w14:textId="77777777" w:rsidR="005B606D" w:rsidRDefault="005B606D">
      <w:pPr>
        <w:jc w:val="both"/>
        <w:sectPr w:rsidR="005B606D">
          <w:pgSz w:w="12240" w:h="15840"/>
          <w:pgMar w:top="1360" w:right="1220" w:bottom="1200" w:left="1220" w:header="0" w:footer="1012" w:gutter="0"/>
          <w:cols w:space="720"/>
        </w:sectPr>
      </w:pPr>
    </w:p>
    <w:p w14:paraId="205CA93F" w14:textId="77777777" w:rsidR="005B606D" w:rsidRDefault="009611DE">
      <w:pPr>
        <w:pStyle w:val="BodyText"/>
        <w:spacing w:before="72"/>
        <w:ind w:left="220" w:right="428"/>
      </w:pPr>
      <w:r>
        <w:t>The time to deploy the GUI updates to Windows clients will vary depending on the method the size uses for running the MHA executable (network share, Citrix, etc.).</w:t>
      </w:r>
    </w:p>
    <w:p w14:paraId="1DD5980D" w14:textId="77777777" w:rsidR="005B606D" w:rsidRDefault="005B606D">
      <w:pPr>
        <w:pStyle w:val="BodyText"/>
        <w:spacing w:before="2"/>
        <w:rPr>
          <w:sz w:val="21"/>
        </w:rPr>
      </w:pPr>
    </w:p>
    <w:p w14:paraId="2636ED1C" w14:textId="77777777" w:rsidR="005B606D" w:rsidRDefault="009611DE">
      <w:pPr>
        <w:pStyle w:val="Heading2"/>
        <w:numPr>
          <w:ilvl w:val="1"/>
          <w:numId w:val="9"/>
        </w:numPr>
        <w:tabs>
          <w:tab w:val="left" w:pos="761"/>
        </w:tabs>
        <w:ind w:hanging="541"/>
      </w:pPr>
      <w:bookmarkStart w:id="19" w:name="_bookmark19"/>
      <w:bookmarkEnd w:id="19"/>
      <w:r>
        <w:t>Download and Extract</w:t>
      </w:r>
      <w:r>
        <w:rPr>
          <w:spacing w:val="-1"/>
        </w:rPr>
        <w:t xml:space="preserve"> </w:t>
      </w:r>
      <w:r>
        <w:t>Files</w:t>
      </w:r>
    </w:p>
    <w:p w14:paraId="24332277" w14:textId="77777777" w:rsidR="005B606D" w:rsidRDefault="009611DE">
      <w:pPr>
        <w:spacing w:before="116"/>
        <w:ind w:left="220"/>
        <w:rPr>
          <w:sz w:val="24"/>
        </w:rPr>
      </w:pPr>
      <w:r>
        <w:t xml:space="preserve">MHA 2FA Update (YS*5.01*129) </w:t>
      </w:r>
      <w:r>
        <w:rPr>
          <w:sz w:val="24"/>
        </w:rPr>
        <w:t>is being released as two host files.</w:t>
      </w:r>
    </w:p>
    <w:p w14:paraId="58BDFA28" w14:textId="77777777" w:rsidR="005B606D" w:rsidRDefault="005B606D">
      <w:pPr>
        <w:pStyle w:val="BodyText"/>
      </w:pPr>
    </w:p>
    <w:p w14:paraId="0B32C2F3" w14:textId="77777777" w:rsidR="005B606D" w:rsidRDefault="009611DE">
      <w:pPr>
        <w:pStyle w:val="BodyText"/>
        <w:ind w:left="220"/>
      </w:pPr>
      <w:r>
        <w:t>The preferred method is to retrieve files from download.vista.med.va.gov.</w:t>
      </w:r>
    </w:p>
    <w:p w14:paraId="356DA5C4" w14:textId="77777777" w:rsidR="005B606D" w:rsidRDefault="009611DE">
      <w:pPr>
        <w:pStyle w:val="BodyText"/>
        <w:ind w:left="220" w:right="270"/>
      </w:pPr>
      <w:r>
        <w:t>This transmits the files from the first available server. Sites may also elect to retrieve files directly from a specific server.</w:t>
      </w:r>
    </w:p>
    <w:p w14:paraId="4A7D209A" w14:textId="77777777" w:rsidR="005B606D" w:rsidRDefault="005B606D">
      <w:pPr>
        <w:pStyle w:val="BodyText"/>
      </w:pPr>
    </w:p>
    <w:p w14:paraId="3D5889F7" w14:textId="77777777" w:rsidR="005B606D" w:rsidRDefault="009611DE">
      <w:pPr>
        <w:pStyle w:val="BodyText"/>
        <w:ind w:left="220" w:right="270"/>
      </w:pPr>
      <w:r>
        <w:t>Sites may retrieve the software and/or documentation directly using Secure File Transfer Protocol (SFTP) from the ANONYMOUS.SOFTWARE directory at the following</w:t>
      </w:r>
    </w:p>
    <w:p w14:paraId="08B1904A" w14:textId="77777777" w:rsidR="005B606D" w:rsidRDefault="009611DE">
      <w:pPr>
        <w:pStyle w:val="BodyText"/>
        <w:ind w:left="220"/>
      </w:pPr>
      <w:r>
        <w:t>OI Field Offices:</w:t>
      </w:r>
    </w:p>
    <w:p w14:paraId="1EF92C45" w14:textId="77777777" w:rsidR="005B606D" w:rsidRDefault="009611DE">
      <w:pPr>
        <w:pStyle w:val="BodyText"/>
      </w:pPr>
      <w:r>
        <w:rPr>
          <w:highlight w:val="yellow"/>
        </w:rPr>
        <w:t>REDACTED</w:t>
      </w:r>
    </w:p>
    <w:p w14:paraId="58240E2F" w14:textId="77777777" w:rsidR="009611DE" w:rsidRDefault="009611DE">
      <w:pPr>
        <w:pStyle w:val="BodyText"/>
      </w:pPr>
    </w:p>
    <w:p w14:paraId="7A4106F9" w14:textId="77777777" w:rsidR="005B606D" w:rsidRDefault="009611DE">
      <w:pPr>
        <w:pStyle w:val="BodyText"/>
        <w:ind w:left="220" w:right="270"/>
      </w:pPr>
      <w:r>
        <w:t xml:space="preserve">Documentation can also be found on the VA Software Documentation Library at: </w:t>
      </w:r>
      <w:hyperlink r:id="rId10">
        <w:r>
          <w:rPr>
            <w:color w:val="0000FF"/>
            <w:u w:val="single" w:color="0000FF"/>
          </w:rPr>
          <w:t>http://www.va.gov/vdl/</w:t>
        </w:r>
      </w:hyperlink>
    </w:p>
    <w:p w14:paraId="2BB57FDC" w14:textId="77777777" w:rsidR="005B606D" w:rsidRDefault="005B606D">
      <w:pPr>
        <w:pStyle w:val="BodyText"/>
        <w:rPr>
          <w:sz w:val="13"/>
        </w:rPr>
      </w:pPr>
    </w:p>
    <w:p w14:paraId="6CF6E912" w14:textId="77777777" w:rsidR="005B606D" w:rsidRDefault="009611DE">
      <w:pPr>
        <w:spacing w:before="93"/>
        <w:ind w:left="220"/>
        <w:rPr>
          <w:rFonts w:ascii="Arial"/>
          <w:b/>
          <w:sz w:val="20"/>
        </w:rPr>
      </w:pPr>
      <w:r>
        <w:rPr>
          <w:rFonts w:ascii="Arial"/>
          <w:b/>
          <w:sz w:val="20"/>
        </w:rPr>
        <w:t>MHA 2FA Update files</w:t>
      </w:r>
    </w:p>
    <w:p w14:paraId="575842AF" w14:textId="77777777" w:rsidR="005B606D" w:rsidRDefault="005B606D">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3046"/>
        <w:gridCol w:w="3044"/>
      </w:tblGrid>
      <w:tr w:rsidR="005B606D" w14:paraId="61935C46" w14:textId="77777777">
        <w:trPr>
          <w:trHeight w:val="373"/>
        </w:trPr>
        <w:tc>
          <w:tcPr>
            <w:tcW w:w="3274" w:type="dxa"/>
            <w:shd w:val="clear" w:color="auto" w:fill="D9D9D9"/>
          </w:tcPr>
          <w:p w14:paraId="70032A2F" w14:textId="77777777" w:rsidR="005B606D" w:rsidRDefault="009611DE">
            <w:pPr>
              <w:pStyle w:val="TableParagraph"/>
              <w:spacing w:before="57"/>
              <w:ind w:left="107"/>
            </w:pPr>
            <w:r>
              <w:t>Files to be downloaded</w:t>
            </w:r>
          </w:p>
        </w:tc>
        <w:tc>
          <w:tcPr>
            <w:tcW w:w="3046" w:type="dxa"/>
            <w:shd w:val="clear" w:color="auto" w:fill="D9D9D9"/>
          </w:tcPr>
          <w:p w14:paraId="44763B85" w14:textId="77777777" w:rsidR="005B606D" w:rsidRDefault="009611DE">
            <w:pPr>
              <w:pStyle w:val="TableParagraph"/>
              <w:spacing w:before="57"/>
              <w:ind w:left="107"/>
            </w:pPr>
            <w:r>
              <w:t>File Contents</w:t>
            </w:r>
          </w:p>
        </w:tc>
        <w:tc>
          <w:tcPr>
            <w:tcW w:w="3044" w:type="dxa"/>
            <w:shd w:val="clear" w:color="auto" w:fill="D9D9D9"/>
          </w:tcPr>
          <w:p w14:paraId="06D62D45" w14:textId="77777777" w:rsidR="005B606D" w:rsidRDefault="009611DE">
            <w:pPr>
              <w:pStyle w:val="TableParagraph"/>
              <w:spacing w:before="57"/>
              <w:ind w:left="105"/>
            </w:pPr>
            <w:r>
              <w:t>Download Format</w:t>
            </w:r>
          </w:p>
        </w:tc>
      </w:tr>
      <w:tr w:rsidR="005B606D" w14:paraId="52A3E576" w14:textId="77777777">
        <w:trPr>
          <w:trHeight w:val="371"/>
        </w:trPr>
        <w:tc>
          <w:tcPr>
            <w:tcW w:w="3274" w:type="dxa"/>
          </w:tcPr>
          <w:p w14:paraId="6D47C9B6" w14:textId="77777777" w:rsidR="005B606D" w:rsidRDefault="009611DE">
            <w:pPr>
              <w:pStyle w:val="TableParagraph"/>
              <w:spacing w:before="57"/>
              <w:ind w:left="107"/>
            </w:pPr>
            <w:r>
              <w:t>YS_501_129.KID</w:t>
            </w:r>
          </w:p>
        </w:tc>
        <w:tc>
          <w:tcPr>
            <w:tcW w:w="3046" w:type="dxa"/>
          </w:tcPr>
          <w:p w14:paraId="7612349D" w14:textId="77777777" w:rsidR="005B606D" w:rsidRDefault="009611DE">
            <w:pPr>
              <w:pStyle w:val="TableParagraph"/>
              <w:spacing w:line="250" w:lineRule="exact"/>
              <w:ind w:left="107"/>
            </w:pPr>
            <w:r>
              <w:t>M changes for MHA 2FA</w:t>
            </w:r>
          </w:p>
        </w:tc>
        <w:tc>
          <w:tcPr>
            <w:tcW w:w="3044" w:type="dxa"/>
          </w:tcPr>
          <w:p w14:paraId="337961A6" w14:textId="77777777" w:rsidR="005B606D" w:rsidRDefault="009611DE">
            <w:pPr>
              <w:pStyle w:val="TableParagraph"/>
              <w:spacing w:line="250" w:lineRule="exact"/>
              <w:ind w:left="105"/>
            </w:pPr>
            <w:r>
              <w:t>ASCII</w:t>
            </w:r>
          </w:p>
        </w:tc>
      </w:tr>
      <w:tr w:rsidR="005B606D" w14:paraId="637D4BB1" w14:textId="77777777">
        <w:trPr>
          <w:trHeight w:val="626"/>
        </w:trPr>
        <w:tc>
          <w:tcPr>
            <w:tcW w:w="3274" w:type="dxa"/>
          </w:tcPr>
          <w:p w14:paraId="74A6B6A2" w14:textId="77777777" w:rsidR="005B606D" w:rsidRDefault="009611DE">
            <w:pPr>
              <w:pStyle w:val="TableParagraph"/>
              <w:spacing w:before="57"/>
              <w:ind w:left="107"/>
            </w:pPr>
            <w:r>
              <w:t>YS_501_129.ZIP</w:t>
            </w:r>
          </w:p>
        </w:tc>
        <w:tc>
          <w:tcPr>
            <w:tcW w:w="3046" w:type="dxa"/>
          </w:tcPr>
          <w:p w14:paraId="3AB94BBB" w14:textId="77777777" w:rsidR="005B606D" w:rsidRDefault="009611DE">
            <w:pPr>
              <w:pStyle w:val="TableParagraph"/>
              <w:spacing w:before="57"/>
              <w:ind w:left="107" w:right="866"/>
            </w:pPr>
            <w:r>
              <w:t>MHA executable and supporting files</w:t>
            </w:r>
          </w:p>
        </w:tc>
        <w:tc>
          <w:tcPr>
            <w:tcW w:w="3044" w:type="dxa"/>
          </w:tcPr>
          <w:p w14:paraId="719B078B" w14:textId="77777777" w:rsidR="005B606D" w:rsidRDefault="009611DE">
            <w:pPr>
              <w:pStyle w:val="TableParagraph"/>
              <w:spacing w:before="57"/>
              <w:ind w:left="105"/>
            </w:pPr>
            <w:r>
              <w:t>Binary</w:t>
            </w:r>
          </w:p>
        </w:tc>
      </w:tr>
    </w:tbl>
    <w:p w14:paraId="58CDAA3A" w14:textId="77777777" w:rsidR="005B606D" w:rsidRDefault="005B606D">
      <w:pPr>
        <w:pStyle w:val="BodyText"/>
        <w:spacing w:before="5"/>
        <w:rPr>
          <w:rFonts w:ascii="Arial"/>
          <w:b/>
          <w:sz w:val="20"/>
        </w:rPr>
      </w:pPr>
    </w:p>
    <w:p w14:paraId="6508669C" w14:textId="77777777" w:rsidR="005B606D" w:rsidRDefault="009611DE">
      <w:pPr>
        <w:pStyle w:val="Heading2"/>
        <w:numPr>
          <w:ilvl w:val="1"/>
          <w:numId w:val="9"/>
        </w:numPr>
        <w:tabs>
          <w:tab w:val="left" w:pos="761"/>
        </w:tabs>
        <w:ind w:right="1780"/>
      </w:pPr>
      <w:bookmarkStart w:id="20" w:name="_bookmark20"/>
      <w:bookmarkEnd w:id="20"/>
      <w:r>
        <w:t>Access Requirements and Skills Needed for the Installation</w:t>
      </w:r>
    </w:p>
    <w:p w14:paraId="0E554BF6" w14:textId="77777777" w:rsidR="005B606D" w:rsidRDefault="009611DE">
      <w:pPr>
        <w:pStyle w:val="BodyText"/>
        <w:spacing w:before="118"/>
        <w:ind w:left="220"/>
      </w:pPr>
      <w:r>
        <w:t>Installation of MHA 2FA Update (YS*5.01*129) requires the following:</w:t>
      </w:r>
    </w:p>
    <w:p w14:paraId="794FD54F" w14:textId="77777777" w:rsidR="005B606D" w:rsidRDefault="009611DE">
      <w:pPr>
        <w:pStyle w:val="ListParagraph"/>
        <w:numPr>
          <w:ilvl w:val="0"/>
          <w:numId w:val="8"/>
        </w:numPr>
        <w:tabs>
          <w:tab w:val="left" w:pos="760"/>
          <w:tab w:val="left" w:pos="761"/>
        </w:tabs>
        <w:spacing w:before="122"/>
        <w:ind w:hanging="541"/>
        <w:rPr>
          <w:sz w:val="24"/>
        </w:rPr>
      </w:pPr>
      <w:r>
        <w:rPr>
          <w:sz w:val="24"/>
        </w:rPr>
        <w:t>Programmer access to VistA instance and ability to install KIDS</w:t>
      </w:r>
      <w:r>
        <w:rPr>
          <w:spacing w:val="-9"/>
          <w:sz w:val="24"/>
        </w:rPr>
        <w:t xml:space="preserve"> </w:t>
      </w:r>
      <w:r>
        <w:rPr>
          <w:sz w:val="24"/>
        </w:rPr>
        <w:t>build.</w:t>
      </w:r>
    </w:p>
    <w:p w14:paraId="06B739B4" w14:textId="77777777" w:rsidR="005B606D" w:rsidRDefault="009611DE">
      <w:pPr>
        <w:pStyle w:val="ListParagraph"/>
        <w:numPr>
          <w:ilvl w:val="0"/>
          <w:numId w:val="8"/>
        </w:numPr>
        <w:tabs>
          <w:tab w:val="left" w:pos="760"/>
          <w:tab w:val="left" w:pos="761"/>
        </w:tabs>
        <w:spacing w:before="119"/>
        <w:ind w:hanging="541"/>
        <w:rPr>
          <w:sz w:val="24"/>
        </w:rPr>
      </w:pPr>
      <w:r>
        <w:rPr>
          <w:sz w:val="24"/>
        </w:rPr>
        <w:t>Citrix Access Gateway (CAG) installs – access/ability to upload to the</w:t>
      </w:r>
      <w:r>
        <w:rPr>
          <w:spacing w:val="-11"/>
          <w:sz w:val="24"/>
        </w:rPr>
        <w:t xml:space="preserve"> </w:t>
      </w:r>
      <w:r>
        <w:rPr>
          <w:sz w:val="24"/>
        </w:rPr>
        <w:t>CAG.</w:t>
      </w:r>
    </w:p>
    <w:p w14:paraId="3E2D6790" w14:textId="77777777" w:rsidR="005B606D" w:rsidRDefault="009611DE">
      <w:pPr>
        <w:pStyle w:val="ListParagraph"/>
        <w:numPr>
          <w:ilvl w:val="0"/>
          <w:numId w:val="8"/>
        </w:numPr>
        <w:tabs>
          <w:tab w:val="left" w:pos="760"/>
          <w:tab w:val="left" w:pos="761"/>
        </w:tabs>
        <w:spacing w:before="119"/>
        <w:ind w:hanging="541"/>
        <w:rPr>
          <w:sz w:val="24"/>
        </w:rPr>
      </w:pPr>
      <w:r>
        <w:rPr>
          <w:sz w:val="24"/>
        </w:rPr>
        <w:t>Network Share installs – access/ability to upload executable to the network share</w:t>
      </w:r>
      <w:r>
        <w:rPr>
          <w:spacing w:val="-13"/>
          <w:sz w:val="24"/>
        </w:rPr>
        <w:t xml:space="preserve"> </w:t>
      </w:r>
      <w:r>
        <w:rPr>
          <w:sz w:val="24"/>
        </w:rPr>
        <w:t>location.</w:t>
      </w:r>
    </w:p>
    <w:p w14:paraId="6EEAC97D" w14:textId="77777777" w:rsidR="005B606D" w:rsidRDefault="009611DE">
      <w:pPr>
        <w:pStyle w:val="ListParagraph"/>
        <w:numPr>
          <w:ilvl w:val="0"/>
          <w:numId w:val="8"/>
        </w:numPr>
        <w:tabs>
          <w:tab w:val="left" w:pos="760"/>
          <w:tab w:val="left" w:pos="761"/>
        </w:tabs>
        <w:spacing w:before="118"/>
        <w:ind w:right="526"/>
        <w:rPr>
          <w:sz w:val="24"/>
        </w:rPr>
      </w:pPr>
      <w:r>
        <w:rPr>
          <w:sz w:val="24"/>
        </w:rPr>
        <w:t>Individual workstation installs – access/ability to push executable and supporting files to required work</w:t>
      </w:r>
      <w:r>
        <w:rPr>
          <w:spacing w:val="-1"/>
          <w:sz w:val="24"/>
        </w:rPr>
        <w:t xml:space="preserve"> </w:t>
      </w:r>
      <w:r>
        <w:rPr>
          <w:sz w:val="24"/>
        </w:rPr>
        <w:t>stations.</w:t>
      </w:r>
    </w:p>
    <w:p w14:paraId="4040B9DF" w14:textId="77777777" w:rsidR="005B606D" w:rsidRDefault="005B606D">
      <w:pPr>
        <w:pStyle w:val="BodyText"/>
        <w:rPr>
          <w:sz w:val="26"/>
        </w:rPr>
      </w:pPr>
    </w:p>
    <w:p w14:paraId="0E27646D" w14:textId="77777777" w:rsidR="005B606D" w:rsidRDefault="005B606D">
      <w:pPr>
        <w:pStyle w:val="BodyText"/>
        <w:spacing w:before="7"/>
        <w:rPr>
          <w:sz w:val="29"/>
        </w:rPr>
      </w:pPr>
    </w:p>
    <w:p w14:paraId="184456DB" w14:textId="77777777" w:rsidR="005B606D" w:rsidRDefault="009611DE">
      <w:pPr>
        <w:pStyle w:val="Heading2"/>
        <w:numPr>
          <w:ilvl w:val="1"/>
          <w:numId w:val="9"/>
        </w:numPr>
        <w:tabs>
          <w:tab w:val="left" w:pos="761"/>
        </w:tabs>
        <w:ind w:hanging="541"/>
      </w:pPr>
      <w:bookmarkStart w:id="21" w:name="_bookmark21"/>
      <w:bookmarkEnd w:id="21"/>
      <w:r>
        <w:t>Installation</w:t>
      </w:r>
      <w:r>
        <w:rPr>
          <w:spacing w:val="-2"/>
        </w:rPr>
        <w:t xml:space="preserve"> </w:t>
      </w:r>
      <w:r>
        <w:t>Procedure</w:t>
      </w:r>
    </w:p>
    <w:p w14:paraId="10C4DE50" w14:textId="77777777" w:rsidR="005B606D" w:rsidRDefault="009611DE">
      <w:pPr>
        <w:pStyle w:val="Heading3"/>
        <w:numPr>
          <w:ilvl w:val="2"/>
          <w:numId w:val="9"/>
        </w:numPr>
        <w:tabs>
          <w:tab w:val="left" w:pos="1120"/>
          <w:tab w:val="left" w:pos="1121"/>
        </w:tabs>
        <w:spacing w:before="241"/>
        <w:ind w:hanging="901"/>
      </w:pPr>
      <w:bookmarkStart w:id="22" w:name="_bookmark22"/>
      <w:bookmarkEnd w:id="22"/>
      <w:r>
        <w:t>YS*5.01*129 KIDS</w:t>
      </w:r>
      <w:r>
        <w:rPr>
          <w:spacing w:val="-3"/>
        </w:rPr>
        <w:t xml:space="preserve"> </w:t>
      </w:r>
      <w:r>
        <w:t>Installation</w:t>
      </w:r>
    </w:p>
    <w:p w14:paraId="6B9152DD" w14:textId="77777777" w:rsidR="005B606D" w:rsidRDefault="009611DE">
      <w:pPr>
        <w:pStyle w:val="BodyText"/>
        <w:spacing w:before="115"/>
        <w:ind w:left="220" w:right="388"/>
      </w:pPr>
      <w:r>
        <w:t>This patch should be loaded during non-peak hours to minimize disruption to users. Installation will take less than 5 minutes. Users may remain on the system.</w:t>
      </w:r>
    </w:p>
    <w:p w14:paraId="4124E424" w14:textId="77777777" w:rsidR="005B606D" w:rsidRDefault="005B606D">
      <w:pPr>
        <w:sectPr w:rsidR="005B606D">
          <w:pgSz w:w="12240" w:h="15840"/>
          <w:pgMar w:top="1360" w:right="1220" w:bottom="1200" w:left="1220" w:header="0" w:footer="1012" w:gutter="0"/>
          <w:cols w:space="720"/>
        </w:sectPr>
      </w:pPr>
    </w:p>
    <w:p w14:paraId="3F511CA8" w14:textId="77777777" w:rsidR="005B606D" w:rsidRDefault="005B606D">
      <w:pPr>
        <w:pStyle w:val="BodyText"/>
        <w:spacing w:before="3"/>
        <w:rPr>
          <w:sz w:val="10"/>
        </w:rPr>
      </w:pPr>
    </w:p>
    <w:p w14:paraId="25C5423C" w14:textId="77777777" w:rsidR="005B606D" w:rsidRDefault="009611DE">
      <w:pPr>
        <w:pStyle w:val="ListParagraph"/>
        <w:numPr>
          <w:ilvl w:val="0"/>
          <w:numId w:val="7"/>
        </w:numPr>
        <w:tabs>
          <w:tab w:val="left" w:pos="581"/>
        </w:tabs>
        <w:spacing w:before="92"/>
        <w:ind w:hanging="361"/>
      </w:pPr>
      <w:r>
        <w:t>From the Kernel Installation and Distribution System Menu, select the Installation</w:t>
      </w:r>
      <w:r>
        <w:rPr>
          <w:spacing w:val="-15"/>
        </w:rPr>
        <w:t xml:space="preserve"> </w:t>
      </w:r>
      <w:r>
        <w:t>menu.</w:t>
      </w:r>
    </w:p>
    <w:p w14:paraId="1B8AAC2D" w14:textId="77777777" w:rsidR="005B606D" w:rsidRDefault="005B606D">
      <w:pPr>
        <w:pStyle w:val="BodyText"/>
        <w:spacing w:before="9"/>
        <w:rPr>
          <w:sz w:val="20"/>
        </w:rPr>
      </w:pPr>
    </w:p>
    <w:p w14:paraId="31FBEC8D" w14:textId="77777777" w:rsidR="005B606D" w:rsidRDefault="009611DE">
      <w:pPr>
        <w:pStyle w:val="ListParagraph"/>
        <w:numPr>
          <w:ilvl w:val="0"/>
          <w:numId w:val="7"/>
        </w:numPr>
        <w:tabs>
          <w:tab w:val="left" w:pos="581"/>
        </w:tabs>
        <w:ind w:hanging="361"/>
      </w:pPr>
      <w:r>
        <w:t>Next, select ‘Load a Distribution’. When prompted “Enter a Host File: “,</w:t>
      </w:r>
      <w:r>
        <w:rPr>
          <w:spacing w:val="-13"/>
        </w:rPr>
        <w:t xml:space="preserve"> </w:t>
      </w:r>
      <w:r>
        <w:t>enter</w:t>
      </w:r>
    </w:p>
    <w:p w14:paraId="28AEAB86" w14:textId="77777777" w:rsidR="005B606D" w:rsidRDefault="009611DE">
      <w:pPr>
        <w:spacing w:before="23" w:line="228" w:lineRule="auto"/>
        <w:ind w:left="580" w:right="270"/>
      </w:pPr>
      <w:r>
        <w:t>&lt;directory&gt;</w:t>
      </w:r>
      <w:r>
        <w:rPr>
          <w:rFonts w:ascii="Courier New"/>
        </w:rPr>
        <w:t>YS_501_129.KID</w:t>
      </w:r>
      <w:r>
        <w:rPr>
          <w:rFonts w:ascii="Courier New"/>
          <w:spacing w:val="-106"/>
        </w:rPr>
        <w:t xml:space="preserve"> </w:t>
      </w:r>
      <w:r>
        <w:t>(where &lt;directory&gt; represents the location where you stored the KIDS file).</w:t>
      </w:r>
    </w:p>
    <w:p w14:paraId="4FF70666" w14:textId="77777777" w:rsidR="005B606D" w:rsidRDefault="005B606D">
      <w:pPr>
        <w:pStyle w:val="BodyText"/>
        <w:spacing w:before="1"/>
        <w:rPr>
          <w:sz w:val="21"/>
        </w:rPr>
      </w:pPr>
    </w:p>
    <w:p w14:paraId="52BD6546" w14:textId="77777777" w:rsidR="005B606D" w:rsidRDefault="009611DE">
      <w:pPr>
        <w:pStyle w:val="ListParagraph"/>
        <w:numPr>
          <w:ilvl w:val="0"/>
          <w:numId w:val="7"/>
        </w:numPr>
        <w:tabs>
          <w:tab w:val="left" w:pos="581"/>
        </w:tabs>
        <w:ind w:hanging="361"/>
      </w:pPr>
      <w:r>
        <w:t>From the Kernel Installation and Distribution System Menu, select the Installation</w:t>
      </w:r>
      <w:r>
        <w:rPr>
          <w:spacing w:val="-15"/>
        </w:rPr>
        <w:t xml:space="preserve"> </w:t>
      </w:r>
      <w:r>
        <w:t>menu.</w:t>
      </w:r>
    </w:p>
    <w:p w14:paraId="46E30FB0" w14:textId="77777777" w:rsidR="005B606D" w:rsidRDefault="005B606D">
      <w:pPr>
        <w:pStyle w:val="BodyText"/>
        <w:rPr>
          <w:sz w:val="21"/>
        </w:rPr>
      </w:pPr>
    </w:p>
    <w:p w14:paraId="0FDDA3F0" w14:textId="77777777" w:rsidR="005B606D" w:rsidRDefault="009611DE">
      <w:pPr>
        <w:pStyle w:val="ListParagraph"/>
        <w:numPr>
          <w:ilvl w:val="0"/>
          <w:numId w:val="7"/>
        </w:numPr>
        <w:tabs>
          <w:tab w:val="left" w:pos="581"/>
        </w:tabs>
        <w:ind w:hanging="361"/>
      </w:pPr>
      <w:r>
        <w:t>From this menu, you may elect to use the following</w:t>
      </w:r>
      <w:r>
        <w:rPr>
          <w:spacing w:val="-16"/>
        </w:rPr>
        <w:t xml:space="preserve"> </w:t>
      </w:r>
      <w:r>
        <w:t>options</w:t>
      </w:r>
    </w:p>
    <w:p w14:paraId="44E6EF3A" w14:textId="77777777" w:rsidR="005B606D" w:rsidRDefault="005B606D">
      <w:pPr>
        <w:pStyle w:val="BodyText"/>
        <w:spacing w:before="9"/>
        <w:rPr>
          <w:sz w:val="20"/>
        </w:rPr>
      </w:pPr>
    </w:p>
    <w:p w14:paraId="6A745105" w14:textId="77777777" w:rsidR="005B606D" w:rsidRDefault="009611DE">
      <w:pPr>
        <w:pStyle w:val="ListParagraph"/>
        <w:numPr>
          <w:ilvl w:val="1"/>
          <w:numId w:val="7"/>
        </w:numPr>
        <w:tabs>
          <w:tab w:val="left" w:pos="940"/>
          <w:tab w:val="left" w:pos="941"/>
        </w:tabs>
        <w:ind w:hanging="361"/>
      </w:pPr>
      <w:r>
        <w:t>Backup a Transport Global</w:t>
      </w:r>
    </w:p>
    <w:p w14:paraId="0B551B90" w14:textId="77777777" w:rsidR="005B606D" w:rsidRDefault="009611DE">
      <w:pPr>
        <w:pStyle w:val="ListParagraph"/>
        <w:numPr>
          <w:ilvl w:val="1"/>
          <w:numId w:val="7"/>
        </w:numPr>
        <w:tabs>
          <w:tab w:val="left" w:pos="941"/>
        </w:tabs>
        <w:spacing w:before="1" w:line="252" w:lineRule="exact"/>
        <w:ind w:hanging="361"/>
      </w:pPr>
      <w:r>
        <w:t>Compare Transport Global to Current</w:t>
      </w:r>
      <w:r>
        <w:rPr>
          <w:spacing w:val="-1"/>
        </w:rPr>
        <w:t xml:space="preserve"> </w:t>
      </w:r>
      <w:r>
        <w:t>System</w:t>
      </w:r>
    </w:p>
    <w:p w14:paraId="5B0F289F" w14:textId="77777777" w:rsidR="005B606D" w:rsidRDefault="009611DE">
      <w:pPr>
        <w:pStyle w:val="ListParagraph"/>
        <w:numPr>
          <w:ilvl w:val="1"/>
          <w:numId w:val="7"/>
        </w:numPr>
        <w:tabs>
          <w:tab w:val="left" w:pos="940"/>
          <w:tab w:val="left" w:pos="941"/>
        </w:tabs>
        <w:spacing w:line="252" w:lineRule="exact"/>
        <w:ind w:hanging="361"/>
      </w:pPr>
      <w:r>
        <w:t>Verify Checksums in Transport</w:t>
      </w:r>
      <w:r>
        <w:rPr>
          <w:spacing w:val="-3"/>
        </w:rPr>
        <w:t xml:space="preserve"> </w:t>
      </w:r>
      <w:r>
        <w:t>Global</w:t>
      </w:r>
    </w:p>
    <w:p w14:paraId="6F963646" w14:textId="77777777" w:rsidR="005B606D" w:rsidRDefault="005B606D">
      <w:pPr>
        <w:pStyle w:val="BodyText"/>
        <w:rPr>
          <w:sz w:val="25"/>
        </w:rPr>
      </w:pPr>
    </w:p>
    <w:p w14:paraId="70AD0573" w14:textId="77777777" w:rsidR="005B606D" w:rsidRDefault="009611DE">
      <w:pPr>
        <w:pStyle w:val="ListParagraph"/>
        <w:numPr>
          <w:ilvl w:val="0"/>
          <w:numId w:val="7"/>
        </w:numPr>
        <w:tabs>
          <w:tab w:val="left" w:pos="581"/>
        </w:tabs>
        <w:spacing w:before="1"/>
        <w:ind w:hanging="361"/>
        <w:rPr>
          <w:rFonts w:ascii="Courier New"/>
        </w:rPr>
      </w:pPr>
      <w:r>
        <w:t>Use the Install Package(s) options and select the package:</w:t>
      </w:r>
      <w:r>
        <w:rPr>
          <w:spacing w:val="46"/>
        </w:rPr>
        <w:t xml:space="preserve"> </w:t>
      </w:r>
      <w:r>
        <w:rPr>
          <w:rFonts w:ascii="Courier New"/>
        </w:rPr>
        <w:t>YS_501_129.KID</w:t>
      </w:r>
    </w:p>
    <w:p w14:paraId="38B70DE1" w14:textId="77777777" w:rsidR="005B606D" w:rsidRDefault="009611DE">
      <w:pPr>
        <w:pStyle w:val="ListParagraph"/>
        <w:numPr>
          <w:ilvl w:val="0"/>
          <w:numId w:val="7"/>
        </w:numPr>
        <w:tabs>
          <w:tab w:val="left" w:pos="581"/>
        </w:tabs>
        <w:spacing w:before="227"/>
        <w:ind w:hanging="361"/>
      </w:pPr>
      <w:r>
        <w:t>When prompted “Want KIDS to Rebuild Menu Trees Upon Completion of Install?” respond</w:t>
      </w:r>
      <w:r>
        <w:rPr>
          <w:spacing w:val="-18"/>
        </w:rPr>
        <w:t xml:space="preserve"> </w:t>
      </w:r>
      <w:r>
        <w:t>NO.</w:t>
      </w:r>
    </w:p>
    <w:p w14:paraId="619C4960" w14:textId="77777777" w:rsidR="005B606D" w:rsidRDefault="005B606D">
      <w:pPr>
        <w:pStyle w:val="BodyText"/>
        <w:rPr>
          <w:sz w:val="21"/>
        </w:rPr>
      </w:pPr>
    </w:p>
    <w:p w14:paraId="43B7E382" w14:textId="77777777" w:rsidR="005B606D" w:rsidRDefault="009611DE">
      <w:pPr>
        <w:pStyle w:val="ListParagraph"/>
        <w:numPr>
          <w:ilvl w:val="0"/>
          <w:numId w:val="7"/>
        </w:numPr>
        <w:tabs>
          <w:tab w:val="left" w:pos="581"/>
        </w:tabs>
        <w:ind w:hanging="361"/>
      </w:pPr>
      <w:r>
        <w:t>When prompted 'Want KIDS to INHIBIT LOGONs during the install? NO//' respond</w:t>
      </w:r>
      <w:r>
        <w:rPr>
          <w:spacing w:val="-17"/>
        </w:rPr>
        <w:t xml:space="preserve"> </w:t>
      </w:r>
      <w:r>
        <w:t>NO.</w:t>
      </w:r>
    </w:p>
    <w:p w14:paraId="009FC0D5" w14:textId="77777777" w:rsidR="005B606D" w:rsidRDefault="005B606D">
      <w:pPr>
        <w:pStyle w:val="BodyText"/>
        <w:spacing w:before="9"/>
        <w:rPr>
          <w:sz w:val="20"/>
        </w:rPr>
      </w:pPr>
    </w:p>
    <w:p w14:paraId="0BB54D40" w14:textId="77777777" w:rsidR="005B606D" w:rsidRDefault="009611DE">
      <w:pPr>
        <w:pStyle w:val="ListParagraph"/>
        <w:numPr>
          <w:ilvl w:val="0"/>
          <w:numId w:val="7"/>
        </w:numPr>
        <w:tabs>
          <w:tab w:val="left" w:pos="581"/>
        </w:tabs>
        <w:ind w:right="847"/>
      </w:pPr>
      <w:r>
        <w:t>When prompted ‘Want to DISABLE Scheduled Options, Menu Options, and Protocols? NO//’, respond</w:t>
      </w:r>
      <w:r>
        <w:rPr>
          <w:spacing w:val="-1"/>
        </w:rPr>
        <w:t xml:space="preserve"> </w:t>
      </w:r>
      <w:r>
        <w:t>NO.</w:t>
      </w:r>
    </w:p>
    <w:p w14:paraId="456147A0" w14:textId="77777777" w:rsidR="005B606D" w:rsidRDefault="005B606D">
      <w:pPr>
        <w:pStyle w:val="BodyText"/>
        <w:spacing w:before="11"/>
        <w:rPr>
          <w:sz w:val="20"/>
        </w:rPr>
      </w:pPr>
    </w:p>
    <w:p w14:paraId="40058D05" w14:textId="77777777" w:rsidR="005B606D" w:rsidRDefault="009611DE">
      <w:pPr>
        <w:pStyle w:val="ListParagraph"/>
        <w:numPr>
          <w:ilvl w:val="0"/>
          <w:numId w:val="7"/>
        </w:numPr>
        <w:tabs>
          <w:tab w:val="left" w:pos="581"/>
        </w:tabs>
        <w:ind w:hanging="361"/>
      </w:pPr>
      <w:r>
        <w:t>If prompted 'Delay Install (Minutes): (0 - 60): 0//' respond</w:t>
      </w:r>
      <w:r>
        <w:rPr>
          <w:spacing w:val="-9"/>
        </w:rPr>
        <w:t xml:space="preserve"> </w:t>
      </w:r>
      <w:r>
        <w:t>0.</w:t>
      </w:r>
    </w:p>
    <w:p w14:paraId="2FFFCA57" w14:textId="77777777" w:rsidR="005B606D" w:rsidRDefault="005B606D">
      <w:pPr>
        <w:pStyle w:val="BodyText"/>
        <w:rPr>
          <w:sz w:val="21"/>
        </w:rPr>
      </w:pPr>
    </w:p>
    <w:p w14:paraId="03023710" w14:textId="77777777" w:rsidR="005B606D" w:rsidRDefault="009611DE">
      <w:pPr>
        <w:pStyle w:val="Heading3"/>
        <w:numPr>
          <w:ilvl w:val="2"/>
          <w:numId w:val="9"/>
        </w:numPr>
        <w:tabs>
          <w:tab w:val="left" w:pos="1120"/>
          <w:tab w:val="left" w:pos="1121"/>
        </w:tabs>
        <w:ind w:hanging="901"/>
      </w:pPr>
      <w:bookmarkStart w:id="23" w:name="_bookmark23"/>
      <w:bookmarkEnd w:id="23"/>
      <w:r>
        <w:t>YS*5.01*129 GUI</w:t>
      </w:r>
      <w:r>
        <w:rPr>
          <w:spacing w:val="-2"/>
        </w:rPr>
        <w:t xml:space="preserve"> </w:t>
      </w:r>
      <w:r>
        <w:t>Installation</w:t>
      </w:r>
    </w:p>
    <w:p w14:paraId="070710EC" w14:textId="77777777" w:rsidR="005B606D" w:rsidRDefault="009611DE">
      <w:pPr>
        <w:pStyle w:val="BodyText"/>
        <w:spacing w:before="117"/>
        <w:ind w:left="220" w:right="335"/>
      </w:pPr>
      <w:r>
        <w:t>The ZIP file contains the MHA GUI executable and supporting files. Download the ZIP file and extract all the files.</w:t>
      </w:r>
    </w:p>
    <w:p w14:paraId="3520D261" w14:textId="77777777" w:rsidR="005B606D" w:rsidRDefault="009611DE">
      <w:pPr>
        <w:pStyle w:val="BodyText"/>
        <w:spacing w:before="121"/>
        <w:ind w:left="220" w:right="338"/>
      </w:pPr>
      <w:r>
        <w:t>The following methods of installation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 to be used.</w:t>
      </w:r>
    </w:p>
    <w:p w14:paraId="473396E4" w14:textId="77777777" w:rsidR="005B606D" w:rsidRDefault="009611DE">
      <w:pPr>
        <w:pStyle w:val="Heading4"/>
        <w:numPr>
          <w:ilvl w:val="3"/>
          <w:numId w:val="9"/>
        </w:numPr>
        <w:tabs>
          <w:tab w:val="left" w:pos="940"/>
          <w:tab w:val="left" w:pos="941"/>
        </w:tabs>
        <w:spacing w:before="67"/>
        <w:ind w:hanging="361"/>
      </w:pPr>
      <w:r>
        <w:t>Network (shared)</w:t>
      </w:r>
      <w:r>
        <w:rPr>
          <w:spacing w:val="-1"/>
        </w:rPr>
        <w:t xml:space="preserve"> </w:t>
      </w:r>
      <w:r>
        <w:t>installation:</w:t>
      </w:r>
    </w:p>
    <w:p w14:paraId="2130743F" w14:textId="77777777" w:rsidR="005B606D" w:rsidRDefault="009611DE">
      <w:pPr>
        <w:pStyle w:val="BodyText"/>
        <w:spacing w:before="112" w:line="244" w:lineRule="auto"/>
        <w:ind w:left="940" w:right="209"/>
      </w:pPr>
      <w:r>
        <w:t>This method is typically the simplest to maintain, providing the local network infrastructure is robust enough to handle the additional traffic caused by users running the MHA GUI executable (</w:t>
      </w:r>
      <w:r>
        <w:rPr>
          <w:rFonts w:ascii="Courier New"/>
          <w:sz w:val="22"/>
        </w:rPr>
        <w:t>YS_MHA.exe</w:t>
      </w:r>
      <w:r>
        <w:t>) across the LAN.</w:t>
      </w:r>
    </w:p>
    <w:p w14:paraId="5AE854B9" w14:textId="77777777" w:rsidR="005B606D" w:rsidRDefault="009611DE">
      <w:pPr>
        <w:pStyle w:val="BodyText"/>
        <w:spacing w:before="118" w:line="237" w:lineRule="auto"/>
        <w:ind w:left="940" w:right="270"/>
      </w:pPr>
      <w:r>
        <w:t>The MHA executable (</w:t>
      </w:r>
      <w:r>
        <w:rPr>
          <w:rFonts w:ascii="Courier New"/>
          <w:sz w:val="22"/>
        </w:rPr>
        <w:t>YS_MHA.exe</w:t>
      </w:r>
      <w:r>
        <w:t xml:space="preserve">), along with the other files that are included in </w:t>
      </w:r>
      <w:r>
        <w:rPr>
          <w:rFonts w:ascii="Courier New"/>
          <w:sz w:val="22"/>
        </w:rPr>
        <w:t>YS_501_129.ZIP</w:t>
      </w:r>
      <w:r>
        <w:t xml:space="preserve">, are copied to a network shared location. Since MHA is launched from CPRS, the item that starts up MHA on the </w:t>
      </w:r>
      <w:r>
        <w:rPr>
          <w:rFonts w:ascii="Courier New"/>
          <w:sz w:val="22"/>
        </w:rPr>
        <w:t xml:space="preserve">ORWT TOOLS MENU </w:t>
      </w:r>
      <w:r>
        <w:t xml:space="preserve">should reflect the network location of </w:t>
      </w:r>
      <w:r>
        <w:rPr>
          <w:rFonts w:ascii="Courier New"/>
          <w:sz w:val="22"/>
        </w:rPr>
        <w:t>YS_MHA.exe</w:t>
      </w:r>
      <w:r>
        <w:t xml:space="preserve">. Similarly, the parameter that specifies the location of the supporting DLL, </w:t>
      </w:r>
      <w:r>
        <w:rPr>
          <w:rFonts w:ascii="Courier New"/>
          <w:sz w:val="22"/>
        </w:rPr>
        <w:t>YS MHA_AUX DLL LOCATION</w:t>
      </w:r>
      <w:r>
        <w:t>, needs to be edited to reflect the network location. See the section, File Location Parameters, to see examples of editing these parameters.</w:t>
      </w:r>
    </w:p>
    <w:p w14:paraId="1E07341F" w14:textId="77777777" w:rsidR="005B606D" w:rsidRDefault="009611DE">
      <w:pPr>
        <w:pStyle w:val="Heading4"/>
        <w:numPr>
          <w:ilvl w:val="3"/>
          <w:numId w:val="9"/>
        </w:numPr>
        <w:tabs>
          <w:tab w:val="left" w:pos="940"/>
          <w:tab w:val="left" w:pos="941"/>
        </w:tabs>
        <w:spacing w:before="131"/>
        <w:ind w:hanging="361"/>
      </w:pPr>
      <w:r>
        <w:t>Citrix</w:t>
      </w:r>
      <w:r>
        <w:rPr>
          <w:spacing w:val="-1"/>
        </w:rPr>
        <w:t xml:space="preserve"> </w:t>
      </w:r>
      <w:r>
        <w:t>installation:</w:t>
      </w:r>
    </w:p>
    <w:p w14:paraId="156746DB" w14:textId="77777777" w:rsidR="005B606D" w:rsidRDefault="005B606D">
      <w:pPr>
        <w:sectPr w:rsidR="005B606D">
          <w:pgSz w:w="12240" w:h="15840"/>
          <w:pgMar w:top="1500" w:right="1220" w:bottom="1200" w:left="1220" w:header="0" w:footer="1012" w:gutter="0"/>
          <w:cols w:space="720"/>
        </w:sectPr>
      </w:pPr>
    </w:p>
    <w:p w14:paraId="3615FEE0" w14:textId="77777777" w:rsidR="005B606D" w:rsidRDefault="009611DE">
      <w:pPr>
        <w:pStyle w:val="BodyText"/>
        <w:spacing w:before="68" w:line="235" w:lineRule="auto"/>
        <w:ind w:left="940" w:right="548"/>
      </w:pPr>
      <w:r>
        <w:t>The MHA executable (</w:t>
      </w:r>
      <w:r>
        <w:rPr>
          <w:rFonts w:ascii="Courier New" w:hAnsi="Courier New"/>
          <w:sz w:val="22"/>
        </w:rPr>
        <w:t>YS_MHA.exe</w:t>
      </w:r>
      <w:r>
        <w:t>) and supporting files are installed and run from a remote workstation, and the user views the remote workstation’s screen on their local workstation.</w:t>
      </w:r>
    </w:p>
    <w:p w14:paraId="04DF9D83" w14:textId="77777777" w:rsidR="005B606D" w:rsidRDefault="009611DE">
      <w:pPr>
        <w:pStyle w:val="BodyText"/>
        <w:spacing w:before="121"/>
        <w:ind w:left="940" w:right="270"/>
      </w:pPr>
      <w:r>
        <w:t>For the local site users, this method is on a similar level to the Network (shared) installation above. The users' workstations require only an appropriate shortcut (and the necessary Citrix Access Group (CAG) infrastructure).</w:t>
      </w:r>
    </w:p>
    <w:p w14:paraId="11AA5EAB" w14:textId="77777777" w:rsidR="005B606D" w:rsidRDefault="009611DE">
      <w:pPr>
        <w:tabs>
          <w:tab w:val="left" w:pos="2200"/>
        </w:tabs>
        <w:spacing w:before="122"/>
        <w:ind w:left="1300"/>
      </w:pPr>
      <w:r>
        <w:rPr>
          <w:b/>
        </w:rPr>
        <w:t>Note:</w:t>
      </w:r>
      <w:r>
        <w:rPr>
          <w:b/>
        </w:rPr>
        <w:tab/>
      </w:r>
      <w:r>
        <w:t>For issues with CAG, please contact your local or national help</w:t>
      </w:r>
      <w:r>
        <w:rPr>
          <w:spacing w:val="-6"/>
        </w:rPr>
        <w:t xml:space="preserve"> </w:t>
      </w:r>
      <w:r>
        <w:t>desk.</w:t>
      </w:r>
    </w:p>
    <w:p w14:paraId="4FFE82D0" w14:textId="77777777" w:rsidR="005B606D" w:rsidRDefault="005B606D">
      <w:pPr>
        <w:pStyle w:val="BodyText"/>
        <w:spacing w:before="3"/>
        <w:rPr>
          <w:sz w:val="32"/>
        </w:rPr>
      </w:pPr>
    </w:p>
    <w:p w14:paraId="71ED4458" w14:textId="77777777" w:rsidR="005B606D" w:rsidRDefault="009611DE">
      <w:pPr>
        <w:pStyle w:val="BodyText"/>
        <w:ind w:left="940" w:right="760"/>
      </w:pPr>
      <w:r>
        <w:t>For the Citrix Farm administrator, this method involves installations on the host in a similar manner to the manual installation method outlined below.</w:t>
      </w:r>
    </w:p>
    <w:p w14:paraId="3663DB8E" w14:textId="77777777" w:rsidR="005B606D" w:rsidRDefault="009611DE">
      <w:pPr>
        <w:pStyle w:val="Heading4"/>
        <w:numPr>
          <w:ilvl w:val="3"/>
          <w:numId w:val="9"/>
        </w:numPr>
        <w:tabs>
          <w:tab w:val="left" w:pos="940"/>
          <w:tab w:val="left" w:pos="941"/>
        </w:tabs>
        <w:spacing w:before="127"/>
        <w:ind w:hanging="361"/>
      </w:pPr>
      <w:r>
        <w:t>Manual install:</w:t>
      </w:r>
    </w:p>
    <w:p w14:paraId="2FEAAC88" w14:textId="77777777" w:rsidR="005B606D" w:rsidRDefault="009611DE">
      <w:pPr>
        <w:pStyle w:val="BodyText"/>
        <w:spacing w:before="53"/>
        <w:ind w:left="940"/>
      </w:pPr>
      <w:r>
        <w:t>This method is used primarily for advanced users and at testing locations.</w:t>
      </w:r>
    </w:p>
    <w:p w14:paraId="58E99DFE" w14:textId="77777777" w:rsidR="005B606D" w:rsidRDefault="005B606D">
      <w:pPr>
        <w:pStyle w:val="BodyText"/>
        <w:spacing w:before="2"/>
        <w:rPr>
          <w:sz w:val="29"/>
        </w:rPr>
      </w:pPr>
    </w:p>
    <w:p w14:paraId="155F0925" w14:textId="77777777" w:rsidR="005B606D" w:rsidRDefault="009611DE">
      <w:pPr>
        <w:pStyle w:val="BodyText"/>
        <w:ind w:left="940"/>
      </w:pPr>
      <w:r>
        <w:rPr>
          <w:b/>
        </w:rPr>
        <w:t xml:space="preserve">Note: </w:t>
      </w:r>
      <w:r>
        <w:t>You may need to have a user with Administrator rights complete this step.</w:t>
      </w:r>
    </w:p>
    <w:p w14:paraId="79EE8B2F" w14:textId="77777777" w:rsidR="005B606D" w:rsidRDefault="005B606D">
      <w:pPr>
        <w:pStyle w:val="BodyText"/>
        <w:spacing w:before="5"/>
        <w:rPr>
          <w:sz w:val="34"/>
        </w:rPr>
      </w:pPr>
    </w:p>
    <w:p w14:paraId="4F5E737F" w14:textId="77777777" w:rsidR="005B606D" w:rsidRDefault="009611DE">
      <w:pPr>
        <w:pStyle w:val="BodyText"/>
        <w:ind w:left="940" w:right="754"/>
      </w:pPr>
      <w:r>
        <w:t>The following steps will update an existing installation of MHA, if one exists on the workstation. These steps use the default file locations.</w:t>
      </w:r>
    </w:p>
    <w:p w14:paraId="7581BEDA" w14:textId="77777777" w:rsidR="005B606D" w:rsidRDefault="009611DE">
      <w:pPr>
        <w:pStyle w:val="ListParagraph"/>
        <w:numPr>
          <w:ilvl w:val="0"/>
          <w:numId w:val="6"/>
        </w:numPr>
        <w:tabs>
          <w:tab w:val="left" w:pos="1301"/>
        </w:tabs>
        <w:spacing w:before="73"/>
        <w:ind w:hanging="361"/>
        <w:jc w:val="left"/>
        <w:rPr>
          <w:sz w:val="24"/>
        </w:rPr>
      </w:pPr>
      <w:r>
        <w:rPr>
          <w:sz w:val="24"/>
        </w:rPr>
        <w:t xml:space="preserve">Locate the </w:t>
      </w:r>
      <w:r>
        <w:rPr>
          <w:rFonts w:ascii="Courier New"/>
        </w:rPr>
        <w:t>YS_501_129.ZIP</w:t>
      </w:r>
      <w:r>
        <w:rPr>
          <w:rFonts w:ascii="Courier New"/>
          <w:spacing w:val="-75"/>
        </w:rPr>
        <w:t xml:space="preserve"> </w:t>
      </w:r>
      <w:r>
        <w:rPr>
          <w:sz w:val="24"/>
        </w:rPr>
        <w:t>file and unzip it.</w:t>
      </w:r>
    </w:p>
    <w:p w14:paraId="0D83AABB" w14:textId="77777777" w:rsidR="005B606D" w:rsidRDefault="009611DE">
      <w:pPr>
        <w:pStyle w:val="ListParagraph"/>
        <w:numPr>
          <w:ilvl w:val="0"/>
          <w:numId w:val="6"/>
        </w:numPr>
        <w:tabs>
          <w:tab w:val="left" w:pos="1301"/>
        </w:tabs>
        <w:spacing w:line="284" w:lineRule="exact"/>
        <w:ind w:hanging="361"/>
        <w:jc w:val="left"/>
        <w:rPr>
          <w:sz w:val="24"/>
        </w:rPr>
      </w:pPr>
      <w:r>
        <w:rPr>
          <w:sz w:val="24"/>
        </w:rPr>
        <w:t xml:space="preserve">Copy the following files to the </w:t>
      </w:r>
      <w:r>
        <w:rPr>
          <w:rFonts w:ascii="Courier New"/>
        </w:rPr>
        <w:t>C:\Program Files</w:t>
      </w:r>
      <w:r>
        <w:rPr>
          <w:rFonts w:ascii="Courier New"/>
          <w:spacing w:val="-13"/>
        </w:rPr>
        <w:t xml:space="preserve"> </w:t>
      </w:r>
      <w:r>
        <w:rPr>
          <w:rFonts w:ascii="Courier New"/>
        </w:rPr>
        <w:t>(x86)\Vista\YS\MHA</w:t>
      </w:r>
    </w:p>
    <w:p w14:paraId="0F399364" w14:textId="77777777" w:rsidR="005B606D" w:rsidRDefault="009611DE">
      <w:pPr>
        <w:pStyle w:val="BodyText"/>
        <w:spacing w:line="270" w:lineRule="exact"/>
        <w:ind w:left="1300"/>
      </w:pPr>
      <w:r>
        <w:t>folder:</w:t>
      </w:r>
    </w:p>
    <w:p w14:paraId="2ED8136F" w14:textId="77777777" w:rsidR="005B606D" w:rsidRDefault="009611DE">
      <w:pPr>
        <w:pStyle w:val="ListParagraph"/>
        <w:numPr>
          <w:ilvl w:val="1"/>
          <w:numId w:val="6"/>
        </w:numPr>
        <w:tabs>
          <w:tab w:val="left" w:pos="1661"/>
        </w:tabs>
        <w:spacing w:before="12" w:line="248" w:lineRule="exact"/>
        <w:ind w:hanging="361"/>
        <w:rPr>
          <w:rFonts w:ascii="Courier New"/>
        </w:rPr>
      </w:pPr>
      <w:r>
        <w:rPr>
          <w:rFonts w:ascii="Courier New"/>
        </w:rPr>
        <w:t>YS_MHA.exe</w:t>
      </w:r>
    </w:p>
    <w:p w14:paraId="326E5454" w14:textId="77777777" w:rsidR="005B606D" w:rsidRDefault="009611DE">
      <w:pPr>
        <w:pStyle w:val="ListParagraph"/>
        <w:numPr>
          <w:ilvl w:val="1"/>
          <w:numId w:val="6"/>
        </w:numPr>
        <w:tabs>
          <w:tab w:val="left" w:pos="1661"/>
        </w:tabs>
        <w:spacing w:line="248" w:lineRule="exact"/>
        <w:ind w:hanging="361"/>
        <w:rPr>
          <w:rFonts w:ascii="Courier New"/>
        </w:rPr>
      </w:pPr>
      <w:r>
        <w:rPr>
          <w:rFonts w:ascii="Courier New"/>
        </w:rPr>
        <w:t>borlndmm.dll</w:t>
      </w:r>
    </w:p>
    <w:p w14:paraId="4DA5ED89" w14:textId="77777777" w:rsidR="005B606D" w:rsidRDefault="009611DE">
      <w:pPr>
        <w:pStyle w:val="ListParagraph"/>
        <w:numPr>
          <w:ilvl w:val="1"/>
          <w:numId w:val="6"/>
        </w:numPr>
        <w:tabs>
          <w:tab w:val="left" w:pos="1661"/>
        </w:tabs>
        <w:ind w:hanging="361"/>
        <w:rPr>
          <w:rFonts w:ascii="Courier New"/>
        </w:rPr>
      </w:pPr>
      <w:r>
        <w:rPr>
          <w:rFonts w:ascii="Courier New"/>
        </w:rPr>
        <w:t>YS_MHA.GID</w:t>
      </w:r>
    </w:p>
    <w:p w14:paraId="7196847F" w14:textId="77777777" w:rsidR="005B606D" w:rsidRDefault="009611DE">
      <w:pPr>
        <w:pStyle w:val="ListParagraph"/>
        <w:numPr>
          <w:ilvl w:val="1"/>
          <w:numId w:val="6"/>
        </w:numPr>
        <w:tabs>
          <w:tab w:val="left" w:pos="1661"/>
        </w:tabs>
        <w:spacing w:before="1"/>
        <w:ind w:hanging="361"/>
        <w:rPr>
          <w:rFonts w:ascii="Courier New"/>
        </w:rPr>
      </w:pPr>
      <w:r>
        <w:rPr>
          <w:rFonts w:ascii="Courier New"/>
        </w:rPr>
        <w:t>YS_MHA.HLP</w:t>
      </w:r>
    </w:p>
    <w:p w14:paraId="3665F346" w14:textId="77777777" w:rsidR="005B606D" w:rsidRDefault="009611DE">
      <w:pPr>
        <w:pStyle w:val="ListParagraph"/>
        <w:numPr>
          <w:ilvl w:val="0"/>
          <w:numId w:val="6"/>
        </w:numPr>
        <w:tabs>
          <w:tab w:val="left" w:pos="1301"/>
        </w:tabs>
        <w:ind w:right="970"/>
        <w:jc w:val="left"/>
        <w:rPr>
          <w:sz w:val="24"/>
        </w:rPr>
      </w:pPr>
      <w:r>
        <w:rPr>
          <w:sz w:val="24"/>
        </w:rPr>
        <w:t xml:space="preserve">Copy the following file to the </w:t>
      </w:r>
      <w:r>
        <w:rPr>
          <w:rFonts w:ascii="Courier New"/>
        </w:rPr>
        <w:t>C:\Program Files (x86)\Vista\Common Files</w:t>
      </w:r>
      <w:r>
        <w:rPr>
          <w:rFonts w:ascii="Courier New"/>
          <w:spacing w:val="-74"/>
        </w:rPr>
        <w:t xml:space="preserve"> </w:t>
      </w:r>
      <w:r>
        <w:rPr>
          <w:sz w:val="24"/>
        </w:rPr>
        <w:t>folder:</w:t>
      </w:r>
    </w:p>
    <w:p w14:paraId="00329714" w14:textId="77777777" w:rsidR="005B606D" w:rsidRDefault="009611DE">
      <w:pPr>
        <w:pStyle w:val="ListParagraph"/>
        <w:numPr>
          <w:ilvl w:val="1"/>
          <w:numId w:val="6"/>
        </w:numPr>
        <w:tabs>
          <w:tab w:val="left" w:pos="1661"/>
        </w:tabs>
        <w:spacing w:before="1"/>
        <w:ind w:hanging="361"/>
        <w:rPr>
          <w:rFonts w:ascii="Courier New"/>
        </w:rPr>
      </w:pPr>
      <w:r>
        <w:rPr>
          <w:rFonts w:ascii="Courier New"/>
        </w:rPr>
        <w:t>YS_MHA_AUX.dll</w:t>
      </w:r>
    </w:p>
    <w:p w14:paraId="2FDA9B28" w14:textId="77777777" w:rsidR="005B606D" w:rsidRDefault="005B606D">
      <w:pPr>
        <w:pStyle w:val="BodyText"/>
        <w:spacing w:before="1"/>
        <w:rPr>
          <w:rFonts w:ascii="Courier New"/>
          <w:sz w:val="23"/>
        </w:rPr>
      </w:pPr>
    </w:p>
    <w:p w14:paraId="707F0C8B" w14:textId="77777777" w:rsidR="005B606D" w:rsidRDefault="009611DE">
      <w:pPr>
        <w:ind w:left="940" w:right="289"/>
        <w:jc w:val="both"/>
        <w:rPr>
          <w:sz w:val="24"/>
        </w:rPr>
      </w:pPr>
      <w:r>
        <w:rPr>
          <w:sz w:val="24"/>
        </w:rPr>
        <w:t xml:space="preserve">If desired, you may use different directories than those specific above, but you must also update the </w:t>
      </w:r>
      <w:r>
        <w:rPr>
          <w:rFonts w:ascii="Courier New"/>
        </w:rPr>
        <w:t>ORWT TOOLS MENU</w:t>
      </w:r>
      <w:r>
        <w:rPr>
          <w:rFonts w:ascii="Courier New"/>
          <w:spacing w:val="-74"/>
        </w:rPr>
        <w:t xml:space="preserve"> </w:t>
      </w:r>
      <w:r>
        <w:rPr>
          <w:sz w:val="24"/>
        </w:rPr>
        <w:t xml:space="preserve">and </w:t>
      </w:r>
      <w:r>
        <w:rPr>
          <w:rFonts w:ascii="Courier New"/>
        </w:rPr>
        <w:t>YS MHA_AUX DLL LOCATION</w:t>
      </w:r>
      <w:r>
        <w:rPr>
          <w:rFonts w:ascii="Courier New"/>
          <w:spacing w:val="-73"/>
        </w:rPr>
        <w:t xml:space="preserve"> </w:t>
      </w:r>
      <w:r>
        <w:rPr>
          <w:sz w:val="24"/>
        </w:rPr>
        <w:t>parameters to reflect the file locations.</w:t>
      </w:r>
    </w:p>
    <w:p w14:paraId="551135DE" w14:textId="77777777" w:rsidR="005B606D" w:rsidRDefault="005B606D">
      <w:pPr>
        <w:pStyle w:val="BodyText"/>
        <w:spacing w:before="10"/>
        <w:rPr>
          <w:sz w:val="34"/>
        </w:rPr>
      </w:pPr>
    </w:p>
    <w:p w14:paraId="104C6BC7" w14:textId="77777777" w:rsidR="005B606D" w:rsidRDefault="009611DE">
      <w:pPr>
        <w:pStyle w:val="Heading4"/>
        <w:numPr>
          <w:ilvl w:val="0"/>
          <w:numId w:val="6"/>
        </w:numPr>
        <w:tabs>
          <w:tab w:val="left" w:pos="941"/>
        </w:tabs>
        <w:ind w:left="940" w:hanging="361"/>
        <w:jc w:val="left"/>
      </w:pPr>
      <w:r>
        <w:t>SCCM</w:t>
      </w:r>
      <w:r>
        <w:rPr>
          <w:spacing w:val="-1"/>
        </w:rPr>
        <w:t xml:space="preserve"> </w:t>
      </w:r>
      <w:r>
        <w:t>Install</w:t>
      </w:r>
    </w:p>
    <w:p w14:paraId="5ECF7ADF" w14:textId="77777777" w:rsidR="005B606D" w:rsidRDefault="009611DE">
      <w:pPr>
        <w:spacing w:before="58"/>
        <w:ind w:left="940" w:right="270"/>
      </w:pPr>
      <w:r>
        <w:t>An SCCM package is available for deployment to workstations at a site. To deploy via SCCM, request that the “Mental Health Assistant – R03” program be deployed.</w:t>
      </w:r>
    </w:p>
    <w:p w14:paraId="58A9A516" w14:textId="77777777" w:rsidR="005B606D" w:rsidRDefault="005B606D">
      <w:pPr>
        <w:pStyle w:val="BodyText"/>
        <w:spacing w:before="2"/>
        <w:rPr>
          <w:sz w:val="21"/>
        </w:rPr>
      </w:pPr>
    </w:p>
    <w:p w14:paraId="7F2F224B" w14:textId="77777777" w:rsidR="005B606D" w:rsidRDefault="009611DE">
      <w:pPr>
        <w:pStyle w:val="Heading3"/>
        <w:numPr>
          <w:ilvl w:val="2"/>
          <w:numId w:val="9"/>
        </w:numPr>
        <w:tabs>
          <w:tab w:val="left" w:pos="1120"/>
          <w:tab w:val="left" w:pos="1121"/>
        </w:tabs>
        <w:ind w:hanging="901"/>
      </w:pPr>
      <w:bookmarkStart w:id="24" w:name="_bookmark24"/>
      <w:bookmarkEnd w:id="24"/>
      <w:r>
        <w:t>Setting MHA on the CPRS Tools</w:t>
      </w:r>
      <w:r>
        <w:rPr>
          <w:spacing w:val="-13"/>
        </w:rPr>
        <w:t xml:space="preserve"> </w:t>
      </w:r>
      <w:r>
        <w:t>Menu</w:t>
      </w:r>
    </w:p>
    <w:p w14:paraId="4E438743" w14:textId="77777777" w:rsidR="005B606D" w:rsidRDefault="009611DE">
      <w:pPr>
        <w:spacing w:before="117"/>
        <w:ind w:left="220" w:right="206"/>
      </w:pPr>
      <w:r>
        <w:t>This procedure configures VistA so that “Mental Health Assistant” appears as a choice on a user’s Tools menu on the CPRS desktop software. Unlike previous versions of MHA, where this was optional, Version 3 of VistA MHA MUST be started from the CPRS Tools Menu. Selecting this choice from the CPRS Tools menu will offer the user full MHA3 functionality, based on a user’s particular access permissions in VistA.</w:t>
      </w:r>
    </w:p>
    <w:p w14:paraId="0FA90476" w14:textId="77777777" w:rsidR="005B606D" w:rsidRDefault="005B606D">
      <w:pPr>
        <w:sectPr w:rsidR="005B606D">
          <w:pgSz w:w="12240" w:h="15840"/>
          <w:pgMar w:top="1380" w:right="1220" w:bottom="1200" w:left="1220" w:header="0" w:footer="1012" w:gutter="0"/>
          <w:cols w:space="720"/>
        </w:sectPr>
      </w:pPr>
    </w:p>
    <w:p w14:paraId="621CE4A7" w14:textId="77777777" w:rsidR="005B606D" w:rsidRDefault="009611DE">
      <w:pPr>
        <w:spacing w:before="74"/>
        <w:ind w:left="220" w:right="271"/>
      </w:pPr>
      <w:r>
        <w:t>The basic steps for setting up VistA MHA3 on the Tools menu are no different from doing it for other applications. The main difference lies in how the Name=Command entry is formatted. The following text capture is taken from the CPRS Setup documentation, to serve as an example of how to perform this step for MHA3:</w:t>
      </w:r>
    </w:p>
    <w:p w14:paraId="097CC6F1" w14:textId="77777777" w:rsidR="005B606D" w:rsidRDefault="005B606D">
      <w:pPr>
        <w:pStyle w:val="BodyText"/>
        <w:rPr>
          <w:sz w:val="23"/>
        </w:rPr>
      </w:pPr>
    </w:p>
    <w:p w14:paraId="12E8D116" w14:textId="77777777" w:rsidR="005B606D" w:rsidRDefault="009611DE">
      <w:pPr>
        <w:ind w:left="220"/>
      </w:pPr>
      <w:r>
        <w:rPr>
          <w:b/>
        </w:rPr>
        <w:t xml:space="preserve">Example: </w:t>
      </w:r>
      <w:r>
        <w:t>Setting up VistA MHA3 on the CPRS Tools menu, GUI Parameters [</w:t>
      </w:r>
      <w:r>
        <w:rPr>
          <w:rFonts w:ascii="Courier New"/>
        </w:rPr>
        <w:t>ORW PARAM GUI</w:t>
      </w:r>
      <w:r>
        <w:t>]</w:t>
      </w:r>
    </w:p>
    <w:p w14:paraId="08AA020D" w14:textId="2391E84C" w:rsidR="005B606D" w:rsidRDefault="00EA1C87">
      <w:pPr>
        <w:pStyle w:val="BodyText"/>
        <w:spacing w:before="2"/>
        <w:rPr>
          <w:sz w:val="18"/>
        </w:rPr>
      </w:pPr>
      <w:r>
        <w:rPr>
          <w:noProof/>
        </w:rPr>
        <mc:AlternateContent>
          <mc:Choice Requires="wps">
            <w:drawing>
              <wp:anchor distT="0" distB="0" distL="0" distR="0" simplePos="0" relativeHeight="487588352" behindDoc="1" locked="0" layoutInCell="1" allowOverlap="1" wp14:anchorId="51B5A332" wp14:editId="64232249">
                <wp:simplePos x="0" y="0"/>
                <wp:positionH relativeFrom="page">
                  <wp:posOffset>842645</wp:posOffset>
                </wp:positionH>
                <wp:positionV relativeFrom="paragraph">
                  <wp:posOffset>161290</wp:posOffset>
                </wp:positionV>
                <wp:extent cx="6088380" cy="2463165"/>
                <wp:effectExtent l="0" t="0" r="0" b="0"/>
                <wp:wrapTopAndBottom/>
                <wp:docPr id="1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463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44560" w14:textId="77777777" w:rsidR="005B606D" w:rsidRDefault="005B606D">
                            <w:pPr>
                              <w:pStyle w:val="BodyText"/>
                              <w:spacing w:before="3"/>
                              <w:rPr>
                                <w:sz w:val="19"/>
                              </w:rPr>
                            </w:pPr>
                          </w:p>
                          <w:p w14:paraId="5CD64F36" w14:textId="77777777" w:rsidR="005B606D" w:rsidRDefault="009611DE">
                            <w:pPr>
                              <w:spacing w:before="1"/>
                              <w:ind w:left="108" w:right="2369"/>
                              <w:rPr>
                                <w:rFonts w:ascii="Courier New"/>
                                <w:b/>
                                <w:sz w:val="20"/>
                              </w:rPr>
                            </w:pPr>
                            <w:r>
                              <w:rPr>
                                <w:rFonts w:ascii="Courier New"/>
                                <w:sz w:val="20"/>
                              </w:rPr>
                              <w:t xml:space="preserve">Select GUI Parameters Option: </w:t>
                            </w:r>
                            <w:r>
                              <w:rPr>
                                <w:rFonts w:ascii="Courier New"/>
                                <w:b/>
                                <w:sz w:val="20"/>
                              </w:rPr>
                              <w:t xml:space="preserve">tm GUI&lt;ENTER&gt; </w:t>
                            </w:r>
                            <w:r>
                              <w:rPr>
                                <w:rFonts w:ascii="Courier New"/>
                                <w:sz w:val="20"/>
                              </w:rPr>
                              <w:t xml:space="preserve">Tool Menu Items CPRS GUI Tools Menu may be set for the following: </w:t>
                            </w:r>
                            <w:r>
                              <w:rPr>
                                <w:rFonts w:ascii="Courier New"/>
                                <w:b/>
                                <w:sz w:val="20"/>
                              </w:rPr>
                              <w:t>&lt;ENTER&gt;</w:t>
                            </w:r>
                          </w:p>
                          <w:p w14:paraId="24A9B491" w14:textId="77777777" w:rsidR="005B606D" w:rsidRDefault="009611DE">
                            <w:pPr>
                              <w:numPr>
                                <w:ilvl w:val="0"/>
                                <w:numId w:val="5"/>
                              </w:numPr>
                              <w:tabs>
                                <w:tab w:val="left" w:pos="349"/>
                              </w:tabs>
                              <w:spacing w:before="5" w:line="226" w:lineRule="exact"/>
                              <w:ind w:hanging="241"/>
                              <w:rPr>
                                <w:rFonts w:ascii="Courier New"/>
                                <w:sz w:val="20"/>
                              </w:rPr>
                            </w:pPr>
                            <w:r>
                              <w:rPr>
                                <w:rFonts w:ascii="Courier New"/>
                                <w:sz w:val="20"/>
                              </w:rPr>
                              <w:t>User USR [choose from NEW</w:t>
                            </w:r>
                            <w:r>
                              <w:rPr>
                                <w:rFonts w:ascii="Courier New"/>
                                <w:spacing w:val="-2"/>
                                <w:sz w:val="20"/>
                              </w:rPr>
                              <w:t xml:space="preserve"> </w:t>
                            </w:r>
                            <w:r>
                              <w:rPr>
                                <w:rFonts w:ascii="Courier New"/>
                                <w:sz w:val="20"/>
                              </w:rPr>
                              <w:t>PERSON]</w:t>
                            </w:r>
                          </w:p>
                          <w:p w14:paraId="1D80F260" w14:textId="77777777" w:rsidR="005B606D" w:rsidRDefault="009611DE">
                            <w:pPr>
                              <w:numPr>
                                <w:ilvl w:val="0"/>
                                <w:numId w:val="5"/>
                              </w:numPr>
                              <w:tabs>
                                <w:tab w:val="left" w:pos="349"/>
                              </w:tabs>
                              <w:spacing w:line="226" w:lineRule="exact"/>
                              <w:ind w:hanging="241"/>
                              <w:rPr>
                                <w:rFonts w:ascii="Courier New"/>
                                <w:sz w:val="20"/>
                              </w:rPr>
                            </w:pPr>
                            <w:r>
                              <w:rPr>
                                <w:rFonts w:ascii="Courier New"/>
                                <w:sz w:val="20"/>
                              </w:rPr>
                              <w:t>Location LOC [choose from HOSPITAL</w:t>
                            </w:r>
                            <w:r>
                              <w:rPr>
                                <w:rFonts w:ascii="Courier New"/>
                                <w:spacing w:val="-3"/>
                                <w:sz w:val="20"/>
                              </w:rPr>
                              <w:t xml:space="preserve"> </w:t>
                            </w:r>
                            <w:r>
                              <w:rPr>
                                <w:rFonts w:ascii="Courier New"/>
                                <w:sz w:val="20"/>
                              </w:rPr>
                              <w:t>LOCATION]</w:t>
                            </w:r>
                          </w:p>
                          <w:p w14:paraId="76DEFC3A" w14:textId="77777777" w:rsidR="005B606D" w:rsidRDefault="009611DE">
                            <w:pPr>
                              <w:numPr>
                                <w:ilvl w:val="0"/>
                                <w:numId w:val="5"/>
                              </w:numPr>
                              <w:tabs>
                                <w:tab w:val="left" w:pos="349"/>
                              </w:tabs>
                              <w:spacing w:before="1" w:line="226" w:lineRule="exact"/>
                              <w:ind w:hanging="241"/>
                              <w:rPr>
                                <w:rFonts w:ascii="Courier New"/>
                                <w:sz w:val="20"/>
                              </w:rPr>
                            </w:pPr>
                            <w:r>
                              <w:rPr>
                                <w:rFonts w:ascii="Courier New"/>
                                <w:sz w:val="20"/>
                              </w:rPr>
                              <w:t>Division DIV [REGION</w:t>
                            </w:r>
                            <w:r>
                              <w:rPr>
                                <w:rFonts w:ascii="Courier New"/>
                                <w:spacing w:val="-1"/>
                                <w:sz w:val="20"/>
                              </w:rPr>
                              <w:t xml:space="preserve"> </w:t>
                            </w:r>
                            <w:r>
                              <w:rPr>
                                <w:rFonts w:ascii="Courier New"/>
                                <w:sz w:val="20"/>
                              </w:rPr>
                              <w:t>5]</w:t>
                            </w:r>
                          </w:p>
                          <w:p w14:paraId="637F357A" w14:textId="77777777" w:rsidR="005B606D" w:rsidRDefault="009611DE">
                            <w:pPr>
                              <w:numPr>
                                <w:ilvl w:val="0"/>
                                <w:numId w:val="5"/>
                              </w:numPr>
                              <w:tabs>
                                <w:tab w:val="left" w:pos="349"/>
                              </w:tabs>
                              <w:spacing w:line="223" w:lineRule="exact"/>
                              <w:ind w:hanging="241"/>
                              <w:rPr>
                                <w:rFonts w:ascii="Courier New"/>
                                <w:sz w:val="20"/>
                              </w:rPr>
                            </w:pPr>
                            <w:r>
                              <w:rPr>
                                <w:rFonts w:ascii="Courier New"/>
                                <w:sz w:val="20"/>
                              </w:rPr>
                              <w:t>System SYS</w:t>
                            </w:r>
                            <w:r>
                              <w:rPr>
                                <w:rFonts w:ascii="Courier New"/>
                                <w:spacing w:val="-1"/>
                                <w:sz w:val="20"/>
                              </w:rPr>
                              <w:t xml:space="preserve"> </w:t>
                            </w:r>
                            <w:r>
                              <w:rPr>
                                <w:rFonts w:ascii="Courier New"/>
                                <w:sz w:val="20"/>
                              </w:rPr>
                              <w:t>[OEX.ISC-SLC.VA.GOV]</w:t>
                            </w:r>
                          </w:p>
                          <w:p w14:paraId="223385A1" w14:textId="77777777" w:rsidR="005B606D" w:rsidRDefault="009611DE">
                            <w:pPr>
                              <w:spacing w:line="224" w:lineRule="exact"/>
                              <w:ind w:left="108"/>
                              <w:rPr>
                                <w:rFonts w:ascii="Courier New"/>
                                <w:sz w:val="20"/>
                              </w:rPr>
                            </w:pPr>
                            <w:r>
                              <w:rPr>
                                <w:rFonts w:ascii="Courier New"/>
                                <w:sz w:val="20"/>
                              </w:rPr>
                              <w:t xml:space="preserve">Enter selection: </w:t>
                            </w:r>
                            <w:r>
                              <w:rPr>
                                <w:rFonts w:ascii="Courier New"/>
                                <w:b/>
                                <w:sz w:val="20"/>
                              </w:rPr>
                              <w:t xml:space="preserve">1&lt;ENTER&gt; </w:t>
                            </w:r>
                            <w:r>
                              <w:rPr>
                                <w:rFonts w:ascii="Courier New"/>
                                <w:sz w:val="20"/>
                              </w:rPr>
                              <w:t>User NEW PERSON</w:t>
                            </w:r>
                          </w:p>
                          <w:p w14:paraId="2D9A3214" w14:textId="77777777" w:rsidR="005B606D" w:rsidRDefault="009611DE">
                            <w:pPr>
                              <w:spacing w:before="2"/>
                              <w:ind w:left="108"/>
                              <w:rPr>
                                <w:rFonts w:ascii="Courier New"/>
                                <w:sz w:val="20"/>
                              </w:rPr>
                            </w:pPr>
                            <w:r>
                              <w:rPr>
                                <w:rFonts w:ascii="Courier New"/>
                                <w:sz w:val="20"/>
                              </w:rPr>
                              <w:t xml:space="preserve">Select NEW PERSON NAME: </w:t>
                            </w:r>
                            <w:r>
                              <w:rPr>
                                <w:rFonts w:ascii="Courier New"/>
                                <w:b/>
                                <w:sz w:val="20"/>
                              </w:rPr>
                              <w:t>MHPROVIDER,ONE &lt;ENTER&gt;</w:t>
                            </w:r>
                            <w:r>
                              <w:rPr>
                                <w:rFonts w:ascii="Courier New"/>
                                <w:sz w:val="20"/>
                              </w:rPr>
                              <w:t>------------- Setting CPRS GUI</w:t>
                            </w:r>
                          </w:p>
                          <w:p w14:paraId="0F7FF2C6" w14:textId="77777777" w:rsidR="005B606D" w:rsidRDefault="009611DE">
                            <w:pPr>
                              <w:spacing w:before="4" w:line="225" w:lineRule="exact"/>
                              <w:ind w:left="108"/>
                              <w:rPr>
                                <w:rFonts w:ascii="Courier New"/>
                                <w:sz w:val="20"/>
                              </w:rPr>
                            </w:pPr>
                            <w:r>
                              <w:rPr>
                                <w:rFonts w:ascii="Courier New"/>
                                <w:sz w:val="20"/>
                              </w:rPr>
                              <w:t>Tools Menu for User: MHPROVIDER,ONE----------</w:t>
                            </w:r>
                          </w:p>
                          <w:p w14:paraId="3A9150AD" w14:textId="77777777" w:rsidR="005B606D" w:rsidRDefault="009611DE">
                            <w:pPr>
                              <w:spacing w:line="225" w:lineRule="exact"/>
                              <w:ind w:left="108"/>
                              <w:rPr>
                                <w:rFonts w:ascii="Courier New"/>
                                <w:b/>
                                <w:sz w:val="20"/>
                              </w:rPr>
                            </w:pPr>
                            <w:r>
                              <w:rPr>
                                <w:rFonts w:ascii="Courier New"/>
                                <w:sz w:val="20"/>
                              </w:rPr>
                              <w:t xml:space="preserve">Sequence: </w:t>
                            </w:r>
                            <w:r>
                              <w:rPr>
                                <w:rFonts w:ascii="Courier New"/>
                                <w:b/>
                                <w:sz w:val="20"/>
                              </w:rPr>
                              <w:t>? &lt;ENTER&gt;</w:t>
                            </w:r>
                          </w:p>
                          <w:p w14:paraId="73D0BFE8" w14:textId="77777777" w:rsidR="005B606D" w:rsidRDefault="009611DE">
                            <w:pPr>
                              <w:spacing w:before="9" w:line="232" w:lineRule="auto"/>
                              <w:ind w:left="108" w:right="2609"/>
                              <w:rPr>
                                <w:rFonts w:ascii="Courier New"/>
                                <w:b/>
                                <w:sz w:val="20"/>
                              </w:rPr>
                            </w:pPr>
                            <w:r>
                              <w:rPr>
                                <w:rFonts w:ascii="Courier New"/>
                                <w:sz w:val="20"/>
                              </w:rPr>
                              <w:t xml:space="preserve">Enter the sequence in which this menu item should appear. Select Sequence: </w:t>
                            </w:r>
                            <w:r>
                              <w:rPr>
                                <w:rFonts w:ascii="Courier New"/>
                                <w:b/>
                                <w:sz w:val="20"/>
                              </w:rPr>
                              <w:t>2</w:t>
                            </w:r>
                          </w:p>
                          <w:p w14:paraId="2A5F16ED" w14:textId="77777777" w:rsidR="005B606D" w:rsidRDefault="009611DE">
                            <w:pPr>
                              <w:spacing w:before="4" w:line="226" w:lineRule="exact"/>
                              <w:ind w:left="108"/>
                              <w:rPr>
                                <w:rFonts w:ascii="Courier New"/>
                                <w:b/>
                                <w:sz w:val="20"/>
                              </w:rPr>
                            </w:pPr>
                            <w:r>
                              <w:rPr>
                                <w:rFonts w:ascii="Courier New"/>
                                <w:sz w:val="20"/>
                              </w:rPr>
                              <w:t>Are you adding 2 as a new Sequence? Yes//</w:t>
                            </w:r>
                            <w:r>
                              <w:rPr>
                                <w:rFonts w:ascii="Courier New"/>
                                <w:b/>
                                <w:sz w:val="20"/>
                              </w:rPr>
                              <w:t>&lt;ENTER&gt; YES</w:t>
                            </w:r>
                          </w:p>
                          <w:p w14:paraId="1CFF4E74" w14:textId="77777777" w:rsidR="005B606D" w:rsidRDefault="009611DE">
                            <w:pPr>
                              <w:spacing w:line="226" w:lineRule="exact"/>
                              <w:ind w:left="108"/>
                              <w:rPr>
                                <w:rFonts w:ascii="Courier New"/>
                                <w:b/>
                                <w:sz w:val="20"/>
                              </w:rPr>
                            </w:pPr>
                            <w:r>
                              <w:rPr>
                                <w:rFonts w:ascii="Courier New"/>
                                <w:sz w:val="20"/>
                              </w:rPr>
                              <w:t xml:space="preserve">Sequence: 2// </w:t>
                            </w:r>
                            <w:r>
                              <w:rPr>
                                <w:rFonts w:ascii="Courier New"/>
                                <w:b/>
                                <w:sz w:val="20"/>
                              </w:rPr>
                              <w:t>&lt;Enter&gt;</w:t>
                            </w:r>
                          </w:p>
                          <w:p w14:paraId="09716F24" w14:textId="77777777" w:rsidR="005B606D" w:rsidRDefault="009611DE">
                            <w:pPr>
                              <w:spacing w:before="2"/>
                              <w:ind w:left="108" w:right="1289"/>
                              <w:rPr>
                                <w:rFonts w:ascii="Courier New" w:hAnsi="Courier New"/>
                                <w:b/>
                                <w:sz w:val="20"/>
                              </w:rPr>
                            </w:pPr>
                            <w:r>
                              <w:rPr>
                                <w:rFonts w:ascii="Courier New" w:hAnsi="Courier New"/>
                                <w:sz w:val="20"/>
                              </w:rPr>
                              <w:t xml:space="preserve">Name=Command: </w:t>
                            </w:r>
                            <w:r>
                              <w:rPr>
                                <w:rFonts w:ascii="Courier New" w:hAnsi="Courier New"/>
                                <w:b/>
                                <w:sz w:val="20"/>
                              </w:rPr>
                              <w:t>Mental Health Assistant=”C:\Program Files (x86)\Vista\YS\MHA3\YS_MHA.exe” s=%SRV p=%PORT c=%DFN u=%DUZ m=%MREF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5A332" id="_x0000_t202" coordsize="21600,21600" o:spt="202" path="m,l,21600r21600,l21600,xe">
                <v:stroke joinstyle="miter"/>
                <v:path gradientshapeok="t" o:connecttype="rect"/>
              </v:shapetype>
              <v:shape id="Text Box 5" o:spid="_x0000_s1026" type="#_x0000_t202" alt="&quot;&quot;" style="position:absolute;margin-left:66.35pt;margin-top:12.7pt;width:479.4pt;height:193.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" filled="f" strokeweight=".48pt">
                <v:textbox inset="0,0,0,0">
                  <w:txbxContent>
                    <w:p w14:paraId="56B44560" w14:textId="77777777" w:rsidR="005B606D" w:rsidRDefault="005B606D">
                      <w:pPr>
                        <w:pStyle w:val="BodyText"/>
                        <w:spacing w:before="3"/>
                        <w:rPr>
                          <w:sz w:val="19"/>
                        </w:rPr>
                      </w:pPr>
                    </w:p>
                    <w:p w14:paraId="5CD64F36" w14:textId="77777777" w:rsidR="005B606D" w:rsidRDefault="009611DE">
                      <w:pPr>
                        <w:spacing w:before="1"/>
                        <w:ind w:left="108" w:right="2369"/>
                        <w:rPr>
                          <w:rFonts w:ascii="Courier New"/>
                          <w:b/>
                          <w:sz w:val="20"/>
                        </w:rPr>
                      </w:pPr>
                      <w:r>
                        <w:rPr>
                          <w:rFonts w:ascii="Courier New"/>
                          <w:sz w:val="20"/>
                        </w:rPr>
                        <w:t xml:space="preserve">Select GUI Parameters Option: </w:t>
                      </w:r>
                      <w:r>
                        <w:rPr>
                          <w:rFonts w:ascii="Courier New"/>
                          <w:b/>
                          <w:sz w:val="20"/>
                        </w:rPr>
                        <w:t xml:space="preserve">tm GUI&lt;ENTER&gt; </w:t>
                      </w:r>
                      <w:r>
                        <w:rPr>
                          <w:rFonts w:ascii="Courier New"/>
                          <w:sz w:val="20"/>
                        </w:rPr>
                        <w:t xml:space="preserve">Tool Menu Items CPRS GUI Tools Menu may be set for the following: </w:t>
                      </w:r>
                      <w:r>
                        <w:rPr>
                          <w:rFonts w:ascii="Courier New"/>
                          <w:b/>
                          <w:sz w:val="20"/>
                        </w:rPr>
                        <w:t>&lt;ENTER&gt;</w:t>
                      </w:r>
                    </w:p>
                    <w:p w14:paraId="24A9B491" w14:textId="77777777" w:rsidR="005B606D" w:rsidRDefault="009611DE">
                      <w:pPr>
                        <w:numPr>
                          <w:ilvl w:val="0"/>
                          <w:numId w:val="5"/>
                        </w:numPr>
                        <w:tabs>
                          <w:tab w:val="left" w:pos="349"/>
                        </w:tabs>
                        <w:spacing w:before="5" w:line="226" w:lineRule="exact"/>
                        <w:ind w:hanging="241"/>
                        <w:rPr>
                          <w:rFonts w:ascii="Courier New"/>
                          <w:sz w:val="20"/>
                        </w:rPr>
                      </w:pPr>
                      <w:r>
                        <w:rPr>
                          <w:rFonts w:ascii="Courier New"/>
                          <w:sz w:val="20"/>
                        </w:rPr>
                        <w:t>User USR [choose from NEW</w:t>
                      </w:r>
                      <w:r>
                        <w:rPr>
                          <w:rFonts w:ascii="Courier New"/>
                          <w:spacing w:val="-2"/>
                          <w:sz w:val="20"/>
                        </w:rPr>
                        <w:t xml:space="preserve"> </w:t>
                      </w:r>
                      <w:r>
                        <w:rPr>
                          <w:rFonts w:ascii="Courier New"/>
                          <w:sz w:val="20"/>
                        </w:rPr>
                        <w:t>PERSON]</w:t>
                      </w:r>
                    </w:p>
                    <w:p w14:paraId="1D80F260" w14:textId="77777777" w:rsidR="005B606D" w:rsidRDefault="009611DE">
                      <w:pPr>
                        <w:numPr>
                          <w:ilvl w:val="0"/>
                          <w:numId w:val="5"/>
                        </w:numPr>
                        <w:tabs>
                          <w:tab w:val="left" w:pos="349"/>
                        </w:tabs>
                        <w:spacing w:line="226" w:lineRule="exact"/>
                        <w:ind w:hanging="241"/>
                        <w:rPr>
                          <w:rFonts w:ascii="Courier New"/>
                          <w:sz w:val="20"/>
                        </w:rPr>
                      </w:pPr>
                      <w:r>
                        <w:rPr>
                          <w:rFonts w:ascii="Courier New"/>
                          <w:sz w:val="20"/>
                        </w:rPr>
                        <w:t>Location LOC [choose from HOSPITAL</w:t>
                      </w:r>
                      <w:r>
                        <w:rPr>
                          <w:rFonts w:ascii="Courier New"/>
                          <w:spacing w:val="-3"/>
                          <w:sz w:val="20"/>
                        </w:rPr>
                        <w:t xml:space="preserve"> </w:t>
                      </w:r>
                      <w:r>
                        <w:rPr>
                          <w:rFonts w:ascii="Courier New"/>
                          <w:sz w:val="20"/>
                        </w:rPr>
                        <w:t>LOCATION]</w:t>
                      </w:r>
                    </w:p>
                    <w:p w14:paraId="76DEFC3A" w14:textId="77777777" w:rsidR="005B606D" w:rsidRDefault="009611DE">
                      <w:pPr>
                        <w:numPr>
                          <w:ilvl w:val="0"/>
                          <w:numId w:val="5"/>
                        </w:numPr>
                        <w:tabs>
                          <w:tab w:val="left" w:pos="349"/>
                        </w:tabs>
                        <w:spacing w:before="1" w:line="226" w:lineRule="exact"/>
                        <w:ind w:hanging="241"/>
                        <w:rPr>
                          <w:rFonts w:ascii="Courier New"/>
                          <w:sz w:val="20"/>
                        </w:rPr>
                      </w:pPr>
                      <w:r>
                        <w:rPr>
                          <w:rFonts w:ascii="Courier New"/>
                          <w:sz w:val="20"/>
                        </w:rPr>
                        <w:t>Division DIV [REGION</w:t>
                      </w:r>
                      <w:r>
                        <w:rPr>
                          <w:rFonts w:ascii="Courier New"/>
                          <w:spacing w:val="-1"/>
                          <w:sz w:val="20"/>
                        </w:rPr>
                        <w:t xml:space="preserve"> </w:t>
                      </w:r>
                      <w:r>
                        <w:rPr>
                          <w:rFonts w:ascii="Courier New"/>
                          <w:sz w:val="20"/>
                        </w:rPr>
                        <w:t>5]</w:t>
                      </w:r>
                    </w:p>
                    <w:p w14:paraId="637F357A" w14:textId="77777777" w:rsidR="005B606D" w:rsidRDefault="009611DE">
                      <w:pPr>
                        <w:numPr>
                          <w:ilvl w:val="0"/>
                          <w:numId w:val="5"/>
                        </w:numPr>
                        <w:tabs>
                          <w:tab w:val="left" w:pos="349"/>
                        </w:tabs>
                        <w:spacing w:line="223" w:lineRule="exact"/>
                        <w:ind w:hanging="241"/>
                        <w:rPr>
                          <w:rFonts w:ascii="Courier New"/>
                          <w:sz w:val="20"/>
                        </w:rPr>
                      </w:pPr>
                      <w:r>
                        <w:rPr>
                          <w:rFonts w:ascii="Courier New"/>
                          <w:sz w:val="20"/>
                        </w:rPr>
                        <w:t>System SYS</w:t>
                      </w:r>
                      <w:r>
                        <w:rPr>
                          <w:rFonts w:ascii="Courier New"/>
                          <w:spacing w:val="-1"/>
                          <w:sz w:val="20"/>
                        </w:rPr>
                        <w:t xml:space="preserve"> </w:t>
                      </w:r>
                      <w:r>
                        <w:rPr>
                          <w:rFonts w:ascii="Courier New"/>
                          <w:sz w:val="20"/>
                        </w:rPr>
                        <w:t>[OEX.ISC-SLC.VA.GOV]</w:t>
                      </w:r>
                    </w:p>
                    <w:p w14:paraId="223385A1" w14:textId="77777777" w:rsidR="005B606D" w:rsidRDefault="009611DE">
                      <w:pPr>
                        <w:spacing w:line="224" w:lineRule="exact"/>
                        <w:ind w:left="108"/>
                        <w:rPr>
                          <w:rFonts w:ascii="Courier New"/>
                          <w:sz w:val="20"/>
                        </w:rPr>
                      </w:pPr>
                      <w:r>
                        <w:rPr>
                          <w:rFonts w:ascii="Courier New"/>
                          <w:sz w:val="20"/>
                        </w:rPr>
                        <w:t xml:space="preserve">Enter selection: </w:t>
                      </w:r>
                      <w:r>
                        <w:rPr>
                          <w:rFonts w:ascii="Courier New"/>
                          <w:b/>
                          <w:sz w:val="20"/>
                        </w:rPr>
                        <w:t xml:space="preserve">1&lt;ENTER&gt; </w:t>
                      </w:r>
                      <w:r>
                        <w:rPr>
                          <w:rFonts w:ascii="Courier New"/>
                          <w:sz w:val="20"/>
                        </w:rPr>
                        <w:t>User NEW PERSON</w:t>
                      </w:r>
                    </w:p>
                    <w:p w14:paraId="2D9A3214" w14:textId="77777777" w:rsidR="005B606D" w:rsidRDefault="009611DE">
                      <w:pPr>
                        <w:spacing w:before="2"/>
                        <w:ind w:left="108"/>
                        <w:rPr>
                          <w:rFonts w:ascii="Courier New"/>
                          <w:sz w:val="20"/>
                        </w:rPr>
                      </w:pPr>
                      <w:r>
                        <w:rPr>
                          <w:rFonts w:ascii="Courier New"/>
                          <w:sz w:val="20"/>
                        </w:rPr>
                        <w:t xml:space="preserve">Select NEW PERSON NAME: </w:t>
                      </w:r>
                      <w:r>
                        <w:rPr>
                          <w:rFonts w:ascii="Courier New"/>
                          <w:b/>
                          <w:sz w:val="20"/>
                        </w:rPr>
                        <w:t>MHPROVIDER,ONE &lt;ENTER&gt;</w:t>
                      </w:r>
                      <w:r>
                        <w:rPr>
                          <w:rFonts w:ascii="Courier New"/>
                          <w:sz w:val="20"/>
                        </w:rPr>
                        <w:t>------------- Setting CPRS GUI</w:t>
                      </w:r>
                    </w:p>
                    <w:p w14:paraId="0F7FF2C6" w14:textId="77777777" w:rsidR="005B606D" w:rsidRDefault="009611DE">
                      <w:pPr>
                        <w:spacing w:before="4" w:line="225" w:lineRule="exact"/>
                        <w:ind w:left="108"/>
                        <w:rPr>
                          <w:rFonts w:ascii="Courier New"/>
                          <w:sz w:val="20"/>
                        </w:rPr>
                      </w:pPr>
                      <w:r>
                        <w:rPr>
                          <w:rFonts w:ascii="Courier New"/>
                          <w:sz w:val="20"/>
                        </w:rPr>
                        <w:t>Tools Menu for User: MHPROVIDER,ONE----------</w:t>
                      </w:r>
                    </w:p>
                    <w:p w14:paraId="3A9150AD" w14:textId="77777777" w:rsidR="005B606D" w:rsidRDefault="009611DE">
                      <w:pPr>
                        <w:spacing w:line="225" w:lineRule="exact"/>
                        <w:ind w:left="108"/>
                        <w:rPr>
                          <w:rFonts w:ascii="Courier New"/>
                          <w:b/>
                          <w:sz w:val="20"/>
                        </w:rPr>
                      </w:pPr>
                      <w:r>
                        <w:rPr>
                          <w:rFonts w:ascii="Courier New"/>
                          <w:sz w:val="20"/>
                        </w:rPr>
                        <w:t xml:space="preserve">Sequence: </w:t>
                      </w:r>
                      <w:r>
                        <w:rPr>
                          <w:rFonts w:ascii="Courier New"/>
                          <w:b/>
                          <w:sz w:val="20"/>
                        </w:rPr>
                        <w:t>? &lt;ENTER&gt;</w:t>
                      </w:r>
                    </w:p>
                    <w:p w14:paraId="73D0BFE8" w14:textId="77777777" w:rsidR="005B606D" w:rsidRDefault="009611DE">
                      <w:pPr>
                        <w:spacing w:before="9" w:line="232" w:lineRule="auto"/>
                        <w:ind w:left="108" w:right="2609"/>
                        <w:rPr>
                          <w:rFonts w:ascii="Courier New"/>
                          <w:b/>
                          <w:sz w:val="20"/>
                        </w:rPr>
                      </w:pPr>
                      <w:r>
                        <w:rPr>
                          <w:rFonts w:ascii="Courier New"/>
                          <w:sz w:val="20"/>
                        </w:rPr>
                        <w:t xml:space="preserve">Enter the sequence in which this menu item should appear. Select Sequence: </w:t>
                      </w:r>
                      <w:r>
                        <w:rPr>
                          <w:rFonts w:ascii="Courier New"/>
                          <w:b/>
                          <w:sz w:val="20"/>
                        </w:rPr>
                        <w:t>2</w:t>
                      </w:r>
                    </w:p>
                    <w:p w14:paraId="2A5F16ED" w14:textId="77777777" w:rsidR="005B606D" w:rsidRDefault="009611DE">
                      <w:pPr>
                        <w:spacing w:before="4" w:line="226" w:lineRule="exact"/>
                        <w:ind w:left="108"/>
                        <w:rPr>
                          <w:rFonts w:ascii="Courier New"/>
                          <w:b/>
                          <w:sz w:val="20"/>
                        </w:rPr>
                      </w:pPr>
                      <w:r>
                        <w:rPr>
                          <w:rFonts w:ascii="Courier New"/>
                          <w:sz w:val="20"/>
                        </w:rPr>
                        <w:t>Are you adding 2 as a new Sequence? Yes//</w:t>
                      </w:r>
                      <w:r>
                        <w:rPr>
                          <w:rFonts w:ascii="Courier New"/>
                          <w:b/>
                          <w:sz w:val="20"/>
                        </w:rPr>
                        <w:t>&lt;ENTER&gt; YES</w:t>
                      </w:r>
                    </w:p>
                    <w:p w14:paraId="1CFF4E74" w14:textId="77777777" w:rsidR="005B606D" w:rsidRDefault="009611DE">
                      <w:pPr>
                        <w:spacing w:line="226" w:lineRule="exact"/>
                        <w:ind w:left="108"/>
                        <w:rPr>
                          <w:rFonts w:ascii="Courier New"/>
                          <w:b/>
                          <w:sz w:val="20"/>
                        </w:rPr>
                      </w:pPr>
                      <w:r>
                        <w:rPr>
                          <w:rFonts w:ascii="Courier New"/>
                          <w:sz w:val="20"/>
                        </w:rPr>
                        <w:t xml:space="preserve">Sequence: 2// </w:t>
                      </w:r>
                      <w:r>
                        <w:rPr>
                          <w:rFonts w:ascii="Courier New"/>
                          <w:b/>
                          <w:sz w:val="20"/>
                        </w:rPr>
                        <w:t>&lt;Enter&gt;</w:t>
                      </w:r>
                    </w:p>
                    <w:p w14:paraId="09716F24" w14:textId="77777777" w:rsidR="005B606D" w:rsidRDefault="009611DE">
                      <w:pPr>
                        <w:spacing w:before="2"/>
                        <w:ind w:left="108" w:right="1289"/>
                        <w:rPr>
                          <w:rFonts w:ascii="Courier New" w:hAnsi="Courier New"/>
                          <w:b/>
                          <w:sz w:val="20"/>
                        </w:rPr>
                      </w:pPr>
                      <w:r>
                        <w:rPr>
                          <w:rFonts w:ascii="Courier New" w:hAnsi="Courier New"/>
                          <w:sz w:val="20"/>
                        </w:rPr>
                        <w:t xml:space="preserve">Name=Command: </w:t>
                      </w:r>
                      <w:r>
                        <w:rPr>
                          <w:rFonts w:ascii="Courier New" w:hAnsi="Courier New"/>
                          <w:b/>
                          <w:sz w:val="20"/>
                        </w:rPr>
                        <w:t>Mental Health Assistant=”C:\Program Files (x86)\Vista\YS\MHA3\YS_MHA.exe” s=%SRV p=%PORT c=%DFN u=%DUZ m=%MREF</w:t>
                      </w:r>
                    </w:p>
                  </w:txbxContent>
                </v:textbox>
                <w10:wrap type="topAndBottom" anchorx="page"/>
              </v:shape>
            </w:pict>
          </mc:Fallback>
        </mc:AlternateContent>
      </w:r>
    </w:p>
    <w:p w14:paraId="7D1D6404" w14:textId="77777777" w:rsidR="005B606D" w:rsidRDefault="005B606D">
      <w:pPr>
        <w:pStyle w:val="BodyText"/>
        <w:spacing w:before="10"/>
        <w:rPr>
          <w:sz w:val="10"/>
        </w:rPr>
      </w:pPr>
    </w:p>
    <w:p w14:paraId="6B92EF9A" w14:textId="77777777" w:rsidR="005B606D" w:rsidRDefault="009611DE">
      <w:pPr>
        <w:spacing w:before="91"/>
        <w:ind w:left="220" w:right="291"/>
      </w:pPr>
      <w:r>
        <w:t>From the previous example, adjust according to your own system’s settings, such as directory path, New Person Name and other parameters—consult the CPRS Setup Guide for the meaning of these parameters. The pertinent portion of the example is the “Name=Command:” field. This field should be entered in a single line—</w:t>
      </w:r>
      <w:r>
        <w:rPr>
          <w:u w:val="single"/>
        </w:rPr>
        <w:t>no line-breaks allowed</w:t>
      </w:r>
      <w:r>
        <w:t>, including all the % parameters that follow the filename and path to the MHA3 executable file.</w:t>
      </w:r>
    </w:p>
    <w:p w14:paraId="7EFED469" w14:textId="77777777" w:rsidR="005B606D" w:rsidRDefault="005B606D">
      <w:pPr>
        <w:pStyle w:val="BodyText"/>
        <w:spacing w:before="2"/>
        <w:rPr>
          <w:sz w:val="22"/>
        </w:rPr>
      </w:pPr>
    </w:p>
    <w:p w14:paraId="1127CEE3" w14:textId="77777777" w:rsidR="005B606D" w:rsidRDefault="009611DE">
      <w:pPr>
        <w:ind w:left="220" w:right="230"/>
      </w:pPr>
      <w:r>
        <w:t xml:space="preserve">The path shown represents a typical path used during a default installation. If your path is different, adjust accordingly. </w:t>
      </w:r>
      <w:r>
        <w:rPr>
          <w:b/>
          <w:u w:val="thick"/>
        </w:rPr>
        <w:t>ALL five parameters must be included as shown above, in the precise order in which</w:t>
      </w:r>
      <w:r>
        <w:rPr>
          <w:b/>
        </w:rPr>
        <w:t xml:space="preserve"> </w:t>
      </w:r>
      <w:r>
        <w:rPr>
          <w:b/>
          <w:u w:val="thick"/>
        </w:rPr>
        <w:t>they are found in the example</w:t>
      </w:r>
      <w:r>
        <w:rPr>
          <w:b/>
        </w:rPr>
        <w:t xml:space="preserve">. </w:t>
      </w:r>
      <w:r>
        <w:t>Here is what the Name=Command line should look like:</w:t>
      </w:r>
    </w:p>
    <w:p w14:paraId="3F388EFD" w14:textId="77777777" w:rsidR="005B606D" w:rsidRDefault="005B606D">
      <w:pPr>
        <w:pStyle w:val="BodyText"/>
        <w:rPr>
          <w:sz w:val="14"/>
        </w:rPr>
      </w:pPr>
    </w:p>
    <w:p w14:paraId="77D26669" w14:textId="77777777" w:rsidR="005B606D" w:rsidRDefault="009611DE">
      <w:pPr>
        <w:spacing w:before="101"/>
        <w:ind w:left="220" w:right="582"/>
        <w:rPr>
          <w:rFonts w:ascii="Courier New" w:hAnsi="Courier New"/>
        </w:rPr>
      </w:pPr>
      <w:r>
        <w:rPr>
          <w:rFonts w:ascii="Courier New" w:hAnsi="Courier New"/>
        </w:rPr>
        <w:t>Mental Health Assistant=”C:\Program Files (x86)\Vista\YS\MHA3\YS_MHA.exe” s=%SRV p=%PORT c=%DFN u=%DUZ m=%MREF</w:t>
      </w:r>
    </w:p>
    <w:p w14:paraId="5DAFB690" w14:textId="77777777" w:rsidR="005B606D" w:rsidRDefault="005B606D">
      <w:pPr>
        <w:pStyle w:val="BodyText"/>
        <w:spacing w:before="7"/>
        <w:rPr>
          <w:rFonts w:ascii="Courier New"/>
          <w:sz w:val="21"/>
        </w:rPr>
      </w:pPr>
    </w:p>
    <w:p w14:paraId="38FBAC39" w14:textId="77777777" w:rsidR="005B606D" w:rsidRDefault="009611DE">
      <w:pPr>
        <w:ind w:left="220" w:right="270"/>
      </w:pPr>
      <w:r>
        <w:t>Sequence number 2 is shown in the example, but, if you have other entries in the Tools Menu, then the next free sequence number will do just fine. (Sometimes when cutting and pasting, unseen control characters can be included in the text and will cause the command line to malfunction.)</w:t>
      </w:r>
    </w:p>
    <w:p w14:paraId="2A0ACE7D" w14:textId="77777777" w:rsidR="005B606D" w:rsidRDefault="005B606D">
      <w:pPr>
        <w:pStyle w:val="BodyText"/>
        <w:spacing w:before="10"/>
        <w:rPr>
          <w:sz w:val="21"/>
        </w:rPr>
      </w:pPr>
    </w:p>
    <w:p w14:paraId="7BA06BB2" w14:textId="77777777" w:rsidR="005B606D" w:rsidRDefault="009611DE">
      <w:pPr>
        <w:ind w:left="220" w:right="468"/>
      </w:pPr>
      <w:r>
        <w:t>After this step is completed, a new choice will appear in the user’s CPRS Tools Menu labeled “Mental Health Assistant”. Clicking on this menu entry will start MHA3 with a selected patient synchronized to the one currently selected in CPRS.</w:t>
      </w:r>
    </w:p>
    <w:p w14:paraId="54508725" w14:textId="77777777" w:rsidR="005B606D" w:rsidRDefault="005B606D">
      <w:pPr>
        <w:pStyle w:val="BodyText"/>
        <w:spacing w:before="1"/>
        <w:rPr>
          <w:sz w:val="22"/>
        </w:rPr>
      </w:pPr>
    </w:p>
    <w:p w14:paraId="305D7D78" w14:textId="77777777" w:rsidR="005B606D" w:rsidRDefault="009611DE">
      <w:pPr>
        <w:ind w:left="220" w:right="443"/>
      </w:pPr>
      <w:r>
        <w:t>Refer to the Computerized Patient Record System (CPRS) Setup Guide for more information about this procedure.</w:t>
      </w:r>
    </w:p>
    <w:p w14:paraId="0DA33512" w14:textId="77777777" w:rsidR="005B606D" w:rsidRDefault="005B606D">
      <w:pPr>
        <w:sectPr w:rsidR="005B606D">
          <w:pgSz w:w="12240" w:h="15840"/>
          <w:pgMar w:top="1360" w:right="1220" w:bottom="1200" w:left="1220" w:header="0" w:footer="1012" w:gutter="0"/>
          <w:cols w:space="720"/>
        </w:sectPr>
      </w:pPr>
    </w:p>
    <w:p w14:paraId="4937AA29" w14:textId="77777777" w:rsidR="005B606D" w:rsidRDefault="009611DE">
      <w:pPr>
        <w:pStyle w:val="Heading3"/>
        <w:numPr>
          <w:ilvl w:val="2"/>
          <w:numId w:val="9"/>
        </w:numPr>
        <w:tabs>
          <w:tab w:val="left" w:pos="1120"/>
          <w:tab w:val="left" w:pos="1121"/>
        </w:tabs>
        <w:spacing w:before="76"/>
        <w:ind w:hanging="901"/>
      </w:pPr>
      <w:bookmarkStart w:id="25" w:name="_bookmark25"/>
      <w:bookmarkEnd w:id="25"/>
      <w:r>
        <w:t>Setting an Alternate DLL Location</w:t>
      </w:r>
      <w:r>
        <w:rPr>
          <w:spacing w:val="-4"/>
        </w:rPr>
        <w:t xml:space="preserve"> </w:t>
      </w:r>
      <w:r>
        <w:t>(optional)</w:t>
      </w:r>
    </w:p>
    <w:p w14:paraId="7787D0B1" w14:textId="77777777" w:rsidR="005B606D" w:rsidRDefault="009611DE">
      <w:pPr>
        <w:pStyle w:val="BodyText"/>
        <w:spacing w:before="116"/>
        <w:ind w:left="220"/>
        <w:jc w:val="both"/>
      </w:pPr>
      <w:r>
        <w:t>The default locations for the MHA auxiliary DLL is:</w:t>
      </w:r>
    </w:p>
    <w:p w14:paraId="305E026C" w14:textId="77777777" w:rsidR="005B606D" w:rsidRDefault="009611DE">
      <w:pPr>
        <w:tabs>
          <w:tab w:val="left" w:pos="3100"/>
        </w:tabs>
        <w:spacing w:before="132"/>
        <w:ind w:left="940"/>
        <w:rPr>
          <w:rFonts w:ascii="Courier New"/>
        </w:rPr>
      </w:pPr>
      <w:r>
        <w:rPr>
          <w:rFonts w:ascii="Courier New"/>
        </w:rPr>
        <w:t>YS_MHA_AUX.dll</w:t>
      </w:r>
      <w:r>
        <w:rPr>
          <w:rFonts w:ascii="Courier New"/>
        </w:rPr>
        <w:tab/>
        <w:t>C:\Program Files (x86)\Vista\Common</w:t>
      </w:r>
      <w:r>
        <w:rPr>
          <w:rFonts w:ascii="Courier New"/>
          <w:spacing w:val="-7"/>
        </w:rPr>
        <w:t xml:space="preserve"> </w:t>
      </w:r>
      <w:r>
        <w:rPr>
          <w:rFonts w:ascii="Courier New"/>
        </w:rPr>
        <w:t>Files</w:t>
      </w:r>
    </w:p>
    <w:p w14:paraId="218FC746" w14:textId="77777777" w:rsidR="005B606D" w:rsidRDefault="009611DE">
      <w:pPr>
        <w:pStyle w:val="BodyText"/>
        <w:spacing w:before="108"/>
        <w:ind w:left="220" w:right="270"/>
      </w:pPr>
      <w:r>
        <w:t xml:space="preserve">If you put the file in this location, no further action is necessary. If you wish to locate </w:t>
      </w:r>
      <w:r>
        <w:rPr>
          <w:rFonts w:ascii="Courier New"/>
          <w:sz w:val="22"/>
        </w:rPr>
        <w:t xml:space="preserve">YS_MHA_AUX.dll </w:t>
      </w:r>
      <w:r>
        <w:t xml:space="preserve">in another location, you may edit the </w:t>
      </w:r>
      <w:r>
        <w:rPr>
          <w:rFonts w:ascii="Courier New"/>
          <w:sz w:val="22"/>
        </w:rPr>
        <w:t xml:space="preserve">YS MHA_AUX DLL LOCATION </w:t>
      </w:r>
      <w:r>
        <w:t>parameter to set your preferred location. This may be done once for a site or division if all users have the same path in common. It may also be done at the individual user level. You can use General Parameter Tools to edit the parameter.</w:t>
      </w:r>
    </w:p>
    <w:p w14:paraId="23DC7A55" w14:textId="77777777" w:rsidR="005B606D" w:rsidRDefault="005B606D">
      <w:pPr>
        <w:pStyle w:val="BodyText"/>
        <w:spacing w:before="8"/>
        <w:rPr>
          <w:sz w:val="30"/>
        </w:rPr>
      </w:pPr>
    </w:p>
    <w:p w14:paraId="5C4DE7AB" w14:textId="77777777" w:rsidR="005B606D" w:rsidRDefault="009611DE">
      <w:pPr>
        <w:tabs>
          <w:tab w:val="left" w:pos="7661"/>
        </w:tabs>
        <w:ind w:left="220"/>
        <w:rPr>
          <w:rFonts w:ascii="Courier New"/>
          <w:sz w:val="20"/>
        </w:rPr>
      </w:pPr>
      <w:r>
        <w:rPr>
          <w:rFonts w:ascii="Courier New"/>
          <w:sz w:val="20"/>
        </w:rPr>
        <w:t xml:space="preserve">Select PARAMETER DEFINITION NAME: </w:t>
      </w:r>
      <w:r>
        <w:rPr>
          <w:rFonts w:ascii="Courier New"/>
          <w:b/>
          <w:sz w:val="20"/>
        </w:rPr>
        <w:t>YS MHA_AUX</w:t>
      </w:r>
      <w:r>
        <w:rPr>
          <w:rFonts w:ascii="Courier New"/>
          <w:b/>
          <w:spacing w:val="-18"/>
          <w:sz w:val="20"/>
        </w:rPr>
        <w:t xml:space="preserve"> </w:t>
      </w:r>
      <w:r>
        <w:rPr>
          <w:rFonts w:ascii="Courier New"/>
          <w:b/>
          <w:sz w:val="20"/>
        </w:rPr>
        <w:t>DLL</w:t>
      </w:r>
      <w:r>
        <w:rPr>
          <w:rFonts w:ascii="Courier New"/>
          <w:b/>
          <w:spacing w:val="-3"/>
          <w:sz w:val="20"/>
        </w:rPr>
        <w:t xml:space="preserve"> </w:t>
      </w:r>
      <w:r>
        <w:rPr>
          <w:rFonts w:ascii="Courier New"/>
          <w:b/>
          <w:sz w:val="20"/>
        </w:rPr>
        <w:t>LOCATION</w:t>
      </w:r>
      <w:r>
        <w:rPr>
          <w:rFonts w:ascii="Courier New"/>
          <w:b/>
          <w:sz w:val="20"/>
        </w:rPr>
        <w:tab/>
      </w:r>
      <w:r>
        <w:rPr>
          <w:rFonts w:ascii="Courier New"/>
          <w:sz w:val="20"/>
        </w:rPr>
        <w:t>YS_MHA_AUX path</w:t>
      </w:r>
    </w:p>
    <w:p w14:paraId="33BD6E54" w14:textId="77777777" w:rsidR="005B606D" w:rsidRDefault="009611DE">
      <w:pPr>
        <w:spacing w:before="6"/>
        <w:ind w:left="220"/>
        <w:rPr>
          <w:rFonts w:ascii="Courier New"/>
          <w:sz w:val="20"/>
        </w:rPr>
      </w:pPr>
      <w:r>
        <w:rPr>
          <w:rFonts w:ascii="Courier New"/>
          <w:sz w:val="20"/>
        </w:rPr>
        <w:t>and name</w:t>
      </w:r>
    </w:p>
    <w:p w14:paraId="053E52E1" w14:textId="77777777" w:rsidR="005B606D" w:rsidRDefault="005B606D">
      <w:pPr>
        <w:pStyle w:val="BodyText"/>
        <w:spacing w:before="10"/>
        <w:rPr>
          <w:rFonts w:ascii="Courier New"/>
          <w:sz w:val="19"/>
        </w:rPr>
      </w:pPr>
    </w:p>
    <w:p w14:paraId="42FE245B" w14:textId="77777777" w:rsidR="005B606D" w:rsidRDefault="009611DE">
      <w:pPr>
        <w:ind w:left="220"/>
        <w:rPr>
          <w:rFonts w:ascii="Courier New"/>
          <w:sz w:val="20"/>
        </w:rPr>
      </w:pPr>
      <w:r>
        <w:rPr>
          <w:rFonts w:ascii="Courier New"/>
          <w:sz w:val="20"/>
        </w:rPr>
        <w:t>YS MHA_AUX DLL LOCATION may be set for the following:</w:t>
      </w:r>
    </w:p>
    <w:p w14:paraId="2AC58DC1" w14:textId="77777777" w:rsidR="005B606D" w:rsidRDefault="005B606D">
      <w:pPr>
        <w:pStyle w:val="BodyText"/>
        <w:spacing w:before="1"/>
        <w:rPr>
          <w:rFonts w:ascii="Courier New"/>
          <w:sz w:val="20"/>
        </w:rPr>
      </w:pPr>
    </w:p>
    <w:p w14:paraId="77DBDEA8" w14:textId="77777777" w:rsidR="005B606D" w:rsidRDefault="009611DE">
      <w:pPr>
        <w:tabs>
          <w:tab w:val="left" w:pos="1300"/>
          <w:tab w:val="left" w:pos="2980"/>
          <w:tab w:val="left" w:pos="3820"/>
        </w:tabs>
        <w:ind w:left="820"/>
        <w:rPr>
          <w:rFonts w:ascii="Courier New"/>
          <w:sz w:val="20"/>
        </w:rPr>
      </w:pPr>
      <w:r>
        <w:rPr>
          <w:rFonts w:ascii="Courier New"/>
          <w:sz w:val="20"/>
        </w:rPr>
        <w:t>2</w:t>
      </w:r>
      <w:r>
        <w:rPr>
          <w:rFonts w:ascii="Courier New"/>
          <w:sz w:val="20"/>
        </w:rPr>
        <w:tab/>
        <w:t>User</w:t>
      </w:r>
      <w:r>
        <w:rPr>
          <w:rFonts w:ascii="Courier New"/>
          <w:sz w:val="20"/>
        </w:rPr>
        <w:tab/>
        <w:t>USR</w:t>
      </w:r>
      <w:r>
        <w:rPr>
          <w:rFonts w:ascii="Courier New"/>
          <w:sz w:val="20"/>
        </w:rPr>
        <w:tab/>
        <w:t>[choose from NEW</w:t>
      </w:r>
      <w:r>
        <w:rPr>
          <w:rFonts w:ascii="Courier New"/>
          <w:spacing w:val="-2"/>
          <w:sz w:val="20"/>
        </w:rPr>
        <w:t xml:space="preserve"> </w:t>
      </w:r>
      <w:r>
        <w:rPr>
          <w:rFonts w:ascii="Courier New"/>
          <w:sz w:val="20"/>
        </w:rPr>
        <w:t>PERSON]</w:t>
      </w:r>
    </w:p>
    <w:p w14:paraId="48F9C00D" w14:textId="77777777" w:rsidR="005B606D" w:rsidRDefault="009611DE">
      <w:pPr>
        <w:tabs>
          <w:tab w:val="left" w:pos="1300"/>
          <w:tab w:val="left" w:pos="2980"/>
          <w:tab w:val="left" w:pos="3820"/>
        </w:tabs>
        <w:spacing w:before="1" w:line="226" w:lineRule="exact"/>
        <w:ind w:left="820"/>
        <w:rPr>
          <w:rFonts w:ascii="Courier New"/>
          <w:sz w:val="20"/>
        </w:rPr>
      </w:pPr>
      <w:r>
        <w:rPr>
          <w:rFonts w:ascii="Courier New"/>
          <w:sz w:val="20"/>
        </w:rPr>
        <w:t>5</w:t>
      </w:r>
      <w:r>
        <w:rPr>
          <w:rFonts w:ascii="Courier New"/>
          <w:sz w:val="20"/>
        </w:rPr>
        <w:tab/>
        <w:t>Division</w:t>
      </w:r>
      <w:r>
        <w:rPr>
          <w:rFonts w:ascii="Courier New"/>
          <w:sz w:val="20"/>
        </w:rPr>
        <w:tab/>
        <w:t>DIV</w:t>
      </w:r>
      <w:r>
        <w:rPr>
          <w:rFonts w:ascii="Courier New"/>
          <w:sz w:val="20"/>
        </w:rPr>
        <w:tab/>
        <w:t>[choose from</w:t>
      </w:r>
      <w:r>
        <w:rPr>
          <w:rFonts w:ascii="Courier New"/>
          <w:spacing w:val="-1"/>
          <w:sz w:val="20"/>
        </w:rPr>
        <w:t xml:space="preserve"> </w:t>
      </w:r>
      <w:r>
        <w:rPr>
          <w:rFonts w:ascii="Courier New"/>
          <w:sz w:val="20"/>
        </w:rPr>
        <w:t>INSTITUTION]</w:t>
      </w:r>
    </w:p>
    <w:p w14:paraId="304997A7" w14:textId="77777777" w:rsidR="005B606D" w:rsidRDefault="009611DE">
      <w:pPr>
        <w:tabs>
          <w:tab w:val="left" w:pos="1300"/>
          <w:tab w:val="left" w:pos="2980"/>
          <w:tab w:val="left" w:pos="3820"/>
        </w:tabs>
        <w:spacing w:line="226" w:lineRule="exact"/>
        <w:ind w:left="820"/>
        <w:rPr>
          <w:rFonts w:ascii="Courier New"/>
          <w:sz w:val="20"/>
        </w:rPr>
      </w:pPr>
      <w:r>
        <w:rPr>
          <w:rFonts w:ascii="Courier New"/>
          <w:sz w:val="20"/>
        </w:rPr>
        <w:t>8</w:t>
      </w:r>
      <w:r>
        <w:rPr>
          <w:rFonts w:ascii="Courier New"/>
          <w:sz w:val="20"/>
        </w:rPr>
        <w:tab/>
        <w:t>System</w:t>
      </w:r>
      <w:r>
        <w:rPr>
          <w:rFonts w:ascii="Courier New"/>
          <w:sz w:val="20"/>
        </w:rPr>
        <w:tab/>
        <w:t>SYS</w:t>
      </w:r>
      <w:r>
        <w:rPr>
          <w:rFonts w:ascii="Courier New"/>
          <w:sz w:val="20"/>
        </w:rPr>
        <w:tab/>
        <w:t>[MHA-DEVA.FO-SLC.MED.VA.GOV]</w:t>
      </w:r>
    </w:p>
    <w:p w14:paraId="124BAED9" w14:textId="77777777" w:rsidR="005B606D" w:rsidRDefault="005B606D">
      <w:pPr>
        <w:pStyle w:val="BodyText"/>
        <w:spacing w:before="6"/>
        <w:rPr>
          <w:rFonts w:ascii="Courier New"/>
          <w:sz w:val="20"/>
        </w:rPr>
      </w:pPr>
    </w:p>
    <w:p w14:paraId="7C7F71C0" w14:textId="77777777" w:rsidR="005B606D" w:rsidRDefault="009611DE">
      <w:pPr>
        <w:tabs>
          <w:tab w:val="left" w:pos="2620"/>
          <w:tab w:val="left" w:pos="3460"/>
        </w:tabs>
        <w:spacing w:line="232" w:lineRule="auto"/>
        <w:ind w:left="220" w:right="5018"/>
        <w:rPr>
          <w:rFonts w:ascii="Courier New"/>
          <w:b/>
          <w:sz w:val="20"/>
        </w:rPr>
      </w:pPr>
      <w:r>
        <w:rPr>
          <w:rFonts w:ascii="Courier New"/>
          <w:sz w:val="20"/>
        </w:rPr>
        <w:t>Enter</w:t>
      </w:r>
      <w:r>
        <w:rPr>
          <w:rFonts w:ascii="Courier New"/>
          <w:spacing w:val="-3"/>
          <w:sz w:val="20"/>
        </w:rPr>
        <w:t xml:space="preserve"> </w:t>
      </w:r>
      <w:r>
        <w:rPr>
          <w:rFonts w:ascii="Courier New"/>
          <w:sz w:val="20"/>
        </w:rPr>
        <w:t>selection:</w:t>
      </w:r>
      <w:r>
        <w:rPr>
          <w:rFonts w:ascii="Courier New"/>
          <w:spacing w:val="-3"/>
          <w:sz w:val="20"/>
        </w:rPr>
        <w:t xml:space="preserve"> </w:t>
      </w:r>
      <w:r>
        <w:rPr>
          <w:rFonts w:ascii="Courier New"/>
          <w:sz w:val="20"/>
        </w:rPr>
        <w:t>2</w:t>
      </w:r>
      <w:r>
        <w:rPr>
          <w:rFonts w:ascii="Courier New"/>
          <w:sz w:val="20"/>
        </w:rPr>
        <w:tab/>
        <w:t>User</w:t>
      </w:r>
      <w:r>
        <w:rPr>
          <w:rFonts w:ascii="Courier New"/>
          <w:sz w:val="20"/>
        </w:rPr>
        <w:tab/>
        <w:t>NEW PERSON Select NEW PERSON NAME:</w:t>
      </w:r>
      <w:r>
        <w:rPr>
          <w:rFonts w:ascii="Courier New"/>
          <w:spacing w:val="-15"/>
          <w:sz w:val="20"/>
        </w:rPr>
        <w:t xml:space="preserve"> </w:t>
      </w:r>
      <w:r>
        <w:rPr>
          <w:rFonts w:ascii="Courier New"/>
          <w:b/>
          <w:sz w:val="20"/>
        </w:rPr>
        <w:t>MHPROVIDER,ONE</w:t>
      </w:r>
    </w:p>
    <w:p w14:paraId="403BD86C" w14:textId="77777777" w:rsidR="005B606D" w:rsidRDefault="005B606D">
      <w:pPr>
        <w:pStyle w:val="BodyText"/>
        <w:spacing w:before="8"/>
        <w:rPr>
          <w:rFonts w:ascii="Courier New"/>
          <w:b/>
          <w:sz w:val="20"/>
        </w:rPr>
      </w:pPr>
    </w:p>
    <w:p w14:paraId="52EA82DF" w14:textId="77777777" w:rsidR="005B606D" w:rsidRDefault="009611DE">
      <w:pPr>
        <w:tabs>
          <w:tab w:val="left" w:pos="5380"/>
        </w:tabs>
        <w:spacing w:line="224" w:lineRule="exact"/>
        <w:ind w:left="220"/>
        <w:rPr>
          <w:rFonts w:ascii="Courier New"/>
          <w:sz w:val="20"/>
        </w:rPr>
      </w:pPr>
      <w:r>
        <w:rPr>
          <w:rFonts w:ascii="Courier New"/>
          <w:sz w:val="20"/>
        </w:rPr>
        <w:t>--------- Setting YS MHA_AUX</w:t>
      </w:r>
      <w:r>
        <w:rPr>
          <w:rFonts w:ascii="Courier New"/>
          <w:spacing w:val="-11"/>
          <w:sz w:val="20"/>
        </w:rPr>
        <w:t xml:space="preserve"> </w:t>
      </w:r>
      <w:r>
        <w:rPr>
          <w:rFonts w:ascii="Courier New"/>
          <w:sz w:val="20"/>
        </w:rPr>
        <w:t>DLL</w:t>
      </w:r>
      <w:r>
        <w:rPr>
          <w:rFonts w:ascii="Courier New"/>
          <w:spacing w:val="-3"/>
          <w:sz w:val="20"/>
        </w:rPr>
        <w:t xml:space="preserve"> </w:t>
      </w:r>
      <w:r>
        <w:rPr>
          <w:rFonts w:ascii="Courier New"/>
          <w:sz w:val="20"/>
        </w:rPr>
        <w:t>LOCATION</w:t>
      </w:r>
      <w:r>
        <w:rPr>
          <w:rFonts w:ascii="Courier New"/>
          <w:sz w:val="20"/>
        </w:rPr>
        <w:tab/>
        <w:t>for User: MHPROVIDER,ONE</w:t>
      </w:r>
      <w:r>
        <w:rPr>
          <w:rFonts w:ascii="Courier New"/>
          <w:spacing w:val="-5"/>
          <w:sz w:val="20"/>
        </w:rPr>
        <w:t xml:space="preserve"> </w:t>
      </w:r>
      <w:r>
        <w:rPr>
          <w:rFonts w:ascii="Courier New"/>
          <w:sz w:val="20"/>
        </w:rPr>
        <w:t>--------</w:t>
      </w:r>
    </w:p>
    <w:p w14:paraId="09AB8479" w14:textId="77777777" w:rsidR="005B606D" w:rsidRDefault="009611DE">
      <w:pPr>
        <w:tabs>
          <w:tab w:val="left" w:pos="5140"/>
        </w:tabs>
        <w:spacing w:line="224" w:lineRule="exact"/>
        <w:ind w:left="220"/>
        <w:rPr>
          <w:rFonts w:ascii="Courier New"/>
          <w:sz w:val="20"/>
        </w:rPr>
      </w:pPr>
      <w:r>
        <w:rPr>
          <w:rFonts w:ascii="Courier New"/>
          <w:sz w:val="20"/>
        </w:rPr>
        <w:t>AUX</w:t>
      </w:r>
      <w:r>
        <w:rPr>
          <w:rFonts w:ascii="Courier New"/>
          <w:spacing w:val="-6"/>
          <w:sz w:val="20"/>
        </w:rPr>
        <w:t xml:space="preserve"> </w:t>
      </w:r>
      <w:r>
        <w:rPr>
          <w:rFonts w:ascii="Courier New"/>
          <w:sz w:val="20"/>
        </w:rPr>
        <w:t>DLL:</w:t>
      </w:r>
      <w:r>
        <w:rPr>
          <w:rFonts w:ascii="Courier New"/>
          <w:spacing w:val="-6"/>
          <w:sz w:val="20"/>
        </w:rPr>
        <w:t xml:space="preserve"> </w:t>
      </w:r>
      <w:r>
        <w:rPr>
          <w:rFonts w:ascii="Courier New"/>
          <w:b/>
          <w:sz w:val="20"/>
        </w:rPr>
        <w:t>G:\Vista\Common\YS_MHA_AUX.dll</w:t>
      </w:r>
      <w:r>
        <w:rPr>
          <w:rFonts w:ascii="Courier New"/>
          <w:b/>
          <w:sz w:val="20"/>
        </w:rPr>
        <w:tab/>
      </w:r>
      <w:r>
        <w:rPr>
          <w:rFonts w:ascii="Courier New"/>
          <w:sz w:val="20"/>
        </w:rPr>
        <w:t>Replace</w:t>
      </w:r>
    </w:p>
    <w:p w14:paraId="1405D92C" w14:textId="77777777" w:rsidR="005B606D" w:rsidRDefault="009611DE">
      <w:pPr>
        <w:pStyle w:val="BodyText"/>
        <w:spacing w:before="114"/>
        <w:ind w:left="220" w:right="270"/>
      </w:pPr>
      <w:r>
        <w:t xml:space="preserve">In the case shown above, the pertinent portion is what is entered at AUX DLL. In the example, </w:t>
      </w:r>
      <w:r>
        <w:rPr>
          <w:rFonts w:ascii="Courier New"/>
          <w:sz w:val="22"/>
        </w:rPr>
        <w:t xml:space="preserve">YS_MHA_AUX.dll </w:t>
      </w:r>
      <w:r>
        <w:t xml:space="preserve">is located on a network drive at </w:t>
      </w:r>
      <w:r>
        <w:rPr>
          <w:rFonts w:ascii="Courier New"/>
          <w:sz w:val="22"/>
        </w:rPr>
        <w:t>G:\VistA\Common\YS_MHA_AUX.dll</w:t>
      </w:r>
      <w:r>
        <w:t>. When MHA runs, it will look in that location for the DLL.</w:t>
      </w:r>
    </w:p>
    <w:p w14:paraId="3F691DD7" w14:textId="77777777" w:rsidR="005B606D" w:rsidRDefault="005B606D">
      <w:pPr>
        <w:pStyle w:val="BodyText"/>
        <w:spacing w:before="4"/>
        <w:rPr>
          <w:sz w:val="21"/>
        </w:rPr>
      </w:pPr>
    </w:p>
    <w:p w14:paraId="3EAA8511" w14:textId="77777777" w:rsidR="005B606D" w:rsidRDefault="009611DE">
      <w:pPr>
        <w:pStyle w:val="Heading3"/>
        <w:numPr>
          <w:ilvl w:val="2"/>
          <w:numId w:val="9"/>
        </w:numPr>
        <w:tabs>
          <w:tab w:val="left" w:pos="1120"/>
          <w:tab w:val="left" w:pos="1121"/>
        </w:tabs>
        <w:ind w:hanging="901"/>
      </w:pPr>
      <w:bookmarkStart w:id="26" w:name="_bookmark26"/>
      <w:bookmarkEnd w:id="26"/>
      <w:r>
        <w:t>Installation for Off-line Usage</w:t>
      </w:r>
      <w:r>
        <w:rPr>
          <w:spacing w:val="-4"/>
        </w:rPr>
        <w:t xml:space="preserve"> </w:t>
      </w:r>
      <w:r>
        <w:t>(optional)</w:t>
      </w:r>
    </w:p>
    <w:p w14:paraId="2EBFAD5A" w14:textId="77777777" w:rsidR="005B606D" w:rsidRDefault="009611DE">
      <w:pPr>
        <w:pStyle w:val="BodyText"/>
        <w:spacing w:before="115"/>
        <w:ind w:left="220" w:right="349"/>
        <w:jc w:val="both"/>
      </w:pPr>
      <w:r>
        <w:t>Some limited use of MHA is available when a connection to VistA is not possible. This may be useful in settings such as home health care. To use MHA in off-line mode, auxiliary DLL must be in the default directory, as follows:</w:t>
      </w:r>
    </w:p>
    <w:p w14:paraId="0A6A16D0" w14:textId="77777777" w:rsidR="005B606D" w:rsidRDefault="009611DE">
      <w:pPr>
        <w:spacing w:before="132"/>
        <w:ind w:left="940"/>
        <w:rPr>
          <w:rFonts w:ascii="Courier New"/>
        </w:rPr>
      </w:pPr>
      <w:r>
        <w:rPr>
          <w:rFonts w:ascii="Courier New"/>
        </w:rPr>
        <w:t>C:\Program Files (x86)\Vista\Common Files\YS_MHA_AUX.dll</w:t>
      </w:r>
    </w:p>
    <w:p w14:paraId="22F9D71F" w14:textId="77777777" w:rsidR="005B606D" w:rsidRDefault="009611DE">
      <w:pPr>
        <w:pStyle w:val="BodyText"/>
        <w:spacing w:before="109"/>
        <w:ind w:left="220" w:right="273"/>
        <w:jc w:val="both"/>
      </w:pPr>
      <w:r>
        <w:t>It is also necessary to start MHA directly, since CPRS does not run in off-line mode. To set up a shortcut so you can start MHA, do the following:</w:t>
      </w:r>
    </w:p>
    <w:p w14:paraId="65BE8485" w14:textId="77777777" w:rsidR="005B606D" w:rsidRDefault="009611DE">
      <w:pPr>
        <w:pStyle w:val="ListParagraph"/>
        <w:numPr>
          <w:ilvl w:val="0"/>
          <w:numId w:val="4"/>
        </w:numPr>
        <w:tabs>
          <w:tab w:val="left" w:pos="941"/>
        </w:tabs>
        <w:spacing w:before="132"/>
        <w:ind w:hanging="361"/>
        <w:rPr>
          <w:sz w:val="24"/>
        </w:rPr>
      </w:pPr>
      <w:r>
        <w:rPr>
          <w:sz w:val="24"/>
        </w:rPr>
        <w:t xml:space="preserve">Find the file, </w:t>
      </w:r>
      <w:r>
        <w:rPr>
          <w:rFonts w:ascii="Courier New"/>
        </w:rPr>
        <w:t>YS_MHA.exe</w:t>
      </w:r>
      <w:r>
        <w:rPr>
          <w:sz w:val="24"/>
        </w:rPr>
        <w:t>, which is usually in the</w:t>
      </w:r>
      <w:r>
        <w:rPr>
          <w:spacing w:val="-8"/>
          <w:sz w:val="24"/>
        </w:rPr>
        <w:t xml:space="preserve"> </w:t>
      </w:r>
      <w:r>
        <w:rPr>
          <w:sz w:val="24"/>
        </w:rPr>
        <w:t>directory:</w:t>
      </w:r>
    </w:p>
    <w:p w14:paraId="58EECE5D" w14:textId="77777777" w:rsidR="005B606D" w:rsidRDefault="009611DE">
      <w:pPr>
        <w:spacing w:before="120"/>
        <w:ind w:left="940"/>
        <w:rPr>
          <w:sz w:val="24"/>
        </w:rPr>
      </w:pPr>
      <w:r>
        <w:rPr>
          <w:rFonts w:ascii="Courier New"/>
        </w:rPr>
        <w:t>C:\Program Files (x86)\Vista\YS\MHA</w:t>
      </w:r>
      <w:r>
        <w:rPr>
          <w:rFonts w:ascii="Courier New"/>
          <w:spacing w:val="-76"/>
        </w:rPr>
        <w:t xml:space="preserve"> </w:t>
      </w:r>
      <w:r>
        <w:rPr>
          <w:sz w:val="24"/>
        </w:rPr>
        <w:t>.</w:t>
      </w:r>
    </w:p>
    <w:p w14:paraId="5C6F9CC7" w14:textId="77777777" w:rsidR="005B606D" w:rsidRDefault="009611DE">
      <w:pPr>
        <w:pStyle w:val="ListParagraph"/>
        <w:numPr>
          <w:ilvl w:val="0"/>
          <w:numId w:val="4"/>
        </w:numPr>
        <w:tabs>
          <w:tab w:val="left" w:pos="941"/>
        </w:tabs>
        <w:spacing w:before="106"/>
        <w:ind w:hanging="361"/>
        <w:rPr>
          <w:sz w:val="24"/>
        </w:rPr>
      </w:pPr>
      <w:r>
        <w:rPr>
          <w:sz w:val="24"/>
        </w:rPr>
        <w:t>Select the file with the</w:t>
      </w:r>
      <w:r>
        <w:rPr>
          <w:spacing w:val="-4"/>
          <w:sz w:val="24"/>
        </w:rPr>
        <w:t xml:space="preserve"> </w:t>
      </w:r>
      <w:r>
        <w:rPr>
          <w:sz w:val="24"/>
        </w:rPr>
        <w:t>mouse.</w:t>
      </w:r>
    </w:p>
    <w:p w14:paraId="40DE53B6" w14:textId="77777777" w:rsidR="005B606D" w:rsidRDefault="009611DE">
      <w:pPr>
        <w:pStyle w:val="ListParagraph"/>
        <w:numPr>
          <w:ilvl w:val="0"/>
          <w:numId w:val="4"/>
        </w:numPr>
        <w:tabs>
          <w:tab w:val="left" w:pos="941"/>
        </w:tabs>
        <w:spacing w:before="120"/>
        <w:ind w:right="602"/>
        <w:rPr>
          <w:sz w:val="24"/>
        </w:rPr>
      </w:pPr>
      <w:r>
        <w:rPr>
          <w:sz w:val="24"/>
        </w:rPr>
        <w:t>While holding the ALT key, drag the file to the desired location (usually the</w:t>
      </w:r>
      <w:r>
        <w:rPr>
          <w:spacing w:val="-15"/>
          <w:sz w:val="24"/>
        </w:rPr>
        <w:t xml:space="preserve"> </w:t>
      </w:r>
      <w:r>
        <w:rPr>
          <w:sz w:val="24"/>
        </w:rPr>
        <w:t>Desktop) and release the</w:t>
      </w:r>
      <w:r>
        <w:rPr>
          <w:spacing w:val="-2"/>
          <w:sz w:val="24"/>
        </w:rPr>
        <w:t xml:space="preserve"> </w:t>
      </w:r>
      <w:r>
        <w:rPr>
          <w:sz w:val="24"/>
        </w:rPr>
        <w:t>mouse.</w:t>
      </w:r>
    </w:p>
    <w:p w14:paraId="2C3E49A8" w14:textId="77777777" w:rsidR="005B606D" w:rsidRDefault="009611DE">
      <w:pPr>
        <w:pStyle w:val="ListParagraph"/>
        <w:numPr>
          <w:ilvl w:val="0"/>
          <w:numId w:val="4"/>
        </w:numPr>
        <w:tabs>
          <w:tab w:val="left" w:pos="941"/>
        </w:tabs>
        <w:spacing w:before="120"/>
        <w:ind w:hanging="361"/>
        <w:rPr>
          <w:sz w:val="24"/>
        </w:rPr>
      </w:pPr>
      <w:r>
        <w:rPr>
          <w:sz w:val="24"/>
        </w:rPr>
        <w:t>This will create a link that will allow you to start MHA</w:t>
      </w:r>
      <w:r>
        <w:rPr>
          <w:spacing w:val="-2"/>
          <w:sz w:val="24"/>
        </w:rPr>
        <w:t xml:space="preserve"> </w:t>
      </w:r>
      <w:r>
        <w:rPr>
          <w:sz w:val="24"/>
        </w:rPr>
        <w:t>directly.</w:t>
      </w:r>
    </w:p>
    <w:p w14:paraId="6C9C7205" w14:textId="77777777" w:rsidR="005B606D" w:rsidRDefault="009611DE">
      <w:pPr>
        <w:pStyle w:val="BodyText"/>
        <w:spacing w:before="120"/>
        <w:ind w:left="220" w:right="349"/>
      </w:pPr>
      <w:r>
        <w:t>When MHA is started directly, it will warn you that you are running in off-line mode and verify that you want to do that.</w:t>
      </w:r>
    </w:p>
    <w:p w14:paraId="48CF084D" w14:textId="77777777" w:rsidR="005B606D" w:rsidRDefault="005B606D">
      <w:pPr>
        <w:sectPr w:rsidR="005B606D">
          <w:pgSz w:w="12240" w:h="15840"/>
          <w:pgMar w:top="1360" w:right="1220" w:bottom="1200" w:left="1220" w:header="0" w:footer="1012" w:gutter="0"/>
          <w:cols w:space="720"/>
        </w:sectPr>
      </w:pPr>
    </w:p>
    <w:p w14:paraId="497E4DC2" w14:textId="77777777" w:rsidR="005B606D" w:rsidRDefault="009611DE">
      <w:pPr>
        <w:pStyle w:val="Heading2"/>
        <w:numPr>
          <w:ilvl w:val="1"/>
          <w:numId w:val="9"/>
        </w:numPr>
        <w:tabs>
          <w:tab w:val="left" w:pos="761"/>
        </w:tabs>
        <w:spacing w:before="75"/>
        <w:ind w:hanging="541"/>
      </w:pPr>
      <w:bookmarkStart w:id="27" w:name="_bookmark27"/>
      <w:bookmarkEnd w:id="27"/>
      <w:r>
        <w:t>Installation Verification</w:t>
      </w:r>
      <w:r>
        <w:rPr>
          <w:spacing w:val="-5"/>
        </w:rPr>
        <w:t xml:space="preserve"> </w:t>
      </w:r>
      <w:r>
        <w:t>Procedure</w:t>
      </w:r>
    </w:p>
    <w:p w14:paraId="0D79F8E0" w14:textId="77777777" w:rsidR="005B606D" w:rsidRDefault="009611DE">
      <w:pPr>
        <w:pStyle w:val="BodyText"/>
        <w:spacing w:before="116"/>
        <w:ind w:left="220"/>
      </w:pPr>
      <w:r>
        <w:t>To verify that everything is installed properly, do the following:</w:t>
      </w:r>
    </w:p>
    <w:p w14:paraId="1B4D6459" w14:textId="77777777" w:rsidR="005B606D" w:rsidRDefault="009611DE">
      <w:pPr>
        <w:pStyle w:val="ListParagraph"/>
        <w:numPr>
          <w:ilvl w:val="0"/>
          <w:numId w:val="3"/>
        </w:numPr>
        <w:tabs>
          <w:tab w:val="left" w:pos="940"/>
          <w:tab w:val="left" w:pos="941"/>
        </w:tabs>
        <w:spacing w:before="122"/>
        <w:ind w:hanging="361"/>
        <w:rPr>
          <w:rFonts w:ascii="Symbol" w:hAnsi="Symbol"/>
          <w:sz w:val="24"/>
        </w:rPr>
      </w:pPr>
      <w:r>
        <w:rPr>
          <w:sz w:val="24"/>
        </w:rPr>
        <w:t>Launch</w:t>
      </w:r>
      <w:r>
        <w:rPr>
          <w:spacing w:val="-1"/>
          <w:sz w:val="24"/>
        </w:rPr>
        <w:t xml:space="preserve"> </w:t>
      </w:r>
      <w:r>
        <w:rPr>
          <w:sz w:val="24"/>
        </w:rPr>
        <w:t>CPRS.</w:t>
      </w:r>
    </w:p>
    <w:p w14:paraId="030F5BF0" w14:textId="77777777" w:rsidR="005B606D" w:rsidRDefault="009611DE">
      <w:pPr>
        <w:pStyle w:val="ListParagraph"/>
        <w:numPr>
          <w:ilvl w:val="0"/>
          <w:numId w:val="3"/>
        </w:numPr>
        <w:tabs>
          <w:tab w:val="left" w:pos="940"/>
          <w:tab w:val="left" w:pos="941"/>
        </w:tabs>
        <w:spacing w:before="119"/>
        <w:ind w:hanging="361"/>
        <w:rPr>
          <w:rFonts w:ascii="Symbol" w:hAnsi="Symbol"/>
          <w:sz w:val="24"/>
        </w:rPr>
      </w:pPr>
      <w:r>
        <w:rPr>
          <w:sz w:val="24"/>
        </w:rPr>
        <w:t>From the CPRS menu, select Tools, then Mental Health Assistant.</w:t>
      </w:r>
    </w:p>
    <w:p w14:paraId="7F46C31A" w14:textId="1BF9869B" w:rsidR="005B606D" w:rsidRDefault="00EA1C87">
      <w:pPr>
        <w:pStyle w:val="ListParagraph"/>
        <w:numPr>
          <w:ilvl w:val="0"/>
          <w:numId w:val="3"/>
        </w:numPr>
        <w:tabs>
          <w:tab w:val="left" w:pos="940"/>
          <w:tab w:val="left" w:pos="941"/>
        </w:tabs>
        <w:spacing w:before="124" w:line="237" w:lineRule="auto"/>
        <w:ind w:right="557"/>
        <w:rPr>
          <w:rFonts w:ascii="Symbol" w:hAnsi="Symbol"/>
          <w:sz w:val="24"/>
        </w:rPr>
      </w:pPr>
      <w:r>
        <w:rPr>
          <w:noProof/>
        </w:rPr>
        <mc:AlternateContent>
          <mc:Choice Requires="wpg">
            <w:drawing>
              <wp:anchor distT="0" distB="0" distL="0" distR="0" simplePos="0" relativeHeight="487588864" behindDoc="1" locked="0" layoutInCell="1" allowOverlap="1" wp14:anchorId="4042A1E3" wp14:editId="6F18CFE8">
                <wp:simplePos x="0" y="0"/>
                <wp:positionH relativeFrom="page">
                  <wp:posOffset>1600200</wp:posOffset>
                </wp:positionH>
                <wp:positionV relativeFrom="paragraph">
                  <wp:posOffset>518160</wp:posOffset>
                </wp:positionV>
                <wp:extent cx="3867150" cy="3057525"/>
                <wp:effectExtent l="0" t="0" r="0" b="0"/>
                <wp:wrapTopAndBottom/>
                <wp:docPr id="1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3057525"/>
                          <a:chOff x="2520" y="816"/>
                          <a:chExt cx="6090" cy="4815"/>
                        </a:xfrm>
                      </wpg:grpSpPr>
                      <pic:pic xmlns:pic="http://schemas.openxmlformats.org/drawingml/2006/picture">
                        <pic:nvPicPr>
                          <pic:cNvPr id="1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16"/>
                            <a:ext cx="6090" cy="4815"/>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3"/>
                        <wps:cNvSpPr>
                          <a:spLocks noChangeArrowheads="1"/>
                        </wps:cNvSpPr>
                        <wps:spPr bwMode="auto">
                          <a:xfrm>
                            <a:off x="7230" y="4983"/>
                            <a:ext cx="1200" cy="52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B716B" id="Group 2" o:spid="_x0000_s1026" alt="&quot;&quot;" style="position:absolute;margin-left:126pt;margin-top:40.8pt;width:304.5pt;height:240.75pt;z-index:-15727616;mso-wrap-distance-left:0;mso-wrap-distance-right:0;mso-position-horizontal-relative:page" coordorigin="2520,816" coordsize="6090,4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20;top:816;width:6090;height:4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">
                  <v:imagedata r:id="rId12" o:title=""/>
                </v:shape>
                <v:rect id="Rectangle 3" o:spid="_x0000_s1028" style="position:absolute;left:7230;top:4983;width:12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" filled="f" strokecolor="red" strokeweight="2pt"/>
                <w10:wrap type="topAndBottom" anchorx="page"/>
              </v:group>
            </w:pict>
          </mc:Fallback>
        </mc:AlternateContent>
      </w:r>
      <w:r w:rsidR="009611DE">
        <w:rPr>
          <w:sz w:val="24"/>
        </w:rPr>
        <w:t>As MHA starts you should see the splash screen with version 1.0.0.72 displayed in the lower right</w:t>
      </w:r>
      <w:r w:rsidR="009611DE">
        <w:rPr>
          <w:spacing w:val="-1"/>
          <w:sz w:val="24"/>
        </w:rPr>
        <w:t xml:space="preserve"> </w:t>
      </w:r>
      <w:r w:rsidR="009611DE">
        <w:rPr>
          <w:sz w:val="24"/>
        </w:rPr>
        <w:t>corner.</w:t>
      </w:r>
    </w:p>
    <w:p w14:paraId="58B7B023" w14:textId="77777777" w:rsidR="005B606D" w:rsidRDefault="005B606D">
      <w:pPr>
        <w:pStyle w:val="BodyText"/>
        <w:spacing w:before="8"/>
        <w:rPr>
          <w:sz w:val="30"/>
        </w:rPr>
      </w:pPr>
    </w:p>
    <w:p w14:paraId="19ED0AA8" w14:textId="77777777" w:rsidR="005B606D" w:rsidRDefault="009611DE">
      <w:pPr>
        <w:pStyle w:val="ListParagraph"/>
        <w:numPr>
          <w:ilvl w:val="0"/>
          <w:numId w:val="3"/>
        </w:numPr>
        <w:tabs>
          <w:tab w:val="left" w:pos="940"/>
          <w:tab w:val="left" w:pos="941"/>
        </w:tabs>
        <w:ind w:right="923"/>
        <w:rPr>
          <w:rFonts w:ascii="Symbol" w:hAnsi="Symbol"/>
        </w:rPr>
      </w:pPr>
      <w:r>
        <w:t>When MHA prompts for user credentials, it should us the prompt for PIV PIN, rather</w:t>
      </w:r>
      <w:r>
        <w:rPr>
          <w:spacing w:val="-24"/>
        </w:rPr>
        <w:t xml:space="preserve"> </w:t>
      </w:r>
      <w:r>
        <w:t>than access/verify</w:t>
      </w:r>
      <w:r>
        <w:rPr>
          <w:spacing w:val="-4"/>
        </w:rPr>
        <w:t xml:space="preserve"> </w:t>
      </w:r>
      <w:r>
        <w:t>codes.</w:t>
      </w:r>
    </w:p>
    <w:p w14:paraId="35BE7DA3" w14:textId="77777777" w:rsidR="005B606D" w:rsidRDefault="009611DE">
      <w:pPr>
        <w:pStyle w:val="BodyText"/>
        <w:spacing w:before="5"/>
        <w:rPr>
          <w:sz w:val="17"/>
        </w:rPr>
      </w:pPr>
      <w:r>
        <w:rPr>
          <w:noProof/>
        </w:rPr>
        <w:drawing>
          <wp:anchor distT="0" distB="0" distL="0" distR="0" simplePos="0" relativeHeight="3" behindDoc="0" locked="0" layoutInCell="1" allowOverlap="1" wp14:anchorId="57494A72" wp14:editId="25ECF71C">
            <wp:simplePos x="0" y="0"/>
            <wp:positionH relativeFrom="page">
              <wp:posOffset>1600200</wp:posOffset>
            </wp:positionH>
            <wp:positionV relativeFrom="paragraph">
              <wp:posOffset>152482</wp:posOffset>
            </wp:positionV>
            <wp:extent cx="3992388" cy="2152650"/>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92388" cy="2152650"/>
                    </a:xfrm>
                    <a:prstGeom prst="rect">
                      <a:avLst/>
                    </a:prstGeom>
                  </pic:spPr>
                </pic:pic>
              </a:graphicData>
            </a:graphic>
          </wp:anchor>
        </w:drawing>
      </w:r>
    </w:p>
    <w:p w14:paraId="67E6AF4D" w14:textId="77777777" w:rsidR="005B606D" w:rsidRDefault="009611DE">
      <w:pPr>
        <w:pStyle w:val="BodyText"/>
        <w:spacing w:before="199"/>
        <w:ind w:left="220" w:right="270"/>
      </w:pPr>
      <w:r>
        <w:t>If MHA prompts for a PIV PIN as it is starting, the software has been installed properly. (If the SSOi servers are not available, you will see the usual access/verify prompt.)</w:t>
      </w:r>
    </w:p>
    <w:p w14:paraId="17E01C0E" w14:textId="77777777" w:rsidR="005B606D" w:rsidRDefault="005B606D">
      <w:pPr>
        <w:sectPr w:rsidR="005B606D">
          <w:pgSz w:w="12240" w:h="15840"/>
          <w:pgMar w:top="1360" w:right="1220" w:bottom="1200" w:left="1220" w:header="0" w:footer="1012" w:gutter="0"/>
          <w:cols w:space="720"/>
        </w:sectPr>
      </w:pPr>
    </w:p>
    <w:p w14:paraId="0BA0FAF7" w14:textId="77777777" w:rsidR="005B606D" w:rsidRDefault="009611DE">
      <w:pPr>
        <w:pStyle w:val="Heading2"/>
        <w:numPr>
          <w:ilvl w:val="1"/>
          <w:numId w:val="9"/>
        </w:numPr>
        <w:tabs>
          <w:tab w:val="left" w:pos="761"/>
        </w:tabs>
        <w:spacing w:before="75"/>
        <w:ind w:hanging="541"/>
      </w:pPr>
      <w:bookmarkStart w:id="28" w:name="_bookmark28"/>
      <w:bookmarkEnd w:id="28"/>
      <w:r>
        <w:t>System</w:t>
      </w:r>
      <w:r>
        <w:rPr>
          <w:spacing w:val="-1"/>
        </w:rPr>
        <w:t xml:space="preserve"> </w:t>
      </w:r>
      <w:r>
        <w:t>Configuration</w:t>
      </w:r>
    </w:p>
    <w:p w14:paraId="39C879D9" w14:textId="77777777" w:rsidR="005B606D" w:rsidRDefault="009611DE">
      <w:pPr>
        <w:pStyle w:val="BodyText"/>
        <w:spacing w:before="116"/>
        <w:ind w:left="220"/>
      </w:pPr>
      <w:r>
        <w:t>N/A</w:t>
      </w:r>
    </w:p>
    <w:p w14:paraId="5AF74270" w14:textId="77777777" w:rsidR="005B606D" w:rsidRDefault="005B606D">
      <w:pPr>
        <w:pStyle w:val="BodyText"/>
        <w:spacing w:before="2"/>
        <w:rPr>
          <w:sz w:val="21"/>
        </w:rPr>
      </w:pPr>
    </w:p>
    <w:p w14:paraId="5ABC9CE6" w14:textId="77777777" w:rsidR="005B606D" w:rsidRDefault="009611DE">
      <w:pPr>
        <w:pStyle w:val="Heading2"/>
        <w:numPr>
          <w:ilvl w:val="1"/>
          <w:numId w:val="9"/>
        </w:numPr>
        <w:tabs>
          <w:tab w:val="left" w:pos="761"/>
        </w:tabs>
        <w:ind w:hanging="541"/>
      </w:pPr>
      <w:bookmarkStart w:id="29" w:name="_bookmark29"/>
      <w:bookmarkEnd w:id="29"/>
      <w:r>
        <w:t>Database</w:t>
      </w:r>
      <w:r>
        <w:rPr>
          <w:spacing w:val="1"/>
        </w:rPr>
        <w:t xml:space="preserve"> </w:t>
      </w:r>
      <w:r>
        <w:rPr>
          <w:spacing w:val="-4"/>
        </w:rPr>
        <w:t>Tuning</w:t>
      </w:r>
    </w:p>
    <w:p w14:paraId="10DC1812" w14:textId="77777777" w:rsidR="005B606D" w:rsidRDefault="009611DE">
      <w:pPr>
        <w:pStyle w:val="BodyText"/>
        <w:spacing w:before="118"/>
        <w:ind w:left="220"/>
      </w:pPr>
      <w:r>
        <w:t>N/A</w:t>
      </w:r>
    </w:p>
    <w:p w14:paraId="66942F52" w14:textId="77777777" w:rsidR="005B606D" w:rsidRDefault="005B606D">
      <w:pPr>
        <w:pStyle w:val="BodyText"/>
        <w:rPr>
          <w:sz w:val="21"/>
        </w:rPr>
      </w:pPr>
    </w:p>
    <w:p w14:paraId="5DE85340" w14:textId="77777777" w:rsidR="005B606D" w:rsidRDefault="009611DE">
      <w:pPr>
        <w:pStyle w:val="Heading1"/>
        <w:numPr>
          <w:ilvl w:val="0"/>
          <w:numId w:val="9"/>
        </w:numPr>
        <w:tabs>
          <w:tab w:val="left" w:pos="652"/>
          <w:tab w:val="left" w:pos="653"/>
        </w:tabs>
        <w:spacing w:before="1"/>
        <w:ind w:hanging="433"/>
      </w:pPr>
      <w:bookmarkStart w:id="30" w:name="_bookmark30"/>
      <w:bookmarkEnd w:id="30"/>
      <w:r>
        <w:t>Back-Out Procedure</w:t>
      </w:r>
    </w:p>
    <w:p w14:paraId="34CE9EC2" w14:textId="77777777" w:rsidR="005B606D" w:rsidRDefault="009611DE">
      <w:pPr>
        <w:pStyle w:val="Heading2"/>
        <w:numPr>
          <w:ilvl w:val="1"/>
          <w:numId w:val="9"/>
        </w:numPr>
        <w:tabs>
          <w:tab w:val="left" w:pos="761"/>
        </w:tabs>
        <w:spacing w:before="240"/>
        <w:ind w:hanging="541"/>
      </w:pPr>
      <w:bookmarkStart w:id="31" w:name="_bookmark31"/>
      <w:bookmarkEnd w:id="31"/>
      <w:r>
        <w:t>Back-Out</w:t>
      </w:r>
      <w:r>
        <w:rPr>
          <w:spacing w:val="-2"/>
        </w:rPr>
        <w:t xml:space="preserve"> </w:t>
      </w:r>
      <w:r>
        <w:t>Strategy</w:t>
      </w:r>
    </w:p>
    <w:p w14:paraId="75AD5084" w14:textId="77777777" w:rsidR="005B606D" w:rsidRDefault="009611DE">
      <w:pPr>
        <w:pStyle w:val="BodyText"/>
        <w:spacing w:before="116"/>
        <w:ind w:left="220" w:right="328"/>
      </w:pPr>
      <w:r>
        <w:t>The MHA 2FA Update (YS*5.01*129) is primarily and update to the Windows client executable, with very minor changes to the VistA system. Backing out the patch would consist primarily of re-installing the previously distributed GUI (YS*5.01*105) and modifying the option in VistA to reflect the appropriate version numbers.</w:t>
      </w:r>
    </w:p>
    <w:p w14:paraId="14F6C234" w14:textId="77777777" w:rsidR="005B606D" w:rsidRDefault="005B606D">
      <w:pPr>
        <w:pStyle w:val="BodyText"/>
        <w:spacing w:before="2"/>
        <w:rPr>
          <w:sz w:val="21"/>
        </w:rPr>
      </w:pPr>
    </w:p>
    <w:p w14:paraId="59850E3F" w14:textId="77777777" w:rsidR="005B606D" w:rsidRDefault="009611DE">
      <w:pPr>
        <w:pStyle w:val="Heading2"/>
        <w:numPr>
          <w:ilvl w:val="1"/>
          <w:numId w:val="9"/>
        </w:numPr>
        <w:tabs>
          <w:tab w:val="left" w:pos="761"/>
        </w:tabs>
        <w:ind w:hanging="541"/>
      </w:pPr>
      <w:bookmarkStart w:id="32" w:name="_bookmark32"/>
      <w:bookmarkEnd w:id="32"/>
      <w:r>
        <w:t>Back-Out</w:t>
      </w:r>
      <w:r>
        <w:rPr>
          <w:spacing w:val="-2"/>
        </w:rPr>
        <w:t xml:space="preserve"> </w:t>
      </w:r>
      <w:r>
        <w:t>Considerations</w:t>
      </w:r>
    </w:p>
    <w:p w14:paraId="60805A0E" w14:textId="77777777" w:rsidR="005B606D" w:rsidRDefault="009611DE">
      <w:pPr>
        <w:pStyle w:val="BodyText"/>
        <w:spacing w:before="119"/>
        <w:ind w:left="220" w:right="242"/>
      </w:pPr>
      <w:r>
        <w:t>Please contact VistA support and the development team before attempting a back-out. The back- out procedure will still leave some minor updates in place, so it is important to ensure that the need for back-out is not related to the database updates. All MHA client workstations must be running the version of the MHA executable that matches the YS BROKER1 option in VistA.</w:t>
      </w:r>
    </w:p>
    <w:p w14:paraId="370BBCC1" w14:textId="77777777" w:rsidR="005B606D" w:rsidRDefault="005B606D">
      <w:pPr>
        <w:pStyle w:val="BodyText"/>
        <w:spacing w:before="1"/>
        <w:rPr>
          <w:sz w:val="21"/>
        </w:rPr>
      </w:pPr>
    </w:p>
    <w:p w14:paraId="585500A5" w14:textId="77777777" w:rsidR="005B606D" w:rsidRDefault="009611DE">
      <w:pPr>
        <w:pStyle w:val="Heading2"/>
        <w:numPr>
          <w:ilvl w:val="1"/>
          <w:numId w:val="9"/>
        </w:numPr>
        <w:tabs>
          <w:tab w:val="left" w:pos="761"/>
        </w:tabs>
        <w:spacing w:before="1"/>
        <w:ind w:hanging="541"/>
      </w:pPr>
      <w:bookmarkStart w:id="33" w:name="_bookmark33"/>
      <w:bookmarkEnd w:id="33"/>
      <w:r>
        <w:t>Back-Out</w:t>
      </w:r>
      <w:r>
        <w:rPr>
          <w:spacing w:val="-2"/>
        </w:rPr>
        <w:t xml:space="preserve"> </w:t>
      </w:r>
      <w:r>
        <w:t>Criteria</w:t>
      </w:r>
    </w:p>
    <w:p w14:paraId="50068D30" w14:textId="77777777" w:rsidR="005B606D" w:rsidRDefault="009611DE">
      <w:pPr>
        <w:pStyle w:val="BodyText"/>
        <w:spacing w:before="116"/>
        <w:ind w:left="220" w:right="202"/>
      </w:pPr>
      <w:r>
        <w:t>A back-out should only be considered if there is a patient safety issue, if Mental Health Assistant no longer functions, or if there is some other catastrophic failure.</w:t>
      </w:r>
    </w:p>
    <w:p w14:paraId="26633CB6" w14:textId="77777777" w:rsidR="005B606D" w:rsidRDefault="005B606D">
      <w:pPr>
        <w:pStyle w:val="BodyText"/>
        <w:spacing w:before="2"/>
        <w:rPr>
          <w:sz w:val="21"/>
        </w:rPr>
      </w:pPr>
    </w:p>
    <w:p w14:paraId="481CD687" w14:textId="77777777" w:rsidR="005B606D" w:rsidRDefault="009611DE">
      <w:pPr>
        <w:pStyle w:val="Heading2"/>
        <w:numPr>
          <w:ilvl w:val="1"/>
          <w:numId w:val="9"/>
        </w:numPr>
        <w:tabs>
          <w:tab w:val="left" w:pos="761"/>
        </w:tabs>
        <w:ind w:hanging="541"/>
      </w:pPr>
      <w:bookmarkStart w:id="34" w:name="_bookmark34"/>
      <w:bookmarkEnd w:id="34"/>
      <w:r>
        <w:t>Back-Out</w:t>
      </w:r>
      <w:r>
        <w:rPr>
          <w:spacing w:val="-2"/>
        </w:rPr>
        <w:t xml:space="preserve"> </w:t>
      </w:r>
      <w:r>
        <w:t>Risks</w:t>
      </w:r>
    </w:p>
    <w:p w14:paraId="155ECCAA" w14:textId="77777777" w:rsidR="005B606D" w:rsidRDefault="009611DE">
      <w:pPr>
        <w:pStyle w:val="BodyText"/>
        <w:spacing w:before="116"/>
        <w:ind w:left="220" w:right="335"/>
      </w:pPr>
      <w:r>
        <w:t>This patch brings MHA into compliance with current VA policies related to user authentication. Backing out the patch would risk non-compliance with VA security policies.</w:t>
      </w:r>
    </w:p>
    <w:p w14:paraId="70DE6481" w14:textId="77777777" w:rsidR="005B606D" w:rsidRDefault="009611DE">
      <w:pPr>
        <w:pStyle w:val="BodyText"/>
        <w:spacing w:before="120"/>
        <w:ind w:left="220" w:right="270"/>
      </w:pPr>
      <w:r>
        <w:t>An error in any of the file edits required to back out the patch may result in MHA unable to function until the error is corrected.</w:t>
      </w:r>
    </w:p>
    <w:p w14:paraId="1EC2A565" w14:textId="77777777" w:rsidR="005B606D" w:rsidRDefault="005B606D">
      <w:pPr>
        <w:pStyle w:val="BodyText"/>
        <w:spacing w:before="1"/>
        <w:rPr>
          <w:sz w:val="21"/>
        </w:rPr>
      </w:pPr>
    </w:p>
    <w:p w14:paraId="2C4FE956" w14:textId="77777777" w:rsidR="005B606D" w:rsidRDefault="009611DE">
      <w:pPr>
        <w:pStyle w:val="Heading2"/>
        <w:numPr>
          <w:ilvl w:val="1"/>
          <w:numId w:val="9"/>
        </w:numPr>
        <w:tabs>
          <w:tab w:val="left" w:pos="761"/>
        </w:tabs>
        <w:spacing w:before="1"/>
        <w:ind w:hanging="541"/>
      </w:pPr>
      <w:bookmarkStart w:id="35" w:name="_bookmark35"/>
      <w:bookmarkEnd w:id="35"/>
      <w:r>
        <w:t>Authority for Back-Out</w:t>
      </w:r>
    </w:p>
    <w:p w14:paraId="10B75353" w14:textId="77777777" w:rsidR="005B606D" w:rsidRDefault="009611DE">
      <w:pPr>
        <w:pStyle w:val="BodyText"/>
        <w:spacing w:before="118"/>
        <w:ind w:left="220"/>
        <w:rPr>
          <w:i/>
        </w:rPr>
      </w:pPr>
      <w:r>
        <w:t>The Facility CIO has the final authority to require the back-out and accept the associated risks</w:t>
      </w:r>
      <w:r>
        <w:rPr>
          <w:i/>
          <w:color w:val="0000FF"/>
        </w:rPr>
        <w:t>.</w:t>
      </w:r>
    </w:p>
    <w:p w14:paraId="64044AC7" w14:textId="77777777" w:rsidR="005B606D" w:rsidRDefault="005B606D">
      <w:pPr>
        <w:pStyle w:val="BodyText"/>
        <w:spacing w:before="2"/>
        <w:rPr>
          <w:i/>
          <w:sz w:val="21"/>
        </w:rPr>
      </w:pPr>
    </w:p>
    <w:p w14:paraId="13B593E8" w14:textId="77777777" w:rsidR="005B606D" w:rsidRDefault="009611DE">
      <w:pPr>
        <w:pStyle w:val="Heading2"/>
        <w:numPr>
          <w:ilvl w:val="1"/>
          <w:numId w:val="9"/>
        </w:numPr>
        <w:tabs>
          <w:tab w:val="left" w:pos="761"/>
        </w:tabs>
        <w:ind w:hanging="541"/>
      </w:pPr>
      <w:bookmarkStart w:id="36" w:name="_bookmark36"/>
      <w:bookmarkEnd w:id="36"/>
      <w:r>
        <w:t>Back-Out</w:t>
      </w:r>
      <w:r>
        <w:rPr>
          <w:spacing w:val="-2"/>
        </w:rPr>
        <w:t xml:space="preserve"> </w:t>
      </w:r>
      <w:r>
        <w:t>Procedure</w:t>
      </w:r>
    </w:p>
    <w:p w14:paraId="37F7D611" w14:textId="77777777" w:rsidR="005B606D" w:rsidRDefault="009611DE">
      <w:pPr>
        <w:pStyle w:val="BodyText"/>
        <w:spacing w:before="117"/>
        <w:ind w:left="220" w:right="422"/>
      </w:pPr>
      <w:r>
        <w:t>These steps assume that the only reason to consider a back-out for YS*5.01*129 is in the event of a catastrophic failure.</w:t>
      </w:r>
    </w:p>
    <w:p w14:paraId="39DC1927" w14:textId="77777777" w:rsidR="005B606D" w:rsidRDefault="009611DE">
      <w:pPr>
        <w:pStyle w:val="ListParagraph"/>
        <w:numPr>
          <w:ilvl w:val="0"/>
          <w:numId w:val="2"/>
        </w:numPr>
        <w:tabs>
          <w:tab w:val="left" w:pos="940"/>
          <w:tab w:val="left" w:pos="941"/>
        </w:tabs>
        <w:spacing w:before="124" w:line="237" w:lineRule="auto"/>
        <w:ind w:right="800"/>
        <w:rPr>
          <w:sz w:val="24"/>
        </w:rPr>
      </w:pPr>
      <w:r>
        <w:rPr>
          <w:sz w:val="24"/>
        </w:rPr>
        <w:t>In the OPTION file (#19), edit the MENU TEXT field such that the version</w:t>
      </w:r>
      <w:r>
        <w:rPr>
          <w:spacing w:val="-10"/>
          <w:sz w:val="24"/>
        </w:rPr>
        <w:t xml:space="preserve"> </w:t>
      </w:r>
      <w:r>
        <w:rPr>
          <w:sz w:val="24"/>
        </w:rPr>
        <w:t>number matches the version from YS*5.01*105. Change the</w:t>
      </w:r>
      <w:r>
        <w:rPr>
          <w:spacing w:val="-2"/>
          <w:sz w:val="24"/>
        </w:rPr>
        <w:t xml:space="preserve"> </w:t>
      </w:r>
      <w:r>
        <w:rPr>
          <w:sz w:val="24"/>
        </w:rPr>
        <w:t>value</w:t>
      </w:r>
    </w:p>
    <w:p w14:paraId="4BBDB1E0" w14:textId="77777777" w:rsidR="005B606D" w:rsidRDefault="009611DE">
      <w:pPr>
        <w:tabs>
          <w:tab w:val="left" w:pos="3100"/>
        </w:tabs>
        <w:spacing w:before="132"/>
        <w:ind w:left="1660"/>
        <w:rPr>
          <w:rFonts w:ascii="Courier New"/>
        </w:rPr>
      </w:pPr>
      <w:r>
        <w:rPr>
          <w:sz w:val="24"/>
        </w:rPr>
        <w:t>From:</w:t>
      </w:r>
      <w:r>
        <w:rPr>
          <w:sz w:val="24"/>
        </w:rPr>
        <w:tab/>
      </w:r>
      <w:r>
        <w:rPr>
          <w:rFonts w:ascii="Courier New"/>
        </w:rPr>
        <w:t>YS BROKER1 version</w:t>
      </w:r>
      <w:r>
        <w:rPr>
          <w:rFonts w:ascii="Courier New"/>
          <w:spacing w:val="-9"/>
        </w:rPr>
        <w:t xml:space="preserve"> </w:t>
      </w:r>
      <w:r>
        <w:rPr>
          <w:rFonts w:ascii="Courier New"/>
        </w:rPr>
        <w:t>1.0.3.60~1.0.5.4~1.0.3.72</w:t>
      </w:r>
    </w:p>
    <w:p w14:paraId="475DCDDE" w14:textId="77777777" w:rsidR="005B606D" w:rsidRDefault="005B606D">
      <w:pPr>
        <w:rPr>
          <w:rFonts w:ascii="Courier New"/>
        </w:rPr>
        <w:sectPr w:rsidR="005B606D">
          <w:pgSz w:w="12240" w:h="15840"/>
          <w:pgMar w:top="1360" w:right="1220" w:bottom="1200" w:left="1220" w:header="0" w:footer="1012" w:gutter="0"/>
          <w:cols w:space="720"/>
        </w:sectPr>
      </w:pPr>
    </w:p>
    <w:p w14:paraId="74AFA246" w14:textId="77777777" w:rsidR="005B606D" w:rsidRDefault="009611DE">
      <w:pPr>
        <w:tabs>
          <w:tab w:val="left" w:pos="3100"/>
        </w:tabs>
        <w:spacing w:before="64"/>
        <w:ind w:left="1660"/>
        <w:rPr>
          <w:rFonts w:ascii="Courier New"/>
        </w:rPr>
      </w:pPr>
      <w:r>
        <w:rPr>
          <w:sz w:val="24"/>
        </w:rPr>
        <w:t>Back</w:t>
      </w:r>
      <w:r>
        <w:rPr>
          <w:spacing w:val="-2"/>
          <w:sz w:val="24"/>
        </w:rPr>
        <w:t xml:space="preserve"> </w:t>
      </w:r>
      <w:r>
        <w:rPr>
          <w:sz w:val="24"/>
        </w:rPr>
        <w:t>to:</w:t>
      </w:r>
      <w:r>
        <w:rPr>
          <w:sz w:val="24"/>
        </w:rPr>
        <w:tab/>
      </w:r>
      <w:r>
        <w:rPr>
          <w:rFonts w:ascii="Courier New"/>
        </w:rPr>
        <w:t>YS BROKER1 version</w:t>
      </w:r>
      <w:r>
        <w:rPr>
          <w:rFonts w:ascii="Courier New"/>
          <w:spacing w:val="-8"/>
        </w:rPr>
        <w:t xml:space="preserve"> </w:t>
      </w:r>
      <w:r>
        <w:rPr>
          <w:rFonts w:ascii="Courier New"/>
        </w:rPr>
        <w:t>1.0.3.60~1.0.5.4~1.0.3.60</w:t>
      </w:r>
    </w:p>
    <w:p w14:paraId="10F15576" w14:textId="77777777" w:rsidR="005B606D" w:rsidRDefault="009611DE">
      <w:pPr>
        <w:pStyle w:val="ListParagraph"/>
        <w:numPr>
          <w:ilvl w:val="0"/>
          <w:numId w:val="2"/>
        </w:numPr>
        <w:tabs>
          <w:tab w:val="left" w:pos="940"/>
          <w:tab w:val="left" w:pos="941"/>
        </w:tabs>
        <w:spacing w:before="113" w:line="237" w:lineRule="auto"/>
        <w:ind w:right="796"/>
        <w:rPr>
          <w:sz w:val="24"/>
        </w:rPr>
      </w:pPr>
      <w:r>
        <w:rPr>
          <w:sz w:val="24"/>
        </w:rPr>
        <w:t>Navigate to</w:t>
      </w:r>
      <w:r>
        <w:rPr>
          <w:color w:val="0000FF"/>
          <w:sz w:val="24"/>
        </w:rPr>
        <w:t xml:space="preserve"> </w:t>
      </w:r>
      <w:hyperlink r:id="rId14">
        <w:r>
          <w:rPr>
            <w:color w:val="0000FF"/>
            <w:sz w:val="24"/>
            <w:u w:val="single" w:color="0000FF"/>
          </w:rPr>
          <w:t>https://www.va.gov/vdl</w:t>
        </w:r>
        <w:r>
          <w:rPr>
            <w:sz w:val="24"/>
          </w:rPr>
          <w:t>,</w:t>
        </w:r>
      </w:hyperlink>
      <w:r>
        <w:rPr>
          <w:sz w:val="24"/>
        </w:rPr>
        <w:t xml:space="preserve"> select “Clinical” under “Browse Section”,</w:t>
      </w:r>
      <w:r>
        <w:rPr>
          <w:spacing w:val="-19"/>
          <w:sz w:val="24"/>
        </w:rPr>
        <w:t xml:space="preserve"> </w:t>
      </w:r>
      <w:r>
        <w:rPr>
          <w:sz w:val="24"/>
        </w:rPr>
        <w:t>then select “Mental</w:t>
      </w:r>
      <w:r>
        <w:rPr>
          <w:spacing w:val="-1"/>
          <w:sz w:val="24"/>
        </w:rPr>
        <w:t xml:space="preserve"> </w:t>
      </w:r>
      <w:r>
        <w:rPr>
          <w:sz w:val="24"/>
        </w:rPr>
        <w:t>Health”.</w:t>
      </w:r>
    </w:p>
    <w:p w14:paraId="1568576D" w14:textId="77777777" w:rsidR="005B606D" w:rsidRDefault="009611DE">
      <w:pPr>
        <w:pStyle w:val="ListParagraph"/>
        <w:numPr>
          <w:ilvl w:val="0"/>
          <w:numId w:val="2"/>
        </w:numPr>
        <w:tabs>
          <w:tab w:val="left" w:pos="940"/>
          <w:tab w:val="left" w:pos="941"/>
        </w:tabs>
        <w:spacing w:before="122"/>
        <w:ind w:hanging="361"/>
        <w:rPr>
          <w:sz w:val="24"/>
        </w:rPr>
      </w:pPr>
      <w:r>
        <w:rPr>
          <w:sz w:val="24"/>
        </w:rPr>
        <w:t>Download the MHA3 Installation Guide (Patch YS*5.01*105).</w:t>
      </w:r>
    </w:p>
    <w:p w14:paraId="5EEEB5FB" w14:textId="77777777" w:rsidR="005B606D" w:rsidRDefault="009611DE">
      <w:pPr>
        <w:pStyle w:val="ListParagraph"/>
        <w:numPr>
          <w:ilvl w:val="0"/>
          <w:numId w:val="2"/>
        </w:numPr>
        <w:tabs>
          <w:tab w:val="left" w:pos="940"/>
          <w:tab w:val="left" w:pos="941"/>
        </w:tabs>
        <w:spacing w:before="121" w:line="237" w:lineRule="auto"/>
        <w:ind w:right="653"/>
        <w:rPr>
          <w:sz w:val="24"/>
        </w:rPr>
      </w:pPr>
      <w:r>
        <w:rPr>
          <w:sz w:val="24"/>
        </w:rPr>
        <w:t>Following the instructions in that guide, re-install the MHA executable on each client workstation.</w:t>
      </w:r>
    </w:p>
    <w:p w14:paraId="06C83FAB" w14:textId="77777777" w:rsidR="005B606D" w:rsidRDefault="005B606D">
      <w:pPr>
        <w:pStyle w:val="BodyText"/>
        <w:spacing w:before="2"/>
        <w:rPr>
          <w:sz w:val="21"/>
        </w:rPr>
      </w:pPr>
    </w:p>
    <w:p w14:paraId="4B3F42A9" w14:textId="77777777" w:rsidR="005B606D" w:rsidRDefault="009611DE">
      <w:pPr>
        <w:pStyle w:val="Heading2"/>
        <w:numPr>
          <w:ilvl w:val="1"/>
          <w:numId w:val="9"/>
        </w:numPr>
        <w:tabs>
          <w:tab w:val="left" w:pos="761"/>
        </w:tabs>
        <w:ind w:hanging="541"/>
      </w:pPr>
      <w:bookmarkStart w:id="37" w:name="_bookmark37"/>
      <w:bookmarkEnd w:id="37"/>
      <w:r>
        <w:t>Back-out Verification</w:t>
      </w:r>
      <w:r>
        <w:rPr>
          <w:spacing w:val="-2"/>
        </w:rPr>
        <w:t xml:space="preserve"> </w:t>
      </w:r>
      <w:r>
        <w:t>Procedure</w:t>
      </w:r>
    </w:p>
    <w:p w14:paraId="54ED286E" w14:textId="77777777" w:rsidR="005B606D" w:rsidRDefault="009611DE">
      <w:pPr>
        <w:pStyle w:val="BodyText"/>
        <w:spacing w:before="118"/>
        <w:ind w:left="220" w:right="729"/>
      </w:pPr>
      <w:r>
        <w:rPr>
          <w:noProof/>
        </w:rPr>
        <w:drawing>
          <wp:anchor distT="0" distB="0" distL="0" distR="0" simplePos="0" relativeHeight="4" behindDoc="0" locked="0" layoutInCell="1" allowOverlap="1" wp14:anchorId="4024C1B8" wp14:editId="32E72E7A">
            <wp:simplePos x="0" y="0"/>
            <wp:positionH relativeFrom="page">
              <wp:posOffset>1600200</wp:posOffset>
            </wp:positionH>
            <wp:positionV relativeFrom="paragraph">
              <wp:posOffset>506515</wp:posOffset>
            </wp:positionV>
            <wp:extent cx="3839216" cy="3038475"/>
            <wp:effectExtent l="0" t="0" r="0" b="0"/>
            <wp:wrapTopAndBottom/>
            <wp:docPr id="5"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39216" cy="3038475"/>
                    </a:xfrm>
                    <a:prstGeom prst="rect">
                      <a:avLst/>
                    </a:prstGeom>
                  </pic:spPr>
                </pic:pic>
              </a:graphicData>
            </a:graphic>
          </wp:anchor>
        </w:drawing>
      </w:r>
      <w:r>
        <w:t>A successful back-out may be verified by running MHA and seeing a splash screen with the highlighted version number:</w:t>
      </w:r>
    </w:p>
    <w:p w14:paraId="2934F867" w14:textId="77777777" w:rsidR="005B606D" w:rsidRDefault="005B606D">
      <w:pPr>
        <w:pStyle w:val="BodyText"/>
        <w:rPr>
          <w:sz w:val="26"/>
        </w:rPr>
      </w:pPr>
    </w:p>
    <w:p w14:paraId="702A453B" w14:textId="77777777" w:rsidR="005B606D" w:rsidRDefault="009611DE">
      <w:pPr>
        <w:pStyle w:val="BodyText"/>
        <w:spacing w:before="196"/>
        <w:ind w:left="220"/>
      </w:pPr>
      <w:r>
        <w:t>MHA should prompt for access/verify instead of PIV PIN and run successfully.</w:t>
      </w:r>
    </w:p>
    <w:p w14:paraId="20AEE305" w14:textId="77777777" w:rsidR="005B606D" w:rsidRDefault="005B606D">
      <w:pPr>
        <w:pStyle w:val="BodyText"/>
        <w:rPr>
          <w:sz w:val="21"/>
        </w:rPr>
      </w:pPr>
    </w:p>
    <w:p w14:paraId="7047F095" w14:textId="77777777" w:rsidR="005B606D" w:rsidRDefault="009611DE">
      <w:pPr>
        <w:pStyle w:val="Heading1"/>
        <w:numPr>
          <w:ilvl w:val="0"/>
          <w:numId w:val="9"/>
        </w:numPr>
        <w:tabs>
          <w:tab w:val="left" w:pos="652"/>
          <w:tab w:val="left" w:pos="653"/>
        </w:tabs>
        <w:ind w:hanging="433"/>
      </w:pPr>
      <w:bookmarkStart w:id="38" w:name="_bookmark38"/>
      <w:bookmarkEnd w:id="38"/>
      <w:r>
        <w:t>Rollback</w:t>
      </w:r>
      <w:r>
        <w:rPr>
          <w:spacing w:val="-2"/>
        </w:rPr>
        <w:t xml:space="preserve"> </w:t>
      </w:r>
      <w:r>
        <w:t>Procedure</w:t>
      </w:r>
    </w:p>
    <w:p w14:paraId="12E5860F" w14:textId="77777777" w:rsidR="005B606D" w:rsidRDefault="009611DE">
      <w:pPr>
        <w:pStyle w:val="Heading2"/>
        <w:numPr>
          <w:ilvl w:val="1"/>
          <w:numId w:val="9"/>
        </w:numPr>
        <w:tabs>
          <w:tab w:val="left" w:pos="761"/>
        </w:tabs>
        <w:spacing w:before="241"/>
        <w:ind w:hanging="541"/>
      </w:pPr>
      <w:bookmarkStart w:id="39" w:name="_bookmark39"/>
      <w:bookmarkEnd w:id="39"/>
      <w:r>
        <w:t>Rollback</w:t>
      </w:r>
      <w:r>
        <w:rPr>
          <w:spacing w:val="-2"/>
        </w:rPr>
        <w:t xml:space="preserve"> </w:t>
      </w:r>
      <w:r>
        <w:t>Considerations</w:t>
      </w:r>
    </w:p>
    <w:p w14:paraId="0A549FBB" w14:textId="77777777" w:rsidR="005B606D" w:rsidRDefault="009611DE">
      <w:pPr>
        <w:pStyle w:val="BodyText"/>
        <w:spacing w:before="116"/>
        <w:ind w:left="220" w:right="270"/>
      </w:pPr>
      <w:r>
        <w:t>There are very few changes made to VistA components by the MHA 2FA update (YS*5.01*129). The patch disables some older instruments and modifies the choices for the PHQ9 instrument so that they begin with 0 instead of 1.</w:t>
      </w:r>
    </w:p>
    <w:p w14:paraId="6B8077D6" w14:textId="77777777" w:rsidR="005B606D" w:rsidRDefault="005B606D">
      <w:pPr>
        <w:pStyle w:val="BodyText"/>
        <w:spacing w:before="2"/>
        <w:rPr>
          <w:sz w:val="21"/>
        </w:rPr>
      </w:pPr>
    </w:p>
    <w:p w14:paraId="3A8241B5" w14:textId="77777777" w:rsidR="005B606D" w:rsidRDefault="009611DE">
      <w:pPr>
        <w:pStyle w:val="Heading2"/>
        <w:numPr>
          <w:ilvl w:val="1"/>
          <w:numId w:val="9"/>
        </w:numPr>
        <w:tabs>
          <w:tab w:val="left" w:pos="761"/>
        </w:tabs>
        <w:ind w:hanging="541"/>
      </w:pPr>
      <w:bookmarkStart w:id="40" w:name="_bookmark40"/>
      <w:bookmarkEnd w:id="40"/>
      <w:r>
        <w:t>Rollback</w:t>
      </w:r>
      <w:r>
        <w:rPr>
          <w:spacing w:val="-2"/>
        </w:rPr>
        <w:t xml:space="preserve"> </w:t>
      </w:r>
      <w:r>
        <w:t>Criteria</w:t>
      </w:r>
    </w:p>
    <w:p w14:paraId="321F8510" w14:textId="77777777" w:rsidR="005B606D" w:rsidRDefault="009611DE">
      <w:pPr>
        <w:pStyle w:val="BodyText"/>
        <w:spacing w:before="118"/>
        <w:ind w:left="220" w:right="338"/>
      </w:pPr>
      <w:r>
        <w:t>A rollback might be considered if there are serious problems administering mental health instruments after installation of YS*5.01*129. The VistA support and product development team should be contacted to determine if there is an alternative fix short of a rollback.</w:t>
      </w:r>
    </w:p>
    <w:p w14:paraId="7E407526" w14:textId="77777777" w:rsidR="005B606D" w:rsidRDefault="005B606D">
      <w:pPr>
        <w:sectPr w:rsidR="005B606D">
          <w:pgSz w:w="12240" w:h="15840"/>
          <w:pgMar w:top="1380" w:right="1220" w:bottom="1200" w:left="1220" w:header="0" w:footer="1012" w:gutter="0"/>
          <w:cols w:space="720"/>
        </w:sectPr>
      </w:pPr>
    </w:p>
    <w:p w14:paraId="09DB37CE" w14:textId="77777777" w:rsidR="005B606D" w:rsidRDefault="009611DE">
      <w:pPr>
        <w:pStyle w:val="Heading2"/>
        <w:numPr>
          <w:ilvl w:val="1"/>
          <w:numId w:val="9"/>
        </w:numPr>
        <w:tabs>
          <w:tab w:val="left" w:pos="761"/>
        </w:tabs>
        <w:spacing w:before="75"/>
        <w:ind w:hanging="541"/>
      </w:pPr>
      <w:bookmarkStart w:id="41" w:name="_bookmark41"/>
      <w:bookmarkEnd w:id="41"/>
      <w:r>
        <w:t>Rollback</w:t>
      </w:r>
      <w:r>
        <w:rPr>
          <w:spacing w:val="-2"/>
        </w:rPr>
        <w:t xml:space="preserve"> </w:t>
      </w:r>
      <w:r>
        <w:t>Risks</w:t>
      </w:r>
    </w:p>
    <w:p w14:paraId="39F89D32" w14:textId="77777777" w:rsidR="005B606D" w:rsidRDefault="009611DE">
      <w:pPr>
        <w:pStyle w:val="BodyText"/>
        <w:spacing w:before="116"/>
        <w:ind w:left="220" w:right="309"/>
      </w:pPr>
      <w:r>
        <w:t>A rollback could adversely impact future installations of mental health instruments and cause problems with scoring existing mental health instruments. The facility could be left in a state inconsistent with the nationally deployed Mental Health instruments, possibly affecting national roll-ups.</w:t>
      </w:r>
    </w:p>
    <w:p w14:paraId="11B36C52" w14:textId="77777777" w:rsidR="005B606D" w:rsidRDefault="005B606D">
      <w:pPr>
        <w:pStyle w:val="BodyText"/>
        <w:spacing w:before="2"/>
        <w:rPr>
          <w:sz w:val="21"/>
        </w:rPr>
      </w:pPr>
    </w:p>
    <w:p w14:paraId="2B4F4182" w14:textId="77777777" w:rsidR="005B606D" w:rsidRDefault="009611DE">
      <w:pPr>
        <w:pStyle w:val="Heading2"/>
        <w:numPr>
          <w:ilvl w:val="1"/>
          <w:numId w:val="9"/>
        </w:numPr>
        <w:tabs>
          <w:tab w:val="left" w:pos="761"/>
        </w:tabs>
        <w:ind w:hanging="541"/>
      </w:pPr>
      <w:bookmarkStart w:id="42" w:name="_bookmark42"/>
      <w:bookmarkEnd w:id="42"/>
      <w:r>
        <w:t>Authority for</w:t>
      </w:r>
      <w:r>
        <w:rPr>
          <w:spacing w:val="-2"/>
        </w:rPr>
        <w:t xml:space="preserve"> </w:t>
      </w:r>
      <w:r>
        <w:t>Rollback</w:t>
      </w:r>
    </w:p>
    <w:p w14:paraId="1A90E927" w14:textId="77777777" w:rsidR="005B606D" w:rsidRDefault="009611DE">
      <w:pPr>
        <w:pStyle w:val="BodyText"/>
        <w:spacing w:before="119"/>
        <w:ind w:left="220"/>
        <w:rPr>
          <w:i/>
        </w:rPr>
      </w:pPr>
      <w:r>
        <w:t>The Facility CIO has the final authority to require the rollback and accept the associated risks</w:t>
      </w:r>
      <w:r>
        <w:rPr>
          <w:i/>
          <w:color w:val="0000FF"/>
        </w:rPr>
        <w:t>.</w:t>
      </w:r>
    </w:p>
    <w:p w14:paraId="444D373D" w14:textId="77777777" w:rsidR="005B606D" w:rsidRDefault="005B606D">
      <w:pPr>
        <w:pStyle w:val="BodyText"/>
        <w:spacing w:before="1"/>
        <w:rPr>
          <w:i/>
          <w:sz w:val="21"/>
        </w:rPr>
      </w:pPr>
    </w:p>
    <w:p w14:paraId="614CF03B" w14:textId="77777777" w:rsidR="005B606D" w:rsidRDefault="009611DE">
      <w:pPr>
        <w:pStyle w:val="Heading2"/>
        <w:numPr>
          <w:ilvl w:val="1"/>
          <w:numId w:val="9"/>
        </w:numPr>
        <w:tabs>
          <w:tab w:val="left" w:pos="761"/>
        </w:tabs>
        <w:ind w:hanging="541"/>
      </w:pPr>
      <w:bookmarkStart w:id="43" w:name="_bookmark43"/>
      <w:bookmarkEnd w:id="43"/>
      <w:r>
        <w:t>Rollback</w:t>
      </w:r>
      <w:r>
        <w:rPr>
          <w:spacing w:val="-2"/>
        </w:rPr>
        <w:t xml:space="preserve"> </w:t>
      </w:r>
      <w:r>
        <w:t>Procedure</w:t>
      </w:r>
    </w:p>
    <w:p w14:paraId="5FA8F5CD" w14:textId="77777777" w:rsidR="005B606D" w:rsidRDefault="009611DE">
      <w:pPr>
        <w:pStyle w:val="BodyText"/>
        <w:spacing w:before="116"/>
        <w:ind w:left="220" w:right="682"/>
      </w:pPr>
      <w:r>
        <w:t>These steps assume that there is a compelling reason to rollback specific instruments to their previous state.</w:t>
      </w:r>
    </w:p>
    <w:p w14:paraId="6FEAA8AA" w14:textId="77777777" w:rsidR="005B606D" w:rsidRDefault="009611DE">
      <w:pPr>
        <w:pStyle w:val="BodyText"/>
        <w:spacing w:before="121"/>
        <w:ind w:left="220"/>
      </w:pPr>
      <w:r>
        <w:t>For instruments that have been inactivated by YS*5.01*129 that need to be made active again:</w:t>
      </w:r>
    </w:p>
    <w:p w14:paraId="185570E1" w14:textId="77777777" w:rsidR="005B606D" w:rsidRDefault="009611DE">
      <w:pPr>
        <w:pStyle w:val="ListParagraph"/>
        <w:numPr>
          <w:ilvl w:val="0"/>
          <w:numId w:val="1"/>
        </w:numPr>
        <w:tabs>
          <w:tab w:val="left" w:pos="940"/>
          <w:tab w:val="left" w:pos="941"/>
        </w:tabs>
        <w:spacing w:before="124" w:line="237" w:lineRule="auto"/>
        <w:ind w:right="557"/>
        <w:rPr>
          <w:sz w:val="24"/>
        </w:rPr>
      </w:pPr>
      <w:r>
        <w:rPr>
          <w:sz w:val="24"/>
        </w:rPr>
        <w:t>Using FileMan, edit the OPERATIONAL field (#10) and the LAST EDIT DATE field (#18) in the MH TESTS AND SURVEYS file (601.71).Select the instrument that requires</w:t>
      </w:r>
      <w:r>
        <w:rPr>
          <w:spacing w:val="-1"/>
          <w:sz w:val="24"/>
        </w:rPr>
        <w:t xml:space="preserve"> </w:t>
      </w:r>
      <w:r>
        <w:rPr>
          <w:sz w:val="24"/>
        </w:rPr>
        <w:t>re-activation.</w:t>
      </w:r>
    </w:p>
    <w:p w14:paraId="20D8299A" w14:textId="77777777" w:rsidR="005B606D" w:rsidRDefault="009611DE">
      <w:pPr>
        <w:pStyle w:val="ListParagraph"/>
        <w:numPr>
          <w:ilvl w:val="0"/>
          <w:numId w:val="1"/>
        </w:numPr>
        <w:tabs>
          <w:tab w:val="left" w:pos="940"/>
          <w:tab w:val="left" w:pos="941"/>
        </w:tabs>
        <w:spacing w:before="125"/>
        <w:ind w:hanging="361"/>
        <w:rPr>
          <w:sz w:val="24"/>
        </w:rPr>
      </w:pPr>
      <w:r>
        <w:rPr>
          <w:sz w:val="24"/>
        </w:rPr>
        <w:t>Change the value of the OPERATIONAL field from “Dropped” back to</w:t>
      </w:r>
      <w:r>
        <w:rPr>
          <w:spacing w:val="-9"/>
          <w:sz w:val="24"/>
        </w:rPr>
        <w:t xml:space="preserve"> </w:t>
      </w:r>
      <w:r>
        <w:rPr>
          <w:sz w:val="24"/>
        </w:rPr>
        <w:t>“Yes”</w:t>
      </w:r>
    </w:p>
    <w:p w14:paraId="1FC0C5D3" w14:textId="77777777" w:rsidR="005B606D" w:rsidRDefault="009611DE">
      <w:pPr>
        <w:pStyle w:val="ListParagraph"/>
        <w:numPr>
          <w:ilvl w:val="0"/>
          <w:numId w:val="1"/>
        </w:numPr>
        <w:tabs>
          <w:tab w:val="left" w:pos="940"/>
          <w:tab w:val="left" w:pos="941"/>
        </w:tabs>
        <w:spacing w:before="119"/>
        <w:ind w:hanging="361"/>
        <w:rPr>
          <w:sz w:val="24"/>
        </w:rPr>
      </w:pPr>
      <w:r>
        <w:rPr>
          <w:sz w:val="24"/>
        </w:rPr>
        <w:t>Change the value of the LAST EDIT DATE field to</w:t>
      </w:r>
      <w:r>
        <w:rPr>
          <w:spacing w:val="-2"/>
          <w:sz w:val="24"/>
        </w:rPr>
        <w:t xml:space="preserve"> </w:t>
      </w:r>
      <w:r>
        <w:rPr>
          <w:sz w:val="24"/>
        </w:rPr>
        <w:t>‘NOW’.</w:t>
      </w:r>
    </w:p>
    <w:p w14:paraId="4171F111" w14:textId="77777777" w:rsidR="005B606D" w:rsidRDefault="009611DE">
      <w:pPr>
        <w:pStyle w:val="BodyText"/>
        <w:spacing w:before="117"/>
        <w:ind w:left="220" w:right="249"/>
      </w:pPr>
      <w:r>
        <w:t>Should it be required to change the PHQ9 choice numbering back to starting with “1”, contact the Mental Health development team for a routine that can find the appropriate records and make the replacement.</w:t>
      </w:r>
    </w:p>
    <w:p w14:paraId="4B39E29B" w14:textId="77777777" w:rsidR="005B606D" w:rsidRDefault="005B606D">
      <w:pPr>
        <w:pStyle w:val="BodyText"/>
        <w:spacing w:before="2"/>
        <w:rPr>
          <w:sz w:val="21"/>
        </w:rPr>
      </w:pPr>
    </w:p>
    <w:p w14:paraId="06B72E73" w14:textId="77777777" w:rsidR="005B606D" w:rsidRDefault="009611DE">
      <w:pPr>
        <w:pStyle w:val="Heading2"/>
        <w:numPr>
          <w:ilvl w:val="1"/>
          <w:numId w:val="9"/>
        </w:numPr>
        <w:tabs>
          <w:tab w:val="left" w:pos="761"/>
        </w:tabs>
        <w:ind w:hanging="541"/>
      </w:pPr>
      <w:bookmarkStart w:id="44" w:name="_bookmark44"/>
      <w:bookmarkEnd w:id="44"/>
      <w:r>
        <w:t>Rollback Verification</w:t>
      </w:r>
      <w:r>
        <w:rPr>
          <w:spacing w:val="-4"/>
        </w:rPr>
        <w:t xml:space="preserve"> </w:t>
      </w:r>
      <w:r>
        <w:t>Procedure</w:t>
      </w:r>
    </w:p>
    <w:p w14:paraId="3C7DB8F6" w14:textId="77777777" w:rsidR="005B606D" w:rsidRDefault="009611DE">
      <w:pPr>
        <w:pStyle w:val="BodyText"/>
        <w:spacing w:before="118"/>
        <w:ind w:left="220"/>
      </w:pPr>
      <w:r>
        <w:t>Verify the rollback by checking to see that the instrument behaves as it did prior to the install.</w:t>
      </w:r>
    </w:p>
    <w:sectPr w:rsidR="005B606D">
      <w:pgSz w:w="12240" w:h="15840"/>
      <w:pgMar w:top="1360" w:right="1220" w:bottom="120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71DB" w14:textId="77777777" w:rsidR="00667CA0" w:rsidRDefault="009611DE">
      <w:r>
        <w:separator/>
      </w:r>
    </w:p>
  </w:endnote>
  <w:endnote w:type="continuationSeparator" w:id="0">
    <w:p w14:paraId="563464F7" w14:textId="77777777" w:rsidR="00667CA0" w:rsidRDefault="0096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915B" w14:textId="05BB9FBC" w:rsidR="005B606D" w:rsidRDefault="00EA1C87">
    <w:pPr>
      <w:pStyle w:val="BodyText"/>
      <w:spacing w:line="14" w:lineRule="auto"/>
      <w:rPr>
        <w:sz w:val="20"/>
      </w:rPr>
    </w:pPr>
    <w:r>
      <w:rPr>
        <w:noProof/>
      </w:rPr>
      <mc:AlternateContent>
        <mc:Choice Requires="wps">
          <w:drawing>
            <wp:anchor distT="0" distB="0" distL="114300" distR="114300" simplePos="0" relativeHeight="487172608" behindDoc="1" locked="0" layoutInCell="1" allowOverlap="1" wp14:anchorId="67B9D0A5" wp14:editId="774EDE87">
              <wp:simplePos x="0" y="0"/>
              <wp:positionH relativeFrom="page">
                <wp:posOffset>896620</wp:posOffset>
              </wp:positionH>
              <wp:positionV relativeFrom="page">
                <wp:posOffset>9237980</wp:posOffset>
              </wp:positionV>
              <wp:extent cx="5981065" cy="56515"/>
              <wp:effectExtent l="0" t="0" r="0" b="0"/>
              <wp:wrapNone/>
              <wp:docPr id="9"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623 14548"/>
                          <a:gd name="T3" fmla="*/ 14623 h 89"/>
                          <a:gd name="T4" fmla="+- 0 1412 1412"/>
                          <a:gd name="T5" fmla="*/ T4 w 9419"/>
                          <a:gd name="T6" fmla="+- 0 14623 14548"/>
                          <a:gd name="T7" fmla="*/ 14623 h 89"/>
                          <a:gd name="T8" fmla="+- 0 1412 1412"/>
                          <a:gd name="T9" fmla="*/ T8 w 9419"/>
                          <a:gd name="T10" fmla="+- 0 14637 14548"/>
                          <a:gd name="T11" fmla="*/ 14637 h 89"/>
                          <a:gd name="T12" fmla="+- 0 10831 1412"/>
                          <a:gd name="T13" fmla="*/ T12 w 9419"/>
                          <a:gd name="T14" fmla="+- 0 14637 14548"/>
                          <a:gd name="T15" fmla="*/ 14637 h 89"/>
                          <a:gd name="T16" fmla="+- 0 10831 1412"/>
                          <a:gd name="T17" fmla="*/ T16 w 9419"/>
                          <a:gd name="T18" fmla="+- 0 14623 14548"/>
                          <a:gd name="T19" fmla="*/ 14623 h 89"/>
                          <a:gd name="T20" fmla="+- 0 10831 1412"/>
                          <a:gd name="T21" fmla="*/ T20 w 9419"/>
                          <a:gd name="T22" fmla="+- 0 14548 14548"/>
                          <a:gd name="T23" fmla="*/ 14548 h 89"/>
                          <a:gd name="T24" fmla="+- 0 1412 1412"/>
                          <a:gd name="T25" fmla="*/ T24 w 9419"/>
                          <a:gd name="T26" fmla="+- 0 14548 14548"/>
                          <a:gd name="T27" fmla="*/ 14548 h 89"/>
                          <a:gd name="T28" fmla="+- 0 1412 1412"/>
                          <a:gd name="T29" fmla="*/ T28 w 9419"/>
                          <a:gd name="T30" fmla="+- 0 14608 14548"/>
                          <a:gd name="T31" fmla="*/ 14608 h 89"/>
                          <a:gd name="T32" fmla="+- 0 10831 1412"/>
                          <a:gd name="T33" fmla="*/ T32 w 9419"/>
                          <a:gd name="T34" fmla="+- 0 14608 14548"/>
                          <a:gd name="T35" fmla="*/ 14608 h 89"/>
                          <a:gd name="T36" fmla="+- 0 10831 1412"/>
                          <a:gd name="T37" fmla="*/ T36 w 9419"/>
                          <a:gd name="T38" fmla="+- 0 14548 14548"/>
                          <a:gd name="T39" fmla="*/ 145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2D01" id="AutoShape 6" o:spid="_x0000_s1026" alt="&quot;&quot;" style="position:absolute;margin-left:70.6pt;margin-top:727.4pt;width:470.95pt;height:4.4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" path="m9419,75l,75,,89r9419,l9419,75xm9419,l,,,60r9419,l9419,xe" fillcolor="#612322" stroked="f">
              <v:path arrowok="t" o:connecttype="custom" o:connectlocs="5981065,9285605;0,9285605;0,9294495;5981065,9294495;5981065,9285605;5981065,9237980;0,9237980;0,9276080;5981065,9276080;5981065,9237980" o:connectangles="0,0,0,0,0,0,0,0,0,0"/>
              <w10:wrap anchorx="page" anchory="page"/>
            </v:shape>
          </w:pict>
        </mc:Fallback>
      </mc:AlternateContent>
    </w:r>
    <w:r>
      <w:rPr>
        <w:noProof/>
      </w:rPr>
      <mc:AlternateContent>
        <mc:Choice Requires="wps">
          <w:drawing>
            <wp:anchor distT="0" distB="0" distL="114300" distR="114300" simplePos="0" relativeHeight="487173120" behindDoc="1" locked="0" layoutInCell="1" allowOverlap="1" wp14:anchorId="5E8646D8" wp14:editId="79C31785">
              <wp:simplePos x="0" y="0"/>
              <wp:positionH relativeFrom="page">
                <wp:posOffset>901700</wp:posOffset>
              </wp:positionH>
              <wp:positionV relativeFrom="page">
                <wp:posOffset>9295765</wp:posOffset>
              </wp:positionV>
              <wp:extent cx="2973070" cy="17399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7F37" w14:textId="77777777" w:rsidR="005B606D" w:rsidRDefault="009611DE">
                          <w:pPr>
                            <w:spacing w:before="19"/>
                            <w:ind w:left="20"/>
                            <w:rPr>
                              <w:rFonts w:ascii="Cambria"/>
                              <w:sz w:val="20"/>
                            </w:rPr>
                          </w:pPr>
                          <w:r>
                            <w:rPr>
                              <w:rFonts w:ascii="Cambria"/>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646D8" id="_x0000_t202" coordsize="21600,21600" o:spt="202" path="m,l,21600r21600,l21600,xe">
              <v:stroke joinstyle="miter"/>
              <v:path gradientshapeok="t" o:connecttype="rect"/>
            </v:shapetype>
            <v:shape id="_x0000_s1027" type="#_x0000_t202" alt="&quot;&quot;" style="position:absolute;margin-left:71pt;margin-top:731.95pt;width:234.1pt;height:13.7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" filled="f" stroked="f">
              <v:textbox inset="0,0,0,0">
                <w:txbxContent>
                  <w:p w14:paraId="57B47F37" w14:textId="77777777" w:rsidR="005B606D" w:rsidRDefault="009611DE">
                    <w:pPr>
                      <w:spacing w:before="19"/>
                      <w:ind w:left="20"/>
                      <w:rPr>
                        <w:rFonts w:ascii="Cambria"/>
                        <w:sz w:val="20"/>
                      </w:rPr>
                    </w:pPr>
                    <w:r>
                      <w:rPr>
                        <w:rFonts w:ascii="Cambria"/>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173632" behindDoc="1" locked="0" layoutInCell="1" allowOverlap="1" wp14:anchorId="6058C4CD" wp14:editId="4C6A33CA">
              <wp:simplePos x="0" y="0"/>
              <wp:positionH relativeFrom="page">
                <wp:posOffset>6453505</wp:posOffset>
              </wp:positionH>
              <wp:positionV relativeFrom="page">
                <wp:posOffset>9295765</wp:posOffset>
              </wp:positionV>
              <wp:extent cx="444500" cy="173990"/>
              <wp:effectExtent l="0" t="0" r="0" b="0"/>
              <wp:wrapNone/>
              <wp:docPr id="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E6E1" w14:textId="77777777" w:rsidR="005B606D" w:rsidRDefault="009611DE">
                          <w:pPr>
                            <w:spacing w:before="19"/>
                            <w:ind w:left="20"/>
                            <w:rPr>
                              <w:rFonts w:ascii="Cambria"/>
                              <w:sz w:val="20"/>
                            </w:rPr>
                          </w:pPr>
                          <w:r>
                            <w:rPr>
                              <w:rFonts w:ascii="Cambria"/>
                              <w:sz w:val="20"/>
                            </w:rPr>
                            <w:t xml:space="preserve">Page </w:t>
                          </w:r>
                          <w:r>
                            <w:fldChar w:fldCharType="begin"/>
                          </w:r>
                          <w:r>
                            <w:rPr>
                              <w:rFonts w:ascii="Cambria"/>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C4CD" id="Text Box 4" o:spid="_x0000_s1028" type="#_x0000_t202" alt="&quot;&quot;" style="position:absolute;margin-left:508.15pt;margin-top:731.95pt;width:35pt;height:13.7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" filled="f" stroked="f">
              <v:textbox inset="0,0,0,0">
                <w:txbxContent>
                  <w:p w14:paraId="748EE6E1" w14:textId="77777777" w:rsidR="005B606D" w:rsidRDefault="009611DE">
                    <w:pPr>
                      <w:spacing w:before="19"/>
                      <w:ind w:left="20"/>
                      <w:rPr>
                        <w:rFonts w:ascii="Cambria"/>
                        <w:sz w:val="20"/>
                      </w:rPr>
                    </w:pPr>
                    <w:r>
                      <w:rPr>
                        <w:rFonts w:ascii="Cambria"/>
                        <w:sz w:val="20"/>
                      </w:rPr>
                      <w:t xml:space="preserve">Page </w:t>
                    </w:r>
                    <w:r>
                      <w:fldChar w:fldCharType="begin"/>
                    </w:r>
                    <w:r>
                      <w:rPr>
                        <w:rFonts w:ascii="Cambria"/>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09F6" w14:textId="60550AD0" w:rsidR="005B606D" w:rsidRDefault="00EA1C87">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4882E1BC" wp14:editId="27BBEA50">
              <wp:simplePos x="0" y="0"/>
              <wp:positionH relativeFrom="page">
                <wp:posOffset>896620</wp:posOffset>
              </wp:positionH>
              <wp:positionV relativeFrom="page">
                <wp:posOffset>9237980</wp:posOffset>
              </wp:positionV>
              <wp:extent cx="5981065" cy="56515"/>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14623 14548"/>
                          <a:gd name="T3" fmla="*/ 14623 h 89"/>
                          <a:gd name="T4" fmla="+- 0 1412 1412"/>
                          <a:gd name="T5" fmla="*/ T4 w 9419"/>
                          <a:gd name="T6" fmla="+- 0 14623 14548"/>
                          <a:gd name="T7" fmla="*/ 14623 h 89"/>
                          <a:gd name="T8" fmla="+- 0 1412 1412"/>
                          <a:gd name="T9" fmla="*/ T8 w 9419"/>
                          <a:gd name="T10" fmla="+- 0 14637 14548"/>
                          <a:gd name="T11" fmla="*/ 14637 h 89"/>
                          <a:gd name="T12" fmla="+- 0 10831 1412"/>
                          <a:gd name="T13" fmla="*/ T12 w 9419"/>
                          <a:gd name="T14" fmla="+- 0 14637 14548"/>
                          <a:gd name="T15" fmla="*/ 14637 h 89"/>
                          <a:gd name="T16" fmla="+- 0 10831 1412"/>
                          <a:gd name="T17" fmla="*/ T16 w 9419"/>
                          <a:gd name="T18" fmla="+- 0 14623 14548"/>
                          <a:gd name="T19" fmla="*/ 14623 h 89"/>
                          <a:gd name="T20" fmla="+- 0 10831 1412"/>
                          <a:gd name="T21" fmla="*/ T20 w 9419"/>
                          <a:gd name="T22" fmla="+- 0 14548 14548"/>
                          <a:gd name="T23" fmla="*/ 14548 h 89"/>
                          <a:gd name="T24" fmla="+- 0 1412 1412"/>
                          <a:gd name="T25" fmla="*/ T24 w 9419"/>
                          <a:gd name="T26" fmla="+- 0 14548 14548"/>
                          <a:gd name="T27" fmla="*/ 14548 h 89"/>
                          <a:gd name="T28" fmla="+- 0 1412 1412"/>
                          <a:gd name="T29" fmla="*/ T28 w 9419"/>
                          <a:gd name="T30" fmla="+- 0 14608 14548"/>
                          <a:gd name="T31" fmla="*/ 14608 h 89"/>
                          <a:gd name="T32" fmla="+- 0 10831 1412"/>
                          <a:gd name="T33" fmla="*/ T32 w 9419"/>
                          <a:gd name="T34" fmla="+- 0 14608 14548"/>
                          <a:gd name="T35" fmla="*/ 14608 h 89"/>
                          <a:gd name="T36" fmla="+- 0 10831 1412"/>
                          <a:gd name="T37" fmla="*/ T36 w 9419"/>
                          <a:gd name="T38" fmla="+- 0 14548 14548"/>
                          <a:gd name="T39" fmla="*/ 145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5"/>
                            </a:moveTo>
                            <a:lnTo>
                              <a:pt x="0" y="75"/>
                            </a:lnTo>
                            <a:lnTo>
                              <a:pt x="0" y="89"/>
                            </a:lnTo>
                            <a:lnTo>
                              <a:pt x="9419" y="89"/>
                            </a:lnTo>
                            <a:lnTo>
                              <a:pt x="9419" y="75"/>
                            </a:lnTo>
                            <a:close/>
                            <a:moveTo>
                              <a:pt x="9419" y="0"/>
                            </a:moveTo>
                            <a:lnTo>
                              <a:pt x="0" y="0"/>
                            </a:lnTo>
                            <a:lnTo>
                              <a:pt x="0" y="60"/>
                            </a:lnTo>
                            <a:lnTo>
                              <a:pt x="9419" y="60"/>
                            </a:lnTo>
                            <a:lnTo>
                              <a:pt x="941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8BCC" id="AutoShape 3" o:spid="_x0000_s1026" alt="&quot;&quot;" style="position:absolute;margin-left:70.6pt;margin-top:727.4pt;width:470.95pt;height:4.4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" path="m9419,75l,75,,89r9419,l9419,75xm9419,l,,,60r9419,l9419,xe" fillcolor="#612322" stroked="f">
              <v:path arrowok="t" o:connecttype="custom" o:connectlocs="5981065,9285605;0,9285605;0,9294495;5981065,9294495;5981065,9285605;5981065,9237980;0,9237980;0,9276080;5981065,9276080;5981065,9237980" o:connectangles="0,0,0,0,0,0,0,0,0,0"/>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601ACD66" wp14:editId="2151AA92">
              <wp:simplePos x="0" y="0"/>
              <wp:positionH relativeFrom="page">
                <wp:posOffset>901700</wp:posOffset>
              </wp:positionH>
              <wp:positionV relativeFrom="page">
                <wp:posOffset>9295765</wp:posOffset>
              </wp:positionV>
              <wp:extent cx="2973070" cy="17399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82C2" w14:textId="77777777" w:rsidR="005B606D" w:rsidRDefault="009611DE">
                          <w:pPr>
                            <w:spacing w:before="19"/>
                            <w:ind w:left="20"/>
                            <w:rPr>
                              <w:rFonts w:ascii="Cambria"/>
                              <w:sz w:val="20"/>
                            </w:rPr>
                          </w:pPr>
                          <w:r>
                            <w:rPr>
                              <w:rFonts w:ascii="Cambria"/>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ACD66" id="_x0000_t202" coordsize="21600,21600" o:spt="202" path="m,l,21600r21600,l21600,xe">
              <v:stroke joinstyle="miter"/>
              <v:path gradientshapeok="t" o:connecttype="rect"/>
            </v:shapetype>
            <v:shape id="Text Box 2" o:spid="_x0000_s1029" type="#_x0000_t202" alt="&quot;&quot;" style="position:absolute;margin-left:71pt;margin-top:731.95pt;width:234.1pt;height:13.7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" filled="f" stroked="f">
              <v:textbox inset="0,0,0,0">
                <w:txbxContent>
                  <w:p w14:paraId="055482C2" w14:textId="77777777" w:rsidR="005B606D" w:rsidRDefault="009611DE">
                    <w:pPr>
                      <w:spacing w:before="19"/>
                      <w:ind w:left="20"/>
                      <w:rPr>
                        <w:rFonts w:ascii="Cambria"/>
                        <w:sz w:val="20"/>
                      </w:rPr>
                    </w:pPr>
                    <w:r>
                      <w:rPr>
                        <w:rFonts w:ascii="Cambria"/>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7F46B5AA" wp14:editId="550962E1">
              <wp:simplePos x="0" y="0"/>
              <wp:positionH relativeFrom="page">
                <wp:posOffset>6419850</wp:posOffset>
              </wp:positionH>
              <wp:positionV relativeFrom="page">
                <wp:posOffset>9295765</wp:posOffset>
              </wp:positionV>
              <wp:extent cx="476250" cy="17399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3B2B" w14:textId="77777777" w:rsidR="005B606D" w:rsidRDefault="009611DE">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B5AA" id="Text Box 1" o:spid="_x0000_s1030" type="#_x0000_t202" alt="&quot;&quot;" style="position:absolute;margin-left:505.5pt;margin-top:731.95pt;width:37.5pt;height:13.7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" filled="f" stroked="f">
              <v:textbox inset="0,0,0,0">
                <w:txbxContent>
                  <w:p w14:paraId="3C0A3B2B" w14:textId="77777777" w:rsidR="005B606D" w:rsidRDefault="009611DE">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F15A" w14:textId="77777777" w:rsidR="00667CA0" w:rsidRDefault="009611DE">
      <w:r>
        <w:separator/>
      </w:r>
    </w:p>
  </w:footnote>
  <w:footnote w:type="continuationSeparator" w:id="0">
    <w:p w14:paraId="36757030" w14:textId="77777777" w:rsidR="00667CA0" w:rsidRDefault="0096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4D7B"/>
    <w:multiLevelType w:val="multilevel"/>
    <w:tmpl w:val="D360C1A6"/>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60" w:hanging="540"/>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2360" w:hanging="360"/>
      </w:pPr>
      <w:rPr>
        <w:rFonts w:hint="default"/>
        <w:lang w:val="en-US" w:eastAsia="en-US" w:bidi="ar-SA"/>
      </w:rPr>
    </w:lvl>
    <w:lvl w:ilvl="5">
      <w:numFmt w:val="bullet"/>
      <w:lvlText w:val="•"/>
      <w:lvlJc w:val="left"/>
      <w:pPr>
        <w:ind w:left="3600" w:hanging="360"/>
      </w:pPr>
      <w:rPr>
        <w:rFonts w:hint="default"/>
        <w:lang w:val="en-US" w:eastAsia="en-US" w:bidi="ar-SA"/>
      </w:rPr>
    </w:lvl>
    <w:lvl w:ilvl="6">
      <w:numFmt w:val="bullet"/>
      <w:lvlText w:val="•"/>
      <w:lvlJc w:val="left"/>
      <w:pPr>
        <w:ind w:left="4840" w:hanging="360"/>
      </w:pPr>
      <w:rPr>
        <w:rFonts w:hint="default"/>
        <w:lang w:val="en-US" w:eastAsia="en-US" w:bidi="ar-SA"/>
      </w:rPr>
    </w:lvl>
    <w:lvl w:ilvl="7">
      <w:numFmt w:val="bullet"/>
      <w:lvlText w:val="•"/>
      <w:lvlJc w:val="left"/>
      <w:pPr>
        <w:ind w:left="6080" w:hanging="360"/>
      </w:pPr>
      <w:rPr>
        <w:rFonts w:hint="default"/>
        <w:lang w:val="en-US" w:eastAsia="en-US" w:bidi="ar-SA"/>
      </w:rPr>
    </w:lvl>
    <w:lvl w:ilvl="8">
      <w:numFmt w:val="bullet"/>
      <w:lvlText w:val="•"/>
      <w:lvlJc w:val="left"/>
      <w:pPr>
        <w:ind w:left="7320" w:hanging="360"/>
      </w:pPr>
      <w:rPr>
        <w:rFonts w:hint="default"/>
        <w:lang w:val="en-US" w:eastAsia="en-US" w:bidi="ar-SA"/>
      </w:rPr>
    </w:lvl>
  </w:abstractNum>
  <w:abstractNum w:abstractNumId="1" w15:restartNumberingAfterBreak="0">
    <w:nsid w:val="19627E53"/>
    <w:multiLevelType w:val="hybridMultilevel"/>
    <w:tmpl w:val="EEEC7D02"/>
    <w:lvl w:ilvl="0" w:tplc="2EE428B2">
      <w:numFmt w:val="bullet"/>
      <w:lvlText w:val=""/>
      <w:lvlJc w:val="left"/>
      <w:pPr>
        <w:ind w:left="940" w:hanging="360"/>
      </w:pPr>
      <w:rPr>
        <w:rFonts w:ascii="Symbol" w:eastAsia="Symbol" w:hAnsi="Symbol" w:cs="Symbol" w:hint="default"/>
        <w:w w:val="100"/>
        <w:sz w:val="24"/>
        <w:szCs w:val="24"/>
        <w:lang w:val="en-US" w:eastAsia="en-US" w:bidi="ar-SA"/>
      </w:rPr>
    </w:lvl>
    <w:lvl w:ilvl="1" w:tplc="929CD4CC">
      <w:numFmt w:val="bullet"/>
      <w:lvlText w:val="•"/>
      <w:lvlJc w:val="left"/>
      <w:pPr>
        <w:ind w:left="1826" w:hanging="360"/>
      </w:pPr>
      <w:rPr>
        <w:rFonts w:hint="default"/>
        <w:lang w:val="en-US" w:eastAsia="en-US" w:bidi="ar-SA"/>
      </w:rPr>
    </w:lvl>
    <w:lvl w:ilvl="2" w:tplc="0EAE7960">
      <w:numFmt w:val="bullet"/>
      <w:lvlText w:val="•"/>
      <w:lvlJc w:val="left"/>
      <w:pPr>
        <w:ind w:left="2712" w:hanging="360"/>
      </w:pPr>
      <w:rPr>
        <w:rFonts w:hint="default"/>
        <w:lang w:val="en-US" w:eastAsia="en-US" w:bidi="ar-SA"/>
      </w:rPr>
    </w:lvl>
    <w:lvl w:ilvl="3" w:tplc="DB54C170">
      <w:numFmt w:val="bullet"/>
      <w:lvlText w:val="•"/>
      <w:lvlJc w:val="left"/>
      <w:pPr>
        <w:ind w:left="3598" w:hanging="360"/>
      </w:pPr>
      <w:rPr>
        <w:rFonts w:hint="default"/>
        <w:lang w:val="en-US" w:eastAsia="en-US" w:bidi="ar-SA"/>
      </w:rPr>
    </w:lvl>
    <w:lvl w:ilvl="4" w:tplc="A17A3B68">
      <w:numFmt w:val="bullet"/>
      <w:lvlText w:val="•"/>
      <w:lvlJc w:val="left"/>
      <w:pPr>
        <w:ind w:left="4484" w:hanging="360"/>
      </w:pPr>
      <w:rPr>
        <w:rFonts w:hint="default"/>
        <w:lang w:val="en-US" w:eastAsia="en-US" w:bidi="ar-SA"/>
      </w:rPr>
    </w:lvl>
    <w:lvl w:ilvl="5" w:tplc="831E8290">
      <w:numFmt w:val="bullet"/>
      <w:lvlText w:val="•"/>
      <w:lvlJc w:val="left"/>
      <w:pPr>
        <w:ind w:left="5370" w:hanging="360"/>
      </w:pPr>
      <w:rPr>
        <w:rFonts w:hint="default"/>
        <w:lang w:val="en-US" w:eastAsia="en-US" w:bidi="ar-SA"/>
      </w:rPr>
    </w:lvl>
    <w:lvl w:ilvl="6" w:tplc="311EB266">
      <w:numFmt w:val="bullet"/>
      <w:lvlText w:val="•"/>
      <w:lvlJc w:val="left"/>
      <w:pPr>
        <w:ind w:left="6256" w:hanging="360"/>
      </w:pPr>
      <w:rPr>
        <w:rFonts w:hint="default"/>
        <w:lang w:val="en-US" w:eastAsia="en-US" w:bidi="ar-SA"/>
      </w:rPr>
    </w:lvl>
    <w:lvl w:ilvl="7" w:tplc="6C94D40A">
      <w:numFmt w:val="bullet"/>
      <w:lvlText w:val="•"/>
      <w:lvlJc w:val="left"/>
      <w:pPr>
        <w:ind w:left="7142" w:hanging="360"/>
      </w:pPr>
      <w:rPr>
        <w:rFonts w:hint="default"/>
        <w:lang w:val="en-US" w:eastAsia="en-US" w:bidi="ar-SA"/>
      </w:rPr>
    </w:lvl>
    <w:lvl w:ilvl="8" w:tplc="2144AD9C">
      <w:numFmt w:val="bullet"/>
      <w:lvlText w:val="•"/>
      <w:lvlJc w:val="left"/>
      <w:pPr>
        <w:ind w:left="8028" w:hanging="360"/>
      </w:pPr>
      <w:rPr>
        <w:rFonts w:hint="default"/>
        <w:lang w:val="en-US" w:eastAsia="en-US" w:bidi="ar-SA"/>
      </w:rPr>
    </w:lvl>
  </w:abstractNum>
  <w:abstractNum w:abstractNumId="2" w15:restartNumberingAfterBreak="0">
    <w:nsid w:val="1CD00B68"/>
    <w:multiLevelType w:val="hybridMultilevel"/>
    <w:tmpl w:val="A2729626"/>
    <w:lvl w:ilvl="0" w:tplc="BDD4EDCC">
      <w:start w:val="1"/>
      <w:numFmt w:val="decimal"/>
      <w:lvlText w:val="%1."/>
      <w:lvlJc w:val="left"/>
      <w:pPr>
        <w:ind w:left="580" w:hanging="360"/>
        <w:jc w:val="left"/>
      </w:pPr>
      <w:rPr>
        <w:rFonts w:ascii="Times New Roman" w:eastAsia="Times New Roman" w:hAnsi="Times New Roman" w:cs="Times New Roman" w:hint="default"/>
        <w:w w:val="100"/>
        <w:sz w:val="22"/>
        <w:szCs w:val="22"/>
        <w:lang w:val="en-US" w:eastAsia="en-US" w:bidi="ar-SA"/>
      </w:rPr>
    </w:lvl>
    <w:lvl w:ilvl="1" w:tplc="3F8064BE">
      <w:start w:val="1"/>
      <w:numFmt w:val="lowerLetter"/>
      <w:lvlText w:val="%2."/>
      <w:lvlJc w:val="left"/>
      <w:pPr>
        <w:ind w:left="940" w:hanging="360"/>
        <w:jc w:val="left"/>
      </w:pPr>
      <w:rPr>
        <w:rFonts w:ascii="Times New Roman" w:eastAsia="Times New Roman" w:hAnsi="Times New Roman" w:cs="Times New Roman" w:hint="default"/>
        <w:w w:val="100"/>
        <w:sz w:val="22"/>
        <w:szCs w:val="22"/>
        <w:lang w:val="en-US" w:eastAsia="en-US" w:bidi="ar-SA"/>
      </w:rPr>
    </w:lvl>
    <w:lvl w:ilvl="2" w:tplc="6674EC7E">
      <w:numFmt w:val="bullet"/>
      <w:lvlText w:val="•"/>
      <w:lvlJc w:val="left"/>
      <w:pPr>
        <w:ind w:left="1924" w:hanging="360"/>
      </w:pPr>
      <w:rPr>
        <w:rFonts w:hint="default"/>
        <w:lang w:val="en-US" w:eastAsia="en-US" w:bidi="ar-SA"/>
      </w:rPr>
    </w:lvl>
    <w:lvl w:ilvl="3" w:tplc="62082A86">
      <w:numFmt w:val="bullet"/>
      <w:lvlText w:val="•"/>
      <w:lvlJc w:val="left"/>
      <w:pPr>
        <w:ind w:left="2908" w:hanging="360"/>
      </w:pPr>
      <w:rPr>
        <w:rFonts w:hint="default"/>
        <w:lang w:val="en-US" w:eastAsia="en-US" w:bidi="ar-SA"/>
      </w:rPr>
    </w:lvl>
    <w:lvl w:ilvl="4" w:tplc="AA8E8190">
      <w:numFmt w:val="bullet"/>
      <w:lvlText w:val="•"/>
      <w:lvlJc w:val="left"/>
      <w:pPr>
        <w:ind w:left="3893" w:hanging="360"/>
      </w:pPr>
      <w:rPr>
        <w:rFonts w:hint="default"/>
        <w:lang w:val="en-US" w:eastAsia="en-US" w:bidi="ar-SA"/>
      </w:rPr>
    </w:lvl>
    <w:lvl w:ilvl="5" w:tplc="F330004C">
      <w:numFmt w:val="bullet"/>
      <w:lvlText w:val="•"/>
      <w:lvlJc w:val="left"/>
      <w:pPr>
        <w:ind w:left="4877" w:hanging="360"/>
      </w:pPr>
      <w:rPr>
        <w:rFonts w:hint="default"/>
        <w:lang w:val="en-US" w:eastAsia="en-US" w:bidi="ar-SA"/>
      </w:rPr>
    </w:lvl>
    <w:lvl w:ilvl="6" w:tplc="D0F27004">
      <w:numFmt w:val="bullet"/>
      <w:lvlText w:val="•"/>
      <w:lvlJc w:val="left"/>
      <w:pPr>
        <w:ind w:left="5862" w:hanging="360"/>
      </w:pPr>
      <w:rPr>
        <w:rFonts w:hint="default"/>
        <w:lang w:val="en-US" w:eastAsia="en-US" w:bidi="ar-SA"/>
      </w:rPr>
    </w:lvl>
    <w:lvl w:ilvl="7" w:tplc="A852C3E4">
      <w:numFmt w:val="bullet"/>
      <w:lvlText w:val="•"/>
      <w:lvlJc w:val="left"/>
      <w:pPr>
        <w:ind w:left="6846" w:hanging="360"/>
      </w:pPr>
      <w:rPr>
        <w:rFonts w:hint="default"/>
        <w:lang w:val="en-US" w:eastAsia="en-US" w:bidi="ar-SA"/>
      </w:rPr>
    </w:lvl>
    <w:lvl w:ilvl="8" w:tplc="72F6CB64">
      <w:numFmt w:val="bullet"/>
      <w:lvlText w:val="•"/>
      <w:lvlJc w:val="left"/>
      <w:pPr>
        <w:ind w:left="7831" w:hanging="360"/>
      </w:pPr>
      <w:rPr>
        <w:rFonts w:hint="default"/>
        <w:lang w:val="en-US" w:eastAsia="en-US" w:bidi="ar-SA"/>
      </w:rPr>
    </w:lvl>
  </w:abstractNum>
  <w:abstractNum w:abstractNumId="3" w15:restartNumberingAfterBreak="0">
    <w:nsid w:val="21754661"/>
    <w:multiLevelType w:val="hybridMultilevel"/>
    <w:tmpl w:val="544EA22C"/>
    <w:lvl w:ilvl="0" w:tplc="EB7CA496">
      <w:numFmt w:val="bullet"/>
      <w:lvlText w:val=""/>
      <w:lvlJc w:val="left"/>
      <w:pPr>
        <w:ind w:left="940" w:hanging="360"/>
      </w:pPr>
      <w:rPr>
        <w:rFonts w:hint="default"/>
        <w:w w:val="100"/>
        <w:lang w:val="en-US" w:eastAsia="en-US" w:bidi="ar-SA"/>
      </w:rPr>
    </w:lvl>
    <w:lvl w:ilvl="1" w:tplc="96D29CC2">
      <w:numFmt w:val="bullet"/>
      <w:lvlText w:val="•"/>
      <w:lvlJc w:val="left"/>
      <w:pPr>
        <w:ind w:left="1826" w:hanging="360"/>
      </w:pPr>
      <w:rPr>
        <w:rFonts w:hint="default"/>
        <w:lang w:val="en-US" w:eastAsia="en-US" w:bidi="ar-SA"/>
      </w:rPr>
    </w:lvl>
    <w:lvl w:ilvl="2" w:tplc="401838E4">
      <w:numFmt w:val="bullet"/>
      <w:lvlText w:val="•"/>
      <w:lvlJc w:val="left"/>
      <w:pPr>
        <w:ind w:left="2712" w:hanging="360"/>
      </w:pPr>
      <w:rPr>
        <w:rFonts w:hint="default"/>
        <w:lang w:val="en-US" w:eastAsia="en-US" w:bidi="ar-SA"/>
      </w:rPr>
    </w:lvl>
    <w:lvl w:ilvl="3" w:tplc="017A1E3E">
      <w:numFmt w:val="bullet"/>
      <w:lvlText w:val="•"/>
      <w:lvlJc w:val="left"/>
      <w:pPr>
        <w:ind w:left="3598" w:hanging="360"/>
      </w:pPr>
      <w:rPr>
        <w:rFonts w:hint="default"/>
        <w:lang w:val="en-US" w:eastAsia="en-US" w:bidi="ar-SA"/>
      </w:rPr>
    </w:lvl>
    <w:lvl w:ilvl="4" w:tplc="B4A6F0E6">
      <w:numFmt w:val="bullet"/>
      <w:lvlText w:val="•"/>
      <w:lvlJc w:val="left"/>
      <w:pPr>
        <w:ind w:left="4484" w:hanging="360"/>
      </w:pPr>
      <w:rPr>
        <w:rFonts w:hint="default"/>
        <w:lang w:val="en-US" w:eastAsia="en-US" w:bidi="ar-SA"/>
      </w:rPr>
    </w:lvl>
    <w:lvl w:ilvl="5" w:tplc="622466F6">
      <w:numFmt w:val="bullet"/>
      <w:lvlText w:val="•"/>
      <w:lvlJc w:val="left"/>
      <w:pPr>
        <w:ind w:left="5370" w:hanging="360"/>
      </w:pPr>
      <w:rPr>
        <w:rFonts w:hint="default"/>
        <w:lang w:val="en-US" w:eastAsia="en-US" w:bidi="ar-SA"/>
      </w:rPr>
    </w:lvl>
    <w:lvl w:ilvl="6" w:tplc="566600AA">
      <w:numFmt w:val="bullet"/>
      <w:lvlText w:val="•"/>
      <w:lvlJc w:val="left"/>
      <w:pPr>
        <w:ind w:left="6256" w:hanging="360"/>
      </w:pPr>
      <w:rPr>
        <w:rFonts w:hint="default"/>
        <w:lang w:val="en-US" w:eastAsia="en-US" w:bidi="ar-SA"/>
      </w:rPr>
    </w:lvl>
    <w:lvl w:ilvl="7" w:tplc="DDF482D8">
      <w:numFmt w:val="bullet"/>
      <w:lvlText w:val="•"/>
      <w:lvlJc w:val="left"/>
      <w:pPr>
        <w:ind w:left="7142" w:hanging="360"/>
      </w:pPr>
      <w:rPr>
        <w:rFonts w:hint="default"/>
        <w:lang w:val="en-US" w:eastAsia="en-US" w:bidi="ar-SA"/>
      </w:rPr>
    </w:lvl>
    <w:lvl w:ilvl="8" w:tplc="F6EEBEDA">
      <w:numFmt w:val="bullet"/>
      <w:lvlText w:val="•"/>
      <w:lvlJc w:val="left"/>
      <w:pPr>
        <w:ind w:left="8028" w:hanging="360"/>
      </w:pPr>
      <w:rPr>
        <w:rFonts w:hint="default"/>
        <w:lang w:val="en-US" w:eastAsia="en-US" w:bidi="ar-SA"/>
      </w:rPr>
    </w:lvl>
  </w:abstractNum>
  <w:abstractNum w:abstractNumId="4" w15:restartNumberingAfterBreak="0">
    <w:nsid w:val="36330AA7"/>
    <w:multiLevelType w:val="hybridMultilevel"/>
    <w:tmpl w:val="C5028E04"/>
    <w:lvl w:ilvl="0" w:tplc="B5B8060C">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7436AD6A">
      <w:numFmt w:val="bullet"/>
      <w:lvlText w:val="•"/>
      <w:lvlJc w:val="left"/>
      <w:pPr>
        <w:ind w:left="1826" w:hanging="360"/>
      </w:pPr>
      <w:rPr>
        <w:rFonts w:hint="default"/>
        <w:lang w:val="en-US" w:eastAsia="en-US" w:bidi="ar-SA"/>
      </w:rPr>
    </w:lvl>
    <w:lvl w:ilvl="2" w:tplc="266ED152">
      <w:numFmt w:val="bullet"/>
      <w:lvlText w:val="•"/>
      <w:lvlJc w:val="left"/>
      <w:pPr>
        <w:ind w:left="2712" w:hanging="360"/>
      </w:pPr>
      <w:rPr>
        <w:rFonts w:hint="default"/>
        <w:lang w:val="en-US" w:eastAsia="en-US" w:bidi="ar-SA"/>
      </w:rPr>
    </w:lvl>
    <w:lvl w:ilvl="3" w:tplc="B6300318">
      <w:numFmt w:val="bullet"/>
      <w:lvlText w:val="•"/>
      <w:lvlJc w:val="left"/>
      <w:pPr>
        <w:ind w:left="3598" w:hanging="360"/>
      </w:pPr>
      <w:rPr>
        <w:rFonts w:hint="default"/>
        <w:lang w:val="en-US" w:eastAsia="en-US" w:bidi="ar-SA"/>
      </w:rPr>
    </w:lvl>
    <w:lvl w:ilvl="4" w:tplc="28F83F00">
      <w:numFmt w:val="bullet"/>
      <w:lvlText w:val="•"/>
      <w:lvlJc w:val="left"/>
      <w:pPr>
        <w:ind w:left="4484" w:hanging="360"/>
      </w:pPr>
      <w:rPr>
        <w:rFonts w:hint="default"/>
        <w:lang w:val="en-US" w:eastAsia="en-US" w:bidi="ar-SA"/>
      </w:rPr>
    </w:lvl>
    <w:lvl w:ilvl="5" w:tplc="5AB8BFCE">
      <w:numFmt w:val="bullet"/>
      <w:lvlText w:val="•"/>
      <w:lvlJc w:val="left"/>
      <w:pPr>
        <w:ind w:left="5370" w:hanging="360"/>
      </w:pPr>
      <w:rPr>
        <w:rFonts w:hint="default"/>
        <w:lang w:val="en-US" w:eastAsia="en-US" w:bidi="ar-SA"/>
      </w:rPr>
    </w:lvl>
    <w:lvl w:ilvl="6" w:tplc="F3F4579A">
      <w:numFmt w:val="bullet"/>
      <w:lvlText w:val="•"/>
      <w:lvlJc w:val="left"/>
      <w:pPr>
        <w:ind w:left="6256" w:hanging="360"/>
      </w:pPr>
      <w:rPr>
        <w:rFonts w:hint="default"/>
        <w:lang w:val="en-US" w:eastAsia="en-US" w:bidi="ar-SA"/>
      </w:rPr>
    </w:lvl>
    <w:lvl w:ilvl="7" w:tplc="2D16F2AE">
      <w:numFmt w:val="bullet"/>
      <w:lvlText w:val="•"/>
      <w:lvlJc w:val="left"/>
      <w:pPr>
        <w:ind w:left="7142" w:hanging="360"/>
      </w:pPr>
      <w:rPr>
        <w:rFonts w:hint="default"/>
        <w:lang w:val="en-US" w:eastAsia="en-US" w:bidi="ar-SA"/>
      </w:rPr>
    </w:lvl>
    <w:lvl w:ilvl="8" w:tplc="B42476D8">
      <w:numFmt w:val="bullet"/>
      <w:lvlText w:val="•"/>
      <w:lvlJc w:val="left"/>
      <w:pPr>
        <w:ind w:left="8028" w:hanging="360"/>
      </w:pPr>
      <w:rPr>
        <w:rFonts w:hint="default"/>
        <w:lang w:val="en-US" w:eastAsia="en-US" w:bidi="ar-SA"/>
      </w:rPr>
    </w:lvl>
  </w:abstractNum>
  <w:abstractNum w:abstractNumId="5" w15:restartNumberingAfterBreak="0">
    <w:nsid w:val="367D157A"/>
    <w:multiLevelType w:val="hybridMultilevel"/>
    <w:tmpl w:val="58ECAE1A"/>
    <w:lvl w:ilvl="0" w:tplc="B7585C60">
      <w:start w:val="1"/>
      <w:numFmt w:val="decimal"/>
      <w:lvlText w:val="%1."/>
      <w:lvlJc w:val="left"/>
      <w:pPr>
        <w:ind w:left="1300" w:hanging="360"/>
        <w:jc w:val="right"/>
      </w:pPr>
      <w:rPr>
        <w:rFonts w:hint="default"/>
        <w:w w:val="100"/>
        <w:lang w:val="en-US" w:eastAsia="en-US" w:bidi="ar-SA"/>
      </w:rPr>
    </w:lvl>
    <w:lvl w:ilvl="1" w:tplc="647C8532">
      <w:start w:val="1"/>
      <w:numFmt w:val="lowerLetter"/>
      <w:lvlText w:val="%2."/>
      <w:lvlJc w:val="left"/>
      <w:pPr>
        <w:ind w:left="1660" w:hanging="360"/>
        <w:jc w:val="left"/>
      </w:pPr>
      <w:rPr>
        <w:rFonts w:ascii="Courier New" w:eastAsia="Courier New" w:hAnsi="Courier New" w:cs="Courier New" w:hint="default"/>
        <w:spacing w:val="-1"/>
        <w:w w:val="100"/>
        <w:sz w:val="22"/>
        <w:szCs w:val="22"/>
        <w:lang w:val="en-US" w:eastAsia="en-US" w:bidi="ar-SA"/>
      </w:rPr>
    </w:lvl>
    <w:lvl w:ilvl="2" w:tplc="4A449DF0">
      <w:numFmt w:val="bullet"/>
      <w:lvlText w:val="•"/>
      <w:lvlJc w:val="left"/>
      <w:pPr>
        <w:ind w:left="2564" w:hanging="360"/>
      </w:pPr>
      <w:rPr>
        <w:rFonts w:hint="default"/>
        <w:lang w:val="en-US" w:eastAsia="en-US" w:bidi="ar-SA"/>
      </w:rPr>
    </w:lvl>
    <w:lvl w:ilvl="3" w:tplc="9C7A6EEE">
      <w:numFmt w:val="bullet"/>
      <w:lvlText w:val="•"/>
      <w:lvlJc w:val="left"/>
      <w:pPr>
        <w:ind w:left="3468" w:hanging="360"/>
      </w:pPr>
      <w:rPr>
        <w:rFonts w:hint="default"/>
        <w:lang w:val="en-US" w:eastAsia="en-US" w:bidi="ar-SA"/>
      </w:rPr>
    </w:lvl>
    <w:lvl w:ilvl="4" w:tplc="441C3A9E">
      <w:numFmt w:val="bullet"/>
      <w:lvlText w:val="•"/>
      <w:lvlJc w:val="left"/>
      <w:pPr>
        <w:ind w:left="4373" w:hanging="360"/>
      </w:pPr>
      <w:rPr>
        <w:rFonts w:hint="default"/>
        <w:lang w:val="en-US" w:eastAsia="en-US" w:bidi="ar-SA"/>
      </w:rPr>
    </w:lvl>
    <w:lvl w:ilvl="5" w:tplc="4DA2CB70">
      <w:numFmt w:val="bullet"/>
      <w:lvlText w:val="•"/>
      <w:lvlJc w:val="left"/>
      <w:pPr>
        <w:ind w:left="5277" w:hanging="360"/>
      </w:pPr>
      <w:rPr>
        <w:rFonts w:hint="default"/>
        <w:lang w:val="en-US" w:eastAsia="en-US" w:bidi="ar-SA"/>
      </w:rPr>
    </w:lvl>
    <w:lvl w:ilvl="6" w:tplc="396C665A">
      <w:numFmt w:val="bullet"/>
      <w:lvlText w:val="•"/>
      <w:lvlJc w:val="left"/>
      <w:pPr>
        <w:ind w:left="6182" w:hanging="360"/>
      </w:pPr>
      <w:rPr>
        <w:rFonts w:hint="default"/>
        <w:lang w:val="en-US" w:eastAsia="en-US" w:bidi="ar-SA"/>
      </w:rPr>
    </w:lvl>
    <w:lvl w:ilvl="7" w:tplc="F2CE62EE">
      <w:numFmt w:val="bullet"/>
      <w:lvlText w:val="•"/>
      <w:lvlJc w:val="left"/>
      <w:pPr>
        <w:ind w:left="7086" w:hanging="360"/>
      </w:pPr>
      <w:rPr>
        <w:rFonts w:hint="default"/>
        <w:lang w:val="en-US" w:eastAsia="en-US" w:bidi="ar-SA"/>
      </w:rPr>
    </w:lvl>
    <w:lvl w:ilvl="8" w:tplc="ABD8FF8C">
      <w:numFmt w:val="bullet"/>
      <w:lvlText w:val="•"/>
      <w:lvlJc w:val="left"/>
      <w:pPr>
        <w:ind w:left="7991" w:hanging="360"/>
      </w:pPr>
      <w:rPr>
        <w:rFonts w:hint="default"/>
        <w:lang w:val="en-US" w:eastAsia="en-US" w:bidi="ar-SA"/>
      </w:rPr>
    </w:lvl>
  </w:abstractNum>
  <w:abstractNum w:abstractNumId="6" w15:restartNumberingAfterBreak="0">
    <w:nsid w:val="3B6E1F4A"/>
    <w:multiLevelType w:val="hybridMultilevel"/>
    <w:tmpl w:val="0C824A26"/>
    <w:lvl w:ilvl="0" w:tplc="248A1134">
      <w:numFmt w:val="bullet"/>
      <w:lvlText w:val=""/>
      <w:lvlJc w:val="left"/>
      <w:pPr>
        <w:ind w:left="760" w:hanging="540"/>
      </w:pPr>
      <w:rPr>
        <w:rFonts w:ascii="Symbol" w:eastAsia="Symbol" w:hAnsi="Symbol" w:cs="Symbol" w:hint="default"/>
        <w:w w:val="100"/>
        <w:sz w:val="24"/>
        <w:szCs w:val="24"/>
        <w:lang w:val="en-US" w:eastAsia="en-US" w:bidi="ar-SA"/>
      </w:rPr>
    </w:lvl>
    <w:lvl w:ilvl="1" w:tplc="569C119E">
      <w:numFmt w:val="bullet"/>
      <w:lvlText w:val="•"/>
      <w:lvlJc w:val="left"/>
      <w:pPr>
        <w:ind w:left="1664" w:hanging="540"/>
      </w:pPr>
      <w:rPr>
        <w:rFonts w:hint="default"/>
        <w:lang w:val="en-US" w:eastAsia="en-US" w:bidi="ar-SA"/>
      </w:rPr>
    </w:lvl>
    <w:lvl w:ilvl="2" w:tplc="2718077A">
      <w:numFmt w:val="bullet"/>
      <w:lvlText w:val="•"/>
      <w:lvlJc w:val="left"/>
      <w:pPr>
        <w:ind w:left="2568" w:hanging="540"/>
      </w:pPr>
      <w:rPr>
        <w:rFonts w:hint="default"/>
        <w:lang w:val="en-US" w:eastAsia="en-US" w:bidi="ar-SA"/>
      </w:rPr>
    </w:lvl>
    <w:lvl w:ilvl="3" w:tplc="5462A422">
      <w:numFmt w:val="bullet"/>
      <w:lvlText w:val="•"/>
      <w:lvlJc w:val="left"/>
      <w:pPr>
        <w:ind w:left="3472" w:hanging="540"/>
      </w:pPr>
      <w:rPr>
        <w:rFonts w:hint="default"/>
        <w:lang w:val="en-US" w:eastAsia="en-US" w:bidi="ar-SA"/>
      </w:rPr>
    </w:lvl>
    <w:lvl w:ilvl="4" w:tplc="4BCEAC12">
      <w:numFmt w:val="bullet"/>
      <w:lvlText w:val="•"/>
      <w:lvlJc w:val="left"/>
      <w:pPr>
        <w:ind w:left="4376" w:hanging="540"/>
      </w:pPr>
      <w:rPr>
        <w:rFonts w:hint="default"/>
        <w:lang w:val="en-US" w:eastAsia="en-US" w:bidi="ar-SA"/>
      </w:rPr>
    </w:lvl>
    <w:lvl w:ilvl="5" w:tplc="CAEC7AD6">
      <w:numFmt w:val="bullet"/>
      <w:lvlText w:val="•"/>
      <w:lvlJc w:val="left"/>
      <w:pPr>
        <w:ind w:left="5280" w:hanging="540"/>
      </w:pPr>
      <w:rPr>
        <w:rFonts w:hint="default"/>
        <w:lang w:val="en-US" w:eastAsia="en-US" w:bidi="ar-SA"/>
      </w:rPr>
    </w:lvl>
    <w:lvl w:ilvl="6" w:tplc="047ED828">
      <w:numFmt w:val="bullet"/>
      <w:lvlText w:val="•"/>
      <w:lvlJc w:val="left"/>
      <w:pPr>
        <w:ind w:left="6184" w:hanging="540"/>
      </w:pPr>
      <w:rPr>
        <w:rFonts w:hint="default"/>
        <w:lang w:val="en-US" w:eastAsia="en-US" w:bidi="ar-SA"/>
      </w:rPr>
    </w:lvl>
    <w:lvl w:ilvl="7" w:tplc="2634260C">
      <w:numFmt w:val="bullet"/>
      <w:lvlText w:val="•"/>
      <w:lvlJc w:val="left"/>
      <w:pPr>
        <w:ind w:left="7088" w:hanging="540"/>
      </w:pPr>
      <w:rPr>
        <w:rFonts w:hint="default"/>
        <w:lang w:val="en-US" w:eastAsia="en-US" w:bidi="ar-SA"/>
      </w:rPr>
    </w:lvl>
    <w:lvl w:ilvl="8" w:tplc="F9361D44">
      <w:numFmt w:val="bullet"/>
      <w:lvlText w:val="•"/>
      <w:lvlJc w:val="left"/>
      <w:pPr>
        <w:ind w:left="7992" w:hanging="540"/>
      </w:pPr>
      <w:rPr>
        <w:rFonts w:hint="default"/>
        <w:lang w:val="en-US" w:eastAsia="en-US" w:bidi="ar-SA"/>
      </w:rPr>
    </w:lvl>
  </w:abstractNum>
  <w:abstractNum w:abstractNumId="7" w15:restartNumberingAfterBreak="0">
    <w:nsid w:val="5E814FFD"/>
    <w:multiLevelType w:val="multilevel"/>
    <w:tmpl w:val="A2FE52CE"/>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77" w:hanging="900"/>
      </w:pPr>
      <w:rPr>
        <w:rFonts w:hint="default"/>
        <w:lang w:val="en-US" w:eastAsia="en-US" w:bidi="ar-SA"/>
      </w:rPr>
    </w:lvl>
    <w:lvl w:ilvl="4">
      <w:numFmt w:val="bullet"/>
      <w:lvlText w:val="•"/>
      <w:lvlJc w:val="left"/>
      <w:pPr>
        <w:ind w:left="3695" w:hanging="900"/>
      </w:pPr>
      <w:rPr>
        <w:rFonts w:hint="default"/>
        <w:lang w:val="en-US" w:eastAsia="en-US" w:bidi="ar-SA"/>
      </w:rPr>
    </w:lvl>
    <w:lvl w:ilvl="5">
      <w:numFmt w:val="bullet"/>
      <w:lvlText w:val="•"/>
      <w:lvlJc w:val="left"/>
      <w:pPr>
        <w:ind w:left="4712" w:hanging="900"/>
      </w:pPr>
      <w:rPr>
        <w:rFonts w:hint="default"/>
        <w:lang w:val="en-US" w:eastAsia="en-US" w:bidi="ar-SA"/>
      </w:rPr>
    </w:lvl>
    <w:lvl w:ilvl="6">
      <w:numFmt w:val="bullet"/>
      <w:lvlText w:val="•"/>
      <w:lvlJc w:val="left"/>
      <w:pPr>
        <w:ind w:left="5730" w:hanging="900"/>
      </w:pPr>
      <w:rPr>
        <w:rFonts w:hint="default"/>
        <w:lang w:val="en-US" w:eastAsia="en-US" w:bidi="ar-SA"/>
      </w:rPr>
    </w:lvl>
    <w:lvl w:ilvl="7">
      <w:numFmt w:val="bullet"/>
      <w:lvlText w:val="•"/>
      <w:lvlJc w:val="left"/>
      <w:pPr>
        <w:ind w:left="6747" w:hanging="900"/>
      </w:pPr>
      <w:rPr>
        <w:rFonts w:hint="default"/>
        <w:lang w:val="en-US" w:eastAsia="en-US" w:bidi="ar-SA"/>
      </w:rPr>
    </w:lvl>
    <w:lvl w:ilvl="8">
      <w:numFmt w:val="bullet"/>
      <w:lvlText w:val="•"/>
      <w:lvlJc w:val="left"/>
      <w:pPr>
        <w:ind w:left="7765" w:hanging="900"/>
      </w:pPr>
      <w:rPr>
        <w:rFonts w:hint="default"/>
        <w:lang w:val="en-US" w:eastAsia="en-US" w:bidi="ar-SA"/>
      </w:rPr>
    </w:lvl>
  </w:abstractNum>
  <w:abstractNum w:abstractNumId="8" w15:restartNumberingAfterBreak="0">
    <w:nsid w:val="5FF74A25"/>
    <w:multiLevelType w:val="hybridMultilevel"/>
    <w:tmpl w:val="5370451C"/>
    <w:lvl w:ilvl="0" w:tplc="D6A2C100">
      <w:start w:val="1"/>
      <w:numFmt w:val="decimal"/>
      <w:lvlText w:val="%1"/>
      <w:lvlJc w:val="left"/>
      <w:pPr>
        <w:ind w:left="348" w:hanging="240"/>
        <w:jc w:val="left"/>
      </w:pPr>
      <w:rPr>
        <w:rFonts w:ascii="Courier New" w:eastAsia="Courier New" w:hAnsi="Courier New" w:cs="Courier New" w:hint="default"/>
        <w:w w:val="99"/>
        <w:sz w:val="20"/>
        <w:szCs w:val="20"/>
        <w:lang w:val="en-US" w:eastAsia="en-US" w:bidi="ar-SA"/>
      </w:rPr>
    </w:lvl>
    <w:lvl w:ilvl="1" w:tplc="B900C6A2">
      <w:numFmt w:val="bullet"/>
      <w:lvlText w:val="•"/>
      <w:lvlJc w:val="left"/>
      <w:pPr>
        <w:ind w:left="1263" w:hanging="240"/>
      </w:pPr>
      <w:rPr>
        <w:rFonts w:hint="default"/>
        <w:lang w:val="en-US" w:eastAsia="en-US" w:bidi="ar-SA"/>
      </w:rPr>
    </w:lvl>
    <w:lvl w:ilvl="2" w:tplc="D61C7810">
      <w:numFmt w:val="bullet"/>
      <w:lvlText w:val="•"/>
      <w:lvlJc w:val="left"/>
      <w:pPr>
        <w:ind w:left="2187" w:hanging="240"/>
      </w:pPr>
      <w:rPr>
        <w:rFonts w:hint="default"/>
        <w:lang w:val="en-US" w:eastAsia="en-US" w:bidi="ar-SA"/>
      </w:rPr>
    </w:lvl>
    <w:lvl w:ilvl="3" w:tplc="6F1298A0">
      <w:numFmt w:val="bullet"/>
      <w:lvlText w:val="•"/>
      <w:lvlJc w:val="left"/>
      <w:pPr>
        <w:ind w:left="3111" w:hanging="240"/>
      </w:pPr>
      <w:rPr>
        <w:rFonts w:hint="default"/>
        <w:lang w:val="en-US" w:eastAsia="en-US" w:bidi="ar-SA"/>
      </w:rPr>
    </w:lvl>
    <w:lvl w:ilvl="4" w:tplc="A468D9AE">
      <w:numFmt w:val="bullet"/>
      <w:lvlText w:val="•"/>
      <w:lvlJc w:val="left"/>
      <w:pPr>
        <w:ind w:left="4035" w:hanging="240"/>
      </w:pPr>
      <w:rPr>
        <w:rFonts w:hint="default"/>
        <w:lang w:val="en-US" w:eastAsia="en-US" w:bidi="ar-SA"/>
      </w:rPr>
    </w:lvl>
    <w:lvl w:ilvl="5" w:tplc="A6F0D34E">
      <w:numFmt w:val="bullet"/>
      <w:lvlText w:val="•"/>
      <w:lvlJc w:val="left"/>
      <w:pPr>
        <w:ind w:left="4958" w:hanging="240"/>
      </w:pPr>
      <w:rPr>
        <w:rFonts w:hint="default"/>
        <w:lang w:val="en-US" w:eastAsia="en-US" w:bidi="ar-SA"/>
      </w:rPr>
    </w:lvl>
    <w:lvl w:ilvl="6" w:tplc="FAE84622">
      <w:numFmt w:val="bullet"/>
      <w:lvlText w:val="•"/>
      <w:lvlJc w:val="left"/>
      <w:pPr>
        <w:ind w:left="5882" w:hanging="240"/>
      </w:pPr>
      <w:rPr>
        <w:rFonts w:hint="default"/>
        <w:lang w:val="en-US" w:eastAsia="en-US" w:bidi="ar-SA"/>
      </w:rPr>
    </w:lvl>
    <w:lvl w:ilvl="7" w:tplc="D780E6AC">
      <w:numFmt w:val="bullet"/>
      <w:lvlText w:val="•"/>
      <w:lvlJc w:val="left"/>
      <w:pPr>
        <w:ind w:left="6806" w:hanging="240"/>
      </w:pPr>
      <w:rPr>
        <w:rFonts w:hint="default"/>
        <w:lang w:val="en-US" w:eastAsia="en-US" w:bidi="ar-SA"/>
      </w:rPr>
    </w:lvl>
    <w:lvl w:ilvl="8" w:tplc="090C4E1E">
      <w:numFmt w:val="bullet"/>
      <w:lvlText w:val="•"/>
      <w:lvlJc w:val="left"/>
      <w:pPr>
        <w:ind w:left="7730" w:hanging="240"/>
      </w:pPr>
      <w:rPr>
        <w:rFonts w:hint="default"/>
        <w:lang w:val="en-US" w:eastAsia="en-US" w:bidi="ar-SA"/>
      </w:rPr>
    </w:lvl>
  </w:abstractNum>
  <w:abstractNum w:abstractNumId="9" w15:restartNumberingAfterBreak="0">
    <w:nsid w:val="60A55886"/>
    <w:multiLevelType w:val="hybridMultilevel"/>
    <w:tmpl w:val="87648FFE"/>
    <w:lvl w:ilvl="0" w:tplc="7AF8FA96">
      <w:numFmt w:val="bullet"/>
      <w:lvlText w:val=""/>
      <w:lvlJc w:val="left"/>
      <w:pPr>
        <w:ind w:left="940" w:hanging="360"/>
      </w:pPr>
      <w:rPr>
        <w:rFonts w:ascii="Symbol" w:eastAsia="Symbol" w:hAnsi="Symbol" w:cs="Symbol" w:hint="default"/>
        <w:w w:val="100"/>
        <w:sz w:val="24"/>
        <w:szCs w:val="24"/>
        <w:lang w:val="en-US" w:eastAsia="en-US" w:bidi="ar-SA"/>
      </w:rPr>
    </w:lvl>
    <w:lvl w:ilvl="1" w:tplc="0AF81CD8">
      <w:numFmt w:val="bullet"/>
      <w:lvlText w:val="•"/>
      <w:lvlJc w:val="left"/>
      <w:pPr>
        <w:ind w:left="1826" w:hanging="360"/>
      </w:pPr>
      <w:rPr>
        <w:rFonts w:hint="default"/>
        <w:lang w:val="en-US" w:eastAsia="en-US" w:bidi="ar-SA"/>
      </w:rPr>
    </w:lvl>
    <w:lvl w:ilvl="2" w:tplc="104EFF3E">
      <w:numFmt w:val="bullet"/>
      <w:lvlText w:val="•"/>
      <w:lvlJc w:val="left"/>
      <w:pPr>
        <w:ind w:left="2712" w:hanging="360"/>
      </w:pPr>
      <w:rPr>
        <w:rFonts w:hint="default"/>
        <w:lang w:val="en-US" w:eastAsia="en-US" w:bidi="ar-SA"/>
      </w:rPr>
    </w:lvl>
    <w:lvl w:ilvl="3" w:tplc="9DBCE37E">
      <w:numFmt w:val="bullet"/>
      <w:lvlText w:val="•"/>
      <w:lvlJc w:val="left"/>
      <w:pPr>
        <w:ind w:left="3598" w:hanging="360"/>
      </w:pPr>
      <w:rPr>
        <w:rFonts w:hint="default"/>
        <w:lang w:val="en-US" w:eastAsia="en-US" w:bidi="ar-SA"/>
      </w:rPr>
    </w:lvl>
    <w:lvl w:ilvl="4" w:tplc="00609D8C">
      <w:numFmt w:val="bullet"/>
      <w:lvlText w:val="•"/>
      <w:lvlJc w:val="left"/>
      <w:pPr>
        <w:ind w:left="4484" w:hanging="360"/>
      </w:pPr>
      <w:rPr>
        <w:rFonts w:hint="default"/>
        <w:lang w:val="en-US" w:eastAsia="en-US" w:bidi="ar-SA"/>
      </w:rPr>
    </w:lvl>
    <w:lvl w:ilvl="5" w:tplc="7D22FC12">
      <w:numFmt w:val="bullet"/>
      <w:lvlText w:val="•"/>
      <w:lvlJc w:val="left"/>
      <w:pPr>
        <w:ind w:left="5370" w:hanging="360"/>
      </w:pPr>
      <w:rPr>
        <w:rFonts w:hint="default"/>
        <w:lang w:val="en-US" w:eastAsia="en-US" w:bidi="ar-SA"/>
      </w:rPr>
    </w:lvl>
    <w:lvl w:ilvl="6" w:tplc="CC4C26CC">
      <w:numFmt w:val="bullet"/>
      <w:lvlText w:val="•"/>
      <w:lvlJc w:val="left"/>
      <w:pPr>
        <w:ind w:left="6256" w:hanging="360"/>
      </w:pPr>
      <w:rPr>
        <w:rFonts w:hint="default"/>
        <w:lang w:val="en-US" w:eastAsia="en-US" w:bidi="ar-SA"/>
      </w:rPr>
    </w:lvl>
    <w:lvl w:ilvl="7" w:tplc="AB6A9F72">
      <w:numFmt w:val="bullet"/>
      <w:lvlText w:val="•"/>
      <w:lvlJc w:val="left"/>
      <w:pPr>
        <w:ind w:left="7142" w:hanging="360"/>
      </w:pPr>
      <w:rPr>
        <w:rFonts w:hint="default"/>
        <w:lang w:val="en-US" w:eastAsia="en-US" w:bidi="ar-SA"/>
      </w:rPr>
    </w:lvl>
    <w:lvl w:ilvl="8" w:tplc="8578F478">
      <w:numFmt w:val="bullet"/>
      <w:lvlText w:val="•"/>
      <w:lvlJc w:val="left"/>
      <w:pPr>
        <w:ind w:left="8028" w:hanging="360"/>
      </w:pPr>
      <w:rPr>
        <w:rFonts w:hint="default"/>
        <w:lang w:val="en-US" w:eastAsia="en-US" w:bidi="ar-SA"/>
      </w:rPr>
    </w:lvl>
  </w:abstractNum>
  <w:num w:numId="1">
    <w:abstractNumId w:val="1"/>
  </w:num>
  <w:num w:numId="2">
    <w:abstractNumId w:val="9"/>
  </w:num>
  <w:num w:numId="3">
    <w:abstractNumId w:val="3"/>
  </w:num>
  <w:num w:numId="4">
    <w:abstractNumId w:val="4"/>
  </w:num>
  <w:num w:numId="5">
    <w:abstractNumId w:val="8"/>
  </w:num>
  <w:num w:numId="6">
    <w:abstractNumId w:val="5"/>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6D"/>
    <w:rsid w:val="005B606D"/>
    <w:rsid w:val="00667CA0"/>
    <w:rsid w:val="0071744E"/>
    <w:rsid w:val="009611DE"/>
    <w:rsid w:val="00EA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DA0CE94"/>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76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ind w:left="940" w:hanging="3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0" w:hanging="54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va.gov/vd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dcterms:created xsi:type="dcterms:W3CDTF">2021-08-31T18:12:00Z</dcterms:created>
  <dcterms:modified xsi:type="dcterms:W3CDTF">2021-08-31T18:13:00Z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2010</vt:lpwstr>
  </property>
  <property fmtid="{D5CDD505-2E9C-101B-9397-08002B2CF9AE}" pid="4" name="LastSaved">
    <vt:filetime>2020-11-09T00:00:00Z</vt:filetime>
  </property>
</Properties>
</file>