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9FD2" w14:textId="77777777" w:rsidR="00483D92" w:rsidRPr="005B0E25" w:rsidRDefault="00EF1E3F" w:rsidP="00483D92">
      <w:pPr>
        <w:pStyle w:val="GraphicInsert"/>
        <w:rPr>
          <w:sz w:val="23"/>
        </w:rPr>
      </w:pPr>
      <w:r>
        <w:pict w14:anchorId="01BE6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0.3pt;height:135.25pt">
            <v:imagedata r:id="rId11" o:title="VistA-White-R"/>
          </v:shape>
        </w:pict>
      </w:r>
    </w:p>
    <w:p w14:paraId="0D3407A5" w14:textId="77777777" w:rsidR="00483D92" w:rsidRPr="005B0E25" w:rsidRDefault="00483D92" w:rsidP="00483D92">
      <w:pPr>
        <w:pStyle w:val="TitlePage"/>
      </w:pPr>
    </w:p>
    <w:p w14:paraId="2015FBF1" w14:textId="77777777" w:rsidR="00483D92" w:rsidRPr="005B0E25" w:rsidRDefault="00483D92" w:rsidP="00483D92">
      <w:pPr>
        <w:pStyle w:val="TitlePage"/>
      </w:pPr>
      <w:bookmarkStart w:id="0" w:name="_Hlt431279097"/>
      <w:bookmarkEnd w:id="0"/>
    </w:p>
    <w:p w14:paraId="066F0C78" w14:textId="77777777" w:rsidR="00483D92" w:rsidRPr="005B0E25" w:rsidRDefault="00483D92" w:rsidP="00483D92">
      <w:pPr>
        <w:pStyle w:val="TitlePage"/>
      </w:pPr>
    </w:p>
    <w:p w14:paraId="6D3E08BF" w14:textId="77777777" w:rsidR="00483D92" w:rsidRPr="005B0E25" w:rsidRDefault="00483D92" w:rsidP="00483D92">
      <w:pPr>
        <w:pStyle w:val="TitlePage"/>
      </w:pPr>
    </w:p>
    <w:p w14:paraId="7FE26737" w14:textId="77777777" w:rsidR="00483D92" w:rsidRPr="005B0E25" w:rsidRDefault="00483D92" w:rsidP="00483D92">
      <w:pPr>
        <w:pStyle w:val="TitlePage"/>
      </w:pPr>
    </w:p>
    <w:p w14:paraId="2B9EB579" w14:textId="77777777" w:rsidR="00483D92" w:rsidRPr="005B0E25" w:rsidRDefault="00483D92" w:rsidP="00483D92">
      <w:pPr>
        <w:pStyle w:val="TitlePage"/>
      </w:pPr>
    </w:p>
    <w:p w14:paraId="02A4AC9E" w14:textId="77777777" w:rsidR="00483D92" w:rsidRPr="005B0E25" w:rsidRDefault="00483D92" w:rsidP="00483D92">
      <w:pPr>
        <w:pStyle w:val="TitlePageHeader"/>
      </w:pPr>
      <w:bookmarkStart w:id="1" w:name="_Toc282522158"/>
      <w:r w:rsidRPr="005B0E25">
        <w:t>MOBILE ELECTRONIC DOCUMENTATION (MED)</w:t>
      </w:r>
      <w:bookmarkEnd w:id="1"/>
    </w:p>
    <w:p w14:paraId="027ECBB8" w14:textId="77777777" w:rsidR="00483D92" w:rsidRPr="005B0E25" w:rsidRDefault="00483D92" w:rsidP="00483D92">
      <w:pPr>
        <w:pStyle w:val="TitlePage"/>
      </w:pPr>
    </w:p>
    <w:p w14:paraId="555A0CAA" w14:textId="77777777" w:rsidR="00483D92" w:rsidRPr="005B0E25" w:rsidRDefault="00F630B5" w:rsidP="00483D92">
      <w:pPr>
        <w:pStyle w:val="TitlePageHeader"/>
      </w:pPr>
      <w:r w:rsidRPr="005B0E25">
        <w:t>RELEASE NOTES &amp;</w:t>
      </w:r>
      <w:r w:rsidRPr="005B0E25">
        <w:br/>
      </w:r>
      <w:r w:rsidR="00483D92" w:rsidRPr="005B0E25">
        <w:t>INSTALLATION GUIDE</w:t>
      </w:r>
    </w:p>
    <w:p w14:paraId="7AA4B6C8" w14:textId="77777777" w:rsidR="00483D92" w:rsidRPr="005B0E25" w:rsidRDefault="00483D92" w:rsidP="00483D92">
      <w:pPr>
        <w:pStyle w:val="TitlePage"/>
      </w:pPr>
    </w:p>
    <w:p w14:paraId="1C0517D6" w14:textId="77777777" w:rsidR="00483D92" w:rsidRPr="005B0E25" w:rsidRDefault="00483D92" w:rsidP="00483D92">
      <w:pPr>
        <w:pStyle w:val="TitlePage"/>
      </w:pPr>
    </w:p>
    <w:p w14:paraId="0A7025EB" w14:textId="77777777" w:rsidR="00483D92" w:rsidRPr="005B0E25" w:rsidRDefault="00C628B5" w:rsidP="00483D92">
      <w:pPr>
        <w:pStyle w:val="TitlePageHeader"/>
      </w:pPr>
      <w:bookmarkStart w:id="2" w:name="_Toc282522159"/>
      <w:r w:rsidRPr="005B0E25">
        <w:t>Documentation Patch: TIU*1.0</w:t>
      </w:r>
      <w:r w:rsidRPr="00AB5E51">
        <w:t>*26</w:t>
      </w:r>
      <w:r w:rsidR="007D1849">
        <w:t>2</w:t>
      </w:r>
      <w:r w:rsidRPr="005B0E25">
        <w:br/>
        <w:t>Server</w:t>
      </w:r>
      <w:r w:rsidR="00407317" w:rsidRPr="005B0E25">
        <w:t xml:space="preserve"> Patch</w:t>
      </w:r>
      <w:r w:rsidRPr="005B0E25">
        <w:t>:</w:t>
      </w:r>
      <w:r w:rsidR="00407317" w:rsidRPr="005B0E25">
        <w:t xml:space="preserve"> TIU*1.0*2</w:t>
      </w:r>
      <w:bookmarkEnd w:id="2"/>
      <w:r w:rsidR="00407317" w:rsidRPr="005B0E25">
        <w:t>57</w:t>
      </w:r>
      <w:r w:rsidR="00407317" w:rsidRPr="005B0E25">
        <w:br/>
      </w:r>
      <w:r w:rsidRPr="005B0E25">
        <w:t>Client</w:t>
      </w:r>
      <w:r w:rsidR="00483D92" w:rsidRPr="005B0E25">
        <w:t xml:space="preserve"> Software</w:t>
      </w:r>
      <w:r w:rsidR="00E07609" w:rsidRPr="005B0E25">
        <w:t>:</w:t>
      </w:r>
      <w:r w:rsidR="00483D92" w:rsidRPr="005B0E25">
        <w:t xml:space="preserve"> Version 2.3</w:t>
      </w:r>
    </w:p>
    <w:p w14:paraId="0B6B4C31" w14:textId="77777777" w:rsidR="00483D92" w:rsidRPr="005B0E25" w:rsidRDefault="00483D92" w:rsidP="00483D92">
      <w:pPr>
        <w:pStyle w:val="TitlePage"/>
      </w:pPr>
    </w:p>
    <w:p w14:paraId="2E56A089" w14:textId="77777777" w:rsidR="00407317" w:rsidRPr="005B0E25" w:rsidRDefault="00407317" w:rsidP="00483D92">
      <w:pPr>
        <w:pStyle w:val="TitlePage"/>
      </w:pPr>
    </w:p>
    <w:p w14:paraId="4C596C1B" w14:textId="77777777" w:rsidR="00407317" w:rsidRPr="005B0E25" w:rsidRDefault="00407317" w:rsidP="00483D92">
      <w:pPr>
        <w:pStyle w:val="TitlePage"/>
      </w:pPr>
    </w:p>
    <w:p w14:paraId="1D951476" w14:textId="77777777" w:rsidR="00483D92" w:rsidRPr="005B0E25" w:rsidRDefault="00F630B5" w:rsidP="00483D92">
      <w:pPr>
        <w:pStyle w:val="TitlePageHeader"/>
      </w:pPr>
      <w:r w:rsidRPr="005B0E25">
        <w:t xml:space="preserve">Original Release </w:t>
      </w:r>
      <w:r w:rsidR="00483D92" w:rsidRPr="005B0E25">
        <w:t>January 2011</w:t>
      </w:r>
    </w:p>
    <w:p w14:paraId="7B3EC5BC" w14:textId="77777777" w:rsidR="00483D92" w:rsidRPr="005B0E25" w:rsidRDefault="00483D92" w:rsidP="00483D92">
      <w:pPr>
        <w:pStyle w:val="TitlePage"/>
      </w:pPr>
    </w:p>
    <w:p w14:paraId="3234B974" w14:textId="77777777" w:rsidR="00483D92" w:rsidRPr="005B0E25" w:rsidRDefault="00483D92" w:rsidP="00483D92">
      <w:pPr>
        <w:pStyle w:val="TitlePageHeader"/>
      </w:pPr>
      <w:r w:rsidRPr="005B0E25">
        <w:t xml:space="preserve">Revised </w:t>
      </w:r>
      <w:r w:rsidR="00B469F6">
        <w:t>January 2013</w:t>
      </w:r>
    </w:p>
    <w:p w14:paraId="2BBB703B" w14:textId="77777777" w:rsidR="00483D92" w:rsidRPr="005B0E25" w:rsidRDefault="00483D92" w:rsidP="00483D92">
      <w:pPr>
        <w:pStyle w:val="TitlePage"/>
      </w:pPr>
    </w:p>
    <w:p w14:paraId="50CD6026" w14:textId="77777777" w:rsidR="00483D92" w:rsidRPr="005B0E25" w:rsidRDefault="00483D92" w:rsidP="00483D92">
      <w:pPr>
        <w:pStyle w:val="TitlePage"/>
      </w:pPr>
    </w:p>
    <w:p w14:paraId="71EE6E0A" w14:textId="77777777" w:rsidR="00483D92" w:rsidRPr="005B0E25" w:rsidRDefault="00483D92" w:rsidP="00483D92">
      <w:pPr>
        <w:pStyle w:val="TitlePage"/>
      </w:pPr>
      <w:r w:rsidRPr="005B0E25">
        <w:t>Department of Veterans Affairs (VA)</w:t>
      </w:r>
    </w:p>
    <w:p w14:paraId="63006679" w14:textId="77777777" w:rsidR="00483D92" w:rsidRPr="005B0E25" w:rsidRDefault="00483D92" w:rsidP="00483D92">
      <w:pPr>
        <w:pStyle w:val="TitlePage"/>
      </w:pPr>
      <w:r w:rsidRPr="005B0E25">
        <w:rPr>
          <w:bCs/>
        </w:rPr>
        <w:t>Office of Information &amp; Technology (OIT)</w:t>
      </w:r>
    </w:p>
    <w:p w14:paraId="21681F14" w14:textId="77777777" w:rsidR="00483D92" w:rsidRPr="005B0E25" w:rsidRDefault="00483D92" w:rsidP="00483D92">
      <w:pPr>
        <w:pStyle w:val="TitlePage"/>
      </w:pPr>
      <w:r w:rsidRPr="005B0E25">
        <w:t>Product Development (PD)</w:t>
      </w:r>
    </w:p>
    <w:p w14:paraId="327D040E" w14:textId="77777777" w:rsidR="00937F30" w:rsidRDefault="00483D92" w:rsidP="00937F30">
      <w:pPr>
        <w:pStyle w:val="BodyText"/>
        <w:jc w:val="center"/>
      </w:pPr>
      <w:r w:rsidRPr="005B0E25">
        <w:br w:type="page"/>
      </w:r>
    </w:p>
    <w:p w14:paraId="01115300" w14:textId="77777777" w:rsidR="00937F30" w:rsidRDefault="00937F30" w:rsidP="00937F30">
      <w:pPr>
        <w:pStyle w:val="BodyText"/>
        <w:jc w:val="center"/>
      </w:pPr>
    </w:p>
    <w:p w14:paraId="10A9C62C" w14:textId="77777777" w:rsidR="00937F30" w:rsidRDefault="00937F30" w:rsidP="00937F30">
      <w:pPr>
        <w:pStyle w:val="BodyText"/>
        <w:jc w:val="center"/>
      </w:pPr>
    </w:p>
    <w:p w14:paraId="5C244F0A" w14:textId="77777777" w:rsidR="00937F30" w:rsidRDefault="00937F30" w:rsidP="00937F30">
      <w:pPr>
        <w:pStyle w:val="BodyText"/>
        <w:jc w:val="center"/>
      </w:pPr>
    </w:p>
    <w:p w14:paraId="77F91BCB" w14:textId="77777777" w:rsidR="00937F30" w:rsidRDefault="00937F30" w:rsidP="00937F30">
      <w:pPr>
        <w:pStyle w:val="BodyText"/>
        <w:jc w:val="center"/>
      </w:pPr>
    </w:p>
    <w:p w14:paraId="2AAC2525" w14:textId="77777777" w:rsidR="00937F30" w:rsidRDefault="00937F30" w:rsidP="00937F30">
      <w:pPr>
        <w:pStyle w:val="BodyText"/>
        <w:jc w:val="center"/>
      </w:pPr>
    </w:p>
    <w:p w14:paraId="2919D396" w14:textId="77777777" w:rsidR="00937F30" w:rsidRDefault="00937F30" w:rsidP="00937F30">
      <w:pPr>
        <w:pStyle w:val="BodyText"/>
        <w:jc w:val="center"/>
      </w:pPr>
    </w:p>
    <w:p w14:paraId="5ED6DE7B" w14:textId="77777777" w:rsidR="00937F30" w:rsidRDefault="00937F30" w:rsidP="00937F30">
      <w:pPr>
        <w:pStyle w:val="BodyText"/>
        <w:jc w:val="center"/>
      </w:pPr>
    </w:p>
    <w:p w14:paraId="74220F57" w14:textId="77777777" w:rsidR="00937F30" w:rsidRDefault="00937F30" w:rsidP="00937F30">
      <w:pPr>
        <w:pStyle w:val="BodyText"/>
        <w:jc w:val="center"/>
      </w:pPr>
    </w:p>
    <w:p w14:paraId="59B363B5" w14:textId="77777777" w:rsidR="00937F30" w:rsidRDefault="00937F30" w:rsidP="00937F30">
      <w:pPr>
        <w:pStyle w:val="BodyText"/>
        <w:jc w:val="center"/>
      </w:pPr>
    </w:p>
    <w:p w14:paraId="5204EE32" w14:textId="77777777" w:rsidR="00937F30" w:rsidRDefault="00937F30" w:rsidP="00937F30">
      <w:pPr>
        <w:pStyle w:val="BodyText"/>
        <w:jc w:val="center"/>
      </w:pPr>
    </w:p>
    <w:p w14:paraId="2232CD08" w14:textId="77777777" w:rsidR="00937F30" w:rsidRDefault="00937F30" w:rsidP="00937F30">
      <w:pPr>
        <w:pStyle w:val="BodyText"/>
        <w:jc w:val="center"/>
      </w:pPr>
    </w:p>
    <w:p w14:paraId="11F06FB8" w14:textId="77777777" w:rsidR="00937F30" w:rsidRDefault="00937F30" w:rsidP="00937F30">
      <w:pPr>
        <w:pStyle w:val="BodyText"/>
        <w:jc w:val="center"/>
      </w:pPr>
    </w:p>
    <w:p w14:paraId="4FFAA814" w14:textId="77777777" w:rsidR="00937F30" w:rsidRDefault="00937F30" w:rsidP="00937F30">
      <w:pPr>
        <w:pStyle w:val="BodyText"/>
        <w:jc w:val="center"/>
      </w:pPr>
    </w:p>
    <w:p w14:paraId="5E0EF6FB" w14:textId="77777777" w:rsidR="00937F30" w:rsidRDefault="00937F30" w:rsidP="00937F30">
      <w:pPr>
        <w:pStyle w:val="BodyText"/>
        <w:jc w:val="center"/>
      </w:pPr>
    </w:p>
    <w:p w14:paraId="7F25F4B7" w14:textId="77777777" w:rsidR="00937F30" w:rsidRDefault="00937F30" w:rsidP="00937F30">
      <w:pPr>
        <w:pStyle w:val="BodyText"/>
        <w:jc w:val="center"/>
      </w:pPr>
    </w:p>
    <w:p w14:paraId="6E2A0225" w14:textId="77777777" w:rsidR="00937F30" w:rsidRDefault="00937F30" w:rsidP="00937F30">
      <w:pPr>
        <w:pStyle w:val="BodyText"/>
        <w:jc w:val="center"/>
      </w:pPr>
    </w:p>
    <w:p w14:paraId="5CA13469" w14:textId="77777777" w:rsidR="00937F30" w:rsidRDefault="00937F30" w:rsidP="00937F30">
      <w:pPr>
        <w:pStyle w:val="BodyText"/>
        <w:jc w:val="center"/>
      </w:pPr>
    </w:p>
    <w:p w14:paraId="2F647A6F" w14:textId="77777777" w:rsidR="00937F30" w:rsidRDefault="00937F30" w:rsidP="00937F30">
      <w:pPr>
        <w:pStyle w:val="BodyText"/>
        <w:jc w:val="center"/>
      </w:pPr>
    </w:p>
    <w:p w14:paraId="3CB9C971" w14:textId="77777777" w:rsidR="00937F30" w:rsidRDefault="00937F30" w:rsidP="00937F30">
      <w:pPr>
        <w:pStyle w:val="BodyText"/>
        <w:jc w:val="center"/>
      </w:pPr>
    </w:p>
    <w:p w14:paraId="3E71DB14" w14:textId="77777777" w:rsidR="00937F30" w:rsidRDefault="00937F30" w:rsidP="00937F30">
      <w:pPr>
        <w:pStyle w:val="BodyText"/>
        <w:jc w:val="center"/>
      </w:pPr>
    </w:p>
    <w:p w14:paraId="30EE5EBD" w14:textId="77777777" w:rsidR="00937F30" w:rsidRDefault="00937F30" w:rsidP="00937F30">
      <w:pPr>
        <w:pStyle w:val="BodyText"/>
        <w:jc w:val="center"/>
      </w:pPr>
    </w:p>
    <w:p w14:paraId="43B555A5" w14:textId="77777777" w:rsidR="00937F30" w:rsidRDefault="00937F30" w:rsidP="00937F30">
      <w:pPr>
        <w:pStyle w:val="BodyText"/>
        <w:jc w:val="center"/>
      </w:pPr>
    </w:p>
    <w:p w14:paraId="1EA384BE" w14:textId="77777777" w:rsidR="00937F30" w:rsidRDefault="00937F30" w:rsidP="00937F30">
      <w:pPr>
        <w:pStyle w:val="BodyText"/>
        <w:jc w:val="center"/>
      </w:pPr>
    </w:p>
    <w:p w14:paraId="022832C9" w14:textId="77777777" w:rsidR="00937F30" w:rsidRDefault="00937F30" w:rsidP="00937F30">
      <w:pPr>
        <w:pStyle w:val="BodyText"/>
        <w:jc w:val="center"/>
      </w:pPr>
      <w:r>
        <w:t>This page intentionally left blank for double-sided printing.</w:t>
      </w:r>
    </w:p>
    <w:p w14:paraId="5B31009D" w14:textId="77777777" w:rsidR="00937F30" w:rsidRDefault="00937F30" w:rsidP="00937F30">
      <w:pPr>
        <w:pStyle w:val="BodyText"/>
        <w:jc w:val="center"/>
      </w:pPr>
    </w:p>
    <w:p w14:paraId="01F17EB4" w14:textId="77777777" w:rsidR="00937F30" w:rsidRDefault="00937F30" w:rsidP="00937F30">
      <w:pPr>
        <w:pStyle w:val="BodyText"/>
        <w:jc w:val="center"/>
      </w:pPr>
    </w:p>
    <w:p w14:paraId="28966694" w14:textId="77777777" w:rsidR="0004179C" w:rsidRPr="005B0E25" w:rsidRDefault="0004179C" w:rsidP="00710375">
      <w:pPr>
        <w:pStyle w:val="BodyText"/>
        <w:sectPr w:rsidR="0004179C" w:rsidRPr="005B0E25" w:rsidSect="002C0DE5">
          <w:pgSz w:w="12240" w:h="15840" w:code="1"/>
          <w:pgMar w:top="1440" w:right="1440" w:bottom="1440" w:left="1440" w:header="720" w:footer="720" w:gutter="0"/>
          <w:pgNumType w:fmt="lowerRoman" w:start="1"/>
          <w:cols w:space="720"/>
          <w:titlePg/>
          <w:docGrid w:linePitch="360"/>
        </w:sectPr>
      </w:pPr>
    </w:p>
    <w:p w14:paraId="2CEA1589" w14:textId="77777777" w:rsidR="00710375" w:rsidRPr="005B0E25" w:rsidRDefault="00710375" w:rsidP="00710375">
      <w:pPr>
        <w:pStyle w:val="HeadingFront-BackMatter"/>
      </w:pPr>
      <w:bookmarkStart w:id="3" w:name="_Toc345590303"/>
      <w:bookmarkStart w:id="4" w:name="_Toc201044713"/>
      <w:bookmarkStart w:id="5" w:name="_Toc241463030"/>
      <w:r w:rsidRPr="005B0E25">
        <w:t>Revision History</w:t>
      </w:r>
      <w:bookmarkEnd w:id="3"/>
    </w:p>
    <w:p w14:paraId="2B48E41D" w14:textId="77777777" w:rsidR="00710375" w:rsidRPr="005B0E25" w:rsidRDefault="00710375" w:rsidP="00710375">
      <w:pPr>
        <w:pStyle w:val="BodyText"/>
        <w:keepNext/>
        <w:keepLines/>
      </w:pPr>
      <w:r w:rsidRPr="005B0E25">
        <w:fldChar w:fldCharType="begin"/>
      </w:r>
      <w:r w:rsidRPr="005B0E25">
        <w:instrText xml:space="preserve"> XE "Revision History" </w:instrText>
      </w:r>
      <w:r w:rsidRPr="005B0E25">
        <w:fldChar w:fldCharType="end"/>
      </w:r>
      <w:r w:rsidRPr="005B0E25">
        <w:fldChar w:fldCharType="begin"/>
      </w:r>
      <w:r w:rsidRPr="005B0E25">
        <w:instrText xml:space="preserve"> XE "History, Revisions to Documentation and Patches" </w:instrText>
      </w:r>
      <w:r w:rsidRPr="005B0E25">
        <w:fldChar w:fldCharType="end"/>
      </w:r>
    </w:p>
    <w:p w14:paraId="266400FB" w14:textId="77777777" w:rsidR="00710375" w:rsidRPr="005B0E25" w:rsidRDefault="00710375" w:rsidP="00710375">
      <w:pPr>
        <w:pStyle w:val="BodyText"/>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170"/>
        <w:gridCol w:w="4140"/>
        <w:gridCol w:w="2790"/>
      </w:tblGrid>
      <w:tr w:rsidR="00710375" w:rsidRPr="005B0E25" w14:paraId="35218A9E" w14:textId="77777777" w:rsidTr="00BA72C0">
        <w:trPr>
          <w:tblHeader/>
        </w:trPr>
        <w:tc>
          <w:tcPr>
            <w:tcW w:w="1224" w:type="dxa"/>
            <w:shd w:val="pct12" w:color="auto" w:fill="auto"/>
          </w:tcPr>
          <w:p w14:paraId="65866BDB" w14:textId="77777777" w:rsidR="00710375" w:rsidRPr="005B0E25" w:rsidRDefault="00710375" w:rsidP="00110246">
            <w:pPr>
              <w:pStyle w:val="TableHeading"/>
              <w:rPr>
                <w:u w:val="single"/>
              </w:rPr>
            </w:pPr>
            <w:r w:rsidRPr="005B0E25">
              <w:t>Date</w:t>
            </w:r>
          </w:p>
        </w:tc>
        <w:tc>
          <w:tcPr>
            <w:tcW w:w="1170" w:type="dxa"/>
            <w:shd w:val="pct12" w:color="auto" w:fill="auto"/>
          </w:tcPr>
          <w:p w14:paraId="70E4A61E" w14:textId="77777777" w:rsidR="00710375" w:rsidRPr="005B0E25" w:rsidRDefault="00710375" w:rsidP="00110246">
            <w:pPr>
              <w:pStyle w:val="TableHeading"/>
              <w:rPr>
                <w:u w:val="single"/>
              </w:rPr>
            </w:pPr>
            <w:r w:rsidRPr="005B0E25">
              <w:t>Revision</w:t>
            </w:r>
          </w:p>
        </w:tc>
        <w:tc>
          <w:tcPr>
            <w:tcW w:w="4140" w:type="dxa"/>
            <w:shd w:val="pct12" w:color="auto" w:fill="auto"/>
          </w:tcPr>
          <w:p w14:paraId="0EC5CCE1" w14:textId="77777777" w:rsidR="00710375" w:rsidRPr="005B0E25" w:rsidRDefault="00710375" w:rsidP="00110246">
            <w:pPr>
              <w:pStyle w:val="TableHeading"/>
              <w:rPr>
                <w:u w:val="single"/>
              </w:rPr>
            </w:pPr>
            <w:r w:rsidRPr="005B0E25">
              <w:t>Description</w:t>
            </w:r>
          </w:p>
        </w:tc>
        <w:tc>
          <w:tcPr>
            <w:tcW w:w="2790" w:type="dxa"/>
            <w:shd w:val="pct12" w:color="auto" w:fill="auto"/>
          </w:tcPr>
          <w:p w14:paraId="55519081" w14:textId="77777777" w:rsidR="00710375" w:rsidRPr="005B0E25" w:rsidRDefault="00836928" w:rsidP="00110246">
            <w:pPr>
              <w:pStyle w:val="TableHeading"/>
              <w:rPr>
                <w:u w:val="single"/>
              </w:rPr>
            </w:pPr>
            <w:r w:rsidRPr="005B0E25">
              <w:t>Author</w:t>
            </w:r>
          </w:p>
        </w:tc>
      </w:tr>
      <w:tr w:rsidR="00BA72C0" w:rsidRPr="005B0E25" w14:paraId="4877C020" w14:textId="77777777" w:rsidTr="00BA72C0">
        <w:tc>
          <w:tcPr>
            <w:tcW w:w="1224" w:type="dxa"/>
          </w:tcPr>
          <w:p w14:paraId="62CF9C7F" w14:textId="77777777" w:rsidR="00BA72C0" w:rsidRPr="00AB5E51" w:rsidRDefault="00BA72C0" w:rsidP="00BA72C0">
            <w:pPr>
              <w:pStyle w:val="TableText"/>
            </w:pPr>
            <w:r>
              <w:t>01</w:t>
            </w:r>
            <w:r w:rsidRPr="00AB5E51">
              <w:t>/</w:t>
            </w:r>
            <w:r>
              <w:t>11</w:t>
            </w:r>
            <w:r w:rsidRPr="00AB5E51">
              <w:t>/201</w:t>
            </w:r>
            <w:r>
              <w:t>3</w:t>
            </w:r>
          </w:p>
        </w:tc>
        <w:tc>
          <w:tcPr>
            <w:tcW w:w="1170" w:type="dxa"/>
          </w:tcPr>
          <w:p w14:paraId="51B3B0D1" w14:textId="77777777" w:rsidR="00BA72C0" w:rsidRPr="00AB5E51" w:rsidRDefault="00BA72C0" w:rsidP="00BA72C0">
            <w:pPr>
              <w:pStyle w:val="TableText"/>
            </w:pPr>
            <w:r w:rsidRPr="00AB5E51">
              <w:t>2.8</w:t>
            </w:r>
          </w:p>
        </w:tc>
        <w:tc>
          <w:tcPr>
            <w:tcW w:w="4140" w:type="dxa"/>
          </w:tcPr>
          <w:p w14:paraId="7593255A" w14:textId="77777777" w:rsidR="00BA72C0" w:rsidRPr="00AB5E51" w:rsidRDefault="00BA72C0" w:rsidP="00BA72C0">
            <w:pPr>
              <w:pStyle w:val="TableText"/>
            </w:pPr>
            <w:r w:rsidRPr="00AB5E51">
              <w:t>With patch TIU*1*264:</w:t>
            </w:r>
          </w:p>
          <w:p w14:paraId="290CEF53" w14:textId="77777777" w:rsidR="00BA72C0" w:rsidRPr="00AB5E51" w:rsidRDefault="00BA72C0" w:rsidP="00BA72C0">
            <w:pPr>
              <w:pStyle w:val="TableListBullet"/>
              <w:tabs>
                <w:tab w:val="clear" w:pos="360"/>
                <w:tab w:val="left" w:pos="396"/>
              </w:tabs>
              <w:ind w:left="378"/>
            </w:pPr>
            <w:r w:rsidRPr="00AB5E51">
              <w:t>Corrected the security key reference to TIU MED MGT security key in Step #5 in the "</w:t>
            </w:r>
            <w:r w:rsidRPr="00AB5E51">
              <w:fldChar w:fldCharType="begin"/>
            </w:r>
            <w:r w:rsidRPr="00AB5E51">
              <w:instrText xml:space="preserve"> REF _Ref299462223 \h  \* MERGEFORMAT </w:instrText>
            </w:r>
            <w:r w:rsidRPr="00AB5E51">
              <w:fldChar w:fldCharType="separate"/>
            </w:r>
            <w:r w:rsidRPr="00AB5E51">
              <w:t>Configure MED VistA Software</w:t>
            </w:r>
            <w:r w:rsidRPr="00AB5E51">
              <w:fldChar w:fldCharType="end"/>
            </w:r>
            <w:r w:rsidRPr="00AB5E51">
              <w:t>" section.</w:t>
            </w:r>
          </w:p>
        </w:tc>
        <w:tc>
          <w:tcPr>
            <w:tcW w:w="2790" w:type="dxa"/>
          </w:tcPr>
          <w:p w14:paraId="7045FFEB" w14:textId="77777777" w:rsidR="00BA72C0" w:rsidRDefault="00BA72C0" w:rsidP="00BA72C0">
            <w:r w:rsidRPr="00622104">
              <w:rPr>
                <w:highlight w:val="yellow"/>
              </w:rPr>
              <w:t>REDACTED</w:t>
            </w:r>
          </w:p>
        </w:tc>
      </w:tr>
      <w:tr w:rsidR="00BA72C0" w:rsidRPr="005B0E25" w14:paraId="2D74749D" w14:textId="77777777" w:rsidTr="00BA72C0">
        <w:tc>
          <w:tcPr>
            <w:tcW w:w="1224" w:type="dxa"/>
          </w:tcPr>
          <w:p w14:paraId="351258E1" w14:textId="77777777" w:rsidR="00BA72C0" w:rsidRPr="005B0E25" w:rsidRDefault="00BA72C0" w:rsidP="00BA72C0">
            <w:pPr>
              <w:pStyle w:val="TableText"/>
            </w:pPr>
            <w:r>
              <w:t>09/21/2011</w:t>
            </w:r>
          </w:p>
        </w:tc>
        <w:tc>
          <w:tcPr>
            <w:tcW w:w="1170" w:type="dxa"/>
          </w:tcPr>
          <w:p w14:paraId="1BE86DA2" w14:textId="77777777" w:rsidR="00BA72C0" w:rsidRPr="005B0E25" w:rsidRDefault="00BA72C0" w:rsidP="00BA72C0">
            <w:pPr>
              <w:pStyle w:val="TableText"/>
            </w:pPr>
            <w:r>
              <w:t>2.7</w:t>
            </w:r>
          </w:p>
        </w:tc>
        <w:tc>
          <w:tcPr>
            <w:tcW w:w="4140" w:type="dxa"/>
          </w:tcPr>
          <w:p w14:paraId="3EC294AD" w14:textId="77777777" w:rsidR="00BA72C0" w:rsidRPr="005B0E25" w:rsidRDefault="00BA72C0" w:rsidP="00BA72C0">
            <w:pPr>
              <w:pStyle w:val="TableText"/>
            </w:pPr>
            <w:r w:rsidRPr="005B0E25">
              <w:t xml:space="preserve">Tech review and edit updates based on review/feedback from </w:t>
            </w:r>
            <w:r w:rsidRPr="00BA72C0">
              <w:rPr>
                <w:highlight w:val="yellow"/>
              </w:rPr>
              <w:t>REDACTED</w:t>
            </w:r>
            <w:r w:rsidRPr="005B0E25">
              <w:t xml:space="preserve"> review:</w:t>
            </w:r>
          </w:p>
          <w:p w14:paraId="49CE8CDC" w14:textId="77777777" w:rsidR="00BA72C0" w:rsidRDefault="00BA72C0" w:rsidP="00BA72C0">
            <w:pPr>
              <w:pStyle w:val="TableListBullet"/>
            </w:pPr>
            <w:r>
              <w:t>Updated all MED document file references to the following:</w:t>
            </w:r>
          </w:p>
          <w:p w14:paraId="13FEAFDD" w14:textId="77777777" w:rsidR="00BA72C0" w:rsidRDefault="00BA72C0" w:rsidP="00BA72C0">
            <w:pPr>
              <w:pStyle w:val="TableListBullet2"/>
            </w:pPr>
            <w:r w:rsidRPr="00FF2D5B">
              <w:t>TIU_1_262_MED_IG.doc</w:t>
            </w:r>
            <w:r>
              <w:t>/pdf</w:t>
            </w:r>
          </w:p>
          <w:p w14:paraId="2CAD5FE4" w14:textId="77777777" w:rsidR="00BA72C0" w:rsidRDefault="00BA72C0" w:rsidP="00BA72C0">
            <w:pPr>
              <w:pStyle w:val="TableListBullet2"/>
            </w:pPr>
            <w:r w:rsidRPr="00A53A9A">
              <w:t>TIU_1_262_MED_TM.doc</w:t>
            </w:r>
            <w:r>
              <w:t>/pdf</w:t>
            </w:r>
          </w:p>
          <w:p w14:paraId="124486EC" w14:textId="77777777" w:rsidR="00BA72C0" w:rsidRDefault="00BA72C0" w:rsidP="00BA72C0">
            <w:pPr>
              <w:pStyle w:val="TableListBullet2"/>
            </w:pPr>
            <w:r w:rsidRPr="00A53A9A">
              <w:t>TIU_1_262_MED_UM.doc</w:t>
            </w:r>
            <w:r>
              <w:t>/pdf</w:t>
            </w:r>
          </w:p>
          <w:p w14:paraId="69F8BE15" w14:textId="77777777" w:rsidR="00BA72C0" w:rsidRDefault="00BA72C0" w:rsidP="00BA72C0">
            <w:pPr>
              <w:pStyle w:val="TableListBullet"/>
            </w:pPr>
            <w:r>
              <w:t>Updated all footers to reference MED documentation Patch TIU*1.0*262.</w:t>
            </w:r>
          </w:p>
          <w:p w14:paraId="06A12E3C" w14:textId="77777777" w:rsidR="00BA72C0" w:rsidRPr="005B0E25" w:rsidRDefault="00BA72C0" w:rsidP="00BA72C0">
            <w:pPr>
              <w:pStyle w:val="TableListBullet"/>
            </w:pPr>
            <w:r>
              <w:t>Updated the "</w:t>
            </w:r>
            <w:r>
              <w:fldChar w:fldCharType="begin"/>
            </w:r>
            <w:r>
              <w:instrText xml:space="preserve"> REF _Ref299461852 \h </w:instrText>
            </w:r>
            <w:r>
              <w:fldChar w:fldCharType="separate"/>
            </w:r>
            <w:r w:rsidRPr="005B0E25">
              <w:t>General Updates</w:t>
            </w:r>
            <w:r>
              <w:fldChar w:fldCharType="end"/>
            </w:r>
            <w:r>
              <w:t>" section to reference Patch TIU*1.0*262 and MED documentation updates.</w:t>
            </w:r>
          </w:p>
        </w:tc>
        <w:tc>
          <w:tcPr>
            <w:tcW w:w="2790" w:type="dxa"/>
          </w:tcPr>
          <w:p w14:paraId="707757E9" w14:textId="77777777" w:rsidR="00BA72C0" w:rsidRDefault="00BA72C0" w:rsidP="00BA72C0">
            <w:r w:rsidRPr="00622104">
              <w:rPr>
                <w:highlight w:val="yellow"/>
              </w:rPr>
              <w:t>REDACTED</w:t>
            </w:r>
          </w:p>
        </w:tc>
      </w:tr>
      <w:tr w:rsidR="00BA72C0" w:rsidRPr="005B0E25" w14:paraId="1EEAB3FC" w14:textId="77777777" w:rsidTr="00BA72C0">
        <w:tc>
          <w:tcPr>
            <w:tcW w:w="1224" w:type="dxa"/>
          </w:tcPr>
          <w:p w14:paraId="67AA8552" w14:textId="77777777" w:rsidR="00BA72C0" w:rsidRPr="005B0E25" w:rsidRDefault="00BA72C0" w:rsidP="00BA72C0">
            <w:pPr>
              <w:pStyle w:val="TableText"/>
            </w:pPr>
            <w:r w:rsidRPr="005B0E25">
              <w:t>09/14/2011</w:t>
            </w:r>
          </w:p>
        </w:tc>
        <w:tc>
          <w:tcPr>
            <w:tcW w:w="1170" w:type="dxa"/>
          </w:tcPr>
          <w:p w14:paraId="13C99646" w14:textId="77777777" w:rsidR="00BA72C0" w:rsidRPr="005B0E25" w:rsidRDefault="00BA72C0" w:rsidP="00BA72C0">
            <w:pPr>
              <w:pStyle w:val="TableText"/>
            </w:pPr>
            <w:r w:rsidRPr="005B0E25">
              <w:t>2.6</w:t>
            </w:r>
          </w:p>
        </w:tc>
        <w:tc>
          <w:tcPr>
            <w:tcW w:w="4140" w:type="dxa"/>
          </w:tcPr>
          <w:p w14:paraId="3796BC18" w14:textId="77777777" w:rsidR="00BA72C0" w:rsidRPr="005B0E25" w:rsidRDefault="00BA72C0" w:rsidP="00BA72C0">
            <w:pPr>
              <w:pStyle w:val="TableText"/>
            </w:pPr>
            <w:r w:rsidRPr="005B0E25">
              <w:t xml:space="preserve">Tech review and edit updates based on review/feedback from </w:t>
            </w:r>
            <w:r w:rsidRPr="00BA72C0">
              <w:rPr>
                <w:highlight w:val="yellow"/>
              </w:rPr>
              <w:t>REDACTED</w:t>
            </w:r>
            <w:r w:rsidRPr="005B0E25">
              <w:t xml:space="preserve"> review:</w:t>
            </w:r>
          </w:p>
          <w:p w14:paraId="2CBAB531" w14:textId="77777777" w:rsidR="00BA72C0" w:rsidRDefault="00BA72C0" w:rsidP="00BA72C0">
            <w:pPr>
              <w:pStyle w:val="TableListBullet"/>
            </w:pPr>
            <w:r>
              <w:t xml:space="preserve">Updated and renamed Section </w:t>
            </w:r>
            <w:r>
              <w:fldChar w:fldCharType="begin"/>
            </w:r>
            <w:r>
              <w:instrText xml:space="preserve"> REF _Ref297724772 \w \h </w:instrText>
            </w:r>
            <w:r>
              <w:fldChar w:fldCharType="separate"/>
            </w:r>
            <w:r>
              <w:t>3.2</w:t>
            </w:r>
            <w:r>
              <w:fldChar w:fldCharType="end"/>
            </w:r>
            <w:r>
              <w:t>, "</w:t>
            </w:r>
            <w:r>
              <w:fldChar w:fldCharType="begin"/>
            </w:r>
            <w:r>
              <w:instrText xml:space="preserve"> REF _Ref303778724 \h </w:instrText>
            </w:r>
            <w:r>
              <w:fldChar w:fldCharType="separate"/>
            </w:r>
            <w:r w:rsidRPr="005B0E25">
              <w:t>Prerequisite Software</w:t>
            </w:r>
            <w:r>
              <w:t xml:space="preserve"> and Documentation</w:t>
            </w:r>
            <w:r>
              <w:fldChar w:fldCharType="end"/>
            </w:r>
            <w:r>
              <w:t>."</w:t>
            </w:r>
          </w:p>
          <w:p w14:paraId="11C5F5CA" w14:textId="77777777" w:rsidR="00BA72C0" w:rsidRPr="005B0E25" w:rsidRDefault="00BA72C0" w:rsidP="00BA72C0">
            <w:pPr>
              <w:pStyle w:val="TableListBullet"/>
            </w:pPr>
            <w:r w:rsidRPr="005B0E25">
              <w:t xml:space="preserve">Updated Section </w:t>
            </w:r>
            <w:r w:rsidRPr="005B0E25">
              <w:fldChar w:fldCharType="begin"/>
            </w:r>
            <w:r w:rsidRPr="005B0E25">
              <w:instrText xml:space="preserve"> REF _Ref303777370 \w \h </w:instrText>
            </w:r>
            <w:r w:rsidRPr="005B0E25">
              <w:fldChar w:fldCharType="separate"/>
            </w:r>
            <w:r>
              <w:t>3.3</w:t>
            </w:r>
            <w:r w:rsidRPr="005B0E25">
              <w:fldChar w:fldCharType="end"/>
            </w:r>
            <w:r w:rsidRPr="005B0E25">
              <w:t>, "</w:t>
            </w:r>
            <w:r w:rsidRPr="005B0E25">
              <w:fldChar w:fldCharType="begin"/>
            </w:r>
            <w:r w:rsidRPr="005B0E25">
              <w:instrText xml:space="preserve"> REF _Ref303777378 \h </w:instrText>
            </w:r>
            <w:r w:rsidRPr="005B0E25">
              <w:fldChar w:fldCharType="separate"/>
            </w:r>
            <w:r w:rsidRPr="005B0E25">
              <w:t>Software and Documentation Retrieval</w:t>
            </w:r>
            <w:r w:rsidRPr="005B0E25">
              <w:fldChar w:fldCharType="end"/>
            </w:r>
            <w:r w:rsidRPr="005B0E25">
              <w:t>." Since MED is now to be a nationally released package, removed references to phased implementation and release.</w:t>
            </w:r>
          </w:p>
          <w:p w14:paraId="727309D1" w14:textId="77777777" w:rsidR="00BA72C0" w:rsidRPr="005B0E25" w:rsidRDefault="00BA72C0" w:rsidP="00BA72C0">
            <w:pPr>
              <w:pStyle w:val="TableListBullet"/>
            </w:pPr>
            <w:r w:rsidRPr="005B0E25">
              <w:t xml:space="preserve">Added and updated software-related sub-sections </w:t>
            </w:r>
            <w:r w:rsidRPr="005B0E25">
              <w:fldChar w:fldCharType="begin"/>
            </w:r>
            <w:r w:rsidRPr="005B0E25">
              <w:instrText xml:space="preserve"> REF _Ref303777453 \w \h </w:instrText>
            </w:r>
            <w:r w:rsidRPr="005B0E25">
              <w:fldChar w:fldCharType="separate"/>
            </w:r>
            <w:r>
              <w:t>3.3.1.1</w:t>
            </w:r>
            <w:r w:rsidRPr="005B0E25">
              <w:fldChar w:fldCharType="end"/>
            </w:r>
            <w:r w:rsidRPr="005B0E25">
              <w:t xml:space="preserve"> and </w:t>
            </w:r>
            <w:r w:rsidRPr="005B0E25">
              <w:fldChar w:fldCharType="begin"/>
            </w:r>
            <w:r w:rsidRPr="005B0E25">
              <w:instrText xml:space="preserve"> REF _Ref303777467 \w \h </w:instrText>
            </w:r>
            <w:r w:rsidRPr="005B0E25">
              <w:fldChar w:fldCharType="separate"/>
            </w:r>
            <w:r>
              <w:t>3.3.1.2</w:t>
            </w:r>
            <w:r w:rsidRPr="005B0E25">
              <w:fldChar w:fldCharType="end"/>
            </w:r>
            <w:r w:rsidRPr="005B0E25">
              <w:t>.</w:t>
            </w:r>
          </w:p>
          <w:p w14:paraId="424C830C" w14:textId="77777777" w:rsidR="00BA72C0" w:rsidRDefault="00BA72C0" w:rsidP="00BA72C0">
            <w:pPr>
              <w:pStyle w:val="TableListBullet"/>
            </w:pPr>
            <w:r w:rsidRPr="005B0E25">
              <w:t xml:space="preserve">Added and updated documentation-related sub-sections </w:t>
            </w:r>
            <w:r w:rsidRPr="005B0E25">
              <w:fldChar w:fldCharType="begin"/>
            </w:r>
            <w:r w:rsidRPr="005B0E25">
              <w:instrText xml:space="preserve"> REF _Ref303777501 \w \h </w:instrText>
            </w:r>
            <w:r w:rsidRPr="005B0E25">
              <w:fldChar w:fldCharType="separate"/>
            </w:r>
            <w:r>
              <w:t>3.3.2.1</w:t>
            </w:r>
            <w:r w:rsidRPr="005B0E25">
              <w:fldChar w:fldCharType="end"/>
            </w:r>
            <w:r w:rsidRPr="005B0E25">
              <w:t xml:space="preserve">, </w:t>
            </w:r>
            <w:r w:rsidRPr="005B0E25">
              <w:fldChar w:fldCharType="begin"/>
            </w:r>
            <w:r w:rsidRPr="005B0E25">
              <w:instrText xml:space="preserve"> REF _Ref303777514 \w \h </w:instrText>
            </w:r>
            <w:r w:rsidRPr="005B0E25">
              <w:fldChar w:fldCharType="separate"/>
            </w:r>
            <w:r>
              <w:t>3.3.2.2</w:t>
            </w:r>
            <w:r w:rsidRPr="005B0E25">
              <w:fldChar w:fldCharType="end"/>
            </w:r>
            <w:r w:rsidRPr="005B0E25">
              <w:t xml:space="preserve">, and </w:t>
            </w:r>
            <w:r w:rsidRPr="005B0E25">
              <w:fldChar w:fldCharType="begin"/>
            </w:r>
            <w:r w:rsidRPr="005B0E25">
              <w:instrText xml:space="preserve"> REF _Ref303777525 \w \h </w:instrText>
            </w:r>
            <w:r w:rsidRPr="005B0E25">
              <w:fldChar w:fldCharType="separate"/>
            </w:r>
            <w:r>
              <w:t>3.3.2.3</w:t>
            </w:r>
            <w:r w:rsidRPr="005B0E25">
              <w:fldChar w:fldCharType="end"/>
            </w:r>
            <w:r w:rsidRPr="005B0E25">
              <w:t>.</w:t>
            </w:r>
          </w:p>
          <w:p w14:paraId="0C4C4166" w14:textId="77777777" w:rsidR="00BA72C0" w:rsidRDefault="00BA72C0" w:rsidP="00BA72C0">
            <w:pPr>
              <w:pStyle w:val="TableListBullet"/>
            </w:pPr>
            <w:r>
              <w:t xml:space="preserve">Updated the first paragraph in Step 3 in Section </w:t>
            </w:r>
            <w:r>
              <w:fldChar w:fldCharType="begin"/>
            </w:r>
            <w:r>
              <w:instrText xml:space="preserve"> REF _Ref303779616 \w \h </w:instrText>
            </w:r>
            <w:r>
              <w:fldChar w:fldCharType="separate"/>
            </w:r>
            <w:r>
              <w:t>5.2</w:t>
            </w:r>
            <w:r>
              <w:fldChar w:fldCharType="end"/>
            </w:r>
            <w:r>
              <w:t>. Changed "deploring" to "deploying."</w:t>
            </w:r>
          </w:p>
          <w:p w14:paraId="647597F4" w14:textId="77777777" w:rsidR="00BA72C0" w:rsidRDefault="00BA72C0" w:rsidP="00BA72C0">
            <w:pPr>
              <w:pStyle w:val="TableListBullet"/>
            </w:pPr>
            <w:r>
              <w:t xml:space="preserve">Updated note in Step 3d in Section </w:t>
            </w:r>
            <w:r>
              <w:fldChar w:fldCharType="begin"/>
            </w:r>
            <w:r>
              <w:instrText xml:space="preserve"> REF _Ref303779463 \w \h </w:instrText>
            </w:r>
            <w:r>
              <w:fldChar w:fldCharType="separate"/>
            </w:r>
            <w:r>
              <w:t>5.2</w:t>
            </w:r>
            <w:r>
              <w:fldChar w:fldCharType="end"/>
            </w:r>
            <w:r>
              <w:t>. Changed "need" to "needed."</w:t>
            </w:r>
          </w:p>
          <w:p w14:paraId="0E536ACC" w14:textId="77777777" w:rsidR="00BA72C0" w:rsidRDefault="00BA72C0" w:rsidP="00BA72C0">
            <w:pPr>
              <w:pStyle w:val="TableListBullet"/>
            </w:pPr>
            <w:r>
              <w:t>Added the following sentence to blank pages added so all chapter/document ends on an even page for double-sided printing:</w:t>
            </w:r>
          </w:p>
          <w:p w14:paraId="3134D0F4" w14:textId="77777777" w:rsidR="00BA72C0" w:rsidRPr="005B0E25" w:rsidRDefault="00BA72C0" w:rsidP="00BA72C0">
            <w:pPr>
              <w:pStyle w:val="TableTextIndent"/>
            </w:pPr>
            <w:r>
              <w:t>"This page intentionally left blank for double-sided printing."</w:t>
            </w:r>
          </w:p>
        </w:tc>
        <w:tc>
          <w:tcPr>
            <w:tcW w:w="2790" w:type="dxa"/>
          </w:tcPr>
          <w:p w14:paraId="5240E6FF" w14:textId="77777777" w:rsidR="00BA72C0" w:rsidRDefault="00BA72C0" w:rsidP="00BA72C0">
            <w:r w:rsidRPr="00622104">
              <w:rPr>
                <w:highlight w:val="yellow"/>
              </w:rPr>
              <w:t>REDACTED</w:t>
            </w:r>
          </w:p>
        </w:tc>
      </w:tr>
      <w:tr w:rsidR="00BA72C0" w:rsidRPr="005B0E25" w14:paraId="03DEFF22" w14:textId="77777777" w:rsidTr="00BA72C0">
        <w:tc>
          <w:tcPr>
            <w:tcW w:w="1224" w:type="dxa"/>
          </w:tcPr>
          <w:p w14:paraId="2D077AE1" w14:textId="77777777" w:rsidR="00BA72C0" w:rsidRPr="005B0E25" w:rsidRDefault="00BA72C0" w:rsidP="00BA72C0">
            <w:pPr>
              <w:pStyle w:val="TableText"/>
            </w:pPr>
            <w:r w:rsidRPr="005B0E25">
              <w:t>09/05/2011</w:t>
            </w:r>
          </w:p>
        </w:tc>
        <w:tc>
          <w:tcPr>
            <w:tcW w:w="1170" w:type="dxa"/>
          </w:tcPr>
          <w:p w14:paraId="1301C349" w14:textId="77777777" w:rsidR="00BA72C0" w:rsidRPr="005B0E25" w:rsidRDefault="00BA72C0" w:rsidP="00BA72C0">
            <w:pPr>
              <w:pStyle w:val="TableText"/>
            </w:pPr>
            <w:r w:rsidRPr="005B0E25">
              <w:t>2.5</w:t>
            </w:r>
          </w:p>
        </w:tc>
        <w:tc>
          <w:tcPr>
            <w:tcW w:w="4140" w:type="dxa"/>
          </w:tcPr>
          <w:p w14:paraId="45AD8E2D" w14:textId="77777777" w:rsidR="00BA72C0" w:rsidRPr="005B0E25" w:rsidRDefault="00BA72C0" w:rsidP="00BA72C0">
            <w:pPr>
              <w:pStyle w:val="TableText"/>
            </w:pPr>
            <w:r w:rsidRPr="005B0E25">
              <w:t>Tech review and edit updates based on review/feedback from MED Core team:</w:t>
            </w:r>
          </w:p>
          <w:p w14:paraId="2E343934" w14:textId="77777777" w:rsidR="00BA72C0" w:rsidRPr="005B0E25" w:rsidRDefault="00BA72C0" w:rsidP="00BA72C0">
            <w:pPr>
              <w:pStyle w:val="TableListBullet"/>
            </w:pPr>
            <w:r w:rsidRPr="005B0E25">
              <w:t xml:space="preserve">Updated the following sections to indicate users </w:t>
            </w:r>
            <w:r w:rsidRPr="005B0E25">
              <w:rPr>
                <w:i/>
              </w:rPr>
              <w:t>must</w:t>
            </w:r>
            <w:r w:rsidRPr="005B0E25">
              <w:t xml:space="preserve"> be given </w:t>
            </w:r>
            <w:r w:rsidRPr="005B0E25">
              <w:rPr>
                <w:b/>
              </w:rPr>
              <w:t>Full Control</w:t>
            </w:r>
            <w:r w:rsidRPr="005B0E25">
              <w:t xml:space="preserve"> access permission to the MED directory (i.e., Read, Write, Modify, and Execute), as </w:t>
            </w:r>
            <w:r>
              <w:rPr>
                <w:highlight w:val="yellow"/>
              </w:rPr>
              <w:t>REDACTED</w:t>
            </w:r>
          </w:p>
          <w:p w14:paraId="2483461A" w14:textId="77777777" w:rsidR="00BA72C0" w:rsidRPr="005B0E25" w:rsidRDefault="00BA72C0" w:rsidP="00BA72C0">
            <w:pPr>
              <w:pStyle w:val="TableListBullet2"/>
              <w:tabs>
                <w:tab w:val="clear" w:pos="720"/>
              </w:tabs>
            </w:pPr>
            <w:r w:rsidRPr="005B0E25">
              <w:t xml:space="preserve">Section </w:t>
            </w:r>
            <w:r w:rsidRPr="005B0E25">
              <w:fldChar w:fldCharType="begin"/>
            </w:r>
            <w:r w:rsidRPr="005B0E25">
              <w:instrText xml:space="preserve"> REF _Ref303073905 \w \h </w:instrText>
            </w:r>
            <w:r w:rsidRPr="005B0E25">
              <w:fldChar w:fldCharType="separate"/>
            </w:r>
            <w:r>
              <w:t>5.1</w:t>
            </w:r>
            <w:r w:rsidRPr="005B0E25">
              <w:fldChar w:fldCharType="end"/>
            </w:r>
            <w:r w:rsidRPr="005B0E25">
              <w:t>, "</w:t>
            </w:r>
            <w:r w:rsidRPr="005B0E25">
              <w:fldChar w:fldCharType="begin"/>
            </w:r>
            <w:r w:rsidRPr="005B0E25">
              <w:instrText xml:space="preserve"> REF _Ref303073927 \h </w:instrText>
            </w:r>
            <w:r w:rsidRPr="005B0E25">
              <w:fldChar w:fldCharType="separate"/>
            </w:r>
            <w:r w:rsidRPr="005B0E25">
              <w:t>Install MED GUI Software</w:t>
            </w:r>
            <w:r w:rsidRPr="005B0E25">
              <w:fldChar w:fldCharType="end"/>
            </w:r>
            <w:r w:rsidRPr="005B0E25">
              <w:t>."</w:t>
            </w:r>
          </w:p>
          <w:p w14:paraId="5B250E7D" w14:textId="77777777" w:rsidR="00BA72C0" w:rsidRPr="005B0E25" w:rsidRDefault="00BA72C0" w:rsidP="00BA72C0">
            <w:pPr>
              <w:pStyle w:val="TableListBullet2"/>
              <w:tabs>
                <w:tab w:val="clear" w:pos="720"/>
              </w:tabs>
            </w:pPr>
            <w:r w:rsidRPr="005B0E25">
              <w:t xml:space="preserve">Section </w:t>
            </w:r>
            <w:r w:rsidRPr="005B0E25">
              <w:fldChar w:fldCharType="begin"/>
            </w:r>
            <w:r w:rsidRPr="005B0E25">
              <w:instrText xml:space="preserve"> REF _Ref303074017 \w \h </w:instrText>
            </w:r>
            <w:r w:rsidRPr="005B0E25">
              <w:fldChar w:fldCharType="separate"/>
            </w:r>
            <w:r>
              <w:t>5.2</w:t>
            </w:r>
            <w:r w:rsidRPr="005B0E25">
              <w:fldChar w:fldCharType="end"/>
            </w:r>
            <w:r w:rsidRPr="005B0E25">
              <w:t>, "</w:t>
            </w:r>
            <w:r w:rsidRPr="005B0E25">
              <w:fldChar w:fldCharType="begin"/>
            </w:r>
            <w:r w:rsidRPr="005B0E25">
              <w:instrText xml:space="preserve"> REF _Ref303074030 \h </w:instrText>
            </w:r>
            <w:r w:rsidRPr="005B0E25">
              <w:fldChar w:fldCharType="separate"/>
            </w:r>
            <w:r w:rsidRPr="005B0E25">
              <w:t>Configure MED GUI Software</w:t>
            </w:r>
            <w:r w:rsidRPr="005B0E25">
              <w:fldChar w:fldCharType="end"/>
            </w:r>
            <w:r w:rsidRPr="005B0E25">
              <w:t>."</w:t>
            </w:r>
          </w:p>
        </w:tc>
        <w:tc>
          <w:tcPr>
            <w:tcW w:w="2790" w:type="dxa"/>
          </w:tcPr>
          <w:p w14:paraId="37A9B058" w14:textId="77777777" w:rsidR="00BA72C0" w:rsidRDefault="00BA72C0" w:rsidP="00BA72C0">
            <w:r w:rsidRPr="00343363">
              <w:rPr>
                <w:highlight w:val="yellow"/>
              </w:rPr>
              <w:t>REDACTED</w:t>
            </w:r>
          </w:p>
        </w:tc>
      </w:tr>
      <w:tr w:rsidR="00BA72C0" w:rsidRPr="005B0E25" w14:paraId="1905CF99" w14:textId="77777777" w:rsidTr="00BA72C0">
        <w:tc>
          <w:tcPr>
            <w:tcW w:w="1224" w:type="dxa"/>
          </w:tcPr>
          <w:p w14:paraId="1CEE62B1" w14:textId="77777777" w:rsidR="00BA72C0" w:rsidRPr="005B0E25" w:rsidRDefault="00BA72C0" w:rsidP="00BA72C0">
            <w:pPr>
              <w:pStyle w:val="TableText"/>
            </w:pPr>
            <w:r w:rsidRPr="005B0E25">
              <w:t>08/11/2011</w:t>
            </w:r>
          </w:p>
        </w:tc>
        <w:tc>
          <w:tcPr>
            <w:tcW w:w="1170" w:type="dxa"/>
          </w:tcPr>
          <w:p w14:paraId="004CE1A4" w14:textId="77777777" w:rsidR="00BA72C0" w:rsidRPr="005B0E25" w:rsidRDefault="00BA72C0" w:rsidP="00BA72C0">
            <w:pPr>
              <w:pStyle w:val="TableText"/>
            </w:pPr>
            <w:r w:rsidRPr="005B0E25">
              <w:t>2.4</w:t>
            </w:r>
          </w:p>
        </w:tc>
        <w:tc>
          <w:tcPr>
            <w:tcW w:w="4140" w:type="dxa"/>
          </w:tcPr>
          <w:p w14:paraId="2079130B" w14:textId="77777777" w:rsidR="00BA72C0" w:rsidRPr="005B0E25" w:rsidRDefault="00BA72C0" w:rsidP="00BA72C0">
            <w:pPr>
              <w:pStyle w:val="TableText"/>
            </w:pPr>
            <w:r w:rsidRPr="005B0E25">
              <w:t>Tech review and edit updates based on review/feedback from MED Core team:</w:t>
            </w:r>
          </w:p>
          <w:p w14:paraId="5FDC44E4" w14:textId="77777777" w:rsidR="00BA72C0" w:rsidRPr="005B0E25" w:rsidRDefault="00BA72C0" w:rsidP="00BA72C0">
            <w:pPr>
              <w:pStyle w:val="TableListBullet"/>
            </w:pPr>
            <w:r w:rsidRPr="005B0E25">
              <w:t>Removed patch compliance dates from the "</w:t>
            </w:r>
            <w:hyperlink w:anchor="how_to_use_this_manual" w:history="1">
              <w:r w:rsidRPr="005B0E25">
                <w:rPr>
                  <w:rStyle w:val="Hyperlink"/>
                </w:rPr>
                <w:t>How to Use this Manual</w:t>
              </w:r>
            </w:hyperlink>
            <w:r w:rsidRPr="005B0E25">
              <w:t>" and "</w:t>
            </w:r>
            <w:r w:rsidRPr="005B0E25">
              <w:fldChar w:fldCharType="begin"/>
            </w:r>
            <w:r w:rsidRPr="005B0E25">
              <w:instrText xml:space="preserve"> REF _Ref297820666 \h </w:instrText>
            </w:r>
            <w:r w:rsidRPr="005B0E25">
              <w:fldChar w:fldCharType="separate"/>
            </w:r>
            <w:r w:rsidRPr="005B0E25">
              <w:t>Distribution Files</w:t>
            </w:r>
            <w:r w:rsidRPr="005B0E25">
              <w:fldChar w:fldCharType="end"/>
            </w:r>
            <w:r w:rsidRPr="005B0E25">
              <w:t>" sections, as per Chuck Schofer.</w:t>
            </w:r>
          </w:p>
        </w:tc>
        <w:tc>
          <w:tcPr>
            <w:tcW w:w="2790" w:type="dxa"/>
          </w:tcPr>
          <w:p w14:paraId="204BDA63" w14:textId="77777777" w:rsidR="00BA72C0" w:rsidRDefault="00BA72C0" w:rsidP="00BA72C0">
            <w:r w:rsidRPr="00343363">
              <w:rPr>
                <w:highlight w:val="yellow"/>
              </w:rPr>
              <w:t>REDACTED</w:t>
            </w:r>
          </w:p>
        </w:tc>
      </w:tr>
      <w:tr w:rsidR="00BA72C0" w:rsidRPr="005B0E25" w14:paraId="259A66E7" w14:textId="77777777" w:rsidTr="00BA72C0">
        <w:tc>
          <w:tcPr>
            <w:tcW w:w="1224" w:type="dxa"/>
          </w:tcPr>
          <w:p w14:paraId="0EF9ECF0" w14:textId="77777777" w:rsidR="00BA72C0" w:rsidRPr="005B0E25" w:rsidRDefault="00BA72C0" w:rsidP="00BA72C0">
            <w:pPr>
              <w:pStyle w:val="TableText"/>
            </w:pPr>
            <w:r w:rsidRPr="005B0E25">
              <w:t>08/10/2011</w:t>
            </w:r>
          </w:p>
        </w:tc>
        <w:tc>
          <w:tcPr>
            <w:tcW w:w="1170" w:type="dxa"/>
          </w:tcPr>
          <w:p w14:paraId="25036A30" w14:textId="77777777" w:rsidR="00BA72C0" w:rsidRPr="005B0E25" w:rsidRDefault="00BA72C0" w:rsidP="00BA72C0">
            <w:pPr>
              <w:pStyle w:val="TableText"/>
            </w:pPr>
            <w:r w:rsidRPr="005B0E25">
              <w:t>2.3</w:t>
            </w:r>
          </w:p>
        </w:tc>
        <w:tc>
          <w:tcPr>
            <w:tcW w:w="4140" w:type="dxa"/>
          </w:tcPr>
          <w:p w14:paraId="0F0D735B" w14:textId="77777777" w:rsidR="00BA72C0" w:rsidRPr="005B0E25" w:rsidRDefault="00BA72C0" w:rsidP="00BA72C0">
            <w:pPr>
              <w:pStyle w:val="TableText"/>
            </w:pPr>
            <w:r w:rsidRPr="005B0E25">
              <w:t>Tech review and edit updates based on review/feedback from MED Core team:</w:t>
            </w:r>
          </w:p>
          <w:p w14:paraId="120F1B37" w14:textId="77777777" w:rsidR="00BA72C0" w:rsidRPr="005B0E25" w:rsidRDefault="00BA72C0" w:rsidP="00BA72C0">
            <w:pPr>
              <w:pStyle w:val="TableListBullet"/>
            </w:pPr>
            <w:r w:rsidRPr="005B0E25">
              <w:t>Updated the cautionary note regarding national release in the "</w:t>
            </w:r>
            <w:r w:rsidRPr="005B0E25">
              <w:fldChar w:fldCharType="begin"/>
            </w:r>
            <w:r w:rsidRPr="005B0E25">
              <w:instrText xml:space="preserve"> REF _Ref300140671 \h  \* MERGEFORMAT </w:instrText>
            </w:r>
            <w:r w:rsidRPr="005B0E25">
              <w:fldChar w:fldCharType="separate"/>
            </w:r>
            <w:r w:rsidRPr="005B0E25">
              <w:t>Software and Documentation Retrieval</w:t>
            </w:r>
            <w:r w:rsidRPr="005B0E25">
              <w:fldChar w:fldCharType="end"/>
            </w:r>
            <w:r w:rsidRPr="005B0E25">
              <w:t xml:space="preserve">" section, as per </w:t>
            </w:r>
            <w:r>
              <w:rPr>
                <w:highlight w:val="yellow"/>
              </w:rPr>
              <w:t>REDACTED</w:t>
            </w:r>
            <w:r w:rsidRPr="005B0E25">
              <w:t>r review.</w:t>
            </w:r>
          </w:p>
          <w:p w14:paraId="6893C673" w14:textId="77777777" w:rsidR="00BA72C0" w:rsidRPr="005B0E25" w:rsidRDefault="00BA72C0" w:rsidP="00BA72C0">
            <w:pPr>
              <w:pStyle w:val="TableListBullet"/>
            </w:pPr>
            <w:r w:rsidRPr="005B0E25">
              <w:t>Updated reference from "VA Service Desk" to "National Service Desk-Tuscaloosa" in the "</w:t>
            </w:r>
            <w:r w:rsidRPr="005B0E25">
              <w:fldChar w:fldCharType="begin"/>
            </w:r>
            <w:r w:rsidRPr="005B0E25">
              <w:instrText xml:space="preserve"> REF _Ref299466932 \h  \* MERGEFORMAT </w:instrText>
            </w:r>
            <w:r w:rsidRPr="005B0E25">
              <w:fldChar w:fldCharType="separate"/>
            </w:r>
            <w:r w:rsidRPr="005B0E25">
              <w:t>General Support</w:t>
            </w:r>
            <w:r w:rsidRPr="005B0E25">
              <w:fldChar w:fldCharType="end"/>
            </w:r>
            <w:r w:rsidRPr="005B0E25">
              <w:t>" section, as per Chuck Schofer review.</w:t>
            </w:r>
          </w:p>
          <w:p w14:paraId="08310FD5" w14:textId="77777777" w:rsidR="00BA72C0" w:rsidRPr="005B0E25" w:rsidRDefault="00BA72C0" w:rsidP="00BA72C0">
            <w:pPr>
              <w:pStyle w:val="TableListBullet"/>
            </w:pPr>
            <w:r w:rsidRPr="005B0E25">
              <w:t xml:space="preserve">Added Note to the Description field for the TIU MED MANUAL PATIENT security key in </w:t>
            </w:r>
            <w:r w:rsidRPr="005B0E25">
              <w:fldChar w:fldCharType="begin"/>
            </w:r>
            <w:r w:rsidRPr="005B0E25">
              <w:instrText xml:space="preserve"> REF _Ref300639398 \h  \* MERGEFORMAT </w:instrText>
            </w:r>
            <w:r w:rsidRPr="005B0E25">
              <w:fldChar w:fldCharType="separate"/>
            </w:r>
            <w:r w:rsidRPr="005B0E25">
              <w:t xml:space="preserve">Table </w:t>
            </w:r>
            <w:r>
              <w:t>5</w:t>
            </w:r>
            <w:r w:rsidRPr="005B0E25">
              <w:fldChar w:fldCharType="end"/>
            </w:r>
            <w:r w:rsidRPr="005B0E25">
              <w:t xml:space="preserve">, as per </w:t>
            </w:r>
            <w:r w:rsidRPr="00BA72C0">
              <w:rPr>
                <w:highlight w:val="yellow"/>
              </w:rPr>
              <w:t>REDACTED</w:t>
            </w:r>
            <w:r w:rsidRPr="005B0E25">
              <w:t xml:space="preserve"> review.</w:t>
            </w:r>
          </w:p>
          <w:p w14:paraId="5D3920FD" w14:textId="77777777" w:rsidR="00BA72C0" w:rsidRPr="005B0E25" w:rsidRDefault="00BA72C0" w:rsidP="00BA72C0">
            <w:pPr>
              <w:pStyle w:val="TableListBullet"/>
            </w:pPr>
            <w:r w:rsidRPr="005B0E25">
              <w:t>Updated responsible parties for obtaining and exporting templates in the "</w:t>
            </w:r>
            <w:r w:rsidRPr="005B0E25">
              <w:fldChar w:fldCharType="begin"/>
            </w:r>
            <w:r w:rsidRPr="005B0E25">
              <w:instrText xml:space="preserve"> REF _Ref300639856 \h  \* MERGEFORMAT </w:instrText>
            </w:r>
            <w:r w:rsidRPr="005B0E25">
              <w:fldChar w:fldCharType="separate"/>
            </w:r>
            <w:r w:rsidRPr="005B0E25">
              <w:t>Install MED GUI Software</w:t>
            </w:r>
            <w:r w:rsidRPr="005B0E25">
              <w:fldChar w:fldCharType="end"/>
            </w:r>
            <w:r w:rsidRPr="005B0E25">
              <w:t xml:space="preserve">" section, as per </w:t>
            </w:r>
            <w:r w:rsidRPr="00BA72C0">
              <w:rPr>
                <w:highlight w:val="yellow"/>
              </w:rPr>
              <w:t>REDACTED</w:t>
            </w:r>
            <w:r w:rsidRPr="005B0E25">
              <w:t xml:space="preserve"> review.</w:t>
            </w:r>
          </w:p>
          <w:p w14:paraId="73B3761B" w14:textId="77777777" w:rsidR="00BA72C0" w:rsidRPr="005B0E25" w:rsidRDefault="00BA72C0" w:rsidP="00BA72C0">
            <w:pPr>
              <w:pStyle w:val="TableListBullet"/>
            </w:pPr>
            <w:r w:rsidRPr="005B0E25">
              <w:t>Removed author references, other than Project Manager and Tech Writer, from "Revision History" section, as per Product Support review.</w:t>
            </w:r>
          </w:p>
          <w:p w14:paraId="46C6CEBD" w14:textId="77777777" w:rsidR="00BA72C0" w:rsidRPr="005B0E25" w:rsidRDefault="00BA72C0" w:rsidP="00BA72C0">
            <w:pPr>
              <w:pStyle w:val="TableListBullet"/>
            </w:pPr>
            <w:r w:rsidRPr="005B0E25">
              <w:t>Added phrase "to the network share directory" to Step 3b in the "</w:t>
            </w:r>
            <w:r w:rsidRPr="005B0E25">
              <w:fldChar w:fldCharType="begin"/>
            </w:r>
            <w:r w:rsidRPr="005B0E25">
              <w:instrText xml:space="preserve"> REF _Ref300658973 \h  \* MERGEFORMAT </w:instrText>
            </w:r>
            <w:r w:rsidRPr="005B0E25">
              <w:fldChar w:fldCharType="separate"/>
            </w:r>
            <w:r w:rsidRPr="005B0E25">
              <w:t>Install MED GUI Software</w:t>
            </w:r>
            <w:r w:rsidRPr="005B0E25">
              <w:fldChar w:fldCharType="end"/>
            </w:r>
            <w:r w:rsidRPr="005B0E25">
              <w:t>" section, as per Product Support review.</w:t>
            </w:r>
          </w:p>
          <w:p w14:paraId="53F5F5E9" w14:textId="77777777" w:rsidR="00BA72C0" w:rsidRPr="005B0E25" w:rsidRDefault="00BA72C0" w:rsidP="00BA72C0">
            <w:pPr>
              <w:pStyle w:val="TableListBullet"/>
            </w:pPr>
            <w:r w:rsidRPr="005B0E25">
              <w:t xml:space="preserve">Removed lock from the TIU MED DEL PARM option in </w:t>
            </w:r>
            <w:r w:rsidRPr="005B0E25">
              <w:fldChar w:fldCharType="begin"/>
            </w:r>
            <w:r w:rsidRPr="005B0E25">
              <w:instrText xml:space="preserve"> REF _Ref300667117 \h  \* MERGEFORMAT </w:instrText>
            </w:r>
            <w:r w:rsidRPr="005B0E25">
              <w:fldChar w:fldCharType="separate"/>
            </w:r>
            <w:r w:rsidRPr="005B0E25">
              <w:t xml:space="preserve">Table </w:t>
            </w:r>
            <w:r>
              <w:t>4</w:t>
            </w:r>
            <w:r w:rsidRPr="005B0E25">
              <w:fldChar w:fldCharType="end"/>
            </w:r>
            <w:r w:rsidRPr="005B0E25">
              <w:t>, as per Product Support review.</w:t>
            </w:r>
          </w:p>
          <w:p w14:paraId="1DE7CFE7" w14:textId="77777777" w:rsidR="00BA72C0" w:rsidRPr="005B0E25" w:rsidRDefault="00BA72C0" w:rsidP="00BA72C0">
            <w:pPr>
              <w:pStyle w:val="TableListBullet"/>
            </w:pPr>
            <w:r w:rsidRPr="005B0E25">
              <w:t>Updated Step 5 in the "</w:t>
            </w:r>
            <w:r w:rsidRPr="005B0E25">
              <w:fldChar w:fldCharType="begin"/>
            </w:r>
            <w:r w:rsidRPr="005B0E25">
              <w:instrText xml:space="preserve"> REF _Ref300669358 \h  \* MERGEFORMAT </w:instrText>
            </w:r>
            <w:r w:rsidRPr="005B0E25">
              <w:fldChar w:fldCharType="separate"/>
            </w:r>
            <w:r w:rsidRPr="005B0E25">
              <w:t>Configure MED VistA Software</w:t>
            </w:r>
            <w:r w:rsidRPr="005B0E25">
              <w:fldChar w:fldCharType="end"/>
            </w:r>
            <w:r w:rsidRPr="005B0E25">
              <w:t>" section, as per Product Support review.</w:t>
            </w:r>
          </w:p>
          <w:p w14:paraId="611F85BE" w14:textId="77777777" w:rsidR="00BA72C0" w:rsidRPr="005B0E25" w:rsidRDefault="00BA72C0" w:rsidP="00BA72C0">
            <w:pPr>
              <w:pStyle w:val="TableListBullet"/>
            </w:pPr>
            <w:r w:rsidRPr="005B0E25">
              <w:t>Updated the procedures in the "</w:t>
            </w:r>
            <w:r w:rsidRPr="005B0E25">
              <w:fldChar w:fldCharType="begin"/>
            </w:r>
            <w:r w:rsidRPr="005B0E25">
              <w:instrText xml:space="preserve"> REF _Ref300669567 \h  \* MERGEFORMAT </w:instrText>
            </w:r>
            <w:r w:rsidRPr="005B0E25">
              <w:fldChar w:fldCharType="separate"/>
            </w:r>
            <w:r w:rsidRPr="005B0E25">
              <w:t>Install MED GUI Software</w:t>
            </w:r>
            <w:r w:rsidRPr="005B0E25">
              <w:fldChar w:fldCharType="end"/>
            </w:r>
            <w:r w:rsidRPr="005B0E25">
              <w:t>" section, as per Product Support review.</w:t>
            </w:r>
          </w:p>
          <w:p w14:paraId="115AA60A" w14:textId="77777777" w:rsidR="00BA72C0" w:rsidRPr="005B0E25" w:rsidRDefault="00BA72C0" w:rsidP="00BA72C0">
            <w:pPr>
              <w:pStyle w:val="TableListBullet"/>
            </w:pPr>
            <w:r w:rsidRPr="005B0E25">
              <w:t>Updated Note contact info in Step 3d in the "</w:t>
            </w:r>
            <w:r w:rsidRPr="005B0E25">
              <w:fldChar w:fldCharType="begin"/>
            </w:r>
            <w:r w:rsidRPr="005B0E25">
              <w:instrText xml:space="preserve"> REF _Ref300670273 \h  \* MERGEFORMAT </w:instrText>
            </w:r>
            <w:r w:rsidRPr="005B0E25">
              <w:fldChar w:fldCharType="separate"/>
            </w:r>
            <w:r w:rsidRPr="005B0E25">
              <w:t>Configure MED GUI Software</w:t>
            </w:r>
            <w:r w:rsidRPr="005B0E25">
              <w:fldChar w:fldCharType="end"/>
            </w:r>
            <w:r w:rsidRPr="005B0E25">
              <w:t>" section, as per Product Support review.</w:t>
            </w:r>
          </w:p>
          <w:p w14:paraId="5DA08334" w14:textId="77777777" w:rsidR="00BA72C0" w:rsidRPr="005B0E25" w:rsidRDefault="00BA72C0" w:rsidP="00BA72C0">
            <w:pPr>
              <w:pStyle w:val="TableListBullet"/>
            </w:pPr>
            <w:r w:rsidRPr="005B0E25">
              <w:t>Removed "Product Support (PS)" from the "</w:t>
            </w:r>
            <w:hyperlink w:anchor="intended_audience" w:history="1">
              <w:r w:rsidRPr="005B0E25">
                <w:rPr>
                  <w:rStyle w:val="Hyperlink"/>
                </w:rPr>
                <w:t>Intended Audience</w:t>
              </w:r>
            </w:hyperlink>
            <w:r w:rsidRPr="005B0E25">
              <w:t>" section, as per Product Support review.</w:t>
            </w:r>
          </w:p>
          <w:p w14:paraId="71D65D38" w14:textId="77777777" w:rsidR="00BA72C0" w:rsidRPr="005B0E25" w:rsidRDefault="00BA72C0" w:rsidP="00BA72C0">
            <w:pPr>
              <w:pStyle w:val="TableListBullet"/>
            </w:pPr>
            <w:r w:rsidRPr="005B0E25">
              <w:t>Updated the Note in Step 2 in the "</w:t>
            </w:r>
            <w:r w:rsidRPr="005B0E25">
              <w:fldChar w:fldCharType="begin"/>
            </w:r>
            <w:r w:rsidRPr="005B0E25">
              <w:instrText xml:space="preserve"> REF _Ref300729059 \h </w:instrText>
            </w:r>
            <w:r w:rsidRPr="005B0E25">
              <w:fldChar w:fldCharType="separate"/>
            </w:r>
            <w:r w:rsidRPr="005B0E25">
              <w:t>Configure MED GUI Software</w:t>
            </w:r>
            <w:r w:rsidRPr="005B0E25">
              <w:fldChar w:fldCharType="end"/>
            </w:r>
            <w:r w:rsidRPr="005B0E25">
              <w:t>" section, as per Product Support review.</w:t>
            </w:r>
          </w:p>
        </w:tc>
        <w:tc>
          <w:tcPr>
            <w:tcW w:w="2790" w:type="dxa"/>
          </w:tcPr>
          <w:p w14:paraId="47C32CCC" w14:textId="77777777" w:rsidR="00BA72C0" w:rsidRDefault="00BA72C0" w:rsidP="00BA72C0">
            <w:r w:rsidRPr="00343363">
              <w:rPr>
                <w:highlight w:val="yellow"/>
              </w:rPr>
              <w:t>REDACTED</w:t>
            </w:r>
          </w:p>
        </w:tc>
      </w:tr>
      <w:tr w:rsidR="00836928" w:rsidRPr="005B0E25" w14:paraId="33ADA76F" w14:textId="77777777" w:rsidTr="00BA72C0">
        <w:tc>
          <w:tcPr>
            <w:tcW w:w="1224" w:type="dxa"/>
          </w:tcPr>
          <w:p w14:paraId="2F6A68C3" w14:textId="77777777" w:rsidR="00836928" w:rsidRPr="005B0E25" w:rsidRDefault="00836928" w:rsidP="000115F6">
            <w:pPr>
              <w:pStyle w:val="TableText"/>
            </w:pPr>
            <w:r w:rsidRPr="005B0E25">
              <w:t>07/27/2011</w:t>
            </w:r>
          </w:p>
        </w:tc>
        <w:tc>
          <w:tcPr>
            <w:tcW w:w="1170" w:type="dxa"/>
          </w:tcPr>
          <w:p w14:paraId="2041C733" w14:textId="77777777" w:rsidR="00836928" w:rsidRPr="005B0E25" w:rsidRDefault="00836928" w:rsidP="000115F6">
            <w:pPr>
              <w:pStyle w:val="TableText"/>
            </w:pPr>
            <w:r w:rsidRPr="005B0E25">
              <w:t>2.2</w:t>
            </w:r>
          </w:p>
        </w:tc>
        <w:tc>
          <w:tcPr>
            <w:tcW w:w="4140" w:type="dxa"/>
          </w:tcPr>
          <w:p w14:paraId="1683B883" w14:textId="77777777" w:rsidR="00836928" w:rsidRPr="005B0E25" w:rsidRDefault="00836928" w:rsidP="000115F6">
            <w:pPr>
              <w:pStyle w:val="TableText"/>
            </w:pPr>
            <w:r w:rsidRPr="005B0E25">
              <w:t xml:space="preserve">Tech review and edit updates based on </w:t>
            </w:r>
            <w:r w:rsidR="00E43CE5" w:rsidRPr="005B0E25">
              <w:t>review/</w:t>
            </w:r>
            <w:r w:rsidRPr="005B0E25">
              <w:t>feedback from Product Support team:</w:t>
            </w:r>
          </w:p>
          <w:p w14:paraId="564A29EB" w14:textId="77777777" w:rsidR="00836928" w:rsidRPr="005B0E25" w:rsidRDefault="00836928" w:rsidP="0085022C">
            <w:pPr>
              <w:pStyle w:val="TableListBullet"/>
              <w:tabs>
                <w:tab w:val="clear" w:pos="360"/>
                <w:tab w:val="left" w:pos="396"/>
              </w:tabs>
              <w:ind w:left="378"/>
            </w:pPr>
            <w:r w:rsidRPr="005B0E25">
              <w:t>Added all Mobile Electronic Device (MED) VistA patch references and Graphical User Interface (GUI) client software version to the Title page.</w:t>
            </w:r>
          </w:p>
          <w:p w14:paraId="7636FC47" w14:textId="77777777" w:rsidR="00836928" w:rsidRPr="005B0E25" w:rsidRDefault="00836928" w:rsidP="00A31B9E">
            <w:pPr>
              <w:pStyle w:val="TableListBullet"/>
              <w:tabs>
                <w:tab w:val="clear" w:pos="360"/>
                <w:tab w:val="left" w:pos="396"/>
              </w:tabs>
              <w:ind w:left="378"/>
            </w:pPr>
            <w:r w:rsidRPr="005B0E25">
              <w:t>Added the "</w:t>
            </w:r>
            <w:hyperlink w:anchor="orientation" w:history="1">
              <w:r w:rsidRPr="005B0E25">
                <w:rPr>
                  <w:rStyle w:val="Hyperlink"/>
                </w:rPr>
                <w:t>Orientation</w:t>
              </w:r>
            </w:hyperlink>
            <w:r w:rsidRPr="005B0E25">
              <w:t>" section in accordance with national documentation standards. Moved topics from the "</w:t>
            </w:r>
            <w:r w:rsidRPr="005B0E25">
              <w:fldChar w:fldCharType="begin"/>
            </w:r>
            <w:r w:rsidRPr="005B0E25">
              <w:instrText xml:space="preserve"> REF _Ref299544569 \h </w:instrText>
            </w:r>
            <w:r w:rsidRPr="005B0E25">
              <w:fldChar w:fldCharType="separate"/>
            </w:r>
            <w:r w:rsidR="00713543" w:rsidRPr="005B0E25">
              <w:t>Introduction</w:t>
            </w:r>
            <w:r w:rsidRPr="005B0E25">
              <w:fldChar w:fldCharType="end"/>
            </w:r>
            <w:r w:rsidRPr="005B0E25">
              <w:t>" section into this new section.</w:t>
            </w:r>
          </w:p>
          <w:p w14:paraId="36791CD1" w14:textId="77777777" w:rsidR="00836928" w:rsidRPr="005B0E25" w:rsidRDefault="00836928" w:rsidP="000115F6">
            <w:pPr>
              <w:pStyle w:val="TableListBullet"/>
              <w:tabs>
                <w:tab w:val="clear" w:pos="360"/>
                <w:tab w:val="left" w:pos="396"/>
              </w:tabs>
              <w:ind w:left="378"/>
            </w:pPr>
            <w:r w:rsidRPr="005B0E25">
              <w:t>Clarified the GUI version number in the "</w:t>
            </w:r>
            <w:r w:rsidRPr="005B0E25">
              <w:fldChar w:fldCharType="begin"/>
            </w:r>
            <w:r w:rsidRPr="005B0E25">
              <w:instrText xml:space="preserve"> REF _Ref299461852 \h </w:instrText>
            </w:r>
            <w:r w:rsidRPr="005B0E25">
              <w:fldChar w:fldCharType="separate"/>
            </w:r>
            <w:r w:rsidR="00713543" w:rsidRPr="005B0E25">
              <w:t>General Updates</w:t>
            </w:r>
            <w:r w:rsidRPr="005B0E25">
              <w:fldChar w:fldCharType="end"/>
            </w:r>
            <w:r w:rsidRPr="005B0E25">
              <w:t>" section.</w:t>
            </w:r>
          </w:p>
          <w:p w14:paraId="5F533C7D" w14:textId="77777777" w:rsidR="00836928" w:rsidRPr="005B0E25" w:rsidRDefault="00836928" w:rsidP="000115F6">
            <w:pPr>
              <w:pStyle w:val="TableListBullet"/>
              <w:tabs>
                <w:tab w:val="clear" w:pos="360"/>
                <w:tab w:val="left" w:pos="396"/>
              </w:tabs>
              <w:ind w:left="378"/>
            </w:pPr>
            <w:r w:rsidRPr="005B0E25">
              <w:t>Changed the compliance date for Patch TIU*1.0*257 from 08/07/11 to 10/02/11 in the "</w:t>
            </w:r>
            <w:r w:rsidRPr="005B0E25">
              <w:fldChar w:fldCharType="begin"/>
            </w:r>
            <w:r w:rsidRPr="005B0E25">
              <w:instrText xml:space="preserve"> REF _Ref297820666 \h </w:instrText>
            </w:r>
            <w:r w:rsidRPr="005B0E25">
              <w:fldChar w:fldCharType="separate"/>
            </w:r>
            <w:r w:rsidR="00713543" w:rsidRPr="005B0E25">
              <w:t>Distribution Files</w:t>
            </w:r>
            <w:r w:rsidRPr="005B0E25">
              <w:fldChar w:fldCharType="end"/>
            </w:r>
            <w:r w:rsidRPr="005B0E25">
              <w:t>" section.</w:t>
            </w:r>
          </w:p>
          <w:p w14:paraId="17447AF4" w14:textId="77777777" w:rsidR="00836928" w:rsidRPr="005B0E25" w:rsidRDefault="00836928" w:rsidP="000115F6">
            <w:pPr>
              <w:pStyle w:val="TableListBullet"/>
              <w:tabs>
                <w:tab w:val="clear" w:pos="360"/>
                <w:tab w:val="left" w:pos="396"/>
              </w:tabs>
              <w:ind w:left="378"/>
            </w:pPr>
            <w:r w:rsidRPr="005B0E25">
              <w:t>Corrected the security key reference to TIU MED MGT security key in Step #5 in the "</w:t>
            </w:r>
            <w:r w:rsidRPr="005B0E25">
              <w:fldChar w:fldCharType="begin"/>
            </w:r>
            <w:r w:rsidRPr="005B0E25">
              <w:instrText xml:space="preserve"> REF _Ref299462223 \h </w:instrText>
            </w:r>
            <w:r w:rsidRPr="005B0E25">
              <w:fldChar w:fldCharType="separate"/>
            </w:r>
            <w:r w:rsidR="00713543" w:rsidRPr="005B0E25">
              <w:t>Configure MED VistA Software</w:t>
            </w:r>
            <w:r w:rsidRPr="005B0E25">
              <w:fldChar w:fldCharType="end"/>
            </w:r>
            <w:r w:rsidRPr="005B0E25">
              <w:t>" section.</w:t>
            </w:r>
          </w:p>
          <w:p w14:paraId="392D9990" w14:textId="77777777" w:rsidR="00836928" w:rsidRPr="005B0E25" w:rsidRDefault="00836928" w:rsidP="000115F6">
            <w:pPr>
              <w:pStyle w:val="TableListBullet"/>
              <w:tabs>
                <w:tab w:val="clear" w:pos="360"/>
                <w:tab w:val="left" w:pos="396"/>
              </w:tabs>
              <w:ind w:left="378"/>
            </w:pPr>
            <w:r w:rsidRPr="005B0E25">
              <w:t>Added "The CAC is responsible for creating/determining which HBPC Health Summary will be used." to introductory paragraph in Step #5 in the "</w:t>
            </w:r>
            <w:r w:rsidRPr="005B0E25">
              <w:fldChar w:fldCharType="begin"/>
            </w:r>
            <w:r w:rsidRPr="005B0E25">
              <w:instrText xml:space="preserve"> REF _Ref299365690 \h </w:instrText>
            </w:r>
            <w:r w:rsidRPr="005B0E25">
              <w:fldChar w:fldCharType="separate"/>
            </w:r>
            <w:r w:rsidR="00713543" w:rsidRPr="005B0E25">
              <w:t>Configure MED VistA Software</w:t>
            </w:r>
            <w:r w:rsidRPr="005B0E25">
              <w:fldChar w:fldCharType="end"/>
            </w:r>
            <w:r w:rsidRPr="005B0E25">
              <w:t>" section.</w:t>
            </w:r>
          </w:p>
          <w:p w14:paraId="256908A0" w14:textId="77777777" w:rsidR="00836928" w:rsidRPr="005B0E25" w:rsidRDefault="00836928" w:rsidP="000115F6">
            <w:pPr>
              <w:pStyle w:val="TableListBullet"/>
              <w:tabs>
                <w:tab w:val="clear" w:pos="360"/>
                <w:tab w:val="left" w:pos="396"/>
              </w:tabs>
              <w:ind w:left="378"/>
            </w:pPr>
            <w:r w:rsidRPr="005B0E25">
              <w:t>Removed Step #6 from the "</w:t>
            </w:r>
            <w:r w:rsidRPr="005B0E25">
              <w:fldChar w:fldCharType="begin"/>
            </w:r>
            <w:r w:rsidRPr="005B0E25">
              <w:instrText xml:space="preserve"> REF _Ref299365708 \h </w:instrText>
            </w:r>
            <w:r w:rsidRPr="005B0E25">
              <w:fldChar w:fldCharType="separate"/>
            </w:r>
            <w:r w:rsidR="00713543" w:rsidRPr="005B0E25">
              <w:t>Configure MED VistA Software</w:t>
            </w:r>
            <w:r w:rsidRPr="005B0E25">
              <w:fldChar w:fldCharType="end"/>
            </w:r>
            <w:r w:rsidRPr="005B0E25">
              <w:t>" section and added it to the MED User Manual.</w:t>
            </w:r>
          </w:p>
          <w:p w14:paraId="497C9766" w14:textId="77777777" w:rsidR="00836928" w:rsidRPr="005B0E25" w:rsidRDefault="00836928" w:rsidP="001727CC">
            <w:pPr>
              <w:pStyle w:val="TableListBullet"/>
              <w:tabs>
                <w:tab w:val="clear" w:pos="360"/>
                <w:tab w:val="left" w:pos="396"/>
              </w:tabs>
              <w:ind w:left="378"/>
            </w:pPr>
            <w:r w:rsidRPr="005B0E25">
              <w:t>Updated the roles responsible and content for the procedures in the "</w:t>
            </w:r>
            <w:r w:rsidRPr="005B0E25">
              <w:fldChar w:fldCharType="begin"/>
            </w:r>
            <w:r w:rsidRPr="005B0E25">
              <w:instrText xml:space="preserve"> REF _Ref299461137 \h </w:instrText>
            </w:r>
            <w:r w:rsidRPr="005B0E25">
              <w:fldChar w:fldCharType="separate"/>
            </w:r>
            <w:r w:rsidR="00713543" w:rsidRPr="005B0E25">
              <w:t>Install MED GUI Software</w:t>
            </w:r>
            <w:r w:rsidRPr="005B0E25">
              <w:fldChar w:fldCharType="end"/>
            </w:r>
            <w:r w:rsidRPr="005B0E25">
              <w:t>" section. For example, changed "Write access" to "</w:t>
            </w:r>
            <w:r w:rsidR="0039135A" w:rsidRPr="005B0E25">
              <w:t xml:space="preserve">Read, Write, Modify, and </w:t>
            </w:r>
            <w:r w:rsidR="009D5B84" w:rsidRPr="005B0E25">
              <w:t>Execute</w:t>
            </w:r>
            <w:r w:rsidRPr="005B0E25">
              <w:t xml:space="preserve"> access".</w:t>
            </w:r>
          </w:p>
          <w:p w14:paraId="4BC90383" w14:textId="77777777" w:rsidR="00836928" w:rsidRPr="005B0E25" w:rsidRDefault="00836928" w:rsidP="001727CC">
            <w:pPr>
              <w:pStyle w:val="TableListBullet"/>
              <w:tabs>
                <w:tab w:val="clear" w:pos="360"/>
                <w:tab w:val="left" w:pos="396"/>
              </w:tabs>
              <w:ind w:left="378"/>
            </w:pPr>
            <w:r w:rsidRPr="005B0E25">
              <w:t>Added a note suggesting users accept the default install directory in Step #5 in the "</w:t>
            </w:r>
            <w:r w:rsidRPr="005B0E25">
              <w:fldChar w:fldCharType="begin"/>
            </w:r>
            <w:r w:rsidRPr="005B0E25">
              <w:instrText xml:space="preserve"> REF _Ref299462518 \h </w:instrText>
            </w:r>
            <w:r w:rsidRPr="005B0E25">
              <w:fldChar w:fldCharType="separate"/>
            </w:r>
            <w:r w:rsidR="00713543" w:rsidRPr="005B0E25">
              <w:t>Install MED GUI Software</w:t>
            </w:r>
            <w:r w:rsidRPr="005B0E25">
              <w:fldChar w:fldCharType="end"/>
            </w:r>
            <w:r w:rsidRPr="005B0E25">
              <w:t>" section.</w:t>
            </w:r>
          </w:p>
          <w:p w14:paraId="7998A229" w14:textId="77777777" w:rsidR="00836928" w:rsidRPr="005B0E25" w:rsidRDefault="00836928" w:rsidP="001727CC">
            <w:pPr>
              <w:pStyle w:val="TableListBullet"/>
              <w:tabs>
                <w:tab w:val="clear" w:pos="360"/>
                <w:tab w:val="left" w:pos="396"/>
              </w:tabs>
              <w:ind w:left="378"/>
            </w:pPr>
            <w:r w:rsidRPr="005B0E25">
              <w:t>Updated the "</w:t>
            </w:r>
            <w:r w:rsidRPr="005B0E25">
              <w:fldChar w:fldCharType="begin"/>
            </w:r>
            <w:r w:rsidRPr="005B0E25">
              <w:instrText xml:space="preserve"> REF _Ref299461362 \h </w:instrText>
            </w:r>
            <w:r w:rsidRPr="005B0E25">
              <w:fldChar w:fldCharType="separate"/>
            </w:r>
            <w:r w:rsidR="00713543" w:rsidRPr="005B0E25">
              <w:t>Configure MED GUI Software</w:t>
            </w:r>
            <w:r w:rsidRPr="005B0E25">
              <w:fldChar w:fldCharType="end"/>
            </w:r>
            <w:r w:rsidRPr="005B0E25">
              <w:t>" section:</w:t>
            </w:r>
          </w:p>
          <w:p w14:paraId="6F91FC79" w14:textId="77777777" w:rsidR="00836928" w:rsidRPr="005B0E25" w:rsidRDefault="00836928" w:rsidP="00897221">
            <w:pPr>
              <w:pStyle w:val="TableListBullet2"/>
            </w:pPr>
            <w:r w:rsidRPr="005B0E25">
              <w:t>Deleted information on setting the MED.exe program file properties in Step #1 to just reference the desktop shortcut properties.</w:t>
            </w:r>
          </w:p>
          <w:p w14:paraId="4E8F9848" w14:textId="77777777" w:rsidR="00836928" w:rsidRPr="005B0E25" w:rsidRDefault="00836928" w:rsidP="00897221">
            <w:pPr>
              <w:pStyle w:val="TableListBullet2"/>
            </w:pPr>
            <w:r w:rsidRPr="005B0E25">
              <w:t>Added procedures to set permission for the Mobile Electronic Documentation folder in Step #2.</w:t>
            </w:r>
          </w:p>
          <w:p w14:paraId="75D1D267" w14:textId="77777777" w:rsidR="00836928" w:rsidRPr="005B0E25" w:rsidRDefault="00836928" w:rsidP="00897221">
            <w:pPr>
              <w:pStyle w:val="TableListBullet2"/>
            </w:pPr>
            <w:r w:rsidRPr="005B0E25">
              <w:t>Added Step #3 procedures to configure the MED default "Template Update Path".</w:t>
            </w:r>
          </w:p>
          <w:p w14:paraId="0D81A7DE" w14:textId="77777777" w:rsidR="00836928" w:rsidRPr="005B0E25" w:rsidRDefault="00836928" w:rsidP="001727CC">
            <w:pPr>
              <w:pStyle w:val="TableListBullet"/>
              <w:tabs>
                <w:tab w:val="clear" w:pos="360"/>
                <w:tab w:val="left" w:pos="396"/>
              </w:tabs>
              <w:ind w:left="378"/>
            </w:pPr>
            <w:r w:rsidRPr="005B0E25">
              <w:t xml:space="preserve">Added the </w:t>
            </w:r>
            <w:r w:rsidR="00BA72C0">
              <w:rPr>
                <w:highlight w:val="yellow"/>
              </w:rPr>
              <w:t>REDACTED</w:t>
            </w:r>
            <w:r w:rsidRPr="005B0E25">
              <w:t>phone number to the "</w:t>
            </w:r>
            <w:r w:rsidRPr="005B0E25">
              <w:fldChar w:fldCharType="begin"/>
            </w:r>
            <w:r w:rsidRPr="005B0E25">
              <w:instrText xml:space="preserve"> REF _Ref299466932 \h </w:instrText>
            </w:r>
            <w:r w:rsidRPr="005B0E25">
              <w:fldChar w:fldCharType="separate"/>
            </w:r>
            <w:r w:rsidR="00713543" w:rsidRPr="005B0E25">
              <w:t>General Support</w:t>
            </w:r>
            <w:r w:rsidRPr="005B0E25">
              <w:fldChar w:fldCharType="end"/>
            </w:r>
            <w:r w:rsidRPr="005B0E25">
              <w:t>" section.</w:t>
            </w:r>
          </w:p>
          <w:p w14:paraId="4211993C" w14:textId="77777777" w:rsidR="00836928" w:rsidRPr="005B0E25" w:rsidRDefault="00836928" w:rsidP="001727CC">
            <w:pPr>
              <w:pStyle w:val="TableListBullet"/>
              <w:tabs>
                <w:tab w:val="clear" w:pos="360"/>
                <w:tab w:val="left" w:pos="396"/>
              </w:tabs>
              <w:ind w:left="378"/>
            </w:pPr>
            <w:r w:rsidRPr="005B0E25">
              <w:t>Made general style, formatting, grammar, punctuation, and spelling updates as needed.</w:t>
            </w:r>
          </w:p>
        </w:tc>
        <w:tc>
          <w:tcPr>
            <w:tcW w:w="2790" w:type="dxa"/>
          </w:tcPr>
          <w:p w14:paraId="3830655E" w14:textId="77777777" w:rsidR="00836928" w:rsidRPr="005B0E25" w:rsidRDefault="00BA72C0" w:rsidP="0056789C">
            <w:pPr>
              <w:pStyle w:val="TableText"/>
            </w:pPr>
            <w:r>
              <w:rPr>
                <w:highlight w:val="yellow"/>
              </w:rPr>
              <w:t>REDACTED</w:t>
            </w:r>
          </w:p>
        </w:tc>
      </w:tr>
      <w:tr w:rsidR="00836928" w:rsidRPr="005B0E25" w14:paraId="6E69DBB7" w14:textId="77777777" w:rsidTr="00BA72C0">
        <w:tc>
          <w:tcPr>
            <w:tcW w:w="1224" w:type="dxa"/>
            <w:tcBorders>
              <w:top w:val="single" w:sz="6" w:space="0" w:color="auto"/>
              <w:left w:val="single" w:sz="6" w:space="0" w:color="auto"/>
              <w:bottom w:val="single" w:sz="6" w:space="0" w:color="auto"/>
              <w:right w:val="single" w:sz="6" w:space="0" w:color="auto"/>
            </w:tcBorders>
          </w:tcPr>
          <w:p w14:paraId="27FD1076" w14:textId="77777777" w:rsidR="00836928" w:rsidRPr="005B0E25" w:rsidRDefault="00836928" w:rsidP="00103DE0">
            <w:pPr>
              <w:pStyle w:val="TableText"/>
            </w:pPr>
            <w:r w:rsidRPr="005B0E25">
              <w:t>07/12/2011</w:t>
            </w:r>
          </w:p>
        </w:tc>
        <w:tc>
          <w:tcPr>
            <w:tcW w:w="1170" w:type="dxa"/>
            <w:tcBorders>
              <w:top w:val="single" w:sz="6" w:space="0" w:color="auto"/>
              <w:left w:val="single" w:sz="6" w:space="0" w:color="auto"/>
              <w:bottom w:val="single" w:sz="6" w:space="0" w:color="auto"/>
              <w:right w:val="single" w:sz="6" w:space="0" w:color="auto"/>
            </w:tcBorders>
          </w:tcPr>
          <w:p w14:paraId="326D4F1E" w14:textId="77777777" w:rsidR="00836928" w:rsidRPr="005B0E25" w:rsidRDefault="00836928" w:rsidP="00103DE0">
            <w:pPr>
              <w:pStyle w:val="TableText"/>
            </w:pPr>
            <w:r w:rsidRPr="005B0E25">
              <w:t>2.1</w:t>
            </w:r>
          </w:p>
        </w:tc>
        <w:tc>
          <w:tcPr>
            <w:tcW w:w="4140" w:type="dxa"/>
            <w:tcBorders>
              <w:top w:val="single" w:sz="6" w:space="0" w:color="auto"/>
              <w:left w:val="single" w:sz="6" w:space="0" w:color="auto"/>
              <w:bottom w:val="single" w:sz="6" w:space="0" w:color="auto"/>
              <w:right w:val="single" w:sz="6" w:space="0" w:color="auto"/>
            </w:tcBorders>
          </w:tcPr>
          <w:p w14:paraId="2680F9FB" w14:textId="77777777" w:rsidR="00836928" w:rsidRPr="005B0E25" w:rsidRDefault="00836928" w:rsidP="00103DE0">
            <w:pPr>
              <w:pStyle w:val="TableText"/>
            </w:pPr>
            <w:r w:rsidRPr="005B0E25">
              <w:t>Tech review and updates based on conference call/Patient Safety team</w:t>
            </w:r>
            <w:r w:rsidR="004E5F43" w:rsidRPr="005B0E25">
              <w:t xml:space="preserve"> (Jeanie Scott)</w:t>
            </w:r>
            <w:r w:rsidRPr="005B0E25">
              <w:t xml:space="preserve"> review</w:t>
            </w:r>
            <w:r w:rsidR="00E43CE5" w:rsidRPr="005B0E25">
              <w:t>/</w:t>
            </w:r>
            <w:r w:rsidRPr="005B0E25">
              <w:t>feedback:</w:t>
            </w:r>
          </w:p>
          <w:p w14:paraId="3D02E1FC" w14:textId="77777777" w:rsidR="00836928" w:rsidRPr="005B0E25" w:rsidRDefault="00836928" w:rsidP="0097256F">
            <w:pPr>
              <w:pStyle w:val="TableListBullet"/>
            </w:pPr>
            <w:r w:rsidRPr="005B0E25">
              <w:t>Separated VistA M Server and GUI instructions into separate chapters.</w:t>
            </w:r>
            <w:r w:rsidRPr="005B0E25">
              <w:br/>
            </w:r>
            <w:r w:rsidRPr="005B0E25">
              <w:br/>
              <w:t>Verified installation steps in each section only apply to the environment being described (i.e., VistA M Server OR client workstation).</w:t>
            </w:r>
          </w:p>
          <w:p w14:paraId="32A4452F" w14:textId="77777777" w:rsidR="00836928" w:rsidRPr="005B0E25" w:rsidRDefault="00836928" w:rsidP="0097256F">
            <w:pPr>
              <w:pStyle w:val="TableListBullet"/>
            </w:pPr>
            <w:r w:rsidRPr="005B0E25">
              <w:t>Updated the "</w:t>
            </w:r>
            <w:r w:rsidRPr="005B0E25">
              <w:fldChar w:fldCharType="begin"/>
            </w:r>
            <w:r w:rsidRPr="005B0E25">
              <w:instrText xml:space="preserve"> REF _Ref297724772 \h </w:instrText>
            </w:r>
            <w:r w:rsidRPr="005B0E25">
              <w:fldChar w:fldCharType="separate"/>
            </w:r>
            <w:r w:rsidR="00713543" w:rsidRPr="005B0E25">
              <w:t>Prerequisite Software</w:t>
            </w:r>
            <w:r w:rsidRPr="005B0E25">
              <w:fldChar w:fldCharType="end"/>
            </w:r>
            <w:r w:rsidRPr="005B0E25">
              <w:t>" section.</w:t>
            </w:r>
          </w:p>
          <w:p w14:paraId="62FEDE3C" w14:textId="77777777" w:rsidR="00836928" w:rsidRPr="005B0E25" w:rsidRDefault="00836928" w:rsidP="0097256F">
            <w:pPr>
              <w:pStyle w:val="TableListBullet"/>
            </w:pPr>
            <w:r w:rsidRPr="005B0E25">
              <w:t>Updated the "</w:t>
            </w:r>
            <w:r w:rsidRPr="005B0E25">
              <w:fldChar w:fldCharType="begin"/>
            </w:r>
            <w:r w:rsidRPr="005B0E25">
              <w:instrText xml:space="preserve"> REF _Ref298157645 \h </w:instrText>
            </w:r>
            <w:r w:rsidRPr="005B0E25">
              <w:fldChar w:fldCharType="separate"/>
            </w:r>
            <w:r w:rsidR="00713543" w:rsidRPr="005B0E25">
              <w:t>Install MED GUI Software</w:t>
            </w:r>
            <w:r w:rsidRPr="005B0E25">
              <w:fldChar w:fldCharType="end"/>
            </w:r>
            <w:r w:rsidRPr="005B0E25">
              <w:t>" section.</w:t>
            </w:r>
          </w:p>
          <w:p w14:paraId="66A08C8B" w14:textId="77777777" w:rsidR="00836928" w:rsidRPr="005B0E25" w:rsidRDefault="00836928" w:rsidP="0097256F">
            <w:pPr>
              <w:pStyle w:val="TableListBullet"/>
            </w:pPr>
            <w:r w:rsidRPr="005B0E25">
              <w:t>Updated the "</w:t>
            </w:r>
            <w:r w:rsidRPr="005B0E25">
              <w:fldChar w:fldCharType="begin"/>
            </w:r>
            <w:r w:rsidRPr="005B0E25">
              <w:instrText xml:space="preserve"> REF _Ref298152902 \h </w:instrText>
            </w:r>
            <w:r w:rsidRPr="005B0E25">
              <w:fldChar w:fldCharType="separate"/>
            </w:r>
            <w:r w:rsidR="00713543" w:rsidRPr="005B0E25">
              <w:t>Configure MED GUI Software</w:t>
            </w:r>
            <w:r w:rsidRPr="005B0E25">
              <w:fldChar w:fldCharType="end"/>
            </w:r>
            <w:r w:rsidRPr="005B0E25">
              <w:t>" section.</w:t>
            </w:r>
          </w:p>
          <w:p w14:paraId="383CAE27" w14:textId="77777777" w:rsidR="00836928" w:rsidRPr="005B0E25" w:rsidRDefault="00836928" w:rsidP="0097256F">
            <w:pPr>
              <w:pStyle w:val="TableListBullet"/>
            </w:pPr>
            <w:r w:rsidRPr="005B0E25">
              <w:t>Deleted duplicate content already listed in the MED Technical Manual (e.g., options, security keys, and RPCs) and User Guide (e.g., Import Template samples and security keys).</w:t>
            </w:r>
          </w:p>
          <w:p w14:paraId="0AF1D91A" w14:textId="77777777" w:rsidR="00836928" w:rsidRPr="005B0E25" w:rsidRDefault="00836928" w:rsidP="0097256F">
            <w:pPr>
              <w:pStyle w:val="TableListBullet"/>
            </w:pPr>
            <w:r w:rsidRPr="005B0E25">
              <w:t>Added/Updated the following sections due to National Documentation Standard requirements:</w:t>
            </w:r>
          </w:p>
          <w:p w14:paraId="7B226022" w14:textId="77777777" w:rsidR="00836928" w:rsidRPr="005B0E25" w:rsidRDefault="00836928" w:rsidP="00BC4E04">
            <w:pPr>
              <w:pStyle w:val="TableListBullet2"/>
            </w:pPr>
            <w:r w:rsidRPr="005B0E25">
              <w:t>Added "</w:t>
            </w:r>
            <w:r w:rsidRPr="005B0E25">
              <w:fldChar w:fldCharType="begin"/>
            </w:r>
            <w:r w:rsidRPr="005B0E25">
              <w:instrText xml:space="preserve"> REF _Ref298152782 \h </w:instrText>
            </w:r>
            <w:r w:rsidRPr="005B0E25">
              <w:fldChar w:fldCharType="separate"/>
            </w:r>
            <w:r w:rsidR="00713543" w:rsidRPr="005B0E25">
              <w:t>Uninstall MED GUI Software</w:t>
            </w:r>
            <w:r w:rsidRPr="005B0E25">
              <w:fldChar w:fldCharType="end"/>
            </w:r>
            <w:r w:rsidRPr="005B0E25">
              <w:t>" section.</w:t>
            </w:r>
          </w:p>
          <w:p w14:paraId="70CEE033" w14:textId="77777777" w:rsidR="00836928" w:rsidRPr="005B0E25" w:rsidRDefault="00836928" w:rsidP="00254570">
            <w:pPr>
              <w:pStyle w:val="TableListBullet2"/>
            </w:pPr>
            <w:r w:rsidRPr="005B0E25">
              <w:t>Updated the "</w:t>
            </w:r>
            <w:r w:rsidR="00254570" w:rsidRPr="005B0E25">
              <w:fldChar w:fldCharType="begin"/>
            </w:r>
            <w:r w:rsidR="00254570" w:rsidRPr="005B0E25">
              <w:instrText xml:space="preserve"> REF _Ref300920509 \h </w:instrText>
            </w:r>
            <w:r w:rsidR="00254570" w:rsidRPr="005B0E25">
              <w:fldChar w:fldCharType="separate"/>
            </w:r>
            <w:r w:rsidR="00713543" w:rsidRPr="005B0E25">
              <w:t>Troubleshooting and Training</w:t>
            </w:r>
            <w:r w:rsidR="00254570" w:rsidRPr="005B0E25">
              <w:fldChar w:fldCharType="end"/>
            </w:r>
            <w:r w:rsidRPr="005B0E25">
              <w:t>" section; however, the content was reduced to refer user to open Remedy tickets for any issues.</w:t>
            </w:r>
          </w:p>
        </w:tc>
        <w:tc>
          <w:tcPr>
            <w:tcW w:w="2790" w:type="dxa"/>
            <w:tcBorders>
              <w:top w:val="single" w:sz="6" w:space="0" w:color="auto"/>
              <w:left w:val="single" w:sz="6" w:space="0" w:color="auto"/>
              <w:bottom w:val="single" w:sz="6" w:space="0" w:color="auto"/>
              <w:right w:val="single" w:sz="6" w:space="0" w:color="auto"/>
            </w:tcBorders>
          </w:tcPr>
          <w:p w14:paraId="4B7BFB70" w14:textId="77777777" w:rsidR="00836928" w:rsidRPr="005B0E25" w:rsidRDefault="00BA72C0" w:rsidP="00622820">
            <w:pPr>
              <w:pStyle w:val="TableText"/>
            </w:pPr>
            <w:r>
              <w:rPr>
                <w:highlight w:val="yellow"/>
              </w:rPr>
              <w:t>REDACTED</w:t>
            </w:r>
          </w:p>
        </w:tc>
      </w:tr>
      <w:tr w:rsidR="00836928" w:rsidRPr="005B0E25" w14:paraId="00BAF157" w14:textId="77777777" w:rsidTr="00BA72C0">
        <w:tc>
          <w:tcPr>
            <w:tcW w:w="1224" w:type="dxa"/>
          </w:tcPr>
          <w:p w14:paraId="6E1EE820" w14:textId="77777777" w:rsidR="00836928" w:rsidRPr="005B0E25" w:rsidRDefault="00836928" w:rsidP="000115F6">
            <w:pPr>
              <w:pStyle w:val="TableText"/>
            </w:pPr>
            <w:r w:rsidRPr="005B0E25">
              <w:t>06/23/2011</w:t>
            </w:r>
          </w:p>
        </w:tc>
        <w:tc>
          <w:tcPr>
            <w:tcW w:w="1170" w:type="dxa"/>
          </w:tcPr>
          <w:p w14:paraId="32BBFC27" w14:textId="77777777" w:rsidR="00836928" w:rsidRPr="005B0E25" w:rsidRDefault="00836928" w:rsidP="000115F6">
            <w:pPr>
              <w:pStyle w:val="TableText"/>
            </w:pPr>
            <w:r w:rsidRPr="005B0E25">
              <w:t>2.0</w:t>
            </w:r>
          </w:p>
        </w:tc>
        <w:tc>
          <w:tcPr>
            <w:tcW w:w="4140" w:type="dxa"/>
          </w:tcPr>
          <w:p w14:paraId="70C526A0" w14:textId="77777777" w:rsidR="00836928" w:rsidRPr="005B0E25" w:rsidRDefault="00836928" w:rsidP="000115F6">
            <w:pPr>
              <w:pStyle w:val="TableText"/>
            </w:pPr>
            <w:r w:rsidRPr="005B0E25">
              <w:t>Tech review and updates:</w:t>
            </w:r>
          </w:p>
          <w:p w14:paraId="5667CCBF" w14:textId="77777777" w:rsidR="00836928" w:rsidRPr="005B0E25" w:rsidRDefault="00836928" w:rsidP="0097256F">
            <w:pPr>
              <w:pStyle w:val="TableListBullet"/>
            </w:pPr>
            <w:r w:rsidRPr="005B0E25">
              <w:t>Renamed document. Retained patch reference ID as part of name, since installation guide are patch-specific.</w:t>
            </w:r>
          </w:p>
          <w:p w14:paraId="6726A8B4" w14:textId="77777777" w:rsidR="00836928" w:rsidRPr="005B0E25" w:rsidRDefault="00836928" w:rsidP="0097256F">
            <w:pPr>
              <w:pStyle w:val="TableListBullet"/>
            </w:pPr>
            <w:r w:rsidRPr="005B0E25">
              <w:t>Reformatted document to follow current national documentation standards and style guides.</w:t>
            </w:r>
          </w:p>
          <w:p w14:paraId="5123021E" w14:textId="77777777" w:rsidR="00836928" w:rsidRPr="005B0E25" w:rsidRDefault="00836928" w:rsidP="0097256F">
            <w:pPr>
              <w:pStyle w:val="TableListBullet"/>
            </w:pPr>
            <w:r w:rsidRPr="005B0E25">
              <w:t>Added alternate text to all images for Section 508 compliance.</w:t>
            </w:r>
          </w:p>
          <w:p w14:paraId="471514FC" w14:textId="77777777" w:rsidR="00836928" w:rsidRPr="005B0E25" w:rsidRDefault="00836928" w:rsidP="0097256F">
            <w:pPr>
              <w:pStyle w:val="TableListBullet"/>
            </w:pPr>
            <w:r w:rsidRPr="005B0E25">
              <w:t>Added "</w:t>
            </w:r>
            <w:r w:rsidRPr="005B0E25">
              <w:fldChar w:fldCharType="begin"/>
            </w:r>
            <w:r w:rsidRPr="005B0E25">
              <w:instrText xml:space="preserve"> REF _Ref299544272 \h </w:instrText>
            </w:r>
            <w:r w:rsidRPr="005B0E25">
              <w:fldChar w:fldCharType="separate"/>
            </w:r>
            <w:r w:rsidR="00713543" w:rsidRPr="005B0E25">
              <w:t>Release Notes</w:t>
            </w:r>
            <w:r w:rsidRPr="005B0E25">
              <w:fldChar w:fldCharType="end"/>
            </w:r>
            <w:r w:rsidRPr="005B0E25">
              <w:t xml:space="preserve">" section to list the changes made </w:t>
            </w:r>
            <w:r w:rsidR="00254570" w:rsidRPr="005B0E25">
              <w:t xml:space="preserve">with Patch TIU*1.0*257 </w:t>
            </w:r>
            <w:r w:rsidRPr="005B0E25">
              <w:t>to the software since the release of Patch TIU*1.0*244.</w:t>
            </w:r>
          </w:p>
          <w:p w14:paraId="0ED2EA75" w14:textId="77777777" w:rsidR="00836928" w:rsidRPr="005B0E25" w:rsidRDefault="00836928" w:rsidP="0097256F">
            <w:pPr>
              <w:pStyle w:val="TableListBullet"/>
            </w:pPr>
            <w:r w:rsidRPr="005B0E25">
              <w:t>Updated the "</w:t>
            </w:r>
            <w:r w:rsidRPr="005B0E25">
              <w:fldChar w:fldCharType="begin"/>
            </w:r>
            <w:r w:rsidRPr="005B0E25">
              <w:instrText xml:space="preserve"> REF _Ref296520190 \h  \* MERGEFORMAT </w:instrText>
            </w:r>
            <w:r w:rsidRPr="005B0E25">
              <w:fldChar w:fldCharType="separate"/>
            </w:r>
            <w:r w:rsidR="00713543" w:rsidRPr="005B0E25">
              <w:t>Introduction</w:t>
            </w:r>
            <w:r w:rsidRPr="005B0E25">
              <w:fldChar w:fldCharType="end"/>
            </w:r>
            <w:r w:rsidRPr="005B0E25">
              <w:t>" section to be consistent across the MED documentation set.</w:t>
            </w:r>
          </w:p>
          <w:p w14:paraId="4C7934FD" w14:textId="77777777" w:rsidR="00836928" w:rsidRPr="005B0E25" w:rsidRDefault="00836928" w:rsidP="0097256F">
            <w:pPr>
              <w:pStyle w:val="TableListBullet"/>
            </w:pPr>
            <w:r w:rsidRPr="005B0E25">
              <w:t>Added/Updated other sections similar to the Patch TIU*1.0*244 Installation Guide.</w:t>
            </w:r>
          </w:p>
          <w:p w14:paraId="60F2A75F" w14:textId="77777777" w:rsidR="00836928" w:rsidRPr="005B0E25" w:rsidRDefault="00836928" w:rsidP="0097256F">
            <w:pPr>
              <w:pStyle w:val="TableListBullet"/>
            </w:pPr>
            <w:r w:rsidRPr="005B0E25">
              <w:t>Remedy Tickets #483291 and 485507: Added Step 6 in the "</w:t>
            </w:r>
            <w:r w:rsidRPr="005B0E25">
              <w:fldChar w:fldCharType="begin"/>
            </w:r>
            <w:r w:rsidRPr="005B0E25">
              <w:instrText xml:space="preserve"> REF _Ref298415573 \h </w:instrText>
            </w:r>
            <w:r w:rsidRPr="005B0E25">
              <w:fldChar w:fldCharType="separate"/>
            </w:r>
            <w:r w:rsidR="00713543" w:rsidRPr="005B0E25">
              <w:t>Installing and Configuring MED—GUI Client Workstation</w:t>
            </w:r>
            <w:r w:rsidRPr="005B0E25">
              <w:fldChar w:fldCharType="end"/>
            </w:r>
            <w:r w:rsidRPr="005B0E25">
              <w:t>" section. Advises user to add IP/DNS and port information to MED launch desktop shortcut.</w:t>
            </w:r>
          </w:p>
          <w:p w14:paraId="580BE311" w14:textId="77777777" w:rsidR="00836928" w:rsidRPr="005B0E25" w:rsidRDefault="00836928" w:rsidP="0097256F">
            <w:pPr>
              <w:pStyle w:val="TableListBullet"/>
            </w:pPr>
            <w:r w:rsidRPr="005B0E25">
              <w:t>Made grammar, punctuation, and spelling updates as needed.</w:t>
            </w:r>
          </w:p>
        </w:tc>
        <w:tc>
          <w:tcPr>
            <w:tcW w:w="2790" w:type="dxa"/>
          </w:tcPr>
          <w:p w14:paraId="5B12F12B" w14:textId="77777777" w:rsidR="00836928" w:rsidRPr="005B0E25" w:rsidRDefault="00BA72C0" w:rsidP="000115F6">
            <w:pPr>
              <w:pStyle w:val="TableText"/>
            </w:pPr>
            <w:r>
              <w:rPr>
                <w:highlight w:val="yellow"/>
              </w:rPr>
              <w:t>REDACTED</w:t>
            </w:r>
          </w:p>
        </w:tc>
      </w:tr>
      <w:tr w:rsidR="00836928" w:rsidRPr="005B0E25" w14:paraId="5B584567" w14:textId="77777777" w:rsidTr="00BA72C0">
        <w:tc>
          <w:tcPr>
            <w:tcW w:w="1224" w:type="dxa"/>
            <w:tcBorders>
              <w:top w:val="single" w:sz="6" w:space="0" w:color="auto"/>
              <w:left w:val="single" w:sz="6" w:space="0" w:color="auto"/>
              <w:bottom w:val="single" w:sz="6" w:space="0" w:color="auto"/>
              <w:right w:val="single" w:sz="6" w:space="0" w:color="auto"/>
            </w:tcBorders>
          </w:tcPr>
          <w:p w14:paraId="1EC94D9B" w14:textId="77777777" w:rsidR="00836928" w:rsidRPr="005B0E25" w:rsidRDefault="00836928" w:rsidP="0097256F">
            <w:pPr>
              <w:pStyle w:val="TableText"/>
            </w:pPr>
            <w:r w:rsidRPr="005B0E25">
              <w:t>01/21/2011</w:t>
            </w:r>
          </w:p>
        </w:tc>
        <w:tc>
          <w:tcPr>
            <w:tcW w:w="1170" w:type="dxa"/>
            <w:tcBorders>
              <w:top w:val="single" w:sz="6" w:space="0" w:color="auto"/>
              <w:left w:val="single" w:sz="6" w:space="0" w:color="auto"/>
              <w:bottom w:val="single" w:sz="6" w:space="0" w:color="auto"/>
              <w:right w:val="single" w:sz="6" w:space="0" w:color="auto"/>
            </w:tcBorders>
          </w:tcPr>
          <w:p w14:paraId="2BB2F33A" w14:textId="77777777" w:rsidR="00836928" w:rsidRPr="005B0E25" w:rsidRDefault="00836928" w:rsidP="0097256F">
            <w:pPr>
              <w:pStyle w:val="TableText"/>
            </w:pPr>
            <w:r w:rsidRPr="005B0E25">
              <w:t>1.0</w:t>
            </w:r>
          </w:p>
        </w:tc>
        <w:tc>
          <w:tcPr>
            <w:tcW w:w="4140" w:type="dxa"/>
            <w:tcBorders>
              <w:top w:val="single" w:sz="6" w:space="0" w:color="auto"/>
              <w:left w:val="single" w:sz="6" w:space="0" w:color="auto"/>
              <w:bottom w:val="single" w:sz="6" w:space="0" w:color="auto"/>
              <w:right w:val="single" w:sz="6" w:space="0" w:color="auto"/>
            </w:tcBorders>
          </w:tcPr>
          <w:p w14:paraId="0B29B4BA" w14:textId="77777777" w:rsidR="00836928" w:rsidRPr="005B0E25" w:rsidRDefault="00836928" w:rsidP="0097256F">
            <w:pPr>
              <w:pStyle w:val="TableText"/>
            </w:pPr>
            <w:r w:rsidRPr="005B0E25">
              <w:t>Patch TIU*1.*257 Initial document.</w:t>
            </w:r>
          </w:p>
        </w:tc>
        <w:tc>
          <w:tcPr>
            <w:tcW w:w="2790" w:type="dxa"/>
            <w:tcBorders>
              <w:top w:val="single" w:sz="6" w:space="0" w:color="auto"/>
              <w:left w:val="single" w:sz="6" w:space="0" w:color="auto"/>
              <w:bottom w:val="single" w:sz="6" w:space="0" w:color="auto"/>
              <w:right w:val="single" w:sz="6" w:space="0" w:color="auto"/>
            </w:tcBorders>
          </w:tcPr>
          <w:p w14:paraId="5A070BB0" w14:textId="77777777" w:rsidR="00836928" w:rsidRPr="005B0E25" w:rsidRDefault="00836928" w:rsidP="0097256F">
            <w:pPr>
              <w:pStyle w:val="TableText"/>
            </w:pPr>
            <w:r w:rsidRPr="005B0E25">
              <w:t>MED Development Team</w:t>
            </w:r>
          </w:p>
        </w:tc>
      </w:tr>
    </w:tbl>
    <w:p w14:paraId="646B5622" w14:textId="77777777" w:rsidR="00710375" w:rsidRDefault="00710375" w:rsidP="00710375">
      <w:pPr>
        <w:pStyle w:val="BodyText"/>
      </w:pPr>
    </w:p>
    <w:p w14:paraId="04D44EC4" w14:textId="77777777" w:rsidR="005B0E25" w:rsidRDefault="005B0E25" w:rsidP="00710375">
      <w:pPr>
        <w:pStyle w:val="BodyText"/>
      </w:pPr>
    </w:p>
    <w:p w14:paraId="5FDE64B5" w14:textId="77777777" w:rsidR="00937F30" w:rsidRDefault="005B0E25" w:rsidP="00937F30">
      <w:pPr>
        <w:pStyle w:val="BodyText"/>
        <w:jc w:val="center"/>
      </w:pPr>
      <w:r>
        <w:br w:type="page"/>
      </w:r>
    </w:p>
    <w:p w14:paraId="71CA53BC" w14:textId="77777777" w:rsidR="00937F30" w:rsidRDefault="00937F30" w:rsidP="00937F30">
      <w:pPr>
        <w:pStyle w:val="BodyText"/>
        <w:jc w:val="center"/>
      </w:pPr>
    </w:p>
    <w:p w14:paraId="79FB4748" w14:textId="77777777" w:rsidR="00937F30" w:rsidRDefault="00937F30" w:rsidP="00937F30">
      <w:pPr>
        <w:pStyle w:val="BodyText"/>
        <w:jc w:val="center"/>
      </w:pPr>
    </w:p>
    <w:p w14:paraId="37EA9C41" w14:textId="77777777" w:rsidR="00937F30" w:rsidRDefault="00937F30" w:rsidP="00937F30">
      <w:pPr>
        <w:pStyle w:val="BodyText"/>
        <w:jc w:val="center"/>
      </w:pPr>
    </w:p>
    <w:p w14:paraId="3E793045" w14:textId="77777777" w:rsidR="00937F30" w:rsidRDefault="00937F30" w:rsidP="00937F30">
      <w:pPr>
        <w:pStyle w:val="BodyText"/>
        <w:jc w:val="center"/>
      </w:pPr>
    </w:p>
    <w:p w14:paraId="4A3DABEB" w14:textId="77777777" w:rsidR="00937F30" w:rsidRDefault="00937F30" w:rsidP="00937F30">
      <w:pPr>
        <w:pStyle w:val="BodyText"/>
        <w:jc w:val="center"/>
      </w:pPr>
    </w:p>
    <w:p w14:paraId="3AF942F1" w14:textId="77777777" w:rsidR="00937F30" w:rsidRDefault="00937F30" w:rsidP="00937F30">
      <w:pPr>
        <w:pStyle w:val="BodyText"/>
        <w:jc w:val="center"/>
      </w:pPr>
    </w:p>
    <w:p w14:paraId="0789F8F6" w14:textId="77777777" w:rsidR="00937F30" w:rsidRDefault="00937F30" w:rsidP="00937F30">
      <w:pPr>
        <w:pStyle w:val="BodyText"/>
        <w:jc w:val="center"/>
      </w:pPr>
    </w:p>
    <w:p w14:paraId="5320ADF0" w14:textId="77777777" w:rsidR="00937F30" w:rsidRDefault="00937F30" w:rsidP="00937F30">
      <w:pPr>
        <w:pStyle w:val="BodyText"/>
        <w:jc w:val="center"/>
      </w:pPr>
    </w:p>
    <w:p w14:paraId="27BDAF59" w14:textId="77777777" w:rsidR="00937F30" w:rsidRDefault="00937F30" w:rsidP="00937F30">
      <w:pPr>
        <w:pStyle w:val="BodyText"/>
        <w:jc w:val="center"/>
      </w:pPr>
    </w:p>
    <w:p w14:paraId="32FCB709" w14:textId="77777777" w:rsidR="00937F30" w:rsidRDefault="00937F30" w:rsidP="00937F30">
      <w:pPr>
        <w:pStyle w:val="BodyText"/>
        <w:jc w:val="center"/>
      </w:pPr>
    </w:p>
    <w:p w14:paraId="2406959C" w14:textId="77777777" w:rsidR="00937F30" w:rsidRDefault="00937F30" w:rsidP="00937F30">
      <w:pPr>
        <w:pStyle w:val="BodyText"/>
        <w:jc w:val="center"/>
      </w:pPr>
    </w:p>
    <w:p w14:paraId="2BA64423" w14:textId="77777777" w:rsidR="00937F30" w:rsidRDefault="00937F30" w:rsidP="00937F30">
      <w:pPr>
        <w:pStyle w:val="BodyText"/>
        <w:jc w:val="center"/>
      </w:pPr>
    </w:p>
    <w:p w14:paraId="2490AA9D" w14:textId="77777777" w:rsidR="00937F30" w:rsidRDefault="00937F30" w:rsidP="00937F30">
      <w:pPr>
        <w:pStyle w:val="BodyText"/>
        <w:jc w:val="center"/>
      </w:pPr>
    </w:p>
    <w:p w14:paraId="5CEE0FD7" w14:textId="77777777" w:rsidR="00937F30" w:rsidRDefault="00937F30" w:rsidP="00937F30">
      <w:pPr>
        <w:pStyle w:val="BodyText"/>
        <w:jc w:val="center"/>
      </w:pPr>
    </w:p>
    <w:p w14:paraId="33E29DE6" w14:textId="77777777" w:rsidR="00937F30" w:rsidRDefault="00937F30" w:rsidP="00937F30">
      <w:pPr>
        <w:pStyle w:val="BodyText"/>
        <w:jc w:val="center"/>
      </w:pPr>
    </w:p>
    <w:p w14:paraId="17D03E86" w14:textId="77777777" w:rsidR="00937F30" w:rsidRDefault="00937F30" w:rsidP="00937F30">
      <w:pPr>
        <w:pStyle w:val="BodyText"/>
        <w:jc w:val="center"/>
      </w:pPr>
    </w:p>
    <w:p w14:paraId="2AFB5679" w14:textId="77777777" w:rsidR="00937F30" w:rsidRDefault="00937F30" w:rsidP="00937F30">
      <w:pPr>
        <w:pStyle w:val="BodyText"/>
        <w:jc w:val="center"/>
      </w:pPr>
    </w:p>
    <w:p w14:paraId="073137DA" w14:textId="77777777" w:rsidR="00937F30" w:rsidRDefault="00937F30" w:rsidP="00937F30">
      <w:pPr>
        <w:pStyle w:val="BodyText"/>
        <w:jc w:val="center"/>
      </w:pPr>
    </w:p>
    <w:p w14:paraId="06385C26" w14:textId="77777777" w:rsidR="00937F30" w:rsidRDefault="00937F30" w:rsidP="00937F30">
      <w:pPr>
        <w:pStyle w:val="BodyText"/>
        <w:jc w:val="center"/>
      </w:pPr>
    </w:p>
    <w:p w14:paraId="3B33C8E4" w14:textId="77777777" w:rsidR="00937F30" w:rsidRDefault="00937F30" w:rsidP="00937F30">
      <w:pPr>
        <w:pStyle w:val="BodyText"/>
        <w:jc w:val="center"/>
      </w:pPr>
    </w:p>
    <w:p w14:paraId="4CAE9750" w14:textId="77777777" w:rsidR="00937F30" w:rsidRDefault="00937F30" w:rsidP="00937F30">
      <w:pPr>
        <w:pStyle w:val="BodyText"/>
        <w:jc w:val="center"/>
      </w:pPr>
    </w:p>
    <w:p w14:paraId="60EFB2A6" w14:textId="77777777" w:rsidR="00937F30" w:rsidRDefault="00937F30" w:rsidP="00937F30">
      <w:pPr>
        <w:pStyle w:val="BodyText"/>
        <w:jc w:val="center"/>
      </w:pPr>
    </w:p>
    <w:p w14:paraId="66A57B4B" w14:textId="77777777" w:rsidR="00937F30" w:rsidRDefault="00937F30" w:rsidP="00937F30">
      <w:pPr>
        <w:pStyle w:val="BodyText"/>
        <w:jc w:val="center"/>
      </w:pPr>
    </w:p>
    <w:p w14:paraId="7577E926" w14:textId="77777777" w:rsidR="00937F30" w:rsidRDefault="00937F30" w:rsidP="00937F30">
      <w:pPr>
        <w:pStyle w:val="BodyText"/>
        <w:jc w:val="center"/>
      </w:pPr>
      <w:r>
        <w:t>This page intentionally left blank for double-sided printing.</w:t>
      </w:r>
    </w:p>
    <w:p w14:paraId="14384F24" w14:textId="77777777" w:rsidR="00937F30" w:rsidRDefault="00937F30" w:rsidP="00937F30">
      <w:pPr>
        <w:pStyle w:val="BodyText"/>
        <w:jc w:val="center"/>
      </w:pPr>
    </w:p>
    <w:p w14:paraId="4F40E720" w14:textId="77777777" w:rsidR="00937F30" w:rsidRDefault="00937F30" w:rsidP="00937F30">
      <w:pPr>
        <w:pStyle w:val="BodyText"/>
        <w:jc w:val="center"/>
      </w:pPr>
    </w:p>
    <w:p w14:paraId="07EFA8AB" w14:textId="77777777" w:rsidR="00710375" w:rsidRPr="005B0E25" w:rsidRDefault="00710375" w:rsidP="00710375">
      <w:pPr>
        <w:pStyle w:val="BodyText"/>
        <w:sectPr w:rsidR="00710375" w:rsidRPr="005B0E25" w:rsidSect="002C0DE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docGrid w:linePitch="360"/>
        </w:sectPr>
      </w:pPr>
    </w:p>
    <w:p w14:paraId="10266D22" w14:textId="77777777" w:rsidR="00710375" w:rsidRPr="005B0E25" w:rsidRDefault="00710375" w:rsidP="00710375">
      <w:pPr>
        <w:pStyle w:val="ContentsHeader"/>
        <w:rPr>
          <w:noProof w:val="0"/>
        </w:rPr>
      </w:pPr>
      <w:r w:rsidRPr="005B0E25">
        <w:rPr>
          <w:noProof w:val="0"/>
        </w:rPr>
        <w:t>Contents</w:t>
      </w:r>
    </w:p>
    <w:p w14:paraId="2D356FFE" w14:textId="77777777" w:rsidR="00710375" w:rsidRPr="005B0E25" w:rsidRDefault="00710375" w:rsidP="00710375">
      <w:pPr>
        <w:pStyle w:val="BodyText"/>
        <w:keepNext/>
        <w:keepLines/>
      </w:pPr>
      <w:r w:rsidRPr="005B0E25">
        <w:fldChar w:fldCharType="begin"/>
      </w:r>
      <w:r w:rsidRPr="005B0E25">
        <w:instrText xml:space="preserve"> XE "Contents" </w:instrText>
      </w:r>
      <w:r w:rsidRPr="005B0E25">
        <w:fldChar w:fldCharType="end"/>
      </w:r>
      <w:r w:rsidRPr="005B0E25">
        <w:fldChar w:fldCharType="begin"/>
      </w:r>
      <w:r w:rsidRPr="005B0E25">
        <w:instrText xml:space="preserve"> XE "Table of Contents" </w:instrText>
      </w:r>
      <w:r w:rsidRPr="005B0E25">
        <w:fldChar w:fldCharType="end"/>
      </w:r>
    </w:p>
    <w:p w14:paraId="7616376A" w14:textId="77777777" w:rsidR="00710375" w:rsidRPr="005B0E25" w:rsidRDefault="00710375" w:rsidP="00710375">
      <w:pPr>
        <w:pStyle w:val="BodyText"/>
        <w:keepNext/>
        <w:keepLines/>
      </w:pPr>
    </w:p>
    <w:p w14:paraId="4D58DD09" w14:textId="77777777" w:rsidR="00622DE4" w:rsidRPr="00442C15" w:rsidRDefault="002B0F86">
      <w:pPr>
        <w:pStyle w:val="TOC9"/>
        <w:rPr>
          <w:rFonts w:ascii="Calibri" w:hAnsi="Calibri"/>
          <w:noProof/>
          <w:szCs w:val="22"/>
        </w:rPr>
      </w:pPr>
      <w:r w:rsidRPr="005B0E25">
        <w:rPr>
          <w:rFonts w:ascii="Times New Roman Bold" w:hAnsi="Times New Roman Bold" w:cs="Arial"/>
          <w:b/>
          <w:bCs/>
          <w:sz w:val="36"/>
          <w:szCs w:val="36"/>
        </w:rPr>
        <w:fldChar w:fldCharType="begin"/>
      </w:r>
      <w:r w:rsidRPr="005B0E25">
        <w:rPr>
          <w:rFonts w:ascii="Times New Roman Bold" w:hAnsi="Times New Roman Bold" w:cs="Arial"/>
          <w:b/>
          <w:bCs/>
          <w:sz w:val="36"/>
          <w:szCs w:val="36"/>
        </w:rPr>
        <w:instrText xml:space="preserve"> TOC \o "3-4" \h \z \t "Heading 1,1,Heading 2,2,Heading Front-Back_Matter,9" </w:instrText>
      </w:r>
      <w:r w:rsidRPr="005B0E25">
        <w:rPr>
          <w:rFonts w:ascii="Times New Roman Bold" w:hAnsi="Times New Roman Bold" w:cs="Arial"/>
          <w:b/>
          <w:bCs/>
          <w:sz w:val="36"/>
          <w:szCs w:val="36"/>
        </w:rPr>
        <w:fldChar w:fldCharType="separate"/>
      </w:r>
      <w:hyperlink w:anchor="_Toc345590303" w:history="1">
        <w:r w:rsidR="00622DE4" w:rsidRPr="0008628D">
          <w:rPr>
            <w:rStyle w:val="Hyperlink"/>
            <w:noProof/>
          </w:rPr>
          <w:t>Revision History</w:t>
        </w:r>
        <w:r w:rsidR="00622DE4">
          <w:rPr>
            <w:noProof/>
            <w:webHidden/>
          </w:rPr>
          <w:tab/>
        </w:r>
        <w:r w:rsidR="00622DE4">
          <w:rPr>
            <w:noProof/>
            <w:webHidden/>
          </w:rPr>
          <w:fldChar w:fldCharType="begin"/>
        </w:r>
        <w:r w:rsidR="00622DE4">
          <w:rPr>
            <w:noProof/>
            <w:webHidden/>
          </w:rPr>
          <w:instrText xml:space="preserve"> PAGEREF _Toc345590303 \h </w:instrText>
        </w:r>
        <w:r w:rsidR="00622DE4">
          <w:rPr>
            <w:noProof/>
            <w:webHidden/>
          </w:rPr>
        </w:r>
        <w:r w:rsidR="00622DE4">
          <w:rPr>
            <w:noProof/>
            <w:webHidden/>
          </w:rPr>
          <w:fldChar w:fldCharType="separate"/>
        </w:r>
        <w:r w:rsidR="00622DE4">
          <w:rPr>
            <w:noProof/>
            <w:webHidden/>
          </w:rPr>
          <w:t>iii</w:t>
        </w:r>
        <w:r w:rsidR="00622DE4">
          <w:rPr>
            <w:noProof/>
            <w:webHidden/>
          </w:rPr>
          <w:fldChar w:fldCharType="end"/>
        </w:r>
      </w:hyperlink>
    </w:p>
    <w:p w14:paraId="6524821A" w14:textId="77777777" w:rsidR="00622DE4" w:rsidRPr="00442C15" w:rsidRDefault="00EF1E3F">
      <w:pPr>
        <w:pStyle w:val="TOC9"/>
        <w:rPr>
          <w:rFonts w:ascii="Calibri" w:hAnsi="Calibri"/>
          <w:noProof/>
          <w:szCs w:val="22"/>
        </w:rPr>
      </w:pPr>
      <w:hyperlink w:anchor="_Toc345590304" w:history="1">
        <w:r w:rsidR="00622DE4" w:rsidRPr="0008628D">
          <w:rPr>
            <w:rStyle w:val="Hyperlink"/>
            <w:noProof/>
          </w:rPr>
          <w:t>Figures and Tables</w:t>
        </w:r>
        <w:r w:rsidR="00622DE4">
          <w:rPr>
            <w:noProof/>
            <w:webHidden/>
          </w:rPr>
          <w:tab/>
        </w:r>
        <w:r w:rsidR="00622DE4">
          <w:rPr>
            <w:noProof/>
            <w:webHidden/>
          </w:rPr>
          <w:fldChar w:fldCharType="begin"/>
        </w:r>
        <w:r w:rsidR="00622DE4">
          <w:rPr>
            <w:noProof/>
            <w:webHidden/>
          </w:rPr>
          <w:instrText xml:space="preserve"> PAGEREF _Toc345590304 \h </w:instrText>
        </w:r>
        <w:r w:rsidR="00622DE4">
          <w:rPr>
            <w:noProof/>
            <w:webHidden/>
          </w:rPr>
        </w:r>
        <w:r w:rsidR="00622DE4">
          <w:rPr>
            <w:noProof/>
            <w:webHidden/>
          </w:rPr>
          <w:fldChar w:fldCharType="separate"/>
        </w:r>
        <w:r w:rsidR="00622DE4">
          <w:rPr>
            <w:noProof/>
            <w:webHidden/>
          </w:rPr>
          <w:t>xi</w:t>
        </w:r>
        <w:r w:rsidR="00622DE4">
          <w:rPr>
            <w:noProof/>
            <w:webHidden/>
          </w:rPr>
          <w:fldChar w:fldCharType="end"/>
        </w:r>
      </w:hyperlink>
    </w:p>
    <w:p w14:paraId="44A0057F" w14:textId="77777777" w:rsidR="00622DE4" w:rsidRPr="00442C15" w:rsidRDefault="00EF1E3F">
      <w:pPr>
        <w:pStyle w:val="TOC9"/>
        <w:rPr>
          <w:rFonts w:ascii="Calibri" w:hAnsi="Calibri"/>
          <w:noProof/>
          <w:szCs w:val="22"/>
        </w:rPr>
      </w:pPr>
      <w:hyperlink w:anchor="_Toc345590305" w:history="1">
        <w:r w:rsidR="00622DE4" w:rsidRPr="0008628D">
          <w:rPr>
            <w:rStyle w:val="Hyperlink"/>
            <w:noProof/>
          </w:rPr>
          <w:t>Orientation</w:t>
        </w:r>
        <w:r w:rsidR="00622DE4">
          <w:rPr>
            <w:noProof/>
            <w:webHidden/>
          </w:rPr>
          <w:tab/>
        </w:r>
        <w:r w:rsidR="00622DE4">
          <w:rPr>
            <w:noProof/>
            <w:webHidden/>
          </w:rPr>
          <w:fldChar w:fldCharType="begin"/>
        </w:r>
        <w:r w:rsidR="00622DE4">
          <w:rPr>
            <w:noProof/>
            <w:webHidden/>
          </w:rPr>
          <w:instrText xml:space="preserve"> PAGEREF _Toc345590305 \h </w:instrText>
        </w:r>
        <w:r w:rsidR="00622DE4">
          <w:rPr>
            <w:noProof/>
            <w:webHidden/>
          </w:rPr>
        </w:r>
        <w:r w:rsidR="00622DE4">
          <w:rPr>
            <w:noProof/>
            <w:webHidden/>
          </w:rPr>
          <w:fldChar w:fldCharType="separate"/>
        </w:r>
        <w:r w:rsidR="00622DE4">
          <w:rPr>
            <w:noProof/>
            <w:webHidden/>
          </w:rPr>
          <w:t>xiii</w:t>
        </w:r>
        <w:r w:rsidR="00622DE4">
          <w:rPr>
            <w:noProof/>
            <w:webHidden/>
          </w:rPr>
          <w:fldChar w:fldCharType="end"/>
        </w:r>
      </w:hyperlink>
    </w:p>
    <w:p w14:paraId="49FFC21C" w14:textId="77777777" w:rsidR="00622DE4" w:rsidRPr="00442C15" w:rsidRDefault="00EF1E3F">
      <w:pPr>
        <w:pStyle w:val="TOC1"/>
        <w:rPr>
          <w:rFonts w:ascii="Calibri" w:hAnsi="Calibri"/>
          <w:b w:val="0"/>
          <w:bCs w:val="0"/>
          <w:szCs w:val="22"/>
        </w:rPr>
      </w:pPr>
      <w:hyperlink w:anchor="_Toc345590306" w:history="1">
        <w:r w:rsidR="00622DE4" w:rsidRPr="0008628D">
          <w:rPr>
            <w:rStyle w:val="Hyperlink"/>
          </w:rPr>
          <w:t>1</w:t>
        </w:r>
        <w:r w:rsidR="00622DE4" w:rsidRPr="00442C15">
          <w:rPr>
            <w:rFonts w:ascii="Calibri" w:hAnsi="Calibri"/>
            <w:b w:val="0"/>
            <w:bCs w:val="0"/>
            <w:szCs w:val="22"/>
          </w:rPr>
          <w:tab/>
        </w:r>
        <w:r w:rsidR="00622DE4" w:rsidRPr="0008628D">
          <w:rPr>
            <w:rStyle w:val="Hyperlink"/>
          </w:rPr>
          <w:t>Release Notes</w:t>
        </w:r>
        <w:r w:rsidR="00622DE4">
          <w:rPr>
            <w:webHidden/>
          </w:rPr>
          <w:tab/>
        </w:r>
        <w:r w:rsidR="00622DE4">
          <w:rPr>
            <w:webHidden/>
          </w:rPr>
          <w:fldChar w:fldCharType="begin"/>
        </w:r>
        <w:r w:rsidR="00622DE4">
          <w:rPr>
            <w:webHidden/>
          </w:rPr>
          <w:instrText xml:space="preserve"> PAGEREF _Toc345590306 \h </w:instrText>
        </w:r>
        <w:r w:rsidR="00622DE4">
          <w:rPr>
            <w:webHidden/>
          </w:rPr>
        </w:r>
        <w:r w:rsidR="00622DE4">
          <w:rPr>
            <w:webHidden/>
          </w:rPr>
          <w:fldChar w:fldCharType="separate"/>
        </w:r>
        <w:r w:rsidR="00622DE4">
          <w:rPr>
            <w:webHidden/>
          </w:rPr>
          <w:t>1</w:t>
        </w:r>
        <w:r w:rsidR="00622DE4">
          <w:rPr>
            <w:webHidden/>
          </w:rPr>
          <w:fldChar w:fldCharType="end"/>
        </w:r>
      </w:hyperlink>
    </w:p>
    <w:p w14:paraId="73C6985E" w14:textId="77777777" w:rsidR="00622DE4" w:rsidRPr="00442C15" w:rsidRDefault="00EF1E3F">
      <w:pPr>
        <w:pStyle w:val="TOC2"/>
        <w:rPr>
          <w:rFonts w:ascii="Calibri" w:hAnsi="Calibri"/>
        </w:rPr>
      </w:pPr>
      <w:hyperlink w:anchor="_Toc345590307" w:history="1">
        <w:r w:rsidR="00622DE4" w:rsidRPr="0008628D">
          <w:rPr>
            <w:rStyle w:val="Hyperlink"/>
          </w:rPr>
          <w:t>1.1</w:t>
        </w:r>
        <w:r w:rsidR="00622DE4" w:rsidRPr="00442C15">
          <w:rPr>
            <w:rFonts w:ascii="Calibri" w:hAnsi="Calibri"/>
          </w:rPr>
          <w:tab/>
        </w:r>
        <w:r w:rsidR="00622DE4" w:rsidRPr="0008628D">
          <w:rPr>
            <w:rStyle w:val="Hyperlink"/>
          </w:rPr>
          <w:t>General Updates</w:t>
        </w:r>
        <w:r w:rsidR="00622DE4">
          <w:rPr>
            <w:webHidden/>
          </w:rPr>
          <w:tab/>
        </w:r>
        <w:r w:rsidR="00622DE4">
          <w:rPr>
            <w:webHidden/>
          </w:rPr>
          <w:fldChar w:fldCharType="begin"/>
        </w:r>
        <w:r w:rsidR="00622DE4">
          <w:rPr>
            <w:webHidden/>
          </w:rPr>
          <w:instrText xml:space="preserve"> PAGEREF _Toc345590307 \h </w:instrText>
        </w:r>
        <w:r w:rsidR="00622DE4">
          <w:rPr>
            <w:webHidden/>
          </w:rPr>
        </w:r>
        <w:r w:rsidR="00622DE4">
          <w:rPr>
            <w:webHidden/>
          </w:rPr>
          <w:fldChar w:fldCharType="separate"/>
        </w:r>
        <w:r w:rsidR="00622DE4">
          <w:rPr>
            <w:webHidden/>
          </w:rPr>
          <w:t>1</w:t>
        </w:r>
        <w:r w:rsidR="00622DE4">
          <w:rPr>
            <w:webHidden/>
          </w:rPr>
          <w:fldChar w:fldCharType="end"/>
        </w:r>
      </w:hyperlink>
    </w:p>
    <w:p w14:paraId="24D03314" w14:textId="77777777" w:rsidR="00622DE4" w:rsidRPr="00442C15" w:rsidRDefault="00EF1E3F">
      <w:pPr>
        <w:pStyle w:val="TOC2"/>
        <w:rPr>
          <w:rFonts w:ascii="Calibri" w:hAnsi="Calibri"/>
        </w:rPr>
      </w:pPr>
      <w:hyperlink w:anchor="_Toc345590308" w:history="1">
        <w:r w:rsidR="00622DE4" w:rsidRPr="0008628D">
          <w:rPr>
            <w:rStyle w:val="Hyperlink"/>
          </w:rPr>
          <w:t>1.2</w:t>
        </w:r>
        <w:r w:rsidR="00622DE4" w:rsidRPr="00442C15">
          <w:rPr>
            <w:rFonts w:ascii="Calibri" w:hAnsi="Calibri"/>
          </w:rPr>
          <w:tab/>
        </w:r>
        <w:r w:rsidR="00622DE4" w:rsidRPr="0008628D">
          <w:rPr>
            <w:rStyle w:val="Hyperlink"/>
          </w:rPr>
          <w:t>Option Updates</w:t>
        </w:r>
        <w:r w:rsidR="00622DE4">
          <w:rPr>
            <w:webHidden/>
          </w:rPr>
          <w:tab/>
        </w:r>
        <w:r w:rsidR="00622DE4">
          <w:rPr>
            <w:webHidden/>
          </w:rPr>
          <w:fldChar w:fldCharType="begin"/>
        </w:r>
        <w:r w:rsidR="00622DE4">
          <w:rPr>
            <w:webHidden/>
          </w:rPr>
          <w:instrText xml:space="preserve"> PAGEREF _Toc345590308 \h </w:instrText>
        </w:r>
        <w:r w:rsidR="00622DE4">
          <w:rPr>
            <w:webHidden/>
          </w:rPr>
        </w:r>
        <w:r w:rsidR="00622DE4">
          <w:rPr>
            <w:webHidden/>
          </w:rPr>
          <w:fldChar w:fldCharType="separate"/>
        </w:r>
        <w:r w:rsidR="00622DE4">
          <w:rPr>
            <w:webHidden/>
          </w:rPr>
          <w:t>1</w:t>
        </w:r>
        <w:r w:rsidR="00622DE4">
          <w:rPr>
            <w:webHidden/>
          </w:rPr>
          <w:fldChar w:fldCharType="end"/>
        </w:r>
      </w:hyperlink>
    </w:p>
    <w:p w14:paraId="62445384" w14:textId="77777777" w:rsidR="00622DE4" w:rsidRPr="00442C15" w:rsidRDefault="00EF1E3F">
      <w:pPr>
        <w:pStyle w:val="TOC1"/>
        <w:rPr>
          <w:rFonts w:ascii="Calibri" w:hAnsi="Calibri"/>
          <w:b w:val="0"/>
          <w:bCs w:val="0"/>
          <w:szCs w:val="22"/>
        </w:rPr>
      </w:pPr>
      <w:hyperlink w:anchor="_Toc345590309" w:history="1">
        <w:r w:rsidR="00622DE4" w:rsidRPr="0008628D">
          <w:rPr>
            <w:rStyle w:val="Hyperlink"/>
          </w:rPr>
          <w:t>2</w:t>
        </w:r>
        <w:r w:rsidR="00622DE4" w:rsidRPr="00442C15">
          <w:rPr>
            <w:rFonts w:ascii="Calibri" w:hAnsi="Calibri"/>
            <w:b w:val="0"/>
            <w:bCs w:val="0"/>
            <w:szCs w:val="22"/>
          </w:rPr>
          <w:tab/>
        </w:r>
        <w:r w:rsidR="00622DE4" w:rsidRPr="0008628D">
          <w:rPr>
            <w:rStyle w:val="Hyperlink"/>
          </w:rPr>
          <w:t>Introduction</w:t>
        </w:r>
        <w:r w:rsidR="00622DE4">
          <w:rPr>
            <w:webHidden/>
          </w:rPr>
          <w:tab/>
        </w:r>
        <w:r w:rsidR="00622DE4">
          <w:rPr>
            <w:webHidden/>
          </w:rPr>
          <w:fldChar w:fldCharType="begin"/>
        </w:r>
        <w:r w:rsidR="00622DE4">
          <w:rPr>
            <w:webHidden/>
          </w:rPr>
          <w:instrText xml:space="preserve"> PAGEREF _Toc345590309 \h </w:instrText>
        </w:r>
        <w:r w:rsidR="00622DE4">
          <w:rPr>
            <w:webHidden/>
          </w:rPr>
        </w:r>
        <w:r w:rsidR="00622DE4">
          <w:rPr>
            <w:webHidden/>
          </w:rPr>
          <w:fldChar w:fldCharType="separate"/>
        </w:r>
        <w:r w:rsidR="00622DE4">
          <w:rPr>
            <w:webHidden/>
          </w:rPr>
          <w:t>3</w:t>
        </w:r>
        <w:r w:rsidR="00622DE4">
          <w:rPr>
            <w:webHidden/>
          </w:rPr>
          <w:fldChar w:fldCharType="end"/>
        </w:r>
      </w:hyperlink>
    </w:p>
    <w:p w14:paraId="7244D334" w14:textId="77777777" w:rsidR="00622DE4" w:rsidRPr="00442C15" w:rsidRDefault="00EF1E3F">
      <w:pPr>
        <w:pStyle w:val="TOC1"/>
        <w:rPr>
          <w:rFonts w:ascii="Calibri" w:hAnsi="Calibri"/>
          <w:b w:val="0"/>
          <w:bCs w:val="0"/>
          <w:szCs w:val="22"/>
        </w:rPr>
      </w:pPr>
      <w:hyperlink w:anchor="_Toc345590310" w:history="1">
        <w:r w:rsidR="00622DE4" w:rsidRPr="0008628D">
          <w:rPr>
            <w:rStyle w:val="Hyperlink"/>
          </w:rPr>
          <w:t>3</w:t>
        </w:r>
        <w:r w:rsidR="00622DE4" w:rsidRPr="00442C15">
          <w:rPr>
            <w:rFonts w:ascii="Calibri" w:hAnsi="Calibri"/>
            <w:b w:val="0"/>
            <w:bCs w:val="0"/>
            <w:szCs w:val="22"/>
          </w:rPr>
          <w:tab/>
        </w:r>
        <w:r w:rsidR="00622DE4" w:rsidRPr="0008628D">
          <w:rPr>
            <w:rStyle w:val="Hyperlink"/>
          </w:rPr>
          <w:t>Pre-Installation Instructions</w:t>
        </w:r>
        <w:r w:rsidR="00622DE4">
          <w:rPr>
            <w:webHidden/>
          </w:rPr>
          <w:tab/>
        </w:r>
        <w:r w:rsidR="00622DE4">
          <w:rPr>
            <w:webHidden/>
          </w:rPr>
          <w:fldChar w:fldCharType="begin"/>
        </w:r>
        <w:r w:rsidR="00622DE4">
          <w:rPr>
            <w:webHidden/>
          </w:rPr>
          <w:instrText xml:space="preserve"> PAGEREF _Toc345590310 \h </w:instrText>
        </w:r>
        <w:r w:rsidR="00622DE4">
          <w:rPr>
            <w:webHidden/>
          </w:rPr>
        </w:r>
        <w:r w:rsidR="00622DE4">
          <w:rPr>
            <w:webHidden/>
          </w:rPr>
          <w:fldChar w:fldCharType="separate"/>
        </w:r>
        <w:r w:rsidR="00622DE4">
          <w:rPr>
            <w:webHidden/>
          </w:rPr>
          <w:t>5</w:t>
        </w:r>
        <w:r w:rsidR="00622DE4">
          <w:rPr>
            <w:webHidden/>
          </w:rPr>
          <w:fldChar w:fldCharType="end"/>
        </w:r>
      </w:hyperlink>
    </w:p>
    <w:p w14:paraId="55677371" w14:textId="77777777" w:rsidR="00622DE4" w:rsidRPr="00442C15" w:rsidRDefault="00EF1E3F">
      <w:pPr>
        <w:pStyle w:val="TOC2"/>
        <w:rPr>
          <w:rFonts w:ascii="Calibri" w:hAnsi="Calibri"/>
        </w:rPr>
      </w:pPr>
      <w:hyperlink w:anchor="_Toc345590311" w:history="1">
        <w:r w:rsidR="00622DE4" w:rsidRPr="0008628D">
          <w:rPr>
            <w:rStyle w:val="Hyperlink"/>
          </w:rPr>
          <w:t>3.1</w:t>
        </w:r>
        <w:r w:rsidR="00622DE4" w:rsidRPr="00442C15">
          <w:rPr>
            <w:rFonts w:ascii="Calibri" w:hAnsi="Calibri"/>
          </w:rPr>
          <w:tab/>
        </w:r>
        <w:r w:rsidR="00622DE4" w:rsidRPr="0008628D">
          <w:rPr>
            <w:rStyle w:val="Hyperlink"/>
          </w:rPr>
          <w:t>Distribution Files</w:t>
        </w:r>
        <w:r w:rsidR="00622DE4">
          <w:rPr>
            <w:webHidden/>
          </w:rPr>
          <w:tab/>
        </w:r>
        <w:r w:rsidR="00622DE4">
          <w:rPr>
            <w:webHidden/>
          </w:rPr>
          <w:fldChar w:fldCharType="begin"/>
        </w:r>
        <w:r w:rsidR="00622DE4">
          <w:rPr>
            <w:webHidden/>
          </w:rPr>
          <w:instrText xml:space="preserve"> PAGEREF _Toc345590311 \h </w:instrText>
        </w:r>
        <w:r w:rsidR="00622DE4">
          <w:rPr>
            <w:webHidden/>
          </w:rPr>
        </w:r>
        <w:r w:rsidR="00622DE4">
          <w:rPr>
            <w:webHidden/>
          </w:rPr>
          <w:fldChar w:fldCharType="separate"/>
        </w:r>
        <w:r w:rsidR="00622DE4">
          <w:rPr>
            <w:webHidden/>
          </w:rPr>
          <w:t>5</w:t>
        </w:r>
        <w:r w:rsidR="00622DE4">
          <w:rPr>
            <w:webHidden/>
          </w:rPr>
          <w:fldChar w:fldCharType="end"/>
        </w:r>
      </w:hyperlink>
    </w:p>
    <w:p w14:paraId="7CC49222" w14:textId="77777777" w:rsidR="00622DE4" w:rsidRPr="00442C15" w:rsidRDefault="00EF1E3F">
      <w:pPr>
        <w:pStyle w:val="TOC2"/>
        <w:rPr>
          <w:rFonts w:ascii="Calibri" w:hAnsi="Calibri"/>
        </w:rPr>
      </w:pPr>
      <w:hyperlink w:anchor="_Toc345590312" w:history="1">
        <w:r w:rsidR="00622DE4" w:rsidRPr="0008628D">
          <w:rPr>
            <w:rStyle w:val="Hyperlink"/>
          </w:rPr>
          <w:t>3.2</w:t>
        </w:r>
        <w:r w:rsidR="00622DE4" w:rsidRPr="00442C15">
          <w:rPr>
            <w:rFonts w:ascii="Calibri" w:hAnsi="Calibri"/>
          </w:rPr>
          <w:tab/>
        </w:r>
        <w:r w:rsidR="00622DE4" w:rsidRPr="0008628D">
          <w:rPr>
            <w:rStyle w:val="Hyperlink"/>
          </w:rPr>
          <w:t>Prerequisite Software and Documentation</w:t>
        </w:r>
        <w:r w:rsidR="00622DE4">
          <w:rPr>
            <w:webHidden/>
          </w:rPr>
          <w:tab/>
        </w:r>
        <w:r w:rsidR="00622DE4">
          <w:rPr>
            <w:webHidden/>
          </w:rPr>
          <w:fldChar w:fldCharType="begin"/>
        </w:r>
        <w:r w:rsidR="00622DE4">
          <w:rPr>
            <w:webHidden/>
          </w:rPr>
          <w:instrText xml:space="preserve"> PAGEREF _Toc345590312 \h </w:instrText>
        </w:r>
        <w:r w:rsidR="00622DE4">
          <w:rPr>
            <w:webHidden/>
          </w:rPr>
        </w:r>
        <w:r w:rsidR="00622DE4">
          <w:rPr>
            <w:webHidden/>
          </w:rPr>
          <w:fldChar w:fldCharType="separate"/>
        </w:r>
        <w:r w:rsidR="00622DE4">
          <w:rPr>
            <w:webHidden/>
          </w:rPr>
          <w:t>5</w:t>
        </w:r>
        <w:r w:rsidR="00622DE4">
          <w:rPr>
            <w:webHidden/>
          </w:rPr>
          <w:fldChar w:fldCharType="end"/>
        </w:r>
      </w:hyperlink>
    </w:p>
    <w:p w14:paraId="1C272B9F" w14:textId="77777777" w:rsidR="00622DE4" w:rsidRPr="00442C15" w:rsidRDefault="00EF1E3F">
      <w:pPr>
        <w:pStyle w:val="TOC2"/>
        <w:rPr>
          <w:rFonts w:ascii="Calibri" w:hAnsi="Calibri"/>
        </w:rPr>
      </w:pPr>
      <w:hyperlink w:anchor="_Toc345590313" w:history="1">
        <w:r w:rsidR="00622DE4" w:rsidRPr="0008628D">
          <w:rPr>
            <w:rStyle w:val="Hyperlink"/>
          </w:rPr>
          <w:t>3.3</w:t>
        </w:r>
        <w:r w:rsidR="00622DE4" w:rsidRPr="00442C15">
          <w:rPr>
            <w:rFonts w:ascii="Calibri" w:hAnsi="Calibri"/>
          </w:rPr>
          <w:tab/>
        </w:r>
        <w:r w:rsidR="00622DE4" w:rsidRPr="0008628D">
          <w:rPr>
            <w:rStyle w:val="Hyperlink"/>
          </w:rPr>
          <w:t>Software and Documentation Retrieval</w:t>
        </w:r>
        <w:r w:rsidR="00622DE4">
          <w:rPr>
            <w:webHidden/>
          </w:rPr>
          <w:tab/>
        </w:r>
        <w:r w:rsidR="00622DE4">
          <w:rPr>
            <w:webHidden/>
          </w:rPr>
          <w:fldChar w:fldCharType="begin"/>
        </w:r>
        <w:r w:rsidR="00622DE4">
          <w:rPr>
            <w:webHidden/>
          </w:rPr>
          <w:instrText xml:space="preserve"> PAGEREF _Toc345590313 \h </w:instrText>
        </w:r>
        <w:r w:rsidR="00622DE4">
          <w:rPr>
            <w:webHidden/>
          </w:rPr>
        </w:r>
        <w:r w:rsidR="00622DE4">
          <w:rPr>
            <w:webHidden/>
          </w:rPr>
          <w:fldChar w:fldCharType="separate"/>
        </w:r>
        <w:r w:rsidR="00622DE4">
          <w:rPr>
            <w:webHidden/>
          </w:rPr>
          <w:t>5</w:t>
        </w:r>
        <w:r w:rsidR="00622DE4">
          <w:rPr>
            <w:webHidden/>
          </w:rPr>
          <w:fldChar w:fldCharType="end"/>
        </w:r>
      </w:hyperlink>
    </w:p>
    <w:p w14:paraId="25C1439C" w14:textId="77777777" w:rsidR="00622DE4" w:rsidRPr="00442C15" w:rsidRDefault="00EF1E3F">
      <w:pPr>
        <w:pStyle w:val="TOC3"/>
        <w:rPr>
          <w:rFonts w:ascii="Calibri" w:hAnsi="Calibri"/>
          <w:iCs w:val="0"/>
          <w:noProof/>
          <w:szCs w:val="22"/>
        </w:rPr>
      </w:pPr>
      <w:hyperlink w:anchor="_Toc345590314" w:history="1">
        <w:r w:rsidR="00622DE4" w:rsidRPr="0008628D">
          <w:rPr>
            <w:rStyle w:val="Hyperlink"/>
            <w:noProof/>
          </w:rPr>
          <w:t>3.3.1</w:t>
        </w:r>
        <w:r w:rsidR="00622DE4" w:rsidRPr="00442C15">
          <w:rPr>
            <w:rFonts w:ascii="Calibri" w:hAnsi="Calibri"/>
            <w:iCs w:val="0"/>
            <w:noProof/>
            <w:szCs w:val="22"/>
          </w:rPr>
          <w:tab/>
        </w:r>
        <w:r w:rsidR="00622DE4" w:rsidRPr="0008628D">
          <w:rPr>
            <w:rStyle w:val="Hyperlink"/>
            <w:noProof/>
          </w:rPr>
          <w:t>Software</w:t>
        </w:r>
        <w:r w:rsidR="00622DE4">
          <w:rPr>
            <w:noProof/>
            <w:webHidden/>
          </w:rPr>
          <w:tab/>
        </w:r>
        <w:r w:rsidR="00622DE4">
          <w:rPr>
            <w:noProof/>
            <w:webHidden/>
          </w:rPr>
          <w:fldChar w:fldCharType="begin"/>
        </w:r>
        <w:r w:rsidR="00622DE4">
          <w:rPr>
            <w:noProof/>
            <w:webHidden/>
          </w:rPr>
          <w:instrText xml:space="preserve"> PAGEREF _Toc345590314 \h </w:instrText>
        </w:r>
        <w:r w:rsidR="00622DE4">
          <w:rPr>
            <w:noProof/>
            <w:webHidden/>
          </w:rPr>
        </w:r>
        <w:r w:rsidR="00622DE4">
          <w:rPr>
            <w:noProof/>
            <w:webHidden/>
          </w:rPr>
          <w:fldChar w:fldCharType="separate"/>
        </w:r>
        <w:r w:rsidR="00622DE4">
          <w:rPr>
            <w:noProof/>
            <w:webHidden/>
          </w:rPr>
          <w:t>5</w:t>
        </w:r>
        <w:r w:rsidR="00622DE4">
          <w:rPr>
            <w:noProof/>
            <w:webHidden/>
          </w:rPr>
          <w:fldChar w:fldCharType="end"/>
        </w:r>
      </w:hyperlink>
    </w:p>
    <w:p w14:paraId="024B9124" w14:textId="77777777" w:rsidR="00622DE4" w:rsidRPr="00442C15" w:rsidRDefault="00EF1E3F">
      <w:pPr>
        <w:pStyle w:val="TOC4"/>
        <w:rPr>
          <w:rFonts w:ascii="Calibri" w:hAnsi="Calibri"/>
        </w:rPr>
      </w:pPr>
      <w:hyperlink w:anchor="_Toc345590315" w:history="1">
        <w:r w:rsidR="00622DE4" w:rsidRPr="0008628D">
          <w:rPr>
            <w:rStyle w:val="Hyperlink"/>
          </w:rPr>
          <w:t>3.3.1.1</w:t>
        </w:r>
        <w:r w:rsidR="00622DE4" w:rsidRPr="00442C15">
          <w:rPr>
            <w:rFonts w:ascii="Calibri" w:hAnsi="Calibri"/>
          </w:rPr>
          <w:tab/>
        </w:r>
        <w:r w:rsidR="00622DE4" w:rsidRPr="0008628D">
          <w:rPr>
            <w:rStyle w:val="Hyperlink"/>
          </w:rPr>
          <w:t>Contents</w:t>
        </w:r>
        <w:r w:rsidR="00622DE4">
          <w:rPr>
            <w:webHidden/>
          </w:rPr>
          <w:tab/>
        </w:r>
        <w:r w:rsidR="00622DE4">
          <w:rPr>
            <w:webHidden/>
          </w:rPr>
          <w:fldChar w:fldCharType="begin"/>
        </w:r>
        <w:r w:rsidR="00622DE4">
          <w:rPr>
            <w:webHidden/>
          </w:rPr>
          <w:instrText xml:space="preserve"> PAGEREF _Toc345590315 \h </w:instrText>
        </w:r>
        <w:r w:rsidR="00622DE4">
          <w:rPr>
            <w:webHidden/>
          </w:rPr>
        </w:r>
        <w:r w:rsidR="00622DE4">
          <w:rPr>
            <w:webHidden/>
          </w:rPr>
          <w:fldChar w:fldCharType="separate"/>
        </w:r>
        <w:r w:rsidR="00622DE4">
          <w:rPr>
            <w:webHidden/>
          </w:rPr>
          <w:t>5</w:t>
        </w:r>
        <w:r w:rsidR="00622DE4">
          <w:rPr>
            <w:webHidden/>
          </w:rPr>
          <w:fldChar w:fldCharType="end"/>
        </w:r>
      </w:hyperlink>
    </w:p>
    <w:p w14:paraId="280BC0E9" w14:textId="77777777" w:rsidR="00622DE4" w:rsidRPr="00442C15" w:rsidRDefault="00EF1E3F">
      <w:pPr>
        <w:pStyle w:val="TOC4"/>
        <w:rPr>
          <w:rFonts w:ascii="Calibri" w:hAnsi="Calibri"/>
        </w:rPr>
      </w:pPr>
      <w:hyperlink w:anchor="_Toc345590316" w:history="1">
        <w:r w:rsidR="00622DE4" w:rsidRPr="0008628D">
          <w:rPr>
            <w:rStyle w:val="Hyperlink"/>
          </w:rPr>
          <w:t>3.3.1.2</w:t>
        </w:r>
        <w:r w:rsidR="00622DE4" w:rsidRPr="00442C15">
          <w:rPr>
            <w:rFonts w:ascii="Calibri" w:hAnsi="Calibri"/>
          </w:rPr>
          <w:tab/>
        </w:r>
        <w:r w:rsidR="00622DE4" w:rsidRPr="0008628D">
          <w:rPr>
            <w:rStyle w:val="Hyperlink"/>
          </w:rPr>
          <w:t>Download Location—Anonymous Directories</w:t>
        </w:r>
        <w:r w:rsidR="00622DE4">
          <w:rPr>
            <w:webHidden/>
          </w:rPr>
          <w:tab/>
        </w:r>
        <w:r w:rsidR="00622DE4">
          <w:rPr>
            <w:webHidden/>
          </w:rPr>
          <w:fldChar w:fldCharType="begin"/>
        </w:r>
        <w:r w:rsidR="00622DE4">
          <w:rPr>
            <w:webHidden/>
          </w:rPr>
          <w:instrText xml:space="preserve"> PAGEREF _Toc345590316 \h </w:instrText>
        </w:r>
        <w:r w:rsidR="00622DE4">
          <w:rPr>
            <w:webHidden/>
          </w:rPr>
        </w:r>
        <w:r w:rsidR="00622DE4">
          <w:rPr>
            <w:webHidden/>
          </w:rPr>
          <w:fldChar w:fldCharType="separate"/>
        </w:r>
        <w:r w:rsidR="00622DE4">
          <w:rPr>
            <w:webHidden/>
          </w:rPr>
          <w:t>6</w:t>
        </w:r>
        <w:r w:rsidR="00622DE4">
          <w:rPr>
            <w:webHidden/>
          </w:rPr>
          <w:fldChar w:fldCharType="end"/>
        </w:r>
      </w:hyperlink>
    </w:p>
    <w:p w14:paraId="65F47247" w14:textId="77777777" w:rsidR="00622DE4" w:rsidRPr="00442C15" w:rsidRDefault="00EF1E3F">
      <w:pPr>
        <w:pStyle w:val="TOC3"/>
        <w:rPr>
          <w:rFonts w:ascii="Calibri" w:hAnsi="Calibri"/>
          <w:iCs w:val="0"/>
          <w:noProof/>
          <w:szCs w:val="22"/>
        </w:rPr>
      </w:pPr>
      <w:hyperlink w:anchor="_Toc345590317" w:history="1">
        <w:r w:rsidR="00622DE4" w:rsidRPr="0008628D">
          <w:rPr>
            <w:rStyle w:val="Hyperlink"/>
            <w:noProof/>
          </w:rPr>
          <w:t>3.3.2</w:t>
        </w:r>
        <w:r w:rsidR="00622DE4" w:rsidRPr="00442C15">
          <w:rPr>
            <w:rFonts w:ascii="Calibri" w:hAnsi="Calibri"/>
            <w:iCs w:val="0"/>
            <w:noProof/>
            <w:szCs w:val="22"/>
          </w:rPr>
          <w:tab/>
        </w:r>
        <w:r w:rsidR="00622DE4" w:rsidRPr="0008628D">
          <w:rPr>
            <w:rStyle w:val="Hyperlink"/>
            <w:noProof/>
          </w:rPr>
          <w:t>Documentation</w:t>
        </w:r>
        <w:r w:rsidR="00622DE4">
          <w:rPr>
            <w:noProof/>
            <w:webHidden/>
          </w:rPr>
          <w:tab/>
        </w:r>
        <w:r w:rsidR="00622DE4">
          <w:rPr>
            <w:noProof/>
            <w:webHidden/>
          </w:rPr>
          <w:fldChar w:fldCharType="begin"/>
        </w:r>
        <w:r w:rsidR="00622DE4">
          <w:rPr>
            <w:noProof/>
            <w:webHidden/>
          </w:rPr>
          <w:instrText xml:space="preserve"> PAGEREF _Toc345590317 \h </w:instrText>
        </w:r>
        <w:r w:rsidR="00622DE4">
          <w:rPr>
            <w:noProof/>
            <w:webHidden/>
          </w:rPr>
        </w:r>
        <w:r w:rsidR="00622DE4">
          <w:rPr>
            <w:noProof/>
            <w:webHidden/>
          </w:rPr>
          <w:fldChar w:fldCharType="separate"/>
        </w:r>
        <w:r w:rsidR="00622DE4">
          <w:rPr>
            <w:noProof/>
            <w:webHidden/>
          </w:rPr>
          <w:t>6</w:t>
        </w:r>
        <w:r w:rsidR="00622DE4">
          <w:rPr>
            <w:noProof/>
            <w:webHidden/>
          </w:rPr>
          <w:fldChar w:fldCharType="end"/>
        </w:r>
      </w:hyperlink>
    </w:p>
    <w:p w14:paraId="6DD0F125" w14:textId="77777777" w:rsidR="00622DE4" w:rsidRPr="00442C15" w:rsidRDefault="00EF1E3F">
      <w:pPr>
        <w:pStyle w:val="TOC4"/>
        <w:rPr>
          <w:rFonts w:ascii="Calibri" w:hAnsi="Calibri"/>
        </w:rPr>
      </w:pPr>
      <w:hyperlink w:anchor="_Toc345590318" w:history="1">
        <w:r w:rsidR="00622DE4" w:rsidRPr="0008628D">
          <w:rPr>
            <w:rStyle w:val="Hyperlink"/>
          </w:rPr>
          <w:t>3.3.2.1</w:t>
        </w:r>
        <w:r w:rsidR="00622DE4" w:rsidRPr="00442C15">
          <w:rPr>
            <w:rFonts w:ascii="Calibri" w:hAnsi="Calibri"/>
          </w:rPr>
          <w:tab/>
        </w:r>
        <w:r w:rsidR="00622DE4" w:rsidRPr="0008628D">
          <w:rPr>
            <w:rStyle w:val="Hyperlink"/>
          </w:rPr>
          <w:t>Contents</w:t>
        </w:r>
        <w:r w:rsidR="00622DE4">
          <w:rPr>
            <w:webHidden/>
          </w:rPr>
          <w:tab/>
        </w:r>
        <w:r w:rsidR="00622DE4">
          <w:rPr>
            <w:webHidden/>
          </w:rPr>
          <w:fldChar w:fldCharType="begin"/>
        </w:r>
        <w:r w:rsidR="00622DE4">
          <w:rPr>
            <w:webHidden/>
          </w:rPr>
          <w:instrText xml:space="preserve"> PAGEREF _Toc345590318 \h </w:instrText>
        </w:r>
        <w:r w:rsidR="00622DE4">
          <w:rPr>
            <w:webHidden/>
          </w:rPr>
        </w:r>
        <w:r w:rsidR="00622DE4">
          <w:rPr>
            <w:webHidden/>
          </w:rPr>
          <w:fldChar w:fldCharType="separate"/>
        </w:r>
        <w:r w:rsidR="00622DE4">
          <w:rPr>
            <w:webHidden/>
          </w:rPr>
          <w:t>6</w:t>
        </w:r>
        <w:r w:rsidR="00622DE4">
          <w:rPr>
            <w:webHidden/>
          </w:rPr>
          <w:fldChar w:fldCharType="end"/>
        </w:r>
      </w:hyperlink>
    </w:p>
    <w:p w14:paraId="03C0131A" w14:textId="77777777" w:rsidR="00622DE4" w:rsidRPr="00442C15" w:rsidRDefault="00EF1E3F">
      <w:pPr>
        <w:pStyle w:val="TOC4"/>
        <w:rPr>
          <w:rFonts w:ascii="Calibri" w:hAnsi="Calibri"/>
        </w:rPr>
      </w:pPr>
      <w:hyperlink w:anchor="_Toc345590319" w:history="1">
        <w:r w:rsidR="00622DE4" w:rsidRPr="0008628D">
          <w:rPr>
            <w:rStyle w:val="Hyperlink"/>
          </w:rPr>
          <w:t>3.3.2.2</w:t>
        </w:r>
        <w:r w:rsidR="00622DE4" w:rsidRPr="00442C15">
          <w:rPr>
            <w:rFonts w:ascii="Calibri" w:hAnsi="Calibri"/>
          </w:rPr>
          <w:tab/>
        </w:r>
        <w:r w:rsidR="00622DE4" w:rsidRPr="0008628D">
          <w:rPr>
            <w:rStyle w:val="Hyperlink"/>
          </w:rPr>
          <w:t>Download Location—Anonymous Directories</w:t>
        </w:r>
        <w:r w:rsidR="00622DE4">
          <w:rPr>
            <w:webHidden/>
          </w:rPr>
          <w:tab/>
        </w:r>
        <w:r w:rsidR="00622DE4">
          <w:rPr>
            <w:webHidden/>
          </w:rPr>
          <w:fldChar w:fldCharType="begin"/>
        </w:r>
        <w:r w:rsidR="00622DE4">
          <w:rPr>
            <w:webHidden/>
          </w:rPr>
          <w:instrText xml:space="preserve"> PAGEREF _Toc345590319 \h </w:instrText>
        </w:r>
        <w:r w:rsidR="00622DE4">
          <w:rPr>
            <w:webHidden/>
          </w:rPr>
        </w:r>
        <w:r w:rsidR="00622DE4">
          <w:rPr>
            <w:webHidden/>
          </w:rPr>
          <w:fldChar w:fldCharType="separate"/>
        </w:r>
        <w:r w:rsidR="00622DE4">
          <w:rPr>
            <w:webHidden/>
          </w:rPr>
          <w:t>7</w:t>
        </w:r>
        <w:r w:rsidR="00622DE4">
          <w:rPr>
            <w:webHidden/>
          </w:rPr>
          <w:fldChar w:fldCharType="end"/>
        </w:r>
      </w:hyperlink>
    </w:p>
    <w:p w14:paraId="7AA98D41" w14:textId="77777777" w:rsidR="00622DE4" w:rsidRPr="00442C15" w:rsidRDefault="00EF1E3F">
      <w:pPr>
        <w:pStyle w:val="TOC4"/>
        <w:rPr>
          <w:rFonts w:ascii="Calibri" w:hAnsi="Calibri"/>
        </w:rPr>
      </w:pPr>
      <w:hyperlink w:anchor="_Toc345590320" w:history="1">
        <w:r w:rsidR="00622DE4" w:rsidRPr="0008628D">
          <w:rPr>
            <w:rStyle w:val="Hyperlink"/>
          </w:rPr>
          <w:t>3.3.2.3</w:t>
        </w:r>
        <w:r w:rsidR="00622DE4" w:rsidRPr="00442C15">
          <w:rPr>
            <w:rFonts w:ascii="Calibri" w:hAnsi="Calibri"/>
          </w:rPr>
          <w:tab/>
        </w:r>
        <w:r w:rsidR="00622DE4" w:rsidRPr="0008628D">
          <w:rPr>
            <w:rStyle w:val="Hyperlink"/>
          </w:rPr>
          <w:t>Download Location—VA Software Document Library (VDL) Web Site</w:t>
        </w:r>
        <w:r w:rsidR="00622DE4">
          <w:rPr>
            <w:webHidden/>
          </w:rPr>
          <w:tab/>
        </w:r>
        <w:r w:rsidR="00622DE4">
          <w:rPr>
            <w:webHidden/>
          </w:rPr>
          <w:fldChar w:fldCharType="begin"/>
        </w:r>
        <w:r w:rsidR="00622DE4">
          <w:rPr>
            <w:webHidden/>
          </w:rPr>
          <w:instrText xml:space="preserve"> PAGEREF _Toc345590320 \h </w:instrText>
        </w:r>
        <w:r w:rsidR="00622DE4">
          <w:rPr>
            <w:webHidden/>
          </w:rPr>
        </w:r>
        <w:r w:rsidR="00622DE4">
          <w:rPr>
            <w:webHidden/>
          </w:rPr>
          <w:fldChar w:fldCharType="separate"/>
        </w:r>
        <w:r w:rsidR="00622DE4">
          <w:rPr>
            <w:webHidden/>
          </w:rPr>
          <w:t>7</w:t>
        </w:r>
        <w:r w:rsidR="00622DE4">
          <w:rPr>
            <w:webHidden/>
          </w:rPr>
          <w:fldChar w:fldCharType="end"/>
        </w:r>
      </w:hyperlink>
    </w:p>
    <w:p w14:paraId="559CFB63" w14:textId="77777777" w:rsidR="00622DE4" w:rsidRPr="00442C15" w:rsidRDefault="00EF1E3F">
      <w:pPr>
        <w:pStyle w:val="TOC2"/>
        <w:rPr>
          <w:rFonts w:ascii="Calibri" w:hAnsi="Calibri"/>
        </w:rPr>
      </w:pPr>
      <w:hyperlink w:anchor="_Toc345590321" w:history="1">
        <w:r w:rsidR="00622DE4" w:rsidRPr="0008628D">
          <w:rPr>
            <w:rStyle w:val="Hyperlink"/>
          </w:rPr>
          <w:t>3.4</w:t>
        </w:r>
        <w:r w:rsidR="00622DE4" w:rsidRPr="00442C15">
          <w:rPr>
            <w:rFonts w:ascii="Calibri" w:hAnsi="Calibri"/>
          </w:rPr>
          <w:tab/>
        </w:r>
        <w:r w:rsidR="00622DE4" w:rsidRPr="0008628D">
          <w:rPr>
            <w:rStyle w:val="Hyperlink"/>
          </w:rPr>
          <w:t>Verify MED Folder and Template Installed in CPRS</w:t>
        </w:r>
        <w:r w:rsidR="00622DE4">
          <w:rPr>
            <w:webHidden/>
          </w:rPr>
          <w:tab/>
        </w:r>
        <w:r w:rsidR="00622DE4">
          <w:rPr>
            <w:webHidden/>
          </w:rPr>
          <w:fldChar w:fldCharType="begin"/>
        </w:r>
        <w:r w:rsidR="00622DE4">
          <w:rPr>
            <w:webHidden/>
          </w:rPr>
          <w:instrText xml:space="preserve"> PAGEREF _Toc345590321 \h </w:instrText>
        </w:r>
        <w:r w:rsidR="00622DE4">
          <w:rPr>
            <w:webHidden/>
          </w:rPr>
        </w:r>
        <w:r w:rsidR="00622DE4">
          <w:rPr>
            <w:webHidden/>
          </w:rPr>
          <w:fldChar w:fldCharType="separate"/>
        </w:r>
        <w:r w:rsidR="00622DE4">
          <w:rPr>
            <w:webHidden/>
          </w:rPr>
          <w:t>7</w:t>
        </w:r>
        <w:r w:rsidR="00622DE4">
          <w:rPr>
            <w:webHidden/>
          </w:rPr>
          <w:fldChar w:fldCharType="end"/>
        </w:r>
      </w:hyperlink>
    </w:p>
    <w:p w14:paraId="0264D9B6" w14:textId="77777777" w:rsidR="00622DE4" w:rsidRPr="00442C15" w:rsidRDefault="00EF1E3F">
      <w:pPr>
        <w:pStyle w:val="TOC1"/>
        <w:rPr>
          <w:rFonts w:ascii="Calibri" w:hAnsi="Calibri"/>
          <w:b w:val="0"/>
          <w:bCs w:val="0"/>
          <w:szCs w:val="22"/>
        </w:rPr>
      </w:pPr>
      <w:hyperlink w:anchor="_Toc345590322" w:history="1">
        <w:r w:rsidR="00622DE4" w:rsidRPr="0008628D">
          <w:rPr>
            <w:rStyle w:val="Hyperlink"/>
          </w:rPr>
          <w:t>4</w:t>
        </w:r>
        <w:r w:rsidR="00622DE4" w:rsidRPr="00442C15">
          <w:rPr>
            <w:rFonts w:ascii="Calibri" w:hAnsi="Calibri"/>
            <w:b w:val="0"/>
            <w:bCs w:val="0"/>
            <w:szCs w:val="22"/>
          </w:rPr>
          <w:tab/>
        </w:r>
        <w:r w:rsidR="00622DE4" w:rsidRPr="0008628D">
          <w:rPr>
            <w:rStyle w:val="Hyperlink"/>
          </w:rPr>
          <w:t>Installing and Configuring MED—VistA M Server</w:t>
        </w:r>
        <w:r w:rsidR="00622DE4">
          <w:rPr>
            <w:webHidden/>
          </w:rPr>
          <w:tab/>
        </w:r>
        <w:r w:rsidR="00622DE4">
          <w:rPr>
            <w:webHidden/>
          </w:rPr>
          <w:fldChar w:fldCharType="begin"/>
        </w:r>
        <w:r w:rsidR="00622DE4">
          <w:rPr>
            <w:webHidden/>
          </w:rPr>
          <w:instrText xml:space="preserve"> PAGEREF _Toc345590322 \h </w:instrText>
        </w:r>
        <w:r w:rsidR="00622DE4">
          <w:rPr>
            <w:webHidden/>
          </w:rPr>
        </w:r>
        <w:r w:rsidR="00622DE4">
          <w:rPr>
            <w:webHidden/>
          </w:rPr>
          <w:fldChar w:fldCharType="separate"/>
        </w:r>
        <w:r w:rsidR="00622DE4">
          <w:rPr>
            <w:webHidden/>
          </w:rPr>
          <w:t>9</w:t>
        </w:r>
        <w:r w:rsidR="00622DE4">
          <w:rPr>
            <w:webHidden/>
          </w:rPr>
          <w:fldChar w:fldCharType="end"/>
        </w:r>
      </w:hyperlink>
    </w:p>
    <w:p w14:paraId="7200DF4D" w14:textId="77777777" w:rsidR="00622DE4" w:rsidRPr="00442C15" w:rsidRDefault="00EF1E3F">
      <w:pPr>
        <w:pStyle w:val="TOC2"/>
        <w:rPr>
          <w:rFonts w:ascii="Calibri" w:hAnsi="Calibri"/>
        </w:rPr>
      </w:pPr>
      <w:hyperlink w:anchor="_Toc345590323" w:history="1">
        <w:r w:rsidR="00622DE4" w:rsidRPr="0008628D">
          <w:rPr>
            <w:rStyle w:val="Hyperlink"/>
          </w:rPr>
          <w:t>4.1</w:t>
        </w:r>
        <w:r w:rsidR="00622DE4" w:rsidRPr="00442C15">
          <w:rPr>
            <w:rFonts w:ascii="Calibri" w:hAnsi="Calibri"/>
          </w:rPr>
          <w:tab/>
        </w:r>
        <w:r w:rsidR="00622DE4" w:rsidRPr="0008628D">
          <w:rPr>
            <w:rStyle w:val="Hyperlink"/>
          </w:rPr>
          <w:t>Install Patch TIU*1.0*257</w:t>
        </w:r>
        <w:r w:rsidR="00622DE4">
          <w:rPr>
            <w:webHidden/>
          </w:rPr>
          <w:tab/>
        </w:r>
        <w:r w:rsidR="00622DE4">
          <w:rPr>
            <w:webHidden/>
          </w:rPr>
          <w:fldChar w:fldCharType="begin"/>
        </w:r>
        <w:r w:rsidR="00622DE4">
          <w:rPr>
            <w:webHidden/>
          </w:rPr>
          <w:instrText xml:space="preserve"> PAGEREF _Toc345590323 \h </w:instrText>
        </w:r>
        <w:r w:rsidR="00622DE4">
          <w:rPr>
            <w:webHidden/>
          </w:rPr>
        </w:r>
        <w:r w:rsidR="00622DE4">
          <w:rPr>
            <w:webHidden/>
          </w:rPr>
          <w:fldChar w:fldCharType="separate"/>
        </w:r>
        <w:r w:rsidR="00622DE4">
          <w:rPr>
            <w:webHidden/>
          </w:rPr>
          <w:t>9</w:t>
        </w:r>
        <w:r w:rsidR="00622DE4">
          <w:rPr>
            <w:webHidden/>
          </w:rPr>
          <w:fldChar w:fldCharType="end"/>
        </w:r>
      </w:hyperlink>
    </w:p>
    <w:p w14:paraId="2683720E" w14:textId="77777777" w:rsidR="00622DE4" w:rsidRPr="00442C15" w:rsidRDefault="00EF1E3F">
      <w:pPr>
        <w:pStyle w:val="TOC2"/>
        <w:rPr>
          <w:rFonts w:ascii="Calibri" w:hAnsi="Calibri"/>
        </w:rPr>
      </w:pPr>
      <w:hyperlink w:anchor="_Toc345590324" w:history="1">
        <w:r w:rsidR="00622DE4" w:rsidRPr="0008628D">
          <w:rPr>
            <w:rStyle w:val="Hyperlink"/>
          </w:rPr>
          <w:t>4.2</w:t>
        </w:r>
        <w:r w:rsidR="00622DE4" w:rsidRPr="00442C15">
          <w:rPr>
            <w:rFonts w:ascii="Calibri" w:hAnsi="Calibri"/>
          </w:rPr>
          <w:tab/>
        </w:r>
        <w:r w:rsidR="00622DE4" w:rsidRPr="0008628D">
          <w:rPr>
            <w:rStyle w:val="Hyperlink"/>
          </w:rPr>
          <w:t>Configure MED VistA Software</w:t>
        </w:r>
        <w:r w:rsidR="00622DE4">
          <w:rPr>
            <w:webHidden/>
          </w:rPr>
          <w:tab/>
        </w:r>
        <w:r w:rsidR="00622DE4">
          <w:rPr>
            <w:webHidden/>
          </w:rPr>
          <w:fldChar w:fldCharType="begin"/>
        </w:r>
        <w:r w:rsidR="00622DE4">
          <w:rPr>
            <w:webHidden/>
          </w:rPr>
          <w:instrText xml:space="preserve"> PAGEREF _Toc345590324 \h </w:instrText>
        </w:r>
        <w:r w:rsidR="00622DE4">
          <w:rPr>
            <w:webHidden/>
          </w:rPr>
        </w:r>
        <w:r w:rsidR="00622DE4">
          <w:rPr>
            <w:webHidden/>
          </w:rPr>
          <w:fldChar w:fldCharType="separate"/>
        </w:r>
        <w:r w:rsidR="00622DE4">
          <w:rPr>
            <w:webHidden/>
          </w:rPr>
          <w:t>11</w:t>
        </w:r>
        <w:r w:rsidR="00622DE4">
          <w:rPr>
            <w:webHidden/>
          </w:rPr>
          <w:fldChar w:fldCharType="end"/>
        </w:r>
      </w:hyperlink>
    </w:p>
    <w:p w14:paraId="1BBB4ED7" w14:textId="77777777" w:rsidR="00622DE4" w:rsidRPr="00442C15" w:rsidRDefault="00EF1E3F">
      <w:pPr>
        <w:pStyle w:val="TOC1"/>
        <w:rPr>
          <w:rFonts w:ascii="Calibri" w:hAnsi="Calibri"/>
          <w:b w:val="0"/>
          <w:bCs w:val="0"/>
          <w:szCs w:val="22"/>
        </w:rPr>
      </w:pPr>
      <w:hyperlink w:anchor="_Toc345590325" w:history="1">
        <w:r w:rsidR="00622DE4" w:rsidRPr="0008628D">
          <w:rPr>
            <w:rStyle w:val="Hyperlink"/>
          </w:rPr>
          <w:t>5</w:t>
        </w:r>
        <w:r w:rsidR="00622DE4" w:rsidRPr="00442C15">
          <w:rPr>
            <w:rFonts w:ascii="Calibri" w:hAnsi="Calibri"/>
            <w:b w:val="0"/>
            <w:bCs w:val="0"/>
            <w:szCs w:val="22"/>
          </w:rPr>
          <w:tab/>
        </w:r>
        <w:r w:rsidR="00622DE4" w:rsidRPr="0008628D">
          <w:rPr>
            <w:rStyle w:val="Hyperlink"/>
          </w:rPr>
          <w:t>Installing and Configuring MED—GUI Client Workstation</w:t>
        </w:r>
        <w:r w:rsidR="00622DE4">
          <w:rPr>
            <w:webHidden/>
          </w:rPr>
          <w:tab/>
        </w:r>
        <w:r w:rsidR="00622DE4">
          <w:rPr>
            <w:webHidden/>
          </w:rPr>
          <w:fldChar w:fldCharType="begin"/>
        </w:r>
        <w:r w:rsidR="00622DE4">
          <w:rPr>
            <w:webHidden/>
          </w:rPr>
          <w:instrText xml:space="preserve"> PAGEREF _Toc345590325 \h </w:instrText>
        </w:r>
        <w:r w:rsidR="00622DE4">
          <w:rPr>
            <w:webHidden/>
          </w:rPr>
        </w:r>
        <w:r w:rsidR="00622DE4">
          <w:rPr>
            <w:webHidden/>
          </w:rPr>
          <w:fldChar w:fldCharType="separate"/>
        </w:r>
        <w:r w:rsidR="00622DE4">
          <w:rPr>
            <w:webHidden/>
          </w:rPr>
          <w:t>15</w:t>
        </w:r>
        <w:r w:rsidR="00622DE4">
          <w:rPr>
            <w:webHidden/>
          </w:rPr>
          <w:fldChar w:fldCharType="end"/>
        </w:r>
      </w:hyperlink>
    </w:p>
    <w:p w14:paraId="7BCC5A14" w14:textId="77777777" w:rsidR="00622DE4" w:rsidRPr="00442C15" w:rsidRDefault="00EF1E3F">
      <w:pPr>
        <w:pStyle w:val="TOC2"/>
        <w:rPr>
          <w:rFonts w:ascii="Calibri" w:hAnsi="Calibri"/>
        </w:rPr>
      </w:pPr>
      <w:hyperlink w:anchor="_Toc345590326" w:history="1">
        <w:r w:rsidR="00622DE4" w:rsidRPr="0008628D">
          <w:rPr>
            <w:rStyle w:val="Hyperlink"/>
          </w:rPr>
          <w:t>5.1</w:t>
        </w:r>
        <w:r w:rsidR="00622DE4" w:rsidRPr="00442C15">
          <w:rPr>
            <w:rFonts w:ascii="Calibri" w:hAnsi="Calibri"/>
          </w:rPr>
          <w:tab/>
        </w:r>
        <w:r w:rsidR="00622DE4" w:rsidRPr="0008628D">
          <w:rPr>
            <w:rStyle w:val="Hyperlink"/>
          </w:rPr>
          <w:t>Install MED GUI Software</w:t>
        </w:r>
        <w:r w:rsidR="00622DE4">
          <w:rPr>
            <w:webHidden/>
          </w:rPr>
          <w:tab/>
        </w:r>
        <w:r w:rsidR="00622DE4">
          <w:rPr>
            <w:webHidden/>
          </w:rPr>
          <w:fldChar w:fldCharType="begin"/>
        </w:r>
        <w:r w:rsidR="00622DE4">
          <w:rPr>
            <w:webHidden/>
          </w:rPr>
          <w:instrText xml:space="preserve"> PAGEREF _Toc345590326 \h </w:instrText>
        </w:r>
        <w:r w:rsidR="00622DE4">
          <w:rPr>
            <w:webHidden/>
          </w:rPr>
        </w:r>
        <w:r w:rsidR="00622DE4">
          <w:rPr>
            <w:webHidden/>
          </w:rPr>
          <w:fldChar w:fldCharType="separate"/>
        </w:r>
        <w:r w:rsidR="00622DE4">
          <w:rPr>
            <w:webHidden/>
          </w:rPr>
          <w:t>15</w:t>
        </w:r>
        <w:r w:rsidR="00622DE4">
          <w:rPr>
            <w:webHidden/>
          </w:rPr>
          <w:fldChar w:fldCharType="end"/>
        </w:r>
      </w:hyperlink>
    </w:p>
    <w:p w14:paraId="69A8B882" w14:textId="77777777" w:rsidR="00622DE4" w:rsidRPr="00442C15" w:rsidRDefault="00EF1E3F">
      <w:pPr>
        <w:pStyle w:val="TOC2"/>
        <w:rPr>
          <w:rFonts w:ascii="Calibri" w:hAnsi="Calibri"/>
        </w:rPr>
      </w:pPr>
      <w:hyperlink w:anchor="_Toc345590327" w:history="1">
        <w:r w:rsidR="00622DE4" w:rsidRPr="0008628D">
          <w:rPr>
            <w:rStyle w:val="Hyperlink"/>
          </w:rPr>
          <w:t>5.2</w:t>
        </w:r>
        <w:r w:rsidR="00622DE4" w:rsidRPr="00442C15">
          <w:rPr>
            <w:rFonts w:ascii="Calibri" w:hAnsi="Calibri"/>
          </w:rPr>
          <w:tab/>
        </w:r>
        <w:r w:rsidR="00622DE4" w:rsidRPr="0008628D">
          <w:rPr>
            <w:rStyle w:val="Hyperlink"/>
          </w:rPr>
          <w:t>Configure MED GUI Software</w:t>
        </w:r>
        <w:r w:rsidR="00622DE4">
          <w:rPr>
            <w:webHidden/>
          </w:rPr>
          <w:tab/>
        </w:r>
        <w:r w:rsidR="00622DE4">
          <w:rPr>
            <w:webHidden/>
          </w:rPr>
          <w:fldChar w:fldCharType="begin"/>
        </w:r>
        <w:r w:rsidR="00622DE4">
          <w:rPr>
            <w:webHidden/>
          </w:rPr>
          <w:instrText xml:space="preserve"> PAGEREF _Toc345590327 \h </w:instrText>
        </w:r>
        <w:r w:rsidR="00622DE4">
          <w:rPr>
            <w:webHidden/>
          </w:rPr>
        </w:r>
        <w:r w:rsidR="00622DE4">
          <w:rPr>
            <w:webHidden/>
          </w:rPr>
          <w:fldChar w:fldCharType="separate"/>
        </w:r>
        <w:r w:rsidR="00622DE4">
          <w:rPr>
            <w:webHidden/>
          </w:rPr>
          <w:t>19</w:t>
        </w:r>
        <w:r w:rsidR="00622DE4">
          <w:rPr>
            <w:webHidden/>
          </w:rPr>
          <w:fldChar w:fldCharType="end"/>
        </w:r>
      </w:hyperlink>
    </w:p>
    <w:p w14:paraId="08BB4E30" w14:textId="77777777" w:rsidR="00622DE4" w:rsidRPr="00442C15" w:rsidRDefault="00EF1E3F">
      <w:pPr>
        <w:pStyle w:val="TOC2"/>
        <w:rPr>
          <w:rFonts w:ascii="Calibri" w:hAnsi="Calibri"/>
        </w:rPr>
      </w:pPr>
      <w:hyperlink w:anchor="_Toc345590328" w:history="1">
        <w:r w:rsidR="00622DE4" w:rsidRPr="0008628D">
          <w:rPr>
            <w:rStyle w:val="Hyperlink"/>
          </w:rPr>
          <w:t>5.3</w:t>
        </w:r>
        <w:r w:rsidR="00622DE4" w:rsidRPr="00442C15">
          <w:rPr>
            <w:rFonts w:ascii="Calibri" w:hAnsi="Calibri"/>
          </w:rPr>
          <w:tab/>
        </w:r>
        <w:r w:rsidR="00622DE4" w:rsidRPr="0008628D">
          <w:rPr>
            <w:rStyle w:val="Hyperlink"/>
          </w:rPr>
          <w:t>Uninstall MED GUI Software</w:t>
        </w:r>
        <w:r w:rsidR="00622DE4">
          <w:rPr>
            <w:webHidden/>
          </w:rPr>
          <w:tab/>
        </w:r>
        <w:r w:rsidR="00622DE4">
          <w:rPr>
            <w:webHidden/>
          </w:rPr>
          <w:fldChar w:fldCharType="begin"/>
        </w:r>
        <w:r w:rsidR="00622DE4">
          <w:rPr>
            <w:webHidden/>
          </w:rPr>
          <w:instrText xml:space="preserve"> PAGEREF _Toc345590328 \h </w:instrText>
        </w:r>
        <w:r w:rsidR="00622DE4">
          <w:rPr>
            <w:webHidden/>
          </w:rPr>
        </w:r>
        <w:r w:rsidR="00622DE4">
          <w:rPr>
            <w:webHidden/>
          </w:rPr>
          <w:fldChar w:fldCharType="separate"/>
        </w:r>
        <w:r w:rsidR="00622DE4">
          <w:rPr>
            <w:webHidden/>
          </w:rPr>
          <w:t>21</w:t>
        </w:r>
        <w:r w:rsidR="00622DE4">
          <w:rPr>
            <w:webHidden/>
          </w:rPr>
          <w:fldChar w:fldCharType="end"/>
        </w:r>
      </w:hyperlink>
    </w:p>
    <w:p w14:paraId="14B33DB0" w14:textId="77777777" w:rsidR="00622DE4" w:rsidRPr="00442C15" w:rsidRDefault="00EF1E3F">
      <w:pPr>
        <w:pStyle w:val="TOC1"/>
        <w:rPr>
          <w:rFonts w:ascii="Calibri" w:hAnsi="Calibri"/>
          <w:b w:val="0"/>
          <w:bCs w:val="0"/>
          <w:szCs w:val="22"/>
        </w:rPr>
      </w:pPr>
      <w:hyperlink w:anchor="_Toc345590329" w:history="1">
        <w:r w:rsidR="00622DE4" w:rsidRPr="0008628D">
          <w:rPr>
            <w:rStyle w:val="Hyperlink"/>
          </w:rPr>
          <w:t>6</w:t>
        </w:r>
        <w:r w:rsidR="00622DE4" w:rsidRPr="00442C15">
          <w:rPr>
            <w:rFonts w:ascii="Calibri" w:hAnsi="Calibri"/>
            <w:b w:val="0"/>
            <w:bCs w:val="0"/>
            <w:szCs w:val="22"/>
          </w:rPr>
          <w:tab/>
        </w:r>
        <w:r w:rsidR="00622DE4" w:rsidRPr="0008628D">
          <w:rPr>
            <w:rStyle w:val="Hyperlink"/>
          </w:rPr>
          <w:t>Troubleshooting and Training</w:t>
        </w:r>
        <w:r w:rsidR="00622DE4">
          <w:rPr>
            <w:webHidden/>
          </w:rPr>
          <w:tab/>
        </w:r>
        <w:r w:rsidR="00622DE4">
          <w:rPr>
            <w:webHidden/>
          </w:rPr>
          <w:fldChar w:fldCharType="begin"/>
        </w:r>
        <w:r w:rsidR="00622DE4">
          <w:rPr>
            <w:webHidden/>
          </w:rPr>
          <w:instrText xml:space="preserve"> PAGEREF _Toc345590329 \h </w:instrText>
        </w:r>
        <w:r w:rsidR="00622DE4">
          <w:rPr>
            <w:webHidden/>
          </w:rPr>
        </w:r>
        <w:r w:rsidR="00622DE4">
          <w:rPr>
            <w:webHidden/>
          </w:rPr>
          <w:fldChar w:fldCharType="separate"/>
        </w:r>
        <w:r w:rsidR="00622DE4">
          <w:rPr>
            <w:webHidden/>
          </w:rPr>
          <w:t>23</w:t>
        </w:r>
        <w:r w:rsidR="00622DE4">
          <w:rPr>
            <w:webHidden/>
          </w:rPr>
          <w:fldChar w:fldCharType="end"/>
        </w:r>
      </w:hyperlink>
    </w:p>
    <w:p w14:paraId="3B524FE5" w14:textId="77777777" w:rsidR="00622DE4" w:rsidRPr="00442C15" w:rsidRDefault="00EF1E3F">
      <w:pPr>
        <w:pStyle w:val="TOC2"/>
        <w:rPr>
          <w:rFonts w:ascii="Calibri" w:hAnsi="Calibri"/>
        </w:rPr>
      </w:pPr>
      <w:hyperlink w:anchor="_Toc345590330" w:history="1">
        <w:r w:rsidR="00622DE4" w:rsidRPr="0008628D">
          <w:rPr>
            <w:rStyle w:val="Hyperlink"/>
          </w:rPr>
          <w:t>6.1</w:t>
        </w:r>
        <w:r w:rsidR="00622DE4" w:rsidRPr="00442C15">
          <w:rPr>
            <w:rFonts w:ascii="Calibri" w:hAnsi="Calibri"/>
          </w:rPr>
          <w:tab/>
        </w:r>
        <w:r w:rsidR="00622DE4" w:rsidRPr="0008628D">
          <w:rPr>
            <w:rStyle w:val="Hyperlink"/>
          </w:rPr>
          <w:t>General Support</w:t>
        </w:r>
        <w:r w:rsidR="00622DE4">
          <w:rPr>
            <w:webHidden/>
          </w:rPr>
          <w:tab/>
        </w:r>
        <w:r w:rsidR="00622DE4">
          <w:rPr>
            <w:webHidden/>
          </w:rPr>
          <w:fldChar w:fldCharType="begin"/>
        </w:r>
        <w:r w:rsidR="00622DE4">
          <w:rPr>
            <w:webHidden/>
          </w:rPr>
          <w:instrText xml:space="preserve"> PAGEREF _Toc345590330 \h </w:instrText>
        </w:r>
        <w:r w:rsidR="00622DE4">
          <w:rPr>
            <w:webHidden/>
          </w:rPr>
        </w:r>
        <w:r w:rsidR="00622DE4">
          <w:rPr>
            <w:webHidden/>
          </w:rPr>
          <w:fldChar w:fldCharType="separate"/>
        </w:r>
        <w:r w:rsidR="00622DE4">
          <w:rPr>
            <w:webHidden/>
          </w:rPr>
          <w:t>23</w:t>
        </w:r>
        <w:r w:rsidR="00622DE4">
          <w:rPr>
            <w:webHidden/>
          </w:rPr>
          <w:fldChar w:fldCharType="end"/>
        </w:r>
      </w:hyperlink>
    </w:p>
    <w:p w14:paraId="5FCFDE8E" w14:textId="77777777" w:rsidR="00622DE4" w:rsidRPr="00442C15" w:rsidRDefault="00EF1E3F">
      <w:pPr>
        <w:pStyle w:val="TOC2"/>
        <w:rPr>
          <w:rFonts w:ascii="Calibri" w:hAnsi="Calibri"/>
        </w:rPr>
      </w:pPr>
      <w:hyperlink w:anchor="_Toc345590331" w:history="1">
        <w:r w:rsidR="00622DE4" w:rsidRPr="0008628D">
          <w:rPr>
            <w:rStyle w:val="Hyperlink"/>
          </w:rPr>
          <w:t>6.2</w:t>
        </w:r>
        <w:r w:rsidR="00622DE4" w:rsidRPr="00442C15">
          <w:rPr>
            <w:rFonts w:ascii="Calibri" w:hAnsi="Calibri"/>
          </w:rPr>
          <w:tab/>
        </w:r>
        <w:r w:rsidR="00622DE4" w:rsidRPr="0008628D">
          <w:rPr>
            <w:rStyle w:val="Hyperlink"/>
          </w:rPr>
          <w:t>Training</w:t>
        </w:r>
        <w:r w:rsidR="00622DE4">
          <w:rPr>
            <w:webHidden/>
          </w:rPr>
          <w:tab/>
        </w:r>
        <w:r w:rsidR="00622DE4">
          <w:rPr>
            <w:webHidden/>
          </w:rPr>
          <w:fldChar w:fldCharType="begin"/>
        </w:r>
        <w:r w:rsidR="00622DE4">
          <w:rPr>
            <w:webHidden/>
          </w:rPr>
          <w:instrText xml:space="preserve"> PAGEREF _Toc345590331 \h </w:instrText>
        </w:r>
        <w:r w:rsidR="00622DE4">
          <w:rPr>
            <w:webHidden/>
          </w:rPr>
        </w:r>
        <w:r w:rsidR="00622DE4">
          <w:rPr>
            <w:webHidden/>
          </w:rPr>
          <w:fldChar w:fldCharType="separate"/>
        </w:r>
        <w:r w:rsidR="00622DE4">
          <w:rPr>
            <w:webHidden/>
          </w:rPr>
          <w:t>23</w:t>
        </w:r>
        <w:r w:rsidR="00622DE4">
          <w:rPr>
            <w:webHidden/>
          </w:rPr>
          <w:fldChar w:fldCharType="end"/>
        </w:r>
      </w:hyperlink>
    </w:p>
    <w:p w14:paraId="4499C9AC" w14:textId="77777777" w:rsidR="00937F30" w:rsidRDefault="002B0F86" w:rsidP="00964020">
      <w:pPr>
        <w:pStyle w:val="BodyText"/>
        <w:jc w:val="center"/>
      </w:pPr>
      <w:r w:rsidRPr="005B0E25">
        <w:rPr>
          <w:rFonts w:ascii="Times New Roman Bold" w:hAnsi="Times New Roman Bold" w:cs="Arial"/>
          <w:b/>
          <w:bCs/>
          <w:sz w:val="36"/>
          <w:szCs w:val="36"/>
        </w:rPr>
        <w:fldChar w:fldCharType="end"/>
      </w:r>
      <w:r w:rsidR="009532E3">
        <w:br w:type="page"/>
      </w:r>
    </w:p>
    <w:p w14:paraId="5ADAAE63" w14:textId="77777777" w:rsidR="00937F30" w:rsidRDefault="00937F30" w:rsidP="00937F30">
      <w:pPr>
        <w:pStyle w:val="BodyText"/>
        <w:jc w:val="center"/>
      </w:pPr>
    </w:p>
    <w:p w14:paraId="1261032E" w14:textId="77777777" w:rsidR="00937F30" w:rsidRDefault="00937F30" w:rsidP="00937F30">
      <w:pPr>
        <w:pStyle w:val="BodyText"/>
        <w:jc w:val="center"/>
      </w:pPr>
    </w:p>
    <w:p w14:paraId="2EC3AED0" w14:textId="77777777" w:rsidR="00937F30" w:rsidRDefault="00937F30" w:rsidP="00937F30">
      <w:pPr>
        <w:pStyle w:val="BodyText"/>
        <w:jc w:val="center"/>
      </w:pPr>
    </w:p>
    <w:p w14:paraId="241636C2" w14:textId="77777777" w:rsidR="00937F30" w:rsidRDefault="00937F30" w:rsidP="00937F30">
      <w:pPr>
        <w:pStyle w:val="BodyText"/>
        <w:jc w:val="center"/>
      </w:pPr>
    </w:p>
    <w:p w14:paraId="033F781D" w14:textId="77777777" w:rsidR="00937F30" w:rsidRDefault="00937F30" w:rsidP="00937F30">
      <w:pPr>
        <w:pStyle w:val="BodyText"/>
        <w:jc w:val="center"/>
      </w:pPr>
    </w:p>
    <w:p w14:paraId="34EF9686" w14:textId="77777777" w:rsidR="00937F30" w:rsidRDefault="00937F30" w:rsidP="00937F30">
      <w:pPr>
        <w:pStyle w:val="BodyText"/>
        <w:jc w:val="center"/>
      </w:pPr>
    </w:p>
    <w:p w14:paraId="666E700A" w14:textId="77777777" w:rsidR="00937F30" w:rsidRDefault="00937F30" w:rsidP="00937F30">
      <w:pPr>
        <w:pStyle w:val="BodyText"/>
        <w:jc w:val="center"/>
      </w:pPr>
    </w:p>
    <w:p w14:paraId="35CD2CEA" w14:textId="77777777" w:rsidR="00937F30" w:rsidRDefault="00937F30" w:rsidP="00937F30">
      <w:pPr>
        <w:pStyle w:val="BodyText"/>
        <w:jc w:val="center"/>
      </w:pPr>
    </w:p>
    <w:p w14:paraId="1B40DB76" w14:textId="77777777" w:rsidR="00937F30" w:rsidRDefault="00937F30" w:rsidP="00937F30">
      <w:pPr>
        <w:pStyle w:val="BodyText"/>
        <w:jc w:val="center"/>
      </w:pPr>
    </w:p>
    <w:p w14:paraId="222FF82A" w14:textId="77777777" w:rsidR="00937F30" w:rsidRDefault="00937F30" w:rsidP="00937F30">
      <w:pPr>
        <w:pStyle w:val="BodyText"/>
        <w:jc w:val="center"/>
      </w:pPr>
    </w:p>
    <w:p w14:paraId="255022E0" w14:textId="77777777" w:rsidR="00937F30" w:rsidRDefault="00937F30" w:rsidP="00937F30">
      <w:pPr>
        <w:pStyle w:val="BodyText"/>
        <w:jc w:val="center"/>
      </w:pPr>
    </w:p>
    <w:p w14:paraId="0E56A705" w14:textId="77777777" w:rsidR="00937F30" w:rsidRDefault="00937F30" w:rsidP="00937F30">
      <w:pPr>
        <w:pStyle w:val="BodyText"/>
        <w:jc w:val="center"/>
      </w:pPr>
    </w:p>
    <w:p w14:paraId="2D5234C6" w14:textId="77777777" w:rsidR="00937F30" w:rsidRDefault="00937F30" w:rsidP="00937F30">
      <w:pPr>
        <w:pStyle w:val="BodyText"/>
        <w:jc w:val="center"/>
      </w:pPr>
    </w:p>
    <w:p w14:paraId="45BF4E1F" w14:textId="77777777" w:rsidR="00937F30" w:rsidRDefault="00937F30" w:rsidP="00937F30">
      <w:pPr>
        <w:pStyle w:val="BodyText"/>
        <w:jc w:val="center"/>
      </w:pPr>
    </w:p>
    <w:p w14:paraId="5724CBF5" w14:textId="77777777" w:rsidR="00937F30" w:rsidRDefault="00937F30" w:rsidP="00937F30">
      <w:pPr>
        <w:pStyle w:val="BodyText"/>
        <w:jc w:val="center"/>
      </w:pPr>
    </w:p>
    <w:p w14:paraId="39B167E5" w14:textId="77777777" w:rsidR="00937F30" w:rsidRDefault="00937F30" w:rsidP="00937F30">
      <w:pPr>
        <w:pStyle w:val="BodyText"/>
        <w:jc w:val="center"/>
      </w:pPr>
    </w:p>
    <w:p w14:paraId="65EB99A0" w14:textId="77777777" w:rsidR="00937F30" w:rsidRDefault="00937F30" w:rsidP="00937F30">
      <w:pPr>
        <w:pStyle w:val="BodyText"/>
        <w:jc w:val="center"/>
      </w:pPr>
    </w:p>
    <w:p w14:paraId="1A717C60" w14:textId="77777777" w:rsidR="00937F30" w:rsidRDefault="00937F30" w:rsidP="00937F30">
      <w:pPr>
        <w:pStyle w:val="BodyText"/>
        <w:jc w:val="center"/>
      </w:pPr>
    </w:p>
    <w:p w14:paraId="0EBD1BE9" w14:textId="77777777" w:rsidR="00937F30" w:rsidRDefault="00937F30" w:rsidP="00937F30">
      <w:pPr>
        <w:pStyle w:val="BodyText"/>
        <w:jc w:val="center"/>
      </w:pPr>
    </w:p>
    <w:p w14:paraId="07E4737E" w14:textId="77777777" w:rsidR="00937F30" w:rsidRDefault="00937F30" w:rsidP="00937F30">
      <w:pPr>
        <w:pStyle w:val="BodyText"/>
        <w:jc w:val="center"/>
      </w:pPr>
      <w:r>
        <w:t>This page intentionally left blank for double-sided printing.</w:t>
      </w:r>
    </w:p>
    <w:p w14:paraId="622F64F0" w14:textId="77777777" w:rsidR="00937F30" w:rsidRDefault="00937F30" w:rsidP="00937F30">
      <w:pPr>
        <w:pStyle w:val="BodyText"/>
        <w:jc w:val="center"/>
      </w:pPr>
    </w:p>
    <w:p w14:paraId="4F4045EB" w14:textId="77777777" w:rsidR="00937F30" w:rsidRDefault="00937F30" w:rsidP="00937F30">
      <w:pPr>
        <w:pStyle w:val="BodyText"/>
        <w:jc w:val="center"/>
      </w:pPr>
    </w:p>
    <w:p w14:paraId="6FC73670" w14:textId="77777777" w:rsidR="00904E69" w:rsidRPr="005B0E25" w:rsidRDefault="00904E69" w:rsidP="00710375">
      <w:pPr>
        <w:pStyle w:val="BodyText"/>
        <w:sectPr w:rsidR="00904E69" w:rsidRPr="005B0E25" w:rsidSect="002C0DE5">
          <w:headerReference w:type="even" r:id="rId18"/>
          <w:headerReference w:type="default" r:id="rId19"/>
          <w:footerReference w:type="default" r:id="rId20"/>
          <w:headerReference w:type="first" r:id="rId21"/>
          <w:pgSz w:w="12240" w:h="15840" w:code="1"/>
          <w:pgMar w:top="1440" w:right="1440" w:bottom="1440" w:left="1440" w:header="720" w:footer="720" w:gutter="0"/>
          <w:pgNumType w:fmt="lowerRoman"/>
          <w:cols w:space="720"/>
          <w:titlePg/>
          <w:docGrid w:linePitch="360"/>
        </w:sectPr>
      </w:pPr>
    </w:p>
    <w:p w14:paraId="4880605F" w14:textId="77777777" w:rsidR="00904E69" w:rsidRPr="005B0E25" w:rsidRDefault="00904E69" w:rsidP="00904E69">
      <w:pPr>
        <w:pStyle w:val="HeadingFront-BackMatter"/>
      </w:pPr>
      <w:bookmarkStart w:id="6" w:name="_Toc345590304"/>
      <w:r w:rsidRPr="005B0E25">
        <w:t>Figures and Tables</w:t>
      </w:r>
      <w:bookmarkEnd w:id="6"/>
    </w:p>
    <w:p w14:paraId="7FFDF5BF" w14:textId="77777777" w:rsidR="00904E69" w:rsidRPr="005B0E25" w:rsidRDefault="00904E69" w:rsidP="00904E69">
      <w:pPr>
        <w:pStyle w:val="BodyText"/>
        <w:keepNext/>
        <w:keepLines/>
      </w:pPr>
    </w:p>
    <w:p w14:paraId="4CC9AD67" w14:textId="77777777" w:rsidR="00904E69" w:rsidRPr="005B0E25" w:rsidRDefault="00904E69" w:rsidP="00904E69">
      <w:pPr>
        <w:pStyle w:val="BodyText"/>
        <w:keepNext/>
        <w:keepLines/>
      </w:pPr>
    </w:p>
    <w:p w14:paraId="700E1C8F" w14:textId="77777777" w:rsidR="00904E69" w:rsidRPr="005B0E25" w:rsidRDefault="00904E69" w:rsidP="00904E69">
      <w:pPr>
        <w:pStyle w:val="AltHeading2"/>
      </w:pPr>
      <w:r w:rsidRPr="005B0E25">
        <w:t>Figures</w:t>
      </w:r>
    </w:p>
    <w:p w14:paraId="686A997A" w14:textId="77777777" w:rsidR="00904E69" w:rsidRPr="005B0E25" w:rsidRDefault="00904E69" w:rsidP="00904E69">
      <w:pPr>
        <w:pStyle w:val="BodyText"/>
        <w:keepNext/>
        <w:keepLines/>
      </w:pPr>
    </w:p>
    <w:p w14:paraId="5C8EBD27" w14:textId="77777777" w:rsidR="00713543" w:rsidRDefault="002B0F86">
      <w:pPr>
        <w:pStyle w:val="TableofFigures"/>
        <w:tabs>
          <w:tab w:val="right" w:leader="dot" w:pos="9350"/>
        </w:tabs>
        <w:rPr>
          <w:rFonts w:ascii="Calibri" w:hAnsi="Calibri"/>
          <w:noProof/>
          <w:szCs w:val="22"/>
        </w:rPr>
      </w:pPr>
      <w:r w:rsidRPr="005B0E25">
        <w:fldChar w:fldCharType="begin"/>
      </w:r>
      <w:r w:rsidRPr="005B0E25">
        <w:instrText xml:space="preserve"> TOC \h \z \c "Figure" </w:instrText>
      </w:r>
      <w:r w:rsidRPr="005B0E25">
        <w:fldChar w:fldCharType="separate"/>
      </w:r>
      <w:hyperlink w:anchor="_Toc303778423" w:history="1">
        <w:r w:rsidR="00713543" w:rsidRPr="007760B6">
          <w:rPr>
            <w:rStyle w:val="Hyperlink"/>
            <w:noProof/>
          </w:rPr>
          <w:t>Figure 1. CPRS—Verifying the Mobile Electronic Documentation folder and the Import M.E.D. Notes template exists</w:t>
        </w:r>
        <w:r w:rsidR="00713543">
          <w:rPr>
            <w:noProof/>
            <w:webHidden/>
          </w:rPr>
          <w:tab/>
        </w:r>
        <w:r w:rsidR="00713543">
          <w:rPr>
            <w:noProof/>
            <w:webHidden/>
          </w:rPr>
          <w:fldChar w:fldCharType="begin"/>
        </w:r>
        <w:r w:rsidR="00713543">
          <w:rPr>
            <w:noProof/>
            <w:webHidden/>
          </w:rPr>
          <w:instrText xml:space="preserve"> PAGEREF _Toc303778423 \h </w:instrText>
        </w:r>
        <w:r w:rsidR="00713543">
          <w:rPr>
            <w:noProof/>
            <w:webHidden/>
          </w:rPr>
        </w:r>
        <w:r w:rsidR="00713543">
          <w:rPr>
            <w:noProof/>
            <w:webHidden/>
          </w:rPr>
          <w:fldChar w:fldCharType="separate"/>
        </w:r>
        <w:r w:rsidR="00713543">
          <w:rPr>
            <w:noProof/>
            <w:webHidden/>
          </w:rPr>
          <w:t>7</w:t>
        </w:r>
        <w:r w:rsidR="00713543">
          <w:rPr>
            <w:noProof/>
            <w:webHidden/>
          </w:rPr>
          <w:fldChar w:fldCharType="end"/>
        </w:r>
      </w:hyperlink>
    </w:p>
    <w:p w14:paraId="6AFB6738" w14:textId="77777777" w:rsidR="00713543" w:rsidRDefault="00EF1E3F">
      <w:pPr>
        <w:pStyle w:val="TableofFigures"/>
        <w:tabs>
          <w:tab w:val="right" w:leader="dot" w:pos="9350"/>
        </w:tabs>
        <w:rPr>
          <w:rFonts w:ascii="Calibri" w:hAnsi="Calibri"/>
          <w:noProof/>
          <w:szCs w:val="22"/>
        </w:rPr>
      </w:pPr>
      <w:hyperlink w:anchor="_Toc303778424" w:history="1">
        <w:r w:rsidR="00713543" w:rsidRPr="007760B6">
          <w:rPr>
            <w:rStyle w:val="Hyperlink"/>
            <w:noProof/>
          </w:rPr>
          <w:t>Figure 2. Manage Mobile Electronic Documentation option—Sample user dialogue to set the TIU MED HSTYPE parameter</w:t>
        </w:r>
        <w:r w:rsidR="00713543">
          <w:rPr>
            <w:noProof/>
            <w:webHidden/>
          </w:rPr>
          <w:tab/>
        </w:r>
        <w:r w:rsidR="00713543">
          <w:rPr>
            <w:noProof/>
            <w:webHidden/>
          </w:rPr>
          <w:fldChar w:fldCharType="begin"/>
        </w:r>
        <w:r w:rsidR="00713543">
          <w:rPr>
            <w:noProof/>
            <w:webHidden/>
          </w:rPr>
          <w:instrText xml:space="preserve"> PAGEREF _Toc303778424 \h </w:instrText>
        </w:r>
        <w:r w:rsidR="00713543">
          <w:rPr>
            <w:noProof/>
            <w:webHidden/>
          </w:rPr>
        </w:r>
        <w:r w:rsidR="00713543">
          <w:rPr>
            <w:noProof/>
            <w:webHidden/>
          </w:rPr>
          <w:fldChar w:fldCharType="separate"/>
        </w:r>
        <w:r w:rsidR="00713543">
          <w:rPr>
            <w:noProof/>
            <w:webHidden/>
          </w:rPr>
          <w:t>13</w:t>
        </w:r>
        <w:r w:rsidR="00713543">
          <w:rPr>
            <w:noProof/>
            <w:webHidden/>
          </w:rPr>
          <w:fldChar w:fldCharType="end"/>
        </w:r>
      </w:hyperlink>
    </w:p>
    <w:p w14:paraId="49B3B851" w14:textId="77777777" w:rsidR="00713543" w:rsidRDefault="00EF1E3F">
      <w:pPr>
        <w:pStyle w:val="TableofFigures"/>
        <w:tabs>
          <w:tab w:val="right" w:leader="dot" w:pos="9350"/>
        </w:tabs>
        <w:rPr>
          <w:rFonts w:ascii="Calibri" w:hAnsi="Calibri"/>
          <w:noProof/>
          <w:szCs w:val="22"/>
        </w:rPr>
      </w:pPr>
      <w:hyperlink w:anchor="_Toc303778425" w:history="1">
        <w:r w:rsidR="00713543" w:rsidRPr="007760B6">
          <w:rPr>
            <w:rStyle w:val="Hyperlink"/>
            <w:noProof/>
          </w:rPr>
          <w:t>Figure 3. MED Install—Welcome wizard dialogue</w:t>
        </w:r>
        <w:r w:rsidR="00713543">
          <w:rPr>
            <w:noProof/>
            <w:webHidden/>
          </w:rPr>
          <w:tab/>
        </w:r>
        <w:r w:rsidR="00713543">
          <w:rPr>
            <w:noProof/>
            <w:webHidden/>
          </w:rPr>
          <w:fldChar w:fldCharType="begin"/>
        </w:r>
        <w:r w:rsidR="00713543">
          <w:rPr>
            <w:noProof/>
            <w:webHidden/>
          </w:rPr>
          <w:instrText xml:space="preserve"> PAGEREF _Toc303778425 \h </w:instrText>
        </w:r>
        <w:r w:rsidR="00713543">
          <w:rPr>
            <w:noProof/>
            <w:webHidden/>
          </w:rPr>
        </w:r>
        <w:r w:rsidR="00713543">
          <w:rPr>
            <w:noProof/>
            <w:webHidden/>
          </w:rPr>
          <w:fldChar w:fldCharType="separate"/>
        </w:r>
        <w:r w:rsidR="00713543">
          <w:rPr>
            <w:noProof/>
            <w:webHidden/>
          </w:rPr>
          <w:t>16</w:t>
        </w:r>
        <w:r w:rsidR="00713543">
          <w:rPr>
            <w:noProof/>
            <w:webHidden/>
          </w:rPr>
          <w:fldChar w:fldCharType="end"/>
        </w:r>
      </w:hyperlink>
    </w:p>
    <w:p w14:paraId="0EB2E7B3" w14:textId="77777777" w:rsidR="00713543" w:rsidRDefault="00EF1E3F">
      <w:pPr>
        <w:pStyle w:val="TableofFigures"/>
        <w:tabs>
          <w:tab w:val="right" w:leader="dot" w:pos="9350"/>
        </w:tabs>
        <w:rPr>
          <w:rFonts w:ascii="Calibri" w:hAnsi="Calibri"/>
          <w:noProof/>
          <w:szCs w:val="22"/>
        </w:rPr>
      </w:pPr>
      <w:hyperlink w:anchor="_Toc303778426" w:history="1">
        <w:r w:rsidR="00713543" w:rsidRPr="007760B6">
          <w:rPr>
            <w:rStyle w:val="Hyperlink"/>
            <w:noProof/>
          </w:rPr>
          <w:t>Figure 4. MED Install—Readme Information dialogue</w:t>
        </w:r>
        <w:r w:rsidR="00713543">
          <w:rPr>
            <w:noProof/>
            <w:webHidden/>
          </w:rPr>
          <w:tab/>
        </w:r>
        <w:r w:rsidR="00713543">
          <w:rPr>
            <w:noProof/>
            <w:webHidden/>
          </w:rPr>
          <w:fldChar w:fldCharType="begin"/>
        </w:r>
        <w:r w:rsidR="00713543">
          <w:rPr>
            <w:noProof/>
            <w:webHidden/>
          </w:rPr>
          <w:instrText xml:space="preserve"> PAGEREF _Toc303778426 \h </w:instrText>
        </w:r>
        <w:r w:rsidR="00713543">
          <w:rPr>
            <w:noProof/>
            <w:webHidden/>
          </w:rPr>
        </w:r>
        <w:r w:rsidR="00713543">
          <w:rPr>
            <w:noProof/>
            <w:webHidden/>
          </w:rPr>
          <w:fldChar w:fldCharType="separate"/>
        </w:r>
        <w:r w:rsidR="00713543">
          <w:rPr>
            <w:noProof/>
            <w:webHidden/>
          </w:rPr>
          <w:t>16</w:t>
        </w:r>
        <w:r w:rsidR="00713543">
          <w:rPr>
            <w:noProof/>
            <w:webHidden/>
          </w:rPr>
          <w:fldChar w:fldCharType="end"/>
        </w:r>
      </w:hyperlink>
    </w:p>
    <w:p w14:paraId="006F8391" w14:textId="77777777" w:rsidR="00713543" w:rsidRDefault="00EF1E3F">
      <w:pPr>
        <w:pStyle w:val="TableofFigures"/>
        <w:tabs>
          <w:tab w:val="right" w:leader="dot" w:pos="9350"/>
        </w:tabs>
        <w:rPr>
          <w:rFonts w:ascii="Calibri" w:hAnsi="Calibri"/>
          <w:noProof/>
          <w:szCs w:val="22"/>
        </w:rPr>
      </w:pPr>
      <w:hyperlink w:anchor="_Toc303778427" w:history="1">
        <w:r w:rsidR="00713543" w:rsidRPr="007760B6">
          <w:rPr>
            <w:rStyle w:val="Hyperlink"/>
            <w:noProof/>
          </w:rPr>
          <w:t>Figure 5. MED Install—Destination folders dialogue</w:t>
        </w:r>
        <w:r w:rsidR="00713543">
          <w:rPr>
            <w:noProof/>
            <w:webHidden/>
          </w:rPr>
          <w:tab/>
        </w:r>
        <w:r w:rsidR="00713543">
          <w:rPr>
            <w:noProof/>
            <w:webHidden/>
          </w:rPr>
          <w:fldChar w:fldCharType="begin"/>
        </w:r>
        <w:r w:rsidR="00713543">
          <w:rPr>
            <w:noProof/>
            <w:webHidden/>
          </w:rPr>
          <w:instrText xml:space="preserve"> PAGEREF _Toc303778427 \h </w:instrText>
        </w:r>
        <w:r w:rsidR="00713543">
          <w:rPr>
            <w:noProof/>
            <w:webHidden/>
          </w:rPr>
        </w:r>
        <w:r w:rsidR="00713543">
          <w:rPr>
            <w:noProof/>
            <w:webHidden/>
          </w:rPr>
          <w:fldChar w:fldCharType="separate"/>
        </w:r>
        <w:r w:rsidR="00713543">
          <w:rPr>
            <w:noProof/>
            <w:webHidden/>
          </w:rPr>
          <w:t>17</w:t>
        </w:r>
        <w:r w:rsidR="00713543">
          <w:rPr>
            <w:noProof/>
            <w:webHidden/>
          </w:rPr>
          <w:fldChar w:fldCharType="end"/>
        </w:r>
      </w:hyperlink>
    </w:p>
    <w:p w14:paraId="5116F45E" w14:textId="77777777" w:rsidR="00713543" w:rsidRDefault="00EF1E3F">
      <w:pPr>
        <w:pStyle w:val="TableofFigures"/>
        <w:tabs>
          <w:tab w:val="right" w:leader="dot" w:pos="9350"/>
        </w:tabs>
        <w:rPr>
          <w:rFonts w:ascii="Calibri" w:hAnsi="Calibri"/>
          <w:noProof/>
          <w:szCs w:val="22"/>
        </w:rPr>
      </w:pPr>
      <w:hyperlink w:anchor="_Toc303778428" w:history="1">
        <w:r w:rsidR="00713543" w:rsidRPr="007760B6">
          <w:rPr>
            <w:rStyle w:val="Hyperlink"/>
            <w:noProof/>
          </w:rPr>
          <w:t>Figure 6. MED Install—Program group selection dialogue</w:t>
        </w:r>
        <w:r w:rsidR="00713543">
          <w:rPr>
            <w:noProof/>
            <w:webHidden/>
          </w:rPr>
          <w:tab/>
        </w:r>
        <w:r w:rsidR="00713543">
          <w:rPr>
            <w:noProof/>
            <w:webHidden/>
          </w:rPr>
          <w:fldChar w:fldCharType="begin"/>
        </w:r>
        <w:r w:rsidR="00713543">
          <w:rPr>
            <w:noProof/>
            <w:webHidden/>
          </w:rPr>
          <w:instrText xml:space="preserve"> PAGEREF _Toc303778428 \h </w:instrText>
        </w:r>
        <w:r w:rsidR="00713543">
          <w:rPr>
            <w:noProof/>
            <w:webHidden/>
          </w:rPr>
        </w:r>
        <w:r w:rsidR="00713543">
          <w:rPr>
            <w:noProof/>
            <w:webHidden/>
          </w:rPr>
          <w:fldChar w:fldCharType="separate"/>
        </w:r>
        <w:r w:rsidR="00713543">
          <w:rPr>
            <w:noProof/>
            <w:webHidden/>
          </w:rPr>
          <w:t>17</w:t>
        </w:r>
        <w:r w:rsidR="00713543">
          <w:rPr>
            <w:noProof/>
            <w:webHidden/>
          </w:rPr>
          <w:fldChar w:fldCharType="end"/>
        </w:r>
      </w:hyperlink>
    </w:p>
    <w:p w14:paraId="78A997CF" w14:textId="77777777" w:rsidR="00713543" w:rsidRDefault="00EF1E3F">
      <w:pPr>
        <w:pStyle w:val="TableofFigures"/>
        <w:tabs>
          <w:tab w:val="right" w:leader="dot" w:pos="9350"/>
        </w:tabs>
        <w:rPr>
          <w:rFonts w:ascii="Calibri" w:hAnsi="Calibri"/>
          <w:noProof/>
          <w:szCs w:val="22"/>
        </w:rPr>
      </w:pPr>
      <w:hyperlink w:anchor="_Toc303778429" w:history="1">
        <w:r w:rsidR="00713543" w:rsidRPr="007760B6">
          <w:rPr>
            <w:rStyle w:val="Hyperlink"/>
            <w:noProof/>
          </w:rPr>
          <w:t>Figure 7. Microsoft® Windows Explorer—Program Files MED directory folder and files</w:t>
        </w:r>
        <w:r w:rsidR="00713543">
          <w:rPr>
            <w:noProof/>
            <w:webHidden/>
          </w:rPr>
          <w:tab/>
        </w:r>
        <w:r w:rsidR="00713543">
          <w:rPr>
            <w:noProof/>
            <w:webHidden/>
          </w:rPr>
          <w:fldChar w:fldCharType="begin"/>
        </w:r>
        <w:r w:rsidR="00713543">
          <w:rPr>
            <w:noProof/>
            <w:webHidden/>
          </w:rPr>
          <w:instrText xml:space="preserve"> PAGEREF _Toc303778429 \h </w:instrText>
        </w:r>
        <w:r w:rsidR="00713543">
          <w:rPr>
            <w:noProof/>
            <w:webHidden/>
          </w:rPr>
        </w:r>
        <w:r w:rsidR="00713543">
          <w:rPr>
            <w:noProof/>
            <w:webHidden/>
          </w:rPr>
          <w:fldChar w:fldCharType="separate"/>
        </w:r>
        <w:r w:rsidR="00713543">
          <w:rPr>
            <w:noProof/>
            <w:webHidden/>
          </w:rPr>
          <w:t>18</w:t>
        </w:r>
        <w:r w:rsidR="00713543">
          <w:rPr>
            <w:noProof/>
            <w:webHidden/>
          </w:rPr>
          <w:fldChar w:fldCharType="end"/>
        </w:r>
      </w:hyperlink>
    </w:p>
    <w:p w14:paraId="1D31C774" w14:textId="77777777" w:rsidR="00713543" w:rsidRDefault="00EF1E3F">
      <w:pPr>
        <w:pStyle w:val="TableofFigures"/>
        <w:tabs>
          <w:tab w:val="right" w:leader="dot" w:pos="9350"/>
        </w:tabs>
        <w:rPr>
          <w:rFonts w:ascii="Calibri" w:hAnsi="Calibri"/>
          <w:noProof/>
          <w:szCs w:val="22"/>
        </w:rPr>
      </w:pPr>
      <w:hyperlink w:anchor="_Toc303778430" w:history="1">
        <w:r w:rsidR="00713543" w:rsidRPr="007760B6">
          <w:rPr>
            <w:rStyle w:val="Hyperlink"/>
            <w:noProof/>
          </w:rPr>
          <w:t>Figure 8. MED—Desktop shortcut icon</w:t>
        </w:r>
        <w:r w:rsidR="00713543">
          <w:rPr>
            <w:noProof/>
            <w:webHidden/>
          </w:rPr>
          <w:tab/>
        </w:r>
        <w:r w:rsidR="00713543">
          <w:rPr>
            <w:noProof/>
            <w:webHidden/>
          </w:rPr>
          <w:fldChar w:fldCharType="begin"/>
        </w:r>
        <w:r w:rsidR="00713543">
          <w:rPr>
            <w:noProof/>
            <w:webHidden/>
          </w:rPr>
          <w:instrText xml:space="preserve"> PAGEREF _Toc303778430 \h </w:instrText>
        </w:r>
        <w:r w:rsidR="00713543">
          <w:rPr>
            <w:noProof/>
            <w:webHidden/>
          </w:rPr>
        </w:r>
        <w:r w:rsidR="00713543">
          <w:rPr>
            <w:noProof/>
            <w:webHidden/>
          </w:rPr>
          <w:fldChar w:fldCharType="separate"/>
        </w:r>
        <w:r w:rsidR="00713543">
          <w:rPr>
            <w:noProof/>
            <w:webHidden/>
          </w:rPr>
          <w:t>18</w:t>
        </w:r>
        <w:r w:rsidR="00713543">
          <w:rPr>
            <w:noProof/>
            <w:webHidden/>
          </w:rPr>
          <w:fldChar w:fldCharType="end"/>
        </w:r>
      </w:hyperlink>
    </w:p>
    <w:p w14:paraId="19BD6C4F" w14:textId="77777777" w:rsidR="00713543" w:rsidRDefault="00EF1E3F">
      <w:pPr>
        <w:pStyle w:val="TableofFigures"/>
        <w:tabs>
          <w:tab w:val="right" w:leader="dot" w:pos="9350"/>
        </w:tabs>
        <w:rPr>
          <w:rFonts w:ascii="Calibri" w:hAnsi="Calibri"/>
          <w:noProof/>
          <w:szCs w:val="22"/>
        </w:rPr>
      </w:pPr>
      <w:hyperlink w:anchor="_Toc303778431" w:history="1">
        <w:r w:rsidR="00713543" w:rsidRPr="007760B6">
          <w:rPr>
            <w:rStyle w:val="Hyperlink"/>
            <w:noProof/>
          </w:rPr>
          <w:t>Figure 9. MED—Shortcut Target properties</w:t>
        </w:r>
        <w:r w:rsidR="00713543">
          <w:rPr>
            <w:noProof/>
            <w:webHidden/>
          </w:rPr>
          <w:tab/>
        </w:r>
        <w:r w:rsidR="00713543">
          <w:rPr>
            <w:noProof/>
            <w:webHidden/>
          </w:rPr>
          <w:fldChar w:fldCharType="begin"/>
        </w:r>
        <w:r w:rsidR="00713543">
          <w:rPr>
            <w:noProof/>
            <w:webHidden/>
          </w:rPr>
          <w:instrText xml:space="preserve"> PAGEREF _Toc303778431 \h </w:instrText>
        </w:r>
        <w:r w:rsidR="00713543">
          <w:rPr>
            <w:noProof/>
            <w:webHidden/>
          </w:rPr>
        </w:r>
        <w:r w:rsidR="00713543">
          <w:rPr>
            <w:noProof/>
            <w:webHidden/>
          </w:rPr>
          <w:fldChar w:fldCharType="separate"/>
        </w:r>
        <w:r w:rsidR="00713543">
          <w:rPr>
            <w:noProof/>
            <w:webHidden/>
          </w:rPr>
          <w:t>19</w:t>
        </w:r>
        <w:r w:rsidR="00713543">
          <w:rPr>
            <w:noProof/>
            <w:webHidden/>
          </w:rPr>
          <w:fldChar w:fldCharType="end"/>
        </w:r>
      </w:hyperlink>
    </w:p>
    <w:p w14:paraId="12F0CAE6" w14:textId="77777777" w:rsidR="00713543" w:rsidRDefault="00EF1E3F">
      <w:pPr>
        <w:pStyle w:val="TableofFigures"/>
        <w:tabs>
          <w:tab w:val="right" w:leader="dot" w:pos="9350"/>
        </w:tabs>
        <w:rPr>
          <w:rFonts w:ascii="Calibri" w:hAnsi="Calibri"/>
          <w:noProof/>
          <w:szCs w:val="22"/>
        </w:rPr>
      </w:pPr>
      <w:hyperlink w:anchor="_Toc303778432" w:history="1">
        <w:r w:rsidR="00713543" w:rsidRPr="007760B6">
          <w:rPr>
            <w:rStyle w:val="Hyperlink"/>
            <w:noProof/>
          </w:rPr>
          <w:t>Figure 10. MED—Settings menu option</w:t>
        </w:r>
        <w:r w:rsidR="00713543">
          <w:rPr>
            <w:noProof/>
            <w:webHidden/>
          </w:rPr>
          <w:tab/>
        </w:r>
        <w:r w:rsidR="00713543">
          <w:rPr>
            <w:noProof/>
            <w:webHidden/>
          </w:rPr>
          <w:fldChar w:fldCharType="begin"/>
        </w:r>
        <w:r w:rsidR="00713543">
          <w:rPr>
            <w:noProof/>
            <w:webHidden/>
          </w:rPr>
          <w:instrText xml:space="preserve"> PAGEREF _Toc303778432 \h </w:instrText>
        </w:r>
        <w:r w:rsidR="00713543">
          <w:rPr>
            <w:noProof/>
            <w:webHidden/>
          </w:rPr>
        </w:r>
        <w:r w:rsidR="00713543">
          <w:rPr>
            <w:noProof/>
            <w:webHidden/>
          </w:rPr>
          <w:fldChar w:fldCharType="separate"/>
        </w:r>
        <w:r w:rsidR="00713543">
          <w:rPr>
            <w:noProof/>
            <w:webHidden/>
          </w:rPr>
          <w:t>21</w:t>
        </w:r>
        <w:r w:rsidR="00713543">
          <w:rPr>
            <w:noProof/>
            <w:webHidden/>
          </w:rPr>
          <w:fldChar w:fldCharType="end"/>
        </w:r>
      </w:hyperlink>
    </w:p>
    <w:p w14:paraId="3AA495DF" w14:textId="77777777" w:rsidR="00713543" w:rsidRDefault="00EF1E3F">
      <w:pPr>
        <w:pStyle w:val="TableofFigures"/>
        <w:tabs>
          <w:tab w:val="right" w:leader="dot" w:pos="9350"/>
        </w:tabs>
        <w:rPr>
          <w:rFonts w:ascii="Calibri" w:hAnsi="Calibri"/>
          <w:noProof/>
          <w:szCs w:val="22"/>
        </w:rPr>
      </w:pPr>
      <w:hyperlink w:anchor="_Toc303778433" w:history="1">
        <w:r w:rsidR="00713543" w:rsidRPr="007760B6">
          <w:rPr>
            <w:rStyle w:val="Hyperlink"/>
            <w:noProof/>
          </w:rPr>
          <w:t>Figure 11. MED Users &amp; Settings dialogue—Data &amp; Files</w:t>
        </w:r>
        <w:r w:rsidR="00713543">
          <w:rPr>
            <w:noProof/>
            <w:webHidden/>
          </w:rPr>
          <w:tab/>
        </w:r>
        <w:r w:rsidR="00713543">
          <w:rPr>
            <w:noProof/>
            <w:webHidden/>
          </w:rPr>
          <w:fldChar w:fldCharType="begin"/>
        </w:r>
        <w:r w:rsidR="00713543">
          <w:rPr>
            <w:noProof/>
            <w:webHidden/>
          </w:rPr>
          <w:instrText xml:space="preserve"> PAGEREF _Toc303778433 \h </w:instrText>
        </w:r>
        <w:r w:rsidR="00713543">
          <w:rPr>
            <w:noProof/>
            <w:webHidden/>
          </w:rPr>
        </w:r>
        <w:r w:rsidR="00713543">
          <w:rPr>
            <w:noProof/>
            <w:webHidden/>
          </w:rPr>
          <w:fldChar w:fldCharType="separate"/>
        </w:r>
        <w:r w:rsidR="00713543">
          <w:rPr>
            <w:noProof/>
            <w:webHidden/>
          </w:rPr>
          <w:t>21</w:t>
        </w:r>
        <w:r w:rsidR="00713543">
          <w:rPr>
            <w:noProof/>
            <w:webHidden/>
          </w:rPr>
          <w:fldChar w:fldCharType="end"/>
        </w:r>
      </w:hyperlink>
    </w:p>
    <w:p w14:paraId="57166E51" w14:textId="77777777" w:rsidR="00904E69" w:rsidRPr="005B0E25" w:rsidRDefault="002B0F86" w:rsidP="00710375">
      <w:pPr>
        <w:pStyle w:val="BodyText"/>
      </w:pPr>
      <w:r w:rsidRPr="005B0E25">
        <w:fldChar w:fldCharType="end"/>
      </w:r>
    </w:p>
    <w:p w14:paraId="1292FF42" w14:textId="77777777" w:rsidR="00904E69" w:rsidRPr="005B0E25" w:rsidRDefault="00904E69" w:rsidP="00710375">
      <w:pPr>
        <w:pStyle w:val="BodyText"/>
      </w:pPr>
    </w:p>
    <w:p w14:paraId="2C5734AF" w14:textId="77777777" w:rsidR="00904E69" w:rsidRPr="005B0E25" w:rsidRDefault="00904E69" w:rsidP="00904E69">
      <w:pPr>
        <w:pStyle w:val="AltHeading2"/>
      </w:pPr>
      <w:r w:rsidRPr="005B0E25">
        <w:t>Tables</w:t>
      </w:r>
    </w:p>
    <w:p w14:paraId="288CEFC6" w14:textId="77777777" w:rsidR="00904E69" w:rsidRPr="005B0E25" w:rsidRDefault="00904E69" w:rsidP="00904E69">
      <w:pPr>
        <w:pStyle w:val="BodyText"/>
        <w:keepNext/>
        <w:keepLines/>
      </w:pPr>
    </w:p>
    <w:p w14:paraId="41D73C5F" w14:textId="77777777" w:rsidR="00713543" w:rsidRDefault="002B0F86">
      <w:pPr>
        <w:pStyle w:val="TableofFigures"/>
        <w:tabs>
          <w:tab w:val="right" w:leader="dot" w:pos="9350"/>
        </w:tabs>
        <w:rPr>
          <w:rFonts w:ascii="Calibri" w:hAnsi="Calibri"/>
          <w:noProof/>
          <w:szCs w:val="22"/>
        </w:rPr>
      </w:pPr>
      <w:r w:rsidRPr="005B0E25">
        <w:fldChar w:fldCharType="begin"/>
      </w:r>
      <w:r w:rsidRPr="005B0E25">
        <w:instrText xml:space="preserve"> TOC \h \z \c "Table" </w:instrText>
      </w:r>
      <w:r w:rsidRPr="005B0E25">
        <w:fldChar w:fldCharType="separate"/>
      </w:r>
      <w:hyperlink w:anchor="_Toc303778434" w:history="1">
        <w:r w:rsidR="00713543" w:rsidRPr="005A1650">
          <w:rPr>
            <w:rStyle w:val="Hyperlink"/>
            <w:noProof/>
          </w:rPr>
          <w:t>Table 1. Contents of TIU_1_257_MED.ZIP distribution file</w:t>
        </w:r>
        <w:r w:rsidR="00713543">
          <w:rPr>
            <w:noProof/>
            <w:webHidden/>
          </w:rPr>
          <w:tab/>
        </w:r>
        <w:r w:rsidR="00713543">
          <w:rPr>
            <w:noProof/>
            <w:webHidden/>
          </w:rPr>
          <w:fldChar w:fldCharType="begin"/>
        </w:r>
        <w:r w:rsidR="00713543">
          <w:rPr>
            <w:noProof/>
            <w:webHidden/>
          </w:rPr>
          <w:instrText xml:space="preserve"> PAGEREF _Toc303778434 \h </w:instrText>
        </w:r>
        <w:r w:rsidR="00713543">
          <w:rPr>
            <w:noProof/>
            <w:webHidden/>
          </w:rPr>
        </w:r>
        <w:r w:rsidR="00713543">
          <w:rPr>
            <w:noProof/>
            <w:webHidden/>
          </w:rPr>
          <w:fldChar w:fldCharType="separate"/>
        </w:r>
        <w:r w:rsidR="00713543">
          <w:rPr>
            <w:noProof/>
            <w:webHidden/>
          </w:rPr>
          <w:t>5</w:t>
        </w:r>
        <w:r w:rsidR="00713543">
          <w:rPr>
            <w:noProof/>
            <w:webHidden/>
          </w:rPr>
          <w:fldChar w:fldCharType="end"/>
        </w:r>
      </w:hyperlink>
    </w:p>
    <w:p w14:paraId="7933E040" w14:textId="77777777" w:rsidR="00713543" w:rsidRDefault="00EF1E3F">
      <w:pPr>
        <w:pStyle w:val="TableofFigures"/>
        <w:tabs>
          <w:tab w:val="right" w:leader="dot" w:pos="9350"/>
        </w:tabs>
        <w:rPr>
          <w:rFonts w:ascii="Calibri" w:hAnsi="Calibri"/>
          <w:noProof/>
          <w:szCs w:val="22"/>
        </w:rPr>
      </w:pPr>
      <w:hyperlink w:anchor="_Toc303778435" w:history="1">
        <w:r w:rsidR="00713543" w:rsidRPr="005A1650">
          <w:rPr>
            <w:rStyle w:val="Hyperlink"/>
            <w:noProof/>
          </w:rPr>
          <w:t>Table 2. FTP download servers—Anonymous directories</w:t>
        </w:r>
        <w:r w:rsidR="00713543">
          <w:rPr>
            <w:noProof/>
            <w:webHidden/>
          </w:rPr>
          <w:tab/>
        </w:r>
        <w:r w:rsidR="00713543">
          <w:rPr>
            <w:noProof/>
            <w:webHidden/>
          </w:rPr>
          <w:fldChar w:fldCharType="begin"/>
        </w:r>
        <w:r w:rsidR="00713543">
          <w:rPr>
            <w:noProof/>
            <w:webHidden/>
          </w:rPr>
          <w:instrText xml:space="preserve"> PAGEREF _Toc303778435 \h </w:instrText>
        </w:r>
        <w:r w:rsidR="00713543">
          <w:rPr>
            <w:noProof/>
            <w:webHidden/>
          </w:rPr>
        </w:r>
        <w:r w:rsidR="00713543">
          <w:rPr>
            <w:noProof/>
            <w:webHidden/>
          </w:rPr>
          <w:fldChar w:fldCharType="separate"/>
        </w:r>
        <w:r w:rsidR="00713543">
          <w:rPr>
            <w:noProof/>
            <w:webHidden/>
          </w:rPr>
          <w:t>6</w:t>
        </w:r>
        <w:r w:rsidR="00713543">
          <w:rPr>
            <w:noProof/>
            <w:webHidden/>
          </w:rPr>
          <w:fldChar w:fldCharType="end"/>
        </w:r>
      </w:hyperlink>
    </w:p>
    <w:p w14:paraId="562EEBFD" w14:textId="77777777" w:rsidR="00713543" w:rsidRDefault="00EF1E3F">
      <w:pPr>
        <w:pStyle w:val="TableofFigures"/>
        <w:tabs>
          <w:tab w:val="right" w:leader="dot" w:pos="9350"/>
        </w:tabs>
        <w:rPr>
          <w:rFonts w:ascii="Calibri" w:hAnsi="Calibri"/>
          <w:noProof/>
          <w:szCs w:val="22"/>
        </w:rPr>
      </w:pPr>
      <w:hyperlink w:anchor="_Toc303778436" w:history="1">
        <w:r w:rsidR="00713543" w:rsidRPr="005A1650">
          <w:rPr>
            <w:rStyle w:val="Hyperlink"/>
            <w:noProof/>
          </w:rPr>
          <w:t>Table 3. MED documentation</w:t>
        </w:r>
        <w:r w:rsidR="00713543">
          <w:rPr>
            <w:noProof/>
            <w:webHidden/>
          </w:rPr>
          <w:tab/>
        </w:r>
        <w:r w:rsidR="00713543">
          <w:rPr>
            <w:noProof/>
            <w:webHidden/>
          </w:rPr>
          <w:fldChar w:fldCharType="begin"/>
        </w:r>
        <w:r w:rsidR="00713543">
          <w:rPr>
            <w:noProof/>
            <w:webHidden/>
          </w:rPr>
          <w:instrText xml:space="preserve"> PAGEREF _Toc303778436 \h </w:instrText>
        </w:r>
        <w:r w:rsidR="00713543">
          <w:rPr>
            <w:noProof/>
            <w:webHidden/>
          </w:rPr>
        </w:r>
        <w:r w:rsidR="00713543">
          <w:rPr>
            <w:noProof/>
            <w:webHidden/>
          </w:rPr>
          <w:fldChar w:fldCharType="separate"/>
        </w:r>
        <w:r w:rsidR="00713543">
          <w:rPr>
            <w:noProof/>
            <w:webHidden/>
          </w:rPr>
          <w:t>6</w:t>
        </w:r>
        <w:r w:rsidR="00713543">
          <w:rPr>
            <w:noProof/>
            <w:webHidden/>
          </w:rPr>
          <w:fldChar w:fldCharType="end"/>
        </w:r>
      </w:hyperlink>
    </w:p>
    <w:p w14:paraId="612022BF" w14:textId="77777777" w:rsidR="00713543" w:rsidRDefault="00EF1E3F">
      <w:pPr>
        <w:pStyle w:val="TableofFigures"/>
        <w:tabs>
          <w:tab w:val="right" w:leader="dot" w:pos="9350"/>
        </w:tabs>
        <w:rPr>
          <w:rFonts w:ascii="Calibri" w:hAnsi="Calibri"/>
          <w:noProof/>
          <w:szCs w:val="22"/>
        </w:rPr>
      </w:pPr>
      <w:hyperlink w:anchor="_Toc303778437" w:history="1">
        <w:r w:rsidR="00713543" w:rsidRPr="005A1650">
          <w:rPr>
            <w:rStyle w:val="Hyperlink"/>
            <w:noProof/>
          </w:rPr>
          <w:t>Table 4. Secondary options for setting, modifying, and deleting MED parameters</w:t>
        </w:r>
        <w:r w:rsidR="00713543">
          <w:rPr>
            <w:noProof/>
            <w:webHidden/>
          </w:rPr>
          <w:tab/>
        </w:r>
        <w:r w:rsidR="00713543">
          <w:rPr>
            <w:noProof/>
            <w:webHidden/>
          </w:rPr>
          <w:fldChar w:fldCharType="begin"/>
        </w:r>
        <w:r w:rsidR="00713543">
          <w:rPr>
            <w:noProof/>
            <w:webHidden/>
          </w:rPr>
          <w:instrText xml:space="preserve"> PAGEREF _Toc303778437 \h </w:instrText>
        </w:r>
        <w:r w:rsidR="00713543">
          <w:rPr>
            <w:noProof/>
            <w:webHidden/>
          </w:rPr>
        </w:r>
        <w:r w:rsidR="00713543">
          <w:rPr>
            <w:noProof/>
            <w:webHidden/>
          </w:rPr>
          <w:fldChar w:fldCharType="separate"/>
        </w:r>
        <w:r w:rsidR="00713543">
          <w:rPr>
            <w:noProof/>
            <w:webHidden/>
          </w:rPr>
          <w:t>11</w:t>
        </w:r>
        <w:r w:rsidR="00713543">
          <w:rPr>
            <w:noProof/>
            <w:webHidden/>
          </w:rPr>
          <w:fldChar w:fldCharType="end"/>
        </w:r>
      </w:hyperlink>
    </w:p>
    <w:p w14:paraId="28E1F16C" w14:textId="77777777" w:rsidR="00713543" w:rsidRDefault="00EF1E3F">
      <w:pPr>
        <w:pStyle w:val="TableofFigures"/>
        <w:tabs>
          <w:tab w:val="right" w:leader="dot" w:pos="9350"/>
        </w:tabs>
        <w:rPr>
          <w:rFonts w:ascii="Calibri" w:hAnsi="Calibri"/>
          <w:noProof/>
          <w:szCs w:val="22"/>
        </w:rPr>
      </w:pPr>
      <w:hyperlink w:anchor="_Toc303778438" w:history="1">
        <w:r w:rsidR="00713543" w:rsidRPr="005A1650">
          <w:rPr>
            <w:rStyle w:val="Hyperlink"/>
            <w:noProof/>
          </w:rPr>
          <w:t xml:space="preserve">Table 5. MED—Security keys for validating patient identification for manually entered MED </w:t>
        </w:r>
        <w:r w:rsidR="00713543">
          <w:rPr>
            <w:rStyle w:val="Hyperlink"/>
            <w:noProof/>
          </w:rPr>
          <w:br/>
        </w:r>
        <w:r w:rsidR="00713543" w:rsidRPr="005A1650">
          <w:rPr>
            <w:rStyle w:val="Hyperlink"/>
            <w:noProof/>
          </w:rPr>
          <w:t>patients</w:t>
        </w:r>
        <w:r w:rsidR="00713543">
          <w:rPr>
            <w:noProof/>
            <w:webHidden/>
          </w:rPr>
          <w:tab/>
        </w:r>
        <w:r w:rsidR="00713543">
          <w:rPr>
            <w:noProof/>
            <w:webHidden/>
          </w:rPr>
          <w:fldChar w:fldCharType="begin"/>
        </w:r>
        <w:r w:rsidR="00713543">
          <w:rPr>
            <w:noProof/>
            <w:webHidden/>
          </w:rPr>
          <w:instrText xml:space="preserve"> PAGEREF _Toc303778438 \h </w:instrText>
        </w:r>
        <w:r w:rsidR="00713543">
          <w:rPr>
            <w:noProof/>
            <w:webHidden/>
          </w:rPr>
        </w:r>
        <w:r w:rsidR="00713543">
          <w:rPr>
            <w:noProof/>
            <w:webHidden/>
          </w:rPr>
          <w:fldChar w:fldCharType="separate"/>
        </w:r>
        <w:r w:rsidR="00713543">
          <w:rPr>
            <w:noProof/>
            <w:webHidden/>
          </w:rPr>
          <w:t>11</w:t>
        </w:r>
        <w:r w:rsidR="00713543">
          <w:rPr>
            <w:noProof/>
            <w:webHidden/>
          </w:rPr>
          <w:fldChar w:fldCharType="end"/>
        </w:r>
      </w:hyperlink>
    </w:p>
    <w:p w14:paraId="7EF7959F" w14:textId="77777777" w:rsidR="00866087" w:rsidRPr="005B0E25" w:rsidRDefault="002B0F86" w:rsidP="00710375">
      <w:pPr>
        <w:pStyle w:val="BodyText"/>
      </w:pPr>
      <w:r w:rsidRPr="005B0E25">
        <w:fldChar w:fldCharType="end"/>
      </w:r>
    </w:p>
    <w:p w14:paraId="7B33E959" w14:textId="77777777" w:rsidR="00710375" w:rsidRPr="005B0E25" w:rsidRDefault="00710375" w:rsidP="00710375">
      <w:pPr>
        <w:pStyle w:val="BodyText"/>
      </w:pPr>
    </w:p>
    <w:p w14:paraId="118BED73" w14:textId="77777777" w:rsidR="00937F30" w:rsidRDefault="00F630B5" w:rsidP="00937F30">
      <w:pPr>
        <w:pStyle w:val="BodyText"/>
        <w:jc w:val="center"/>
      </w:pPr>
      <w:r w:rsidRPr="005B0E25">
        <w:br w:type="page"/>
      </w:r>
    </w:p>
    <w:p w14:paraId="402120D4" w14:textId="77777777" w:rsidR="00937F30" w:rsidRDefault="00937F30" w:rsidP="00937F30">
      <w:pPr>
        <w:pStyle w:val="BodyText"/>
        <w:jc w:val="center"/>
      </w:pPr>
    </w:p>
    <w:p w14:paraId="51F54CDE" w14:textId="77777777" w:rsidR="00937F30" w:rsidRDefault="00937F30" w:rsidP="00937F30">
      <w:pPr>
        <w:pStyle w:val="BodyText"/>
        <w:jc w:val="center"/>
      </w:pPr>
    </w:p>
    <w:p w14:paraId="4A92B10C" w14:textId="77777777" w:rsidR="00937F30" w:rsidRDefault="00937F30" w:rsidP="00937F30">
      <w:pPr>
        <w:pStyle w:val="BodyText"/>
        <w:jc w:val="center"/>
      </w:pPr>
    </w:p>
    <w:p w14:paraId="789EEF60" w14:textId="77777777" w:rsidR="00937F30" w:rsidRDefault="00937F30" w:rsidP="00937F30">
      <w:pPr>
        <w:pStyle w:val="BodyText"/>
        <w:jc w:val="center"/>
      </w:pPr>
    </w:p>
    <w:p w14:paraId="045223CC" w14:textId="77777777" w:rsidR="00937F30" w:rsidRDefault="00937F30" w:rsidP="00937F30">
      <w:pPr>
        <w:pStyle w:val="BodyText"/>
        <w:jc w:val="center"/>
      </w:pPr>
    </w:p>
    <w:p w14:paraId="5E340E91" w14:textId="77777777" w:rsidR="00937F30" w:rsidRDefault="00937F30" w:rsidP="00937F30">
      <w:pPr>
        <w:pStyle w:val="BodyText"/>
        <w:jc w:val="center"/>
      </w:pPr>
    </w:p>
    <w:p w14:paraId="0E1FB921" w14:textId="77777777" w:rsidR="00937F30" w:rsidRDefault="00937F30" w:rsidP="00937F30">
      <w:pPr>
        <w:pStyle w:val="BodyText"/>
        <w:jc w:val="center"/>
      </w:pPr>
    </w:p>
    <w:p w14:paraId="720DE267" w14:textId="77777777" w:rsidR="00937F30" w:rsidRDefault="00937F30" w:rsidP="00937F30">
      <w:pPr>
        <w:pStyle w:val="BodyText"/>
        <w:jc w:val="center"/>
      </w:pPr>
    </w:p>
    <w:p w14:paraId="19B38B32" w14:textId="77777777" w:rsidR="00937F30" w:rsidRDefault="00937F30" w:rsidP="00937F30">
      <w:pPr>
        <w:pStyle w:val="BodyText"/>
        <w:jc w:val="center"/>
      </w:pPr>
    </w:p>
    <w:p w14:paraId="17EFC7B8" w14:textId="77777777" w:rsidR="00937F30" w:rsidRDefault="00937F30" w:rsidP="00937F30">
      <w:pPr>
        <w:pStyle w:val="BodyText"/>
        <w:jc w:val="center"/>
      </w:pPr>
    </w:p>
    <w:p w14:paraId="64CDAD6A" w14:textId="77777777" w:rsidR="00937F30" w:rsidRDefault="00937F30" w:rsidP="00937F30">
      <w:pPr>
        <w:pStyle w:val="BodyText"/>
        <w:jc w:val="center"/>
      </w:pPr>
    </w:p>
    <w:p w14:paraId="4182B7F7" w14:textId="77777777" w:rsidR="00937F30" w:rsidRDefault="00937F30" w:rsidP="00937F30">
      <w:pPr>
        <w:pStyle w:val="BodyText"/>
        <w:jc w:val="center"/>
      </w:pPr>
    </w:p>
    <w:p w14:paraId="4ED84D41" w14:textId="77777777" w:rsidR="00937F30" w:rsidRDefault="00937F30" w:rsidP="00937F30">
      <w:pPr>
        <w:pStyle w:val="BodyText"/>
        <w:jc w:val="center"/>
      </w:pPr>
    </w:p>
    <w:p w14:paraId="5B189E3D" w14:textId="77777777" w:rsidR="00937F30" w:rsidRDefault="00937F30" w:rsidP="00937F30">
      <w:pPr>
        <w:pStyle w:val="BodyText"/>
        <w:jc w:val="center"/>
      </w:pPr>
    </w:p>
    <w:p w14:paraId="5A7B6C04" w14:textId="77777777" w:rsidR="00937F30" w:rsidRDefault="00937F30" w:rsidP="00937F30">
      <w:pPr>
        <w:pStyle w:val="BodyText"/>
        <w:jc w:val="center"/>
      </w:pPr>
    </w:p>
    <w:p w14:paraId="4BEBB7D5" w14:textId="77777777" w:rsidR="00937F30" w:rsidRDefault="00937F30" w:rsidP="00937F30">
      <w:pPr>
        <w:pStyle w:val="BodyText"/>
        <w:jc w:val="center"/>
      </w:pPr>
    </w:p>
    <w:p w14:paraId="2CF8532D" w14:textId="77777777" w:rsidR="00937F30" w:rsidRDefault="00937F30" w:rsidP="00937F30">
      <w:pPr>
        <w:pStyle w:val="BodyText"/>
        <w:jc w:val="center"/>
      </w:pPr>
    </w:p>
    <w:p w14:paraId="4D9BB54C" w14:textId="77777777" w:rsidR="00937F30" w:rsidRDefault="00937F30" w:rsidP="00937F30">
      <w:pPr>
        <w:pStyle w:val="BodyText"/>
        <w:jc w:val="center"/>
      </w:pPr>
    </w:p>
    <w:p w14:paraId="6986F72E" w14:textId="77777777" w:rsidR="00937F30" w:rsidRDefault="00937F30" w:rsidP="00937F30">
      <w:pPr>
        <w:pStyle w:val="BodyText"/>
        <w:jc w:val="center"/>
      </w:pPr>
    </w:p>
    <w:p w14:paraId="79C57FFE" w14:textId="77777777" w:rsidR="00937F30" w:rsidRDefault="00937F30" w:rsidP="00937F30">
      <w:pPr>
        <w:pStyle w:val="BodyText"/>
        <w:jc w:val="center"/>
      </w:pPr>
    </w:p>
    <w:p w14:paraId="28CC1CC6" w14:textId="77777777" w:rsidR="00937F30" w:rsidRDefault="00937F30" w:rsidP="00937F30">
      <w:pPr>
        <w:pStyle w:val="BodyText"/>
        <w:jc w:val="center"/>
      </w:pPr>
    </w:p>
    <w:p w14:paraId="3978A82E" w14:textId="77777777" w:rsidR="00937F30" w:rsidRDefault="00937F30" w:rsidP="00937F30">
      <w:pPr>
        <w:pStyle w:val="BodyText"/>
        <w:jc w:val="center"/>
      </w:pPr>
    </w:p>
    <w:p w14:paraId="64D8B4CA" w14:textId="77777777" w:rsidR="00937F30" w:rsidRDefault="00937F30" w:rsidP="00937F30">
      <w:pPr>
        <w:pStyle w:val="BodyText"/>
        <w:jc w:val="center"/>
      </w:pPr>
    </w:p>
    <w:p w14:paraId="689C9F8B" w14:textId="77777777" w:rsidR="00937F30" w:rsidRDefault="00937F30" w:rsidP="00937F30">
      <w:pPr>
        <w:pStyle w:val="BodyText"/>
        <w:jc w:val="center"/>
      </w:pPr>
      <w:r>
        <w:t>This page intentionally left blank for double-sided printing.</w:t>
      </w:r>
    </w:p>
    <w:p w14:paraId="5BA1827E" w14:textId="77777777" w:rsidR="00937F30" w:rsidRDefault="00937F30" w:rsidP="00937F30">
      <w:pPr>
        <w:pStyle w:val="BodyText"/>
        <w:jc w:val="center"/>
      </w:pPr>
    </w:p>
    <w:p w14:paraId="5E18044C" w14:textId="77777777" w:rsidR="00937F30" w:rsidRDefault="00937F30" w:rsidP="00937F30">
      <w:pPr>
        <w:pStyle w:val="BodyText"/>
        <w:jc w:val="center"/>
      </w:pPr>
    </w:p>
    <w:p w14:paraId="5A69C05C" w14:textId="77777777" w:rsidR="008E0AF8" w:rsidRPr="005B0E25" w:rsidRDefault="008E0AF8" w:rsidP="00710375">
      <w:pPr>
        <w:pStyle w:val="BodyText"/>
        <w:sectPr w:rsidR="008E0AF8" w:rsidRPr="005B0E25" w:rsidSect="002C0DE5">
          <w:headerReference w:type="even" r:id="rId22"/>
          <w:headerReference w:type="first" r:id="rId23"/>
          <w:pgSz w:w="12240" w:h="15840" w:code="1"/>
          <w:pgMar w:top="1440" w:right="1440" w:bottom="1440" w:left="1440" w:header="720" w:footer="720" w:gutter="0"/>
          <w:pgNumType w:fmt="lowerRoman"/>
          <w:cols w:space="720"/>
          <w:titlePg/>
          <w:docGrid w:linePitch="360"/>
        </w:sectPr>
      </w:pPr>
    </w:p>
    <w:p w14:paraId="260560B7" w14:textId="77777777" w:rsidR="00073785" w:rsidRPr="005B0E25" w:rsidRDefault="00073785" w:rsidP="00073785">
      <w:pPr>
        <w:pStyle w:val="HeadingFront-BackMatter"/>
      </w:pPr>
      <w:bookmarkStart w:id="7" w:name="_Toc18284794"/>
      <w:bookmarkStart w:id="8" w:name="_Ref23843576"/>
      <w:bookmarkStart w:id="9" w:name="_Toc44314819"/>
      <w:bookmarkStart w:id="10" w:name="_Toc52847904"/>
      <w:bookmarkStart w:id="11" w:name="_Toc53390276"/>
      <w:bookmarkStart w:id="12" w:name="_Toc257724000"/>
      <w:bookmarkStart w:id="13" w:name="_Toc299539786"/>
      <w:bookmarkStart w:id="14" w:name="orientation"/>
      <w:bookmarkStart w:id="15" w:name="_Toc299543970"/>
      <w:bookmarkStart w:id="16" w:name="_Toc345590305"/>
      <w:bookmarkStart w:id="17" w:name="_Ref296520183"/>
      <w:r w:rsidRPr="005B0E25">
        <w:t>Orientation</w:t>
      </w:r>
      <w:bookmarkEnd w:id="7"/>
      <w:bookmarkEnd w:id="8"/>
      <w:bookmarkEnd w:id="9"/>
      <w:bookmarkEnd w:id="10"/>
      <w:bookmarkEnd w:id="11"/>
      <w:bookmarkEnd w:id="12"/>
      <w:bookmarkEnd w:id="13"/>
      <w:bookmarkEnd w:id="14"/>
      <w:bookmarkEnd w:id="15"/>
      <w:bookmarkEnd w:id="16"/>
    </w:p>
    <w:p w14:paraId="375C1769" w14:textId="77777777" w:rsidR="00073785" w:rsidRPr="005B0E25" w:rsidRDefault="00073785" w:rsidP="00073785">
      <w:pPr>
        <w:pStyle w:val="BodyText"/>
        <w:keepNext/>
        <w:keepLines/>
      </w:pPr>
      <w:r w:rsidRPr="005B0E25">
        <w:fldChar w:fldCharType="begin"/>
      </w:r>
      <w:r w:rsidRPr="005B0E25">
        <w:instrText xml:space="preserve"> XE "Orientation" </w:instrText>
      </w:r>
      <w:r w:rsidRPr="005B0E25">
        <w:fldChar w:fldCharType="end"/>
      </w:r>
    </w:p>
    <w:p w14:paraId="62FAE332" w14:textId="77777777" w:rsidR="00073785" w:rsidRPr="005B0E25" w:rsidRDefault="00073785" w:rsidP="00073785">
      <w:pPr>
        <w:pStyle w:val="BodyText"/>
        <w:keepNext/>
        <w:keepLines/>
      </w:pPr>
    </w:p>
    <w:p w14:paraId="4DEADD04" w14:textId="77777777" w:rsidR="00073785" w:rsidRPr="005B0E25" w:rsidRDefault="00073785" w:rsidP="00073785">
      <w:pPr>
        <w:pStyle w:val="AltHeading2"/>
      </w:pPr>
      <w:bookmarkStart w:id="18" w:name="_Toc336755501"/>
      <w:bookmarkStart w:id="19" w:name="_Toc336755634"/>
      <w:bookmarkStart w:id="20" w:name="_Toc336755787"/>
      <w:bookmarkStart w:id="21" w:name="_Toc336756084"/>
      <w:bookmarkStart w:id="22" w:name="_Toc336756187"/>
      <w:bookmarkStart w:id="23" w:name="_Toc336760251"/>
      <w:bookmarkStart w:id="24" w:name="_Toc336940172"/>
      <w:bookmarkStart w:id="25" w:name="_Toc337531822"/>
      <w:bookmarkStart w:id="26" w:name="_Toc337542598"/>
      <w:bookmarkStart w:id="27" w:name="_Toc337626310"/>
      <w:bookmarkStart w:id="28" w:name="_Toc337626513"/>
      <w:bookmarkStart w:id="29" w:name="_Toc337966589"/>
      <w:bookmarkStart w:id="30" w:name="_Toc338036333"/>
      <w:bookmarkStart w:id="31" w:name="_Toc338036629"/>
      <w:bookmarkStart w:id="32" w:name="_Toc338036784"/>
      <w:bookmarkStart w:id="33" w:name="_Toc338129956"/>
      <w:bookmarkStart w:id="34" w:name="_Toc338740693"/>
      <w:bookmarkStart w:id="35" w:name="_Toc338834078"/>
      <w:bookmarkStart w:id="36" w:name="_Toc339260909"/>
      <w:bookmarkStart w:id="37" w:name="_Toc339260978"/>
      <w:bookmarkStart w:id="38" w:name="_Toc339418576"/>
      <w:bookmarkStart w:id="39" w:name="_Toc339707965"/>
      <w:bookmarkStart w:id="40" w:name="_Toc339783046"/>
      <w:bookmarkStart w:id="41" w:name="_Toc345918859"/>
      <w:bookmarkStart w:id="42" w:name="how_to_use_this_manual"/>
      <w:r w:rsidRPr="005B0E25">
        <w:t xml:space="preserve">How to Use this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B0E25">
        <w:t>Manual</w:t>
      </w:r>
      <w:bookmarkEnd w:id="42"/>
    </w:p>
    <w:p w14:paraId="462DB2DA" w14:textId="77777777" w:rsidR="00073785" w:rsidRPr="005B0E25" w:rsidRDefault="00073785" w:rsidP="00073785">
      <w:pPr>
        <w:pStyle w:val="BodyText"/>
        <w:keepNext/>
        <w:keepLines/>
      </w:pPr>
      <w:r w:rsidRPr="005B0E25">
        <w:fldChar w:fldCharType="begin"/>
      </w:r>
      <w:r w:rsidRPr="005B0E25">
        <w:instrText xml:space="preserve"> XE "How to:Use this Manual" </w:instrText>
      </w:r>
      <w:r w:rsidRPr="005B0E25">
        <w:fldChar w:fldCharType="end"/>
      </w:r>
    </w:p>
    <w:p w14:paraId="62332B36" w14:textId="77777777" w:rsidR="00073785" w:rsidRPr="005B0E25" w:rsidRDefault="00073785" w:rsidP="00073785">
      <w:pPr>
        <w:pStyle w:val="Default"/>
        <w:keepNext/>
        <w:keepLines/>
        <w:rPr>
          <w:sz w:val="22"/>
          <w:szCs w:val="22"/>
        </w:rPr>
      </w:pPr>
      <w:r w:rsidRPr="005B0E25">
        <w:t xml:space="preserve">The </w:t>
      </w:r>
      <w:r w:rsidRPr="005B0E25">
        <w:rPr>
          <w:sz w:val="22"/>
          <w:szCs w:val="22"/>
        </w:rPr>
        <w:t>Mobile Electronic Documentation (MED)</w:t>
      </w:r>
      <w:r w:rsidRPr="005B0E25">
        <w:t xml:space="preserve"> application consists of both a </w:t>
      </w:r>
      <w:r w:rsidRPr="005B0E25">
        <w:rPr>
          <w:sz w:val="22"/>
          <w:szCs w:val="22"/>
        </w:rPr>
        <w:t>Veterans Health Information Systems and Technology Architecture (VistA)</w:t>
      </w:r>
      <w:r w:rsidRPr="005B0E25">
        <w:t xml:space="preserve"> M Server component and a Microsoft® Windows laptop/client workstation Graphical User Interface (GUI) component:</w:t>
      </w:r>
    </w:p>
    <w:p w14:paraId="600DA489" w14:textId="77777777" w:rsidR="00073785" w:rsidRPr="005B0E25" w:rsidRDefault="00073785" w:rsidP="00073785">
      <w:pPr>
        <w:pStyle w:val="ListBullet"/>
        <w:keepNext/>
        <w:keepLines/>
        <w:numPr>
          <w:ilvl w:val="0"/>
          <w:numId w:val="11"/>
        </w:numPr>
        <w:ind w:left="720"/>
      </w:pPr>
      <w:r w:rsidRPr="005B0E25">
        <w:t>Original VistA M Server Patch: TIU*1.0*244 (released date: 06/03/2010).</w:t>
      </w:r>
    </w:p>
    <w:p w14:paraId="066E0785" w14:textId="77777777" w:rsidR="00073785" w:rsidRPr="005B0E25" w:rsidRDefault="00073785" w:rsidP="00073785">
      <w:pPr>
        <w:pStyle w:val="ListBullet"/>
        <w:keepNext/>
        <w:keepLines/>
        <w:numPr>
          <w:ilvl w:val="0"/>
          <w:numId w:val="11"/>
        </w:numPr>
        <w:ind w:left="720"/>
      </w:pPr>
      <w:r w:rsidRPr="005B0E25">
        <w:t>Updated VistA M Server Patch: TIU*1.0*257 (released date: 01/21/2011).</w:t>
      </w:r>
    </w:p>
    <w:p w14:paraId="4623346F" w14:textId="77777777" w:rsidR="00073785" w:rsidRPr="005B0E25" w:rsidRDefault="00073785" w:rsidP="00073785">
      <w:pPr>
        <w:pStyle w:val="ListBullet"/>
        <w:keepNext/>
        <w:keepLines/>
        <w:numPr>
          <w:ilvl w:val="0"/>
          <w:numId w:val="11"/>
        </w:numPr>
        <w:ind w:left="720"/>
      </w:pPr>
      <w:r w:rsidRPr="005B0E25">
        <w:t>Documentation-only VistA M Server Patch TIU*1.0*262.</w:t>
      </w:r>
    </w:p>
    <w:p w14:paraId="4F9F6C3A" w14:textId="77777777" w:rsidR="00073785" w:rsidRPr="005B0E25" w:rsidRDefault="00073785" w:rsidP="00073785">
      <w:pPr>
        <w:pStyle w:val="ListBullet"/>
        <w:numPr>
          <w:ilvl w:val="0"/>
          <w:numId w:val="11"/>
        </w:numPr>
        <w:ind w:left="720"/>
      </w:pPr>
      <w:r w:rsidRPr="005B0E25">
        <w:t>Current Laptop/Client Workstation software: MED.exe Version 2.3.</w:t>
      </w:r>
    </w:p>
    <w:p w14:paraId="3207C81C" w14:textId="77777777" w:rsidR="00073785" w:rsidRPr="005B0E25" w:rsidRDefault="00073785" w:rsidP="00073785">
      <w:pPr>
        <w:rPr>
          <w:szCs w:val="22"/>
        </w:rPr>
      </w:pPr>
    </w:p>
    <w:p w14:paraId="6F94A83F" w14:textId="77777777" w:rsidR="00073785" w:rsidRPr="005B0E25" w:rsidRDefault="00073785" w:rsidP="00073785">
      <w:pPr>
        <w:rPr>
          <w:szCs w:val="22"/>
        </w:rPr>
      </w:pPr>
      <w:r w:rsidRPr="005B0E25">
        <w:rPr>
          <w:szCs w:val="22"/>
        </w:rPr>
        <w:t xml:space="preserve">This manual provides the installation instructions for installing the </w:t>
      </w:r>
      <w:r w:rsidRPr="005B0E25">
        <w:t>Text Integration Utility (TIU) Patch TIU*1.0*257</w:t>
      </w:r>
      <w:r w:rsidRPr="005B0E25">
        <w:rPr>
          <w:szCs w:val="22"/>
        </w:rPr>
        <w:t xml:space="preserve"> on the VistA M Server and the MED GUI software Version 2.3 on the laptop/client workstation.</w:t>
      </w:r>
    </w:p>
    <w:p w14:paraId="35075D11" w14:textId="77777777" w:rsidR="00073785" w:rsidRPr="005B0E25" w:rsidRDefault="00073785" w:rsidP="00073785">
      <w:pPr>
        <w:pStyle w:val="Default"/>
        <w:rPr>
          <w:sz w:val="22"/>
          <w:szCs w:val="22"/>
        </w:rPr>
      </w:pPr>
    </w:p>
    <w:p w14:paraId="768A2978" w14:textId="77777777" w:rsidR="00073785" w:rsidRPr="005B0E25" w:rsidRDefault="00073785" w:rsidP="00073785">
      <w:pPr>
        <w:pStyle w:val="Default"/>
        <w:keepNext/>
        <w:keepLines/>
        <w:rPr>
          <w:sz w:val="22"/>
          <w:szCs w:val="22"/>
        </w:rPr>
      </w:pPr>
      <w:r w:rsidRPr="005B0E25">
        <w:rPr>
          <w:sz w:val="22"/>
          <w:szCs w:val="22"/>
        </w:rPr>
        <w:t xml:space="preserve">MED works in tandem with CPRS; however, this manual does </w:t>
      </w:r>
      <w:r w:rsidRPr="005B0E25">
        <w:rPr>
          <w:i/>
          <w:sz w:val="22"/>
          <w:szCs w:val="22"/>
        </w:rPr>
        <w:t>not</w:t>
      </w:r>
      <w:r w:rsidRPr="005B0E25">
        <w:rPr>
          <w:sz w:val="22"/>
          <w:szCs w:val="22"/>
        </w:rPr>
        <w:t xml:space="preserve"> attempt to fully document how to create templates or describe other functions of CPRS.</w:t>
      </w:r>
    </w:p>
    <w:p w14:paraId="2D65C7B2" w14:textId="77777777" w:rsidR="00073785" w:rsidRPr="005B0E25" w:rsidRDefault="00073785" w:rsidP="00073785">
      <w:pPr>
        <w:pStyle w:val="Default"/>
        <w:keepNext/>
        <w:keepLines/>
        <w:rPr>
          <w:sz w:val="22"/>
          <w:szCs w:val="22"/>
        </w:rPr>
      </w:pPr>
    </w:p>
    <w:tbl>
      <w:tblPr>
        <w:tblW w:w="0" w:type="auto"/>
        <w:tblLayout w:type="fixed"/>
        <w:tblLook w:val="0000" w:firstRow="0" w:lastRow="0" w:firstColumn="0" w:lastColumn="0" w:noHBand="0" w:noVBand="0"/>
      </w:tblPr>
      <w:tblGrid>
        <w:gridCol w:w="738"/>
        <w:gridCol w:w="8730"/>
      </w:tblGrid>
      <w:tr w:rsidR="00073785" w:rsidRPr="005B0E25" w14:paraId="20F914A2" w14:textId="77777777" w:rsidTr="0056789C">
        <w:trPr>
          <w:cantSplit/>
        </w:trPr>
        <w:tc>
          <w:tcPr>
            <w:tcW w:w="738" w:type="dxa"/>
          </w:tcPr>
          <w:p w14:paraId="34AACF1B" w14:textId="77777777" w:rsidR="00073785" w:rsidRPr="00BF2F7E" w:rsidRDefault="00EF1E3F" w:rsidP="0056789C">
            <w:pPr>
              <w:pStyle w:val="Note"/>
              <w:rPr>
                <w:lang w:val="en-US" w:eastAsia="en-US"/>
              </w:rPr>
            </w:pPr>
            <w:r>
              <w:rPr>
                <w:lang w:val="en-US" w:eastAsia="en-US"/>
              </w:rPr>
              <w:pict w14:anchorId="013B0DC4">
                <v:shape id="_x0000_i1026" type="#_x0000_t75" alt="Note" style="width:22.55pt;height:22.55pt" fillcolor="window">
                  <v:imagedata r:id="rId24" o:title=""/>
                </v:shape>
              </w:pict>
            </w:r>
          </w:p>
        </w:tc>
        <w:tc>
          <w:tcPr>
            <w:tcW w:w="8730" w:type="dxa"/>
          </w:tcPr>
          <w:p w14:paraId="17D817AD" w14:textId="77777777" w:rsidR="00073785" w:rsidRPr="00BF2F7E" w:rsidRDefault="00073785" w:rsidP="0056789C">
            <w:pPr>
              <w:pStyle w:val="Note"/>
              <w:rPr>
                <w:lang w:val="en-US" w:eastAsia="en-US"/>
              </w:rPr>
            </w:pPr>
            <w:r w:rsidRPr="00BF2F7E">
              <w:rPr>
                <w:b/>
                <w:lang w:val="en-US" w:eastAsia="en-US"/>
              </w:rPr>
              <w:t>REF:</w:t>
            </w:r>
            <w:r w:rsidRPr="00BF2F7E">
              <w:rPr>
                <w:lang w:val="en-US" w:eastAsia="en-US"/>
              </w:rPr>
              <w:t xml:space="preserve"> For installation instructions; lists of routines, files, and options; additional technical information; and user information on CPRS, see the CPRS documentation on the VA Document Library (VDL) at the following link:</w:t>
            </w:r>
          </w:p>
          <w:p w14:paraId="58110BA8" w14:textId="77777777" w:rsidR="00073785" w:rsidRPr="00BF2F7E" w:rsidRDefault="00EF1E3F" w:rsidP="0056789C">
            <w:pPr>
              <w:pStyle w:val="Note"/>
              <w:ind w:left="342"/>
              <w:rPr>
                <w:lang w:val="en-US" w:eastAsia="en-US"/>
              </w:rPr>
            </w:pPr>
            <w:hyperlink r:id="rId25" w:history="1">
              <w:r w:rsidR="00073785" w:rsidRPr="00BF2F7E">
                <w:rPr>
                  <w:rStyle w:val="Hyperlink"/>
                  <w:lang w:val="en-US" w:eastAsia="en-US"/>
                </w:rPr>
                <w:t>http://www.va.gov/vdl/application.asp?appid=61</w:t>
              </w:r>
            </w:hyperlink>
          </w:p>
        </w:tc>
      </w:tr>
    </w:tbl>
    <w:p w14:paraId="0E995436" w14:textId="77777777" w:rsidR="00073785" w:rsidRPr="005B0E25" w:rsidRDefault="00073785" w:rsidP="00073785">
      <w:pPr>
        <w:pStyle w:val="BodyText"/>
      </w:pPr>
    </w:p>
    <w:p w14:paraId="2B40486D" w14:textId="77777777" w:rsidR="00073785" w:rsidRPr="005B0E25" w:rsidRDefault="00073785" w:rsidP="00073785">
      <w:pPr>
        <w:pStyle w:val="BodyText"/>
      </w:pPr>
    </w:p>
    <w:p w14:paraId="5C2748E6" w14:textId="77777777" w:rsidR="00073785" w:rsidRPr="005B0E25" w:rsidRDefault="00073785" w:rsidP="00073785">
      <w:pPr>
        <w:pStyle w:val="AltHeading2"/>
      </w:pPr>
      <w:bookmarkStart w:id="43" w:name="intended_audience"/>
      <w:r w:rsidRPr="005B0E25">
        <w:t>Intended Audience</w:t>
      </w:r>
      <w:bookmarkEnd w:id="43"/>
    </w:p>
    <w:p w14:paraId="6A248E72" w14:textId="77777777" w:rsidR="00073785" w:rsidRPr="005B0E25" w:rsidRDefault="00073785" w:rsidP="00073785">
      <w:pPr>
        <w:pStyle w:val="BodyText"/>
        <w:keepNext/>
        <w:keepLines/>
      </w:pPr>
      <w:r w:rsidRPr="005B0E25">
        <w:fldChar w:fldCharType="begin"/>
      </w:r>
      <w:r w:rsidRPr="005B0E25">
        <w:instrText>XE "Intended Audience"</w:instrText>
      </w:r>
      <w:r w:rsidRPr="005B0E25">
        <w:fldChar w:fldCharType="end"/>
      </w:r>
    </w:p>
    <w:p w14:paraId="1779A507" w14:textId="77777777" w:rsidR="00073785" w:rsidRPr="005B0E25" w:rsidRDefault="00073785" w:rsidP="00073785">
      <w:pPr>
        <w:pStyle w:val="BodyText"/>
        <w:keepNext/>
        <w:keepLines/>
      </w:pPr>
      <w:r w:rsidRPr="005B0E25">
        <w:t>The intended audience of this manual is all key stakeholders. The stakeholders include the following:</w:t>
      </w:r>
    </w:p>
    <w:p w14:paraId="30BCA974" w14:textId="77777777" w:rsidR="00073785" w:rsidRPr="005B0E25" w:rsidRDefault="00073785" w:rsidP="00073785">
      <w:pPr>
        <w:pStyle w:val="ListBullet"/>
        <w:keepNext/>
        <w:keepLines/>
        <w:numPr>
          <w:ilvl w:val="0"/>
          <w:numId w:val="11"/>
        </w:numPr>
        <w:ind w:left="720"/>
      </w:pPr>
      <w:r w:rsidRPr="005B0E25">
        <w:t>Information Resource Management (IRM)</w:t>
      </w:r>
    </w:p>
    <w:p w14:paraId="50BD8B8D" w14:textId="77777777" w:rsidR="00073785" w:rsidRPr="005B0E25" w:rsidRDefault="00073785" w:rsidP="00073785">
      <w:pPr>
        <w:pStyle w:val="ListBullet"/>
        <w:keepNext/>
        <w:keepLines/>
        <w:numPr>
          <w:ilvl w:val="0"/>
          <w:numId w:val="11"/>
        </w:numPr>
        <w:ind w:left="720"/>
      </w:pPr>
      <w:r w:rsidRPr="005B0E25">
        <w:rPr>
          <w:szCs w:val="22"/>
        </w:rPr>
        <w:t>Clinical Application Coordinators (CAC)</w:t>
      </w:r>
    </w:p>
    <w:p w14:paraId="129F73D9" w14:textId="77777777" w:rsidR="00073785" w:rsidRPr="005B0E25" w:rsidRDefault="00073785" w:rsidP="00073785">
      <w:pPr>
        <w:pStyle w:val="ListBullet"/>
        <w:numPr>
          <w:ilvl w:val="0"/>
          <w:numId w:val="11"/>
        </w:numPr>
        <w:ind w:left="720"/>
      </w:pPr>
      <w:r w:rsidRPr="005B0E25">
        <w:t>Product Support (PS)</w:t>
      </w:r>
    </w:p>
    <w:p w14:paraId="0A2BF439" w14:textId="77777777" w:rsidR="00073785" w:rsidRPr="005B0E25" w:rsidRDefault="00073785" w:rsidP="00073785">
      <w:pPr>
        <w:pStyle w:val="BodyText"/>
      </w:pPr>
    </w:p>
    <w:p w14:paraId="5344DE83" w14:textId="77777777" w:rsidR="00073785" w:rsidRPr="005B0E25" w:rsidRDefault="00073785" w:rsidP="00073785">
      <w:pPr>
        <w:pStyle w:val="BodyText"/>
      </w:pPr>
    </w:p>
    <w:p w14:paraId="14191D16" w14:textId="77777777" w:rsidR="00073785" w:rsidRPr="005B0E25" w:rsidRDefault="00073785" w:rsidP="00073785">
      <w:pPr>
        <w:pStyle w:val="AltHeading2"/>
      </w:pPr>
      <w:bookmarkStart w:id="44" w:name="legal_requirements"/>
      <w:r w:rsidRPr="005B0E25">
        <w:t>Legal Requirements</w:t>
      </w:r>
      <w:bookmarkEnd w:id="44"/>
    </w:p>
    <w:p w14:paraId="227D9223" w14:textId="77777777" w:rsidR="00073785" w:rsidRPr="005B0E25" w:rsidRDefault="00073785" w:rsidP="00073785">
      <w:pPr>
        <w:pStyle w:val="BodyText"/>
        <w:keepNext/>
        <w:keepLines/>
      </w:pPr>
      <w:r w:rsidRPr="005B0E25">
        <w:fldChar w:fldCharType="begin"/>
      </w:r>
      <w:r w:rsidRPr="005B0E25">
        <w:instrText>XE "Legal Requirements"</w:instrText>
      </w:r>
      <w:r w:rsidRPr="005B0E25">
        <w:fldChar w:fldCharType="end"/>
      </w:r>
      <w:r w:rsidRPr="005B0E25">
        <w:fldChar w:fldCharType="begin"/>
      </w:r>
      <w:r w:rsidRPr="005B0E25">
        <w:instrText>XE "Requirements:Legal"</w:instrText>
      </w:r>
      <w:r w:rsidRPr="005B0E25">
        <w:fldChar w:fldCharType="end"/>
      </w:r>
    </w:p>
    <w:p w14:paraId="465C0495" w14:textId="77777777" w:rsidR="00073785" w:rsidRPr="005B0E25" w:rsidRDefault="00073785" w:rsidP="00073785">
      <w:pPr>
        <w:pStyle w:val="BodyText"/>
      </w:pPr>
      <w:r w:rsidRPr="005B0E25">
        <w:rPr>
          <w:kern w:val="2"/>
        </w:rPr>
        <w:t xml:space="preserve">There are no special legal requirements involved in the use of </w:t>
      </w:r>
      <w:r w:rsidRPr="005B0E25">
        <w:t>MED software</w:t>
      </w:r>
      <w:r w:rsidRPr="005B0E25">
        <w:rPr>
          <w:kern w:val="2"/>
        </w:rPr>
        <w:t>.</w:t>
      </w:r>
    </w:p>
    <w:p w14:paraId="5328A6FD" w14:textId="77777777" w:rsidR="00073785" w:rsidRPr="005B0E25" w:rsidRDefault="00073785" w:rsidP="00073785">
      <w:pPr>
        <w:pStyle w:val="BodyText"/>
      </w:pPr>
    </w:p>
    <w:p w14:paraId="599B1019" w14:textId="77777777" w:rsidR="00073785" w:rsidRPr="005B0E25" w:rsidRDefault="00073785" w:rsidP="00073785">
      <w:pPr>
        <w:pStyle w:val="BodyText"/>
      </w:pPr>
    </w:p>
    <w:p w14:paraId="2CC58745" w14:textId="77777777" w:rsidR="00073785" w:rsidRPr="005B0E25" w:rsidRDefault="00073785" w:rsidP="00073785">
      <w:pPr>
        <w:pStyle w:val="AltHeading2"/>
      </w:pPr>
      <w:bookmarkStart w:id="45" w:name="disclaimers"/>
      <w:r w:rsidRPr="005B0E25">
        <w:t>Disclaimers</w:t>
      </w:r>
      <w:bookmarkEnd w:id="45"/>
    </w:p>
    <w:p w14:paraId="30E32308" w14:textId="77777777" w:rsidR="00073785" w:rsidRPr="005B0E25" w:rsidRDefault="00073785" w:rsidP="00073785">
      <w:pPr>
        <w:pStyle w:val="BodyText"/>
        <w:keepNext/>
        <w:keepLines/>
      </w:pPr>
      <w:r w:rsidRPr="005B0E25">
        <w:fldChar w:fldCharType="begin"/>
      </w:r>
      <w:r w:rsidRPr="005B0E25">
        <w:instrText>XE "Disclaimers"</w:instrText>
      </w:r>
      <w:r w:rsidRPr="005B0E25">
        <w:fldChar w:fldCharType="end"/>
      </w:r>
    </w:p>
    <w:p w14:paraId="14C3AFE4" w14:textId="77777777" w:rsidR="00073785" w:rsidRPr="005B0E25" w:rsidRDefault="00073785" w:rsidP="00073785">
      <w:pPr>
        <w:pStyle w:val="BodyText"/>
        <w:keepNext/>
        <w:keepLines/>
      </w:pPr>
      <w:r w:rsidRPr="005B0E25">
        <w:t xml:space="preserve">This manual provides an overall explanation of how to configure the MED software; however, no attempt is made to explain how the overall VistA programming system is integrated and maintained. Such methods and procedures are documented elsewhere. We suggest you look at the various VA Web sites on the Internet and VA Intranet for a general orientation to VistA. </w:t>
      </w:r>
      <w:r w:rsidR="005B0E25" w:rsidRPr="005B0E25">
        <w:t>For example, visit the Office of Information &amp; Technology (OIT) VistA Development VA Intranet Web Site</w:t>
      </w:r>
      <w:r w:rsidR="005B0E25" w:rsidRPr="005B0E25">
        <w:fldChar w:fldCharType="begin"/>
      </w:r>
      <w:r w:rsidR="005B0E25" w:rsidRPr="005B0E25">
        <w:instrText>XE "Web Pages:VistA Development</w:instrText>
      </w:r>
      <w:r w:rsidR="005B0E25" w:rsidRPr="005B0E25">
        <w:rPr>
          <w:kern w:val="2"/>
        </w:rPr>
        <w:instrText xml:space="preserve"> Website</w:instrText>
      </w:r>
      <w:r w:rsidR="005B0E25" w:rsidRPr="005B0E25">
        <w:instrText>"</w:instrText>
      </w:r>
      <w:r w:rsidR="005B0E25" w:rsidRPr="005B0E25">
        <w:fldChar w:fldCharType="end"/>
      </w:r>
      <w:r w:rsidR="005B0E25" w:rsidRPr="005B0E25">
        <w:fldChar w:fldCharType="begin"/>
      </w:r>
      <w:r w:rsidR="005B0E25" w:rsidRPr="005B0E25">
        <w:instrText>XE "Home Pages:VistA Development</w:instrText>
      </w:r>
      <w:r w:rsidR="005B0E25" w:rsidRPr="005B0E25">
        <w:rPr>
          <w:kern w:val="2"/>
        </w:rPr>
        <w:instrText xml:space="preserve"> Website</w:instrText>
      </w:r>
      <w:r w:rsidR="005B0E25" w:rsidRPr="005B0E25">
        <w:instrText>"</w:instrText>
      </w:r>
      <w:r w:rsidR="005B0E25" w:rsidRPr="005B0E25">
        <w:fldChar w:fldCharType="end"/>
      </w:r>
      <w:r w:rsidR="005B0E25" w:rsidRPr="005B0E25">
        <w:fldChar w:fldCharType="begin"/>
      </w:r>
      <w:r w:rsidR="005B0E25" w:rsidRPr="005B0E25">
        <w:instrText>XE "URLs:VistA Development</w:instrText>
      </w:r>
      <w:r w:rsidR="005B0E25" w:rsidRPr="005B0E25">
        <w:rPr>
          <w:kern w:val="2"/>
        </w:rPr>
        <w:instrText>:Website</w:instrText>
      </w:r>
      <w:r w:rsidR="005B0E25" w:rsidRPr="005B0E25">
        <w:instrText>"</w:instrText>
      </w:r>
      <w:r w:rsidR="005B0E25" w:rsidRPr="005B0E25">
        <w:fldChar w:fldCharType="end"/>
      </w:r>
      <w:r w:rsidR="005B0E25" w:rsidRPr="005B0E25">
        <w:t>:</w:t>
      </w:r>
    </w:p>
    <w:p w14:paraId="323F8A55" w14:textId="77777777" w:rsidR="00073785" w:rsidRPr="005B0E25" w:rsidRDefault="00073785" w:rsidP="00073785">
      <w:pPr>
        <w:pStyle w:val="BodyTextIndent"/>
        <w:keepNext/>
        <w:keepLines/>
      </w:pPr>
      <w:r w:rsidRPr="005B0E25">
        <w:t>http://vaww.vista.med.va.gov/</w:t>
      </w:r>
    </w:p>
    <w:p w14:paraId="4AAAA3D0" w14:textId="77777777" w:rsidR="00073785" w:rsidRPr="005B0E25" w:rsidRDefault="00073785" w:rsidP="00073785">
      <w:pPr>
        <w:pStyle w:val="BodyText"/>
        <w:keepNext/>
        <w:keepLines/>
      </w:pPr>
    </w:p>
    <w:tbl>
      <w:tblPr>
        <w:tblW w:w="0" w:type="auto"/>
        <w:tblLayout w:type="fixed"/>
        <w:tblLook w:val="0000" w:firstRow="0" w:lastRow="0" w:firstColumn="0" w:lastColumn="0" w:noHBand="0" w:noVBand="0"/>
      </w:tblPr>
      <w:tblGrid>
        <w:gridCol w:w="918"/>
        <w:gridCol w:w="8550"/>
      </w:tblGrid>
      <w:tr w:rsidR="00073785" w:rsidRPr="005B0E25" w14:paraId="734F2E9F" w14:textId="77777777" w:rsidTr="0056789C">
        <w:trPr>
          <w:cantSplit/>
        </w:trPr>
        <w:tc>
          <w:tcPr>
            <w:tcW w:w="918" w:type="dxa"/>
          </w:tcPr>
          <w:p w14:paraId="0F5B409A" w14:textId="77777777" w:rsidR="00073785" w:rsidRPr="00BF2F7E" w:rsidRDefault="00EF1E3F" w:rsidP="0056789C">
            <w:pPr>
              <w:pStyle w:val="Caution"/>
              <w:rPr>
                <w:lang w:val="en-US" w:eastAsia="en-US"/>
              </w:rPr>
            </w:pPr>
            <w:r>
              <w:rPr>
                <w:lang w:val="en-US" w:eastAsia="en-US"/>
              </w:rPr>
              <w:pict w14:anchorId="518BCDB4">
                <v:shape id="_x0000_i1027" type="#_x0000_t75" alt="Caution" style="width:32.55pt;height:32.55pt" fillcolor="window">
                  <v:imagedata r:id="rId26" o:title=""/>
                </v:shape>
              </w:pict>
            </w:r>
          </w:p>
        </w:tc>
        <w:tc>
          <w:tcPr>
            <w:tcW w:w="8550" w:type="dxa"/>
          </w:tcPr>
          <w:p w14:paraId="3ACA05D9" w14:textId="77777777" w:rsidR="00073785" w:rsidRPr="00BF2F7E" w:rsidRDefault="00073785" w:rsidP="0056789C">
            <w:pPr>
              <w:pStyle w:val="Caution"/>
              <w:rPr>
                <w:lang w:val="en-US" w:eastAsia="en-US"/>
              </w:rPr>
            </w:pPr>
            <w:r w:rsidRPr="00BF2F7E">
              <w:rPr>
                <w:lang w:val="en-US" w:eastAsia="en-US"/>
              </w:rPr>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3FBC6CF8" w14:textId="77777777" w:rsidR="00073785" w:rsidRPr="005B0E25" w:rsidRDefault="00073785" w:rsidP="00073785">
      <w:pPr>
        <w:pStyle w:val="BodyText"/>
      </w:pPr>
    </w:p>
    <w:p w14:paraId="3AAD2C74" w14:textId="77777777" w:rsidR="00073785" w:rsidRPr="005B0E25" w:rsidRDefault="00073785" w:rsidP="00073785">
      <w:pPr>
        <w:pStyle w:val="BodyText"/>
      </w:pPr>
    </w:p>
    <w:p w14:paraId="208F271F" w14:textId="77777777" w:rsidR="00073785" w:rsidRPr="005B0E25" w:rsidRDefault="00073785" w:rsidP="00073785">
      <w:pPr>
        <w:pStyle w:val="AltHeading2"/>
      </w:pPr>
      <w:bookmarkStart w:id="46" w:name="documentation_conventions"/>
      <w:r w:rsidRPr="005B0E25">
        <w:t>Documentation Conventions</w:t>
      </w:r>
      <w:bookmarkEnd w:id="46"/>
    </w:p>
    <w:p w14:paraId="2EDCA6F5" w14:textId="77777777" w:rsidR="00073785" w:rsidRPr="005B0E25" w:rsidRDefault="00073785" w:rsidP="00073785">
      <w:pPr>
        <w:pStyle w:val="BodyText"/>
        <w:keepNext/>
        <w:keepLines/>
      </w:pPr>
      <w:r w:rsidRPr="005B0E25">
        <w:fldChar w:fldCharType="begin"/>
      </w:r>
      <w:r w:rsidRPr="005B0E25">
        <w:instrText>XE "Documentation Conventions"</w:instrText>
      </w:r>
      <w:r w:rsidRPr="005B0E25">
        <w:fldChar w:fldCharType="end"/>
      </w:r>
    </w:p>
    <w:p w14:paraId="61FDBE8C" w14:textId="77777777" w:rsidR="00073785" w:rsidRPr="005B0E25" w:rsidRDefault="00073785" w:rsidP="00073785">
      <w:pPr>
        <w:pStyle w:val="BodyText"/>
        <w:keepNext/>
        <w:keepLines/>
      </w:pPr>
      <w:r w:rsidRPr="005B0E25">
        <w:t>This manual uses several methods to highlight different aspects of the material:</w:t>
      </w:r>
    </w:p>
    <w:p w14:paraId="5E83EDE1" w14:textId="77777777" w:rsidR="00073785" w:rsidRPr="005B0E25" w:rsidRDefault="00073785" w:rsidP="00073785">
      <w:pPr>
        <w:pStyle w:val="ListBullet"/>
        <w:keepNext/>
        <w:keepLines/>
        <w:numPr>
          <w:ilvl w:val="0"/>
          <w:numId w:val="11"/>
        </w:numPr>
        <w:ind w:left="720"/>
      </w:pPr>
      <w:r w:rsidRPr="005B0E25">
        <w:t>Various symbols are used throughout the documentation to alert the reader to special information. The following table gives a description of each of these symbols:</w:t>
      </w:r>
    </w:p>
    <w:p w14:paraId="0649B598" w14:textId="77777777" w:rsidR="00073785" w:rsidRPr="005B0E25" w:rsidRDefault="00073785" w:rsidP="00073785">
      <w:pPr>
        <w:pStyle w:val="BodyText3"/>
        <w:keepNext/>
        <w:keepLines/>
      </w:pPr>
    </w:p>
    <w:p w14:paraId="54C84E6D" w14:textId="77777777" w:rsidR="00073785" w:rsidRPr="005B0E25" w:rsidRDefault="00073785" w:rsidP="00073785">
      <w:pPr>
        <w:pStyle w:val="Caption"/>
      </w:pPr>
      <w:bookmarkStart w:id="47" w:name="_Ref345831418"/>
      <w:bookmarkStart w:id="48" w:name="_Toc18213793"/>
      <w:bookmarkStart w:id="49" w:name="_Toc44314850"/>
      <w:bookmarkStart w:id="50" w:name="_Toc52847865"/>
      <w:bookmarkStart w:id="51" w:name="_Toc257724076"/>
      <w:r w:rsidRPr="005B0E25">
        <w:t xml:space="preserve">Table </w:t>
      </w:r>
      <w:bookmarkEnd w:id="47"/>
      <w:r w:rsidRPr="005B0E25">
        <w:t>ii. Documentation symbol/term descriptions</w:t>
      </w:r>
      <w:bookmarkEnd w:id="48"/>
      <w:bookmarkEnd w:id="49"/>
      <w:bookmarkEnd w:id="50"/>
      <w:bookmarkEnd w:id="51"/>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073785" w:rsidRPr="005B0E25" w14:paraId="30F5C8C5" w14:textId="77777777" w:rsidTr="0056789C">
        <w:tc>
          <w:tcPr>
            <w:tcW w:w="1440" w:type="dxa"/>
            <w:tcBorders>
              <w:top w:val="single" w:sz="8" w:space="0" w:color="auto"/>
              <w:bottom w:val="single" w:sz="6" w:space="0" w:color="auto"/>
            </w:tcBorders>
            <w:shd w:val="pct12" w:color="auto" w:fill="FFFFFF"/>
          </w:tcPr>
          <w:p w14:paraId="23758D02" w14:textId="77777777" w:rsidR="00073785" w:rsidRPr="005B0E25" w:rsidRDefault="00073785" w:rsidP="0056789C">
            <w:pPr>
              <w:pStyle w:val="TableHeader"/>
            </w:pPr>
            <w:r w:rsidRPr="005B0E25">
              <w:t>Symbol</w:t>
            </w:r>
          </w:p>
        </w:tc>
        <w:tc>
          <w:tcPr>
            <w:tcW w:w="7451" w:type="dxa"/>
            <w:tcBorders>
              <w:top w:val="single" w:sz="8" w:space="0" w:color="auto"/>
              <w:bottom w:val="single" w:sz="6" w:space="0" w:color="auto"/>
            </w:tcBorders>
            <w:shd w:val="pct12" w:color="auto" w:fill="FFFFFF"/>
          </w:tcPr>
          <w:p w14:paraId="6FAF3E4B" w14:textId="77777777" w:rsidR="00073785" w:rsidRPr="005B0E25" w:rsidRDefault="00073785" w:rsidP="0056789C">
            <w:pPr>
              <w:pStyle w:val="TableHeader"/>
            </w:pPr>
            <w:r w:rsidRPr="005B0E25">
              <w:t>Description</w:t>
            </w:r>
          </w:p>
        </w:tc>
      </w:tr>
      <w:tr w:rsidR="00073785" w:rsidRPr="005B0E25" w14:paraId="0E2BF707" w14:textId="77777777" w:rsidTr="0056789C">
        <w:tc>
          <w:tcPr>
            <w:tcW w:w="1440" w:type="dxa"/>
            <w:tcBorders>
              <w:top w:val="single" w:sz="6" w:space="0" w:color="auto"/>
            </w:tcBorders>
          </w:tcPr>
          <w:p w14:paraId="6023FB6A" w14:textId="77777777" w:rsidR="00073785" w:rsidRPr="005B0E25" w:rsidRDefault="00EF1E3F" w:rsidP="0056789C">
            <w:pPr>
              <w:pStyle w:val="TableText"/>
              <w:keepNext/>
              <w:keepLines/>
              <w:jc w:val="center"/>
              <w:rPr>
                <w:rFonts w:cs="Arial"/>
              </w:rPr>
            </w:pPr>
            <w:r>
              <w:pict w14:anchorId="7B5F5763">
                <v:shape id="_x0000_i1028" type="#_x0000_t75" alt="Note" style="width:23.8pt;height:23.8pt" fillcolor="window">
                  <v:imagedata r:id="rId24" o:title=""/>
                </v:shape>
              </w:pict>
            </w:r>
          </w:p>
        </w:tc>
        <w:tc>
          <w:tcPr>
            <w:tcW w:w="7451" w:type="dxa"/>
            <w:tcBorders>
              <w:top w:val="single" w:sz="6" w:space="0" w:color="auto"/>
            </w:tcBorders>
          </w:tcPr>
          <w:p w14:paraId="5F710725" w14:textId="77777777" w:rsidR="00073785" w:rsidRPr="005B0E25" w:rsidRDefault="00073785" w:rsidP="0056789C">
            <w:pPr>
              <w:pStyle w:val="TableText"/>
              <w:keepNext/>
              <w:keepLines/>
              <w:rPr>
                <w:rFonts w:cs="Arial"/>
              </w:rPr>
            </w:pPr>
            <w:r w:rsidRPr="005B0E25">
              <w:rPr>
                <w:rFonts w:cs="Arial"/>
                <w:b/>
              </w:rPr>
              <w:t>NOTE/</w:t>
            </w:r>
            <w:smartTag w:uri="urn:schemas-microsoft-com:office:smarttags" w:element="stockticker">
              <w:r w:rsidRPr="005B0E25">
                <w:rPr>
                  <w:rFonts w:cs="Arial"/>
                  <w:b/>
                </w:rPr>
                <w:t>REF</w:t>
              </w:r>
            </w:smartTag>
            <w:r w:rsidRPr="005B0E25">
              <w:rPr>
                <w:rFonts w:cs="Arial"/>
                <w:b/>
              </w:rPr>
              <w:t>:</w:t>
            </w:r>
            <w:r w:rsidRPr="005B0E25">
              <w:rPr>
                <w:rFonts w:cs="Arial"/>
              </w:rPr>
              <w:t xml:space="preserve"> Used to inform the reader of general information including references to additional reading material.</w:t>
            </w:r>
          </w:p>
        </w:tc>
      </w:tr>
      <w:tr w:rsidR="00073785" w:rsidRPr="005B0E25" w14:paraId="04ED5F42" w14:textId="77777777" w:rsidTr="0056789C">
        <w:tc>
          <w:tcPr>
            <w:tcW w:w="1440" w:type="dxa"/>
          </w:tcPr>
          <w:p w14:paraId="47B08030" w14:textId="77777777" w:rsidR="00073785" w:rsidRPr="005B0E25" w:rsidRDefault="00073785" w:rsidP="0056789C">
            <w:pPr>
              <w:pStyle w:val="TableText"/>
              <w:keepNext/>
              <w:keepLines/>
              <w:jc w:val="center"/>
              <w:rPr>
                <w:rFonts w:cs="Arial"/>
              </w:rPr>
            </w:pPr>
            <w:r w:rsidRPr="005B0E25">
              <w:object w:dxaOrig="306" w:dyaOrig="306" w14:anchorId="13A8585E">
                <v:shape id="_x0000_i1029" type="#_x0000_t75" alt="Caution" style="width:32.55pt;height:32.55pt" o:ole="" fillcolor="window">
                  <v:imagedata r:id="rId26" o:title=""/>
                </v:shape>
                <o:OLEObject Type="Embed" ProgID="HJPRO" ShapeID="_x0000_i1029" DrawAspect="Content" ObjectID="_1691823156" r:id="rId27"/>
              </w:object>
            </w:r>
          </w:p>
        </w:tc>
        <w:tc>
          <w:tcPr>
            <w:tcW w:w="7451" w:type="dxa"/>
          </w:tcPr>
          <w:p w14:paraId="59329790" w14:textId="77777777" w:rsidR="00073785" w:rsidRPr="005B0E25" w:rsidRDefault="00073785" w:rsidP="0056789C">
            <w:pPr>
              <w:pStyle w:val="TableText"/>
              <w:keepNext/>
              <w:keepLines/>
              <w:rPr>
                <w:rFonts w:cs="Arial"/>
              </w:rPr>
            </w:pPr>
            <w:r w:rsidRPr="005B0E25">
              <w:rPr>
                <w:rFonts w:cs="Arial"/>
                <w:b/>
              </w:rPr>
              <w:t>CAUTION or DISCLAIMER:</w:t>
            </w:r>
            <w:r w:rsidRPr="005B0E25">
              <w:rPr>
                <w:rFonts w:cs="Arial"/>
              </w:rPr>
              <w:t xml:space="preserve"> Used to caution the reader to take special notice of critical information.</w:t>
            </w:r>
          </w:p>
        </w:tc>
      </w:tr>
    </w:tbl>
    <w:p w14:paraId="216C28B1" w14:textId="77777777" w:rsidR="00073785" w:rsidRPr="005B0E25" w:rsidRDefault="00073785" w:rsidP="00073785">
      <w:pPr>
        <w:pStyle w:val="BodyText2"/>
        <w:keepNext/>
        <w:keepLines/>
      </w:pPr>
    </w:p>
    <w:p w14:paraId="4D61CD3D" w14:textId="77777777" w:rsidR="00073785" w:rsidRPr="005B0E25" w:rsidRDefault="00073785" w:rsidP="00073785">
      <w:pPr>
        <w:pStyle w:val="ListBullet"/>
        <w:numPr>
          <w:ilvl w:val="0"/>
          <w:numId w:val="11"/>
        </w:numPr>
        <w:ind w:left="720"/>
      </w:pPr>
      <w:r w:rsidRPr="005B0E25">
        <w:t>Descriptive text is presented in a proportional font (as represented by this font).</w:t>
      </w:r>
    </w:p>
    <w:p w14:paraId="3C0B8D2E" w14:textId="77777777" w:rsidR="00073785" w:rsidRPr="005B0E25" w:rsidRDefault="00073785" w:rsidP="00073785">
      <w:pPr>
        <w:pStyle w:val="ListBullet"/>
        <w:keepNext/>
        <w:keepLines/>
        <w:numPr>
          <w:ilvl w:val="0"/>
          <w:numId w:val="11"/>
        </w:numPr>
        <w:ind w:left="720"/>
        <w:rPr>
          <w:kern w:val="2"/>
          <w:szCs w:val="22"/>
        </w:rPr>
      </w:pPr>
      <w:r w:rsidRPr="005B0E25">
        <w:rPr>
          <w:szCs w:val="22"/>
        </w:rPr>
        <w:t>Conventions for displaying TEST data in this document are as follows:</w:t>
      </w:r>
    </w:p>
    <w:p w14:paraId="2233E665" w14:textId="77777777" w:rsidR="00073785" w:rsidRPr="005B0E25" w:rsidRDefault="00073785" w:rsidP="00073785">
      <w:pPr>
        <w:pStyle w:val="ListBullet2"/>
        <w:keepNext/>
        <w:keepLines/>
        <w:rPr>
          <w:kern w:val="2"/>
        </w:rPr>
      </w:pPr>
      <w:r w:rsidRPr="005B0E25">
        <w:t>The first three digits (prefix) of any Social Security Numbers (</w:t>
      </w:r>
      <w:smartTag w:uri="urn:schemas-microsoft-com:office:smarttags" w:element="stockticker">
        <w:r w:rsidRPr="005B0E25">
          <w:t>SSN</w:t>
        </w:r>
      </w:smartTag>
      <w:r w:rsidRPr="005B0E25">
        <w:t>) will begin with either "000" or "666".</w:t>
      </w:r>
    </w:p>
    <w:p w14:paraId="3C1A6B83" w14:textId="77777777" w:rsidR="00073785" w:rsidRPr="005B0E25" w:rsidRDefault="00073785" w:rsidP="00073785">
      <w:pPr>
        <w:pStyle w:val="ListBullet2"/>
        <w:rPr>
          <w:kern w:val="2"/>
        </w:rPr>
      </w:pPr>
      <w:r w:rsidRPr="005B0E25">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an MED test patient and user names would be documented as follows: MEDPATIENT,</w:t>
      </w:r>
      <w:smartTag w:uri="urn:schemas-microsoft-com:office:smarttags" w:element="stockticker">
        <w:r w:rsidRPr="005B0E25">
          <w:t>ONE</w:t>
        </w:r>
      </w:smartTag>
      <w:r w:rsidRPr="005B0E25">
        <w:t>; MEDPATIENT,TWO; MEDPATIENT,THREE; MEDUSER,ONE, MEDUSER,TWO, MEDUSER,THREE, etc.</w:t>
      </w:r>
    </w:p>
    <w:p w14:paraId="5C9B4A9E" w14:textId="77777777" w:rsidR="00073785" w:rsidRPr="005B0E25" w:rsidRDefault="00073785" w:rsidP="00073785">
      <w:pPr>
        <w:pStyle w:val="ListBullet"/>
        <w:keepNext/>
        <w:keepLines/>
        <w:numPr>
          <w:ilvl w:val="0"/>
          <w:numId w:val="11"/>
        </w:numPr>
        <w:ind w:left="720"/>
      </w:pPr>
      <w:r w:rsidRPr="005B0E25">
        <w:t>Sample HL7 messages, "snapshots" of computer online displays (i.e., character-based</w:t>
      </w:r>
      <w:r w:rsidRPr="005B0E25">
        <w:rPr>
          <w:kern w:val="2"/>
        </w:rPr>
        <w:t xml:space="preserve"> </w:t>
      </w:r>
      <w:r w:rsidRPr="005B0E25">
        <w:t>screen captures/</w:t>
      </w:r>
      <w:r w:rsidRPr="005B0E25">
        <w:rPr>
          <w:kern w:val="2"/>
        </w:rPr>
        <w:t>dialogues</w:t>
      </w:r>
      <w:r w:rsidRPr="005B0E25">
        <w:t xml:space="preserve">) </w:t>
      </w:r>
      <w:r w:rsidRPr="005B0E25">
        <w:rPr>
          <w:kern w:val="2"/>
        </w:rPr>
        <w:t xml:space="preserve">and computer source code are shown in a </w:t>
      </w:r>
      <w:r w:rsidRPr="005B0E25">
        <w:rPr>
          <w:i/>
          <w:iCs/>
          <w:kern w:val="2"/>
        </w:rPr>
        <w:t>non</w:t>
      </w:r>
      <w:r w:rsidRPr="005B0E25">
        <w:rPr>
          <w:kern w:val="2"/>
        </w:rPr>
        <w:t>-proportional font and enclosed within a box. Also included are Graphical User Interface (GUI) Microsoft® Windows images (i.e., dialogues or forms)</w:t>
      </w:r>
      <w:r w:rsidRPr="005B0E25">
        <w:t>.</w:t>
      </w:r>
    </w:p>
    <w:p w14:paraId="4C8A7AEC" w14:textId="77777777" w:rsidR="00073785" w:rsidRPr="005B0E25" w:rsidRDefault="00073785" w:rsidP="00073785">
      <w:pPr>
        <w:pStyle w:val="ListBullet2"/>
        <w:keepNext/>
        <w:keepLines/>
      </w:pPr>
      <w:r w:rsidRPr="005B0E25">
        <w:t>User's responses to online prompts will be boldface.</w:t>
      </w:r>
    </w:p>
    <w:p w14:paraId="779A7C4F" w14:textId="77777777" w:rsidR="00073785" w:rsidRPr="005B0E25" w:rsidRDefault="00073785" w:rsidP="00073785">
      <w:pPr>
        <w:pStyle w:val="ListBullet2"/>
        <w:keepNext/>
        <w:keepLines/>
      </w:pPr>
      <w:r w:rsidRPr="005B0E25">
        <w:t>The "</w:t>
      </w:r>
      <w:r w:rsidRPr="005B0E25">
        <w:rPr>
          <w:b/>
        </w:rPr>
        <w:t>&lt;Enter&gt;</w:t>
      </w:r>
      <w:r w:rsidRPr="005B0E25">
        <w:t xml:space="preserve">" found within these snapshots indicate that the user should press the </w:t>
      </w:r>
      <w:r w:rsidRPr="005B0E25">
        <w:rPr>
          <w:b/>
        </w:rPr>
        <w:t>Enter</w:t>
      </w:r>
      <w:r w:rsidRPr="005B0E25">
        <w:t xml:space="preserve"> key on their keyboard. Other special keys are represented within angle brackets (</w:t>
      </w:r>
      <w:r w:rsidRPr="005B0E25">
        <w:rPr>
          <w:b/>
          <w:bCs/>
        </w:rPr>
        <w:t>&lt; &gt;</w:t>
      </w:r>
      <w:r w:rsidRPr="005B0E25">
        <w:rPr>
          <w:bCs/>
        </w:rPr>
        <w:t>)</w:t>
      </w:r>
      <w:r w:rsidRPr="005B0E25">
        <w:t xml:space="preserve">. For example, pressing the </w:t>
      </w:r>
      <w:r w:rsidRPr="005B0E25">
        <w:rPr>
          <w:b/>
        </w:rPr>
        <w:t>PF1</w:t>
      </w:r>
      <w:r w:rsidRPr="005B0E25">
        <w:t xml:space="preserve"> key can be represented as pressing </w:t>
      </w:r>
      <w:r w:rsidRPr="005B0E25">
        <w:rPr>
          <w:b/>
          <w:bCs/>
        </w:rPr>
        <w:t>&lt;PF1&gt;</w:t>
      </w:r>
      <w:r w:rsidRPr="005B0E25">
        <w:t>.</w:t>
      </w:r>
    </w:p>
    <w:p w14:paraId="7C9FD4F6" w14:textId="77777777" w:rsidR="00073785" w:rsidRPr="005B0E25" w:rsidRDefault="00073785" w:rsidP="00073785">
      <w:pPr>
        <w:pStyle w:val="ListBullet2"/>
        <w:keepNext/>
        <w:keepLines/>
      </w:pPr>
      <w:r w:rsidRPr="005B0E25">
        <w:t>Author's comments, if any, are displayed in italics or as "callout" boxes</w:t>
      </w:r>
      <w:r w:rsidRPr="005B0E25">
        <w:fldChar w:fldCharType="begin"/>
      </w:r>
      <w:r w:rsidRPr="005B0E25">
        <w:instrText xml:space="preserve"> XE "Callout Boxes" </w:instrText>
      </w:r>
      <w:r w:rsidRPr="005B0E25">
        <w:fldChar w:fldCharType="end"/>
      </w:r>
      <w:r w:rsidRPr="005B0E25">
        <w:t>.</w:t>
      </w:r>
    </w:p>
    <w:p w14:paraId="1AB9E1B9" w14:textId="77777777" w:rsidR="00073785" w:rsidRPr="005B0E25" w:rsidRDefault="00073785" w:rsidP="00073785">
      <w:pPr>
        <w:pStyle w:val="BodyText3"/>
        <w:keepNext/>
        <w:keepLines/>
      </w:pPr>
    </w:p>
    <w:tbl>
      <w:tblPr>
        <w:tblW w:w="8586" w:type="dxa"/>
        <w:tblInd w:w="1152" w:type="dxa"/>
        <w:tblLayout w:type="fixed"/>
        <w:tblLook w:val="0000" w:firstRow="0" w:lastRow="0" w:firstColumn="0" w:lastColumn="0" w:noHBand="0" w:noVBand="0"/>
      </w:tblPr>
      <w:tblGrid>
        <w:gridCol w:w="738"/>
        <w:gridCol w:w="7848"/>
      </w:tblGrid>
      <w:tr w:rsidR="00073785" w:rsidRPr="005B0E25" w14:paraId="4C3DBDBF" w14:textId="77777777" w:rsidTr="0056789C">
        <w:trPr>
          <w:cantSplit/>
        </w:trPr>
        <w:tc>
          <w:tcPr>
            <w:tcW w:w="738" w:type="dxa"/>
          </w:tcPr>
          <w:p w14:paraId="68152F86" w14:textId="77777777" w:rsidR="00073785" w:rsidRPr="00BF2F7E" w:rsidRDefault="00EF1E3F" w:rsidP="0056789C">
            <w:pPr>
              <w:pStyle w:val="Note"/>
              <w:rPr>
                <w:lang w:val="en-US" w:eastAsia="en-US"/>
              </w:rPr>
            </w:pPr>
            <w:r>
              <w:rPr>
                <w:lang w:val="en-US" w:eastAsia="en-US"/>
              </w:rPr>
              <w:pict w14:anchorId="3C52DB1A">
                <v:shape id="_x0000_i1030" type="#_x0000_t75" alt="Note" style="width:23.8pt;height:23.8pt" fillcolor="window">
                  <v:imagedata r:id="rId24" o:title=""/>
                </v:shape>
              </w:pict>
            </w:r>
          </w:p>
        </w:tc>
        <w:tc>
          <w:tcPr>
            <w:tcW w:w="7848" w:type="dxa"/>
          </w:tcPr>
          <w:p w14:paraId="0FCD2629" w14:textId="77777777" w:rsidR="00073785" w:rsidRPr="00BF2F7E" w:rsidRDefault="00073785" w:rsidP="0056789C">
            <w:pPr>
              <w:pStyle w:val="Note"/>
              <w:rPr>
                <w:b/>
                <w:bCs/>
                <w:iCs/>
                <w:lang w:val="en-US" w:eastAsia="en-US"/>
              </w:rPr>
            </w:pPr>
            <w:r w:rsidRPr="00BF2F7E">
              <w:rPr>
                <w:b/>
                <w:iCs/>
                <w:lang w:val="en-US" w:eastAsia="en-US"/>
              </w:rPr>
              <w:t>NOTE:</w:t>
            </w:r>
            <w:r w:rsidRPr="00BF2F7E">
              <w:rPr>
                <w:iCs/>
                <w:lang w:val="en-US" w:eastAsia="en-US"/>
              </w:rPr>
              <w:t xml:space="preserve"> Callout boxes refer to labels or descriptions usually enclosed within a box, which point to specific areas of a displayed image.</w:t>
            </w:r>
          </w:p>
        </w:tc>
      </w:tr>
    </w:tbl>
    <w:p w14:paraId="77A533D5" w14:textId="77777777" w:rsidR="00073785" w:rsidRPr="005B0E25" w:rsidRDefault="00073785" w:rsidP="00073785">
      <w:pPr>
        <w:pStyle w:val="BodyText2"/>
      </w:pPr>
    </w:p>
    <w:p w14:paraId="17C25E5A" w14:textId="77777777" w:rsidR="00073785" w:rsidRPr="005B0E25" w:rsidRDefault="00073785" w:rsidP="00073785">
      <w:pPr>
        <w:pStyle w:val="ListBullet"/>
        <w:numPr>
          <w:ilvl w:val="0"/>
          <w:numId w:val="11"/>
        </w:numPr>
        <w:ind w:left="720"/>
      </w:pPr>
      <w:r w:rsidRPr="005B0E25">
        <w:t>All uppercase is reserved for the representation of M code, variable names, or the formal name of options, field and file names, and security keys (e.g., the TIU MED MGT key).</w:t>
      </w:r>
    </w:p>
    <w:p w14:paraId="16AA72CC" w14:textId="77777777" w:rsidR="00073785" w:rsidRPr="005B0E25" w:rsidRDefault="00073785" w:rsidP="00073785">
      <w:pPr>
        <w:pStyle w:val="BodyText"/>
      </w:pPr>
      <w:bookmarkStart w:id="52" w:name="_Hlt425841091"/>
      <w:bookmarkEnd w:id="52"/>
    </w:p>
    <w:p w14:paraId="2402B641" w14:textId="77777777" w:rsidR="00073785" w:rsidRPr="005B0E25" w:rsidRDefault="00073785" w:rsidP="00073785">
      <w:pPr>
        <w:pStyle w:val="BodyText"/>
      </w:pPr>
    </w:p>
    <w:p w14:paraId="1716B3A8" w14:textId="77777777" w:rsidR="00073785" w:rsidRPr="005B0E25" w:rsidRDefault="00073785" w:rsidP="00073785">
      <w:pPr>
        <w:pStyle w:val="AltHeading2"/>
      </w:pPr>
      <w:bookmarkStart w:id="53" w:name="navigation"/>
      <w:bookmarkStart w:id="54" w:name="_Toc298942827"/>
      <w:r w:rsidRPr="005B0E25">
        <w:t>Documentation Navigation</w:t>
      </w:r>
      <w:bookmarkEnd w:id="53"/>
      <w:bookmarkEnd w:id="54"/>
    </w:p>
    <w:p w14:paraId="5CF6F7EA" w14:textId="77777777" w:rsidR="00073785" w:rsidRPr="005B0E25" w:rsidRDefault="00073785" w:rsidP="00073785">
      <w:pPr>
        <w:pStyle w:val="BodyText"/>
        <w:keepNext/>
        <w:keepLines/>
      </w:pPr>
      <w:r w:rsidRPr="005B0E25">
        <w:fldChar w:fldCharType="begin"/>
      </w:r>
      <w:r w:rsidRPr="005B0E25">
        <w:instrText>XE "Documentation Navigation "</w:instrText>
      </w:r>
      <w:r w:rsidRPr="005B0E25">
        <w:fldChar w:fldCharType="end"/>
      </w:r>
    </w:p>
    <w:p w14:paraId="0991BB94" w14:textId="77777777" w:rsidR="00073785" w:rsidRPr="005B0E25" w:rsidRDefault="00073785" w:rsidP="00073785">
      <w:pPr>
        <w:pStyle w:val="BodyText"/>
        <w:keepNext/>
        <w:keepLines/>
      </w:pPr>
      <w:r w:rsidRPr="005B0E25">
        <w:t xml:space="preserve">This document uses Microsoft® Word's built-in navigation for internal hyperlinks. To add </w:t>
      </w:r>
      <w:r w:rsidRPr="005B0E25">
        <w:rPr>
          <w:b/>
        </w:rPr>
        <w:t>Back</w:t>
      </w:r>
      <w:r w:rsidRPr="005B0E25">
        <w:t xml:space="preserve"> and </w:t>
      </w:r>
      <w:r w:rsidRPr="005B0E25">
        <w:rPr>
          <w:b/>
        </w:rPr>
        <w:t>Forward</w:t>
      </w:r>
      <w:r w:rsidRPr="005B0E25">
        <w:t xml:space="preserve"> navigation buttons to your toolbar, do the following:</w:t>
      </w:r>
    </w:p>
    <w:p w14:paraId="36D5E200" w14:textId="77777777" w:rsidR="00073785" w:rsidRPr="005B0E25" w:rsidRDefault="00073785" w:rsidP="00073785">
      <w:pPr>
        <w:pStyle w:val="ListNumber"/>
        <w:keepNext/>
        <w:keepLines/>
        <w:numPr>
          <w:ilvl w:val="0"/>
          <w:numId w:val="37"/>
        </w:numPr>
      </w:pPr>
      <w:r w:rsidRPr="005B0E25">
        <w:t>Right-click anywhere on the customizable Toolbar in Word 2007 (not the Ribbon section).</w:t>
      </w:r>
    </w:p>
    <w:p w14:paraId="464BED8C" w14:textId="77777777" w:rsidR="00073785" w:rsidRPr="005B0E25" w:rsidRDefault="00073785" w:rsidP="00073785">
      <w:pPr>
        <w:pStyle w:val="ListNumber"/>
        <w:keepNext/>
        <w:keepLines/>
        <w:numPr>
          <w:ilvl w:val="0"/>
          <w:numId w:val="37"/>
        </w:numPr>
      </w:pPr>
      <w:r w:rsidRPr="005B0E25">
        <w:t xml:space="preserve">Select </w:t>
      </w:r>
      <w:r w:rsidRPr="005B0E25">
        <w:rPr>
          <w:b/>
        </w:rPr>
        <w:t>Customize Quick Access Toolbar</w:t>
      </w:r>
      <w:r w:rsidRPr="005B0E25">
        <w:t xml:space="preserve"> from the secondary menu.</w:t>
      </w:r>
    </w:p>
    <w:p w14:paraId="69E4DBA3" w14:textId="77777777" w:rsidR="00073785" w:rsidRPr="005B0E25" w:rsidRDefault="00073785" w:rsidP="00073785">
      <w:pPr>
        <w:pStyle w:val="ListNumber"/>
        <w:keepNext/>
        <w:keepLines/>
        <w:numPr>
          <w:ilvl w:val="0"/>
          <w:numId w:val="37"/>
        </w:numPr>
      </w:pPr>
      <w:r w:rsidRPr="005B0E25">
        <w:t>Press the dropdown arrow in the "Choose commands from:" box.</w:t>
      </w:r>
    </w:p>
    <w:p w14:paraId="0BCAFCDF" w14:textId="77777777" w:rsidR="00073785" w:rsidRPr="005B0E25" w:rsidRDefault="00073785" w:rsidP="00073785">
      <w:pPr>
        <w:pStyle w:val="ListNumber"/>
        <w:keepNext/>
        <w:keepLines/>
        <w:numPr>
          <w:ilvl w:val="0"/>
          <w:numId w:val="37"/>
        </w:numPr>
      </w:pPr>
      <w:r w:rsidRPr="005B0E25">
        <w:t xml:space="preserve">Select </w:t>
      </w:r>
      <w:r w:rsidRPr="005B0E25">
        <w:rPr>
          <w:b/>
        </w:rPr>
        <w:t>All Commands</w:t>
      </w:r>
      <w:r w:rsidRPr="005B0E25">
        <w:t xml:space="preserve"> from the displayed list.</w:t>
      </w:r>
    </w:p>
    <w:p w14:paraId="0553A5C5" w14:textId="77777777" w:rsidR="00073785" w:rsidRPr="005B0E25" w:rsidRDefault="00073785" w:rsidP="00073785">
      <w:pPr>
        <w:pStyle w:val="ListNumber"/>
        <w:keepNext/>
        <w:keepLines/>
        <w:numPr>
          <w:ilvl w:val="0"/>
          <w:numId w:val="37"/>
        </w:numPr>
      </w:pPr>
      <w:r w:rsidRPr="005B0E25">
        <w:t xml:space="preserve">Scroll through the command list in the left column until you see the </w:t>
      </w:r>
      <w:r w:rsidRPr="005B0E25">
        <w:rPr>
          <w:b/>
        </w:rPr>
        <w:t>Back</w:t>
      </w:r>
      <w:r w:rsidRPr="005B0E25">
        <w:t xml:space="preserve"> command (green circle with arrow pointing left).</w:t>
      </w:r>
    </w:p>
    <w:p w14:paraId="750B373A" w14:textId="77777777" w:rsidR="00073785" w:rsidRPr="005B0E25" w:rsidRDefault="00073785" w:rsidP="00073785">
      <w:pPr>
        <w:pStyle w:val="ListNumber"/>
        <w:keepNext/>
        <w:keepLines/>
        <w:numPr>
          <w:ilvl w:val="0"/>
          <w:numId w:val="37"/>
        </w:numPr>
      </w:pPr>
      <w:r w:rsidRPr="005B0E25">
        <w:t xml:space="preserve">Click/Highlight the </w:t>
      </w:r>
      <w:r w:rsidRPr="005B0E25">
        <w:rPr>
          <w:b/>
        </w:rPr>
        <w:t>Back</w:t>
      </w:r>
      <w:r w:rsidRPr="005B0E25">
        <w:t xml:space="preserve"> command and press the </w:t>
      </w:r>
      <w:r w:rsidRPr="005B0E25">
        <w:rPr>
          <w:b/>
        </w:rPr>
        <w:t>Add</w:t>
      </w:r>
      <w:r w:rsidRPr="005B0E25">
        <w:t xml:space="preserve"> button to add it to your customized toolbar.</w:t>
      </w:r>
    </w:p>
    <w:p w14:paraId="4A52A2E8" w14:textId="77777777" w:rsidR="00073785" w:rsidRPr="005B0E25" w:rsidRDefault="00073785" w:rsidP="00073785">
      <w:pPr>
        <w:pStyle w:val="ListNumber"/>
        <w:keepNext/>
        <w:keepLines/>
        <w:numPr>
          <w:ilvl w:val="0"/>
          <w:numId w:val="37"/>
        </w:numPr>
      </w:pPr>
      <w:r w:rsidRPr="005B0E25">
        <w:t>Scroll through the command list in the left column until you see the Forward command (green circle with arrow pointing right).</w:t>
      </w:r>
    </w:p>
    <w:p w14:paraId="5F407B6A" w14:textId="77777777" w:rsidR="00073785" w:rsidRPr="005B0E25" w:rsidRDefault="00073785" w:rsidP="00073785">
      <w:pPr>
        <w:pStyle w:val="ListNumber"/>
        <w:keepNext/>
        <w:keepLines/>
        <w:numPr>
          <w:ilvl w:val="0"/>
          <w:numId w:val="37"/>
        </w:numPr>
      </w:pPr>
      <w:r w:rsidRPr="005B0E25">
        <w:t xml:space="preserve">Click/Highlight the Forward command and press the </w:t>
      </w:r>
      <w:r w:rsidRPr="005B0E25">
        <w:rPr>
          <w:b/>
        </w:rPr>
        <w:t>Add</w:t>
      </w:r>
      <w:r w:rsidRPr="005B0E25">
        <w:t xml:space="preserve"> button to add it to your customized toolbar.</w:t>
      </w:r>
    </w:p>
    <w:p w14:paraId="47CB893E" w14:textId="77777777" w:rsidR="00073785" w:rsidRPr="005B0E25" w:rsidRDefault="00073785" w:rsidP="00073785">
      <w:pPr>
        <w:pStyle w:val="ListNumber"/>
        <w:numPr>
          <w:ilvl w:val="0"/>
          <w:numId w:val="37"/>
        </w:numPr>
      </w:pPr>
      <w:r w:rsidRPr="005B0E25">
        <w:t xml:space="preserve">Press </w:t>
      </w:r>
      <w:r w:rsidRPr="005B0E25">
        <w:rPr>
          <w:b/>
        </w:rPr>
        <w:t>OK</w:t>
      </w:r>
      <w:r w:rsidRPr="005B0E25">
        <w:t>.</w:t>
      </w:r>
    </w:p>
    <w:p w14:paraId="665CF367" w14:textId="77777777" w:rsidR="00073785" w:rsidRPr="005B0E25" w:rsidRDefault="00073785" w:rsidP="00073785">
      <w:pPr>
        <w:pStyle w:val="BodyText"/>
      </w:pPr>
    </w:p>
    <w:p w14:paraId="16F29521" w14:textId="77777777" w:rsidR="00073785" w:rsidRPr="005B0E25" w:rsidRDefault="00073785" w:rsidP="00073785">
      <w:pPr>
        <w:pStyle w:val="BodyText"/>
      </w:pPr>
      <w:r w:rsidRPr="005B0E25">
        <w:t xml:space="preserve">You can now use these </w:t>
      </w:r>
      <w:r w:rsidRPr="005B0E25">
        <w:rPr>
          <w:b/>
        </w:rPr>
        <w:t>Back</w:t>
      </w:r>
      <w:r w:rsidRPr="005B0E25">
        <w:t xml:space="preserve"> and </w:t>
      </w:r>
      <w:r w:rsidRPr="005B0E25">
        <w:rPr>
          <w:b/>
        </w:rPr>
        <w:t>Forward</w:t>
      </w:r>
      <w:r w:rsidRPr="005B0E25">
        <w:t xml:space="preserve"> command buttons in your Toolbar to navigate back and forth in your Word document when clicking on hyperlinks within the document.</w:t>
      </w:r>
    </w:p>
    <w:p w14:paraId="734FDD3D" w14:textId="77777777" w:rsidR="00073785" w:rsidRPr="005B0E25" w:rsidRDefault="00073785" w:rsidP="00073785">
      <w:pPr>
        <w:pStyle w:val="BodyText"/>
      </w:pPr>
    </w:p>
    <w:p w14:paraId="59E76D96" w14:textId="77777777" w:rsidR="00073785" w:rsidRPr="005B0E25" w:rsidRDefault="00073785" w:rsidP="00073785">
      <w:pPr>
        <w:pStyle w:val="BodyText"/>
      </w:pPr>
    </w:p>
    <w:p w14:paraId="1E63FA39" w14:textId="77777777" w:rsidR="00073785" w:rsidRPr="005B0E25" w:rsidRDefault="00073785" w:rsidP="00073785">
      <w:pPr>
        <w:pStyle w:val="AltHeading2"/>
      </w:pPr>
      <w:bookmarkStart w:id="55" w:name="_Toc397138030"/>
      <w:bookmarkStart w:id="56" w:name="_Toc485620882"/>
      <w:bookmarkStart w:id="57" w:name="_Toc4315558"/>
      <w:bookmarkStart w:id="58" w:name="_Toc8096545"/>
      <w:bookmarkStart w:id="59" w:name="_Toc15257683"/>
      <w:bookmarkStart w:id="60" w:name="_Toc18284795"/>
      <w:bookmarkStart w:id="61" w:name="obtain_technical_information_online"/>
      <w:r w:rsidRPr="005B0E25">
        <w:t>How to Obtain Technical Information Online</w:t>
      </w:r>
      <w:bookmarkEnd w:id="55"/>
      <w:bookmarkEnd w:id="56"/>
      <w:bookmarkEnd w:id="57"/>
      <w:bookmarkEnd w:id="58"/>
      <w:bookmarkEnd w:id="59"/>
      <w:bookmarkEnd w:id="60"/>
    </w:p>
    <w:bookmarkEnd w:id="61"/>
    <w:p w14:paraId="7C83114E" w14:textId="77777777" w:rsidR="00073785" w:rsidRPr="005B0E25" w:rsidRDefault="00073785" w:rsidP="00073785">
      <w:pPr>
        <w:pStyle w:val="BodyText"/>
        <w:keepNext/>
        <w:keepLines/>
      </w:pPr>
      <w:r w:rsidRPr="005B0E25">
        <w:fldChar w:fldCharType="begin"/>
      </w:r>
      <w:r w:rsidRPr="005B0E25">
        <w:instrText xml:space="preserve"> XE "How to:Obtain Technical Information Online" </w:instrText>
      </w:r>
      <w:r w:rsidRPr="005B0E25">
        <w:fldChar w:fldCharType="end"/>
      </w:r>
      <w:r w:rsidRPr="005B0E25">
        <w:fldChar w:fldCharType="begin"/>
      </w:r>
      <w:r w:rsidRPr="005B0E25">
        <w:instrText xml:space="preserve"> XE "Obtaining:Technical Information Online, How to" </w:instrText>
      </w:r>
      <w:r w:rsidRPr="005B0E25">
        <w:fldChar w:fldCharType="end"/>
      </w:r>
    </w:p>
    <w:p w14:paraId="4B3BCACE" w14:textId="77777777" w:rsidR="00073785" w:rsidRPr="005B0E25" w:rsidRDefault="00073785" w:rsidP="00073785">
      <w:pPr>
        <w:pStyle w:val="BodyText"/>
        <w:keepNext/>
        <w:keepLines/>
      </w:pPr>
      <w:r w:rsidRPr="005B0E25">
        <w:t>Exported file, routine, and global documentation can be generated through the use of Kernel, MailMan, and VA FileMan utilities.</w:t>
      </w:r>
    </w:p>
    <w:p w14:paraId="4FE02936" w14:textId="77777777" w:rsidR="00073785" w:rsidRPr="005B0E25" w:rsidRDefault="00073785" w:rsidP="00073785">
      <w:pPr>
        <w:pStyle w:val="BodyText"/>
        <w:keepNext/>
        <w:keepLines/>
      </w:pPr>
    </w:p>
    <w:tbl>
      <w:tblPr>
        <w:tblW w:w="0" w:type="auto"/>
        <w:tblLayout w:type="fixed"/>
        <w:tblLook w:val="0000" w:firstRow="0" w:lastRow="0" w:firstColumn="0" w:lastColumn="0" w:noHBand="0" w:noVBand="0"/>
      </w:tblPr>
      <w:tblGrid>
        <w:gridCol w:w="738"/>
        <w:gridCol w:w="8730"/>
      </w:tblGrid>
      <w:tr w:rsidR="00073785" w:rsidRPr="005B0E25" w14:paraId="6B08E685" w14:textId="77777777" w:rsidTr="0056789C">
        <w:trPr>
          <w:cantSplit/>
        </w:trPr>
        <w:tc>
          <w:tcPr>
            <w:tcW w:w="738" w:type="dxa"/>
          </w:tcPr>
          <w:p w14:paraId="6599D76E" w14:textId="77777777" w:rsidR="00073785" w:rsidRPr="00BF2F7E" w:rsidRDefault="00EF1E3F" w:rsidP="0056789C">
            <w:pPr>
              <w:pStyle w:val="Note"/>
              <w:rPr>
                <w:lang w:val="en-US" w:eastAsia="en-US"/>
              </w:rPr>
            </w:pPr>
            <w:r>
              <w:rPr>
                <w:lang w:val="en-US" w:eastAsia="en-US"/>
              </w:rPr>
              <w:pict w14:anchorId="51AC3CD3">
                <v:shape id="_x0000_i1031" type="#_x0000_t75" alt="Note" style="width:23.8pt;height:23.8pt" fillcolor="window">
                  <v:imagedata r:id="rId24" o:title=""/>
                </v:shape>
              </w:pict>
            </w:r>
          </w:p>
        </w:tc>
        <w:tc>
          <w:tcPr>
            <w:tcW w:w="8730" w:type="dxa"/>
          </w:tcPr>
          <w:p w14:paraId="59EA767E" w14:textId="77777777" w:rsidR="00073785" w:rsidRPr="00BF2F7E" w:rsidRDefault="00073785" w:rsidP="0056789C">
            <w:pPr>
              <w:pStyle w:val="Note"/>
              <w:rPr>
                <w:lang w:val="en-US" w:eastAsia="en-US"/>
              </w:rPr>
            </w:pPr>
            <w:r w:rsidRPr="00BF2F7E">
              <w:rPr>
                <w:b/>
                <w:lang w:val="en-US" w:eastAsia="en-US"/>
              </w:rPr>
              <w:t>NOTE:</w:t>
            </w:r>
            <w:r w:rsidRPr="00BF2F7E">
              <w:rPr>
                <w:lang w:val="en-US" w:eastAsia="en-US"/>
              </w:rPr>
              <w:t xml:space="preserve"> Methods of obtaining specific technical information online will be indicated where applicable under the appropriate topic.</w:t>
            </w:r>
          </w:p>
          <w:p w14:paraId="12D0B052" w14:textId="77777777" w:rsidR="00073785" w:rsidRPr="00BF2F7E" w:rsidRDefault="00073785" w:rsidP="0056789C">
            <w:pPr>
              <w:pStyle w:val="Note"/>
              <w:rPr>
                <w:b/>
                <w:bCs/>
                <w:lang w:val="en-US" w:eastAsia="en-US"/>
              </w:rPr>
            </w:pPr>
            <w:smartTag w:uri="urn:schemas-microsoft-com:office:smarttags" w:element="stockticker">
              <w:r w:rsidRPr="00BF2F7E">
                <w:rPr>
                  <w:b/>
                  <w:lang w:val="en-US" w:eastAsia="en-US"/>
                </w:rPr>
                <w:t>REF</w:t>
              </w:r>
            </w:smartTag>
            <w:r w:rsidRPr="00BF2F7E">
              <w:rPr>
                <w:b/>
                <w:lang w:val="en-US" w:eastAsia="en-US"/>
              </w:rPr>
              <w:t>:</w:t>
            </w:r>
            <w:r w:rsidRPr="00BF2F7E">
              <w:rPr>
                <w:lang w:val="en-US" w:eastAsia="en-US"/>
              </w:rPr>
              <w:t xml:space="preserve"> See the </w:t>
            </w:r>
            <w:r w:rsidRPr="00BF2F7E">
              <w:rPr>
                <w:i/>
                <w:iCs/>
                <w:lang w:val="en-US" w:eastAsia="en-US"/>
              </w:rPr>
              <w:t>Mobile Electronic Documentation (MED) Technical Manual</w:t>
            </w:r>
            <w:r w:rsidRPr="00BF2F7E">
              <w:rPr>
                <w:lang w:val="en-US" w:eastAsia="en-US"/>
              </w:rPr>
              <w:t xml:space="preserve"> for further information.</w:t>
            </w:r>
          </w:p>
        </w:tc>
      </w:tr>
    </w:tbl>
    <w:p w14:paraId="4F806703" w14:textId="77777777" w:rsidR="00073785" w:rsidRPr="005B0E25" w:rsidRDefault="00073785" w:rsidP="00073785">
      <w:pPr>
        <w:pStyle w:val="BodyText"/>
      </w:pPr>
    </w:p>
    <w:p w14:paraId="0BFCD11C" w14:textId="77777777" w:rsidR="00073785" w:rsidRPr="005B0E25" w:rsidRDefault="00073785" w:rsidP="00073785">
      <w:pPr>
        <w:pStyle w:val="BodyText"/>
      </w:pPr>
    </w:p>
    <w:p w14:paraId="7CEECBAD" w14:textId="77777777" w:rsidR="00073785" w:rsidRPr="005B0E25" w:rsidRDefault="00073785" w:rsidP="00073785">
      <w:pPr>
        <w:pStyle w:val="AltHeading3"/>
      </w:pPr>
      <w:bookmarkStart w:id="62" w:name="online_help"/>
      <w:r w:rsidRPr="005B0E25">
        <w:t>Online Help</w:t>
      </w:r>
      <w:bookmarkEnd w:id="62"/>
    </w:p>
    <w:p w14:paraId="7008A800" w14:textId="77777777" w:rsidR="00073785" w:rsidRPr="005B0E25" w:rsidRDefault="00073785" w:rsidP="00073785">
      <w:pPr>
        <w:pStyle w:val="BodyText"/>
        <w:keepNext/>
        <w:keepLines/>
        <w:rPr>
          <w:b/>
        </w:rPr>
      </w:pPr>
      <w:r w:rsidRPr="005B0E25">
        <w:fldChar w:fldCharType="begin"/>
      </w:r>
      <w:r w:rsidRPr="005B0E25">
        <w:instrText xml:space="preserve"> XE "Help:Online" </w:instrText>
      </w:r>
      <w:r w:rsidRPr="005B0E25">
        <w:fldChar w:fldCharType="end"/>
      </w:r>
      <w:r w:rsidRPr="005B0E25">
        <w:fldChar w:fldCharType="begin"/>
      </w:r>
      <w:r w:rsidRPr="005B0E25">
        <w:instrText xml:space="preserve"> XE "Online:Help" </w:instrText>
      </w:r>
      <w:r w:rsidRPr="005B0E25">
        <w:fldChar w:fldCharType="end"/>
      </w:r>
      <w:r w:rsidRPr="005B0E25">
        <w:fldChar w:fldCharType="begin"/>
      </w:r>
      <w:r w:rsidRPr="005B0E25">
        <w:instrText xml:space="preserve"> XE "GUI:Online Help" </w:instrText>
      </w:r>
      <w:r w:rsidRPr="005B0E25">
        <w:fldChar w:fldCharType="end"/>
      </w:r>
    </w:p>
    <w:p w14:paraId="17220775" w14:textId="77777777" w:rsidR="00073785" w:rsidRPr="005B0E25" w:rsidRDefault="00073785" w:rsidP="00073785">
      <w:pPr>
        <w:pStyle w:val="BodyText"/>
        <w:keepNext/>
        <w:keepLines/>
      </w:pPr>
      <w:r w:rsidRPr="005B0E25">
        <w:t>VistA M-based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M-based software.</w:t>
      </w:r>
    </w:p>
    <w:p w14:paraId="0F84C5EF" w14:textId="77777777" w:rsidR="00073785" w:rsidRPr="005B0E25" w:rsidRDefault="00073785" w:rsidP="00073785">
      <w:pPr>
        <w:pStyle w:val="BodyText"/>
        <w:keepNext/>
        <w:keepLines/>
      </w:pPr>
    </w:p>
    <w:p w14:paraId="73AA1EAA" w14:textId="77777777" w:rsidR="00073785" w:rsidRPr="005B0E25" w:rsidRDefault="00073785" w:rsidP="00073785">
      <w:pPr>
        <w:pStyle w:val="BodyText"/>
        <w:keepNext/>
        <w:keepLines/>
      </w:pPr>
      <w:r w:rsidRPr="005B0E25">
        <w:t>The MED laptop/client workstation software includes an MED GUI online help file (i.e., MED.chm). Instructions, procedures, and other information are available from the. To access the online help do either of the following:</w:t>
      </w:r>
    </w:p>
    <w:p w14:paraId="60674C7A" w14:textId="77777777" w:rsidR="00073785" w:rsidRPr="005B0E25" w:rsidRDefault="00073785" w:rsidP="00073785">
      <w:pPr>
        <w:pStyle w:val="ListBullet"/>
        <w:keepNext/>
        <w:keepLines/>
        <w:numPr>
          <w:ilvl w:val="0"/>
          <w:numId w:val="11"/>
        </w:numPr>
        <w:ind w:left="720"/>
      </w:pPr>
      <w:r w:rsidRPr="005B0E25">
        <w:t xml:space="preserve">Inside MED, click on the </w:t>
      </w:r>
      <w:r w:rsidRPr="005B0E25">
        <w:rPr>
          <w:b/>
        </w:rPr>
        <w:t>Help | Contents</w:t>
      </w:r>
      <w:r w:rsidRPr="005B0E25">
        <w:t xml:space="preserve"> menu options from the MED GUI toolbar or press the </w:t>
      </w:r>
      <w:r w:rsidRPr="005B0E25">
        <w:rPr>
          <w:b/>
        </w:rPr>
        <w:t>F1</w:t>
      </w:r>
      <w:r w:rsidRPr="005B0E25">
        <w:t xml:space="preserve"> key while you have any MED dialogue screen open.</w:t>
      </w:r>
    </w:p>
    <w:p w14:paraId="75EDD3BC" w14:textId="77777777" w:rsidR="00073785" w:rsidRPr="005B0E25" w:rsidRDefault="00073785" w:rsidP="00073785">
      <w:pPr>
        <w:pStyle w:val="ListBullet"/>
        <w:numPr>
          <w:ilvl w:val="0"/>
          <w:numId w:val="11"/>
        </w:numPr>
        <w:ind w:left="720"/>
      </w:pPr>
      <w:r w:rsidRPr="005B0E25">
        <w:t xml:space="preserve">Outside MED, double-click on the </w:t>
      </w:r>
      <w:r w:rsidRPr="005B0E25">
        <w:rPr>
          <w:b/>
        </w:rPr>
        <w:t>MED.chm</w:t>
      </w:r>
      <w:r w:rsidRPr="005B0E25">
        <w:t xml:space="preserve"> file.</w:t>
      </w:r>
    </w:p>
    <w:p w14:paraId="3FE0D752" w14:textId="77777777" w:rsidR="00073785" w:rsidRPr="005B0E25" w:rsidRDefault="00073785" w:rsidP="00073785">
      <w:pPr>
        <w:pStyle w:val="BodyText"/>
      </w:pPr>
    </w:p>
    <w:p w14:paraId="2FB140BA" w14:textId="77777777" w:rsidR="00073785" w:rsidRPr="005B0E25" w:rsidRDefault="00073785" w:rsidP="00073785">
      <w:pPr>
        <w:pStyle w:val="BodyText"/>
      </w:pPr>
    </w:p>
    <w:p w14:paraId="3E0CF48A" w14:textId="77777777" w:rsidR="00073785" w:rsidRPr="005B0E25" w:rsidRDefault="00073785" w:rsidP="00073785">
      <w:pPr>
        <w:pStyle w:val="AltHeading3"/>
      </w:pPr>
      <w:bookmarkStart w:id="63" w:name="obtaining_data_dictionary_listings"/>
      <w:r w:rsidRPr="005B0E25">
        <w:t>Obtaining Data Dictionary Listings</w:t>
      </w:r>
      <w:bookmarkEnd w:id="63"/>
    </w:p>
    <w:p w14:paraId="120E2B3A" w14:textId="77777777" w:rsidR="00073785" w:rsidRPr="005B0E25" w:rsidRDefault="00073785" w:rsidP="00073785">
      <w:pPr>
        <w:pStyle w:val="BodyText"/>
        <w:keepNext/>
        <w:keepLines/>
      </w:pPr>
      <w:r w:rsidRPr="005B0E25">
        <w:fldChar w:fldCharType="begin"/>
      </w:r>
      <w:r w:rsidRPr="005B0E25">
        <w:instrText xml:space="preserve"> XE "Obtaining:Data Dictionary Listings" </w:instrText>
      </w:r>
      <w:r w:rsidRPr="005B0E25">
        <w:fldChar w:fldCharType="end"/>
      </w:r>
    </w:p>
    <w:p w14:paraId="449D026C" w14:textId="77777777" w:rsidR="00073785" w:rsidRPr="005B0E25" w:rsidRDefault="00073785" w:rsidP="00073785">
      <w:pPr>
        <w:pStyle w:val="BodyText"/>
        <w:keepNext/>
        <w:keepLines/>
      </w:pPr>
      <w:r w:rsidRPr="005B0E25">
        <w:t>Technical information about VistA M-based files and the fields in files is stored in data dictionaries (DD). You can use the List File Attributes option on the Data Dictionary Utilities submenu in VA FileMan to print formatted data dictionaries.</w:t>
      </w:r>
    </w:p>
    <w:p w14:paraId="5672C578" w14:textId="77777777" w:rsidR="00073785" w:rsidRPr="005B0E25" w:rsidRDefault="00073785" w:rsidP="00073785">
      <w:pPr>
        <w:pStyle w:val="BodyText"/>
        <w:keepNext/>
        <w:keepLines/>
      </w:pPr>
    </w:p>
    <w:tbl>
      <w:tblPr>
        <w:tblW w:w="0" w:type="auto"/>
        <w:tblLayout w:type="fixed"/>
        <w:tblLook w:val="0000" w:firstRow="0" w:lastRow="0" w:firstColumn="0" w:lastColumn="0" w:noHBand="0" w:noVBand="0"/>
      </w:tblPr>
      <w:tblGrid>
        <w:gridCol w:w="738"/>
        <w:gridCol w:w="8730"/>
      </w:tblGrid>
      <w:tr w:rsidR="00073785" w:rsidRPr="005B0E25" w14:paraId="4504E976" w14:textId="77777777" w:rsidTr="0056789C">
        <w:trPr>
          <w:cantSplit/>
        </w:trPr>
        <w:tc>
          <w:tcPr>
            <w:tcW w:w="738" w:type="dxa"/>
          </w:tcPr>
          <w:p w14:paraId="0C0E7D70" w14:textId="77777777" w:rsidR="00073785" w:rsidRPr="00BF2F7E" w:rsidRDefault="00EF1E3F" w:rsidP="0056789C">
            <w:pPr>
              <w:pStyle w:val="Note"/>
              <w:rPr>
                <w:lang w:val="en-US" w:eastAsia="en-US"/>
              </w:rPr>
            </w:pPr>
            <w:r>
              <w:rPr>
                <w:lang w:val="en-US" w:eastAsia="en-US"/>
              </w:rPr>
              <w:pict w14:anchorId="57A65653">
                <v:shape id="_x0000_i1032" type="#_x0000_t75" alt="Note" style="width:23.8pt;height:23.8pt" fillcolor="window">
                  <v:imagedata r:id="rId24" o:title=""/>
                </v:shape>
              </w:pict>
            </w:r>
          </w:p>
        </w:tc>
        <w:tc>
          <w:tcPr>
            <w:tcW w:w="8730" w:type="dxa"/>
          </w:tcPr>
          <w:p w14:paraId="22EEFA4C" w14:textId="77777777" w:rsidR="00073785" w:rsidRPr="00BF2F7E" w:rsidRDefault="00073785" w:rsidP="0056789C">
            <w:pPr>
              <w:pStyle w:val="Note"/>
              <w:rPr>
                <w:b/>
                <w:bCs/>
                <w:lang w:val="en-US" w:eastAsia="en-US"/>
              </w:rPr>
            </w:pPr>
            <w:smartTag w:uri="urn:schemas-microsoft-com:office:smarttags" w:element="stockticker">
              <w:r w:rsidRPr="00BF2F7E">
                <w:rPr>
                  <w:b/>
                  <w:lang w:val="en-US" w:eastAsia="en-US"/>
                </w:rPr>
                <w:t>REF</w:t>
              </w:r>
            </w:smartTag>
            <w:r w:rsidRPr="00BF2F7E">
              <w:rPr>
                <w:b/>
                <w:lang w:val="en-US" w:eastAsia="en-US"/>
              </w:rPr>
              <w:t>:</w:t>
            </w:r>
            <w:r w:rsidRPr="00BF2F7E">
              <w:rPr>
                <w:lang w:val="en-US" w:eastAsia="en-US"/>
              </w:rPr>
              <w:t xml:space="preserve"> For details about obtaining data dictionaries and about the formats available, see the "List File Attributes" chapter in the "File Management" section of the </w:t>
            </w:r>
            <w:r w:rsidRPr="00BF2F7E">
              <w:rPr>
                <w:i/>
                <w:iCs/>
                <w:lang w:val="en-US" w:eastAsia="en-US"/>
              </w:rPr>
              <w:t>VA FileMan Advanced User Manual</w:t>
            </w:r>
            <w:r w:rsidRPr="00BF2F7E">
              <w:rPr>
                <w:lang w:val="en-US" w:eastAsia="en-US"/>
              </w:rPr>
              <w:t>.</w:t>
            </w:r>
          </w:p>
        </w:tc>
      </w:tr>
    </w:tbl>
    <w:p w14:paraId="687D2204" w14:textId="77777777" w:rsidR="00073785" w:rsidRPr="005B0E25" w:rsidRDefault="00073785" w:rsidP="00073785">
      <w:pPr>
        <w:pStyle w:val="BodyText"/>
      </w:pPr>
    </w:p>
    <w:p w14:paraId="238EDE9A" w14:textId="77777777" w:rsidR="00073785" w:rsidRPr="005B0E25" w:rsidRDefault="00073785" w:rsidP="00073785">
      <w:pPr>
        <w:pStyle w:val="BodyText"/>
      </w:pPr>
    </w:p>
    <w:p w14:paraId="3AFE8A0B" w14:textId="77777777" w:rsidR="00073785" w:rsidRPr="005B0E25" w:rsidRDefault="00073785" w:rsidP="00073785">
      <w:pPr>
        <w:pStyle w:val="AltHeading2"/>
      </w:pPr>
      <w:bookmarkStart w:id="64" w:name="assumptions_about_the_reader"/>
      <w:r w:rsidRPr="005B0E25">
        <w:t>Assumptions about the Reader</w:t>
      </w:r>
      <w:bookmarkEnd w:id="64"/>
    </w:p>
    <w:p w14:paraId="5202A881" w14:textId="77777777" w:rsidR="00073785" w:rsidRPr="005B0E25" w:rsidRDefault="00073785" w:rsidP="00073785">
      <w:pPr>
        <w:pStyle w:val="BodyText"/>
        <w:keepNext/>
        <w:keepLines/>
      </w:pPr>
      <w:r w:rsidRPr="005B0E25">
        <w:fldChar w:fldCharType="begin"/>
      </w:r>
      <w:r w:rsidRPr="005B0E25">
        <w:instrText xml:space="preserve"> XE "Assumptions about the Reader" </w:instrText>
      </w:r>
      <w:r w:rsidRPr="005B0E25">
        <w:fldChar w:fldCharType="end"/>
      </w:r>
      <w:r w:rsidRPr="005B0E25">
        <w:fldChar w:fldCharType="begin"/>
      </w:r>
      <w:r w:rsidRPr="005B0E25">
        <w:instrText xml:space="preserve"> XE "Reader, Assumptions about the" </w:instrText>
      </w:r>
      <w:r w:rsidRPr="005B0E25">
        <w:fldChar w:fldCharType="end"/>
      </w:r>
    </w:p>
    <w:p w14:paraId="4B0734E7" w14:textId="77777777" w:rsidR="00073785" w:rsidRPr="005B0E25" w:rsidRDefault="00073785" w:rsidP="00073785">
      <w:pPr>
        <w:pStyle w:val="BodyText"/>
        <w:keepNext/>
        <w:keepLines/>
      </w:pPr>
      <w:r w:rsidRPr="005B0E25">
        <w:t>This manual is written with the assumption that the reader is familiar with the following:</w:t>
      </w:r>
    </w:p>
    <w:p w14:paraId="6E856C2A" w14:textId="77777777" w:rsidR="00073785" w:rsidRPr="005B0E25" w:rsidRDefault="00073785" w:rsidP="00073785">
      <w:pPr>
        <w:pStyle w:val="ListBullet"/>
        <w:keepNext/>
        <w:keepLines/>
        <w:numPr>
          <w:ilvl w:val="0"/>
          <w:numId w:val="11"/>
        </w:numPr>
        <w:ind w:left="720"/>
      </w:pPr>
      <w:r w:rsidRPr="005B0E25">
        <w:t>VistA computing environment</w:t>
      </w:r>
    </w:p>
    <w:p w14:paraId="0F9376D4" w14:textId="77777777" w:rsidR="00073785" w:rsidRPr="005B0E25" w:rsidRDefault="00073785" w:rsidP="00073785">
      <w:pPr>
        <w:pStyle w:val="ListBullet"/>
        <w:keepNext/>
        <w:keepLines/>
        <w:numPr>
          <w:ilvl w:val="0"/>
          <w:numId w:val="11"/>
        </w:numPr>
        <w:ind w:left="720"/>
      </w:pPr>
      <w:r w:rsidRPr="005B0E25">
        <w:t>Microsoft® Windows</w:t>
      </w:r>
    </w:p>
    <w:p w14:paraId="27426853" w14:textId="77777777" w:rsidR="00073785" w:rsidRPr="005B0E25" w:rsidRDefault="00073785" w:rsidP="00073785">
      <w:pPr>
        <w:pStyle w:val="ListBullet"/>
        <w:numPr>
          <w:ilvl w:val="0"/>
          <w:numId w:val="11"/>
        </w:numPr>
        <w:ind w:left="720"/>
      </w:pPr>
      <w:r w:rsidRPr="005B0E25">
        <w:t>M programming language</w:t>
      </w:r>
    </w:p>
    <w:p w14:paraId="39A912AB" w14:textId="77777777" w:rsidR="00073785" w:rsidRPr="005B0E25" w:rsidRDefault="00073785" w:rsidP="00073785">
      <w:pPr>
        <w:pStyle w:val="BodyText"/>
      </w:pPr>
    </w:p>
    <w:p w14:paraId="263DEDC9" w14:textId="77777777" w:rsidR="00073785" w:rsidRPr="005B0E25" w:rsidRDefault="00073785" w:rsidP="00073785">
      <w:pPr>
        <w:pStyle w:val="BodyText"/>
      </w:pPr>
    </w:p>
    <w:p w14:paraId="30D7EC52" w14:textId="77777777" w:rsidR="00073785" w:rsidRPr="005B0E25" w:rsidRDefault="00073785" w:rsidP="00073785">
      <w:pPr>
        <w:pStyle w:val="AltHeading2"/>
      </w:pPr>
      <w:bookmarkStart w:id="65" w:name="_Ref299529824"/>
      <w:bookmarkStart w:id="66" w:name="reference_materials"/>
      <w:r w:rsidRPr="005B0E25">
        <w:t>Reference Materials</w:t>
      </w:r>
      <w:bookmarkEnd w:id="65"/>
      <w:bookmarkEnd w:id="66"/>
    </w:p>
    <w:p w14:paraId="6691D762" w14:textId="77777777" w:rsidR="00073785" w:rsidRPr="005B0E25" w:rsidRDefault="00073785" w:rsidP="00073785">
      <w:pPr>
        <w:keepNext/>
        <w:keepLines/>
      </w:pPr>
      <w:r w:rsidRPr="005B0E25">
        <w:fldChar w:fldCharType="begin"/>
      </w:r>
      <w:r w:rsidRPr="005B0E25">
        <w:instrText>XE "Reference Materials"</w:instrText>
      </w:r>
      <w:r w:rsidRPr="005B0E25">
        <w:fldChar w:fldCharType="end"/>
      </w:r>
    </w:p>
    <w:p w14:paraId="0400C364" w14:textId="77777777" w:rsidR="00073785" w:rsidRPr="005B0E25" w:rsidRDefault="00073785" w:rsidP="00073785">
      <w:pPr>
        <w:pStyle w:val="BodyText"/>
        <w:keepNext/>
        <w:keepLines/>
      </w:pPr>
      <w:r w:rsidRPr="005B0E25">
        <w:t>Readers who wish to learn more about MED should consult the following:</w:t>
      </w:r>
    </w:p>
    <w:p w14:paraId="2C547F50" w14:textId="77777777" w:rsidR="00073785" w:rsidRPr="005B0E25" w:rsidRDefault="00073785" w:rsidP="00073785">
      <w:pPr>
        <w:pStyle w:val="ListBullet"/>
        <w:keepNext/>
        <w:keepLines/>
        <w:numPr>
          <w:ilvl w:val="0"/>
          <w:numId w:val="11"/>
        </w:numPr>
        <w:ind w:left="720"/>
        <w:rPr>
          <w:i/>
        </w:rPr>
      </w:pPr>
      <w:r w:rsidRPr="005B0E25">
        <w:rPr>
          <w:i/>
        </w:rPr>
        <w:t>Mobile Electronic Documentation (MED) User Manual</w:t>
      </w:r>
      <w:r w:rsidRPr="005B0E25">
        <w:t>—Contains instructions on how to use the MED software.</w:t>
      </w:r>
    </w:p>
    <w:p w14:paraId="40A4EB71" w14:textId="77777777" w:rsidR="00073785" w:rsidRPr="005B0E25" w:rsidRDefault="00073785" w:rsidP="00073785">
      <w:pPr>
        <w:pStyle w:val="ListBullet"/>
        <w:keepNext/>
        <w:keepLines/>
        <w:numPr>
          <w:ilvl w:val="0"/>
          <w:numId w:val="11"/>
        </w:numPr>
        <w:ind w:left="720"/>
      </w:pPr>
      <w:r w:rsidRPr="005B0E25">
        <w:rPr>
          <w:i/>
        </w:rPr>
        <w:t>Mobile Electronic Documentation (MED) Technical Manual</w:t>
      </w:r>
      <w:r w:rsidRPr="005B0E25">
        <w:t>—Contains instructions for implementing and maintaining the MED software on the VistA M Server and Laptop/Client Workstation.</w:t>
      </w:r>
    </w:p>
    <w:p w14:paraId="11E91D8E" w14:textId="77777777" w:rsidR="00073785" w:rsidRPr="005B0E25" w:rsidRDefault="00073785" w:rsidP="00073785">
      <w:pPr>
        <w:pStyle w:val="ListBullet"/>
        <w:numPr>
          <w:ilvl w:val="0"/>
          <w:numId w:val="11"/>
        </w:numPr>
        <w:ind w:left="720"/>
        <w:rPr>
          <w:i/>
        </w:rPr>
      </w:pPr>
      <w:r w:rsidRPr="005B0E25">
        <w:rPr>
          <w:i/>
        </w:rPr>
        <w:t>FORUM Patches: TIU*1.0*244, TIU*1.0*257, and TIU*1.0*262.</w:t>
      </w:r>
    </w:p>
    <w:p w14:paraId="371F7959" w14:textId="77777777" w:rsidR="00073785" w:rsidRPr="005B0E25" w:rsidRDefault="00073785" w:rsidP="00073785">
      <w:pPr>
        <w:pStyle w:val="BodyText"/>
      </w:pPr>
    </w:p>
    <w:p w14:paraId="4D7F1DFA" w14:textId="77777777" w:rsidR="00073785" w:rsidRPr="005B0E25" w:rsidRDefault="00073785" w:rsidP="00073785">
      <w:pPr>
        <w:pStyle w:val="BodyText"/>
        <w:keepNext/>
        <w:keepLines/>
      </w:pPr>
      <w:r w:rsidRPr="005B0E25">
        <w:rPr>
          <w:bCs/>
        </w:rPr>
        <w:t>VistA</w:t>
      </w:r>
      <w:r w:rsidRPr="005B0E25">
        <w:t xml:space="preserve"> documentation is made available online in Microsoft® Word format and Adobe® Acrobat Portable Document Format (PDF). The PDF documents </w:t>
      </w:r>
      <w:r w:rsidRPr="005B0E25">
        <w:rPr>
          <w:i/>
        </w:rPr>
        <w:t>must</w:t>
      </w:r>
      <w:r w:rsidRPr="005B0E25">
        <w:t xml:space="preserve"> be read using the Adobe® Acrobat Reader (i.e., ACROREAD.</w:t>
      </w:r>
      <w:smartTag w:uri="urn:schemas-microsoft-com:office:smarttags" w:element="stockticker">
        <w:r w:rsidRPr="005B0E25">
          <w:t>EXE</w:t>
        </w:r>
      </w:smartTag>
      <w:r w:rsidRPr="005B0E25">
        <w:t>), which is freely distributed by Adobe® Systems Incorporated at the following Website</w:t>
      </w:r>
      <w:r w:rsidRPr="005B0E25">
        <w:fldChar w:fldCharType="begin"/>
      </w:r>
      <w:r w:rsidRPr="005B0E25">
        <w:instrText>XE "Web Pages:Adobe Website"</w:instrText>
      </w:r>
      <w:r w:rsidRPr="005B0E25">
        <w:fldChar w:fldCharType="end"/>
      </w:r>
      <w:r w:rsidRPr="005B0E25">
        <w:fldChar w:fldCharType="begin"/>
      </w:r>
      <w:r w:rsidRPr="005B0E25">
        <w:instrText>XE "URLs:Adobe Website"</w:instrText>
      </w:r>
      <w:r w:rsidRPr="005B0E25">
        <w:fldChar w:fldCharType="end"/>
      </w:r>
      <w:r w:rsidRPr="005B0E25">
        <w:fldChar w:fldCharType="begin"/>
      </w:r>
      <w:r w:rsidRPr="005B0E25">
        <w:instrText>XE "Home Pages:Adobe Website"</w:instrText>
      </w:r>
      <w:r w:rsidRPr="005B0E25">
        <w:fldChar w:fldCharType="end"/>
      </w:r>
      <w:r w:rsidRPr="005B0E25">
        <w:fldChar w:fldCharType="begin"/>
      </w:r>
      <w:r w:rsidRPr="005B0E25">
        <w:instrText>XE "Adobe Website"</w:instrText>
      </w:r>
      <w:r w:rsidRPr="005B0E25">
        <w:fldChar w:fldCharType="end"/>
      </w:r>
      <w:r w:rsidRPr="005B0E25">
        <w:t>:</w:t>
      </w:r>
    </w:p>
    <w:p w14:paraId="20ADE713" w14:textId="77777777" w:rsidR="00073785" w:rsidRPr="005B0E25" w:rsidRDefault="00EF1E3F" w:rsidP="00073785">
      <w:pPr>
        <w:pStyle w:val="BodyTextIndent"/>
      </w:pPr>
      <w:hyperlink r:id="rId28" w:history="1">
        <w:r w:rsidR="00073785" w:rsidRPr="005B0E25">
          <w:rPr>
            <w:rStyle w:val="Hyperlink"/>
          </w:rPr>
          <w:t>http://www.adobe.com/</w:t>
        </w:r>
      </w:hyperlink>
    </w:p>
    <w:p w14:paraId="4A8682EB" w14:textId="77777777" w:rsidR="00073785" w:rsidRPr="005B0E25" w:rsidRDefault="00073785" w:rsidP="00073785">
      <w:pPr>
        <w:pStyle w:val="BodyText"/>
      </w:pPr>
    </w:p>
    <w:p w14:paraId="255941FF" w14:textId="77777777" w:rsidR="00073785" w:rsidRPr="005B0E25" w:rsidRDefault="00073785" w:rsidP="00073785">
      <w:pPr>
        <w:pStyle w:val="BodyText"/>
        <w:keepNext/>
        <w:keepLines/>
      </w:pPr>
      <w:r w:rsidRPr="005B0E25">
        <w:rPr>
          <w:bCs/>
        </w:rPr>
        <w:t>VistA</w:t>
      </w:r>
      <w:r w:rsidRPr="005B0E25">
        <w:t xml:space="preserve"> documentation can be downloaded from the VHA Software Document Library (</w:t>
      </w:r>
      <w:r w:rsidRPr="005B0E25">
        <w:rPr>
          <w:kern w:val="2"/>
        </w:rPr>
        <w:t>VDL)</w:t>
      </w:r>
      <w:r w:rsidRPr="005B0E25">
        <w:t xml:space="preserve"> Website</w:t>
      </w:r>
      <w:r w:rsidRPr="005B0E25">
        <w:fldChar w:fldCharType="begin"/>
      </w:r>
      <w:r w:rsidRPr="005B0E25">
        <w:instrText>XE "VHA Software Document Library (</w:instrText>
      </w:r>
      <w:r w:rsidRPr="005B0E25">
        <w:rPr>
          <w:kern w:val="2"/>
        </w:rPr>
        <w:instrText>VDL):Website</w:instrText>
      </w:r>
      <w:r w:rsidRPr="005B0E25">
        <w:instrText>"</w:instrText>
      </w:r>
      <w:r w:rsidRPr="005B0E25">
        <w:fldChar w:fldCharType="end"/>
      </w:r>
      <w:r w:rsidRPr="005B0E25">
        <w:fldChar w:fldCharType="begin"/>
      </w:r>
      <w:r w:rsidRPr="005B0E25">
        <w:instrText>XE "Web Pages:VHA Software Document Library (</w:instrText>
      </w:r>
      <w:r w:rsidRPr="005B0E25">
        <w:rPr>
          <w:kern w:val="2"/>
        </w:rPr>
        <w:instrText>VDL):Website</w:instrText>
      </w:r>
      <w:r w:rsidRPr="005B0E25">
        <w:instrText>"</w:instrText>
      </w:r>
      <w:r w:rsidRPr="005B0E25">
        <w:fldChar w:fldCharType="end"/>
      </w:r>
      <w:r w:rsidRPr="005B0E25">
        <w:fldChar w:fldCharType="begin"/>
      </w:r>
      <w:r w:rsidRPr="005B0E25">
        <w:instrText>XE "Home Pages:VHA Software Document Library (</w:instrText>
      </w:r>
      <w:r w:rsidRPr="005B0E25">
        <w:rPr>
          <w:kern w:val="2"/>
        </w:rPr>
        <w:instrText>VDL):Website</w:instrText>
      </w:r>
      <w:r w:rsidRPr="005B0E25">
        <w:instrText>"</w:instrText>
      </w:r>
      <w:r w:rsidRPr="005B0E25">
        <w:fldChar w:fldCharType="end"/>
      </w:r>
      <w:r w:rsidRPr="005B0E25">
        <w:fldChar w:fldCharType="begin"/>
      </w:r>
      <w:r w:rsidRPr="005B0E25">
        <w:instrText>XE "URLs:VHA Software Document Library (</w:instrText>
      </w:r>
      <w:r w:rsidRPr="005B0E25">
        <w:rPr>
          <w:kern w:val="2"/>
        </w:rPr>
        <w:instrText>VDL):Website</w:instrText>
      </w:r>
      <w:r w:rsidRPr="005B0E25">
        <w:instrText>"</w:instrText>
      </w:r>
      <w:r w:rsidRPr="005B0E25">
        <w:fldChar w:fldCharType="end"/>
      </w:r>
      <w:r w:rsidRPr="005B0E25">
        <w:t>:</w:t>
      </w:r>
    </w:p>
    <w:p w14:paraId="6C459832" w14:textId="77777777" w:rsidR="00073785" w:rsidRPr="005B0E25" w:rsidRDefault="00EF1E3F" w:rsidP="00073785">
      <w:pPr>
        <w:pStyle w:val="BodyTextIndent"/>
      </w:pPr>
      <w:hyperlink r:id="rId29" w:history="1">
        <w:r w:rsidR="00073785" w:rsidRPr="005B0E25">
          <w:rPr>
            <w:rStyle w:val="Hyperlink"/>
          </w:rPr>
          <w:t>http://www4.va.gov/vdl/</w:t>
        </w:r>
      </w:hyperlink>
    </w:p>
    <w:p w14:paraId="44EC97B9" w14:textId="77777777" w:rsidR="00073785" w:rsidRPr="005B0E25" w:rsidRDefault="00073785" w:rsidP="00073785">
      <w:pPr>
        <w:pStyle w:val="BodyText"/>
      </w:pPr>
    </w:p>
    <w:p w14:paraId="43855ADD" w14:textId="77777777" w:rsidR="00073785" w:rsidRPr="005B0E25" w:rsidRDefault="00073785" w:rsidP="00073785">
      <w:pPr>
        <w:pStyle w:val="BodyText"/>
      </w:pPr>
      <w:r w:rsidRPr="005B0E25">
        <w:t>VistA documentation and software can also be downloaded from the Product Support (PS) anonymous directories</w:t>
      </w:r>
      <w:r w:rsidRPr="005B0E25">
        <w:fldChar w:fldCharType="begin"/>
      </w:r>
      <w:r w:rsidRPr="005B0E25">
        <w:instrText xml:space="preserve"> XE "PS Anonymous Directories" </w:instrText>
      </w:r>
      <w:r w:rsidRPr="005B0E25">
        <w:fldChar w:fldCharType="end"/>
      </w:r>
      <w:r w:rsidRPr="005B0E25">
        <w:t>:</w:t>
      </w:r>
    </w:p>
    <w:p w14:paraId="6DFBB523" w14:textId="77777777" w:rsidR="00073785" w:rsidRPr="005B0E25" w:rsidRDefault="00073785" w:rsidP="001F3188">
      <w:pPr>
        <w:pStyle w:val="ListBullet"/>
        <w:keepNext/>
        <w:keepLines/>
        <w:numPr>
          <w:ilvl w:val="0"/>
          <w:numId w:val="11"/>
        </w:numPr>
        <w:tabs>
          <w:tab w:val="left" w:pos="2880"/>
        </w:tabs>
        <w:ind w:left="720"/>
      </w:pPr>
      <w:r w:rsidRPr="005B0E25">
        <w:t>Preferred Method</w:t>
      </w:r>
      <w:r w:rsidRPr="005B0E25">
        <w:tab/>
      </w:r>
      <w:r w:rsidR="00BA72C0">
        <w:rPr>
          <w:highlight w:val="yellow"/>
        </w:rPr>
        <w:t>REDACTED</w:t>
      </w:r>
    </w:p>
    <w:tbl>
      <w:tblPr>
        <w:tblW w:w="8928" w:type="dxa"/>
        <w:tblInd w:w="720" w:type="dxa"/>
        <w:tblLayout w:type="fixed"/>
        <w:tblLook w:val="0000" w:firstRow="0" w:lastRow="0" w:firstColumn="0" w:lastColumn="0" w:noHBand="0" w:noVBand="0"/>
      </w:tblPr>
      <w:tblGrid>
        <w:gridCol w:w="738"/>
        <w:gridCol w:w="8190"/>
      </w:tblGrid>
      <w:tr w:rsidR="00073785" w:rsidRPr="005B0E25" w14:paraId="36357BFA" w14:textId="77777777" w:rsidTr="0056789C">
        <w:trPr>
          <w:cantSplit/>
        </w:trPr>
        <w:tc>
          <w:tcPr>
            <w:tcW w:w="738" w:type="dxa"/>
          </w:tcPr>
          <w:p w14:paraId="6C60EC49" w14:textId="77777777" w:rsidR="00073785" w:rsidRPr="00BF2F7E" w:rsidRDefault="00EF1E3F" w:rsidP="0056789C">
            <w:pPr>
              <w:pStyle w:val="Note"/>
              <w:keepNext/>
              <w:keepLines/>
              <w:rPr>
                <w:rFonts w:ascii="Times" w:hAnsi="Times"/>
                <w:lang w:val="en-US" w:eastAsia="en-US"/>
              </w:rPr>
            </w:pPr>
            <w:r>
              <w:rPr>
                <w:lang w:val="en-US" w:eastAsia="en-US"/>
              </w:rPr>
              <w:pict w14:anchorId="234A88AB">
                <v:shape id="_x0000_i1033" type="#_x0000_t75" alt="Note" style="width:23.8pt;height:23.8pt" fillcolor="window">
                  <v:imagedata r:id="rId24" o:title=""/>
                </v:shape>
              </w:pict>
            </w:r>
          </w:p>
        </w:tc>
        <w:tc>
          <w:tcPr>
            <w:tcW w:w="8190" w:type="dxa"/>
            <w:vAlign w:val="center"/>
          </w:tcPr>
          <w:p w14:paraId="5D558E00" w14:textId="77777777" w:rsidR="00073785" w:rsidRPr="00BF2F7E" w:rsidRDefault="00073785" w:rsidP="0056789C">
            <w:pPr>
              <w:pStyle w:val="Note"/>
              <w:keepNext/>
              <w:keepLines/>
              <w:rPr>
                <w:b/>
                <w:bCs/>
                <w:u w:val="single"/>
                <w:lang w:val="en-US" w:eastAsia="en-US"/>
              </w:rPr>
            </w:pPr>
            <w:r w:rsidRPr="00BF2F7E">
              <w:rPr>
                <w:b/>
                <w:lang w:val="en-US" w:eastAsia="en-US"/>
              </w:rPr>
              <w:t>NOTE:</w:t>
            </w:r>
            <w:r w:rsidRPr="00BF2F7E">
              <w:rPr>
                <w:lang w:val="en-US" w:eastAsia="en-US"/>
              </w:rPr>
              <w:t xml:space="preserve"> This method transmits the files from the first available FTP server.</w:t>
            </w:r>
          </w:p>
        </w:tc>
      </w:tr>
    </w:tbl>
    <w:p w14:paraId="3CE207D4" w14:textId="77777777" w:rsidR="00073785" w:rsidRPr="005B0E25" w:rsidRDefault="00BA72C0" w:rsidP="00073785">
      <w:pPr>
        <w:pStyle w:val="BodyText"/>
      </w:pPr>
      <w:r>
        <w:rPr>
          <w:highlight w:val="yellow"/>
        </w:rPr>
        <w:t>REDACTED</w:t>
      </w:r>
    </w:p>
    <w:p w14:paraId="465319F8" w14:textId="77777777" w:rsidR="00937F30" w:rsidRDefault="00073785" w:rsidP="00937F30">
      <w:pPr>
        <w:pStyle w:val="BodyText"/>
        <w:jc w:val="center"/>
      </w:pPr>
      <w:r w:rsidRPr="005B0E25">
        <w:br w:type="page"/>
      </w:r>
    </w:p>
    <w:p w14:paraId="7D1823A5" w14:textId="77777777" w:rsidR="00937F30" w:rsidRDefault="00937F30" w:rsidP="00937F30">
      <w:pPr>
        <w:pStyle w:val="BodyText"/>
        <w:jc w:val="center"/>
      </w:pPr>
    </w:p>
    <w:p w14:paraId="221C6801" w14:textId="77777777" w:rsidR="00937F30" w:rsidRDefault="00937F30" w:rsidP="00937F30">
      <w:pPr>
        <w:pStyle w:val="BodyText"/>
        <w:jc w:val="center"/>
      </w:pPr>
    </w:p>
    <w:p w14:paraId="36CEB9F8" w14:textId="77777777" w:rsidR="00937F30" w:rsidRDefault="00937F30" w:rsidP="00937F30">
      <w:pPr>
        <w:pStyle w:val="BodyText"/>
        <w:jc w:val="center"/>
      </w:pPr>
    </w:p>
    <w:p w14:paraId="33C11D23" w14:textId="77777777" w:rsidR="00937F30" w:rsidRDefault="00937F30" w:rsidP="00937F30">
      <w:pPr>
        <w:pStyle w:val="BodyText"/>
        <w:jc w:val="center"/>
      </w:pPr>
    </w:p>
    <w:p w14:paraId="12878A7B" w14:textId="77777777" w:rsidR="00937F30" w:rsidRDefault="00937F30" w:rsidP="00937F30">
      <w:pPr>
        <w:pStyle w:val="BodyText"/>
        <w:jc w:val="center"/>
      </w:pPr>
    </w:p>
    <w:p w14:paraId="74D83E16" w14:textId="77777777" w:rsidR="00937F30" w:rsidRDefault="00937F30" w:rsidP="00937F30">
      <w:pPr>
        <w:pStyle w:val="BodyText"/>
        <w:jc w:val="center"/>
      </w:pPr>
    </w:p>
    <w:p w14:paraId="26D2D50B" w14:textId="77777777" w:rsidR="00937F30" w:rsidRDefault="00937F30" w:rsidP="00937F30">
      <w:pPr>
        <w:pStyle w:val="BodyText"/>
        <w:jc w:val="center"/>
      </w:pPr>
    </w:p>
    <w:p w14:paraId="0143D500" w14:textId="77777777" w:rsidR="00937F30" w:rsidRDefault="00937F30" w:rsidP="00937F30">
      <w:pPr>
        <w:pStyle w:val="BodyText"/>
        <w:jc w:val="center"/>
      </w:pPr>
    </w:p>
    <w:p w14:paraId="224F17DA" w14:textId="77777777" w:rsidR="00937F30" w:rsidRDefault="00937F30" w:rsidP="00937F30">
      <w:pPr>
        <w:pStyle w:val="BodyText"/>
        <w:jc w:val="center"/>
      </w:pPr>
    </w:p>
    <w:p w14:paraId="4F52B82C" w14:textId="77777777" w:rsidR="00937F30" w:rsidRDefault="00937F30" w:rsidP="00937F30">
      <w:pPr>
        <w:pStyle w:val="BodyText"/>
        <w:jc w:val="center"/>
      </w:pPr>
    </w:p>
    <w:p w14:paraId="33705B3F" w14:textId="77777777" w:rsidR="00937F30" w:rsidRDefault="00937F30" w:rsidP="00937F30">
      <w:pPr>
        <w:pStyle w:val="BodyText"/>
        <w:jc w:val="center"/>
      </w:pPr>
    </w:p>
    <w:p w14:paraId="78694737" w14:textId="77777777" w:rsidR="00937F30" w:rsidRDefault="00937F30" w:rsidP="00937F30">
      <w:pPr>
        <w:pStyle w:val="BodyText"/>
        <w:jc w:val="center"/>
      </w:pPr>
    </w:p>
    <w:p w14:paraId="79DE062F" w14:textId="77777777" w:rsidR="00937F30" w:rsidRDefault="00937F30" w:rsidP="00937F30">
      <w:pPr>
        <w:pStyle w:val="BodyText"/>
        <w:jc w:val="center"/>
      </w:pPr>
    </w:p>
    <w:p w14:paraId="55A026FE" w14:textId="77777777" w:rsidR="00937F30" w:rsidRDefault="00937F30" w:rsidP="00937F30">
      <w:pPr>
        <w:pStyle w:val="BodyText"/>
        <w:jc w:val="center"/>
      </w:pPr>
    </w:p>
    <w:p w14:paraId="7C04CA18" w14:textId="77777777" w:rsidR="00937F30" w:rsidRDefault="00937F30" w:rsidP="00937F30">
      <w:pPr>
        <w:pStyle w:val="BodyText"/>
        <w:jc w:val="center"/>
      </w:pPr>
    </w:p>
    <w:p w14:paraId="5EC9E32B" w14:textId="77777777" w:rsidR="00937F30" w:rsidRDefault="00937F30" w:rsidP="00937F30">
      <w:pPr>
        <w:pStyle w:val="BodyText"/>
        <w:jc w:val="center"/>
      </w:pPr>
    </w:p>
    <w:p w14:paraId="021CCA8E" w14:textId="77777777" w:rsidR="00937F30" w:rsidRDefault="00937F30" w:rsidP="00937F30">
      <w:pPr>
        <w:pStyle w:val="BodyText"/>
        <w:jc w:val="center"/>
      </w:pPr>
    </w:p>
    <w:p w14:paraId="25936C93" w14:textId="77777777" w:rsidR="00937F30" w:rsidRDefault="00937F30" w:rsidP="00937F30">
      <w:pPr>
        <w:pStyle w:val="BodyText"/>
        <w:jc w:val="center"/>
      </w:pPr>
    </w:p>
    <w:p w14:paraId="23B905B8" w14:textId="77777777" w:rsidR="00937F30" w:rsidRDefault="00937F30" w:rsidP="00937F30">
      <w:pPr>
        <w:pStyle w:val="BodyText"/>
        <w:jc w:val="center"/>
      </w:pPr>
    </w:p>
    <w:p w14:paraId="0C1D24CF" w14:textId="77777777" w:rsidR="00937F30" w:rsidRDefault="00937F30" w:rsidP="00937F30">
      <w:pPr>
        <w:pStyle w:val="BodyText"/>
        <w:jc w:val="center"/>
      </w:pPr>
    </w:p>
    <w:p w14:paraId="5519DF2E" w14:textId="77777777" w:rsidR="00937F30" w:rsidRDefault="00937F30" w:rsidP="00937F30">
      <w:pPr>
        <w:pStyle w:val="BodyText"/>
        <w:jc w:val="center"/>
      </w:pPr>
    </w:p>
    <w:p w14:paraId="5C93DA93" w14:textId="77777777" w:rsidR="00937F30" w:rsidRDefault="00937F30" w:rsidP="00937F30">
      <w:pPr>
        <w:pStyle w:val="BodyText"/>
        <w:jc w:val="center"/>
      </w:pPr>
    </w:p>
    <w:p w14:paraId="2F3524B3" w14:textId="77777777" w:rsidR="00937F30" w:rsidRDefault="00937F30" w:rsidP="00937F30">
      <w:pPr>
        <w:pStyle w:val="BodyText"/>
        <w:jc w:val="center"/>
      </w:pPr>
    </w:p>
    <w:p w14:paraId="24CDC510" w14:textId="77777777" w:rsidR="00937F30" w:rsidRDefault="00937F30" w:rsidP="00937F30">
      <w:pPr>
        <w:pStyle w:val="BodyText"/>
        <w:jc w:val="center"/>
      </w:pPr>
      <w:r>
        <w:t>This page intentionally left blank for double-sided printing.</w:t>
      </w:r>
    </w:p>
    <w:p w14:paraId="050DCF15" w14:textId="77777777" w:rsidR="00937F30" w:rsidRDefault="00937F30" w:rsidP="00937F30">
      <w:pPr>
        <w:pStyle w:val="BodyText"/>
        <w:jc w:val="center"/>
      </w:pPr>
    </w:p>
    <w:p w14:paraId="7DCE0B0D" w14:textId="77777777" w:rsidR="00937F30" w:rsidRDefault="00937F30" w:rsidP="00937F30">
      <w:pPr>
        <w:pStyle w:val="BodyText"/>
        <w:jc w:val="center"/>
      </w:pPr>
    </w:p>
    <w:p w14:paraId="648AFB4A" w14:textId="77777777" w:rsidR="00073785" w:rsidRPr="005B0E25" w:rsidRDefault="00073785" w:rsidP="00073785">
      <w:pPr>
        <w:pStyle w:val="BodyText"/>
        <w:sectPr w:rsidR="00073785" w:rsidRPr="005B0E25">
          <w:headerReference w:type="even" r:id="rId30"/>
          <w:headerReference w:type="default" r:id="rId31"/>
          <w:headerReference w:type="first" r:id="rId32"/>
          <w:pgSz w:w="12240" w:h="15840" w:code="1"/>
          <w:pgMar w:top="1440" w:right="1440" w:bottom="1440" w:left="1440" w:header="720" w:footer="720" w:gutter="0"/>
          <w:pgNumType w:fmt="lowerRoman"/>
          <w:cols w:space="720"/>
          <w:titlePg/>
        </w:sectPr>
      </w:pPr>
    </w:p>
    <w:p w14:paraId="42D7329B" w14:textId="77777777" w:rsidR="008E0AF8" w:rsidRPr="005B0E25" w:rsidRDefault="008E0AF8" w:rsidP="008E0AF8">
      <w:pPr>
        <w:pStyle w:val="Heading1"/>
      </w:pPr>
      <w:bookmarkStart w:id="67" w:name="_Ref299544272"/>
      <w:bookmarkStart w:id="68" w:name="_Toc345590306"/>
      <w:r w:rsidRPr="005B0E25">
        <w:t>Release Notes</w:t>
      </w:r>
      <w:bookmarkEnd w:id="17"/>
      <w:bookmarkEnd w:id="67"/>
      <w:bookmarkEnd w:id="68"/>
    </w:p>
    <w:p w14:paraId="54BD2D4A" w14:textId="77777777" w:rsidR="008E0AF8" w:rsidRPr="005B0E25" w:rsidRDefault="008E0AF8" w:rsidP="00D433BA">
      <w:pPr>
        <w:pStyle w:val="BodyText"/>
        <w:keepNext/>
        <w:keepLines/>
      </w:pPr>
    </w:p>
    <w:p w14:paraId="787F4692" w14:textId="77777777" w:rsidR="008E0AF8" w:rsidRPr="005B0E25" w:rsidRDefault="008E0AF8" w:rsidP="00D433BA">
      <w:pPr>
        <w:pStyle w:val="BodyText"/>
        <w:keepNext/>
        <w:keepLines/>
      </w:pPr>
    </w:p>
    <w:p w14:paraId="45C3554F" w14:textId="77777777" w:rsidR="008E0AF8" w:rsidRPr="005B0E25" w:rsidRDefault="008E0AF8" w:rsidP="00A16088">
      <w:pPr>
        <w:pStyle w:val="BodyText"/>
        <w:keepNext/>
        <w:keepLines/>
        <w:rPr>
          <w:sz w:val="24"/>
        </w:rPr>
      </w:pPr>
      <w:r w:rsidRPr="005B0E25">
        <w:rPr>
          <w:sz w:val="24"/>
        </w:rPr>
        <w:t xml:space="preserve">This </w:t>
      </w:r>
      <w:r w:rsidR="00F0167D" w:rsidRPr="005B0E25">
        <w:rPr>
          <w:sz w:val="24"/>
        </w:rPr>
        <w:t>chapter</w:t>
      </w:r>
      <w:r w:rsidRPr="005B0E25">
        <w:rPr>
          <w:sz w:val="24"/>
        </w:rPr>
        <w:t xml:space="preserve"> </w:t>
      </w:r>
      <w:r w:rsidR="00F0167D" w:rsidRPr="005B0E25">
        <w:rPr>
          <w:sz w:val="24"/>
        </w:rPr>
        <w:t>describes updates to the Mobile Electronic Documentation (MED)</w:t>
      </w:r>
      <w:r w:rsidRPr="005B0E25">
        <w:rPr>
          <w:sz w:val="24"/>
        </w:rPr>
        <w:t xml:space="preserve"> </w:t>
      </w:r>
      <w:r w:rsidR="00F0167D" w:rsidRPr="005B0E25">
        <w:rPr>
          <w:sz w:val="24"/>
        </w:rPr>
        <w:t xml:space="preserve">software with the </w:t>
      </w:r>
      <w:r w:rsidRPr="005B0E25">
        <w:rPr>
          <w:sz w:val="24"/>
        </w:rPr>
        <w:t xml:space="preserve">installation of </w:t>
      </w:r>
      <w:r w:rsidR="00124F7D" w:rsidRPr="005B0E25">
        <w:rPr>
          <w:sz w:val="24"/>
        </w:rPr>
        <w:t xml:space="preserve">the Text Integration Utility (TIU) </w:t>
      </w:r>
      <w:r w:rsidR="00A16088" w:rsidRPr="005B0E25">
        <w:rPr>
          <w:sz w:val="24"/>
        </w:rPr>
        <w:t>P</w:t>
      </w:r>
      <w:r w:rsidRPr="005B0E25">
        <w:rPr>
          <w:sz w:val="24"/>
        </w:rPr>
        <w:t>atch TIU*1.0*257</w:t>
      </w:r>
      <w:r w:rsidR="00DA2B5C">
        <w:rPr>
          <w:sz w:val="24"/>
        </w:rPr>
        <w:t xml:space="preserve"> and 262</w:t>
      </w:r>
      <w:r w:rsidRPr="005B0E25">
        <w:rPr>
          <w:sz w:val="24"/>
        </w:rPr>
        <w:t>.</w:t>
      </w:r>
    </w:p>
    <w:p w14:paraId="71ACA4B8" w14:textId="77777777" w:rsidR="008E0AF8" w:rsidRPr="005B0E25" w:rsidRDefault="008E0AF8" w:rsidP="00A16088">
      <w:pPr>
        <w:pStyle w:val="BodyText"/>
        <w:keepNext/>
        <w:keepLines/>
        <w:rPr>
          <w:sz w:val="24"/>
        </w:rPr>
      </w:pPr>
    </w:p>
    <w:p w14:paraId="07380BB3" w14:textId="77777777" w:rsidR="008E0AF8" w:rsidRPr="005B0E25" w:rsidRDefault="008E0AF8" w:rsidP="00A16088">
      <w:pPr>
        <w:pStyle w:val="BodyText"/>
        <w:keepNext/>
        <w:keepLines/>
        <w:rPr>
          <w:sz w:val="24"/>
        </w:rPr>
      </w:pPr>
    </w:p>
    <w:p w14:paraId="0C259863" w14:textId="77777777" w:rsidR="008E0AF8" w:rsidRPr="005B0E25" w:rsidRDefault="00634BE4" w:rsidP="00D433BA">
      <w:pPr>
        <w:pStyle w:val="Heading2"/>
      </w:pPr>
      <w:bookmarkStart w:id="69" w:name="_Ref299461852"/>
      <w:bookmarkStart w:id="70" w:name="_Toc345590307"/>
      <w:r w:rsidRPr="005B0E25">
        <w:t>General</w:t>
      </w:r>
      <w:r w:rsidR="008E0AF8" w:rsidRPr="005B0E25">
        <w:t xml:space="preserve"> Updates</w:t>
      </w:r>
      <w:bookmarkEnd w:id="69"/>
      <w:bookmarkEnd w:id="70"/>
    </w:p>
    <w:p w14:paraId="1953D6F3" w14:textId="77777777" w:rsidR="008E0AF8" w:rsidRPr="005B0E25" w:rsidRDefault="008E0AF8" w:rsidP="00A16088">
      <w:pPr>
        <w:pStyle w:val="BodyText"/>
        <w:keepNext/>
        <w:keepLines/>
        <w:rPr>
          <w:sz w:val="24"/>
        </w:rPr>
      </w:pPr>
    </w:p>
    <w:p w14:paraId="4069D89B" w14:textId="77777777" w:rsidR="008E0AF8" w:rsidRPr="005B0E25" w:rsidRDefault="00F7275B" w:rsidP="00D82192">
      <w:pPr>
        <w:pStyle w:val="ListBullet"/>
        <w:rPr>
          <w:sz w:val="24"/>
        </w:rPr>
      </w:pPr>
      <w:r w:rsidRPr="005B0E25">
        <w:rPr>
          <w:bCs/>
        </w:rPr>
        <w:t>Patch TIU</w:t>
      </w:r>
      <w:r w:rsidR="008E0AF8" w:rsidRPr="005B0E25">
        <w:rPr>
          <w:bCs/>
        </w:rPr>
        <w:t>*1.0*257</w:t>
      </w:r>
      <w:r w:rsidR="008E0AF8" w:rsidRPr="005B0E25">
        <w:t xml:space="preserve"> addresses two issues with the </w:t>
      </w:r>
      <w:r w:rsidR="00A16088" w:rsidRPr="005B0E25">
        <w:t>MED</w:t>
      </w:r>
      <w:r w:rsidR="008E0AF8" w:rsidRPr="005B0E25">
        <w:t xml:space="preserve"> application </w:t>
      </w:r>
      <w:r w:rsidR="00A16088" w:rsidRPr="005B0E25">
        <w:t xml:space="preserve">initially </w:t>
      </w:r>
      <w:r w:rsidR="008E0AF8" w:rsidRPr="005B0E25">
        <w:t xml:space="preserve">released with </w:t>
      </w:r>
      <w:r w:rsidRPr="005B0E25">
        <w:t>Patch TIU</w:t>
      </w:r>
      <w:r w:rsidR="008E0AF8" w:rsidRPr="005B0E25">
        <w:t>*1.0*244:</w:t>
      </w:r>
    </w:p>
    <w:p w14:paraId="37A79238" w14:textId="77777777" w:rsidR="008E0AF8" w:rsidRPr="005B0E25" w:rsidRDefault="008E0AF8" w:rsidP="00D82192">
      <w:pPr>
        <w:pStyle w:val="ListBullet2"/>
      </w:pPr>
      <w:r w:rsidRPr="005B0E25">
        <w:t>Intermittent failure when retrieving patient data into the MED database when two or more users simultaneously attempted to retrie</w:t>
      </w:r>
      <w:r w:rsidR="00634BE4" w:rsidRPr="005B0E25">
        <w:t>ve Health S</w:t>
      </w:r>
      <w:r w:rsidRPr="005B0E25">
        <w:t>ummary information. The data was either not imported or imported and associated within the MED database to the incorrect patient.</w:t>
      </w:r>
    </w:p>
    <w:p w14:paraId="32A13501" w14:textId="77777777" w:rsidR="008E0AF8" w:rsidRPr="005B0E25" w:rsidRDefault="008E0AF8" w:rsidP="00D82192">
      <w:pPr>
        <w:pStyle w:val="ListBullet2"/>
      </w:pPr>
      <w:r w:rsidRPr="005B0E25">
        <w:t>Patient having an incomplete or corrupted Date of Birth (DOB). MED would not allow patient information to be retrieved and would not allow that patient to be i</w:t>
      </w:r>
      <w:r w:rsidR="000A3151" w:rsidRPr="005B0E25">
        <w:t xml:space="preserve">mported into the MED database. </w:t>
      </w:r>
      <w:r w:rsidRPr="005B0E25">
        <w:t xml:space="preserve">This issue is fixed in the latest </w:t>
      </w:r>
      <w:r w:rsidR="000A3151" w:rsidRPr="005B0E25">
        <w:t>Graphical User Interface (</w:t>
      </w:r>
      <w:r w:rsidRPr="005B0E25">
        <w:t>GUI</w:t>
      </w:r>
      <w:r w:rsidR="000A3151" w:rsidRPr="005B0E25">
        <w:t>)</w:t>
      </w:r>
      <w:r w:rsidRPr="005B0E25">
        <w:t xml:space="preserve"> client </w:t>
      </w:r>
      <w:r w:rsidR="000A3151" w:rsidRPr="005B0E25">
        <w:t>workstation software</w:t>
      </w:r>
      <w:r w:rsidR="00407317" w:rsidRPr="005B0E25">
        <w:t xml:space="preserve"> Version 2.3.257.21</w:t>
      </w:r>
      <w:r w:rsidRPr="005B0E25">
        <w:t>.</w:t>
      </w:r>
    </w:p>
    <w:p w14:paraId="6D7B25DA" w14:textId="77777777" w:rsidR="00DA2B5C" w:rsidRDefault="00DA2B5C" w:rsidP="00DA2B5C">
      <w:pPr>
        <w:pStyle w:val="BodyText"/>
        <w:rPr>
          <w:bCs/>
        </w:rPr>
      </w:pPr>
    </w:p>
    <w:p w14:paraId="286808C5" w14:textId="77777777" w:rsidR="00DA2B5C" w:rsidRDefault="00DA2B5C" w:rsidP="00D82192">
      <w:pPr>
        <w:pStyle w:val="ListBullet"/>
      </w:pPr>
      <w:r w:rsidRPr="005B0E25">
        <w:rPr>
          <w:bCs/>
        </w:rPr>
        <w:t>Patch TIU*1.0*2</w:t>
      </w:r>
      <w:r>
        <w:rPr>
          <w:bCs/>
        </w:rPr>
        <w:t>62</w:t>
      </w:r>
      <w:r w:rsidRPr="005B0E25">
        <w:t xml:space="preserve"> </w:t>
      </w:r>
      <w:r>
        <w:t>updated all of the following MED documentation:</w:t>
      </w:r>
    </w:p>
    <w:p w14:paraId="3A2528AF" w14:textId="77777777" w:rsidR="00DA2B5C" w:rsidRDefault="00DA2B5C" w:rsidP="00D82192">
      <w:pPr>
        <w:pStyle w:val="ListBullet2"/>
      </w:pPr>
      <w:r w:rsidRPr="00DA2B5C">
        <w:t>Mobile Electronic Documentation (MED) Installation Guide</w:t>
      </w:r>
      <w:r>
        <w:t xml:space="preserve"> (TIU_1_262_MED_IG.doc/pdf)</w:t>
      </w:r>
    </w:p>
    <w:p w14:paraId="3E96A77A" w14:textId="77777777" w:rsidR="00DA2B5C" w:rsidRDefault="00DA2B5C" w:rsidP="00D82192">
      <w:pPr>
        <w:pStyle w:val="ListBullet2"/>
      </w:pPr>
      <w:r w:rsidRPr="00DA2B5C">
        <w:t>Mobile Electronic Documentation (MED) Technical Manual</w:t>
      </w:r>
      <w:r>
        <w:t xml:space="preserve"> (TIU_1_262_MED_TM.doc/pdf)</w:t>
      </w:r>
    </w:p>
    <w:p w14:paraId="34A3CE5C" w14:textId="77777777" w:rsidR="00DA2B5C" w:rsidRPr="005B0E25" w:rsidRDefault="00DA2B5C" w:rsidP="00D82192">
      <w:pPr>
        <w:pStyle w:val="ListBullet2"/>
      </w:pPr>
      <w:r w:rsidRPr="00DA2B5C">
        <w:t>Mobile Electronic Documentation (MED) User Manual</w:t>
      </w:r>
      <w:r>
        <w:t xml:space="preserve"> (TIU_1_262_MED_UM.doc/pdf)</w:t>
      </w:r>
    </w:p>
    <w:p w14:paraId="0B306D80" w14:textId="77777777" w:rsidR="008E0AF8" w:rsidRPr="005B0E25" w:rsidRDefault="008E0AF8" w:rsidP="008E0AF8">
      <w:pPr>
        <w:pStyle w:val="BodyText"/>
      </w:pPr>
    </w:p>
    <w:p w14:paraId="5BE58551" w14:textId="77777777" w:rsidR="008E0AF8" w:rsidRPr="005B0E25" w:rsidRDefault="008E0AF8" w:rsidP="008E0AF8">
      <w:pPr>
        <w:pStyle w:val="BodyText"/>
      </w:pPr>
    </w:p>
    <w:p w14:paraId="0F3848A6" w14:textId="77777777" w:rsidR="008E0AF8" w:rsidRPr="005B0E25" w:rsidRDefault="008E0AF8" w:rsidP="00D433BA">
      <w:pPr>
        <w:pStyle w:val="Heading2"/>
      </w:pPr>
      <w:bookmarkStart w:id="71" w:name="_Toc345590308"/>
      <w:r w:rsidRPr="005B0E25">
        <w:t>Option Updates</w:t>
      </w:r>
      <w:bookmarkEnd w:id="71"/>
    </w:p>
    <w:p w14:paraId="7D47C212" w14:textId="77777777" w:rsidR="008E0AF8" w:rsidRPr="005B0E25" w:rsidRDefault="008E0AF8" w:rsidP="00904E69">
      <w:pPr>
        <w:pStyle w:val="BodyText"/>
        <w:keepNext/>
        <w:keepLines/>
      </w:pPr>
    </w:p>
    <w:p w14:paraId="44ED2E77" w14:textId="77777777" w:rsidR="008E0AF8" w:rsidRPr="005B0E25" w:rsidRDefault="00F7275B" w:rsidP="00904E69">
      <w:pPr>
        <w:pStyle w:val="BodyText"/>
        <w:keepNext/>
        <w:keepLines/>
        <w:rPr>
          <w:color w:val="000000"/>
          <w:szCs w:val="22"/>
        </w:rPr>
      </w:pPr>
      <w:r w:rsidRPr="005B0E25">
        <w:rPr>
          <w:bCs/>
        </w:rPr>
        <w:t>Patch TIU</w:t>
      </w:r>
      <w:r w:rsidR="008E0AF8" w:rsidRPr="005B0E25">
        <w:rPr>
          <w:bCs/>
        </w:rPr>
        <w:t>*1.0*257</w:t>
      </w:r>
      <w:r w:rsidR="008E0AF8" w:rsidRPr="005B0E25">
        <w:t xml:space="preserve"> removes and replaces </w:t>
      </w:r>
      <w:r w:rsidR="008E0AF8" w:rsidRPr="005B0E25">
        <w:rPr>
          <w:color w:val="000000"/>
          <w:szCs w:val="22"/>
        </w:rPr>
        <w:t xml:space="preserve">the </w:t>
      </w:r>
      <w:r w:rsidR="00286637" w:rsidRPr="005B0E25">
        <w:t>Mobile Electronic Documentation option</w:t>
      </w:r>
      <w:r w:rsidR="00286637" w:rsidRPr="005B0E25">
        <w:fldChar w:fldCharType="begin"/>
      </w:r>
      <w:r w:rsidR="00286637" w:rsidRPr="005B0E25">
        <w:instrText xml:space="preserve"> XE "Mobile Electronic Documentation option" </w:instrText>
      </w:r>
      <w:r w:rsidR="00286637" w:rsidRPr="005B0E25">
        <w:fldChar w:fldCharType="end"/>
      </w:r>
      <w:r w:rsidR="00286637" w:rsidRPr="005B0E25">
        <w:fldChar w:fldCharType="begin"/>
      </w:r>
      <w:r w:rsidR="00286637" w:rsidRPr="005B0E25">
        <w:instrText xml:space="preserve"> XE "Options:Mobile Electronic Documentation option" </w:instrText>
      </w:r>
      <w:r w:rsidR="00286637" w:rsidRPr="005B0E25">
        <w:fldChar w:fldCharType="end"/>
      </w:r>
      <w:r w:rsidR="00286637" w:rsidRPr="005B0E25">
        <w:t xml:space="preserve"> [TIU MED GUI RPC</w:t>
      </w:r>
      <w:r w:rsidR="00286637" w:rsidRPr="005B0E25">
        <w:fldChar w:fldCharType="begin"/>
      </w:r>
      <w:r w:rsidR="00286637" w:rsidRPr="005B0E25">
        <w:instrText xml:space="preserve"> XE "TIU MED GUI RPC Option" </w:instrText>
      </w:r>
      <w:r w:rsidR="00286637" w:rsidRPr="005B0E25">
        <w:fldChar w:fldCharType="end"/>
      </w:r>
      <w:r w:rsidR="00286637" w:rsidRPr="005B0E25">
        <w:fldChar w:fldCharType="begin"/>
      </w:r>
      <w:r w:rsidR="00286637" w:rsidRPr="005B0E25">
        <w:instrText xml:space="preserve"> XE "Options:TIU MED GUI RPC" </w:instrText>
      </w:r>
      <w:r w:rsidR="00286637" w:rsidRPr="005B0E25">
        <w:fldChar w:fldCharType="end"/>
      </w:r>
      <w:r w:rsidR="00286637" w:rsidRPr="005B0E25">
        <w:t>]</w:t>
      </w:r>
      <w:r w:rsidR="008E0AF8" w:rsidRPr="005B0E25">
        <w:rPr>
          <w:color w:val="000000"/>
          <w:szCs w:val="22"/>
        </w:rPr>
        <w:t xml:space="preserve"> distributed with </w:t>
      </w:r>
      <w:r w:rsidR="000A3151" w:rsidRPr="005B0E25">
        <w:rPr>
          <w:color w:val="000000"/>
          <w:szCs w:val="22"/>
        </w:rPr>
        <w:t xml:space="preserve">Patch </w:t>
      </w:r>
      <w:r w:rsidR="008E0AF8" w:rsidRPr="005B0E25">
        <w:rPr>
          <w:color w:val="000000"/>
          <w:szCs w:val="22"/>
        </w:rPr>
        <w:t>TIU*1.0*244 with the following option:</w:t>
      </w:r>
    </w:p>
    <w:p w14:paraId="5A1C63DF" w14:textId="77777777" w:rsidR="008E0AF8" w:rsidRPr="005B0E25" w:rsidRDefault="008E0AF8" w:rsidP="00904E69">
      <w:pPr>
        <w:pStyle w:val="BodyTextIndent"/>
      </w:pPr>
      <w:r w:rsidRPr="005B0E25">
        <w:t>Mobile Electronic Documentation</w:t>
      </w:r>
      <w:r w:rsidR="00904E69" w:rsidRPr="005B0E25">
        <w:t xml:space="preserve"> option</w:t>
      </w:r>
      <w:r w:rsidR="00F159D2" w:rsidRPr="005B0E25">
        <w:fldChar w:fldCharType="begin"/>
      </w:r>
      <w:r w:rsidR="00F159D2" w:rsidRPr="005B0E25">
        <w:instrText xml:space="preserve"> XE "Mobile Electronic Documentation option" </w:instrText>
      </w:r>
      <w:r w:rsidR="00F159D2" w:rsidRPr="005B0E25">
        <w:fldChar w:fldCharType="end"/>
      </w:r>
      <w:r w:rsidR="00F159D2" w:rsidRPr="005B0E25">
        <w:fldChar w:fldCharType="begin"/>
      </w:r>
      <w:r w:rsidR="00F159D2" w:rsidRPr="005B0E25">
        <w:instrText xml:space="preserve"> XE "Options:Mobile Electronic Documentation option" </w:instrText>
      </w:r>
      <w:r w:rsidR="00F159D2" w:rsidRPr="005B0E25">
        <w:fldChar w:fldCharType="end"/>
      </w:r>
      <w:r w:rsidRPr="005B0E25">
        <w:t xml:space="preserve"> [TIU MED GUI RPC V2</w:t>
      </w:r>
      <w:r w:rsidR="00F159D2" w:rsidRPr="005B0E25">
        <w:fldChar w:fldCharType="begin"/>
      </w:r>
      <w:r w:rsidR="00F159D2" w:rsidRPr="005B0E25">
        <w:instrText xml:space="preserve"> XE "TIU MED GUI RPC V2 Option" </w:instrText>
      </w:r>
      <w:r w:rsidR="00F159D2" w:rsidRPr="005B0E25">
        <w:fldChar w:fldCharType="end"/>
      </w:r>
      <w:r w:rsidR="00F159D2" w:rsidRPr="005B0E25">
        <w:fldChar w:fldCharType="begin"/>
      </w:r>
      <w:r w:rsidR="00F159D2" w:rsidRPr="005B0E25">
        <w:instrText xml:space="preserve"> XE "Options:TIU MED GUI RPC V2" </w:instrText>
      </w:r>
      <w:r w:rsidR="00F159D2" w:rsidRPr="005B0E25">
        <w:fldChar w:fldCharType="end"/>
      </w:r>
      <w:r w:rsidRPr="005B0E25">
        <w:t xml:space="preserve">]—Creates the desired context for the GUI application on the VistA </w:t>
      </w:r>
      <w:r w:rsidR="00F159D2" w:rsidRPr="005B0E25">
        <w:t>M S</w:t>
      </w:r>
      <w:r w:rsidRPr="005B0E25">
        <w:t>erver.</w:t>
      </w:r>
    </w:p>
    <w:p w14:paraId="0E303749" w14:textId="77777777" w:rsidR="008E0AF8" w:rsidRPr="005B0E25" w:rsidRDefault="008E0AF8" w:rsidP="00904E69">
      <w:pPr>
        <w:pStyle w:val="BodyText"/>
      </w:pPr>
    </w:p>
    <w:p w14:paraId="6AC593C1" w14:textId="77777777" w:rsidR="008E0AF8" w:rsidRPr="005B0E25" w:rsidRDefault="008E0AF8" w:rsidP="00904E69">
      <w:pPr>
        <w:pStyle w:val="BodyText"/>
      </w:pPr>
    </w:p>
    <w:p w14:paraId="38C241B5" w14:textId="77777777" w:rsidR="00937F30" w:rsidRDefault="002C0DE5" w:rsidP="00937F30">
      <w:pPr>
        <w:pStyle w:val="BodyText"/>
        <w:jc w:val="center"/>
      </w:pPr>
      <w:r w:rsidRPr="005B0E25">
        <w:br w:type="page"/>
      </w:r>
    </w:p>
    <w:p w14:paraId="0F5F9A7E" w14:textId="77777777" w:rsidR="00937F30" w:rsidRDefault="00937F30" w:rsidP="00937F30">
      <w:pPr>
        <w:pStyle w:val="BodyText"/>
        <w:jc w:val="center"/>
      </w:pPr>
    </w:p>
    <w:p w14:paraId="61B6902A" w14:textId="77777777" w:rsidR="00937F30" w:rsidRDefault="00937F30" w:rsidP="00937F30">
      <w:pPr>
        <w:pStyle w:val="BodyText"/>
        <w:jc w:val="center"/>
      </w:pPr>
    </w:p>
    <w:p w14:paraId="33C58488" w14:textId="77777777" w:rsidR="00937F30" w:rsidRDefault="00937F30" w:rsidP="00937F30">
      <w:pPr>
        <w:pStyle w:val="BodyText"/>
        <w:jc w:val="center"/>
      </w:pPr>
    </w:p>
    <w:p w14:paraId="3B7A371D" w14:textId="77777777" w:rsidR="00937F30" w:rsidRDefault="00937F30" w:rsidP="00937F30">
      <w:pPr>
        <w:pStyle w:val="BodyText"/>
        <w:jc w:val="center"/>
      </w:pPr>
    </w:p>
    <w:p w14:paraId="5AA127FA" w14:textId="77777777" w:rsidR="00937F30" w:rsidRDefault="00937F30" w:rsidP="00937F30">
      <w:pPr>
        <w:pStyle w:val="BodyText"/>
        <w:jc w:val="center"/>
      </w:pPr>
    </w:p>
    <w:p w14:paraId="738796DB" w14:textId="77777777" w:rsidR="00937F30" w:rsidRDefault="00937F30" w:rsidP="00937F30">
      <w:pPr>
        <w:pStyle w:val="BodyText"/>
        <w:jc w:val="center"/>
      </w:pPr>
    </w:p>
    <w:p w14:paraId="33B3451F" w14:textId="77777777" w:rsidR="00937F30" w:rsidRDefault="00937F30" w:rsidP="00937F30">
      <w:pPr>
        <w:pStyle w:val="BodyText"/>
        <w:jc w:val="center"/>
      </w:pPr>
    </w:p>
    <w:p w14:paraId="7F6F8FF3" w14:textId="77777777" w:rsidR="00937F30" w:rsidRDefault="00937F30" w:rsidP="00937F30">
      <w:pPr>
        <w:pStyle w:val="BodyText"/>
        <w:jc w:val="center"/>
      </w:pPr>
    </w:p>
    <w:p w14:paraId="75F2475F" w14:textId="77777777" w:rsidR="00937F30" w:rsidRDefault="00937F30" w:rsidP="00937F30">
      <w:pPr>
        <w:pStyle w:val="BodyText"/>
        <w:jc w:val="center"/>
      </w:pPr>
    </w:p>
    <w:p w14:paraId="6AA90F81" w14:textId="77777777" w:rsidR="00937F30" w:rsidRDefault="00937F30" w:rsidP="00937F30">
      <w:pPr>
        <w:pStyle w:val="BodyText"/>
        <w:jc w:val="center"/>
      </w:pPr>
    </w:p>
    <w:p w14:paraId="72C4BBC6" w14:textId="77777777" w:rsidR="00937F30" w:rsidRDefault="00937F30" w:rsidP="00937F30">
      <w:pPr>
        <w:pStyle w:val="BodyText"/>
        <w:jc w:val="center"/>
      </w:pPr>
    </w:p>
    <w:p w14:paraId="00649B10" w14:textId="77777777" w:rsidR="00937F30" w:rsidRDefault="00937F30" w:rsidP="00937F30">
      <w:pPr>
        <w:pStyle w:val="BodyText"/>
        <w:jc w:val="center"/>
      </w:pPr>
    </w:p>
    <w:p w14:paraId="2E9D594E" w14:textId="77777777" w:rsidR="00937F30" w:rsidRDefault="00937F30" w:rsidP="00937F30">
      <w:pPr>
        <w:pStyle w:val="BodyText"/>
        <w:jc w:val="center"/>
      </w:pPr>
    </w:p>
    <w:p w14:paraId="6577CA6B" w14:textId="77777777" w:rsidR="00937F30" w:rsidRDefault="00937F30" w:rsidP="00937F30">
      <w:pPr>
        <w:pStyle w:val="BodyText"/>
        <w:jc w:val="center"/>
      </w:pPr>
    </w:p>
    <w:p w14:paraId="3F9D653B" w14:textId="77777777" w:rsidR="00937F30" w:rsidRDefault="00937F30" w:rsidP="00937F30">
      <w:pPr>
        <w:pStyle w:val="BodyText"/>
        <w:jc w:val="center"/>
      </w:pPr>
    </w:p>
    <w:p w14:paraId="144153AA" w14:textId="77777777" w:rsidR="00937F30" w:rsidRDefault="00937F30" w:rsidP="00937F30">
      <w:pPr>
        <w:pStyle w:val="BodyText"/>
        <w:jc w:val="center"/>
      </w:pPr>
    </w:p>
    <w:p w14:paraId="29336252" w14:textId="77777777" w:rsidR="00937F30" w:rsidRDefault="00937F30" w:rsidP="00937F30">
      <w:pPr>
        <w:pStyle w:val="BodyText"/>
        <w:jc w:val="center"/>
      </w:pPr>
    </w:p>
    <w:p w14:paraId="334FBB28" w14:textId="77777777" w:rsidR="00937F30" w:rsidRDefault="00937F30" w:rsidP="00937F30">
      <w:pPr>
        <w:pStyle w:val="BodyText"/>
        <w:jc w:val="center"/>
      </w:pPr>
    </w:p>
    <w:p w14:paraId="14CBBF6E" w14:textId="77777777" w:rsidR="00937F30" w:rsidRDefault="00937F30" w:rsidP="00937F30">
      <w:pPr>
        <w:pStyle w:val="BodyText"/>
        <w:jc w:val="center"/>
      </w:pPr>
    </w:p>
    <w:p w14:paraId="677BA6E4" w14:textId="77777777" w:rsidR="00937F30" w:rsidRDefault="00937F30" w:rsidP="00937F30">
      <w:pPr>
        <w:pStyle w:val="BodyText"/>
        <w:jc w:val="center"/>
      </w:pPr>
    </w:p>
    <w:p w14:paraId="0DBE610F" w14:textId="77777777" w:rsidR="00937F30" w:rsidRDefault="00937F30" w:rsidP="00937F30">
      <w:pPr>
        <w:pStyle w:val="BodyText"/>
        <w:jc w:val="center"/>
      </w:pPr>
    </w:p>
    <w:p w14:paraId="5B9E22F6" w14:textId="77777777" w:rsidR="00937F30" w:rsidRDefault="00937F30" w:rsidP="00937F30">
      <w:pPr>
        <w:pStyle w:val="BodyText"/>
        <w:jc w:val="center"/>
      </w:pPr>
    </w:p>
    <w:p w14:paraId="5CB01F24" w14:textId="77777777" w:rsidR="00937F30" w:rsidRDefault="00937F30" w:rsidP="00937F30">
      <w:pPr>
        <w:pStyle w:val="BodyText"/>
        <w:jc w:val="center"/>
      </w:pPr>
    </w:p>
    <w:p w14:paraId="6BA797DE" w14:textId="77777777" w:rsidR="00937F30" w:rsidRDefault="00937F30" w:rsidP="00937F30">
      <w:pPr>
        <w:pStyle w:val="BodyText"/>
        <w:jc w:val="center"/>
      </w:pPr>
      <w:r>
        <w:t>This page intentionally left blank for double-sided printing.</w:t>
      </w:r>
    </w:p>
    <w:p w14:paraId="177A2027" w14:textId="77777777" w:rsidR="00937F30" w:rsidRDefault="00937F30" w:rsidP="00937F30">
      <w:pPr>
        <w:pStyle w:val="BodyText"/>
        <w:jc w:val="center"/>
      </w:pPr>
    </w:p>
    <w:p w14:paraId="43303F6D" w14:textId="77777777" w:rsidR="00937F30" w:rsidRDefault="00937F30" w:rsidP="00937F30">
      <w:pPr>
        <w:pStyle w:val="BodyText"/>
        <w:jc w:val="center"/>
      </w:pPr>
    </w:p>
    <w:p w14:paraId="2CFE0879" w14:textId="77777777" w:rsidR="00866087" w:rsidRPr="005B0E25" w:rsidRDefault="00866087" w:rsidP="00710375">
      <w:pPr>
        <w:pStyle w:val="BodyText"/>
        <w:sectPr w:rsidR="00866087" w:rsidRPr="005B0E25" w:rsidSect="002C0DE5">
          <w:headerReference w:type="even" r:id="rId33"/>
          <w:pgSz w:w="12240" w:h="15840" w:code="1"/>
          <w:pgMar w:top="1440" w:right="1440" w:bottom="1440" w:left="1440" w:header="720" w:footer="720" w:gutter="0"/>
          <w:pgNumType w:start="1"/>
          <w:cols w:space="720"/>
          <w:titlePg/>
          <w:docGrid w:linePitch="360"/>
        </w:sectPr>
      </w:pPr>
    </w:p>
    <w:p w14:paraId="2897D590" w14:textId="77777777" w:rsidR="007916E6" w:rsidRPr="005B0E25" w:rsidRDefault="007916E6" w:rsidP="00710375">
      <w:pPr>
        <w:pStyle w:val="Heading1"/>
      </w:pPr>
      <w:bookmarkStart w:id="72" w:name="_Toc249947082"/>
      <w:bookmarkStart w:id="73" w:name="_Ref296520190"/>
      <w:bookmarkStart w:id="74" w:name="_Ref299544569"/>
      <w:bookmarkStart w:id="75" w:name="_Toc345590309"/>
      <w:r w:rsidRPr="005B0E25">
        <w:t>Introduction</w:t>
      </w:r>
      <w:bookmarkEnd w:id="4"/>
      <w:bookmarkEnd w:id="5"/>
      <w:bookmarkEnd w:id="72"/>
      <w:bookmarkEnd w:id="73"/>
      <w:bookmarkEnd w:id="74"/>
      <w:bookmarkEnd w:id="75"/>
    </w:p>
    <w:p w14:paraId="63E8B35A" w14:textId="77777777" w:rsidR="00710375" w:rsidRPr="005B0E25" w:rsidRDefault="00710375" w:rsidP="00710375">
      <w:pPr>
        <w:pStyle w:val="BodyText"/>
        <w:keepNext/>
        <w:keepLines/>
        <w:rPr>
          <w:sz w:val="24"/>
        </w:rPr>
      </w:pPr>
    </w:p>
    <w:p w14:paraId="71356CD1" w14:textId="77777777" w:rsidR="00710375" w:rsidRPr="005B0E25" w:rsidRDefault="00710375" w:rsidP="00710375">
      <w:pPr>
        <w:pStyle w:val="BodyText"/>
        <w:keepNext/>
        <w:keepLines/>
        <w:rPr>
          <w:sz w:val="24"/>
        </w:rPr>
      </w:pPr>
    </w:p>
    <w:p w14:paraId="299C8810" w14:textId="77777777" w:rsidR="000909F9" w:rsidRPr="005B0E25" w:rsidRDefault="00BC65BC" w:rsidP="000909F9">
      <w:pPr>
        <w:pStyle w:val="BodyText"/>
        <w:keepNext/>
        <w:keepLines/>
      </w:pPr>
      <w:r w:rsidRPr="005B0E25">
        <w:t>Mobile Electronic Documentation (MED) 2.3 is</w:t>
      </w:r>
      <w:r w:rsidRPr="005B0E25">
        <w:rPr>
          <w:szCs w:val="22"/>
        </w:rPr>
        <w:t xml:space="preserve"> a Veterans Health Information Systems and Technology Architecture (VistA) software application</w:t>
      </w:r>
      <w:r w:rsidRPr="005B0E25">
        <w:t xml:space="preserve">. It enables </w:t>
      </w:r>
      <w:r w:rsidRPr="005B0E25">
        <w:rPr>
          <w:szCs w:val="22"/>
        </w:rPr>
        <w:t>Department of Veterans Affairs (VA)</w:t>
      </w:r>
      <w:r w:rsidRPr="005B0E25">
        <w:t xml:space="preserve"> staff to access a patient's previously downloaded electronic medical record information when not connected to the VA network. MED is designed to work in tandem with the Computerized Patient Record System (CPRS) as temporary storage of patient notes. This includes the ability to enter notes using CPRS exported Templates (</w:t>
      </w:r>
      <w:r w:rsidRPr="005B0E25">
        <w:rPr>
          <w:b/>
        </w:rPr>
        <w:t>.txml</w:t>
      </w:r>
      <w:r w:rsidRPr="005B0E25">
        <w:t>). MED promotes user satisfaction and efficiency in the login and documentation process by allowing access to CPRS at the point of care (POC) and avoid the duplicate process of charting handwritten notes at the end of the day.</w:t>
      </w:r>
    </w:p>
    <w:p w14:paraId="751C8448" w14:textId="77777777" w:rsidR="000909F9" w:rsidRPr="005B0E25" w:rsidRDefault="000909F9" w:rsidP="000909F9">
      <w:pPr>
        <w:pStyle w:val="BodyText"/>
        <w:keepNext/>
        <w:keepLines/>
      </w:pPr>
    </w:p>
    <w:p w14:paraId="620BC061" w14:textId="77777777" w:rsidR="000909F9" w:rsidRPr="005B0E25" w:rsidRDefault="000909F9" w:rsidP="000909F9">
      <w:pPr>
        <w:pStyle w:val="BodyText"/>
        <w:keepNext/>
        <w:keepLines/>
      </w:pPr>
      <w:r w:rsidRPr="005B0E25">
        <w:t>When providing health care services, Home and Community Care staff</w:t>
      </w:r>
      <w:r w:rsidRPr="005B0E25">
        <w:rPr>
          <w:szCs w:val="22"/>
        </w:rPr>
        <w:t xml:space="preserve"> (e.g., physicians, nurses, dieticians, social workers, and health care providers)</w:t>
      </w:r>
      <w:r w:rsidRPr="005B0E25">
        <w:t xml:space="preserve"> must travel to a variety of geographic locations in which Internet access and coverage is often unreliable or sometimes unavailable. MED does the following:</w:t>
      </w:r>
    </w:p>
    <w:p w14:paraId="77E03DC0" w14:textId="77777777" w:rsidR="000909F9" w:rsidRPr="005B0E25" w:rsidRDefault="000909F9" w:rsidP="000909F9">
      <w:pPr>
        <w:pStyle w:val="ListBullet"/>
        <w:keepNext/>
        <w:keepLines/>
      </w:pPr>
      <w:r w:rsidRPr="005B0E25">
        <w:t>Allows access to secure patient information without the need for wireless Internet connectivity.</w:t>
      </w:r>
    </w:p>
    <w:p w14:paraId="70ADD9E5" w14:textId="77777777" w:rsidR="000909F9" w:rsidRPr="005B0E25" w:rsidRDefault="000909F9" w:rsidP="000909F9">
      <w:pPr>
        <w:pStyle w:val="ListBullet"/>
        <w:keepNext/>
        <w:keepLines/>
      </w:pPr>
      <w:r w:rsidRPr="005B0E25">
        <w:t>Promotes the security of patient information by removing the need to print and car</w:t>
      </w:r>
      <w:r w:rsidR="00BC65BC" w:rsidRPr="005B0E25">
        <w:t>ry excessive amounts of patient-</w:t>
      </w:r>
      <w:r w:rsidRPr="005B0E25">
        <w:t>sensitive data out of the clinical setting and into the community.</w:t>
      </w:r>
    </w:p>
    <w:p w14:paraId="588D1CCD" w14:textId="77777777" w:rsidR="000909F9" w:rsidRPr="005B0E25" w:rsidRDefault="000909F9" w:rsidP="000909F9">
      <w:pPr>
        <w:pStyle w:val="ListBullet"/>
        <w:keepNext/>
        <w:keepLines/>
      </w:pPr>
      <w:r w:rsidRPr="005B0E25">
        <w:rPr>
          <w:szCs w:val="22"/>
        </w:rPr>
        <w:t>Allows users to view and download to their secured laptops</w:t>
      </w:r>
      <w:r w:rsidR="00141C37" w:rsidRPr="005B0E25">
        <w:rPr>
          <w:szCs w:val="22"/>
        </w:rPr>
        <w:t>/client workstations</w:t>
      </w:r>
      <w:r w:rsidRPr="005B0E25">
        <w:t xml:space="preserve"> Health Summary and MED Created Notes for patients in Home Based Primary Care (HBPC) Clinics</w:t>
      </w:r>
      <w:r w:rsidRPr="005B0E25">
        <w:rPr>
          <w:szCs w:val="22"/>
        </w:rPr>
        <w:t>.</w:t>
      </w:r>
    </w:p>
    <w:p w14:paraId="3896D2FE" w14:textId="77777777" w:rsidR="000909F9" w:rsidRPr="005B0E25" w:rsidRDefault="000909F9" w:rsidP="000909F9">
      <w:pPr>
        <w:pStyle w:val="ListBullet"/>
        <w:keepNext/>
        <w:keepLines/>
      </w:pPr>
      <w:r w:rsidRPr="005B0E25">
        <w:rPr>
          <w:szCs w:val="22"/>
        </w:rPr>
        <w:t>Provides the ability to enter and review patient documentation (e.g., Progress Notes) remotely at the point of care (POC), such as patient's home, when they are not connected to the VA network.</w:t>
      </w:r>
    </w:p>
    <w:p w14:paraId="0D29310B" w14:textId="77777777" w:rsidR="000909F9" w:rsidRPr="005B0E25" w:rsidRDefault="000909F9" w:rsidP="000909F9">
      <w:pPr>
        <w:pStyle w:val="ListBullet"/>
        <w:keepNext/>
        <w:keepLines/>
      </w:pPr>
      <w:r w:rsidRPr="005B0E25">
        <w:t>Enables the transfer of patient data documented in MED during a home visit to be imported into CPRS</w:t>
      </w:r>
      <w:r w:rsidRPr="005B0E25">
        <w:rPr>
          <w:szCs w:val="22"/>
        </w:rPr>
        <w:t xml:space="preserve"> as a patient note, which becomes part of the patient record.</w:t>
      </w:r>
    </w:p>
    <w:p w14:paraId="004B3383" w14:textId="77777777" w:rsidR="000909F9" w:rsidRPr="005B0E25" w:rsidRDefault="000909F9" w:rsidP="000909F9">
      <w:pPr>
        <w:pStyle w:val="ListBullet"/>
      </w:pPr>
      <w:r w:rsidRPr="005B0E25">
        <w:rPr>
          <w:szCs w:val="22"/>
        </w:rPr>
        <w:t>Minimizes errors from home visits by removing the need for paper records or the need to manually transfer (e.g., copy and paste) patient data from a mobile device.</w:t>
      </w:r>
    </w:p>
    <w:p w14:paraId="6003EB20" w14:textId="77777777" w:rsidR="00710375" w:rsidRPr="005B0E25" w:rsidRDefault="00710375" w:rsidP="000909F9">
      <w:pPr>
        <w:pStyle w:val="BodyText"/>
      </w:pPr>
    </w:p>
    <w:tbl>
      <w:tblPr>
        <w:tblW w:w="0" w:type="auto"/>
        <w:tblLayout w:type="fixed"/>
        <w:tblLook w:val="0000" w:firstRow="0" w:lastRow="0" w:firstColumn="0" w:lastColumn="0" w:noHBand="0" w:noVBand="0"/>
      </w:tblPr>
      <w:tblGrid>
        <w:gridCol w:w="918"/>
        <w:gridCol w:w="8550"/>
      </w:tblGrid>
      <w:tr w:rsidR="00710375" w:rsidRPr="005B0E25" w14:paraId="1CBE53C1" w14:textId="77777777" w:rsidTr="00110246">
        <w:trPr>
          <w:cantSplit/>
        </w:trPr>
        <w:tc>
          <w:tcPr>
            <w:tcW w:w="918" w:type="dxa"/>
          </w:tcPr>
          <w:p w14:paraId="11600FDC" w14:textId="77777777" w:rsidR="00710375" w:rsidRPr="00BF2F7E" w:rsidRDefault="00EF1E3F" w:rsidP="00110246">
            <w:pPr>
              <w:pStyle w:val="Caution"/>
              <w:rPr>
                <w:lang w:val="en-US" w:eastAsia="en-US"/>
              </w:rPr>
            </w:pPr>
            <w:r>
              <w:rPr>
                <w:lang w:val="en-US" w:eastAsia="en-US"/>
              </w:rPr>
              <w:pict w14:anchorId="7D69CBC7">
                <v:shape id="_x0000_i1034" type="#_x0000_t75" alt="Caution" style="width:32.55pt;height:32.55pt" fillcolor="window">
                  <v:imagedata r:id="rId26" o:title=""/>
                </v:shape>
              </w:pict>
            </w:r>
          </w:p>
        </w:tc>
        <w:tc>
          <w:tcPr>
            <w:tcW w:w="8550" w:type="dxa"/>
          </w:tcPr>
          <w:p w14:paraId="2D4D15A2" w14:textId="77777777" w:rsidR="00141C37" w:rsidRPr="00BF2F7E" w:rsidRDefault="00710375" w:rsidP="00141C37">
            <w:pPr>
              <w:pStyle w:val="Caution"/>
              <w:rPr>
                <w:lang w:val="en-US" w:eastAsia="en-US"/>
              </w:rPr>
            </w:pPr>
            <w:r w:rsidRPr="00BF2F7E">
              <w:rPr>
                <w:lang w:val="en-US" w:eastAsia="en-US"/>
              </w:rPr>
              <w:t xml:space="preserve">CAUTION: </w:t>
            </w:r>
            <w:r w:rsidR="00141C37" w:rsidRPr="00BF2F7E">
              <w:rPr>
                <w:lang w:val="en-US" w:eastAsia="en-US"/>
              </w:rPr>
              <w:t xml:space="preserve">This version of MED does </w:t>
            </w:r>
            <w:r w:rsidR="00141C37" w:rsidRPr="00BF2F7E">
              <w:rPr>
                <w:i/>
                <w:lang w:val="en-US" w:eastAsia="en-US"/>
              </w:rPr>
              <w:t>not</w:t>
            </w:r>
            <w:r w:rsidR="00141C37" w:rsidRPr="00BF2F7E">
              <w:rPr>
                <w:lang w:val="en-US" w:eastAsia="en-US"/>
              </w:rPr>
              <w:t xml:space="preserve"> encrypt data. All laptops/client workstations are required to have full disk encryption and VA security policies. </w:t>
            </w:r>
            <w:r w:rsidR="00CA3FC6" w:rsidRPr="00BF2F7E">
              <w:rPr>
                <w:lang w:val="en-US" w:eastAsia="en-US"/>
              </w:rPr>
              <w:t>They</w:t>
            </w:r>
            <w:r w:rsidR="00141C37" w:rsidRPr="00BF2F7E">
              <w:rPr>
                <w:lang w:val="en-US" w:eastAsia="en-US"/>
              </w:rPr>
              <w:t xml:space="preserve"> should have normal health checks including security updates and antivirus.</w:t>
            </w:r>
          </w:p>
          <w:p w14:paraId="0143AFDD" w14:textId="77777777" w:rsidR="00710375" w:rsidRPr="00BF2F7E" w:rsidRDefault="00141C37" w:rsidP="00CA3FC6">
            <w:pPr>
              <w:pStyle w:val="Caution"/>
              <w:rPr>
                <w:lang w:val="en-US" w:eastAsia="en-US"/>
              </w:rPr>
            </w:pPr>
            <w:r w:rsidRPr="00BF2F7E">
              <w:rPr>
                <w:lang w:val="en-US" w:eastAsia="en-US"/>
              </w:rPr>
              <w:t xml:space="preserve">Please be aware that if a </w:t>
            </w:r>
            <w:r w:rsidR="00CA3FC6" w:rsidRPr="00BF2F7E">
              <w:rPr>
                <w:lang w:val="en-US" w:eastAsia="en-US"/>
              </w:rPr>
              <w:t>laptop/client workstation</w:t>
            </w:r>
            <w:r w:rsidRPr="00BF2F7E">
              <w:rPr>
                <w:lang w:val="en-US" w:eastAsia="en-US"/>
              </w:rPr>
              <w:t xml:space="preserve"> is assigned to multiple users, MED notes and health summaries include patient information that is viewable to </w:t>
            </w:r>
            <w:r w:rsidRPr="00BF2F7E">
              <w:rPr>
                <w:i/>
                <w:lang w:val="en-US" w:eastAsia="en-US"/>
              </w:rPr>
              <w:t>all</w:t>
            </w:r>
            <w:r w:rsidRPr="00BF2F7E">
              <w:rPr>
                <w:lang w:val="en-US" w:eastAsia="en-US"/>
              </w:rPr>
              <w:t xml:space="preserve"> users of </w:t>
            </w:r>
            <w:r w:rsidR="00CA3FC6" w:rsidRPr="00BF2F7E">
              <w:rPr>
                <w:lang w:val="en-US" w:eastAsia="en-US"/>
              </w:rPr>
              <w:t>that computer</w:t>
            </w:r>
            <w:r w:rsidRPr="00BF2F7E">
              <w:rPr>
                <w:lang w:val="en-US" w:eastAsia="en-US"/>
              </w:rPr>
              <w:t xml:space="preserve">. Therefore, </w:t>
            </w:r>
            <w:r w:rsidRPr="00BF2F7E">
              <w:rPr>
                <w:i/>
                <w:lang w:val="en-US" w:eastAsia="en-US"/>
              </w:rPr>
              <w:t>all</w:t>
            </w:r>
            <w:r w:rsidRPr="00BF2F7E">
              <w:rPr>
                <w:lang w:val="en-US" w:eastAsia="en-US"/>
              </w:rPr>
              <w:t xml:space="preserve"> users of the </w:t>
            </w:r>
            <w:r w:rsidR="00CA3FC6" w:rsidRPr="00BF2F7E">
              <w:rPr>
                <w:lang w:val="en-US" w:eastAsia="en-US"/>
              </w:rPr>
              <w:t>same laptop/client workstation</w:t>
            </w:r>
            <w:r w:rsidRPr="00BF2F7E">
              <w:rPr>
                <w:lang w:val="en-US" w:eastAsia="en-US"/>
              </w:rPr>
              <w:t xml:space="preserve"> </w:t>
            </w:r>
            <w:r w:rsidRPr="00BF2F7E">
              <w:rPr>
                <w:i/>
                <w:lang w:val="en-US" w:eastAsia="en-US"/>
              </w:rPr>
              <w:t>must</w:t>
            </w:r>
            <w:r w:rsidRPr="00BF2F7E">
              <w:rPr>
                <w:lang w:val="en-US" w:eastAsia="en-US"/>
              </w:rPr>
              <w:t xml:space="preserve"> have the same level of security access to view this information.</w:t>
            </w:r>
          </w:p>
        </w:tc>
      </w:tr>
    </w:tbl>
    <w:p w14:paraId="4C9FDBDF" w14:textId="77777777" w:rsidR="00710375" w:rsidRPr="005B0E25" w:rsidRDefault="00710375" w:rsidP="00710375">
      <w:pPr>
        <w:pStyle w:val="BodyText"/>
      </w:pPr>
    </w:p>
    <w:p w14:paraId="2BC2C74D" w14:textId="77777777" w:rsidR="008E0AF8" w:rsidRPr="005B0E25" w:rsidRDefault="008E0AF8" w:rsidP="00710375">
      <w:pPr>
        <w:pStyle w:val="BodyText"/>
      </w:pPr>
    </w:p>
    <w:p w14:paraId="6A64A97D" w14:textId="77777777" w:rsidR="00937F30" w:rsidRDefault="009D38B5" w:rsidP="00937F30">
      <w:pPr>
        <w:pStyle w:val="BodyText"/>
        <w:jc w:val="center"/>
      </w:pPr>
      <w:bookmarkStart w:id="76" w:name="_Toc241463031"/>
      <w:r w:rsidRPr="005B0E25">
        <w:br w:type="page"/>
      </w:r>
      <w:bookmarkStart w:id="77" w:name="psi"/>
      <w:bookmarkStart w:id="78" w:name="_Toc201044714"/>
      <w:bookmarkStart w:id="79" w:name="_Toc241463032"/>
      <w:bookmarkStart w:id="80" w:name="_Toc249947083"/>
      <w:bookmarkEnd w:id="77"/>
    </w:p>
    <w:p w14:paraId="32C71C6B" w14:textId="77777777" w:rsidR="00937F30" w:rsidRDefault="00937F30" w:rsidP="00937F30">
      <w:pPr>
        <w:pStyle w:val="BodyText"/>
        <w:jc w:val="center"/>
      </w:pPr>
    </w:p>
    <w:p w14:paraId="1B99FFF4" w14:textId="77777777" w:rsidR="00937F30" w:rsidRDefault="00937F30" w:rsidP="00937F30">
      <w:pPr>
        <w:pStyle w:val="BodyText"/>
        <w:jc w:val="center"/>
      </w:pPr>
    </w:p>
    <w:p w14:paraId="7DFCE743" w14:textId="77777777" w:rsidR="00937F30" w:rsidRDefault="00937F30" w:rsidP="00937F30">
      <w:pPr>
        <w:pStyle w:val="BodyText"/>
        <w:jc w:val="center"/>
      </w:pPr>
    </w:p>
    <w:p w14:paraId="6A40FB4F" w14:textId="77777777" w:rsidR="00937F30" w:rsidRDefault="00937F30" w:rsidP="00937F30">
      <w:pPr>
        <w:pStyle w:val="BodyText"/>
        <w:jc w:val="center"/>
      </w:pPr>
    </w:p>
    <w:p w14:paraId="59F5FD35" w14:textId="77777777" w:rsidR="00937F30" w:rsidRDefault="00937F30" w:rsidP="00937F30">
      <w:pPr>
        <w:pStyle w:val="BodyText"/>
        <w:jc w:val="center"/>
      </w:pPr>
    </w:p>
    <w:p w14:paraId="4CFFCF97" w14:textId="77777777" w:rsidR="00937F30" w:rsidRDefault="00937F30" w:rsidP="00937F30">
      <w:pPr>
        <w:pStyle w:val="BodyText"/>
        <w:jc w:val="center"/>
      </w:pPr>
    </w:p>
    <w:p w14:paraId="0CCBBEEE" w14:textId="77777777" w:rsidR="00937F30" w:rsidRDefault="00937F30" w:rsidP="00937F30">
      <w:pPr>
        <w:pStyle w:val="BodyText"/>
        <w:jc w:val="center"/>
      </w:pPr>
    </w:p>
    <w:p w14:paraId="7F687996" w14:textId="77777777" w:rsidR="00937F30" w:rsidRDefault="00937F30" w:rsidP="00937F30">
      <w:pPr>
        <w:pStyle w:val="BodyText"/>
        <w:jc w:val="center"/>
      </w:pPr>
    </w:p>
    <w:p w14:paraId="660D7A7B" w14:textId="77777777" w:rsidR="00937F30" w:rsidRDefault="00937F30" w:rsidP="00937F30">
      <w:pPr>
        <w:pStyle w:val="BodyText"/>
        <w:jc w:val="center"/>
      </w:pPr>
    </w:p>
    <w:p w14:paraId="2E20BECA" w14:textId="77777777" w:rsidR="00937F30" w:rsidRDefault="00937F30" w:rsidP="00937F30">
      <w:pPr>
        <w:pStyle w:val="BodyText"/>
        <w:jc w:val="center"/>
      </w:pPr>
    </w:p>
    <w:p w14:paraId="394419C2" w14:textId="77777777" w:rsidR="00937F30" w:rsidRDefault="00937F30" w:rsidP="00937F30">
      <w:pPr>
        <w:pStyle w:val="BodyText"/>
        <w:jc w:val="center"/>
      </w:pPr>
    </w:p>
    <w:p w14:paraId="049D012B" w14:textId="77777777" w:rsidR="00937F30" w:rsidRDefault="00937F30" w:rsidP="00937F30">
      <w:pPr>
        <w:pStyle w:val="BodyText"/>
        <w:jc w:val="center"/>
      </w:pPr>
    </w:p>
    <w:p w14:paraId="1642925C" w14:textId="77777777" w:rsidR="00937F30" w:rsidRDefault="00937F30" w:rsidP="00937F30">
      <w:pPr>
        <w:pStyle w:val="BodyText"/>
        <w:jc w:val="center"/>
      </w:pPr>
    </w:p>
    <w:p w14:paraId="12F58EB1" w14:textId="77777777" w:rsidR="00937F30" w:rsidRDefault="00937F30" w:rsidP="00937F30">
      <w:pPr>
        <w:pStyle w:val="BodyText"/>
        <w:jc w:val="center"/>
      </w:pPr>
    </w:p>
    <w:p w14:paraId="716FE9C6" w14:textId="77777777" w:rsidR="00937F30" w:rsidRDefault="00937F30" w:rsidP="00937F30">
      <w:pPr>
        <w:pStyle w:val="BodyText"/>
        <w:jc w:val="center"/>
      </w:pPr>
    </w:p>
    <w:p w14:paraId="6D684A16" w14:textId="77777777" w:rsidR="00937F30" w:rsidRDefault="00937F30" w:rsidP="00937F30">
      <w:pPr>
        <w:pStyle w:val="BodyText"/>
        <w:jc w:val="center"/>
      </w:pPr>
    </w:p>
    <w:p w14:paraId="54EF2341" w14:textId="77777777" w:rsidR="00937F30" w:rsidRDefault="00937F30" w:rsidP="00937F30">
      <w:pPr>
        <w:pStyle w:val="BodyText"/>
        <w:jc w:val="center"/>
      </w:pPr>
    </w:p>
    <w:p w14:paraId="752858CA" w14:textId="77777777" w:rsidR="00937F30" w:rsidRDefault="00937F30" w:rsidP="00937F30">
      <w:pPr>
        <w:pStyle w:val="BodyText"/>
        <w:jc w:val="center"/>
      </w:pPr>
    </w:p>
    <w:p w14:paraId="27E337F8" w14:textId="77777777" w:rsidR="00937F30" w:rsidRDefault="00937F30" w:rsidP="00937F30">
      <w:pPr>
        <w:pStyle w:val="BodyText"/>
        <w:jc w:val="center"/>
      </w:pPr>
    </w:p>
    <w:p w14:paraId="52E6DEDD" w14:textId="77777777" w:rsidR="00937F30" w:rsidRDefault="00937F30" w:rsidP="00937F30">
      <w:pPr>
        <w:pStyle w:val="BodyText"/>
        <w:jc w:val="center"/>
      </w:pPr>
    </w:p>
    <w:p w14:paraId="7E009FD8" w14:textId="77777777" w:rsidR="00937F30" w:rsidRDefault="00937F30" w:rsidP="00937F30">
      <w:pPr>
        <w:pStyle w:val="BodyText"/>
        <w:jc w:val="center"/>
      </w:pPr>
    </w:p>
    <w:p w14:paraId="79012052" w14:textId="77777777" w:rsidR="00937F30" w:rsidRDefault="00937F30" w:rsidP="00937F30">
      <w:pPr>
        <w:pStyle w:val="BodyText"/>
        <w:jc w:val="center"/>
      </w:pPr>
    </w:p>
    <w:p w14:paraId="3B41D78F" w14:textId="77777777" w:rsidR="00937F30" w:rsidRDefault="00937F30" w:rsidP="00937F30">
      <w:pPr>
        <w:pStyle w:val="BodyText"/>
        <w:jc w:val="center"/>
      </w:pPr>
    </w:p>
    <w:p w14:paraId="67F766D5" w14:textId="77777777" w:rsidR="00937F30" w:rsidRDefault="00937F30" w:rsidP="00937F30">
      <w:pPr>
        <w:pStyle w:val="BodyText"/>
        <w:jc w:val="center"/>
      </w:pPr>
      <w:r>
        <w:t>This page intentionally left blank for double-sided printing.</w:t>
      </w:r>
    </w:p>
    <w:p w14:paraId="1930EA13" w14:textId="77777777" w:rsidR="00937F30" w:rsidRDefault="00937F30" w:rsidP="00937F30">
      <w:pPr>
        <w:pStyle w:val="BodyText"/>
        <w:jc w:val="center"/>
      </w:pPr>
    </w:p>
    <w:p w14:paraId="04909593" w14:textId="77777777" w:rsidR="00937F30" w:rsidRDefault="00937F30" w:rsidP="00937F30">
      <w:pPr>
        <w:pStyle w:val="BodyText"/>
        <w:jc w:val="center"/>
      </w:pPr>
    </w:p>
    <w:p w14:paraId="39C6E47F" w14:textId="77777777" w:rsidR="00D433BA" w:rsidRPr="005B0E25" w:rsidRDefault="00D433BA" w:rsidP="00D433BA">
      <w:pPr>
        <w:pStyle w:val="BodyText"/>
        <w:rPr>
          <w:rFonts w:ascii="Arial" w:hAnsi="Arial" w:cs="Arial"/>
          <w:b/>
          <w:sz w:val="36"/>
          <w:szCs w:val="36"/>
        </w:rPr>
        <w:sectPr w:rsidR="00D433BA" w:rsidRPr="005B0E25" w:rsidSect="00433FE7">
          <w:headerReference w:type="even" r:id="rId34"/>
          <w:footerReference w:type="default" r:id="rId35"/>
          <w:pgSz w:w="12240" w:h="15840" w:code="1"/>
          <w:pgMar w:top="1440" w:right="1440" w:bottom="1440" w:left="1440" w:header="720" w:footer="720" w:gutter="0"/>
          <w:cols w:space="720"/>
          <w:titlePg/>
          <w:docGrid w:linePitch="360"/>
        </w:sectPr>
      </w:pPr>
    </w:p>
    <w:p w14:paraId="1E38A98A" w14:textId="77777777" w:rsidR="0033557C" w:rsidRPr="005B0E25" w:rsidRDefault="00D73F91" w:rsidP="00D433BA">
      <w:pPr>
        <w:pStyle w:val="Heading1"/>
      </w:pPr>
      <w:bookmarkStart w:id="81" w:name="_Toc345590310"/>
      <w:r w:rsidRPr="005B0E25">
        <w:t>Pre-</w:t>
      </w:r>
      <w:r w:rsidR="00CD6A50" w:rsidRPr="005B0E25">
        <w:t>Installation</w:t>
      </w:r>
      <w:bookmarkEnd w:id="76"/>
      <w:bookmarkEnd w:id="78"/>
      <w:bookmarkEnd w:id="79"/>
      <w:bookmarkEnd w:id="80"/>
      <w:r w:rsidR="004F39B2" w:rsidRPr="005B0E25">
        <w:t xml:space="preserve"> Instructions</w:t>
      </w:r>
      <w:bookmarkEnd w:id="81"/>
    </w:p>
    <w:p w14:paraId="7ECCDEF5" w14:textId="77777777" w:rsidR="00D433BA" w:rsidRPr="005B0E25" w:rsidRDefault="00D433BA" w:rsidP="006948A1">
      <w:pPr>
        <w:pStyle w:val="BodyText"/>
        <w:keepNext/>
        <w:keepLines/>
        <w:rPr>
          <w:sz w:val="24"/>
        </w:rPr>
      </w:pPr>
    </w:p>
    <w:p w14:paraId="14925651" w14:textId="77777777" w:rsidR="00D433BA" w:rsidRPr="005B0E25" w:rsidRDefault="00D433BA" w:rsidP="006948A1">
      <w:pPr>
        <w:pStyle w:val="BodyText"/>
        <w:keepNext/>
        <w:keepLines/>
        <w:rPr>
          <w:sz w:val="24"/>
        </w:rPr>
      </w:pPr>
    </w:p>
    <w:p w14:paraId="4D0617E6" w14:textId="77777777" w:rsidR="004F39B2" w:rsidRPr="005B0E25" w:rsidRDefault="004F39B2" w:rsidP="00805450">
      <w:pPr>
        <w:pStyle w:val="Heading2"/>
        <w:numPr>
          <w:ilvl w:val="1"/>
          <w:numId w:val="5"/>
        </w:numPr>
        <w:tabs>
          <w:tab w:val="clear" w:pos="360"/>
          <w:tab w:val="num" w:pos="540"/>
        </w:tabs>
        <w:ind w:left="540" w:hanging="540"/>
      </w:pPr>
      <w:bookmarkStart w:id="82" w:name="_Ref297820666"/>
      <w:bookmarkStart w:id="83" w:name="_Toc345590311"/>
      <w:r w:rsidRPr="005B0E25">
        <w:t>Distribution Files</w:t>
      </w:r>
      <w:bookmarkEnd w:id="82"/>
      <w:bookmarkEnd w:id="83"/>
    </w:p>
    <w:p w14:paraId="7DCFAE6A" w14:textId="77777777" w:rsidR="004F39B2" w:rsidRPr="005B0E25" w:rsidRDefault="004F39B2" w:rsidP="004F39B2">
      <w:pPr>
        <w:pStyle w:val="BodyText"/>
        <w:keepNext/>
        <w:keepLines/>
      </w:pPr>
    </w:p>
    <w:p w14:paraId="23630CE0" w14:textId="77777777" w:rsidR="00D433BA" w:rsidRPr="005B0E25" w:rsidRDefault="00A55C4C" w:rsidP="006948A1">
      <w:pPr>
        <w:pStyle w:val="BodyText"/>
        <w:keepNext/>
        <w:keepLines/>
        <w:rPr>
          <w:sz w:val="24"/>
        </w:rPr>
      </w:pPr>
      <w:r w:rsidRPr="005B0E25">
        <w:rPr>
          <w:sz w:val="24"/>
        </w:rPr>
        <w:t xml:space="preserve">The </w:t>
      </w:r>
      <w:r w:rsidR="00D433BA" w:rsidRPr="005B0E25">
        <w:rPr>
          <w:sz w:val="24"/>
        </w:rPr>
        <w:t>Mobile Electronic Documentation (MED)</w:t>
      </w:r>
      <w:r w:rsidRPr="005B0E25">
        <w:rPr>
          <w:sz w:val="24"/>
        </w:rPr>
        <w:t xml:space="preserve"> application consists of</w:t>
      </w:r>
      <w:r w:rsidR="0033557C" w:rsidRPr="005B0E25">
        <w:rPr>
          <w:sz w:val="24"/>
        </w:rPr>
        <w:t xml:space="preserve"> </w:t>
      </w:r>
      <w:r w:rsidR="00D433BA" w:rsidRPr="005B0E25">
        <w:rPr>
          <w:sz w:val="24"/>
        </w:rPr>
        <w:t xml:space="preserve">both </w:t>
      </w:r>
      <w:r w:rsidR="002B66CA" w:rsidRPr="005B0E25">
        <w:rPr>
          <w:sz w:val="24"/>
        </w:rPr>
        <w:t>a</w:t>
      </w:r>
      <w:r w:rsidR="0033557C" w:rsidRPr="005B0E25">
        <w:rPr>
          <w:sz w:val="24"/>
        </w:rPr>
        <w:t xml:space="preserve"> </w:t>
      </w:r>
      <w:r w:rsidR="00D433BA" w:rsidRPr="005B0E25">
        <w:t>VistA M Server</w:t>
      </w:r>
      <w:r w:rsidR="00D433BA" w:rsidRPr="005B0E25">
        <w:rPr>
          <w:sz w:val="24"/>
        </w:rPr>
        <w:t xml:space="preserve"> </w:t>
      </w:r>
      <w:r w:rsidR="0033557C" w:rsidRPr="005B0E25">
        <w:rPr>
          <w:sz w:val="24"/>
        </w:rPr>
        <w:t>component and a Windows</w:t>
      </w:r>
      <w:r w:rsidR="006948A1" w:rsidRPr="005B0E25">
        <w:rPr>
          <w:sz w:val="24"/>
        </w:rPr>
        <w:t>®</w:t>
      </w:r>
      <w:r w:rsidR="0033557C" w:rsidRPr="005B0E25">
        <w:rPr>
          <w:sz w:val="24"/>
        </w:rPr>
        <w:t xml:space="preserve"> </w:t>
      </w:r>
      <w:r w:rsidR="00D433BA" w:rsidRPr="005B0E25">
        <w:rPr>
          <w:sz w:val="24"/>
        </w:rPr>
        <w:t>Client Workstation component.</w:t>
      </w:r>
    </w:p>
    <w:p w14:paraId="29F1A44D" w14:textId="77777777" w:rsidR="006948A1" w:rsidRPr="005B0E25" w:rsidRDefault="006948A1" w:rsidP="006948A1">
      <w:pPr>
        <w:pStyle w:val="ListBullet"/>
        <w:keepNext/>
        <w:keepLines/>
        <w:rPr>
          <w:szCs w:val="22"/>
        </w:rPr>
      </w:pPr>
      <w:r w:rsidRPr="005B0E25">
        <w:t>VistA M Server</w:t>
      </w:r>
      <w:r w:rsidR="00124F7D" w:rsidRPr="005B0E25">
        <w:t xml:space="preserve"> Text Integration Utility (TIU) Patches</w:t>
      </w:r>
      <w:r w:rsidRPr="005B0E25">
        <w:t>:</w:t>
      </w:r>
      <w:r w:rsidR="009967DF" w:rsidRPr="005B0E25">
        <w:t xml:space="preserve"> TIU*1.0*257 (released date:</w:t>
      </w:r>
      <w:r w:rsidR="00407317" w:rsidRPr="005B0E25">
        <w:t xml:space="preserve"> 01/21/2011</w:t>
      </w:r>
      <w:r w:rsidR="009967DF" w:rsidRPr="005B0E25">
        <w:t>)</w:t>
      </w:r>
    </w:p>
    <w:p w14:paraId="3638D6EB" w14:textId="77777777" w:rsidR="00D433BA" w:rsidRPr="005B0E25" w:rsidRDefault="00D433BA" w:rsidP="006948A1">
      <w:pPr>
        <w:pStyle w:val="ListBullet"/>
        <w:rPr>
          <w:szCs w:val="22"/>
        </w:rPr>
      </w:pPr>
      <w:r w:rsidRPr="005B0E25">
        <w:t xml:space="preserve">Client Workstation (e.g., laptops): </w:t>
      </w:r>
      <w:r w:rsidRPr="005B0E25">
        <w:rPr>
          <w:szCs w:val="22"/>
        </w:rPr>
        <w:t>MED 2.3 Graphical User Interface (GUI) software</w:t>
      </w:r>
    </w:p>
    <w:p w14:paraId="3D99D102" w14:textId="77777777" w:rsidR="00D433BA" w:rsidRPr="005B0E25" w:rsidRDefault="00D433BA" w:rsidP="0033557C">
      <w:pPr>
        <w:pStyle w:val="BodyText"/>
        <w:rPr>
          <w:sz w:val="24"/>
        </w:rPr>
      </w:pPr>
    </w:p>
    <w:p w14:paraId="50F4192F" w14:textId="77777777" w:rsidR="004F39B2" w:rsidRPr="005B0E25" w:rsidRDefault="009D75A3" w:rsidP="00322F89">
      <w:pPr>
        <w:pStyle w:val="BodyText"/>
        <w:keepNext/>
        <w:keepLines/>
      </w:pPr>
      <w:r w:rsidRPr="005B0E25">
        <w:t xml:space="preserve">All the required </w:t>
      </w:r>
      <w:r w:rsidR="00DB6E23" w:rsidRPr="005B0E25">
        <w:t xml:space="preserve">MED </w:t>
      </w:r>
      <w:r w:rsidRPr="005B0E25">
        <w:t xml:space="preserve">files </w:t>
      </w:r>
      <w:r w:rsidR="00DB6E23" w:rsidRPr="005B0E25">
        <w:t xml:space="preserve">for </w:t>
      </w:r>
      <w:r w:rsidR="00F7275B" w:rsidRPr="005B0E25">
        <w:t>Patch TIU</w:t>
      </w:r>
      <w:r w:rsidR="00DB6E23" w:rsidRPr="005B0E25">
        <w:t xml:space="preserve">*1.0*257 </w:t>
      </w:r>
      <w:r w:rsidRPr="005B0E25">
        <w:t>are contained in the</w:t>
      </w:r>
      <w:r w:rsidR="006948A1" w:rsidRPr="005B0E25">
        <w:t xml:space="preserve"> </w:t>
      </w:r>
      <w:r w:rsidR="004F39B2" w:rsidRPr="005B0E25">
        <w:t>following Zip distribution file:</w:t>
      </w:r>
    </w:p>
    <w:p w14:paraId="3F7709A6" w14:textId="77777777" w:rsidR="00623ADC" w:rsidRPr="005B0E25" w:rsidRDefault="00DD56BF" w:rsidP="004F39B2">
      <w:pPr>
        <w:pStyle w:val="BodyTextIndent"/>
        <w:rPr>
          <w:b/>
        </w:rPr>
      </w:pPr>
      <w:r w:rsidRPr="005B0E25">
        <w:rPr>
          <w:b/>
        </w:rPr>
        <w:t>TIU_1_</w:t>
      </w:r>
      <w:r w:rsidR="00861DFE" w:rsidRPr="005B0E25">
        <w:rPr>
          <w:b/>
        </w:rPr>
        <w:t>257</w:t>
      </w:r>
      <w:r w:rsidR="00153840" w:rsidRPr="005B0E25">
        <w:rPr>
          <w:b/>
        </w:rPr>
        <w:t>_MED</w:t>
      </w:r>
      <w:r w:rsidR="009D75A3" w:rsidRPr="005B0E25">
        <w:rPr>
          <w:b/>
        </w:rPr>
        <w:t>.ZIP</w:t>
      </w:r>
    </w:p>
    <w:p w14:paraId="54B9FC85" w14:textId="77777777" w:rsidR="00D433BA" w:rsidRPr="005B0E25" w:rsidRDefault="00D433BA" w:rsidP="006948A1">
      <w:pPr>
        <w:pStyle w:val="BodyText"/>
      </w:pPr>
    </w:p>
    <w:p w14:paraId="7E1964A3" w14:textId="77777777" w:rsidR="009B7333" w:rsidRPr="005B0E25" w:rsidRDefault="009B7333" w:rsidP="006948A1">
      <w:pPr>
        <w:pStyle w:val="BodyText"/>
      </w:pPr>
    </w:p>
    <w:p w14:paraId="2F36B7C1" w14:textId="77777777" w:rsidR="009B7333" w:rsidRPr="005B0E25" w:rsidRDefault="009B7333" w:rsidP="003A1828">
      <w:pPr>
        <w:pStyle w:val="Heading2"/>
      </w:pPr>
      <w:bookmarkStart w:id="84" w:name="_Ref297724772"/>
      <w:bookmarkStart w:id="85" w:name="_Ref303778724"/>
      <w:bookmarkStart w:id="86" w:name="_Toc345590312"/>
      <w:r w:rsidRPr="005B0E25">
        <w:t>Prerequisite Software</w:t>
      </w:r>
      <w:bookmarkEnd w:id="84"/>
      <w:r w:rsidR="0015787B">
        <w:t xml:space="preserve"> and Documentation</w:t>
      </w:r>
      <w:bookmarkEnd w:id="85"/>
      <w:bookmarkEnd w:id="86"/>
    </w:p>
    <w:p w14:paraId="61342860" w14:textId="77777777" w:rsidR="009B7333" w:rsidRPr="005B0E25" w:rsidRDefault="009B7333" w:rsidP="003A1828">
      <w:pPr>
        <w:pStyle w:val="BodyText"/>
        <w:keepNext/>
        <w:keepLines/>
      </w:pPr>
    </w:p>
    <w:p w14:paraId="28FDCCBC" w14:textId="77777777" w:rsidR="009B7333" w:rsidRPr="005B0E25" w:rsidRDefault="00F7275B" w:rsidP="003A1828">
      <w:pPr>
        <w:pStyle w:val="BodyText"/>
        <w:keepNext/>
        <w:keepLines/>
      </w:pPr>
      <w:r w:rsidRPr="005B0E25">
        <w:t>Patch TIU</w:t>
      </w:r>
      <w:r w:rsidR="00B93702" w:rsidRPr="005B0E25">
        <w:t xml:space="preserve">*1.0*257 requires the installation of </w:t>
      </w:r>
      <w:r w:rsidRPr="005B0E25">
        <w:t>Patch TIU</w:t>
      </w:r>
      <w:r w:rsidR="00B93702" w:rsidRPr="005B0E25">
        <w:t>*1.0*244</w:t>
      </w:r>
      <w:r w:rsidR="00960239">
        <w:t xml:space="preserve"> on the VistA M server</w:t>
      </w:r>
      <w:r w:rsidR="00B93702" w:rsidRPr="005B0E25">
        <w:t>.</w:t>
      </w:r>
      <w:r w:rsidR="00DF54E3" w:rsidRPr="005B0E25">
        <w:t xml:space="preserve"> The complete MED documentation set and required prerequisite software is included in the </w:t>
      </w:r>
      <w:r w:rsidRPr="005B0E25">
        <w:t>Patch TIU</w:t>
      </w:r>
      <w:r w:rsidR="00DF54E3" w:rsidRPr="005B0E25">
        <w:t>*1.0*244 distribution zip file (i.e., TIU_1_244_MED.ZIP).</w:t>
      </w:r>
    </w:p>
    <w:p w14:paraId="2BA40451" w14:textId="77777777" w:rsidR="009B7333" w:rsidRPr="005B0E25" w:rsidRDefault="009B7333" w:rsidP="003A1828">
      <w:pPr>
        <w:pStyle w:val="BodyText"/>
        <w:keepNext/>
        <w:keepLines/>
      </w:pPr>
    </w:p>
    <w:tbl>
      <w:tblPr>
        <w:tblW w:w="0" w:type="auto"/>
        <w:tblLayout w:type="fixed"/>
        <w:tblLook w:val="0000" w:firstRow="0" w:lastRow="0" w:firstColumn="0" w:lastColumn="0" w:noHBand="0" w:noVBand="0"/>
      </w:tblPr>
      <w:tblGrid>
        <w:gridCol w:w="738"/>
        <w:gridCol w:w="8730"/>
      </w:tblGrid>
      <w:tr w:rsidR="003A1828" w:rsidRPr="005B0E25" w14:paraId="1AE16D90" w14:textId="77777777" w:rsidTr="003012F7">
        <w:trPr>
          <w:cantSplit/>
        </w:trPr>
        <w:tc>
          <w:tcPr>
            <w:tcW w:w="738" w:type="dxa"/>
          </w:tcPr>
          <w:p w14:paraId="4E465DDC" w14:textId="77777777" w:rsidR="003A1828" w:rsidRPr="00BF2F7E" w:rsidRDefault="00EF1E3F" w:rsidP="00A74E32">
            <w:pPr>
              <w:pStyle w:val="Note"/>
              <w:rPr>
                <w:lang w:val="en-US" w:eastAsia="en-US"/>
              </w:rPr>
            </w:pPr>
            <w:r>
              <w:rPr>
                <w:lang w:val="en-US" w:eastAsia="en-US"/>
              </w:rPr>
              <w:pict w14:anchorId="5EBB9251">
                <v:shape id="_x0000_i1035" type="#_x0000_t75" alt="Note" style="width:22.55pt;height:22.55pt" fillcolor="window">
                  <v:imagedata r:id="rId24" o:title=""/>
                </v:shape>
              </w:pict>
            </w:r>
          </w:p>
        </w:tc>
        <w:tc>
          <w:tcPr>
            <w:tcW w:w="8730" w:type="dxa"/>
          </w:tcPr>
          <w:p w14:paraId="7C8B90DE" w14:textId="77777777" w:rsidR="00DF54E3" w:rsidRPr="00BF2F7E" w:rsidRDefault="003A1828" w:rsidP="00A74E32">
            <w:pPr>
              <w:pStyle w:val="Note"/>
              <w:rPr>
                <w:lang w:val="en-US" w:eastAsia="en-US"/>
              </w:rPr>
            </w:pPr>
            <w:r w:rsidRPr="00BF2F7E">
              <w:rPr>
                <w:b/>
                <w:lang w:val="en-US" w:eastAsia="en-US"/>
              </w:rPr>
              <w:t>REF:</w:t>
            </w:r>
            <w:r w:rsidR="00DF54E3" w:rsidRPr="00BF2F7E">
              <w:rPr>
                <w:lang w:val="en-US" w:eastAsia="en-US"/>
              </w:rPr>
              <w:t xml:space="preserve"> For instructions on how to</w:t>
            </w:r>
            <w:r w:rsidRPr="00BF2F7E">
              <w:rPr>
                <w:lang w:val="en-US" w:eastAsia="en-US"/>
              </w:rPr>
              <w:t xml:space="preserve"> </w:t>
            </w:r>
            <w:r w:rsidR="00DF54E3" w:rsidRPr="00BF2F7E">
              <w:rPr>
                <w:lang w:val="en-US" w:eastAsia="en-US"/>
              </w:rPr>
              <w:t xml:space="preserve">obtain the TIU_1_244_MED.ZIP distribution and </w:t>
            </w:r>
            <w:r w:rsidRPr="00BF2F7E">
              <w:rPr>
                <w:lang w:val="en-US" w:eastAsia="en-US"/>
              </w:rPr>
              <w:t xml:space="preserve">install </w:t>
            </w:r>
            <w:r w:rsidR="00F7275B" w:rsidRPr="00BF2F7E">
              <w:rPr>
                <w:lang w:val="en-US" w:eastAsia="en-US"/>
              </w:rPr>
              <w:t>Patch TIU</w:t>
            </w:r>
            <w:r w:rsidRPr="00BF2F7E">
              <w:rPr>
                <w:lang w:val="en-US" w:eastAsia="en-US"/>
              </w:rPr>
              <w:t xml:space="preserve">*1.0*244, see the </w:t>
            </w:r>
            <w:r w:rsidR="00DF54E3" w:rsidRPr="00BF2F7E">
              <w:rPr>
                <w:i/>
                <w:lang w:val="en-US" w:eastAsia="en-US"/>
              </w:rPr>
              <w:t>Mobile Electronic Documentation (MED) Installation Guide</w:t>
            </w:r>
            <w:r w:rsidR="00DF54E3" w:rsidRPr="00BF2F7E">
              <w:rPr>
                <w:lang w:val="en-US" w:eastAsia="en-US"/>
              </w:rPr>
              <w:t xml:space="preserve"> for </w:t>
            </w:r>
            <w:r w:rsidR="00F7275B" w:rsidRPr="00BF2F7E">
              <w:rPr>
                <w:lang w:val="en-US" w:eastAsia="en-US"/>
              </w:rPr>
              <w:t>Patch TIU</w:t>
            </w:r>
            <w:r w:rsidR="00DF54E3" w:rsidRPr="00BF2F7E">
              <w:rPr>
                <w:lang w:val="en-US" w:eastAsia="en-US"/>
              </w:rPr>
              <w:t>*1.0*244 located on the VA Software Document Library (VDL) at:</w:t>
            </w:r>
          </w:p>
          <w:p w14:paraId="11418D96" w14:textId="77777777" w:rsidR="003A1828" w:rsidRPr="00BF2F7E" w:rsidRDefault="00EF1E3F" w:rsidP="00A74E32">
            <w:pPr>
              <w:pStyle w:val="Note"/>
              <w:ind w:left="342"/>
              <w:rPr>
                <w:lang w:val="en-US" w:eastAsia="en-US"/>
              </w:rPr>
            </w:pPr>
            <w:hyperlink r:id="rId36" w:history="1">
              <w:r w:rsidR="00DF54E3" w:rsidRPr="00BF2F7E">
                <w:rPr>
                  <w:rStyle w:val="Hyperlink"/>
                  <w:lang w:val="en-US" w:eastAsia="en-US"/>
                </w:rPr>
                <w:t>http://www.va.gov/vdl/application.asp?appid=190</w:t>
              </w:r>
            </w:hyperlink>
          </w:p>
        </w:tc>
      </w:tr>
    </w:tbl>
    <w:p w14:paraId="5534FE62" w14:textId="77777777" w:rsidR="009B7333" w:rsidRPr="005B0E25" w:rsidRDefault="009B7333" w:rsidP="006948A1">
      <w:pPr>
        <w:pStyle w:val="BodyText"/>
      </w:pPr>
    </w:p>
    <w:p w14:paraId="6D0FE3F8" w14:textId="77777777" w:rsidR="00D433BA" w:rsidRPr="005B0E25" w:rsidRDefault="00D433BA" w:rsidP="006948A1">
      <w:pPr>
        <w:pStyle w:val="BodyText"/>
      </w:pPr>
    </w:p>
    <w:p w14:paraId="15A9904A" w14:textId="77777777" w:rsidR="00FA262F" w:rsidRPr="005B0E25" w:rsidRDefault="00FA262F" w:rsidP="007519CA">
      <w:pPr>
        <w:pStyle w:val="Heading2"/>
      </w:pPr>
      <w:bookmarkStart w:id="87" w:name="_Toc241463033"/>
      <w:bookmarkStart w:id="88" w:name="_Toc249947084"/>
      <w:bookmarkStart w:id="89" w:name="_Ref300140671"/>
      <w:bookmarkStart w:id="90" w:name="_Ref303777370"/>
      <w:bookmarkStart w:id="91" w:name="_Ref303777378"/>
      <w:bookmarkStart w:id="92" w:name="_Toc345590313"/>
      <w:bookmarkStart w:id="93" w:name="_Toc201044715"/>
      <w:r w:rsidRPr="005B0E25">
        <w:t xml:space="preserve">Software </w:t>
      </w:r>
      <w:r w:rsidR="00861DFE" w:rsidRPr="005B0E25">
        <w:t xml:space="preserve">and Documentation </w:t>
      </w:r>
      <w:r w:rsidRPr="005B0E25">
        <w:t>Retrieval</w:t>
      </w:r>
      <w:bookmarkEnd w:id="87"/>
      <w:bookmarkEnd w:id="88"/>
      <w:bookmarkEnd w:id="89"/>
      <w:bookmarkEnd w:id="90"/>
      <w:bookmarkEnd w:id="91"/>
      <w:bookmarkEnd w:id="92"/>
    </w:p>
    <w:p w14:paraId="25112FA4" w14:textId="77777777" w:rsidR="00DD35A8" w:rsidRPr="005B0E25" w:rsidRDefault="00DD35A8" w:rsidP="007519CA">
      <w:pPr>
        <w:pStyle w:val="BodyText"/>
        <w:keepNext/>
        <w:keepLines/>
      </w:pPr>
    </w:p>
    <w:p w14:paraId="1F5D685E" w14:textId="77777777" w:rsidR="003F5B6D" w:rsidRPr="005B0E25" w:rsidRDefault="003F5B6D" w:rsidP="007519CA">
      <w:pPr>
        <w:pStyle w:val="Heading3"/>
      </w:pPr>
      <w:bookmarkStart w:id="94" w:name="_Toc345590314"/>
      <w:r w:rsidRPr="005B0E25">
        <w:t>Software</w:t>
      </w:r>
      <w:bookmarkEnd w:id="94"/>
    </w:p>
    <w:p w14:paraId="5D79A40E" w14:textId="77777777" w:rsidR="003F5B6D" w:rsidRPr="005B0E25" w:rsidRDefault="003F5B6D" w:rsidP="007519CA">
      <w:pPr>
        <w:pStyle w:val="BodyText"/>
        <w:keepNext/>
        <w:keepLines/>
      </w:pPr>
    </w:p>
    <w:p w14:paraId="1E9798FC" w14:textId="77777777" w:rsidR="007E1966" w:rsidRPr="005B0E25" w:rsidRDefault="007E1966" w:rsidP="007E1966">
      <w:pPr>
        <w:pStyle w:val="Heading4"/>
      </w:pPr>
      <w:bookmarkStart w:id="95" w:name="_Ref303777453"/>
      <w:bookmarkStart w:id="96" w:name="_Toc345590315"/>
      <w:r w:rsidRPr="005B0E25">
        <w:t>Contents</w:t>
      </w:r>
      <w:bookmarkEnd w:id="95"/>
      <w:bookmarkEnd w:id="96"/>
    </w:p>
    <w:p w14:paraId="38D4C49A" w14:textId="77777777" w:rsidR="007E1966" w:rsidRPr="005B0E25" w:rsidRDefault="007E1966" w:rsidP="007519CA">
      <w:pPr>
        <w:pStyle w:val="BodyText"/>
        <w:keepNext/>
        <w:keepLines/>
      </w:pPr>
    </w:p>
    <w:p w14:paraId="5587259B" w14:textId="77777777" w:rsidR="007519CA" w:rsidRPr="005B0E25" w:rsidRDefault="007519CA" w:rsidP="007519CA">
      <w:pPr>
        <w:pStyle w:val="BodyText"/>
        <w:keepNext/>
        <w:keepLines/>
      </w:pPr>
      <w:r w:rsidRPr="005B0E25">
        <w:t>The TIU_1_257_MED.ZIP distribution file contains the MED VistA M Server and GUI software (</w:t>
      </w:r>
      <w:r w:rsidRPr="005B0E25">
        <w:fldChar w:fldCharType="begin"/>
      </w:r>
      <w:r w:rsidRPr="005B0E25">
        <w:instrText xml:space="preserve"> REF _Ref296588203 \h </w:instrText>
      </w:r>
      <w:r w:rsidRPr="005B0E25">
        <w:fldChar w:fldCharType="separate"/>
      </w:r>
      <w:r w:rsidR="00713543" w:rsidRPr="005B0E25">
        <w:t>Table </w:t>
      </w:r>
      <w:r w:rsidR="00713543">
        <w:rPr>
          <w:noProof/>
        </w:rPr>
        <w:t>1</w:t>
      </w:r>
      <w:r w:rsidRPr="005B0E25">
        <w:fldChar w:fldCharType="end"/>
      </w:r>
      <w:r w:rsidRPr="005B0E25">
        <w:t>).</w:t>
      </w:r>
    </w:p>
    <w:p w14:paraId="3CBA8719" w14:textId="77777777" w:rsidR="003F5B6D" w:rsidRPr="005B0E25" w:rsidRDefault="003F5B6D" w:rsidP="007519CA">
      <w:pPr>
        <w:pStyle w:val="BodyText"/>
        <w:keepNext/>
        <w:keepLines/>
      </w:pPr>
    </w:p>
    <w:p w14:paraId="5ADD911D" w14:textId="77777777" w:rsidR="003F5B6D" w:rsidRPr="005B0E25" w:rsidRDefault="003F5B6D" w:rsidP="007519CA">
      <w:pPr>
        <w:pStyle w:val="BodyText"/>
        <w:keepNext/>
        <w:keepLines/>
      </w:pPr>
    </w:p>
    <w:p w14:paraId="0114E6DF" w14:textId="77777777" w:rsidR="003F5B6D" w:rsidRPr="005B0E25" w:rsidRDefault="003F5B6D" w:rsidP="007519CA">
      <w:pPr>
        <w:pStyle w:val="Caption"/>
      </w:pPr>
      <w:bookmarkStart w:id="97" w:name="_Ref296588203"/>
      <w:bookmarkStart w:id="98" w:name="_Toc303778434"/>
      <w:r w:rsidRPr="005B0E25">
        <w:t>Table</w:t>
      </w:r>
      <w:r w:rsidR="007519CA" w:rsidRPr="005B0E25">
        <w:t> </w:t>
      </w:r>
      <w:r w:rsidRPr="005B0E25">
        <w:fldChar w:fldCharType="begin"/>
      </w:r>
      <w:r w:rsidRPr="005B0E25">
        <w:instrText xml:space="preserve"> SEQ Table \* ARABIC </w:instrText>
      </w:r>
      <w:r w:rsidRPr="005B0E25">
        <w:fldChar w:fldCharType="separate"/>
      </w:r>
      <w:r w:rsidR="00713543">
        <w:rPr>
          <w:noProof/>
        </w:rPr>
        <w:t>1</w:t>
      </w:r>
      <w:r w:rsidRPr="005B0E25">
        <w:fldChar w:fldCharType="end"/>
      </w:r>
      <w:bookmarkEnd w:id="97"/>
      <w:r w:rsidRPr="005B0E25">
        <w:t>. Contents of TIU_1_257_MED.ZIP distribution file</w:t>
      </w:r>
      <w:bookmarkEnd w:id="9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4140"/>
        <w:gridCol w:w="2358"/>
      </w:tblGrid>
      <w:tr w:rsidR="003F5B6D" w:rsidRPr="005B0E25" w14:paraId="1CCBA920" w14:textId="77777777" w:rsidTr="008C2042">
        <w:trPr>
          <w:tblHeader/>
        </w:trPr>
        <w:tc>
          <w:tcPr>
            <w:tcW w:w="2934" w:type="dxa"/>
            <w:shd w:val="pct12" w:color="auto" w:fill="auto"/>
          </w:tcPr>
          <w:p w14:paraId="19E9AA9E" w14:textId="77777777" w:rsidR="003F5B6D" w:rsidRPr="005B0E25" w:rsidRDefault="003F5B6D" w:rsidP="007519CA">
            <w:pPr>
              <w:pStyle w:val="TableHeading"/>
            </w:pPr>
            <w:r w:rsidRPr="005B0E25">
              <w:t>File</w:t>
            </w:r>
          </w:p>
        </w:tc>
        <w:tc>
          <w:tcPr>
            <w:tcW w:w="4140" w:type="dxa"/>
            <w:shd w:val="pct12" w:color="auto" w:fill="auto"/>
          </w:tcPr>
          <w:p w14:paraId="34432C51" w14:textId="77777777" w:rsidR="003F5B6D" w:rsidRPr="005B0E25" w:rsidRDefault="003F5B6D" w:rsidP="007519CA">
            <w:pPr>
              <w:pStyle w:val="TableHeading"/>
            </w:pPr>
            <w:r w:rsidRPr="005B0E25">
              <w:t>Description</w:t>
            </w:r>
          </w:p>
        </w:tc>
        <w:tc>
          <w:tcPr>
            <w:tcW w:w="2358" w:type="dxa"/>
            <w:shd w:val="pct12" w:color="auto" w:fill="auto"/>
          </w:tcPr>
          <w:p w14:paraId="1007F842" w14:textId="77777777" w:rsidR="003F5B6D" w:rsidRPr="005B0E25" w:rsidRDefault="003F5B6D" w:rsidP="007519CA">
            <w:pPr>
              <w:pStyle w:val="TableHeading"/>
            </w:pPr>
            <w:r w:rsidRPr="005B0E25">
              <w:t>FTP Format</w:t>
            </w:r>
          </w:p>
        </w:tc>
      </w:tr>
      <w:tr w:rsidR="003F5B6D" w:rsidRPr="005B0E25" w14:paraId="6EA091A7" w14:textId="77777777" w:rsidTr="008C2042">
        <w:tc>
          <w:tcPr>
            <w:tcW w:w="2934" w:type="dxa"/>
          </w:tcPr>
          <w:p w14:paraId="4C23E1BD" w14:textId="77777777" w:rsidR="003F5B6D" w:rsidRPr="005B0E25" w:rsidRDefault="003F5B6D" w:rsidP="007519CA">
            <w:pPr>
              <w:pStyle w:val="TableText"/>
              <w:keepNext/>
              <w:keepLines/>
            </w:pPr>
            <w:r w:rsidRPr="005B0E25">
              <w:t>MED Setup.exe</w:t>
            </w:r>
          </w:p>
        </w:tc>
        <w:tc>
          <w:tcPr>
            <w:tcW w:w="4140" w:type="dxa"/>
          </w:tcPr>
          <w:p w14:paraId="1797FF32" w14:textId="77777777" w:rsidR="003F5B6D" w:rsidRPr="005B0E25" w:rsidRDefault="003F5B6D" w:rsidP="007519CA">
            <w:pPr>
              <w:pStyle w:val="TableText"/>
              <w:keepNext/>
              <w:keepLines/>
            </w:pPr>
            <w:r w:rsidRPr="005B0E25">
              <w:rPr>
                <w:color w:val="000000"/>
                <w:szCs w:val="22"/>
              </w:rPr>
              <w:t>MED GUI Client Install File</w:t>
            </w:r>
          </w:p>
        </w:tc>
        <w:tc>
          <w:tcPr>
            <w:tcW w:w="2358" w:type="dxa"/>
          </w:tcPr>
          <w:p w14:paraId="3D25CFC5" w14:textId="77777777" w:rsidR="003F5B6D" w:rsidRPr="005B0E25" w:rsidRDefault="003F5B6D" w:rsidP="007519CA">
            <w:pPr>
              <w:pStyle w:val="TableText"/>
              <w:keepNext/>
              <w:keepLines/>
            </w:pPr>
            <w:r w:rsidRPr="005B0E25">
              <w:t>Binary</w:t>
            </w:r>
          </w:p>
        </w:tc>
      </w:tr>
      <w:tr w:rsidR="003F5B6D" w:rsidRPr="005B0E25" w14:paraId="0B0B43EB" w14:textId="77777777" w:rsidTr="008C2042">
        <w:tc>
          <w:tcPr>
            <w:tcW w:w="2934" w:type="dxa"/>
          </w:tcPr>
          <w:p w14:paraId="2100B2C0" w14:textId="77777777" w:rsidR="003F5B6D" w:rsidRPr="005B0E25" w:rsidRDefault="003F5B6D" w:rsidP="008C2042">
            <w:pPr>
              <w:pStyle w:val="TableText"/>
            </w:pPr>
            <w:r w:rsidRPr="005B0E25">
              <w:rPr>
                <w:color w:val="000000"/>
                <w:szCs w:val="22"/>
              </w:rPr>
              <w:t>TIU_1_257_MED.KID</w:t>
            </w:r>
          </w:p>
        </w:tc>
        <w:tc>
          <w:tcPr>
            <w:tcW w:w="4140" w:type="dxa"/>
          </w:tcPr>
          <w:p w14:paraId="32D625A0" w14:textId="77777777" w:rsidR="003F5B6D" w:rsidRPr="005B0E25" w:rsidRDefault="003F5B6D" w:rsidP="008C2042">
            <w:pPr>
              <w:pStyle w:val="TableText"/>
            </w:pPr>
            <w:r w:rsidRPr="005B0E25">
              <w:t xml:space="preserve">MED VistA M Server </w:t>
            </w:r>
            <w:r w:rsidRPr="005B0E25">
              <w:rPr>
                <w:color w:val="000000"/>
                <w:szCs w:val="22"/>
              </w:rPr>
              <w:t>KIDS build</w:t>
            </w:r>
          </w:p>
        </w:tc>
        <w:tc>
          <w:tcPr>
            <w:tcW w:w="2358" w:type="dxa"/>
          </w:tcPr>
          <w:p w14:paraId="5C6E359A" w14:textId="77777777" w:rsidR="003F5B6D" w:rsidRPr="005B0E25" w:rsidRDefault="003F5B6D" w:rsidP="008C2042">
            <w:pPr>
              <w:pStyle w:val="TableText"/>
            </w:pPr>
            <w:r w:rsidRPr="005B0E25">
              <w:t>ASCII</w:t>
            </w:r>
          </w:p>
        </w:tc>
      </w:tr>
    </w:tbl>
    <w:p w14:paraId="4A394239" w14:textId="77777777" w:rsidR="003F5B6D" w:rsidRPr="005B0E25" w:rsidRDefault="003F5B6D" w:rsidP="003F5B6D">
      <w:pPr>
        <w:rPr>
          <w:color w:val="000000"/>
          <w:szCs w:val="22"/>
        </w:rPr>
      </w:pPr>
    </w:p>
    <w:p w14:paraId="11AE52DC" w14:textId="77777777" w:rsidR="003F5B6D" w:rsidRPr="005B0E25" w:rsidRDefault="003F5B6D" w:rsidP="003F5B6D">
      <w:pPr>
        <w:pStyle w:val="BodyText"/>
        <w:rPr>
          <w:szCs w:val="22"/>
        </w:rPr>
      </w:pPr>
    </w:p>
    <w:p w14:paraId="67AD86B4" w14:textId="77777777" w:rsidR="007E1966" w:rsidRPr="005B0E25" w:rsidRDefault="007E1966" w:rsidP="007E1966">
      <w:pPr>
        <w:pStyle w:val="Heading4"/>
      </w:pPr>
      <w:bookmarkStart w:id="99" w:name="_Ref303777467"/>
      <w:bookmarkStart w:id="100" w:name="_Toc345590316"/>
      <w:r w:rsidRPr="005B0E25">
        <w:t>Download Location—Anonymous Directories</w:t>
      </w:r>
      <w:bookmarkEnd w:id="99"/>
      <w:bookmarkEnd w:id="100"/>
    </w:p>
    <w:p w14:paraId="07159DDB" w14:textId="77777777" w:rsidR="007E1966" w:rsidRPr="005B0E25" w:rsidRDefault="007E1966" w:rsidP="007E1966">
      <w:pPr>
        <w:pStyle w:val="BodyText"/>
        <w:keepNext/>
        <w:keepLines/>
      </w:pPr>
    </w:p>
    <w:p w14:paraId="635594B3" w14:textId="77777777" w:rsidR="007519CA" w:rsidRPr="005B0E25" w:rsidRDefault="007519CA" w:rsidP="007519CA">
      <w:pPr>
        <w:pStyle w:val="BodyText"/>
        <w:keepNext/>
        <w:keepLines/>
      </w:pPr>
      <w:r w:rsidRPr="005B0E25">
        <w:t>The TIU_1_257_MED.ZIP distribution file is available on the Product Support (PS) ANONYMOUS.SOFTWARE FTP directories listed below:</w:t>
      </w:r>
    </w:p>
    <w:p w14:paraId="6536956E" w14:textId="77777777" w:rsidR="007519CA" w:rsidRPr="005B0E25" w:rsidRDefault="007519CA" w:rsidP="007519CA">
      <w:pPr>
        <w:pStyle w:val="BodyText"/>
        <w:keepNext/>
        <w:keepLines/>
      </w:pPr>
    </w:p>
    <w:p w14:paraId="7A0F8735" w14:textId="77777777" w:rsidR="007519CA" w:rsidRPr="005B0E25" w:rsidRDefault="007519CA" w:rsidP="007519CA">
      <w:pPr>
        <w:pStyle w:val="BodyText"/>
        <w:keepNext/>
        <w:keepLines/>
      </w:pPr>
    </w:p>
    <w:p w14:paraId="40C2EBD3" w14:textId="77777777" w:rsidR="007519CA" w:rsidRPr="005B0E25" w:rsidRDefault="007519CA" w:rsidP="007519CA">
      <w:pPr>
        <w:pStyle w:val="Caption"/>
      </w:pPr>
      <w:bookmarkStart w:id="101" w:name="_Ref303777997"/>
      <w:bookmarkStart w:id="102" w:name="_Toc303778435"/>
      <w:r w:rsidRPr="005B0E25">
        <w:t>Table </w:t>
      </w:r>
      <w:r w:rsidRPr="005B0E25">
        <w:fldChar w:fldCharType="begin"/>
      </w:r>
      <w:r w:rsidRPr="005B0E25">
        <w:instrText xml:space="preserve"> SEQ Table \* ARABIC </w:instrText>
      </w:r>
      <w:r w:rsidRPr="005B0E25">
        <w:fldChar w:fldCharType="separate"/>
      </w:r>
      <w:r w:rsidR="00713543">
        <w:rPr>
          <w:noProof/>
        </w:rPr>
        <w:t>2</w:t>
      </w:r>
      <w:r w:rsidRPr="005B0E25">
        <w:fldChar w:fldCharType="end"/>
      </w:r>
      <w:bookmarkEnd w:id="101"/>
      <w:r w:rsidRPr="005B0E25">
        <w:t>. FTP download servers—Anonymous directories</w:t>
      </w:r>
      <w:bookmarkEnd w:id="102"/>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510"/>
        <w:gridCol w:w="3060"/>
      </w:tblGrid>
      <w:tr w:rsidR="007519CA" w:rsidRPr="005B0E25" w14:paraId="78090980" w14:textId="77777777" w:rsidTr="007519CA">
        <w:trPr>
          <w:tblHeader/>
        </w:trPr>
        <w:tc>
          <w:tcPr>
            <w:tcW w:w="2844" w:type="dxa"/>
            <w:shd w:val="pct12" w:color="auto" w:fill="auto"/>
          </w:tcPr>
          <w:p w14:paraId="10DDC2F7" w14:textId="77777777" w:rsidR="007519CA" w:rsidRPr="005B0E25" w:rsidRDefault="007519CA" w:rsidP="007519CA">
            <w:pPr>
              <w:pStyle w:val="TableHeading"/>
            </w:pPr>
            <w:r w:rsidRPr="005B0E25">
              <w:t>Location</w:t>
            </w:r>
          </w:p>
        </w:tc>
        <w:tc>
          <w:tcPr>
            <w:tcW w:w="3510" w:type="dxa"/>
            <w:shd w:val="pct12" w:color="auto" w:fill="auto"/>
          </w:tcPr>
          <w:p w14:paraId="268D31E2" w14:textId="77777777" w:rsidR="007519CA" w:rsidRPr="005B0E25" w:rsidRDefault="007519CA" w:rsidP="007519CA">
            <w:pPr>
              <w:pStyle w:val="TableHeading"/>
            </w:pPr>
            <w:r w:rsidRPr="005B0E25">
              <w:t>FTP Address</w:t>
            </w:r>
          </w:p>
        </w:tc>
        <w:tc>
          <w:tcPr>
            <w:tcW w:w="3060" w:type="dxa"/>
            <w:shd w:val="pct12" w:color="auto" w:fill="auto"/>
          </w:tcPr>
          <w:p w14:paraId="11BF6EC4" w14:textId="77777777" w:rsidR="007519CA" w:rsidRPr="005B0E25" w:rsidRDefault="007519CA" w:rsidP="007519CA">
            <w:pPr>
              <w:pStyle w:val="TableHeading"/>
            </w:pPr>
            <w:r w:rsidRPr="005B0E25">
              <w:t>Directory</w:t>
            </w:r>
          </w:p>
        </w:tc>
      </w:tr>
      <w:tr w:rsidR="007519CA" w:rsidRPr="005B0E25" w14:paraId="362211B4" w14:textId="77777777" w:rsidTr="007519CA">
        <w:tc>
          <w:tcPr>
            <w:tcW w:w="2844" w:type="dxa"/>
          </w:tcPr>
          <w:p w14:paraId="0DBE6B77" w14:textId="77777777" w:rsidR="007519CA" w:rsidRPr="005B0E25" w:rsidRDefault="007519CA" w:rsidP="007519CA">
            <w:pPr>
              <w:pStyle w:val="TableText"/>
              <w:keepNext/>
              <w:keepLines/>
              <w:rPr>
                <w:b/>
              </w:rPr>
            </w:pPr>
            <w:r w:rsidRPr="005B0E25">
              <w:rPr>
                <w:b/>
              </w:rPr>
              <w:t>VistA Download Site</w:t>
            </w:r>
            <w:r w:rsidRPr="005B0E25">
              <w:rPr>
                <w:b/>
              </w:rPr>
              <w:br/>
            </w:r>
            <w:r w:rsidRPr="005B0E25">
              <w:t>(This is the preferred site. It transmits the files from the first available FTP server.)</w:t>
            </w:r>
          </w:p>
        </w:tc>
        <w:tc>
          <w:tcPr>
            <w:tcW w:w="3510" w:type="dxa"/>
          </w:tcPr>
          <w:p w14:paraId="5D2D605D" w14:textId="77777777" w:rsidR="007519CA" w:rsidRPr="005B0E25" w:rsidRDefault="007519CA" w:rsidP="007519CA">
            <w:pPr>
              <w:pStyle w:val="TableText"/>
              <w:keepNext/>
              <w:keepLines/>
              <w:rPr>
                <w:b/>
              </w:rPr>
            </w:pPr>
            <w:r w:rsidRPr="005B0E25">
              <w:rPr>
                <w:b/>
              </w:rPr>
              <w:t>download.vista.med.va.gov</w:t>
            </w:r>
          </w:p>
        </w:tc>
        <w:tc>
          <w:tcPr>
            <w:tcW w:w="3060" w:type="dxa"/>
          </w:tcPr>
          <w:p w14:paraId="30D6A91A" w14:textId="77777777" w:rsidR="007519CA" w:rsidRPr="005B0E25" w:rsidRDefault="007519CA" w:rsidP="007519CA">
            <w:pPr>
              <w:pStyle w:val="TableText"/>
              <w:keepNext/>
              <w:keepLines/>
              <w:rPr>
                <w:b/>
              </w:rPr>
            </w:pPr>
            <w:r w:rsidRPr="005B0E25">
              <w:rPr>
                <w:b/>
              </w:rPr>
              <w:t>ANONYMOUS.SOFTWARE</w:t>
            </w:r>
          </w:p>
        </w:tc>
      </w:tr>
      <w:tr w:rsidR="00BA72C0" w:rsidRPr="005B0E25" w14:paraId="289CA9C9" w14:textId="77777777" w:rsidTr="007519CA">
        <w:tc>
          <w:tcPr>
            <w:tcW w:w="2844" w:type="dxa"/>
          </w:tcPr>
          <w:p w14:paraId="540DF643" w14:textId="77777777" w:rsidR="00BA72C0" w:rsidRDefault="00BA72C0" w:rsidP="00BA72C0">
            <w:r w:rsidRPr="001435E9">
              <w:rPr>
                <w:highlight w:val="yellow"/>
              </w:rPr>
              <w:t>REDACTED</w:t>
            </w:r>
          </w:p>
        </w:tc>
        <w:tc>
          <w:tcPr>
            <w:tcW w:w="3510" w:type="dxa"/>
          </w:tcPr>
          <w:p w14:paraId="36AD5A4F" w14:textId="77777777" w:rsidR="00BA72C0" w:rsidRDefault="00BA72C0" w:rsidP="00BA72C0">
            <w:r w:rsidRPr="001435E9">
              <w:rPr>
                <w:highlight w:val="yellow"/>
              </w:rPr>
              <w:t>REDACTED</w:t>
            </w:r>
          </w:p>
        </w:tc>
        <w:tc>
          <w:tcPr>
            <w:tcW w:w="3060" w:type="dxa"/>
          </w:tcPr>
          <w:p w14:paraId="336E46BE" w14:textId="77777777" w:rsidR="00BA72C0" w:rsidRDefault="00BA72C0" w:rsidP="00BA72C0">
            <w:r w:rsidRPr="001435E9">
              <w:rPr>
                <w:highlight w:val="yellow"/>
              </w:rPr>
              <w:t>REDACTED</w:t>
            </w:r>
          </w:p>
        </w:tc>
      </w:tr>
      <w:tr w:rsidR="00BA72C0" w:rsidRPr="005B0E25" w14:paraId="2283907A" w14:textId="77777777" w:rsidTr="007519CA">
        <w:tc>
          <w:tcPr>
            <w:tcW w:w="2844" w:type="dxa"/>
          </w:tcPr>
          <w:p w14:paraId="1D2A57CB" w14:textId="77777777" w:rsidR="00BA72C0" w:rsidRDefault="00BA72C0" w:rsidP="00BA72C0">
            <w:r w:rsidRPr="001435E9">
              <w:rPr>
                <w:highlight w:val="yellow"/>
              </w:rPr>
              <w:t>REDACTED</w:t>
            </w:r>
          </w:p>
        </w:tc>
        <w:tc>
          <w:tcPr>
            <w:tcW w:w="3510" w:type="dxa"/>
          </w:tcPr>
          <w:p w14:paraId="7C76BD11" w14:textId="77777777" w:rsidR="00BA72C0" w:rsidRDefault="00BA72C0" w:rsidP="00BA72C0">
            <w:r w:rsidRPr="001435E9">
              <w:rPr>
                <w:highlight w:val="yellow"/>
              </w:rPr>
              <w:t>REDACTED</w:t>
            </w:r>
          </w:p>
        </w:tc>
        <w:tc>
          <w:tcPr>
            <w:tcW w:w="3060" w:type="dxa"/>
          </w:tcPr>
          <w:p w14:paraId="72402976" w14:textId="77777777" w:rsidR="00BA72C0" w:rsidRDefault="00BA72C0" w:rsidP="00BA72C0">
            <w:r w:rsidRPr="001435E9">
              <w:rPr>
                <w:highlight w:val="yellow"/>
              </w:rPr>
              <w:t>REDACTED</w:t>
            </w:r>
          </w:p>
        </w:tc>
      </w:tr>
      <w:tr w:rsidR="00BA72C0" w:rsidRPr="005B0E25" w14:paraId="3EB75DE2" w14:textId="77777777" w:rsidTr="007519CA">
        <w:tc>
          <w:tcPr>
            <w:tcW w:w="2844" w:type="dxa"/>
          </w:tcPr>
          <w:p w14:paraId="2C4A4E7F" w14:textId="77777777" w:rsidR="00BA72C0" w:rsidRDefault="00BA72C0" w:rsidP="00BA72C0">
            <w:r w:rsidRPr="001435E9">
              <w:rPr>
                <w:highlight w:val="yellow"/>
              </w:rPr>
              <w:t>REDACTED</w:t>
            </w:r>
          </w:p>
        </w:tc>
        <w:tc>
          <w:tcPr>
            <w:tcW w:w="3510" w:type="dxa"/>
          </w:tcPr>
          <w:p w14:paraId="39B21E20" w14:textId="77777777" w:rsidR="00BA72C0" w:rsidRDefault="00BA72C0" w:rsidP="00BA72C0">
            <w:r w:rsidRPr="001435E9">
              <w:rPr>
                <w:highlight w:val="yellow"/>
              </w:rPr>
              <w:t>REDACTED</w:t>
            </w:r>
          </w:p>
        </w:tc>
        <w:tc>
          <w:tcPr>
            <w:tcW w:w="3060" w:type="dxa"/>
          </w:tcPr>
          <w:p w14:paraId="013A901D" w14:textId="77777777" w:rsidR="00BA72C0" w:rsidRDefault="00BA72C0" w:rsidP="00BA72C0">
            <w:r w:rsidRPr="001435E9">
              <w:rPr>
                <w:highlight w:val="yellow"/>
              </w:rPr>
              <w:t>REDACTED</w:t>
            </w:r>
          </w:p>
        </w:tc>
      </w:tr>
      <w:tr w:rsidR="00BA72C0" w:rsidRPr="005B0E25" w14:paraId="71B5F3CA" w14:textId="77777777" w:rsidTr="007519CA">
        <w:tc>
          <w:tcPr>
            <w:tcW w:w="2844" w:type="dxa"/>
          </w:tcPr>
          <w:p w14:paraId="1B998D88" w14:textId="77777777" w:rsidR="00BA72C0" w:rsidRDefault="00BA72C0" w:rsidP="00BA72C0">
            <w:r w:rsidRPr="001435E9">
              <w:rPr>
                <w:highlight w:val="yellow"/>
              </w:rPr>
              <w:t>REDACTED</w:t>
            </w:r>
          </w:p>
        </w:tc>
        <w:tc>
          <w:tcPr>
            <w:tcW w:w="3510" w:type="dxa"/>
          </w:tcPr>
          <w:p w14:paraId="6CD764F5" w14:textId="77777777" w:rsidR="00BA72C0" w:rsidRDefault="00BA72C0" w:rsidP="00BA72C0">
            <w:r w:rsidRPr="001435E9">
              <w:rPr>
                <w:highlight w:val="yellow"/>
              </w:rPr>
              <w:t>REDACTED</w:t>
            </w:r>
          </w:p>
        </w:tc>
        <w:tc>
          <w:tcPr>
            <w:tcW w:w="3060" w:type="dxa"/>
          </w:tcPr>
          <w:p w14:paraId="1E4900F2" w14:textId="77777777" w:rsidR="00BA72C0" w:rsidRDefault="00BA72C0" w:rsidP="00BA72C0">
            <w:r w:rsidRPr="001435E9">
              <w:rPr>
                <w:highlight w:val="yellow"/>
              </w:rPr>
              <w:t>REDACTED</w:t>
            </w:r>
          </w:p>
        </w:tc>
      </w:tr>
    </w:tbl>
    <w:p w14:paraId="6C568F35" w14:textId="77777777" w:rsidR="007519CA" w:rsidRPr="005B0E25" w:rsidRDefault="007519CA" w:rsidP="00E821F9">
      <w:pPr>
        <w:pStyle w:val="BodyText"/>
      </w:pPr>
    </w:p>
    <w:p w14:paraId="4FC0C3C9" w14:textId="77777777" w:rsidR="00110246" w:rsidRPr="005B0E25" w:rsidRDefault="00110246" w:rsidP="00E821F9">
      <w:pPr>
        <w:pStyle w:val="BodyText"/>
      </w:pPr>
    </w:p>
    <w:p w14:paraId="3123E6A3" w14:textId="77777777" w:rsidR="00C347E5" w:rsidRPr="005B0E25" w:rsidRDefault="00C347E5" w:rsidP="00C825AB">
      <w:pPr>
        <w:pStyle w:val="Heading3"/>
      </w:pPr>
      <w:bookmarkStart w:id="103" w:name="_Toc345590317"/>
      <w:r w:rsidRPr="005B0E25">
        <w:t>Documentation</w:t>
      </w:r>
      <w:bookmarkEnd w:id="103"/>
    </w:p>
    <w:p w14:paraId="4953D547" w14:textId="77777777" w:rsidR="00110246" w:rsidRPr="005B0E25" w:rsidRDefault="00110246" w:rsidP="00110246">
      <w:pPr>
        <w:pStyle w:val="BodyText"/>
        <w:keepNext/>
        <w:keepLines/>
      </w:pPr>
    </w:p>
    <w:p w14:paraId="3029EB5F" w14:textId="77777777" w:rsidR="007E1966" w:rsidRPr="005B0E25" w:rsidRDefault="007E1966" w:rsidP="007E1966">
      <w:pPr>
        <w:pStyle w:val="Heading4"/>
      </w:pPr>
      <w:bookmarkStart w:id="104" w:name="_Ref303777501"/>
      <w:bookmarkStart w:id="105" w:name="_Toc345590318"/>
      <w:r w:rsidRPr="005B0E25">
        <w:t>Contents</w:t>
      </w:r>
      <w:bookmarkEnd w:id="104"/>
      <w:bookmarkEnd w:id="105"/>
    </w:p>
    <w:p w14:paraId="5337688A" w14:textId="77777777" w:rsidR="007E1966" w:rsidRPr="005B0E25" w:rsidRDefault="007E1966" w:rsidP="007E1966">
      <w:pPr>
        <w:pStyle w:val="BodyText"/>
        <w:keepNext/>
        <w:keepLines/>
      </w:pPr>
    </w:p>
    <w:p w14:paraId="0FB2457C" w14:textId="77777777" w:rsidR="00110246" w:rsidRPr="005B0E25" w:rsidRDefault="00110246" w:rsidP="00110246">
      <w:pPr>
        <w:pStyle w:val="BodyText"/>
        <w:keepNext/>
        <w:keepLines/>
      </w:pPr>
      <w:r w:rsidRPr="005B0E25">
        <w:t xml:space="preserve">The </w:t>
      </w:r>
      <w:r w:rsidR="003F5B6D" w:rsidRPr="005B0E25">
        <w:t xml:space="preserve">MED and </w:t>
      </w:r>
      <w:r w:rsidR="00F7275B" w:rsidRPr="005B0E25">
        <w:t>Patch TIU</w:t>
      </w:r>
      <w:r w:rsidR="00B66AFA" w:rsidRPr="005B0E25">
        <w:t>*1.0*257</w:t>
      </w:r>
      <w:r w:rsidR="00FF2D5B">
        <w:t>/262</w:t>
      </w:r>
      <w:r w:rsidR="00B66AFA" w:rsidRPr="005B0E25">
        <w:t xml:space="preserve"> </w:t>
      </w:r>
      <w:r w:rsidRPr="005B0E25">
        <w:t>d</w:t>
      </w:r>
      <w:r w:rsidR="006D351D" w:rsidRPr="005B0E25">
        <w:t xml:space="preserve">ocumentation </w:t>
      </w:r>
      <w:r w:rsidRPr="005B0E25">
        <w:t>consists of the following files:</w:t>
      </w:r>
    </w:p>
    <w:p w14:paraId="4520673C" w14:textId="77777777" w:rsidR="00DF53E4" w:rsidRPr="005B0E25" w:rsidRDefault="00DF53E4" w:rsidP="00110246">
      <w:pPr>
        <w:pStyle w:val="BodyText"/>
        <w:keepNext/>
        <w:keepLines/>
      </w:pPr>
    </w:p>
    <w:p w14:paraId="072543B0" w14:textId="77777777" w:rsidR="00DF53E4" w:rsidRPr="005B0E25" w:rsidRDefault="00DF53E4" w:rsidP="00110246">
      <w:pPr>
        <w:pStyle w:val="BodyText"/>
        <w:keepNext/>
        <w:keepLines/>
      </w:pPr>
    </w:p>
    <w:p w14:paraId="3BA27714" w14:textId="77777777" w:rsidR="00110246" w:rsidRPr="005B0E25" w:rsidRDefault="00110246" w:rsidP="00110246">
      <w:pPr>
        <w:pStyle w:val="Caption"/>
      </w:pPr>
      <w:bookmarkStart w:id="106" w:name="_Ref297833149"/>
      <w:bookmarkStart w:id="107" w:name="_Toc303778436"/>
      <w:r w:rsidRPr="005B0E25">
        <w:t xml:space="preserve">Table </w:t>
      </w:r>
      <w:r w:rsidRPr="005B0E25">
        <w:fldChar w:fldCharType="begin"/>
      </w:r>
      <w:r w:rsidRPr="005B0E25">
        <w:instrText xml:space="preserve"> SEQ Table \* ARABIC </w:instrText>
      </w:r>
      <w:r w:rsidRPr="005B0E25">
        <w:fldChar w:fldCharType="separate"/>
      </w:r>
      <w:r w:rsidR="00713543">
        <w:rPr>
          <w:noProof/>
        </w:rPr>
        <w:t>3</w:t>
      </w:r>
      <w:r w:rsidRPr="005B0E25">
        <w:fldChar w:fldCharType="end"/>
      </w:r>
      <w:bookmarkEnd w:id="106"/>
      <w:r w:rsidRPr="005B0E25">
        <w:t xml:space="preserve">. </w:t>
      </w:r>
      <w:r w:rsidR="00DF53E4" w:rsidRPr="005B0E25">
        <w:t>MED documentation</w:t>
      </w:r>
      <w:bookmarkEnd w:id="107"/>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3040"/>
        <w:gridCol w:w="1852"/>
      </w:tblGrid>
      <w:tr w:rsidR="00110246" w:rsidRPr="005B0E25" w14:paraId="7B2C0298" w14:textId="77777777" w:rsidTr="00DF53E4">
        <w:trPr>
          <w:cantSplit/>
          <w:tblHeader/>
        </w:trPr>
        <w:tc>
          <w:tcPr>
            <w:tcW w:w="4540" w:type="dxa"/>
            <w:shd w:val="pct12" w:color="auto" w:fill="auto"/>
          </w:tcPr>
          <w:p w14:paraId="62BF0052" w14:textId="77777777" w:rsidR="00110246" w:rsidRPr="005B0E25" w:rsidRDefault="00110246" w:rsidP="00110246">
            <w:pPr>
              <w:pStyle w:val="TableHeading"/>
            </w:pPr>
            <w:r w:rsidRPr="005B0E25">
              <w:t>File</w:t>
            </w:r>
          </w:p>
        </w:tc>
        <w:tc>
          <w:tcPr>
            <w:tcW w:w="3040" w:type="dxa"/>
            <w:shd w:val="pct12" w:color="auto" w:fill="auto"/>
          </w:tcPr>
          <w:p w14:paraId="547C439F" w14:textId="77777777" w:rsidR="00110246" w:rsidRPr="005B0E25" w:rsidRDefault="00110246" w:rsidP="00110246">
            <w:pPr>
              <w:pStyle w:val="TableHeading"/>
            </w:pPr>
            <w:r w:rsidRPr="005B0E25">
              <w:t>Description</w:t>
            </w:r>
          </w:p>
        </w:tc>
        <w:tc>
          <w:tcPr>
            <w:tcW w:w="1852" w:type="dxa"/>
            <w:shd w:val="pct12" w:color="auto" w:fill="auto"/>
          </w:tcPr>
          <w:p w14:paraId="3E3B11F0" w14:textId="77777777" w:rsidR="00110246" w:rsidRPr="005B0E25" w:rsidRDefault="00110246" w:rsidP="00DF53E4">
            <w:pPr>
              <w:pStyle w:val="TableHeading"/>
            </w:pPr>
            <w:r w:rsidRPr="005B0E25">
              <w:t>FTP Format</w:t>
            </w:r>
          </w:p>
        </w:tc>
      </w:tr>
      <w:tr w:rsidR="00110246" w:rsidRPr="005B0E25" w14:paraId="516D3EF6" w14:textId="77777777" w:rsidTr="00DF53E4">
        <w:trPr>
          <w:cantSplit/>
        </w:trPr>
        <w:tc>
          <w:tcPr>
            <w:tcW w:w="4540" w:type="dxa"/>
          </w:tcPr>
          <w:p w14:paraId="626C7C53" w14:textId="77777777" w:rsidR="00110246" w:rsidRPr="005B0E25" w:rsidRDefault="00FF2D5B" w:rsidP="00FF2D5B">
            <w:pPr>
              <w:pStyle w:val="TableText"/>
              <w:keepNext/>
              <w:keepLines/>
            </w:pPr>
            <w:r w:rsidRPr="00FF2D5B">
              <w:t>TIU_1_2</w:t>
            </w:r>
            <w:r>
              <w:t>62_</w:t>
            </w:r>
            <w:r w:rsidR="00110246" w:rsidRPr="005B0E25">
              <w:t>MED_IG.DOC</w:t>
            </w:r>
          </w:p>
        </w:tc>
        <w:tc>
          <w:tcPr>
            <w:tcW w:w="3040" w:type="dxa"/>
          </w:tcPr>
          <w:p w14:paraId="76EA66C6" w14:textId="77777777" w:rsidR="00110246" w:rsidRPr="005B0E25" w:rsidRDefault="00110246" w:rsidP="00110246">
            <w:pPr>
              <w:pStyle w:val="TableText"/>
              <w:keepNext/>
              <w:keepLines/>
            </w:pPr>
            <w:r w:rsidRPr="005B0E25">
              <w:t>Install Guide</w:t>
            </w:r>
            <w:r w:rsidRPr="005B0E25">
              <w:br/>
              <w:t>(Word Version)</w:t>
            </w:r>
          </w:p>
        </w:tc>
        <w:tc>
          <w:tcPr>
            <w:tcW w:w="1852" w:type="dxa"/>
          </w:tcPr>
          <w:p w14:paraId="1975A5FB" w14:textId="77777777" w:rsidR="00110246" w:rsidRPr="005B0E25" w:rsidRDefault="00110246" w:rsidP="00110246">
            <w:pPr>
              <w:pStyle w:val="TableText"/>
            </w:pPr>
            <w:r w:rsidRPr="005B0E25">
              <w:t>Binary</w:t>
            </w:r>
          </w:p>
        </w:tc>
      </w:tr>
      <w:tr w:rsidR="00110246" w:rsidRPr="005B0E25" w14:paraId="02F39F64" w14:textId="77777777" w:rsidTr="00DF53E4">
        <w:trPr>
          <w:cantSplit/>
        </w:trPr>
        <w:tc>
          <w:tcPr>
            <w:tcW w:w="4540" w:type="dxa"/>
          </w:tcPr>
          <w:p w14:paraId="671546B8" w14:textId="77777777" w:rsidR="00110246" w:rsidRPr="005B0E25" w:rsidRDefault="00FF2D5B" w:rsidP="00FF2D5B">
            <w:pPr>
              <w:pStyle w:val="TableText"/>
              <w:keepNext/>
              <w:keepLines/>
            </w:pPr>
            <w:r w:rsidRPr="00FF2D5B">
              <w:t>TIU_1_2</w:t>
            </w:r>
            <w:r>
              <w:t>62_</w:t>
            </w:r>
            <w:r w:rsidR="00110246" w:rsidRPr="005B0E25">
              <w:t>MED_IG.PDF</w:t>
            </w:r>
          </w:p>
        </w:tc>
        <w:tc>
          <w:tcPr>
            <w:tcW w:w="3040" w:type="dxa"/>
          </w:tcPr>
          <w:p w14:paraId="3646FB81" w14:textId="77777777" w:rsidR="00110246" w:rsidRPr="005B0E25" w:rsidRDefault="00110246" w:rsidP="00110246">
            <w:pPr>
              <w:pStyle w:val="TableText"/>
              <w:keepNext/>
              <w:keepLines/>
            </w:pPr>
            <w:r w:rsidRPr="005B0E25">
              <w:t>Install Guide</w:t>
            </w:r>
            <w:r w:rsidRPr="005B0E25">
              <w:br/>
              <w:t>(Adobe Acrobat Version)</w:t>
            </w:r>
          </w:p>
        </w:tc>
        <w:tc>
          <w:tcPr>
            <w:tcW w:w="1852" w:type="dxa"/>
          </w:tcPr>
          <w:p w14:paraId="5C2B449A" w14:textId="77777777" w:rsidR="00110246" w:rsidRPr="005B0E25" w:rsidRDefault="00110246" w:rsidP="00110246">
            <w:pPr>
              <w:pStyle w:val="TableText"/>
            </w:pPr>
            <w:r w:rsidRPr="005B0E25">
              <w:t>Binary</w:t>
            </w:r>
          </w:p>
        </w:tc>
      </w:tr>
      <w:tr w:rsidR="00110246" w:rsidRPr="005B0E25" w14:paraId="344ACF49" w14:textId="77777777" w:rsidTr="00DF53E4">
        <w:trPr>
          <w:cantSplit/>
        </w:trPr>
        <w:tc>
          <w:tcPr>
            <w:tcW w:w="4540" w:type="dxa"/>
          </w:tcPr>
          <w:p w14:paraId="573671D4" w14:textId="77777777" w:rsidR="00110246" w:rsidRPr="005B0E25" w:rsidRDefault="00FF2D5B" w:rsidP="00FF2D5B">
            <w:pPr>
              <w:pStyle w:val="TableText"/>
              <w:keepNext/>
              <w:keepLines/>
            </w:pPr>
            <w:r w:rsidRPr="00FF2D5B">
              <w:t>TIU_1_2</w:t>
            </w:r>
            <w:r>
              <w:t>62_</w:t>
            </w:r>
            <w:r w:rsidR="00110246" w:rsidRPr="005B0E25">
              <w:t>MED_TM.DOC</w:t>
            </w:r>
          </w:p>
        </w:tc>
        <w:tc>
          <w:tcPr>
            <w:tcW w:w="3040" w:type="dxa"/>
          </w:tcPr>
          <w:p w14:paraId="5EB9BC31" w14:textId="77777777" w:rsidR="00110246" w:rsidRPr="005B0E25" w:rsidRDefault="00110246" w:rsidP="00110246">
            <w:pPr>
              <w:pStyle w:val="TableText"/>
              <w:keepNext/>
              <w:keepLines/>
            </w:pPr>
            <w:r w:rsidRPr="005B0E25">
              <w:t>Technical Manual</w:t>
            </w:r>
            <w:r w:rsidRPr="005B0E25">
              <w:br/>
              <w:t>(Word Version)</w:t>
            </w:r>
          </w:p>
        </w:tc>
        <w:tc>
          <w:tcPr>
            <w:tcW w:w="1852" w:type="dxa"/>
          </w:tcPr>
          <w:p w14:paraId="16757D0B" w14:textId="77777777" w:rsidR="00110246" w:rsidRPr="005B0E25" w:rsidRDefault="00110246" w:rsidP="00110246">
            <w:pPr>
              <w:pStyle w:val="TableText"/>
            </w:pPr>
            <w:r w:rsidRPr="005B0E25">
              <w:t>Binary</w:t>
            </w:r>
          </w:p>
        </w:tc>
      </w:tr>
      <w:tr w:rsidR="00110246" w:rsidRPr="005B0E25" w14:paraId="36AB9E95" w14:textId="77777777" w:rsidTr="00DF53E4">
        <w:trPr>
          <w:cantSplit/>
        </w:trPr>
        <w:tc>
          <w:tcPr>
            <w:tcW w:w="4540" w:type="dxa"/>
          </w:tcPr>
          <w:p w14:paraId="34FEF784" w14:textId="77777777" w:rsidR="00110246" w:rsidRPr="005B0E25" w:rsidRDefault="00FF2D5B" w:rsidP="00FF2D5B">
            <w:pPr>
              <w:pStyle w:val="TableText"/>
              <w:keepNext/>
              <w:keepLines/>
            </w:pPr>
            <w:r w:rsidRPr="00FF2D5B">
              <w:t>TIU_1_2</w:t>
            </w:r>
            <w:r>
              <w:t>62_</w:t>
            </w:r>
            <w:r w:rsidR="00110246" w:rsidRPr="005B0E25">
              <w:t>MED_TM.PDF</w:t>
            </w:r>
          </w:p>
        </w:tc>
        <w:tc>
          <w:tcPr>
            <w:tcW w:w="3040" w:type="dxa"/>
          </w:tcPr>
          <w:p w14:paraId="346A4E2F" w14:textId="77777777" w:rsidR="00110246" w:rsidRPr="005B0E25" w:rsidRDefault="00110246" w:rsidP="00110246">
            <w:pPr>
              <w:pStyle w:val="TableText"/>
              <w:keepNext/>
              <w:keepLines/>
            </w:pPr>
            <w:r w:rsidRPr="005B0E25">
              <w:t>Technical Manual</w:t>
            </w:r>
            <w:r w:rsidRPr="005B0E25">
              <w:br/>
              <w:t>(Adobe Acrobat Version)</w:t>
            </w:r>
          </w:p>
        </w:tc>
        <w:tc>
          <w:tcPr>
            <w:tcW w:w="1852" w:type="dxa"/>
          </w:tcPr>
          <w:p w14:paraId="6D4622A2" w14:textId="77777777" w:rsidR="00110246" w:rsidRPr="005B0E25" w:rsidRDefault="00110246" w:rsidP="00110246">
            <w:pPr>
              <w:pStyle w:val="TableText"/>
            </w:pPr>
            <w:r w:rsidRPr="005B0E25">
              <w:t>Binary</w:t>
            </w:r>
          </w:p>
        </w:tc>
      </w:tr>
      <w:tr w:rsidR="00110246" w:rsidRPr="005B0E25" w14:paraId="74E20A18" w14:textId="77777777" w:rsidTr="00DF53E4">
        <w:trPr>
          <w:cantSplit/>
        </w:trPr>
        <w:tc>
          <w:tcPr>
            <w:tcW w:w="4540" w:type="dxa"/>
          </w:tcPr>
          <w:p w14:paraId="70EF8C2C" w14:textId="77777777" w:rsidR="00110246" w:rsidRPr="005B0E25" w:rsidRDefault="00FF2D5B" w:rsidP="00FF2D5B">
            <w:pPr>
              <w:pStyle w:val="TableText"/>
              <w:keepNext/>
              <w:keepLines/>
            </w:pPr>
            <w:r w:rsidRPr="00FF2D5B">
              <w:t>TIU_1_2</w:t>
            </w:r>
            <w:r>
              <w:t>62_</w:t>
            </w:r>
            <w:r w:rsidR="00110246" w:rsidRPr="005B0E25">
              <w:t>MED_UM.DOC</w:t>
            </w:r>
          </w:p>
        </w:tc>
        <w:tc>
          <w:tcPr>
            <w:tcW w:w="3040" w:type="dxa"/>
          </w:tcPr>
          <w:p w14:paraId="30E17037" w14:textId="77777777" w:rsidR="00110246" w:rsidRPr="005B0E25" w:rsidRDefault="00110246" w:rsidP="00110246">
            <w:pPr>
              <w:pStyle w:val="TableText"/>
              <w:keepNext/>
              <w:keepLines/>
            </w:pPr>
            <w:r w:rsidRPr="005B0E25">
              <w:t>User Manual</w:t>
            </w:r>
            <w:r w:rsidRPr="005B0E25">
              <w:br/>
              <w:t>(Word Version)</w:t>
            </w:r>
          </w:p>
        </w:tc>
        <w:tc>
          <w:tcPr>
            <w:tcW w:w="1852" w:type="dxa"/>
          </w:tcPr>
          <w:p w14:paraId="539ACE1D" w14:textId="77777777" w:rsidR="00110246" w:rsidRPr="005B0E25" w:rsidRDefault="00110246" w:rsidP="00110246">
            <w:pPr>
              <w:pStyle w:val="TableText"/>
            </w:pPr>
            <w:r w:rsidRPr="005B0E25">
              <w:t>Binary</w:t>
            </w:r>
          </w:p>
        </w:tc>
      </w:tr>
      <w:tr w:rsidR="00110246" w:rsidRPr="005B0E25" w14:paraId="40F58873" w14:textId="77777777" w:rsidTr="00DF53E4">
        <w:trPr>
          <w:cantSplit/>
        </w:trPr>
        <w:tc>
          <w:tcPr>
            <w:tcW w:w="4540" w:type="dxa"/>
          </w:tcPr>
          <w:p w14:paraId="1EAA3993" w14:textId="77777777" w:rsidR="00110246" w:rsidRPr="005B0E25" w:rsidRDefault="00FF2D5B" w:rsidP="00FF2D5B">
            <w:pPr>
              <w:pStyle w:val="TableText"/>
            </w:pPr>
            <w:r w:rsidRPr="00FF2D5B">
              <w:t>TIU_1_2</w:t>
            </w:r>
            <w:r>
              <w:t>62_</w:t>
            </w:r>
            <w:r w:rsidR="00110246" w:rsidRPr="005B0E25">
              <w:t>MED_UM.PDF</w:t>
            </w:r>
          </w:p>
        </w:tc>
        <w:tc>
          <w:tcPr>
            <w:tcW w:w="3040" w:type="dxa"/>
          </w:tcPr>
          <w:p w14:paraId="036F83D0" w14:textId="77777777" w:rsidR="00110246" w:rsidRPr="005B0E25" w:rsidRDefault="00110246" w:rsidP="00110246">
            <w:pPr>
              <w:pStyle w:val="TableText"/>
            </w:pPr>
            <w:r w:rsidRPr="005B0E25">
              <w:t>User Manual</w:t>
            </w:r>
            <w:r w:rsidRPr="005B0E25">
              <w:br/>
              <w:t>(Adobe Acrobat Version)</w:t>
            </w:r>
          </w:p>
        </w:tc>
        <w:tc>
          <w:tcPr>
            <w:tcW w:w="1852" w:type="dxa"/>
          </w:tcPr>
          <w:p w14:paraId="68207A02" w14:textId="77777777" w:rsidR="00110246" w:rsidRPr="005B0E25" w:rsidRDefault="00110246" w:rsidP="00110246">
            <w:pPr>
              <w:pStyle w:val="TableText"/>
            </w:pPr>
            <w:r w:rsidRPr="005B0E25">
              <w:t>Binary</w:t>
            </w:r>
          </w:p>
        </w:tc>
      </w:tr>
    </w:tbl>
    <w:p w14:paraId="268088EF" w14:textId="77777777" w:rsidR="00110246" w:rsidRPr="005B0E25" w:rsidRDefault="00110246" w:rsidP="00110246">
      <w:pPr>
        <w:pStyle w:val="BodyText"/>
      </w:pPr>
    </w:p>
    <w:p w14:paraId="2C11F48B" w14:textId="77777777" w:rsidR="00DF53E4" w:rsidRPr="005B0E25" w:rsidRDefault="00DF53E4" w:rsidP="00110246">
      <w:pPr>
        <w:pStyle w:val="BodyText"/>
      </w:pPr>
    </w:p>
    <w:p w14:paraId="47DF496B" w14:textId="77777777" w:rsidR="007E1966" w:rsidRPr="005B0E25" w:rsidRDefault="007E1966" w:rsidP="007E1966">
      <w:pPr>
        <w:pStyle w:val="Heading4"/>
      </w:pPr>
      <w:bookmarkStart w:id="108" w:name="_Ref303777514"/>
      <w:bookmarkStart w:id="109" w:name="_Toc345590319"/>
      <w:r w:rsidRPr="005B0E25">
        <w:t>Download Location—Anonymous Directories</w:t>
      </w:r>
      <w:bookmarkEnd w:id="108"/>
      <w:bookmarkEnd w:id="109"/>
    </w:p>
    <w:p w14:paraId="5C106E4D" w14:textId="77777777" w:rsidR="007E1966" w:rsidRPr="005B0E25" w:rsidRDefault="007E1966" w:rsidP="00877CF0">
      <w:pPr>
        <w:pStyle w:val="BodyText"/>
        <w:keepNext/>
        <w:keepLines/>
      </w:pPr>
    </w:p>
    <w:p w14:paraId="7D647768" w14:textId="77777777" w:rsidR="006D351D" w:rsidRPr="005B0E25" w:rsidRDefault="00110246" w:rsidP="00877CF0">
      <w:pPr>
        <w:pStyle w:val="BodyText"/>
        <w:keepNext/>
        <w:keepLines/>
      </w:pPr>
      <w:r w:rsidRPr="005B0E25">
        <w:t>The</w:t>
      </w:r>
      <w:r w:rsidR="007519CA" w:rsidRPr="005B0E25">
        <w:t xml:space="preserve"> MED documentation</w:t>
      </w:r>
      <w:r w:rsidRPr="005B0E25">
        <w:t xml:space="preserve"> files are</w:t>
      </w:r>
      <w:r w:rsidR="006D351D" w:rsidRPr="005B0E25">
        <w:t xml:space="preserve"> available </w:t>
      </w:r>
      <w:r w:rsidR="007E1966" w:rsidRPr="005B0E25">
        <w:t>on</w:t>
      </w:r>
      <w:r w:rsidRPr="005B0E25">
        <w:t xml:space="preserve"> the Product Support (PS) ANONYMOUS.SOFTWARE </w:t>
      </w:r>
      <w:r w:rsidR="000314E2" w:rsidRPr="005B0E25">
        <w:t xml:space="preserve">FTP </w:t>
      </w:r>
      <w:r w:rsidRPr="005B0E25">
        <w:t xml:space="preserve">directories listed </w:t>
      </w:r>
      <w:r w:rsidR="00716D8E">
        <w:t xml:space="preserve">in </w:t>
      </w:r>
      <w:r w:rsidR="00716D8E">
        <w:fldChar w:fldCharType="begin"/>
      </w:r>
      <w:r w:rsidR="00716D8E">
        <w:instrText xml:space="preserve"> REF _Ref303777997 \h </w:instrText>
      </w:r>
      <w:r w:rsidR="00716D8E">
        <w:fldChar w:fldCharType="separate"/>
      </w:r>
      <w:r w:rsidR="00713543" w:rsidRPr="005B0E25">
        <w:t>Table </w:t>
      </w:r>
      <w:r w:rsidR="00713543">
        <w:rPr>
          <w:noProof/>
        </w:rPr>
        <w:t>2</w:t>
      </w:r>
      <w:r w:rsidR="00716D8E">
        <w:fldChar w:fldCharType="end"/>
      </w:r>
      <w:r w:rsidR="00716D8E">
        <w:t>.</w:t>
      </w:r>
    </w:p>
    <w:p w14:paraId="1245BF27" w14:textId="77777777" w:rsidR="00550500" w:rsidRPr="005B0E25" w:rsidRDefault="00550500" w:rsidP="00550500">
      <w:pPr>
        <w:pStyle w:val="BodyText"/>
      </w:pPr>
    </w:p>
    <w:p w14:paraId="18C30413" w14:textId="77777777" w:rsidR="007E1966" w:rsidRPr="005B0E25" w:rsidRDefault="007E1966" w:rsidP="00550500">
      <w:pPr>
        <w:pStyle w:val="BodyText"/>
      </w:pPr>
    </w:p>
    <w:p w14:paraId="0C801CA1" w14:textId="77777777" w:rsidR="007E1966" w:rsidRPr="005B0E25" w:rsidRDefault="007E1966" w:rsidP="007E1966">
      <w:pPr>
        <w:pStyle w:val="Heading4"/>
      </w:pPr>
      <w:bookmarkStart w:id="110" w:name="_Ref303777525"/>
      <w:bookmarkStart w:id="111" w:name="_Toc345590320"/>
      <w:r w:rsidRPr="005B0E25">
        <w:t>Download Location—VA Software Document Library (VDL) Web Site</w:t>
      </w:r>
      <w:bookmarkEnd w:id="110"/>
      <w:bookmarkEnd w:id="111"/>
    </w:p>
    <w:p w14:paraId="29D70A28" w14:textId="77777777" w:rsidR="007E1966" w:rsidRPr="005B0E25" w:rsidRDefault="007E1966" w:rsidP="007E1966">
      <w:pPr>
        <w:pStyle w:val="BodyText"/>
        <w:keepNext/>
        <w:keepLines/>
      </w:pPr>
    </w:p>
    <w:p w14:paraId="39AD66D1" w14:textId="77777777" w:rsidR="007E1966" w:rsidRPr="005B0E25" w:rsidRDefault="007E1966" w:rsidP="007E1966">
      <w:pPr>
        <w:pStyle w:val="BodyText"/>
        <w:keepNext/>
        <w:keepLines/>
      </w:pPr>
      <w:r w:rsidRPr="005B0E25">
        <w:t>The MED documentation is also available on the VA Software Document Library (VDL) Web Site:</w:t>
      </w:r>
    </w:p>
    <w:p w14:paraId="4C4E21F0" w14:textId="77777777" w:rsidR="007E1966" w:rsidRPr="005B0E25" w:rsidRDefault="00EF1E3F" w:rsidP="007E1966">
      <w:pPr>
        <w:pStyle w:val="BodyTextIndent"/>
      </w:pPr>
      <w:hyperlink r:id="rId37" w:history="1">
        <w:r w:rsidR="007E1966" w:rsidRPr="005B0E25">
          <w:rPr>
            <w:rStyle w:val="Hyperlink"/>
          </w:rPr>
          <w:t>http://www.va.gov/vdl/application.asp?appid=190</w:t>
        </w:r>
      </w:hyperlink>
    </w:p>
    <w:p w14:paraId="6C78CF00" w14:textId="77777777" w:rsidR="00D94737" w:rsidRPr="005B0E25" w:rsidRDefault="00D94737" w:rsidP="00D94737">
      <w:pPr>
        <w:pStyle w:val="BodyText"/>
        <w:rPr>
          <w:szCs w:val="22"/>
        </w:rPr>
      </w:pPr>
    </w:p>
    <w:p w14:paraId="71AA1288" w14:textId="77777777" w:rsidR="000B2806" w:rsidRPr="005B0E25" w:rsidRDefault="000B2806" w:rsidP="00D94737">
      <w:pPr>
        <w:pStyle w:val="BodyText"/>
        <w:rPr>
          <w:color w:val="000000"/>
          <w:szCs w:val="22"/>
        </w:rPr>
      </w:pPr>
      <w:bookmarkStart w:id="112" w:name="_Toc201044716"/>
      <w:bookmarkEnd w:id="93"/>
    </w:p>
    <w:p w14:paraId="2495DC07" w14:textId="77777777" w:rsidR="00D73F91" w:rsidRPr="005B0E25" w:rsidRDefault="00771744" w:rsidP="005B13E9">
      <w:pPr>
        <w:pStyle w:val="Heading2"/>
      </w:pPr>
      <w:bookmarkStart w:id="113" w:name="_Ref297822325"/>
      <w:bookmarkStart w:id="114" w:name="_Toc345590321"/>
      <w:r w:rsidRPr="005B0E25">
        <w:t xml:space="preserve">Verify </w:t>
      </w:r>
      <w:r w:rsidR="0043788C" w:rsidRPr="005B0E25">
        <w:t>MED Folder and Template Installed in CPRS</w:t>
      </w:r>
      <w:bookmarkEnd w:id="113"/>
      <w:bookmarkEnd w:id="114"/>
    </w:p>
    <w:p w14:paraId="2426AC52" w14:textId="77777777" w:rsidR="00F70FAB" w:rsidRPr="005B0E25" w:rsidRDefault="00F70FAB" w:rsidP="00643EF7">
      <w:pPr>
        <w:pStyle w:val="BodyText"/>
        <w:keepNext/>
        <w:keepLines/>
        <w:rPr>
          <w:color w:val="000000"/>
          <w:szCs w:val="22"/>
        </w:rPr>
      </w:pPr>
    </w:p>
    <w:p w14:paraId="7AAD8CF8" w14:textId="77777777" w:rsidR="00F70FAB" w:rsidRPr="005B0E25" w:rsidRDefault="00771744" w:rsidP="00643EF7">
      <w:pPr>
        <w:pStyle w:val="BodyText"/>
        <w:keepNext/>
        <w:keepLines/>
        <w:rPr>
          <w:szCs w:val="22"/>
        </w:rPr>
      </w:pPr>
      <w:r w:rsidRPr="005B0E25">
        <w:rPr>
          <w:szCs w:val="22"/>
        </w:rPr>
        <w:t>The</w:t>
      </w:r>
      <w:r w:rsidR="00F70FAB" w:rsidRPr="005B0E25">
        <w:rPr>
          <w:szCs w:val="22"/>
        </w:rPr>
        <w:t xml:space="preserve"> Clinical Application Coordinator (CAC) </w:t>
      </w:r>
      <w:r w:rsidRPr="005B0E25">
        <w:rPr>
          <w:i/>
          <w:szCs w:val="22"/>
        </w:rPr>
        <w:t>must</w:t>
      </w:r>
      <w:r w:rsidRPr="005B0E25">
        <w:rPr>
          <w:szCs w:val="22"/>
        </w:rPr>
        <w:t xml:space="preserve"> </w:t>
      </w:r>
      <w:r w:rsidR="00F70FAB" w:rsidRPr="005B0E25">
        <w:rPr>
          <w:szCs w:val="22"/>
        </w:rPr>
        <w:t xml:space="preserve">verify that the Mobile Electronic Documentation template folder and the </w:t>
      </w:r>
      <w:r w:rsidR="00F70FAB" w:rsidRPr="005B0E25">
        <w:rPr>
          <w:b/>
          <w:szCs w:val="22"/>
        </w:rPr>
        <w:t>Import M.E.D. Notes</w:t>
      </w:r>
      <w:r w:rsidR="00F70FAB" w:rsidRPr="005B0E25">
        <w:rPr>
          <w:szCs w:val="22"/>
        </w:rPr>
        <w:t xml:space="preserve"> template </w:t>
      </w:r>
      <w:r w:rsidR="00634BE4" w:rsidRPr="005B0E25">
        <w:rPr>
          <w:szCs w:val="22"/>
        </w:rPr>
        <w:t>were</w:t>
      </w:r>
      <w:r w:rsidRPr="005B0E25">
        <w:rPr>
          <w:szCs w:val="22"/>
        </w:rPr>
        <w:t xml:space="preserve"> </w:t>
      </w:r>
      <w:r w:rsidR="00F70FAB" w:rsidRPr="005B0E25">
        <w:rPr>
          <w:szCs w:val="22"/>
        </w:rPr>
        <w:t xml:space="preserve">installed </w:t>
      </w:r>
      <w:r w:rsidR="007B3D61" w:rsidRPr="005B0E25">
        <w:rPr>
          <w:szCs w:val="22"/>
        </w:rPr>
        <w:t xml:space="preserve">in the </w:t>
      </w:r>
      <w:r w:rsidR="007B3D61" w:rsidRPr="005B0E25">
        <w:t>TIU TEMPLATE file (#8927) as part of Computerized Patient Record System (CPRS)</w:t>
      </w:r>
      <w:r w:rsidR="00F70FAB" w:rsidRPr="005B0E25">
        <w:rPr>
          <w:szCs w:val="22"/>
        </w:rPr>
        <w:t>.</w:t>
      </w:r>
    </w:p>
    <w:p w14:paraId="6F05F55C" w14:textId="77777777" w:rsidR="00F70FAB" w:rsidRPr="005B0E25" w:rsidRDefault="00F70FAB" w:rsidP="00643EF7">
      <w:pPr>
        <w:pStyle w:val="BodyText"/>
        <w:keepNext/>
        <w:keepLines/>
        <w:rPr>
          <w:szCs w:val="22"/>
        </w:rPr>
      </w:pPr>
    </w:p>
    <w:tbl>
      <w:tblPr>
        <w:tblW w:w="0" w:type="auto"/>
        <w:tblLayout w:type="fixed"/>
        <w:tblLook w:val="0000" w:firstRow="0" w:lastRow="0" w:firstColumn="0" w:lastColumn="0" w:noHBand="0" w:noVBand="0"/>
      </w:tblPr>
      <w:tblGrid>
        <w:gridCol w:w="738"/>
        <w:gridCol w:w="8730"/>
      </w:tblGrid>
      <w:tr w:rsidR="00E821F9" w:rsidRPr="005B0E25" w14:paraId="7BC53704" w14:textId="77777777" w:rsidTr="008C2042">
        <w:trPr>
          <w:cantSplit/>
        </w:trPr>
        <w:tc>
          <w:tcPr>
            <w:tcW w:w="738" w:type="dxa"/>
          </w:tcPr>
          <w:p w14:paraId="52A2C095" w14:textId="77777777" w:rsidR="00E821F9" w:rsidRPr="00BF2F7E" w:rsidRDefault="00EF1E3F" w:rsidP="008C2042">
            <w:pPr>
              <w:pStyle w:val="Note"/>
              <w:rPr>
                <w:lang w:val="en-US" w:eastAsia="en-US"/>
              </w:rPr>
            </w:pPr>
            <w:r>
              <w:rPr>
                <w:lang w:val="en-US" w:eastAsia="en-US"/>
              </w:rPr>
              <w:pict w14:anchorId="5CE92589">
                <v:shape id="_x0000_i1036" type="#_x0000_t75" alt="Note" style="width:22.55pt;height:22.55pt" fillcolor="window">
                  <v:imagedata r:id="rId24" o:title=""/>
                </v:shape>
              </w:pict>
            </w:r>
          </w:p>
        </w:tc>
        <w:tc>
          <w:tcPr>
            <w:tcW w:w="8730" w:type="dxa"/>
          </w:tcPr>
          <w:p w14:paraId="48C2FF34" w14:textId="77777777" w:rsidR="00E821F9" w:rsidRPr="00BF2F7E" w:rsidRDefault="00E821F9" w:rsidP="007B3D61">
            <w:pPr>
              <w:pStyle w:val="Note"/>
              <w:rPr>
                <w:lang w:val="en-US" w:eastAsia="en-US"/>
              </w:rPr>
            </w:pPr>
            <w:r w:rsidRPr="00BF2F7E">
              <w:rPr>
                <w:b/>
                <w:lang w:val="en-US" w:eastAsia="en-US"/>
              </w:rPr>
              <w:t>NOTE:</w:t>
            </w:r>
            <w:r w:rsidRPr="00BF2F7E">
              <w:rPr>
                <w:lang w:val="en-US" w:eastAsia="en-US"/>
              </w:rPr>
              <w:t xml:space="preserve"> Patch TIU*1*244 </w:t>
            </w:r>
            <w:r w:rsidRPr="00BF2F7E">
              <w:rPr>
                <w:i/>
                <w:lang w:val="en-US" w:eastAsia="en-US"/>
              </w:rPr>
              <w:t>should have</w:t>
            </w:r>
            <w:r w:rsidRPr="00BF2F7E">
              <w:rPr>
                <w:lang w:val="en-US" w:eastAsia="en-US"/>
              </w:rPr>
              <w:t xml:space="preserve"> already created this template folder and template!</w:t>
            </w:r>
          </w:p>
        </w:tc>
      </w:tr>
    </w:tbl>
    <w:p w14:paraId="57DC9F72" w14:textId="77777777" w:rsidR="00F70FAB" w:rsidRPr="005B0E25" w:rsidRDefault="00F70FAB" w:rsidP="00643EF7">
      <w:pPr>
        <w:pStyle w:val="BodyText"/>
        <w:keepNext/>
        <w:keepLines/>
      </w:pPr>
    </w:p>
    <w:p w14:paraId="45DDB028" w14:textId="77777777" w:rsidR="00771744" w:rsidRPr="005B0E25" w:rsidRDefault="00771744" w:rsidP="00643EF7">
      <w:pPr>
        <w:pStyle w:val="BodyText"/>
        <w:keepNext/>
        <w:keepLines/>
      </w:pPr>
      <w:r w:rsidRPr="005B0E25">
        <w:t>To verify the existence of the folder and template, perform the following procedures:</w:t>
      </w:r>
    </w:p>
    <w:p w14:paraId="64BBBCE8" w14:textId="77777777" w:rsidR="005B13E9" w:rsidRPr="005B0E25" w:rsidRDefault="00F70FAB" w:rsidP="00643EF7">
      <w:pPr>
        <w:pStyle w:val="ListNumber"/>
        <w:keepNext/>
        <w:keepLines/>
      </w:pPr>
      <w:r w:rsidRPr="005B0E25">
        <w:t xml:space="preserve">Open </w:t>
      </w:r>
      <w:r w:rsidR="005B13E9" w:rsidRPr="005B0E25">
        <w:t>the Computerized Patient Record System (</w:t>
      </w:r>
      <w:r w:rsidRPr="005B0E25">
        <w:t>CPRS</w:t>
      </w:r>
      <w:r w:rsidR="005B13E9" w:rsidRPr="005B0E25">
        <w:t>) application.</w:t>
      </w:r>
    </w:p>
    <w:p w14:paraId="114AE9F9" w14:textId="77777777" w:rsidR="005B13E9" w:rsidRPr="005B0E25" w:rsidRDefault="00F70FAB" w:rsidP="00643EF7">
      <w:pPr>
        <w:pStyle w:val="ListNumber"/>
        <w:keepNext/>
        <w:keepLines/>
      </w:pPr>
      <w:r w:rsidRPr="005B0E25">
        <w:t xml:space="preserve">Select the </w:t>
      </w:r>
      <w:r w:rsidRPr="005B0E25">
        <w:rPr>
          <w:b/>
        </w:rPr>
        <w:t>Notes</w:t>
      </w:r>
      <w:r w:rsidR="005B13E9" w:rsidRPr="005B0E25">
        <w:t xml:space="preserve"> t</w:t>
      </w:r>
      <w:r w:rsidRPr="005B0E25">
        <w:t>ab</w:t>
      </w:r>
      <w:r w:rsidR="005B13E9" w:rsidRPr="005B0E25">
        <w:t>.</w:t>
      </w:r>
    </w:p>
    <w:p w14:paraId="01FEB932" w14:textId="77777777" w:rsidR="005B13E9" w:rsidRPr="005B0E25" w:rsidRDefault="00F70FAB" w:rsidP="00643EF7">
      <w:pPr>
        <w:pStyle w:val="ListNumber"/>
        <w:keepNext/>
        <w:keepLines/>
      </w:pPr>
      <w:r w:rsidRPr="005B0E25">
        <w:t xml:space="preserve">Click the </w:t>
      </w:r>
      <w:r w:rsidRPr="005B0E25">
        <w:rPr>
          <w:b/>
        </w:rPr>
        <w:t>Templates</w:t>
      </w:r>
      <w:r w:rsidRPr="005B0E25">
        <w:t xml:space="preserve"> </w:t>
      </w:r>
      <w:r w:rsidR="005B13E9" w:rsidRPr="005B0E25">
        <w:t>button.</w:t>
      </w:r>
    </w:p>
    <w:p w14:paraId="24136E6F" w14:textId="77777777" w:rsidR="00F70FAB" w:rsidRPr="005B0E25" w:rsidRDefault="005B13E9" w:rsidP="00643EF7">
      <w:pPr>
        <w:pStyle w:val="ListNumber"/>
        <w:keepNext/>
        <w:keepLines/>
      </w:pPr>
      <w:r w:rsidRPr="005B0E25">
        <w:t xml:space="preserve">Expand the </w:t>
      </w:r>
      <w:r w:rsidRPr="005B0E25">
        <w:rPr>
          <w:b/>
        </w:rPr>
        <w:t>Shared Templates</w:t>
      </w:r>
      <w:r w:rsidR="00F70FAB" w:rsidRPr="005B0E25">
        <w:t xml:space="preserve"> fo</w:t>
      </w:r>
      <w:r w:rsidRPr="005B0E25">
        <w:t>lder.</w:t>
      </w:r>
    </w:p>
    <w:p w14:paraId="188065CE" w14:textId="77777777" w:rsidR="005B13E9" w:rsidRPr="005B0E25" w:rsidRDefault="005B13E9" w:rsidP="00643EF7">
      <w:pPr>
        <w:pStyle w:val="ListNumber"/>
        <w:keepNext/>
        <w:keepLines/>
      </w:pPr>
      <w:r w:rsidRPr="005B0E25">
        <w:t xml:space="preserve">Verify that the </w:t>
      </w:r>
      <w:r w:rsidRPr="005B0E25">
        <w:rPr>
          <w:b/>
        </w:rPr>
        <w:t>Mobile Electronic Documentation</w:t>
      </w:r>
      <w:r w:rsidRPr="005B0E25">
        <w:t xml:space="preserve"> folder and the </w:t>
      </w:r>
      <w:r w:rsidRPr="005B0E25">
        <w:rPr>
          <w:b/>
        </w:rPr>
        <w:t>Import M.E.D. Notes</w:t>
      </w:r>
      <w:r w:rsidRPr="005B0E25">
        <w:t xml:space="preserve"> template exists, as shown below:</w:t>
      </w:r>
    </w:p>
    <w:p w14:paraId="10CE5346" w14:textId="77777777" w:rsidR="005B13E9" w:rsidRPr="005B0E25" w:rsidRDefault="005B13E9" w:rsidP="00643EF7">
      <w:pPr>
        <w:pStyle w:val="BodyText3"/>
        <w:keepNext/>
        <w:keepLines/>
      </w:pPr>
    </w:p>
    <w:p w14:paraId="565D6A30" w14:textId="77777777" w:rsidR="005B13E9" w:rsidRPr="005B0E25" w:rsidRDefault="005B13E9" w:rsidP="00643EF7">
      <w:pPr>
        <w:pStyle w:val="BodyText3"/>
        <w:keepNext/>
        <w:keepLines/>
      </w:pPr>
    </w:p>
    <w:p w14:paraId="58BF9165" w14:textId="77777777" w:rsidR="005B13E9" w:rsidRPr="005B0E25" w:rsidRDefault="005B13E9" w:rsidP="0043788C">
      <w:pPr>
        <w:pStyle w:val="Caption"/>
        <w:ind w:left="720"/>
      </w:pPr>
      <w:bookmarkStart w:id="115" w:name="_Toc303778423"/>
      <w:r w:rsidRPr="005B0E25">
        <w:t xml:space="preserve">Figure </w:t>
      </w:r>
      <w:r w:rsidRPr="005B0E25">
        <w:fldChar w:fldCharType="begin"/>
      </w:r>
      <w:r w:rsidRPr="005B0E25">
        <w:instrText xml:space="preserve"> SEQ Figure \* ARABIC </w:instrText>
      </w:r>
      <w:r w:rsidRPr="005B0E25">
        <w:fldChar w:fldCharType="separate"/>
      </w:r>
      <w:r w:rsidR="00713543">
        <w:rPr>
          <w:noProof/>
        </w:rPr>
        <w:t>1</w:t>
      </w:r>
      <w:r w:rsidRPr="005B0E25">
        <w:fldChar w:fldCharType="end"/>
      </w:r>
      <w:r w:rsidRPr="005B0E25">
        <w:t>. CPRS—</w:t>
      </w:r>
      <w:r w:rsidR="0043788C" w:rsidRPr="005B0E25">
        <w:t xml:space="preserve">Verifying the </w:t>
      </w:r>
      <w:r w:rsidR="0043788C" w:rsidRPr="005B0E25">
        <w:rPr>
          <w:b w:val="0"/>
        </w:rPr>
        <w:t>Mobile Electronic Documentation</w:t>
      </w:r>
      <w:r w:rsidR="0043788C" w:rsidRPr="005B0E25">
        <w:t xml:space="preserve"> folder and the </w:t>
      </w:r>
      <w:r w:rsidR="0043788C" w:rsidRPr="005B0E25">
        <w:rPr>
          <w:b w:val="0"/>
        </w:rPr>
        <w:t>Import M.E.D. Notes</w:t>
      </w:r>
      <w:r w:rsidR="0043788C" w:rsidRPr="005B0E25">
        <w:t xml:space="preserve"> template exists</w:t>
      </w:r>
      <w:bookmarkEnd w:id="115"/>
    </w:p>
    <w:p w14:paraId="4839C75A" w14:textId="77777777" w:rsidR="00F70FAB" w:rsidRPr="005B0E25" w:rsidRDefault="00EF1E3F" w:rsidP="0043788C">
      <w:pPr>
        <w:pStyle w:val="GraphicInsert"/>
        <w:ind w:left="720" w:hanging="720"/>
      </w:pPr>
      <w:r>
        <w:pict w14:anchorId="7751D920">
          <v:shape id="_x0000_i1037" type="#_x0000_t75" alt="CPRS—Verifying the Mobile Electronic Documentation folder and the Import M.E.D. Notes template exists&#10;&#10;Templates&#10;&#10;Folders:&#10;&#10;HBPC Templates&#10;Initial Visit HBPC&#10;(open) Mobile Electronic Documentation:&#10;   Import M.E.D. Notes (template)&#10;&#10;Encounters&#10;New Note" style="width:214.1pt;height:97.05pt" o:bordertopcolor="this" o:borderleftcolor="this" o:borderbottomcolor="this" o:borderrightcolor="this">
            <v:imagedata r:id="rId38" o:title=""/>
            <w10:bordertop type="single" width="8"/>
            <w10:borderleft type="single" width="8"/>
            <w10:borderbottom type="single" width="8"/>
            <w10:borderright type="single" width="8"/>
          </v:shape>
        </w:pict>
      </w:r>
    </w:p>
    <w:p w14:paraId="6BA1A49B" w14:textId="77777777" w:rsidR="005B13E9" w:rsidRPr="005B0E25" w:rsidRDefault="005B13E9" w:rsidP="0043788C">
      <w:pPr>
        <w:pStyle w:val="BodyText"/>
      </w:pPr>
    </w:p>
    <w:tbl>
      <w:tblPr>
        <w:tblW w:w="0" w:type="auto"/>
        <w:tblLayout w:type="fixed"/>
        <w:tblLook w:val="0000" w:firstRow="0" w:lastRow="0" w:firstColumn="0" w:lastColumn="0" w:noHBand="0" w:noVBand="0"/>
      </w:tblPr>
      <w:tblGrid>
        <w:gridCol w:w="918"/>
        <w:gridCol w:w="8550"/>
      </w:tblGrid>
      <w:tr w:rsidR="0043788C" w:rsidRPr="005B0E25" w14:paraId="4DAF2376" w14:textId="77777777" w:rsidTr="008C2042">
        <w:trPr>
          <w:cantSplit/>
        </w:trPr>
        <w:tc>
          <w:tcPr>
            <w:tcW w:w="918" w:type="dxa"/>
          </w:tcPr>
          <w:p w14:paraId="3334B124" w14:textId="77777777" w:rsidR="0043788C" w:rsidRPr="00BF2F7E" w:rsidRDefault="00EF1E3F" w:rsidP="0043788C">
            <w:pPr>
              <w:pStyle w:val="Caution"/>
              <w:rPr>
                <w:lang w:val="en-US" w:eastAsia="en-US"/>
              </w:rPr>
            </w:pPr>
            <w:r>
              <w:rPr>
                <w:lang w:val="en-US" w:eastAsia="en-US"/>
              </w:rPr>
              <w:pict w14:anchorId="1A039118">
                <v:shape id="_x0000_i1038" type="#_x0000_t75" alt="Caution" style="width:32.55pt;height:32.55pt" fillcolor="window">
                  <v:imagedata r:id="rId26" o:title=""/>
                </v:shape>
              </w:pict>
            </w:r>
          </w:p>
        </w:tc>
        <w:tc>
          <w:tcPr>
            <w:tcW w:w="8550" w:type="dxa"/>
          </w:tcPr>
          <w:p w14:paraId="077C7C09" w14:textId="77777777" w:rsidR="0043788C" w:rsidRPr="00BF2F7E" w:rsidRDefault="0043788C" w:rsidP="001F01C3">
            <w:pPr>
              <w:pStyle w:val="Caution"/>
              <w:rPr>
                <w:lang w:val="en-US" w:eastAsia="en-US"/>
              </w:rPr>
            </w:pPr>
            <w:r w:rsidRPr="00BF2F7E">
              <w:rPr>
                <w:lang w:val="en-US" w:eastAsia="en-US"/>
              </w:rPr>
              <w:t xml:space="preserve">CAUTION: </w:t>
            </w:r>
            <w:r w:rsidR="001F01C3" w:rsidRPr="00BF2F7E">
              <w:rPr>
                <w:lang w:val="en-US" w:eastAsia="en-US"/>
              </w:rPr>
              <w:t xml:space="preserve">If the Mobile Electronic Documentation folder and the Import M.E.D. Notes template are </w:t>
            </w:r>
            <w:r w:rsidR="001F01C3" w:rsidRPr="00BF2F7E">
              <w:rPr>
                <w:i/>
                <w:lang w:val="en-US" w:eastAsia="en-US"/>
              </w:rPr>
              <w:t>not</w:t>
            </w:r>
            <w:r w:rsidR="001F01C3" w:rsidRPr="00BF2F7E">
              <w:rPr>
                <w:lang w:val="en-US" w:eastAsia="en-US"/>
              </w:rPr>
              <w:t xml:space="preserve"> installed in CPRS, </w:t>
            </w:r>
            <w:r w:rsidR="001F01C3" w:rsidRPr="00BF2F7E">
              <w:rPr>
                <w:szCs w:val="32"/>
                <w:u w:val="single"/>
                <w:lang w:val="en-US" w:eastAsia="en-US"/>
              </w:rPr>
              <w:t>STOP</w:t>
            </w:r>
            <w:r w:rsidR="001F01C3" w:rsidRPr="00BF2F7E">
              <w:rPr>
                <w:szCs w:val="32"/>
                <w:lang w:val="en-US" w:eastAsia="en-US"/>
              </w:rPr>
              <w:t>!</w:t>
            </w:r>
            <w:r w:rsidR="001F01C3" w:rsidRPr="00BF2F7E">
              <w:rPr>
                <w:lang w:val="en-US" w:eastAsia="en-US"/>
              </w:rPr>
              <w:t xml:space="preserve"> Have your CAC enter a National Remedy ticket to Text Integrated Utilities (TIU) for assistance </w:t>
            </w:r>
            <w:r w:rsidR="001F01C3" w:rsidRPr="00BF2F7E">
              <w:rPr>
                <w:i/>
                <w:lang w:val="en-US" w:eastAsia="en-US"/>
              </w:rPr>
              <w:t>before</w:t>
            </w:r>
            <w:r w:rsidR="001F01C3" w:rsidRPr="00BF2F7E">
              <w:rPr>
                <w:lang w:val="en-US" w:eastAsia="en-US"/>
              </w:rPr>
              <w:t xml:space="preserve"> continuing with the installation!</w:t>
            </w:r>
          </w:p>
        </w:tc>
      </w:tr>
    </w:tbl>
    <w:p w14:paraId="52F03690" w14:textId="77777777" w:rsidR="00D73F91" w:rsidRPr="005B0E25" w:rsidRDefault="00D73F91" w:rsidP="00D94737">
      <w:pPr>
        <w:pStyle w:val="BodyText"/>
        <w:rPr>
          <w:color w:val="000000"/>
          <w:szCs w:val="22"/>
        </w:rPr>
      </w:pPr>
    </w:p>
    <w:p w14:paraId="646A2434" w14:textId="77777777" w:rsidR="00D73F91" w:rsidRDefault="00D73F91" w:rsidP="00D94737">
      <w:pPr>
        <w:pStyle w:val="BodyText"/>
        <w:rPr>
          <w:color w:val="000000"/>
          <w:szCs w:val="22"/>
        </w:rPr>
      </w:pPr>
    </w:p>
    <w:p w14:paraId="56FBBC53" w14:textId="77777777" w:rsidR="00937F30" w:rsidRDefault="00716D8E" w:rsidP="00937F30">
      <w:pPr>
        <w:pStyle w:val="BodyText"/>
        <w:jc w:val="center"/>
      </w:pPr>
      <w:r>
        <w:rPr>
          <w:color w:val="000000"/>
          <w:szCs w:val="22"/>
        </w:rPr>
        <w:br w:type="page"/>
      </w:r>
      <w:bookmarkStart w:id="116" w:name="_Toc296520343"/>
    </w:p>
    <w:p w14:paraId="1274A967" w14:textId="77777777" w:rsidR="00937F30" w:rsidRDefault="00937F30" w:rsidP="00937F30">
      <w:pPr>
        <w:pStyle w:val="BodyText"/>
        <w:jc w:val="center"/>
      </w:pPr>
    </w:p>
    <w:p w14:paraId="20938174" w14:textId="77777777" w:rsidR="00937F30" w:rsidRDefault="00937F30" w:rsidP="00937F30">
      <w:pPr>
        <w:pStyle w:val="BodyText"/>
        <w:jc w:val="center"/>
      </w:pPr>
    </w:p>
    <w:p w14:paraId="55D9F8FC" w14:textId="77777777" w:rsidR="00937F30" w:rsidRDefault="00937F30" w:rsidP="00937F30">
      <w:pPr>
        <w:pStyle w:val="BodyText"/>
        <w:jc w:val="center"/>
      </w:pPr>
    </w:p>
    <w:p w14:paraId="2631BE14" w14:textId="77777777" w:rsidR="00937F30" w:rsidRDefault="00937F30" w:rsidP="00937F30">
      <w:pPr>
        <w:pStyle w:val="BodyText"/>
        <w:jc w:val="center"/>
      </w:pPr>
    </w:p>
    <w:p w14:paraId="5D55D9A2" w14:textId="77777777" w:rsidR="00937F30" w:rsidRDefault="00937F30" w:rsidP="00937F30">
      <w:pPr>
        <w:pStyle w:val="BodyText"/>
        <w:jc w:val="center"/>
      </w:pPr>
    </w:p>
    <w:p w14:paraId="418B09EC" w14:textId="77777777" w:rsidR="00937F30" w:rsidRDefault="00937F30" w:rsidP="00937F30">
      <w:pPr>
        <w:pStyle w:val="BodyText"/>
        <w:jc w:val="center"/>
      </w:pPr>
    </w:p>
    <w:p w14:paraId="0E08760F" w14:textId="77777777" w:rsidR="00937F30" w:rsidRDefault="00937F30" w:rsidP="00937F30">
      <w:pPr>
        <w:pStyle w:val="BodyText"/>
        <w:jc w:val="center"/>
      </w:pPr>
    </w:p>
    <w:p w14:paraId="75A5D053" w14:textId="77777777" w:rsidR="00937F30" w:rsidRDefault="00937F30" w:rsidP="00937F30">
      <w:pPr>
        <w:pStyle w:val="BodyText"/>
        <w:jc w:val="center"/>
      </w:pPr>
    </w:p>
    <w:p w14:paraId="7535E6CD" w14:textId="77777777" w:rsidR="00937F30" w:rsidRDefault="00937F30" w:rsidP="00937F30">
      <w:pPr>
        <w:pStyle w:val="BodyText"/>
        <w:jc w:val="center"/>
      </w:pPr>
    </w:p>
    <w:p w14:paraId="2FE440FB" w14:textId="77777777" w:rsidR="00937F30" w:rsidRDefault="00937F30" w:rsidP="00937F30">
      <w:pPr>
        <w:pStyle w:val="BodyText"/>
        <w:jc w:val="center"/>
      </w:pPr>
    </w:p>
    <w:p w14:paraId="629DB66C" w14:textId="77777777" w:rsidR="00937F30" w:rsidRDefault="00937F30" w:rsidP="00937F30">
      <w:pPr>
        <w:pStyle w:val="BodyText"/>
        <w:jc w:val="center"/>
      </w:pPr>
    </w:p>
    <w:p w14:paraId="576C33E3" w14:textId="77777777" w:rsidR="00937F30" w:rsidRDefault="00937F30" w:rsidP="00937F30">
      <w:pPr>
        <w:pStyle w:val="BodyText"/>
        <w:jc w:val="center"/>
      </w:pPr>
    </w:p>
    <w:p w14:paraId="6D0F5F75" w14:textId="77777777" w:rsidR="00937F30" w:rsidRDefault="00937F30" w:rsidP="00937F30">
      <w:pPr>
        <w:pStyle w:val="BodyText"/>
        <w:jc w:val="center"/>
      </w:pPr>
    </w:p>
    <w:p w14:paraId="01CDFD19" w14:textId="77777777" w:rsidR="00937F30" w:rsidRDefault="00937F30" w:rsidP="00937F30">
      <w:pPr>
        <w:pStyle w:val="BodyText"/>
        <w:jc w:val="center"/>
      </w:pPr>
    </w:p>
    <w:p w14:paraId="567369A5" w14:textId="77777777" w:rsidR="00937F30" w:rsidRDefault="00937F30" w:rsidP="00937F30">
      <w:pPr>
        <w:pStyle w:val="BodyText"/>
        <w:jc w:val="center"/>
      </w:pPr>
    </w:p>
    <w:p w14:paraId="24A8B650" w14:textId="77777777" w:rsidR="00937F30" w:rsidRDefault="00937F30" w:rsidP="00937F30">
      <w:pPr>
        <w:pStyle w:val="BodyText"/>
        <w:jc w:val="center"/>
      </w:pPr>
    </w:p>
    <w:p w14:paraId="7766DD99" w14:textId="77777777" w:rsidR="00937F30" w:rsidRDefault="00937F30" w:rsidP="00937F30">
      <w:pPr>
        <w:pStyle w:val="BodyText"/>
        <w:jc w:val="center"/>
      </w:pPr>
    </w:p>
    <w:p w14:paraId="40501BCF" w14:textId="77777777" w:rsidR="00937F30" w:rsidRDefault="00937F30" w:rsidP="00937F30">
      <w:pPr>
        <w:pStyle w:val="BodyText"/>
        <w:jc w:val="center"/>
      </w:pPr>
    </w:p>
    <w:p w14:paraId="5C47BD52" w14:textId="77777777" w:rsidR="00937F30" w:rsidRDefault="00937F30" w:rsidP="00937F30">
      <w:pPr>
        <w:pStyle w:val="BodyText"/>
        <w:jc w:val="center"/>
      </w:pPr>
    </w:p>
    <w:p w14:paraId="4736ECEC" w14:textId="77777777" w:rsidR="00937F30" w:rsidRDefault="00937F30" w:rsidP="00937F30">
      <w:pPr>
        <w:pStyle w:val="BodyText"/>
        <w:jc w:val="center"/>
      </w:pPr>
    </w:p>
    <w:p w14:paraId="212BF66C" w14:textId="77777777" w:rsidR="00937F30" w:rsidRDefault="00937F30" w:rsidP="00937F30">
      <w:pPr>
        <w:pStyle w:val="BodyText"/>
        <w:jc w:val="center"/>
      </w:pPr>
    </w:p>
    <w:p w14:paraId="2E995B29" w14:textId="77777777" w:rsidR="00937F30" w:rsidRDefault="00937F30" w:rsidP="00937F30">
      <w:pPr>
        <w:pStyle w:val="BodyText"/>
        <w:jc w:val="center"/>
      </w:pPr>
    </w:p>
    <w:p w14:paraId="4C4B0A23" w14:textId="77777777" w:rsidR="00937F30" w:rsidRDefault="00937F30" w:rsidP="00937F30">
      <w:pPr>
        <w:pStyle w:val="BodyText"/>
        <w:jc w:val="center"/>
      </w:pPr>
    </w:p>
    <w:p w14:paraId="75D0BD2C" w14:textId="77777777" w:rsidR="00937F30" w:rsidRDefault="00937F30" w:rsidP="00937F30">
      <w:pPr>
        <w:pStyle w:val="BodyText"/>
        <w:jc w:val="center"/>
      </w:pPr>
      <w:r>
        <w:t>This page intentionally left blank for double-sided printing.</w:t>
      </w:r>
    </w:p>
    <w:p w14:paraId="63F646BB" w14:textId="77777777" w:rsidR="00937F30" w:rsidRDefault="00937F30" w:rsidP="00937F30">
      <w:pPr>
        <w:pStyle w:val="BodyText"/>
        <w:jc w:val="center"/>
      </w:pPr>
    </w:p>
    <w:p w14:paraId="7A04569C" w14:textId="77777777" w:rsidR="00937F30" w:rsidRDefault="00937F30" w:rsidP="00937F30">
      <w:pPr>
        <w:pStyle w:val="BodyText"/>
        <w:jc w:val="center"/>
      </w:pPr>
    </w:p>
    <w:p w14:paraId="137BA758" w14:textId="77777777" w:rsidR="00D73F91" w:rsidRPr="005B0E25" w:rsidRDefault="00D73F91" w:rsidP="00DF54E3">
      <w:pPr>
        <w:pStyle w:val="BodyText"/>
        <w:sectPr w:rsidR="00D73F91" w:rsidRPr="005B0E25" w:rsidSect="00433FE7">
          <w:headerReference w:type="even" r:id="rId39"/>
          <w:headerReference w:type="default" r:id="rId40"/>
          <w:footerReference w:type="default" r:id="rId41"/>
          <w:pgSz w:w="12240" w:h="15840" w:code="1"/>
          <w:pgMar w:top="1440" w:right="1440" w:bottom="1440" w:left="1440" w:header="720" w:footer="720" w:gutter="0"/>
          <w:cols w:space="720"/>
          <w:titlePg/>
          <w:docGrid w:linePitch="360"/>
        </w:sectPr>
      </w:pPr>
    </w:p>
    <w:p w14:paraId="09CF9A70" w14:textId="77777777" w:rsidR="000B2806" w:rsidRPr="005B0E25" w:rsidRDefault="000B2806" w:rsidP="00D73F91">
      <w:pPr>
        <w:pStyle w:val="Heading1"/>
      </w:pPr>
      <w:bookmarkStart w:id="117" w:name="_Ref297725257"/>
      <w:bookmarkStart w:id="118" w:name="_Toc345590322"/>
      <w:r w:rsidRPr="005B0E25">
        <w:t xml:space="preserve">Installing </w:t>
      </w:r>
      <w:r w:rsidR="00D73F91" w:rsidRPr="005B0E25">
        <w:t xml:space="preserve">and Configuring </w:t>
      </w:r>
      <w:r w:rsidRPr="005B0E25">
        <w:t>MED—VistA M S</w:t>
      </w:r>
      <w:bookmarkEnd w:id="116"/>
      <w:r w:rsidRPr="005B0E25">
        <w:t>erver</w:t>
      </w:r>
      <w:bookmarkEnd w:id="117"/>
      <w:bookmarkEnd w:id="118"/>
    </w:p>
    <w:p w14:paraId="7C646864" w14:textId="77777777" w:rsidR="000B2806" w:rsidRPr="005B0E25" w:rsidRDefault="000B2806" w:rsidP="000B2806">
      <w:pPr>
        <w:pStyle w:val="BodyText"/>
        <w:keepNext/>
        <w:keepLines/>
      </w:pPr>
    </w:p>
    <w:p w14:paraId="3305BCE4" w14:textId="77777777" w:rsidR="00D73F91" w:rsidRPr="005B0E25" w:rsidRDefault="00D73F91" w:rsidP="000B2806">
      <w:pPr>
        <w:pStyle w:val="BodyText"/>
        <w:keepNext/>
        <w:keepLines/>
      </w:pPr>
    </w:p>
    <w:p w14:paraId="7E2C3457" w14:textId="77777777" w:rsidR="000B2806" w:rsidRPr="005B0E25" w:rsidRDefault="000B2806" w:rsidP="000B2806">
      <w:pPr>
        <w:pStyle w:val="BodyText"/>
        <w:keepNext/>
        <w:keepLines/>
      </w:pPr>
      <w:r w:rsidRPr="005B0E25">
        <w:t xml:space="preserve">Install </w:t>
      </w:r>
      <w:r w:rsidR="00D73F91" w:rsidRPr="005B0E25">
        <w:t xml:space="preserve">and configure </w:t>
      </w:r>
      <w:r w:rsidR="00FA17F0" w:rsidRPr="005B0E25">
        <w:t xml:space="preserve">the Mobile Electronic Documentation (MED) software on the </w:t>
      </w:r>
      <w:r w:rsidR="0097299D" w:rsidRPr="005B0E25">
        <w:t>Veterans Health Information Systems and Technology Architecture (</w:t>
      </w:r>
      <w:r w:rsidR="00FA17F0" w:rsidRPr="005B0E25">
        <w:t>VistA</w:t>
      </w:r>
      <w:r w:rsidR="0097299D" w:rsidRPr="005B0E25">
        <w:t>)</w:t>
      </w:r>
      <w:r w:rsidR="00FA17F0" w:rsidRPr="005B0E25">
        <w:t xml:space="preserve"> M Server.</w:t>
      </w:r>
    </w:p>
    <w:p w14:paraId="00E0F2AF" w14:textId="77777777" w:rsidR="000B2806" w:rsidRPr="005B0E25" w:rsidRDefault="000B2806" w:rsidP="000B2806">
      <w:pPr>
        <w:pStyle w:val="BodyText"/>
        <w:keepNext/>
        <w:keepLines/>
      </w:pPr>
    </w:p>
    <w:p w14:paraId="50CAC777" w14:textId="77777777" w:rsidR="00D042D8" w:rsidRPr="005B0E25" w:rsidRDefault="00D042D8" w:rsidP="000B2806">
      <w:pPr>
        <w:pStyle w:val="BodyText"/>
        <w:keepNext/>
        <w:keepLines/>
      </w:pPr>
    </w:p>
    <w:p w14:paraId="0E52FA4C" w14:textId="77777777" w:rsidR="00D042D8" w:rsidRPr="005B0E25" w:rsidRDefault="00DF54E3" w:rsidP="00D73F91">
      <w:pPr>
        <w:pStyle w:val="Heading2"/>
      </w:pPr>
      <w:bookmarkStart w:id="119" w:name="_Toc345590323"/>
      <w:r w:rsidRPr="005B0E25">
        <w:t>Install</w:t>
      </w:r>
      <w:r w:rsidR="00D73F91" w:rsidRPr="005B0E25">
        <w:t xml:space="preserve"> </w:t>
      </w:r>
      <w:r w:rsidR="00F7275B" w:rsidRPr="005B0E25">
        <w:t>Patch TIU</w:t>
      </w:r>
      <w:r w:rsidR="00D73F91" w:rsidRPr="005B0E25">
        <w:t>*1.0*257</w:t>
      </w:r>
      <w:bookmarkEnd w:id="119"/>
    </w:p>
    <w:p w14:paraId="2059014A" w14:textId="77777777" w:rsidR="00D042D8" w:rsidRPr="005B0E25" w:rsidRDefault="00D042D8" w:rsidP="000B2806">
      <w:pPr>
        <w:pStyle w:val="BodyText"/>
        <w:keepNext/>
        <w:keepLines/>
      </w:pPr>
    </w:p>
    <w:p w14:paraId="119338E5" w14:textId="77777777" w:rsidR="00D73F91" w:rsidRPr="005B0E25" w:rsidRDefault="00E01501" w:rsidP="000B2806">
      <w:pPr>
        <w:pStyle w:val="BodyText"/>
        <w:keepNext/>
        <w:keepLines/>
      </w:pPr>
      <w:r w:rsidRPr="005B0E25">
        <w:t xml:space="preserve">Text Integration Utility (TIU) </w:t>
      </w:r>
      <w:r w:rsidR="00F7275B" w:rsidRPr="005B0E25">
        <w:t>Patch TIU</w:t>
      </w:r>
      <w:r w:rsidR="00D73F91" w:rsidRPr="005B0E25">
        <w:t>*1.0*257 can be installed with users on the system. Installation should take less than 2 minutes; however, it is recommended that installation is performed at non-peak requirement hours.</w:t>
      </w:r>
    </w:p>
    <w:p w14:paraId="57FA67D5" w14:textId="77777777" w:rsidR="00D73F91" w:rsidRPr="005B0E25" w:rsidRDefault="00D73F91" w:rsidP="000B2806">
      <w:pPr>
        <w:pStyle w:val="BodyText"/>
        <w:keepNext/>
        <w:keepLines/>
      </w:pPr>
    </w:p>
    <w:p w14:paraId="3C6E2A86" w14:textId="77777777" w:rsidR="000B2806" w:rsidRPr="005B0E25" w:rsidRDefault="000B2806" w:rsidP="000B2806">
      <w:pPr>
        <w:pStyle w:val="BodyText"/>
        <w:keepNext/>
        <w:keepLines/>
      </w:pPr>
      <w:r w:rsidRPr="005B0E25">
        <w:t>To install the VistA KIDS Patch TIU*1.0*2</w:t>
      </w:r>
      <w:r w:rsidR="005E5E79" w:rsidRPr="005B0E25">
        <w:t>57</w:t>
      </w:r>
      <w:r w:rsidRPr="005B0E25">
        <w:t>, perform the follow procedures:</w:t>
      </w:r>
    </w:p>
    <w:p w14:paraId="69622FD8" w14:textId="77777777" w:rsidR="00B764CE" w:rsidRPr="005B0E25" w:rsidRDefault="00123596" w:rsidP="00805450">
      <w:pPr>
        <w:pStyle w:val="ListNumber"/>
        <w:keepNext/>
        <w:keepLines/>
        <w:numPr>
          <w:ilvl w:val="0"/>
          <w:numId w:val="21"/>
        </w:numPr>
      </w:pPr>
      <w:r w:rsidRPr="005B0E25">
        <w:t xml:space="preserve">Verify the </w:t>
      </w:r>
      <w:r w:rsidR="002E5AFF" w:rsidRPr="005B0E25">
        <w:rPr>
          <w:b/>
        </w:rPr>
        <w:t>Mobile Electronic Documentation</w:t>
      </w:r>
      <w:r w:rsidR="002E5AFF" w:rsidRPr="005B0E25">
        <w:t xml:space="preserve"> folder and the Import </w:t>
      </w:r>
      <w:r w:rsidR="002E5AFF" w:rsidRPr="005B0E25">
        <w:rPr>
          <w:b/>
        </w:rPr>
        <w:t>M.E.D. Notes</w:t>
      </w:r>
      <w:r w:rsidR="002E5AFF" w:rsidRPr="005B0E25">
        <w:t xml:space="preserve"> template</w:t>
      </w:r>
      <w:r w:rsidRPr="005B0E25">
        <w:t xml:space="preserve"> </w:t>
      </w:r>
      <w:r w:rsidR="002E5AFF" w:rsidRPr="005B0E25">
        <w:t>are</w:t>
      </w:r>
      <w:r w:rsidRPr="005B0E25">
        <w:t xml:space="preserve"> installed in CPRS (see Section </w:t>
      </w:r>
      <w:r w:rsidRPr="005B0E25">
        <w:fldChar w:fldCharType="begin"/>
      </w:r>
      <w:r w:rsidRPr="005B0E25">
        <w:instrText xml:space="preserve"> REF _Ref297822325 \w \h </w:instrText>
      </w:r>
      <w:r w:rsidRPr="005B0E25">
        <w:fldChar w:fldCharType="separate"/>
      </w:r>
      <w:r w:rsidR="00713543">
        <w:t>3.4</w:t>
      </w:r>
      <w:r w:rsidRPr="005B0E25">
        <w:fldChar w:fldCharType="end"/>
      </w:r>
      <w:r w:rsidRPr="005B0E25">
        <w:t>).</w:t>
      </w:r>
    </w:p>
    <w:p w14:paraId="76D25126" w14:textId="77777777" w:rsidR="00123596" w:rsidRPr="005B0E25" w:rsidRDefault="00123596" w:rsidP="00123596">
      <w:pPr>
        <w:pStyle w:val="BodyText3"/>
        <w:keepNext/>
        <w:keepLines/>
      </w:pPr>
    </w:p>
    <w:tbl>
      <w:tblPr>
        <w:tblW w:w="8838" w:type="dxa"/>
        <w:tblInd w:w="720" w:type="dxa"/>
        <w:tblLayout w:type="fixed"/>
        <w:tblLook w:val="0000" w:firstRow="0" w:lastRow="0" w:firstColumn="0" w:lastColumn="0" w:noHBand="0" w:noVBand="0"/>
      </w:tblPr>
      <w:tblGrid>
        <w:gridCol w:w="918"/>
        <w:gridCol w:w="7920"/>
      </w:tblGrid>
      <w:tr w:rsidR="00123596" w:rsidRPr="005B0E25" w14:paraId="3A7BDC09" w14:textId="77777777" w:rsidTr="00123596">
        <w:trPr>
          <w:cantSplit/>
        </w:trPr>
        <w:tc>
          <w:tcPr>
            <w:tcW w:w="918" w:type="dxa"/>
          </w:tcPr>
          <w:p w14:paraId="7D801D48" w14:textId="77777777" w:rsidR="00123596" w:rsidRPr="00BF2F7E" w:rsidRDefault="00EF1E3F" w:rsidP="00123596">
            <w:pPr>
              <w:pStyle w:val="Caution"/>
              <w:keepNext/>
              <w:keepLines/>
              <w:rPr>
                <w:lang w:val="en-US" w:eastAsia="en-US"/>
              </w:rPr>
            </w:pPr>
            <w:r>
              <w:rPr>
                <w:lang w:val="en-US" w:eastAsia="en-US"/>
              </w:rPr>
              <w:pict w14:anchorId="15E211EC">
                <v:shape id="_x0000_i1039" type="#_x0000_t75" alt="Caution" style="width:32.55pt;height:32.55pt" fillcolor="window">
                  <v:imagedata r:id="rId26" o:title=""/>
                </v:shape>
              </w:pict>
            </w:r>
          </w:p>
        </w:tc>
        <w:tc>
          <w:tcPr>
            <w:tcW w:w="7920" w:type="dxa"/>
          </w:tcPr>
          <w:p w14:paraId="36F04460" w14:textId="77777777" w:rsidR="00123596" w:rsidRPr="00BF2F7E" w:rsidRDefault="00123596" w:rsidP="00123596">
            <w:pPr>
              <w:pStyle w:val="Caution"/>
              <w:keepNext/>
              <w:keepLines/>
              <w:rPr>
                <w:lang w:val="en-US" w:eastAsia="en-US"/>
              </w:rPr>
            </w:pPr>
            <w:r w:rsidRPr="00BF2F7E">
              <w:rPr>
                <w:lang w:val="en-US" w:eastAsia="en-US"/>
              </w:rPr>
              <w:t xml:space="preserve">CAUTION: If the Mobile Electronic Documentation folder and the Import M.E.D. Notes template are </w:t>
            </w:r>
            <w:r w:rsidRPr="00BF2F7E">
              <w:rPr>
                <w:i/>
                <w:lang w:val="en-US" w:eastAsia="en-US"/>
              </w:rPr>
              <w:t>not</w:t>
            </w:r>
            <w:r w:rsidRPr="00BF2F7E">
              <w:rPr>
                <w:lang w:val="en-US" w:eastAsia="en-US"/>
              </w:rPr>
              <w:t xml:space="preserve"> installed in CPRS, </w:t>
            </w:r>
            <w:r w:rsidRPr="00BF2F7E">
              <w:rPr>
                <w:szCs w:val="32"/>
                <w:u w:val="single"/>
                <w:lang w:val="en-US" w:eastAsia="en-US"/>
              </w:rPr>
              <w:t>STOP</w:t>
            </w:r>
            <w:r w:rsidRPr="00BF2F7E">
              <w:rPr>
                <w:szCs w:val="32"/>
                <w:lang w:val="en-US" w:eastAsia="en-US"/>
              </w:rPr>
              <w:t>!</w:t>
            </w:r>
            <w:r w:rsidRPr="00BF2F7E">
              <w:rPr>
                <w:lang w:val="en-US" w:eastAsia="en-US"/>
              </w:rPr>
              <w:t xml:space="preserve"> Have your </w:t>
            </w:r>
            <w:r w:rsidR="003B5BE3" w:rsidRPr="00BF2F7E">
              <w:rPr>
                <w:lang w:val="en-US" w:eastAsia="en-US"/>
              </w:rPr>
              <w:t>Clinical Application Coordinator (CAC)</w:t>
            </w:r>
            <w:r w:rsidRPr="00BF2F7E">
              <w:rPr>
                <w:lang w:val="en-US" w:eastAsia="en-US"/>
              </w:rPr>
              <w:t xml:space="preserve"> enter a National Remedy ticket to Text Integrated Utilities (TIU) for assistance </w:t>
            </w:r>
            <w:r w:rsidRPr="00BF2F7E">
              <w:rPr>
                <w:i/>
                <w:lang w:val="en-US" w:eastAsia="en-US"/>
              </w:rPr>
              <w:t>before</w:t>
            </w:r>
            <w:r w:rsidRPr="00BF2F7E">
              <w:rPr>
                <w:lang w:val="en-US" w:eastAsia="en-US"/>
              </w:rPr>
              <w:t xml:space="preserve"> continuing with the installation!</w:t>
            </w:r>
          </w:p>
        </w:tc>
      </w:tr>
    </w:tbl>
    <w:p w14:paraId="3CB511D9" w14:textId="77777777" w:rsidR="000B2806" w:rsidRPr="005B0E25" w:rsidRDefault="000B2806" w:rsidP="00805450">
      <w:pPr>
        <w:pStyle w:val="ListNumber"/>
        <w:keepNext/>
        <w:keepLines/>
        <w:numPr>
          <w:ilvl w:val="0"/>
          <w:numId w:val="21"/>
        </w:numPr>
      </w:pPr>
      <w:r w:rsidRPr="005B0E25">
        <w:t xml:space="preserve">From the </w:t>
      </w:r>
      <w:r w:rsidR="007D557A" w:rsidRPr="005B0E25">
        <w:t>KIDS—</w:t>
      </w:r>
      <w:r w:rsidRPr="005B0E25">
        <w:t>Kernel Installation &amp; Distribution System</w:t>
      </w:r>
      <w:r w:rsidR="007D557A" w:rsidRPr="005B0E25">
        <w:t xml:space="preserve"> </w:t>
      </w:r>
      <w:r w:rsidRPr="005B0E25">
        <w:t>menu [</w:t>
      </w:r>
      <w:r w:rsidR="007D557A" w:rsidRPr="005B0E25">
        <w:t>XPD MAIN</w:t>
      </w:r>
      <w:r w:rsidRPr="005B0E25">
        <w:t xml:space="preserve">], select the </w:t>
      </w:r>
      <w:r w:rsidRPr="005B0E25">
        <w:rPr>
          <w:b/>
        </w:rPr>
        <w:t>Installation</w:t>
      </w:r>
      <w:r w:rsidRPr="005B0E25">
        <w:t xml:space="preserve"> menu [</w:t>
      </w:r>
      <w:r w:rsidR="007D557A" w:rsidRPr="005B0E25">
        <w:t>XPD INSTALLATION MENU</w:t>
      </w:r>
      <w:r w:rsidRPr="005B0E25">
        <w:t>].</w:t>
      </w:r>
    </w:p>
    <w:p w14:paraId="097A7DBD" w14:textId="77777777" w:rsidR="00433FE7" w:rsidRPr="005B0E25" w:rsidRDefault="00433FE7" w:rsidP="001059AA">
      <w:pPr>
        <w:pStyle w:val="ListNumber"/>
        <w:keepNext/>
        <w:keepLines/>
      </w:pPr>
      <w:r w:rsidRPr="005B0E25">
        <w:t xml:space="preserve">At the "Select Installation Option:" prompt, select the </w:t>
      </w:r>
      <w:r w:rsidRPr="005B0E25">
        <w:rPr>
          <w:b/>
        </w:rPr>
        <w:t>Load a Distribution</w:t>
      </w:r>
      <w:r w:rsidRPr="005B0E25">
        <w:t xml:space="preserve"> option [XPD LOAD DISTRIBUTION].</w:t>
      </w:r>
    </w:p>
    <w:p w14:paraId="3B366F36" w14:textId="77777777" w:rsidR="00433FE7" w:rsidRPr="005B0E25" w:rsidRDefault="00433FE7" w:rsidP="001059AA">
      <w:pPr>
        <w:pStyle w:val="ListNumber"/>
        <w:keepNext/>
        <w:keepLines/>
      </w:pPr>
      <w:r w:rsidRPr="005B0E25">
        <w:t xml:space="preserve">At the "Enter a Host File:" prompt, enter </w:t>
      </w:r>
      <w:r w:rsidRPr="005B0E25">
        <w:rPr>
          <w:b/>
        </w:rPr>
        <w:t>TIU_1_257_MED.KID</w:t>
      </w:r>
      <w:r w:rsidRPr="005B0E25">
        <w:t>. You may need to prepend a directory name (e.g., USER$:[TEMP]).</w:t>
      </w:r>
    </w:p>
    <w:p w14:paraId="32554342" w14:textId="77777777" w:rsidR="00A312F9" w:rsidRPr="005B0E25" w:rsidRDefault="00A312F9" w:rsidP="009C3902">
      <w:pPr>
        <w:pStyle w:val="ListNumber"/>
      </w:pPr>
      <w:r w:rsidRPr="005B0E25">
        <w:t xml:space="preserve">At the "Want to Continue with Load? YES//" prompt, enter </w:t>
      </w:r>
      <w:r w:rsidRPr="005B0E25">
        <w:rPr>
          <w:b/>
        </w:rPr>
        <w:t>YES</w:t>
      </w:r>
      <w:r w:rsidRPr="005B0E25">
        <w:t>. The patch has now been loaded into a Transport global on your system. Use KIDS to install the transport global.</w:t>
      </w:r>
    </w:p>
    <w:p w14:paraId="0C021040" w14:textId="77777777" w:rsidR="00A312F9" w:rsidRPr="005B0E25" w:rsidRDefault="00A312F9" w:rsidP="009C3902">
      <w:pPr>
        <w:pStyle w:val="ListNumber"/>
      </w:pPr>
      <w:r w:rsidRPr="005B0E25">
        <w:t xml:space="preserve">From the KIDS—Kernel Installation and Distribution System menu [XPD MAIN], select the </w:t>
      </w:r>
      <w:r w:rsidRPr="005B0E25">
        <w:rPr>
          <w:b/>
        </w:rPr>
        <w:t>Installation</w:t>
      </w:r>
      <w:r w:rsidRPr="005B0E25">
        <w:t xml:space="preserve"> menu [XPD INSTALLATION MENU].</w:t>
      </w:r>
    </w:p>
    <w:p w14:paraId="46360F7D" w14:textId="77777777" w:rsidR="00A312F9" w:rsidRPr="005B0E25" w:rsidRDefault="00A312F9" w:rsidP="00D73F91">
      <w:pPr>
        <w:pStyle w:val="ListNumber"/>
        <w:keepNext/>
        <w:keepLines/>
      </w:pPr>
      <w:r w:rsidRPr="005B0E25">
        <w:t xml:space="preserve">(Recommended) From the Installation menu [XPD INSTALLATION MENU], select the </w:t>
      </w:r>
      <w:r w:rsidRPr="005B0E25">
        <w:rPr>
          <w:b/>
        </w:rPr>
        <w:t>Verify Checksums in Transport Global</w:t>
      </w:r>
      <w:r w:rsidRPr="005B0E25">
        <w:t xml:space="preserve"> option [XPD PRINT CHECKSUM] to verify that all routines have the correct checksums</w:t>
      </w:r>
      <w:r w:rsidR="00D73F91" w:rsidRPr="005B0E25">
        <w:fldChar w:fldCharType="begin"/>
      </w:r>
      <w:r w:rsidR="00D73F91" w:rsidRPr="005B0E25">
        <w:instrText xml:space="preserve"> XE "Routines:Checksums" </w:instrText>
      </w:r>
      <w:r w:rsidR="00D73F91" w:rsidRPr="005B0E25">
        <w:fldChar w:fldCharType="end"/>
      </w:r>
      <w:r w:rsidR="00D73F91" w:rsidRPr="005B0E25">
        <w:fldChar w:fldCharType="begin"/>
      </w:r>
      <w:r w:rsidR="00D73F91" w:rsidRPr="005B0E25">
        <w:instrText xml:space="preserve"> XE "Checksums" </w:instrText>
      </w:r>
      <w:r w:rsidR="00D73F91" w:rsidRPr="005B0E25">
        <w:fldChar w:fldCharType="end"/>
      </w:r>
      <w:r w:rsidRPr="005B0E25">
        <w:t>; it ensures the integrity of the routines that are in the transport global</w:t>
      </w:r>
      <w:r w:rsidR="00D73F91" w:rsidRPr="005B0E25">
        <w:t>:</w:t>
      </w:r>
    </w:p>
    <w:p w14:paraId="22FCF6A5" w14:textId="77777777" w:rsidR="00D73F91" w:rsidRPr="005B0E25" w:rsidRDefault="00D73F91" w:rsidP="00D73F91">
      <w:pPr>
        <w:pStyle w:val="BodyText3"/>
        <w:keepNext/>
        <w:keepLines/>
      </w:pPr>
    </w:p>
    <w:p w14:paraId="5D8ECF50" w14:textId="77777777" w:rsidR="00D73F91" w:rsidRPr="005B0E25" w:rsidRDefault="00D73F91" w:rsidP="00D73F91">
      <w:pPr>
        <w:pStyle w:val="BodyText3"/>
        <w:keepNext/>
        <w:keepLines/>
      </w:pPr>
      <w:r w:rsidRPr="005B0E25">
        <w:t>TIU Routine CHECK1^XTSUMBLD values:</w:t>
      </w:r>
    </w:p>
    <w:p w14:paraId="4AB412D1" w14:textId="77777777" w:rsidR="00D73F91" w:rsidRPr="005B0E25" w:rsidRDefault="00D73F91" w:rsidP="00D73F91">
      <w:pPr>
        <w:pStyle w:val="ListBulletIndent"/>
        <w:keepNext/>
        <w:keepLines/>
      </w:pPr>
      <w:r w:rsidRPr="005B0E25">
        <w:t>Routine Name: TIUMED1:</w:t>
      </w:r>
    </w:p>
    <w:p w14:paraId="7942C532" w14:textId="77777777" w:rsidR="00D73F91" w:rsidRPr="005B0E25" w:rsidRDefault="00D73F91" w:rsidP="00D73F91">
      <w:pPr>
        <w:pStyle w:val="ListBullet2Indent"/>
        <w:keepNext/>
        <w:keepLines/>
      </w:pPr>
      <w:r w:rsidRPr="005B0E25">
        <w:t>Before: B39834276</w:t>
      </w:r>
    </w:p>
    <w:p w14:paraId="1194173D" w14:textId="77777777" w:rsidR="00D73F91" w:rsidRPr="005B0E25" w:rsidRDefault="00D73F91" w:rsidP="00D73F91">
      <w:pPr>
        <w:pStyle w:val="ListBullet2Indent"/>
      </w:pPr>
      <w:r w:rsidRPr="005B0E25">
        <w:t>After: B40119157</w:t>
      </w:r>
    </w:p>
    <w:p w14:paraId="794C2D3D" w14:textId="77777777" w:rsidR="00A312F9" w:rsidRPr="005B0E25" w:rsidRDefault="00A312F9" w:rsidP="00272A55">
      <w:pPr>
        <w:pStyle w:val="ListNumber"/>
        <w:keepNext/>
        <w:keepLines/>
      </w:pPr>
      <w:r w:rsidRPr="005B0E25">
        <w:t>(Optional) From the Installation menu [XPD INSTALLATION MENU], use any of the following additional options as needed:</w:t>
      </w:r>
    </w:p>
    <w:p w14:paraId="7A707232" w14:textId="77777777" w:rsidR="00A312F9" w:rsidRPr="005B0E25" w:rsidRDefault="00A312F9" w:rsidP="00272A55">
      <w:pPr>
        <w:pStyle w:val="ListBulletIndent"/>
        <w:keepNext/>
        <w:keepLines/>
      </w:pPr>
      <w:r w:rsidRPr="005B0E25">
        <w:rPr>
          <w:b/>
        </w:rPr>
        <w:t>Print Transport Global</w:t>
      </w:r>
      <w:r w:rsidRPr="005B0E25">
        <w:t xml:space="preserve"> option [XPD PRINT INSTALL]—Use this option to print or view the contents of the transport global (i.e., KIDS build).</w:t>
      </w:r>
    </w:p>
    <w:p w14:paraId="46D9DDE0" w14:textId="77777777" w:rsidR="00A312F9" w:rsidRPr="005B0E25" w:rsidRDefault="00A312F9" w:rsidP="00272A55">
      <w:pPr>
        <w:pStyle w:val="ListBulletIndent"/>
        <w:keepNext/>
        <w:keepLines/>
      </w:pPr>
      <w:r w:rsidRPr="005B0E25">
        <w:rPr>
          <w:b/>
        </w:rPr>
        <w:t>Compare Transport Global to Current System</w:t>
      </w:r>
      <w:r w:rsidRPr="005B0E25">
        <w:t xml:space="preserve"> option [XPD COMPARE TO SYSTEM]—Use this option to compare the routines in the Production account to the routines in the patch. It compares all components of the patch (e.g., routines, data dictionaries [DDs], templates, etc.).</w:t>
      </w:r>
    </w:p>
    <w:p w14:paraId="2F21C201" w14:textId="77777777" w:rsidR="00A312F9" w:rsidRPr="005B0E25" w:rsidRDefault="00A312F9" w:rsidP="00A312F9">
      <w:pPr>
        <w:pStyle w:val="ListBulletIndent"/>
      </w:pPr>
      <w:r w:rsidRPr="005B0E25">
        <w:rPr>
          <w:b/>
        </w:rPr>
        <w:t>Backup a Transport Global</w:t>
      </w:r>
      <w:r w:rsidR="0056577E" w:rsidRPr="005B0E25">
        <w:t xml:space="preserve"> option [XPD BACKUP]—</w:t>
      </w:r>
      <w:r w:rsidRPr="005B0E25">
        <w:t>Use this option to create a backup copy of the routines exported with the patch prior to installation. It does not backup any other changes (e.g., DDs or templates).</w:t>
      </w:r>
    </w:p>
    <w:p w14:paraId="3D1C5BDB" w14:textId="77777777" w:rsidR="005E5E79" w:rsidRPr="005B0E25" w:rsidRDefault="005E5E79" w:rsidP="005E5E79">
      <w:pPr>
        <w:pStyle w:val="BodyText3"/>
      </w:pPr>
    </w:p>
    <w:p w14:paraId="03FCC2F2" w14:textId="77777777" w:rsidR="005E5E79" w:rsidRPr="005B0E25" w:rsidRDefault="005E5E79" w:rsidP="005E5E79">
      <w:pPr>
        <w:pStyle w:val="BodyText3"/>
      </w:pPr>
      <w:r w:rsidRPr="005B0E25">
        <w:t xml:space="preserve">When prompted for an INSTALL NAME, enter </w:t>
      </w:r>
      <w:r w:rsidRPr="005B0E25">
        <w:rPr>
          <w:b/>
        </w:rPr>
        <w:t>TIU*1.0*257</w:t>
      </w:r>
      <w:r w:rsidRPr="005B0E25">
        <w:t>.</w:t>
      </w:r>
    </w:p>
    <w:p w14:paraId="12CF5DFD" w14:textId="77777777" w:rsidR="000B2806" w:rsidRPr="005B0E25" w:rsidRDefault="000B2806" w:rsidP="009C3902">
      <w:pPr>
        <w:pStyle w:val="ListNumber"/>
      </w:pPr>
      <w:r w:rsidRPr="005B0E25">
        <w:t>At the "</w:t>
      </w:r>
      <w:r w:rsidR="00A312F9" w:rsidRPr="005B0E25">
        <w:t>Select Installation Option:</w:t>
      </w:r>
      <w:r w:rsidRPr="005B0E25">
        <w:t xml:space="preserve">" prompt, select the </w:t>
      </w:r>
      <w:r w:rsidRPr="005B0E25">
        <w:rPr>
          <w:b/>
        </w:rPr>
        <w:t>Install Package(s)</w:t>
      </w:r>
      <w:r w:rsidRPr="005B0E25">
        <w:t xml:space="preserve"> option</w:t>
      </w:r>
      <w:r w:rsidR="00DD1D39" w:rsidRPr="005B0E25">
        <w:t>.</w:t>
      </w:r>
    </w:p>
    <w:p w14:paraId="38555C7F" w14:textId="77777777" w:rsidR="000B2806" w:rsidRPr="005B0E25" w:rsidRDefault="000B2806" w:rsidP="009C3902">
      <w:pPr>
        <w:pStyle w:val="ListNumber"/>
      </w:pPr>
      <w:r w:rsidRPr="005B0E25">
        <w:t>At the "</w:t>
      </w:r>
      <w:r w:rsidR="00A312F9" w:rsidRPr="005B0E25">
        <w:t>Select INSTALL NAME:</w:t>
      </w:r>
      <w:r w:rsidRPr="005B0E25">
        <w:t xml:space="preserve">" prompt, enter </w:t>
      </w:r>
      <w:r w:rsidR="00DD1D39" w:rsidRPr="005B0E25">
        <w:rPr>
          <w:b/>
        </w:rPr>
        <w:t>TIU*1.0*257</w:t>
      </w:r>
      <w:r w:rsidRPr="005B0E25">
        <w:t>.</w:t>
      </w:r>
    </w:p>
    <w:p w14:paraId="3DCA46B5" w14:textId="77777777" w:rsidR="0046014D" w:rsidRPr="005B0E25" w:rsidRDefault="00F30865" w:rsidP="00272A55">
      <w:pPr>
        <w:pStyle w:val="ListNumber"/>
        <w:keepNext/>
        <w:keepLines/>
      </w:pPr>
      <w:r w:rsidRPr="005B0E25">
        <w:t>If prompted:</w:t>
      </w:r>
    </w:p>
    <w:p w14:paraId="14076E0A" w14:textId="77777777" w:rsidR="00F30865" w:rsidRPr="005B0E25" w:rsidRDefault="00F30865" w:rsidP="0046014D">
      <w:pPr>
        <w:pStyle w:val="ListNumber2"/>
        <w:keepNext/>
        <w:keepLines/>
        <w:ind w:left="1080"/>
      </w:pPr>
      <w:r w:rsidRPr="005B0E25">
        <w:t xml:space="preserve">"Want KIDS to INHIBIT LOGONs during the install? YES//", enter </w:t>
      </w:r>
      <w:r w:rsidRPr="005B0E25">
        <w:rPr>
          <w:b/>
        </w:rPr>
        <w:t>NO</w:t>
      </w:r>
      <w:r w:rsidRPr="005B0E25">
        <w:t>.</w:t>
      </w:r>
    </w:p>
    <w:p w14:paraId="7C1538C4" w14:textId="77777777" w:rsidR="00F30865" w:rsidRPr="005B0E25" w:rsidRDefault="00F30865" w:rsidP="0046014D">
      <w:pPr>
        <w:pStyle w:val="ListNumber2"/>
        <w:keepNext/>
        <w:keepLines/>
        <w:ind w:left="1080"/>
      </w:pPr>
      <w:r w:rsidRPr="005B0E25">
        <w:t xml:space="preserve">"Want to DISABLE Scheduled Options, Menu Options, and Protocols? YES//", enter </w:t>
      </w:r>
      <w:r w:rsidRPr="005B0E25">
        <w:rPr>
          <w:b/>
        </w:rPr>
        <w:t>NO</w:t>
      </w:r>
      <w:r w:rsidRPr="005B0E25">
        <w:t>.</w:t>
      </w:r>
    </w:p>
    <w:p w14:paraId="552FADD0" w14:textId="77777777" w:rsidR="000B2806" w:rsidRPr="005B0E25" w:rsidRDefault="00DD1D39" w:rsidP="0046014D">
      <w:pPr>
        <w:pStyle w:val="ListNumber2"/>
        <w:keepNext/>
        <w:keepLines/>
        <w:ind w:left="1080"/>
      </w:pPr>
      <w:r w:rsidRPr="005B0E25">
        <w:t xml:space="preserve">"Want KIDS to Rebuild Menu Trees Upon Completion of Install? YES//", enter </w:t>
      </w:r>
      <w:r w:rsidRPr="005B0E25">
        <w:rPr>
          <w:b/>
        </w:rPr>
        <w:t>NO</w:t>
      </w:r>
      <w:r w:rsidRPr="005B0E25">
        <w:t>.</w:t>
      </w:r>
    </w:p>
    <w:p w14:paraId="212BF315" w14:textId="77777777" w:rsidR="00BC6761" w:rsidRPr="005B0E25" w:rsidRDefault="00BC6761" w:rsidP="0046014D">
      <w:pPr>
        <w:pStyle w:val="ListNumber2"/>
        <w:ind w:left="1080"/>
      </w:pPr>
      <w:r w:rsidRPr="005B0E25">
        <w:t>"Delay Install (Minutes):  (0-60): 0//</w:t>
      </w:r>
      <w:r w:rsidR="00F30865" w:rsidRPr="005B0E25">
        <w:t>"</w:t>
      </w:r>
      <w:r w:rsidRPr="005B0E25">
        <w:t xml:space="preserve">, enter </w:t>
      </w:r>
      <w:r w:rsidRPr="005B0E25">
        <w:rPr>
          <w:b/>
        </w:rPr>
        <w:t>0</w:t>
      </w:r>
      <w:r w:rsidRPr="005B0E25">
        <w:t xml:space="preserve"> (Zero).</w:t>
      </w:r>
    </w:p>
    <w:p w14:paraId="2E194366" w14:textId="77777777" w:rsidR="006917A2" w:rsidRPr="005B0E25" w:rsidRDefault="006917A2" w:rsidP="006917A2">
      <w:pPr>
        <w:pStyle w:val="BodyText"/>
      </w:pPr>
      <w:bookmarkStart w:id="120" w:name="_Toc241463037"/>
      <w:bookmarkStart w:id="121" w:name="_Toc249947091"/>
    </w:p>
    <w:p w14:paraId="1A3B6092" w14:textId="77777777" w:rsidR="006917A2" w:rsidRPr="005B0E25" w:rsidRDefault="006917A2" w:rsidP="006917A2">
      <w:pPr>
        <w:pStyle w:val="BodyText"/>
      </w:pPr>
    </w:p>
    <w:p w14:paraId="72F48393" w14:textId="77777777" w:rsidR="00E01501" w:rsidRPr="005B0E25" w:rsidRDefault="00E01501" w:rsidP="00805450">
      <w:pPr>
        <w:pStyle w:val="Heading2"/>
        <w:numPr>
          <w:ilvl w:val="1"/>
          <w:numId w:val="5"/>
        </w:numPr>
        <w:tabs>
          <w:tab w:val="clear" w:pos="360"/>
          <w:tab w:val="num" w:pos="540"/>
        </w:tabs>
        <w:ind w:left="540" w:hanging="540"/>
      </w:pPr>
      <w:bookmarkStart w:id="122" w:name="_Toc382889356"/>
      <w:bookmarkStart w:id="123" w:name="_Toc392382737"/>
      <w:bookmarkStart w:id="124" w:name="_Toc392384277"/>
      <w:bookmarkStart w:id="125" w:name="_Toc535912319"/>
      <w:bookmarkStart w:id="126" w:name="_Toc86640612"/>
      <w:bookmarkStart w:id="127" w:name="_Toc250026885"/>
      <w:bookmarkStart w:id="128" w:name="_Toc254858498"/>
      <w:bookmarkStart w:id="129" w:name="_Toc297811662"/>
      <w:bookmarkStart w:id="130" w:name="_Ref299365690"/>
      <w:bookmarkStart w:id="131" w:name="_Ref299365708"/>
      <w:bookmarkStart w:id="132" w:name="_Ref299461335"/>
      <w:bookmarkStart w:id="133" w:name="_Ref299462223"/>
      <w:bookmarkStart w:id="134" w:name="_Ref300658879"/>
      <w:bookmarkStart w:id="135" w:name="_Ref300669358"/>
      <w:bookmarkStart w:id="136" w:name="_Toc345590324"/>
      <w:r w:rsidRPr="005B0E25">
        <w:t>Configure MED</w:t>
      </w:r>
      <w:bookmarkEnd w:id="122"/>
      <w:bookmarkEnd w:id="123"/>
      <w:bookmarkEnd w:id="124"/>
      <w:bookmarkEnd w:id="125"/>
      <w:bookmarkEnd w:id="126"/>
      <w:bookmarkEnd w:id="127"/>
      <w:bookmarkEnd w:id="128"/>
      <w:r w:rsidRPr="005B0E25">
        <w:t xml:space="preserve"> VistA Software</w:t>
      </w:r>
      <w:bookmarkEnd w:id="129"/>
      <w:bookmarkEnd w:id="130"/>
      <w:bookmarkEnd w:id="131"/>
      <w:bookmarkEnd w:id="132"/>
      <w:bookmarkEnd w:id="133"/>
      <w:bookmarkEnd w:id="134"/>
      <w:bookmarkEnd w:id="135"/>
      <w:bookmarkEnd w:id="136"/>
    </w:p>
    <w:p w14:paraId="296883A2" w14:textId="77777777" w:rsidR="00E01501" w:rsidRPr="005B0E25" w:rsidRDefault="00E01501" w:rsidP="00E01501">
      <w:pPr>
        <w:pStyle w:val="BodyText"/>
        <w:keepNext/>
        <w:keepLines/>
      </w:pPr>
      <w:r w:rsidRPr="005B0E25">
        <w:fldChar w:fldCharType="begin"/>
      </w:r>
      <w:r w:rsidRPr="005B0E25">
        <w:instrText xml:space="preserve"> XE "Configuring MED:VistA" </w:instrText>
      </w:r>
      <w:r w:rsidRPr="005B0E25">
        <w:fldChar w:fldCharType="end"/>
      </w:r>
      <w:r w:rsidRPr="005B0E25">
        <w:fldChar w:fldCharType="begin"/>
      </w:r>
      <w:r w:rsidRPr="005B0E25">
        <w:instrText xml:space="preserve"> XE MED:Configuring:VistA" </w:instrText>
      </w:r>
      <w:r w:rsidRPr="005B0E25">
        <w:fldChar w:fldCharType="end"/>
      </w:r>
      <w:r w:rsidRPr="005B0E25">
        <w:fldChar w:fldCharType="begin"/>
      </w:r>
      <w:r w:rsidRPr="005B0E25">
        <w:instrText xml:space="preserve"> XE "Setup:MED:VistA" </w:instrText>
      </w:r>
      <w:r w:rsidRPr="005B0E25">
        <w:fldChar w:fldCharType="end"/>
      </w:r>
    </w:p>
    <w:p w14:paraId="298EA09D" w14:textId="77777777" w:rsidR="00E01501" w:rsidRPr="005B0E25" w:rsidRDefault="00E01501" w:rsidP="00E01501">
      <w:pPr>
        <w:pStyle w:val="BodyText"/>
        <w:keepNext/>
        <w:keepLines/>
        <w:rPr>
          <w:szCs w:val="22"/>
        </w:rPr>
      </w:pPr>
      <w:r w:rsidRPr="005B0E25">
        <w:rPr>
          <w:szCs w:val="22"/>
        </w:rPr>
        <w:t>After installing MED Patch TUI*1.0*2</w:t>
      </w:r>
      <w:r w:rsidR="00774D89" w:rsidRPr="005B0E25">
        <w:rPr>
          <w:szCs w:val="22"/>
        </w:rPr>
        <w:t>57</w:t>
      </w:r>
      <w:r w:rsidRPr="005B0E25">
        <w:rPr>
          <w:szCs w:val="22"/>
        </w:rPr>
        <w:t>, Information Resources Management (IRM) staff and Clinical Applications Coordinators (CAC) should configure the MED software on the VistA M Server</w:t>
      </w:r>
    </w:p>
    <w:p w14:paraId="5FB47ACE" w14:textId="77777777" w:rsidR="00E01501" w:rsidRPr="005B0E25" w:rsidRDefault="00E01501" w:rsidP="00AC5283">
      <w:pPr>
        <w:pStyle w:val="BodyText"/>
        <w:keepNext/>
        <w:keepLines/>
        <w:rPr>
          <w:szCs w:val="22"/>
        </w:rPr>
      </w:pPr>
    </w:p>
    <w:p w14:paraId="29D80D86" w14:textId="77777777" w:rsidR="00E01501" w:rsidRPr="005B0E25" w:rsidRDefault="00E01501" w:rsidP="00E01501">
      <w:pPr>
        <w:pStyle w:val="BodyText"/>
        <w:keepNext/>
        <w:keepLines/>
      </w:pPr>
      <w:r w:rsidRPr="005B0E25">
        <w:t>To configure the MED VistA M Server software, perform the following procedures:</w:t>
      </w:r>
    </w:p>
    <w:p w14:paraId="608B9B9A" w14:textId="77777777" w:rsidR="00E01501" w:rsidRPr="005B0E25" w:rsidRDefault="00E01501" w:rsidP="00805450">
      <w:pPr>
        <w:pStyle w:val="ListNumber"/>
        <w:keepNext/>
        <w:keepLines/>
        <w:numPr>
          <w:ilvl w:val="0"/>
          <w:numId w:val="22"/>
        </w:numPr>
      </w:pPr>
      <w:r w:rsidRPr="005B0E25">
        <w:t>Assign the TIU MED MGT security key</w:t>
      </w:r>
      <w:r w:rsidRPr="005B0E25">
        <w:fldChar w:fldCharType="begin"/>
      </w:r>
      <w:r w:rsidRPr="005B0E25">
        <w:instrText xml:space="preserve"> XE "TIU MED MGT Security Key" </w:instrText>
      </w:r>
      <w:r w:rsidRPr="005B0E25">
        <w:fldChar w:fldCharType="end"/>
      </w:r>
      <w:r w:rsidRPr="005B0E25">
        <w:fldChar w:fldCharType="begin"/>
      </w:r>
      <w:r w:rsidRPr="005B0E25">
        <w:instrText xml:space="preserve"> XE "Security Keys:TIU MED MGT" </w:instrText>
      </w:r>
      <w:r w:rsidRPr="005B0E25">
        <w:fldChar w:fldCharType="end"/>
      </w:r>
      <w:r w:rsidRPr="005B0E25">
        <w:t xml:space="preserve"> to IRM/CAC staff, if not already assigned.</w:t>
      </w:r>
    </w:p>
    <w:p w14:paraId="66DD5F8D" w14:textId="77777777" w:rsidR="00E01501" w:rsidRPr="005B0E25" w:rsidRDefault="00E01501" w:rsidP="00AC5283">
      <w:pPr>
        <w:pStyle w:val="ListNumber"/>
        <w:keepNext/>
        <w:keepLines/>
      </w:pPr>
      <w:r w:rsidRPr="005B0E25">
        <w:t xml:space="preserve">Assign the following secondary options to the IRM/CAC staff </w:t>
      </w:r>
      <w:r w:rsidR="00407317" w:rsidRPr="005B0E25">
        <w:t>so they can</w:t>
      </w:r>
      <w:r w:rsidRPr="005B0E25">
        <w:t xml:space="preserve"> set, modify, and delete MED parameters:</w:t>
      </w:r>
    </w:p>
    <w:p w14:paraId="55A780AF" w14:textId="77777777" w:rsidR="00E01501" w:rsidRPr="005B0E25" w:rsidRDefault="00E01501" w:rsidP="00E01501">
      <w:pPr>
        <w:pStyle w:val="BodyText3"/>
        <w:keepNext/>
        <w:keepLines/>
      </w:pPr>
    </w:p>
    <w:p w14:paraId="160098F6" w14:textId="77777777" w:rsidR="00E01501" w:rsidRPr="005B0E25" w:rsidRDefault="00E01501" w:rsidP="00E01501">
      <w:pPr>
        <w:pStyle w:val="BodyText3"/>
        <w:keepNext/>
        <w:keepLines/>
      </w:pPr>
    </w:p>
    <w:p w14:paraId="2FF8D19C" w14:textId="77777777" w:rsidR="00E01501" w:rsidRPr="005B0E25" w:rsidRDefault="00E01501" w:rsidP="00E01501">
      <w:pPr>
        <w:pStyle w:val="Caption"/>
        <w:ind w:left="720"/>
      </w:pPr>
      <w:bookmarkStart w:id="137" w:name="_Ref300667117"/>
      <w:bookmarkStart w:id="138" w:name="_Toc297811674"/>
      <w:bookmarkStart w:id="139" w:name="_Toc303778437"/>
      <w:r w:rsidRPr="005B0E25">
        <w:t xml:space="preserve">Table </w:t>
      </w:r>
      <w:r w:rsidRPr="005B0E25">
        <w:fldChar w:fldCharType="begin"/>
      </w:r>
      <w:r w:rsidRPr="005B0E25">
        <w:instrText xml:space="preserve"> SEQ Table \* ARABIC </w:instrText>
      </w:r>
      <w:r w:rsidRPr="005B0E25">
        <w:fldChar w:fldCharType="separate"/>
      </w:r>
      <w:r w:rsidR="00713543">
        <w:rPr>
          <w:noProof/>
        </w:rPr>
        <w:t>4</w:t>
      </w:r>
      <w:r w:rsidRPr="005B0E25">
        <w:fldChar w:fldCharType="end"/>
      </w:r>
      <w:bookmarkEnd w:id="137"/>
      <w:r w:rsidRPr="005B0E25">
        <w:t xml:space="preserve">. </w:t>
      </w:r>
      <w:bookmarkEnd w:id="138"/>
      <w:r w:rsidR="00CE35CB" w:rsidRPr="005B0E25">
        <w:t>Secondary options for setting, modifying, and deleting MED parameters</w:t>
      </w:r>
      <w:bookmarkEnd w:id="139"/>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970"/>
        <w:gridCol w:w="3024"/>
      </w:tblGrid>
      <w:tr w:rsidR="00E01501" w:rsidRPr="005B0E25" w14:paraId="31C75CF5" w14:textId="77777777" w:rsidTr="00F70FAB">
        <w:trPr>
          <w:cantSplit/>
          <w:tblHeader/>
        </w:trPr>
        <w:tc>
          <w:tcPr>
            <w:tcW w:w="2754" w:type="dxa"/>
            <w:shd w:val="pct12" w:color="auto" w:fill="auto"/>
          </w:tcPr>
          <w:p w14:paraId="778E2902" w14:textId="77777777" w:rsidR="00E01501" w:rsidRPr="005B0E25" w:rsidRDefault="00E01501" w:rsidP="00F70FAB">
            <w:pPr>
              <w:pStyle w:val="TableHeading"/>
            </w:pPr>
            <w:r w:rsidRPr="005B0E25">
              <w:t>Option Name</w:t>
            </w:r>
          </w:p>
        </w:tc>
        <w:tc>
          <w:tcPr>
            <w:tcW w:w="2970" w:type="dxa"/>
            <w:shd w:val="pct12" w:color="auto" w:fill="auto"/>
          </w:tcPr>
          <w:p w14:paraId="23C81BAD" w14:textId="77777777" w:rsidR="00E01501" w:rsidRPr="005B0E25" w:rsidRDefault="00E01501" w:rsidP="00F70FAB">
            <w:pPr>
              <w:pStyle w:val="TableHeading"/>
            </w:pPr>
            <w:r w:rsidRPr="005B0E25">
              <w:t>Option Text</w:t>
            </w:r>
          </w:p>
        </w:tc>
        <w:tc>
          <w:tcPr>
            <w:tcW w:w="3024" w:type="dxa"/>
            <w:shd w:val="pct12" w:color="auto" w:fill="auto"/>
          </w:tcPr>
          <w:p w14:paraId="4EDA8FB1" w14:textId="77777777" w:rsidR="00E01501" w:rsidRPr="005B0E25" w:rsidRDefault="00E01501" w:rsidP="00F70FAB">
            <w:pPr>
              <w:pStyle w:val="TableHeading"/>
            </w:pPr>
            <w:r w:rsidRPr="005B0E25">
              <w:t>Description</w:t>
            </w:r>
          </w:p>
        </w:tc>
      </w:tr>
      <w:tr w:rsidR="00E01501" w:rsidRPr="005B0E25" w14:paraId="06BE9A3B" w14:textId="77777777" w:rsidTr="00F70FAB">
        <w:trPr>
          <w:cantSplit/>
        </w:trPr>
        <w:tc>
          <w:tcPr>
            <w:tcW w:w="2754" w:type="dxa"/>
          </w:tcPr>
          <w:p w14:paraId="4845ECCF" w14:textId="77777777" w:rsidR="00E01501" w:rsidRPr="005B0E25" w:rsidRDefault="00E01501" w:rsidP="00F70FAB">
            <w:pPr>
              <w:pStyle w:val="TableText"/>
              <w:keepNext/>
              <w:keepLines/>
            </w:pPr>
            <w:r w:rsidRPr="005B0E25">
              <w:t>TIU MED MANAGEMENT</w:t>
            </w:r>
            <w:r w:rsidRPr="005B0E25">
              <w:rPr>
                <w:rFonts w:ascii="Times New Roman" w:hAnsi="Times New Roman"/>
                <w:sz w:val="22"/>
                <w:szCs w:val="22"/>
              </w:rPr>
              <w:fldChar w:fldCharType="begin"/>
            </w:r>
            <w:r w:rsidRPr="005B0E25">
              <w:rPr>
                <w:rFonts w:ascii="Times New Roman" w:hAnsi="Times New Roman"/>
                <w:sz w:val="22"/>
                <w:szCs w:val="22"/>
              </w:rPr>
              <w:instrText xml:space="preserve"> XE "TIU MED MANAGEMENT Menu" </w:instrText>
            </w:r>
            <w:r w:rsidRPr="005B0E25">
              <w:rPr>
                <w:rFonts w:ascii="Times New Roman" w:hAnsi="Times New Roman"/>
                <w:sz w:val="22"/>
                <w:szCs w:val="22"/>
              </w:rPr>
              <w:fldChar w:fldCharType="end"/>
            </w:r>
            <w:r w:rsidRPr="005B0E25">
              <w:rPr>
                <w:rFonts w:ascii="Times New Roman" w:hAnsi="Times New Roman"/>
                <w:sz w:val="22"/>
                <w:szCs w:val="22"/>
              </w:rPr>
              <w:fldChar w:fldCharType="begin"/>
            </w:r>
            <w:r w:rsidRPr="005B0E25">
              <w:rPr>
                <w:rFonts w:ascii="Times New Roman" w:hAnsi="Times New Roman"/>
                <w:sz w:val="22"/>
                <w:szCs w:val="22"/>
              </w:rPr>
              <w:instrText xml:space="preserve"> XE "Menus:TIU MED MANAGEMENT" </w:instrText>
            </w:r>
            <w:r w:rsidRPr="005B0E25">
              <w:rPr>
                <w:rFonts w:ascii="Times New Roman" w:hAnsi="Times New Roman"/>
                <w:sz w:val="22"/>
                <w:szCs w:val="22"/>
              </w:rPr>
              <w:fldChar w:fldCharType="end"/>
            </w:r>
            <w:r w:rsidRPr="005B0E25">
              <w:rPr>
                <w:rFonts w:ascii="Times New Roman" w:hAnsi="Times New Roman"/>
                <w:sz w:val="22"/>
                <w:szCs w:val="22"/>
              </w:rPr>
              <w:fldChar w:fldCharType="begin"/>
            </w:r>
            <w:r w:rsidRPr="005B0E25">
              <w:rPr>
                <w:rFonts w:ascii="Times New Roman" w:hAnsi="Times New Roman"/>
                <w:sz w:val="22"/>
                <w:szCs w:val="22"/>
              </w:rPr>
              <w:instrText xml:space="preserve"> XE "Options:TIU MED MANAGEMENT" </w:instrText>
            </w:r>
            <w:r w:rsidRPr="005B0E25">
              <w:rPr>
                <w:rFonts w:ascii="Times New Roman" w:hAnsi="Times New Roman"/>
                <w:sz w:val="22"/>
                <w:szCs w:val="22"/>
              </w:rPr>
              <w:fldChar w:fldCharType="end"/>
            </w:r>
          </w:p>
        </w:tc>
        <w:tc>
          <w:tcPr>
            <w:tcW w:w="2970" w:type="dxa"/>
          </w:tcPr>
          <w:p w14:paraId="3D9A97D1" w14:textId="77777777" w:rsidR="00E01501" w:rsidRPr="005B0E25" w:rsidRDefault="00E01501" w:rsidP="00CC0B47">
            <w:pPr>
              <w:pStyle w:val="TableText"/>
              <w:keepNext/>
              <w:keepLines/>
            </w:pPr>
            <w:r w:rsidRPr="005B0E25">
              <w:t>MANAGE MOBILE ELECTRONIC DOCUMENTATION</w:t>
            </w:r>
            <w:r w:rsidRPr="005B0E25">
              <w:rPr>
                <w:rFonts w:ascii="Times New Roman" w:hAnsi="Times New Roman"/>
                <w:sz w:val="22"/>
                <w:szCs w:val="22"/>
              </w:rPr>
              <w:fldChar w:fldCharType="begin"/>
            </w:r>
            <w:r w:rsidRPr="005B0E25">
              <w:rPr>
                <w:rFonts w:ascii="Times New Roman" w:hAnsi="Times New Roman"/>
                <w:sz w:val="22"/>
                <w:szCs w:val="22"/>
              </w:rPr>
              <w:instrText xml:space="preserve"> XE "Manage Mobile Electronic Documentation </w:instrText>
            </w:r>
            <w:r w:rsidR="00CC0B47" w:rsidRPr="005B0E25">
              <w:rPr>
                <w:rFonts w:ascii="Times New Roman" w:hAnsi="Times New Roman"/>
                <w:sz w:val="22"/>
                <w:szCs w:val="22"/>
              </w:rPr>
              <w:instrText>Option</w:instrText>
            </w:r>
            <w:r w:rsidRPr="005B0E25">
              <w:rPr>
                <w:rFonts w:ascii="Times New Roman" w:hAnsi="Times New Roman"/>
                <w:sz w:val="22"/>
                <w:szCs w:val="22"/>
              </w:rPr>
              <w:instrText xml:space="preserve">" </w:instrText>
            </w:r>
            <w:r w:rsidRPr="005B0E25">
              <w:rPr>
                <w:rFonts w:ascii="Times New Roman" w:hAnsi="Times New Roman"/>
                <w:sz w:val="22"/>
                <w:szCs w:val="22"/>
              </w:rPr>
              <w:fldChar w:fldCharType="end"/>
            </w:r>
            <w:r w:rsidRPr="005B0E25">
              <w:rPr>
                <w:rFonts w:ascii="Times New Roman" w:hAnsi="Times New Roman"/>
                <w:sz w:val="22"/>
                <w:szCs w:val="22"/>
              </w:rPr>
              <w:fldChar w:fldCharType="begin"/>
            </w:r>
            <w:r w:rsidRPr="005B0E25">
              <w:rPr>
                <w:rFonts w:ascii="Times New Roman" w:hAnsi="Times New Roman"/>
                <w:sz w:val="22"/>
                <w:szCs w:val="22"/>
              </w:rPr>
              <w:instrText xml:space="preserve"> XE "Options:Manage Mobile Electronic Documentation" </w:instrText>
            </w:r>
            <w:r w:rsidRPr="005B0E25">
              <w:rPr>
                <w:rFonts w:ascii="Times New Roman" w:hAnsi="Times New Roman"/>
                <w:sz w:val="22"/>
                <w:szCs w:val="22"/>
              </w:rPr>
              <w:fldChar w:fldCharType="end"/>
            </w:r>
          </w:p>
        </w:tc>
        <w:tc>
          <w:tcPr>
            <w:tcW w:w="3024" w:type="dxa"/>
          </w:tcPr>
          <w:p w14:paraId="6EBF05DD" w14:textId="77777777" w:rsidR="00E01501" w:rsidRPr="005B0E25" w:rsidRDefault="00E01501" w:rsidP="00F70FAB">
            <w:pPr>
              <w:pStyle w:val="TableText"/>
              <w:keepNext/>
              <w:keepLines/>
            </w:pPr>
            <w:r w:rsidRPr="005B0E25">
              <w:t>Use this option to select the desired Health Summary Report.</w:t>
            </w:r>
          </w:p>
          <w:p w14:paraId="3150E06E" w14:textId="77777777" w:rsidR="00E01501" w:rsidRPr="005B0E25" w:rsidRDefault="00EF1E3F" w:rsidP="00F70FAB">
            <w:pPr>
              <w:pStyle w:val="TableNote"/>
              <w:keepNext/>
              <w:keepLines/>
            </w:pPr>
            <w:r>
              <w:pict w14:anchorId="1CD65A29">
                <v:shape id="_x0000_i1040" type="#_x0000_t75" alt="Note" style="width:22.55pt;height:22.55pt" fillcolor="window">
                  <v:imagedata r:id="rId24" o:title=""/>
                </v:shape>
              </w:pict>
            </w:r>
            <w:r w:rsidR="00E01501" w:rsidRPr="005B0E25">
              <w:t xml:space="preserve"> This option is locked with the TIU MED MGT security key</w:t>
            </w:r>
            <w:r w:rsidR="00E01501" w:rsidRPr="005B0E25">
              <w:rPr>
                <w:rFonts w:ascii="Times New Roman" w:hAnsi="Times New Roman"/>
                <w:sz w:val="22"/>
                <w:szCs w:val="22"/>
              </w:rPr>
              <w:fldChar w:fldCharType="begin"/>
            </w:r>
            <w:r w:rsidR="00E01501" w:rsidRPr="005B0E25">
              <w:rPr>
                <w:rFonts w:ascii="Times New Roman" w:hAnsi="Times New Roman"/>
                <w:sz w:val="22"/>
                <w:szCs w:val="22"/>
              </w:rPr>
              <w:instrText xml:space="preserve"> XE "TIU MED MGT Security Key" </w:instrText>
            </w:r>
            <w:r w:rsidR="00E01501" w:rsidRPr="005B0E25">
              <w:rPr>
                <w:rFonts w:ascii="Times New Roman" w:hAnsi="Times New Roman"/>
                <w:sz w:val="22"/>
                <w:szCs w:val="22"/>
              </w:rPr>
              <w:fldChar w:fldCharType="end"/>
            </w:r>
            <w:r w:rsidR="00E01501" w:rsidRPr="005B0E25">
              <w:rPr>
                <w:rFonts w:ascii="Times New Roman" w:hAnsi="Times New Roman"/>
                <w:sz w:val="22"/>
                <w:szCs w:val="22"/>
              </w:rPr>
              <w:fldChar w:fldCharType="begin"/>
            </w:r>
            <w:r w:rsidR="00E01501" w:rsidRPr="005B0E25">
              <w:rPr>
                <w:rFonts w:ascii="Times New Roman" w:hAnsi="Times New Roman"/>
                <w:sz w:val="22"/>
                <w:szCs w:val="22"/>
              </w:rPr>
              <w:instrText xml:space="preserve"> XE "Security Keys:TIU MED MGT" </w:instrText>
            </w:r>
            <w:r w:rsidR="00E01501" w:rsidRPr="005B0E25">
              <w:rPr>
                <w:rFonts w:ascii="Times New Roman" w:hAnsi="Times New Roman"/>
                <w:sz w:val="22"/>
                <w:szCs w:val="22"/>
              </w:rPr>
              <w:fldChar w:fldCharType="end"/>
            </w:r>
            <w:r w:rsidR="00E01501" w:rsidRPr="005B0E25">
              <w:rPr>
                <w:rFonts w:ascii="Times New Roman" w:hAnsi="Times New Roman"/>
                <w:sz w:val="22"/>
                <w:szCs w:val="22"/>
              </w:rPr>
              <w:t>.</w:t>
            </w:r>
          </w:p>
        </w:tc>
      </w:tr>
      <w:tr w:rsidR="00E01501" w:rsidRPr="005B0E25" w14:paraId="2E169E46" w14:textId="77777777" w:rsidTr="00F70FAB">
        <w:trPr>
          <w:cantSplit/>
        </w:trPr>
        <w:tc>
          <w:tcPr>
            <w:tcW w:w="2754" w:type="dxa"/>
          </w:tcPr>
          <w:p w14:paraId="592F7ABC" w14:textId="77777777" w:rsidR="00E01501" w:rsidRPr="005B0E25" w:rsidRDefault="00E01501" w:rsidP="00F70FAB">
            <w:pPr>
              <w:pStyle w:val="TableText"/>
            </w:pPr>
            <w:r w:rsidRPr="005B0E25">
              <w:t>TIU MED DEL PARM</w:t>
            </w:r>
            <w:r w:rsidRPr="005B0E25">
              <w:rPr>
                <w:rFonts w:ascii="Times New Roman" w:hAnsi="Times New Roman"/>
                <w:sz w:val="22"/>
                <w:szCs w:val="22"/>
              </w:rPr>
              <w:fldChar w:fldCharType="begin"/>
            </w:r>
            <w:r w:rsidRPr="005B0E25">
              <w:rPr>
                <w:rFonts w:ascii="Times New Roman" w:hAnsi="Times New Roman"/>
                <w:sz w:val="22"/>
                <w:szCs w:val="22"/>
              </w:rPr>
              <w:instrText xml:space="preserve"> XE "TIU MED DEL PARM Option" </w:instrText>
            </w:r>
            <w:r w:rsidRPr="005B0E25">
              <w:rPr>
                <w:rFonts w:ascii="Times New Roman" w:hAnsi="Times New Roman"/>
                <w:sz w:val="22"/>
                <w:szCs w:val="22"/>
              </w:rPr>
              <w:fldChar w:fldCharType="end"/>
            </w:r>
            <w:r w:rsidRPr="005B0E25">
              <w:rPr>
                <w:rFonts w:ascii="Times New Roman" w:hAnsi="Times New Roman"/>
                <w:sz w:val="22"/>
                <w:szCs w:val="22"/>
              </w:rPr>
              <w:fldChar w:fldCharType="begin"/>
            </w:r>
            <w:r w:rsidRPr="005B0E25">
              <w:rPr>
                <w:rFonts w:ascii="Times New Roman" w:hAnsi="Times New Roman"/>
                <w:sz w:val="22"/>
                <w:szCs w:val="22"/>
              </w:rPr>
              <w:instrText xml:space="preserve"> XE "Options:TIU MED DEL PARM" </w:instrText>
            </w:r>
            <w:r w:rsidRPr="005B0E25">
              <w:rPr>
                <w:rFonts w:ascii="Times New Roman" w:hAnsi="Times New Roman"/>
                <w:sz w:val="22"/>
                <w:szCs w:val="22"/>
              </w:rPr>
              <w:fldChar w:fldCharType="end"/>
            </w:r>
          </w:p>
        </w:tc>
        <w:tc>
          <w:tcPr>
            <w:tcW w:w="2970" w:type="dxa"/>
          </w:tcPr>
          <w:p w14:paraId="0D846C12" w14:textId="77777777" w:rsidR="00E01501" w:rsidRPr="005B0E25" w:rsidRDefault="00E01501" w:rsidP="00F70FAB">
            <w:pPr>
              <w:pStyle w:val="TableText"/>
            </w:pPr>
            <w:r w:rsidRPr="005B0E25">
              <w:t>HEALTH SUMMARY PARAMETER DELETE</w:t>
            </w:r>
            <w:r w:rsidRPr="005B0E25">
              <w:rPr>
                <w:rFonts w:ascii="Times New Roman" w:hAnsi="Times New Roman"/>
                <w:sz w:val="22"/>
                <w:szCs w:val="22"/>
              </w:rPr>
              <w:fldChar w:fldCharType="begin"/>
            </w:r>
            <w:r w:rsidRPr="005B0E25">
              <w:rPr>
                <w:rFonts w:ascii="Times New Roman" w:hAnsi="Times New Roman"/>
                <w:sz w:val="22"/>
                <w:szCs w:val="22"/>
              </w:rPr>
              <w:instrText xml:space="preserve"> XE "Health Summary Parameter Delete Option" </w:instrText>
            </w:r>
            <w:r w:rsidRPr="005B0E25">
              <w:rPr>
                <w:rFonts w:ascii="Times New Roman" w:hAnsi="Times New Roman"/>
                <w:sz w:val="22"/>
                <w:szCs w:val="22"/>
              </w:rPr>
              <w:fldChar w:fldCharType="end"/>
            </w:r>
            <w:r w:rsidRPr="005B0E25">
              <w:rPr>
                <w:rFonts w:ascii="Times New Roman" w:hAnsi="Times New Roman"/>
                <w:sz w:val="22"/>
                <w:szCs w:val="22"/>
              </w:rPr>
              <w:fldChar w:fldCharType="begin"/>
            </w:r>
            <w:r w:rsidRPr="005B0E25">
              <w:rPr>
                <w:rFonts w:ascii="Times New Roman" w:hAnsi="Times New Roman"/>
                <w:sz w:val="22"/>
                <w:szCs w:val="22"/>
              </w:rPr>
              <w:instrText xml:space="preserve"> XE "Options:Health Summary" </w:instrText>
            </w:r>
            <w:r w:rsidRPr="005B0E25">
              <w:rPr>
                <w:rFonts w:ascii="Times New Roman" w:hAnsi="Times New Roman"/>
                <w:sz w:val="22"/>
                <w:szCs w:val="22"/>
              </w:rPr>
              <w:fldChar w:fldCharType="end"/>
            </w:r>
          </w:p>
        </w:tc>
        <w:tc>
          <w:tcPr>
            <w:tcW w:w="3024" w:type="dxa"/>
          </w:tcPr>
          <w:p w14:paraId="2C32A5FD" w14:textId="77777777" w:rsidR="00E01501" w:rsidRPr="005B0E25" w:rsidRDefault="00E01501" w:rsidP="00BD57FB">
            <w:pPr>
              <w:pStyle w:val="TableText"/>
            </w:pPr>
            <w:r w:rsidRPr="005B0E25">
              <w:t>Use this option to delete Health Summaries</w:t>
            </w:r>
            <w:r w:rsidR="00BD57FB" w:rsidRPr="005B0E25">
              <w:t xml:space="preserve"> that have been previously set.</w:t>
            </w:r>
          </w:p>
        </w:tc>
      </w:tr>
    </w:tbl>
    <w:p w14:paraId="34C2A238" w14:textId="77777777" w:rsidR="00E01501" w:rsidRPr="005B0E25" w:rsidRDefault="00E01501" w:rsidP="00E01501">
      <w:pPr>
        <w:pStyle w:val="BodyText2"/>
      </w:pPr>
    </w:p>
    <w:p w14:paraId="29D6206D" w14:textId="77777777" w:rsidR="00E01501" w:rsidRPr="005B0E25" w:rsidRDefault="0066629C" w:rsidP="00805450">
      <w:pPr>
        <w:pStyle w:val="ListNumber"/>
        <w:keepNext/>
        <w:keepLines/>
        <w:numPr>
          <w:ilvl w:val="0"/>
          <w:numId w:val="15"/>
        </w:numPr>
      </w:pPr>
      <w:r w:rsidRPr="005B0E25">
        <w:t xml:space="preserve">Assign the following security keys to those individuals who will be tasked with validating patient identification for manually entered MED patients (e.g., CAC and </w:t>
      </w:r>
      <w:r w:rsidR="004F63E5" w:rsidRPr="005B0E25">
        <w:t>Home Based Primary Care [HBPC]</w:t>
      </w:r>
      <w:r w:rsidRPr="005B0E25">
        <w:t xml:space="preserve"> super user</w:t>
      </w:r>
      <w:r w:rsidR="004F63E5" w:rsidRPr="005B0E25">
        <w:t>s</w:t>
      </w:r>
      <w:r w:rsidRPr="005B0E25">
        <w:t>):</w:t>
      </w:r>
    </w:p>
    <w:p w14:paraId="16A6C686" w14:textId="77777777" w:rsidR="0066629C" w:rsidRPr="005B0E25" w:rsidRDefault="0066629C" w:rsidP="0066629C">
      <w:pPr>
        <w:pStyle w:val="BodyText3"/>
        <w:keepNext/>
        <w:keepLines/>
      </w:pPr>
    </w:p>
    <w:p w14:paraId="171ABCC0" w14:textId="77777777" w:rsidR="0066629C" w:rsidRPr="005B0E25" w:rsidRDefault="0066629C" w:rsidP="0066629C">
      <w:pPr>
        <w:pStyle w:val="BodyText3"/>
        <w:keepNext/>
        <w:keepLines/>
      </w:pPr>
    </w:p>
    <w:p w14:paraId="77C7E2D2" w14:textId="77777777" w:rsidR="0066629C" w:rsidRPr="005B0E25" w:rsidRDefault="0066629C" w:rsidP="0066629C">
      <w:pPr>
        <w:pStyle w:val="Caption"/>
        <w:ind w:left="810"/>
      </w:pPr>
      <w:bookmarkStart w:id="140" w:name="_Ref300639398"/>
      <w:bookmarkStart w:id="141" w:name="_Ref300638820"/>
      <w:bookmarkStart w:id="142" w:name="_Toc303778438"/>
      <w:r w:rsidRPr="005B0E25">
        <w:t xml:space="preserve">Table </w:t>
      </w:r>
      <w:r w:rsidRPr="005B0E25">
        <w:fldChar w:fldCharType="begin"/>
      </w:r>
      <w:r w:rsidRPr="005B0E25">
        <w:instrText xml:space="preserve"> SEQ Table \* ARABIC </w:instrText>
      </w:r>
      <w:r w:rsidRPr="005B0E25">
        <w:fldChar w:fldCharType="separate"/>
      </w:r>
      <w:r w:rsidR="00713543">
        <w:rPr>
          <w:noProof/>
        </w:rPr>
        <w:t>5</w:t>
      </w:r>
      <w:r w:rsidRPr="005B0E25">
        <w:fldChar w:fldCharType="end"/>
      </w:r>
      <w:bookmarkEnd w:id="140"/>
      <w:r w:rsidRPr="005B0E25">
        <w:t xml:space="preserve">. </w:t>
      </w:r>
      <w:r w:rsidR="008E7675" w:rsidRPr="005B0E25">
        <w:t>MED—</w:t>
      </w:r>
      <w:r w:rsidRPr="005B0E25">
        <w:t>Security keys for validating patient identification for manually entered MED patients</w:t>
      </w:r>
      <w:bookmarkEnd w:id="141"/>
      <w:bookmarkEnd w:id="142"/>
    </w:p>
    <w:tbl>
      <w:tblPr>
        <w:tblW w:w="0" w:type="auto"/>
        <w:tblInd w:w="8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04"/>
        <w:gridCol w:w="5508"/>
      </w:tblGrid>
      <w:tr w:rsidR="0066629C" w:rsidRPr="005B0E25" w14:paraId="1CBA05B3" w14:textId="77777777" w:rsidTr="00F70FAB">
        <w:trPr>
          <w:tblHeader/>
        </w:trPr>
        <w:tc>
          <w:tcPr>
            <w:tcW w:w="3204" w:type="dxa"/>
            <w:shd w:val="pct12" w:color="auto" w:fill="auto"/>
          </w:tcPr>
          <w:p w14:paraId="4A5580A8" w14:textId="77777777" w:rsidR="0066629C" w:rsidRPr="005B0E25" w:rsidRDefault="0066629C" w:rsidP="00F70FAB">
            <w:pPr>
              <w:pStyle w:val="TableHeading"/>
            </w:pPr>
            <w:r w:rsidRPr="005B0E25">
              <w:t>Security Key</w:t>
            </w:r>
          </w:p>
        </w:tc>
        <w:tc>
          <w:tcPr>
            <w:tcW w:w="5508" w:type="dxa"/>
            <w:shd w:val="pct12" w:color="auto" w:fill="auto"/>
          </w:tcPr>
          <w:p w14:paraId="4D359C4D" w14:textId="77777777" w:rsidR="0066629C" w:rsidRPr="005B0E25" w:rsidRDefault="0066629C" w:rsidP="00F70FAB">
            <w:pPr>
              <w:pStyle w:val="TableHeading"/>
            </w:pPr>
            <w:r w:rsidRPr="005B0E25">
              <w:t>Description</w:t>
            </w:r>
          </w:p>
        </w:tc>
      </w:tr>
      <w:tr w:rsidR="0066629C" w:rsidRPr="005B0E25" w14:paraId="595CBEC5" w14:textId="77777777" w:rsidTr="00F70FAB">
        <w:tc>
          <w:tcPr>
            <w:tcW w:w="3204" w:type="dxa"/>
          </w:tcPr>
          <w:p w14:paraId="277961B2" w14:textId="77777777" w:rsidR="0066629C" w:rsidRPr="005B0E25" w:rsidRDefault="0066629C" w:rsidP="00F70FAB">
            <w:pPr>
              <w:pStyle w:val="TableText"/>
              <w:keepNext/>
              <w:keepLines/>
            </w:pPr>
            <w:r w:rsidRPr="005B0E25">
              <w:t>TIU MED MANUAL PATIENT</w:t>
            </w:r>
            <w:r w:rsidRPr="005B0E25">
              <w:rPr>
                <w:rFonts w:ascii="Times New Roman" w:hAnsi="Times New Roman"/>
                <w:sz w:val="22"/>
                <w:szCs w:val="22"/>
              </w:rPr>
              <w:fldChar w:fldCharType="begin"/>
            </w:r>
            <w:r w:rsidRPr="005B0E25">
              <w:rPr>
                <w:rFonts w:ascii="Times New Roman" w:hAnsi="Times New Roman"/>
                <w:sz w:val="22"/>
                <w:szCs w:val="22"/>
              </w:rPr>
              <w:instrText xml:space="preserve"> XE "TIU MED MANUAL PATIENT Security Key" </w:instrText>
            </w:r>
            <w:r w:rsidRPr="005B0E25">
              <w:rPr>
                <w:rFonts w:ascii="Times New Roman" w:hAnsi="Times New Roman"/>
                <w:sz w:val="22"/>
                <w:szCs w:val="22"/>
              </w:rPr>
              <w:fldChar w:fldCharType="end"/>
            </w:r>
            <w:r w:rsidRPr="005B0E25">
              <w:rPr>
                <w:rFonts w:ascii="Times New Roman" w:hAnsi="Times New Roman"/>
                <w:sz w:val="22"/>
                <w:szCs w:val="22"/>
              </w:rPr>
              <w:fldChar w:fldCharType="begin"/>
            </w:r>
            <w:r w:rsidRPr="005B0E25">
              <w:rPr>
                <w:rFonts w:ascii="Times New Roman" w:hAnsi="Times New Roman"/>
                <w:sz w:val="22"/>
                <w:szCs w:val="22"/>
              </w:rPr>
              <w:instrText xml:space="preserve"> XE "Security Keys:TIU MED MANUAL PATIENT" </w:instrText>
            </w:r>
            <w:r w:rsidRPr="005B0E25">
              <w:rPr>
                <w:rFonts w:ascii="Times New Roman" w:hAnsi="Times New Roman"/>
                <w:sz w:val="22"/>
                <w:szCs w:val="22"/>
              </w:rPr>
              <w:fldChar w:fldCharType="end"/>
            </w:r>
          </w:p>
        </w:tc>
        <w:tc>
          <w:tcPr>
            <w:tcW w:w="5508" w:type="dxa"/>
          </w:tcPr>
          <w:p w14:paraId="76A5AFF2" w14:textId="77777777" w:rsidR="0066629C" w:rsidRPr="005B0E25" w:rsidRDefault="00527A3E" w:rsidP="00F70FAB">
            <w:pPr>
              <w:pStyle w:val="TableText"/>
              <w:keepNext/>
              <w:keepLines/>
            </w:pPr>
            <w:r w:rsidRPr="005B0E25">
              <w:t xml:space="preserve">This security key allows users to enter manual patient notes in MED. </w:t>
            </w:r>
            <w:r w:rsidR="0066629C" w:rsidRPr="005B0E25">
              <w:t xml:space="preserve">If you hold this security key, the following </w:t>
            </w:r>
            <w:r w:rsidR="0066629C" w:rsidRPr="005B0E25">
              <w:rPr>
                <w:i/>
              </w:rPr>
              <w:t>must</w:t>
            </w:r>
            <w:r w:rsidR="0066629C" w:rsidRPr="005B0E25">
              <w:t xml:space="preserve"> match exactly:</w:t>
            </w:r>
          </w:p>
          <w:p w14:paraId="4D5BBF4A" w14:textId="77777777" w:rsidR="0066629C" w:rsidRPr="005B0E25" w:rsidRDefault="0066629C" w:rsidP="0097256F">
            <w:pPr>
              <w:pStyle w:val="TableListBullet"/>
            </w:pPr>
            <w:r w:rsidRPr="005B0E25">
              <w:t>The first letter of the last name.</w:t>
            </w:r>
          </w:p>
          <w:p w14:paraId="53C654C5" w14:textId="77777777" w:rsidR="0066629C" w:rsidRPr="005B0E25" w:rsidRDefault="0066629C" w:rsidP="0097256F">
            <w:pPr>
              <w:pStyle w:val="TableListBullet"/>
            </w:pPr>
            <w:r w:rsidRPr="005B0E25">
              <w:t>The first letter of the first name.</w:t>
            </w:r>
          </w:p>
          <w:p w14:paraId="7AAEF011" w14:textId="77777777" w:rsidR="00895E56" w:rsidRPr="005B0E25" w:rsidRDefault="00EF1E3F" w:rsidP="00895E56">
            <w:pPr>
              <w:pStyle w:val="TableNote"/>
              <w:ind w:left="360"/>
            </w:pPr>
            <w:r>
              <w:pict w14:anchorId="664D9F0C">
                <v:shape id="_x0000_i1041" type="#_x0000_t75" alt="Note" style="width:22.55pt;height:22.55pt" fillcolor="window">
                  <v:imagedata r:id="rId24" o:title=""/>
                </v:shape>
              </w:pict>
            </w:r>
            <w:r w:rsidR="00895E56" w:rsidRPr="005B0E25">
              <w:t xml:space="preserve"> </w:t>
            </w:r>
            <w:r w:rsidR="00895E56" w:rsidRPr="005B0E25">
              <w:rPr>
                <w:b/>
              </w:rPr>
              <w:t>NOTE:</w:t>
            </w:r>
            <w:r w:rsidR="00895E56" w:rsidRPr="005B0E25">
              <w:t xml:space="preserve"> If the user types Last Name,First Name with a space after the comma, the patient will </w:t>
            </w:r>
            <w:r w:rsidR="00895E56" w:rsidRPr="005B0E25">
              <w:rPr>
                <w:i/>
              </w:rPr>
              <w:t>not</w:t>
            </w:r>
            <w:r w:rsidR="00895E56" w:rsidRPr="005B0E25">
              <w:t xml:space="preserve"> be recognized when attempting to import into CPRS.</w:t>
            </w:r>
          </w:p>
          <w:p w14:paraId="243CA899" w14:textId="77777777" w:rsidR="0066629C" w:rsidRPr="005B0E25" w:rsidRDefault="0066629C" w:rsidP="0097256F">
            <w:pPr>
              <w:pStyle w:val="TableListBullet"/>
            </w:pPr>
            <w:r w:rsidRPr="005B0E25">
              <w:t>The date of birth (DOB).</w:t>
            </w:r>
          </w:p>
          <w:p w14:paraId="461CC921" w14:textId="77777777" w:rsidR="0066629C" w:rsidRPr="005B0E25" w:rsidRDefault="0066629C" w:rsidP="0097256F">
            <w:pPr>
              <w:pStyle w:val="TableListBullet"/>
            </w:pPr>
            <w:r w:rsidRPr="005B0E25">
              <w:t>The nine-digit Social Security Number (SSN).</w:t>
            </w:r>
          </w:p>
        </w:tc>
      </w:tr>
      <w:tr w:rsidR="0066629C" w:rsidRPr="005B0E25" w14:paraId="143557DA" w14:textId="77777777" w:rsidTr="00F70FAB">
        <w:tc>
          <w:tcPr>
            <w:tcW w:w="3204" w:type="dxa"/>
          </w:tcPr>
          <w:p w14:paraId="560F65DB" w14:textId="77777777" w:rsidR="0066629C" w:rsidRPr="005B0E25" w:rsidRDefault="0066629C" w:rsidP="00F70FAB">
            <w:pPr>
              <w:pStyle w:val="TableText"/>
            </w:pPr>
            <w:r w:rsidRPr="005B0E25">
              <w:t>TIU MED MANUAL OVERRIDE</w:t>
            </w:r>
            <w:r w:rsidRPr="005B0E25">
              <w:rPr>
                <w:rFonts w:ascii="Times New Roman" w:hAnsi="Times New Roman"/>
                <w:sz w:val="22"/>
                <w:szCs w:val="22"/>
              </w:rPr>
              <w:fldChar w:fldCharType="begin"/>
            </w:r>
            <w:r w:rsidRPr="005B0E25">
              <w:rPr>
                <w:rFonts w:ascii="Times New Roman" w:hAnsi="Times New Roman"/>
                <w:sz w:val="22"/>
                <w:szCs w:val="22"/>
              </w:rPr>
              <w:instrText xml:space="preserve"> XE "TIU MED MANUAL OVERRIDE Security Key" </w:instrText>
            </w:r>
            <w:r w:rsidRPr="005B0E25">
              <w:rPr>
                <w:rFonts w:ascii="Times New Roman" w:hAnsi="Times New Roman"/>
                <w:sz w:val="22"/>
                <w:szCs w:val="22"/>
              </w:rPr>
              <w:fldChar w:fldCharType="end"/>
            </w:r>
            <w:r w:rsidRPr="005B0E25">
              <w:rPr>
                <w:rFonts w:ascii="Times New Roman" w:hAnsi="Times New Roman"/>
                <w:sz w:val="22"/>
                <w:szCs w:val="22"/>
              </w:rPr>
              <w:fldChar w:fldCharType="begin"/>
            </w:r>
            <w:r w:rsidRPr="005B0E25">
              <w:rPr>
                <w:rFonts w:ascii="Times New Roman" w:hAnsi="Times New Roman"/>
                <w:sz w:val="22"/>
                <w:szCs w:val="22"/>
              </w:rPr>
              <w:instrText xml:space="preserve"> XE "Security Keys:TIU MED MANUAL OVERRIDE" </w:instrText>
            </w:r>
            <w:r w:rsidRPr="005B0E25">
              <w:rPr>
                <w:rFonts w:ascii="Times New Roman" w:hAnsi="Times New Roman"/>
                <w:sz w:val="22"/>
                <w:szCs w:val="22"/>
              </w:rPr>
              <w:fldChar w:fldCharType="end"/>
            </w:r>
          </w:p>
        </w:tc>
        <w:tc>
          <w:tcPr>
            <w:tcW w:w="5508" w:type="dxa"/>
          </w:tcPr>
          <w:p w14:paraId="27C357AE" w14:textId="77777777" w:rsidR="0066629C" w:rsidRPr="005B0E25" w:rsidRDefault="00527A3E" w:rsidP="00F70FAB">
            <w:pPr>
              <w:pStyle w:val="TableText"/>
            </w:pPr>
            <w:r w:rsidRPr="005B0E25">
              <w:t xml:space="preserve">This security key allows users to enter manual patient notes in MED. </w:t>
            </w:r>
            <w:r w:rsidR="0066629C" w:rsidRPr="005B0E25">
              <w:t xml:space="preserve">If you hold this security key, the full SSN </w:t>
            </w:r>
            <w:r w:rsidR="0066629C" w:rsidRPr="005B0E25">
              <w:rPr>
                <w:i/>
              </w:rPr>
              <w:t>must</w:t>
            </w:r>
            <w:r w:rsidR="0066629C" w:rsidRPr="005B0E25">
              <w:t xml:space="preserve"> match exactly.</w:t>
            </w:r>
          </w:p>
          <w:p w14:paraId="0C076EE1" w14:textId="77777777" w:rsidR="0066629C" w:rsidRPr="005B0E25" w:rsidRDefault="00EF1E3F" w:rsidP="00F70FAB">
            <w:pPr>
              <w:pStyle w:val="TableCaution"/>
            </w:pPr>
            <w:r>
              <w:pict w14:anchorId="4ADB8C7D">
                <v:shape id="_x0000_i1042" type="#_x0000_t75" alt="Caution" style="width:32.55pt;height:32.55pt" fillcolor="window">
                  <v:imagedata r:id="rId26" o:title=""/>
                </v:shape>
              </w:pict>
            </w:r>
            <w:r w:rsidR="0066629C" w:rsidRPr="005B0E25">
              <w:t xml:space="preserve"> CAUTION: Only a select few users should be given the TIU MED MANUAL OVERRIDE security key. Most users should </w:t>
            </w:r>
            <w:r w:rsidR="0066629C" w:rsidRPr="005B0E25">
              <w:rPr>
                <w:i/>
              </w:rPr>
              <w:t>not</w:t>
            </w:r>
            <w:r w:rsidR="0066629C" w:rsidRPr="005B0E25">
              <w:t xml:space="preserve"> be given this key.</w:t>
            </w:r>
            <w:r w:rsidR="0066629C" w:rsidRPr="005B0E25">
              <w:br/>
            </w:r>
            <w:r w:rsidR="0066629C" w:rsidRPr="005B0E25">
              <w:br/>
              <w:t>It is suggested that there be a document review and patient review before importing notes into patient records that have typographical or missing data that stops a user from importing the information as outlined with the TIU MED MANUAL PATIENT security key.</w:t>
            </w:r>
          </w:p>
        </w:tc>
      </w:tr>
    </w:tbl>
    <w:p w14:paraId="5D77FCD1" w14:textId="77777777" w:rsidR="0066629C" w:rsidRPr="005B0E25" w:rsidRDefault="0066629C" w:rsidP="0066629C">
      <w:pPr>
        <w:pStyle w:val="BodyText2"/>
      </w:pPr>
    </w:p>
    <w:p w14:paraId="5F2AC7B9" w14:textId="77777777" w:rsidR="00E01501" w:rsidRPr="005B0E25" w:rsidRDefault="00E01501" w:rsidP="00805450">
      <w:pPr>
        <w:pStyle w:val="ListNumber"/>
        <w:numPr>
          <w:ilvl w:val="0"/>
          <w:numId w:val="15"/>
        </w:numPr>
      </w:pPr>
      <w:r w:rsidRPr="005B0E25">
        <w:t>Assign the Mobile Electronic Documentation secondary option</w:t>
      </w:r>
      <w:r w:rsidRPr="005B0E25">
        <w:fldChar w:fldCharType="begin"/>
      </w:r>
      <w:r w:rsidRPr="005B0E25">
        <w:instrText xml:space="preserve"> XE "Mobile Electronic Documentation Option" </w:instrText>
      </w:r>
      <w:r w:rsidRPr="005B0E25">
        <w:fldChar w:fldCharType="end"/>
      </w:r>
      <w:r w:rsidRPr="005B0E25">
        <w:fldChar w:fldCharType="begin"/>
      </w:r>
      <w:r w:rsidRPr="005B0E25">
        <w:instrText xml:space="preserve"> XE "Options:Mobile Electronic Documentation Option" </w:instrText>
      </w:r>
      <w:r w:rsidRPr="005B0E25">
        <w:fldChar w:fldCharType="end"/>
      </w:r>
      <w:r w:rsidRPr="005B0E25">
        <w:t xml:space="preserve"> [TIU MED GUI RPC</w:t>
      </w:r>
      <w:r w:rsidR="004F63E5" w:rsidRPr="005B0E25">
        <w:t xml:space="preserve"> V2</w:t>
      </w:r>
      <w:r w:rsidRPr="005B0E25">
        <w:fldChar w:fldCharType="begin"/>
      </w:r>
      <w:r w:rsidRPr="005B0E25">
        <w:instrText xml:space="preserve"> XE "TIU MED GUI RPC </w:instrText>
      </w:r>
      <w:r w:rsidR="004F63E5" w:rsidRPr="005B0E25">
        <w:instrText xml:space="preserve">V2 </w:instrText>
      </w:r>
      <w:r w:rsidRPr="005B0E25">
        <w:instrText xml:space="preserve">Option" </w:instrText>
      </w:r>
      <w:r w:rsidRPr="005B0E25">
        <w:fldChar w:fldCharType="end"/>
      </w:r>
      <w:r w:rsidRPr="005B0E25">
        <w:fldChar w:fldCharType="begin"/>
      </w:r>
      <w:r w:rsidRPr="005B0E25">
        <w:instrText xml:space="preserve"> XE "Options:TIU MED GUI RPC</w:instrText>
      </w:r>
      <w:r w:rsidR="004F63E5" w:rsidRPr="005B0E25">
        <w:instrText xml:space="preserve"> V2</w:instrText>
      </w:r>
      <w:r w:rsidRPr="005B0E25">
        <w:instrText xml:space="preserve">" </w:instrText>
      </w:r>
      <w:r w:rsidRPr="005B0E25">
        <w:fldChar w:fldCharType="end"/>
      </w:r>
      <w:r w:rsidRPr="005B0E25">
        <w:t xml:space="preserve">] to </w:t>
      </w:r>
      <w:r w:rsidR="004F63E5" w:rsidRPr="005B0E25">
        <w:t>HBPC</w:t>
      </w:r>
      <w:r w:rsidRPr="005B0E25">
        <w:t xml:space="preserve"> users.</w:t>
      </w:r>
    </w:p>
    <w:p w14:paraId="073CF055" w14:textId="77777777" w:rsidR="00E01501" w:rsidRPr="005B0E25" w:rsidRDefault="00E01501" w:rsidP="00805450">
      <w:pPr>
        <w:pStyle w:val="ListNumber"/>
        <w:keepNext/>
        <w:keepLines/>
        <w:numPr>
          <w:ilvl w:val="0"/>
          <w:numId w:val="15"/>
        </w:numPr>
      </w:pPr>
      <w:r w:rsidRPr="005B0E25">
        <w:rPr>
          <w:szCs w:val="22"/>
        </w:rPr>
        <w:t xml:space="preserve">Set the </w:t>
      </w:r>
      <w:r w:rsidRPr="005B0E25">
        <w:t>Health Summary Type for MED parameter</w:t>
      </w:r>
      <w:r w:rsidRPr="005B0E25">
        <w:fldChar w:fldCharType="begin"/>
      </w:r>
      <w:r w:rsidRPr="005B0E25">
        <w:instrText xml:space="preserve"> XE "Health Summary Type for MED Parameter" </w:instrText>
      </w:r>
      <w:r w:rsidRPr="005B0E25">
        <w:fldChar w:fldCharType="end"/>
      </w:r>
      <w:r w:rsidRPr="005B0E25">
        <w:fldChar w:fldCharType="begin"/>
      </w:r>
      <w:r w:rsidRPr="005B0E25">
        <w:instrText xml:space="preserve"> XE "Parameters:Health Summary Type for MED" </w:instrText>
      </w:r>
      <w:r w:rsidRPr="005B0E25">
        <w:fldChar w:fldCharType="end"/>
      </w:r>
      <w:r w:rsidRPr="005B0E25">
        <w:t xml:space="preserve"> [TIU MED HSTYPE</w:t>
      </w:r>
      <w:r w:rsidRPr="005B0E25">
        <w:fldChar w:fldCharType="begin"/>
      </w:r>
      <w:r w:rsidRPr="005B0E25">
        <w:instrText xml:space="preserve"> XE "TIU MED HSTYPE Parameter" </w:instrText>
      </w:r>
      <w:r w:rsidRPr="005B0E25">
        <w:fldChar w:fldCharType="end"/>
      </w:r>
      <w:r w:rsidRPr="005B0E25">
        <w:fldChar w:fldCharType="begin"/>
      </w:r>
      <w:r w:rsidRPr="005B0E25">
        <w:instrText xml:space="preserve"> XE "Parameters:TIU MED HSTYPE" </w:instrText>
      </w:r>
      <w:r w:rsidRPr="005B0E25">
        <w:fldChar w:fldCharType="end"/>
      </w:r>
      <w:r w:rsidRPr="005B0E25">
        <w:t>]</w:t>
      </w:r>
      <w:r w:rsidRPr="005B0E25">
        <w:rPr>
          <w:szCs w:val="22"/>
        </w:rPr>
        <w:t xml:space="preserve"> to generate Health Summaries</w:t>
      </w:r>
      <w:r w:rsidRPr="005B0E25">
        <w:rPr>
          <w:b/>
        </w:rPr>
        <w:fldChar w:fldCharType="begin"/>
      </w:r>
      <w:r w:rsidRPr="005B0E25">
        <w:instrText xml:space="preserve"> XE "Health Summary" </w:instrText>
      </w:r>
      <w:r w:rsidRPr="005B0E25">
        <w:rPr>
          <w:b/>
        </w:rPr>
        <w:fldChar w:fldCharType="end"/>
      </w:r>
      <w:r w:rsidRPr="005B0E25">
        <w:rPr>
          <w:szCs w:val="22"/>
        </w:rPr>
        <w:t xml:space="preserve"> </w:t>
      </w:r>
      <w:r w:rsidRPr="005B0E25">
        <w:t>in MED.</w:t>
      </w:r>
      <w:r w:rsidR="0042086B" w:rsidRPr="005B0E25">
        <w:t xml:space="preserve"> The CAC is responsible for creating/</w:t>
      </w:r>
      <w:r w:rsidR="00CA369C" w:rsidRPr="005B0E25">
        <w:t>assign</w:t>
      </w:r>
      <w:r w:rsidR="0042086B" w:rsidRPr="005B0E25">
        <w:t xml:space="preserve">ing </w:t>
      </w:r>
      <w:r w:rsidR="00CA369C" w:rsidRPr="005B0E25">
        <w:t>the</w:t>
      </w:r>
      <w:r w:rsidR="0042086B" w:rsidRPr="005B0E25">
        <w:t xml:space="preserve"> HBPC Health Summar</w:t>
      </w:r>
      <w:r w:rsidR="00CA369C" w:rsidRPr="005B0E25">
        <w:t>ies that</w:t>
      </w:r>
      <w:r w:rsidR="0042086B" w:rsidRPr="005B0E25">
        <w:t xml:space="preserve"> will be used.</w:t>
      </w:r>
    </w:p>
    <w:p w14:paraId="47DCA47A" w14:textId="77777777" w:rsidR="00E01501" w:rsidRPr="005B0E25" w:rsidRDefault="00E01501" w:rsidP="00E01501">
      <w:pPr>
        <w:pStyle w:val="BodyText3"/>
        <w:keepNext/>
        <w:keepLines/>
      </w:pPr>
    </w:p>
    <w:p w14:paraId="769EAD9D" w14:textId="77777777" w:rsidR="00E01501" w:rsidRPr="005B0E25" w:rsidRDefault="00E01501" w:rsidP="00E01501">
      <w:pPr>
        <w:pStyle w:val="BodyText3"/>
        <w:keepNext/>
        <w:keepLines/>
      </w:pPr>
      <w:r w:rsidRPr="005B0E25">
        <w:t xml:space="preserve">To set the TIU MED HSTYPE parameter, the </w:t>
      </w:r>
      <w:r w:rsidRPr="005B0E25">
        <w:rPr>
          <w:szCs w:val="22"/>
        </w:rPr>
        <w:t>IRM/CAC staff needs to perform the following procedures:</w:t>
      </w:r>
    </w:p>
    <w:p w14:paraId="4077634F" w14:textId="77777777" w:rsidR="00E01501" w:rsidRPr="005B0E25" w:rsidRDefault="00E01501" w:rsidP="00805450">
      <w:pPr>
        <w:pStyle w:val="ListNumber2"/>
        <w:keepNext/>
        <w:keepLines/>
        <w:numPr>
          <w:ilvl w:val="0"/>
          <w:numId w:val="20"/>
        </w:numPr>
        <w:ind w:left="1080"/>
      </w:pPr>
      <w:r w:rsidRPr="005B0E25">
        <w:t xml:space="preserve">Select the </w:t>
      </w:r>
      <w:r w:rsidRPr="005B0E25">
        <w:rPr>
          <w:b/>
        </w:rPr>
        <w:t>MANAGE MOBILE ELECTRONIC DOCUMENTATION</w:t>
      </w:r>
      <w:r w:rsidRPr="005B0E25">
        <w:t xml:space="preserve"> option</w:t>
      </w:r>
      <w:r w:rsidRPr="005B0E25">
        <w:rPr>
          <w:kern w:val="28"/>
        </w:rPr>
        <w:t xml:space="preserve"> [TIU MED MANAGEMENT].</w:t>
      </w:r>
    </w:p>
    <w:p w14:paraId="3F29B088" w14:textId="77777777" w:rsidR="00E01501" w:rsidRPr="005B0E25" w:rsidRDefault="00E01501" w:rsidP="00E01501">
      <w:pPr>
        <w:pStyle w:val="BodyText4"/>
        <w:keepNext/>
        <w:keepLines/>
      </w:pPr>
    </w:p>
    <w:tbl>
      <w:tblPr>
        <w:tblW w:w="0" w:type="auto"/>
        <w:tblInd w:w="1152" w:type="dxa"/>
        <w:tblLayout w:type="fixed"/>
        <w:tblLook w:val="0000" w:firstRow="0" w:lastRow="0" w:firstColumn="0" w:lastColumn="0" w:noHBand="0" w:noVBand="0"/>
      </w:tblPr>
      <w:tblGrid>
        <w:gridCol w:w="738"/>
        <w:gridCol w:w="7668"/>
      </w:tblGrid>
      <w:tr w:rsidR="00E01501" w:rsidRPr="005B0E25" w14:paraId="3764E9A1" w14:textId="77777777" w:rsidTr="00F70FAB">
        <w:trPr>
          <w:cantSplit/>
        </w:trPr>
        <w:tc>
          <w:tcPr>
            <w:tcW w:w="738" w:type="dxa"/>
          </w:tcPr>
          <w:p w14:paraId="3D661B49" w14:textId="77777777" w:rsidR="00E01501" w:rsidRPr="00BF2F7E" w:rsidRDefault="00EF1E3F" w:rsidP="00F70FAB">
            <w:pPr>
              <w:pStyle w:val="Note"/>
              <w:keepNext/>
              <w:keepLines/>
              <w:rPr>
                <w:lang w:val="en-US" w:eastAsia="en-US"/>
              </w:rPr>
            </w:pPr>
            <w:r>
              <w:rPr>
                <w:lang w:val="en-US" w:eastAsia="en-US"/>
              </w:rPr>
              <w:pict w14:anchorId="63A97E49">
                <v:shape id="_x0000_i1043" type="#_x0000_t75" alt="Note" style="width:22.55pt;height:22.55pt" fillcolor="window">
                  <v:imagedata r:id="rId24" o:title=""/>
                </v:shape>
              </w:pict>
            </w:r>
          </w:p>
        </w:tc>
        <w:tc>
          <w:tcPr>
            <w:tcW w:w="7668" w:type="dxa"/>
          </w:tcPr>
          <w:p w14:paraId="11319D1C" w14:textId="77777777" w:rsidR="00E01501" w:rsidRPr="00BF2F7E" w:rsidRDefault="00634BE4" w:rsidP="00666472">
            <w:pPr>
              <w:pStyle w:val="Note"/>
              <w:keepNext/>
              <w:keepLines/>
              <w:rPr>
                <w:lang w:val="en-US" w:eastAsia="en-US"/>
              </w:rPr>
            </w:pPr>
            <w:r w:rsidRPr="00BF2F7E">
              <w:rPr>
                <w:b/>
                <w:lang w:val="en-US" w:eastAsia="en-US"/>
              </w:rPr>
              <w:t>NOTE:</w:t>
            </w:r>
            <w:r w:rsidRPr="00BF2F7E">
              <w:rPr>
                <w:lang w:val="en-US" w:eastAsia="en-US"/>
              </w:rPr>
              <w:t xml:space="preserve"> This option is locked with the </w:t>
            </w:r>
            <w:r w:rsidR="00666472" w:rsidRPr="00BF2F7E">
              <w:rPr>
                <w:lang w:val="en-US" w:eastAsia="en-US"/>
              </w:rPr>
              <w:t xml:space="preserve">TIU MED MGT </w:t>
            </w:r>
            <w:r w:rsidRPr="00BF2F7E">
              <w:rPr>
                <w:lang w:val="en-US" w:eastAsia="en-US"/>
              </w:rPr>
              <w:t>security key</w:t>
            </w:r>
            <w:r w:rsidRPr="00BF2F7E">
              <w:rPr>
                <w:lang w:val="en-US" w:eastAsia="en-US"/>
              </w:rPr>
              <w:fldChar w:fldCharType="begin"/>
            </w:r>
            <w:r w:rsidRPr="00BF2F7E">
              <w:rPr>
                <w:lang w:val="en-US" w:eastAsia="en-US"/>
              </w:rPr>
              <w:instrText xml:space="preserve"> XE "XUPROG Security Key" </w:instrText>
            </w:r>
            <w:r w:rsidRPr="00BF2F7E">
              <w:rPr>
                <w:lang w:val="en-US" w:eastAsia="en-US"/>
              </w:rPr>
              <w:fldChar w:fldCharType="end"/>
            </w:r>
            <w:r w:rsidRPr="00BF2F7E">
              <w:rPr>
                <w:lang w:val="en-US" w:eastAsia="en-US"/>
              </w:rPr>
              <w:fldChar w:fldCharType="begin"/>
            </w:r>
            <w:r w:rsidRPr="00BF2F7E">
              <w:rPr>
                <w:lang w:val="en-US" w:eastAsia="en-US"/>
              </w:rPr>
              <w:instrText xml:space="preserve"> XE "Security Keys:XUPROG" </w:instrText>
            </w:r>
            <w:r w:rsidRPr="00BF2F7E">
              <w:rPr>
                <w:lang w:val="en-US" w:eastAsia="en-US"/>
              </w:rPr>
              <w:fldChar w:fldCharType="end"/>
            </w:r>
            <w:r w:rsidRPr="00BF2F7E">
              <w:rPr>
                <w:lang w:val="en-US" w:eastAsia="en-US"/>
              </w:rPr>
              <w:t>.</w:t>
            </w:r>
          </w:p>
        </w:tc>
      </w:tr>
    </w:tbl>
    <w:p w14:paraId="356390A4" w14:textId="77777777" w:rsidR="00E01501" w:rsidRPr="005B0E25" w:rsidRDefault="00E01501" w:rsidP="00E01501">
      <w:pPr>
        <w:pStyle w:val="ListNumber2"/>
        <w:keepNext/>
        <w:keepLines/>
        <w:ind w:left="1080"/>
      </w:pPr>
      <w:r w:rsidRPr="005B0E25">
        <w:rPr>
          <w:kern w:val="28"/>
        </w:rPr>
        <w:t>At the "</w:t>
      </w:r>
      <w:r w:rsidRPr="005B0E25">
        <w:t>Enter Selection</w:t>
      </w:r>
      <w:r w:rsidRPr="005B0E25">
        <w:rPr>
          <w:kern w:val="28"/>
        </w:rPr>
        <w:t>" prompt, select one of the following options:</w:t>
      </w:r>
    </w:p>
    <w:p w14:paraId="47B0C489" w14:textId="77777777" w:rsidR="00F76B4E" w:rsidRPr="005B0E25" w:rsidRDefault="00F76B4E" w:rsidP="00F76B4E">
      <w:pPr>
        <w:pStyle w:val="ListBulletIndent"/>
        <w:keepNext/>
        <w:keepLines/>
      </w:pPr>
      <w:r w:rsidRPr="005B0E25">
        <w:t>1—User [choose from NEW PERSON].</w:t>
      </w:r>
      <w:r w:rsidRPr="005B0E25">
        <w:br/>
      </w:r>
      <w:r w:rsidRPr="005B0E25">
        <w:br/>
        <w:t>At the "Please Select USER" prompt enter a user name in the NEW PERSON file (#200).</w:t>
      </w:r>
    </w:p>
    <w:p w14:paraId="63709741" w14:textId="77777777" w:rsidR="00F76B4E" w:rsidRPr="005B0E25" w:rsidRDefault="00F76B4E" w:rsidP="00F76B4E">
      <w:pPr>
        <w:pStyle w:val="ListBulletIndent"/>
        <w:keepNext/>
        <w:keepLines/>
      </w:pPr>
      <w:r w:rsidRPr="005B0E25">
        <w:t>2—Service [choose from SERVICE/SECTION].</w:t>
      </w:r>
      <w:r w:rsidRPr="005B0E25">
        <w:br/>
      </w:r>
      <w:r w:rsidRPr="005B0E25">
        <w:br/>
        <w:t>At the "Please select a SERVICE" prompt enter the service in the SERVICE/SECTION file (#49).</w:t>
      </w:r>
    </w:p>
    <w:p w14:paraId="7167907F" w14:textId="77777777" w:rsidR="00F76B4E" w:rsidRPr="005B0E25" w:rsidRDefault="00F76B4E" w:rsidP="00F76B4E">
      <w:pPr>
        <w:pStyle w:val="ListBulletIndent"/>
        <w:keepNext/>
        <w:keepLines/>
      </w:pPr>
      <w:r w:rsidRPr="005B0E25">
        <w:t>3—Division [choose from INSTITUTION].</w:t>
      </w:r>
      <w:r w:rsidRPr="005B0E25">
        <w:br/>
      </w:r>
      <w:r w:rsidRPr="005B0E25">
        <w:br/>
        <w:t>At the "Please select a DIVISION:" prompt, enter the institution in the INSTITUTION file (#4).</w:t>
      </w:r>
    </w:p>
    <w:p w14:paraId="2D1F49F4" w14:textId="77777777" w:rsidR="00F76B4E" w:rsidRPr="005B0E25" w:rsidRDefault="00F76B4E" w:rsidP="00F76B4E">
      <w:pPr>
        <w:pStyle w:val="ListBulletIndent"/>
      </w:pPr>
      <w:r w:rsidRPr="005B0E25">
        <w:t>4—System [XXXXXXXX.MED.VA.GOV]</w:t>
      </w:r>
      <w:r w:rsidRPr="005B0E25">
        <w:br/>
      </w:r>
      <w:r w:rsidRPr="005B0E25">
        <w:br/>
        <w:t>Choose from the local system (e.g., ANYWHERE.MED.VA.GOV).</w:t>
      </w:r>
    </w:p>
    <w:p w14:paraId="2464EC2F" w14:textId="77777777" w:rsidR="00E01501" w:rsidRPr="005B0E25" w:rsidRDefault="00E01501" w:rsidP="00E01501">
      <w:pPr>
        <w:pStyle w:val="BodyText3"/>
      </w:pPr>
    </w:p>
    <w:p w14:paraId="4EC5990C" w14:textId="77777777" w:rsidR="00E01501" w:rsidRPr="005B0E25" w:rsidRDefault="00E01501" w:rsidP="00E01501">
      <w:pPr>
        <w:pStyle w:val="BodyText3"/>
      </w:pPr>
    </w:p>
    <w:p w14:paraId="0D8D3043" w14:textId="77777777" w:rsidR="00E01501" w:rsidRPr="005B0E25" w:rsidRDefault="00E01501" w:rsidP="00E01501">
      <w:pPr>
        <w:pStyle w:val="Caption"/>
        <w:ind w:left="720"/>
      </w:pPr>
      <w:bookmarkStart w:id="143" w:name="_Toc297811667"/>
      <w:bookmarkStart w:id="144" w:name="_Toc303778424"/>
      <w:r w:rsidRPr="005B0E25">
        <w:t xml:space="preserve">Figure </w:t>
      </w:r>
      <w:r w:rsidRPr="005B0E25">
        <w:fldChar w:fldCharType="begin"/>
      </w:r>
      <w:r w:rsidRPr="005B0E25">
        <w:instrText xml:space="preserve"> SEQ Figure \* ARABIC </w:instrText>
      </w:r>
      <w:r w:rsidRPr="005B0E25">
        <w:fldChar w:fldCharType="separate"/>
      </w:r>
      <w:r w:rsidR="00713543">
        <w:rPr>
          <w:noProof/>
        </w:rPr>
        <w:t>2</w:t>
      </w:r>
      <w:r w:rsidRPr="005B0E25">
        <w:fldChar w:fldCharType="end"/>
      </w:r>
      <w:r w:rsidRPr="005B0E25">
        <w:t>. Manage Mobile Electronic Documentation option—Sample user dialogue to set the TIU MED HSTYPE parameter</w:t>
      </w:r>
      <w:bookmarkEnd w:id="143"/>
      <w:bookmarkEnd w:id="144"/>
    </w:p>
    <w:p w14:paraId="7C813814" w14:textId="77777777" w:rsidR="00E01501" w:rsidRPr="005B0E25" w:rsidRDefault="00E01501" w:rsidP="00E01501">
      <w:pPr>
        <w:pStyle w:val="DialogueIndent"/>
      </w:pPr>
      <w:r w:rsidRPr="005B0E25">
        <w:t xml:space="preserve">Select Clinical Informatics Main Menu Option: </w:t>
      </w:r>
      <w:r w:rsidRPr="005B0E25">
        <w:rPr>
          <w:b/>
        </w:rPr>
        <w:t>MANAGE MOBILE ELECTRONIC DOCUMENTATION</w:t>
      </w:r>
    </w:p>
    <w:p w14:paraId="04514AE2" w14:textId="77777777" w:rsidR="00E01501" w:rsidRPr="005B0E25" w:rsidRDefault="00E01501" w:rsidP="00E01501">
      <w:pPr>
        <w:pStyle w:val="DialogueIndent"/>
      </w:pPr>
    </w:p>
    <w:p w14:paraId="3DB27E11" w14:textId="77777777" w:rsidR="00E01501" w:rsidRPr="005B0E25" w:rsidRDefault="00E01501" w:rsidP="00E01501">
      <w:pPr>
        <w:pStyle w:val="DialogueIndent"/>
      </w:pPr>
    </w:p>
    <w:p w14:paraId="039B3456" w14:textId="77777777" w:rsidR="00E01501" w:rsidRPr="005B0E25" w:rsidRDefault="00E01501" w:rsidP="00E01501">
      <w:pPr>
        <w:pStyle w:val="DialogueIndent"/>
      </w:pPr>
      <w:r w:rsidRPr="005B0E25">
        <w:t xml:space="preserve">   TIU MED HSTYPE may be set for the following:</w:t>
      </w:r>
    </w:p>
    <w:p w14:paraId="743378C4" w14:textId="77777777" w:rsidR="00E01501" w:rsidRPr="005B0E25" w:rsidRDefault="00E01501" w:rsidP="00E01501">
      <w:pPr>
        <w:pStyle w:val="DialogueIndent"/>
      </w:pPr>
    </w:p>
    <w:p w14:paraId="75ACF9E0" w14:textId="77777777" w:rsidR="00E01501" w:rsidRPr="005B0E25" w:rsidRDefault="00E01501" w:rsidP="00E01501">
      <w:pPr>
        <w:pStyle w:val="DialogueIndent"/>
      </w:pPr>
      <w:r w:rsidRPr="005B0E25">
        <w:t xml:space="preserve">     1   User       [choose from NEW PERSON]</w:t>
      </w:r>
    </w:p>
    <w:p w14:paraId="07FAFE30" w14:textId="77777777" w:rsidR="00E01501" w:rsidRPr="005B0E25" w:rsidRDefault="00E01501" w:rsidP="00E01501">
      <w:pPr>
        <w:pStyle w:val="DialogueIndent"/>
      </w:pPr>
      <w:r w:rsidRPr="005B0E25">
        <w:t xml:space="preserve">     2   Service    [choose from SERVICE/SECTION]</w:t>
      </w:r>
    </w:p>
    <w:p w14:paraId="42F63BFF" w14:textId="77777777" w:rsidR="00E01501" w:rsidRPr="005B0E25" w:rsidRDefault="00E01501" w:rsidP="00E01501">
      <w:pPr>
        <w:pStyle w:val="DialogueIndent"/>
      </w:pPr>
      <w:r w:rsidRPr="005B0E25">
        <w:t xml:space="preserve">     3   Division   [choose from INSTITUTION]</w:t>
      </w:r>
    </w:p>
    <w:p w14:paraId="7B688731" w14:textId="77777777" w:rsidR="00E01501" w:rsidRPr="005B0E25" w:rsidRDefault="00E01501" w:rsidP="00E01501">
      <w:pPr>
        <w:pStyle w:val="DialogueIndent"/>
      </w:pPr>
      <w:r w:rsidRPr="005B0E25">
        <w:t xml:space="preserve">     4   System     [</w:t>
      </w:r>
      <w:r w:rsidR="00F76B4E" w:rsidRPr="005B0E25">
        <w:t>ANYWHERE</w:t>
      </w:r>
      <w:r w:rsidRPr="005B0E25">
        <w:t>.MED.VA.GOV]</w:t>
      </w:r>
    </w:p>
    <w:p w14:paraId="74174FAB" w14:textId="77777777" w:rsidR="00E01501" w:rsidRPr="005B0E25" w:rsidRDefault="00E01501" w:rsidP="00E01501">
      <w:pPr>
        <w:pStyle w:val="DialogueIndent"/>
        <w:rPr>
          <w:highlight w:val="yellow"/>
        </w:rPr>
      </w:pPr>
    </w:p>
    <w:p w14:paraId="3D58507A" w14:textId="77777777" w:rsidR="00E01501" w:rsidRPr="005B0E25" w:rsidRDefault="00E01501" w:rsidP="00E01501">
      <w:pPr>
        <w:pStyle w:val="DialogueIndent"/>
      </w:pPr>
      <w:r w:rsidRPr="005B0E25">
        <w:t xml:space="preserve">Enter Selection: </w:t>
      </w:r>
      <w:r w:rsidRPr="005B0E25">
        <w:rPr>
          <w:b/>
        </w:rPr>
        <w:t>4 &lt;Enter&gt;</w:t>
      </w:r>
      <w:r w:rsidRPr="005B0E25">
        <w:t xml:space="preserve">  System</w:t>
      </w:r>
    </w:p>
    <w:p w14:paraId="00142DD1" w14:textId="77777777" w:rsidR="00E01501" w:rsidRPr="005B0E25" w:rsidRDefault="00E01501" w:rsidP="00E01501">
      <w:pPr>
        <w:pStyle w:val="DialogueIndent"/>
      </w:pPr>
    </w:p>
    <w:p w14:paraId="212E6812" w14:textId="77777777" w:rsidR="00E01501" w:rsidRPr="005B0E25" w:rsidRDefault="00E01501" w:rsidP="00E01501">
      <w:pPr>
        <w:pStyle w:val="DialogueIndent"/>
        <w:rPr>
          <w:b/>
        </w:rPr>
      </w:pPr>
      <w:r w:rsidRPr="005B0E25">
        <w:t xml:space="preserve">Enter a HS for SYSTEM [ANYWHERE.MED.VA.GOV]: </w:t>
      </w:r>
      <w:r w:rsidRPr="005B0E25">
        <w:rPr>
          <w:b/>
        </w:rPr>
        <w:t xml:space="preserve">HBPC MED// </w:t>
      </w:r>
    </w:p>
    <w:p w14:paraId="0C5B3669" w14:textId="77777777" w:rsidR="00396C89" w:rsidRPr="005B0E25" w:rsidRDefault="00396C89" w:rsidP="006917A2">
      <w:pPr>
        <w:pStyle w:val="BodyText"/>
        <w:rPr>
          <w:kern w:val="28"/>
        </w:rPr>
      </w:pPr>
    </w:p>
    <w:p w14:paraId="22432048" w14:textId="77777777" w:rsidR="002B0F86" w:rsidRPr="005B0E25" w:rsidRDefault="002B0F86" w:rsidP="006917A2">
      <w:pPr>
        <w:pStyle w:val="BodyText"/>
        <w:rPr>
          <w:kern w:val="28"/>
        </w:rPr>
      </w:pPr>
    </w:p>
    <w:p w14:paraId="043A1E3C" w14:textId="77777777" w:rsidR="00937F30" w:rsidRDefault="002B0F86" w:rsidP="00937F30">
      <w:pPr>
        <w:pStyle w:val="BodyText"/>
        <w:jc w:val="center"/>
      </w:pPr>
      <w:r w:rsidRPr="005B0E25">
        <w:rPr>
          <w:kern w:val="28"/>
        </w:rPr>
        <w:br w:type="page"/>
      </w:r>
      <w:bookmarkStart w:id="145" w:name="_Toc295140627"/>
      <w:bookmarkStart w:id="146" w:name="_Toc296520353"/>
      <w:bookmarkStart w:id="147" w:name="_Ref296598185"/>
      <w:bookmarkEnd w:id="112"/>
      <w:bookmarkEnd w:id="120"/>
      <w:bookmarkEnd w:id="121"/>
    </w:p>
    <w:p w14:paraId="44A6A07D" w14:textId="77777777" w:rsidR="00937F30" w:rsidRDefault="00937F30" w:rsidP="00937F30">
      <w:pPr>
        <w:pStyle w:val="BodyText"/>
        <w:jc w:val="center"/>
      </w:pPr>
    </w:p>
    <w:p w14:paraId="4767BA32" w14:textId="77777777" w:rsidR="00937F30" w:rsidRDefault="00937F30" w:rsidP="00937F30">
      <w:pPr>
        <w:pStyle w:val="BodyText"/>
        <w:jc w:val="center"/>
      </w:pPr>
    </w:p>
    <w:p w14:paraId="715EE162" w14:textId="77777777" w:rsidR="00937F30" w:rsidRDefault="00937F30" w:rsidP="00937F30">
      <w:pPr>
        <w:pStyle w:val="BodyText"/>
        <w:jc w:val="center"/>
      </w:pPr>
    </w:p>
    <w:p w14:paraId="5FF968E8" w14:textId="77777777" w:rsidR="00937F30" w:rsidRDefault="00937F30" w:rsidP="00937F30">
      <w:pPr>
        <w:pStyle w:val="BodyText"/>
        <w:jc w:val="center"/>
      </w:pPr>
    </w:p>
    <w:p w14:paraId="7E3A734E" w14:textId="77777777" w:rsidR="00937F30" w:rsidRDefault="00937F30" w:rsidP="00937F30">
      <w:pPr>
        <w:pStyle w:val="BodyText"/>
        <w:jc w:val="center"/>
      </w:pPr>
    </w:p>
    <w:p w14:paraId="23666E2D" w14:textId="77777777" w:rsidR="00937F30" w:rsidRDefault="00937F30" w:rsidP="00937F30">
      <w:pPr>
        <w:pStyle w:val="BodyText"/>
        <w:jc w:val="center"/>
      </w:pPr>
    </w:p>
    <w:p w14:paraId="2B9D6B1F" w14:textId="77777777" w:rsidR="00937F30" w:rsidRDefault="00937F30" w:rsidP="00937F30">
      <w:pPr>
        <w:pStyle w:val="BodyText"/>
        <w:jc w:val="center"/>
      </w:pPr>
    </w:p>
    <w:p w14:paraId="512355A2" w14:textId="77777777" w:rsidR="00937F30" w:rsidRDefault="00937F30" w:rsidP="00937F30">
      <w:pPr>
        <w:pStyle w:val="BodyText"/>
        <w:jc w:val="center"/>
      </w:pPr>
    </w:p>
    <w:p w14:paraId="53990BBB" w14:textId="77777777" w:rsidR="00937F30" w:rsidRDefault="00937F30" w:rsidP="00937F30">
      <w:pPr>
        <w:pStyle w:val="BodyText"/>
        <w:jc w:val="center"/>
      </w:pPr>
    </w:p>
    <w:p w14:paraId="3163E3A5" w14:textId="77777777" w:rsidR="00937F30" w:rsidRDefault="00937F30" w:rsidP="00937F30">
      <w:pPr>
        <w:pStyle w:val="BodyText"/>
        <w:jc w:val="center"/>
      </w:pPr>
    </w:p>
    <w:p w14:paraId="6020FB32" w14:textId="77777777" w:rsidR="00937F30" w:rsidRDefault="00937F30" w:rsidP="00937F30">
      <w:pPr>
        <w:pStyle w:val="BodyText"/>
        <w:jc w:val="center"/>
      </w:pPr>
    </w:p>
    <w:p w14:paraId="6C51873A" w14:textId="77777777" w:rsidR="00937F30" w:rsidRDefault="00937F30" w:rsidP="00937F30">
      <w:pPr>
        <w:pStyle w:val="BodyText"/>
        <w:jc w:val="center"/>
      </w:pPr>
    </w:p>
    <w:p w14:paraId="0EBDA2A7" w14:textId="77777777" w:rsidR="00937F30" w:rsidRDefault="00937F30" w:rsidP="00937F30">
      <w:pPr>
        <w:pStyle w:val="BodyText"/>
        <w:jc w:val="center"/>
      </w:pPr>
    </w:p>
    <w:p w14:paraId="1C158769" w14:textId="77777777" w:rsidR="00937F30" w:rsidRDefault="00937F30" w:rsidP="00937F30">
      <w:pPr>
        <w:pStyle w:val="BodyText"/>
        <w:jc w:val="center"/>
      </w:pPr>
    </w:p>
    <w:p w14:paraId="00F8771A" w14:textId="77777777" w:rsidR="00937F30" w:rsidRDefault="00937F30" w:rsidP="00937F30">
      <w:pPr>
        <w:pStyle w:val="BodyText"/>
        <w:jc w:val="center"/>
      </w:pPr>
    </w:p>
    <w:p w14:paraId="56FDDD83" w14:textId="77777777" w:rsidR="00937F30" w:rsidRDefault="00937F30" w:rsidP="00937F30">
      <w:pPr>
        <w:pStyle w:val="BodyText"/>
        <w:jc w:val="center"/>
      </w:pPr>
    </w:p>
    <w:p w14:paraId="6427C5DA" w14:textId="77777777" w:rsidR="00937F30" w:rsidRDefault="00937F30" w:rsidP="00937F30">
      <w:pPr>
        <w:pStyle w:val="BodyText"/>
        <w:jc w:val="center"/>
      </w:pPr>
    </w:p>
    <w:p w14:paraId="64DE2AA3" w14:textId="77777777" w:rsidR="00937F30" w:rsidRDefault="00937F30" w:rsidP="00937F30">
      <w:pPr>
        <w:pStyle w:val="BodyText"/>
        <w:jc w:val="center"/>
      </w:pPr>
    </w:p>
    <w:p w14:paraId="3A16A561" w14:textId="77777777" w:rsidR="00937F30" w:rsidRDefault="00937F30" w:rsidP="00937F30">
      <w:pPr>
        <w:pStyle w:val="BodyText"/>
        <w:jc w:val="center"/>
      </w:pPr>
    </w:p>
    <w:p w14:paraId="11D33EE0" w14:textId="77777777" w:rsidR="00937F30" w:rsidRDefault="00937F30" w:rsidP="00937F30">
      <w:pPr>
        <w:pStyle w:val="BodyText"/>
        <w:jc w:val="center"/>
      </w:pPr>
    </w:p>
    <w:p w14:paraId="701FD989" w14:textId="77777777" w:rsidR="00937F30" w:rsidRDefault="00937F30" w:rsidP="00937F30">
      <w:pPr>
        <w:pStyle w:val="BodyText"/>
        <w:jc w:val="center"/>
      </w:pPr>
    </w:p>
    <w:p w14:paraId="10E94586" w14:textId="77777777" w:rsidR="00937F30" w:rsidRDefault="00937F30" w:rsidP="00937F30">
      <w:pPr>
        <w:pStyle w:val="BodyText"/>
        <w:jc w:val="center"/>
      </w:pPr>
    </w:p>
    <w:p w14:paraId="601CD6C2" w14:textId="77777777" w:rsidR="00937F30" w:rsidRDefault="00937F30" w:rsidP="00937F30">
      <w:pPr>
        <w:pStyle w:val="BodyText"/>
        <w:jc w:val="center"/>
      </w:pPr>
    </w:p>
    <w:p w14:paraId="4D67A957" w14:textId="77777777" w:rsidR="00937F30" w:rsidRDefault="00937F30" w:rsidP="00937F30">
      <w:pPr>
        <w:pStyle w:val="BodyText"/>
        <w:jc w:val="center"/>
      </w:pPr>
      <w:r>
        <w:t>This page intentionally left blank for double-sided printing.</w:t>
      </w:r>
    </w:p>
    <w:p w14:paraId="1CD858C8" w14:textId="77777777" w:rsidR="00937F30" w:rsidRDefault="00937F30" w:rsidP="00937F30">
      <w:pPr>
        <w:pStyle w:val="BodyText"/>
        <w:jc w:val="center"/>
      </w:pPr>
    </w:p>
    <w:p w14:paraId="32D2B2E5" w14:textId="77777777" w:rsidR="00937F30" w:rsidRDefault="00937F30" w:rsidP="00937F30">
      <w:pPr>
        <w:pStyle w:val="BodyText"/>
        <w:jc w:val="center"/>
      </w:pPr>
    </w:p>
    <w:p w14:paraId="5825C48C" w14:textId="77777777" w:rsidR="00FF6642" w:rsidRPr="005B0E25" w:rsidRDefault="00FF6642" w:rsidP="00FF6642">
      <w:pPr>
        <w:pStyle w:val="BodyText"/>
        <w:sectPr w:rsidR="00FF6642" w:rsidRPr="005B0E25" w:rsidSect="00433FE7">
          <w:headerReference w:type="even" r:id="rId42"/>
          <w:headerReference w:type="default" r:id="rId43"/>
          <w:pgSz w:w="12240" w:h="15840" w:code="1"/>
          <w:pgMar w:top="1440" w:right="1440" w:bottom="1440" w:left="1440" w:header="720" w:footer="720" w:gutter="0"/>
          <w:cols w:space="720"/>
          <w:titlePg/>
          <w:docGrid w:linePitch="360"/>
        </w:sectPr>
      </w:pPr>
    </w:p>
    <w:p w14:paraId="3BF20208" w14:textId="77777777" w:rsidR="00D94C4D" w:rsidRPr="005B0E25" w:rsidRDefault="00D94C4D" w:rsidP="00FF6642">
      <w:pPr>
        <w:pStyle w:val="Heading1"/>
      </w:pPr>
      <w:bookmarkStart w:id="148" w:name="_Ref297717547"/>
      <w:bookmarkStart w:id="149" w:name="_Ref297717564"/>
      <w:bookmarkStart w:id="150" w:name="_Ref298415573"/>
      <w:bookmarkStart w:id="151" w:name="_Toc345590325"/>
      <w:r w:rsidRPr="005B0E25">
        <w:t xml:space="preserve">Installing </w:t>
      </w:r>
      <w:r w:rsidR="00DF54E3" w:rsidRPr="005B0E25">
        <w:t xml:space="preserve">and Configuring </w:t>
      </w:r>
      <w:r w:rsidRPr="005B0E25">
        <w:t>MED</w:t>
      </w:r>
      <w:bookmarkEnd w:id="145"/>
      <w:r w:rsidRPr="005B0E25">
        <w:t xml:space="preserve">—GUI Client </w:t>
      </w:r>
      <w:bookmarkEnd w:id="146"/>
      <w:bookmarkEnd w:id="147"/>
      <w:bookmarkEnd w:id="148"/>
      <w:bookmarkEnd w:id="149"/>
      <w:r w:rsidR="0097299D" w:rsidRPr="005B0E25">
        <w:t>Workstation</w:t>
      </w:r>
      <w:bookmarkEnd w:id="150"/>
      <w:bookmarkEnd w:id="151"/>
    </w:p>
    <w:p w14:paraId="4E44B835" w14:textId="77777777" w:rsidR="00D94C4D" w:rsidRPr="005B0E25" w:rsidRDefault="00D94C4D" w:rsidP="00D94C4D">
      <w:pPr>
        <w:pStyle w:val="BodyText"/>
        <w:keepNext/>
        <w:keepLines/>
      </w:pPr>
    </w:p>
    <w:p w14:paraId="3D5BB826" w14:textId="77777777" w:rsidR="0097299D" w:rsidRPr="005B0E25" w:rsidRDefault="0097299D" w:rsidP="00D94C4D">
      <w:pPr>
        <w:pStyle w:val="BodyText"/>
        <w:keepNext/>
        <w:keepLines/>
      </w:pPr>
    </w:p>
    <w:p w14:paraId="02B45D0E" w14:textId="77777777" w:rsidR="0097299D" w:rsidRPr="005B0E25" w:rsidRDefault="0097299D" w:rsidP="00D94C4D">
      <w:pPr>
        <w:pStyle w:val="BodyText"/>
        <w:keepNext/>
        <w:keepLines/>
      </w:pPr>
      <w:r w:rsidRPr="005B0E25">
        <w:t xml:space="preserve">After the Mobile Electronic Documentation (MED) software has been successfully installed and configured on the Veterans Health Information Systems and Technology Architecture (VistA) M Server (see Chapter </w:t>
      </w:r>
      <w:r w:rsidRPr="005B0E25">
        <w:fldChar w:fldCharType="begin"/>
      </w:r>
      <w:r w:rsidRPr="005B0E25">
        <w:instrText xml:space="preserve"> REF _Ref297725257 \w \h </w:instrText>
      </w:r>
      <w:r w:rsidRPr="005B0E25">
        <w:fldChar w:fldCharType="separate"/>
      </w:r>
      <w:r w:rsidR="00713543">
        <w:t>4</w:t>
      </w:r>
      <w:r w:rsidRPr="005B0E25">
        <w:fldChar w:fldCharType="end"/>
      </w:r>
      <w:r w:rsidRPr="005B0E25">
        <w:t xml:space="preserve">), install and configure the MED Graphical User Interface (GUI) software component on </w:t>
      </w:r>
      <w:r w:rsidR="004D4E1C" w:rsidRPr="005B0E25">
        <w:t xml:space="preserve">individual </w:t>
      </w:r>
      <w:r w:rsidRPr="005B0E25">
        <w:t xml:space="preserve"> laptop</w:t>
      </w:r>
      <w:r w:rsidR="004D4E1C" w:rsidRPr="005B0E25">
        <w:t>s</w:t>
      </w:r>
      <w:r w:rsidRPr="005B0E25">
        <w:t>/client workstation</w:t>
      </w:r>
      <w:r w:rsidR="004D4E1C" w:rsidRPr="005B0E25">
        <w:t>s</w:t>
      </w:r>
      <w:r w:rsidRPr="005B0E25">
        <w:t>.</w:t>
      </w:r>
    </w:p>
    <w:p w14:paraId="5C628DFE" w14:textId="77777777" w:rsidR="00D94C4D" w:rsidRPr="005B0E25" w:rsidRDefault="00D94C4D" w:rsidP="00D94C4D">
      <w:pPr>
        <w:pStyle w:val="BodyText"/>
        <w:keepNext/>
        <w:keepLines/>
      </w:pPr>
    </w:p>
    <w:p w14:paraId="4BEE340C" w14:textId="77777777" w:rsidR="004D4E1C" w:rsidRPr="005B0E25" w:rsidRDefault="004D4E1C" w:rsidP="00D94C4D">
      <w:pPr>
        <w:pStyle w:val="BodyText"/>
        <w:keepNext/>
        <w:keepLines/>
      </w:pPr>
    </w:p>
    <w:p w14:paraId="0C4F9AFC" w14:textId="77777777" w:rsidR="0097299D" w:rsidRPr="005B0E25" w:rsidRDefault="00A33C40" w:rsidP="00805450">
      <w:pPr>
        <w:pStyle w:val="Heading2"/>
        <w:numPr>
          <w:ilvl w:val="1"/>
          <w:numId w:val="5"/>
        </w:numPr>
        <w:tabs>
          <w:tab w:val="clear" w:pos="360"/>
          <w:tab w:val="num" w:pos="540"/>
        </w:tabs>
        <w:ind w:left="540" w:hanging="540"/>
      </w:pPr>
      <w:bookmarkStart w:id="152" w:name="_Toc297714469"/>
      <w:bookmarkStart w:id="153" w:name="_Ref298157645"/>
      <w:bookmarkStart w:id="154" w:name="_Ref299371994"/>
      <w:bookmarkStart w:id="155" w:name="_Ref299461137"/>
      <w:bookmarkStart w:id="156" w:name="_Ref299462518"/>
      <w:bookmarkStart w:id="157" w:name="_Ref299464689"/>
      <w:bookmarkStart w:id="158" w:name="_Ref300639856"/>
      <w:bookmarkStart w:id="159" w:name="_Ref300658973"/>
      <w:bookmarkStart w:id="160" w:name="_Ref300669567"/>
      <w:bookmarkStart w:id="161" w:name="_Ref303073905"/>
      <w:bookmarkStart w:id="162" w:name="_Ref303073927"/>
      <w:bookmarkStart w:id="163" w:name="_Toc345590326"/>
      <w:r w:rsidRPr="005B0E25">
        <w:t xml:space="preserve">Install </w:t>
      </w:r>
      <w:r w:rsidR="0097299D" w:rsidRPr="005B0E25">
        <w:t>MED GUI Software</w:t>
      </w:r>
      <w:bookmarkEnd w:id="152"/>
      <w:bookmarkEnd w:id="153"/>
      <w:bookmarkEnd w:id="154"/>
      <w:bookmarkEnd w:id="155"/>
      <w:bookmarkEnd w:id="156"/>
      <w:bookmarkEnd w:id="157"/>
      <w:bookmarkEnd w:id="158"/>
      <w:bookmarkEnd w:id="159"/>
      <w:bookmarkEnd w:id="160"/>
      <w:bookmarkEnd w:id="161"/>
      <w:bookmarkEnd w:id="162"/>
      <w:bookmarkEnd w:id="163"/>
    </w:p>
    <w:p w14:paraId="64F97B3A" w14:textId="77777777" w:rsidR="0097299D" w:rsidRPr="005B0E25" w:rsidRDefault="00C74B95" w:rsidP="00D80BBD">
      <w:pPr>
        <w:pStyle w:val="BodyText"/>
        <w:keepNext/>
        <w:keepLines/>
      </w:pPr>
      <w:r w:rsidRPr="005B0E25">
        <w:fldChar w:fldCharType="begin"/>
      </w:r>
      <w:r w:rsidRPr="005B0E25">
        <w:instrText xml:space="preserve"> XE "</w:instrText>
      </w:r>
      <w:r w:rsidR="00A33C40" w:rsidRPr="005B0E25">
        <w:instrText>Installing</w:instrText>
      </w:r>
      <w:r w:rsidRPr="005B0E25">
        <w:instrText xml:space="preserve"> MED:GUI Client Software" </w:instrText>
      </w:r>
      <w:r w:rsidRPr="005B0E25">
        <w:fldChar w:fldCharType="end"/>
      </w:r>
      <w:r w:rsidRPr="005B0E25">
        <w:fldChar w:fldCharType="begin"/>
      </w:r>
      <w:r w:rsidRPr="005B0E25">
        <w:instrText xml:space="preserve"> XE "MED:Installing:GUI Client Software" </w:instrText>
      </w:r>
      <w:r w:rsidRPr="005B0E25">
        <w:fldChar w:fldCharType="end"/>
      </w:r>
    </w:p>
    <w:p w14:paraId="51F95D6D" w14:textId="77777777" w:rsidR="00D94C4D" w:rsidRPr="005B0E25" w:rsidRDefault="00D94C4D" w:rsidP="00D80BBD">
      <w:pPr>
        <w:pStyle w:val="BodyText"/>
        <w:keepNext/>
        <w:keepLines/>
        <w:rPr>
          <w:color w:val="000000"/>
          <w:szCs w:val="22"/>
        </w:rPr>
      </w:pPr>
      <w:r w:rsidRPr="005B0E25">
        <w:t xml:space="preserve">To install the MED </w:t>
      </w:r>
      <w:r w:rsidR="0097299D" w:rsidRPr="005B0E25">
        <w:t>GUI</w:t>
      </w:r>
      <w:r w:rsidRPr="005B0E25">
        <w:t xml:space="preserve"> </w:t>
      </w:r>
      <w:r w:rsidR="0097299D" w:rsidRPr="005B0E25">
        <w:t>laptop/</w:t>
      </w:r>
      <w:r w:rsidRPr="005B0E25">
        <w:t>client workstation software, perform the following procedures:</w:t>
      </w:r>
    </w:p>
    <w:p w14:paraId="6681F404" w14:textId="77777777" w:rsidR="001635EF" w:rsidRPr="005B0E25" w:rsidRDefault="001635EF" w:rsidP="001635EF">
      <w:pPr>
        <w:pStyle w:val="ListNumber"/>
        <w:keepNext/>
        <w:keepLines/>
        <w:numPr>
          <w:ilvl w:val="0"/>
          <w:numId w:val="17"/>
        </w:numPr>
      </w:pPr>
      <w:r w:rsidRPr="005B0E25">
        <w:t>The Information Resource Management (IRM) network staff needs to create a network share download directory (e.g., \\VHA...\TIU MED)</w:t>
      </w:r>
      <w:r w:rsidR="001727CC" w:rsidRPr="005B0E25">
        <w:t xml:space="preserve"> with </w:t>
      </w:r>
      <w:r w:rsidR="0039135A" w:rsidRPr="005B0E25">
        <w:rPr>
          <w:b/>
        </w:rPr>
        <w:t>Full Control</w:t>
      </w:r>
      <w:r w:rsidR="00704281" w:rsidRPr="005B0E25">
        <w:t xml:space="preserve"> access permission</w:t>
      </w:r>
      <w:r w:rsidR="0039135A" w:rsidRPr="005B0E25">
        <w:t xml:space="preserve"> (i.e., Read, Write, Modify, and </w:t>
      </w:r>
      <w:r w:rsidR="009D5B84" w:rsidRPr="005B0E25">
        <w:t>Execute</w:t>
      </w:r>
      <w:r w:rsidR="0039135A" w:rsidRPr="005B0E25">
        <w:t>)</w:t>
      </w:r>
      <w:r w:rsidRPr="005B0E25">
        <w:t>.</w:t>
      </w:r>
    </w:p>
    <w:p w14:paraId="227B19FE" w14:textId="77777777" w:rsidR="001635EF" w:rsidRPr="005B0E25" w:rsidRDefault="001635EF" w:rsidP="001635EF">
      <w:pPr>
        <w:pStyle w:val="ListNumber"/>
        <w:keepNext/>
        <w:keepLines/>
        <w:numPr>
          <w:ilvl w:val="0"/>
          <w:numId w:val="17"/>
        </w:numPr>
      </w:pPr>
      <w:r w:rsidRPr="005B0E25">
        <w:t xml:space="preserve">The IRM network staff downloads and unzips the MED distribution file (TIU_1_257_MED.ZIP, see Section </w:t>
      </w:r>
      <w:r w:rsidRPr="005B0E25">
        <w:fldChar w:fldCharType="begin"/>
      </w:r>
      <w:r w:rsidRPr="005B0E25">
        <w:instrText xml:space="preserve"> REF _Ref297820666 \w \h </w:instrText>
      </w:r>
      <w:r w:rsidRPr="005B0E25">
        <w:fldChar w:fldCharType="separate"/>
      </w:r>
      <w:r w:rsidR="00713543">
        <w:t>3.1</w:t>
      </w:r>
      <w:r w:rsidRPr="005B0E25">
        <w:fldChar w:fldCharType="end"/>
      </w:r>
      <w:r w:rsidRPr="005B0E25">
        <w:t xml:space="preserve">) into </w:t>
      </w:r>
      <w:r w:rsidR="00FC640E" w:rsidRPr="005B0E25">
        <w:t xml:space="preserve">the </w:t>
      </w:r>
      <w:r w:rsidR="00947C40" w:rsidRPr="005B0E25">
        <w:t>network share download directory</w:t>
      </w:r>
      <w:r w:rsidRPr="005B0E25">
        <w:t>: The MED Setup.exe installer runs standalone and installs the MED software on a laptop/client workstation.</w:t>
      </w:r>
    </w:p>
    <w:p w14:paraId="67A0E543" w14:textId="77777777" w:rsidR="001635EF" w:rsidRPr="005B0E25" w:rsidRDefault="001635EF" w:rsidP="001635EF">
      <w:pPr>
        <w:pStyle w:val="ListNumber"/>
        <w:keepNext/>
        <w:keepLines/>
        <w:numPr>
          <w:ilvl w:val="0"/>
          <w:numId w:val="17"/>
        </w:numPr>
      </w:pPr>
      <w:r w:rsidRPr="005B0E25">
        <w:t xml:space="preserve">The </w:t>
      </w:r>
      <w:r w:rsidR="00B54EF0" w:rsidRPr="005B0E25">
        <w:t>Clinical Applications Coordinator (CAC) obtains</w:t>
      </w:r>
      <w:r w:rsidRPr="005B0E25">
        <w:t xml:space="preserve"> the TIU templates (</w:t>
      </w:r>
      <w:r w:rsidRPr="005B0E25">
        <w:rPr>
          <w:b/>
        </w:rPr>
        <w:t>.txml</w:t>
      </w:r>
      <w:r w:rsidRPr="005B0E25">
        <w:t xml:space="preserve"> files) that will be used in MED from the POC</w:t>
      </w:r>
      <w:r w:rsidR="00CA369C" w:rsidRPr="005B0E25">
        <w:t>/CAC</w:t>
      </w:r>
      <w:r w:rsidRPr="005B0E25">
        <w:t xml:space="preserve"> for MED. The </w:t>
      </w:r>
      <w:r w:rsidR="009D5B84" w:rsidRPr="005B0E25">
        <w:t>CAC</w:t>
      </w:r>
      <w:r w:rsidRPr="005B0E25">
        <w:t xml:space="preserve"> </w:t>
      </w:r>
      <w:r w:rsidR="00CA369C" w:rsidRPr="005B0E25">
        <w:t>exports</w:t>
      </w:r>
      <w:r w:rsidRPr="005B0E25">
        <w:t xml:space="preserve"> those TIU templates that </w:t>
      </w:r>
      <w:r w:rsidR="00CA369C" w:rsidRPr="005B0E25">
        <w:t>will be used for MED to this network shared folder</w:t>
      </w:r>
      <w:r w:rsidRPr="005B0E25">
        <w:t>:</w:t>
      </w:r>
    </w:p>
    <w:p w14:paraId="228819D4" w14:textId="77777777" w:rsidR="001635EF" w:rsidRPr="005B0E25" w:rsidRDefault="001635EF" w:rsidP="001635EF">
      <w:pPr>
        <w:pStyle w:val="ListNumber2"/>
        <w:keepNext/>
        <w:keepLines/>
        <w:numPr>
          <w:ilvl w:val="0"/>
          <w:numId w:val="32"/>
        </w:numPr>
        <w:ind w:left="1080"/>
      </w:pPr>
      <w:r w:rsidRPr="005B0E25">
        <w:t>The IRM network staff creates a sub-folder called "</w:t>
      </w:r>
      <w:r w:rsidRPr="005B0E25">
        <w:rPr>
          <w:b/>
        </w:rPr>
        <w:t>Templates</w:t>
      </w:r>
      <w:r w:rsidRPr="005B0E25">
        <w:t>" under the network share download directory in Step 1:</w:t>
      </w:r>
    </w:p>
    <w:p w14:paraId="5A538F5D" w14:textId="77777777" w:rsidR="001635EF" w:rsidRPr="005B0E25" w:rsidRDefault="001635EF" w:rsidP="001635EF">
      <w:pPr>
        <w:pStyle w:val="BodyTextIndent4"/>
        <w:keepNext/>
        <w:keepLines/>
        <w:rPr>
          <w:b/>
        </w:rPr>
      </w:pPr>
      <w:r w:rsidRPr="005B0E25">
        <w:t>\\VHA...\TIU MED\</w:t>
      </w:r>
      <w:r w:rsidRPr="005B0E25">
        <w:rPr>
          <w:b/>
        </w:rPr>
        <w:t>Templates</w:t>
      </w:r>
    </w:p>
    <w:p w14:paraId="52AFC936" w14:textId="77777777" w:rsidR="001635EF" w:rsidRPr="005B0E25" w:rsidRDefault="001635EF" w:rsidP="001635EF">
      <w:pPr>
        <w:pStyle w:val="ListNumber2"/>
        <w:keepNext/>
        <w:keepLines/>
        <w:ind w:left="1080"/>
      </w:pPr>
      <w:r w:rsidRPr="005B0E25">
        <w:t xml:space="preserve">The </w:t>
      </w:r>
      <w:r w:rsidR="00B54EF0" w:rsidRPr="005B0E25">
        <w:t xml:space="preserve">CAC (with </w:t>
      </w:r>
      <w:r w:rsidR="0039135A" w:rsidRPr="005B0E25">
        <w:rPr>
          <w:b/>
        </w:rPr>
        <w:t>Full Control</w:t>
      </w:r>
      <w:r w:rsidR="00B54EF0" w:rsidRPr="005B0E25">
        <w:t xml:space="preserve"> access</w:t>
      </w:r>
      <w:r w:rsidR="000410EA" w:rsidRPr="005B0E25">
        <w:t xml:space="preserve"> permission</w:t>
      </w:r>
      <w:r w:rsidR="009838B6" w:rsidRPr="005B0E25">
        <w:t xml:space="preserve"> to the network share directory</w:t>
      </w:r>
      <w:r w:rsidR="00B54EF0" w:rsidRPr="005B0E25">
        <w:t xml:space="preserve">) </w:t>
      </w:r>
      <w:r w:rsidRPr="005B0E25">
        <w:t xml:space="preserve">exports any TIU templates, with the exception of Reminder Dialogs, through the CPRS Template Editor into the </w:t>
      </w:r>
      <w:r w:rsidRPr="005B0E25">
        <w:rPr>
          <w:b/>
        </w:rPr>
        <w:t>Templates</w:t>
      </w:r>
      <w:r w:rsidRPr="005B0E25">
        <w:t xml:space="preserve"> folder on the network share directory.</w:t>
      </w:r>
    </w:p>
    <w:p w14:paraId="3CC70212" w14:textId="77777777" w:rsidR="001635EF" w:rsidRPr="005B0E25" w:rsidRDefault="001635EF" w:rsidP="001635EF">
      <w:pPr>
        <w:pStyle w:val="BodyText4"/>
        <w:keepNext/>
        <w:keepLines/>
      </w:pPr>
    </w:p>
    <w:tbl>
      <w:tblPr>
        <w:tblW w:w="0" w:type="auto"/>
        <w:tblInd w:w="1152" w:type="dxa"/>
        <w:tblLayout w:type="fixed"/>
        <w:tblLook w:val="0000" w:firstRow="0" w:lastRow="0" w:firstColumn="0" w:lastColumn="0" w:noHBand="0" w:noVBand="0"/>
      </w:tblPr>
      <w:tblGrid>
        <w:gridCol w:w="738"/>
        <w:gridCol w:w="7578"/>
      </w:tblGrid>
      <w:tr w:rsidR="001635EF" w:rsidRPr="005B0E25" w14:paraId="143F0351" w14:textId="77777777" w:rsidTr="00692583">
        <w:trPr>
          <w:cantSplit/>
        </w:trPr>
        <w:tc>
          <w:tcPr>
            <w:tcW w:w="738" w:type="dxa"/>
          </w:tcPr>
          <w:p w14:paraId="39A74422" w14:textId="77777777" w:rsidR="001635EF" w:rsidRPr="00BF2F7E" w:rsidRDefault="00EF1E3F" w:rsidP="00692583">
            <w:pPr>
              <w:pStyle w:val="Note"/>
              <w:keepNext/>
              <w:keepLines/>
              <w:rPr>
                <w:lang w:val="en-US" w:eastAsia="en-US"/>
              </w:rPr>
            </w:pPr>
            <w:r>
              <w:rPr>
                <w:lang w:val="en-US" w:eastAsia="en-US"/>
              </w:rPr>
              <w:pict w14:anchorId="785E9F6B">
                <v:shape id="_x0000_i1044" type="#_x0000_t75" alt="Note" style="width:22.55pt;height:22.55pt" fillcolor="window">
                  <v:imagedata r:id="rId24" o:title=""/>
                </v:shape>
              </w:pict>
            </w:r>
          </w:p>
        </w:tc>
        <w:tc>
          <w:tcPr>
            <w:tcW w:w="7578" w:type="dxa"/>
          </w:tcPr>
          <w:p w14:paraId="60ED8CCA" w14:textId="77777777" w:rsidR="001635EF" w:rsidRPr="00BF2F7E" w:rsidRDefault="001635EF" w:rsidP="00692583">
            <w:pPr>
              <w:pStyle w:val="Note"/>
              <w:keepNext/>
              <w:keepLines/>
              <w:rPr>
                <w:lang w:val="en-US" w:eastAsia="en-US"/>
              </w:rPr>
            </w:pPr>
            <w:r w:rsidRPr="00BF2F7E">
              <w:rPr>
                <w:b/>
                <w:lang w:val="en-US" w:eastAsia="en-US"/>
              </w:rPr>
              <w:t>NOTE:</w:t>
            </w:r>
            <w:r w:rsidRPr="00BF2F7E">
              <w:rPr>
                <w:lang w:val="en-US" w:eastAsia="en-US"/>
              </w:rPr>
              <w:t xml:space="preserve"> Reminder Dialogs </w:t>
            </w:r>
            <w:r w:rsidRPr="00BF2F7E">
              <w:rPr>
                <w:i/>
                <w:lang w:val="en-US" w:eastAsia="en-US"/>
              </w:rPr>
              <w:t>cannot</w:t>
            </w:r>
            <w:r w:rsidRPr="00BF2F7E">
              <w:rPr>
                <w:lang w:val="en-US" w:eastAsia="en-US"/>
              </w:rPr>
              <w:t xml:space="preserve"> be used within the MED application. In addition, you can use patient data objects in any template, but the data will </w:t>
            </w:r>
            <w:r w:rsidRPr="00BF2F7E">
              <w:rPr>
                <w:i/>
                <w:lang w:val="en-US" w:eastAsia="en-US"/>
              </w:rPr>
              <w:t>not</w:t>
            </w:r>
            <w:r w:rsidRPr="00BF2F7E">
              <w:rPr>
                <w:lang w:val="en-US" w:eastAsia="en-US"/>
              </w:rPr>
              <w:t xml:space="preserve"> populate until the template is imported into CPRS.</w:t>
            </w:r>
          </w:p>
        </w:tc>
      </w:tr>
    </w:tbl>
    <w:p w14:paraId="506EFD69" w14:textId="77777777" w:rsidR="001635EF" w:rsidRPr="005B0E25" w:rsidRDefault="001635EF" w:rsidP="001635EF">
      <w:pPr>
        <w:pStyle w:val="ListNumber2"/>
        <w:ind w:left="1080"/>
      </w:pPr>
      <w:r w:rsidRPr="005B0E25">
        <w:t>Add a "</w:t>
      </w:r>
      <w:r w:rsidRPr="005B0E25">
        <w:rPr>
          <w:b/>
        </w:rPr>
        <w:t>ScratchPad_</w:t>
      </w:r>
      <w:r w:rsidRPr="005B0E25">
        <w:t xml:space="preserve">" prefix (be sure to include the underscore) to the name of any TIU templates that are to be used as </w:t>
      </w:r>
      <w:r w:rsidR="00FF0A82" w:rsidRPr="005B0E25">
        <w:t xml:space="preserve">a </w:t>
      </w:r>
      <w:r w:rsidRPr="005B0E25">
        <w:t>Scratch Pad templates in MED (e.g., ScratchPad_</w:t>
      </w:r>
      <w:r w:rsidRPr="005B0E25">
        <w:rPr>
          <w:b/>
          <w:i/>
        </w:rPr>
        <w:t>NAMEOFTEMPLATE</w:t>
      </w:r>
      <w:r w:rsidRPr="005B0E25">
        <w:t>.txml).</w:t>
      </w:r>
    </w:p>
    <w:p w14:paraId="4CFC8DD2" w14:textId="77777777" w:rsidR="001635EF" w:rsidRPr="005B0E25" w:rsidRDefault="001635EF" w:rsidP="001635EF">
      <w:pPr>
        <w:pStyle w:val="ListNumber"/>
        <w:numPr>
          <w:ilvl w:val="0"/>
          <w:numId w:val="17"/>
        </w:numPr>
      </w:pPr>
      <w:r w:rsidRPr="005B0E25">
        <w:t>From the laptop that will be used for MED, run the MED Setup.exe file from the network share download directory</w:t>
      </w:r>
      <w:r w:rsidR="00744743" w:rsidRPr="005B0E25">
        <w:t xml:space="preserve"> or copy it onto the laptop/client workstation and then run it from that location</w:t>
      </w:r>
      <w:r w:rsidRPr="005B0E25">
        <w:t>.</w:t>
      </w:r>
    </w:p>
    <w:p w14:paraId="0FD9819E" w14:textId="77777777" w:rsidR="00427979" w:rsidRPr="005B0E25" w:rsidRDefault="00427979" w:rsidP="00805450">
      <w:pPr>
        <w:pStyle w:val="ListNumber"/>
        <w:keepNext/>
        <w:keepLines/>
        <w:numPr>
          <w:ilvl w:val="0"/>
          <w:numId w:val="17"/>
        </w:numPr>
      </w:pPr>
      <w:r w:rsidRPr="005B0E25">
        <w:t xml:space="preserve">Click </w:t>
      </w:r>
      <w:r w:rsidRPr="005B0E25">
        <w:rPr>
          <w:b/>
        </w:rPr>
        <w:t>Next</w:t>
      </w:r>
      <w:r w:rsidRPr="005B0E25">
        <w:t xml:space="preserve"> through the following dialogues:</w:t>
      </w:r>
    </w:p>
    <w:p w14:paraId="264E3316" w14:textId="77777777" w:rsidR="00427979" w:rsidRPr="005B0E25" w:rsidRDefault="00427979" w:rsidP="00427979">
      <w:pPr>
        <w:pStyle w:val="BodyText3"/>
        <w:keepNext/>
        <w:keepLines/>
      </w:pPr>
    </w:p>
    <w:p w14:paraId="210A9EAC" w14:textId="77777777" w:rsidR="00427979" w:rsidRPr="005B0E25" w:rsidRDefault="00427979" w:rsidP="00427979">
      <w:pPr>
        <w:pStyle w:val="BodyText3"/>
        <w:keepNext/>
        <w:keepLines/>
      </w:pPr>
    </w:p>
    <w:p w14:paraId="2F75F17F" w14:textId="77777777" w:rsidR="00427979" w:rsidRPr="005B0E25" w:rsidRDefault="00427979" w:rsidP="00427979">
      <w:pPr>
        <w:pStyle w:val="Caption"/>
        <w:ind w:left="720"/>
      </w:pPr>
      <w:bookmarkStart w:id="164" w:name="_Toc295140650"/>
      <w:bookmarkStart w:id="165" w:name="_Toc296520357"/>
      <w:bookmarkStart w:id="166" w:name="_Toc303778425"/>
      <w:r w:rsidRPr="005B0E25">
        <w:t xml:space="preserve">Figure </w:t>
      </w:r>
      <w:r w:rsidRPr="005B0E25">
        <w:fldChar w:fldCharType="begin"/>
      </w:r>
      <w:r w:rsidRPr="005B0E25">
        <w:instrText xml:space="preserve"> SEQ Figure \* ARABIC </w:instrText>
      </w:r>
      <w:r w:rsidRPr="005B0E25">
        <w:fldChar w:fldCharType="separate"/>
      </w:r>
      <w:r w:rsidR="00713543">
        <w:rPr>
          <w:noProof/>
        </w:rPr>
        <w:t>3</w:t>
      </w:r>
      <w:r w:rsidRPr="005B0E25">
        <w:fldChar w:fldCharType="end"/>
      </w:r>
      <w:r w:rsidRPr="005B0E25">
        <w:t>. MED Install—Welcome wizard dialogue</w:t>
      </w:r>
      <w:bookmarkEnd w:id="164"/>
      <w:bookmarkEnd w:id="165"/>
      <w:bookmarkEnd w:id="166"/>
    </w:p>
    <w:p w14:paraId="5ABE53C7" w14:textId="77777777" w:rsidR="00427979" w:rsidRPr="005B0E25" w:rsidRDefault="00EF1E3F" w:rsidP="00427979">
      <w:pPr>
        <w:pStyle w:val="GraphicInsert"/>
        <w:ind w:left="720"/>
      </w:pPr>
      <w:r>
        <w:pict w14:anchorId="6116B119">
          <v:shape id="_x0000_i1045" type="#_x0000_t75" alt="MED Install—Welcome wizard dialogue&#10;&#10;Mobile Electronic Documentation setup&#10;&#10;Welcome to the Installation Wizard&#10;&#10;This wizrd will guide you through the entire Mobile electronic documentation installation.&#10;&#10;Welcome to the Mobile Electronic Documentation Setup program. This program will install Mobile Electronic Documentation on your computer.&#10;&#10;It is strongly recommended that you exit all Windows programs before running this Setup program. Click Cancel to quit Setup and close any programs you have running. Click Next to continue with the Setup program.&#10;&#10;WARNING: This program is protected by copyright law and international treaties.&#10;&#10;Unauthorized reproduction or distribution of this program, or any portion of it, may result in severe civil and criminal penalties, and will be prosecuted to the maximum extent possible under law.&#10;&#10;Ghost Installer Wizard&#10;&#10;Dialogue Buttons: Next and Cancel&#10;&#10;" style="width:211pt;height:165.9pt">
            <v:imagedata r:id="rId44" o:title=""/>
          </v:shape>
        </w:pict>
      </w:r>
    </w:p>
    <w:p w14:paraId="52A0CD70" w14:textId="77777777" w:rsidR="00427979" w:rsidRPr="005B0E25" w:rsidRDefault="00427979" w:rsidP="00427979">
      <w:pPr>
        <w:pStyle w:val="BodyText3"/>
      </w:pPr>
    </w:p>
    <w:p w14:paraId="7DF61AD9" w14:textId="77777777" w:rsidR="00427979" w:rsidRPr="005B0E25" w:rsidRDefault="00427979" w:rsidP="00427979">
      <w:pPr>
        <w:pStyle w:val="Caption"/>
        <w:ind w:left="720"/>
      </w:pPr>
      <w:bookmarkStart w:id="167" w:name="_Toc295140651"/>
      <w:bookmarkStart w:id="168" w:name="_Toc296520358"/>
      <w:bookmarkStart w:id="169" w:name="_Toc303778426"/>
      <w:r w:rsidRPr="005B0E25">
        <w:t xml:space="preserve">Figure </w:t>
      </w:r>
      <w:r w:rsidRPr="005B0E25">
        <w:fldChar w:fldCharType="begin"/>
      </w:r>
      <w:r w:rsidRPr="005B0E25">
        <w:instrText xml:space="preserve"> SEQ Figure \* ARABIC </w:instrText>
      </w:r>
      <w:r w:rsidRPr="005B0E25">
        <w:fldChar w:fldCharType="separate"/>
      </w:r>
      <w:r w:rsidR="00713543">
        <w:rPr>
          <w:noProof/>
        </w:rPr>
        <w:t>4</w:t>
      </w:r>
      <w:r w:rsidRPr="005B0E25">
        <w:fldChar w:fldCharType="end"/>
      </w:r>
      <w:r w:rsidRPr="005B0E25">
        <w:t>. MED Install—Readme Information dialogue</w:t>
      </w:r>
      <w:bookmarkEnd w:id="167"/>
      <w:bookmarkEnd w:id="168"/>
      <w:bookmarkEnd w:id="169"/>
    </w:p>
    <w:p w14:paraId="6570FCE0" w14:textId="77777777" w:rsidR="00427979" w:rsidRPr="005B0E25" w:rsidRDefault="00EF1E3F" w:rsidP="00427979">
      <w:pPr>
        <w:pStyle w:val="GraphicInsert"/>
        <w:ind w:left="720"/>
      </w:pPr>
      <w:bookmarkStart w:id="170" w:name="readme"/>
      <w:bookmarkEnd w:id="170"/>
      <w:r>
        <w:pict w14:anchorId="3E94F535">
          <v:shape id="_x0000_i1046" type="#_x0000_t75" alt="MED Install—Readme Information dialogue&#10;&#10;Mobile Electronic Documentation setup&#10;&#10;Readme Information&#10;&#10;Please read the following information about the Mobile Electronic Documentation carefully.&#10;&#10;Important Electronic Documentation 2.3.257.21&#10;&#10;Developed by the Department of Veterans Affairs&#10;&#10;Unathorized access or misues of this system and/or its data is a federal crime. Use of all data shall be in accordance with VA policy on security and privacy&#10;&#10;Ghost Installer Wizard&#10;&#10;Dialogue Buttons: Back, Next, and Cancel" style="width:214.1pt;height:169.05pt">
            <v:imagedata r:id="rId45" o:title="screen cap"/>
          </v:shape>
        </w:pict>
      </w:r>
    </w:p>
    <w:p w14:paraId="3AA21BEE" w14:textId="77777777" w:rsidR="00427979" w:rsidRPr="005B0E25" w:rsidRDefault="00427979" w:rsidP="00427979">
      <w:pPr>
        <w:pStyle w:val="BodyText3"/>
      </w:pPr>
    </w:p>
    <w:p w14:paraId="78164B48" w14:textId="77777777" w:rsidR="003077E6" w:rsidRPr="005B0E25" w:rsidRDefault="003077E6" w:rsidP="003077E6">
      <w:pPr>
        <w:pStyle w:val="BodyText3"/>
        <w:keepNext/>
        <w:keepLines/>
      </w:pPr>
      <w:r w:rsidRPr="005B0E25">
        <w:t>By default, MED installs in the following directory:</w:t>
      </w:r>
    </w:p>
    <w:p w14:paraId="0A52F07C" w14:textId="77777777" w:rsidR="003077E6" w:rsidRPr="005B0E25" w:rsidRDefault="003077E6" w:rsidP="003077E6">
      <w:pPr>
        <w:pStyle w:val="BodyTextIndent3"/>
        <w:keepNext/>
        <w:keepLines/>
      </w:pPr>
      <w:r w:rsidRPr="005B0E25">
        <w:t>C:\Program Files\Mobile Electronic Documentation</w:t>
      </w:r>
    </w:p>
    <w:p w14:paraId="2AE08B1B" w14:textId="77777777" w:rsidR="003077E6" w:rsidRPr="005B0E25" w:rsidRDefault="003077E6" w:rsidP="003077E6">
      <w:pPr>
        <w:pStyle w:val="BodyText3"/>
        <w:keepNext/>
        <w:keepLines/>
      </w:pPr>
    </w:p>
    <w:tbl>
      <w:tblPr>
        <w:tblW w:w="0" w:type="auto"/>
        <w:tblInd w:w="720" w:type="dxa"/>
        <w:tblLayout w:type="fixed"/>
        <w:tblLook w:val="0000" w:firstRow="0" w:lastRow="0" w:firstColumn="0" w:lastColumn="0" w:noHBand="0" w:noVBand="0"/>
      </w:tblPr>
      <w:tblGrid>
        <w:gridCol w:w="738"/>
        <w:gridCol w:w="8100"/>
      </w:tblGrid>
      <w:tr w:rsidR="003077E6" w:rsidRPr="005B0E25" w14:paraId="5B17F881" w14:textId="77777777" w:rsidTr="00692583">
        <w:trPr>
          <w:cantSplit/>
        </w:trPr>
        <w:tc>
          <w:tcPr>
            <w:tcW w:w="738" w:type="dxa"/>
          </w:tcPr>
          <w:p w14:paraId="03455E48" w14:textId="77777777" w:rsidR="003077E6" w:rsidRPr="00BF2F7E" w:rsidRDefault="00EF1E3F" w:rsidP="00692583">
            <w:pPr>
              <w:pStyle w:val="Note"/>
              <w:keepNext/>
              <w:keepLines/>
              <w:rPr>
                <w:lang w:val="en-US" w:eastAsia="en-US"/>
              </w:rPr>
            </w:pPr>
            <w:r>
              <w:rPr>
                <w:lang w:val="en-US" w:eastAsia="en-US"/>
              </w:rPr>
              <w:pict w14:anchorId="738FC605">
                <v:shape id="_x0000_i1047" type="#_x0000_t75" alt="Note" style="width:22.55pt;height:22.55pt" fillcolor="window">
                  <v:imagedata r:id="rId24" o:title=""/>
                </v:shape>
              </w:pict>
            </w:r>
          </w:p>
        </w:tc>
        <w:tc>
          <w:tcPr>
            <w:tcW w:w="8100" w:type="dxa"/>
          </w:tcPr>
          <w:p w14:paraId="173EB0F9" w14:textId="77777777" w:rsidR="003077E6" w:rsidRPr="00BF2F7E" w:rsidRDefault="003077E6" w:rsidP="00692583">
            <w:pPr>
              <w:pStyle w:val="Note"/>
              <w:keepNext/>
              <w:keepLines/>
              <w:rPr>
                <w:lang w:val="en-US" w:eastAsia="en-US"/>
              </w:rPr>
            </w:pPr>
            <w:r w:rsidRPr="00BF2F7E">
              <w:rPr>
                <w:b/>
                <w:lang w:val="en-US" w:eastAsia="en-US"/>
              </w:rPr>
              <w:t>NOTE:</w:t>
            </w:r>
            <w:r w:rsidRPr="00BF2F7E">
              <w:rPr>
                <w:lang w:val="en-US" w:eastAsia="en-US"/>
              </w:rPr>
              <w:t xml:space="preserve"> It is suggested you use the default settings from the Med Setup.exe install wizard; however, you can change the installation directory by clicking the </w:t>
            </w:r>
            <w:r w:rsidRPr="00BF2F7E">
              <w:rPr>
                <w:b/>
                <w:lang w:val="en-US" w:eastAsia="en-US"/>
              </w:rPr>
              <w:t>Browse</w:t>
            </w:r>
            <w:r w:rsidRPr="00BF2F7E">
              <w:rPr>
                <w:lang w:val="en-US" w:eastAsia="en-US"/>
              </w:rPr>
              <w:t xml:space="preserve"> button and selecting a new install location.</w:t>
            </w:r>
          </w:p>
        </w:tc>
      </w:tr>
    </w:tbl>
    <w:p w14:paraId="41A5589C" w14:textId="77777777" w:rsidR="003077E6" w:rsidRPr="005B0E25" w:rsidRDefault="003077E6" w:rsidP="003077E6">
      <w:pPr>
        <w:pStyle w:val="BodyText3"/>
        <w:keepNext/>
        <w:keepLines/>
      </w:pPr>
    </w:p>
    <w:p w14:paraId="7F453A26" w14:textId="77777777" w:rsidR="003077E6" w:rsidRPr="005B0E25" w:rsidRDefault="003077E6" w:rsidP="003077E6">
      <w:pPr>
        <w:pStyle w:val="BodyText3"/>
        <w:keepNext/>
        <w:keepLines/>
      </w:pPr>
    </w:p>
    <w:p w14:paraId="1DD4D013" w14:textId="77777777" w:rsidR="003077E6" w:rsidRPr="005B0E25" w:rsidRDefault="003077E6" w:rsidP="003077E6">
      <w:pPr>
        <w:pStyle w:val="Caption"/>
        <w:ind w:left="630"/>
      </w:pPr>
      <w:bookmarkStart w:id="171" w:name="_Toc295140652"/>
      <w:bookmarkStart w:id="172" w:name="_Toc296520359"/>
      <w:bookmarkStart w:id="173" w:name="_Toc298156722"/>
      <w:bookmarkStart w:id="174" w:name="_Toc299366326"/>
      <w:bookmarkStart w:id="175" w:name="_Toc303778427"/>
      <w:r w:rsidRPr="005B0E25">
        <w:t xml:space="preserve">Figure </w:t>
      </w:r>
      <w:r w:rsidRPr="005B0E25">
        <w:fldChar w:fldCharType="begin"/>
      </w:r>
      <w:r w:rsidRPr="005B0E25">
        <w:instrText xml:space="preserve"> SEQ Figure \* ARABIC </w:instrText>
      </w:r>
      <w:r w:rsidRPr="005B0E25">
        <w:fldChar w:fldCharType="separate"/>
      </w:r>
      <w:r w:rsidR="00713543">
        <w:rPr>
          <w:noProof/>
        </w:rPr>
        <w:t>5</w:t>
      </w:r>
      <w:r w:rsidRPr="005B0E25">
        <w:fldChar w:fldCharType="end"/>
      </w:r>
      <w:r w:rsidRPr="005B0E25">
        <w:t>. MED Install—Destination folders dialogue</w:t>
      </w:r>
      <w:bookmarkEnd w:id="171"/>
      <w:bookmarkEnd w:id="172"/>
      <w:bookmarkEnd w:id="173"/>
      <w:bookmarkEnd w:id="174"/>
      <w:bookmarkEnd w:id="175"/>
    </w:p>
    <w:p w14:paraId="083F1D95" w14:textId="77777777" w:rsidR="003077E6" w:rsidRPr="005B0E25" w:rsidRDefault="00EF1E3F" w:rsidP="003077E6">
      <w:pPr>
        <w:pStyle w:val="GraphicInsert"/>
        <w:ind w:left="720"/>
      </w:pPr>
      <w:r>
        <w:pict w14:anchorId="6DACB0DD">
          <v:shape id="_x0000_i1048" type="#_x0000_t75" alt="MED Install—Destination folders dialogue&#10;&#10;Mobile Electronic Documentation setup&#10;&#10;Destination Folder&#10;&#10;Click Next to install the application to this folder, or click Browse to install to a different location.&#10;&#10;Select the destination folder where you want to install Mobile Electronic Documentation. To install to a different location, click Browse, and select another folder.&#10;&#10;Installation folder:&#10;&#10;Dropdown box with &quot;C:\Program Files\Mobile Electronic Documentation&quot; displayed; Browse button&#10;&#10;Space required on your hard disk: 2.83 MB (available: 48.20 GB)&#10;&#10;Ghost Installation Wizard&#10;&#10;Dialogue Buttons: Back, Next, and Cancel" style="width:211pt;height:166.55pt">
            <v:imagedata r:id="rId46" o:title=""/>
          </v:shape>
        </w:pict>
      </w:r>
    </w:p>
    <w:p w14:paraId="785E84D6" w14:textId="77777777" w:rsidR="00427979" w:rsidRPr="005B0E25" w:rsidRDefault="00427979" w:rsidP="00427979">
      <w:pPr>
        <w:pStyle w:val="BodyText2"/>
      </w:pPr>
    </w:p>
    <w:p w14:paraId="5D1B1048" w14:textId="77777777" w:rsidR="00D94C4D" w:rsidRPr="005B0E25" w:rsidRDefault="00D94C4D" w:rsidP="00805450">
      <w:pPr>
        <w:pStyle w:val="ListNumber"/>
        <w:keepNext/>
        <w:keepLines/>
        <w:numPr>
          <w:ilvl w:val="0"/>
          <w:numId w:val="17"/>
        </w:numPr>
      </w:pPr>
      <w:r w:rsidRPr="005B0E25">
        <w:t xml:space="preserve">Click </w:t>
      </w:r>
      <w:r w:rsidRPr="005B0E25">
        <w:rPr>
          <w:b/>
        </w:rPr>
        <w:t>Next</w:t>
      </w:r>
      <w:r w:rsidRPr="005B0E25">
        <w:t xml:space="preserve"> to select a Program Group. By default, "Mobile Electronic Documentation" is used.</w:t>
      </w:r>
    </w:p>
    <w:p w14:paraId="724C94D0" w14:textId="77777777" w:rsidR="00D94C4D" w:rsidRPr="005B0E25" w:rsidRDefault="00D94C4D" w:rsidP="00D94C4D">
      <w:pPr>
        <w:pStyle w:val="BodyText3"/>
        <w:keepNext/>
        <w:keepLines/>
      </w:pPr>
    </w:p>
    <w:p w14:paraId="7EF5D6A9" w14:textId="77777777" w:rsidR="00D94C4D" w:rsidRPr="005B0E25" w:rsidRDefault="00D94C4D" w:rsidP="00D94C4D">
      <w:pPr>
        <w:pStyle w:val="BodyText3"/>
        <w:keepNext/>
        <w:keepLines/>
      </w:pPr>
    </w:p>
    <w:p w14:paraId="38390F33" w14:textId="77777777" w:rsidR="00D94C4D" w:rsidRPr="005B0E25" w:rsidRDefault="00D94C4D" w:rsidP="00D94C4D">
      <w:pPr>
        <w:pStyle w:val="Caption"/>
        <w:ind w:left="720"/>
      </w:pPr>
      <w:bookmarkStart w:id="176" w:name="_Toc295140653"/>
      <w:bookmarkStart w:id="177" w:name="_Toc296520360"/>
      <w:bookmarkStart w:id="178" w:name="_Toc303778428"/>
      <w:r w:rsidRPr="005B0E25">
        <w:t xml:space="preserve">Figure </w:t>
      </w:r>
      <w:r w:rsidRPr="005B0E25">
        <w:fldChar w:fldCharType="begin"/>
      </w:r>
      <w:r w:rsidRPr="005B0E25">
        <w:instrText xml:space="preserve"> SEQ Figure \* ARABIC </w:instrText>
      </w:r>
      <w:r w:rsidRPr="005B0E25">
        <w:fldChar w:fldCharType="separate"/>
      </w:r>
      <w:r w:rsidR="00713543">
        <w:rPr>
          <w:noProof/>
        </w:rPr>
        <w:t>6</w:t>
      </w:r>
      <w:r w:rsidRPr="005B0E25">
        <w:fldChar w:fldCharType="end"/>
      </w:r>
      <w:r w:rsidRPr="005B0E25">
        <w:t>. MED Install—Program group selection dialogue</w:t>
      </w:r>
      <w:bookmarkEnd w:id="176"/>
      <w:bookmarkEnd w:id="177"/>
      <w:bookmarkEnd w:id="178"/>
    </w:p>
    <w:p w14:paraId="0008F079" w14:textId="77777777" w:rsidR="00D94C4D" w:rsidRPr="005B0E25" w:rsidRDefault="00EF1E3F" w:rsidP="00D94C4D">
      <w:pPr>
        <w:pStyle w:val="GraphicInsert"/>
        <w:ind w:left="720"/>
      </w:pPr>
      <w:r>
        <w:pict w14:anchorId="150A02A7">
          <v:shape id="_x0000_i1049" type="#_x0000_t75" alt="MED Install—Program group selection dialogue&#10;&#10;Mobile Electronic Documentation setup&#10;&#10;Program Group&#10;&#10;Select the program group where the Installation Wizard will install application shortcuts.&#10;&#10;Select program gropup: Text Box with &quot;Mobile Electronic Documentation&quot; disp;layed&#10;&#10;Display box with list of program groups (Scroll bar)&#10;&#10;Ghost Installer Wizard&#10;&#10;Dialogue Buttons: Back, Next, and Cancel" style="width:211pt;height:166.55pt">
            <v:imagedata r:id="rId47" o:title=""/>
          </v:shape>
        </w:pict>
      </w:r>
    </w:p>
    <w:p w14:paraId="71FDF65F" w14:textId="77777777" w:rsidR="00D94C4D" w:rsidRPr="005B0E25" w:rsidRDefault="00D94C4D" w:rsidP="00D94C4D">
      <w:pPr>
        <w:pStyle w:val="BodyText2"/>
      </w:pPr>
    </w:p>
    <w:p w14:paraId="36E17EFE" w14:textId="77777777" w:rsidR="00D94C4D" w:rsidRPr="005B0E25" w:rsidRDefault="00D94C4D" w:rsidP="009C3902">
      <w:pPr>
        <w:pStyle w:val="ListNumber"/>
      </w:pPr>
      <w:r w:rsidRPr="005B0E25">
        <w:t xml:space="preserve">Click </w:t>
      </w:r>
      <w:r w:rsidRPr="005B0E25">
        <w:rPr>
          <w:b/>
        </w:rPr>
        <w:t>Next</w:t>
      </w:r>
      <w:r w:rsidRPr="005B0E25">
        <w:t xml:space="preserve"> to begin installing the files.</w:t>
      </w:r>
    </w:p>
    <w:p w14:paraId="03D1ADB8" w14:textId="77777777" w:rsidR="00D94C4D" w:rsidRPr="005B0E25" w:rsidRDefault="00D94C4D" w:rsidP="002F6ABA">
      <w:pPr>
        <w:pStyle w:val="ListNumber"/>
        <w:keepNext/>
        <w:keepLines/>
      </w:pPr>
      <w:r w:rsidRPr="005B0E25">
        <w:t xml:space="preserve">Click </w:t>
      </w:r>
      <w:r w:rsidRPr="005B0E25">
        <w:rPr>
          <w:b/>
        </w:rPr>
        <w:t>Finish</w:t>
      </w:r>
      <w:r w:rsidR="00146095" w:rsidRPr="005B0E25">
        <w:t>. The MED</w:t>
      </w:r>
      <w:r w:rsidR="00FC640E" w:rsidRPr="005B0E25">
        <w:t xml:space="preserve"> Setup</w:t>
      </w:r>
      <w:r w:rsidR="00146095" w:rsidRPr="005B0E25">
        <w:t xml:space="preserve">.exe software </w:t>
      </w:r>
      <w:r w:rsidR="00086A35" w:rsidRPr="005B0E25">
        <w:t>automatically does the following</w:t>
      </w:r>
      <w:r w:rsidR="006F0D32" w:rsidRPr="005B0E25">
        <w:t>:</w:t>
      </w:r>
    </w:p>
    <w:p w14:paraId="1E021E59" w14:textId="77777777" w:rsidR="00D94C4D" w:rsidRPr="005B0E25" w:rsidRDefault="00086A35" w:rsidP="002F6ABA">
      <w:pPr>
        <w:pStyle w:val="ListBulletIndent"/>
        <w:keepNext/>
        <w:keepLines/>
      </w:pPr>
      <w:r w:rsidRPr="005B0E25">
        <w:t>Creates t</w:t>
      </w:r>
      <w:r w:rsidR="00737416" w:rsidRPr="005B0E25">
        <w:t xml:space="preserve">he Mobile Electronic Documentation </w:t>
      </w:r>
      <w:r w:rsidR="00D94C4D" w:rsidRPr="005B0E25">
        <w:t xml:space="preserve">folder in the </w:t>
      </w:r>
      <w:r w:rsidR="002F6ABA" w:rsidRPr="005B0E25">
        <w:t>Microsoft® Windows</w:t>
      </w:r>
      <w:r w:rsidR="00D94C4D" w:rsidRPr="005B0E25">
        <w:t xml:space="preserve"> Programs</w:t>
      </w:r>
      <w:r w:rsidR="002F6ABA" w:rsidRPr="005B0E25">
        <w:t xml:space="preserve"> Files group</w:t>
      </w:r>
      <w:r w:rsidR="00AD6D0D" w:rsidRPr="005B0E25">
        <w:t xml:space="preserve">, which includes the MED </w:t>
      </w:r>
      <w:r w:rsidR="00FC640E" w:rsidRPr="005B0E25">
        <w:t>client application (MED.exe),</w:t>
      </w:r>
      <w:r w:rsidR="00AD6D0D" w:rsidRPr="005B0E25">
        <w:t xml:space="preserve"> help file (MED.chm)</w:t>
      </w:r>
      <w:r w:rsidR="00FC640E" w:rsidRPr="005B0E25">
        <w:t xml:space="preserve"> and other files</w:t>
      </w:r>
      <w:r w:rsidR="00832085" w:rsidRPr="005B0E25">
        <w:t xml:space="preserve"> as shown below:</w:t>
      </w:r>
    </w:p>
    <w:p w14:paraId="52530024" w14:textId="77777777" w:rsidR="002F6ABA" w:rsidRPr="005B0E25" w:rsidRDefault="002F6ABA" w:rsidP="002F6ABA">
      <w:pPr>
        <w:pStyle w:val="BodyText5"/>
      </w:pPr>
    </w:p>
    <w:p w14:paraId="55394DAD" w14:textId="77777777" w:rsidR="002F6ABA" w:rsidRPr="005B0E25" w:rsidRDefault="002F6ABA" w:rsidP="002F6ABA">
      <w:pPr>
        <w:pStyle w:val="BodyText5"/>
      </w:pPr>
    </w:p>
    <w:p w14:paraId="1265D592" w14:textId="77777777" w:rsidR="002F6ABA" w:rsidRPr="005B0E25" w:rsidRDefault="002F6ABA" w:rsidP="00BA2991">
      <w:pPr>
        <w:pStyle w:val="Caption"/>
        <w:ind w:left="1440"/>
      </w:pPr>
      <w:bookmarkStart w:id="179" w:name="_Toc303778429"/>
      <w:r w:rsidRPr="005B0E25">
        <w:t xml:space="preserve">Figure </w:t>
      </w:r>
      <w:r w:rsidRPr="005B0E25">
        <w:fldChar w:fldCharType="begin"/>
      </w:r>
      <w:r w:rsidRPr="005B0E25">
        <w:instrText xml:space="preserve"> SEQ Figure \* ARABIC </w:instrText>
      </w:r>
      <w:r w:rsidRPr="005B0E25">
        <w:fldChar w:fldCharType="separate"/>
      </w:r>
      <w:r w:rsidR="00713543">
        <w:rPr>
          <w:noProof/>
        </w:rPr>
        <w:t>7</w:t>
      </w:r>
      <w:r w:rsidRPr="005B0E25">
        <w:fldChar w:fldCharType="end"/>
      </w:r>
      <w:r w:rsidRPr="005B0E25">
        <w:t xml:space="preserve">. </w:t>
      </w:r>
      <w:r w:rsidR="00737416" w:rsidRPr="005B0E25">
        <w:t>Microsoft® Windows Explorer—Program Files MED directory folder and files</w:t>
      </w:r>
      <w:bookmarkEnd w:id="179"/>
    </w:p>
    <w:p w14:paraId="67BEEED8" w14:textId="77777777" w:rsidR="002F6ABA" w:rsidRPr="005B0E25" w:rsidRDefault="00EF1E3F" w:rsidP="002F6ABA">
      <w:pPr>
        <w:pStyle w:val="GraphicInsert"/>
        <w:ind w:left="1440"/>
      </w:pPr>
      <w:r>
        <w:pict w14:anchorId="3C147797">
          <v:shape id="_x0000_i1050" type="#_x0000_t75" alt="Microsoft® Windows Explorer—Program Files MED directory folder and files&#10;&#10;Address: C:\Program Files\Mobile Electronic Documentation&#10;&#10;Left Pane: Folders:&#10;&#10;Mobile Electronic Documentation&#10;&#10;db&#10;Templates&#10;&#10;Right Pane:&#10;&#10;Folders and Files:&#10;&#10;db (folder)&#10;Templates (fodler)&#10;INSTALL.LOG&#10;install.sss&#10;MED.chm&#10;med.err&#10;MED.exe&#10;MEDImport.dll&#10;MEDum.doc&#10;Uninstall.exe&#10;&#10;" style="width:318.05pt;height:246.05pt" o:bordertopcolor="this" o:borderleftcolor="this" o:borderbottomcolor="this" o:borderrightcolor="this">
            <v:imagedata r:id="rId48" o:title="Program_Files_MED_exe"/>
            <w10:bordertop type="single" width="8"/>
            <w10:borderleft type="single" width="8"/>
            <w10:borderbottom type="single" width="8"/>
            <w10:borderright type="single" width="8"/>
          </v:shape>
        </w:pict>
      </w:r>
    </w:p>
    <w:p w14:paraId="22DDC623" w14:textId="77777777" w:rsidR="002F6ABA" w:rsidRPr="005B0E25" w:rsidRDefault="002F6ABA" w:rsidP="00832085">
      <w:pPr>
        <w:pStyle w:val="BodyText4"/>
      </w:pPr>
    </w:p>
    <w:p w14:paraId="3106F53F" w14:textId="77777777" w:rsidR="00D94C4D" w:rsidRPr="005B0E25" w:rsidRDefault="0024266B" w:rsidP="002F6ABA">
      <w:pPr>
        <w:pStyle w:val="ListBulletIndent"/>
        <w:keepNext/>
        <w:keepLines/>
      </w:pPr>
      <w:r w:rsidRPr="005B0E25">
        <w:t>Adds a "Launch MED" shortcut icon on the laptop/client workstation, as shown below:</w:t>
      </w:r>
    </w:p>
    <w:p w14:paraId="72FB4521" w14:textId="77777777" w:rsidR="002F6ABA" w:rsidRPr="005B0E25" w:rsidRDefault="002F6ABA" w:rsidP="002F6ABA">
      <w:pPr>
        <w:pStyle w:val="BodyText5"/>
      </w:pPr>
    </w:p>
    <w:p w14:paraId="2C97FBA0" w14:textId="77777777" w:rsidR="00832085" w:rsidRPr="005B0E25" w:rsidRDefault="00832085" w:rsidP="002F6ABA">
      <w:pPr>
        <w:pStyle w:val="BodyText5"/>
      </w:pPr>
    </w:p>
    <w:p w14:paraId="5D9CEDAF" w14:textId="77777777" w:rsidR="00832085" w:rsidRPr="005B0E25" w:rsidRDefault="00832085" w:rsidP="00832085">
      <w:pPr>
        <w:pStyle w:val="Caption"/>
        <w:ind w:left="1440"/>
      </w:pPr>
      <w:bookmarkStart w:id="180" w:name="_Toc303778430"/>
      <w:r w:rsidRPr="005B0E25">
        <w:t xml:space="preserve">Figure </w:t>
      </w:r>
      <w:r w:rsidRPr="005B0E25">
        <w:fldChar w:fldCharType="begin"/>
      </w:r>
      <w:r w:rsidRPr="005B0E25">
        <w:instrText xml:space="preserve"> SEQ Figure \* ARABIC </w:instrText>
      </w:r>
      <w:r w:rsidRPr="005B0E25">
        <w:fldChar w:fldCharType="separate"/>
      </w:r>
      <w:r w:rsidR="00713543">
        <w:rPr>
          <w:noProof/>
        </w:rPr>
        <w:t>8</w:t>
      </w:r>
      <w:r w:rsidRPr="005B0E25">
        <w:fldChar w:fldCharType="end"/>
      </w:r>
      <w:r w:rsidRPr="005B0E25">
        <w:t xml:space="preserve">. </w:t>
      </w:r>
      <w:r w:rsidR="00F101ED" w:rsidRPr="005B0E25">
        <w:t>MED—Desktop shortcut icon</w:t>
      </w:r>
      <w:bookmarkEnd w:id="180"/>
    </w:p>
    <w:p w14:paraId="68573421" w14:textId="77777777" w:rsidR="00832085" w:rsidRPr="005B0E25" w:rsidRDefault="00EF1E3F" w:rsidP="00832085">
      <w:pPr>
        <w:pStyle w:val="GraphicInsert"/>
        <w:ind w:left="1440"/>
      </w:pPr>
      <w:r>
        <w:pict w14:anchorId="783CBB29">
          <v:shape id="_x0000_i1051" type="#_x0000_t75" alt="MED—Desktop shortcut icon:&#10;&#10;White Van (shortcut Icon): &quot;Launch MED&quot;" style="width:63.85pt;height:50.1pt" o:bordertopcolor="this" o:borderleftcolor="this" o:borderbottomcolor="this" o:borderrightcolor="this">
            <v:imagedata r:id="rId49" o:title="Launch_MED_Icon"/>
            <w10:bordertop type="single" width="8"/>
            <w10:borderleft type="single" width="8"/>
            <w10:borderbottom type="single" width="8"/>
            <w10:borderright type="single" width="8"/>
          </v:shape>
        </w:pict>
      </w:r>
    </w:p>
    <w:p w14:paraId="7477C2DB" w14:textId="77777777" w:rsidR="00086A35" w:rsidRPr="005B0E25" w:rsidRDefault="00086A35" w:rsidP="00086A35">
      <w:pPr>
        <w:pStyle w:val="BodyText5"/>
      </w:pPr>
    </w:p>
    <w:p w14:paraId="317B48D7" w14:textId="77777777" w:rsidR="00D94C4D" w:rsidRPr="005B0E25" w:rsidRDefault="00086A35" w:rsidP="00086A35">
      <w:pPr>
        <w:pStyle w:val="ListBulletIndent"/>
      </w:pPr>
      <w:r w:rsidRPr="005B0E25">
        <w:t xml:space="preserve">Copies all </w:t>
      </w:r>
      <w:r w:rsidRPr="005B0E25">
        <w:rPr>
          <w:b/>
        </w:rPr>
        <w:t>.txml</w:t>
      </w:r>
      <w:r w:rsidRPr="005B0E25">
        <w:t xml:space="preserve"> template files from </w:t>
      </w:r>
      <w:r w:rsidR="008D1E77" w:rsidRPr="005B0E25">
        <w:t>the</w:t>
      </w:r>
      <w:r w:rsidRPr="005B0E25">
        <w:t xml:space="preserve"> network </w:t>
      </w:r>
      <w:r w:rsidR="00AD6D0D" w:rsidRPr="005B0E25">
        <w:t>Templates</w:t>
      </w:r>
      <w:r w:rsidRPr="005B0E25">
        <w:t xml:space="preserve"> folder to the following </w:t>
      </w:r>
      <w:r w:rsidR="00CA3FC6" w:rsidRPr="005B0E25">
        <w:t>laptop/client workstation</w:t>
      </w:r>
      <w:r w:rsidRPr="005B0E25">
        <w:t xml:space="preserve"> directory:</w:t>
      </w:r>
    </w:p>
    <w:p w14:paraId="61A62E8E" w14:textId="77777777" w:rsidR="00086A35" w:rsidRPr="005B0E25" w:rsidRDefault="00086A35" w:rsidP="00086A35">
      <w:pPr>
        <w:pStyle w:val="BodyTextIndent5"/>
      </w:pPr>
      <w:r w:rsidRPr="005B0E25">
        <w:t>C:\Program Files\Mobile Electronic Documentation\Templates</w:t>
      </w:r>
    </w:p>
    <w:p w14:paraId="3F54DE3E" w14:textId="77777777" w:rsidR="00086A35" w:rsidRPr="005B0E25" w:rsidRDefault="00086A35" w:rsidP="00D94C4D">
      <w:pPr>
        <w:pStyle w:val="BodyText"/>
        <w:rPr>
          <w:color w:val="000000"/>
          <w:szCs w:val="22"/>
        </w:rPr>
      </w:pPr>
    </w:p>
    <w:tbl>
      <w:tblPr>
        <w:tblW w:w="0" w:type="auto"/>
        <w:tblLayout w:type="fixed"/>
        <w:tblLook w:val="0000" w:firstRow="0" w:lastRow="0" w:firstColumn="0" w:lastColumn="0" w:noHBand="0" w:noVBand="0"/>
      </w:tblPr>
      <w:tblGrid>
        <w:gridCol w:w="738"/>
        <w:gridCol w:w="8730"/>
      </w:tblGrid>
      <w:tr w:rsidR="00737416" w:rsidRPr="005B0E25" w14:paraId="2E919844" w14:textId="77777777" w:rsidTr="00805450">
        <w:trPr>
          <w:cantSplit/>
        </w:trPr>
        <w:tc>
          <w:tcPr>
            <w:tcW w:w="738" w:type="dxa"/>
          </w:tcPr>
          <w:p w14:paraId="35DED680" w14:textId="77777777" w:rsidR="00737416" w:rsidRPr="00BF2F7E" w:rsidRDefault="00EF1E3F" w:rsidP="00805450">
            <w:pPr>
              <w:pStyle w:val="Note"/>
              <w:rPr>
                <w:lang w:val="en-US" w:eastAsia="en-US"/>
              </w:rPr>
            </w:pPr>
            <w:r>
              <w:rPr>
                <w:lang w:val="en-US" w:eastAsia="en-US"/>
              </w:rPr>
              <w:pict w14:anchorId="4CE515E5">
                <v:shape id="_x0000_i1052" type="#_x0000_t75" alt="Note" style="width:22.55pt;height:22.55pt" fillcolor="window">
                  <v:imagedata r:id="rId24" o:title=""/>
                </v:shape>
              </w:pict>
            </w:r>
          </w:p>
        </w:tc>
        <w:tc>
          <w:tcPr>
            <w:tcW w:w="8730" w:type="dxa"/>
          </w:tcPr>
          <w:p w14:paraId="40D7CE82" w14:textId="77777777" w:rsidR="00737416" w:rsidRPr="00BF2F7E" w:rsidRDefault="00737416" w:rsidP="00805450">
            <w:pPr>
              <w:pStyle w:val="Note"/>
              <w:rPr>
                <w:lang w:val="en-US" w:eastAsia="en-US"/>
              </w:rPr>
            </w:pPr>
            <w:r w:rsidRPr="00BF2F7E">
              <w:rPr>
                <w:b/>
                <w:lang w:val="en-US" w:eastAsia="en-US"/>
              </w:rPr>
              <w:t>REF:</w:t>
            </w:r>
            <w:r w:rsidRPr="00BF2F7E">
              <w:rPr>
                <w:lang w:val="en-US" w:eastAsia="en-US"/>
              </w:rPr>
              <w:t xml:space="preserve"> For further information about using MED, see the </w:t>
            </w:r>
            <w:r w:rsidR="00FD646C" w:rsidRPr="00BF2F7E">
              <w:rPr>
                <w:i/>
                <w:lang w:val="en-US" w:eastAsia="en-US"/>
              </w:rPr>
              <w:t>Mobile Electronic Documentation Help</w:t>
            </w:r>
            <w:r w:rsidRPr="00BF2F7E">
              <w:rPr>
                <w:lang w:val="en-US" w:eastAsia="en-US"/>
              </w:rPr>
              <w:t xml:space="preserve"> (</w:t>
            </w:r>
            <w:r w:rsidR="00FD646C" w:rsidRPr="00BF2F7E">
              <w:rPr>
                <w:lang w:val="en-US" w:eastAsia="en-US"/>
              </w:rPr>
              <w:t>i.e., </w:t>
            </w:r>
            <w:r w:rsidRPr="00BF2F7E">
              <w:rPr>
                <w:lang w:val="en-US" w:eastAsia="en-US"/>
              </w:rPr>
              <w:t>MED.chm</w:t>
            </w:r>
            <w:r w:rsidR="00FD646C" w:rsidRPr="00BF2F7E">
              <w:rPr>
                <w:lang w:val="en-US" w:eastAsia="en-US"/>
              </w:rPr>
              <w:t xml:space="preserve"> help file</w:t>
            </w:r>
            <w:r w:rsidRPr="00BF2F7E">
              <w:rPr>
                <w:lang w:val="en-US" w:eastAsia="en-US"/>
              </w:rPr>
              <w:t xml:space="preserve">) in the Mobile Electronic Documentation </w:t>
            </w:r>
            <w:r w:rsidR="00CA3FC6" w:rsidRPr="00BF2F7E">
              <w:rPr>
                <w:lang w:val="en-US" w:eastAsia="en-US"/>
              </w:rPr>
              <w:t>folder on the laptop/client workstation</w:t>
            </w:r>
            <w:r w:rsidRPr="00BF2F7E">
              <w:rPr>
                <w:lang w:val="en-US" w:eastAsia="en-US"/>
              </w:rPr>
              <w:t xml:space="preserve"> and </w:t>
            </w:r>
            <w:r w:rsidRPr="00BF2F7E">
              <w:rPr>
                <w:i/>
                <w:lang w:val="en-US" w:eastAsia="en-US"/>
              </w:rPr>
              <w:t>Mobile Electronic Documentation (MED) User Manual</w:t>
            </w:r>
            <w:r w:rsidRPr="00BF2F7E">
              <w:rPr>
                <w:lang w:val="en-US" w:eastAsia="en-US"/>
              </w:rPr>
              <w:t xml:space="preserve"> located on the VDL at:</w:t>
            </w:r>
          </w:p>
          <w:p w14:paraId="321A1B2F" w14:textId="77777777" w:rsidR="00737416" w:rsidRPr="00BF2F7E" w:rsidRDefault="00EF1E3F" w:rsidP="00737416">
            <w:pPr>
              <w:pStyle w:val="Note"/>
              <w:ind w:left="342"/>
              <w:rPr>
                <w:lang w:val="en-US" w:eastAsia="en-US"/>
              </w:rPr>
            </w:pPr>
            <w:hyperlink r:id="rId50" w:history="1">
              <w:r w:rsidR="00737416" w:rsidRPr="00BF2F7E">
                <w:rPr>
                  <w:rStyle w:val="Hyperlink"/>
                  <w:lang w:val="en-US" w:eastAsia="en-US"/>
                </w:rPr>
                <w:t>http://www.va.gov/vdl/application.asp?appid=190</w:t>
              </w:r>
            </w:hyperlink>
          </w:p>
        </w:tc>
      </w:tr>
    </w:tbl>
    <w:p w14:paraId="228B3967" w14:textId="77777777" w:rsidR="00E33490" w:rsidRPr="005B0E25" w:rsidRDefault="00E33490" w:rsidP="00E33490">
      <w:pPr>
        <w:pStyle w:val="BodyText"/>
      </w:pPr>
    </w:p>
    <w:p w14:paraId="5225EFF2" w14:textId="77777777" w:rsidR="00E33490" w:rsidRPr="005B0E25" w:rsidRDefault="00E33490" w:rsidP="00E33490">
      <w:pPr>
        <w:pStyle w:val="BodyText"/>
      </w:pPr>
    </w:p>
    <w:p w14:paraId="1472F45A" w14:textId="77777777" w:rsidR="00E33490" w:rsidRPr="005B0E25" w:rsidRDefault="00E33490" w:rsidP="00697684">
      <w:pPr>
        <w:pStyle w:val="Heading2"/>
        <w:numPr>
          <w:ilvl w:val="1"/>
          <w:numId w:val="5"/>
        </w:numPr>
        <w:tabs>
          <w:tab w:val="clear" w:pos="360"/>
          <w:tab w:val="num" w:pos="540"/>
        </w:tabs>
        <w:ind w:left="540" w:hanging="540"/>
      </w:pPr>
      <w:bookmarkStart w:id="181" w:name="_Toc297714470"/>
      <w:bookmarkStart w:id="182" w:name="_Ref298152902"/>
      <w:bookmarkStart w:id="183" w:name="_Ref299365652"/>
      <w:bookmarkStart w:id="184" w:name="_Ref299461362"/>
      <w:bookmarkStart w:id="185" w:name="_Ref300670273"/>
      <w:bookmarkStart w:id="186" w:name="_Ref300729059"/>
      <w:bookmarkStart w:id="187" w:name="_Ref303074017"/>
      <w:bookmarkStart w:id="188" w:name="_Ref303074030"/>
      <w:bookmarkStart w:id="189" w:name="_Ref303779463"/>
      <w:bookmarkStart w:id="190" w:name="_Ref303779616"/>
      <w:bookmarkStart w:id="191" w:name="_Toc345590327"/>
      <w:r w:rsidRPr="005B0E25">
        <w:t>Configur</w:t>
      </w:r>
      <w:r w:rsidR="0084271C" w:rsidRPr="005B0E25">
        <w:t>e</w:t>
      </w:r>
      <w:r w:rsidRPr="005B0E25">
        <w:t xml:space="preserve"> MED GUI Software</w:t>
      </w:r>
      <w:bookmarkEnd w:id="181"/>
      <w:bookmarkEnd w:id="182"/>
      <w:bookmarkEnd w:id="183"/>
      <w:bookmarkEnd w:id="184"/>
      <w:bookmarkEnd w:id="185"/>
      <w:bookmarkEnd w:id="186"/>
      <w:bookmarkEnd w:id="187"/>
      <w:bookmarkEnd w:id="188"/>
      <w:bookmarkEnd w:id="189"/>
      <w:bookmarkEnd w:id="190"/>
      <w:bookmarkEnd w:id="191"/>
    </w:p>
    <w:p w14:paraId="1914E795" w14:textId="77777777" w:rsidR="00E33490" w:rsidRPr="005B0E25" w:rsidRDefault="0084271C" w:rsidP="00697684">
      <w:pPr>
        <w:pStyle w:val="BodyText"/>
        <w:keepNext/>
        <w:keepLines/>
      </w:pPr>
      <w:r w:rsidRPr="005B0E25">
        <w:fldChar w:fldCharType="begin"/>
      </w:r>
      <w:r w:rsidRPr="005B0E25">
        <w:instrText xml:space="preserve"> XE "Configuring MED:GUI Client Software" </w:instrText>
      </w:r>
      <w:r w:rsidRPr="005B0E25">
        <w:fldChar w:fldCharType="end"/>
      </w:r>
      <w:r w:rsidRPr="005B0E25">
        <w:fldChar w:fldCharType="begin"/>
      </w:r>
      <w:r w:rsidRPr="005B0E25">
        <w:instrText xml:space="preserve"> XE "MED:Configuring:GUI Client Software" </w:instrText>
      </w:r>
      <w:r w:rsidRPr="005B0E25">
        <w:fldChar w:fldCharType="end"/>
      </w:r>
      <w:r w:rsidR="00144D94" w:rsidRPr="005B0E25">
        <w:fldChar w:fldCharType="begin"/>
      </w:r>
      <w:r w:rsidR="00144D94" w:rsidRPr="005B0E25">
        <w:instrText xml:space="preserve"> XE "Setup:MED:GUI" </w:instrText>
      </w:r>
      <w:r w:rsidR="00144D94" w:rsidRPr="005B0E25">
        <w:fldChar w:fldCharType="end"/>
      </w:r>
    </w:p>
    <w:p w14:paraId="5204EC29" w14:textId="77777777" w:rsidR="007E1E81" w:rsidRPr="005B0E25" w:rsidRDefault="007E1E81" w:rsidP="00697684">
      <w:pPr>
        <w:pStyle w:val="ListNumber"/>
        <w:keepNext/>
        <w:keepLines/>
        <w:numPr>
          <w:ilvl w:val="0"/>
          <w:numId w:val="24"/>
        </w:numPr>
      </w:pPr>
      <w:r w:rsidRPr="005B0E25">
        <w:t xml:space="preserve">Update the </w:t>
      </w:r>
      <w:r w:rsidR="00815868" w:rsidRPr="005B0E25">
        <w:t>"Launch MED"</w:t>
      </w:r>
      <w:r w:rsidRPr="005B0E25">
        <w:t xml:space="preserve"> </w:t>
      </w:r>
      <w:r w:rsidR="00697684" w:rsidRPr="005B0E25">
        <w:t xml:space="preserve">desktop shortcut </w:t>
      </w:r>
      <w:r w:rsidR="00815868" w:rsidRPr="005B0E25">
        <w:t>wi</w:t>
      </w:r>
      <w:r w:rsidR="00897221" w:rsidRPr="005B0E25">
        <w:t>th your site IP and RPC Broker p</w:t>
      </w:r>
      <w:r w:rsidR="00815868" w:rsidRPr="005B0E25">
        <w:t>ort as follows</w:t>
      </w:r>
      <w:r w:rsidRPr="005B0E25">
        <w:t>:</w:t>
      </w:r>
    </w:p>
    <w:p w14:paraId="21E4C11B" w14:textId="77777777" w:rsidR="007E1E81" w:rsidRPr="005B0E25" w:rsidRDefault="007E1E81" w:rsidP="00697684">
      <w:pPr>
        <w:pStyle w:val="ListNumber2"/>
        <w:keepNext/>
        <w:keepLines/>
        <w:numPr>
          <w:ilvl w:val="0"/>
          <w:numId w:val="33"/>
        </w:numPr>
        <w:ind w:left="1080"/>
      </w:pPr>
      <w:r w:rsidRPr="005B0E25">
        <w:t>Right-click on the MED launch icon on the desktop.</w:t>
      </w:r>
    </w:p>
    <w:p w14:paraId="5FD0E4F9" w14:textId="77777777" w:rsidR="007E1E81" w:rsidRPr="005B0E25" w:rsidRDefault="007E1E81" w:rsidP="00697684">
      <w:pPr>
        <w:pStyle w:val="ListNumber2"/>
        <w:keepNext/>
        <w:keepLines/>
        <w:numPr>
          <w:ilvl w:val="0"/>
          <w:numId w:val="33"/>
        </w:numPr>
        <w:ind w:left="1080"/>
      </w:pPr>
      <w:r w:rsidRPr="005B0E25">
        <w:t xml:space="preserve">Select </w:t>
      </w:r>
      <w:r w:rsidRPr="005B0E25">
        <w:rPr>
          <w:b/>
        </w:rPr>
        <w:t>Properties</w:t>
      </w:r>
      <w:r w:rsidRPr="005B0E25">
        <w:t>.</w:t>
      </w:r>
    </w:p>
    <w:p w14:paraId="6BED1F30" w14:textId="77777777" w:rsidR="007E1E81" w:rsidRPr="005B0E25" w:rsidRDefault="007E1E81" w:rsidP="00697684">
      <w:pPr>
        <w:pStyle w:val="ListNumber2"/>
        <w:keepNext/>
        <w:keepLines/>
        <w:numPr>
          <w:ilvl w:val="0"/>
          <w:numId w:val="33"/>
        </w:numPr>
        <w:ind w:left="1080"/>
      </w:pPr>
      <w:r w:rsidRPr="005B0E25">
        <w:t xml:space="preserve">Select </w:t>
      </w:r>
      <w:r w:rsidRPr="005B0E25">
        <w:rPr>
          <w:b/>
        </w:rPr>
        <w:t>Shortcut</w:t>
      </w:r>
      <w:r w:rsidRPr="005B0E25">
        <w:t xml:space="preserve"> tab.</w:t>
      </w:r>
    </w:p>
    <w:p w14:paraId="02D26283" w14:textId="77777777" w:rsidR="007E1E81" w:rsidRPr="005B0E25" w:rsidRDefault="007E1E81" w:rsidP="00697684">
      <w:pPr>
        <w:pStyle w:val="ListNumber2"/>
        <w:keepNext/>
        <w:keepLines/>
        <w:numPr>
          <w:ilvl w:val="0"/>
          <w:numId w:val="33"/>
        </w:numPr>
        <w:ind w:left="1080"/>
      </w:pPr>
      <w:r w:rsidRPr="005B0E25">
        <w:t>In the target field</w:t>
      </w:r>
      <w:r w:rsidR="003E733D" w:rsidRPr="005B0E25">
        <w:t>,</w:t>
      </w:r>
      <w:r w:rsidRPr="005B0E25">
        <w:t xml:space="preserve"> append the </w:t>
      </w:r>
      <w:r w:rsidR="003E733D" w:rsidRPr="005B0E25">
        <w:t xml:space="preserve">site </w:t>
      </w:r>
      <w:r w:rsidRPr="005B0E25">
        <w:t xml:space="preserve">IP address or Domain Name Service (DNS) and </w:t>
      </w:r>
      <w:r w:rsidR="003E733D" w:rsidRPr="005B0E25">
        <w:t xml:space="preserve">RPC Broker port </w:t>
      </w:r>
      <w:r w:rsidRPr="005B0E25">
        <w:t>information after the MED.exe location. For example:</w:t>
      </w:r>
    </w:p>
    <w:p w14:paraId="5C19E89F" w14:textId="77777777" w:rsidR="007E1E81" w:rsidRPr="005B0E25" w:rsidRDefault="007E1E81" w:rsidP="006E18DE">
      <w:pPr>
        <w:pStyle w:val="BodyTextIndent4"/>
        <w:keepNext/>
        <w:keepLines/>
        <w:ind w:left="0"/>
        <w:rPr>
          <w:rFonts w:ascii="Courier New" w:hAnsi="Courier New" w:cs="Courier New"/>
          <w:sz w:val="16"/>
          <w:szCs w:val="16"/>
        </w:rPr>
      </w:pPr>
      <w:r w:rsidRPr="005B0E25">
        <w:rPr>
          <w:rFonts w:ascii="Courier New" w:hAnsi="Courier New" w:cs="Courier New"/>
          <w:sz w:val="16"/>
          <w:szCs w:val="16"/>
        </w:rPr>
        <w:t>"C:\Program Files\Mobile Electronic Documentation\MED.exe</w:t>
      </w:r>
      <w:r w:rsidRPr="00EB75FF">
        <w:rPr>
          <w:rFonts w:ascii="Courier New" w:hAnsi="Courier New" w:cs="Courier New"/>
          <w:sz w:val="16"/>
          <w:szCs w:val="16"/>
        </w:rPr>
        <w:t xml:space="preserve">" </w:t>
      </w:r>
      <w:r w:rsidR="003E733D" w:rsidRPr="00EB75FF">
        <w:rPr>
          <w:rFonts w:ascii="Courier New" w:hAnsi="Courier New" w:cs="Courier New"/>
          <w:b/>
          <w:i/>
          <w:sz w:val="16"/>
          <w:szCs w:val="16"/>
        </w:rPr>
        <w:t>s=</w:t>
      </w:r>
      <w:r w:rsidRPr="00EB75FF">
        <w:rPr>
          <w:rFonts w:ascii="Courier New" w:hAnsi="Courier New" w:cs="Courier New"/>
          <w:b/>
          <w:i/>
          <w:sz w:val="16"/>
          <w:szCs w:val="16"/>
        </w:rPr>
        <w:t xml:space="preserve">test.alexandria.med.va.gov </w:t>
      </w:r>
      <w:r w:rsidR="003E733D" w:rsidRPr="00EB75FF">
        <w:rPr>
          <w:rFonts w:ascii="Courier New" w:hAnsi="Courier New" w:cs="Courier New"/>
          <w:b/>
          <w:i/>
          <w:sz w:val="16"/>
          <w:szCs w:val="16"/>
        </w:rPr>
        <w:t>p=</w:t>
      </w:r>
      <w:r w:rsidRPr="00EB75FF">
        <w:rPr>
          <w:rFonts w:ascii="Courier New" w:hAnsi="Courier New" w:cs="Courier New"/>
          <w:b/>
          <w:i/>
          <w:sz w:val="16"/>
          <w:szCs w:val="16"/>
        </w:rPr>
        <w:t>9201</w:t>
      </w:r>
    </w:p>
    <w:p w14:paraId="68FDFBF8" w14:textId="77777777" w:rsidR="003E733D" w:rsidRPr="005B0E25" w:rsidRDefault="003E733D" w:rsidP="00697684">
      <w:pPr>
        <w:pStyle w:val="BodyText3"/>
        <w:keepNext/>
        <w:keepLines/>
      </w:pPr>
    </w:p>
    <w:p w14:paraId="72B852A0" w14:textId="77777777" w:rsidR="003E733D" w:rsidRPr="005B0E25" w:rsidRDefault="003E733D" w:rsidP="00697684">
      <w:pPr>
        <w:pStyle w:val="BodyText3"/>
        <w:keepNext/>
        <w:keepLines/>
      </w:pPr>
    </w:p>
    <w:p w14:paraId="2446B5CB" w14:textId="77777777" w:rsidR="003E733D" w:rsidRPr="005B0E25" w:rsidRDefault="003E733D" w:rsidP="00697684">
      <w:pPr>
        <w:pStyle w:val="Caption"/>
        <w:ind w:left="720"/>
      </w:pPr>
      <w:bookmarkStart w:id="192" w:name="_Toc303778431"/>
      <w:r w:rsidRPr="005B0E25">
        <w:t xml:space="preserve">Figure </w:t>
      </w:r>
      <w:r w:rsidRPr="005B0E25">
        <w:fldChar w:fldCharType="begin"/>
      </w:r>
      <w:r w:rsidRPr="005B0E25">
        <w:instrText xml:space="preserve"> SEQ Figure \* ARABIC </w:instrText>
      </w:r>
      <w:r w:rsidRPr="005B0E25">
        <w:fldChar w:fldCharType="separate"/>
      </w:r>
      <w:r w:rsidR="00713543">
        <w:rPr>
          <w:noProof/>
        </w:rPr>
        <w:t>9</w:t>
      </w:r>
      <w:r w:rsidRPr="005B0E25">
        <w:fldChar w:fldCharType="end"/>
      </w:r>
      <w:r w:rsidRPr="005B0E25">
        <w:t>. MED—Shortcut Target properties</w:t>
      </w:r>
      <w:bookmarkEnd w:id="192"/>
    </w:p>
    <w:p w14:paraId="47B8F55A" w14:textId="77777777" w:rsidR="003E733D" w:rsidRPr="005B0E25" w:rsidRDefault="00EF1E3F" w:rsidP="00697684">
      <w:pPr>
        <w:pStyle w:val="GraphicInsert"/>
        <w:ind w:left="720"/>
      </w:pPr>
      <w:r>
        <w:pict w14:anchorId="0B85D1BA">
          <v:shape id="_x0000_i1053" type="#_x0000_t75" alt="MED—Shortcut Target properties&#10;&#10;Launch MED Properties dialogue:&#10;&#10;Shortcut Tab:&#10;&#10;Launch MED&#10;&#10;Target Type: Application&#10;&#10;Target location: Mobile Electronic Documentation&#10;&#10;Target: &quot;...\MED.exe&quot; s=test.alexandria.med.va.gov p=9201&#10;&#10;...&#10;&#10;Buttons: Find Target, Change Icon, and Advanced&#10;&#10;Dialogue Buttons: OK, Cancel, and Apply." style="width:275.5pt;height:377.55pt">
            <v:imagedata r:id="rId51" o:title=""/>
          </v:shape>
        </w:pict>
      </w:r>
    </w:p>
    <w:p w14:paraId="1DA957E9" w14:textId="77777777" w:rsidR="003E733D" w:rsidRPr="005B0E25" w:rsidRDefault="003E733D" w:rsidP="003E733D">
      <w:pPr>
        <w:pStyle w:val="BodyText2"/>
      </w:pPr>
    </w:p>
    <w:p w14:paraId="049E53CC" w14:textId="77777777" w:rsidR="00B1100E" w:rsidRPr="005B0E25" w:rsidRDefault="00697B56" w:rsidP="006F0D32">
      <w:pPr>
        <w:pStyle w:val="ListNumber"/>
        <w:keepNext/>
        <w:keepLines/>
      </w:pPr>
      <w:r w:rsidRPr="005B0E25">
        <w:t>Set Permission for the Mobile Electronic Documentation folder.</w:t>
      </w:r>
    </w:p>
    <w:p w14:paraId="49017DE5" w14:textId="77777777" w:rsidR="00B1100E" w:rsidRPr="005B0E25" w:rsidRDefault="00B1100E" w:rsidP="00B1100E">
      <w:pPr>
        <w:pStyle w:val="BodyText3"/>
        <w:keepNext/>
        <w:keepLines/>
      </w:pPr>
    </w:p>
    <w:p w14:paraId="59478A4A" w14:textId="77777777" w:rsidR="00697B56" w:rsidRPr="005B0E25" w:rsidRDefault="00697B56" w:rsidP="00B1100E">
      <w:pPr>
        <w:pStyle w:val="BodyText3"/>
        <w:keepNext/>
        <w:keepLines/>
      </w:pPr>
      <w:r w:rsidRPr="005B0E25">
        <w:t>On the HBPC laptop/client workstation, do the following</w:t>
      </w:r>
      <w:r w:rsidR="00023BEE" w:rsidRPr="005B0E25">
        <w:t>:</w:t>
      </w:r>
    </w:p>
    <w:p w14:paraId="28911964" w14:textId="77777777" w:rsidR="006F0D32" w:rsidRPr="005B0E25" w:rsidRDefault="00023BEE" w:rsidP="00B1100E">
      <w:pPr>
        <w:pStyle w:val="ListNumber2"/>
        <w:keepNext/>
        <w:keepLines/>
        <w:numPr>
          <w:ilvl w:val="0"/>
          <w:numId w:val="34"/>
        </w:numPr>
        <w:ind w:left="1080"/>
      </w:pPr>
      <w:r w:rsidRPr="005B0E25">
        <w:t>Navigate to the following directory:</w:t>
      </w:r>
    </w:p>
    <w:p w14:paraId="6187E95E" w14:textId="77777777" w:rsidR="006F0D32" w:rsidRPr="005B0E25" w:rsidRDefault="006F0D32" w:rsidP="00B1100E">
      <w:pPr>
        <w:pStyle w:val="BodyTextIndent4"/>
        <w:keepNext/>
        <w:keepLines/>
      </w:pPr>
      <w:r w:rsidRPr="005B0E25">
        <w:t>C:\Program Files\Mobile Electronic Documentation</w:t>
      </w:r>
    </w:p>
    <w:p w14:paraId="3610A566" w14:textId="77777777" w:rsidR="006F0D32" w:rsidRPr="005B0E25" w:rsidRDefault="00023BEE" w:rsidP="00B1100E">
      <w:pPr>
        <w:pStyle w:val="ListNumber2"/>
        <w:keepNext/>
        <w:keepLines/>
        <w:ind w:left="1080"/>
      </w:pPr>
      <w:r w:rsidRPr="005B0E25">
        <w:t>Right click on the Mobile Electronic Documentation folder.</w:t>
      </w:r>
    </w:p>
    <w:p w14:paraId="37A60343" w14:textId="77777777" w:rsidR="00023BEE" w:rsidRPr="005B0E25" w:rsidRDefault="00023BEE" w:rsidP="00B1100E">
      <w:pPr>
        <w:pStyle w:val="ListNumber2"/>
        <w:keepNext/>
        <w:keepLines/>
        <w:ind w:left="1080"/>
      </w:pPr>
      <w:r w:rsidRPr="005B0E25">
        <w:t xml:space="preserve">Select </w:t>
      </w:r>
      <w:r w:rsidRPr="005B0E25">
        <w:rPr>
          <w:b/>
        </w:rPr>
        <w:t>Properties</w:t>
      </w:r>
      <w:r w:rsidRPr="005B0E25">
        <w:t>.</w:t>
      </w:r>
    </w:p>
    <w:p w14:paraId="76D7E692" w14:textId="77777777" w:rsidR="00023BEE" w:rsidRPr="005B0E25" w:rsidRDefault="00023BEE" w:rsidP="00B1100E">
      <w:pPr>
        <w:pStyle w:val="ListNumber2"/>
        <w:keepNext/>
        <w:keepLines/>
        <w:ind w:left="1080"/>
      </w:pPr>
      <w:r w:rsidRPr="005B0E25">
        <w:t>Select the group or user name in the upper portion of the Properties dialogue.</w:t>
      </w:r>
    </w:p>
    <w:p w14:paraId="53B568F2" w14:textId="77777777" w:rsidR="00023BEE" w:rsidRPr="005B0E25" w:rsidRDefault="00023BEE" w:rsidP="00B1100E">
      <w:pPr>
        <w:pStyle w:val="ListNumber2"/>
        <w:keepNext/>
        <w:keepLines/>
        <w:ind w:left="1080"/>
      </w:pPr>
      <w:r w:rsidRPr="005B0E25">
        <w:t>Check the Write checkbox under the Allow column in the lower portion of the Properties dialogue.</w:t>
      </w:r>
    </w:p>
    <w:p w14:paraId="7187FA22" w14:textId="77777777" w:rsidR="00023BEE" w:rsidRPr="005B0E25" w:rsidRDefault="00023BEE" w:rsidP="00023BEE">
      <w:pPr>
        <w:pStyle w:val="ListNumber2"/>
        <w:ind w:left="1080"/>
      </w:pPr>
      <w:r w:rsidRPr="005B0E25">
        <w:t xml:space="preserve">Press </w:t>
      </w:r>
      <w:r w:rsidRPr="005B0E25">
        <w:rPr>
          <w:b/>
        </w:rPr>
        <w:t>OK</w:t>
      </w:r>
      <w:r w:rsidRPr="005B0E25">
        <w:t>.</w:t>
      </w:r>
    </w:p>
    <w:p w14:paraId="0893CB9D" w14:textId="77777777" w:rsidR="00023BEE" w:rsidRPr="005B0E25" w:rsidRDefault="00023BEE" w:rsidP="00B1100E">
      <w:pPr>
        <w:pStyle w:val="BodyText3"/>
      </w:pPr>
    </w:p>
    <w:tbl>
      <w:tblPr>
        <w:tblW w:w="0" w:type="auto"/>
        <w:tblInd w:w="720" w:type="dxa"/>
        <w:tblLayout w:type="fixed"/>
        <w:tblLook w:val="0000" w:firstRow="0" w:lastRow="0" w:firstColumn="0" w:lastColumn="0" w:noHBand="0" w:noVBand="0"/>
      </w:tblPr>
      <w:tblGrid>
        <w:gridCol w:w="738"/>
        <w:gridCol w:w="8100"/>
      </w:tblGrid>
      <w:tr w:rsidR="00B1100E" w:rsidRPr="005B0E25" w14:paraId="15C9306A" w14:textId="77777777" w:rsidTr="0011534A">
        <w:trPr>
          <w:cantSplit/>
        </w:trPr>
        <w:tc>
          <w:tcPr>
            <w:tcW w:w="738" w:type="dxa"/>
          </w:tcPr>
          <w:p w14:paraId="28F6F0D2" w14:textId="77777777" w:rsidR="00B1100E" w:rsidRPr="00BF2F7E" w:rsidRDefault="00EF1E3F" w:rsidP="00B1100E">
            <w:pPr>
              <w:pStyle w:val="Note"/>
              <w:rPr>
                <w:lang w:val="en-US" w:eastAsia="en-US"/>
              </w:rPr>
            </w:pPr>
            <w:r>
              <w:rPr>
                <w:lang w:val="en-US" w:eastAsia="en-US"/>
              </w:rPr>
              <w:pict w14:anchorId="27CB96C0">
                <v:shape id="_x0000_i1054" type="#_x0000_t75" alt="Note" style="width:22.55pt;height:22.55pt" fillcolor="window">
                  <v:imagedata r:id="rId24" o:title=""/>
                </v:shape>
              </w:pict>
            </w:r>
          </w:p>
        </w:tc>
        <w:tc>
          <w:tcPr>
            <w:tcW w:w="8100" w:type="dxa"/>
          </w:tcPr>
          <w:p w14:paraId="24817744" w14:textId="77777777" w:rsidR="00B1100E" w:rsidRPr="00BF2F7E" w:rsidRDefault="009512EE" w:rsidP="0039135A">
            <w:pPr>
              <w:pStyle w:val="Note"/>
              <w:rPr>
                <w:lang w:val="en-US" w:eastAsia="en-US"/>
              </w:rPr>
            </w:pPr>
            <w:r w:rsidRPr="00BF2F7E">
              <w:rPr>
                <w:b/>
                <w:lang w:val="en-US" w:eastAsia="en-US"/>
              </w:rPr>
              <w:t>NOTE:</w:t>
            </w:r>
            <w:r w:rsidRPr="00BF2F7E">
              <w:rPr>
                <w:lang w:val="en-US" w:eastAsia="en-US"/>
              </w:rPr>
              <w:t xml:space="preserve"> </w:t>
            </w:r>
            <w:r w:rsidR="00B1100E" w:rsidRPr="00BF2F7E">
              <w:rPr>
                <w:lang w:val="en-US" w:eastAsia="en-US"/>
              </w:rPr>
              <w:t xml:space="preserve">In order for users to write the appropriate information while using the MED software, they </w:t>
            </w:r>
            <w:r w:rsidR="00B1100E" w:rsidRPr="00BF2F7E">
              <w:rPr>
                <w:i/>
                <w:lang w:val="en-US" w:eastAsia="en-US"/>
              </w:rPr>
              <w:t>must</w:t>
            </w:r>
            <w:r w:rsidR="00B1100E" w:rsidRPr="00BF2F7E">
              <w:rPr>
                <w:lang w:val="en-US" w:eastAsia="en-US"/>
              </w:rPr>
              <w:t xml:space="preserve"> have </w:t>
            </w:r>
            <w:r w:rsidR="0039135A" w:rsidRPr="00BF2F7E">
              <w:rPr>
                <w:b/>
                <w:lang w:val="en-US" w:eastAsia="en-US"/>
              </w:rPr>
              <w:t>Full Control</w:t>
            </w:r>
            <w:r w:rsidR="00B1100E" w:rsidRPr="00BF2F7E">
              <w:rPr>
                <w:lang w:val="en-US" w:eastAsia="en-US"/>
              </w:rPr>
              <w:t xml:space="preserve"> access </w:t>
            </w:r>
            <w:r w:rsidR="00704281" w:rsidRPr="00BF2F7E">
              <w:rPr>
                <w:lang w:val="en-US" w:eastAsia="en-US"/>
              </w:rPr>
              <w:t>permission</w:t>
            </w:r>
            <w:r w:rsidR="0039135A" w:rsidRPr="00BF2F7E">
              <w:rPr>
                <w:lang w:val="en-US" w:eastAsia="en-US"/>
              </w:rPr>
              <w:t xml:space="preserve"> </w:t>
            </w:r>
            <w:r w:rsidR="00B1100E" w:rsidRPr="00BF2F7E">
              <w:rPr>
                <w:lang w:val="en-US" w:eastAsia="en-US"/>
              </w:rPr>
              <w:t>to this folder; otherwise, they will get access violation errors when launching MED.</w:t>
            </w:r>
          </w:p>
        </w:tc>
      </w:tr>
    </w:tbl>
    <w:p w14:paraId="62531BA3" w14:textId="77777777" w:rsidR="00697B56" w:rsidRPr="005B0E25" w:rsidRDefault="0062317F" w:rsidP="0062317F">
      <w:pPr>
        <w:pStyle w:val="ListNumber"/>
        <w:keepNext/>
        <w:keepLines/>
        <w:rPr>
          <w:sz w:val="20"/>
          <w:szCs w:val="20"/>
        </w:rPr>
      </w:pPr>
      <w:r w:rsidRPr="005B0E25">
        <w:t xml:space="preserve">Configure the </w:t>
      </w:r>
      <w:r w:rsidR="00815626" w:rsidRPr="005B0E25">
        <w:t xml:space="preserve">MED </w:t>
      </w:r>
      <w:r w:rsidRPr="005B0E25">
        <w:t>default "</w:t>
      </w:r>
      <w:r w:rsidR="00697B56" w:rsidRPr="005B0E25">
        <w:t>Template Update Path</w:t>
      </w:r>
      <w:r w:rsidRPr="005B0E25">
        <w:t>".</w:t>
      </w:r>
    </w:p>
    <w:p w14:paraId="295820D8" w14:textId="77777777" w:rsidR="00BF1A44" w:rsidRPr="005B0E25" w:rsidRDefault="00BF1A44" w:rsidP="0062317F">
      <w:pPr>
        <w:pStyle w:val="BodyText3"/>
        <w:keepNext/>
        <w:keepLines/>
      </w:pPr>
    </w:p>
    <w:p w14:paraId="34F0D623" w14:textId="77777777" w:rsidR="00BF1A44" w:rsidRPr="005B0E25" w:rsidRDefault="00697B56" w:rsidP="0062317F">
      <w:pPr>
        <w:pStyle w:val="BodyText3"/>
        <w:keepNext/>
        <w:keepLines/>
      </w:pPr>
      <w:r w:rsidRPr="005B0E25">
        <w:t>Before</w:t>
      </w:r>
      <w:r w:rsidR="00D47CD1">
        <w:t xml:space="preserve"> deploy</w:t>
      </w:r>
      <w:r w:rsidRPr="005B0E25">
        <w:t>ing the HB</w:t>
      </w:r>
      <w:r w:rsidR="009512EE" w:rsidRPr="005B0E25">
        <w:t>PC l</w:t>
      </w:r>
      <w:r w:rsidRPr="005B0E25">
        <w:t>aptop</w:t>
      </w:r>
      <w:r w:rsidR="009512EE" w:rsidRPr="005B0E25">
        <w:t>/client workstation</w:t>
      </w:r>
      <w:r w:rsidRPr="005B0E25">
        <w:t xml:space="preserve"> to the user, the </w:t>
      </w:r>
      <w:r w:rsidR="0062317F" w:rsidRPr="005B0E25">
        <w:t>IRM</w:t>
      </w:r>
      <w:r w:rsidRPr="005B0E25">
        <w:t xml:space="preserve"> or CAC </w:t>
      </w:r>
      <w:r w:rsidRPr="005B0E25">
        <w:rPr>
          <w:i/>
        </w:rPr>
        <w:t>must</w:t>
      </w:r>
      <w:r w:rsidRPr="005B0E25">
        <w:t xml:space="preserve"> retrieve and select a patient in MED on each laptop</w:t>
      </w:r>
      <w:r w:rsidR="0062317F" w:rsidRPr="005B0E25">
        <w:t>/client workstation</w:t>
      </w:r>
      <w:r w:rsidRPr="005B0E25">
        <w:t xml:space="preserve"> and add the network </w:t>
      </w:r>
      <w:r w:rsidRPr="005B0E25">
        <w:rPr>
          <w:b/>
        </w:rPr>
        <w:t>Templates</w:t>
      </w:r>
      <w:r w:rsidRPr="005B0E25">
        <w:t xml:space="preserve"> path </w:t>
      </w:r>
      <w:r w:rsidR="0062317F" w:rsidRPr="005B0E25">
        <w:t>so</w:t>
      </w:r>
      <w:r w:rsidRPr="005B0E25">
        <w:t xml:space="preserve"> the templates </w:t>
      </w:r>
      <w:r w:rsidR="0062317F" w:rsidRPr="005B0E25">
        <w:t>will</w:t>
      </w:r>
      <w:r w:rsidRPr="005B0E25">
        <w:t xml:space="preserve"> be available for use in MED.</w:t>
      </w:r>
    </w:p>
    <w:p w14:paraId="1653C420" w14:textId="77777777" w:rsidR="009512EE" w:rsidRPr="005B0E25" w:rsidRDefault="009512EE" w:rsidP="00B14D55">
      <w:pPr>
        <w:pStyle w:val="ListNumber2"/>
        <w:keepNext/>
        <w:keepLines/>
        <w:numPr>
          <w:ilvl w:val="0"/>
          <w:numId w:val="35"/>
        </w:numPr>
        <w:ind w:left="1080"/>
      </w:pPr>
      <w:r w:rsidRPr="005B0E25">
        <w:t>Launch MED.</w:t>
      </w:r>
    </w:p>
    <w:p w14:paraId="2697B713" w14:textId="77777777" w:rsidR="00697B56" w:rsidRPr="005B0E25" w:rsidRDefault="00697B56" w:rsidP="00B14D55">
      <w:pPr>
        <w:pStyle w:val="ListNumber2"/>
        <w:keepNext/>
        <w:keepLines/>
        <w:numPr>
          <w:ilvl w:val="0"/>
          <w:numId w:val="35"/>
        </w:numPr>
        <w:ind w:left="1080"/>
      </w:pPr>
      <w:r w:rsidRPr="005B0E25">
        <w:t xml:space="preserve">Click </w:t>
      </w:r>
      <w:r w:rsidRPr="005B0E25">
        <w:rPr>
          <w:b/>
        </w:rPr>
        <w:t>Retrieve Patient</w:t>
      </w:r>
      <w:r w:rsidR="001D3529" w:rsidRPr="005B0E25">
        <w:rPr>
          <w:b/>
        </w:rPr>
        <w:t>(</w:t>
      </w:r>
      <w:r w:rsidRPr="005B0E25">
        <w:rPr>
          <w:b/>
        </w:rPr>
        <w:t>s</w:t>
      </w:r>
      <w:r w:rsidR="001D3529" w:rsidRPr="005B0E25">
        <w:rPr>
          <w:b/>
        </w:rPr>
        <w:t>)</w:t>
      </w:r>
      <w:r w:rsidR="009512EE" w:rsidRPr="005B0E25">
        <w:t>.</w:t>
      </w:r>
    </w:p>
    <w:p w14:paraId="25571744" w14:textId="77777777" w:rsidR="00697B56" w:rsidRPr="005B0E25" w:rsidRDefault="00697B56" w:rsidP="00B14D55">
      <w:pPr>
        <w:pStyle w:val="ListNumber2"/>
        <w:keepNext/>
        <w:keepLines/>
        <w:numPr>
          <w:ilvl w:val="0"/>
          <w:numId w:val="35"/>
        </w:numPr>
        <w:ind w:left="1080"/>
      </w:pPr>
      <w:r w:rsidRPr="005B0E25">
        <w:t xml:space="preserve">Click </w:t>
      </w:r>
      <w:r w:rsidR="0062317F" w:rsidRPr="005B0E25">
        <w:rPr>
          <w:b/>
        </w:rPr>
        <w:t>Select a Patient</w:t>
      </w:r>
      <w:r w:rsidR="0062317F" w:rsidRPr="005B0E25">
        <w:t>.</w:t>
      </w:r>
    </w:p>
    <w:p w14:paraId="19244A7F" w14:textId="77777777" w:rsidR="0062317F" w:rsidRPr="005B0E25" w:rsidRDefault="00FF5929" w:rsidP="00B14D55">
      <w:pPr>
        <w:pStyle w:val="ListNumber2"/>
        <w:keepNext/>
        <w:keepLines/>
        <w:numPr>
          <w:ilvl w:val="0"/>
          <w:numId w:val="35"/>
        </w:numPr>
        <w:ind w:left="1080"/>
      </w:pPr>
      <w:r w:rsidRPr="005B0E25">
        <w:t>Sign onto VistA: Enter your Access/Verify code.</w:t>
      </w:r>
    </w:p>
    <w:p w14:paraId="204AA5DB" w14:textId="77777777" w:rsidR="00FF5929" w:rsidRPr="005B0E25" w:rsidRDefault="00FF5929" w:rsidP="00FF5929">
      <w:pPr>
        <w:pStyle w:val="BodyText4"/>
        <w:keepNext/>
        <w:keepLines/>
      </w:pPr>
    </w:p>
    <w:tbl>
      <w:tblPr>
        <w:tblW w:w="0" w:type="auto"/>
        <w:tblInd w:w="1152" w:type="dxa"/>
        <w:tblLayout w:type="fixed"/>
        <w:tblLook w:val="0000" w:firstRow="0" w:lastRow="0" w:firstColumn="0" w:lastColumn="0" w:noHBand="0" w:noVBand="0"/>
      </w:tblPr>
      <w:tblGrid>
        <w:gridCol w:w="738"/>
        <w:gridCol w:w="7668"/>
      </w:tblGrid>
      <w:tr w:rsidR="00FF5929" w:rsidRPr="005B0E25" w14:paraId="71F66E0B" w14:textId="77777777" w:rsidTr="0016260D">
        <w:trPr>
          <w:cantSplit/>
        </w:trPr>
        <w:tc>
          <w:tcPr>
            <w:tcW w:w="738" w:type="dxa"/>
          </w:tcPr>
          <w:p w14:paraId="6AC9937B" w14:textId="77777777" w:rsidR="00FF5929" w:rsidRPr="00BF2F7E" w:rsidRDefault="00EF1E3F" w:rsidP="0016260D">
            <w:pPr>
              <w:pStyle w:val="Note"/>
              <w:keepNext/>
              <w:keepLines/>
              <w:rPr>
                <w:lang w:val="en-US" w:eastAsia="en-US"/>
              </w:rPr>
            </w:pPr>
            <w:r>
              <w:rPr>
                <w:lang w:val="en-US" w:eastAsia="en-US"/>
              </w:rPr>
              <w:pict w14:anchorId="486316D8">
                <v:shape id="_x0000_i1055" type="#_x0000_t75" alt="Note" style="width:22.55pt;height:22.55pt" fillcolor="window">
                  <v:imagedata r:id="rId24" o:title=""/>
                </v:shape>
              </w:pict>
            </w:r>
          </w:p>
        </w:tc>
        <w:tc>
          <w:tcPr>
            <w:tcW w:w="7668" w:type="dxa"/>
          </w:tcPr>
          <w:p w14:paraId="522BB61E" w14:textId="77777777" w:rsidR="00FF5929" w:rsidRPr="00BF2F7E" w:rsidRDefault="00BA72C0" w:rsidP="006E18DE">
            <w:pPr>
              <w:pStyle w:val="Note"/>
              <w:keepNext/>
              <w:keepLines/>
              <w:rPr>
                <w:lang w:val="en-US" w:eastAsia="en-US"/>
              </w:rPr>
            </w:pPr>
            <w:r>
              <w:rPr>
                <w:highlight w:val="yellow"/>
              </w:rPr>
              <w:t>REDACTED</w:t>
            </w:r>
          </w:p>
        </w:tc>
      </w:tr>
    </w:tbl>
    <w:p w14:paraId="15E89156" w14:textId="77777777" w:rsidR="0062317F" w:rsidRPr="005B0E25" w:rsidRDefault="0062317F" w:rsidP="00B14D55">
      <w:pPr>
        <w:pStyle w:val="ListNumber2"/>
        <w:numPr>
          <w:ilvl w:val="0"/>
          <w:numId w:val="35"/>
        </w:numPr>
        <w:ind w:left="1080"/>
      </w:pPr>
      <w:r w:rsidRPr="005B0E25">
        <w:t>S</w:t>
      </w:r>
      <w:r w:rsidR="00697B56" w:rsidRPr="005B0E25">
        <w:t>elect a patient to retrieve</w:t>
      </w:r>
      <w:r w:rsidR="009C4905" w:rsidRPr="005B0E25">
        <w:t xml:space="preserve"> fro</w:t>
      </w:r>
      <w:r w:rsidRPr="005B0E25">
        <w:t>m the list.</w:t>
      </w:r>
    </w:p>
    <w:p w14:paraId="161C551B" w14:textId="77777777" w:rsidR="0062317F" w:rsidRPr="005B0E25" w:rsidRDefault="00697B56" w:rsidP="00B14D55">
      <w:pPr>
        <w:pStyle w:val="ListNumber2"/>
        <w:numPr>
          <w:ilvl w:val="0"/>
          <w:numId w:val="35"/>
        </w:numPr>
        <w:ind w:left="1080"/>
      </w:pPr>
      <w:r w:rsidRPr="005B0E25">
        <w:t xml:space="preserve">Click </w:t>
      </w:r>
      <w:r w:rsidRPr="005B0E25">
        <w:rPr>
          <w:b/>
        </w:rPr>
        <w:t>Retrieve</w:t>
      </w:r>
      <w:r w:rsidR="0062317F" w:rsidRPr="005B0E25">
        <w:t>.</w:t>
      </w:r>
    </w:p>
    <w:p w14:paraId="57F99D83" w14:textId="77777777" w:rsidR="00697B56" w:rsidRPr="005B0E25" w:rsidRDefault="00697B56" w:rsidP="00B14D55">
      <w:pPr>
        <w:pStyle w:val="ListNumber2"/>
        <w:numPr>
          <w:ilvl w:val="0"/>
          <w:numId w:val="35"/>
        </w:numPr>
        <w:ind w:left="1080"/>
      </w:pPr>
      <w:r w:rsidRPr="005B0E25">
        <w:t xml:space="preserve">Once the patient is retrieved, click </w:t>
      </w:r>
      <w:r w:rsidR="0062317F" w:rsidRPr="005B0E25">
        <w:rPr>
          <w:b/>
        </w:rPr>
        <w:t>Close</w:t>
      </w:r>
      <w:r w:rsidR="0062317F" w:rsidRPr="005B0E25">
        <w:t>.</w:t>
      </w:r>
    </w:p>
    <w:p w14:paraId="1E1C86FB" w14:textId="77777777" w:rsidR="00697B56" w:rsidRPr="005B0E25" w:rsidRDefault="00697B56" w:rsidP="00B14D55">
      <w:pPr>
        <w:pStyle w:val="ListNumber2"/>
        <w:numPr>
          <w:ilvl w:val="0"/>
          <w:numId w:val="35"/>
        </w:numPr>
        <w:ind w:left="1080"/>
      </w:pPr>
      <w:r w:rsidRPr="005B0E25">
        <w:t xml:space="preserve">The MED Patient Select window </w:t>
      </w:r>
      <w:r w:rsidR="006B45E4" w:rsidRPr="005B0E25">
        <w:t>is displayed;</w:t>
      </w:r>
      <w:r w:rsidR="0062317F" w:rsidRPr="005B0E25">
        <w:t xml:space="preserve"> </w:t>
      </w:r>
      <w:r w:rsidRPr="005B0E25">
        <w:t>se</w:t>
      </w:r>
      <w:r w:rsidR="00BF1A44" w:rsidRPr="005B0E25">
        <w:t xml:space="preserve">lect the patient name again and </w:t>
      </w:r>
      <w:r w:rsidRPr="005B0E25">
        <w:t xml:space="preserve">click </w:t>
      </w:r>
      <w:r w:rsidR="0062317F" w:rsidRPr="005B0E25">
        <w:rPr>
          <w:b/>
        </w:rPr>
        <w:t>OK</w:t>
      </w:r>
      <w:r w:rsidR="0062317F" w:rsidRPr="005B0E25">
        <w:t>.</w:t>
      </w:r>
    </w:p>
    <w:p w14:paraId="4772FD3C" w14:textId="77777777" w:rsidR="0062317F" w:rsidRPr="005B0E25" w:rsidRDefault="001D3529" w:rsidP="00B14D55">
      <w:pPr>
        <w:pStyle w:val="ListNumber2"/>
        <w:keepNext/>
        <w:keepLines/>
        <w:numPr>
          <w:ilvl w:val="0"/>
          <w:numId w:val="35"/>
        </w:numPr>
        <w:ind w:left="1080"/>
      </w:pPr>
      <w:r w:rsidRPr="005B0E25">
        <w:t xml:space="preserve">Select the </w:t>
      </w:r>
      <w:r w:rsidRPr="005B0E25">
        <w:rPr>
          <w:b/>
        </w:rPr>
        <w:t>Tools</w:t>
      </w:r>
      <w:r w:rsidRPr="005B0E25">
        <w:t xml:space="preserve"> menu and then select the </w:t>
      </w:r>
      <w:r w:rsidRPr="005B0E25">
        <w:rPr>
          <w:b/>
        </w:rPr>
        <w:t>Settings</w:t>
      </w:r>
      <w:r w:rsidRPr="005B0E25">
        <w:t xml:space="preserve"> option, as shown below:</w:t>
      </w:r>
    </w:p>
    <w:p w14:paraId="2169CD87" w14:textId="77777777" w:rsidR="0062317F" w:rsidRPr="005B0E25" w:rsidRDefault="0062317F" w:rsidP="0062317F">
      <w:pPr>
        <w:pStyle w:val="BodyText4"/>
        <w:keepNext/>
        <w:keepLines/>
      </w:pPr>
    </w:p>
    <w:p w14:paraId="72FE68A4" w14:textId="77777777" w:rsidR="0062317F" w:rsidRPr="005B0E25" w:rsidRDefault="0062317F" w:rsidP="0062317F">
      <w:pPr>
        <w:pStyle w:val="BodyText4"/>
        <w:keepNext/>
        <w:keepLines/>
      </w:pPr>
    </w:p>
    <w:p w14:paraId="2501490D" w14:textId="77777777" w:rsidR="0062317F" w:rsidRPr="005B0E25" w:rsidRDefault="0062317F" w:rsidP="00815626">
      <w:pPr>
        <w:pStyle w:val="Caption"/>
        <w:ind w:left="1080"/>
      </w:pPr>
      <w:bookmarkStart w:id="193" w:name="_Toc303778432"/>
      <w:r w:rsidRPr="005B0E25">
        <w:t xml:space="preserve">Figure </w:t>
      </w:r>
      <w:r w:rsidRPr="005B0E25">
        <w:fldChar w:fldCharType="begin"/>
      </w:r>
      <w:r w:rsidRPr="005B0E25">
        <w:instrText xml:space="preserve"> SEQ Figure \* ARABIC </w:instrText>
      </w:r>
      <w:r w:rsidRPr="005B0E25">
        <w:fldChar w:fldCharType="separate"/>
      </w:r>
      <w:r w:rsidR="00713543">
        <w:rPr>
          <w:noProof/>
        </w:rPr>
        <w:t>10</w:t>
      </w:r>
      <w:r w:rsidRPr="005B0E25">
        <w:fldChar w:fldCharType="end"/>
      </w:r>
      <w:r w:rsidRPr="005B0E25">
        <w:t xml:space="preserve">. </w:t>
      </w:r>
      <w:r w:rsidR="00B14D55" w:rsidRPr="005B0E25">
        <w:t>MED—</w:t>
      </w:r>
      <w:r w:rsidR="00815626" w:rsidRPr="005B0E25">
        <w:t>Settings menu option</w:t>
      </w:r>
      <w:bookmarkEnd w:id="193"/>
    </w:p>
    <w:p w14:paraId="3D5C39BC" w14:textId="77777777" w:rsidR="0062317F" w:rsidRPr="005B0E25" w:rsidRDefault="00EF1E3F" w:rsidP="0062317F">
      <w:pPr>
        <w:pStyle w:val="GraphicInsert"/>
        <w:ind w:left="990"/>
      </w:pPr>
      <w:r>
        <w:pict w14:anchorId="1C70472B">
          <v:shape id="Picture 42" o:spid="_x0000_i1056" type="#_x0000_t75" alt="MED—Settings menu option&#10;&#10;Mobile Electronic Documentation&#10;&#10;Menu Options: File, Edit, View, Action, Tools (open), and Help&#10;&#10;Tools Menu Sub Options:&#10;&#10;Settings (highlighted)&#10;Compact Database" style="width:192.85pt;height:70.75pt;visibility:visible">
            <v:imagedata r:id="rId52" o:title=""/>
          </v:shape>
        </w:pict>
      </w:r>
    </w:p>
    <w:p w14:paraId="161FBC1D" w14:textId="77777777" w:rsidR="0062317F" w:rsidRPr="005B0E25" w:rsidRDefault="0062317F" w:rsidP="0062317F">
      <w:pPr>
        <w:pStyle w:val="BodyText3"/>
      </w:pPr>
    </w:p>
    <w:p w14:paraId="5A805DB4" w14:textId="77777777" w:rsidR="0047106A" w:rsidRPr="005B0E25" w:rsidRDefault="001D3529" w:rsidP="00B14D55">
      <w:pPr>
        <w:pStyle w:val="ListNumber2"/>
        <w:keepNext/>
        <w:keepLines/>
        <w:numPr>
          <w:ilvl w:val="0"/>
          <w:numId w:val="35"/>
        </w:numPr>
        <w:ind w:left="1080"/>
      </w:pPr>
      <w:r w:rsidRPr="005B0E25">
        <w:t xml:space="preserve">In the Users &amp; Settings dialogue, if not already selected, click on the </w:t>
      </w:r>
      <w:r w:rsidRPr="005B0E25">
        <w:rPr>
          <w:b/>
        </w:rPr>
        <w:t>Data &amp; Files</w:t>
      </w:r>
      <w:r w:rsidRPr="005B0E25">
        <w:t xml:space="preserve"> tab</w:t>
      </w:r>
      <w:r w:rsidRPr="005B0E25">
        <w:fldChar w:fldCharType="begin"/>
      </w:r>
      <w:r w:rsidRPr="005B0E25">
        <w:instrText xml:space="preserve"> XE "Data &amp; Files Tab" </w:instrText>
      </w:r>
      <w:r w:rsidRPr="005B0E25">
        <w:fldChar w:fldCharType="end"/>
      </w:r>
      <w:r w:rsidRPr="005B0E25">
        <w:fldChar w:fldCharType="begin"/>
      </w:r>
      <w:r w:rsidRPr="005B0E25">
        <w:instrText xml:space="preserve"> XE "Tabs:Data &amp; Files" </w:instrText>
      </w:r>
      <w:r w:rsidRPr="005B0E25">
        <w:fldChar w:fldCharType="end"/>
      </w:r>
      <w:r w:rsidRPr="005B0E25">
        <w:t>.</w:t>
      </w:r>
    </w:p>
    <w:p w14:paraId="0997B2F0" w14:textId="77777777" w:rsidR="0062317F" w:rsidRPr="005B0E25" w:rsidRDefault="0047106A" w:rsidP="00B14D55">
      <w:pPr>
        <w:pStyle w:val="ListNumber2"/>
        <w:keepNext/>
        <w:keepLines/>
        <w:numPr>
          <w:ilvl w:val="0"/>
          <w:numId w:val="35"/>
        </w:numPr>
        <w:ind w:left="1080"/>
      </w:pPr>
      <w:r w:rsidRPr="005B0E25">
        <w:t>E</w:t>
      </w:r>
      <w:r w:rsidR="00697B56" w:rsidRPr="005B0E25">
        <w:t xml:space="preserve">nter the </w:t>
      </w:r>
      <w:r w:rsidR="00B14D55" w:rsidRPr="005B0E25">
        <w:t xml:space="preserve">following directory path (created in Step 3a in Section </w:t>
      </w:r>
      <w:r w:rsidR="00B14D55" w:rsidRPr="005B0E25">
        <w:fldChar w:fldCharType="begin"/>
      </w:r>
      <w:r w:rsidR="00B14D55" w:rsidRPr="005B0E25">
        <w:instrText xml:space="preserve"> REF _Ref299464689 \w \h </w:instrText>
      </w:r>
      <w:r w:rsidR="00B14D55" w:rsidRPr="005B0E25">
        <w:fldChar w:fldCharType="separate"/>
      </w:r>
      <w:r w:rsidR="00713543">
        <w:t>5.1</w:t>
      </w:r>
      <w:r w:rsidR="00B14D55" w:rsidRPr="005B0E25">
        <w:fldChar w:fldCharType="end"/>
      </w:r>
      <w:r w:rsidR="00B14D55" w:rsidRPr="005B0E25">
        <w:t>) in the "Template Update Path" field</w:t>
      </w:r>
      <w:r w:rsidR="00815626" w:rsidRPr="005B0E25">
        <w:t xml:space="preserve"> (</w:t>
      </w:r>
      <w:r w:rsidR="005A642C" w:rsidRPr="005B0E25">
        <w:fldChar w:fldCharType="begin"/>
      </w:r>
      <w:r w:rsidR="005A642C" w:rsidRPr="005B0E25">
        <w:instrText xml:space="preserve"> REF _Ref299466726 \h </w:instrText>
      </w:r>
      <w:r w:rsidR="005A642C" w:rsidRPr="005B0E25">
        <w:fldChar w:fldCharType="separate"/>
      </w:r>
      <w:r w:rsidR="00713543" w:rsidRPr="005B0E25">
        <w:t xml:space="preserve">Figure </w:t>
      </w:r>
      <w:r w:rsidR="00713543">
        <w:rPr>
          <w:noProof/>
        </w:rPr>
        <w:t>11</w:t>
      </w:r>
      <w:r w:rsidR="005A642C" w:rsidRPr="005B0E25">
        <w:fldChar w:fldCharType="end"/>
      </w:r>
      <w:r w:rsidR="00815626" w:rsidRPr="005B0E25">
        <w:t>)</w:t>
      </w:r>
      <w:r w:rsidR="00B14D55" w:rsidRPr="005B0E25">
        <w:t>:</w:t>
      </w:r>
    </w:p>
    <w:p w14:paraId="1BB84DEC" w14:textId="77777777" w:rsidR="00B14D55" w:rsidRPr="005B0E25" w:rsidRDefault="00B14D55" w:rsidP="00B14D55">
      <w:pPr>
        <w:pStyle w:val="BodyTextIndent4"/>
      </w:pPr>
      <w:r w:rsidRPr="005B0E25">
        <w:t>\\VHA...\TIU MED\</w:t>
      </w:r>
      <w:r w:rsidRPr="005B0E25">
        <w:rPr>
          <w:b/>
        </w:rPr>
        <w:t>Templates</w:t>
      </w:r>
    </w:p>
    <w:p w14:paraId="08921B13" w14:textId="77777777" w:rsidR="00697B56" w:rsidRPr="005B0E25" w:rsidRDefault="0047106A" w:rsidP="00815626">
      <w:pPr>
        <w:pStyle w:val="ListNumber2"/>
        <w:keepNext/>
        <w:keepLines/>
        <w:numPr>
          <w:ilvl w:val="0"/>
          <w:numId w:val="35"/>
        </w:numPr>
        <w:ind w:left="1080"/>
      </w:pPr>
      <w:r w:rsidRPr="005B0E25">
        <w:t>V</w:t>
      </w:r>
      <w:r w:rsidR="00BF1A44" w:rsidRPr="005B0E25">
        <w:t xml:space="preserve">erify that the </w:t>
      </w:r>
      <w:r w:rsidR="00697B56" w:rsidRPr="005B0E25">
        <w:rPr>
          <w:b/>
        </w:rPr>
        <w:t>R</w:t>
      </w:r>
      <w:r w:rsidR="00BF1A44" w:rsidRPr="005B0E25">
        <w:rPr>
          <w:b/>
        </w:rPr>
        <w:t>etrieve Health Summaries</w:t>
      </w:r>
      <w:r w:rsidR="005A642C" w:rsidRPr="005B0E25">
        <w:t xml:space="preserve"> check</w:t>
      </w:r>
      <w:r w:rsidR="00697B56" w:rsidRPr="005B0E25">
        <w:t xml:space="preserve">box </w:t>
      </w:r>
      <w:r w:rsidR="0062317F" w:rsidRPr="005B0E25">
        <w:t>is checked</w:t>
      </w:r>
      <w:r w:rsidR="00B14D55" w:rsidRPr="005B0E25">
        <w:t>, as shown below:</w:t>
      </w:r>
    </w:p>
    <w:p w14:paraId="68254E30" w14:textId="77777777" w:rsidR="00697B56" w:rsidRPr="005B0E25" w:rsidRDefault="00697B56" w:rsidP="00815626">
      <w:pPr>
        <w:pStyle w:val="BodyText4"/>
        <w:keepNext/>
        <w:keepLines/>
      </w:pPr>
    </w:p>
    <w:p w14:paraId="7A3580AB" w14:textId="77777777" w:rsidR="00B14D55" w:rsidRPr="005B0E25" w:rsidRDefault="00B14D55" w:rsidP="00815626">
      <w:pPr>
        <w:pStyle w:val="BodyText4"/>
        <w:keepNext/>
        <w:keepLines/>
      </w:pPr>
    </w:p>
    <w:p w14:paraId="71961C46" w14:textId="77777777" w:rsidR="00B14D55" w:rsidRPr="005B0E25" w:rsidRDefault="00B14D55" w:rsidP="00B14D55">
      <w:pPr>
        <w:pStyle w:val="Caption"/>
        <w:ind w:left="1080"/>
      </w:pPr>
      <w:bookmarkStart w:id="194" w:name="_Ref299466726"/>
      <w:bookmarkStart w:id="195" w:name="_Toc303778433"/>
      <w:r w:rsidRPr="005B0E25">
        <w:t xml:space="preserve">Figure </w:t>
      </w:r>
      <w:r w:rsidRPr="005B0E25">
        <w:fldChar w:fldCharType="begin"/>
      </w:r>
      <w:r w:rsidRPr="005B0E25">
        <w:instrText xml:space="preserve"> SEQ Figure \* ARABIC </w:instrText>
      </w:r>
      <w:r w:rsidRPr="005B0E25">
        <w:fldChar w:fldCharType="separate"/>
      </w:r>
      <w:r w:rsidR="00713543">
        <w:rPr>
          <w:noProof/>
        </w:rPr>
        <w:t>11</w:t>
      </w:r>
      <w:r w:rsidRPr="005B0E25">
        <w:fldChar w:fldCharType="end"/>
      </w:r>
      <w:bookmarkEnd w:id="194"/>
      <w:r w:rsidRPr="005B0E25">
        <w:t xml:space="preserve">. </w:t>
      </w:r>
      <w:r w:rsidR="001D3529" w:rsidRPr="005B0E25">
        <w:t>MED Users &amp; Settings dialogue—Data &amp; Files</w:t>
      </w:r>
      <w:bookmarkEnd w:id="195"/>
    </w:p>
    <w:p w14:paraId="26C7A8E2" w14:textId="77777777" w:rsidR="00697B56" w:rsidRPr="005B0E25" w:rsidRDefault="00EF1E3F" w:rsidP="00B14D55">
      <w:pPr>
        <w:pStyle w:val="GraphicInsert"/>
        <w:ind w:left="1080"/>
      </w:pPr>
      <w:r>
        <w:pict w14:anchorId="1A670946">
          <v:shape id="Picture 1" o:spid="_x0000_i1057" type="#_x0000_t75" alt="MED—Users &amp; Settings dialogue&#10;&#10;Data &amp; Files tab:&#10;&#10;Template Update Path: Text box with &quot;\\vhaappserver\TIU MED\Templates&quot; displayed (sample).&#10;&#10;Retrieve Health Summaries: Checkbox checked." style="width:209.75pt;height:73.25pt;visibility:visible">
            <v:imagedata r:id="rId53" o:title=""/>
          </v:shape>
        </w:pict>
      </w:r>
    </w:p>
    <w:p w14:paraId="54A6BEE4" w14:textId="77777777" w:rsidR="00697B56" w:rsidRPr="005B0E25" w:rsidRDefault="00697B56" w:rsidP="00B1100E">
      <w:pPr>
        <w:pStyle w:val="BodyText3"/>
      </w:pPr>
    </w:p>
    <w:p w14:paraId="1BF61409" w14:textId="77777777" w:rsidR="00B1100E" w:rsidRPr="005B0E25" w:rsidRDefault="00B1100E" w:rsidP="00B1100E">
      <w:pPr>
        <w:pStyle w:val="BodyText3"/>
      </w:pPr>
    </w:p>
    <w:p w14:paraId="4A6B63A0" w14:textId="77777777" w:rsidR="00697B56" w:rsidRPr="005B0E25" w:rsidRDefault="00697B56" w:rsidP="00B1100E">
      <w:pPr>
        <w:pStyle w:val="BodyText3"/>
      </w:pPr>
      <w:r w:rsidRPr="005B0E25">
        <w:t>These templates will become available for the user of that laptop</w:t>
      </w:r>
      <w:r w:rsidR="005A642C" w:rsidRPr="005B0E25">
        <w:t>/client workstation</w:t>
      </w:r>
      <w:r w:rsidRPr="005B0E25">
        <w:t xml:space="preserve"> after MED is closed and re-opened.</w:t>
      </w:r>
    </w:p>
    <w:p w14:paraId="14D9E079" w14:textId="77777777" w:rsidR="00697B56" w:rsidRPr="005B0E25" w:rsidRDefault="00697B56" w:rsidP="00D94C4D">
      <w:pPr>
        <w:pStyle w:val="BodyText"/>
      </w:pPr>
    </w:p>
    <w:p w14:paraId="0585324A" w14:textId="77777777" w:rsidR="00123B66" w:rsidRPr="005B0E25" w:rsidRDefault="00123B66" w:rsidP="00D94C4D">
      <w:pPr>
        <w:pStyle w:val="BodyText"/>
      </w:pPr>
    </w:p>
    <w:p w14:paraId="61E6FA6D" w14:textId="77777777" w:rsidR="00123B66" w:rsidRPr="005B0E25" w:rsidRDefault="00123B66" w:rsidP="00805450">
      <w:pPr>
        <w:pStyle w:val="Heading2"/>
        <w:numPr>
          <w:ilvl w:val="1"/>
          <w:numId w:val="5"/>
        </w:numPr>
        <w:tabs>
          <w:tab w:val="clear" w:pos="360"/>
          <w:tab w:val="num" w:pos="540"/>
        </w:tabs>
        <w:ind w:left="540" w:hanging="540"/>
      </w:pPr>
      <w:bookmarkStart w:id="196" w:name="_Ref298152782"/>
      <w:bookmarkStart w:id="197" w:name="_Toc345590328"/>
      <w:r w:rsidRPr="005B0E25">
        <w:t>Uninstall MED GUI Software</w:t>
      </w:r>
      <w:bookmarkEnd w:id="196"/>
      <w:bookmarkEnd w:id="197"/>
    </w:p>
    <w:p w14:paraId="7522149E" w14:textId="77777777" w:rsidR="00123B66" w:rsidRPr="005B0E25" w:rsidRDefault="00123B66" w:rsidP="00123B66">
      <w:pPr>
        <w:pStyle w:val="BodyText"/>
        <w:keepNext/>
        <w:keepLines/>
      </w:pPr>
      <w:r w:rsidRPr="005B0E25">
        <w:fldChar w:fldCharType="begin"/>
      </w:r>
      <w:r w:rsidRPr="005B0E25">
        <w:instrText xml:space="preserve"> XE "Uninstalling MED:GUI Client Software" </w:instrText>
      </w:r>
      <w:r w:rsidRPr="005B0E25">
        <w:fldChar w:fldCharType="end"/>
      </w:r>
      <w:r w:rsidRPr="005B0E25">
        <w:fldChar w:fldCharType="begin"/>
      </w:r>
      <w:r w:rsidRPr="005B0E25">
        <w:instrText xml:space="preserve"> XE "MED:Uninstalling:GUI Client Software" </w:instrText>
      </w:r>
      <w:r w:rsidRPr="005B0E25">
        <w:fldChar w:fldCharType="end"/>
      </w:r>
    </w:p>
    <w:p w14:paraId="377DD641" w14:textId="77777777" w:rsidR="00123B66" w:rsidRPr="005B0E25" w:rsidRDefault="00123B66" w:rsidP="00123B66">
      <w:pPr>
        <w:pStyle w:val="BodyText"/>
        <w:keepNext/>
        <w:keepLines/>
        <w:rPr>
          <w:color w:val="000000"/>
          <w:szCs w:val="22"/>
        </w:rPr>
      </w:pPr>
      <w:r w:rsidRPr="005B0E25">
        <w:t>If necessary, to uninstall</w:t>
      </w:r>
      <w:r w:rsidR="0009276C" w:rsidRPr="005B0E25">
        <w:t>/remove</w:t>
      </w:r>
      <w:r w:rsidRPr="005B0E25">
        <w:t xml:space="preserve"> the MED software</w:t>
      </w:r>
      <w:r w:rsidR="0009276C" w:rsidRPr="005B0E25">
        <w:t xml:space="preserve"> from the </w:t>
      </w:r>
      <w:r w:rsidR="00CA3FC6" w:rsidRPr="005B0E25">
        <w:t>laptop/client workstation</w:t>
      </w:r>
      <w:r w:rsidRPr="005B0E25">
        <w:t>, perform the following procedures:</w:t>
      </w:r>
    </w:p>
    <w:p w14:paraId="719141F8" w14:textId="77777777" w:rsidR="00123B66" w:rsidRPr="005B0E25" w:rsidRDefault="0009276C" w:rsidP="00805450">
      <w:pPr>
        <w:pStyle w:val="ListNumber"/>
        <w:keepNext/>
        <w:keepLines/>
        <w:numPr>
          <w:ilvl w:val="0"/>
          <w:numId w:val="25"/>
        </w:numPr>
      </w:pPr>
      <w:r w:rsidRPr="005B0E25">
        <w:t xml:space="preserve">Press </w:t>
      </w:r>
      <w:r w:rsidRPr="005B0E25">
        <w:rPr>
          <w:b/>
        </w:rPr>
        <w:t>Start</w:t>
      </w:r>
      <w:r w:rsidRPr="005B0E25">
        <w:t>.</w:t>
      </w:r>
    </w:p>
    <w:p w14:paraId="6C9CB66F" w14:textId="77777777" w:rsidR="0009276C" w:rsidRPr="005B0E25" w:rsidRDefault="0009276C" w:rsidP="0009276C">
      <w:pPr>
        <w:pStyle w:val="ListNumber"/>
        <w:keepNext/>
        <w:keepLines/>
        <w:numPr>
          <w:ilvl w:val="0"/>
          <w:numId w:val="25"/>
        </w:numPr>
        <w:rPr>
          <w:color w:val="000000"/>
          <w:szCs w:val="22"/>
        </w:rPr>
      </w:pPr>
      <w:r w:rsidRPr="005B0E25">
        <w:rPr>
          <w:color w:val="000000"/>
          <w:szCs w:val="22"/>
        </w:rPr>
        <w:t xml:space="preserve">Select </w:t>
      </w:r>
      <w:r w:rsidRPr="005B0E25">
        <w:rPr>
          <w:b/>
          <w:color w:val="000000"/>
          <w:szCs w:val="22"/>
        </w:rPr>
        <w:t>Settings</w:t>
      </w:r>
      <w:r w:rsidRPr="005B0E25">
        <w:rPr>
          <w:color w:val="000000"/>
          <w:szCs w:val="22"/>
        </w:rPr>
        <w:t>.</w:t>
      </w:r>
    </w:p>
    <w:p w14:paraId="530FBD87" w14:textId="77777777" w:rsidR="0009276C" w:rsidRPr="005B0E25" w:rsidRDefault="0009276C" w:rsidP="0009276C">
      <w:pPr>
        <w:pStyle w:val="ListNumber"/>
        <w:keepNext/>
        <w:keepLines/>
        <w:numPr>
          <w:ilvl w:val="0"/>
          <w:numId w:val="25"/>
        </w:numPr>
        <w:rPr>
          <w:color w:val="000000"/>
          <w:szCs w:val="22"/>
        </w:rPr>
      </w:pPr>
      <w:r w:rsidRPr="005B0E25">
        <w:rPr>
          <w:color w:val="000000"/>
          <w:szCs w:val="22"/>
        </w:rPr>
        <w:t xml:space="preserve">Select </w:t>
      </w:r>
      <w:r w:rsidRPr="005B0E25">
        <w:rPr>
          <w:b/>
        </w:rPr>
        <w:t>Control Panel</w:t>
      </w:r>
      <w:r w:rsidRPr="005B0E25">
        <w:t>.</w:t>
      </w:r>
    </w:p>
    <w:p w14:paraId="1DE6D1F7" w14:textId="77777777" w:rsidR="0009276C" w:rsidRPr="005B0E25" w:rsidRDefault="0009276C" w:rsidP="0009276C">
      <w:pPr>
        <w:pStyle w:val="ListNumber"/>
        <w:keepNext/>
        <w:keepLines/>
        <w:numPr>
          <w:ilvl w:val="0"/>
          <w:numId w:val="25"/>
        </w:numPr>
        <w:rPr>
          <w:color w:val="000000"/>
          <w:szCs w:val="22"/>
        </w:rPr>
      </w:pPr>
      <w:r w:rsidRPr="005B0E25">
        <w:t xml:space="preserve">Select </w:t>
      </w:r>
      <w:r w:rsidRPr="005B0E25">
        <w:rPr>
          <w:b/>
        </w:rPr>
        <w:t>Add or Remove Programs</w:t>
      </w:r>
      <w:r w:rsidRPr="005B0E25">
        <w:t>.</w:t>
      </w:r>
    </w:p>
    <w:p w14:paraId="3B11B61D" w14:textId="77777777" w:rsidR="0009276C" w:rsidRPr="005B0E25" w:rsidRDefault="0009276C" w:rsidP="0009276C">
      <w:pPr>
        <w:pStyle w:val="ListNumber"/>
        <w:keepNext/>
        <w:keepLines/>
        <w:numPr>
          <w:ilvl w:val="0"/>
          <w:numId w:val="25"/>
        </w:numPr>
        <w:rPr>
          <w:color w:val="000000"/>
          <w:szCs w:val="22"/>
        </w:rPr>
      </w:pPr>
      <w:r w:rsidRPr="005B0E25">
        <w:t xml:space="preserve">Scroll through the list and select </w:t>
      </w:r>
      <w:r w:rsidRPr="005B0E25">
        <w:rPr>
          <w:b/>
        </w:rPr>
        <w:t>Mobile Electronic Documentation</w:t>
      </w:r>
      <w:r w:rsidRPr="005B0E25">
        <w:t>.</w:t>
      </w:r>
    </w:p>
    <w:p w14:paraId="31845805" w14:textId="77777777" w:rsidR="0009276C" w:rsidRPr="005B0E25" w:rsidRDefault="0009276C" w:rsidP="0009276C">
      <w:pPr>
        <w:pStyle w:val="ListNumber"/>
        <w:numPr>
          <w:ilvl w:val="0"/>
          <w:numId w:val="25"/>
        </w:numPr>
        <w:rPr>
          <w:color w:val="000000"/>
          <w:szCs w:val="22"/>
        </w:rPr>
      </w:pPr>
      <w:r w:rsidRPr="005B0E25">
        <w:t xml:space="preserve">Press </w:t>
      </w:r>
      <w:r w:rsidRPr="005B0E25">
        <w:rPr>
          <w:b/>
        </w:rPr>
        <w:t>Change/Remove</w:t>
      </w:r>
      <w:r w:rsidRPr="005B0E25">
        <w:t>.</w:t>
      </w:r>
    </w:p>
    <w:p w14:paraId="3D31775B" w14:textId="77777777" w:rsidR="00123B66" w:rsidRPr="005B0E25" w:rsidRDefault="00123B66" w:rsidP="00123B66">
      <w:pPr>
        <w:pStyle w:val="BodyText"/>
      </w:pPr>
    </w:p>
    <w:p w14:paraId="2DBCB919" w14:textId="77777777" w:rsidR="00346DBE" w:rsidRPr="005B0E25" w:rsidRDefault="00346DBE" w:rsidP="00123B66">
      <w:pPr>
        <w:pStyle w:val="BodyText"/>
      </w:pPr>
    </w:p>
    <w:p w14:paraId="3C15C228" w14:textId="77777777" w:rsidR="00937F30" w:rsidRDefault="00346DBE" w:rsidP="00937F30">
      <w:pPr>
        <w:pStyle w:val="BodyText"/>
        <w:jc w:val="center"/>
      </w:pPr>
      <w:r w:rsidRPr="005B0E25">
        <w:br w:type="page"/>
      </w:r>
    </w:p>
    <w:p w14:paraId="29C65CB6" w14:textId="77777777" w:rsidR="00937F30" w:rsidRDefault="00937F30" w:rsidP="00937F30">
      <w:pPr>
        <w:pStyle w:val="BodyText"/>
        <w:jc w:val="center"/>
      </w:pPr>
    </w:p>
    <w:p w14:paraId="39DF8656" w14:textId="77777777" w:rsidR="00937F30" w:rsidRDefault="00937F30" w:rsidP="00937F30">
      <w:pPr>
        <w:pStyle w:val="BodyText"/>
        <w:jc w:val="center"/>
      </w:pPr>
    </w:p>
    <w:p w14:paraId="4F317160" w14:textId="77777777" w:rsidR="00937F30" w:rsidRDefault="00937F30" w:rsidP="00937F30">
      <w:pPr>
        <w:pStyle w:val="BodyText"/>
        <w:jc w:val="center"/>
      </w:pPr>
    </w:p>
    <w:p w14:paraId="36D74B70" w14:textId="77777777" w:rsidR="00937F30" w:rsidRDefault="00937F30" w:rsidP="00937F30">
      <w:pPr>
        <w:pStyle w:val="BodyText"/>
        <w:jc w:val="center"/>
      </w:pPr>
    </w:p>
    <w:p w14:paraId="7C75E02D" w14:textId="77777777" w:rsidR="00937F30" w:rsidRDefault="00937F30" w:rsidP="00937F30">
      <w:pPr>
        <w:pStyle w:val="BodyText"/>
        <w:jc w:val="center"/>
      </w:pPr>
    </w:p>
    <w:p w14:paraId="51260C0B" w14:textId="77777777" w:rsidR="00937F30" w:rsidRDefault="00937F30" w:rsidP="00937F30">
      <w:pPr>
        <w:pStyle w:val="BodyText"/>
        <w:jc w:val="center"/>
      </w:pPr>
    </w:p>
    <w:p w14:paraId="3BA8D8D7" w14:textId="77777777" w:rsidR="00937F30" w:rsidRDefault="00937F30" w:rsidP="00937F30">
      <w:pPr>
        <w:pStyle w:val="BodyText"/>
        <w:jc w:val="center"/>
      </w:pPr>
    </w:p>
    <w:p w14:paraId="57937796" w14:textId="77777777" w:rsidR="00937F30" w:rsidRDefault="00937F30" w:rsidP="00937F30">
      <w:pPr>
        <w:pStyle w:val="BodyText"/>
        <w:jc w:val="center"/>
      </w:pPr>
    </w:p>
    <w:p w14:paraId="4F5F9A45" w14:textId="77777777" w:rsidR="00937F30" w:rsidRDefault="00937F30" w:rsidP="00937F30">
      <w:pPr>
        <w:pStyle w:val="BodyText"/>
        <w:jc w:val="center"/>
      </w:pPr>
    </w:p>
    <w:p w14:paraId="21AE2EAC" w14:textId="77777777" w:rsidR="00937F30" w:rsidRDefault="00937F30" w:rsidP="00937F30">
      <w:pPr>
        <w:pStyle w:val="BodyText"/>
        <w:jc w:val="center"/>
      </w:pPr>
    </w:p>
    <w:p w14:paraId="32413BA6" w14:textId="77777777" w:rsidR="00937F30" w:rsidRDefault="00937F30" w:rsidP="00937F30">
      <w:pPr>
        <w:pStyle w:val="BodyText"/>
        <w:jc w:val="center"/>
      </w:pPr>
    </w:p>
    <w:p w14:paraId="0B9A2DDE" w14:textId="77777777" w:rsidR="00937F30" w:rsidRDefault="00937F30" w:rsidP="00937F30">
      <w:pPr>
        <w:pStyle w:val="BodyText"/>
        <w:jc w:val="center"/>
      </w:pPr>
    </w:p>
    <w:p w14:paraId="34DE59F7" w14:textId="77777777" w:rsidR="00937F30" w:rsidRDefault="00937F30" w:rsidP="00937F30">
      <w:pPr>
        <w:pStyle w:val="BodyText"/>
        <w:jc w:val="center"/>
      </w:pPr>
    </w:p>
    <w:p w14:paraId="512E3B09" w14:textId="77777777" w:rsidR="00937F30" w:rsidRDefault="00937F30" w:rsidP="00937F30">
      <w:pPr>
        <w:pStyle w:val="BodyText"/>
        <w:jc w:val="center"/>
      </w:pPr>
    </w:p>
    <w:p w14:paraId="759BAE18" w14:textId="77777777" w:rsidR="00937F30" w:rsidRDefault="00937F30" w:rsidP="00937F30">
      <w:pPr>
        <w:pStyle w:val="BodyText"/>
        <w:jc w:val="center"/>
      </w:pPr>
    </w:p>
    <w:p w14:paraId="7072C926" w14:textId="77777777" w:rsidR="00937F30" w:rsidRDefault="00937F30" w:rsidP="00937F30">
      <w:pPr>
        <w:pStyle w:val="BodyText"/>
        <w:jc w:val="center"/>
      </w:pPr>
    </w:p>
    <w:p w14:paraId="7E9BAF83" w14:textId="77777777" w:rsidR="00937F30" w:rsidRDefault="00937F30" w:rsidP="00937F30">
      <w:pPr>
        <w:pStyle w:val="BodyText"/>
        <w:jc w:val="center"/>
      </w:pPr>
    </w:p>
    <w:p w14:paraId="35A92668" w14:textId="77777777" w:rsidR="00937F30" w:rsidRDefault="00937F30" w:rsidP="00937F30">
      <w:pPr>
        <w:pStyle w:val="BodyText"/>
        <w:jc w:val="center"/>
      </w:pPr>
    </w:p>
    <w:p w14:paraId="35333A53" w14:textId="77777777" w:rsidR="00937F30" w:rsidRDefault="00937F30" w:rsidP="00937F30">
      <w:pPr>
        <w:pStyle w:val="BodyText"/>
        <w:jc w:val="center"/>
      </w:pPr>
    </w:p>
    <w:p w14:paraId="09515421" w14:textId="77777777" w:rsidR="00937F30" w:rsidRDefault="00937F30" w:rsidP="00937F30">
      <w:pPr>
        <w:pStyle w:val="BodyText"/>
        <w:jc w:val="center"/>
      </w:pPr>
    </w:p>
    <w:p w14:paraId="10151E87" w14:textId="77777777" w:rsidR="00937F30" w:rsidRDefault="00937F30" w:rsidP="00937F30">
      <w:pPr>
        <w:pStyle w:val="BodyText"/>
        <w:jc w:val="center"/>
      </w:pPr>
    </w:p>
    <w:p w14:paraId="1540DEC9" w14:textId="77777777" w:rsidR="00937F30" w:rsidRDefault="00937F30" w:rsidP="00937F30">
      <w:pPr>
        <w:pStyle w:val="BodyText"/>
        <w:jc w:val="center"/>
      </w:pPr>
    </w:p>
    <w:p w14:paraId="74AF9245" w14:textId="77777777" w:rsidR="00937F30" w:rsidRDefault="00937F30" w:rsidP="00937F30">
      <w:pPr>
        <w:pStyle w:val="BodyText"/>
        <w:jc w:val="center"/>
      </w:pPr>
    </w:p>
    <w:p w14:paraId="0E8B4553" w14:textId="77777777" w:rsidR="00937F30" w:rsidRDefault="00937F30" w:rsidP="00937F30">
      <w:pPr>
        <w:pStyle w:val="BodyText"/>
        <w:jc w:val="center"/>
      </w:pPr>
      <w:r>
        <w:t>This page intentionally left blank for double-sided printing.</w:t>
      </w:r>
    </w:p>
    <w:p w14:paraId="0FEF3621" w14:textId="77777777" w:rsidR="00937F30" w:rsidRDefault="00937F30" w:rsidP="00937F30">
      <w:pPr>
        <w:pStyle w:val="BodyText"/>
        <w:jc w:val="center"/>
      </w:pPr>
    </w:p>
    <w:p w14:paraId="66FC5392" w14:textId="77777777" w:rsidR="00937F30" w:rsidRDefault="00937F30" w:rsidP="00937F30">
      <w:pPr>
        <w:pStyle w:val="BodyText"/>
        <w:jc w:val="center"/>
      </w:pPr>
    </w:p>
    <w:p w14:paraId="791F0218" w14:textId="77777777" w:rsidR="000F71FD" w:rsidRPr="005B0E25" w:rsidRDefault="000F71FD" w:rsidP="00123B66">
      <w:pPr>
        <w:pStyle w:val="BodyText"/>
        <w:sectPr w:rsidR="000F71FD" w:rsidRPr="005B0E25" w:rsidSect="00433FE7">
          <w:headerReference w:type="even" r:id="rId54"/>
          <w:headerReference w:type="default" r:id="rId55"/>
          <w:pgSz w:w="12240" w:h="15840" w:code="1"/>
          <w:pgMar w:top="1440" w:right="1440" w:bottom="1440" w:left="1440" w:header="720" w:footer="720" w:gutter="0"/>
          <w:cols w:space="720"/>
          <w:titlePg/>
          <w:docGrid w:linePitch="360"/>
        </w:sectPr>
      </w:pPr>
    </w:p>
    <w:p w14:paraId="35A04ECD" w14:textId="77777777" w:rsidR="00AF08F0" w:rsidRPr="005B0E25" w:rsidRDefault="00EF7A88" w:rsidP="000F71FD">
      <w:pPr>
        <w:pStyle w:val="Heading1"/>
      </w:pPr>
      <w:bookmarkStart w:id="198" w:name="_Ref298152808"/>
      <w:bookmarkStart w:id="199" w:name="_Toc298157728"/>
      <w:bookmarkStart w:id="200" w:name="_Ref300920509"/>
      <w:bookmarkStart w:id="201" w:name="_Toc345590329"/>
      <w:r w:rsidRPr="005B0E25">
        <w:t>Troubleshooting</w:t>
      </w:r>
      <w:bookmarkEnd w:id="198"/>
      <w:bookmarkEnd w:id="199"/>
      <w:r w:rsidRPr="005B0E25">
        <w:t xml:space="preserve"> and Training</w:t>
      </w:r>
      <w:bookmarkEnd w:id="200"/>
      <w:bookmarkEnd w:id="201"/>
    </w:p>
    <w:p w14:paraId="61FBE084" w14:textId="77777777" w:rsidR="00EF7A88" w:rsidRPr="005B0E25" w:rsidRDefault="00EF7A88" w:rsidP="00EF7A88">
      <w:pPr>
        <w:pStyle w:val="BodyText"/>
        <w:keepNext/>
        <w:keepLines/>
      </w:pPr>
    </w:p>
    <w:p w14:paraId="16E12430" w14:textId="77777777" w:rsidR="00EF7A88" w:rsidRPr="005B0E25" w:rsidRDefault="00EF7A88" w:rsidP="00EF7A88">
      <w:pPr>
        <w:pStyle w:val="BodyText"/>
        <w:keepNext/>
        <w:keepLines/>
      </w:pPr>
    </w:p>
    <w:p w14:paraId="5635FF0E" w14:textId="77777777" w:rsidR="00EF7A88" w:rsidRPr="005B0E25" w:rsidRDefault="00EF7A88" w:rsidP="00EF7A88">
      <w:pPr>
        <w:pStyle w:val="Heading2"/>
        <w:numPr>
          <w:ilvl w:val="1"/>
          <w:numId w:val="5"/>
        </w:numPr>
        <w:tabs>
          <w:tab w:val="clear" w:pos="360"/>
          <w:tab w:val="num" w:pos="540"/>
        </w:tabs>
        <w:ind w:left="540" w:hanging="540"/>
      </w:pPr>
      <w:bookmarkStart w:id="202" w:name="_Ref299466932"/>
      <w:bookmarkStart w:id="203" w:name="_Toc345590330"/>
      <w:r w:rsidRPr="005B0E25">
        <w:t>General Support</w:t>
      </w:r>
      <w:bookmarkEnd w:id="202"/>
      <w:bookmarkEnd w:id="203"/>
    </w:p>
    <w:p w14:paraId="7086B013" w14:textId="77777777" w:rsidR="00EF7A88" w:rsidRPr="005B0E25" w:rsidRDefault="00EF7A88" w:rsidP="00EF7A88">
      <w:pPr>
        <w:pStyle w:val="BodyText"/>
        <w:keepNext/>
        <w:keepLines/>
      </w:pPr>
    </w:p>
    <w:p w14:paraId="7A1DA9A2" w14:textId="77777777" w:rsidR="00EF7A88" w:rsidRPr="005B0E25" w:rsidRDefault="00BA72C0" w:rsidP="00EF7A88">
      <w:pPr>
        <w:pStyle w:val="BodyText"/>
        <w:keepNext/>
        <w:keepLines/>
      </w:pPr>
      <w:r>
        <w:rPr>
          <w:highlight w:val="yellow"/>
        </w:rPr>
        <w:t>REDACTED</w:t>
      </w:r>
    </w:p>
    <w:tbl>
      <w:tblPr>
        <w:tblW w:w="0" w:type="auto"/>
        <w:tblLayout w:type="fixed"/>
        <w:tblLook w:val="0000" w:firstRow="0" w:lastRow="0" w:firstColumn="0" w:lastColumn="0" w:noHBand="0" w:noVBand="0"/>
      </w:tblPr>
      <w:tblGrid>
        <w:gridCol w:w="918"/>
        <w:gridCol w:w="8550"/>
      </w:tblGrid>
      <w:tr w:rsidR="00EF7A88" w:rsidRPr="005B0E25" w14:paraId="0835F5BB" w14:textId="77777777" w:rsidTr="007916B8">
        <w:trPr>
          <w:cantSplit/>
        </w:trPr>
        <w:tc>
          <w:tcPr>
            <w:tcW w:w="918" w:type="dxa"/>
          </w:tcPr>
          <w:p w14:paraId="5F0198DF" w14:textId="77777777" w:rsidR="00EF7A88" w:rsidRPr="00BF2F7E" w:rsidRDefault="00EF1E3F" w:rsidP="007916B8">
            <w:pPr>
              <w:pStyle w:val="Caution"/>
              <w:keepNext/>
              <w:keepLines/>
              <w:rPr>
                <w:lang w:val="en-US" w:eastAsia="en-US"/>
              </w:rPr>
            </w:pPr>
            <w:r>
              <w:rPr>
                <w:lang w:val="en-US" w:eastAsia="en-US"/>
              </w:rPr>
              <w:pict w14:anchorId="7DDB954C">
                <v:shape id="_x0000_i1058" type="#_x0000_t75" alt="Caution" style="width:32.55pt;height:32.55pt" fillcolor="window">
                  <v:imagedata r:id="rId26" o:title=""/>
                </v:shape>
              </w:pict>
            </w:r>
          </w:p>
        </w:tc>
        <w:tc>
          <w:tcPr>
            <w:tcW w:w="8550" w:type="dxa"/>
          </w:tcPr>
          <w:p w14:paraId="5B5287F0" w14:textId="77777777" w:rsidR="00EF7A88" w:rsidRPr="00BF2F7E" w:rsidRDefault="00EF7A88" w:rsidP="000115F6">
            <w:pPr>
              <w:pStyle w:val="Caution"/>
              <w:keepNext/>
              <w:keepLines/>
              <w:rPr>
                <w:lang w:val="en-US" w:eastAsia="en-US"/>
              </w:rPr>
            </w:pPr>
            <w:r w:rsidRPr="00BF2F7E">
              <w:rPr>
                <w:lang w:val="en-US" w:eastAsia="en-US"/>
              </w:rPr>
              <w:t xml:space="preserve">CAUTION: If the Mobile Electronic Documentation folder and the Import M.E.D. Notes template are </w:t>
            </w:r>
            <w:r w:rsidRPr="00BF2F7E">
              <w:rPr>
                <w:i/>
                <w:lang w:val="en-US" w:eastAsia="en-US"/>
              </w:rPr>
              <w:t>not</w:t>
            </w:r>
            <w:r w:rsidRPr="00BF2F7E">
              <w:rPr>
                <w:lang w:val="en-US" w:eastAsia="en-US"/>
              </w:rPr>
              <w:t xml:space="preserve"> installed in CPRS (see Section</w:t>
            </w:r>
            <w:r w:rsidR="000115F6" w:rsidRPr="00BF2F7E">
              <w:rPr>
                <w:lang w:val="en-US" w:eastAsia="en-US"/>
              </w:rPr>
              <w:t xml:space="preserve"> </w:t>
            </w:r>
            <w:r w:rsidR="000115F6" w:rsidRPr="00BF2F7E">
              <w:rPr>
                <w:lang w:val="en-US" w:eastAsia="en-US"/>
              </w:rPr>
              <w:fldChar w:fldCharType="begin"/>
            </w:r>
            <w:r w:rsidR="000115F6" w:rsidRPr="00BF2F7E">
              <w:rPr>
                <w:lang w:val="en-US" w:eastAsia="en-US"/>
              </w:rPr>
              <w:instrText xml:space="preserve"> REF _Ref297822325 \w \h </w:instrText>
            </w:r>
            <w:r w:rsidR="000115F6" w:rsidRPr="00BF2F7E">
              <w:rPr>
                <w:lang w:val="en-US" w:eastAsia="en-US"/>
              </w:rPr>
            </w:r>
            <w:r w:rsidR="000115F6" w:rsidRPr="00BF2F7E">
              <w:rPr>
                <w:lang w:val="en-US" w:eastAsia="en-US"/>
              </w:rPr>
              <w:fldChar w:fldCharType="separate"/>
            </w:r>
            <w:r w:rsidR="00713543" w:rsidRPr="00BF2F7E">
              <w:rPr>
                <w:lang w:val="en-US" w:eastAsia="en-US"/>
              </w:rPr>
              <w:t>3.4</w:t>
            </w:r>
            <w:r w:rsidR="000115F6" w:rsidRPr="00BF2F7E">
              <w:rPr>
                <w:lang w:val="en-US" w:eastAsia="en-US"/>
              </w:rPr>
              <w:fldChar w:fldCharType="end"/>
            </w:r>
            <w:r w:rsidRPr="00BF2F7E">
              <w:rPr>
                <w:lang w:val="en-US" w:eastAsia="en-US"/>
              </w:rPr>
              <w:t xml:space="preserve">), </w:t>
            </w:r>
            <w:r w:rsidRPr="00BF2F7E">
              <w:rPr>
                <w:szCs w:val="32"/>
                <w:u w:val="single"/>
                <w:lang w:val="en-US" w:eastAsia="en-US"/>
              </w:rPr>
              <w:t>STOP</w:t>
            </w:r>
            <w:r w:rsidRPr="00BF2F7E">
              <w:rPr>
                <w:szCs w:val="32"/>
                <w:lang w:val="en-US" w:eastAsia="en-US"/>
              </w:rPr>
              <w:t>!</w:t>
            </w:r>
            <w:r w:rsidRPr="00BF2F7E">
              <w:rPr>
                <w:lang w:val="en-US" w:eastAsia="en-US"/>
              </w:rPr>
              <w:t xml:space="preserve"> Have your Clinical Application Coordinator (CAC) enter a National Remedy ticket to Text Integrated Utilities (TIU) for assistance </w:t>
            </w:r>
            <w:r w:rsidRPr="00BF2F7E">
              <w:rPr>
                <w:i/>
                <w:lang w:val="en-US" w:eastAsia="en-US"/>
              </w:rPr>
              <w:t>before</w:t>
            </w:r>
            <w:r w:rsidRPr="00BF2F7E">
              <w:rPr>
                <w:lang w:val="en-US" w:eastAsia="en-US"/>
              </w:rPr>
              <w:t xml:space="preserve"> continuing with the installation!</w:t>
            </w:r>
          </w:p>
        </w:tc>
      </w:tr>
    </w:tbl>
    <w:p w14:paraId="1920BDDC" w14:textId="77777777" w:rsidR="00EF7A88" w:rsidRPr="005B0E25" w:rsidRDefault="00EF7A88" w:rsidP="00EF7A88">
      <w:pPr>
        <w:pStyle w:val="BodyText"/>
        <w:keepNext/>
        <w:keepLines/>
        <w:rPr>
          <w:color w:val="000000"/>
          <w:szCs w:val="22"/>
        </w:rPr>
      </w:pPr>
    </w:p>
    <w:tbl>
      <w:tblPr>
        <w:tblW w:w="0" w:type="auto"/>
        <w:tblLayout w:type="fixed"/>
        <w:tblLook w:val="0000" w:firstRow="0" w:lastRow="0" w:firstColumn="0" w:lastColumn="0" w:noHBand="0" w:noVBand="0"/>
      </w:tblPr>
      <w:tblGrid>
        <w:gridCol w:w="738"/>
        <w:gridCol w:w="8730"/>
      </w:tblGrid>
      <w:tr w:rsidR="00EF7A88" w:rsidRPr="005B0E25" w14:paraId="59937065" w14:textId="77777777" w:rsidTr="007916B8">
        <w:trPr>
          <w:cantSplit/>
        </w:trPr>
        <w:tc>
          <w:tcPr>
            <w:tcW w:w="738" w:type="dxa"/>
          </w:tcPr>
          <w:p w14:paraId="182059DF" w14:textId="77777777" w:rsidR="00EF7A88" w:rsidRPr="00BF2F7E" w:rsidRDefault="00EF1E3F" w:rsidP="007916B8">
            <w:pPr>
              <w:pStyle w:val="Note"/>
              <w:rPr>
                <w:lang w:val="en-US" w:eastAsia="en-US"/>
              </w:rPr>
            </w:pPr>
            <w:r>
              <w:rPr>
                <w:lang w:val="en-US" w:eastAsia="en-US"/>
              </w:rPr>
              <w:pict w14:anchorId="6BFB80C3">
                <v:shape id="_x0000_i1059" type="#_x0000_t75" alt="Note" style="width:22.55pt;height:22.55pt" fillcolor="window">
                  <v:imagedata r:id="rId24" o:title=""/>
                </v:shape>
              </w:pict>
            </w:r>
          </w:p>
        </w:tc>
        <w:tc>
          <w:tcPr>
            <w:tcW w:w="8730" w:type="dxa"/>
          </w:tcPr>
          <w:p w14:paraId="2C24754A" w14:textId="77777777" w:rsidR="00EF7A88" w:rsidRPr="00BF2F7E" w:rsidRDefault="00EF7A88" w:rsidP="007916B8">
            <w:pPr>
              <w:pStyle w:val="Note"/>
              <w:rPr>
                <w:lang w:val="en-US" w:eastAsia="en-US"/>
              </w:rPr>
            </w:pPr>
            <w:r w:rsidRPr="00BF2F7E">
              <w:rPr>
                <w:b/>
                <w:lang w:val="en-US" w:eastAsia="en-US"/>
              </w:rPr>
              <w:t>REF:</w:t>
            </w:r>
            <w:r w:rsidRPr="00BF2F7E">
              <w:rPr>
                <w:lang w:val="en-US" w:eastAsia="en-US"/>
              </w:rPr>
              <w:t xml:space="preserve"> For further troubleshooting tips using MED, see the "Troubleshooting" section in the </w:t>
            </w:r>
            <w:r w:rsidRPr="00BF2F7E">
              <w:rPr>
                <w:i/>
                <w:lang w:val="en-US" w:eastAsia="en-US"/>
              </w:rPr>
              <w:t>Mobile Electronic Documentation (MED) Technical Manual</w:t>
            </w:r>
            <w:r w:rsidRPr="00BF2F7E">
              <w:rPr>
                <w:lang w:val="en-US" w:eastAsia="en-US"/>
              </w:rPr>
              <w:t xml:space="preserve"> located on the VDL at:</w:t>
            </w:r>
          </w:p>
          <w:p w14:paraId="0DB450FB" w14:textId="77777777" w:rsidR="00EF7A88" w:rsidRPr="00BF2F7E" w:rsidRDefault="00EF1E3F" w:rsidP="007916B8">
            <w:pPr>
              <w:pStyle w:val="Note"/>
              <w:ind w:left="342"/>
              <w:rPr>
                <w:lang w:val="en-US" w:eastAsia="en-US"/>
              </w:rPr>
            </w:pPr>
            <w:hyperlink r:id="rId56" w:history="1">
              <w:r w:rsidR="00EF7A88" w:rsidRPr="00BF2F7E">
                <w:rPr>
                  <w:rStyle w:val="Hyperlink"/>
                  <w:lang w:val="en-US" w:eastAsia="en-US"/>
                </w:rPr>
                <w:t>http://www.va.gov/vdl/application.asp?appid=190</w:t>
              </w:r>
            </w:hyperlink>
          </w:p>
        </w:tc>
      </w:tr>
    </w:tbl>
    <w:p w14:paraId="084BA9E9" w14:textId="77777777" w:rsidR="00EF7A88" w:rsidRPr="005B0E25" w:rsidRDefault="00EF7A88" w:rsidP="00EF7A88">
      <w:pPr>
        <w:pStyle w:val="BodyText"/>
      </w:pPr>
    </w:p>
    <w:p w14:paraId="59C2139A" w14:textId="77777777" w:rsidR="00EF7A88" w:rsidRPr="005B0E25" w:rsidRDefault="00EF7A88" w:rsidP="00EF7A88">
      <w:pPr>
        <w:pStyle w:val="BodyText"/>
      </w:pPr>
    </w:p>
    <w:p w14:paraId="0576F17C" w14:textId="77777777" w:rsidR="00EF7A88" w:rsidRPr="005B0E25" w:rsidRDefault="00EF7A88" w:rsidP="00EF7A88">
      <w:pPr>
        <w:pStyle w:val="Heading2"/>
        <w:numPr>
          <w:ilvl w:val="1"/>
          <w:numId w:val="5"/>
        </w:numPr>
        <w:tabs>
          <w:tab w:val="clear" w:pos="360"/>
          <w:tab w:val="num" w:pos="540"/>
        </w:tabs>
        <w:ind w:left="540" w:hanging="540"/>
      </w:pPr>
      <w:bookmarkStart w:id="204" w:name="_Toc345590331"/>
      <w:r w:rsidRPr="005B0E25">
        <w:t>Training</w:t>
      </w:r>
      <w:bookmarkEnd w:id="204"/>
    </w:p>
    <w:p w14:paraId="3F1AE329" w14:textId="77777777" w:rsidR="00EF7A88" w:rsidRPr="005B0E25" w:rsidRDefault="00EF7A88" w:rsidP="00EF7A88">
      <w:pPr>
        <w:pStyle w:val="BodyText"/>
        <w:keepNext/>
        <w:keepLines/>
      </w:pPr>
    </w:p>
    <w:p w14:paraId="05896FD1" w14:textId="77777777" w:rsidR="00EF7A88" w:rsidRPr="005B0E25" w:rsidRDefault="00BA72C0" w:rsidP="00EF7A88">
      <w:pPr>
        <w:pStyle w:val="BodyText"/>
      </w:pPr>
      <w:r>
        <w:rPr>
          <w:highlight w:val="yellow"/>
        </w:rPr>
        <w:t>REDACTED</w:t>
      </w:r>
    </w:p>
    <w:p w14:paraId="04936930" w14:textId="77777777" w:rsidR="00EF7A88" w:rsidRPr="005B0E25" w:rsidRDefault="00EF7A88" w:rsidP="00EF7A88">
      <w:pPr>
        <w:pStyle w:val="BodyText"/>
      </w:pPr>
    </w:p>
    <w:p w14:paraId="26371C1F" w14:textId="77777777" w:rsidR="00937F30" w:rsidRDefault="00EF7A88" w:rsidP="00937F30">
      <w:pPr>
        <w:pStyle w:val="BodyText"/>
        <w:jc w:val="center"/>
      </w:pPr>
      <w:r w:rsidRPr="005B0E25">
        <w:br w:type="page"/>
      </w:r>
    </w:p>
    <w:p w14:paraId="2B3EA841" w14:textId="77777777" w:rsidR="00937F30" w:rsidRDefault="00937F30" w:rsidP="00937F30">
      <w:pPr>
        <w:pStyle w:val="BodyText"/>
        <w:jc w:val="center"/>
      </w:pPr>
    </w:p>
    <w:p w14:paraId="1DC99B09" w14:textId="77777777" w:rsidR="00937F30" w:rsidRDefault="00937F30" w:rsidP="00937F30">
      <w:pPr>
        <w:pStyle w:val="BodyText"/>
        <w:jc w:val="center"/>
      </w:pPr>
    </w:p>
    <w:p w14:paraId="5A4D5E71" w14:textId="77777777" w:rsidR="00937F30" w:rsidRDefault="00937F30" w:rsidP="00937F30">
      <w:pPr>
        <w:pStyle w:val="BodyText"/>
        <w:jc w:val="center"/>
      </w:pPr>
    </w:p>
    <w:p w14:paraId="652CFB67" w14:textId="77777777" w:rsidR="00937F30" w:rsidRDefault="00937F30" w:rsidP="00937F30">
      <w:pPr>
        <w:pStyle w:val="BodyText"/>
        <w:jc w:val="center"/>
      </w:pPr>
    </w:p>
    <w:p w14:paraId="09B57CE8" w14:textId="77777777" w:rsidR="00937F30" w:rsidRDefault="00937F30" w:rsidP="00937F30">
      <w:pPr>
        <w:pStyle w:val="BodyText"/>
        <w:jc w:val="center"/>
      </w:pPr>
    </w:p>
    <w:p w14:paraId="128585A2" w14:textId="77777777" w:rsidR="00937F30" w:rsidRDefault="00937F30" w:rsidP="00937F30">
      <w:pPr>
        <w:pStyle w:val="BodyText"/>
        <w:jc w:val="center"/>
      </w:pPr>
    </w:p>
    <w:p w14:paraId="276457EB" w14:textId="77777777" w:rsidR="00937F30" w:rsidRDefault="00937F30" w:rsidP="00937F30">
      <w:pPr>
        <w:pStyle w:val="BodyText"/>
        <w:jc w:val="center"/>
      </w:pPr>
    </w:p>
    <w:p w14:paraId="4F8D9176" w14:textId="77777777" w:rsidR="00937F30" w:rsidRDefault="00937F30" w:rsidP="00937F30">
      <w:pPr>
        <w:pStyle w:val="BodyText"/>
        <w:jc w:val="center"/>
      </w:pPr>
    </w:p>
    <w:p w14:paraId="05123376" w14:textId="77777777" w:rsidR="00937F30" w:rsidRDefault="00937F30" w:rsidP="00937F30">
      <w:pPr>
        <w:pStyle w:val="BodyText"/>
        <w:jc w:val="center"/>
      </w:pPr>
    </w:p>
    <w:p w14:paraId="264CF64F" w14:textId="77777777" w:rsidR="00937F30" w:rsidRDefault="00937F30" w:rsidP="00937F30">
      <w:pPr>
        <w:pStyle w:val="BodyText"/>
        <w:jc w:val="center"/>
      </w:pPr>
    </w:p>
    <w:p w14:paraId="7191F044" w14:textId="77777777" w:rsidR="00937F30" w:rsidRDefault="00937F30" w:rsidP="00937F30">
      <w:pPr>
        <w:pStyle w:val="BodyText"/>
        <w:jc w:val="center"/>
      </w:pPr>
    </w:p>
    <w:p w14:paraId="06BB4A0E" w14:textId="77777777" w:rsidR="00937F30" w:rsidRDefault="00937F30" w:rsidP="00937F30">
      <w:pPr>
        <w:pStyle w:val="BodyText"/>
        <w:jc w:val="center"/>
      </w:pPr>
    </w:p>
    <w:p w14:paraId="5A14BD8C" w14:textId="77777777" w:rsidR="00937F30" w:rsidRDefault="00937F30" w:rsidP="00937F30">
      <w:pPr>
        <w:pStyle w:val="BodyText"/>
        <w:jc w:val="center"/>
      </w:pPr>
    </w:p>
    <w:p w14:paraId="68B8821E" w14:textId="77777777" w:rsidR="00937F30" w:rsidRDefault="00937F30" w:rsidP="00937F30">
      <w:pPr>
        <w:pStyle w:val="BodyText"/>
        <w:jc w:val="center"/>
      </w:pPr>
    </w:p>
    <w:p w14:paraId="0964A613" w14:textId="77777777" w:rsidR="00937F30" w:rsidRDefault="00937F30" w:rsidP="00937F30">
      <w:pPr>
        <w:pStyle w:val="BodyText"/>
        <w:jc w:val="center"/>
      </w:pPr>
    </w:p>
    <w:p w14:paraId="7543CCF7" w14:textId="77777777" w:rsidR="00937F30" w:rsidRDefault="00937F30" w:rsidP="00937F30">
      <w:pPr>
        <w:pStyle w:val="BodyText"/>
        <w:jc w:val="center"/>
      </w:pPr>
    </w:p>
    <w:p w14:paraId="451B040F" w14:textId="77777777" w:rsidR="00937F30" w:rsidRDefault="00937F30" w:rsidP="00937F30">
      <w:pPr>
        <w:pStyle w:val="BodyText"/>
        <w:jc w:val="center"/>
      </w:pPr>
    </w:p>
    <w:p w14:paraId="387795AE" w14:textId="77777777" w:rsidR="00937F30" w:rsidRDefault="00937F30" w:rsidP="00937F30">
      <w:pPr>
        <w:pStyle w:val="BodyText"/>
        <w:jc w:val="center"/>
      </w:pPr>
    </w:p>
    <w:p w14:paraId="5EB61312" w14:textId="77777777" w:rsidR="00937F30" w:rsidRDefault="00937F30" w:rsidP="00937F30">
      <w:pPr>
        <w:pStyle w:val="BodyText"/>
        <w:jc w:val="center"/>
      </w:pPr>
    </w:p>
    <w:p w14:paraId="0A0671BC" w14:textId="77777777" w:rsidR="00937F30" w:rsidRDefault="00937F30" w:rsidP="00937F30">
      <w:pPr>
        <w:pStyle w:val="BodyText"/>
        <w:jc w:val="center"/>
      </w:pPr>
    </w:p>
    <w:p w14:paraId="3445E4C2" w14:textId="77777777" w:rsidR="00937F30" w:rsidRDefault="00937F30" w:rsidP="00937F30">
      <w:pPr>
        <w:pStyle w:val="BodyText"/>
        <w:jc w:val="center"/>
      </w:pPr>
    </w:p>
    <w:p w14:paraId="7865A770" w14:textId="77777777" w:rsidR="00937F30" w:rsidRDefault="00937F30" w:rsidP="00937F30">
      <w:pPr>
        <w:pStyle w:val="BodyText"/>
        <w:jc w:val="center"/>
      </w:pPr>
    </w:p>
    <w:p w14:paraId="6ED56008" w14:textId="77777777" w:rsidR="00937F30" w:rsidRDefault="00937F30" w:rsidP="00937F30">
      <w:pPr>
        <w:pStyle w:val="BodyText"/>
        <w:jc w:val="center"/>
      </w:pPr>
    </w:p>
    <w:p w14:paraId="0AD205ED" w14:textId="77777777" w:rsidR="00937F30" w:rsidRDefault="00937F30" w:rsidP="00937F30">
      <w:pPr>
        <w:pStyle w:val="BodyText"/>
        <w:jc w:val="center"/>
      </w:pPr>
      <w:r>
        <w:t>This page intentionally left blank for double-sided printing.</w:t>
      </w:r>
    </w:p>
    <w:p w14:paraId="363A01AE" w14:textId="77777777" w:rsidR="00937F30" w:rsidRDefault="00937F30" w:rsidP="00937F30">
      <w:pPr>
        <w:pStyle w:val="BodyText"/>
        <w:jc w:val="center"/>
      </w:pPr>
    </w:p>
    <w:p w14:paraId="6A5F4CF8" w14:textId="77777777" w:rsidR="00937F30" w:rsidRDefault="00937F30" w:rsidP="00937F30">
      <w:pPr>
        <w:pStyle w:val="BodyText"/>
        <w:jc w:val="center"/>
      </w:pPr>
    </w:p>
    <w:p w14:paraId="6518C159" w14:textId="77777777" w:rsidR="00EF7A88" w:rsidRPr="005B0E25" w:rsidRDefault="00EF7A88" w:rsidP="00EF7A88">
      <w:pPr>
        <w:pStyle w:val="BodyText"/>
      </w:pPr>
    </w:p>
    <w:sectPr w:rsidR="00EF7A88" w:rsidRPr="005B0E25" w:rsidSect="00433FE7">
      <w:headerReference w:type="even" r:id="rId5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9B430" w14:textId="77777777" w:rsidR="00B43866" w:rsidRDefault="00B43866">
      <w:r>
        <w:separator/>
      </w:r>
    </w:p>
  </w:endnote>
  <w:endnote w:type="continuationSeparator" w:id="0">
    <w:p w14:paraId="79BACBAE" w14:textId="77777777" w:rsidR="00B43866" w:rsidRDefault="00B4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8876" w14:textId="77777777" w:rsidR="005B0E25" w:rsidRDefault="005B0E25" w:rsidP="00110246">
    <w:pPr>
      <w:pStyle w:val="Footer"/>
    </w:pPr>
    <w:r w:rsidRPr="00AF3B41">
      <w:rPr>
        <w:rStyle w:val="PageNumber"/>
      </w:rPr>
      <w:fldChar w:fldCharType="begin"/>
    </w:r>
    <w:r w:rsidRPr="00AF3B41">
      <w:rPr>
        <w:rStyle w:val="PageNumber"/>
      </w:rPr>
      <w:instrText xml:space="preserve"> PAGE </w:instrText>
    </w:r>
    <w:r w:rsidRPr="00AF3B41">
      <w:rPr>
        <w:rStyle w:val="PageNumber"/>
      </w:rPr>
      <w:fldChar w:fldCharType="separate"/>
    </w:r>
    <w:r w:rsidR="00064745">
      <w:rPr>
        <w:rStyle w:val="PageNumber"/>
        <w:noProof/>
      </w:rPr>
      <w:t>2</w:t>
    </w:r>
    <w:r w:rsidRPr="00AF3B41">
      <w:rPr>
        <w:rStyle w:val="PageNumber"/>
      </w:rPr>
      <w:fldChar w:fldCharType="end"/>
    </w:r>
    <w:r>
      <w:tab/>
      <w:t>Mobile Electronic Documentation (MED)</w:t>
    </w:r>
    <w:r>
      <w:tab/>
    </w:r>
    <w:r w:rsidR="00B469F6">
      <w:t>January 2013</w:t>
    </w:r>
  </w:p>
  <w:p w14:paraId="7519CFF6" w14:textId="77777777" w:rsidR="005B0E25" w:rsidRDefault="005B0E25" w:rsidP="00110246">
    <w:pPr>
      <w:pStyle w:val="Footer"/>
    </w:pPr>
    <w:r>
      <w:tab/>
      <w:t>Release Notes &amp; Installation Guide</w:t>
    </w:r>
  </w:p>
  <w:p w14:paraId="7A4BF9F0" w14:textId="77777777" w:rsidR="005B0E25" w:rsidRDefault="005B0E25">
    <w:pPr>
      <w:pStyle w:val="Footer"/>
    </w:pPr>
    <w:r>
      <w:tab/>
      <w:t>GUI Software Versi</w:t>
    </w:r>
    <w:r w:rsidR="00FF2D5B">
      <w:t>on 2.3; VistA Patch: TIU*1.0*262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4E79" w14:textId="77777777" w:rsidR="005B0E25" w:rsidRDefault="00B469F6" w:rsidP="006B45E4">
    <w:pPr>
      <w:pStyle w:val="Footer"/>
    </w:pPr>
    <w:r>
      <w:t>January 2013</w:t>
    </w:r>
    <w:r w:rsidR="005B0E25">
      <w:tab/>
      <w:t>Mobile Electronic Documentation (MED)</w:t>
    </w:r>
    <w:r w:rsidR="005B0E25">
      <w:tab/>
    </w:r>
    <w:r w:rsidR="005B0E25" w:rsidRPr="00AF3B41">
      <w:rPr>
        <w:rStyle w:val="PageNumber"/>
      </w:rPr>
      <w:fldChar w:fldCharType="begin"/>
    </w:r>
    <w:r w:rsidR="005B0E25" w:rsidRPr="00AF3B41">
      <w:rPr>
        <w:rStyle w:val="PageNumber"/>
      </w:rPr>
      <w:instrText xml:space="preserve"> PAGE </w:instrText>
    </w:r>
    <w:r w:rsidR="005B0E25" w:rsidRPr="00AF3B41">
      <w:rPr>
        <w:rStyle w:val="PageNumber"/>
      </w:rPr>
      <w:fldChar w:fldCharType="separate"/>
    </w:r>
    <w:r w:rsidR="00064745">
      <w:rPr>
        <w:rStyle w:val="PageNumber"/>
        <w:noProof/>
      </w:rPr>
      <w:t>vii</w:t>
    </w:r>
    <w:r w:rsidR="005B0E25" w:rsidRPr="00AF3B41">
      <w:rPr>
        <w:rStyle w:val="PageNumber"/>
      </w:rPr>
      <w:fldChar w:fldCharType="end"/>
    </w:r>
  </w:p>
  <w:p w14:paraId="31344AFB" w14:textId="77777777" w:rsidR="005B0E25" w:rsidRDefault="005B0E25" w:rsidP="006B45E4">
    <w:pPr>
      <w:pStyle w:val="Footer"/>
    </w:pPr>
    <w:r>
      <w:tab/>
      <w:t>Release Notes &amp; Installation Guide</w:t>
    </w:r>
  </w:p>
  <w:p w14:paraId="3E2D3C8D" w14:textId="77777777" w:rsidR="005B0E25" w:rsidRDefault="005B0E25">
    <w:pPr>
      <w:pStyle w:val="Footer"/>
    </w:pPr>
    <w:r>
      <w:tab/>
      <w:t xml:space="preserve">GUI Software Version 2.3; VistA Patch: </w:t>
    </w:r>
    <w:r w:rsidRPr="008F6301">
      <w:t>TIU*1.0*2</w:t>
    </w:r>
    <w:r w:rsidR="00FF2D5B">
      <w:t>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B660" w14:textId="77777777" w:rsidR="005B0E25" w:rsidRDefault="00B469F6" w:rsidP="00110246">
    <w:pPr>
      <w:pStyle w:val="Footer"/>
    </w:pPr>
    <w:r>
      <w:t>January 2013</w:t>
    </w:r>
    <w:r w:rsidR="005B0E25">
      <w:tab/>
      <w:t>Mobile Electronic Documentation (MED)</w:t>
    </w:r>
    <w:r w:rsidR="005B0E25">
      <w:tab/>
    </w:r>
    <w:r w:rsidR="005B0E25" w:rsidRPr="00AF3B41">
      <w:rPr>
        <w:rStyle w:val="PageNumber"/>
      </w:rPr>
      <w:fldChar w:fldCharType="begin"/>
    </w:r>
    <w:r w:rsidR="005B0E25" w:rsidRPr="00AF3B41">
      <w:rPr>
        <w:rStyle w:val="PageNumber"/>
      </w:rPr>
      <w:instrText xml:space="preserve"> PAGE </w:instrText>
    </w:r>
    <w:r w:rsidR="005B0E25" w:rsidRPr="00AF3B41">
      <w:rPr>
        <w:rStyle w:val="PageNumber"/>
      </w:rPr>
      <w:fldChar w:fldCharType="separate"/>
    </w:r>
    <w:r w:rsidR="00064745">
      <w:rPr>
        <w:rStyle w:val="PageNumber"/>
        <w:noProof/>
      </w:rPr>
      <w:t>1</w:t>
    </w:r>
    <w:r w:rsidR="005B0E25" w:rsidRPr="00AF3B41">
      <w:rPr>
        <w:rStyle w:val="PageNumber"/>
      </w:rPr>
      <w:fldChar w:fldCharType="end"/>
    </w:r>
  </w:p>
  <w:p w14:paraId="4B00771D" w14:textId="77777777" w:rsidR="005B0E25" w:rsidRDefault="005B0E25" w:rsidP="00110246">
    <w:pPr>
      <w:pStyle w:val="Footer"/>
    </w:pPr>
    <w:r>
      <w:tab/>
      <w:t>Release Notes &amp; Installation Guide</w:t>
    </w:r>
  </w:p>
  <w:p w14:paraId="6BE65F49" w14:textId="77777777" w:rsidR="005B0E25" w:rsidRDefault="005B0E25">
    <w:pPr>
      <w:pStyle w:val="Footer"/>
    </w:pPr>
    <w:r>
      <w:tab/>
      <w:t xml:space="preserve">GUI Software Version 2.3; VistA Patch: </w:t>
    </w:r>
    <w:r w:rsidRPr="008F6301">
      <w:t>TIU*1.0*2</w:t>
    </w:r>
    <w:r w:rsidR="00FF2D5B">
      <w:t>62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9885" w14:textId="77777777" w:rsidR="005B0E25" w:rsidRDefault="00B469F6" w:rsidP="002C0DE5">
    <w:pPr>
      <w:pStyle w:val="Footer"/>
    </w:pPr>
    <w:r>
      <w:t>January 2013</w:t>
    </w:r>
    <w:r w:rsidR="005B0E25">
      <w:tab/>
      <w:t>Mobile Electronic Documentation (MED)</w:t>
    </w:r>
    <w:r w:rsidR="005B0E25">
      <w:tab/>
    </w:r>
    <w:r w:rsidR="005B0E25" w:rsidRPr="00AF3B41">
      <w:rPr>
        <w:rStyle w:val="PageNumber"/>
      </w:rPr>
      <w:fldChar w:fldCharType="begin"/>
    </w:r>
    <w:r w:rsidR="005B0E25" w:rsidRPr="00AF3B41">
      <w:rPr>
        <w:rStyle w:val="PageNumber"/>
      </w:rPr>
      <w:instrText xml:space="preserve"> PAGE </w:instrText>
    </w:r>
    <w:r w:rsidR="005B0E25" w:rsidRPr="00AF3B41">
      <w:rPr>
        <w:rStyle w:val="PageNumber"/>
      </w:rPr>
      <w:fldChar w:fldCharType="separate"/>
    </w:r>
    <w:r w:rsidR="00064745">
      <w:rPr>
        <w:rStyle w:val="PageNumber"/>
        <w:noProof/>
      </w:rPr>
      <w:t>xvii</w:t>
    </w:r>
    <w:r w:rsidR="005B0E25" w:rsidRPr="00AF3B41">
      <w:rPr>
        <w:rStyle w:val="PageNumber"/>
      </w:rPr>
      <w:fldChar w:fldCharType="end"/>
    </w:r>
  </w:p>
  <w:p w14:paraId="578225EB" w14:textId="77777777" w:rsidR="005B0E25" w:rsidRDefault="005B0E25" w:rsidP="002C0DE5">
    <w:pPr>
      <w:pStyle w:val="Footer"/>
    </w:pPr>
    <w:r>
      <w:tab/>
      <w:t>Installation Guide</w:t>
    </w:r>
  </w:p>
  <w:p w14:paraId="36F58F19" w14:textId="77777777" w:rsidR="005B0E25" w:rsidRDefault="005B0E25">
    <w:pPr>
      <w:pStyle w:val="Footer"/>
    </w:pPr>
    <w:r>
      <w:tab/>
      <w:t xml:space="preserve">GUI Software Version 2.3; VistA Patch: </w:t>
    </w:r>
    <w:r w:rsidRPr="008F6301">
      <w:t>TIU*1.0*2</w:t>
    </w:r>
    <w:r w:rsidR="00FF2D5B">
      <w:t>62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7B7E" w14:textId="77777777" w:rsidR="005B0E25" w:rsidRPr="00D5187D" w:rsidRDefault="005B0E25" w:rsidP="002330B6">
    <w:pPr>
      <w:pStyle w:val="Footer"/>
      <w:pBdr>
        <w:top w:val="single" w:sz="4" w:space="1" w:color="auto"/>
      </w:pBdr>
      <w:rPr>
        <w:rStyle w:val="PageNumber"/>
      </w:rPr>
    </w:pPr>
    <w:r>
      <w:t>January 2011</w:t>
    </w:r>
    <w:r w:rsidRPr="00D5187D">
      <w:rPr>
        <w:rStyle w:val="PageNumber"/>
      </w:rPr>
      <w:tab/>
    </w:r>
    <w:r>
      <w:rPr>
        <w:rStyle w:val="PageNumber"/>
      </w:rPr>
      <w:t>TIU*1*257</w:t>
    </w:r>
    <w:r w:rsidRPr="00D5187D">
      <w:rPr>
        <w:rStyle w:val="PageNumber"/>
      </w:rPr>
      <w:tab/>
    </w:r>
    <w:r w:rsidRPr="00D5187D">
      <w:rPr>
        <w:rStyle w:val="PageNumber"/>
      </w:rPr>
      <w:fldChar w:fldCharType="begin"/>
    </w:r>
    <w:r w:rsidRPr="00D5187D">
      <w:rPr>
        <w:rStyle w:val="PageNumber"/>
      </w:rPr>
      <w:instrText xml:space="preserve"> PAGE </w:instrText>
    </w:r>
    <w:r w:rsidRPr="00D5187D">
      <w:rPr>
        <w:rStyle w:val="PageNumber"/>
      </w:rPr>
      <w:fldChar w:fldCharType="separate"/>
    </w:r>
    <w:r>
      <w:rPr>
        <w:rStyle w:val="PageNumber"/>
        <w:noProof/>
      </w:rPr>
      <w:t>5</w:t>
    </w:r>
    <w:r w:rsidRPr="00D5187D">
      <w:rPr>
        <w:rStyle w:val="PageNumber"/>
      </w:rPr>
      <w:fldChar w:fldCharType="end"/>
    </w:r>
  </w:p>
  <w:p w14:paraId="547B758D" w14:textId="77777777" w:rsidR="005B0E25" w:rsidRPr="00D5187D" w:rsidRDefault="005B0E25" w:rsidP="002330B6">
    <w:pPr>
      <w:pStyle w:val="Footer"/>
      <w:pBdr>
        <w:top w:val="single" w:sz="4" w:space="1" w:color="auto"/>
      </w:pBdr>
    </w:pPr>
    <w:r w:rsidRPr="00D5187D">
      <w:rPr>
        <w:rStyle w:val="PageNumber"/>
      </w:rPr>
      <w:tab/>
      <w:t>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69820" w14:textId="77777777" w:rsidR="005B0E25" w:rsidRDefault="00B469F6" w:rsidP="002C0DE5">
    <w:pPr>
      <w:pStyle w:val="Footer"/>
    </w:pPr>
    <w:r>
      <w:t>January 2013</w:t>
    </w:r>
    <w:r w:rsidR="005B0E25">
      <w:tab/>
      <w:t>Mobile Electronic Documentation (MED)</w:t>
    </w:r>
    <w:r w:rsidR="005B0E25">
      <w:tab/>
    </w:r>
    <w:r w:rsidR="005B0E25" w:rsidRPr="00AF3B41">
      <w:rPr>
        <w:rStyle w:val="PageNumber"/>
      </w:rPr>
      <w:fldChar w:fldCharType="begin"/>
    </w:r>
    <w:r w:rsidR="005B0E25" w:rsidRPr="00AF3B41">
      <w:rPr>
        <w:rStyle w:val="PageNumber"/>
      </w:rPr>
      <w:instrText xml:space="preserve"> PAGE </w:instrText>
    </w:r>
    <w:r w:rsidR="005B0E25" w:rsidRPr="00AF3B41">
      <w:rPr>
        <w:rStyle w:val="PageNumber"/>
      </w:rPr>
      <w:fldChar w:fldCharType="separate"/>
    </w:r>
    <w:r w:rsidR="00064745">
      <w:rPr>
        <w:rStyle w:val="PageNumber"/>
        <w:noProof/>
      </w:rPr>
      <w:t>25</w:t>
    </w:r>
    <w:r w:rsidR="005B0E25" w:rsidRPr="00AF3B41">
      <w:rPr>
        <w:rStyle w:val="PageNumber"/>
      </w:rPr>
      <w:fldChar w:fldCharType="end"/>
    </w:r>
  </w:p>
  <w:p w14:paraId="2066FE0F" w14:textId="77777777" w:rsidR="005B0E25" w:rsidRDefault="005B0E25" w:rsidP="002C0DE5">
    <w:pPr>
      <w:pStyle w:val="Footer"/>
    </w:pPr>
    <w:r>
      <w:tab/>
      <w:t>Release Notes &amp; Installation Guide</w:t>
    </w:r>
  </w:p>
  <w:p w14:paraId="2A2D57A6" w14:textId="77777777" w:rsidR="005B0E25" w:rsidRPr="002C0DE5" w:rsidRDefault="005B0E25" w:rsidP="002C0DE5">
    <w:pPr>
      <w:pStyle w:val="Footer"/>
    </w:pPr>
    <w:r>
      <w:tab/>
      <w:t xml:space="preserve">GUI Software Version 2.3; VistA Patch: </w:t>
    </w:r>
    <w:r w:rsidRPr="008F6301">
      <w:t>TIU*1.0*2</w:t>
    </w:r>
    <w:r w:rsidR="00FF2D5B">
      <w:t>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7B84B" w14:textId="77777777" w:rsidR="00B43866" w:rsidRDefault="00B43866">
      <w:r>
        <w:separator/>
      </w:r>
    </w:p>
  </w:footnote>
  <w:footnote w:type="continuationSeparator" w:id="0">
    <w:p w14:paraId="6579B279" w14:textId="77777777" w:rsidR="00B43866" w:rsidRDefault="00B4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1F5D" w14:textId="77777777" w:rsidR="005B0E25" w:rsidRDefault="005B0E25">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C20B" w14:textId="77777777" w:rsidR="005B0E25" w:rsidRDefault="005B0E25">
    <w:pPr>
      <w:pStyle w:val="Header"/>
      <w:jc w:val="right"/>
    </w:pPr>
    <w:r>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5439" w14:textId="77777777" w:rsidR="005B0E25" w:rsidRDefault="005B0E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F12F" w14:textId="77777777" w:rsidR="005B0E25" w:rsidRDefault="005B0E25">
    <w:pPr>
      <w:pStyle w:val="Header"/>
    </w:pPr>
    <w:r>
      <w:t>Release Notes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373D" w14:textId="77777777" w:rsidR="005B0E25" w:rsidRDefault="005B0E25">
    <w:pPr>
      <w:pStyle w:val="Header"/>
    </w:pPr>
    <w:r>
      <w:t>Introduction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8F2E" w14:textId="77777777" w:rsidR="005B0E25" w:rsidRDefault="005B0E25">
    <w:pPr>
      <w:pStyle w:val="Header"/>
    </w:pPr>
    <w:r>
      <w:t>Pre-Installation Instructions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57BF" w14:textId="77777777" w:rsidR="005B0E25" w:rsidRDefault="005B0E25">
    <w:pPr>
      <w:pStyle w:val="Header"/>
    </w:pPr>
    <w:r>
      <w:tab/>
    </w:r>
    <w:r>
      <w:tab/>
      <w:t>Pre-Installation Instructions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CF22" w14:textId="77777777" w:rsidR="005B0E25" w:rsidRDefault="005B0E25">
    <w:pPr>
      <w:pStyle w:val="Header"/>
    </w:pPr>
    <w:r>
      <w:t>Installing and Configuring MED—VistA M Server</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107A" w14:textId="77777777" w:rsidR="005B0E25" w:rsidRDefault="005B0E25">
    <w:pPr>
      <w:pStyle w:val="Header"/>
    </w:pPr>
    <w:r>
      <w:tab/>
    </w:r>
    <w:r>
      <w:tab/>
      <w:t>Installing and Configuring MED—VistA M Server</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E6B8" w14:textId="77777777" w:rsidR="005B0E25" w:rsidRDefault="005B0E25">
    <w:pPr>
      <w:pStyle w:val="Header"/>
    </w:pPr>
    <w:r w:rsidRPr="00376449">
      <w:t>Install</w:t>
    </w:r>
    <w:r>
      <w:t>ing</w:t>
    </w:r>
    <w:r w:rsidRPr="00376449">
      <w:t xml:space="preserve"> </w:t>
    </w:r>
    <w:r>
      <w:t xml:space="preserve">and Configuring </w:t>
    </w:r>
    <w:r w:rsidRPr="00376449">
      <w:t>MED</w:t>
    </w:r>
    <w:r>
      <w:t>—GUI Client Workstation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7275" w14:textId="77777777" w:rsidR="005B0E25" w:rsidRDefault="005B0E25">
    <w:pPr>
      <w:pStyle w:val="Header"/>
    </w:pPr>
    <w:r>
      <w:tab/>
    </w:r>
    <w:r>
      <w:tab/>
    </w:r>
    <w:r w:rsidRPr="00376449">
      <w:t>Install</w:t>
    </w:r>
    <w:r>
      <w:t>ing</w:t>
    </w:r>
    <w:r w:rsidRPr="00376449">
      <w:t xml:space="preserve"> </w:t>
    </w:r>
    <w:r>
      <w:t xml:space="preserve">and Configuring </w:t>
    </w:r>
    <w:r w:rsidRPr="00376449">
      <w:t>MED</w:t>
    </w:r>
    <w:r>
      <w:t>—GUI Client Workstation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5DA7" w14:textId="77777777" w:rsidR="005B0E25" w:rsidRDefault="005B0E25">
    <w:pPr>
      <w:pStyle w:val="Header"/>
    </w:pPr>
    <w:r>
      <w:tab/>
    </w:r>
    <w:r>
      <w:tab/>
    </w:r>
    <w:r w:rsidR="001A03BF">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977C4" w14:textId="77777777" w:rsidR="005B0E25" w:rsidRDefault="005B0E25">
    <w:pPr>
      <w:pStyle w:val="Header"/>
    </w:pPr>
    <w:r>
      <w:t>Troubleshooting and Training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B221" w14:textId="77777777" w:rsidR="001A03BF" w:rsidRDefault="001A0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89F5" w14:textId="77777777" w:rsidR="005B0E25" w:rsidRDefault="005B0E25">
    <w:pPr>
      <w:pStyle w:val="Header"/>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C45A" w14:textId="77777777" w:rsidR="001A03BF" w:rsidRDefault="001A03BF">
    <w:pPr>
      <w:pStyle w:val="Header"/>
    </w:pPr>
    <w:r>
      <w:tab/>
    </w:r>
    <w:r>
      <w:tab/>
      <w:t>Revision History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CC78" w14:textId="77777777" w:rsidR="001A03BF" w:rsidRDefault="001A03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0A41" w14:textId="77777777" w:rsidR="005B0E25" w:rsidRDefault="005B0E25">
    <w:pPr>
      <w:pStyle w:val="Header"/>
    </w:pPr>
    <w:r>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BA15" w14:textId="77777777" w:rsidR="001A03BF" w:rsidRDefault="001A03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9D9C" w14:textId="77777777" w:rsidR="005B0E25" w:rsidRDefault="005B0E25">
    <w:pPr>
      <w:pStyle w:val="Header"/>
    </w:pP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2231A2"/>
    <w:lvl w:ilvl="0">
      <w:start w:val="1"/>
      <w:numFmt w:val="decimal"/>
      <w:pStyle w:val="AltHeading6"/>
      <w:lvlText w:val="%1."/>
      <w:lvlJc w:val="left"/>
      <w:pPr>
        <w:tabs>
          <w:tab w:val="num" w:pos="810"/>
        </w:tabs>
        <w:ind w:left="810" w:hanging="360"/>
      </w:pPr>
      <w:rPr>
        <w:rFonts w:hint="default"/>
      </w:rPr>
    </w:lvl>
  </w:abstractNum>
  <w:abstractNum w:abstractNumId="1" w15:restartNumberingAfterBreak="0">
    <w:nsid w:val="050C3E42"/>
    <w:multiLevelType w:val="hybridMultilevel"/>
    <w:tmpl w:val="80F0E91C"/>
    <w:name w:val=" "/>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6E2BF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03C022D"/>
    <w:multiLevelType w:val="hybridMultilevel"/>
    <w:tmpl w:val="07DE4790"/>
    <w:lvl w:ilvl="0" w:tplc="EE2E1D50">
      <w:start w:val="1"/>
      <w:numFmt w:val="bullet"/>
      <w:pStyle w:val="Table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111A3A3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B27F21"/>
    <w:multiLevelType w:val="hybridMultilevel"/>
    <w:tmpl w:val="84842D96"/>
    <w:lvl w:ilvl="0" w:tplc="FFFFFFFF">
      <w:start w:val="1"/>
      <w:numFmt w:val="lowerLetter"/>
      <w:pStyle w:val="ListNumber2"/>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3062C0"/>
    <w:multiLevelType w:val="hybridMultilevel"/>
    <w:tmpl w:val="031A3D76"/>
    <w:lvl w:ilvl="0" w:tplc="C8141EB0">
      <w:start w:val="1"/>
      <w:numFmt w:val="bullet"/>
      <w:pStyle w:val="ListBulletInden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E07D20"/>
    <w:multiLevelType w:val="hybridMultilevel"/>
    <w:tmpl w:val="9A261B62"/>
    <w:lvl w:ilvl="0" w:tplc="4A42425C">
      <w:start w:val="1"/>
      <w:numFmt w:val="decimal"/>
      <w:pStyle w:val="ListNumb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1D462A44"/>
    <w:multiLevelType w:val="multilevel"/>
    <w:tmpl w:val="40820ED4"/>
    <w:lvl w:ilvl="0">
      <w:start w:val="1"/>
      <w:numFmt w:val="decimal"/>
      <w:pStyle w:val="Heading1"/>
      <w:lvlText w:val="%1"/>
      <w:lvlJc w:val="left"/>
      <w:pPr>
        <w:tabs>
          <w:tab w:val="num" w:pos="540"/>
        </w:tabs>
        <w:ind w:left="540" w:hanging="360"/>
      </w:pPr>
      <w:rPr>
        <w:rFonts w:cs="Times New Roman" w:hint="default"/>
      </w:rPr>
    </w:lvl>
    <w:lvl w:ilvl="1">
      <w:start w:val="1"/>
      <w:numFmt w:val="decimal"/>
      <w:pStyle w:val="Heading2"/>
      <w:lvlText w:val="%1.%2"/>
      <w:lvlJc w:val="left"/>
      <w:pPr>
        <w:tabs>
          <w:tab w:val="num" w:pos="360"/>
        </w:tabs>
        <w:ind w:left="360" w:hanging="360"/>
      </w:pPr>
      <w:rPr>
        <w:rFonts w:cs="Times New Roman" w:hint="default"/>
      </w:rPr>
    </w:lvl>
    <w:lvl w:ilvl="2">
      <w:start w:val="1"/>
      <w:numFmt w:val="decimal"/>
      <w:pStyle w:val="Heading3"/>
      <w:lvlText w:val="%1.%2.%3"/>
      <w:lvlJc w:val="left"/>
      <w:pPr>
        <w:tabs>
          <w:tab w:val="num" w:pos="810"/>
        </w:tabs>
        <w:ind w:left="81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07B3A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18D453A"/>
    <w:multiLevelType w:val="hybridMultilevel"/>
    <w:tmpl w:val="BB0083D2"/>
    <w:lvl w:ilvl="0" w:tplc="3BF0B288">
      <w:start w:val="1"/>
      <w:numFmt w:val="bullet"/>
      <w:pStyle w:val="List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 w15:restartNumberingAfterBreak="0">
    <w:nsid w:val="2ADA294D"/>
    <w:multiLevelType w:val="hybridMultilevel"/>
    <w:tmpl w:val="6F20A498"/>
    <w:lvl w:ilvl="0" w:tplc="1B90DBD4">
      <w:start w:val="1"/>
      <w:numFmt w:val="bullet"/>
      <w:pStyle w:val="TableListBullet2"/>
      <w:lvlText w:val="o"/>
      <w:lvlJc w:val="left"/>
      <w:pPr>
        <w:ind w:left="1080" w:hanging="360"/>
      </w:pPr>
      <w:rPr>
        <w:rFonts w:ascii="Courier New" w:hAnsi="Courier New" w:cs="Courier New" w:hint="default"/>
      </w:rPr>
    </w:lvl>
    <w:lvl w:ilvl="1" w:tplc="02CCC268" w:tentative="1">
      <w:start w:val="1"/>
      <w:numFmt w:val="bullet"/>
      <w:lvlText w:val="o"/>
      <w:lvlJc w:val="left"/>
      <w:pPr>
        <w:ind w:left="1800" w:hanging="360"/>
      </w:pPr>
      <w:rPr>
        <w:rFonts w:ascii="Courier New" w:hAnsi="Courier New" w:cs="Courier New" w:hint="default"/>
      </w:rPr>
    </w:lvl>
    <w:lvl w:ilvl="2" w:tplc="B69AA73A" w:tentative="1">
      <w:start w:val="1"/>
      <w:numFmt w:val="bullet"/>
      <w:lvlText w:val=""/>
      <w:lvlJc w:val="left"/>
      <w:pPr>
        <w:ind w:left="2520" w:hanging="360"/>
      </w:pPr>
      <w:rPr>
        <w:rFonts w:ascii="Wingdings" w:hAnsi="Wingdings" w:hint="default"/>
      </w:rPr>
    </w:lvl>
    <w:lvl w:ilvl="3" w:tplc="017A1D62" w:tentative="1">
      <w:start w:val="1"/>
      <w:numFmt w:val="bullet"/>
      <w:lvlText w:val=""/>
      <w:lvlJc w:val="left"/>
      <w:pPr>
        <w:ind w:left="3240" w:hanging="360"/>
      </w:pPr>
      <w:rPr>
        <w:rFonts w:ascii="Symbol" w:hAnsi="Symbol" w:hint="default"/>
      </w:rPr>
    </w:lvl>
    <w:lvl w:ilvl="4" w:tplc="B1BABB04" w:tentative="1">
      <w:start w:val="1"/>
      <w:numFmt w:val="bullet"/>
      <w:lvlText w:val="o"/>
      <w:lvlJc w:val="left"/>
      <w:pPr>
        <w:ind w:left="3960" w:hanging="360"/>
      </w:pPr>
      <w:rPr>
        <w:rFonts w:ascii="Courier New" w:hAnsi="Courier New" w:cs="Courier New" w:hint="default"/>
      </w:rPr>
    </w:lvl>
    <w:lvl w:ilvl="5" w:tplc="1372729C" w:tentative="1">
      <w:start w:val="1"/>
      <w:numFmt w:val="bullet"/>
      <w:lvlText w:val=""/>
      <w:lvlJc w:val="left"/>
      <w:pPr>
        <w:ind w:left="4680" w:hanging="360"/>
      </w:pPr>
      <w:rPr>
        <w:rFonts w:ascii="Wingdings" w:hAnsi="Wingdings" w:hint="default"/>
      </w:rPr>
    </w:lvl>
    <w:lvl w:ilvl="6" w:tplc="312CD16E" w:tentative="1">
      <w:start w:val="1"/>
      <w:numFmt w:val="bullet"/>
      <w:lvlText w:val=""/>
      <w:lvlJc w:val="left"/>
      <w:pPr>
        <w:ind w:left="5400" w:hanging="360"/>
      </w:pPr>
      <w:rPr>
        <w:rFonts w:ascii="Symbol" w:hAnsi="Symbol" w:hint="default"/>
      </w:rPr>
    </w:lvl>
    <w:lvl w:ilvl="7" w:tplc="23584C26" w:tentative="1">
      <w:start w:val="1"/>
      <w:numFmt w:val="bullet"/>
      <w:lvlText w:val="o"/>
      <w:lvlJc w:val="left"/>
      <w:pPr>
        <w:ind w:left="6120" w:hanging="360"/>
      </w:pPr>
      <w:rPr>
        <w:rFonts w:ascii="Courier New" w:hAnsi="Courier New" w:cs="Courier New" w:hint="default"/>
      </w:rPr>
    </w:lvl>
    <w:lvl w:ilvl="8" w:tplc="B3EE55A0" w:tentative="1">
      <w:start w:val="1"/>
      <w:numFmt w:val="bullet"/>
      <w:lvlText w:val=""/>
      <w:lvlJc w:val="left"/>
      <w:pPr>
        <w:ind w:left="6840" w:hanging="360"/>
      </w:pPr>
      <w:rPr>
        <w:rFonts w:ascii="Wingdings" w:hAnsi="Wingdings" w:hint="default"/>
      </w:rPr>
    </w:lvl>
  </w:abstractNum>
  <w:abstractNum w:abstractNumId="12" w15:restartNumberingAfterBreak="0">
    <w:nsid w:val="42D22EF3"/>
    <w:multiLevelType w:val="hybridMultilevel"/>
    <w:tmpl w:val="CA1054DE"/>
    <w:lvl w:ilvl="0" w:tplc="22D4A676">
      <w:start w:val="1"/>
      <w:numFmt w:val="bullet"/>
      <w:pStyle w:val="ListBulletIndent3"/>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1AE4948"/>
    <w:multiLevelType w:val="hybridMultilevel"/>
    <w:tmpl w:val="F586C7B0"/>
    <w:lvl w:ilvl="0" w:tplc="0C241D86">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2702F"/>
    <w:multiLevelType w:val="hybridMultilevel"/>
    <w:tmpl w:val="0EE02722"/>
    <w:lvl w:ilvl="0" w:tplc="04090001">
      <w:start w:val="1"/>
      <w:numFmt w:val="bullet"/>
      <w:pStyle w:val="ListBullet2Inden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CEE57C4"/>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15:restartNumberingAfterBreak="0">
    <w:nsid w:val="65F404B9"/>
    <w:multiLevelType w:val="hybridMultilevel"/>
    <w:tmpl w:val="B1AE08C0"/>
    <w:lvl w:ilvl="0" w:tplc="FFFFFFFF">
      <w:start w:val="1"/>
      <w:numFmt w:val="lowerRoman"/>
      <w:lvlText w:val="%1."/>
      <w:lvlJc w:val="righ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17" w15:restartNumberingAfterBreak="0">
    <w:nsid w:val="7FAF3DEF"/>
    <w:multiLevelType w:val="hybridMultilevel"/>
    <w:tmpl w:val="91421240"/>
    <w:lvl w:ilvl="0" w:tplc="46CE9C9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4"/>
  </w:num>
  <w:num w:numId="3">
    <w:abstractNumId w:val="0"/>
    <w:lvlOverride w:ilvl="0">
      <w:startOverride w:val="1"/>
    </w:lvlOverride>
  </w:num>
  <w:num w:numId="4">
    <w:abstractNumId w:val="2"/>
  </w:num>
  <w:num w:numId="5">
    <w:abstractNumId w:val="8"/>
  </w:num>
  <w:num w:numId="6">
    <w:abstractNumId w:val="8"/>
  </w:num>
  <w:num w:numId="7">
    <w:abstractNumId w:val="15"/>
  </w:num>
  <w:num w:numId="8">
    <w:abstractNumId w:val="14"/>
  </w:num>
  <w:num w:numId="9">
    <w:abstractNumId w:val="10"/>
  </w:num>
  <w:num w:numId="10">
    <w:abstractNumId w:val="5"/>
    <w:lvlOverride w:ilvl="0">
      <w:startOverride w:val="1"/>
    </w:lvlOverride>
  </w:num>
  <w:num w:numId="11">
    <w:abstractNumId w:val="12"/>
  </w:num>
  <w:num w:numId="12">
    <w:abstractNumId w:val="7"/>
  </w:num>
  <w:num w:numId="13">
    <w:abstractNumId w:val="3"/>
  </w:num>
  <w:num w:numId="14">
    <w:abstractNumId w:val="13"/>
  </w:num>
  <w:num w:numId="15">
    <w:abstractNumId w:val="7"/>
  </w:num>
  <w:num w:numId="16">
    <w:abstractNumId w:val="6"/>
  </w:num>
  <w:num w:numId="17">
    <w:abstractNumId w:val="7"/>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5"/>
  </w:num>
  <w:num w:numId="27">
    <w:abstractNumId w:val="11"/>
  </w:num>
  <w:num w:numId="28">
    <w:abstractNumId w:val="7"/>
    <w:lvlOverride w:ilvl="0">
      <w:startOverride w:val="1"/>
    </w:lvlOverride>
  </w:num>
  <w:num w:numId="29">
    <w:abstractNumId w:val="7"/>
    <w:lvlOverride w:ilvl="0">
      <w:startOverride w:val="1"/>
    </w:lvlOverride>
  </w:num>
  <w:num w:numId="30">
    <w:abstractNumId w:val="5"/>
    <w:lvlOverride w:ilvl="0">
      <w:startOverride w:val="1"/>
    </w:lvlOverride>
  </w:num>
  <w:num w:numId="31">
    <w:abstractNumId w:val="16"/>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1"/>
  </w:num>
  <w:num w:numId="3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20"/>
  <w:displayHorizontalDrawingGridEvery w:val="2"/>
  <w:noPunctuationKerning/>
  <w:characterSpacingControl w:val="doNotCompress"/>
  <w:hdrShapeDefaults>
    <o:shapedefaults v:ext="edit" spidmax="5121" fillcolor="white">
      <v:fill color="white"/>
      <v:stroke startarrow="classic" startarrowwidth="wide" startarrowlength="long"/>
      <o:colormru v:ext="edit" colors="#eaeaea"/>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D45"/>
    <w:rsid w:val="00007FC1"/>
    <w:rsid w:val="000107EB"/>
    <w:rsid w:val="00011557"/>
    <w:rsid w:val="000115F6"/>
    <w:rsid w:val="00014619"/>
    <w:rsid w:val="0001703B"/>
    <w:rsid w:val="00017D51"/>
    <w:rsid w:val="0002172D"/>
    <w:rsid w:val="00023BEE"/>
    <w:rsid w:val="000314E2"/>
    <w:rsid w:val="00040417"/>
    <w:rsid w:val="000410EA"/>
    <w:rsid w:val="0004179C"/>
    <w:rsid w:val="000422BE"/>
    <w:rsid w:val="00045AB2"/>
    <w:rsid w:val="000605C5"/>
    <w:rsid w:val="00060777"/>
    <w:rsid w:val="000639C8"/>
    <w:rsid w:val="00064745"/>
    <w:rsid w:val="00073785"/>
    <w:rsid w:val="000743EB"/>
    <w:rsid w:val="000763CA"/>
    <w:rsid w:val="00077190"/>
    <w:rsid w:val="00077D3E"/>
    <w:rsid w:val="00080200"/>
    <w:rsid w:val="000826A5"/>
    <w:rsid w:val="0008336F"/>
    <w:rsid w:val="00086A35"/>
    <w:rsid w:val="000909F9"/>
    <w:rsid w:val="0009276C"/>
    <w:rsid w:val="00094B18"/>
    <w:rsid w:val="00097792"/>
    <w:rsid w:val="000A30DD"/>
    <w:rsid w:val="000A3151"/>
    <w:rsid w:val="000A5D72"/>
    <w:rsid w:val="000A689D"/>
    <w:rsid w:val="000B0784"/>
    <w:rsid w:val="000B2806"/>
    <w:rsid w:val="000B38D2"/>
    <w:rsid w:val="000B3D53"/>
    <w:rsid w:val="000B73DE"/>
    <w:rsid w:val="000C2512"/>
    <w:rsid w:val="000D1A5C"/>
    <w:rsid w:val="000D577D"/>
    <w:rsid w:val="000E07B6"/>
    <w:rsid w:val="000E1966"/>
    <w:rsid w:val="000E371E"/>
    <w:rsid w:val="000E3D0C"/>
    <w:rsid w:val="000E577D"/>
    <w:rsid w:val="000E774D"/>
    <w:rsid w:val="000E7A9D"/>
    <w:rsid w:val="000E7C6E"/>
    <w:rsid w:val="000E7CC0"/>
    <w:rsid w:val="000F346B"/>
    <w:rsid w:val="000F5FAD"/>
    <w:rsid w:val="000F71FD"/>
    <w:rsid w:val="00103DE0"/>
    <w:rsid w:val="00104BAC"/>
    <w:rsid w:val="001059AA"/>
    <w:rsid w:val="00105E03"/>
    <w:rsid w:val="00110246"/>
    <w:rsid w:val="0011534A"/>
    <w:rsid w:val="00120A47"/>
    <w:rsid w:val="00123596"/>
    <w:rsid w:val="00123B66"/>
    <w:rsid w:val="00124F7D"/>
    <w:rsid w:val="001256D5"/>
    <w:rsid w:val="00126980"/>
    <w:rsid w:val="0012766A"/>
    <w:rsid w:val="001308DD"/>
    <w:rsid w:val="00134148"/>
    <w:rsid w:val="00136331"/>
    <w:rsid w:val="001405C9"/>
    <w:rsid w:val="00141055"/>
    <w:rsid w:val="00141C37"/>
    <w:rsid w:val="001433D5"/>
    <w:rsid w:val="00144D94"/>
    <w:rsid w:val="00146095"/>
    <w:rsid w:val="001464C3"/>
    <w:rsid w:val="00150106"/>
    <w:rsid w:val="001517D9"/>
    <w:rsid w:val="00153840"/>
    <w:rsid w:val="0015787B"/>
    <w:rsid w:val="0016260D"/>
    <w:rsid w:val="001635EF"/>
    <w:rsid w:val="00167648"/>
    <w:rsid w:val="001727CC"/>
    <w:rsid w:val="00174DFB"/>
    <w:rsid w:val="0017545B"/>
    <w:rsid w:val="0018022C"/>
    <w:rsid w:val="001831B4"/>
    <w:rsid w:val="00183AC2"/>
    <w:rsid w:val="001857B9"/>
    <w:rsid w:val="001868F8"/>
    <w:rsid w:val="00186E36"/>
    <w:rsid w:val="001A03BF"/>
    <w:rsid w:val="001A3CFB"/>
    <w:rsid w:val="001A3FD9"/>
    <w:rsid w:val="001B0795"/>
    <w:rsid w:val="001B0A27"/>
    <w:rsid w:val="001B0E14"/>
    <w:rsid w:val="001B57B5"/>
    <w:rsid w:val="001C5BE9"/>
    <w:rsid w:val="001D0848"/>
    <w:rsid w:val="001D0A5A"/>
    <w:rsid w:val="001D3529"/>
    <w:rsid w:val="001D5098"/>
    <w:rsid w:val="001D727D"/>
    <w:rsid w:val="001E17A7"/>
    <w:rsid w:val="001E1A89"/>
    <w:rsid w:val="001E4315"/>
    <w:rsid w:val="001E6F37"/>
    <w:rsid w:val="001F01C3"/>
    <w:rsid w:val="001F0E6F"/>
    <w:rsid w:val="001F4A2B"/>
    <w:rsid w:val="00200504"/>
    <w:rsid w:val="00201BE8"/>
    <w:rsid w:val="0020353D"/>
    <w:rsid w:val="0021223C"/>
    <w:rsid w:val="0021238E"/>
    <w:rsid w:val="00215736"/>
    <w:rsid w:val="00220744"/>
    <w:rsid w:val="0022302E"/>
    <w:rsid w:val="00225591"/>
    <w:rsid w:val="002279A4"/>
    <w:rsid w:val="00227C5E"/>
    <w:rsid w:val="002330B6"/>
    <w:rsid w:val="0024266B"/>
    <w:rsid w:val="00243700"/>
    <w:rsid w:val="00250DC1"/>
    <w:rsid w:val="002532D2"/>
    <w:rsid w:val="00253FE3"/>
    <w:rsid w:val="00254570"/>
    <w:rsid w:val="0025599C"/>
    <w:rsid w:val="00256A5C"/>
    <w:rsid w:val="00261D98"/>
    <w:rsid w:val="0026252F"/>
    <w:rsid w:val="0026562D"/>
    <w:rsid w:val="0026623C"/>
    <w:rsid w:val="00266742"/>
    <w:rsid w:val="002677B5"/>
    <w:rsid w:val="0027035C"/>
    <w:rsid w:val="00270E2C"/>
    <w:rsid w:val="00272909"/>
    <w:rsid w:val="00272A55"/>
    <w:rsid w:val="0027395C"/>
    <w:rsid w:val="002761C0"/>
    <w:rsid w:val="00280FCA"/>
    <w:rsid w:val="00282EB7"/>
    <w:rsid w:val="00285F71"/>
    <w:rsid w:val="00286637"/>
    <w:rsid w:val="00290254"/>
    <w:rsid w:val="002908FB"/>
    <w:rsid w:val="00290D66"/>
    <w:rsid w:val="0029123A"/>
    <w:rsid w:val="002B04F4"/>
    <w:rsid w:val="002B0F86"/>
    <w:rsid w:val="002B3019"/>
    <w:rsid w:val="002B4986"/>
    <w:rsid w:val="002B66CA"/>
    <w:rsid w:val="002B791A"/>
    <w:rsid w:val="002B7C29"/>
    <w:rsid w:val="002C0CAF"/>
    <w:rsid w:val="002C0DE5"/>
    <w:rsid w:val="002C4FD1"/>
    <w:rsid w:val="002C7344"/>
    <w:rsid w:val="002E03D9"/>
    <w:rsid w:val="002E0533"/>
    <w:rsid w:val="002E16F5"/>
    <w:rsid w:val="002E17A1"/>
    <w:rsid w:val="002E2B34"/>
    <w:rsid w:val="002E34E5"/>
    <w:rsid w:val="002E4259"/>
    <w:rsid w:val="002E52C2"/>
    <w:rsid w:val="002E5AFF"/>
    <w:rsid w:val="002F0D86"/>
    <w:rsid w:val="002F38AD"/>
    <w:rsid w:val="002F6ABA"/>
    <w:rsid w:val="00300080"/>
    <w:rsid w:val="003012F7"/>
    <w:rsid w:val="00302C67"/>
    <w:rsid w:val="003032E5"/>
    <w:rsid w:val="00306FE8"/>
    <w:rsid w:val="003072C6"/>
    <w:rsid w:val="003077E6"/>
    <w:rsid w:val="003171AB"/>
    <w:rsid w:val="0032119B"/>
    <w:rsid w:val="00322F89"/>
    <w:rsid w:val="00324EBF"/>
    <w:rsid w:val="0033222B"/>
    <w:rsid w:val="0033557C"/>
    <w:rsid w:val="00336E21"/>
    <w:rsid w:val="00336F40"/>
    <w:rsid w:val="00337882"/>
    <w:rsid w:val="00346DBE"/>
    <w:rsid w:val="0034735B"/>
    <w:rsid w:val="00350575"/>
    <w:rsid w:val="0035450E"/>
    <w:rsid w:val="0035734A"/>
    <w:rsid w:val="00363B9A"/>
    <w:rsid w:val="003653A9"/>
    <w:rsid w:val="00371E20"/>
    <w:rsid w:val="00372434"/>
    <w:rsid w:val="0038326C"/>
    <w:rsid w:val="003858C7"/>
    <w:rsid w:val="00390471"/>
    <w:rsid w:val="0039135A"/>
    <w:rsid w:val="003926C4"/>
    <w:rsid w:val="003931E2"/>
    <w:rsid w:val="00396C89"/>
    <w:rsid w:val="003977F2"/>
    <w:rsid w:val="003A04A5"/>
    <w:rsid w:val="003A17BE"/>
    <w:rsid w:val="003A1828"/>
    <w:rsid w:val="003A531E"/>
    <w:rsid w:val="003A6026"/>
    <w:rsid w:val="003B5BE3"/>
    <w:rsid w:val="003B7A95"/>
    <w:rsid w:val="003C5E42"/>
    <w:rsid w:val="003D1EED"/>
    <w:rsid w:val="003D2145"/>
    <w:rsid w:val="003D7B74"/>
    <w:rsid w:val="003E0E3E"/>
    <w:rsid w:val="003E1D45"/>
    <w:rsid w:val="003E359F"/>
    <w:rsid w:val="003E5315"/>
    <w:rsid w:val="003E733D"/>
    <w:rsid w:val="003E7421"/>
    <w:rsid w:val="003F07C9"/>
    <w:rsid w:val="003F1051"/>
    <w:rsid w:val="003F286E"/>
    <w:rsid w:val="003F5B6D"/>
    <w:rsid w:val="003F7A5E"/>
    <w:rsid w:val="004001B5"/>
    <w:rsid w:val="00403A3B"/>
    <w:rsid w:val="00404458"/>
    <w:rsid w:val="00407317"/>
    <w:rsid w:val="00410F5E"/>
    <w:rsid w:val="004115B1"/>
    <w:rsid w:val="00412434"/>
    <w:rsid w:val="0041333C"/>
    <w:rsid w:val="00414718"/>
    <w:rsid w:val="0041536F"/>
    <w:rsid w:val="00415432"/>
    <w:rsid w:val="0042086B"/>
    <w:rsid w:val="00420AC9"/>
    <w:rsid w:val="00422415"/>
    <w:rsid w:val="00422B80"/>
    <w:rsid w:val="00423B22"/>
    <w:rsid w:val="00427979"/>
    <w:rsid w:val="004309D0"/>
    <w:rsid w:val="00430C83"/>
    <w:rsid w:val="00433FE7"/>
    <w:rsid w:val="004374CC"/>
    <w:rsid w:val="0043788C"/>
    <w:rsid w:val="00442051"/>
    <w:rsid w:val="00442A04"/>
    <w:rsid w:val="00442C15"/>
    <w:rsid w:val="00444051"/>
    <w:rsid w:val="00444AEB"/>
    <w:rsid w:val="004468CE"/>
    <w:rsid w:val="00450E3B"/>
    <w:rsid w:val="004514FB"/>
    <w:rsid w:val="0045497A"/>
    <w:rsid w:val="004565BB"/>
    <w:rsid w:val="0045741D"/>
    <w:rsid w:val="0046014D"/>
    <w:rsid w:val="00460256"/>
    <w:rsid w:val="004624B2"/>
    <w:rsid w:val="00463517"/>
    <w:rsid w:val="00463EFC"/>
    <w:rsid w:val="0047106A"/>
    <w:rsid w:val="00475FDA"/>
    <w:rsid w:val="00476F0F"/>
    <w:rsid w:val="004803E5"/>
    <w:rsid w:val="004809D2"/>
    <w:rsid w:val="00483924"/>
    <w:rsid w:val="00483D92"/>
    <w:rsid w:val="00493D53"/>
    <w:rsid w:val="00496741"/>
    <w:rsid w:val="004A33D6"/>
    <w:rsid w:val="004A5283"/>
    <w:rsid w:val="004A6834"/>
    <w:rsid w:val="004C75BB"/>
    <w:rsid w:val="004D4E1C"/>
    <w:rsid w:val="004D4EC7"/>
    <w:rsid w:val="004D5AF9"/>
    <w:rsid w:val="004D757C"/>
    <w:rsid w:val="004D7837"/>
    <w:rsid w:val="004E0D75"/>
    <w:rsid w:val="004E2281"/>
    <w:rsid w:val="004E2840"/>
    <w:rsid w:val="004E3BA2"/>
    <w:rsid w:val="004E46EF"/>
    <w:rsid w:val="004E5F43"/>
    <w:rsid w:val="004E673F"/>
    <w:rsid w:val="004E7D1D"/>
    <w:rsid w:val="004E7DF3"/>
    <w:rsid w:val="004F0DD5"/>
    <w:rsid w:val="004F3129"/>
    <w:rsid w:val="004F39B2"/>
    <w:rsid w:val="004F63E5"/>
    <w:rsid w:val="005076E7"/>
    <w:rsid w:val="0051027D"/>
    <w:rsid w:val="0051219B"/>
    <w:rsid w:val="00512D00"/>
    <w:rsid w:val="0051399F"/>
    <w:rsid w:val="00513E49"/>
    <w:rsid w:val="00514768"/>
    <w:rsid w:val="00517C54"/>
    <w:rsid w:val="0052026E"/>
    <w:rsid w:val="0052698D"/>
    <w:rsid w:val="005279EA"/>
    <w:rsid w:val="00527A3E"/>
    <w:rsid w:val="005343BA"/>
    <w:rsid w:val="005401CD"/>
    <w:rsid w:val="00540A76"/>
    <w:rsid w:val="0054198E"/>
    <w:rsid w:val="005441AC"/>
    <w:rsid w:val="00550500"/>
    <w:rsid w:val="00550ECF"/>
    <w:rsid w:val="0055210A"/>
    <w:rsid w:val="0056577E"/>
    <w:rsid w:val="00566E25"/>
    <w:rsid w:val="0056789C"/>
    <w:rsid w:val="0057023F"/>
    <w:rsid w:val="0057145C"/>
    <w:rsid w:val="00572DFA"/>
    <w:rsid w:val="00573989"/>
    <w:rsid w:val="00575E8B"/>
    <w:rsid w:val="00576C5A"/>
    <w:rsid w:val="00583C76"/>
    <w:rsid w:val="00586359"/>
    <w:rsid w:val="0059586C"/>
    <w:rsid w:val="005A2D4D"/>
    <w:rsid w:val="005A43CC"/>
    <w:rsid w:val="005A501F"/>
    <w:rsid w:val="005A5B1C"/>
    <w:rsid w:val="005A642C"/>
    <w:rsid w:val="005B02CF"/>
    <w:rsid w:val="005B0E25"/>
    <w:rsid w:val="005B13E9"/>
    <w:rsid w:val="005B566D"/>
    <w:rsid w:val="005B65DE"/>
    <w:rsid w:val="005C3DE6"/>
    <w:rsid w:val="005C5259"/>
    <w:rsid w:val="005C702F"/>
    <w:rsid w:val="005E350F"/>
    <w:rsid w:val="005E5E79"/>
    <w:rsid w:val="005E652D"/>
    <w:rsid w:val="005F1D4E"/>
    <w:rsid w:val="005F2A10"/>
    <w:rsid w:val="005F424A"/>
    <w:rsid w:val="005F5D3C"/>
    <w:rsid w:val="005F60DB"/>
    <w:rsid w:val="00600F35"/>
    <w:rsid w:val="0060112B"/>
    <w:rsid w:val="00607BFC"/>
    <w:rsid w:val="00610433"/>
    <w:rsid w:val="00611F06"/>
    <w:rsid w:val="0061297C"/>
    <w:rsid w:val="006139DA"/>
    <w:rsid w:val="00616642"/>
    <w:rsid w:val="00622820"/>
    <w:rsid w:val="00622DE4"/>
    <w:rsid w:val="0062317F"/>
    <w:rsid w:val="006237A6"/>
    <w:rsid w:val="00623ADC"/>
    <w:rsid w:val="006324A7"/>
    <w:rsid w:val="0063343B"/>
    <w:rsid w:val="0063474E"/>
    <w:rsid w:val="00634BE4"/>
    <w:rsid w:val="006359E6"/>
    <w:rsid w:val="00643EF7"/>
    <w:rsid w:val="006452FF"/>
    <w:rsid w:val="00661C9A"/>
    <w:rsid w:val="00663583"/>
    <w:rsid w:val="0066629C"/>
    <w:rsid w:val="00666472"/>
    <w:rsid w:val="0066654C"/>
    <w:rsid w:val="0066691B"/>
    <w:rsid w:val="00666A6E"/>
    <w:rsid w:val="0067048A"/>
    <w:rsid w:val="00670B83"/>
    <w:rsid w:val="00672C49"/>
    <w:rsid w:val="00675EBA"/>
    <w:rsid w:val="00681207"/>
    <w:rsid w:val="006865F8"/>
    <w:rsid w:val="0068683B"/>
    <w:rsid w:val="006917A2"/>
    <w:rsid w:val="00692583"/>
    <w:rsid w:val="00693638"/>
    <w:rsid w:val="0069482D"/>
    <w:rsid w:val="006948A1"/>
    <w:rsid w:val="00697684"/>
    <w:rsid w:val="00697B56"/>
    <w:rsid w:val="006A2899"/>
    <w:rsid w:val="006A32D6"/>
    <w:rsid w:val="006B13D8"/>
    <w:rsid w:val="006B29B5"/>
    <w:rsid w:val="006B3116"/>
    <w:rsid w:val="006B45E4"/>
    <w:rsid w:val="006C2080"/>
    <w:rsid w:val="006C4EAE"/>
    <w:rsid w:val="006C711F"/>
    <w:rsid w:val="006D0916"/>
    <w:rsid w:val="006D351D"/>
    <w:rsid w:val="006D53D9"/>
    <w:rsid w:val="006D7AA1"/>
    <w:rsid w:val="006E18DE"/>
    <w:rsid w:val="006E2B2E"/>
    <w:rsid w:val="006E775B"/>
    <w:rsid w:val="006F05C0"/>
    <w:rsid w:val="006F0D32"/>
    <w:rsid w:val="006F1DDC"/>
    <w:rsid w:val="006F3B04"/>
    <w:rsid w:val="006F4442"/>
    <w:rsid w:val="00700247"/>
    <w:rsid w:val="0070232D"/>
    <w:rsid w:val="00704281"/>
    <w:rsid w:val="00710375"/>
    <w:rsid w:val="00711FEE"/>
    <w:rsid w:val="007129CB"/>
    <w:rsid w:val="00713543"/>
    <w:rsid w:val="00713549"/>
    <w:rsid w:val="007150A7"/>
    <w:rsid w:val="00715A0D"/>
    <w:rsid w:val="00716D8E"/>
    <w:rsid w:val="0072050A"/>
    <w:rsid w:val="00720C33"/>
    <w:rsid w:val="00725A8A"/>
    <w:rsid w:val="00726337"/>
    <w:rsid w:val="00732A10"/>
    <w:rsid w:val="00737416"/>
    <w:rsid w:val="00742F7A"/>
    <w:rsid w:val="00743A56"/>
    <w:rsid w:val="00743E6A"/>
    <w:rsid w:val="00744743"/>
    <w:rsid w:val="0075181A"/>
    <w:rsid w:val="007519CA"/>
    <w:rsid w:val="0075642D"/>
    <w:rsid w:val="00763E02"/>
    <w:rsid w:val="00764A0E"/>
    <w:rsid w:val="00764FEA"/>
    <w:rsid w:val="00766706"/>
    <w:rsid w:val="0077093F"/>
    <w:rsid w:val="00771744"/>
    <w:rsid w:val="00774D89"/>
    <w:rsid w:val="00777BE2"/>
    <w:rsid w:val="00780CB3"/>
    <w:rsid w:val="00782BA1"/>
    <w:rsid w:val="00782DA1"/>
    <w:rsid w:val="00783EEA"/>
    <w:rsid w:val="00785FBA"/>
    <w:rsid w:val="007916B8"/>
    <w:rsid w:val="007916E6"/>
    <w:rsid w:val="007939DA"/>
    <w:rsid w:val="0079574A"/>
    <w:rsid w:val="00796695"/>
    <w:rsid w:val="00796916"/>
    <w:rsid w:val="0079744F"/>
    <w:rsid w:val="00797846"/>
    <w:rsid w:val="00797ECF"/>
    <w:rsid w:val="007A01F1"/>
    <w:rsid w:val="007A5A95"/>
    <w:rsid w:val="007B3C7F"/>
    <w:rsid w:val="007B3D61"/>
    <w:rsid w:val="007C38A4"/>
    <w:rsid w:val="007C4956"/>
    <w:rsid w:val="007C5413"/>
    <w:rsid w:val="007D1849"/>
    <w:rsid w:val="007D2DBE"/>
    <w:rsid w:val="007D3EB3"/>
    <w:rsid w:val="007D557A"/>
    <w:rsid w:val="007D60A3"/>
    <w:rsid w:val="007E1966"/>
    <w:rsid w:val="007E1E81"/>
    <w:rsid w:val="007E248B"/>
    <w:rsid w:val="007F02E7"/>
    <w:rsid w:val="007F0669"/>
    <w:rsid w:val="007F46D5"/>
    <w:rsid w:val="007F562A"/>
    <w:rsid w:val="008012A6"/>
    <w:rsid w:val="00804794"/>
    <w:rsid w:val="00805450"/>
    <w:rsid w:val="00805A60"/>
    <w:rsid w:val="00807801"/>
    <w:rsid w:val="008079BE"/>
    <w:rsid w:val="00807CBF"/>
    <w:rsid w:val="00811906"/>
    <w:rsid w:val="00815626"/>
    <w:rsid w:val="00815868"/>
    <w:rsid w:val="008242FC"/>
    <w:rsid w:val="0082430A"/>
    <w:rsid w:val="008304E0"/>
    <w:rsid w:val="00830751"/>
    <w:rsid w:val="00832085"/>
    <w:rsid w:val="00833EF0"/>
    <w:rsid w:val="00834E3F"/>
    <w:rsid w:val="00836928"/>
    <w:rsid w:val="00840550"/>
    <w:rsid w:val="00841D46"/>
    <w:rsid w:val="0084271C"/>
    <w:rsid w:val="00850193"/>
    <w:rsid w:val="0085022C"/>
    <w:rsid w:val="00855C92"/>
    <w:rsid w:val="00860AD9"/>
    <w:rsid w:val="00860FE7"/>
    <w:rsid w:val="00861D04"/>
    <w:rsid w:val="00861DFE"/>
    <w:rsid w:val="00862747"/>
    <w:rsid w:val="00863770"/>
    <w:rsid w:val="00866087"/>
    <w:rsid w:val="00870911"/>
    <w:rsid w:val="00871F7E"/>
    <w:rsid w:val="00877CF0"/>
    <w:rsid w:val="00882870"/>
    <w:rsid w:val="008852CD"/>
    <w:rsid w:val="00885C95"/>
    <w:rsid w:val="00895E56"/>
    <w:rsid w:val="00897221"/>
    <w:rsid w:val="008A2E4B"/>
    <w:rsid w:val="008B2843"/>
    <w:rsid w:val="008B2906"/>
    <w:rsid w:val="008B4CD7"/>
    <w:rsid w:val="008C2042"/>
    <w:rsid w:val="008C6555"/>
    <w:rsid w:val="008C6A3D"/>
    <w:rsid w:val="008D0B0D"/>
    <w:rsid w:val="008D0EFD"/>
    <w:rsid w:val="008D148A"/>
    <w:rsid w:val="008D1E77"/>
    <w:rsid w:val="008D382A"/>
    <w:rsid w:val="008D5077"/>
    <w:rsid w:val="008E0AF8"/>
    <w:rsid w:val="008E22D8"/>
    <w:rsid w:val="008E69AD"/>
    <w:rsid w:val="008E6F4A"/>
    <w:rsid w:val="008E7675"/>
    <w:rsid w:val="008E77CC"/>
    <w:rsid w:val="008F3059"/>
    <w:rsid w:val="008F3EBC"/>
    <w:rsid w:val="008F45B9"/>
    <w:rsid w:val="009012B5"/>
    <w:rsid w:val="00904E69"/>
    <w:rsid w:val="00910656"/>
    <w:rsid w:val="00911E19"/>
    <w:rsid w:val="00916643"/>
    <w:rsid w:val="00920C62"/>
    <w:rsid w:val="00920DEA"/>
    <w:rsid w:val="00922A12"/>
    <w:rsid w:val="00925A3B"/>
    <w:rsid w:val="009275E2"/>
    <w:rsid w:val="0093574D"/>
    <w:rsid w:val="0093608C"/>
    <w:rsid w:val="00937F30"/>
    <w:rsid w:val="009420AF"/>
    <w:rsid w:val="00945058"/>
    <w:rsid w:val="00946ADA"/>
    <w:rsid w:val="00947630"/>
    <w:rsid w:val="00947C40"/>
    <w:rsid w:val="009512EE"/>
    <w:rsid w:val="009532E3"/>
    <w:rsid w:val="009542DE"/>
    <w:rsid w:val="00960239"/>
    <w:rsid w:val="009620E7"/>
    <w:rsid w:val="00964020"/>
    <w:rsid w:val="00967DA3"/>
    <w:rsid w:val="00971259"/>
    <w:rsid w:val="00972191"/>
    <w:rsid w:val="0097256F"/>
    <w:rsid w:val="0097273E"/>
    <w:rsid w:val="0097299D"/>
    <w:rsid w:val="0097513B"/>
    <w:rsid w:val="00976E27"/>
    <w:rsid w:val="00977DEF"/>
    <w:rsid w:val="009828D0"/>
    <w:rsid w:val="009834BA"/>
    <w:rsid w:val="009838B6"/>
    <w:rsid w:val="00983ED2"/>
    <w:rsid w:val="00986691"/>
    <w:rsid w:val="009945E7"/>
    <w:rsid w:val="0099656D"/>
    <w:rsid w:val="009967DF"/>
    <w:rsid w:val="009A2F8D"/>
    <w:rsid w:val="009B1630"/>
    <w:rsid w:val="009B242C"/>
    <w:rsid w:val="009B275C"/>
    <w:rsid w:val="009B2BC8"/>
    <w:rsid w:val="009B4901"/>
    <w:rsid w:val="009B49E9"/>
    <w:rsid w:val="009B59AD"/>
    <w:rsid w:val="009B7333"/>
    <w:rsid w:val="009C181F"/>
    <w:rsid w:val="009C3218"/>
    <w:rsid w:val="009C361A"/>
    <w:rsid w:val="009C3697"/>
    <w:rsid w:val="009C3902"/>
    <w:rsid w:val="009C4905"/>
    <w:rsid w:val="009C5D77"/>
    <w:rsid w:val="009C5F0F"/>
    <w:rsid w:val="009D38B5"/>
    <w:rsid w:val="009D5B84"/>
    <w:rsid w:val="009D63D1"/>
    <w:rsid w:val="009D6B14"/>
    <w:rsid w:val="009D75A3"/>
    <w:rsid w:val="009E0378"/>
    <w:rsid w:val="009E44BB"/>
    <w:rsid w:val="009E7049"/>
    <w:rsid w:val="009F27D3"/>
    <w:rsid w:val="009F2983"/>
    <w:rsid w:val="009F700C"/>
    <w:rsid w:val="009F7404"/>
    <w:rsid w:val="00A02133"/>
    <w:rsid w:val="00A034DC"/>
    <w:rsid w:val="00A062FF"/>
    <w:rsid w:val="00A127BB"/>
    <w:rsid w:val="00A16088"/>
    <w:rsid w:val="00A163AC"/>
    <w:rsid w:val="00A2092D"/>
    <w:rsid w:val="00A23200"/>
    <w:rsid w:val="00A277E1"/>
    <w:rsid w:val="00A312F9"/>
    <w:rsid w:val="00A31B9E"/>
    <w:rsid w:val="00A33C40"/>
    <w:rsid w:val="00A3592C"/>
    <w:rsid w:val="00A36081"/>
    <w:rsid w:val="00A410DE"/>
    <w:rsid w:val="00A43E16"/>
    <w:rsid w:val="00A463FE"/>
    <w:rsid w:val="00A52417"/>
    <w:rsid w:val="00A531CE"/>
    <w:rsid w:val="00A53A9A"/>
    <w:rsid w:val="00A55C4C"/>
    <w:rsid w:val="00A56222"/>
    <w:rsid w:val="00A60875"/>
    <w:rsid w:val="00A62D0A"/>
    <w:rsid w:val="00A648B9"/>
    <w:rsid w:val="00A67D45"/>
    <w:rsid w:val="00A72538"/>
    <w:rsid w:val="00A74E32"/>
    <w:rsid w:val="00A7556A"/>
    <w:rsid w:val="00A75B62"/>
    <w:rsid w:val="00A75D11"/>
    <w:rsid w:val="00A8205D"/>
    <w:rsid w:val="00A8387D"/>
    <w:rsid w:val="00A90212"/>
    <w:rsid w:val="00A91AEA"/>
    <w:rsid w:val="00A92E87"/>
    <w:rsid w:val="00AA4DF0"/>
    <w:rsid w:val="00AA7356"/>
    <w:rsid w:val="00AB00A4"/>
    <w:rsid w:val="00AB07CD"/>
    <w:rsid w:val="00AB31F5"/>
    <w:rsid w:val="00AB487C"/>
    <w:rsid w:val="00AB4988"/>
    <w:rsid w:val="00AB5E51"/>
    <w:rsid w:val="00AB689B"/>
    <w:rsid w:val="00AC343F"/>
    <w:rsid w:val="00AC5283"/>
    <w:rsid w:val="00AC5364"/>
    <w:rsid w:val="00AD017C"/>
    <w:rsid w:val="00AD1DFC"/>
    <w:rsid w:val="00AD316E"/>
    <w:rsid w:val="00AD44B9"/>
    <w:rsid w:val="00AD54D6"/>
    <w:rsid w:val="00AD6D0D"/>
    <w:rsid w:val="00AD7F70"/>
    <w:rsid w:val="00AE2AF7"/>
    <w:rsid w:val="00AE6346"/>
    <w:rsid w:val="00AF08F0"/>
    <w:rsid w:val="00AF288B"/>
    <w:rsid w:val="00AF32AD"/>
    <w:rsid w:val="00AF7098"/>
    <w:rsid w:val="00B00396"/>
    <w:rsid w:val="00B054FA"/>
    <w:rsid w:val="00B06801"/>
    <w:rsid w:val="00B1100E"/>
    <w:rsid w:val="00B14D55"/>
    <w:rsid w:val="00B15E8C"/>
    <w:rsid w:val="00B17490"/>
    <w:rsid w:val="00B21355"/>
    <w:rsid w:val="00B23F40"/>
    <w:rsid w:val="00B24129"/>
    <w:rsid w:val="00B2582C"/>
    <w:rsid w:val="00B27F6A"/>
    <w:rsid w:val="00B312BB"/>
    <w:rsid w:val="00B34C44"/>
    <w:rsid w:val="00B37141"/>
    <w:rsid w:val="00B40076"/>
    <w:rsid w:val="00B43866"/>
    <w:rsid w:val="00B46531"/>
    <w:rsid w:val="00B469F6"/>
    <w:rsid w:val="00B53EE3"/>
    <w:rsid w:val="00B54B46"/>
    <w:rsid w:val="00B54EF0"/>
    <w:rsid w:val="00B5588F"/>
    <w:rsid w:val="00B60A16"/>
    <w:rsid w:val="00B61086"/>
    <w:rsid w:val="00B65C77"/>
    <w:rsid w:val="00B665EF"/>
    <w:rsid w:val="00B66AFA"/>
    <w:rsid w:val="00B72498"/>
    <w:rsid w:val="00B72B65"/>
    <w:rsid w:val="00B72E68"/>
    <w:rsid w:val="00B73277"/>
    <w:rsid w:val="00B74613"/>
    <w:rsid w:val="00B764CE"/>
    <w:rsid w:val="00B76C64"/>
    <w:rsid w:val="00B830D9"/>
    <w:rsid w:val="00B867CF"/>
    <w:rsid w:val="00B86BBF"/>
    <w:rsid w:val="00B87D21"/>
    <w:rsid w:val="00B93702"/>
    <w:rsid w:val="00B94611"/>
    <w:rsid w:val="00B9465C"/>
    <w:rsid w:val="00BA2991"/>
    <w:rsid w:val="00BA3159"/>
    <w:rsid w:val="00BA72C0"/>
    <w:rsid w:val="00BB6AD4"/>
    <w:rsid w:val="00BB6FB4"/>
    <w:rsid w:val="00BC277D"/>
    <w:rsid w:val="00BC3B32"/>
    <w:rsid w:val="00BC4E04"/>
    <w:rsid w:val="00BC4E28"/>
    <w:rsid w:val="00BC65BC"/>
    <w:rsid w:val="00BC6761"/>
    <w:rsid w:val="00BD328A"/>
    <w:rsid w:val="00BD32C4"/>
    <w:rsid w:val="00BD4A18"/>
    <w:rsid w:val="00BD57FB"/>
    <w:rsid w:val="00BE09B4"/>
    <w:rsid w:val="00BE6453"/>
    <w:rsid w:val="00BE71F2"/>
    <w:rsid w:val="00BE73D8"/>
    <w:rsid w:val="00BF1A44"/>
    <w:rsid w:val="00BF2B0A"/>
    <w:rsid w:val="00BF2F7E"/>
    <w:rsid w:val="00BF3A58"/>
    <w:rsid w:val="00BF5EDA"/>
    <w:rsid w:val="00BF6E6A"/>
    <w:rsid w:val="00BF7450"/>
    <w:rsid w:val="00BF7951"/>
    <w:rsid w:val="00C020D9"/>
    <w:rsid w:val="00C020E3"/>
    <w:rsid w:val="00C030DA"/>
    <w:rsid w:val="00C037AE"/>
    <w:rsid w:val="00C03D1B"/>
    <w:rsid w:val="00C055FE"/>
    <w:rsid w:val="00C0609C"/>
    <w:rsid w:val="00C139C0"/>
    <w:rsid w:val="00C13BC1"/>
    <w:rsid w:val="00C16794"/>
    <w:rsid w:val="00C175FD"/>
    <w:rsid w:val="00C235E0"/>
    <w:rsid w:val="00C31C63"/>
    <w:rsid w:val="00C322A2"/>
    <w:rsid w:val="00C3312D"/>
    <w:rsid w:val="00C347E5"/>
    <w:rsid w:val="00C370D9"/>
    <w:rsid w:val="00C4035B"/>
    <w:rsid w:val="00C40AF3"/>
    <w:rsid w:val="00C45AA9"/>
    <w:rsid w:val="00C45FAF"/>
    <w:rsid w:val="00C50700"/>
    <w:rsid w:val="00C536F8"/>
    <w:rsid w:val="00C55397"/>
    <w:rsid w:val="00C5573A"/>
    <w:rsid w:val="00C60D53"/>
    <w:rsid w:val="00C628B5"/>
    <w:rsid w:val="00C66180"/>
    <w:rsid w:val="00C66CEE"/>
    <w:rsid w:val="00C71114"/>
    <w:rsid w:val="00C74B95"/>
    <w:rsid w:val="00C810A6"/>
    <w:rsid w:val="00C81E28"/>
    <w:rsid w:val="00C8239B"/>
    <w:rsid w:val="00C825AB"/>
    <w:rsid w:val="00C82F61"/>
    <w:rsid w:val="00C931D0"/>
    <w:rsid w:val="00C95DEB"/>
    <w:rsid w:val="00C96791"/>
    <w:rsid w:val="00C97509"/>
    <w:rsid w:val="00CA0E7E"/>
    <w:rsid w:val="00CA2FCD"/>
    <w:rsid w:val="00CA369C"/>
    <w:rsid w:val="00CA3FC6"/>
    <w:rsid w:val="00CA4FEC"/>
    <w:rsid w:val="00CB2B87"/>
    <w:rsid w:val="00CC0B47"/>
    <w:rsid w:val="00CC38F0"/>
    <w:rsid w:val="00CC4C78"/>
    <w:rsid w:val="00CC521A"/>
    <w:rsid w:val="00CC56E2"/>
    <w:rsid w:val="00CC5AE1"/>
    <w:rsid w:val="00CD28F2"/>
    <w:rsid w:val="00CD5400"/>
    <w:rsid w:val="00CD6A50"/>
    <w:rsid w:val="00CE06DA"/>
    <w:rsid w:val="00CE35CB"/>
    <w:rsid w:val="00CF3FEF"/>
    <w:rsid w:val="00CF5C08"/>
    <w:rsid w:val="00D02A5A"/>
    <w:rsid w:val="00D042D8"/>
    <w:rsid w:val="00D3016B"/>
    <w:rsid w:val="00D31276"/>
    <w:rsid w:val="00D3190C"/>
    <w:rsid w:val="00D3489B"/>
    <w:rsid w:val="00D366C1"/>
    <w:rsid w:val="00D37F04"/>
    <w:rsid w:val="00D40C87"/>
    <w:rsid w:val="00D433BA"/>
    <w:rsid w:val="00D47CD1"/>
    <w:rsid w:val="00D5187D"/>
    <w:rsid w:val="00D520C9"/>
    <w:rsid w:val="00D5294D"/>
    <w:rsid w:val="00D52B6F"/>
    <w:rsid w:val="00D54D2F"/>
    <w:rsid w:val="00D66A17"/>
    <w:rsid w:val="00D67288"/>
    <w:rsid w:val="00D7157D"/>
    <w:rsid w:val="00D7295B"/>
    <w:rsid w:val="00D73F91"/>
    <w:rsid w:val="00D74D9F"/>
    <w:rsid w:val="00D80BBD"/>
    <w:rsid w:val="00D82192"/>
    <w:rsid w:val="00D823D9"/>
    <w:rsid w:val="00D855EB"/>
    <w:rsid w:val="00D91B52"/>
    <w:rsid w:val="00D928E3"/>
    <w:rsid w:val="00D94737"/>
    <w:rsid w:val="00D94C4D"/>
    <w:rsid w:val="00D96233"/>
    <w:rsid w:val="00D9665A"/>
    <w:rsid w:val="00DA1EFE"/>
    <w:rsid w:val="00DA2B5C"/>
    <w:rsid w:val="00DB2F36"/>
    <w:rsid w:val="00DB666B"/>
    <w:rsid w:val="00DB6C88"/>
    <w:rsid w:val="00DB6E23"/>
    <w:rsid w:val="00DC3A5E"/>
    <w:rsid w:val="00DC5D27"/>
    <w:rsid w:val="00DC76C2"/>
    <w:rsid w:val="00DD104F"/>
    <w:rsid w:val="00DD1D39"/>
    <w:rsid w:val="00DD35A8"/>
    <w:rsid w:val="00DD56BF"/>
    <w:rsid w:val="00DD7B99"/>
    <w:rsid w:val="00DD7E07"/>
    <w:rsid w:val="00DE4926"/>
    <w:rsid w:val="00DE795E"/>
    <w:rsid w:val="00DF0336"/>
    <w:rsid w:val="00DF4BDE"/>
    <w:rsid w:val="00DF4EC6"/>
    <w:rsid w:val="00DF53E4"/>
    <w:rsid w:val="00DF54E3"/>
    <w:rsid w:val="00E01501"/>
    <w:rsid w:val="00E019ED"/>
    <w:rsid w:val="00E02D03"/>
    <w:rsid w:val="00E03363"/>
    <w:rsid w:val="00E050BE"/>
    <w:rsid w:val="00E0514B"/>
    <w:rsid w:val="00E07609"/>
    <w:rsid w:val="00E22931"/>
    <w:rsid w:val="00E254FA"/>
    <w:rsid w:val="00E255C1"/>
    <w:rsid w:val="00E262F0"/>
    <w:rsid w:val="00E26770"/>
    <w:rsid w:val="00E26931"/>
    <w:rsid w:val="00E33490"/>
    <w:rsid w:val="00E40BF5"/>
    <w:rsid w:val="00E412C9"/>
    <w:rsid w:val="00E41DEB"/>
    <w:rsid w:val="00E43CE5"/>
    <w:rsid w:val="00E45B73"/>
    <w:rsid w:val="00E473CD"/>
    <w:rsid w:val="00E64980"/>
    <w:rsid w:val="00E70E36"/>
    <w:rsid w:val="00E74CC8"/>
    <w:rsid w:val="00E7672D"/>
    <w:rsid w:val="00E775FD"/>
    <w:rsid w:val="00E80880"/>
    <w:rsid w:val="00E821F9"/>
    <w:rsid w:val="00E8226D"/>
    <w:rsid w:val="00E84F11"/>
    <w:rsid w:val="00E87754"/>
    <w:rsid w:val="00E87E95"/>
    <w:rsid w:val="00E946CB"/>
    <w:rsid w:val="00E947ED"/>
    <w:rsid w:val="00E95C4F"/>
    <w:rsid w:val="00E95F26"/>
    <w:rsid w:val="00EA0255"/>
    <w:rsid w:val="00EA2ED5"/>
    <w:rsid w:val="00EB0361"/>
    <w:rsid w:val="00EB196D"/>
    <w:rsid w:val="00EB2C82"/>
    <w:rsid w:val="00EB5475"/>
    <w:rsid w:val="00EB75FF"/>
    <w:rsid w:val="00EC4ABB"/>
    <w:rsid w:val="00ED3F6A"/>
    <w:rsid w:val="00ED747C"/>
    <w:rsid w:val="00EE053B"/>
    <w:rsid w:val="00EE0E67"/>
    <w:rsid w:val="00EE1CF1"/>
    <w:rsid w:val="00EF1E3F"/>
    <w:rsid w:val="00EF41DF"/>
    <w:rsid w:val="00EF7A88"/>
    <w:rsid w:val="00EF7CF9"/>
    <w:rsid w:val="00F00E73"/>
    <w:rsid w:val="00F01431"/>
    <w:rsid w:val="00F0167D"/>
    <w:rsid w:val="00F03EB5"/>
    <w:rsid w:val="00F05C5E"/>
    <w:rsid w:val="00F07A11"/>
    <w:rsid w:val="00F07DA6"/>
    <w:rsid w:val="00F07E9E"/>
    <w:rsid w:val="00F101ED"/>
    <w:rsid w:val="00F13C38"/>
    <w:rsid w:val="00F159D2"/>
    <w:rsid w:val="00F16086"/>
    <w:rsid w:val="00F302EA"/>
    <w:rsid w:val="00F30498"/>
    <w:rsid w:val="00F30865"/>
    <w:rsid w:val="00F30B90"/>
    <w:rsid w:val="00F33B82"/>
    <w:rsid w:val="00F3429B"/>
    <w:rsid w:val="00F36CB7"/>
    <w:rsid w:val="00F400D2"/>
    <w:rsid w:val="00F42AC4"/>
    <w:rsid w:val="00F434AB"/>
    <w:rsid w:val="00F44386"/>
    <w:rsid w:val="00F4496B"/>
    <w:rsid w:val="00F4681A"/>
    <w:rsid w:val="00F4754F"/>
    <w:rsid w:val="00F50985"/>
    <w:rsid w:val="00F6185E"/>
    <w:rsid w:val="00F61975"/>
    <w:rsid w:val="00F630B5"/>
    <w:rsid w:val="00F644C5"/>
    <w:rsid w:val="00F65442"/>
    <w:rsid w:val="00F6589D"/>
    <w:rsid w:val="00F6721C"/>
    <w:rsid w:val="00F7028D"/>
    <w:rsid w:val="00F70FAB"/>
    <w:rsid w:val="00F7275B"/>
    <w:rsid w:val="00F7538F"/>
    <w:rsid w:val="00F76237"/>
    <w:rsid w:val="00F76B4E"/>
    <w:rsid w:val="00F823D1"/>
    <w:rsid w:val="00F82712"/>
    <w:rsid w:val="00F85373"/>
    <w:rsid w:val="00F8773D"/>
    <w:rsid w:val="00F97216"/>
    <w:rsid w:val="00FA0ED6"/>
    <w:rsid w:val="00FA17F0"/>
    <w:rsid w:val="00FA1BF1"/>
    <w:rsid w:val="00FA262F"/>
    <w:rsid w:val="00FB2927"/>
    <w:rsid w:val="00FB495A"/>
    <w:rsid w:val="00FC0A0D"/>
    <w:rsid w:val="00FC4C13"/>
    <w:rsid w:val="00FC640E"/>
    <w:rsid w:val="00FC762D"/>
    <w:rsid w:val="00FC79D3"/>
    <w:rsid w:val="00FD447D"/>
    <w:rsid w:val="00FD5B10"/>
    <w:rsid w:val="00FD646C"/>
    <w:rsid w:val="00FE420D"/>
    <w:rsid w:val="00FE465B"/>
    <w:rsid w:val="00FE51D1"/>
    <w:rsid w:val="00FE60FA"/>
    <w:rsid w:val="00FE62AB"/>
    <w:rsid w:val="00FF0A82"/>
    <w:rsid w:val="00FF2D5B"/>
    <w:rsid w:val="00FF32B7"/>
    <w:rsid w:val="00FF4E43"/>
    <w:rsid w:val="00FF5929"/>
    <w:rsid w:val="00FF6642"/>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fillcolor="white">
      <v:fill color="white"/>
      <v:stroke startarrow="classic" startarrowwidth="wide" startarrowlength="long"/>
      <o:colormru v:ext="edit" colors="#eaeaea"/>
    </o:shapedefaults>
    <o:shapelayout v:ext="edit">
      <o:idmap v:ext="edit" data="1"/>
    </o:shapelayout>
  </w:shapeDefaults>
  <w:decimalSymbol w:val="."/>
  <w:listSeparator w:val=","/>
  <w14:docId w14:val="5DFAF75F"/>
  <w15:chartTrackingRefBased/>
  <w15:docId w15:val="{70AD395F-4456-4391-99D8-E4B2BEB9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qFormat="1"/>
    <w:lsdException w:name="index 2" w:uiPriority="99" w:qFormat="1"/>
    <w:lsdException w:name="index 3" w:uiPriority="99"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header" w:qFormat="1"/>
    <w:lsdException w:name="footer" w:uiPriority="99" w:qFormat="1"/>
    <w:lsdException w:name="index heading" w:uiPriority="99"/>
    <w:lsdException w:name="caption" w:semiHidden="1" w:unhideWhenUsed="1" w:qFormat="1"/>
    <w:lsdException w:name="table of figures" w:uiPriority="99" w:qFormat="1"/>
    <w:lsdException w:name="line number" w:uiPriority="99"/>
    <w:lsdException w:name="page number" w:uiPriority="99"/>
    <w:lsdException w:name="List Bullet" w:qFormat="1"/>
    <w:lsdException w:name="List Number" w:uiPriority="99" w:qFormat="1"/>
    <w:lsdException w:name="List 2" w:uiPriority="99"/>
    <w:lsdException w:name="List 3" w:uiPriority="99"/>
    <w:lsdException w:name="List 4" w:uiPriority="99"/>
    <w:lsdException w:name="List 5" w:uiPriority="99"/>
    <w:lsdException w:name="List Bullet 2" w:qFormat="1"/>
    <w:lsdException w:name="List Bullet 3" w:uiPriority="99" w:qFormat="1"/>
    <w:lsdException w:name="List Bullet 4" w:uiPriority="99"/>
    <w:lsdException w:name="List Bullet 5" w:uiPriority="99"/>
    <w:lsdException w:name="List Number 2" w:uiPriority="99" w:qFormat="1"/>
    <w:lsdException w:name="List Number 3" w:uiPriority="99" w:qFormat="1"/>
    <w:lsdException w:name="List Number 4" w:uiPriority="99"/>
    <w:lsdException w:name="List Number 5" w:uiPriority="99"/>
    <w:lsdException w:name="Title" w:qFormat="1"/>
    <w:lsdException w:name="Body Text" w:qFormat="1"/>
    <w:lsdException w:name="Body Text Indent" w:qFormat="1"/>
    <w:lsdException w:name="Subtitle" w:qFormat="1"/>
    <w:lsdException w:name="Body Text 2" w:qFormat="1"/>
    <w:lsdException w:name="Body Text 3" w:qFormat="1"/>
    <w:lsdException w:name="Body Text Indent 2" w:uiPriority="99" w:qFormat="1"/>
    <w:lsdException w:name="Body Text Indent 3"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375"/>
    <w:rPr>
      <w:sz w:val="22"/>
      <w:szCs w:val="24"/>
    </w:rPr>
  </w:style>
  <w:style w:type="paragraph" w:styleId="Heading1">
    <w:name w:val="heading 1"/>
    <w:basedOn w:val="Normal"/>
    <w:next w:val="Normal"/>
    <w:link w:val="Heading1Char"/>
    <w:autoRedefine/>
    <w:qFormat/>
    <w:rsid w:val="00710375"/>
    <w:pPr>
      <w:keepNext/>
      <w:keepLines/>
      <w:numPr>
        <w:numId w:val="6"/>
      </w:numPr>
      <w:ind w:hanging="540"/>
      <w:outlineLvl w:val="0"/>
    </w:pPr>
    <w:rPr>
      <w:rFonts w:ascii="Arial" w:hAnsi="Arial"/>
      <w:bCs/>
      <w:kern w:val="28"/>
      <w:sz w:val="36"/>
      <w:szCs w:val="36"/>
      <w:lang w:val="x-none" w:eastAsia="x-none"/>
    </w:rPr>
  </w:style>
  <w:style w:type="paragraph" w:styleId="Heading2">
    <w:name w:val="heading 2"/>
    <w:basedOn w:val="Normal"/>
    <w:next w:val="Normal"/>
    <w:autoRedefine/>
    <w:uiPriority w:val="9"/>
    <w:qFormat/>
    <w:rsid w:val="00407317"/>
    <w:pPr>
      <w:keepNext/>
      <w:keepLines/>
      <w:numPr>
        <w:ilvl w:val="1"/>
        <w:numId w:val="6"/>
      </w:numPr>
      <w:tabs>
        <w:tab w:val="clear" w:pos="360"/>
        <w:tab w:val="num" w:pos="540"/>
      </w:tabs>
      <w:ind w:left="547" w:hanging="547"/>
      <w:outlineLvl w:val="1"/>
    </w:pPr>
    <w:rPr>
      <w:rFonts w:ascii="Times New Roman Bold" w:hAnsi="Times New Roman Bold" w:cs="Arial"/>
      <w:b/>
      <w:bCs/>
      <w:i/>
      <w:iCs/>
      <w:kern w:val="28"/>
      <w:sz w:val="32"/>
      <w:szCs w:val="32"/>
    </w:rPr>
  </w:style>
  <w:style w:type="paragraph" w:styleId="Heading3">
    <w:name w:val="heading 3"/>
    <w:basedOn w:val="Normal"/>
    <w:next w:val="Normal"/>
    <w:link w:val="Heading3Char"/>
    <w:autoRedefine/>
    <w:uiPriority w:val="9"/>
    <w:qFormat/>
    <w:rsid w:val="00C825AB"/>
    <w:pPr>
      <w:keepNext/>
      <w:keepLines/>
      <w:numPr>
        <w:ilvl w:val="2"/>
        <w:numId w:val="6"/>
      </w:numPr>
      <w:tabs>
        <w:tab w:val="clear" w:pos="810"/>
        <w:tab w:val="num" w:pos="720"/>
      </w:tabs>
      <w:ind w:left="720"/>
      <w:outlineLvl w:val="2"/>
    </w:pPr>
    <w:rPr>
      <w:rFonts w:ascii="Times New Roman Bold" w:hAnsi="Times New Roman Bold"/>
      <w:bCs/>
      <w:sz w:val="28"/>
      <w:szCs w:val="28"/>
      <w:lang w:val="x-none" w:eastAsia="x-none"/>
    </w:rPr>
  </w:style>
  <w:style w:type="paragraph" w:styleId="Heading4">
    <w:name w:val="heading 4"/>
    <w:basedOn w:val="Normal"/>
    <w:next w:val="Normal"/>
    <w:autoRedefine/>
    <w:uiPriority w:val="9"/>
    <w:qFormat/>
    <w:rsid w:val="00C60D53"/>
    <w:pPr>
      <w:keepNext/>
      <w:keepLines/>
      <w:numPr>
        <w:ilvl w:val="3"/>
        <w:numId w:val="5"/>
      </w:numPr>
      <w:tabs>
        <w:tab w:val="clear" w:pos="720"/>
        <w:tab w:val="num" w:pos="900"/>
      </w:tabs>
      <w:ind w:left="900" w:hanging="900"/>
      <w:outlineLvl w:val="3"/>
    </w:pPr>
    <w:rPr>
      <w:b/>
      <w:bCs/>
      <w:sz w:val="24"/>
    </w:rPr>
  </w:style>
  <w:style w:type="paragraph" w:styleId="Heading5">
    <w:name w:val="heading 5"/>
    <w:basedOn w:val="Normal"/>
    <w:next w:val="Normal"/>
    <w:uiPriority w:val="9"/>
    <w:qFormat/>
    <w:rsid w:val="00710375"/>
    <w:pPr>
      <w:keepNext/>
      <w:numPr>
        <w:ilvl w:val="4"/>
        <w:numId w:val="7"/>
      </w:numPr>
      <w:jc w:val="center"/>
      <w:outlineLvl w:val="4"/>
    </w:pPr>
    <w:rPr>
      <w:vanish/>
      <w:sz w:val="24"/>
      <w:szCs w:val="20"/>
    </w:rPr>
  </w:style>
  <w:style w:type="paragraph" w:styleId="Heading6">
    <w:name w:val="heading 6"/>
    <w:basedOn w:val="Normal"/>
    <w:next w:val="Normal"/>
    <w:uiPriority w:val="9"/>
    <w:qFormat/>
    <w:rsid w:val="00710375"/>
    <w:pPr>
      <w:keepNext/>
      <w:numPr>
        <w:ilvl w:val="5"/>
        <w:numId w:val="7"/>
      </w:numPr>
      <w:outlineLvl w:val="5"/>
    </w:pPr>
    <w:rPr>
      <w:b/>
      <w:i/>
      <w:szCs w:val="22"/>
    </w:rPr>
  </w:style>
  <w:style w:type="paragraph" w:styleId="Heading7">
    <w:name w:val="heading 7"/>
    <w:basedOn w:val="Normal"/>
    <w:next w:val="Normal"/>
    <w:uiPriority w:val="9"/>
    <w:qFormat/>
    <w:rsid w:val="00710375"/>
    <w:pPr>
      <w:numPr>
        <w:ilvl w:val="6"/>
        <w:numId w:val="7"/>
      </w:numPr>
      <w:spacing w:before="240" w:after="60"/>
      <w:outlineLvl w:val="6"/>
    </w:pPr>
  </w:style>
  <w:style w:type="paragraph" w:styleId="Heading8">
    <w:name w:val="heading 8"/>
    <w:basedOn w:val="Normal"/>
    <w:next w:val="Normal"/>
    <w:uiPriority w:val="9"/>
    <w:qFormat/>
    <w:rsid w:val="00710375"/>
    <w:pPr>
      <w:numPr>
        <w:ilvl w:val="7"/>
        <w:numId w:val="7"/>
      </w:numPr>
      <w:spacing w:before="240" w:after="60"/>
      <w:outlineLvl w:val="7"/>
    </w:pPr>
    <w:rPr>
      <w:i/>
      <w:iCs/>
    </w:rPr>
  </w:style>
  <w:style w:type="paragraph" w:styleId="Heading9">
    <w:name w:val="heading 9"/>
    <w:basedOn w:val="Normal"/>
    <w:next w:val="Normal"/>
    <w:uiPriority w:val="9"/>
    <w:qFormat/>
    <w:rsid w:val="00710375"/>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375"/>
    <w:pPr>
      <w:numPr>
        <w:ilvl w:val="1"/>
        <w:numId w:val="15"/>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710375"/>
    <w:pPr>
      <w:keepNext/>
      <w:keepLines/>
      <w:tabs>
        <w:tab w:val="left" w:pos="540"/>
        <w:tab w:val="right" w:leader="dot" w:pos="9360"/>
      </w:tabs>
      <w:spacing w:before="240" w:after="120"/>
      <w:ind w:left="547" w:hanging="547"/>
    </w:pPr>
    <w:rPr>
      <w:rFonts w:ascii="Times New Roman Bold" w:hAnsi="Times New Roman Bold"/>
      <w:b/>
      <w:bCs/>
      <w:noProof/>
      <w:szCs w:val="20"/>
    </w:rPr>
  </w:style>
  <w:style w:type="paragraph" w:styleId="TOC2">
    <w:name w:val="toc 2"/>
    <w:basedOn w:val="Normal"/>
    <w:next w:val="Normal"/>
    <w:autoRedefine/>
    <w:uiPriority w:val="39"/>
    <w:qFormat/>
    <w:rsid w:val="00710375"/>
    <w:pPr>
      <w:tabs>
        <w:tab w:val="left" w:pos="1080"/>
        <w:tab w:val="right" w:leader="dot" w:pos="9350"/>
      </w:tabs>
      <w:spacing w:before="120"/>
      <w:ind w:left="1080" w:hanging="533"/>
    </w:pPr>
    <w:rPr>
      <w:noProof/>
      <w:szCs w:val="22"/>
    </w:rPr>
  </w:style>
  <w:style w:type="paragraph" w:styleId="TOC3">
    <w:name w:val="toc 3"/>
    <w:basedOn w:val="Normal"/>
    <w:next w:val="Normal"/>
    <w:autoRedefine/>
    <w:uiPriority w:val="39"/>
    <w:qFormat/>
    <w:rsid w:val="00710375"/>
    <w:pPr>
      <w:tabs>
        <w:tab w:val="left" w:pos="1800"/>
        <w:tab w:val="right" w:leader="dot" w:pos="9350"/>
      </w:tabs>
      <w:spacing w:before="120"/>
      <w:ind w:left="1800" w:hanging="720"/>
    </w:pPr>
    <w:rPr>
      <w:iCs/>
      <w:szCs w:val="20"/>
    </w:rPr>
  </w:style>
  <w:style w:type="paragraph" w:styleId="TOC4">
    <w:name w:val="toc 4"/>
    <w:basedOn w:val="Normal"/>
    <w:next w:val="Normal"/>
    <w:autoRedefine/>
    <w:uiPriority w:val="39"/>
    <w:qFormat/>
    <w:rsid w:val="00710375"/>
    <w:pPr>
      <w:tabs>
        <w:tab w:val="left" w:pos="2700"/>
        <w:tab w:val="right" w:leader="dot" w:pos="9350"/>
      </w:tabs>
      <w:spacing w:before="120"/>
      <w:ind w:left="2700" w:hanging="900"/>
    </w:pPr>
    <w:rPr>
      <w:noProof/>
      <w:szCs w:val="22"/>
    </w:rPr>
  </w:style>
  <w:style w:type="paragraph" w:styleId="TOC5">
    <w:name w:val="toc 5"/>
    <w:basedOn w:val="Normal"/>
    <w:next w:val="Normal"/>
    <w:autoRedefine/>
    <w:uiPriority w:val="39"/>
    <w:qFormat/>
    <w:rsid w:val="00710375"/>
    <w:pPr>
      <w:keepNext/>
      <w:keepLines/>
      <w:ind w:left="806"/>
    </w:pPr>
    <w:rPr>
      <w:sz w:val="18"/>
      <w:szCs w:val="18"/>
    </w:rPr>
  </w:style>
  <w:style w:type="paragraph" w:styleId="TOC6">
    <w:name w:val="toc 6"/>
    <w:basedOn w:val="Normal"/>
    <w:next w:val="Normal"/>
    <w:autoRedefine/>
    <w:uiPriority w:val="39"/>
    <w:rsid w:val="00710375"/>
    <w:pPr>
      <w:ind w:left="1000"/>
    </w:pPr>
    <w:rPr>
      <w:sz w:val="18"/>
      <w:szCs w:val="18"/>
    </w:rPr>
  </w:style>
  <w:style w:type="paragraph" w:styleId="TOC7">
    <w:name w:val="toc 7"/>
    <w:basedOn w:val="Normal"/>
    <w:next w:val="Normal"/>
    <w:uiPriority w:val="39"/>
    <w:rsid w:val="00710375"/>
    <w:pPr>
      <w:ind w:left="1382" w:hanging="187"/>
    </w:pPr>
  </w:style>
  <w:style w:type="paragraph" w:styleId="TOC8">
    <w:name w:val="toc 8"/>
    <w:basedOn w:val="Normal"/>
    <w:next w:val="Normal"/>
    <w:uiPriority w:val="39"/>
    <w:rsid w:val="00710375"/>
    <w:pPr>
      <w:ind w:left="1584" w:hanging="187"/>
    </w:pPr>
  </w:style>
  <w:style w:type="paragraph" w:styleId="TOC9">
    <w:name w:val="toc 9"/>
    <w:basedOn w:val="Normal"/>
    <w:next w:val="Normal"/>
    <w:autoRedefine/>
    <w:uiPriority w:val="39"/>
    <w:qFormat/>
    <w:rsid w:val="00710375"/>
    <w:pPr>
      <w:tabs>
        <w:tab w:val="right" w:leader="dot" w:pos="9350"/>
      </w:tabs>
      <w:spacing w:before="120"/>
    </w:pPr>
  </w:style>
  <w:style w:type="character" w:styleId="Hyperlink">
    <w:name w:val="Hyperlink"/>
    <w:uiPriority w:val="99"/>
    <w:rsid w:val="00710375"/>
    <w:rPr>
      <w:color w:val="0000FF"/>
      <w:u w:val="single"/>
    </w:rPr>
  </w:style>
  <w:style w:type="character" w:customStyle="1" w:styleId="Heading1Char">
    <w:name w:val="Heading 1 Char"/>
    <w:link w:val="Heading1"/>
    <w:rsid w:val="00710375"/>
    <w:rPr>
      <w:rFonts w:ascii="Arial" w:hAnsi="Arial" w:cs="Arial"/>
      <w:bCs/>
      <w:kern w:val="28"/>
      <w:sz w:val="36"/>
      <w:szCs w:val="36"/>
    </w:rPr>
  </w:style>
  <w:style w:type="numbering" w:styleId="111111">
    <w:name w:val="Outline List 2"/>
    <w:basedOn w:val="NoList"/>
    <w:semiHidden/>
    <w:rsid w:val="00220744"/>
    <w:pPr>
      <w:numPr>
        <w:numId w:val="1"/>
      </w:numPr>
    </w:pPr>
  </w:style>
  <w:style w:type="numbering" w:styleId="1ai">
    <w:name w:val="Outline List 1"/>
    <w:basedOn w:val="NoList"/>
    <w:semiHidden/>
    <w:rsid w:val="00220744"/>
    <w:pPr>
      <w:numPr>
        <w:numId w:val="2"/>
      </w:numPr>
    </w:pPr>
  </w:style>
  <w:style w:type="numbering" w:styleId="ArticleSection">
    <w:name w:val="Outline List 3"/>
    <w:basedOn w:val="NoList"/>
    <w:semiHidden/>
    <w:rsid w:val="00710375"/>
    <w:pPr>
      <w:numPr>
        <w:numId w:val="4"/>
      </w:numPr>
    </w:pPr>
  </w:style>
  <w:style w:type="paragraph" w:styleId="BlockText">
    <w:name w:val="Block Text"/>
    <w:basedOn w:val="Normal"/>
    <w:rsid w:val="00710375"/>
    <w:pPr>
      <w:ind w:left="1440" w:right="1440"/>
    </w:pPr>
  </w:style>
  <w:style w:type="paragraph" w:styleId="BodyText">
    <w:name w:val="Body Text"/>
    <w:basedOn w:val="Normal"/>
    <w:link w:val="BodyTextChar"/>
    <w:qFormat/>
    <w:rsid w:val="00710375"/>
    <w:rPr>
      <w:lang w:val="x-none" w:eastAsia="x-none"/>
    </w:rPr>
  </w:style>
  <w:style w:type="paragraph" w:styleId="BodyText2">
    <w:name w:val="Body Text 2"/>
    <w:basedOn w:val="Normal"/>
    <w:link w:val="BodyText2Char"/>
    <w:qFormat/>
    <w:rsid w:val="00710375"/>
    <w:pPr>
      <w:ind w:left="360"/>
    </w:pPr>
    <w:rPr>
      <w:lang w:val="x-none" w:eastAsia="x-none"/>
    </w:rPr>
  </w:style>
  <w:style w:type="paragraph" w:customStyle="1" w:styleId="BodyTextIndent7">
    <w:name w:val="Body Text Indent 7"/>
    <w:basedOn w:val="BodyTextIndent6"/>
    <w:qFormat/>
    <w:rsid w:val="00D40C87"/>
    <w:pPr>
      <w:ind w:left="2520"/>
    </w:pPr>
  </w:style>
  <w:style w:type="paragraph" w:customStyle="1" w:styleId="BodyText7">
    <w:name w:val="Body Text 7"/>
    <w:basedOn w:val="BodyText5"/>
    <w:qFormat/>
    <w:rsid w:val="00FF6642"/>
    <w:pPr>
      <w:ind w:left="2160"/>
    </w:pPr>
  </w:style>
  <w:style w:type="paragraph" w:styleId="BodyTextFirstIndent">
    <w:name w:val="Body Text First Indent"/>
    <w:basedOn w:val="BodyText"/>
    <w:semiHidden/>
    <w:rsid w:val="00220744"/>
    <w:pPr>
      <w:ind w:firstLine="210"/>
    </w:pPr>
  </w:style>
  <w:style w:type="paragraph" w:styleId="BodyTextIndent">
    <w:name w:val="Body Text Indent"/>
    <w:basedOn w:val="Normal"/>
    <w:link w:val="BodyTextIndentChar"/>
    <w:qFormat/>
    <w:rsid w:val="00710375"/>
    <w:pPr>
      <w:spacing w:before="120"/>
      <w:ind w:left="360"/>
    </w:pPr>
    <w:rPr>
      <w:szCs w:val="20"/>
      <w:lang w:val="x-none" w:eastAsia="x-none"/>
    </w:rPr>
  </w:style>
  <w:style w:type="paragraph" w:styleId="BodyTextFirstIndent2">
    <w:name w:val="Body Text First Indent 2"/>
    <w:basedOn w:val="BodyTextIndent"/>
    <w:semiHidden/>
    <w:rsid w:val="00220744"/>
    <w:pPr>
      <w:ind w:firstLine="210"/>
    </w:pPr>
  </w:style>
  <w:style w:type="paragraph" w:styleId="BodyTextIndent2">
    <w:name w:val="Body Text Indent 2"/>
    <w:basedOn w:val="Normal"/>
    <w:uiPriority w:val="99"/>
    <w:qFormat/>
    <w:rsid w:val="00710375"/>
    <w:pPr>
      <w:spacing w:before="120"/>
      <w:ind w:left="720"/>
    </w:pPr>
    <w:rPr>
      <w:szCs w:val="20"/>
    </w:rPr>
  </w:style>
  <w:style w:type="paragraph" w:styleId="BodyTextIndent3">
    <w:name w:val="Body Text Indent 3"/>
    <w:basedOn w:val="Normal"/>
    <w:uiPriority w:val="99"/>
    <w:rsid w:val="00710375"/>
    <w:pPr>
      <w:spacing w:before="120"/>
      <w:ind w:left="1080"/>
    </w:pPr>
    <w:rPr>
      <w:szCs w:val="22"/>
    </w:rPr>
  </w:style>
  <w:style w:type="paragraph" w:customStyle="1" w:styleId="ListBulletIndent3">
    <w:name w:val="List Bullet Indent 3"/>
    <w:basedOn w:val="ListBulletIndent"/>
    <w:qFormat/>
    <w:rsid w:val="00FF6642"/>
    <w:pPr>
      <w:keepNext/>
      <w:keepLines/>
      <w:numPr>
        <w:numId w:val="11"/>
      </w:numPr>
      <w:tabs>
        <w:tab w:val="clear" w:pos="1440"/>
        <w:tab w:val="left" w:pos="2880"/>
      </w:tabs>
      <w:ind w:left="2880"/>
    </w:pPr>
  </w:style>
  <w:style w:type="paragraph" w:customStyle="1" w:styleId="DialogueIndent">
    <w:name w:val="Dialogue Indent"/>
    <w:basedOn w:val="Dialogue"/>
    <w:qFormat/>
    <w:rsid w:val="00E01501"/>
    <w:pPr>
      <w:ind w:left="900"/>
    </w:pPr>
  </w:style>
  <w:style w:type="paragraph" w:customStyle="1" w:styleId="BodyText6">
    <w:name w:val="Body Text 6"/>
    <w:basedOn w:val="BodyText7"/>
    <w:qFormat/>
    <w:rsid w:val="00086A35"/>
    <w:pPr>
      <w:ind w:left="1800"/>
    </w:pPr>
  </w:style>
  <w:style w:type="character" w:customStyle="1" w:styleId="ListBulletChar">
    <w:name w:val="List Bullet Char"/>
    <w:link w:val="ListBullet"/>
    <w:rsid w:val="00DE4926"/>
    <w:rPr>
      <w:sz w:val="22"/>
      <w:lang w:val="en-US" w:eastAsia="en-US" w:bidi="ar-SA"/>
    </w:rPr>
  </w:style>
  <w:style w:type="paragraph" w:styleId="Closing">
    <w:name w:val="Closing"/>
    <w:basedOn w:val="Normal"/>
    <w:rsid w:val="00710375"/>
    <w:pPr>
      <w:ind w:left="4320"/>
    </w:pPr>
  </w:style>
  <w:style w:type="paragraph" w:customStyle="1" w:styleId="Default">
    <w:name w:val="Default"/>
    <w:rsid w:val="00073785"/>
    <w:pPr>
      <w:autoSpaceDE w:val="0"/>
      <w:autoSpaceDN w:val="0"/>
      <w:adjustRightInd w:val="0"/>
    </w:pPr>
    <w:rPr>
      <w:color w:val="000000"/>
      <w:sz w:val="24"/>
      <w:szCs w:val="24"/>
    </w:rPr>
  </w:style>
  <w:style w:type="character" w:customStyle="1" w:styleId="BodyText2Char">
    <w:name w:val="Body Text 2 Char"/>
    <w:link w:val="BodyText2"/>
    <w:rsid w:val="00073785"/>
    <w:rPr>
      <w:sz w:val="22"/>
      <w:szCs w:val="24"/>
    </w:rPr>
  </w:style>
  <w:style w:type="paragraph" w:styleId="E-mailSignature">
    <w:name w:val="E-mail Signature"/>
    <w:basedOn w:val="Normal"/>
    <w:semiHidden/>
    <w:rsid w:val="00710375"/>
  </w:style>
  <w:style w:type="character" w:styleId="Emphasis">
    <w:name w:val="Emphasis"/>
    <w:qFormat/>
    <w:rsid w:val="00710375"/>
    <w:rPr>
      <w:i/>
      <w:iCs/>
    </w:rPr>
  </w:style>
  <w:style w:type="paragraph" w:styleId="EnvelopeAddress">
    <w:name w:val="envelope address"/>
    <w:basedOn w:val="Normal"/>
    <w:semiHidden/>
    <w:rsid w:val="0071037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10375"/>
    <w:rPr>
      <w:rFonts w:ascii="Arial" w:hAnsi="Arial" w:cs="Arial"/>
      <w:sz w:val="20"/>
    </w:rPr>
  </w:style>
  <w:style w:type="character" w:styleId="FollowedHyperlink">
    <w:name w:val="FollowedHyperlink"/>
    <w:rsid w:val="00710375"/>
    <w:rPr>
      <w:color w:val="800080"/>
      <w:u w:val="single"/>
    </w:rPr>
  </w:style>
  <w:style w:type="paragraph" w:styleId="Footer">
    <w:name w:val="footer"/>
    <w:basedOn w:val="Normal"/>
    <w:uiPriority w:val="99"/>
    <w:qFormat/>
    <w:rsid w:val="00710375"/>
    <w:pPr>
      <w:tabs>
        <w:tab w:val="center" w:pos="4680"/>
        <w:tab w:val="right" w:pos="9360"/>
      </w:tabs>
    </w:pPr>
    <w:rPr>
      <w:sz w:val="20"/>
      <w:szCs w:val="20"/>
    </w:rPr>
  </w:style>
  <w:style w:type="paragraph" w:styleId="Header">
    <w:name w:val="header"/>
    <w:basedOn w:val="Normal"/>
    <w:link w:val="HeaderChar"/>
    <w:qFormat/>
    <w:rsid w:val="00710375"/>
    <w:pPr>
      <w:tabs>
        <w:tab w:val="center" w:pos="4680"/>
        <w:tab w:val="right" w:pos="9360"/>
        <w:tab w:val="right" w:pos="12960"/>
      </w:tabs>
    </w:pPr>
    <w:rPr>
      <w:sz w:val="20"/>
      <w:szCs w:val="20"/>
    </w:rPr>
  </w:style>
  <w:style w:type="character" w:styleId="HTMLAcronym">
    <w:name w:val="HTML Acronym"/>
    <w:basedOn w:val="DefaultParagraphFont"/>
    <w:rsid w:val="00710375"/>
  </w:style>
  <w:style w:type="paragraph" w:styleId="HTMLAddress">
    <w:name w:val="HTML Address"/>
    <w:basedOn w:val="Normal"/>
    <w:rsid w:val="00710375"/>
    <w:rPr>
      <w:i/>
      <w:iCs/>
    </w:rPr>
  </w:style>
  <w:style w:type="character" w:styleId="HTMLCite">
    <w:name w:val="HTML Cite"/>
    <w:rsid w:val="00710375"/>
    <w:rPr>
      <w:i/>
      <w:iCs/>
    </w:rPr>
  </w:style>
  <w:style w:type="character" w:styleId="HTMLCode">
    <w:name w:val="HTML Code"/>
    <w:rsid w:val="00710375"/>
    <w:rPr>
      <w:rFonts w:ascii="Courier New" w:hAnsi="Courier New" w:cs="Courier New"/>
      <w:sz w:val="20"/>
      <w:szCs w:val="20"/>
    </w:rPr>
  </w:style>
  <w:style w:type="character" w:styleId="HTMLDefinition">
    <w:name w:val="HTML Definition"/>
    <w:rsid w:val="00710375"/>
    <w:rPr>
      <w:i/>
      <w:iCs/>
    </w:rPr>
  </w:style>
  <w:style w:type="character" w:styleId="HTMLKeyboard">
    <w:name w:val="HTML Keyboard"/>
    <w:rsid w:val="00710375"/>
    <w:rPr>
      <w:rFonts w:ascii="Courier New" w:hAnsi="Courier New" w:cs="Courier New"/>
      <w:sz w:val="20"/>
      <w:szCs w:val="20"/>
    </w:rPr>
  </w:style>
  <w:style w:type="paragraph" w:styleId="HTMLPreformatted">
    <w:name w:val="HTML Preformatted"/>
    <w:basedOn w:val="Normal"/>
    <w:rsid w:val="00710375"/>
    <w:rPr>
      <w:rFonts w:ascii="Courier New" w:hAnsi="Courier New" w:cs="Courier New"/>
      <w:sz w:val="20"/>
    </w:rPr>
  </w:style>
  <w:style w:type="character" w:styleId="HTMLTypewriter">
    <w:name w:val="HTML Typewriter"/>
    <w:rsid w:val="00710375"/>
    <w:rPr>
      <w:rFonts w:ascii="Courier New" w:hAnsi="Courier New" w:cs="Courier New"/>
      <w:sz w:val="20"/>
      <w:szCs w:val="20"/>
    </w:rPr>
  </w:style>
  <w:style w:type="character" w:styleId="HTMLVariable">
    <w:name w:val="HTML Variable"/>
    <w:rsid w:val="00710375"/>
    <w:rPr>
      <w:i/>
      <w:iCs/>
    </w:rPr>
  </w:style>
  <w:style w:type="character" w:customStyle="1" w:styleId="HeaderChar">
    <w:name w:val="Header Char"/>
    <w:basedOn w:val="DefaultParagraphFont"/>
    <w:link w:val="Header"/>
    <w:rsid w:val="00073785"/>
  </w:style>
  <w:style w:type="paragraph" w:customStyle="1" w:styleId="TableHeader">
    <w:name w:val="Table Header"/>
    <w:basedOn w:val="Normal"/>
    <w:qFormat/>
    <w:rsid w:val="00073785"/>
    <w:pPr>
      <w:keepNext/>
      <w:keepLines/>
      <w:spacing w:before="60" w:after="60"/>
    </w:pPr>
    <w:rPr>
      <w:rFonts w:ascii="Arial" w:hAnsi="Arial" w:cs="Arial"/>
      <w:b/>
      <w:sz w:val="20"/>
      <w:szCs w:val="20"/>
    </w:rPr>
  </w:style>
  <w:style w:type="paragraph" w:styleId="NormalWeb">
    <w:name w:val="Normal (Web)"/>
    <w:basedOn w:val="Normal"/>
    <w:rsid w:val="00710375"/>
    <w:rPr>
      <w:sz w:val="24"/>
    </w:rPr>
  </w:style>
  <w:style w:type="paragraph" w:styleId="NormalIndent">
    <w:name w:val="Normal Indent"/>
    <w:basedOn w:val="Normal"/>
    <w:semiHidden/>
    <w:rsid w:val="00220744"/>
    <w:pPr>
      <w:ind w:left="720"/>
    </w:pPr>
  </w:style>
  <w:style w:type="character" w:styleId="PageNumber">
    <w:name w:val="page number"/>
    <w:uiPriority w:val="99"/>
    <w:rsid w:val="00710375"/>
    <w:rPr>
      <w:rFonts w:ascii="Times New Roman" w:hAnsi="Times New Roman"/>
      <w:sz w:val="20"/>
    </w:rPr>
  </w:style>
  <w:style w:type="paragraph" w:styleId="PlainText">
    <w:name w:val="Plain Text"/>
    <w:basedOn w:val="Normal"/>
    <w:uiPriority w:val="99"/>
    <w:rsid w:val="00710375"/>
    <w:rPr>
      <w:rFonts w:ascii="Courier New" w:hAnsi="Courier New" w:cs="Courier New"/>
      <w:sz w:val="20"/>
    </w:rPr>
  </w:style>
  <w:style w:type="paragraph" w:styleId="Salutation">
    <w:name w:val="Salutation"/>
    <w:basedOn w:val="Normal"/>
    <w:next w:val="Normal"/>
    <w:rsid w:val="00710375"/>
  </w:style>
  <w:style w:type="paragraph" w:styleId="Signature">
    <w:name w:val="Signature"/>
    <w:basedOn w:val="Normal"/>
    <w:rsid w:val="00710375"/>
    <w:pPr>
      <w:ind w:left="4320"/>
    </w:pPr>
  </w:style>
  <w:style w:type="character" w:styleId="Strong">
    <w:name w:val="Strong"/>
    <w:qFormat/>
    <w:rsid w:val="00710375"/>
    <w:rPr>
      <w:b/>
      <w:bCs/>
    </w:rPr>
  </w:style>
  <w:style w:type="paragraph" w:styleId="Subtitle">
    <w:name w:val="Subtitle"/>
    <w:basedOn w:val="Normal"/>
    <w:qFormat/>
    <w:rsid w:val="00710375"/>
    <w:pPr>
      <w:spacing w:after="60"/>
      <w:jc w:val="center"/>
      <w:outlineLvl w:val="1"/>
    </w:pPr>
    <w:rPr>
      <w:rFonts w:ascii="Arial" w:hAnsi="Arial" w:cs="Arial"/>
    </w:rPr>
  </w:style>
  <w:style w:type="table" w:styleId="Table3Deffects1">
    <w:name w:val="Table 3D effects 1"/>
    <w:basedOn w:val="TableNormal"/>
    <w:semiHidden/>
    <w:rsid w:val="007103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03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03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03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03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03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03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03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03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03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03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03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03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03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03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03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03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103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03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03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03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03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03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03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03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qFormat/>
    <w:rsid w:val="00710375"/>
    <w:pPr>
      <w:keepNext/>
      <w:keepLines/>
      <w:spacing w:before="60" w:after="60"/>
    </w:pPr>
    <w:rPr>
      <w:rFonts w:ascii="Arial Bold" w:hAnsi="Arial Bold"/>
      <w:b/>
      <w:kern w:val="16"/>
      <w:sz w:val="20"/>
      <w:szCs w:val="20"/>
    </w:rPr>
  </w:style>
  <w:style w:type="table" w:styleId="TableList1">
    <w:name w:val="Table List 1"/>
    <w:basedOn w:val="TableNormal"/>
    <w:uiPriority w:val="99"/>
    <w:rsid w:val="00710375"/>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7103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03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03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03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03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03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03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103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03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03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03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03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03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qFormat/>
    <w:rsid w:val="00710375"/>
    <w:pPr>
      <w:overflowPunct w:val="0"/>
      <w:autoSpaceDE w:val="0"/>
      <w:autoSpaceDN w:val="0"/>
      <w:adjustRightInd w:val="0"/>
      <w:spacing w:before="60" w:after="60"/>
      <w:textAlignment w:val="baseline"/>
    </w:pPr>
    <w:rPr>
      <w:rFonts w:ascii="Arial" w:hAnsi="Arial"/>
    </w:rPr>
  </w:style>
  <w:style w:type="table" w:styleId="TableTheme">
    <w:name w:val="Table Theme"/>
    <w:basedOn w:val="TableNormal"/>
    <w:semiHidden/>
    <w:rsid w:val="00710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103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03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03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710375"/>
    <w:pPr>
      <w:spacing w:after="120"/>
      <w:jc w:val="center"/>
      <w:outlineLvl w:val="0"/>
    </w:pPr>
    <w:rPr>
      <w:rFonts w:ascii="Arial" w:hAnsi="Arial" w:cs="Arial"/>
      <w:b/>
      <w:bCs/>
      <w:kern w:val="28"/>
      <w:sz w:val="48"/>
      <w:szCs w:val="32"/>
    </w:rPr>
  </w:style>
  <w:style w:type="paragraph" w:customStyle="1" w:styleId="TableTextIndent">
    <w:name w:val="Table Text Indent"/>
    <w:basedOn w:val="TableText"/>
    <w:qFormat/>
    <w:rsid w:val="00937F30"/>
    <w:pPr>
      <w:ind w:left="882"/>
    </w:pPr>
  </w:style>
  <w:style w:type="paragraph" w:customStyle="1" w:styleId="Note">
    <w:name w:val="Note"/>
    <w:basedOn w:val="BodyText"/>
    <w:qFormat/>
    <w:rsid w:val="00710375"/>
    <w:pPr>
      <w:spacing w:before="60" w:after="60"/>
    </w:pPr>
    <w:rPr>
      <w:szCs w:val="22"/>
    </w:rPr>
  </w:style>
  <w:style w:type="paragraph" w:styleId="BalloonText">
    <w:name w:val="Balloon Text"/>
    <w:basedOn w:val="Normal"/>
    <w:semiHidden/>
    <w:rsid w:val="00710375"/>
    <w:rPr>
      <w:rFonts w:ascii="Tahoma" w:hAnsi="Tahoma" w:cs="Tahoma"/>
      <w:sz w:val="16"/>
      <w:szCs w:val="16"/>
    </w:rPr>
  </w:style>
  <w:style w:type="paragraph" w:styleId="ListNumber3">
    <w:name w:val="List Number 3"/>
    <w:basedOn w:val="Normal"/>
    <w:uiPriority w:val="99"/>
    <w:qFormat/>
    <w:rsid w:val="00710375"/>
    <w:pPr>
      <w:tabs>
        <w:tab w:val="num" w:pos="1080"/>
      </w:tabs>
      <w:ind w:left="1080" w:hanging="360"/>
    </w:pPr>
  </w:style>
  <w:style w:type="paragraph" w:styleId="TOCHeading">
    <w:name w:val="TOC Heading"/>
    <w:basedOn w:val="Heading1"/>
    <w:next w:val="Normal"/>
    <w:uiPriority w:val="39"/>
    <w:qFormat/>
    <w:rsid w:val="00710375"/>
    <w:pPr>
      <w:keepNext w:val="0"/>
      <w:numPr>
        <w:numId w:val="0"/>
      </w:numPr>
      <w:tabs>
        <w:tab w:val="num" w:pos="3168"/>
      </w:tabs>
      <w:spacing w:before="240" w:after="120"/>
      <w:outlineLvl w:val="9"/>
    </w:pPr>
    <w:rPr>
      <w:bCs w:val="0"/>
      <w:kern w:val="0"/>
      <w:szCs w:val="20"/>
    </w:rPr>
  </w:style>
  <w:style w:type="character" w:styleId="CommentReference">
    <w:name w:val="annotation reference"/>
    <w:rsid w:val="00710375"/>
    <w:rPr>
      <w:sz w:val="16"/>
      <w:szCs w:val="16"/>
    </w:rPr>
  </w:style>
  <w:style w:type="paragraph" w:styleId="CommentText">
    <w:name w:val="annotation text"/>
    <w:basedOn w:val="Normal"/>
    <w:link w:val="CommentTextChar"/>
    <w:rsid w:val="00710375"/>
    <w:rPr>
      <w:sz w:val="20"/>
      <w:szCs w:val="20"/>
    </w:rPr>
  </w:style>
  <w:style w:type="character" w:customStyle="1" w:styleId="CommentTextChar">
    <w:name w:val="Comment Text Char"/>
    <w:basedOn w:val="DefaultParagraphFont"/>
    <w:link w:val="CommentText"/>
    <w:rsid w:val="006D351D"/>
  </w:style>
  <w:style w:type="paragraph" w:customStyle="1" w:styleId="GraphicInsert">
    <w:name w:val="Graphic Insert"/>
    <w:basedOn w:val="Normal"/>
    <w:qFormat/>
    <w:rsid w:val="00710375"/>
    <w:pPr>
      <w:jc w:val="center"/>
    </w:pPr>
    <w:rPr>
      <w:szCs w:val="20"/>
    </w:rPr>
  </w:style>
  <w:style w:type="paragraph" w:customStyle="1" w:styleId="TitlePage">
    <w:name w:val="Title Page"/>
    <w:basedOn w:val="Normal"/>
    <w:qFormat/>
    <w:rsid w:val="00710375"/>
    <w:pPr>
      <w:jc w:val="center"/>
    </w:pPr>
    <w:rPr>
      <w:rFonts w:ascii="Arial" w:hAnsi="Arial"/>
      <w:szCs w:val="22"/>
    </w:rPr>
  </w:style>
  <w:style w:type="paragraph" w:customStyle="1" w:styleId="TitlePageHeader">
    <w:name w:val="Title Page Header"/>
    <w:basedOn w:val="Normal"/>
    <w:qFormat/>
    <w:rsid w:val="00710375"/>
    <w:pPr>
      <w:jc w:val="center"/>
    </w:pPr>
    <w:rPr>
      <w:rFonts w:ascii="Arial" w:hAnsi="Arial" w:cs="Arial"/>
      <w:b/>
      <w:sz w:val="48"/>
      <w:szCs w:val="48"/>
    </w:rPr>
  </w:style>
  <w:style w:type="character" w:customStyle="1" w:styleId="BodyTextChar">
    <w:name w:val="Body Text Char"/>
    <w:link w:val="BodyText"/>
    <w:rsid w:val="00483D92"/>
    <w:rPr>
      <w:sz w:val="22"/>
      <w:szCs w:val="24"/>
    </w:rPr>
  </w:style>
  <w:style w:type="paragraph" w:customStyle="1" w:styleId="AltHeading2">
    <w:name w:val="Alt Heading 2"/>
    <w:basedOn w:val="Normal"/>
    <w:qFormat/>
    <w:rsid w:val="00710375"/>
    <w:pPr>
      <w:keepNext/>
      <w:keepLines/>
    </w:pPr>
    <w:rPr>
      <w:b/>
      <w:sz w:val="32"/>
      <w:szCs w:val="32"/>
    </w:rPr>
  </w:style>
  <w:style w:type="paragraph" w:customStyle="1" w:styleId="AltHeading3">
    <w:name w:val="Alt Heading 3"/>
    <w:basedOn w:val="AltHeading2"/>
    <w:qFormat/>
    <w:rsid w:val="00710375"/>
    <w:rPr>
      <w:sz w:val="28"/>
      <w:szCs w:val="28"/>
    </w:rPr>
  </w:style>
  <w:style w:type="paragraph" w:customStyle="1" w:styleId="AltHeading4">
    <w:name w:val="Alt Heading 4"/>
    <w:basedOn w:val="AltHeading3"/>
    <w:qFormat/>
    <w:rsid w:val="00710375"/>
    <w:rPr>
      <w:sz w:val="24"/>
      <w:szCs w:val="24"/>
    </w:rPr>
  </w:style>
  <w:style w:type="paragraph" w:customStyle="1" w:styleId="AltHeading5">
    <w:name w:val="Alt Heading 5"/>
    <w:basedOn w:val="Normal"/>
    <w:qFormat/>
    <w:rsid w:val="00710375"/>
    <w:pPr>
      <w:keepNext/>
      <w:keepLines/>
    </w:pPr>
    <w:rPr>
      <w:rFonts w:ascii="Times New Roman Bold" w:hAnsi="Times New Roman Bold"/>
      <w:b/>
      <w:szCs w:val="22"/>
    </w:rPr>
  </w:style>
  <w:style w:type="paragraph" w:customStyle="1" w:styleId="AltHeading6">
    <w:name w:val="Alt Heading 6"/>
    <w:basedOn w:val="Normal"/>
    <w:qFormat/>
    <w:rsid w:val="00710375"/>
    <w:pPr>
      <w:keepNext/>
      <w:keepLines/>
      <w:numPr>
        <w:numId w:val="3"/>
      </w:numPr>
    </w:pPr>
    <w:rPr>
      <w:b/>
      <w:szCs w:val="20"/>
    </w:rPr>
  </w:style>
  <w:style w:type="paragraph" w:styleId="BodyText3">
    <w:name w:val="Body Text 3"/>
    <w:basedOn w:val="Normal"/>
    <w:link w:val="BodyText3Char"/>
    <w:qFormat/>
    <w:rsid w:val="00710375"/>
    <w:pPr>
      <w:ind w:left="720"/>
    </w:pPr>
    <w:rPr>
      <w:szCs w:val="20"/>
      <w:lang w:val="x-none" w:eastAsia="x-none"/>
    </w:rPr>
  </w:style>
  <w:style w:type="character" w:customStyle="1" w:styleId="BodyText3Char">
    <w:name w:val="Body Text 3 Char"/>
    <w:link w:val="BodyText3"/>
    <w:rsid w:val="00710375"/>
    <w:rPr>
      <w:sz w:val="22"/>
    </w:rPr>
  </w:style>
  <w:style w:type="paragraph" w:customStyle="1" w:styleId="BodyText4">
    <w:name w:val="Body Text 4"/>
    <w:basedOn w:val="BodyText3"/>
    <w:qFormat/>
    <w:rsid w:val="00710375"/>
    <w:pPr>
      <w:ind w:left="1080"/>
    </w:pPr>
    <w:rPr>
      <w:rFonts w:cs="Courier New"/>
    </w:rPr>
  </w:style>
  <w:style w:type="paragraph" w:customStyle="1" w:styleId="BodyText5">
    <w:name w:val="Body Text 5"/>
    <w:basedOn w:val="BodyText4"/>
    <w:qFormat/>
    <w:rsid w:val="00710375"/>
    <w:pPr>
      <w:keepNext/>
      <w:keepLines/>
      <w:ind w:left="1440"/>
    </w:pPr>
  </w:style>
  <w:style w:type="paragraph" w:customStyle="1" w:styleId="BodyTextIndent4">
    <w:name w:val="Body Text Indent 4"/>
    <w:basedOn w:val="BodyTextIndent3"/>
    <w:qFormat/>
    <w:rsid w:val="00710375"/>
    <w:pPr>
      <w:ind w:left="1440"/>
    </w:pPr>
  </w:style>
  <w:style w:type="paragraph" w:customStyle="1" w:styleId="BodyTextIndent5">
    <w:name w:val="Body Text Indent 5"/>
    <w:basedOn w:val="BodyTextIndent4"/>
    <w:qFormat/>
    <w:rsid w:val="00710375"/>
    <w:pPr>
      <w:ind w:left="1800"/>
    </w:pPr>
  </w:style>
  <w:style w:type="paragraph" w:customStyle="1" w:styleId="BodyTextIndent6">
    <w:name w:val="Body Text Indent 6"/>
    <w:basedOn w:val="BodyTextIndent5"/>
    <w:qFormat/>
    <w:rsid w:val="00710375"/>
    <w:pPr>
      <w:ind w:left="2160"/>
    </w:pPr>
  </w:style>
  <w:style w:type="paragraph" w:styleId="Caption">
    <w:name w:val="caption"/>
    <w:basedOn w:val="Normal"/>
    <w:next w:val="Normal"/>
    <w:link w:val="CaptionChar"/>
    <w:uiPriority w:val="35"/>
    <w:qFormat/>
    <w:rsid w:val="00710375"/>
    <w:pPr>
      <w:keepNext/>
      <w:keepLines/>
      <w:spacing w:after="120"/>
      <w:jc w:val="center"/>
    </w:pPr>
    <w:rPr>
      <w:rFonts w:ascii="Times New Roman Bold" w:hAnsi="Times New Roman Bold"/>
      <w:b/>
      <w:bCs/>
      <w:sz w:val="20"/>
      <w:szCs w:val="20"/>
      <w:lang w:val="x-none" w:eastAsia="x-none"/>
    </w:rPr>
  </w:style>
  <w:style w:type="paragraph" w:customStyle="1" w:styleId="Caution">
    <w:name w:val="Caution"/>
    <w:basedOn w:val="Normal"/>
    <w:link w:val="CautionChar"/>
    <w:qFormat/>
    <w:rsid w:val="00710375"/>
    <w:pPr>
      <w:spacing w:before="60" w:after="60"/>
    </w:pPr>
    <w:rPr>
      <w:rFonts w:ascii="Arial" w:hAnsi="Arial"/>
      <w:b/>
      <w:bCs/>
      <w:sz w:val="20"/>
      <w:szCs w:val="22"/>
      <w:lang w:val="x-none" w:eastAsia="x-none"/>
    </w:rPr>
  </w:style>
  <w:style w:type="paragraph" w:customStyle="1" w:styleId="CodeIndent">
    <w:name w:val="Code Indent"/>
    <w:basedOn w:val="BodyTextIndent3"/>
    <w:qFormat/>
    <w:rsid w:val="00710375"/>
    <w:rPr>
      <w:rFonts w:ascii="Courier New" w:hAnsi="Courier New" w:cs="Courier New"/>
      <w:b/>
      <w:sz w:val="18"/>
      <w:szCs w:val="18"/>
    </w:rPr>
  </w:style>
  <w:style w:type="paragraph" w:customStyle="1" w:styleId="Code">
    <w:name w:val="Code"/>
    <w:basedOn w:val="CodeIndent"/>
    <w:qFormat/>
    <w:rsid w:val="00710375"/>
    <w:pPr>
      <w:pBdr>
        <w:top w:val="single" w:sz="8" w:space="3" w:color="auto"/>
        <w:left w:val="single" w:sz="8" w:space="3" w:color="auto"/>
        <w:bottom w:val="single" w:sz="8" w:space="3" w:color="auto"/>
        <w:right w:val="single" w:sz="8" w:space="3" w:color="auto"/>
      </w:pBdr>
      <w:spacing w:before="0"/>
      <w:ind w:left="187" w:right="187"/>
    </w:pPr>
    <w:rPr>
      <w:b w:val="0"/>
    </w:rPr>
  </w:style>
  <w:style w:type="paragraph" w:styleId="CommentSubject">
    <w:name w:val="annotation subject"/>
    <w:basedOn w:val="CommentText"/>
    <w:next w:val="CommentText"/>
    <w:link w:val="CommentSubjectChar"/>
    <w:rsid w:val="00710375"/>
    <w:rPr>
      <w:b/>
      <w:bCs/>
      <w:lang w:val="x-none" w:eastAsia="x-none"/>
    </w:rPr>
  </w:style>
  <w:style w:type="character" w:customStyle="1" w:styleId="CommentSubjectChar">
    <w:name w:val="Comment Subject Char"/>
    <w:link w:val="CommentSubject"/>
    <w:rsid w:val="00710375"/>
    <w:rPr>
      <w:b/>
      <w:bCs/>
    </w:rPr>
  </w:style>
  <w:style w:type="paragraph" w:customStyle="1" w:styleId="ContentsHeader">
    <w:name w:val="Contents Header"/>
    <w:basedOn w:val="TOC1"/>
    <w:autoRedefine/>
    <w:qFormat/>
    <w:rsid w:val="00710375"/>
    <w:pPr>
      <w:spacing w:before="0" w:after="0"/>
    </w:pPr>
    <w:rPr>
      <w:rFonts w:ascii="Arial" w:hAnsi="Arial"/>
      <w:b w:val="0"/>
      <w:sz w:val="36"/>
    </w:rPr>
  </w:style>
  <w:style w:type="paragraph" w:customStyle="1" w:styleId="Dialogue">
    <w:name w:val="Dialogue"/>
    <w:basedOn w:val="Code"/>
    <w:qFormat/>
    <w:rsid w:val="00710375"/>
    <w:pPr>
      <w:keepNext/>
      <w:keepLines/>
    </w:pPr>
  </w:style>
  <w:style w:type="paragraph" w:styleId="DocumentMap">
    <w:name w:val="Document Map"/>
    <w:basedOn w:val="Normal"/>
    <w:link w:val="DocumentMapChar"/>
    <w:rsid w:val="00710375"/>
    <w:pPr>
      <w:shd w:val="clear" w:color="auto" w:fill="000080"/>
    </w:pPr>
    <w:rPr>
      <w:rFonts w:ascii="Tahoma" w:hAnsi="Tahoma"/>
      <w:lang w:val="x-none" w:eastAsia="x-none"/>
    </w:rPr>
  </w:style>
  <w:style w:type="character" w:customStyle="1" w:styleId="DocumentMapChar">
    <w:name w:val="Document Map Char"/>
    <w:link w:val="DocumentMap"/>
    <w:rsid w:val="00710375"/>
    <w:rPr>
      <w:rFonts w:ascii="Tahoma" w:hAnsi="Tahoma" w:cs="Tahoma"/>
      <w:sz w:val="22"/>
      <w:szCs w:val="24"/>
      <w:shd w:val="clear" w:color="auto" w:fill="000080"/>
    </w:rPr>
  </w:style>
  <w:style w:type="paragraph" w:styleId="EndnoteText">
    <w:name w:val="endnote text"/>
    <w:basedOn w:val="Normal"/>
    <w:link w:val="EndnoteTextChar"/>
    <w:rsid w:val="00710375"/>
    <w:rPr>
      <w:sz w:val="20"/>
      <w:lang w:val="x-none" w:eastAsia="x-none"/>
    </w:rPr>
  </w:style>
  <w:style w:type="character" w:customStyle="1" w:styleId="EndnoteTextChar">
    <w:name w:val="Endnote Text Char"/>
    <w:link w:val="EndnoteText"/>
    <w:rsid w:val="00710375"/>
    <w:rPr>
      <w:szCs w:val="24"/>
    </w:rPr>
  </w:style>
  <w:style w:type="character" w:styleId="FootnoteReference">
    <w:name w:val="footnote reference"/>
    <w:rsid w:val="00710375"/>
    <w:rPr>
      <w:vertAlign w:val="superscript"/>
    </w:rPr>
  </w:style>
  <w:style w:type="paragraph" w:styleId="FootnoteText">
    <w:name w:val="footnote text"/>
    <w:basedOn w:val="Normal"/>
    <w:link w:val="FootnoteTextChar"/>
    <w:rsid w:val="00710375"/>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rsid w:val="00710375"/>
  </w:style>
  <w:style w:type="paragraph" w:customStyle="1" w:styleId="Glossary">
    <w:name w:val="Glossary"/>
    <w:basedOn w:val="Normal"/>
    <w:next w:val="BodyText"/>
    <w:semiHidden/>
    <w:locked/>
    <w:rsid w:val="00710375"/>
    <w:pPr>
      <w:spacing w:before="120"/>
    </w:pPr>
  </w:style>
  <w:style w:type="paragraph" w:customStyle="1" w:styleId="HeadingFront-BackMatter">
    <w:name w:val="Heading Front-Back_Matter"/>
    <w:autoRedefine/>
    <w:rsid w:val="00710375"/>
    <w:pPr>
      <w:keepNext/>
      <w:keepLines/>
    </w:pPr>
    <w:rPr>
      <w:rFonts w:ascii="Arial" w:hAnsi="Arial" w:cs="Arial"/>
      <w:bCs/>
      <w:sz w:val="36"/>
      <w:szCs w:val="36"/>
    </w:rPr>
  </w:style>
  <w:style w:type="character" w:styleId="HTMLSample">
    <w:name w:val="HTML Sample"/>
    <w:rsid w:val="00710375"/>
    <w:rPr>
      <w:rFonts w:ascii="Courier New" w:hAnsi="Courier New" w:cs="Courier New"/>
    </w:rPr>
  </w:style>
  <w:style w:type="paragraph" w:styleId="Index1">
    <w:name w:val="index 1"/>
    <w:basedOn w:val="Normal"/>
    <w:autoRedefine/>
    <w:uiPriority w:val="99"/>
    <w:qFormat/>
    <w:rsid w:val="00710375"/>
    <w:pPr>
      <w:tabs>
        <w:tab w:val="right" w:pos="4310"/>
      </w:tabs>
      <w:ind w:left="220" w:hanging="220"/>
    </w:pPr>
    <w:rPr>
      <w:noProof/>
      <w:szCs w:val="18"/>
    </w:rPr>
  </w:style>
  <w:style w:type="paragraph" w:styleId="Index2">
    <w:name w:val="index 2"/>
    <w:basedOn w:val="Index1"/>
    <w:autoRedefine/>
    <w:uiPriority w:val="99"/>
    <w:qFormat/>
    <w:rsid w:val="00710375"/>
    <w:pPr>
      <w:ind w:left="440"/>
    </w:pPr>
  </w:style>
  <w:style w:type="paragraph" w:styleId="Index3">
    <w:name w:val="index 3"/>
    <w:basedOn w:val="Index1"/>
    <w:autoRedefine/>
    <w:uiPriority w:val="99"/>
    <w:qFormat/>
    <w:rsid w:val="00710375"/>
    <w:pPr>
      <w:ind w:left="660"/>
    </w:pPr>
  </w:style>
  <w:style w:type="paragraph" w:styleId="Index4">
    <w:name w:val="index 4"/>
    <w:basedOn w:val="Normal"/>
    <w:next w:val="Normal"/>
    <w:autoRedefine/>
    <w:qFormat/>
    <w:rsid w:val="00710375"/>
    <w:pPr>
      <w:ind w:left="880" w:hanging="220"/>
    </w:pPr>
    <w:rPr>
      <w:szCs w:val="18"/>
    </w:rPr>
  </w:style>
  <w:style w:type="paragraph" w:styleId="Index5">
    <w:name w:val="index 5"/>
    <w:basedOn w:val="Normal"/>
    <w:next w:val="Normal"/>
    <w:autoRedefine/>
    <w:rsid w:val="00710375"/>
    <w:pPr>
      <w:ind w:left="1100" w:hanging="220"/>
    </w:pPr>
    <w:rPr>
      <w:rFonts w:ascii="Calibri" w:hAnsi="Calibri"/>
      <w:sz w:val="18"/>
      <w:szCs w:val="18"/>
    </w:rPr>
  </w:style>
  <w:style w:type="paragraph" w:styleId="Index6">
    <w:name w:val="index 6"/>
    <w:basedOn w:val="Normal"/>
    <w:next w:val="Normal"/>
    <w:autoRedefine/>
    <w:rsid w:val="00710375"/>
    <w:pPr>
      <w:ind w:left="1320" w:hanging="220"/>
    </w:pPr>
    <w:rPr>
      <w:rFonts w:ascii="Calibri" w:hAnsi="Calibri"/>
      <w:sz w:val="18"/>
      <w:szCs w:val="18"/>
    </w:rPr>
  </w:style>
  <w:style w:type="paragraph" w:styleId="Index7">
    <w:name w:val="index 7"/>
    <w:basedOn w:val="Normal"/>
    <w:next w:val="Normal"/>
    <w:autoRedefine/>
    <w:rsid w:val="00710375"/>
    <w:pPr>
      <w:ind w:left="1540" w:hanging="220"/>
    </w:pPr>
    <w:rPr>
      <w:rFonts w:ascii="Calibri" w:hAnsi="Calibri"/>
      <w:sz w:val="18"/>
      <w:szCs w:val="18"/>
    </w:rPr>
  </w:style>
  <w:style w:type="paragraph" w:styleId="Index8">
    <w:name w:val="index 8"/>
    <w:basedOn w:val="Normal"/>
    <w:next w:val="Normal"/>
    <w:autoRedefine/>
    <w:rsid w:val="00710375"/>
    <w:pPr>
      <w:ind w:left="1760" w:hanging="220"/>
    </w:pPr>
    <w:rPr>
      <w:rFonts w:ascii="Calibri" w:hAnsi="Calibri"/>
      <w:sz w:val="18"/>
      <w:szCs w:val="18"/>
    </w:rPr>
  </w:style>
  <w:style w:type="paragraph" w:styleId="Index9">
    <w:name w:val="index 9"/>
    <w:basedOn w:val="Normal"/>
    <w:next w:val="Normal"/>
    <w:autoRedefine/>
    <w:rsid w:val="00710375"/>
    <w:pPr>
      <w:ind w:left="1980" w:hanging="220"/>
    </w:pPr>
    <w:rPr>
      <w:rFonts w:ascii="Calibri" w:hAnsi="Calibri"/>
      <w:sz w:val="18"/>
      <w:szCs w:val="18"/>
    </w:rPr>
  </w:style>
  <w:style w:type="paragraph" w:styleId="IndexHeading">
    <w:name w:val="index heading"/>
    <w:basedOn w:val="Heading1"/>
    <w:next w:val="Index1"/>
    <w:uiPriority w:val="99"/>
    <w:rsid w:val="00710375"/>
    <w:pPr>
      <w:keepNext w:val="0"/>
      <w:keepLines w:val="0"/>
      <w:numPr>
        <w:numId w:val="0"/>
      </w:numPr>
      <w:spacing w:before="240" w:after="120"/>
      <w:ind w:left="140"/>
      <w:outlineLvl w:val="9"/>
    </w:pPr>
    <w:rPr>
      <w:rFonts w:ascii="Cambria" w:hAnsi="Cambria"/>
      <w:b/>
      <w:kern w:val="0"/>
      <w:sz w:val="28"/>
      <w:szCs w:val="28"/>
    </w:rPr>
  </w:style>
  <w:style w:type="paragraph" w:customStyle="1" w:styleId="IndexTitle">
    <w:name w:val="Index Title"/>
    <w:basedOn w:val="Normal"/>
    <w:next w:val="Normal"/>
    <w:semiHidden/>
    <w:rsid w:val="00710375"/>
    <w:pPr>
      <w:spacing w:before="240" w:after="360"/>
    </w:pPr>
    <w:rPr>
      <w:rFonts w:ascii="Arial" w:hAnsi="Arial"/>
      <w:b/>
      <w:sz w:val="32"/>
    </w:rPr>
  </w:style>
  <w:style w:type="paragraph" w:styleId="List2">
    <w:name w:val="List 2"/>
    <w:basedOn w:val="Normal"/>
    <w:uiPriority w:val="99"/>
    <w:rsid w:val="00710375"/>
    <w:pPr>
      <w:ind w:left="720" w:hanging="360"/>
    </w:pPr>
  </w:style>
  <w:style w:type="paragraph" w:styleId="List3">
    <w:name w:val="List 3"/>
    <w:basedOn w:val="Normal"/>
    <w:uiPriority w:val="99"/>
    <w:rsid w:val="00710375"/>
    <w:pPr>
      <w:ind w:left="1080" w:hanging="360"/>
    </w:pPr>
  </w:style>
  <w:style w:type="paragraph" w:styleId="List4">
    <w:name w:val="List 4"/>
    <w:basedOn w:val="Normal"/>
    <w:uiPriority w:val="99"/>
    <w:rsid w:val="00710375"/>
    <w:pPr>
      <w:ind w:left="1440" w:hanging="360"/>
    </w:pPr>
  </w:style>
  <w:style w:type="paragraph" w:styleId="List5">
    <w:name w:val="List 5"/>
    <w:basedOn w:val="Normal"/>
    <w:uiPriority w:val="99"/>
    <w:rsid w:val="00710375"/>
    <w:pPr>
      <w:ind w:left="1800" w:hanging="360"/>
    </w:pPr>
  </w:style>
  <w:style w:type="paragraph" w:styleId="ListBullet">
    <w:name w:val="List Bullet"/>
    <w:link w:val="ListBulletChar"/>
    <w:qFormat/>
    <w:rsid w:val="00710375"/>
    <w:pPr>
      <w:numPr>
        <w:numId w:val="9"/>
      </w:numPr>
      <w:tabs>
        <w:tab w:val="left" w:pos="720"/>
      </w:tabs>
      <w:spacing w:before="120"/>
      <w:ind w:left="720"/>
    </w:pPr>
    <w:rPr>
      <w:sz w:val="22"/>
    </w:rPr>
  </w:style>
  <w:style w:type="paragraph" w:styleId="ListBullet2">
    <w:name w:val="List Bullet 2"/>
    <w:basedOn w:val="Normal"/>
    <w:qFormat/>
    <w:rsid w:val="00D433BA"/>
    <w:pPr>
      <w:numPr>
        <w:numId w:val="14"/>
      </w:numPr>
      <w:tabs>
        <w:tab w:val="left" w:pos="1080"/>
      </w:tabs>
      <w:spacing w:before="120"/>
      <w:ind w:left="1080"/>
    </w:pPr>
  </w:style>
  <w:style w:type="paragraph" w:customStyle="1" w:styleId="ListBullet2Indent">
    <w:name w:val="List Bullet 2 Indent"/>
    <w:basedOn w:val="ListBullet2"/>
    <w:qFormat/>
    <w:rsid w:val="00D73F91"/>
    <w:pPr>
      <w:numPr>
        <w:numId w:val="8"/>
      </w:numPr>
      <w:tabs>
        <w:tab w:val="clear" w:pos="1080"/>
        <w:tab w:val="left" w:pos="2160"/>
      </w:tabs>
      <w:ind w:left="2160"/>
    </w:pPr>
  </w:style>
  <w:style w:type="paragraph" w:styleId="ListBullet3">
    <w:name w:val="List Bullet 3"/>
    <w:basedOn w:val="Normal"/>
    <w:autoRedefine/>
    <w:uiPriority w:val="99"/>
    <w:qFormat/>
    <w:rsid w:val="00710375"/>
  </w:style>
  <w:style w:type="paragraph" w:styleId="ListBullet4">
    <w:name w:val="List Bullet 4"/>
    <w:basedOn w:val="Normal"/>
    <w:autoRedefine/>
    <w:uiPriority w:val="99"/>
    <w:rsid w:val="00710375"/>
    <w:pPr>
      <w:tabs>
        <w:tab w:val="num" w:pos="720"/>
      </w:tabs>
      <w:ind w:left="720" w:hanging="360"/>
    </w:pPr>
  </w:style>
  <w:style w:type="paragraph" w:styleId="ListBullet5">
    <w:name w:val="List Bullet 5"/>
    <w:basedOn w:val="Normal"/>
    <w:autoRedefine/>
    <w:uiPriority w:val="99"/>
    <w:rsid w:val="00710375"/>
    <w:pPr>
      <w:tabs>
        <w:tab w:val="num" w:pos="720"/>
      </w:tabs>
      <w:ind w:left="720" w:hanging="360"/>
    </w:pPr>
  </w:style>
  <w:style w:type="paragraph" w:customStyle="1" w:styleId="ListBulletIndent">
    <w:name w:val="List Bullet Indent"/>
    <w:basedOn w:val="ListBullet"/>
    <w:qFormat/>
    <w:rsid w:val="00A312F9"/>
    <w:pPr>
      <w:numPr>
        <w:numId w:val="16"/>
      </w:numPr>
      <w:tabs>
        <w:tab w:val="clear" w:pos="720"/>
        <w:tab w:val="left" w:pos="1440"/>
      </w:tabs>
      <w:ind w:left="1440"/>
    </w:pPr>
  </w:style>
  <w:style w:type="paragraph" w:customStyle="1" w:styleId="ListBulletIndent2">
    <w:name w:val="List Bullet Indent 2"/>
    <w:basedOn w:val="ListBulletIndent"/>
    <w:qFormat/>
    <w:rsid w:val="00710375"/>
    <w:pPr>
      <w:tabs>
        <w:tab w:val="left" w:pos="1800"/>
      </w:tabs>
    </w:pPr>
  </w:style>
  <w:style w:type="paragraph" w:styleId="ListContinue">
    <w:name w:val="List Continue"/>
    <w:basedOn w:val="Normal"/>
    <w:rsid w:val="00710375"/>
    <w:pPr>
      <w:spacing w:after="120"/>
    </w:pPr>
  </w:style>
  <w:style w:type="paragraph" w:styleId="ListContinue2">
    <w:name w:val="List Continue 2"/>
    <w:basedOn w:val="Normal"/>
    <w:rsid w:val="00710375"/>
    <w:pPr>
      <w:spacing w:after="120"/>
      <w:ind w:left="720"/>
    </w:pPr>
  </w:style>
  <w:style w:type="paragraph" w:styleId="ListContinue3">
    <w:name w:val="List Continue 3"/>
    <w:basedOn w:val="Normal"/>
    <w:rsid w:val="00710375"/>
    <w:pPr>
      <w:spacing w:after="120"/>
      <w:ind w:left="1080"/>
    </w:pPr>
  </w:style>
  <w:style w:type="paragraph" w:styleId="ListContinue4">
    <w:name w:val="List Continue 4"/>
    <w:basedOn w:val="Normal"/>
    <w:rsid w:val="00710375"/>
    <w:pPr>
      <w:spacing w:after="120"/>
      <w:ind w:left="1440"/>
    </w:pPr>
  </w:style>
  <w:style w:type="paragraph" w:styleId="ListContinue5">
    <w:name w:val="List Continue 5"/>
    <w:basedOn w:val="Normal"/>
    <w:rsid w:val="00710375"/>
    <w:pPr>
      <w:spacing w:after="120"/>
      <w:ind w:left="1800"/>
    </w:pPr>
  </w:style>
  <w:style w:type="paragraph" w:styleId="ListNumber">
    <w:name w:val="List Number"/>
    <w:basedOn w:val="Normal"/>
    <w:link w:val="ListNumberChar"/>
    <w:uiPriority w:val="99"/>
    <w:qFormat/>
    <w:rsid w:val="009C3902"/>
    <w:pPr>
      <w:numPr>
        <w:numId w:val="12"/>
      </w:numPr>
      <w:tabs>
        <w:tab w:val="left" w:pos="720"/>
      </w:tabs>
      <w:spacing w:before="120"/>
    </w:pPr>
    <w:rPr>
      <w:lang w:val="x-none" w:eastAsia="x-none"/>
    </w:rPr>
  </w:style>
  <w:style w:type="paragraph" w:styleId="ListNumber2">
    <w:name w:val="List Number 2"/>
    <w:basedOn w:val="Normal"/>
    <w:uiPriority w:val="99"/>
    <w:qFormat/>
    <w:rsid w:val="00710375"/>
    <w:pPr>
      <w:numPr>
        <w:numId w:val="10"/>
      </w:numPr>
      <w:tabs>
        <w:tab w:val="left" w:pos="1080"/>
      </w:tabs>
      <w:spacing w:before="120"/>
    </w:pPr>
    <w:rPr>
      <w:szCs w:val="22"/>
    </w:rPr>
  </w:style>
  <w:style w:type="paragraph" w:customStyle="1" w:styleId="ListNumber2Indent">
    <w:name w:val="List Number 2 Indent"/>
    <w:basedOn w:val="ListNumber2"/>
    <w:qFormat/>
    <w:rsid w:val="00710375"/>
    <w:pPr>
      <w:numPr>
        <w:numId w:val="0"/>
      </w:numPr>
      <w:tabs>
        <w:tab w:val="clear" w:pos="1080"/>
        <w:tab w:val="left" w:pos="2160"/>
      </w:tabs>
    </w:pPr>
  </w:style>
  <w:style w:type="paragraph" w:styleId="ListNumber4">
    <w:name w:val="List Number 4"/>
    <w:basedOn w:val="Normal"/>
    <w:uiPriority w:val="99"/>
    <w:rsid w:val="00710375"/>
    <w:pPr>
      <w:tabs>
        <w:tab w:val="num" w:pos="1440"/>
      </w:tabs>
      <w:ind w:left="1440" w:hanging="360"/>
    </w:pPr>
  </w:style>
  <w:style w:type="paragraph" w:styleId="ListNumber5">
    <w:name w:val="List Number 5"/>
    <w:basedOn w:val="Normal"/>
    <w:uiPriority w:val="99"/>
    <w:rsid w:val="00710375"/>
    <w:pPr>
      <w:tabs>
        <w:tab w:val="num" w:pos="1800"/>
      </w:tabs>
      <w:ind w:left="1800" w:hanging="360"/>
    </w:pPr>
  </w:style>
  <w:style w:type="paragraph" w:styleId="ListParagraph">
    <w:name w:val="List Paragraph"/>
    <w:basedOn w:val="Normal"/>
    <w:uiPriority w:val="34"/>
    <w:qFormat/>
    <w:rsid w:val="00710375"/>
    <w:pPr>
      <w:ind w:left="1080" w:hanging="360"/>
    </w:pPr>
  </w:style>
  <w:style w:type="paragraph" w:styleId="MacroText">
    <w:name w:val="macro"/>
    <w:link w:val="MacroTextChar"/>
    <w:rsid w:val="00710375"/>
    <w:pPr>
      <w:shd w:val="clear" w:color="0000FF" w:fill="auto"/>
      <w:tabs>
        <w:tab w:val="left" w:pos="480"/>
        <w:tab w:val="left" w:pos="960"/>
        <w:tab w:val="left" w:pos="1440"/>
        <w:tab w:val="left" w:pos="1920"/>
        <w:tab w:val="left" w:pos="2400"/>
        <w:tab w:val="left" w:pos="2880"/>
        <w:tab w:val="left" w:pos="3360"/>
        <w:tab w:val="left" w:pos="3840"/>
        <w:tab w:val="left" w:pos="4320"/>
      </w:tabs>
      <w:ind w:left="360"/>
    </w:pPr>
    <w:rPr>
      <w:rFonts w:ascii="Courier New" w:hAnsi="Courier New" w:cs="Courier New"/>
    </w:rPr>
  </w:style>
  <w:style w:type="character" w:customStyle="1" w:styleId="MacroTextChar">
    <w:name w:val="Macro Text Char"/>
    <w:link w:val="MacroText"/>
    <w:rsid w:val="00710375"/>
    <w:rPr>
      <w:rFonts w:ascii="Courier New" w:hAnsi="Courier New" w:cs="Courier New"/>
      <w:shd w:val="clear" w:color="0000FF" w:fill="auto"/>
      <w:lang w:val="en-US" w:eastAsia="en-US" w:bidi="ar-SA"/>
    </w:rPr>
  </w:style>
  <w:style w:type="paragraph" w:customStyle="1" w:styleId="NumberList1">
    <w:name w:val="Number List 1"/>
    <w:qFormat/>
    <w:rsid w:val="00710375"/>
    <w:pPr>
      <w:spacing w:before="120" w:after="120"/>
      <w:contextualSpacing/>
    </w:pPr>
    <w:rPr>
      <w:iCs/>
      <w:sz w:val="22"/>
      <w:szCs w:val="22"/>
    </w:rPr>
  </w:style>
  <w:style w:type="paragraph" w:customStyle="1" w:styleId="NumberList2">
    <w:name w:val="Number List 2"/>
    <w:rsid w:val="00710375"/>
    <w:pPr>
      <w:spacing w:before="120" w:after="120"/>
    </w:pPr>
    <w:rPr>
      <w:sz w:val="22"/>
    </w:rPr>
  </w:style>
  <w:style w:type="paragraph" w:customStyle="1" w:styleId="NumberList3">
    <w:name w:val="Number List 3"/>
    <w:rsid w:val="00710375"/>
    <w:pPr>
      <w:spacing w:before="120" w:after="120"/>
    </w:pPr>
    <w:rPr>
      <w:sz w:val="22"/>
      <w:szCs w:val="22"/>
    </w:rPr>
  </w:style>
  <w:style w:type="paragraph" w:customStyle="1" w:styleId="NumberList4">
    <w:name w:val="Number List 4"/>
    <w:basedOn w:val="Normal"/>
    <w:rsid w:val="00710375"/>
    <w:pPr>
      <w:spacing w:before="120"/>
      <w:contextualSpacing/>
    </w:pPr>
    <w:rPr>
      <w:rFonts w:cs="Arial"/>
    </w:rPr>
  </w:style>
  <w:style w:type="paragraph" w:customStyle="1" w:styleId="NumberedList">
    <w:name w:val="Numbered List"/>
    <w:autoRedefine/>
    <w:semiHidden/>
    <w:rsid w:val="00710375"/>
    <w:pPr>
      <w:spacing w:before="120" w:after="120"/>
      <w:contextualSpacing/>
    </w:pPr>
    <w:rPr>
      <w:sz w:val="22"/>
    </w:rPr>
  </w:style>
  <w:style w:type="paragraph" w:customStyle="1" w:styleId="NumberedList1">
    <w:name w:val="Numbered List 1"/>
    <w:basedOn w:val="ListNumber"/>
    <w:rsid w:val="00710375"/>
    <w:pPr>
      <w:numPr>
        <w:numId w:val="0"/>
      </w:numPr>
    </w:pPr>
    <w:rPr>
      <w:sz w:val="24"/>
      <w:szCs w:val="22"/>
    </w:rPr>
  </w:style>
  <w:style w:type="paragraph" w:customStyle="1" w:styleId="NumberedList2">
    <w:name w:val="Numbered List 2"/>
    <w:basedOn w:val="ListNumber"/>
    <w:rsid w:val="00710375"/>
    <w:pPr>
      <w:numPr>
        <w:numId w:val="0"/>
      </w:numPr>
    </w:pPr>
    <w:rPr>
      <w:sz w:val="24"/>
      <w:szCs w:val="22"/>
    </w:rPr>
  </w:style>
  <w:style w:type="paragraph" w:customStyle="1" w:styleId="NumberedList3">
    <w:name w:val="Numbered List 3"/>
    <w:semiHidden/>
    <w:rsid w:val="00710375"/>
    <w:pPr>
      <w:spacing w:before="120" w:after="120"/>
      <w:contextualSpacing/>
    </w:pPr>
    <w:rPr>
      <w:rFonts w:cs="Tahoma"/>
      <w:sz w:val="22"/>
      <w:szCs w:val="16"/>
    </w:rPr>
  </w:style>
  <w:style w:type="paragraph" w:customStyle="1" w:styleId="Numberedlist4">
    <w:name w:val="Numbered list 4"/>
    <w:autoRedefine/>
    <w:semiHidden/>
    <w:rsid w:val="00710375"/>
    <w:pPr>
      <w:spacing w:before="120" w:after="120"/>
      <w:contextualSpacing/>
    </w:pPr>
    <w:rPr>
      <w:rFonts w:cs="Tahoma"/>
      <w:sz w:val="22"/>
      <w:szCs w:val="16"/>
    </w:rPr>
  </w:style>
  <w:style w:type="paragraph" w:customStyle="1" w:styleId="TableCaution">
    <w:name w:val="Table Caution"/>
    <w:basedOn w:val="TableText"/>
    <w:qFormat/>
    <w:rsid w:val="00710375"/>
    <w:pPr>
      <w:ind w:left="723" w:hanging="723"/>
    </w:pPr>
    <w:rPr>
      <w:b/>
    </w:rPr>
  </w:style>
  <w:style w:type="paragraph" w:customStyle="1" w:styleId="TableListBullet">
    <w:name w:val="Table List Bullet"/>
    <w:basedOn w:val="TableText"/>
    <w:qFormat/>
    <w:rsid w:val="0097256F"/>
    <w:pPr>
      <w:numPr>
        <w:numId w:val="13"/>
      </w:numPr>
      <w:tabs>
        <w:tab w:val="left" w:pos="360"/>
      </w:tabs>
      <w:ind w:left="360"/>
    </w:pPr>
  </w:style>
  <w:style w:type="paragraph" w:customStyle="1" w:styleId="TableListBullet2">
    <w:name w:val="Table List Bullet 2"/>
    <w:basedOn w:val="Normal"/>
    <w:qFormat/>
    <w:rsid w:val="00BC4E04"/>
    <w:pPr>
      <w:numPr>
        <w:numId w:val="27"/>
      </w:numPr>
      <w:tabs>
        <w:tab w:val="left" w:pos="720"/>
      </w:tabs>
      <w:autoSpaceDE w:val="0"/>
      <w:autoSpaceDN w:val="0"/>
      <w:adjustRightInd w:val="0"/>
      <w:spacing w:before="60" w:after="60"/>
      <w:ind w:left="720"/>
    </w:pPr>
    <w:rPr>
      <w:rFonts w:ascii="Arial" w:hAnsi="Arial" w:cs="Arial"/>
      <w:sz w:val="20"/>
      <w:szCs w:val="20"/>
    </w:rPr>
  </w:style>
  <w:style w:type="paragraph" w:customStyle="1" w:styleId="TableNote">
    <w:name w:val="Table Note"/>
    <w:basedOn w:val="TableText"/>
    <w:qFormat/>
    <w:rsid w:val="00C95DEB"/>
  </w:style>
  <w:style w:type="paragraph" w:styleId="TableofFigures">
    <w:name w:val="table of figures"/>
    <w:basedOn w:val="Normal"/>
    <w:next w:val="Normal"/>
    <w:autoRedefine/>
    <w:uiPriority w:val="99"/>
    <w:qFormat/>
    <w:rsid w:val="00710375"/>
    <w:pPr>
      <w:spacing w:before="120"/>
      <w:ind w:left="446" w:hanging="446"/>
    </w:pPr>
  </w:style>
  <w:style w:type="paragraph" w:styleId="TOAHeading">
    <w:name w:val="toa heading"/>
    <w:basedOn w:val="Normal"/>
    <w:next w:val="Normal"/>
    <w:rsid w:val="00710375"/>
    <w:pPr>
      <w:spacing w:before="120"/>
    </w:pPr>
    <w:rPr>
      <w:rFonts w:ascii="Arial" w:hAnsi="Arial" w:cs="Arial"/>
      <w:b/>
      <w:bCs/>
      <w:sz w:val="24"/>
    </w:rPr>
  </w:style>
  <w:style w:type="character" w:customStyle="1" w:styleId="CautionChar">
    <w:name w:val="Caution Char"/>
    <w:link w:val="Caution"/>
    <w:rsid w:val="00710375"/>
    <w:rPr>
      <w:rFonts w:ascii="Arial" w:hAnsi="Arial"/>
      <w:b/>
      <w:bCs/>
      <w:szCs w:val="22"/>
    </w:rPr>
  </w:style>
  <w:style w:type="character" w:customStyle="1" w:styleId="BodyTextIndentChar">
    <w:name w:val="Body Text Indent Char"/>
    <w:link w:val="BodyTextIndent"/>
    <w:rsid w:val="00550500"/>
    <w:rPr>
      <w:sz w:val="22"/>
    </w:rPr>
  </w:style>
  <w:style w:type="character" w:customStyle="1" w:styleId="CaptionChar">
    <w:name w:val="Caption Char"/>
    <w:link w:val="Caption"/>
    <w:uiPriority w:val="35"/>
    <w:locked/>
    <w:rsid w:val="00550500"/>
    <w:rPr>
      <w:rFonts w:ascii="Times New Roman Bold" w:hAnsi="Times New Roman Bold"/>
      <w:b/>
      <w:bCs/>
    </w:rPr>
  </w:style>
  <w:style w:type="character" w:customStyle="1" w:styleId="ListNumberChar">
    <w:name w:val="List Number Char"/>
    <w:link w:val="ListNumber"/>
    <w:uiPriority w:val="99"/>
    <w:rsid w:val="009C3902"/>
    <w:rPr>
      <w:sz w:val="22"/>
      <w:szCs w:val="24"/>
    </w:rPr>
  </w:style>
  <w:style w:type="character" w:customStyle="1" w:styleId="Heading3Char">
    <w:name w:val="Heading 3 Char"/>
    <w:link w:val="Heading3"/>
    <w:uiPriority w:val="9"/>
    <w:rsid w:val="00C825AB"/>
    <w:rPr>
      <w:rFonts w:ascii="Times New Roman Bold" w:hAnsi="Times New Roman Bold"/>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87146">
      <w:bodyDiv w:val="1"/>
      <w:marLeft w:val="0"/>
      <w:marRight w:val="0"/>
      <w:marTop w:val="0"/>
      <w:marBottom w:val="0"/>
      <w:divBdr>
        <w:top w:val="none" w:sz="0" w:space="0" w:color="auto"/>
        <w:left w:val="none" w:sz="0" w:space="0" w:color="auto"/>
        <w:bottom w:val="none" w:sz="0" w:space="0" w:color="auto"/>
        <w:right w:val="none" w:sz="0" w:space="0" w:color="auto"/>
      </w:divBdr>
    </w:div>
    <w:div w:id="171455344">
      <w:bodyDiv w:val="1"/>
      <w:marLeft w:val="0"/>
      <w:marRight w:val="0"/>
      <w:marTop w:val="0"/>
      <w:marBottom w:val="0"/>
      <w:divBdr>
        <w:top w:val="none" w:sz="0" w:space="0" w:color="auto"/>
        <w:left w:val="none" w:sz="0" w:space="0" w:color="auto"/>
        <w:bottom w:val="none" w:sz="0" w:space="0" w:color="auto"/>
        <w:right w:val="none" w:sz="0" w:space="0" w:color="auto"/>
      </w:divBdr>
    </w:div>
    <w:div w:id="224411104">
      <w:bodyDiv w:val="1"/>
      <w:marLeft w:val="0"/>
      <w:marRight w:val="0"/>
      <w:marTop w:val="0"/>
      <w:marBottom w:val="0"/>
      <w:divBdr>
        <w:top w:val="none" w:sz="0" w:space="0" w:color="auto"/>
        <w:left w:val="none" w:sz="0" w:space="0" w:color="auto"/>
        <w:bottom w:val="none" w:sz="0" w:space="0" w:color="auto"/>
        <w:right w:val="none" w:sz="0" w:space="0" w:color="auto"/>
      </w:divBdr>
    </w:div>
    <w:div w:id="236326036">
      <w:bodyDiv w:val="1"/>
      <w:marLeft w:val="0"/>
      <w:marRight w:val="0"/>
      <w:marTop w:val="0"/>
      <w:marBottom w:val="0"/>
      <w:divBdr>
        <w:top w:val="none" w:sz="0" w:space="0" w:color="auto"/>
        <w:left w:val="none" w:sz="0" w:space="0" w:color="auto"/>
        <w:bottom w:val="none" w:sz="0" w:space="0" w:color="auto"/>
        <w:right w:val="none" w:sz="0" w:space="0" w:color="auto"/>
      </w:divBdr>
      <w:divsChild>
        <w:div w:id="1232696956">
          <w:marLeft w:val="0"/>
          <w:marRight w:val="0"/>
          <w:marTop w:val="0"/>
          <w:marBottom w:val="0"/>
          <w:divBdr>
            <w:top w:val="none" w:sz="0" w:space="0" w:color="auto"/>
            <w:left w:val="none" w:sz="0" w:space="0" w:color="auto"/>
            <w:bottom w:val="none" w:sz="0" w:space="0" w:color="auto"/>
            <w:right w:val="none" w:sz="0" w:space="0" w:color="auto"/>
          </w:divBdr>
        </w:div>
      </w:divsChild>
    </w:div>
    <w:div w:id="285042933">
      <w:bodyDiv w:val="1"/>
      <w:marLeft w:val="0"/>
      <w:marRight w:val="0"/>
      <w:marTop w:val="0"/>
      <w:marBottom w:val="0"/>
      <w:divBdr>
        <w:top w:val="none" w:sz="0" w:space="0" w:color="auto"/>
        <w:left w:val="none" w:sz="0" w:space="0" w:color="auto"/>
        <w:bottom w:val="none" w:sz="0" w:space="0" w:color="auto"/>
        <w:right w:val="none" w:sz="0" w:space="0" w:color="auto"/>
      </w:divBdr>
    </w:div>
    <w:div w:id="288047669">
      <w:bodyDiv w:val="1"/>
      <w:marLeft w:val="0"/>
      <w:marRight w:val="0"/>
      <w:marTop w:val="0"/>
      <w:marBottom w:val="0"/>
      <w:divBdr>
        <w:top w:val="none" w:sz="0" w:space="0" w:color="auto"/>
        <w:left w:val="none" w:sz="0" w:space="0" w:color="auto"/>
        <w:bottom w:val="none" w:sz="0" w:space="0" w:color="auto"/>
        <w:right w:val="none" w:sz="0" w:space="0" w:color="auto"/>
      </w:divBdr>
    </w:div>
    <w:div w:id="316081488">
      <w:bodyDiv w:val="1"/>
      <w:marLeft w:val="30"/>
      <w:marRight w:val="30"/>
      <w:marTop w:val="0"/>
      <w:marBottom w:val="0"/>
      <w:divBdr>
        <w:top w:val="none" w:sz="0" w:space="0" w:color="auto"/>
        <w:left w:val="none" w:sz="0" w:space="0" w:color="auto"/>
        <w:bottom w:val="none" w:sz="0" w:space="0" w:color="auto"/>
        <w:right w:val="none" w:sz="0" w:space="0" w:color="auto"/>
      </w:divBdr>
      <w:divsChild>
        <w:div w:id="1795903567">
          <w:marLeft w:val="0"/>
          <w:marRight w:val="0"/>
          <w:marTop w:val="0"/>
          <w:marBottom w:val="0"/>
          <w:divBdr>
            <w:top w:val="none" w:sz="0" w:space="0" w:color="auto"/>
            <w:left w:val="none" w:sz="0" w:space="0" w:color="auto"/>
            <w:bottom w:val="none" w:sz="0" w:space="0" w:color="auto"/>
            <w:right w:val="none" w:sz="0" w:space="0" w:color="auto"/>
          </w:divBdr>
          <w:divsChild>
            <w:div w:id="441845947">
              <w:marLeft w:val="0"/>
              <w:marRight w:val="0"/>
              <w:marTop w:val="0"/>
              <w:marBottom w:val="0"/>
              <w:divBdr>
                <w:top w:val="none" w:sz="0" w:space="0" w:color="auto"/>
                <w:left w:val="none" w:sz="0" w:space="0" w:color="auto"/>
                <w:bottom w:val="none" w:sz="0" w:space="0" w:color="auto"/>
                <w:right w:val="none" w:sz="0" w:space="0" w:color="auto"/>
              </w:divBdr>
              <w:divsChild>
                <w:div w:id="1193764815">
                  <w:marLeft w:val="180"/>
                  <w:marRight w:val="0"/>
                  <w:marTop w:val="0"/>
                  <w:marBottom w:val="0"/>
                  <w:divBdr>
                    <w:top w:val="none" w:sz="0" w:space="0" w:color="auto"/>
                    <w:left w:val="none" w:sz="0" w:space="0" w:color="auto"/>
                    <w:bottom w:val="none" w:sz="0" w:space="0" w:color="auto"/>
                    <w:right w:val="none" w:sz="0" w:space="0" w:color="auto"/>
                  </w:divBdr>
                  <w:divsChild>
                    <w:div w:id="1274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4406">
      <w:bodyDiv w:val="1"/>
      <w:marLeft w:val="0"/>
      <w:marRight w:val="0"/>
      <w:marTop w:val="0"/>
      <w:marBottom w:val="0"/>
      <w:divBdr>
        <w:top w:val="none" w:sz="0" w:space="0" w:color="auto"/>
        <w:left w:val="none" w:sz="0" w:space="0" w:color="auto"/>
        <w:bottom w:val="none" w:sz="0" w:space="0" w:color="auto"/>
        <w:right w:val="none" w:sz="0" w:space="0" w:color="auto"/>
      </w:divBdr>
    </w:div>
    <w:div w:id="834954103">
      <w:bodyDiv w:val="1"/>
      <w:marLeft w:val="0"/>
      <w:marRight w:val="0"/>
      <w:marTop w:val="0"/>
      <w:marBottom w:val="0"/>
      <w:divBdr>
        <w:top w:val="none" w:sz="0" w:space="0" w:color="auto"/>
        <w:left w:val="none" w:sz="0" w:space="0" w:color="auto"/>
        <w:bottom w:val="none" w:sz="0" w:space="0" w:color="auto"/>
        <w:right w:val="none" w:sz="0" w:space="0" w:color="auto"/>
      </w:divBdr>
    </w:div>
    <w:div w:id="911811750">
      <w:bodyDiv w:val="1"/>
      <w:marLeft w:val="0"/>
      <w:marRight w:val="0"/>
      <w:marTop w:val="0"/>
      <w:marBottom w:val="0"/>
      <w:divBdr>
        <w:top w:val="none" w:sz="0" w:space="0" w:color="auto"/>
        <w:left w:val="none" w:sz="0" w:space="0" w:color="auto"/>
        <w:bottom w:val="none" w:sz="0" w:space="0" w:color="auto"/>
        <w:right w:val="none" w:sz="0" w:space="0" w:color="auto"/>
      </w:divBdr>
    </w:div>
    <w:div w:id="984237287">
      <w:bodyDiv w:val="1"/>
      <w:marLeft w:val="0"/>
      <w:marRight w:val="0"/>
      <w:marTop w:val="0"/>
      <w:marBottom w:val="0"/>
      <w:divBdr>
        <w:top w:val="none" w:sz="0" w:space="0" w:color="auto"/>
        <w:left w:val="none" w:sz="0" w:space="0" w:color="auto"/>
        <w:bottom w:val="none" w:sz="0" w:space="0" w:color="auto"/>
        <w:right w:val="none" w:sz="0" w:space="0" w:color="auto"/>
      </w:divBdr>
    </w:div>
    <w:div w:id="1021710257">
      <w:bodyDiv w:val="1"/>
      <w:marLeft w:val="0"/>
      <w:marRight w:val="0"/>
      <w:marTop w:val="0"/>
      <w:marBottom w:val="0"/>
      <w:divBdr>
        <w:top w:val="none" w:sz="0" w:space="0" w:color="auto"/>
        <w:left w:val="none" w:sz="0" w:space="0" w:color="auto"/>
        <w:bottom w:val="none" w:sz="0" w:space="0" w:color="auto"/>
        <w:right w:val="none" w:sz="0" w:space="0" w:color="auto"/>
      </w:divBdr>
    </w:div>
    <w:div w:id="1258906722">
      <w:bodyDiv w:val="1"/>
      <w:marLeft w:val="0"/>
      <w:marRight w:val="0"/>
      <w:marTop w:val="0"/>
      <w:marBottom w:val="0"/>
      <w:divBdr>
        <w:top w:val="none" w:sz="0" w:space="0" w:color="auto"/>
        <w:left w:val="none" w:sz="0" w:space="0" w:color="auto"/>
        <w:bottom w:val="none" w:sz="0" w:space="0" w:color="auto"/>
        <w:right w:val="none" w:sz="0" w:space="0" w:color="auto"/>
      </w:divBdr>
    </w:div>
    <w:div w:id="1337920997">
      <w:bodyDiv w:val="1"/>
      <w:marLeft w:val="0"/>
      <w:marRight w:val="0"/>
      <w:marTop w:val="0"/>
      <w:marBottom w:val="0"/>
      <w:divBdr>
        <w:top w:val="none" w:sz="0" w:space="0" w:color="auto"/>
        <w:left w:val="none" w:sz="0" w:space="0" w:color="auto"/>
        <w:bottom w:val="none" w:sz="0" w:space="0" w:color="auto"/>
        <w:right w:val="none" w:sz="0" w:space="0" w:color="auto"/>
      </w:divBdr>
    </w:div>
    <w:div w:id="1611164905">
      <w:bodyDiv w:val="1"/>
      <w:marLeft w:val="30"/>
      <w:marRight w:val="30"/>
      <w:marTop w:val="0"/>
      <w:marBottom w:val="0"/>
      <w:divBdr>
        <w:top w:val="none" w:sz="0" w:space="0" w:color="auto"/>
        <w:left w:val="none" w:sz="0" w:space="0" w:color="auto"/>
        <w:bottom w:val="none" w:sz="0" w:space="0" w:color="auto"/>
        <w:right w:val="none" w:sz="0" w:space="0" w:color="auto"/>
      </w:divBdr>
      <w:divsChild>
        <w:div w:id="93138493">
          <w:marLeft w:val="0"/>
          <w:marRight w:val="0"/>
          <w:marTop w:val="0"/>
          <w:marBottom w:val="0"/>
          <w:divBdr>
            <w:top w:val="none" w:sz="0" w:space="0" w:color="auto"/>
            <w:left w:val="none" w:sz="0" w:space="0" w:color="auto"/>
            <w:bottom w:val="none" w:sz="0" w:space="0" w:color="auto"/>
            <w:right w:val="none" w:sz="0" w:space="0" w:color="auto"/>
          </w:divBdr>
          <w:divsChild>
            <w:div w:id="1627276983">
              <w:marLeft w:val="0"/>
              <w:marRight w:val="0"/>
              <w:marTop w:val="0"/>
              <w:marBottom w:val="0"/>
              <w:divBdr>
                <w:top w:val="none" w:sz="0" w:space="0" w:color="auto"/>
                <w:left w:val="none" w:sz="0" w:space="0" w:color="auto"/>
                <w:bottom w:val="none" w:sz="0" w:space="0" w:color="auto"/>
                <w:right w:val="none" w:sz="0" w:space="0" w:color="auto"/>
              </w:divBdr>
              <w:divsChild>
                <w:div w:id="730423275">
                  <w:marLeft w:val="180"/>
                  <w:marRight w:val="0"/>
                  <w:marTop w:val="0"/>
                  <w:marBottom w:val="0"/>
                  <w:divBdr>
                    <w:top w:val="none" w:sz="0" w:space="0" w:color="auto"/>
                    <w:left w:val="none" w:sz="0" w:space="0" w:color="auto"/>
                    <w:bottom w:val="none" w:sz="0" w:space="0" w:color="auto"/>
                    <w:right w:val="none" w:sz="0" w:space="0" w:color="auto"/>
                  </w:divBdr>
                  <w:divsChild>
                    <w:div w:id="10541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png"/><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image" Target="media/image8.png"/><Relationship Id="rId50" Type="http://schemas.openxmlformats.org/officeDocument/2006/relationships/hyperlink" Target="http://www.va.gov/vdl/application.asp?appid=190" TargetMode="External"/><Relationship Id="rId55" Type="http://schemas.openxmlformats.org/officeDocument/2006/relationships/header" Target="header1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va.gov/vdl/application.asp?appid=61" TargetMode="External"/><Relationship Id="rId33" Type="http://schemas.openxmlformats.org/officeDocument/2006/relationships/header" Target="header12.xml"/><Relationship Id="rId38" Type="http://schemas.openxmlformats.org/officeDocument/2006/relationships/image" Target="media/image4.png"/><Relationship Id="rId46" Type="http://schemas.openxmlformats.org/officeDocument/2006/relationships/image" Target="media/image7.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4.va.gov/vdl/" TargetMode="External"/><Relationship Id="rId41" Type="http://schemas.openxmlformats.org/officeDocument/2006/relationships/footer" Target="footer6.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eader" Target="header11.xml"/><Relationship Id="rId37" Type="http://schemas.openxmlformats.org/officeDocument/2006/relationships/hyperlink" Target="http://www.va.gov/vdl/application.asp?appid=190" TargetMode="External"/><Relationship Id="rId40" Type="http://schemas.openxmlformats.org/officeDocument/2006/relationships/header" Target="header15.xml"/><Relationship Id="rId45" Type="http://schemas.openxmlformats.org/officeDocument/2006/relationships/image" Target="media/image6.jpeg"/><Relationship Id="rId53" Type="http://schemas.openxmlformats.org/officeDocument/2006/relationships/image" Target="media/image13.pn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http://www.adobe.com/" TargetMode="External"/><Relationship Id="rId36" Type="http://schemas.openxmlformats.org/officeDocument/2006/relationships/hyperlink" Target="http://www.va.gov/vdl/application.asp?appid=190" TargetMode="External"/><Relationship Id="rId49" Type="http://schemas.openxmlformats.org/officeDocument/2006/relationships/image" Target="media/image10.jpeg"/><Relationship Id="rId57"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image" Target="media/image5.png"/><Relationship Id="rId52"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footer" Target="footer5.xml"/><Relationship Id="rId43" Type="http://schemas.openxmlformats.org/officeDocument/2006/relationships/header" Target="header17.xml"/><Relationship Id="rId48" Type="http://schemas.openxmlformats.org/officeDocument/2006/relationships/image" Target="media/image9.jpeg"/><Relationship Id="rId56" Type="http://schemas.openxmlformats.org/officeDocument/2006/relationships/hyperlink" Target="http://www.va.gov/vdl/application.asp?appid=190" TargetMode="External"/><Relationship Id="rId8" Type="http://schemas.openxmlformats.org/officeDocument/2006/relationships/webSettings" Target="webSettings.xml"/><Relationship Id="rId51" Type="http://schemas.openxmlformats.org/officeDocument/2006/relationships/image" Target="media/image1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3AD200DC7F4F81921FA0EA1BF9C2" ma:contentTypeVersion="0" ma:contentTypeDescription="Create a new document." ma:contentTypeScope="" ma:versionID="870b4476031ee71b146bef0505d671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492A0-0121-452C-A357-CA3455F89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68FB16-C4E3-4D65-8C05-D5F70F7F6FD7}">
  <ds:schemaRefs>
    <ds:schemaRef ds:uri="http://schemas.microsoft.com/sharepoint/v3/contenttype/forms"/>
  </ds:schemaRefs>
</ds:datastoreItem>
</file>

<file path=customXml/itemProps3.xml><?xml version="1.0" encoding="utf-8"?>
<ds:datastoreItem xmlns:ds="http://schemas.openxmlformats.org/officeDocument/2006/customXml" ds:itemID="{D52E3DC5-C895-4203-A1CB-7BA7AA3F2678}">
  <ds:schemaRefs>
    <ds:schemaRef ds:uri="http://schemas.openxmlformats.org/officeDocument/2006/bibliography"/>
  </ds:schemaRefs>
</ds:datastoreItem>
</file>

<file path=customXml/itemProps4.xml><?xml version="1.0" encoding="utf-8"?>
<ds:datastoreItem xmlns:ds="http://schemas.openxmlformats.org/officeDocument/2006/customXml" ds:itemID="{BF0DCBA1-FACA-4BE4-B9ED-63137BDF125D}">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7504</Words>
  <Characters>42779</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Mobile Electronic Documentation Installation Guide</vt:lpstr>
    </vt:vector>
  </TitlesOfParts>
  <Company>HP</Company>
  <LinksUpToDate>false</LinksUpToDate>
  <CharactersWithSpaces>50183</CharactersWithSpaces>
  <SharedDoc>false</SharedDoc>
  <HLinks>
    <vt:vector size="354" baseType="variant">
      <vt:variant>
        <vt:i4>1966087</vt:i4>
      </vt:variant>
      <vt:variant>
        <vt:i4>531</vt:i4>
      </vt:variant>
      <vt:variant>
        <vt:i4>0</vt:i4>
      </vt:variant>
      <vt:variant>
        <vt:i4>5</vt:i4>
      </vt:variant>
      <vt:variant>
        <vt:lpwstr>https://www.tms.va.gov/plateau/user/login.jsp</vt:lpwstr>
      </vt:variant>
      <vt:variant>
        <vt:lpwstr/>
      </vt:variant>
      <vt:variant>
        <vt:i4>6488177</vt:i4>
      </vt:variant>
      <vt:variant>
        <vt:i4>528</vt:i4>
      </vt:variant>
      <vt:variant>
        <vt:i4>0</vt:i4>
      </vt:variant>
      <vt:variant>
        <vt:i4>5</vt:i4>
      </vt:variant>
      <vt:variant>
        <vt:lpwstr>http://www.va.gov/vdl/application.asp?appid=190</vt:lpwstr>
      </vt:variant>
      <vt:variant>
        <vt:lpwstr/>
      </vt:variant>
      <vt:variant>
        <vt:i4>6488177</vt:i4>
      </vt:variant>
      <vt:variant>
        <vt:i4>507</vt:i4>
      </vt:variant>
      <vt:variant>
        <vt:i4>0</vt:i4>
      </vt:variant>
      <vt:variant>
        <vt:i4>5</vt:i4>
      </vt:variant>
      <vt:variant>
        <vt:lpwstr>http://www.va.gov/vdl/application.asp?appid=190</vt:lpwstr>
      </vt:variant>
      <vt:variant>
        <vt:lpwstr/>
      </vt:variant>
      <vt:variant>
        <vt:i4>6488177</vt:i4>
      </vt:variant>
      <vt:variant>
        <vt:i4>465</vt:i4>
      </vt:variant>
      <vt:variant>
        <vt:i4>0</vt:i4>
      </vt:variant>
      <vt:variant>
        <vt:i4>5</vt:i4>
      </vt:variant>
      <vt:variant>
        <vt:lpwstr>http://www.va.gov/vdl/application.asp?appid=190</vt:lpwstr>
      </vt:variant>
      <vt:variant>
        <vt:lpwstr/>
      </vt:variant>
      <vt:variant>
        <vt:i4>5570589</vt:i4>
      </vt:variant>
      <vt:variant>
        <vt:i4>456</vt:i4>
      </vt:variant>
      <vt:variant>
        <vt:i4>0</vt:i4>
      </vt:variant>
      <vt:variant>
        <vt:i4>5</vt:i4>
      </vt:variant>
      <vt:variant>
        <vt:lpwstr>ftp://ftp.fo-slc.med.va.gov/</vt:lpwstr>
      </vt:variant>
      <vt:variant>
        <vt:lpwstr/>
      </vt:variant>
      <vt:variant>
        <vt:i4>3145853</vt:i4>
      </vt:variant>
      <vt:variant>
        <vt:i4>453</vt:i4>
      </vt:variant>
      <vt:variant>
        <vt:i4>0</vt:i4>
      </vt:variant>
      <vt:variant>
        <vt:i4>5</vt:i4>
      </vt:variant>
      <vt:variant>
        <vt:lpwstr>ftp://ftp.fo-hines.med.va.gov/</vt:lpwstr>
      </vt:variant>
      <vt:variant>
        <vt:lpwstr/>
      </vt:variant>
      <vt:variant>
        <vt:i4>2883630</vt:i4>
      </vt:variant>
      <vt:variant>
        <vt:i4>450</vt:i4>
      </vt:variant>
      <vt:variant>
        <vt:i4>0</vt:i4>
      </vt:variant>
      <vt:variant>
        <vt:i4>5</vt:i4>
      </vt:variant>
      <vt:variant>
        <vt:lpwstr>ftp://ftp.fo-albany.med.va.gov/</vt:lpwstr>
      </vt:variant>
      <vt:variant>
        <vt:lpwstr/>
      </vt:variant>
      <vt:variant>
        <vt:i4>6488177</vt:i4>
      </vt:variant>
      <vt:variant>
        <vt:i4>438</vt:i4>
      </vt:variant>
      <vt:variant>
        <vt:i4>0</vt:i4>
      </vt:variant>
      <vt:variant>
        <vt:i4>5</vt:i4>
      </vt:variant>
      <vt:variant>
        <vt:lpwstr>http://www.va.gov/vdl/application.asp?appid=190</vt:lpwstr>
      </vt:variant>
      <vt:variant>
        <vt:lpwstr/>
      </vt:variant>
      <vt:variant>
        <vt:i4>7274550</vt:i4>
      </vt:variant>
      <vt:variant>
        <vt:i4>435</vt:i4>
      </vt:variant>
      <vt:variant>
        <vt:i4>0</vt:i4>
      </vt:variant>
      <vt:variant>
        <vt:i4>5</vt:i4>
      </vt:variant>
      <vt:variant>
        <vt:lpwstr>http://www4.va.gov/vdl/</vt:lpwstr>
      </vt:variant>
      <vt:variant>
        <vt:lpwstr/>
      </vt:variant>
      <vt:variant>
        <vt:i4>5111831</vt:i4>
      </vt:variant>
      <vt:variant>
        <vt:i4>432</vt:i4>
      </vt:variant>
      <vt:variant>
        <vt:i4>0</vt:i4>
      </vt:variant>
      <vt:variant>
        <vt:i4>5</vt:i4>
      </vt:variant>
      <vt:variant>
        <vt:lpwstr>http://www.adobe.com/</vt:lpwstr>
      </vt:variant>
      <vt:variant>
        <vt:lpwstr/>
      </vt:variant>
      <vt:variant>
        <vt:i4>7012470</vt:i4>
      </vt:variant>
      <vt:variant>
        <vt:i4>426</vt:i4>
      </vt:variant>
      <vt:variant>
        <vt:i4>0</vt:i4>
      </vt:variant>
      <vt:variant>
        <vt:i4>5</vt:i4>
      </vt:variant>
      <vt:variant>
        <vt:lpwstr>http://www.va.gov/vdl/application.asp?appid=61</vt:lpwstr>
      </vt:variant>
      <vt:variant>
        <vt:lpwstr/>
      </vt:variant>
      <vt:variant>
        <vt:i4>1769523</vt:i4>
      </vt:variant>
      <vt:variant>
        <vt:i4>419</vt:i4>
      </vt:variant>
      <vt:variant>
        <vt:i4>0</vt:i4>
      </vt:variant>
      <vt:variant>
        <vt:i4>5</vt:i4>
      </vt:variant>
      <vt:variant>
        <vt:lpwstr/>
      </vt:variant>
      <vt:variant>
        <vt:lpwstr>_Toc303778438</vt:lpwstr>
      </vt:variant>
      <vt:variant>
        <vt:i4>1769523</vt:i4>
      </vt:variant>
      <vt:variant>
        <vt:i4>413</vt:i4>
      </vt:variant>
      <vt:variant>
        <vt:i4>0</vt:i4>
      </vt:variant>
      <vt:variant>
        <vt:i4>5</vt:i4>
      </vt:variant>
      <vt:variant>
        <vt:lpwstr/>
      </vt:variant>
      <vt:variant>
        <vt:lpwstr>_Toc303778437</vt:lpwstr>
      </vt:variant>
      <vt:variant>
        <vt:i4>1769523</vt:i4>
      </vt:variant>
      <vt:variant>
        <vt:i4>407</vt:i4>
      </vt:variant>
      <vt:variant>
        <vt:i4>0</vt:i4>
      </vt:variant>
      <vt:variant>
        <vt:i4>5</vt:i4>
      </vt:variant>
      <vt:variant>
        <vt:lpwstr/>
      </vt:variant>
      <vt:variant>
        <vt:lpwstr>_Toc303778436</vt:lpwstr>
      </vt:variant>
      <vt:variant>
        <vt:i4>1769523</vt:i4>
      </vt:variant>
      <vt:variant>
        <vt:i4>401</vt:i4>
      </vt:variant>
      <vt:variant>
        <vt:i4>0</vt:i4>
      </vt:variant>
      <vt:variant>
        <vt:i4>5</vt:i4>
      </vt:variant>
      <vt:variant>
        <vt:lpwstr/>
      </vt:variant>
      <vt:variant>
        <vt:lpwstr>_Toc303778435</vt:lpwstr>
      </vt:variant>
      <vt:variant>
        <vt:i4>1769523</vt:i4>
      </vt:variant>
      <vt:variant>
        <vt:i4>395</vt:i4>
      </vt:variant>
      <vt:variant>
        <vt:i4>0</vt:i4>
      </vt:variant>
      <vt:variant>
        <vt:i4>5</vt:i4>
      </vt:variant>
      <vt:variant>
        <vt:lpwstr/>
      </vt:variant>
      <vt:variant>
        <vt:lpwstr>_Toc303778434</vt:lpwstr>
      </vt:variant>
      <vt:variant>
        <vt:i4>1769523</vt:i4>
      </vt:variant>
      <vt:variant>
        <vt:i4>386</vt:i4>
      </vt:variant>
      <vt:variant>
        <vt:i4>0</vt:i4>
      </vt:variant>
      <vt:variant>
        <vt:i4>5</vt:i4>
      </vt:variant>
      <vt:variant>
        <vt:lpwstr/>
      </vt:variant>
      <vt:variant>
        <vt:lpwstr>_Toc303778433</vt:lpwstr>
      </vt:variant>
      <vt:variant>
        <vt:i4>1769523</vt:i4>
      </vt:variant>
      <vt:variant>
        <vt:i4>380</vt:i4>
      </vt:variant>
      <vt:variant>
        <vt:i4>0</vt:i4>
      </vt:variant>
      <vt:variant>
        <vt:i4>5</vt:i4>
      </vt:variant>
      <vt:variant>
        <vt:lpwstr/>
      </vt:variant>
      <vt:variant>
        <vt:lpwstr>_Toc303778432</vt:lpwstr>
      </vt:variant>
      <vt:variant>
        <vt:i4>1769523</vt:i4>
      </vt:variant>
      <vt:variant>
        <vt:i4>374</vt:i4>
      </vt:variant>
      <vt:variant>
        <vt:i4>0</vt:i4>
      </vt:variant>
      <vt:variant>
        <vt:i4>5</vt:i4>
      </vt:variant>
      <vt:variant>
        <vt:lpwstr/>
      </vt:variant>
      <vt:variant>
        <vt:lpwstr>_Toc303778431</vt:lpwstr>
      </vt:variant>
      <vt:variant>
        <vt:i4>1769523</vt:i4>
      </vt:variant>
      <vt:variant>
        <vt:i4>368</vt:i4>
      </vt:variant>
      <vt:variant>
        <vt:i4>0</vt:i4>
      </vt:variant>
      <vt:variant>
        <vt:i4>5</vt:i4>
      </vt:variant>
      <vt:variant>
        <vt:lpwstr/>
      </vt:variant>
      <vt:variant>
        <vt:lpwstr>_Toc303778430</vt:lpwstr>
      </vt:variant>
      <vt:variant>
        <vt:i4>1703987</vt:i4>
      </vt:variant>
      <vt:variant>
        <vt:i4>362</vt:i4>
      </vt:variant>
      <vt:variant>
        <vt:i4>0</vt:i4>
      </vt:variant>
      <vt:variant>
        <vt:i4>5</vt:i4>
      </vt:variant>
      <vt:variant>
        <vt:lpwstr/>
      </vt:variant>
      <vt:variant>
        <vt:lpwstr>_Toc303778429</vt:lpwstr>
      </vt:variant>
      <vt:variant>
        <vt:i4>1703987</vt:i4>
      </vt:variant>
      <vt:variant>
        <vt:i4>356</vt:i4>
      </vt:variant>
      <vt:variant>
        <vt:i4>0</vt:i4>
      </vt:variant>
      <vt:variant>
        <vt:i4>5</vt:i4>
      </vt:variant>
      <vt:variant>
        <vt:lpwstr/>
      </vt:variant>
      <vt:variant>
        <vt:lpwstr>_Toc303778428</vt:lpwstr>
      </vt:variant>
      <vt:variant>
        <vt:i4>1703987</vt:i4>
      </vt:variant>
      <vt:variant>
        <vt:i4>350</vt:i4>
      </vt:variant>
      <vt:variant>
        <vt:i4>0</vt:i4>
      </vt:variant>
      <vt:variant>
        <vt:i4>5</vt:i4>
      </vt:variant>
      <vt:variant>
        <vt:lpwstr/>
      </vt:variant>
      <vt:variant>
        <vt:lpwstr>_Toc303778427</vt:lpwstr>
      </vt:variant>
      <vt:variant>
        <vt:i4>1703987</vt:i4>
      </vt:variant>
      <vt:variant>
        <vt:i4>344</vt:i4>
      </vt:variant>
      <vt:variant>
        <vt:i4>0</vt:i4>
      </vt:variant>
      <vt:variant>
        <vt:i4>5</vt:i4>
      </vt:variant>
      <vt:variant>
        <vt:lpwstr/>
      </vt:variant>
      <vt:variant>
        <vt:lpwstr>_Toc303778426</vt:lpwstr>
      </vt:variant>
      <vt:variant>
        <vt:i4>1703987</vt:i4>
      </vt:variant>
      <vt:variant>
        <vt:i4>338</vt:i4>
      </vt:variant>
      <vt:variant>
        <vt:i4>0</vt:i4>
      </vt:variant>
      <vt:variant>
        <vt:i4>5</vt:i4>
      </vt:variant>
      <vt:variant>
        <vt:lpwstr/>
      </vt:variant>
      <vt:variant>
        <vt:lpwstr>_Toc303778425</vt:lpwstr>
      </vt:variant>
      <vt:variant>
        <vt:i4>1703987</vt:i4>
      </vt:variant>
      <vt:variant>
        <vt:i4>332</vt:i4>
      </vt:variant>
      <vt:variant>
        <vt:i4>0</vt:i4>
      </vt:variant>
      <vt:variant>
        <vt:i4>5</vt:i4>
      </vt:variant>
      <vt:variant>
        <vt:lpwstr/>
      </vt:variant>
      <vt:variant>
        <vt:lpwstr>_Toc303778424</vt:lpwstr>
      </vt:variant>
      <vt:variant>
        <vt:i4>1703987</vt:i4>
      </vt:variant>
      <vt:variant>
        <vt:i4>326</vt:i4>
      </vt:variant>
      <vt:variant>
        <vt:i4>0</vt:i4>
      </vt:variant>
      <vt:variant>
        <vt:i4>5</vt:i4>
      </vt:variant>
      <vt:variant>
        <vt:lpwstr/>
      </vt:variant>
      <vt:variant>
        <vt:lpwstr>_Toc303778423</vt:lpwstr>
      </vt:variant>
      <vt:variant>
        <vt:i4>1376316</vt:i4>
      </vt:variant>
      <vt:variant>
        <vt:i4>317</vt:i4>
      </vt:variant>
      <vt:variant>
        <vt:i4>0</vt:i4>
      </vt:variant>
      <vt:variant>
        <vt:i4>5</vt:i4>
      </vt:variant>
      <vt:variant>
        <vt:lpwstr/>
      </vt:variant>
      <vt:variant>
        <vt:lpwstr>_Toc345590331</vt:lpwstr>
      </vt:variant>
      <vt:variant>
        <vt:i4>1376316</vt:i4>
      </vt:variant>
      <vt:variant>
        <vt:i4>311</vt:i4>
      </vt:variant>
      <vt:variant>
        <vt:i4>0</vt:i4>
      </vt:variant>
      <vt:variant>
        <vt:i4>5</vt:i4>
      </vt:variant>
      <vt:variant>
        <vt:lpwstr/>
      </vt:variant>
      <vt:variant>
        <vt:lpwstr>_Toc345590330</vt:lpwstr>
      </vt:variant>
      <vt:variant>
        <vt:i4>1310780</vt:i4>
      </vt:variant>
      <vt:variant>
        <vt:i4>305</vt:i4>
      </vt:variant>
      <vt:variant>
        <vt:i4>0</vt:i4>
      </vt:variant>
      <vt:variant>
        <vt:i4>5</vt:i4>
      </vt:variant>
      <vt:variant>
        <vt:lpwstr/>
      </vt:variant>
      <vt:variant>
        <vt:lpwstr>_Toc345590329</vt:lpwstr>
      </vt:variant>
      <vt:variant>
        <vt:i4>1310780</vt:i4>
      </vt:variant>
      <vt:variant>
        <vt:i4>299</vt:i4>
      </vt:variant>
      <vt:variant>
        <vt:i4>0</vt:i4>
      </vt:variant>
      <vt:variant>
        <vt:i4>5</vt:i4>
      </vt:variant>
      <vt:variant>
        <vt:lpwstr/>
      </vt:variant>
      <vt:variant>
        <vt:lpwstr>_Toc345590328</vt:lpwstr>
      </vt:variant>
      <vt:variant>
        <vt:i4>1310780</vt:i4>
      </vt:variant>
      <vt:variant>
        <vt:i4>293</vt:i4>
      </vt:variant>
      <vt:variant>
        <vt:i4>0</vt:i4>
      </vt:variant>
      <vt:variant>
        <vt:i4>5</vt:i4>
      </vt:variant>
      <vt:variant>
        <vt:lpwstr/>
      </vt:variant>
      <vt:variant>
        <vt:lpwstr>_Toc345590327</vt:lpwstr>
      </vt:variant>
      <vt:variant>
        <vt:i4>1310780</vt:i4>
      </vt:variant>
      <vt:variant>
        <vt:i4>287</vt:i4>
      </vt:variant>
      <vt:variant>
        <vt:i4>0</vt:i4>
      </vt:variant>
      <vt:variant>
        <vt:i4>5</vt:i4>
      </vt:variant>
      <vt:variant>
        <vt:lpwstr/>
      </vt:variant>
      <vt:variant>
        <vt:lpwstr>_Toc345590326</vt:lpwstr>
      </vt:variant>
      <vt:variant>
        <vt:i4>1310780</vt:i4>
      </vt:variant>
      <vt:variant>
        <vt:i4>281</vt:i4>
      </vt:variant>
      <vt:variant>
        <vt:i4>0</vt:i4>
      </vt:variant>
      <vt:variant>
        <vt:i4>5</vt:i4>
      </vt:variant>
      <vt:variant>
        <vt:lpwstr/>
      </vt:variant>
      <vt:variant>
        <vt:lpwstr>_Toc345590325</vt:lpwstr>
      </vt:variant>
      <vt:variant>
        <vt:i4>1310780</vt:i4>
      </vt:variant>
      <vt:variant>
        <vt:i4>275</vt:i4>
      </vt:variant>
      <vt:variant>
        <vt:i4>0</vt:i4>
      </vt:variant>
      <vt:variant>
        <vt:i4>5</vt:i4>
      </vt:variant>
      <vt:variant>
        <vt:lpwstr/>
      </vt:variant>
      <vt:variant>
        <vt:lpwstr>_Toc345590324</vt:lpwstr>
      </vt:variant>
      <vt:variant>
        <vt:i4>1310780</vt:i4>
      </vt:variant>
      <vt:variant>
        <vt:i4>269</vt:i4>
      </vt:variant>
      <vt:variant>
        <vt:i4>0</vt:i4>
      </vt:variant>
      <vt:variant>
        <vt:i4>5</vt:i4>
      </vt:variant>
      <vt:variant>
        <vt:lpwstr/>
      </vt:variant>
      <vt:variant>
        <vt:lpwstr>_Toc345590323</vt:lpwstr>
      </vt:variant>
      <vt:variant>
        <vt:i4>1310780</vt:i4>
      </vt:variant>
      <vt:variant>
        <vt:i4>263</vt:i4>
      </vt:variant>
      <vt:variant>
        <vt:i4>0</vt:i4>
      </vt:variant>
      <vt:variant>
        <vt:i4>5</vt:i4>
      </vt:variant>
      <vt:variant>
        <vt:lpwstr/>
      </vt:variant>
      <vt:variant>
        <vt:lpwstr>_Toc345590322</vt:lpwstr>
      </vt:variant>
      <vt:variant>
        <vt:i4>1310780</vt:i4>
      </vt:variant>
      <vt:variant>
        <vt:i4>257</vt:i4>
      </vt:variant>
      <vt:variant>
        <vt:i4>0</vt:i4>
      </vt:variant>
      <vt:variant>
        <vt:i4>5</vt:i4>
      </vt:variant>
      <vt:variant>
        <vt:lpwstr/>
      </vt:variant>
      <vt:variant>
        <vt:lpwstr>_Toc345590321</vt:lpwstr>
      </vt:variant>
      <vt:variant>
        <vt:i4>1310780</vt:i4>
      </vt:variant>
      <vt:variant>
        <vt:i4>251</vt:i4>
      </vt:variant>
      <vt:variant>
        <vt:i4>0</vt:i4>
      </vt:variant>
      <vt:variant>
        <vt:i4>5</vt:i4>
      </vt:variant>
      <vt:variant>
        <vt:lpwstr/>
      </vt:variant>
      <vt:variant>
        <vt:lpwstr>_Toc345590320</vt:lpwstr>
      </vt:variant>
      <vt:variant>
        <vt:i4>1507388</vt:i4>
      </vt:variant>
      <vt:variant>
        <vt:i4>245</vt:i4>
      </vt:variant>
      <vt:variant>
        <vt:i4>0</vt:i4>
      </vt:variant>
      <vt:variant>
        <vt:i4>5</vt:i4>
      </vt:variant>
      <vt:variant>
        <vt:lpwstr/>
      </vt:variant>
      <vt:variant>
        <vt:lpwstr>_Toc345590319</vt:lpwstr>
      </vt:variant>
      <vt:variant>
        <vt:i4>1507388</vt:i4>
      </vt:variant>
      <vt:variant>
        <vt:i4>239</vt:i4>
      </vt:variant>
      <vt:variant>
        <vt:i4>0</vt:i4>
      </vt:variant>
      <vt:variant>
        <vt:i4>5</vt:i4>
      </vt:variant>
      <vt:variant>
        <vt:lpwstr/>
      </vt:variant>
      <vt:variant>
        <vt:lpwstr>_Toc345590318</vt:lpwstr>
      </vt:variant>
      <vt:variant>
        <vt:i4>1507388</vt:i4>
      </vt:variant>
      <vt:variant>
        <vt:i4>233</vt:i4>
      </vt:variant>
      <vt:variant>
        <vt:i4>0</vt:i4>
      </vt:variant>
      <vt:variant>
        <vt:i4>5</vt:i4>
      </vt:variant>
      <vt:variant>
        <vt:lpwstr/>
      </vt:variant>
      <vt:variant>
        <vt:lpwstr>_Toc345590317</vt:lpwstr>
      </vt:variant>
      <vt:variant>
        <vt:i4>1507388</vt:i4>
      </vt:variant>
      <vt:variant>
        <vt:i4>227</vt:i4>
      </vt:variant>
      <vt:variant>
        <vt:i4>0</vt:i4>
      </vt:variant>
      <vt:variant>
        <vt:i4>5</vt:i4>
      </vt:variant>
      <vt:variant>
        <vt:lpwstr/>
      </vt:variant>
      <vt:variant>
        <vt:lpwstr>_Toc345590316</vt:lpwstr>
      </vt:variant>
      <vt:variant>
        <vt:i4>1507388</vt:i4>
      </vt:variant>
      <vt:variant>
        <vt:i4>221</vt:i4>
      </vt:variant>
      <vt:variant>
        <vt:i4>0</vt:i4>
      </vt:variant>
      <vt:variant>
        <vt:i4>5</vt:i4>
      </vt:variant>
      <vt:variant>
        <vt:lpwstr/>
      </vt:variant>
      <vt:variant>
        <vt:lpwstr>_Toc345590315</vt:lpwstr>
      </vt:variant>
      <vt:variant>
        <vt:i4>1507388</vt:i4>
      </vt:variant>
      <vt:variant>
        <vt:i4>215</vt:i4>
      </vt:variant>
      <vt:variant>
        <vt:i4>0</vt:i4>
      </vt:variant>
      <vt:variant>
        <vt:i4>5</vt:i4>
      </vt:variant>
      <vt:variant>
        <vt:lpwstr/>
      </vt:variant>
      <vt:variant>
        <vt:lpwstr>_Toc345590314</vt:lpwstr>
      </vt:variant>
      <vt:variant>
        <vt:i4>1507388</vt:i4>
      </vt:variant>
      <vt:variant>
        <vt:i4>209</vt:i4>
      </vt:variant>
      <vt:variant>
        <vt:i4>0</vt:i4>
      </vt:variant>
      <vt:variant>
        <vt:i4>5</vt:i4>
      </vt:variant>
      <vt:variant>
        <vt:lpwstr/>
      </vt:variant>
      <vt:variant>
        <vt:lpwstr>_Toc345590313</vt:lpwstr>
      </vt:variant>
      <vt:variant>
        <vt:i4>1507388</vt:i4>
      </vt:variant>
      <vt:variant>
        <vt:i4>203</vt:i4>
      </vt:variant>
      <vt:variant>
        <vt:i4>0</vt:i4>
      </vt:variant>
      <vt:variant>
        <vt:i4>5</vt:i4>
      </vt:variant>
      <vt:variant>
        <vt:lpwstr/>
      </vt:variant>
      <vt:variant>
        <vt:lpwstr>_Toc345590312</vt:lpwstr>
      </vt:variant>
      <vt:variant>
        <vt:i4>1507388</vt:i4>
      </vt:variant>
      <vt:variant>
        <vt:i4>197</vt:i4>
      </vt:variant>
      <vt:variant>
        <vt:i4>0</vt:i4>
      </vt:variant>
      <vt:variant>
        <vt:i4>5</vt:i4>
      </vt:variant>
      <vt:variant>
        <vt:lpwstr/>
      </vt:variant>
      <vt:variant>
        <vt:lpwstr>_Toc345590311</vt:lpwstr>
      </vt:variant>
      <vt:variant>
        <vt:i4>1507388</vt:i4>
      </vt:variant>
      <vt:variant>
        <vt:i4>191</vt:i4>
      </vt:variant>
      <vt:variant>
        <vt:i4>0</vt:i4>
      </vt:variant>
      <vt:variant>
        <vt:i4>5</vt:i4>
      </vt:variant>
      <vt:variant>
        <vt:lpwstr/>
      </vt:variant>
      <vt:variant>
        <vt:lpwstr>_Toc345590310</vt:lpwstr>
      </vt:variant>
      <vt:variant>
        <vt:i4>1441852</vt:i4>
      </vt:variant>
      <vt:variant>
        <vt:i4>185</vt:i4>
      </vt:variant>
      <vt:variant>
        <vt:i4>0</vt:i4>
      </vt:variant>
      <vt:variant>
        <vt:i4>5</vt:i4>
      </vt:variant>
      <vt:variant>
        <vt:lpwstr/>
      </vt:variant>
      <vt:variant>
        <vt:lpwstr>_Toc345590309</vt:lpwstr>
      </vt:variant>
      <vt:variant>
        <vt:i4>1441852</vt:i4>
      </vt:variant>
      <vt:variant>
        <vt:i4>179</vt:i4>
      </vt:variant>
      <vt:variant>
        <vt:i4>0</vt:i4>
      </vt:variant>
      <vt:variant>
        <vt:i4>5</vt:i4>
      </vt:variant>
      <vt:variant>
        <vt:lpwstr/>
      </vt:variant>
      <vt:variant>
        <vt:lpwstr>_Toc345590308</vt:lpwstr>
      </vt:variant>
      <vt:variant>
        <vt:i4>1441852</vt:i4>
      </vt:variant>
      <vt:variant>
        <vt:i4>173</vt:i4>
      </vt:variant>
      <vt:variant>
        <vt:i4>0</vt:i4>
      </vt:variant>
      <vt:variant>
        <vt:i4>5</vt:i4>
      </vt:variant>
      <vt:variant>
        <vt:lpwstr/>
      </vt:variant>
      <vt:variant>
        <vt:lpwstr>_Toc345590307</vt:lpwstr>
      </vt:variant>
      <vt:variant>
        <vt:i4>1441852</vt:i4>
      </vt:variant>
      <vt:variant>
        <vt:i4>167</vt:i4>
      </vt:variant>
      <vt:variant>
        <vt:i4>0</vt:i4>
      </vt:variant>
      <vt:variant>
        <vt:i4>5</vt:i4>
      </vt:variant>
      <vt:variant>
        <vt:lpwstr/>
      </vt:variant>
      <vt:variant>
        <vt:lpwstr>_Toc345590306</vt:lpwstr>
      </vt:variant>
      <vt:variant>
        <vt:i4>1441852</vt:i4>
      </vt:variant>
      <vt:variant>
        <vt:i4>161</vt:i4>
      </vt:variant>
      <vt:variant>
        <vt:i4>0</vt:i4>
      </vt:variant>
      <vt:variant>
        <vt:i4>5</vt:i4>
      </vt:variant>
      <vt:variant>
        <vt:lpwstr/>
      </vt:variant>
      <vt:variant>
        <vt:lpwstr>_Toc345590305</vt:lpwstr>
      </vt:variant>
      <vt:variant>
        <vt:i4>1441852</vt:i4>
      </vt:variant>
      <vt:variant>
        <vt:i4>155</vt:i4>
      </vt:variant>
      <vt:variant>
        <vt:i4>0</vt:i4>
      </vt:variant>
      <vt:variant>
        <vt:i4>5</vt:i4>
      </vt:variant>
      <vt:variant>
        <vt:lpwstr/>
      </vt:variant>
      <vt:variant>
        <vt:lpwstr>_Toc345590304</vt:lpwstr>
      </vt:variant>
      <vt:variant>
        <vt:i4>1441852</vt:i4>
      </vt:variant>
      <vt:variant>
        <vt:i4>149</vt:i4>
      </vt:variant>
      <vt:variant>
        <vt:i4>0</vt:i4>
      </vt:variant>
      <vt:variant>
        <vt:i4>5</vt:i4>
      </vt:variant>
      <vt:variant>
        <vt:lpwstr/>
      </vt:variant>
      <vt:variant>
        <vt:lpwstr>_Toc345590303</vt:lpwstr>
      </vt:variant>
      <vt:variant>
        <vt:i4>7864416</vt:i4>
      </vt:variant>
      <vt:variant>
        <vt:i4>90</vt:i4>
      </vt:variant>
      <vt:variant>
        <vt:i4>0</vt:i4>
      </vt:variant>
      <vt:variant>
        <vt:i4>5</vt:i4>
      </vt:variant>
      <vt:variant>
        <vt:lpwstr/>
      </vt:variant>
      <vt:variant>
        <vt:lpwstr>orientation</vt:lpwstr>
      </vt:variant>
      <vt:variant>
        <vt:i4>524347</vt:i4>
      </vt:variant>
      <vt:variant>
        <vt:i4>84</vt:i4>
      </vt:variant>
      <vt:variant>
        <vt:i4>0</vt:i4>
      </vt:variant>
      <vt:variant>
        <vt:i4>5</vt:i4>
      </vt:variant>
      <vt:variant>
        <vt:lpwstr/>
      </vt:variant>
      <vt:variant>
        <vt:lpwstr>intended_audience</vt:lpwstr>
      </vt:variant>
      <vt:variant>
        <vt:i4>7667809</vt:i4>
      </vt:variant>
      <vt:variant>
        <vt:i4>51</vt:i4>
      </vt:variant>
      <vt:variant>
        <vt:i4>0</vt:i4>
      </vt:variant>
      <vt:variant>
        <vt:i4>5</vt:i4>
      </vt:variant>
      <vt:variant>
        <vt:lpwstr/>
      </vt:variant>
      <vt:variant>
        <vt:lpwstr>how_to_use_this_manual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Electronic Documentation Installation Guide</dc:title>
  <dc:subject/>
  <dc:creator>Department of Veterans Affairs</dc:creator>
  <cp:keywords/>
  <cp:lastModifiedBy>Department of Veterans Affairs</cp:lastModifiedBy>
  <cp:revision>2</cp:revision>
  <cp:lastPrinted>2011-01-20T16:52:00Z</cp:lastPrinted>
  <dcterms:created xsi:type="dcterms:W3CDTF">2021-08-30T15:06:00Z</dcterms:created>
  <dcterms:modified xsi:type="dcterms:W3CDTF">2021-08-30T15:06:00Z</dcterms:modified>
</cp:coreProperties>
</file>