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A7B0" w14:textId="77777777" w:rsidR="006C0F04" w:rsidRPr="007D5783" w:rsidRDefault="006C0F04" w:rsidP="006C0F04">
      <w:pPr>
        <w:pStyle w:val="Title2"/>
        <w:spacing w:before="840" w:after="360"/>
        <w:rPr>
          <w:sz w:val="36"/>
          <w:szCs w:val="36"/>
        </w:rPr>
      </w:pPr>
      <w:bookmarkStart w:id="0" w:name="_Toc205632711"/>
      <w:r w:rsidRPr="007D5783">
        <w:rPr>
          <w:sz w:val="36"/>
          <w:szCs w:val="36"/>
        </w:rPr>
        <w:t>Nursing User Manual Version 4.0</w:t>
      </w:r>
    </w:p>
    <w:p w14:paraId="01FBF723" w14:textId="77777777" w:rsidR="00BF1D14" w:rsidRPr="007D5783" w:rsidRDefault="006C0F04" w:rsidP="00BF1D14">
      <w:pPr>
        <w:pStyle w:val="Title"/>
      </w:pPr>
      <w:r w:rsidRPr="007D5783">
        <w:t>Change Pages</w:t>
      </w:r>
      <w:r w:rsidR="00BF1D14" w:rsidRPr="00BF1D14">
        <w:t xml:space="preserve"> </w:t>
      </w:r>
      <w:r w:rsidR="00BF1D14">
        <w:t>f</w:t>
      </w:r>
      <w:r w:rsidR="00BF1D14" w:rsidRPr="007D5783">
        <w:t>or Patch NUR*4</w:t>
      </w:r>
      <w:r w:rsidR="00BF1D14">
        <w:t>.0</w:t>
      </w:r>
      <w:r w:rsidR="00BF1D14" w:rsidRPr="007D5783">
        <w:t>*4</w:t>
      </w:r>
      <w:r w:rsidR="00BF1D14">
        <w:t>5</w:t>
      </w:r>
    </w:p>
    <w:p w14:paraId="3A44B848" w14:textId="77777777" w:rsidR="006C0F04" w:rsidRPr="007D5783" w:rsidRDefault="006C0F04" w:rsidP="006C0F04">
      <w:pPr>
        <w:pStyle w:val="Title"/>
      </w:pPr>
    </w:p>
    <w:p w14:paraId="795E6F55" w14:textId="77777777" w:rsidR="006C0F04" w:rsidRPr="006A3516" w:rsidRDefault="006C0F04" w:rsidP="006C0F04">
      <w:pPr>
        <w:jc w:val="center"/>
        <w:rPr>
          <w:rFonts w:ascii="Arial" w:hAnsi="Arial"/>
          <w:color w:val="000000"/>
          <w:sz w:val="36"/>
        </w:rPr>
      </w:pPr>
    </w:p>
    <w:p w14:paraId="36E2042B" w14:textId="77777777" w:rsidR="006C0F04" w:rsidRDefault="006C0F04" w:rsidP="006C0F04">
      <w:pPr>
        <w:jc w:val="center"/>
        <w:rPr>
          <w:rFonts w:ascii="Arial" w:hAnsi="Arial" w:cs="Arial"/>
        </w:rPr>
      </w:pPr>
      <w:r w:rsidRPr="006A3516">
        <w:rPr>
          <w:rFonts w:ascii="Arial" w:hAnsi="Arial" w:cs="Arial"/>
        </w:rPr>
        <w:t>Department of Veterans Affairs</w:t>
      </w:r>
    </w:p>
    <w:p w14:paraId="17C6BBDE" w14:textId="77777777" w:rsidR="00CE59D1" w:rsidRDefault="00CE59D1" w:rsidP="006C0F04">
      <w:pPr>
        <w:jc w:val="center"/>
        <w:rPr>
          <w:rFonts w:ascii="Arial" w:hAnsi="Arial" w:cs="Arial"/>
        </w:rPr>
      </w:pPr>
    </w:p>
    <w:p w14:paraId="3E21E9BF" w14:textId="77777777" w:rsidR="00CE59D1" w:rsidRPr="006A3516" w:rsidRDefault="00CE59D1" w:rsidP="006C0F04">
      <w:pPr>
        <w:jc w:val="center"/>
        <w:rPr>
          <w:rFonts w:ascii="Arial" w:hAnsi="Arial" w:cs="Arial"/>
        </w:rPr>
      </w:pPr>
    </w:p>
    <w:p w14:paraId="361123C5" w14:textId="77777777" w:rsidR="006C0F04" w:rsidRDefault="006C0F04" w:rsidP="006C0F04">
      <w:pPr>
        <w:jc w:val="center"/>
        <w:rPr>
          <w:rFonts w:ascii="Arial" w:hAnsi="Arial" w:cs="Arial"/>
        </w:rPr>
      </w:pPr>
      <w:r w:rsidRPr="00EF4598">
        <w:rPr>
          <w:rFonts w:ascii="Arial" w:hAnsi="Arial" w:cs="Arial"/>
        </w:rPr>
        <w:t>V</w:t>
      </w:r>
      <w:r>
        <w:rPr>
          <w:rFonts w:ascii="Arial" w:hAnsi="Arial" w:cs="Arial"/>
        </w:rPr>
        <w:t>ist</w:t>
      </w:r>
      <w:r w:rsidRPr="00EF4598">
        <w:rPr>
          <w:rFonts w:ascii="Arial" w:hAnsi="Arial" w:cs="Arial"/>
        </w:rPr>
        <w:t>A</w:t>
      </w:r>
      <w:r w:rsidRPr="00D90D70">
        <w:rPr>
          <w:rFonts w:ascii="Arial" w:hAnsi="Arial" w:cs="Arial"/>
        </w:rPr>
        <w:t xml:space="preserve"> Health </w:t>
      </w:r>
      <w:r w:rsidRPr="00D90D70">
        <w:rPr>
          <w:rFonts w:ascii="Arial" w:hAnsi="Arial" w:cs="Arial"/>
        </w:rPr>
        <w:br/>
      </w:r>
      <w:r w:rsidRPr="006A3516">
        <w:rPr>
          <w:rFonts w:ascii="Arial" w:hAnsi="Arial" w:cs="Arial"/>
          <w:bCs/>
        </w:rPr>
        <w:t>Systems</w:t>
      </w:r>
      <w:r w:rsidRPr="006A3516">
        <w:rPr>
          <w:rFonts w:ascii="Arial" w:hAnsi="Arial" w:cs="Arial"/>
        </w:rPr>
        <w:t xml:space="preserve"> Design &amp; Development</w:t>
      </w:r>
    </w:p>
    <w:p w14:paraId="4A961F2C" w14:textId="77777777" w:rsidR="006C0F04" w:rsidRDefault="006C0F04" w:rsidP="006C0F04">
      <w:pPr>
        <w:pStyle w:val="Title2"/>
      </w:pPr>
    </w:p>
    <w:p w14:paraId="7C36B652" w14:textId="77777777" w:rsidR="006C0F04" w:rsidRDefault="006C0F04" w:rsidP="006C0F04">
      <w:pPr>
        <w:pStyle w:val="Title2"/>
      </w:pPr>
    </w:p>
    <w:p w14:paraId="59FD51BD" w14:textId="6918141E" w:rsidR="006C0F04" w:rsidRDefault="00BB1182" w:rsidP="006C0F04">
      <w:pPr>
        <w:pStyle w:val="Title2"/>
      </w:pPr>
      <w:r>
        <w:rPr>
          <w:noProof/>
        </w:rPr>
        <w:drawing>
          <wp:inline distT="0" distB="0" distL="0" distR="0" wp14:anchorId="03227694" wp14:editId="7FFEB2A3">
            <wp:extent cx="2099310" cy="2091055"/>
            <wp:effectExtent l="0" t="0" r="0" b="0"/>
            <wp:docPr id="1" name="Picture 4"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2091055"/>
                    </a:xfrm>
                    <a:prstGeom prst="rect">
                      <a:avLst/>
                    </a:prstGeom>
                    <a:noFill/>
                    <a:ln>
                      <a:noFill/>
                    </a:ln>
                  </pic:spPr>
                </pic:pic>
              </a:graphicData>
            </a:graphic>
          </wp:inline>
        </w:drawing>
      </w:r>
    </w:p>
    <w:p w14:paraId="66359381" w14:textId="77777777" w:rsidR="006C0F04" w:rsidRDefault="006C0F04" w:rsidP="006C0F04">
      <w:pPr>
        <w:pStyle w:val="BodyText"/>
      </w:pPr>
    </w:p>
    <w:p w14:paraId="30689F85" w14:textId="77777777" w:rsidR="006C0F04" w:rsidRDefault="006C0F04" w:rsidP="006C0F04">
      <w:pPr>
        <w:pStyle w:val="BodyText"/>
      </w:pPr>
    </w:p>
    <w:p w14:paraId="38BC7B1F" w14:textId="77777777" w:rsidR="006C0F04" w:rsidRPr="006A3516" w:rsidRDefault="00DA31F7" w:rsidP="006C0F04">
      <w:pPr>
        <w:jc w:val="center"/>
        <w:rPr>
          <w:color w:val="000000"/>
        </w:rPr>
      </w:pPr>
      <w:r>
        <w:rPr>
          <w:rFonts w:ascii="Arial" w:hAnsi="Arial"/>
          <w:color w:val="000000"/>
          <w:sz w:val="36"/>
        </w:rPr>
        <w:t>May</w:t>
      </w:r>
      <w:r w:rsidR="006C0F04">
        <w:rPr>
          <w:rFonts w:ascii="Arial" w:hAnsi="Arial"/>
          <w:color w:val="000000"/>
          <w:sz w:val="36"/>
        </w:rPr>
        <w:t xml:space="preserve"> 201</w:t>
      </w:r>
      <w:r w:rsidR="004E3959">
        <w:rPr>
          <w:rFonts w:ascii="Arial" w:hAnsi="Arial"/>
          <w:color w:val="000000"/>
          <w:sz w:val="36"/>
        </w:rPr>
        <w:t>8</w:t>
      </w:r>
      <w:r w:rsidR="006C0F04">
        <w:rPr>
          <w:rFonts w:ascii="Arial" w:hAnsi="Arial"/>
          <w:color w:val="000000"/>
          <w:sz w:val="36"/>
        </w:rPr>
        <w:t xml:space="preserve"> </w:t>
      </w:r>
    </w:p>
    <w:p w14:paraId="31CC2AE1" w14:textId="77777777" w:rsidR="007D07CC" w:rsidRPr="00E47F87" w:rsidRDefault="007D07CC" w:rsidP="007D07CC">
      <w:pPr>
        <w:pStyle w:val="Title2"/>
        <w:rPr>
          <w:rFonts w:ascii="Times New Roman" w:hAnsi="Times New Roman" w:cs="Times New Roman"/>
        </w:rPr>
      </w:pPr>
    </w:p>
    <w:p w14:paraId="0095D2AF" w14:textId="77777777" w:rsidR="007D07CC" w:rsidRPr="00E47F87" w:rsidRDefault="007D07CC" w:rsidP="007D07CC">
      <w:pPr>
        <w:pStyle w:val="BodyText"/>
        <w:sectPr w:rsidR="007D07CC" w:rsidRPr="00E47F87" w:rsidSect="003D4683">
          <w:pgSz w:w="12240" w:h="15840" w:code="1"/>
          <w:pgMar w:top="1440" w:right="1440" w:bottom="1440" w:left="1440" w:header="720" w:footer="720" w:gutter="0"/>
          <w:pgNumType w:fmt="lowerRoman" w:start="1"/>
          <w:cols w:space="720"/>
          <w:vAlign w:val="center"/>
          <w:docGrid w:linePitch="360"/>
        </w:sectPr>
      </w:pPr>
    </w:p>
    <w:bookmarkEnd w:id="0"/>
    <w:p w14:paraId="0EC027FE" w14:textId="77777777" w:rsidR="007D07CC" w:rsidRPr="0086392A" w:rsidRDefault="007D07CC" w:rsidP="0010513F">
      <w:pPr>
        <w:pStyle w:val="TOCHeading"/>
      </w:pPr>
      <w:r w:rsidRPr="006C0F04">
        <w:rPr>
          <w:sz w:val="36"/>
          <w:szCs w:val="36"/>
        </w:rPr>
        <w:lastRenderedPageBreak/>
        <w:t>Table of Contents</w:t>
      </w:r>
    </w:p>
    <w:p w14:paraId="7CCAF963" w14:textId="77777777" w:rsidR="003E7884" w:rsidRPr="00636797" w:rsidRDefault="00810EF6">
      <w:pPr>
        <w:pStyle w:val="TOC1"/>
        <w:rPr>
          <w:rFonts w:ascii="Calibri" w:hAnsi="Calibri"/>
          <w:b w:val="0"/>
          <w:sz w:val="22"/>
        </w:rPr>
      </w:pPr>
      <w:r w:rsidRPr="00314C54">
        <w:rPr>
          <w:sz w:val="22"/>
        </w:rPr>
        <w:fldChar w:fldCharType="begin"/>
      </w:r>
      <w:r w:rsidRPr="00314C54">
        <w:rPr>
          <w:sz w:val="22"/>
        </w:rPr>
        <w:instrText xml:space="preserve"> TOC \o "1-3" \h \z \u </w:instrText>
      </w:r>
      <w:r w:rsidRPr="00314C54">
        <w:rPr>
          <w:sz w:val="22"/>
        </w:rPr>
        <w:fldChar w:fldCharType="separate"/>
      </w:r>
      <w:hyperlink w:anchor="_Toc505073035" w:history="1">
        <w:r w:rsidR="003E7884" w:rsidRPr="00913579">
          <w:rPr>
            <w:rStyle w:val="Hyperlink"/>
          </w:rPr>
          <w:t>1.</w:t>
        </w:r>
        <w:r w:rsidR="003E7884" w:rsidRPr="00636797">
          <w:rPr>
            <w:rFonts w:ascii="Calibri" w:hAnsi="Calibri"/>
            <w:b w:val="0"/>
            <w:sz w:val="22"/>
          </w:rPr>
          <w:tab/>
        </w:r>
        <w:r w:rsidR="003E7884" w:rsidRPr="00913579">
          <w:rPr>
            <w:rStyle w:val="Hyperlink"/>
          </w:rPr>
          <w:t>Document Purpose</w:t>
        </w:r>
        <w:r w:rsidR="003E7884">
          <w:rPr>
            <w:webHidden/>
          </w:rPr>
          <w:tab/>
        </w:r>
        <w:r w:rsidR="003E7884">
          <w:rPr>
            <w:webHidden/>
          </w:rPr>
          <w:fldChar w:fldCharType="begin"/>
        </w:r>
        <w:r w:rsidR="003E7884">
          <w:rPr>
            <w:webHidden/>
          </w:rPr>
          <w:instrText xml:space="preserve"> PAGEREF _Toc505073035 \h </w:instrText>
        </w:r>
        <w:r w:rsidR="003E7884">
          <w:rPr>
            <w:webHidden/>
          </w:rPr>
        </w:r>
        <w:r w:rsidR="003E7884">
          <w:rPr>
            <w:webHidden/>
          </w:rPr>
          <w:fldChar w:fldCharType="separate"/>
        </w:r>
        <w:r w:rsidR="00DA31F7">
          <w:rPr>
            <w:webHidden/>
          </w:rPr>
          <w:t>1</w:t>
        </w:r>
        <w:r w:rsidR="003E7884">
          <w:rPr>
            <w:webHidden/>
          </w:rPr>
          <w:fldChar w:fldCharType="end"/>
        </w:r>
      </w:hyperlink>
    </w:p>
    <w:p w14:paraId="11CE4690" w14:textId="77777777" w:rsidR="003E7884" w:rsidRPr="00636797" w:rsidRDefault="00BB1182">
      <w:pPr>
        <w:pStyle w:val="TOC1"/>
        <w:rPr>
          <w:rFonts w:ascii="Calibri" w:hAnsi="Calibri"/>
          <w:b w:val="0"/>
          <w:sz w:val="22"/>
        </w:rPr>
      </w:pPr>
      <w:hyperlink w:anchor="_Toc505073036" w:history="1">
        <w:r w:rsidR="003E7884" w:rsidRPr="00913579">
          <w:rPr>
            <w:rStyle w:val="Hyperlink"/>
          </w:rPr>
          <w:t>2.</w:t>
        </w:r>
        <w:r w:rsidR="003E7884" w:rsidRPr="00636797">
          <w:rPr>
            <w:rFonts w:ascii="Calibri" w:hAnsi="Calibri"/>
            <w:b w:val="0"/>
            <w:sz w:val="22"/>
          </w:rPr>
          <w:tab/>
        </w:r>
        <w:r w:rsidR="003E7884" w:rsidRPr="00913579">
          <w:rPr>
            <w:rStyle w:val="Hyperlink"/>
          </w:rPr>
          <w:t>Scope of Patch NUR*4.0*45</w:t>
        </w:r>
        <w:r w:rsidR="003E7884">
          <w:rPr>
            <w:webHidden/>
          </w:rPr>
          <w:tab/>
        </w:r>
        <w:r w:rsidR="003E7884">
          <w:rPr>
            <w:webHidden/>
          </w:rPr>
          <w:fldChar w:fldCharType="begin"/>
        </w:r>
        <w:r w:rsidR="003E7884">
          <w:rPr>
            <w:webHidden/>
          </w:rPr>
          <w:instrText xml:space="preserve"> PAGEREF _Toc505073036 \h </w:instrText>
        </w:r>
        <w:r w:rsidR="003E7884">
          <w:rPr>
            <w:webHidden/>
          </w:rPr>
        </w:r>
        <w:r w:rsidR="003E7884">
          <w:rPr>
            <w:webHidden/>
          </w:rPr>
          <w:fldChar w:fldCharType="separate"/>
        </w:r>
        <w:r w:rsidR="00DA31F7">
          <w:rPr>
            <w:webHidden/>
          </w:rPr>
          <w:t>1</w:t>
        </w:r>
        <w:r w:rsidR="003E7884">
          <w:rPr>
            <w:webHidden/>
          </w:rPr>
          <w:fldChar w:fldCharType="end"/>
        </w:r>
      </w:hyperlink>
    </w:p>
    <w:p w14:paraId="3175BA49" w14:textId="77777777" w:rsidR="003E7884" w:rsidRPr="00636797" w:rsidRDefault="00BB1182">
      <w:pPr>
        <w:pStyle w:val="TOC1"/>
        <w:rPr>
          <w:rFonts w:ascii="Calibri" w:hAnsi="Calibri"/>
          <w:b w:val="0"/>
          <w:sz w:val="22"/>
        </w:rPr>
      </w:pPr>
      <w:hyperlink w:anchor="_Toc505073037" w:history="1">
        <w:r w:rsidR="003E7884" w:rsidRPr="00913579">
          <w:rPr>
            <w:rStyle w:val="Hyperlink"/>
          </w:rPr>
          <w:t>3.</w:t>
        </w:r>
        <w:r w:rsidR="003E7884" w:rsidRPr="00636797">
          <w:rPr>
            <w:rFonts w:ascii="Calibri" w:hAnsi="Calibri"/>
            <w:b w:val="0"/>
            <w:sz w:val="22"/>
          </w:rPr>
          <w:tab/>
        </w:r>
        <w:r w:rsidR="003E7884" w:rsidRPr="00913579">
          <w:rPr>
            <w:rStyle w:val="Hyperlink"/>
          </w:rPr>
          <w:t>Updates to Nursing User Manual Version 4.0</w:t>
        </w:r>
        <w:r w:rsidR="003E7884">
          <w:rPr>
            <w:webHidden/>
          </w:rPr>
          <w:tab/>
        </w:r>
        <w:r w:rsidR="003E7884">
          <w:rPr>
            <w:webHidden/>
          </w:rPr>
          <w:fldChar w:fldCharType="begin"/>
        </w:r>
        <w:r w:rsidR="003E7884">
          <w:rPr>
            <w:webHidden/>
          </w:rPr>
          <w:instrText xml:space="preserve"> PAGEREF _Toc505073037 \h </w:instrText>
        </w:r>
        <w:r w:rsidR="003E7884">
          <w:rPr>
            <w:webHidden/>
          </w:rPr>
        </w:r>
        <w:r w:rsidR="003E7884">
          <w:rPr>
            <w:webHidden/>
          </w:rPr>
          <w:fldChar w:fldCharType="separate"/>
        </w:r>
        <w:r w:rsidR="00DA31F7">
          <w:rPr>
            <w:webHidden/>
          </w:rPr>
          <w:t>1</w:t>
        </w:r>
        <w:r w:rsidR="003E7884">
          <w:rPr>
            <w:webHidden/>
          </w:rPr>
          <w:fldChar w:fldCharType="end"/>
        </w:r>
      </w:hyperlink>
    </w:p>
    <w:p w14:paraId="0C78504C" w14:textId="77777777" w:rsidR="003E7884" w:rsidRPr="00636797" w:rsidRDefault="00BB1182">
      <w:pPr>
        <w:pStyle w:val="TOC2"/>
        <w:rPr>
          <w:rFonts w:ascii="Calibri" w:hAnsi="Calibri"/>
          <w:sz w:val="22"/>
          <w:szCs w:val="22"/>
        </w:rPr>
      </w:pPr>
      <w:hyperlink w:anchor="_Toc505073038" w:history="1">
        <w:r w:rsidR="003E7884" w:rsidRPr="00913579">
          <w:rPr>
            <w:rStyle w:val="Hyperlink"/>
          </w:rPr>
          <w:t>3.1.</w:t>
        </w:r>
        <w:r w:rsidR="003E7884" w:rsidRPr="00636797">
          <w:rPr>
            <w:rFonts w:ascii="Calibri" w:hAnsi="Calibri"/>
            <w:sz w:val="22"/>
            <w:szCs w:val="22"/>
          </w:rPr>
          <w:tab/>
        </w:r>
        <w:r w:rsidR="003E7884" w:rsidRPr="00913579">
          <w:rPr>
            <w:rStyle w:val="Hyperlink"/>
          </w:rPr>
          <w:t>Section 3: Clinical / Chapter 2: Patient Assignments</w:t>
        </w:r>
        <w:r w:rsidR="003E7884">
          <w:rPr>
            <w:webHidden/>
          </w:rPr>
          <w:tab/>
        </w:r>
        <w:r w:rsidR="003E7884">
          <w:rPr>
            <w:webHidden/>
          </w:rPr>
          <w:fldChar w:fldCharType="begin"/>
        </w:r>
        <w:r w:rsidR="003E7884">
          <w:rPr>
            <w:webHidden/>
          </w:rPr>
          <w:instrText xml:space="preserve"> PAGEREF _Toc505073038 \h </w:instrText>
        </w:r>
        <w:r w:rsidR="003E7884">
          <w:rPr>
            <w:webHidden/>
          </w:rPr>
        </w:r>
        <w:r w:rsidR="003E7884">
          <w:rPr>
            <w:webHidden/>
          </w:rPr>
          <w:fldChar w:fldCharType="separate"/>
        </w:r>
        <w:r w:rsidR="00DA31F7">
          <w:rPr>
            <w:webHidden/>
          </w:rPr>
          <w:t>1</w:t>
        </w:r>
        <w:r w:rsidR="003E7884">
          <w:rPr>
            <w:webHidden/>
          </w:rPr>
          <w:fldChar w:fldCharType="end"/>
        </w:r>
      </w:hyperlink>
    </w:p>
    <w:p w14:paraId="7EAD3BE9" w14:textId="77777777" w:rsidR="003E7884" w:rsidRPr="00636797" w:rsidRDefault="00BB1182">
      <w:pPr>
        <w:pStyle w:val="TOC2"/>
        <w:rPr>
          <w:rFonts w:ascii="Calibri" w:hAnsi="Calibri"/>
          <w:sz w:val="22"/>
          <w:szCs w:val="22"/>
        </w:rPr>
      </w:pPr>
      <w:hyperlink w:anchor="_Toc505073039" w:history="1">
        <w:r w:rsidR="003E7884" w:rsidRPr="00913579">
          <w:rPr>
            <w:rStyle w:val="Hyperlink"/>
          </w:rPr>
          <w:t>3.2.</w:t>
        </w:r>
        <w:r w:rsidR="003E7884" w:rsidRPr="00636797">
          <w:rPr>
            <w:rFonts w:ascii="Calibri" w:hAnsi="Calibri"/>
            <w:sz w:val="22"/>
            <w:szCs w:val="22"/>
          </w:rPr>
          <w:tab/>
        </w:r>
        <w:r w:rsidR="003E7884" w:rsidRPr="00913579">
          <w:rPr>
            <w:rStyle w:val="Hyperlink"/>
          </w:rPr>
          <w:t>Section 3: Clinical / Chapter 6: Miscellaneous Reports</w:t>
        </w:r>
        <w:r w:rsidR="003E7884">
          <w:rPr>
            <w:webHidden/>
          </w:rPr>
          <w:tab/>
        </w:r>
        <w:r w:rsidR="003E7884">
          <w:rPr>
            <w:webHidden/>
          </w:rPr>
          <w:fldChar w:fldCharType="begin"/>
        </w:r>
        <w:r w:rsidR="003E7884">
          <w:rPr>
            <w:webHidden/>
          </w:rPr>
          <w:instrText xml:space="preserve"> PAGEREF _Toc505073039 \h </w:instrText>
        </w:r>
        <w:r w:rsidR="003E7884">
          <w:rPr>
            <w:webHidden/>
          </w:rPr>
        </w:r>
        <w:r w:rsidR="003E7884">
          <w:rPr>
            <w:webHidden/>
          </w:rPr>
          <w:fldChar w:fldCharType="separate"/>
        </w:r>
        <w:r w:rsidR="00DA31F7">
          <w:rPr>
            <w:webHidden/>
          </w:rPr>
          <w:t>2</w:t>
        </w:r>
        <w:r w:rsidR="003E7884">
          <w:rPr>
            <w:webHidden/>
          </w:rPr>
          <w:fldChar w:fldCharType="end"/>
        </w:r>
      </w:hyperlink>
    </w:p>
    <w:p w14:paraId="56E064B6" w14:textId="77777777" w:rsidR="007D07CC" w:rsidRDefault="00810EF6" w:rsidP="00810EF6">
      <w:r w:rsidRPr="00314C54">
        <w:rPr>
          <w:szCs w:val="22"/>
        </w:rPr>
        <w:fldChar w:fldCharType="end"/>
      </w:r>
    </w:p>
    <w:p w14:paraId="798478C0" w14:textId="77777777" w:rsidR="00C17A8C" w:rsidRDefault="00C17A8C">
      <w:pPr>
        <w:spacing w:after="160" w:line="259" w:lineRule="auto"/>
        <w:rPr>
          <w:rFonts w:ascii="Arial" w:hAnsi="Arial" w:cs="Arial"/>
          <w:b/>
          <w:sz w:val="28"/>
          <w:szCs w:val="28"/>
        </w:rPr>
      </w:pPr>
    </w:p>
    <w:p w14:paraId="6A194766" w14:textId="77777777" w:rsidR="007D07CC" w:rsidRDefault="007D07CC" w:rsidP="007D07CC">
      <w:pPr>
        <w:pStyle w:val="BodyText"/>
        <w:sectPr w:rsidR="007D07CC" w:rsidSect="00004FE4">
          <w:headerReference w:type="even" r:id="rId12"/>
          <w:footerReference w:type="default" r:id="rId13"/>
          <w:headerReference w:type="first" r:id="rId14"/>
          <w:pgSz w:w="12240" w:h="15840" w:code="1"/>
          <w:pgMar w:top="1440" w:right="1440" w:bottom="1440" w:left="1440" w:header="720" w:footer="720" w:gutter="0"/>
          <w:pgNumType w:fmt="lowerRoman" w:start="2"/>
          <w:cols w:space="720"/>
          <w:docGrid w:linePitch="360"/>
        </w:sectPr>
      </w:pPr>
    </w:p>
    <w:p w14:paraId="66D4F263" w14:textId="77777777" w:rsidR="007D07CC" w:rsidRPr="002B0C1D" w:rsidRDefault="006C0F04" w:rsidP="0010513F">
      <w:pPr>
        <w:pStyle w:val="Heading1"/>
      </w:pPr>
      <w:bookmarkStart w:id="1" w:name="_Toc488836743"/>
      <w:bookmarkStart w:id="2" w:name="_Toc505073035"/>
      <w:r>
        <w:lastRenderedPageBreak/>
        <w:t>Document Purpose</w:t>
      </w:r>
      <w:bookmarkEnd w:id="1"/>
      <w:bookmarkEnd w:id="2"/>
    </w:p>
    <w:p w14:paraId="1263B41B" w14:textId="77777777" w:rsidR="006C0F04" w:rsidRPr="00D400A7" w:rsidRDefault="006C0F04" w:rsidP="00D400A7">
      <w:pPr>
        <w:spacing w:before="240"/>
        <w:rPr>
          <w:sz w:val="24"/>
        </w:rPr>
      </w:pPr>
      <w:r w:rsidRPr="00D400A7">
        <w:rPr>
          <w:sz w:val="24"/>
        </w:rPr>
        <w:t>This document presents the new functionality provided by Patch NUR*4.0*45 and should be considered an update to the content contained in the existing Nursing User Manual Version 4.0 (1997, updated 2000)</w:t>
      </w:r>
      <w:r w:rsidR="00355E2F">
        <w:rPr>
          <w:sz w:val="24"/>
        </w:rPr>
        <w:t xml:space="preserve"> </w:t>
      </w:r>
      <w:r w:rsidR="00355E2F" w:rsidRPr="00D400A7">
        <w:rPr>
          <w:sz w:val="24"/>
        </w:rPr>
        <w:t>PDF file</w:t>
      </w:r>
      <w:r w:rsidRPr="00D400A7">
        <w:rPr>
          <w:sz w:val="24"/>
        </w:rPr>
        <w:t>. The new material presented in this document is provided in lieu of inserting revisions directly into the text of the existing Nursing User Manual Version 4.0 because no editable (MS</w:t>
      </w:r>
      <w:r w:rsidR="000702CC">
        <w:rPr>
          <w:sz w:val="24"/>
        </w:rPr>
        <w:t xml:space="preserve"> Word) document can be located.</w:t>
      </w:r>
    </w:p>
    <w:p w14:paraId="1601381E" w14:textId="77777777" w:rsidR="007D07CC" w:rsidRPr="0010513F" w:rsidRDefault="006C0F04" w:rsidP="0010513F">
      <w:pPr>
        <w:pStyle w:val="Heading1"/>
      </w:pPr>
      <w:bookmarkStart w:id="3" w:name="_Toc488836744"/>
      <w:bookmarkStart w:id="4" w:name="_Toc505073036"/>
      <w:r w:rsidRPr="00C12C89">
        <w:t>Scope of Patch NUR*4</w:t>
      </w:r>
      <w:r>
        <w:t>.0</w:t>
      </w:r>
      <w:r w:rsidRPr="00C12C89">
        <w:t>*45</w:t>
      </w:r>
      <w:bookmarkEnd w:id="3"/>
      <w:bookmarkEnd w:id="4"/>
    </w:p>
    <w:p w14:paraId="47D2953D" w14:textId="77777777" w:rsidR="006C0F04" w:rsidRPr="00D400A7" w:rsidRDefault="006C0F04" w:rsidP="00D400A7">
      <w:pPr>
        <w:spacing w:before="240"/>
        <w:rPr>
          <w:sz w:val="24"/>
        </w:rPr>
      </w:pPr>
      <w:r w:rsidRPr="00D400A7">
        <w:rPr>
          <w:sz w:val="24"/>
        </w:rPr>
        <w:t>Patch NUR*4.0*45 modifies the Nursing Patient Care Assignment Worksheet to display only the last four digits of each patient’s Social Security Number (SSN) and to remove the admitting diagnosis from the worksheet and replace it with the text “ON FILE.” Additionally, the Nursing End</w:t>
      </w:r>
      <w:r w:rsidR="00355E2F">
        <w:rPr>
          <w:sz w:val="24"/>
        </w:rPr>
        <w:t>-</w:t>
      </w:r>
      <w:r w:rsidRPr="00D400A7">
        <w:rPr>
          <w:sz w:val="24"/>
        </w:rPr>
        <w:t>of</w:t>
      </w:r>
      <w:r w:rsidR="00355E2F">
        <w:rPr>
          <w:sz w:val="24"/>
        </w:rPr>
        <w:t>-</w:t>
      </w:r>
      <w:r w:rsidRPr="00D400A7">
        <w:rPr>
          <w:sz w:val="24"/>
        </w:rPr>
        <w:t xml:space="preserve">Shift Report is modified to display oxygen levels with the patient’s vital signs, add a line of header information to clarify the purpose of the report sections, include new assessment categories that guide clinical staff when documenting patient problems, and hide contact information for the Attending Physician. </w:t>
      </w:r>
    </w:p>
    <w:p w14:paraId="74B423CB" w14:textId="77777777" w:rsidR="006C0F04" w:rsidRDefault="006C0F04" w:rsidP="006C0F04">
      <w:pPr>
        <w:pStyle w:val="Heading1"/>
      </w:pPr>
      <w:bookmarkStart w:id="5" w:name="_Toc488836745"/>
      <w:bookmarkStart w:id="6" w:name="_Toc505073037"/>
      <w:r w:rsidRPr="00F843B7">
        <w:t>Updates to Nursing User Manual Version 4.0</w:t>
      </w:r>
      <w:bookmarkEnd w:id="5"/>
      <w:bookmarkEnd w:id="6"/>
    </w:p>
    <w:p w14:paraId="3DCE0C65" w14:textId="77777777" w:rsidR="006C0F04" w:rsidRPr="00D400A7" w:rsidRDefault="006C0F04" w:rsidP="00D400A7">
      <w:pPr>
        <w:spacing w:before="240"/>
        <w:rPr>
          <w:sz w:val="24"/>
        </w:rPr>
      </w:pPr>
      <w:r w:rsidRPr="00D400A7">
        <w:rPr>
          <w:sz w:val="24"/>
        </w:rPr>
        <w:t>The enhancements provided by patch NUR*4.0*45 impact two chapters in Section 3 (Clinical).</w:t>
      </w:r>
    </w:p>
    <w:p w14:paraId="24BE5D07" w14:textId="77777777" w:rsidR="007D07CC" w:rsidRPr="0097773E" w:rsidRDefault="006C0F04" w:rsidP="0010513F">
      <w:pPr>
        <w:pStyle w:val="Heading2"/>
        <w:rPr>
          <w:sz w:val="28"/>
        </w:rPr>
      </w:pPr>
      <w:bookmarkStart w:id="7" w:name="_Toc488836746"/>
      <w:bookmarkStart w:id="8" w:name="_Toc505073038"/>
      <w:r w:rsidRPr="0097773E">
        <w:rPr>
          <w:sz w:val="28"/>
        </w:rPr>
        <w:t>Section 3: Clinical / Chapter 2: Patient Assignments</w:t>
      </w:r>
      <w:bookmarkEnd w:id="7"/>
      <w:bookmarkEnd w:id="8"/>
    </w:p>
    <w:p w14:paraId="3603A352" w14:textId="77777777" w:rsidR="006C0F04" w:rsidRPr="00D400A7" w:rsidRDefault="006C0F04" w:rsidP="00D400A7">
      <w:pPr>
        <w:spacing w:before="240"/>
        <w:rPr>
          <w:sz w:val="24"/>
        </w:rPr>
      </w:pPr>
      <w:r w:rsidRPr="00D400A7">
        <w:rPr>
          <w:sz w:val="24"/>
        </w:rPr>
        <w:t>Patch NUR*4.0*45 modifies the Nursing Patient Care Assignment Worksheet to protect confidential patient information and help ensure patient privacy.</w:t>
      </w:r>
    </w:p>
    <w:p w14:paraId="449D4918" w14:textId="77777777" w:rsidR="006C0F04" w:rsidRPr="00D400A7" w:rsidRDefault="006C0F04" w:rsidP="006C0F04">
      <w:pPr>
        <w:numPr>
          <w:ilvl w:val="0"/>
          <w:numId w:val="40"/>
        </w:numPr>
        <w:tabs>
          <w:tab w:val="left" w:pos="720"/>
        </w:tabs>
        <w:spacing w:before="240"/>
        <w:rPr>
          <w:sz w:val="24"/>
        </w:rPr>
      </w:pPr>
      <w:r w:rsidRPr="00D400A7">
        <w:rPr>
          <w:sz w:val="24"/>
        </w:rPr>
        <w:t>Displays only the last four digits of each patient’s Social Security Number (SSN) on the worksheet. The full SSN no longer displays.</w:t>
      </w:r>
    </w:p>
    <w:p w14:paraId="610A026C" w14:textId="77777777" w:rsidR="006C0F04" w:rsidRPr="00D400A7" w:rsidRDefault="006C0F04" w:rsidP="00D400A7">
      <w:pPr>
        <w:numPr>
          <w:ilvl w:val="0"/>
          <w:numId w:val="40"/>
        </w:numPr>
        <w:tabs>
          <w:tab w:val="left" w:pos="720"/>
        </w:tabs>
        <w:spacing w:before="240"/>
        <w:rPr>
          <w:sz w:val="24"/>
        </w:rPr>
      </w:pPr>
      <w:r w:rsidRPr="00D400A7">
        <w:rPr>
          <w:sz w:val="24"/>
        </w:rPr>
        <w:t xml:space="preserve">Removes the admitting diagnosis from the worksheet and replaces it with the text “ON FILE.” </w:t>
      </w:r>
    </w:p>
    <w:p w14:paraId="580BC7DE" w14:textId="7437B990" w:rsidR="006C0F04" w:rsidRPr="0053639F" w:rsidRDefault="00BB1182" w:rsidP="0029236B">
      <w:pPr>
        <w:tabs>
          <w:tab w:val="left" w:pos="720"/>
        </w:tabs>
        <w:spacing w:before="240"/>
        <w:jc w:val="center"/>
      </w:pPr>
      <w:r>
        <w:rPr>
          <w:noProof/>
        </w:rPr>
        <w:drawing>
          <wp:inline distT="0" distB="0" distL="0" distR="0" wp14:anchorId="5C2BADB5" wp14:editId="3EC69B91">
            <wp:extent cx="4603750" cy="2035810"/>
            <wp:effectExtent l="19050" t="19050" r="6350"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3750" cy="2035810"/>
                    </a:xfrm>
                    <a:prstGeom prst="rect">
                      <a:avLst/>
                    </a:prstGeom>
                    <a:noFill/>
                    <a:ln w="6350" cmpd="sng">
                      <a:solidFill>
                        <a:srgbClr val="000000"/>
                      </a:solidFill>
                      <a:miter lim="800000"/>
                      <a:headEnd/>
                      <a:tailEnd/>
                    </a:ln>
                    <a:effectLst/>
                  </pic:spPr>
                </pic:pic>
              </a:graphicData>
            </a:graphic>
          </wp:inline>
        </w:drawing>
      </w:r>
    </w:p>
    <w:p w14:paraId="56FF794C" w14:textId="77777777" w:rsidR="006C0F04" w:rsidRPr="002425F6" w:rsidRDefault="006C0F04" w:rsidP="006C0F04">
      <w:pPr>
        <w:pStyle w:val="Footer"/>
        <w:spacing w:before="120" w:after="240"/>
        <w:ind w:left="2160"/>
        <w:rPr>
          <w:b/>
          <w:sz w:val="24"/>
        </w:rPr>
      </w:pPr>
      <w:r w:rsidRPr="002425F6">
        <w:rPr>
          <w:b/>
          <w:sz w:val="24"/>
        </w:rPr>
        <w:t>Patient Care Assignment Worksheet Modifications</w:t>
      </w:r>
    </w:p>
    <w:p w14:paraId="21DD36CC" w14:textId="77777777" w:rsidR="007D07CC" w:rsidRPr="0097773E" w:rsidRDefault="006C0F04" w:rsidP="0010513F">
      <w:pPr>
        <w:pStyle w:val="Heading2"/>
        <w:rPr>
          <w:sz w:val="28"/>
        </w:rPr>
      </w:pPr>
      <w:bookmarkStart w:id="9" w:name="_Toc488836747"/>
      <w:bookmarkStart w:id="10" w:name="_Toc505073039"/>
      <w:r w:rsidRPr="0097773E">
        <w:rPr>
          <w:sz w:val="28"/>
        </w:rPr>
        <w:lastRenderedPageBreak/>
        <w:t>Section 3: Clinical / Chapter 6: Miscellaneous Reports</w:t>
      </w:r>
      <w:bookmarkEnd w:id="9"/>
      <w:bookmarkEnd w:id="10"/>
    </w:p>
    <w:p w14:paraId="3E8BEFF3" w14:textId="77777777" w:rsidR="006C0F04" w:rsidRPr="00D400A7" w:rsidRDefault="006C0F04" w:rsidP="00D400A7">
      <w:pPr>
        <w:tabs>
          <w:tab w:val="left" w:pos="720"/>
        </w:tabs>
        <w:spacing w:before="240"/>
        <w:rPr>
          <w:sz w:val="24"/>
        </w:rPr>
      </w:pPr>
      <w:r w:rsidRPr="00D400A7">
        <w:rPr>
          <w:sz w:val="24"/>
        </w:rPr>
        <w:t>Patch NUR*4.0*45 enhances the Nursing End</w:t>
      </w:r>
      <w:r w:rsidR="00355E2F">
        <w:rPr>
          <w:sz w:val="24"/>
        </w:rPr>
        <w:t>-</w:t>
      </w:r>
      <w:r w:rsidRPr="00D400A7">
        <w:rPr>
          <w:sz w:val="24"/>
        </w:rPr>
        <w:t>of</w:t>
      </w:r>
      <w:r w:rsidR="00355E2F">
        <w:rPr>
          <w:sz w:val="24"/>
        </w:rPr>
        <w:t>-</w:t>
      </w:r>
      <w:r w:rsidRPr="00D400A7">
        <w:rPr>
          <w:sz w:val="24"/>
        </w:rPr>
        <w:t>Shift Report to facilitate communication between staff when shifts change and to help ensure patient privacy.</w:t>
      </w:r>
    </w:p>
    <w:p w14:paraId="19810DD4" w14:textId="1D7AB435" w:rsidR="00A126C6" w:rsidRPr="00535DB6" w:rsidRDefault="00BB1182" w:rsidP="003E7884">
      <w:pPr>
        <w:tabs>
          <w:tab w:val="left" w:pos="360"/>
        </w:tabs>
        <w:spacing w:before="240"/>
        <w:ind w:left="360"/>
        <w:rPr>
          <w:b/>
          <w:highlight w:val="cyan"/>
        </w:rPr>
      </w:pPr>
      <w:r>
        <w:rPr>
          <w:noProof/>
        </w:rPr>
        <w:drawing>
          <wp:inline distT="0" distB="0" distL="0" distR="0" wp14:anchorId="12B3DD77" wp14:editId="644AE9A8">
            <wp:extent cx="5574030" cy="1868805"/>
            <wp:effectExtent l="19050" t="19050" r="762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4030" cy="1868805"/>
                    </a:xfrm>
                    <a:prstGeom prst="rect">
                      <a:avLst/>
                    </a:prstGeom>
                    <a:noFill/>
                    <a:ln w="3175" cmpd="sng">
                      <a:solidFill>
                        <a:srgbClr val="000000"/>
                      </a:solidFill>
                      <a:miter lim="800000"/>
                      <a:headEnd/>
                      <a:tailEnd/>
                    </a:ln>
                    <a:effectLst/>
                  </pic:spPr>
                </pic:pic>
              </a:graphicData>
            </a:graphic>
          </wp:inline>
        </w:drawing>
      </w:r>
    </w:p>
    <w:p w14:paraId="06FC3B9C" w14:textId="77777777" w:rsidR="00A126C6" w:rsidRPr="00B86F24" w:rsidRDefault="00A126C6" w:rsidP="00A126C6">
      <w:pPr>
        <w:pStyle w:val="BodyText"/>
        <w:spacing w:after="0"/>
        <w:ind w:left="2160" w:firstLine="720"/>
        <w:rPr>
          <w:b/>
        </w:rPr>
      </w:pPr>
      <w:r w:rsidRPr="002425F6">
        <w:rPr>
          <w:b/>
        </w:rPr>
        <w:t>End</w:t>
      </w:r>
      <w:r w:rsidR="00355E2F">
        <w:rPr>
          <w:b/>
        </w:rPr>
        <w:t>-</w:t>
      </w:r>
      <w:r w:rsidRPr="002425F6">
        <w:rPr>
          <w:b/>
        </w:rPr>
        <w:t>of</w:t>
      </w:r>
      <w:r w:rsidR="00355E2F">
        <w:rPr>
          <w:b/>
        </w:rPr>
        <w:t>-</w:t>
      </w:r>
      <w:r w:rsidRPr="002425F6">
        <w:rPr>
          <w:b/>
        </w:rPr>
        <w:t>Shift Report Modifications</w:t>
      </w:r>
    </w:p>
    <w:p w14:paraId="15878EFD" w14:textId="77777777" w:rsidR="006C0F04" w:rsidRPr="00D400A7" w:rsidRDefault="00A126C6" w:rsidP="006A278D">
      <w:pPr>
        <w:numPr>
          <w:ilvl w:val="0"/>
          <w:numId w:val="40"/>
        </w:numPr>
        <w:tabs>
          <w:tab w:val="left" w:pos="720"/>
        </w:tabs>
        <w:spacing w:before="120" w:after="120"/>
        <w:rPr>
          <w:sz w:val="24"/>
        </w:rPr>
      </w:pPr>
      <w:r w:rsidRPr="00D400A7">
        <w:rPr>
          <w:sz w:val="24"/>
        </w:rPr>
        <w:t xml:space="preserve">Adds an additional line of header information to the report to clarify </w:t>
      </w:r>
      <w:r w:rsidR="00783394" w:rsidRPr="00D400A7">
        <w:rPr>
          <w:sz w:val="24"/>
        </w:rPr>
        <w:t>the</w:t>
      </w:r>
      <w:r w:rsidRPr="00D400A7">
        <w:rPr>
          <w:sz w:val="24"/>
        </w:rPr>
        <w:t xml:space="preserve"> </w:t>
      </w:r>
      <w:r w:rsidR="006C0F04" w:rsidRPr="00D400A7">
        <w:rPr>
          <w:sz w:val="24"/>
        </w:rPr>
        <w:t xml:space="preserve">purpose of the various report sections. The new header information includes Situation, Background, Assessment, and Recommendation column headings. </w:t>
      </w:r>
    </w:p>
    <w:p w14:paraId="0C85460C" w14:textId="77777777" w:rsidR="006C0F04" w:rsidRPr="00D400A7" w:rsidRDefault="006C0F04" w:rsidP="006A278D">
      <w:pPr>
        <w:numPr>
          <w:ilvl w:val="0"/>
          <w:numId w:val="40"/>
        </w:numPr>
        <w:tabs>
          <w:tab w:val="left" w:pos="720"/>
        </w:tabs>
        <w:spacing w:before="120" w:after="120"/>
        <w:rPr>
          <w:sz w:val="24"/>
        </w:rPr>
      </w:pPr>
      <w:r w:rsidRPr="00D400A7">
        <w:rPr>
          <w:sz w:val="24"/>
        </w:rPr>
        <w:t>Includes oxygen levels in the Assessment section where the patient’s vitals (Latest Vitals) are displayed.</w:t>
      </w:r>
    </w:p>
    <w:p w14:paraId="6FDCEE6F" w14:textId="77777777" w:rsidR="006C0F04" w:rsidRPr="00D400A7" w:rsidRDefault="006C0F04" w:rsidP="006A278D">
      <w:pPr>
        <w:numPr>
          <w:ilvl w:val="0"/>
          <w:numId w:val="40"/>
        </w:numPr>
        <w:tabs>
          <w:tab w:val="left" w:pos="720"/>
        </w:tabs>
        <w:spacing w:before="120" w:after="120"/>
        <w:rPr>
          <w:sz w:val="24"/>
        </w:rPr>
      </w:pPr>
      <w:r w:rsidRPr="00D400A7">
        <w:rPr>
          <w:sz w:val="24"/>
        </w:rPr>
        <w:t>Adds categories (Assessment, Safety, and Special Needs) to the Patient Problems section of the report.</w:t>
      </w:r>
    </w:p>
    <w:p w14:paraId="09B3FB62" w14:textId="77777777" w:rsidR="002313B2" w:rsidRDefault="006C0F04" w:rsidP="002313B2">
      <w:pPr>
        <w:numPr>
          <w:ilvl w:val="0"/>
          <w:numId w:val="40"/>
        </w:numPr>
        <w:tabs>
          <w:tab w:val="left" w:pos="720"/>
        </w:tabs>
        <w:spacing w:before="120" w:after="120"/>
        <w:rPr>
          <w:sz w:val="24"/>
        </w:rPr>
      </w:pPr>
      <w:r w:rsidRPr="00D400A7">
        <w:rPr>
          <w:sz w:val="24"/>
        </w:rPr>
        <w:t>Displays only the last four digits of the patient’s Social Security Number (SSN). The full SSN no longer displays.</w:t>
      </w:r>
    </w:p>
    <w:p w14:paraId="58BF972C" w14:textId="77777777" w:rsidR="0041496D" w:rsidRDefault="002313B2" w:rsidP="00861AFE">
      <w:pPr>
        <w:pStyle w:val="BodyText"/>
        <w:ind w:left="720" w:right="-90"/>
      </w:pPr>
      <w:r w:rsidRPr="00861AFE">
        <w:t xml:space="preserve">Includes or excludes the Attending Physician’s voice and digital pager numbers by </w:t>
      </w:r>
      <w:r w:rsidR="004825AA" w:rsidRPr="00861AFE">
        <w:t xml:space="preserve">adding </w:t>
      </w:r>
      <w:r w:rsidRPr="00861AFE">
        <w:t xml:space="preserve">the PRINT ATT NUMS ON EOS RPT </w:t>
      </w:r>
      <w:r w:rsidR="00D00E11" w:rsidRPr="00861AFE">
        <w:t xml:space="preserve">field </w:t>
      </w:r>
      <w:r w:rsidRPr="00861AFE">
        <w:t xml:space="preserve">(#10.6) </w:t>
      </w:r>
      <w:r w:rsidR="00D00E11" w:rsidRPr="00861AFE">
        <w:t>to</w:t>
      </w:r>
      <w:r w:rsidRPr="00861AFE">
        <w:t xml:space="preserve"> the NURS PARAMETERS </w:t>
      </w:r>
      <w:r w:rsidR="00D00E11" w:rsidRPr="00861AFE">
        <w:t xml:space="preserve">file </w:t>
      </w:r>
      <w:r w:rsidRPr="00DB33AE">
        <w:t xml:space="preserve">(#213.9) </w:t>
      </w:r>
      <w:r w:rsidR="00D00E11" w:rsidRPr="00DB33AE">
        <w:t>to act as a parameter that controls the display of the Attending Physician contact numbers.</w:t>
      </w:r>
      <w:r w:rsidRPr="00DB33AE">
        <w:t xml:space="preserve"> Initially, the value is set to NO and Attending Physician contact numbers are not displayed on the report. To display Attending Physician contact numbers on the report, set the value to YES using</w:t>
      </w:r>
      <w:r w:rsidR="00861AFE" w:rsidRPr="00DB33AE">
        <w:t xml:space="preserve"> the Site Parameter File [NURSFL-SITE], which can be found using the following pathway:</w:t>
      </w:r>
    </w:p>
    <w:p w14:paraId="49175225" w14:textId="77777777" w:rsidR="0041496D" w:rsidRDefault="00861AFE" w:rsidP="00861AFE">
      <w:pPr>
        <w:pStyle w:val="BodyText"/>
        <w:ind w:left="720" w:right="-90"/>
      </w:pPr>
      <w:r w:rsidRPr="00DB33AE">
        <w:t xml:space="preserve">   Nursing System Manager's Menu [NURS-SYS-MGR]</w:t>
      </w:r>
      <w:r w:rsidRPr="00DB33AE">
        <w:br/>
        <w:t xml:space="preserve">     Nursing Features (all options) [NURS-ALL]</w:t>
      </w:r>
      <w:r w:rsidRPr="00DB33AE">
        <w:br/>
        <w:t xml:space="preserve">       Administrative Site File Functions [NURSFL-MENU]</w:t>
      </w:r>
      <w:r w:rsidRPr="00DB33AE">
        <w:br/>
        <w:t xml:space="preserve">         Site Parameter File [NURSFL-SITE]</w:t>
      </w:r>
    </w:p>
    <w:p w14:paraId="1EB72325" w14:textId="77777777" w:rsidR="00861AFE" w:rsidRPr="00DB33AE" w:rsidRDefault="00861AFE" w:rsidP="00861AFE">
      <w:pPr>
        <w:pStyle w:val="BodyText"/>
        <w:ind w:left="720" w:right="-90"/>
      </w:pPr>
      <w:r w:rsidRPr="00DB33AE">
        <w:t>Your site might have modified the pathway, so check with your local IT operations if you are having difficulty accessing the option.</w:t>
      </w:r>
    </w:p>
    <w:p w14:paraId="72CC03C7" w14:textId="48D5B1A3" w:rsidR="00B00A32" w:rsidRPr="00DB33AE" w:rsidRDefault="00BB1182" w:rsidP="00253E89">
      <w:pPr>
        <w:keepNext/>
        <w:keepLines/>
        <w:tabs>
          <w:tab w:val="left" w:pos="720"/>
        </w:tabs>
        <w:spacing w:before="120"/>
        <w:rPr>
          <w:sz w:val="24"/>
        </w:rPr>
      </w:pPr>
      <w:r>
        <w:rPr>
          <w:noProof/>
        </w:rPr>
        <w:lastRenderedPageBreak/>
        <w:drawing>
          <wp:inline distT="0" distB="0" distL="0" distR="0" wp14:anchorId="1943C725" wp14:editId="28F2C606">
            <wp:extent cx="5788660" cy="6551930"/>
            <wp:effectExtent l="19050" t="19050" r="2540" b="1270"/>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660" cy="6551930"/>
                    </a:xfrm>
                    <a:prstGeom prst="rect">
                      <a:avLst/>
                    </a:prstGeom>
                    <a:noFill/>
                    <a:ln w="6350" cmpd="sng">
                      <a:solidFill>
                        <a:srgbClr val="000000"/>
                      </a:solidFill>
                      <a:miter lim="800000"/>
                      <a:headEnd/>
                      <a:tailEnd/>
                    </a:ln>
                    <a:effectLst/>
                  </pic:spPr>
                </pic:pic>
              </a:graphicData>
            </a:graphic>
          </wp:inline>
        </w:drawing>
      </w:r>
    </w:p>
    <w:p w14:paraId="17B9D21F" w14:textId="77777777" w:rsidR="00FD7DF9" w:rsidRPr="00DB33AE" w:rsidRDefault="003E7884" w:rsidP="003E7884">
      <w:pPr>
        <w:pStyle w:val="BodyText"/>
        <w:spacing w:after="0"/>
        <w:ind w:left="720"/>
        <w:jc w:val="center"/>
        <w:rPr>
          <w:b/>
        </w:rPr>
      </w:pPr>
      <w:r w:rsidRPr="00DB33AE">
        <w:rPr>
          <w:b/>
        </w:rPr>
        <w:t xml:space="preserve">Navigating to </w:t>
      </w:r>
      <w:r w:rsidR="00FD7DF9" w:rsidRPr="00DB33AE">
        <w:rPr>
          <w:b/>
        </w:rPr>
        <w:t xml:space="preserve">Option NURSFL-SITE </w:t>
      </w:r>
      <w:r w:rsidRPr="00DB33AE">
        <w:rPr>
          <w:b/>
        </w:rPr>
        <w:t xml:space="preserve">to </w:t>
      </w:r>
      <w:r w:rsidR="00FD7DF9" w:rsidRPr="00DB33AE">
        <w:rPr>
          <w:b/>
        </w:rPr>
        <w:t>Display Site Parameters</w:t>
      </w:r>
    </w:p>
    <w:p w14:paraId="4EBEA73C" w14:textId="77777777" w:rsidR="00697892" w:rsidRPr="001E2DC0" w:rsidRDefault="001E2DC0" w:rsidP="001E2DC0">
      <w:pPr>
        <w:tabs>
          <w:tab w:val="left" w:pos="720"/>
        </w:tabs>
        <w:spacing w:before="240"/>
        <w:rPr>
          <w:sz w:val="24"/>
        </w:rPr>
      </w:pPr>
      <w:r w:rsidRPr="00DB33AE">
        <w:rPr>
          <w:b/>
          <w:sz w:val="24"/>
        </w:rPr>
        <w:t>Note</w:t>
      </w:r>
      <w:r w:rsidRPr="00DB33AE">
        <w:rPr>
          <w:sz w:val="24"/>
        </w:rPr>
        <w:t xml:space="preserve">: </w:t>
      </w:r>
      <w:r w:rsidR="00DE3DC5" w:rsidRPr="00DB33AE">
        <w:rPr>
          <w:sz w:val="24"/>
        </w:rPr>
        <w:t>T</w:t>
      </w:r>
      <w:r w:rsidR="00FE09A6" w:rsidRPr="00DB33AE">
        <w:rPr>
          <w:sz w:val="24"/>
        </w:rPr>
        <w:t>he prompts following “PRINT ATT NUMS ON EOS RPT:NO//” are restricted.</w:t>
      </w:r>
      <w:r w:rsidR="00DE3DC5" w:rsidRPr="00DB33AE">
        <w:rPr>
          <w:sz w:val="24"/>
        </w:rPr>
        <w:t xml:space="preserve"> </w:t>
      </w:r>
      <w:r w:rsidR="00FE09A6" w:rsidRPr="00DB33AE">
        <w:rPr>
          <w:sz w:val="24"/>
        </w:rPr>
        <w:t xml:space="preserve">The </w:t>
      </w:r>
      <w:r w:rsidR="00DE3DC5" w:rsidRPr="00DB33AE">
        <w:rPr>
          <w:sz w:val="24"/>
        </w:rPr>
        <w:t xml:space="preserve">user’s account must </w:t>
      </w:r>
      <w:r w:rsidR="00B870CB" w:rsidRPr="00DB33AE">
        <w:rPr>
          <w:sz w:val="24"/>
        </w:rPr>
        <w:t>be set to</w:t>
      </w:r>
      <w:r w:rsidR="00DE3DC5" w:rsidRPr="00DB33AE">
        <w:rPr>
          <w:sz w:val="24"/>
        </w:rPr>
        <w:t xml:space="preserve"> </w:t>
      </w:r>
      <w:r w:rsidR="00FE09A6" w:rsidRPr="00DB33AE">
        <w:rPr>
          <w:sz w:val="24"/>
        </w:rPr>
        <w:t>“@”</w:t>
      </w:r>
      <w:r w:rsidR="00B870CB" w:rsidRPr="00DB33AE">
        <w:rPr>
          <w:sz w:val="24"/>
        </w:rPr>
        <w:t xml:space="preserve"> </w:t>
      </w:r>
      <w:r w:rsidR="00FE09A6" w:rsidRPr="00DB33AE">
        <w:rPr>
          <w:sz w:val="24"/>
        </w:rPr>
        <w:t xml:space="preserve">in the FILE MANAGER ACCESS CODE field </w:t>
      </w:r>
      <w:r w:rsidR="00B870CB" w:rsidRPr="00DB33AE">
        <w:rPr>
          <w:sz w:val="24"/>
        </w:rPr>
        <w:t>of the</w:t>
      </w:r>
      <w:r w:rsidR="00FE09A6" w:rsidRPr="00DB33AE">
        <w:rPr>
          <w:sz w:val="24"/>
        </w:rPr>
        <w:t xml:space="preserve"> </w:t>
      </w:r>
      <w:r w:rsidR="00DE3DC5" w:rsidRPr="00DB33AE">
        <w:rPr>
          <w:sz w:val="24"/>
        </w:rPr>
        <w:t xml:space="preserve">NEW PERSON file or the final </w:t>
      </w:r>
      <w:r w:rsidR="00B870CB" w:rsidRPr="00DB33AE">
        <w:rPr>
          <w:sz w:val="24"/>
        </w:rPr>
        <w:t xml:space="preserve">two </w:t>
      </w:r>
      <w:r w:rsidR="00DE3DC5" w:rsidRPr="00DB33AE">
        <w:rPr>
          <w:sz w:val="24"/>
        </w:rPr>
        <w:t>prompts will not display.</w:t>
      </w:r>
    </w:p>
    <w:sectPr w:rsidR="00697892" w:rsidRPr="001E2DC0" w:rsidSect="008A4AC2">
      <w:headerReference w:type="even" r:id="rId18"/>
      <w:footerReference w:type="default" r:id="rId19"/>
      <w:headerReference w:type="first" r:id="rId20"/>
      <w:pgSz w:w="12240" w:h="15840" w:code="1"/>
      <w:pgMar w:top="1296"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748FA" w14:textId="77777777" w:rsidR="00C0220F" w:rsidRDefault="00C0220F">
      <w:r>
        <w:separator/>
      </w:r>
    </w:p>
  </w:endnote>
  <w:endnote w:type="continuationSeparator" w:id="0">
    <w:p w14:paraId="1C246A13" w14:textId="77777777" w:rsidR="00C0220F" w:rsidRDefault="00C0220F">
      <w:r>
        <w:continuationSeparator/>
      </w:r>
    </w:p>
  </w:endnote>
  <w:endnote w:type="continuationNotice" w:id="1">
    <w:p w14:paraId="51849856" w14:textId="77777777" w:rsidR="00C0220F" w:rsidRDefault="00C02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2908" w14:textId="77777777" w:rsidR="00D400A7" w:rsidRDefault="00D400A7" w:rsidP="00D400A7">
    <w:pPr>
      <w:tabs>
        <w:tab w:val="center" w:pos="4680"/>
        <w:tab w:val="right" w:pos="9360"/>
      </w:tabs>
      <w:rPr>
        <w:sz w:val="20"/>
        <w:szCs w:val="20"/>
      </w:rPr>
    </w:pPr>
    <w:r>
      <w:rPr>
        <w:sz w:val="20"/>
        <w:szCs w:val="20"/>
      </w:rPr>
      <w:t>Nursing User Manual Version 4.0</w:t>
    </w:r>
  </w:p>
  <w:p w14:paraId="11E4DD11" w14:textId="77777777" w:rsidR="0080250F" w:rsidRPr="0029236B" w:rsidRDefault="00EF0FCC" w:rsidP="0029236B">
    <w:pPr>
      <w:tabs>
        <w:tab w:val="center" w:pos="4680"/>
        <w:tab w:val="right" w:pos="9360"/>
      </w:tabs>
      <w:rPr>
        <w:sz w:val="20"/>
        <w:szCs w:val="20"/>
      </w:rPr>
    </w:pPr>
    <w:r>
      <w:rPr>
        <w:sz w:val="20"/>
        <w:szCs w:val="20"/>
      </w:rPr>
      <w:t xml:space="preserve">Change Pages </w:t>
    </w:r>
    <w:r w:rsidR="00D400A7">
      <w:rPr>
        <w:sz w:val="20"/>
        <w:szCs w:val="20"/>
      </w:rPr>
      <w:t>for Patch NUR*4.0*45</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DA31F7">
      <w:rPr>
        <w:rStyle w:val="PageNumber"/>
        <w:noProof/>
        <w:sz w:val="20"/>
        <w:szCs w:val="20"/>
      </w:rPr>
      <w:t>ii</w:t>
    </w:r>
    <w:r w:rsidRPr="00B53F8C">
      <w:rPr>
        <w:rStyle w:val="PageNumber"/>
        <w:sz w:val="20"/>
        <w:szCs w:val="20"/>
      </w:rPr>
      <w:fldChar w:fldCharType="end"/>
    </w:r>
    <w:r w:rsidRPr="00B53F8C">
      <w:rPr>
        <w:sz w:val="20"/>
        <w:szCs w:val="20"/>
      </w:rPr>
      <w:tab/>
    </w:r>
    <w:r w:rsidR="00DA31F7">
      <w:rPr>
        <w:sz w:val="20"/>
        <w:szCs w:val="20"/>
      </w:rPr>
      <w:t>May</w:t>
    </w:r>
    <w:r>
      <w:rPr>
        <w:sz w:val="20"/>
        <w:szCs w:val="20"/>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A945" w14:textId="77777777" w:rsidR="00D400A7" w:rsidRDefault="00D400A7" w:rsidP="00D400A7">
    <w:pPr>
      <w:tabs>
        <w:tab w:val="center" w:pos="4680"/>
        <w:tab w:val="right" w:pos="9360"/>
      </w:tabs>
      <w:rPr>
        <w:sz w:val="20"/>
        <w:szCs w:val="20"/>
      </w:rPr>
    </w:pPr>
    <w:r>
      <w:rPr>
        <w:sz w:val="20"/>
        <w:szCs w:val="20"/>
      </w:rPr>
      <w:t>Nursing User Manual Version 4.0</w:t>
    </w:r>
  </w:p>
  <w:p w14:paraId="01EB844D" w14:textId="77777777" w:rsidR="0080250F" w:rsidRPr="0029236B" w:rsidRDefault="00F84A4B" w:rsidP="0029236B">
    <w:pPr>
      <w:tabs>
        <w:tab w:val="center" w:pos="4680"/>
        <w:tab w:val="right" w:pos="9360"/>
      </w:tabs>
      <w:rPr>
        <w:rStyle w:val="PageNumber"/>
        <w:sz w:val="20"/>
        <w:szCs w:val="20"/>
      </w:rPr>
    </w:pPr>
    <w:r>
      <w:rPr>
        <w:sz w:val="20"/>
        <w:szCs w:val="20"/>
      </w:rPr>
      <w:t xml:space="preserve">Change Pages </w:t>
    </w:r>
    <w:r w:rsidR="00D400A7">
      <w:rPr>
        <w:sz w:val="20"/>
        <w:szCs w:val="20"/>
      </w:rPr>
      <w:t>for Patch NUR*4.0*45</w:t>
    </w:r>
    <w:r w:rsidR="00EF0FCC" w:rsidRPr="00B53F8C">
      <w:rPr>
        <w:sz w:val="20"/>
        <w:szCs w:val="20"/>
      </w:rPr>
      <w:tab/>
    </w:r>
    <w:r w:rsidR="00EF0FCC" w:rsidRPr="00B53F8C">
      <w:rPr>
        <w:rStyle w:val="PageNumber"/>
        <w:sz w:val="20"/>
        <w:szCs w:val="20"/>
      </w:rPr>
      <w:fldChar w:fldCharType="begin"/>
    </w:r>
    <w:r w:rsidR="00EF0FCC" w:rsidRPr="00B53F8C">
      <w:rPr>
        <w:rStyle w:val="PageNumber"/>
        <w:sz w:val="20"/>
        <w:szCs w:val="20"/>
      </w:rPr>
      <w:instrText xml:space="preserve"> PAGE </w:instrText>
    </w:r>
    <w:r w:rsidR="00EF0FCC" w:rsidRPr="00B53F8C">
      <w:rPr>
        <w:rStyle w:val="PageNumber"/>
        <w:sz w:val="20"/>
        <w:szCs w:val="20"/>
      </w:rPr>
      <w:fldChar w:fldCharType="separate"/>
    </w:r>
    <w:r w:rsidR="00DA31F7">
      <w:rPr>
        <w:rStyle w:val="PageNumber"/>
        <w:noProof/>
        <w:sz w:val="20"/>
        <w:szCs w:val="20"/>
      </w:rPr>
      <w:t>1</w:t>
    </w:r>
    <w:r w:rsidR="00EF0FCC" w:rsidRPr="00B53F8C">
      <w:rPr>
        <w:rStyle w:val="PageNumber"/>
        <w:sz w:val="20"/>
        <w:szCs w:val="20"/>
      </w:rPr>
      <w:fldChar w:fldCharType="end"/>
    </w:r>
    <w:r w:rsidR="00EF0FCC" w:rsidRPr="00B53F8C">
      <w:rPr>
        <w:sz w:val="20"/>
        <w:szCs w:val="20"/>
      </w:rPr>
      <w:tab/>
    </w:r>
    <w:r w:rsidR="00DA31F7">
      <w:rPr>
        <w:sz w:val="20"/>
        <w:szCs w:val="20"/>
      </w:rPr>
      <w:t>May</w:t>
    </w:r>
    <w:r w:rsidR="00EF0FCC">
      <w:rPr>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90A9" w14:textId="77777777" w:rsidR="00C0220F" w:rsidRDefault="00C0220F">
      <w:r>
        <w:separator/>
      </w:r>
    </w:p>
  </w:footnote>
  <w:footnote w:type="continuationSeparator" w:id="0">
    <w:p w14:paraId="537C8F8B" w14:textId="77777777" w:rsidR="00C0220F" w:rsidRDefault="00C0220F">
      <w:r>
        <w:continuationSeparator/>
      </w:r>
    </w:p>
  </w:footnote>
  <w:footnote w:type="continuationNotice" w:id="1">
    <w:p w14:paraId="2CD93A27" w14:textId="77777777" w:rsidR="00C0220F" w:rsidRDefault="00C02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D206" w14:textId="77777777" w:rsidR="0080250F" w:rsidRDefault="0080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73505" w14:textId="77777777" w:rsidR="0080250F" w:rsidRDefault="00802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52CA" w14:textId="77777777" w:rsidR="0080250F" w:rsidRDefault="008025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53B9" w14:textId="77777777" w:rsidR="0080250F" w:rsidRDefault="0080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C0DC690E"/>
    <w:styleLink w:val="Headings"/>
    <w:lvl w:ilvl="0">
      <w:start w:val="1"/>
      <w:numFmt w:val="decimal"/>
      <w:pStyle w:val="Heading1"/>
      <w:lvlText w:val="%1."/>
      <w:lvlJc w:val="left"/>
      <w:pPr>
        <w:ind w:left="540" w:hanging="360"/>
      </w:pPr>
      <w:rPr>
        <w:rFonts w:hint="default"/>
      </w:rPr>
    </w:lvl>
    <w:lvl w:ilvl="1">
      <w:start w:val="1"/>
      <w:numFmt w:val="decimal"/>
      <w:pStyle w:val="Heading2"/>
      <w:lvlText w:val="%1.%2."/>
      <w:lvlJc w:val="left"/>
      <w:pPr>
        <w:ind w:left="97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908" w:hanging="648"/>
      </w:pPr>
      <w:rPr>
        <w:rFonts w:hint="default"/>
      </w:rPr>
    </w:lvl>
    <w:lvl w:ilvl="4">
      <w:start w:val="1"/>
      <w:numFmt w:val="decimal"/>
      <w:pStyle w:val="Heading5"/>
      <w:lvlText w:val="%1.%2.%3.%4.%5."/>
      <w:lvlJc w:val="left"/>
      <w:pPr>
        <w:ind w:left="2412" w:hanging="792"/>
      </w:pPr>
      <w:rPr>
        <w:rFonts w:hint="default"/>
      </w:rPr>
    </w:lvl>
    <w:lvl w:ilvl="5">
      <w:start w:val="1"/>
      <w:numFmt w:val="decimal"/>
      <w:pStyle w:val="Heading6"/>
      <w:lvlText w:val="%1.%2.%3.%4.%5.%6."/>
      <w:lvlJc w:val="left"/>
      <w:pPr>
        <w:ind w:left="2916" w:hanging="936"/>
      </w:pPr>
      <w:rPr>
        <w:rFonts w:hint="default"/>
      </w:rPr>
    </w:lvl>
    <w:lvl w:ilvl="6">
      <w:start w:val="1"/>
      <w:numFmt w:val="decimal"/>
      <w:pStyle w:val="Heading7"/>
      <w:lvlText w:val="%1.%2.%3.%4.%5.%6.%7."/>
      <w:lvlJc w:val="left"/>
      <w:pPr>
        <w:ind w:left="3420" w:hanging="1080"/>
      </w:pPr>
      <w:rPr>
        <w:rFonts w:hint="default"/>
      </w:rPr>
    </w:lvl>
    <w:lvl w:ilvl="7">
      <w:start w:val="1"/>
      <w:numFmt w:val="decimal"/>
      <w:pStyle w:val="Heading8"/>
      <w:lvlText w:val="%1.%2.%3.%4.%5.%6.%7.%8."/>
      <w:lvlJc w:val="left"/>
      <w:pPr>
        <w:ind w:left="3924" w:hanging="1224"/>
      </w:pPr>
      <w:rPr>
        <w:rFonts w:hint="default"/>
      </w:rPr>
    </w:lvl>
    <w:lvl w:ilvl="8">
      <w:start w:val="1"/>
      <w:numFmt w:val="decimal"/>
      <w:pStyle w:val="Heading9"/>
      <w:lvlText w:val="%1.%2.%3.%4.%5.%6.%7.%8.%9."/>
      <w:lvlJc w:val="left"/>
      <w:pPr>
        <w:ind w:left="4500" w:hanging="1440"/>
      </w:pPr>
      <w:rPr>
        <w:rFonts w:hint="default"/>
      </w:rPr>
    </w:lvl>
  </w:abstractNum>
  <w:abstractNum w:abstractNumId="1" w15:restartNumberingAfterBreak="0">
    <w:nsid w:val="033373E0"/>
    <w:multiLevelType w:val="hybridMultilevel"/>
    <w:tmpl w:val="11B4A6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457CE6"/>
    <w:multiLevelType w:val="hybridMultilevel"/>
    <w:tmpl w:val="48A2D40C"/>
    <w:lvl w:ilvl="0" w:tplc="7A26706C">
      <w:start w:val="1"/>
      <w:numFmt w:val="decimal"/>
      <w:pStyle w:val="ListParagraph"/>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401"/>
    <w:multiLevelType w:val="hybridMultilevel"/>
    <w:tmpl w:val="19C292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0B102D"/>
    <w:multiLevelType w:val="hybridMultilevel"/>
    <w:tmpl w:val="6366D920"/>
    <w:lvl w:ilvl="0" w:tplc="A64AE186">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FA7FB6"/>
    <w:multiLevelType w:val="hybridMultilevel"/>
    <w:tmpl w:val="33B2A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6BD4"/>
    <w:multiLevelType w:val="hybridMultilevel"/>
    <w:tmpl w:val="FBDCD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B3BE6"/>
    <w:multiLevelType w:val="hybridMultilevel"/>
    <w:tmpl w:val="424CB8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2492C"/>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B51602"/>
    <w:multiLevelType w:val="hybridMultilevel"/>
    <w:tmpl w:val="1A161926"/>
    <w:lvl w:ilvl="0" w:tplc="061EED56">
      <w:start w:val="1"/>
      <w:numFmt w:val="bullet"/>
      <w:pStyle w:val="ListBullet"/>
      <w:lvlText w:val=""/>
      <w:lvlJc w:val="left"/>
      <w:pPr>
        <w:ind w:left="369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2" w15:restartNumberingAfterBreak="0">
    <w:nsid w:val="2D5C595C"/>
    <w:multiLevelType w:val="hybridMultilevel"/>
    <w:tmpl w:val="FBDCD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9A23BB6"/>
    <w:multiLevelType w:val="hybridMultilevel"/>
    <w:tmpl w:val="FBDCD7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8D0290"/>
    <w:multiLevelType w:val="hybridMultilevel"/>
    <w:tmpl w:val="F37EB186"/>
    <w:lvl w:ilvl="0" w:tplc="04090015">
      <w:start w:val="1"/>
      <w:numFmt w:val="upperLetter"/>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1150EC7"/>
    <w:multiLevelType w:val="hybridMultilevel"/>
    <w:tmpl w:val="E620E296"/>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45E1704"/>
    <w:multiLevelType w:val="hybridMultilevel"/>
    <w:tmpl w:val="AF4A2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75D2B"/>
    <w:multiLevelType w:val="hybridMultilevel"/>
    <w:tmpl w:val="D79E48BE"/>
    <w:lvl w:ilvl="0" w:tplc="9764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E30473A"/>
    <w:multiLevelType w:val="hybridMultilevel"/>
    <w:tmpl w:val="1534EE66"/>
    <w:lvl w:ilvl="0" w:tplc="980204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204FC"/>
    <w:multiLevelType w:val="hybridMultilevel"/>
    <w:tmpl w:val="FC26F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D6553"/>
    <w:multiLevelType w:val="hybridMultilevel"/>
    <w:tmpl w:val="3F865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7531A"/>
    <w:multiLevelType w:val="hybridMultilevel"/>
    <w:tmpl w:val="7E807C04"/>
    <w:lvl w:ilvl="0" w:tplc="733E6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F7546"/>
    <w:multiLevelType w:val="hybridMultilevel"/>
    <w:tmpl w:val="BDC24DB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1B10FDE"/>
    <w:multiLevelType w:val="hybridMultilevel"/>
    <w:tmpl w:val="CFA0A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002A1"/>
    <w:multiLevelType w:val="hybridMultilevel"/>
    <w:tmpl w:val="FEB2BDE2"/>
    <w:lvl w:ilvl="0" w:tplc="FF248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8763C"/>
    <w:multiLevelType w:val="multilevel"/>
    <w:tmpl w:val="9E5A5C30"/>
    <w:lvl w:ilvl="0">
      <w:start w:val="1"/>
      <w:numFmt w:val="upperLetter"/>
      <w:pStyle w:val="Step2"/>
      <w:lvlText w:val="Appendix %1:"/>
      <w:lvlJc w:val="left"/>
      <w:pPr>
        <w:tabs>
          <w:tab w:val="num" w:pos="360"/>
        </w:tabs>
        <w:ind w:left="360" w:hanging="360"/>
      </w:pPr>
      <w:rPr>
        <w:rFonts w:hint="default"/>
      </w:rPr>
    </w:lvl>
    <w:lvl w:ilvl="1">
      <w:start w:val="1"/>
      <w:numFmt w:val="decimal"/>
      <w:lvlText w:val="%1.%2."/>
      <w:lvlJc w:val="left"/>
      <w:pPr>
        <w:tabs>
          <w:tab w:val="num" w:pos="3312"/>
        </w:tabs>
        <w:ind w:left="3312" w:hanging="432"/>
      </w:pPr>
      <w:rPr>
        <w:rFonts w:hint="default"/>
      </w:rPr>
    </w:lvl>
    <w:lvl w:ilvl="2">
      <w:start w:val="1"/>
      <w:numFmt w:val="decimal"/>
      <w:lvlText w:val="%1.%2.%3."/>
      <w:lvlJc w:val="left"/>
      <w:pPr>
        <w:tabs>
          <w:tab w:val="num" w:pos="3960"/>
        </w:tabs>
        <w:ind w:left="3744" w:hanging="504"/>
      </w:pPr>
      <w:rPr>
        <w:rFonts w:hint="default"/>
      </w:rPr>
    </w:lvl>
    <w:lvl w:ilvl="3">
      <w:start w:val="1"/>
      <w:numFmt w:val="decimal"/>
      <w:lvlText w:val="%1.%2.%3.%4."/>
      <w:lvlJc w:val="left"/>
      <w:pPr>
        <w:tabs>
          <w:tab w:val="num" w:pos="4320"/>
        </w:tabs>
        <w:ind w:left="4248" w:hanging="648"/>
      </w:pPr>
      <w:rPr>
        <w:rFonts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32" w15:restartNumberingAfterBreak="0">
    <w:nsid w:val="6B3E6739"/>
    <w:multiLevelType w:val="hybridMultilevel"/>
    <w:tmpl w:val="6BF403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F3242E4E"/>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61432EA"/>
    <w:multiLevelType w:val="hybridMultilevel"/>
    <w:tmpl w:val="FAB49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C2782"/>
    <w:multiLevelType w:val="hybridMultilevel"/>
    <w:tmpl w:val="EF7C1D48"/>
    <w:lvl w:ilvl="0" w:tplc="C7522B7E">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2"/>
  </w:num>
  <w:num w:numId="4">
    <w:abstractNumId w:val="35"/>
  </w:num>
  <w:num w:numId="5">
    <w:abstractNumId w:val="38"/>
  </w:num>
  <w:num w:numId="6">
    <w:abstractNumId w:val="25"/>
  </w:num>
  <w:num w:numId="7">
    <w:abstractNumId w:val="13"/>
  </w:num>
  <w:num w:numId="8">
    <w:abstractNumId w:val="8"/>
  </w:num>
  <w:num w:numId="9">
    <w:abstractNumId w:val="15"/>
  </w:num>
  <w:num w:numId="10">
    <w:abstractNumId w:val="21"/>
  </w:num>
  <w:num w:numId="11">
    <w:abstractNumId w:val="14"/>
  </w:num>
  <w:num w:numId="12">
    <w:abstractNumId w:val="28"/>
  </w:num>
  <w:num w:numId="13">
    <w:abstractNumId w:val="0"/>
  </w:num>
  <w:num w:numId="14">
    <w:abstractNumId w:val="11"/>
  </w:num>
  <w:num w:numId="15">
    <w:abstractNumId w:val="3"/>
  </w:num>
  <w:num w:numId="16">
    <w:abstractNumId w:val="18"/>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2"/>
  </w:num>
  <w:num w:numId="28">
    <w:abstractNumId w:val="26"/>
  </w:num>
  <w:num w:numId="29">
    <w:abstractNumId w:val="30"/>
  </w:num>
  <w:num w:numId="30">
    <w:abstractNumId w:val="37"/>
  </w:num>
  <w:num w:numId="31">
    <w:abstractNumId w:val="16"/>
  </w:num>
  <w:num w:numId="32">
    <w:abstractNumId w:val="4"/>
  </w:num>
  <w:num w:numId="33">
    <w:abstractNumId w:val="10"/>
  </w:num>
  <w:num w:numId="34">
    <w:abstractNumId w:val="31"/>
  </w:num>
  <w:num w:numId="35">
    <w:abstractNumId w:val="9"/>
  </w:num>
  <w:num w:numId="36">
    <w:abstractNumId w:val="29"/>
  </w:num>
  <w:num w:numId="37">
    <w:abstractNumId w:val="1"/>
  </w:num>
  <w:num w:numId="38">
    <w:abstractNumId w:val="19"/>
  </w:num>
  <w:num w:numId="39">
    <w:abstractNumId w:val="2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8D"/>
    <w:rsid w:val="00000A1A"/>
    <w:rsid w:val="00004E2F"/>
    <w:rsid w:val="00004FE4"/>
    <w:rsid w:val="00005586"/>
    <w:rsid w:val="000107F0"/>
    <w:rsid w:val="00014027"/>
    <w:rsid w:val="00020AB3"/>
    <w:rsid w:val="00021DC8"/>
    <w:rsid w:val="00021E88"/>
    <w:rsid w:val="000225ED"/>
    <w:rsid w:val="00027F33"/>
    <w:rsid w:val="00031146"/>
    <w:rsid w:val="00036BC6"/>
    <w:rsid w:val="0004133E"/>
    <w:rsid w:val="00046D28"/>
    <w:rsid w:val="00051688"/>
    <w:rsid w:val="00053781"/>
    <w:rsid w:val="00054603"/>
    <w:rsid w:val="0005603E"/>
    <w:rsid w:val="000571C5"/>
    <w:rsid w:val="00065A5A"/>
    <w:rsid w:val="000702CC"/>
    <w:rsid w:val="00071E1E"/>
    <w:rsid w:val="000723AE"/>
    <w:rsid w:val="00072A20"/>
    <w:rsid w:val="00077494"/>
    <w:rsid w:val="00077AF5"/>
    <w:rsid w:val="000809F9"/>
    <w:rsid w:val="00084890"/>
    <w:rsid w:val="0008545F"/>
    <w:rsid w:val="00086111"/>
    <w:rsid w:val="00092657"/>
    <w:rsid w:val="000936D9"/>
    <w:rsid w:val="00093A19"/>
    <w:rsid w:val="0009591E"/>
    <w:rsid w:val="00095F9A"/>
    <w:rsid w:val="000B4B02"/>
    <w:rsid w:val="000B5067"/>
    <w:rsid w:val="000B7DF2"/>
    <w:rsid w:val="000C0BF4"/>
    <w:rsid w:val="000C202D"/>
    <w:rsid w:val="000C33A9"/>
    <w:rsid w:val="000C4813"/>
    <w:rsid w:val="000D1330"/>
    <w:rsid w:val="000D2D20"/>
    <w:rsid w:val="000D7FE8"/>
    <w:rsid w:val="000E0762"/>
    <w:rsid w:val="000E15C9"/>
    <w:rsid w:val="000E376E"/>
    <w:rsid w:val="000E593B"/>
    <w:rsid w:val="000F164B"/>
    <w:rsid w:val="000F2390"/>
    <w:rsid w:val="000F3F9A"/>
    <w:rsid w:val="000F46E4"/>
    <w:rsid w:val="000F6FD5"/>
    <w:rsid w:val="000F73CA"/>
    <w:rsid w:val="001032B9"/>
    <w:rsid w:val="001043CB"/>
    <w:rsid w:val="0010513F"/>
    <w:rsid w:val="00110A1A"/>
    <w:rsid w:val="0011249D"/>
    <w:rsid w:val="001179EC"/>
    <w:rsid w:val="001203D1"/>
    <w:rsid w:val="00120B29"/>
    <w:rsid w:val="00126763"/>
    <w:rsid w:val="00127A6E"/>
    <w:rsid w:val="00141BA6"/>
    <w:rsid w:val="001425DA"/>
    <w:rsid w:val="001431EA"/>
    <w:rsid w:val="00145D14"/>
    <w:rsid w:val="001469D7"/>
    <w:rsid w:val="0015107D"/>
    <w:rsid w:val="00153DDC"/>
    <w:rsid w:val="00153DFB"/>
    <w:rsid w:val="001540A8"/>
    <w:rsid w:val="001557DC"/>
    <w:rsid w:val="00155AFF"/>
    <w:rsid w:val="00156931"/>
    <w:rsid w:val="00170954"/>
    <w:rsid w:val="001741B8"/>
    <w:rsid w:val="0017581E"/>
    <w:rsid w:val="00176F9E"/>
    <w:rsid w:val="00180CCA"/>
    <w:rsid w:val="001826FB"/>
    <w:rsid w:val="00192B2A"/>
    <w:rsid w:val="00193DD3"/>
    <w:rsid w:val="00196773"/>
    <w:rsid w:val="001A085C"/>
    <w:rsid w:val="001A307A"/>
    <w:rsid w:val="001B0B4A"/>
    <w:rsid w:val="001B3247"/>
    <w:rsid w:val="001B408B"/>
    <w:rsid w:val="001B508D"/>
    <w:rsid w:val="001B756C"/>
    <w:rsid w:val="001C25E7"/>
    <w:rsid w:val="001C2E1A"/>
    <w:rsid w:val="001C509F"/>
    <w:rsid w:val="001C536B"/>
    <w:rsid w:val="001C5520"/>
    <w:rsid w:val="001C7D47"/>
    <w:rsid w:val="001D2AB4"/>
    <w:rsid w:val="001D778D"/>
    <w:rsid w:val="001E2DC0"/>
    <w:rsid w:val="001E68C0"/>
    <w:rsid w:val="001F06DC"/>
    <w:rsid w:val="001F1EED"/>
    <w:rsid w:val="00201B07"/>
    <w:rsid w:val="0020233A"/>
    <w:rsid w:val="002026EF"/>
    <w:rsid w:val="0020297C"/>
    <w:rsid w:val="00202F69"/>
    <w:rsid w:val="00205460"/>
    <w:rsid w:val="00206F81"/>
    <w:rsid w:val="00206F99"/>
    <w:rsid w:val="00210562"/>
    <w:rsid w:val="00211BF3"/>
    <w:rsid w:val="00213F19"/>
    <w:rsid w:val="00215130"/>
    <w:rsid w:val="00217FF4"/>
    <w:rsid w:val="0022230D"/>
    <w:rsid w:val="00225275"/>
    <w:rsid w:val="0022639E"/>
    <w:rsid w:val="00226B35"/>
    <w:rsid w:val="00226FD7"/>
    <w:rsid w:val="002313B2"/>
    <w:rsid w:val="002320FA"/>
    <w:rsid w:val="002335C6"/>
    <w:rsid w:val="00242086"/>
    <w:rsid w:val="00242764"/>
    <w:rsid w:val="00244415"/>
    <w:rsid w:val="0024555A"/>
    <w:rsid w:val="00246404"/>
    <w:rsid w:val="00251F8E"/>
    <w:rsid w:val="00252BE8"/>
    <w:rsid w:val="002537DA"/>
    <w:rsid w:val="00253E89"/>
    <w:rsid w:val="00256844"/>
    <w:rsid w:val="00263D65"/>
    <w:rsid w:val="002642AC"/>
    <w:rsid w:val="0026576C"/>
    <w:rsid w:val="00271DF3"/>
    <w:rsid w:val="00271E88"/>
    <w:rsid w:val="002724DC"/>
    <w:rsid w:val="00274747"/>
    <w:rsid w:val="0027480A"/>
    <w:rsid w:val="002762CE"/>
    <w:rsid w:val="00286248"/>
    <w:rsid w:val="002869AE"/>
    <w:rsid w:val="00286A20"/>
    <w:rsid w:val="0029236B"/>
    <w:rsid w:val="0029313D"/>
    <w:rsid w:val="002955B4"/>
    <w:rsid w:val="00295883"/>
    <w:rsid w:val="002A1B96"/>
    <w:rsid w:val="002A50A7"/>
    <w:rsid w:val="002A6388"/>
    <w:rsid w:val="002B0C1D"/>
    <w:rsid w:val="002B534D"/>
    <w:rsid w:val="002B72CE"/>
    <w:rsid w:val="002C0D0C"/>
    <w:rsid w:val="002C1AE8"/>
    <w:rsid w:val="002C21A9"/>
    <w:rsid w:val="002C3415"/>
    <w:rsid w:val="002C3889"/>
    <w:rsid w:val="002C52F8"/>
    <w:rsid w:val="002D1FCB"/>
    <w:rsid w:val="002D49C9"/>
    <w:rsid w:val="002D6784"/>
    <w:rsid w:val="002D6F0D"/>
    <w:rsid w:val="002E0BF0"/>
    <w:rsid w:val="002E1D60"/>
    <w:rsid w:val="002E224A"/>
    <w:rsid w:val="002E375D"/>
    <w:rsid w:val="002E55E5"/>
    <w:rsid w:val="002E55E9"/>
    <w:rsid w:val="002E5701"/>
    <w:rsid w:val="002E5BD8"/>
    <w:rsid w:val="002E7AA0"/>
    <w:rsid w:val="002F13FC"/>
    <w:rsid w:val="00300523"/>
    <w:rsid w:val="00302729"/>
    <w:rsid w:val="00303298"/>
    <w:rsid w:val="00304C31"/>
    <w:rsid w:val="00307E79"/>
    <w:rsid w:val="00314258"/>
    <w:rsid w:val="0031451C"/>
    <w:rsid w:val="00315BEB"/>
    <w:rsid w:val="00316D81"/>
    <w:rsid w:val="00316E28"/>
    <w:rsid w:val="00320D13"/>
    <w:rsid w:val="00321709"/>
    <w:rsid w:val="0032259E"/>
    <w:rsid w:val="00325B80"/>
    <w:rsid w:val="003314D2"/>
    <w:rsid w:val="003348FC"/>
    <w:rsid w:val="00335B16"/>
    <w:rsid w:val="003425FE"/>
    <w:rsid w:val="003471F7"/>
    <w:rsid w:val="003502E5"/>
    <w:rsid w:val="00350606"/>
    <w:rsid w:val="00353952"/>
    <w:rsid w:val="00354E96"/>
    <w:rsid w:val="003550DA"/>
    <w:rsid w:val="00355E2F"/>
    <w:rsid w:val="00362BA0"/>
    <w:rsid w:val="00362C89"/>
    <w:rsid w:val="003734AB"/>
    <w:rsid w:val="00375525"/>
    <w:rsid w:val="0037796B"/>
    <w:rsid w:val="00382CCA"/>
    <w:rsid w:val="00391BC4"/>
    <w:rsid w:val="00391EE6"/>
    <w:rsid w:val="00392B64"/>
    <w:rsid w:val="0039482C"/>
    <w:rsid w:val="00394A41"/>
    <w:rsid w:val="0039720A"/>
    <w:rsid w:val="003A4F67"/>
    <w:rsid w:val="003A5110"/>
    <w:rsid w:val="003A55FD"/>
    <w:rsid w:val="003A5971"/>
    <w:rsid w:val="003B04E0"/>
    <w:rsid w:val="003B0697"/>
    <w:rsid w:val="003B077A"/>
    <w:rsid w:val="003B1034"/>
    <w:rsid w:val="003B4073"/>
    <w:rsid w:val="003B49B3"/>
    <w:rsid w:val="003B4AAC"/>
    <w:rsid w:val="003B5BC9"/>
    <w:rsid w:val="003B6450"/>
    <w:rsid w:val="003B77E2"/>
    <w:rsid w:val="003C52E0"/>
    <w:rsid w:val="003C57C3"/>
    <w:rsid w:val="003C68AC"/>
    <w:rsid w:val="003D4683"/>
    <w:rsid w:val="003D5BB4"/>
    <w:rsid w:val="003E297D"/>
    <w:rsid w:val="003E3B19"/>
    <w:rsid w:val="003E4374"/>
    <w:rsid w:val="003E73C8"/>
    <w:rsid w:val="003E7884"/>
    <w:rsid w:val="003E7A32"/>
    <w:rsid w:val="003E7A99"/>
    <w:rsid w:val="003F13BA"/>
    <w:rsid w:val="003F1493"/>
    <w:rsid w:val="003F205F"/>
    <w:rsid w:val="003F3718"/>
    <w:rsid w:val="003F490F"/>
    <w:rsid w:val="003F7F29"/>
    <w:rsid w:val="00402BA2"/>
    <w:rsid w:val="00404084"/>
    <w:rsid w:val="00404AC1"/>
    <w:rsid w:val="0040794A"/>
    <w:rsid w:val="00413C14"/>
    <w:rsid w:val="0041496D"/>
    <w:rsid w:val="004160EC"/>
    <w:rsid w:val="004172AF"/>
    <w:rsid w:val="004203D8"/>
    <w:rsid w:val="004205E3"/>
    <w:rsid w:val="00422DE2"/>
    <w:rsid w:val="00427FAD"/>
    <w:rsid w:val="00432277"/>
    <w:rsid w:val="004323B1"/>
    <w:rsid w:val="00435724"/>
    <w:rsid w:val="004359B8"/>
    <w:rsid w:val="00435A6F"/>
    <w:rsid w:val="00435DAD"/>
    <w:rsid w:val="00440E3B"/>
    <w:rsid w:val="00441437"/>
    <w:rsid w:val="00445ED8"/>
    <w:rsid w:val="00451D63"/>
    <w:rsid w:val="00453D3C"/>
    <w:rsid w:val="00456466"/>
    <w:rsid w:val="00462243"/>
    <w:rsid w:val="00475084"/>
    <w:rsid w:val="00475209"/>
    <w:rsid w:val="004756A0"/>
    <w:rsid w:val="00475D42"/>
    <w:rsid w:val="00476983"/>
    <w:rsid w:val="00481E9C"/>
    <w:rsid w:val="004825AA"/>
    <w:rsid w:val="00485EC5"/>
    <w:rsid w:val="00486C2D"/>
    <w:rsid w:val="00487F18"/>
    <w:rsid w:val="00496AC2"/>
    <w:rsid w:val="004A0C36"/>
    <w:rsid w:val="004A0DFE"/>
    <w:rsid w:val="004A2818"/>
    <w:rsid w:val="004A353E"/>
    <w:rsid w:val="004A3F9E"/>
    <w:rsid w:val="004A4469"/>
    <w:rsid w:val="004A52FE"/>
    <w:rsid w:val="004A7C79"/>
    <w:rsid w:val="004B17C9"/>
    <w:rsid w:val="004B261C"/>
    <w:rsid w:val="004C2328"/>
    <w:rsid w:val="004C27AB"/>
    <w:rsid w:val="004C70E3"/>
    <w:rsid w:val="004D1062"/>
    <w:rsid w:val="004D1E3B"/>
    <w:rsid w:val="004D3051"/>
    <w:rsid w:val="004D412B"/>
    <w:rsid w:val="004E3959"/>
    <w:rsid w:val="004E4332"/>
    <w:rsid w:val="004E5BC2"/>
    <w:rsid w:val="004E5E62"/>
    <w:rsid w:val="004F277D"/>
    <w:rsid w:val="004F4C88"/>
    <w:rsid w:val="004F6393"/>
    <w:rsid w:val="004F6689"/>
    <w:rsid w:val="00501A04"/>
    <w:rsid w:val="005020E2"/>
    <w:rsid w:val="005021AC"/>
    <w:rsid w:val="00504481"/>
    <w:rsid w:val="00504D28"/>
    <w:rsid w:val="00506B50"/>
    <w:rsid w:val="00510CFF"/>
    <w:rsid w:val="005124D9"/>
    <w:rsid w:val="00512EB5"/>
    <w:rsid w:val="00517742"/>
    <w:rsid w:val="00520B5C"/>
    <w:rsid w:val="0052391F"/>
    <w:rsid w:val="00523FA5"/>
    <w:rsid w:val="00524529"/>
    <w:rsid w:val="005249EF"/>
    <w:rsid w:val="00526B33"/>
    <w:rsid w:val="005342BA"/>
    <w:rsid w:val="00535C19"/>
    <w:rsid w:val="00536F41"/>
    <w:rsid w:val="00540FDB"/>
    <w:rsid w:val="005420ED"/>
    <w:rsid w:val="00542C23"/>
    <w:rsid w:val="00544757"/>
    <w:rsid w:val="00544CE6"/>
    <w:rsid w:val="005478ED"/>
    <w:rsid w:val="00547E0E"/>
    <w:rsid w:val="0055218D"/>
    <w:rsid w:val="005561C6"/>
    <w:rsid w:val="00556EF2"/>
    <w:rsid w:val="005571ED"/>
    <w:rsid w:val="00557BEF"/>
    <w:rsid w:val="0056035B"/>
    <w:rsid w:val="00562FC8"/>
    <w:rsid w:val="00564235"/>
    <w:rsid w:val="00564C15"/>
    <w:rsid w:val="00566586"/>
    <w:rsid w:val="00566D65"/>
    <w:rsid w:val="0056784D"/>
    <w:rsid w:val="00567ABE"/>
    <w:rsid w:val="00567F27"/>
    <w:rsid w:val="005730D9"/>
    <w:rsid w:val="005769F2"/>
    <w:rsid w:val="005776E9"/>
    <w:rsid w:val="00582816"/>
    <w:rsid w:val="00584CBE"/>
    <w:rsid w:val="00585707"/>
    <w:rsid w:val="00590A62"/>
    <w:rsid w:val="00590D8D"/>
    <w:rsid w:val="00592A3C"/>
    <w:rsid w:val="005949A5"/>
    <w:rsid w:val="0059707F"/>
    <w:rsid w:val="005A0D62"/>
    <w:rsid w:val="005A62DD"/>
    <w:rsid w:val="005A77F7"/>
    <w:rsid w:val="005B2498"/>
    <w:rsid w:val="005B5450"/>
    <w:rsid w:val="005C0FFB"/>
    <w:rsid w:val="005C21E4"/>
    <w:rsid w:val="005C3681"/>
    <w:rsid w:val="005C4363"/>
    <w:rsid w:val="005C5D5C"/>
    <w:rsid w:val="005D19DC"/>
    <w:rsid w:val="005D1B39"/>
    <w:rsid w:val="005D5A5E"/>
    <w:rsid w:val="005D7299"/>
    <w:rsid w:val="005E0678"/>
    <w:rsid w:val="005E2FC7"/>
    <w:rsid w:val="005E3CB2"/>
    <w:rsid w:val="005E43D2"/>
    <w:rsid w:val="005F2AD2"/>
    <w:rsid w:val="005F367E"/>
    <w:rsid w:val="005F59E8"/>
    <w:rsid w:val="005F6FEC"/>
    <w:rsid w:val="00605C19"/>
    <w:rsid w:val="00610232"/>
    <w:rsid w:val="00615596"/>
    <w:rsid w:val="00615787"/>
    <w:rsid w:val="006233B3"/>
    <w:rsid w:val="006269A6"/>
    <w:rsid w:val="006328CD"/>
    <w:rsid w:val="0063314E"/>
    <w:rsid w:val="00633670"/>
    <w:rsid w:val="0063390F"/>
    <w:rsid w:val="00634B5D"/>
    <w:rsid w:val="00636797"/>
    <w:rsid w:val="00636E4A"/>
    <w:rsid w:val="00641164"/>
    <w:rsid w:val="006414ED"/>
    <w:rsid w:val="006417F0"/>
    <w:rsid w:val="006427EE"/>
    <w:rsid w:val="0064475C"/>
    <w:rsid w:val="00654008"/>
    <w:rsid w:val="00655585"/>
    <w:rsid w:val="0065659B"/>
    <w:rsid w:val="00660D04"/>
    <w:rsid w:val="00661138"/>
    <w:rsid w:val="006614D6"/>
    <w:rsid w:val="0066782E"/>
    <w:rsid w:val="00670C20"/>
    <w:rsid w:val="00670CA1"/>
    <w:rsid w:val="00673975"/>
    <w:rsid w:val="006757D5"/>
    <w:rsid w:val="00677704"/>
    <w:rsid w:val="00686BC0"/>
    <w:rsid w:val="00686FCF"/>
    <w:rsid w:val="00690100"/>
    <w:rsid w:val="006925ED"/>
    <w:rsid w:val="006933AC"/>
    <w:rsid w:val="00694D4E"/>
    <w:rsid w:val="0069703D"/>
    <w:rsid w:val="006972C2"/>
    <w:rsid w:val="00697892"/>
    <w:rsid w:val="006978CD"/>
    <w:rsid w:val="00697BFC"/>
    <w:rsid w:val="006A07EF"/>
    <w:rsid w:val="006A18D8"/>
    <w:rsid w:val="006A278D"/>
    <w:rsid w:val="006B0F0F"/>
    <w:rsid w:val="006B5DF0"/>
    <w:rsid w:val="006B6DAF"/>
    <w:rsid w:val="006C02AA"/>
    <w:rsid w:val="006C0F04"/>
    <w:rsid w:val="006C1D4F"/>
    <w:rsid w:val="006C3A2D"/>
    <w:rsid w:val="006D42A7"/>
    <w:rsid w:val="006D4AEC"/>
    <w:rsid w:val="006D7BE7"/>
    <w:rsid w:val="006F38C3"/>
    <w:rsid w:val="006F5A3A"/>
    <w:rsid w:val="007009A0"/>
    <w:rsid w:val="0070632D"/>
    <w:rsid w:val="00711F8C"/>
    <w:rsid w:val="00713BC7"/>
    <w:rsid w:val="00716CFA"/>
    <w:rsid w:val="00722DD7"/>
    <w:rsid w:val="00723CD9"/>
    <w:rsid w:val="00725667"/>
    <w:rsid w:val="00725954"/>
    <w:rsid w:val="007262D4"/>
    <w:rsid w:val="0072662F"/>
    <w:rsid w:val="00735C7B"/>
    <w:rsid w:val="007466AF"/>
    <w:rsid w:val="0074731C"/>
    <w:rsid w:val="007505C4"/>
    <w:rsid w:val="00750B4B"/>
    <w:rsid w:val="0075163E"/>
    <w:rsid w:val="007520D4"/>
    <w:rsid w:val="00752AF8"/>
    <w:rsid w:val="0075378F"/>
    <w:rsid w:val="0076169D"/>
    <w:rsid w:val="00764640"/>
    <w:rsid w:val="00765870"/>
    <w:rsid w:val="00770845"/>
    <w:rsid w:val="007708BB"/>
    <w:rsid w:val="00774AEF"/>
    <w:rsid w:val="007753BA"/>
    <w:rsid w:val="00777B2B"/>
    <w:rsid w:val="00777B45"/>
    <w:rsid w:val="007810F3"/>
    <w:rsid w:val="00783394"/>
    <w:rsid w:val="00784D30"/>
    <w:rsid w:val="007860C7"/>
    <w:rsid w:val="007933A9"/>
    <w:rsid w:val="007A140A"/>
    <w:rsid w:val="007A3D2C"/>
    <w:rsid w:val="007A4AF7"/>
    <w:rsid w:val="007A725D"/>
    <w:rsid w:val="007B0BA0"/>
    <w:rsid w:val="007C09CF"/>
    <w:rsid w:val="007C234D"/>
    <w:rsid w:val="007C2EA8"/>
    <w:rsid w:val="007C4A2C"/>
    <w:rsid w:val="007C55F1"/>
    <w:rsid w:val="007C77B6"/>
    <w:rsid w:val="007D07CC"/>
    <w:rsid w:val="007D0FAD"/>
    <w:rsid w:val="007D3F0A"/>
    <w:rsid w:val="007D6228"/>
    <w:rsid w:val="007D7536"/>
    <w:rsid w:val="007E24D6"/>
    <w:rsid w:val="007E38C9"/>
    <w:rsid w:val="007E42D8"/>
    <w:rsid w:val="007E652F"/>
    <w:rsid w:val="007E67D4"/>
    <w:rsid w:val="007E6CAF"/>
    <w:rsid w:val="007E76E0"/>
    <w:rsid w:val="007F3AD5"/>
    <w:rsid w:val="007F6A0F"/>
    <w:rsid w:val="00800B55"/>
    <w:rsid w:val="0080250F"/>
    <w:rsid w:val="00804814"/>
    <w:rsid w:val="00805234"/>
    <w:rsid w:val="008063CF"/>
    <w:rsid w:val="00810EF6"/>
    <w:rsid w:val="00812160"/>
    <w:rsid w:val="008162D5"/>
    <w:rsid w:val="00824AB1"/>
    <w:rsid w:val="00825C2E"/>
    <w:rsid w:val="008261B1"/>
    <w:rsid w:val="0083145C"/>
    <w:rsid w:val="008315DC"/>
    <w:rsid w:val="00832C2D"/>
    <w:rsid w:val="00840F1D"/>
    <w:rsid w:val="008478DB"/>
    <w:rsid w:val="00850290"/>
    <w:rsid w:val="00851835"/>
    <w:rsid w:val="00852970"/>
    <w:rsid w:val="008578FE"/>
    <w:rsid w:val="0086190C"/>
    <w:rsid w:val="00861AFE"/>
    <w:rsid w:val="0086332B"/>
    <w:rsid w:val="008650A8"/>
    <w:rsid w:val="00865A36"/>
    <w:rsid w:val="008730F3"/>
    <w:rsid w:val="00874D39"/>
    <w:rsid w:val="00877080"/>
    <w:rsid w:val="008829F2"/>
    <w:rsid w:val="00885BD6"/>
    <w:rsid w:val="00887F1C"/>
    <w:rsid w:val="00893193"/>
    <w:rsid w:val="00895E4D"/>
    <w:rsid w:val="00896370"/>
    <w:rsid w:val="00896882"/>
    <w:rsid w:val="008A4A25"/>
    <w:rsid w:val="008A4AC2"/>
    <w:rsid w:val="008A6336"/>
    <w:rsid w:val="008B3AAE"/>
    <w:rsid w:val="008B6401"/>
    <w:rsid w:val="008C2599"/>
    <w:rsid w:val="008C6B73"/>
    <w:rsid w:val="008C6EA6"/>
    <w:rsid w:val="008D04E0"/>
    <w:rsid w:val="008D0863"/>
    <w:rsid w:val="008D3E9B"/>
    <w:rsid w:val="008D6FE9"/>
    <w:rsid w:val="008E58CA"/>
    <w:rsid w:val="008E7D73"/>
    <w:rsid w:val="008F1BDA"/>
    <w:rsid w:val="008F2AD8"/>
    <w:rsid w:val="008F330B"/>
    <w:rsid w:val="008F3471"/>
    <w:rsid w:val="008F68DC"/>
    <w:rsid w:val="009054A5"/>
    <w:rsid w:val="009061FA"/>
    <w:rsid w:val="0090745F"/>
    <w:rsid w:val="00910FD7"/>
    <w:rsid w:val="009126C7"/>
    <w:rsid w:val="009151A4"/>
    <w:rsid w:val="00917863"/>
    <w:rsid w:val="009201EC"/>
    <w:rsid w:val="00920D4B"/>
    <w:rsid w:val="00921DBD"/>
    <w:rsid w:val="0092271A"/>
    <w:rsid w:val="00923FCF"/>
    <w:rsid w:val="00936151"/>
    <w:rsid w:val="00936EF7"/>
    <w:rsid w:val="00937799"/>
    <w:rsid w:val="00941B5A"/>
    <w:rsid w:val="00942DFB"/>
    <w:rsid w:val="00943C2A"/>
    <w:rsid w:val="00944D8F"/>
    <w:rsid w:val="009465FF"/>
    <w:rsid w:val="009509B8"/>
    <w:rsid w:val="00951BFB"/>
    <w:rsid w:val="009604ED"/>
    <w:rsid w:val="00961C58"/>
    <w:rsid w:val="0096319B"/>
    <w:rsid w:val="00972FC3"/>
    <w:rsid w:val="0097691E"/>
    <w:rsid w:val="0097773E"/>
    <w:rsid w:val="00981856"/>
    <w:rsid w:val="00982842"/>
    <w:rsid w:val="0098422A"/>
    <w:rsid w:val="009851CE"/>
    <w:rsid w:val="009917B2"/>
    <w:rsid w:val="00991C83"/>
    <w:rsid w:val="009925A4"/>
    <w:rsid w:val="00992C2C"/>
    <w:rsid w:val="00994417"/>
    <w:rsid w:val="009A045E"/>
    <w:rsid w:val="009B0440"/>
    <w:rsid w:val="009B1BEF"/>
    <w:rsid w:val="009B1CD5"/>
    <w:rsid w:val="009B3A86"/>
    <w:rsid w:val="009C07B1"/>
    <w:rsid w:val="009C11E2"/>
    <w:rsid w:val="009C22C2"/>
    <w:rsid w:val="009C4F2C"/>
    <w:rsid w:val="009C7E9A"/>
    <w:rsid w:val="009D0FDE"/>
    <w:rsid w:val="009D155E"/>
    <w:rsid w:val="009D2FB2"/>
    <w:rsid w:val="009D55A1"/>
    <w:rsid w:val="009D59B2"/>
    <w:rsid w:val="009D5A69"/>
    <w:rsid w:val="009D6650"/>
    <w:rsid w:val="009D7923"/>
    <w:rsid w:val="009E119B"/>
    <w:rsid w:val="009E11CA"/>
    <w:rsid w:val="009E13C5"/>
    <w:rsid w:val="009E16F2"/>
    <w:rsid w:val="009E2BCE"/>
    <w:rsid w:val="009E2D3F"/>
    <w:rsid w:val="009E32F9"/>
    <w:rsid w:val="009E3696"/>
    <w:rsid w:val="009E43D8"/>
    <w:rsid w:val="009F15BD"/>
    <w:rsid w:val="009F2605"/>
    <w:rsid w:val="009F392B"/>
    <w:rsid w:val="009F6823"/>
    <w:rsid w:val="00A0300F"/>
    <w:rsid w:val="00A0558D"/>
    <w:rsid w:val="00A05DBD"/>
    <w:rsid w:val="00A11EEC"/>
    <w:rsid w:val="00A126C6"/>
    <w:rsid w:val="00A12A16"/>
    <w:rsid w:val="00A14BB8"/>
    <w:rsid w:val="00A16CF2"/>
    <w:rsid w:val="00A2130C"/>
    <w:rsid w:val="00A22C5E"/>
    <w:rsid w:val="00A2643C"/>
    <w:rsid w:val="00A26598"/>
    <w:rsid w:val="00A31414"/>
    <w:rsid w:val="00A31FAB"/>
    <w:rsid w:val="00A3290F"/>
    <w:rsid w:val="00A3382C"/>
    <w:rsid w:val="00A34507"/>
    <w:rsid w:val="00A34974"/>
    <w:rsid w:val="00A35BA9"/>
    <w:rsid w:val="00A36768"/>
    <w:rsid w:val="00A3680B"/>
    <w:rsid w:val="00A41763"/>
    <w:rsid w:val="00A45326"/>
    <w:rsid w:val="00A4561F"/>
    <w:rsid w:val="00A46542"/>
    <w:rsid w:val="00A50379"/>
    <w:rsid w:val="00A60348"/>
    <w:rsid w:val="00A6275C"/>
    <w:rsid w:val="00A642AF"/>
    <w:rsid w:val="00A64D79"/>
    <w:rsid w:val="00A67770"/>
    <w:rsid w:val="00A772C1"/>
    <w:rsid w:val="00A80D48"/>
    <w:rsid w:val="00A8165D"/>
    <w:rsid w:val="00A82966"/>
    <w:rsid w:val="00A82FC2"/>
    <w:rsid w:val="00A87E2F"/>
    <w:rsid w:val="00A9111E"/>
    <w:rsid w:val="00A95C36"/>
    <w:rsid w:val="00AA0DBD"/>
    <w:rsid w:val="00AB2ABD"/>
    <w:rsid w:val="00AB3482"/>
    <w:rsid w:val="00AB5B33"/>
    <w:rsid w:val="00AB5EC7"/>
    <w:rsid w:val="00AC2E02"/>
    <w:rsid w:val="00AC46B2"/>
    <w:rsid w:val="00AD2A30"/>
    <w:rsid w:val="00AD6071"/>
    <w:rsid w:val="00AE189D"/>
    <w:rsid w:val="00AE67F5"/>
    <w:rsid w:val="00AE7323"/>
    <w:rsid w:val="00AF4431"/>
    <w:rsid w:val="00AF602A"/>
    <w:rsid w:val="00B00A32"/>
    <w:rsid w:val="00B06721"/>
    <w:rsid w:val="00B201E3"/>
    <w:rsid w:val="00B22D18"/>
    <w:rsid w:val="00B257E0"/>
    <w:rsid w:val="00B26D34"/>
    <w:rsid w:val="00B26FA0"/>
    <w:rsid w:val="00B30CA8"/>
    <w:rsid w:val="00B34FD4"/>
    <w:rsid w:val="00B3576D"/>
    <w:rsid w:val="00B35C0F"/>
    <w:rsid w:val="00B3605F"/>
    <w:rsid w:val="00B3701A"/>
    <w:rsid w:val="00B37CBD"/>
    <w:rsid w:val="00B423DC"/>
    <w:rsid w:val="00B427E6"/>
    <w:rsid w:val="00B43148"/>
    <w:rsid w:val="00B44269"/>
    <w:rsid w:val="00B4455D"/>
    <w:rsid w:val="00B46898"/>
    <w:rsid w:val="00B5513A"/>
    <w:rsid w:val="00B561C9"/>
    <w:rsid w:val="00B63BDA"/>
    <w:rsid w:val="00B64D7B"/>
    <w:rsid w:val="00B6512F"/>
    <w:rsid w:val="00B70DD0"/>
    <w:rsid w:val="00B72F2E"/>
    <w:rsid w:val="00B73324"/>
    <w:rsid w:val="00B76482"/>
    <w:rsid w:val="00B772DD"/>
    <w:rsid w:val="00B772F6"/>
    <w:rsid w:val="00B81BEC"/>
    <w:rsid w:val="00B8586B"/>
    <w:rsid w:val="00B865D2"/>
    <w:rsid w:val="00B86AD7"/>
    <w:rsid w:val="00B870CB"/>
    <w:rsid w:val="00BA1809"/>
    <w:rsid w:val="00BA1E59"/>
    <w:rsid w:val="00BA5C6A"/>
    <w:rsid w:val="00BA5D60"/>
    <w:rsid w:val="00BB0154"/>
    <w:rsid w:val="00BB1182"/>
    <w:rsid w:val="00BB20E7"/>
    <w:rsid w:val="00BB57E1"/>
    <w:rsid w:val="00BB5AD1"/>
    <w:rsid w:val="00BC0289"/>
    <w:rsid w:val="00BC0AC3"/>
    <w:rsid w:val="00BC51C5"/>
    <w:rsid w:val="00BC55FC"/>
    <w:rsid w:val="00BC680F"/>
    <w:rsid w:val="00BD1502"/>
    <w:rsid w:val="00BD2C39"/>
    <w:rsid w:val="00BD7EC3"/>
    <w:rsid w:val="00BD7FBF"/>
    <w:rsid w:val="00BE6C99"/>
    <w:rsid w:val="00BE6E22"/>
    <w:rsid w:val="00BF0261"/>
    <w:rsid w:val="00BF1D14"/>
    <w:rsid w:val="00BF22A0"/>
    <w:rsid w:val="00C01F2D"/>
    <w:rsid w:val="00C0220F"/>
    <w:rsid w:val="00C04FB5"/>
    <w:rsid w:val="00C05906"/>
    <w:rsid w:val="00C064AE"/>
    <w:rsid w:val="00C07D87"/>
    <w:rsid w:val="00C105D6"/>
    <w:rsid w:val="00C1138D"/>
    <w:rsid w:val="00C14D64"/>
    <w:rsid w:val="00C17A8C"/>
    <w:rsid w:val="00C2042F"/>
    <w:rsid w:val="00C3330F"/>
    <w:rsid w:val="00C46561"/>
    <w:rsid w:val="00C51767"/>
    <w:rsid w:val="00C52A78"/>
    <w:rsid w:val="00C53CE3"/>
    <w:rsid w:val="00C572FF"/>
    <w:rsid w:val="00C609E7"/>
    <w:rsid w:val="00C61CDB"/>
    <w:rsid w:val="00C623BA"/>
    <w:rsid w:val="00C62AA2"/>
    <w:rsid w:val="00C64C98"/>
    <w:rsid w:val="00C664EF"/>
    <w:rsid w:val="00C70363"/>
    <w:rsid w:val="00C71B5B"/>
    <w:rsid w:val="00C81BDA"/>
    <w:rsid w:val="00C835A9"/>
    <w:rsid w:val="00C85213"/>
    <w:rsid w:val="00C87A94"/>
    <w:rsid w:val="00C969D6"/>
    <w:rsid w:val="00C96B5A"/>
    <w:rsid w:val="00CA0758"/>
    <w:rsid w:val="00CA0E4B"/>
    <w:rsid w:val="00CA52AA"/>
    <w:rsid w:val="00CA7FB0"/>
    <w:rsid w:val="00CB3FBC"/>
    <w:rsid w:val="00CB7BD0"/>
    <w:rsid w:val="00CC011B"/>
    <w:rsid w:val="00CC01D8"/>
    <w:rsid w:val="00CC1198"/>
    <w:rsid w:val="00CC14F3"/>
    <w:rsid w:val="00CC4D33"/>
    <w:rsid w:val="00CC57EF"/>
    <w:rsid w:val="00CD2279"/>
    <w:rsid w:val="00CD24EA"/>
    <w:rsid w:val="00CD3DAD"/>
    <w:rsid w:val="00CD5B93"/>
    <w:rsid w:val="00CD7C8F"/>
    <w:rsid w:val="00CE3C75"/>
    <w:rsid w:val="00CE59D1"/>
    <w:rsid w:val="00CF0FD5"/>
    <w:rsid w:val="00CF14A6"/>
    <w:rsid w:val="00CF1684"/>
    <w:rsid w:val="00CF397C"/>
    <w:rsid w:val="00CF7067"/>
    <w:rsid w:val="00D00E11"/>
    <w:rsid w:val="00D035D9"/>
    <w:rsid w:val="00D0544F"/>
    <w:rsid w:val="00D05732"/>
    <w:rsid w:val="00D137D1"/>
    <w:rsid w:val="00D13FFB"/>
    <w:rsid w:val="00D20E16"/>
    <w:rsid w:val="00D21105"/>
    <w:rsid w:val="00D251C7"/>
    <w:rsid w:val="00D271C8"/>
    <w:rsid w:val="00D27A3E"/>
    <w:rsid w:val="00D3034E"/>
    <w:rsid w:val="00D30A7B"/>
    <w:rsid w:val="00D33A05"/>
    <w:rsid w:val="00D35DF7"/>
    <w:rsid w:val="00D36983"/>
    <w:rsid w:val="00D400A7"/>
    <w:rsid w:val="00D40906"/>
    <w:rsid w:val="00D43FF4"/>
    <w:rsid w:val="00D44600"/>
    <w:rsid w:val="00D44B95"/>
    <w:rsid w:val="00D50878"/>
    <w:rsid w:val="00D52A8D"/>
    <w:rsid w:val="00D56111"/>
    <w:rsid w:val="00D565B7"/>
    <w:rsid w:val="00D572CD"/>
    <w:rsid w:val="00D601B1"/>
    <w:rsid w:val="00D6041D"/>
    <w:rsid w:val="00D62041"/>
    <w:rsid w:val="00D700DC"/>
    <w:rsid w:val="00D74390"/>
    <w:rsid w:val="00D82936"/>
    <w:rsid w:val="00D84800"/>
    <w:rsid w:val="00D87BFE"/>
    <w:rsid w:val="00D90084"/>
    <w:rsid w:val="00D9029D"/>
    <w:rsid w:val="00D9185C"/>
    <w:rsid w:val="00D9198A"/>
    <w:rsid w:val="00D92293"/>
    <w:rsid w:val="00D96251"/>
    <w:rsid w:val="00DA1BB6"/>
    <w:rsid w:val="00DA31F7"/>
    <w:rsid w:val="00DA5F22"/>
    <w:rsid w:val="00DB33AE"/>
    <w:rsid w:val="00DB5B4A"/>
    <w:rsid w:val="00DB7B1C"/>
    <w:rsid w:val="00DB7D76"/>
    <w:rsid w:val="00DC2A1A"/>
    <w:rsid w:val="00DC6530"/>
    <w:rsid w:val="00DD5908"/>
    <w:rsid w:val="00DD6BE8"/>
    <w:rsid w:val="00DE0E88"/>
    <w:rsid w:val="00DE3DC5"/>
    <w:rsid w:val="00DE429F"/>
    <w:rsid w:val="00DE5D9B"/>
    <w:rsid w:val="00DF3430"/>
    <w:rsid w:val="00DF43D4"/>
    <w:rsid w:val="00DF56B4"/>
    <w:rsid w:val="00DF5FDD"/>
    <w:rsid w:val="00DF6660"/>
    <w:rsid w:val="00DF67C1"/>
    <w:rsid w:val="00E019E6"/>
    <w:rsid w:val="00E02462"/>
    <w:rsid w:val="00E0253F"/>
    <w:rsid w:val="00E02A12"/>
    <w:rsid w:val="00E0320F"/>
    <w:rsid w:val="00E045ED"/>
    <w:rsid w:val="00E04991"/>
    <w:rsid w:val="00E04C08"/>
    <w:rsid w:val="00E1005B"/>
    <w:rsid w:val="00E10296"/>
    <w:rsid w:val="00E11866"/>
    <w:rsid w:val="00E11D91"/>
    <w:rsid w:val="00E11FAB"/>
    <w:rsid w:val="00E1289C"/>
    <w:rsid w:val="00E12FF1"/>
    <w:rsid w:val="00E1357D"/>
    <w:rsid w:val="00E15F11"/>
    <w:rsid w:val="00E218AE"/>
    <w:rsid w:val="00E23671"/>
    <w:rsid w:val="00E23E3E"/>
    <w:rsid w:val="00E2497D"/>
    <w:rsid w:val="00E270B6"/>
    <w:rsid w:val="00E3471E"/>
    <w:rsid w:val="00E3555C"/>
    <w:rsid w:val="00E44D41"/>
    <w:rsid w:val="00E45216"/>
    <w:rsid w:val="00E50941"/>
    <w:rsid w:val="00E557E5"/>
    <w:rsid w:val="00E5772E"/>
    <w:rsid w:val="00E645A7"/>
    <w:rsid w:val="00E6517D"/>
    <w:rsid w:val="00E65259"/>
    <w:rsid w:val="00E755CB"/>
    <w:rsid w:val="00E778FD"/>
    <w:rsid w:val="00E85710"/>
    <w:rsid w:val="00E86A58"/>
    <w:rsid w:val="00E8788E"/>
    <w:rsid w:val="00E87FAE"/>
    <w:rsid w:val="00E900EE"/>
    <w:rsid w:val="00E90F60"/>
    <w:rsid w:val="00E911ED"/>
    <w:rsid w:val="00E96F73"/>
    <w:rsid w:val="00EA6EA8"/>
    <w:rsid w:val="00EB07CF"/>
    <w:rsid w:val="00EB110F"/>
    <w:rsid w:val="00EB114A"/>
    <w:rsid w:val="00EB267B"/>
    <w:rsid w:val="00EB38E8"/>
    <w:rsid w:val="00EB5C42"/>
    <w:rsid w:val="00EC050C"/>
    <w:rsid w:val="00EC09C1"/>
    <w:rsid w:val="00EC2712"/>
    <w:rsid w:val="00EC6D63"/>
    <w:rsid w:val="00ED2666"/>
    <w:rsid w:val="00ED3302"/>
    <w:rsid w:val="00EE00D4"/>
    <w:rsid w:val="00EE06F7"/>
    <w:rsid w:val="00EE1C39"/>
    <w:rsid w:val="00EE35C7"/>
    <w:rsid w:val="00EE7975"/>
    <w:rsid w:val="00EE79DA"/>
    <w:rsid w:val="00EE7B66"/>
    <w:rsid w:val="00EF0FCC"/>
    <w:rsid w:val="00EF7C8B"/>
    <w:rsid w:val="00F00D27"/>
    <w:rsid w:val="00F01436"/>
    <w:rsid w:val="00F0445B"/>
    <w:rsid w:val="00F055E8"/>
    <w:rsid w:val="00F12411"/>
    <w:rsid w:val="00F155C0"/>
    <w:rsid w:val="00F20FF2"/>
    <w:rsid w:val="00F2218A"/>
    <w:rsid w:val="00F22F25"/>
    <w:rsid w:val="00F25EB7"/>
    <w:rsid w:val="00F26989"/>
    <w:rsid w:val="00F305B2"/>
    <w:rsid w:val="00F33211"/>
    <w:rsid w:val="00F33735"/>
    <w:rsid w:val="00F36DA9"/>
    <w:rsid w:val="00F42D91"/>
    <w:rsid w:val="00F42E2A"/>
    <w:rsid w:val="00F447DC"/>
    <w:rsid w:val="00F45A0B"/>
    <w:rsid w:val="00F53EED"/>
    <w:rsid w:val="00F54FA5"/>
    <w:rsid w:val="00F55C6E"/>
    <w:rsid w:val="00F56A5A"/>
    <w:rsid w:val="00F60E9E"/>
    <w:rsid w:val="00F61B97"/>
    <w:rsid w:val="00F63DF7"/>
    <w:rsid w:val="00F721BC"/>
    <w:rsid w:val="00F734FE"/>
    <w:rsid w:val="00F73C91"/>
    <w:rsid w:val="00F73E7D"/>
    <w:rsid w:val="00F7490D"/>
    <w:rsid w:val="00F81D95"/>
    <w:rsid w:val="00F8352B"/>
    <w:rsid w:val="00F84A4B"/>
    <w:rsid w:val="00F85C34"/>
    <w:rsid w:val="00FA3465"/>
    <w:rsid w:val="00FA465A"/>
    <w:rsid w:val="00FA6100"/>
    <w:rsid w:val="00FB0B41"/>
    <w:rsid w:val="00FB1DC0"/>
    <w:rsid w:val="00FB52E5"/>
    <w:rsid w:val="00FB5539"/>
    <w:rsid w:val="00FC2518"/>
    <w:rsid w:val="00FC438F"/>
    <w:rsid w:val="00FC45D0"/>
    <w:rsid w:val="00FC4B44"/>
    <w:rsid w:val="00FC5457"/>
    <w:rsid w:val="00FC70D8"/>
    <w:rsid w:val="00FC7896"/>
    <w:rsid w:val="00FD7DF9"/>
    <w:rsid w:val="00FE09A6"/>
    <w:rsid w:val="00FE2EB8"/>
    <w:rsid w:val="00FE31EB"/>
    <w:rsid w:val="00FE37DD"/>
    <w:rsid w:val="00FE3B20"/>
    <w:rsid w:val="00FE6D74"/>
    <w:rsid w:val="00FF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FA0F5DA"/>
  <w15:chartTrackingRefBased/>
  <w15:docId w15:val="{BBF8A934-7723-4604-81EC-4E2277B9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CC"/>
    <w:rPr>
      <w:rFonts w:ascii="Times New Roman" w:eastAsia="Times New Roman" w:hAnsi="Times New Roman"/>
      <w:sz w:val="22"/>
      <w:szCs w:val="24"/>
    </w:rPr>
  </w:style>
  <w:style w:type="paragraph" w:styleId="Heading1">
    <w:name w:val="heading 1"/>
    <w:next w:val="BodyText"/>
    <w:link w:val="Heading1Char"/>
    <w:qFormat/>
    <w:rsid w:val="0010513F"/>
    <w:pPr>
      <w:keepNext/>
      <w:numPr>
        <w:numId w:val="13"/>
      </w:numPr>
      <w:autoSpaceDE w:val="0"/>
      <w:autoSpaceDN w:val="0"/>
      <w:adjustRightInd w:val="0"/>
      <w:spacing w:before="240" w:after="120"/>
      <w:ind w:hanging="540"/>
      <w:outlineLvl w:val="0"/>
    </w:pPr>
    <w:rPr>
      <w:rFonts w:ascii="Arial" w:hAnsi="Arial" w:cs="Arial"/>
      <w:b/>
      <w:bCs/>
      <w:kern w:val="32"/>
      <w:sz w:val="36"/>
      <w:szCs w:val="32"/>
    </w:rPr>
  </w:style>
  <w:style w:type="paragraph" w:styleId="Heading2">
    <w:name w:val="heading 2"/>
    <w:basedOn w:val="Heading1"/>
    <w:next w:val="BodyText"/>
    <w:link w:val="Heading2Char"/>
    <w:qFormat/>
    <w:rsid w:val="0010513F"/>
    <w:pPr>
      <w:numPr>
        <w:ilvl w:val="1"/>
      </w:numPr>
      <w:spacing w:after="60"/>
      <w:ind w:left="720" w:hanging="720"/>
      <w:outlineLvl w:val="1"/>
    </w:pPr>
    <w:rPr>
      <w:iCs/>
      <w:sz w:val="32"/>
      <w:szCs w:val="28"/>
    </w:rPr>
  </w:style>
  <w:style w:type="paragraph" w:styleId="Heading3">
    <w:name w:val="heading 3"/>
    <w:basedOn w:val="Heading2"/>
    <w:next w:val="BodyText"/>
    <w:link w:val="Heading3Char"/>
    <w:qFormat/>
    <w:rsid w:val="0010513F"/>
    <w:pPr>
      <w:numPr>
        <w:ilvl w:val="2"/>
      </w:numPr>
      <w:ind w:left="900" w:hanging="900"/>
      <w:outlineLvl w:val="2"/>
    </w:pPr>
    <w:rPr>
      <w:bCs w:val="0"/>
      <w:iCs w:val="0"/>
      <w:snapToGrid w:val="0"/>
      <w:sz w:val="28"/>
      <w:szCs w:val="26"/>
    </w:rPr>
  </w:style>
  <w:style w:type="paragraph" w:styleId="Heading4">
    <w:name w:val="heading 4"/>
    <w:basedOn w:val="Heading3"/>
    <w:next w:val="BodyText"/>
    <w:link w:val="Heading4Char"/>
    <w:qFormat/>
    <w:rsid w:val="00D52A8D"/>
    <w:pPr>
      <w:numPr>
        <w:ilvl w:val="3"/>
      </w:numPr>
      <w:ind w:left="648"/>
      <w:outlineLvl w:val="3"/>
    </w:pPr>
    <w:rPr>
      <w:sz w:val="24"/>
      <w:szCs w:val="28"/>
    </w:rPr>
  </w:style>
  <w:style w:type="paragraph" w:styleId="Heading5">
    <w:name w:val="heading 5"/>
    <w:basedOn w:val="Heading4"/>
    <w:next w:val="BodyText"/>
    <w:link w:val="Heading5Char"/>
    <w:qFormat/>
    <w:rsid w:val="00D52A8D"/>
    <w:pPr>
      <w:numPr>
        <w:ilvl w:val="4"/>
      </w:numPr>
      <w:tabs>
        <w:tab w:val="left" w:pos="2232"/>
      </w:tabs>
      <w:spacing w:before="40" w:after="40"/>
      <w:ind w:hanging="2232"/>
      <w:outlineLvl w:val="4"/>
    </w:pPr>
    <w:rPr>
      <w:bCs/>
      <w:iCs/>
      <w:szCs w:val="26"/>
    </w:rPr>
  </w:style>
  <w:style w:type="paragraph" w:styleId="Heading6">
    <w:name w:val="heading 6"/>
    <w:basedOn w:val="Heading5"/>
    <w:next w:val="BodyText"/>
    <w:link w:val="Heading6Char"/>
    <w:qFormat/>
    <w:rsid w:val="00D52A8D"/>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D52A8D"/>
    <w:pPr>
      <w:numPr>
        <w:ilvl w:val="6"/>
      </w:numPr>
      <w:ind w:hanging="3240"/>
      <w:outlineLvl w:val="6"/>
    </w:pPr>
    <w:rPr>
      <w:szCs w:val="24"/>
    </w:rPr>
  </w:style>
  <w:style w:type="paragraph" w:styleId="Heading8">
    <w:name w:val="heading 8"/>
    <w:basedOn w:val="Heading7"/>
    <w:next w:val="BodyText"/>
    <w:link w:val="Heading8Char"/>
    <w:qFormat/>
    <w:rsid w:val="00D52A8D"/>
    <w:pPr>
      <w:numPr>
        <w:ilvl w:val="7"/>
      </w:numPr>
      <w:ind w:hanging="3744"/>
      <w:outlineLvl w:val="7"/>
    </w:pPr>
    <w:rPr>
      <w:i/>
      <w:iCs w:val="0"/>
    </w:rPr>
  </w:style>
  <w:style w:type="paragraph" w:styleId="Heading9">
    <w:name w:val="heading 9"/>
    <w:basedOn w:val="Heading8"/>
    <w:next w:val="BodyText"/>
    <w:link w:val="Heading9Char"/>
    <w:qFormat/>
    <w:rsid w:val="00D52A8D"/>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513F"/>
    <w:rPr>
      <w:rFonts w:ascii="Arial" w:eastAsia="Calibri" w:hAnsi="Arial" w:cs="Arial"/>
      <w:b/>
      <w:bCs/>
      <w:kern w:val="32"/>
      <w:sz w:val="36"/>
      <w:szCs w:val="32"/>
    </w:rPr>
  </w:style>
  <w:style w:type="character" w:customStyle="1" w:styleId="Heading2Char">
    <w:name w:val="Heading 2 Char"/>
    <w:link w:val="Heading2"/>
    <w:rsid w:val="0010513F"/>
    <w:rPr>
      <w:rFonts w:ascii="Arial" w:hAnsi="Arial" w:cs="Arial"/>
      <w:b/>
      <w:bCs/>
      <w:iCs/>
      <w:kern w:val="32"/>
      <w:sz w:val="32"/>
      <w:szCs w:val="28"/>
    </w:rPr>
  </w:style>
  <w:style w:type="character" w:customStyle="1" w:styleId="Heading3Char">
    <w:name w:val="Heading 3 Char"/>
    <w:link w:val="Heading3"/>
    <w:rsid w:val="0010513F"/>
    <w:rPr>
      <w:rFonts w:ascii="Arial" w:hAnsi="Arial" w:cs="Arial"/>
      <w:b/>
      <w:snapToGrid w:val="0"/>
      <w:kern w:val="32"/>
      <w:sz w:val="28"/>
      <w:szCs w:val="26"/>
    </w:rPr>
  </w:style>
  <w:style w:type="character" w:customStyle="1" w:styleId="Heading4Char">
    <w:name w:val="Heading 4 Char"/>
    <w:link w:val="Heading4"/>
    <w:rsid w:val="00D52A8D"/>
    <w:rPr>
      <w:rFonts w:ascii="Arial" w:hAnsi="Arial" w:cs="Arial"/>
      <w:b/>
      <w:kern w:val="32"/>
      <w:sz w:val="24"/>
      <w:szCs w:val="28"/>
    </w:rPr>
  </w:style>
  <w:style w:type="character" w:customStyle="1" w:styleId="Heading5Char">
    <w:name w:val="Heading 5 Char"/>
    <w:link w:val="Heading5"/>
    <w:rsid w:val="00D52A8D"/>
    <w:rPr>
      <w:rFonts w:ascii="Arial" w:hAnsi="Arial" w:cs="Arial"/>
      <w:b/>
      <w:bCs/>
      <w:iCs/>
      <w:kern w:val="32"/>
      <w:sz w:val="24"/>
      <w:szCs w:val="26"/>
    </w:rPr>
  </w:style>
  <w:style w:type="character" w:customStyle="1" w:styleId="Heading6Char">
    <w:name w:val="Heading 6 Char"/>
    <w:link w:val="Heading6"/>
    <w:rsid w:val="00D52A8D"/>
    <w:rPr>
      <w:rFonts w:ascii="Arial" w:hAnsi="Arial" w:cs="Arial"/>
      <w:b/>
      <w:iCs/>
      <w:kern w:val="32"/>
    </w:rPr>
  </w:style>
  <w:style w:type="character" w:customStyle="1" w:styleId="Heading7Char">
    <w:name w:val="Heading 7 Char"/>
    <w:link w:val="Heading7"/>
    <w:rsid w:val="00D52A8D"/>
    <w:rPr>
      <w:rFonts w:ascii="Arial" w:hAnsi="Arial" w:cs="Arial"/>
      <w:b/>
      <w:iCs/>
      <w:kern w:val="32"/>
      <w:szCs w:val="24"/>
    </w:rPr>
  </w:style>
  <w:style w:type="character" w:customStyle="1" w:styleId="Heading8Char">
    <w:name w:val="Heading 8 Char"/>
    <w:link w:val="Heading8"/>
    <w:rsid w:val="00D52A8D"/>
    <w:rPr>
      <w:rFonts w:ascii="Arial" w:hAnsi="Arial" w:cs="Arial"/>
      <w:b/>
      <w:i/>
      <w:kern w:val="32"/>
      <w:szCs w:val="24"/>
    </w:rPr>
  </w:style>
  <w:style w:type="character" w:customStyle="1" w:styleId="Heading9Char">
    <w:name w:val="Heading 9 Char"/>
    <w:link w:val="Heading9"/>
    <w:rsid w:val="00D52A8D"/>
    <w:rPr>
      <w:rFonts w:ascii="Arial" w:hAnsi="Arial" w:cs="Arial"/>
      <w:b/>
      <w:kern w:val="32"/>
    </w:rPr>
  </w:style>
  <w:style w:type="paragraph" w:customStyle="1" w:styleId="capture">
    <w:name w:val="capture"/>
    <w:rsid w:val="00D52A8D"/>
    <w:pPr>
      <w:pBdr>
        <w:top w:val="single" w:sz="4" w:space="1" w:color="0000FF"/>
        <w:left w:val="single" w:sz="4" w:space="1" w:color="0000FF"/>
        <w:bottom w:val="single" w:sz="4" w:space="1" w:color="0000FF"/>
        <w:right w:val="single" w:sz="4" w:space="0" w:color="0000FF"/>
      </w:pBdr>
      <w:suppressAutoHyphens/>
      <w:ind w:left="720"/>
    </w:pPr>
    <w:rPr>
      <w:rFonts w:ascii="Courier New" w:eastAsia="Times New Roman" w:hAnsi="Courier New" w:cs="Courier New"/>
      <w:sz w:val="18"/>
      <w:szCs w:val="18"/>
      <w:lang w:eastAsia="ar-SA"/>
    </w:rPr>
  </w:style>
  <w:style w:type="paragraph" w:customStyle="1" w:styleId="capturereverse">
    <w:name w:val="capture reverse"/>
    <w:rsid w:val="00D52A8D"/>
    <w:pPr>
      <w:pBdr>
        <w:top w:val="single" w:sz="4" w:space="0" w:color="0000FF"/>
        <w:bottom w:val="single" w:sz="4" w:space="0" w:color="0000FF"/>
        <w:right w:val="single" w:sz="4" w:space="0" w:color="000000"/>
      </w:pBdr>
      <w:shd w:val="clear" w:color="auto" w:fill="0000FF"/>
      <w:ind w:left="720"/>
    </w:pPr>
    <w:rPr>
      <w:rFonts w:ascii="Courier" w:eastAsia="Times New Roman" w:hAnsi="Courier" w:cs="Courier"/>
      <w:color w:val="FFFFFF"/>
      <w:sz w:val="18"/>
      <w:szCs w:val="18"/>
      <w:lang w:eastAsia="ar-SA"/>
    </w:rPr>
  </w:style>
  <w:style w:type="character" w:styleId="FollowedHyperlink">
    <w:name w:val="FollowedHyperlink"/>
    <w:semiHidden/>
    <w:rsid w:val="00D52A8D"/>
    <w:rPr>
      <w:color w:val="606420"/>
      <w:u w:val="single"/>
    </w:rPr>
  </w:style>
  <w:style w:type="paragraph" w:styleId="Header">
    <w:name w:val="header"/>
    <w:link w:val="HeaderChar"/>
    <w:rsid w:val="00D52A8D"/>
    <w:pPr>
      <w:tabs>
        <w:tab w:val="center" w:pos="4680"/>
        <w:tab w:val="right" w:pos="9360"/>
      </w:tabs>
    </w:pPr>
    <w:rPr>
      <w:rFonts w:ascii="Times New Roman" w:eastAsia="Times New Roman" w:hAnsi="Times New Roman"/>
    </w:rPr>
  </w:style>
  <w:style w:type="character" w:customStyle="1" w:styleId="HeaderChar">
    <w:name w:val="Header Char"/>
    <w:link w:val="Header"/>
    <w:rsid w:val="00D52A8D"/>
    <w:rPr>
      <w:rFonts w:ascii="Times New Roman" w:eastAsia="Times New Roman" w:hAnsi="Times New Roman" w:cs="Times New Roman"/>
      <w:sz w:val="20"/>
      <w:szCs w:val="20"/>
    </w:rPr>
  </w:style>
  <w:style w:type="character" w:styleId="Hyperlink">
    <w:name w:val="Hyperlink"/>
    <w:uiPriority w:val="99"/>
    <w:rsid w:val="00D52A8D"/>
    <w:rPr>
      <w:color w:val="0000FF"/>
      <w:u w:val="single"/>
    </w:rPr>
  </w:style>
  <w:style w:type="character" w:styleId="LineNumber">
    <w:name w:val="line number"/>
    <w:basedOn w:val="DefaultParagraphFont"/>
    <w:semiHidden/>
    <w:rsid w:val="00D52A8D"/>
  </w:style>
  <w:style w:type="paragraph" w:styleId="Subtitle">
    <w:name w:val="Subtitle"/>
    <w:basedOn w:val="Normal"/>
    <w:link w:val="SubtitleChar"/>
    <w:qFormat/>
    <w:rsid w:val="00D52A8D"/>
    <w:pPr>
      <w:spacing w:after="60"/>
      <w:jc w:val="center"/>
      <w:outlineLvl w:val="1"/>
    </w:pPr>
    <w:rPr>
      <w:rFonts w:ascii="Arial" w:hAnsi="Arial" w:cs="Arial"/>
      <w:sz w:val="24"/>
    </w:rPr>
  </w:style>
  <w:style w:type="character" w:customStyle="1" w:styleId="SubtitleChar">
    <w:name w:val="Subtitle Char"/>
    <w:link w:val="Subtitle"/>
    <w:rsid w:val="00D52A8D"/>
    <w:rPr>
      <w:rFonts w:ascii="Arial" w:eastAsia="Times New Roman" w:hAnsi="Arial" w:cs="Arial"/>
      <w:sz w:val="24"/>
      <w:szCs w:val="24"/>
    </w:rPr>
  </w:style>
  <w:style w:type="paragraph" w:styleId="Title">
    <w:name w:val="Title"/>
    <w:link w:val="TitleChar"/>
    <w:qFormat/>
    <w:rsid w:val="00D52A8D"/>
    <w:pPr>
      <w:autoSpaceDE w:val="0"/>
      <w:autoSpaceDN w:val="0"/>
      <w:adjustRightInd w:val="0"/>
      <w:spacing w:after="360"/>
      <w:jc w:val="center"/>
    </w:pPr>
    <w:rPr>
      <w:rFonts w:ascii="Arial" w:eastAsia="Times New Roman" w:hAnsi="Arial" w:cs="Arial"/>
      <w:b/>
      <w:bCs/>
      <w:sz w:val="36"/>
      <w:szCs w:val="32"/>
    </w:rPr>
  </w:style>
  <w:style w:type="character" w:customStyle="1" w:styleId="TitleChar">
    <w:name w:val="Title Char"/>
    <w:link w:val="Title"/>
    <w:rsid w:val="00D52A8D"/>
    <w:rPr>
      <w:rFonts w:ascii="Arial" w:eastAsia="Times New Roman" w:hAnsi="Arial" w:cs="Arial"/>
      <w:b/>
      <w:bCs/>
      <w:sz w:val="36"/>
      <w:szCs w:val="32"/>
    </w:rPr>
  </w:style>
  <w:style w:type="paragraph" w:customStyle="1" w:styleId="Title2">
    <w:name w:val="Title 2"/>
    <w:rsid w:val="00D52A8D"/>
    <w:pPr>
      <w:spacing w:before="120" w:after="120"/>
      <w:jc w:val="center"/>
    </w:pPr>
    <w:rPr>
      <w:rFonts w:ascii="Arial" w:eastAsia="Times New Roman" w:hAnsi="Arial" w:cs="Arial"/>
      <w:b/>
      <w:bCs/>
      <w:sz w:val="28"/>
      <w:szCs w:val="32"/>
    </w:rPr>
  </w:style>
  <w:style w:type="paragraph" w:customStyle="1" w:styleId="TableHeading">
    <w:name w:val="Table Heading"/>
    <w:rsid w:val="00D52A8D"/>
    <w:pPr>
      <w:spacing w:before="60" w:after="60"/>
    </w:pPr>
    <w:rPr>
      <w:rFonts w:ascii="Arial" w:eastAsia="Times New Roman" w:hAnsi="Arial" w:cs="Arial"/>
      <w:b/>
      <w:sz w:val="22"/>
      <w:szCs w:val="22"/>
    </w:rPr>
  </w:style>
  <w:style w:type="paragraph" w:customStyle="1" w:styleId="TableText">
    <w:name w:val="Table Text"/>
    <w:link w:val="TableTextChar"/>
    <w:rsid w:val="00D52A8D"/>
    <w:pPr>
      <w:spacing w:before="60" w:after="60"/>
    </w:pPr>
    <w:rPr>
      <w:rFonts w:ascii="Arial" w:eastAsia="Times New Roman" w:hAnsi="Arial" w:cs="Arial"/>
      <w:sz w:val="22"/>
    </w:rPr>
  </w:style>
  <w:style w:type="paragraph" w:customStyle="1" w:styleId="DividerPage">
    <w:name w:val="Divider Page"/>
    <w:next w:val="Normal"/>
    <w:rsid w:val="00D52A8D"/>
    <w:pPr>
      <w:keepNext/>
      <w:keepLines/>
      <w:pageBreakBefore/>
    </w:pPr>
    <w:rPr>
      <w:rFonts w:ascii="Arial" w:eastAsia="Times New Roman" w:hAnsi="Arial"/>
      <w:b/>
      <w:sz w:val="48"/>
    </w:rPr>
  </w:style>
  <w:style w:type="paragraph" w:customStyle="1" w:styleId="BodyTextBullet1">
    <w:name w:val="Body Text Bullet 1"/>
    <w:rsid w:val="00D52A8D"/>
    <w:pPr>
      <w:numPr>
        <w:numId w:val="5"/>
      </w:numPr>
      <w:spacing w:before="60" w:after="60"/>
    </w:pPr>
    <w:rPr>
      <w:rFonts w:ascii="Times New Roman" w:eastAsia="Times New Roman" w:hAnsi="Times New Roman"/>
      <w:sz w:val="24"/>
    </w:rPr>
  </w:style>
  <w:style w:type="paragraph" w:styleId="TOC1">
    <w:name w:val="toc 1"/>
    <w:basedOn w:val="Normal"/>
    <w:next w:val="Normal"/>
    <w:autoRedefine/>
    <w:uiPriority w:val="39"/>
    <w:rsid w:val="00810EF6"/>
    <w:pPr>
      <w:tabs>
        <w:tab w:val="left" w:pos="450"/>
        <w:tab w:val="right" w:leader="dot" w:pos="9350"/>
      </w:tabs>
      <w:spacing w:before="240" w:after="240"/>
    </w:pPr>
    <w:rPr>
      <w:b/>
      <w:noProof/>
      <w:sz w:val="28"/>
      <w:szCs w:val="22"/>
    </w:rPr>
  </w:style>
  <w:style w:type="paragraph" w:styleId="TOC2">
    <w:name w:val="toc 2"/>
    <w:basedOn w:val="Normal"/>
    <w:next w:val="Normal"/>
    <w:autoRedefine/>
    <w:uiPriority w:val="39"/>
    <w:rsid w:val="00D400A7"/>
    <w:pPr>
      <w:tabs>
        <w:tab w:val="left" w:pos="880"/>
        <w:tab w:val="right" w:leader="dot" w:pos="9350"/>
      </w:tabs>
      <w:spacing w:before="120"/>
      <w:ind w:left="288"/>
    </w:pPr>
    <w:rPr>
      <w:noProof/>
      <w:sz w:val="24"/>
    </w:rPr>
  </w:style>
  <w:style w:type="paragraph" w:styleId="TOC3">
    <w:name w:val="toc 3"/>
    <w:basedOn w:val="Normal"/>
    <w:next w:val="Normal"/>
    <w:autoRedefine/>
    <w:uiPriority w:val="39"/>
    <w:rsid w:val="00E218AE"/>
    <w:pPr>
      <w:tabs>
        <w:tab w:val="left" w:pos="1620"/>
        <w:tab w:val="right" w:leader="dot" w:pos="9350"/>
      </w:tabs>
      <w:spacing w:before="60"/>
      <w:ind w:left="990"/>
    </w:pPr>
    <w:rPr>
      <w:rFonts w:ascii="Arial" w:hAnsi="Arial"/>
      <w:b/>
      <w:noProof/>
      <w:sz w:val="24"/>
    </w:rPr>
  </w:style>
  <w:style w:type="paragraph" w:customStyle="1" w:styleId="BodyTextBullet2">
    <w:name w:val="Body Text Bullet 2"/>
    <w:rsid w:val="00D52A8D"/>
    <w:pPr>
      <w:numPr>
        <w:numId w:val="6"/>
      </w:numPr>
      <w:spacing w:before="60" w:after="60"/>
    </w:pPr>
    <w:rPr>
      <w:rFonts w:ascii="Times New Roman" w:eastAsia="Times New Roman" w:hAnsi="Times New Roman"/>
      <w:sz w:val="22"/>
    </w:rPr>
  </w:style>
  <w:style w:type="paragraph" w:customStyle="1" w:styleId="BodyTextNumbered1">
    <w:name w:val="Body Text Numbered 1"/>
    <w:rsid w:val="00D52A8D"/>
    <w:pPr>
      <w:numPr>
        <w:numId w:val="1"/>
      </w:numPr>
      <w:spacing w:before="60" w:after="60"/>
    </w:pPr>
    <w:rPr>
      <w:rFonts w:ascii="Times New Roman" w:eastAsia="Times New Roman" w:hAnsi="Times New Roman"/>
      <w:sz w:val="24"/>
    </w:rPr>
  </w:style>
  <w:style w:type="paragraph" w:customStyle="1" w:styleId="BodyTextNumbered2">
    <w:name w:val="Body Text Numbered 2"/>
    <w:rsid w:val="00D52A8D"/>
    <w:pPr>
      <w:numPr>
        <w:numId w:val="2"/>
      </w:numPr>
      <w:tabs>
        <w:tab w:val="clear" w:pos="1440"/>
        <w:tab w:val="num" w:pos="1080"/>
      </w:tabs>
      <w:spacing w:before="120" w:after="120"/>
      <w:ind w:left="1080"/>
    </w:pPr>
    <w:rPr>
      <w:rFonts w:ascii="Times New Roman" w:eastAsia="Times New Roman" w:hAnsi="Times New Roman"/>
      <w:sz w:val="22"/>
    </w:rPr>
  </w:style>
  <w:style w:type="paragraph" w:customStyle="1" w:styleId="BodyTextLettered1">
    <w:name w:val="Body Text Lettered 1"/>
    <w:rsid w:val="00D52A8D"/>
    <w:pPr>
      <w:numPr>
        <w:numId w:val="3"/>
      </w:numPr>
      <w:tabs>
        <w:tab w:val="clear" w:pos="1080"/>
        <w:tab w:val="num" w:pos="720"/>
      </w:tabs>
      <w:ind w:left="720"/>
    </w:pPr>
    <w:rPr>
      <w:rFonts w:ascii="Times New Roman" w:eastAsia="Times New Roman" w:hAnsi="Times New Roman"/>
      <w:sz w:val="22"/>
    </w:rPr>
  </w:style>
  <w:style w:type="paragraph" w:customStyle="1" w:styleId="BodyTextLettered2">
    <w:name w:val="Body Text Lettered 2"/>
    <w:rsid w:val="00D52A8D"/>
    <w:pPr>
      <w:numPr>
        <w:numId w:val="4"/>
      </w:numPr>
      <w:tabs>
        <w:tab w:val="clear" w:pos="1440"/>
        <w:tab w:val="num" w:pos="1080"/>
      </w:tabs>
      <w:spacing w:before="120" w:after="120"/>
      <w:ind w:left="1080"/>
    </w:pPr>
    <w:rPr>
      <w:rFonts w:ascii="Times New Roman" w:eastAsia="Times New Roman" w:hAnsi="Times New Roman"/>
      <w:sz w:val="22"/>
    </w:rPr>
  </w:style>
  <w:style w:type="paragraph" w:styleId="Footer">
    <w:name w:val="footer"/>
    <w:link w:val="FooterChar"/>
    <w:rsid w:val="00D52A8D"/>
    <w:pPr>
      <w:tabs>
        <w:tab w:val="center" w:pos="4680"/>
        <w:tab w:val="right" w:pos="9360"/>
      </w:tabs>
    </w:pPr>
    <w:rPr>
      <w:rFonts w:ascii="Times New Roman" w:eastAsia="Times New Roman" w:hAnsi="Times New Roman" w:cs="Tahoma"/>
      <w:szCs w:val="16"/>
    </w:rPr>
  </w:style>
  <w:style w:type="character" w:customStyle="1" w:styleId="FooterChar">
    <w:name w:val="Footer Char"/>
    <w:link w:val="Footer"/>
    <w:rsid w:val="00D52A8D"/>
    <w:rPr>
      <w:rFonts w:ascii="Times New Roman" w:eastAsia="Times New Roman" w:hAnsi="Times New Roman" w:cs="Tahoma"/>
      <w:sz w:val="20"/>
      <w:szCs w:val="16"/>
    </w:rPr>
  </w:style>
  <w:style w:type="character" w:styleId="PageNumber">
    <w:name w:val="page number"/>
    <w:basedOn w:val="DefaultParagraphFont"/>
    <w:rsid w:val="00D52A8D"/>
  </w:style>
  <w:style w:type="character" w:customStyle="1" w:styleId="TextItalics">
    <w:name w:val="Text Italics"/>
    <w:rsid w:val="00D52A8D"/>
    <w:rPr>
      <w:i/>
    </w:rPr>
  </w:style>
  <w:style w:type="table" w:styleId="TableGrid">
    <w:name w:val="Table Grid"/>
    <w:basedOn w:val="TableNormal"/>
    <w:rsid w:val="00D52A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52A8D"/>
    <w:rPr>
      <w:b/>
    </w:rPr>
  </w:style>
  <w:style w:type="character" w:customStyle="1" w:styleId="TextBoldItalics">
    <w:name w:val="Text Bold Italics"/>
    <w:rsid w:val="00D52A8D"/>
    <w:rPr>
      <w:b/>
      <w:i/>
    </w:rPr>
  </w:style>
  <w:style w:type="paragraph" w:styleId="TOC4">
    <w:name w:val="toc 4"/>
    <w:basedOn w:val="Normal"/>
    <w:next w:val="Normal"/>
    <w:autoRedefine/>
    <w:uiPriority w:val="39"/>
    <w:rsid w:val="00D52A8D"/>
    <w:pPr>
      <w:ind w:left="720"/>
    </w:pPr>
    <w:rPr>
      <w:rFonts w:ascii="Arial" w:hAnsi="Arial"/>
    </w:rPr>
  </w:style>
  <w:style w:type="paragraph" w:customStyle="1" w:styleId="CoverTitleInstructions">
    <w:name w:val="Cover Title Instructions"/>
    <w:basedOn w:val="InstructionalText1"/>
    <w:rsid w:val="00D52A8D"/>
    <w:pPr>
      <w:jc w:val="center"/>
    </w:pPr>
    <w:rPr>
      <w:szCs w:val="28"/>
    </w:rPr>
  </w:style>
  <w:style w:type="paragraph" w:customStyle="1" w:styleId="InstructionalText1">
    <w:name w:val="Instructional Text 1"/>
    <w:basedOn w:val="Normal"/>
    <w:next w:val="BodyText"/>
    <w:link w:val="InstructionalText1Char"/>
    <w:rsid w:val="00D52A8D"/>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D52A8D"/>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52A8D"/>
    <w:pPr>
      <w:numPr>
        <w:numId w:val="7"/>
      </w:numPr>
      <w:tabs>
        <w:tab w:val="clear" w:pos="1512"/>
      </w:tabs>
      <w:autoSpaceDE w:val="0"/>
      <w:autoSpaceDN w:val="0"/>
      <w:adjustRightInd w:val="0"/>
      <w:spacing w:before="60" w:after="60"/>
      <w:ind w:left="1260" w:hanging="900"/>
    </w:pPr>
    <w:rPr>
      <w:i/>
      <w:iCs/>
      <w:color w:val="0000FF"/>
    </w:rPr>
  </w:style>
  <w:style w:type="paragraph" w:customStyle="1" w:styleId="InstructionalBullet1">
    <w:name w:val="Instructional Bullet 1"/>
    <w:rsid w:val="00D52A8D"/>
    <w:pPr>
      <w:numPr>
        <w:numId w:val="8"/>
      </w:numPr>
      <w:tabs>
        <w:tab w:val="clear" w:pos="720"/>
        <w:tab w:val="num" w:pos="900"/>
      </w:tabs>
      <w:spacing w:before="60" w:after="60"/>
      <w:ind w:left="907"/>
    </w:pPr>
    <w:rPr>
      <w:rFonts w:ascii="Times New Roman" w:eastAsia="Times New Roman" w:hAnsi="Times New Roman"/>
      <w:i/>
      <w:color w:val="0000FF"/>
      <w:sz w:val="24"/>
      <w:szCs w:val="24"/>
    </w:rPr>
  </w:style>
  <w:style w:type="paragraph" w:customStyle="1" w:styleId="InstructionalBullet2">
    <w:name w:val="Instructional Bullet 2"/>
    <w:basedOn w:val="InstructionalBullet1"/>
    <w:rsid w:val="00D52A8D"/>
    <w:pPr>
      <w:tabs>
        <w:tab w:val="clear" w:pos="900"/>
        <w:tab w:val="num" w:pos="1260"/>
      </w:tabs>
      <w:ind w:left="1260"/>
    </w:pPr>
  </w:style>
  <w:style w:type="paragraph" w:customStyle="1" w:styleId="BodyBullet2">
    <w:name w:val="Body Bullet 2"/>
    <w:basedOn w:val="Normal"/>
    <w:link w:val="BodyBullet2Char"/>
    <w:rsid w:val="00D52A8D"/>
    <w:pPr>
      <w:numPr>
        <w:numId w:val="9"/>
      </w:numPr>
      <w:tabs>
        <w:tab w:val="clear" w:pos="1800"/>
        <w:tab w:val="num" w:pos="1260"/>
      </w:tabs>
      <w:autoSpaceDE w:val="0"/>
      <w:autoSpaceDN w:val="0"/>
      <w:adjustRightInd w:val="0"/>
      <w:spacing w:before="60" w:after="60"/>
      <w:ind w:left="1260"/>
    </w:pPr>
    <w:rPr>
      <w:iCs/>
    </w:rPr>
  </w:style>
  <w:style w:type="character" w:customStyle="1" w:styleId="BodyBullet2Char">
    <w:name w:val="Body Bullet 2 Char"/>
    <w:link w:val="BodyBullet2"/>
    <w:rsid w:val="00D52A8D"/>
    <w:rPr>
      <w:rFonts w:ascii="Times New Roman" w:eastAsia="Times New Roman" w:hAnsi="Times New Roman" w:cs="Times New Roman"/>
      <w:iCs/>
    </w:rPr>
  </w:style>
  <w:style w:type="character" w:customStyle="1" w:styleId="InstructionalTextBold">
    <w:name w:val="Instructional Text Bold"/>
    <w:rsid w:val="00D52A8D"/>
    <w:rPr>
      <w:b/>
      <w:bCs/>
      <w:color w:val="0000FF"/>
    </w:rPr>
  </w:style>
  <w:style w:type="paragraph" w:customStyle="1" w:styleId="InstructionalText2">
    <w:name w:val="Instructional Text 2"/>
    <w:basedOn w:val="InstructionalText1"/>
    <w:next w:val="BodyText"/>
    <w:link w:val="InstructionalText2Char"/>
    <w:rsid w:val="00D52A8D"/>
    <w:pPr>
      <w:ind w:left="720"/>
    </w:pPr>
  </w:style>
  <w:style w:type="character" w:customStyle="1" w:styleId="InstructionalText2Char">
    <w:name w:val="Instructional Text 2 Char"/>
    <w:link w:val="InstructionalText2"/>
    <w:rsid w:val="00D52A8D"/>
    <w:rPr>
      <w:rFonts w:ascii="Times New Roman" w:eastAsia="Times New Roman" w:hAnsi="Times New Roman" w:cs="Times New Roman"/>
      <w:i/>
      <w:iCs/>
      <w:color w:val="0000FF"/>
      <w:sz w:val="24"/>
      <w:szCs w:val="20"/>
    </w:rPr>
  </w:style>
  <w:style w:type="paragraph" w:styleId="ListBullet4">
    <w:name w:val="List Bullet 4"/>
    <w:basedOn w:val="Normal"/>
    <w:autoRedefine/>
    <w:semiHidden/>
    <w:rsid w:val="00D52A8D"/>
    <w:pPr>
      <w:tabs>
        <w:tab w:val="num" w:pos="1440"/>
      </w:tabs>
      <w:ind w:left="1440" w:hanging="360"/>
    </w:pPr>
  </w:style>
  <w:style w:type="paragraph" w:customStyle="1" w:styleId="InstructionalTable">
    <w:name w:val="Instructional Table"/>
    <w:next w:val="TableText"/>
    <w:rsid w:val="00D52A8D"/>
    <w:rPr>
      <w:rFonts w:ascii="Times New Roman" w:eastAsia="Times New Roman" w:hAnsi="Times New Roman"/>
      <w:i/>
      <w:color w:val="0000FF"/>
      <w:sz w:val="22"/>
      <w:szCs w:val="24"/>
    </w:rPr>
  </w:style>
  <w:style w:type="paragraph" w:customStyle="1" w:styleId="Appendix1">
    <w:name w:val="Appendix 1"/>
    <w:next w:val="BodyText"/>
    <w:rsid w:val="00D52A8D"/>
    <w:pPr>
      <w:numPr>
        <w:numId w:val="10"/>
      </w:numPr>
      <w:ind w:hanging="720"/>
    </w:pPr>
    <w:rPr>
      <w:rFonts w:ascii="Arial" w:eastAsia="Times New Roman" w:hAnsi="Arial"/>
      <w:b/>
      <w:sz w:val="32"/>
      <w:szCs w:val="24"/>
    </w:rPr>
  </w:style>
  <w:style w:type="paragraph" w:customStyle="1" w:styleId="Appendix2">
    <w:name w:val="Appendix 2"/>
    <w:basedOn w:val="Appendix1"/>
    <w:rsid w:val="00D52A8D"/>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D52A8D"/>
    <w:pPr>
      <w:spacing w:before="120" w:after="120"/>
    </w:pPr>
    <w:rPr>
      <w:i/>
      <w:color w:val="0000FF"/>
      <w:szCs w:val="20"/>
    </w:rPr>
  </w:style>
  <w:style w:type="character" w:customStyle="1" w:styleId="In-lineInstructionChar">
    <w:name w:val="In-line Instruction Char"/>
    <w:link w:val="In-lineInstruction"/>
    <w:rsid w:val="00D52A8D"/>
    <w:rPr>
      <w:rFonts w:ascii="Times New Roman" w:eastAsia="Times New Roman" w:hAnsi="Times New Roman" w:cs="Times New Roman"/>
      <w:i/>
      <w:color w:val="0000FF"/>
      <w:szCs w:val="20"/>
    </w:rPr>
  </w:style>
  <w:style w:type="paragraph" w:customStyle="1" w:styleId="TemplateInstructions">
    <w:name w:val="Template Instructions"/>
    <w:basedOn w:val="Normal"/>
    <w:next w:val="Normal"/>
    <w:link w:val="TemplateInstructionsChar"/>
    <w:rsid w:val="00D52A8D"/>
    <w:pPr>
      <w:keepNext/>
      <w:keepLines/>
      <w:spacing w:before="40"/>
    </w:pPr>
    <w:rPr>
      <w:i/>
      <w:iCs/>
      <w:color w:val="0000FF"/>
    </w:rPr>
  </w:style>
  <w:style w:type="character" w:customStyle="1" w:styleId="TemplateInstructionsChar">
    <w:name w:val="Template Instructions Char"/>
    <w:link w:val="TemplateInstructions"/>
    <w:rsid w:val="00D52A8D"/>
    <w:rPr>
      <w:rFonts w:ascii="Times New Roman" w:eastAsia="Times New Roman" w:hAnsi="Times New Roman" w:cs="Times New Roman"/>
      <w:i/>
      <w:iCs/>
      <w:color w:val="0000FF"/>
    </w:rPr>
  </w:style>
  <w:style w:type="paragraph" w:customStyle="1" w:styleId="BulletInstructions">
    <w:name w:val="Bullet Instructions"/>
    <w:basedOn w:val="Normal"/>
    <w:rsid w:val="00D52A8D"/>
    <w:pPr>
      <w:numPr>
        <w:numId w:val="11"/>
      </w:numPr>
      <w:tabs>
        <w:tab w:val="num" w:pos="720"/>
      </w:tabs>
      <w:ind w:left="720"/>
    </w:pPr>
    <w:rPr>
      <w:i/>
      <w:color w:val="0000FF"/>
    </w:rPr>
  </w:style>
  <w:style w:type="paragraph" w:styleId="Caption">
    <w:name w:val="caption"/>
    <w:basedOn w:val="Normal"/>
    <w:next w:val="Normal"/>
    <w:qFormat/>
    <w:rsid w:val="00362C89"/>
    <w:pPr>
      <w:keepNext/>
      <w:keepLines/>
      <w:spacing w:before="240" w:after="60"/>
      <w:jc w:val="center"/>
    </w:pPr>
    <w:rPr>
      <w:rFonts w:ascii="Arial" w:hAnsi="Arial" w:cs="Arial"/>
      <w:b/>
      <w:bCs/>
      <w:sz w:val="20"/>
      <w:szCs w:val="20"/>
    </w:rPr>
  </w:style>
  <w:style w:type="paragraph" w:customStyle="1" w:styleId="templateinstructions0">
    <w:name w:val="templateinstructions"/>
    <w:basedOn w:val="Normal"/>
    <w:rsid w:val="00D52A8D"/>
    <w:pPr>
      <w:spacing w:before="100" w:beforeAutospacing="1" w:after="100" w:afterAutospacing="1"/>
    </w:pPr>
    <w:rPr>
      <w:sz w:val="24"/>
    </w:rPr>
  </w:style>
  <w:style w:type="paragraph" w:customStyle="1" w:styleId="CrossReference">
    <w:name w:val="CrossReference"/>
    <w:basedOn w:val="Normal"/>
    <w:rsid w:val="00D52A8D"/>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BodyText"/>
    <w:rsid w:val="00D52A8D"/>
    <w:pPr>
      <w:keepLines/>
      <w:numPr>
        <w:numId w:val="12"/>
      </w:numPr>
      <w:tabs>
        <w:tab w:val="left" w:pos="720"/>
      </w:tabs>
    </w:pPr>
  </w:style>
  <w:style w:type="character" w:customStyle="1" w:styleId="BodyItalic">
    <w:name w:val="Body Italic"/>
    <w:rsid w:val="00D52A8D"/>
    <w:rPr>
      <w:i/>
    </w:rPr>
  </w:style>
  <w:style w:type="paragraph" w:customStyle="1" w:styleId="TableHeadingCentered">
    <w:name w:val="Table Heading Centered"/>
    <w:basedOn w:val="TableHeading"/>
    <w:rsid w:val="00D52A8D"/>
    <w:pPr>
      <w:jc w:val="center"/>
    </w:pPr>
    <w:rPr>
      <w:rFonts w:cs="Times New Roman"/>
      <w:sz w:val="16"/>
      <w:szCs w:val="16"/>
    </w:rPr>
  </w:style>
  <w:style w:type="character" w:customStyle="1" w:styleId="TableTextChar">
    <w:name w:val="Table Text Char"/>
    <w:link w:val="TableText"/>
    <w:rsid w:val="00D52A8D"/>
    <w:rPr>
      <w:rFonts w:ascii="Arial" w:eastAsia="Times New Roman" w:hAnsi="Arial" w:cs="Arial"/>
      <w:szCs w:val="20"/>
    </w:rPr>
  </w:style>
  <w:style w:type="paragraph" w:styleId="TOC5">
    <w:name w:val="toc 5"/>
    <w:basedOn w:val="Normal"/>
    <w:next w:val="Normal"/>
    <w:autoRedefine/>
    <w:uiPriority w:val="39"/>
    <w:rsid w:val="00D52A8D"/>
    <w:pPr>
      <w:ind w:left="880"/>
    </w:pPr>
  </w:style>
  <w:style w:type="paragraph" w:styleId="TOC6">
    <w:name w:val="toc 6"/>
    <w:basedOn w:val="Normal"/>
    <w:next w:val="Normal"/>
    <w:autoRedefine/>
    <w:uiPriority w:val="39"/>
    <w:rsid w:val="00D52A8D"/>
    <w:pPr>
      <w:ind w:left="1100"/>
    </w:pPr>
  </w:style>
  <w:style w:type="paragraph" w:styleId="TOC7">
    <w:name w:val="toc 7"/>
    <w:basedOn w:val="Normal"/>
    <w:next w:val="Normal"/>
    <w:autoRedefine/>
    <w:uiPriority w:val="39"/>
    <w:rsid w:val="00D52A8D"/>
    <w:pPr>
      <w:ind w:left="1320"/>
    </w:pPr>
  </w:style>
  <w:style w:type="paragraph" w:styleId="TOC8">
    <w:name w:val="toc 8"/>
    <w:basedOn w:val="Normal"/>
    <w:next w:val="Normal"/>
    <w:autoRedefine/>
    <w:uiPriority w:val="39"/>
    <w:rsid w:val="00D52A8D"/>
    <w:pPr>
      <w:ind w:left="1540"/>
    </w:pPr>
  </w:style>
  <w:style w:type="paragraph" w:styleId="TOC9">
    <w:name w:val="toc 9"/>
    <w:basedOn w:val="Normal"/>
    <w:next w:val="Normal"/>
    <w:autoRedefine/>
    <w:uiPriority w:val="39"/>
    <w:rsid w:val="00D52A8D"/>
    <w:pPr>
      <w:ind w:left="1760"/>
    </w:pPr>
  </w:style>
  <w:style w:type="paragraph" w:styleId="BodyText">
    <w:name w:val="Body Text"/>
    <w:link w:val="BodyTextChar"/>
    <w:rsid w:val="00D52A8D"/>
    <w:pPr>
      <w:spacing w:before="120" w:after="120"/>
    </w:pPr>
    <w:rPr>
      <w:rFonts w:ascii="Times New Roman" w:eastAsia="Times New Roman" w:hAnsi="Times New Roman"/>
      <w:sz w:val="24"/>
    </w:rPr>
  </w:style>
  <w:style w:type="character" w:customStyle="1" w:styleId="BodyTextChar">
    <w:name w:val="Body Text Char"/>
    <w:link w:val="BodyText"/>
    <w:uiPriority w:val="99"/>
    <w:rsid w:val="00D52A8D"/>
    <w:rPr>
      <w:rFonts w:ascii="Times New Roman" w:eastAsia="Times New Roman" w:hAnsi="Times New Roman" w:cs="Times New Roman"/>
      <w:sz w:val="24"/>
      <w:szCs w:val="20"/>
    </w:rPr>
  </w:style>
  <w:style w:type="paragraph" w:styleId="BlockText">
    <w:name w:val="Block Text"/>
    <w:basedOn w:val="Normal"/>
    <w:rsid w:val="00D52A8D"/>
    <w:pPr>
      <w:spacing w:after="120"/>
      <w:ind w:left="1440" w:right="1440"/>
    </w:pPr>
  </w:style>
  <w:style w:type="paragraph" w:styleId="BalloonText">
    <w:name w:val="Balloon Text"/>
    <w:basedOn w:val="Normal"/>
    <w:link w:val="BalloonTextChar"/>
    <w:rsid w:val="00D52A8D"/>
    <w:rPr>
      <w:rFonts w:ascii="Tahoma" w:hAnsi="Tahoma" w:cs="Tahoma"/>
      <w:sz w:val="16"/>
      <w:szCs w:val="16"/>
    </w:rPr>
  </w:style>
  <w:style w:type="character" w:customStyle="1" w:styleId="BalloonTextChar">
    <w:name w:val="Balloon Text Char"/>
    <w:link w:val="BalloonText"/>
    <w:rsid w:val="00D52A8D"/>
    <w:rPr>
      <w:rFonts w:ascii="Tahoma" w:eastAsia="Times New Roman" w:hAnsi="Tahoma" w:cs="Tahoma"/>
      <w:sz w:val="16"/>
      <w:szCs w:val="16"/>
    </w:rPr>
  </w:style>
  <w:style w:type="paragraph" w:customStyle="1" w:styleId="InstructionalTextMainTitle">
    <w:name w:val="Instructional Text Main Title"/>
    <w:basedOn w:val="InstructionalText1"/>
    <w:next w:val="Title"/>
    <w:qFormat/>
    <w:rsid w:val="00D52A8D"/>
    <w:pPr>
      <w:jc w:val="center"/>
    </w:pPr>
    <w:rPr>
      <w:szCs w:val="22"/>
    </w:rPr>
  </w:style>
  <w:style w:type="paragraph" w:customStyle="1" w:styleId="InstructionalTextTitle2">
    <w:name w:val="Instructional Text Title 2"/>
    <w:basedOn w:val="Title2"/>
    <w:next w:val="Title2"/>
    <w:qFormat/>
    <w:rsid w:val="00D52A8D"/>
    <w:rPr>
      <w:rFonts w:ascii="Times New Roman" w:hAnsi="Times New Roman" w:cs="Times New Roman"/>
      <w:b w:val="0"/>
      <w:i/>
      <w:color w:val="0000FF"/>
      <w:sz w:val="24"/>
      <w:szCs w:val="22"/>
    </w:rPr>
  </w:style>
  <w:style w:type="numbering" w:customStyle="1" w:styleId="Headings">
    <w:name w:val="Headings"/>
    <w:uiPriority w:val="99"/>
    <w:rsid w:val="00D52A8D"/>
    <w:pPr>
      <w:numPr>
        <w:numId w:val="13"/>
      </w:numPr>
    </w:pPr>
  </w:style>
  <w:style w:type="paragraph" w:styleId="TOCHeading">
    <w:name w:val="TOC Heading"/>
    <w:basedOn w:val="Heading1"/>
    <w:next w:val="Normal"/>
    <w:uiPriority w:val="39"/>
    <w:unhideWhenUsed/>
    <w:qFormat/>
    <w:rsid w:val="00D52A8D"/>
    <w:pPr>
      <w:keepLines/>
      <w:numPr>
        <w:numId w:val="0"/>
      </w:numPr>
      <w:autoSpaceDE/>
      <w:autoSpaceDN/>
      <w:adjustRightInd/>
      <w:spacing w:line="276" w:lineRule="auto"/>
      <w:jc w:val="center"/>
      <w:outlineLvl w:val="9"/>
    </w:pPr>
    <w:rPr>
      <w:rFonts w:eastAsia="Times New Roman"/>
      <w:kern w:val="0"/>
      <w:sz w:val="28"/>
      <w:szCs w:val="28"/>
      <w:lang w:eastAsia="ja-JP"/>
    </w:rPr>
  </w:style>
  <w:style w:type="paragraph" w:styleId="PlainText">
    <w:name w:val="Plain Text"/>
    <w:basedOn w:val="Normal"/>
    <w:link w:val="PlainTextChar"/>
    <w:uiPriority w:val="99"/>
    <w:semiHidden/>
    <w:unhideWhenUsed/>
    <w:rsid w:val="00D52A8D"/>
    <w:pPr>
      <w:jc w:val="both"/>
    </w:pPr>
    <w:rPr>
      <w:rFonts w:ascii="Consolas" w:eastAsia="Calibri" w:hAnsi="Consolas"/>
      <w:sz w:val="21"/>
      <w:szCs w:val="21"/>
    </w:rPr>
  </w:style>
  <w:style w:type="character" w:customStyle="1" w:styleId="PlainTextChar">
    <w:name w:val="Plain Text Char"/>
    <w:link w:val="PlainText"/>
    <w:uiPriority w:val="99"/>
    <w:semiHidden/>
    <w:rsid w:val="00D52A8D"/>
    <w:rPr>
      <w:rFonts w:ascii="Consolas" w:eastAsia="Calibri" w:hAnsi="Consolas" w:cs="Times New Roman"/>
      <w:sz w:val="21"/>
      <w:szCs w:val="21"/>
    </w:rPr>
  </w:style>
  <w:style w:type="character" w:styleId="CommentReference">
    <w:name w:val="annotation reference"/>
    <w:uiPriority w:val="99"/>
    <w:unhideWhenUsed/>
    <w:rsid w:val="00D52A8D"/>
    <w:rPr>
      <w:sz w:val="16"/>
      <w:szCs w:val="16"/>
    </w:rPr>
  </w:style>
  <w:style w:type="paragraph" w:styleId="CommentText">
    <w:name w:val="annotation text"/>
    <w:basedOn w:val="Normal"/>
    <w:link w:val="CommentTextChar"/>
    <w:uiPriority w:val="99"/>
    <w:unhideWhenUsed/>
    <w:rsid w:val="00D52A8D"/>
    <w:rPr>
      <w:sz w:val="20"/>
      <w:szCs w:val="20"/>
    </w:rPr>
  </w:style>
  <w:style w:type="character" w:customStyle="1" w:styleId="CommentTextChar">
    <w:name w:val="Comment Text Char"/>
    <w:link w:val="CommentText"/>
    <w:uiPriority w:val="99"/>
    <w:rsid w:val="00D52A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52A8D"/>
    <w:rPr>
      <w:b/>
      <w:bCs/>
    </w:rPr>
  </w:style>
  <w:style w:type="character" w:customStyle="1" w:styleId="CommentSubjectChar">
    <w:name w:val="Comment Subject Char"/>
    <w:link w:val="CommentSubject"/>
    <w:semiHidden/>
    <w:rsid w:val="00D52A8D"/>
    <w:rPr>
      <w:rFonts w:ascii="Times New Roman" w:eastAsia="Times New Roman" w:hAnsi="Times New Roman" w:cs="Times New Roman"/>
      <w:b/>
      <w:bCs/>
      <w:sz w:val="20"/>
      <w:szCs w:val="20"/>
    </w:rPr>
  </w:style>
  <w:style w:type="paragraph" w:customStyle="1" w:styleId="Figure">
    <w:name w:val="Figure"/>
    <w:basedOn w:val="BodyText"/>
    <w:link w:val="FigureChar"/>
    <w:qFormat/>
    <w:rsid w:val="00D52A8D"/>
    <w:pPr>
      <w:jc w:val="center"/>
    </w:pPr>
    <w:rPr>
      <w:b/>
    </w:rPr>
  </w:style>
  <w:style w:type="character" w:customStyle="1" w:styleId="FigureChar">
    <w:name w:val="Figure Char"/>
    <w:link w:val="Figure"/>
    <w:rsid w:val="00D52A8D"/>
    <w:rPr>
      <w:rFonts w:ascii="Times New Roman" w:eastAsia="Times New Roman" w:hAnsi="Times New Roman" w:cs="Times New Roman"/>
      <w:b/>
      <w:sz w:val="24"/>
      <w:szCs w:val="20"/>
    </w:rPr>
  </w:style>
  <w:style w:type="paragraph" w:styleId="TableofFigures">
    <w:name w:val="table of figures"/>
    <w:basedOn w:val="Normal"/>
    <w:next w:val="Normal"/>
    <w:uiPriority w:val="99"/>
    <w:unhideWhenUsed/>
    <w:rsid w:val="00D52A8D"/>
    <w:rPr>
      <w:rFonts w:ascii="Arial" w:hAnsi="Arial"/>
      <w:b/>
      <w:sz w:val="28"/>
    </w:rPr>
  </w:style>
  <w:style w:type="paragraph" w:styleId="ListBullet">
    <w:name w:val="List Bullet"/>
    <w:basedOn w:val="Normal"/>
    <w:link w:val="ListBulletChar"/>
    <w:uiPriority w:val="99"/>
    <w:qFormat/>
    <w:rsid w:val="00D52A8D"/>
    <w:pPr>
      <w:numPr>
        <w:numId w:val="14"/>
      </w:numPr>
      <w:tabs>
        <w:tab w:val="left" w:pos="720"/>
      </w:tabs>
      <w:spacing w:before="120"/>
      <w:ind w:left="720"/>
      <w:jc w:val="both"/>
    </w:pPr>
    <w:rPr>
      <w:rFonts w:eastAsia="Batang"/>
      <w:color w:val="000000"/>
      <w:lang w:eastAsia="ko-KR"/>
    </w:rPr>
  </w:style>
  <w:style w:type="character" w:customStyle="1" w:styleId="ListBulletChar">
    <w:name w:val="List Bullet Char"/>
    <w:link w:val="ListBullet"/>
    <w:uiPriority w:val="99"/>
    <w:rsid w:val="00D52A8D"/>
    <w:rPr>
      <w:rFonts w:ascii="Times New Roman" w:eastAsia="Batang" w:hAnsi="Times New Roman" w:cs="Times New Roman"/>
      <w:color w:val="000000"/>
      <w:szCs w:val="24"/>
      <w:lang w:eastAsia="ko-KR"/>
    </w:rPr>
  </w:style>
  <w:style w:type="paragraph" w:styleId="ListParagraph">
    <w:name w:val="List Paragraph"/>
    <w:basedOn w:val="Normal"/>
    <w:link w:val="ListParagraphChar"/>
    <w:uiPriority w:val="34"/>
    <w:qFormat/>
    <w:rsid w:val="00D52A8D"/>
    <w:pPr>
      <w:numPr>
        <w:numId w:val="15"/>
      </w:numPr>
      <w:spacing w:before="120" w:after="60"/>
      <w:contextualSpacing/>
      <w:jc w:val="both"/>
    </w:pPr>
    <w:rPr>
      <w:rFonts w:ascii="Arial" w:hAnsi="Arial" w:cs="Arial"/>
      <w:sz w:val="24"/>
    </w:rPr>
  </w:style>
  <w:style w:type="character" w:customStyle="1" w:styleId="ListParagraphChar">
    <w:name w:val="List Paragraph Char"/>
    <w:link w:val="ListParagraph"/>
    <w:uiPriority w:val="34"/>
    <w:locked/>
    <w:rsid w:val="00D52A8D"/>
    <w:rPr>
      <w:rFonts w:ascii="Arial" w:eastAsia="Times New Roman" w:hAnsi="Arial" w:cs="Arial"/>
      <w:sz w:val="24"/>
      <w:szCs w:val="24"/>
    </w:rPr>
  </w:style>
  <w:style w:type="numbering" w:customStyle="1" w:styleId="Headings1">
    <w:name w:val="Headings1"/>
    <w:uiPriority w:val="99"/>
    <w:rsid w:val="00D52A8D"/>
  </w:style>
  <w:style w:type="paragraph" w:customStyle="1" w:styleId="Unnumberedhead">
    <w:name w:val="Unnumbered head"/>
    <w:aliases w:val="l3a"/>
    <w:link w:val="UnnumberedheadChar"/>
    <w:qFormat/>
    <w:rsid w:val="00D52A8D"/>
    <w:rPr>
      <w:rFonts w:ascii="Times New Roman" w:eastAsia="Times New Roman" w:hAnsi="Times New Roman" w:cs="Arial"/>
      <w:b/>
      <w:i/>
      <w:color w:val="850F89"/>
      <w:sz w:val="24"/>
      <w:szCs w:val="24"/>
    </w:rPr>
  </w:style>
  <w:style w:type="character" w:customStyle="1" w:styleId="UnnumberedheadChar">
    <w:name w:val="Unnumbered head Char"/>
    <w:aliases w:val="l3a Char"/>
    <w:link w:val="Unnumberedhead"/>
    <w:rsid w:val="00D52A8D"/>
    <w:rPr>
      <w:rFonts w:ascii="Times New Roman" w:eastAsia="Times New Roman" w:hAnsi="Times New Roman" w:cs="Arial"/>
      <w:b/>
      <w:i/>
      <w:color w:val="850F89"/>
      <w:sz w:val="24"/>
      <w:szCs w:val="24"/>
    </w:rPr>
  </w:style>
  <w:style w:type="paragraph" w:customStyle="1" w:styleId="Normaltext">
    <w:name w:val="Normal text"/>
    <w:aliases w:val="n1,normal,n11,Normal1,Para,Para Char"/>
    <w:link w:val="NormaltextChar"/>
    <w:qFormat/>
    <w:rsid w:val="00D52A8D"/>
    <w:pPr>
      <w:spacing w:after="120"/>
    </w:pPr>
    <w:rPr>
      <w:rFonts w:ascii="Times New Roman" w:eastAsia="Times New Roman" w:hAnsi="Times New Roman" w:cs="Arial"/>
      <w:sz w:val="24"/>
      <w:szCs w:val="24"/>
    </w:rPr>
  </w:style>
  <w:style w:type="character" w:customStyle="1" w:styleId="NormaltextChar">
    <w:name w:val="Normal text Char"/>
    <w:aliases w:val="n1 Char,normal Char,n11 Char"/>
    <w:link w:val="Normaltext"/>
    <w:rsid w:val="00D52A8D"/>
    <w:rPr>
      <w:rFonts w:ascii="Times New Roman" w:eastAsia="Times New Roman" w:hAnsi="Times New Roman" w:cs="Arial"/>
      <w:sz w:val="24"/>
      <w:szCs w:val="24"/>
    </w:rPr>
  </w:style>
  <w:style w:type="paragraph" w:customStyle="1" w:styleId="Step2">
    <w:name w:val="Step 2"/>
    <w:basedOn w:val="Normal"/>
    <w:link w:val="Step2Char"/>
    <w:rsid w:val="007D07CC"/>
    <w:pPr>
      <w:numPr>
        <w:numId w:val="34"/>
      </w:numPr>
    </w:pPr>
  </w:style>
  <w:style w:type="paragraph" w:customStyle="1" w:styleId="Appendix">
    <w:name w:val="Appendix"/>
    <w:basedOn w:val="Step2"/>
    <w:link w:val="AppendixChar"/>
    <w:qFormat/>
    <w:rsid w:val="007D07CC"/>
    <w:pPr>
      <w:tabs>
        <w:tab w:val="left" w:pos="1800"/>
        <w:tab w:val="num" w:pos="2340"/>
      </w:tabs>
      <w:ind w:left="540" w:hanging="540"/>
    </w:pPr>
    <w:rPr>
      <w:rFonts w:ascii="Arial" w:hAnsi="Arial" w:cs="Arial"/>
      <w:b/>
      <w:sz w:val="36"/>
      <w:szCs w:val="36"/>
    </w:rPr>
  </w:style>
  <w:style w:type="character" w:customStyle="1" w:styleId="Step2Char">
    <w:name w:val="Step 2 Char"/>
    <w:link w:val="Step2"/>
    <w:rsid w:val="007D07CC"/>
    <w:rPr>
      <w:rFonts w:ascii="Times New Roman" w:eastAsia="Times New Roman" w:hAnsi="Times New Roman" w:cs="Times New Roman"/>
      <w:szCs w:val="24"/>
    </w:rPr>
  </w:style>
  <w:style w:type="character" w:customStyle="1" w:styleId="AppendixChar">
    <w:name w:val="Appendix Char"/>
    <w:link w:val="Appendix"/>
    <w:rsid w:val="007D07CC"/>
    <w:rPr>
      <w:rFonts w:ascii="Arial" w:eastAsia="Times New Roman" w:hAnsi="Arial" w:cs="Arial"/>
      <w:b/>
      <w:sz w:val="36"/>
      <w:szCs w:val="36"/>
    </w:rPr>
  </w:style>
  <w:style w:type="paragraph" w:styleId="BodyText2">
    <w:name w:val="Body Text 2"/>
    <w:basedOn w:val="Normal"/>
    <w:link w:val="BodyText2Char"/>
    <w:semiHidden/>
    <w:unhideWhenUsed/>
    <w:rsid w:val="007D07CC"/>
    <w:pPr>
      <w:spacing w:after="120" w:line="480" w:lineRule="auto"/>
    </w:pPr>
  </w:style>
  <w:style w:type="character" w:customStyle="1" w:styleId="BodyText2Char">
    <w:name w:val="Body Text 2 Char"/>
    <w:link w:val="BodyText2"/>
    <w:semiHidden/>
    <w:rsid w:val="007D07CC"/>
    <w:rPr>
      <w:rFonts w:ascii="Times New Roman" w:eastAsia="Times New Roman" w:hAnsi="Times New Roman" w:cs="Times New Roman"/>
      <w:szCs w:val="24"/>
    </w:rPr>
  </w:style>
  <w:style w:type="paragraph" w:styleId="NormalWeb">
    <w:name w:val="Normal (Web)"/>
    <w:basedOn w:val="Normal"/>
    <w:uiPriority w:val="99"/>
    <w:unhideWhenUsed/>
    <w:rsid w:val="00CD2279"/>
    <w:pPr>
      <w:spacing w:line="360" w:lineRule="atLeast"/>
    </w:pPr>
    <w:rPr>
      <w:rFonts w:ascii="Arial" w:hAnsi="Arial" w:cs="Arial"/>
      <w:color w:val="444444"/>
      <w:sz w:val="26"/>
      <w:szCs w:val="26"/>
    </w:rPr>
  </w:style>
  <w:style w:type="character" w:customStyle="1" w:styleId="BodyTextChar0">
    <w:name w:val="Body_Text Char"/>
    <w:link w:val="BodyText0"/>
    <w:locked/>
    <w:rsid w:val="00EB110F"/>
    <w:rPr>
      <w:sz w:val="24"/>
      <w:szCs w:val="24"/>
    </w:rPr>
  </w:style>
  <w:style w:type="paragraph" w:customStyle="1" w:styleId="BodyText0">
    <w:name w:val="Body_Text"/>
    <w:basedOn w:val="Normal"/>
    <w:link w:val="BodyTextChar0"/>
    <w:qFormat/>
    <w:rsid w:val="00EB110F"/>
    <w:pPr>
      <w:spacing w:before="120" w:after="120"/>
    </w:pPr>
    <w:rPr>
      <w:rFonts w:ascii="Calibri" w:eastAsia="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2">
      <w:bodyDiv w:val="1"/>
      <w:marLeft w:val="0"/>
      <w:marRight w:val="0"/>
      <w:marTop w:val="0"/>
      <w:marBottom w:val="0"/>
      <w:divBdr>
        <w:top w:val="none" w:sz="0" w:space="0" w:color="auto"/>
        <w:left w:val="none" w:sz="0" w:space="0" w:color="auto"/>
        <w:bottom w:val="none" w:sz="0" w:space="0" w:color="auto"/>
        <w:right w:val="none" w:sz="0" w:space="0" w:color="auto"/>
      </w:divBdr>
    </w:div>
    <w:div w:id="183131316">
      <w:bodyDiv w:val="1"/>
      <w:marLeft w:val="0"/>
      <w:marRight w:val="0"/>
      <w:marTop w:val="0"/>
      <w:marBottom w:val="0"/>
      <w:divBdr>
        <w:top w:val="none" w:sz="0" w:space="0" w:color="auto"/>
        <w:left w:val="none" w:sz="0" w:space="0" w:color="auto"/>
        <w:bottom w:val="none" w:sz="0" w:space="0" w:color="auto"/>
        <w:right w:val="none" w:sz="0" w:space="0" w:color="auto"/>
      </w:divBdr>
    </w:div>
    <w:div w:id="213008977">
      <w:bodyDiv w:val="1"/>
      <w:marLeft w:val="0"/>
      <w:marRight w:val="0"/>
      <w:marTop w:val="0"/>
      <w:marBottom w:val="0"/>
      <w:divBdr>
        <w:top w:val="none" w:sz="0" w:space="0" w:color="auto"/>
        <w:left w:val="none" w:sz="0" w:space="0" w:color="auto"/>
        <w:bottom w:val="none" w:sz="0" w:space="0" w:color="auto"/>
        <w:right w:val="none" w:sz="0" w:space="0" w:color="auto"/>
      </w:divBdr>
      <w:divsChild>
        <w:div w:id="1524712917">
          <w:marLeft w:val="0"/>
          <w:marRight w:val="0"/>
          <w:marTop w:val="0"/>
          <w:marBottom w:val="0"/>
          <w:divBdr>
            <w:top w:val="none" w:sz="0" w:space="0" w:color="auto"/>
            <w:left w:val="none" w:sz="0" w:space="0" w:color="auto"/>
            <w:bottom w:val="none" w:sz="0" w:space="0" w:color="auto"/>
            <w:right w:val="none" w:sz="0" w:space="0" w:color="auto"/>
          </w:divBdr>
          <w:divsChild>
            <w:div w:id="684988370">
              <w:marLeft w:val="0"/>
              <w:marRight w:val="0"/>
              <w:marTop w:val="0"/>
              <w:marBottom w:val="0"/>
              <w:divBdr>
                <w:top w:val="none" w:sz="0" w:space="0" w:color="auto"/>
                <w:left w:val="none" w:sz="0" w:space="0" w:color="auto"/>
                <w:bottom w:val="none" w:sz="0" w:space="0" w:color="auto"/>
                <w:right w:val="none" w:sz="0" w:space="0" w:color="auto"/>
              </w:divBdr>
              <w:divsChild>
                <w:div w:id="1697806359">
                  <w:marLeft w:val="0"/>
                  <w:marRight w:val="0"/>
                  <w:marTop w:val="100"/>
                  <w:marBottom w:val="100"/>
                  <w:divBdr>
                    <w:top w:val="none" w:sz="0" w:space="0" w:color="auto"/>
                    <w:left w:val="none" w:sz="0" w:space="0" w:color="auto"/>
                    <w:bottom w:val="none" w:sz="0" w:space="0" w:color="auto"/>
                    <w:right w:val="none" w:sz="0" w:space="0" w:color="auto"/>
                  </w:divBdr>
                  <w:divsChild>
                    <w:div w:id="460534800">
                      <w:marLeft w:val="0"/>
                      <w:marRight w:val="0"/>
                      <w:marTop w:val="100"/>
                      <w:marBottom w:val="100"/>
                      <w:divBdr>
                        <w:top w:val="none" w:sz="0" w:space="0" w:color="auto"/>
                        <w:left w:val="none" w:sz="0" w:space="0" w:color="auto"/>
                        <w:bottom w:val="none" w:sz="0" w:space="0" w:color="auto"/>
                        <w:right w:val="none" w:sz="0" w:space="0" w:color="auto"/>
                      </w:divBdr>
                      <w:divsChild>
                        <w:div w:id="522591972">
                          <w:marLeft w:val="0"/>
                          <w:marRight w:val="0"/>
                          <w:marTop w:val="0"/>
                          <w:marBottom w:val="0"/>
                          <w:divBdr>
                            <w:top w:val="none" w:sz="0" w:space="0" w:color="auto"/>
                            <w:left w:val="none" w:sz="0" w:space="0" w:color="auto"/>
                            <w:bottom w:val="none" w:sz="0" w:space="0" w:color="auto"/>
                            <w:right w:val="none" w:sz="0" w:space="0" w:color="auto"/>
                          </w:divBdr>
                          <w:divsChild>
                            <w:div w:id="1627001458">
                              <w:marLeft w:val="0"/>
                              <w:marRight w:val="0"/>
                              <w:marTop w:val="45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Child>
        </w:div>
      </w:divsChild>
    </w:div>
    <w:div w:id="237247614">
      <w:bodyDiv w:val="1"/>
      <w:marLeft w:val="0"/>
      <w:marRight w:val="0"/>
      <w:marTop w:val="0"/>
      <w:marBottom w:val="0"/>
      <w:divBdr>
        <w:top w:val="none" w:sz="0" w:space="0" w:color="auto"/>
        <w:left w:val="none" w:sz="0" w:space="0" w:color="auto"/>
        <w:bottom w:val="none" w:sz="0" w:space="0" w:color="auto"/>
        <w:right w:val="none" w:sz="0" w:space="0" w:color="auto"/>
      </w:divBdr>
    </w:div>
    <w:div w:id="254824890">
      <w:bodyDiv w:val="1"/>
      <w:marLeft w:val="0"/>
      <w:marRight w:val="0"/>
      <w:marTop w:val="0"/>
      <w:marBottom w:val="0"/>
      <w:divBdr>
        <w:top w:val="none" w:sz="0" w:space="0" w:color="auto"/>
        <w:left w:val="none" w:sz="0" w:space="0" w:color="auto"/>
        <w:bottom w:val="none" w:sz="0" w:space="0" w:color="auto"/>
        <w:right w:val="none" w:sz="0" w:space="0" w:color="auto"/>
      </w:divBdr>
    </w:div>
    <w:div w:id="343627927">
      <w:bodyDiv w:val="1"/>
      <w:marLeft w:val="0"/>
      <w:marRight w:val="0"/>
      <w:marTop w:val="0"/>
      <w:marBottom w:val="0"/>
      <w:divBdr>
        <w:top w:val="none" w:sz="0" w:space="0" w:color="auto"/>
        <w:left w:val="none" w:sz="0" w:space="0" w:color="auto"/>
        <w:bottom w:val="none" w:sz="0" w:space="0" w:color="auto"/>
        <w:right w:val="none" w:sz="0" w:space="0" w:color="auto"/>
      </w:divBdr>
    </w:div>
    <w:div w:id="400949419">
      <w:bodyDiv w:val="1"/>
      <w:marLeft w:val="0"/>
      <w:marRight w:val="0"/>
      <w:marTop w:val="0"/>
      <w:marBottom w:val="0"/>
      <w:divBdr>
        <w:top w:val="none" w:sz="0" w:space="0" w:color="auto"/>
        <w:left w:val="none" w:sz="0" w:space="0" w:color="auto"/>
        <w:bottom w:val="none" w:sz="0" w:space="0" w:color="auto"/>
        <w:right w:val="none" w:sz="0" w:space="0" w:color="auto"/>
      </w:divBdr>
    </w:div>
    <w:div w:id="480004052">
      <w:bodyDiv w:val="1"/>
      <w:marLeft w:val="0"/>
      <w:marRight w:val="0"/>
      <w:marTop w:val="0"/>
      <w:marBottom w:val="0"/>
      <w:divBdr>
        <w:top w:val="none" w:sz="0" w:space="0" w:color="auto"/>
        <w:left w:val="none" w:sz="0" w:space="0" w:color="auto"/>
        <w:bottom w:val="none" w:sz="0" w:space="0" w:color="auto"/>
        <w:right w:val="none" w:sz="0" w:space="0" w:color="auto"/>
      </w:divBdr>
    </w:div>
    <w:div w:id="631401401">
      <w:bodyDiv w:val="1"/>
      <w:marLeft w:val="0"/>
      <w:marRight w:val="0"/>
      <w:marTop w:val="0"/>
      <w:marBottom w:val="0"/>
      <w:divBdr>
        <w:top w:val="none" w:sz="0" w:space="0" w:color="auto"/>
        <w:left w:val="none" w:sz="0" w:space="0" w:color="auto"/>
        <w:bottom w:val="none" w:sz="0" w:space="0" w:color="auto"/>
        <w:right w:val="none" w:sz="0" w:space="0" w:color="auto"/>
      </w:divBdr>
      <w:divsChild>
        <w:div w:id="2073307954">
          <w:marLeft w:val="0"/>
          <w:marRight w:val="0"/>
          <w:marTop w:val="0"/>
          <w:marBottom w:val="0"/>
          <w:divBdr>
            <w:top w:val="none" w:sz="0" w:space="0" w:color="auto"/>
            <w:left w:val="none" w:sz="0" w:space="0" w:color="auto"/>
            <w:bottom w:val="none" w:sz="0" w:space="0" w:color="auto"/>
            <w:right w:val="none" w:sz="0" w:space="0" w:color="auto"/>
          </w:divBdr>
        </w:div>
      </w:divsChild>
    </w:div>
    <w:div w:id="783043118">
      <w:bodyDiv w:val="1"/>
      <w:marLeft w:val="0"/>
      <w:marRight w:val="0"/>
      <w:marTop w:val="0"/>
      <w:marBottom w:val="0"/>
      <w:divBdr>
        <w:top w:val="none" w:sz="0" w:space="0" w:color="auto"/>
        <w:left w:val="none" w:sz="0" w:space="0" w:color="auto"/>
        <w:bottom w:val="none" w:sz="0" w:space="0" w:color="auto"/>
        <w:right w:val="none" w:sz="0" w:space="0" w:color="auto"/>
      </w:divBdr>
    </w:div>
    <w:div w:id="1062215586">
      <w:bodyDiv w:val="1"/>
      <w:marLeft w:val="0"/>
      <w:marRight w:val="0"/>
      <w:marTop w:val="0"/>
      <w:marBottom w:val="0"/>
      <w:divBdr>
        <w:top w:val="none" w:sz="0" w:space="0" w:color="auto"/>
        <w:left w:val="none" w:sz="0" w:space="0" w:color="auto"/>
        <w:bottom w:val="none" w:sz="0" w:space="0" w:color="auto"/>
        <w:right w:val="none" w:sz="0" w:space="0" w:color="auto"/>
      </w:divBdr>
    </w:div>
    <w:div w:id="1191190815">
      <w:bodyDiv w:val="1"/>
      <w:marLeft w:val="0"/>
      <w:marRight w:val="0"/>
      <w:marTop w:val="0"/>
      <w:marBottom w:val="0"/>
      <w:divBdr>
        <w:top w:val="none" w:sz="0" w:space="0" w:color="auto"/>
        <w:left w:val="none" w:sz="0" w:space="0" w:color="auto"/>
        <w:bottom w:val="none" w:sz="0" w:space="0" w:color="auto"/>
        <w:right w:val="none" w:sz="0" w:space="0" w:color="auto"/>
      </w:divBdr>
    </w:div>
    <w:div w:id="1195532950">
      <w:bodyDiv w:val="1"/>
      <w:marLeft w:val="0"/>
      <w:marRight w:val="0"/>
      <w:marTop w:val="0"/>
      <w:marBottom w:val="0"/>
      <w:divBdr>
        <w:top w:val="none" w:sz="0" w:space="0" w:color="auto"/>
        <w:left w:val="none" w:sz="0" w:space="0" w:color="auto"/>
        <w:bottom w:val="none" w:sz="0" w:space="0" w:color="auto"/>
        <w:right w:val="none" w:sz="0" w:space="0" w:color="auto"/>
      </w:divBdr>
    </w:div>
    <w:div w:id="1335913156">
      <w:bodyDiv w:val="1"/>
      <w:marLeft w:val="0"/>
      <w:marRight w:val="0"/>
      <w:marTop w:val="0"/>
      <w:marBottom w:val="0"/>
      <w:divBdr>
        <w:top w:val="none" w:sz="0" w:space="0" w:color="auto"/>
        <w:left w:val="none" w:sz="0" w:space="0" w:color="auto"/>
        <w:bottom w:val="none" w:sz="0" w:space="0" w:color="auto"/>
        <w:right w:val="none" w:sz="0" w:space="0" w:color="auto"/>
      </w:divBdr>
    </w:div>
    <w:div w:id="1403719061">
      <w:bodyDiv w:val="1"/>
      <w:marLeft w:val="0"/>
      <w:marRight w:val="0"/>
      <w:marTop w:val="0"/>
      <w:marBottom w:val="0"/>
      <w:divBdr>
        <w:top w:val="none" w:sz="0" w:space="0" w:color="auto"/>
        <w:left w:val="none" w:sz="0" w:space="0" w:color="auto"/>
        <w:bottom w:val="none" w:sz="0" w:space="0" w:color="auto"/>
        <w:right w:val="none" w:sz="0" w:space="0" w:color="auto"/>
      </w:divBdr>
    </w:div>
    <w:div w:id="1618756982">
      <w:bodyDiv w:val="1"/>
      <w:marLeft w:val="0"/>
      <w:marRight w:val="0"/>
      <w:marTop w:val="0"/>
      <w:marBottom w:val="0"/>
      <w:divBdr>
        <w:top w:val="none" w:sz="0" w:space="0" w:color="auto"/>
        <w:left w:val="none" w:sz="0" w:space="0" w:color="auto"/>
        <w:bottom w:val="none" w:sz="0" w:space="0" w:color="auto"/>
        <w:right w:val="none" w:sz="0" w:space="0" w:color="auto"/>
      </w:divBdr>
    </w:div>
    <w:div w:id="1659991587">
      <w:bodyDiv w:val="1"/>
      <w:marLeft w:val="0"/>
      <w:marRight w:val="0"/>
      <w:marTop w:val="0"/>
      <w:marBottom w:val="0"/>
      <w:divBdr>
        <w:top w:val="none" w:sz="0" w:space="0" w:color="auto"/>
        <w:left w:val="none" w:sz="0" w:space="0" w:color="auto"/>
        <w:bottom w:val="none" w:sz="0" w:space="0" w:color="auto"/>
        <w:right w:val="none" w:sz="0" w:space="0" w:color="auto"/>
      </w:divBdr>
    </w:div>
    <w:div w:id="1922912558">
      <w:bodyDiv w:val="1"/>
      <w:marLeft w:val="0"/>
      <w:marRight w:val="0"/>
      <w:marTop w:val="0"/>
      <w:marBottom w:val="0"/>
      <w:divBdr>
        <w:top w:val="none" w:sz="0" w:space="0" w:color="auto"/>
        <w:left w:val="none" w:sz="0" w:space="0" w:color="auto"/>
        <w:bottom w:val="none" w:sz="0" w:space="0" w:color="auto"/>
        <w:right w:val="none" w:sz="0" w:space="0" w:color="auto"/>
      </w:divBdr>
    </w:div>
    <w:div w:id="21327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2BF0BA-316B-40F6-AD4A-7B254080F494}">
  <ds:schemaRefs>
    <ds:schemaRef ds:uri="http://schemas.openxmlformats.org/officeDocument/2006/bibliography"/>
  </ds:schemaRefs>
</ds:datastoreItem>
</file>

<file path=customXml/itemProps2.xml><?xml version="1.0" encoding="utf-8"?>
<ds:datastoreItem xmlns:ds="http://schemas.openxmlformats.org/officeDocument/2006/customXml" ds:itemID="{9AF51775-E502-44F7-BB16-8872ACB530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D3DCEF-1CD9-4807-B3C6-C56930848901}">
  <ds:schemaRefs>
    <ds:schemaRef ds:uri="http://schemas.microsoft.com/sharepoint/v3/contenttype/forms"/>
  </ds:schemaRefs>
</ds:datastoreItem>
</file>

<file path=customXml/itemProps4.xml><?xml version="1.0" encoding="utf-8"?>
<ds:datastoreItem xmlns:ds="http://schemas.openxmlformats.org/officeDocument/2006/customXml" ds:itemID="{EE70A230-4F45-4161-8422-FFCDA527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EPIP_Remediation_Plan_(PSB_3.0_100)</vt:lpstr>
    </vt:vector>
  </TitlesOfParts>
  <Company>Leidos</Company>
  <LinksUpToDate>false</LinksUpToDate>
  <CharactersWithSpaces>4369</CharactersWithSpaces>
  <SharedDoc>false</SharedDoc>
  <HLinks>
    <vt:vector size="30" baseType="variant">
      <vt:variant>
        <vt:i4>1507383</vt:i4>
      </vt:variant>
      <vt:variant>
        <vt:i4>26</vt:i4>
      </vt:variant>
      <vt:variant>
        <vt:i4>0</vt:i4>
      </vt:variant>
      <vt:variant>
        <vt:i4>5</vt:i4>
      </vt:variant>
      <vt:variant>
        <vt:lpwstr/>
      </vt:variant>
      <vt:variant>
        <vt:lpwstr>_Toc505073039</vt:lpwstr>
      </vt:variant>
      <vt:variant>
        <vt:i4>1507383</vt:i4>
      </vt:variant>
      <vt:variant>
        <vt:i4>20</vt:i4>
      </vt:variant>
      <vt:variant>
        <vt:i4>0</vt:i4>
      </vt:variant>
      <vt:variant>
        <vt:i4>5</vt:i4>
      </vt:variant>
      <vt:variant>
        <vt:lpwstr/>
      </vt:variant>
      <vt:variant>
        <vt:lpwstr>_Toc505073038</vt:lpwstr>
      </vt:variant>
      <vt:variant>
        <vt:i4>1507383</vt:i4>
      </vt:variant>
      <vt:variant>
        <vt:i4>14</vt:i4>
      </vt:variant>
      <vt:variant>
        <vt:i4>0</vt:i4>
      </vt:variant>
      <vt:variant>
        <vt:i4>5</vt:i4>
      </vt:variant>
      <vt:variant>
        <vt:lpwstr/>
      </vt:variant>
      <vt:variant>
        <vt:lpwstr>_Toc505073037</vt:lpwstr>
      </vt:variant>
      <vt:variant>
        <vt:i4>1507383</vt:i4>
      </vt:variant>
      <vt:variant>
        <vt:i4>8</vt:i4>
      </vt:variant>
      <vt:variant>
        <vt:i4>0</vt:i4>
      </vt:variant>
      <vt:variant>
        <vt:i4>5</vt:i4>
      </vt:variant>
      <vt:variant>
        <vt:lpwstr/>
      </vt:variant>
      <vt:variant>
        <vt:lpwstr>_Toc505073036</vt:lpwstr>
      </vt:variant>
      <vt:variant>
        <vt:i4>1507383</vt:i4>
      </vt:variant>
      <vt:variant>
        <vt:i4>2</vt:i4>
      </vt:variant>
      <vt:variant>
        <vt:i4>0</vt:i4>
      </vt:variant>
      <vt:variant>
        <vt:i4>5</vt:i4>
      </vt:variant>
      <vt:variant>
        <vt:lpwstr/>
      </vt:variant>
      <vt:variant>
        <vt:lpwstr>_Toc505073035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EPIP_Remediation_Plan_(PSB_3.0_100)</dc:title>
  <dc:subject/>
  <dc:creator>Microsoft account</dc:creator>
  <cp:keywords/>
  <cp:lastModifiedBy>Department of Veterans Affairs</cp:lastModifiedBy>
  <cp:revision>3</cp:revision>
  <dcterms:created xsi:type="dcterms:W3CDTF">2021-08-30T14:21:00Z</dcterms:created>
  <dcterms:modified xsi:type="dcterms:W3CDTF">2021-08-30T14:22:00Z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0x0101003CDB0DEA2A44E04AB342E24FC6CB1EB2</vt:lpwstr>
  </property>
  <property fmtid="{D5CDD505-2E9C-101B-9397-08002B2CF9AE}" pid="3" name="TemplateUrl">
    <vt:lpwstr/>
  </property>
  <property fmtid="{D5CDD505-2E9C-101B-9397-08002B2CF9AE}" pid="4" name="Order">
    <vt:r8>866000</vt:r8>
  </property>
  <property fmtid="{D5CDD505-2E9C-101B-9397-08002B2CF9AE}" pid="5" name="xd_ProgID">
    <vt:lpwstr/>
  </property>
  <property fmtid="{D5CDD505-2E9C-101B-9397-08002B2CF9AE}" pid="6" name="_CopySource">
    <vt:lpwstr/>
  </property>
</Properties>
</file>