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879A32" w14:textId="77777777" w:rsidR="00F246AB" w:rsidRDefault="00F246AB" w:rsidP="00DC0FEE">
      <w:pPr>
        <w:pStyle w:val="Title"/>
      </w:pPr>
      <w:r>
        <w:t>Patient Assessment Documentation Package</w:t>
      </w:r>
      <w:r w:rsidR="003839B5">
        <w:t xml:space="preserve"> </w:t>
      </w:r>
      <w:r>
        <w:t>(PADP)</w:t>
      </w:r>
    </w:p>
    <w:p w14:paraId="42334B34" w14:textId="77777777" w:rsidR="00F246AB" w:rsidRPr="0007202E" w:rsidRDefault="00F246AB" w:rsidP="0007202E"/>
    <w:p w14:paraId="44D8D7F7" w14:textId="77777777" w:rsidR="003839B5" w:rsidRDefault="003839B5" w:rsidP="003C2E97">
      <w:pPr>
        <w:pStyle w:val="title2"/>
      </w:pPr>
      <w:r>
        <w:t>C3-C1 Conversion Project</w:t>
      </w:r>
    </w:p>
    <w:p w14:paraId="4DE202E9" w14:textId="77777777" w:rsidR="005E11F0" w:rsidRPr="005E11F0" w:rsidRDefault="005E11F0" w:rsidP="005E11F0"/>
    <w:p w14:paraId="729678DC" w14:textId="77777777" w:rsidR="00F246AB" w:rsidRDefault="005E11F0" w:rsidP="007F74F1">
      <w:pPr>
        <w:jc w:val="center"/>
        <w:rPr>
          <w:b/>
          <w:sz w:val="24"/>
        </w:rPr>
      </w:pPr>
      <w:r w:rsidRPr="007328A7">
        <w:rPr>
          <w:b/>
          <w:sz w:val="24"/>
        </w:rPr>
        <w:t>Package Status</w:t>
      </w:r>
      <w:r>
        <w:rPr>
          <w:b/>
          <w:sz w:val="24"/>
        </w:rPr>
        <w:t xml:space="preserve"> </w:t>
      </w:r>
      <w:r w:rsidRPr="007328A7">
        <w:rPr>
          <w:b/>
          <w:sz w:val="24"/>
        </w:rPr>
        <w:t>Update, January 2014:</w:t>
      </w:r>
    </w:p>
    <w:p w14:paraId="11A7966C" w14:textId="77777777" w:rsidR="005E11F0" w:rsidRDefault="005E11F0" w:rsidP="007F74F1">
      <w:pPr>
        <w:jc w:val="center"/>
        <w:rPr>
          <w:rFonts w:ascii="Arial" w:hAnsi="Arial" w:cs="Arial"/>
          <w:sz w:val="24"/>
        </w:rPr>
      </w:pPr>
      <w:r w:rsidRPr="005E11F0">
        <w:rPr>
          <w:rFonts w:ascii="Arial" w:hAnsi="Arial" w:cs="Arial"/>
          <w:sz w:val="24"/>
        </w:rPr>
        <w:t>This package’s status has been changed to Class 3 Software, and will no longer be supported nationally.</w:t>
      </w:r>
    </w:p>
    <w:p w14:paraId="65426282" w14:textId="77777777" w:rsidR="00D631E5" w:rsidRPr="005E11F0" w:rsidRDefault="00D631E5" w:rsidP="007F74F1">
      <w:pPr>
        <w:jc w:val="center"/>
        <w:rPr>
          <w:rFonts w:ascii="Arial" w:hAnsi="Arial" w:cs="Arial"/>
        </w:rPr>
      </w:pPr>
    </w:p>
    <w:p w14:paraId="3EC9F4B0" w14:textId="77777777" w:rsidR="00F246AB" w:rsidRDefault="00F246AB" w:rsidP="007A103A">
      <w:pPr>
        <w:pStyle w:val="Title"/>
      </w:pPr>
      <w:r>
        <w:t>Installation Guide</w:t>
      </w:r>
      <w:r w:rsidR="007A103A">
        <w:t xml:space="preserve"> for </w:t>
      </w:r>
      <w:r w:rsidR="0094250D">
        <w:t>NUPA</w:t>
      </w:r>
      <w:r w:rsidR="0007202E">
        <w:t xml:space="preserve"> Version 1.0</w:t>
      </w:r>
    </w:p>
    <w:p w14:paraId="64BCC725" w14:textId="77777777" w:rsidR="00F246AB" w:rsidRDefault="00F246AB" w:rsidP="00674045">
      <w:pPr>
        <w:tabs>
          <w:tab w:val="clear" w:pos="360"/>
          <w:tab w:val="clear" w:pos="720"/>
          <w:tab w:val="clear" w:pos="1080"/>
          <w:tab w:val="clear" w:pos="1440"/>
          <w:tab w:val="left" w:pos="7530"/>
        </w:tabs>
      </w:pPr>
    </w:p>
    <w:p w14:paraId="3930D406" w14:textId="77777777" w:rsidR="00F246AB" w:rsidRDefault="00F246AB" w:rsidP="00D07416"/>
    <w:p w14:paraId="2142AE24" w14:textId="77777777" w:rsidR="00E05C1F" w:rsidRDefault="00E05C1F" w:rsidP="00D07416"/>
    <w:p w14:paraId="161F6B41" w14:textId="77777777" w:rsidR="00E05C1F" w:rsidRDefault="00E05C1F" w:rsidP="00D07416"/>
    <w:p w14:paraId="4E625DBA" w14:textId="77777777" w:rsidR="00F246AB" w:rsidRPr="0018698C" w:rsidRDefault="00F246AB" w:rsidP="00D07416"/>
    <w:p w14:paraId="2EB27C7E" w14:textId="77777777" w:rsidR="00F246AB" w:rsidRDefault="00C202B6" w:rsidP="0052132F">
      <w:pPr>
        <w:pStyle w:val="title2"/>
      </w:pPr>
      <w:r>
        <w:pict w14:anchorId="618451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2in">
            <v:imagedata r:id="rId11" o:title="clr Official_VA_Seal_RGB[1]"/>
          </v:shape>
        </w:pict>
      </w:r>
    </w:p>
    <w:p w14:paraId="105EB209" w14:textId="77777777" w:rsidR="00F246AB" w:rsidRDefault="00F246AB" w:rsidP="00D07416"/>
    <w:p w14:paraId="1BE0C8F5" w14:textId="77777777" w:rsidR="00F246AB" w:rsidRDefault="00F246AB" w:rsidP="00D07416"/>
    <w:p w14:paraId="198A0FA3" w14:textId="77777777" w:rsidR="00F246AB" w:rsidRDefault="00F246AB" w:rsidP="00D07416"/>
    <w:p w14:paraId="60868F45" w14:textId="77777777" w:rsidR="00E05C1F" w:rsidRDefault="00E05C1F" w:rsidP="00D07416"/>
    <w:p w14:paraId="2533269B" w14:textId="77777777" w:rsidR="00E05C1F" w:rsidRDefault="00E05C1F" w:rsidP="00D07416"/>
    <w:p w14:paraId="365CC84C" w14:textId="77777777" w:rsidR="00F246AB" w:rsidRDefault="00B759B2" w:rsidP="0052132F">
      <w:pPr>
        <w:pStyle w:val="title2"/>
      </w:pPr>
      <w:r>
        <w:t>April</w:t>
      </w:r>
      <w:r w:rsidR="00CF0FB2">
        <w:t xml:space="preserve"> 2012</w:t>
      </w:r>
    </w:p>
    <w:p w14:paraId="207CEA19" w14:textId="77777777" w:rsidR="00F246AB" w:rsidRDefault="00F246AB" w:rsidP="00D07416"/>
    <w:p w14:paraId="732D766E" w14:textId="77777777" w:rsidR="00F246AB" w:rsidRDefault="00F246AB" w:rsidP="00D07416"/>
    <w:p w14:paraId="32254064" w14:textId="77777777" w:rsidR="00F246AB" w:rsidRDefault="00F246AB" w:rsidP="00D07416"/>
    <w:p w14:paraId="5A23FB7E" w14:textId="77777777" w:rsidR="00F246AB" w:rsidRDefault="00F246AB" w:rsidP="00D07416"/>
    <w:p w14:paraId="3173EF56" w14:textId="77777777" w:rsidR="00F246AB" w:rsidRDefault="00F246AB" w:rsidP="00D07416"/>
    <w:p w14:paraId="47B1728F" w14:textId="77777777" w:rsidR="00F246AB" w:rsidRPr="002C1D6D" w:rsidRDefault="00F246AB" w:rsidP="002C1D6D">
      <w:pPr>
        <w:pStyle w:val="Subtitle"/>
      </w:pPr>
      <w:r w:rsidRPr="002C1D6D">
        <w:t>Department of Veterans Affairs</w:t>
      </w:r>
    </w:p>
    <w:p w14:paraId="7D84BA40" w14:textId="77777777" w:rsidR="00F246AB" w:rsidRPr="002C1D6D" w:rsidRDefault="00F246AB" w:rsidP="002C1D6D">
      <w:pPr>
        <w:pStyle w:val="Subtitle"/>
      </w:pPr>
      <w:r w:rsidRPr="002C1D6D">
        <w:t>Office of Information and Technology (OIT)</w:t>
      </w:r>
    </w:p>
    <w:p w14:paraId="67EA3570" w14:textId="77777777" w:rsidR="00F246AB" w:rsidRDefault="00F246AB" w:rsidP="002C1D6D">
      <w:pPr>
        <w:pStyle w:val="Subtitle"/>
      </w:pPr>
      <w:r w:rsidRPr="002C1D6D">
        <w:t>Office of Enterprise Development (OED)</w:t>
      </w:r>
    </w:p>
    <w:p w14:paraId="1F110433" w14:textId="77777777" w:rsidR="00F246AB" w:rsidRPr="00D21212" w:rsidRDefault="00F246AB" w:rsidP="002C1D6D">
      <w:pPr>
        <w:pStyle w:val="Subtitle"/>
      </w:pPr>
    </w:p>
    <w:p w14:paraId="6ADACB54" w14:textId="77777777" w:rsidR="00F246AB" w:rsidRDefault="00F246AB" w:rsidP="0052132F">
      <w:pPr>
        <w:pStyle w:val="Subtitle"/>
        <w:sectPr w:rsidR="00F246AB" w:rsidSect="00B230B2">
          <w:headerReference w:type="default" r:id="rId12"/>
          <w:footerReference w:type="even" r:id="rId13"/>
          <w:footerReference w:type="default" r:id="rId14"/>
          <w:footerReference w:type="first" r:id="rId15"/>
          <w:footnotePr>
            <w:numRestart w:val="eachPage"/>
          </w:footnotePr>
          <w:pgSz w:w="12240" w:h="15840" w:code="1"/>
          <w:pgMar w:top="1440" w:right="1440" w:bottom="1440" w:left="1440" w:header="720" w:footer="720" w:gutter="0"/>
          <w:cols w:space="720"/>
          <w:titlePg/>
          <w:docGrid w:linePitch="326"/>
        </w:sectPr>
      </w:pPr>
    </w:p>
    <w:p w14:paraId="66B73532" w14:textId="77777777" w:rsidR="00F246AB" w:rsidRDefault="00163538" w:rsidP="00AA054E">
      <w:pPr>
        <w:pStyle w:val="Hdg"/>
      </w:pPr>
      <w:r>
        <w:lastRenderedPageBreak/>
        <w:br w:type="page"/>
      </w:r>
      <w:r w:rsidR="00F246AB">
        <w:lastRenderedPageBreak/>
        <w:t>Revision History</w:t>
      </w:r>
    </w:p>
    <w:tbl>
      <w:tblPr>
        <w:tblW w:w="9360" w:type="dxa"/>
        <w:tblInd w:w="-106"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0A0" w:firstRow="1" w:lastRow="0" w:firstColumn="1" w:lastColumn="0" w:noHBand="0" w:noVBand="0"/>
      </w:tblPr>
      <w:tblGrid>
        <w:gridCol w:w="1744"/>
        <w:gridCol w:w="1980"/>
        <w:gridCol w:w="3960"/>
        <w:gridCol w:w="1676"/>
      </w:tblGrid>
      <w:tr w:rsidR="00F246AB" w14:paraId="5C5FBA31" w14:textId="77777777" w:rsidTr="005F2771">
        <w:tc>
          <w:tcPr>
            <w:tcW w:w="1744" w:type="dxa"/>
          </w:tcPr>
          <w:p w14:paraId="1D80BDB8" w14:textId="77777777" w:rsidR="00F246AB" w:rsidRPr="005C2231" w:rsidRDefault="00F246AB" w:rsidP="00905B96">
            <w:pPr>
              <w:pStyle w:val="TableHdg"/>
            </w:pPr>
            <w:r>
              <w:t>Date</w:t>
            </w:r>
          </w:p>
        </w:tc>
        <w:tc>
          <w:tcPr>
            <w:tcW w:w="1980" w:type="dxa"/>
          </w:tcPr>
          <w:p w14:paraId="6EFB0DAA" w14:textId="77777777" w:rsidR="00F246AB" w:rsidRPr="005C2231" w:rsidRDefault="003A65F9" w:rsidP="00905B96">
            <w:pPr>
              <w:pStyle w:val="TableHdg"/>
            </w:pPr>
            <w:r>
              <w:t>Patch or Version</w:t>
            </w:r>
          </w:p>
        </w:tc>
        <w:tc>
          <w:tcPr>
            <w:tcW w:w="3960" w:type="dxa"/>
          </w:tcPr>
          <w:p w14:paraId="30481A16" w14:textId="77777777" w:rsidR="00F246AB" w:rsidRPr="005C2231" w:rsidRDefault="00F246AB" w:rsidP="00905B96">
            <w:pPr>
              <w:pStyle w:val="TableHdg"/>
            </w:pPr>
            <w:r>
              <w:t>Description</w:t>
            </w:r>
          </w:p>
        </w:tc>
        <w:tc>
          <w:tcPr>
            <w:tcW w:w="1676" w:type="dxa"/>
          </w:tcPr>
          <w:p w14:paraId="591D840D" w14:textId="77777777" w:rsidR="00F246AB" w:rsidRPr="005C2231" w:rsidRDefault="00F246AB" w:rsidP="00905B96">
            <w:pPr>
              <w:pStyle w:val="TableHdg"/>
            </w:pPr>
            <w:r>
              <w:t>Author</w:t>
            </w:r>
          </w:p>
        </w:tc>
      </w:tr>
      <w:tr w:rsidR="008A3B44" w14:paraId="1B59A325" w14:textId="77777777" w:rsidTr="005F2771">
        <w:tc>
          <w:tcPr>
            <w:tcW w:w="1744" w:type="dxa"/>
          </w:tcPr>
          <w:p w14:paraId="5F76D0FA" w14:textId="77777777" w:rsidR="008A3B44" w:rsidRDefault="008A3B44" w:rsidP="008A3B44">
            <w:pPr>
              <w:pStyle w:val="TableText"/>
            </w:pPr>
            <w:r>
              <w:t>January 2014</w:t>
            </w:r>
          </w:p>
        </w:tc>
        <w:tc>
          <w:tcPr>
            <w:tcW w:w="1980" w:type="dxa"/>
          </w:tcPr>
          <w:p w14:paraId="6C3BE53A" w14:textId="77777777" w:rsidR="008A3B44" w:rsidRPr="00D156D3" w:rsidRDefault="008A3B44" w:rsidP="008A3B44">
            <w:pPr>
              <w:pStyle w:val="TableText"/>
            </w:pPr>
          </w:p>
        </w:tc>
        <w:tc>
          <w:tcPr>
            <w:tcW w:w="3960" w:type="dxa"/>
          </w:tcPr>
          <w:p w14:paraId="50D5DD2D" w14:textId="77777777" w:rsidR="008A3B44" w:rsidRPr="007328A7" w:rsidRDefault="008A3B44" w:rsidP="008A3B44">
            <w:r w:rsidRPr="007328A7">
              <w:t>This package’s status has been changed to Class 3 Software, and will no longer be supported nationally.</w:t>
            </w:r>
          </w:p>
        </w:tc>
        <w:tc>
          <w:tcPr>
            <w:tcW w:w="1676" w:type="dxa"/>
          </w:tcPr>
          <w:p w14:paraId="3792F1F9" w14:textId="77777777" w:rsidR="008A3B44" w:rsidRDefault="008A3B44" w:rsidP="008A3B44">
            <w:r w:rsidRPr="00440281">
              <w:rPr>
                <w:sz w:val="24"/>
                <w:highlight w:val="yellow"/>
              </w:rPr>
              <w:t>REDACTED</w:t>
            </w:r>
          </w:p>
        </w:tc>
      </w:tr>
      <w:tr w:rsidR="008A3B44" w14:paraId="603A2888" w14:textId="77777777" w:rsidTr="005F2771">
        <w:tc>
          <w:tcPr>
            <w:tcW w:w="1744" w:type="dxa"/>
          </w:tcPr>
          <w:p w14:paraId="58D47312" w14:textId="77777777" w:rsidR="008A3B44" w:rsidRDefault="008A3B44" w:rsidP="008A3B44">
            <w:pPr>
              <w:pStyle w:val="TableText"/>
            </w:pPr>
            <w:r>
              <w:t>April 2012</w:t>
            </w:r>
          </w:p>
        </w:tc>
        <w:tc>
          <w:tcPr>
            <w:tcW w:w="1980" w:type="dxa"/>
          </w:tcPr>
          <w:p w14:paraId="694F4EF5" w14:textId="77777777" w:rsidR="008A3B44" w:rsidRDefault="008A3B44" w:rsidP="008A3B44">
            <w:pPr>
              <w:pStyle w:val="TableText"/>
            </w:pPr>
            <w:r>
              <w:t>1.0</w:t>
            </w:r>
          </w:p>
        </w:tc>
        <w:tc>
          <w:tcPr>
            <w:tcW w:w="3960" w:type="dxa"/>
          </w:tcPr>
          <w:p w14:paraId="2294E98B" w14:textId="77777777" w:rsidR="008A3B44" w:rsidRDefault="008A3B44" w:rsidP="008A3B44">
            <w:r>
              <w:t>Original release</w:t>
            </w:r>
          </w:p>
        </w:tc>
        <w:tc>
          <w:tcPr>
            <w:tcW w:w="1676" w:type="dxa"/>
          </w:tcPr>
          <w:p w14:paraId="45D0397C" w14:textId="77777777" w:rsidR="008A3B44" w:rsidRDefault="008A3B44" w:rsidP="008A3B44">
            <w:r w:rsidRPr="00440281">
              <w:rPr>
                <w:sz w:val="24"/>
                <w:highlight w:val="yellow"/>
              </w:rPr>
              <w:t>REDACTED</w:t>
            </w:r>
          </w:p>
        </w:tc>
      </w:tr>
    </w:tbl>
    <w:p w14:paraId="3231C51F" w14:textId="77777777" w:rsidR="0094250D" w:rsidRDefault="0094250D" w:rsidP="0094250D"/>
    <w:p w14:paraId="3A63F653" w14:textId="77777777" w:rsidR="00F246AB" w:rsidRDefault="00F246AB" w:rsidP="0094250D">
      <w:pPr>
        <w:pStyle w:val="Hdg"/>
      </w:pPr>
      <w:r>
        <w:br w:type="page"/>
      </w:r>
      <w:r>
        <w:lastRenderedPageBreak/>
        <w:t>Table of Contents</w:t>
      </w:r>
    </w:p>
    <w:p w14:paraId="27EDB39B" w14:textId="77777777" w:rsidR="008F20F3" w:rsidRDefault="000A09F8">
      <w:pPr>
        <w:pStyle w:val="TOC1"/>
        <w:tabs>
          <w:tab w:val="right" w:leader="dot" w:pos="9350"/>
        </w:tabs>
        <w:rPr>
          <w:rFonts w:ascii="Calibri" w:hAnsi="Calibri"/>
          <w:b w:val="0"/>
          <w:bCs w:val="0"/>
          <w:noProof/>
          <w:sz w:val="22"/>
          <w:szCs w:val="22"/>
        </w:rPr>
      </w:pPr>
      <w:r>
        <w:fldChar w:fldCharType="begin"/>
      </w:r>
      <w:r w:rsidR="008D6511">
        <w:instrText xml:space="preserve"> TOC \o "1-4" \h \z \u </w:instrText>
      </w:r>
      <w:r>
        <w:fldChar w:fldCharType="separate"/>
      </w:r>
      <w:hyperlink w:anchor="_Toc320196984" w:history="1">
        <w:r w:rsidR="008F20F3" w:rsidRPr="009D5CDC">
          <w:rPr>
            <w:rStyle w:val="Hyperlink"/>
            <w:noProof/>
          </w:rPr>
          <w:t>Introduction</w:t>
        </w:r>
        <w:r w:rsidR="008F20F3">
          <w:rPr>
            <w:noProof/>
            <w:webHidden/>
          </w:rPr>
          <w:tab/>
        </w:r>
        <w:r>
          <w:rPr>
            <w:noProof/>
            <w:webHidden/>
          </w:rPr>
          <w:fldChar w:fldCharType="begin"/>
        </w:r>
        <w:r w:rsidR="008F20F3">
          <w:rPr>
            <w:noProof/>
            <w:webHidden/>
          </w:rPr>
          <w:instrText xml:space="preserve"> PAGEREF _Toc320196984 \h </w:instrText>
        </w:r>
        <w:r>
          <w:rPr>
            <w:noProof/>
            <w:webHidden/>
          </w:rPr>
        </w:r>
        <w:r>
          <w:rPr>
            <w:noProof/>
            <w:webHidden/>
          </w:rPr>
          <w:fldChar w:fldCharType="separate"/>
        </w:r>
        <w:r w:rsidR="008F20F3">
          <w:rPr>
            <w:noProof/>
            <w:webHidden/>
          </w:rPr>
          <w:t>1</w:t>
        </w:r>
        <w:r>
          <w:rPr>
            <w:noProof/>
            <w:webHidden/>
          </w:rPr>
          <w:fldChar w:fldCharType="end"/>
        </w:r>
      </w:hyperlink>
    </w:p>
    <w:p w14:paraId="651018E6" w14:textId="77777777" w:rsidR="008F20F3" w:rsidRDefault="00C202B6">
      <w:pPr>
        <w:pStyle w:val="TOC1"/>
        <w:tabs>
          <w:tab w:val="right" w:leader="dot" w:pos="9350"/>
        </w:tabs>
        <w:rPr>
          <w:rFonts w:ascii="Calibri" w:hAnsi="Calibri"/>
          <w:b w:val="0"/>
          <w:bCs w:val="0"/>
          <w:noProof/>
          <w:sz w:val="22"/>
          <w:szCs w:val="22"/>
        </w:rPr>
      </w:pPr>
      <w:hyperlink w:anchor="_Toc320196985" w:history="1">
        <w:r w:rsidR="008F20F3" w:rsidRPr="009D5CDC">
          <w:rPr>
            <w:rStyle w:val="Hyperlink"/>
            <w:noProof/>
          </w:rPr>
          <w:t>Pre-installation Instructions</w:t>
        </w:r>
        <w:r w:rsidR="008F20F3">
          <w:rPr>
            <w:noProof/>
            <w:webHidden/>
          </w:rPr>
          <w:tab/>
        </w:r>
        <w:r w:rsidR="000A09F8">
          <w:rPr>
            <w:noProof/>
            <w:webHidden/>
          </w:rPr>
          <w:fldChar w:fldCharType="begin"/>
        </w:r>
        <w:r w:rsidR="008F20F3">
          <w:rPr>
            <w:noProof/>
            <w:webHidden/>
          </w:rPr>
          <w:instrText xml:space="preserve"> PAGEREF _Toc320196985 \h </w:instrText>
        </w:r>
        <w:r w:rsidR="000A09F8">
          <w:rPr>
            <w:noProof/>
            <w:webHidden/>
          </w:rPr>
        </w:r>
        <w:r w:rsidR="000A09F8">
          <w:rPr>
            <w:noProof/>
            <w:webHidden/>
          </w:rPr>
          <w:fldChar w:fldCharType="separate"/>
        </w:r>
        <w:r w:rsidR="008F20F3">
          <w:rPr>
            <w:noProof/>
            <w:webHidden/>
          </w:rPr>
          <w:t>2</w:t>
        </w:r>
        <w:r w:rsidR="000A09F8">
          <w:rPr>
            <w:noProof/>
            <w:webHidden/>
          </w:rPr>
          <w:fldChar w:fldCharType="end"/>
        </w:r>
      </w:hyperlink>
    </w:p>
    <w:p w14:paraId="3598165B" w14:textId="77777777" w:rsidR="008F20F3" w:rsidRDefault="00C202B6">
      <w:pPr>
        <w:pStyle w:val="TOC2"/>
        <w:tabs>
          <w:tab w:val="right" w:leader="dot" w:pos="9350"/>
        </w:tabs>
        <w:rPr>
          <w:rFonts w:ascii="Calibri" w:hAnsi="Calibri"/>
          <w:noProof/>
          <w:sz w:val="22"/>
          <w:szCs w:val="22"/>
        </w:rPr>
      </w:pPr>
      <w:hyperlink w:anchor="_Toc320196986" w:history="1">
        <w:r w:rsidR="008F20F3" w:rsidRPr="009D5CDC">
          <w:rPr>
            <w:rStyle w:val="Hyperlink"/>
            <w:noProof/>
          </w:rPr>
          <w:t>Requirements for M Server Installation</w:t>
        </w:r>
        <w:r w:rsidR="008F20F3">
          <w:rPr>
            <w:noProof/>
            <w:webHidden/>
          </w:rPr>
          <w:tab/>
        </w:r>
        <w:r w:rsidR="000A09F8">
          <w:rPr>
            <w:noProof/>
            <w:webHidden/>
          </w:rPr>
          <w:fldChar w:fldCharType="begin"/>
        </w:r>
        <w:r w:rsidR="008F20F3">
          <w:rPr>
            <w:noProof/>
            <w:webHidden/>
          </w:rPr>
          <w:instrText xml:space="preserve"> PAGEREF _Toc320196986 \h </w:instrText>
        </w:r>
        <w:r w:rsidR="000A09F8">
          <w:rPr>
            <w:noProof/>
            <w:webHidden/>
          </w:rPr>
        </w:r>
        <w:r w:rsidR="000A09F8">
          <w:rPr>
            <w:noProof/>
            <w:webHidden/>
          </w:rPr>
          <w:fldChar w:fldCharType="separate"/>
        </w:r>
        <w:r w:rsidR="008F20F3">
          <w:rPr>
            <w:noProof/>
            <w:webHidden/>
          </w:rPr>
          <w:t>2</w:t>
        </w:r>
        <w:r w:rsidR="000A09F8">
          <w:rPr>
            <w:noProof/>
            <w:webHidden/>
          </w:rPr>
          <w:fldChar w:fldCharType="end"/>
        </w:r>
      </w:hyperlink>
    </w:p>
    <w:p w14:paraId="269E82FE" w14:textId="77777777" w:rsidR="008F20F3" w:rsidRDefault="00C202B6">
      <w:pPr>
        <w:pStyle w:val="TOC2"/>
        <w:tabs>
          <w:tab w:val="right" w:leader="dot" w:pos="9350"/>
        </w:tabs>
        <w:rPr>
          <w:rFonts w:ascii="Calibri" w:hAnsi="Calibri"/>
          <w:noProof/>
          <w:sz w:val="22"/>
          <w:szCs w:val="22"/>
        </w:rPr>
      </w:pPr>
      <w:hyperlink w:anchor="_Toc320196987" w:history="1">
        <w:r w:rsidR="008F20F3" w:rsidRPr="009D5CDC">
          <w:rPr>
            <w:rStyle w:val="Hyperlink"/>
            <w:noProof/>
          </w:rPr>
          <w:t>Note Titles</w:t>
        </w:r>
        <w:r w:rsidR="008F20F3">
          <w:rPr>
            <w:noProof/>
            <w:webHidden/>
          </w:rPr>
          <w:tab/>
        </w:r>
        <w:r w:rsidR="000A09F8">
          <w:rPr>
            <w:noProof/>
            <w:webHidden/>
          </w:rPr>
          <w:fldChar w:fldCharType="begin"/>
        </w:r>
        <w:r w:rsidR="008F20F3">
          <w:rPr>
            <w:noProof/>
            <w:webHidden/>
          </w:rPr>
          <w:instrText xml:space="preserve"> PAGEREF _Toc320196987 \h </w:instrText>
        </w:r>
        <w:r w:rsidR="000A09F8">
          <w:rPr>
            <w:noProof/>
            <w:webHidden/>
          </w:rPr>
        </w:r>
        <w:r w:rsidR="000A09F8">
          <w:rPr>
            <w:noProof/>
            <w:webHidden/>
          </w:rPr>
          <w:fldChar w:fldCharType="separate"/>
        </w:r>
        <w:r w:rsidR="008F20F3">
          <w:rPr>
            <w:noProof/>
            <w:webHidden/>
          </w:rPr>
          <w:t>2</w:t>
        </w:r>
        <w:r w:rsidR="000A09F8">
          <w:rPr>
            <w:noProof/>
            <w:webHidden/>
          </w:rPr>
          <w:fldChar w:fldCharType="end"/>
        </w:r>
      </w:hyperlink>
    </w:p>
    <w:p w14:paraId="2A140D43" w14:textId="77777777" w:rsidR="008F20F3" w:rsidRDefault="00C202B6">
      <w:pPr>
        <w:pStyle w:val="TOC1"/>
        <w:tabs>
          <w:tab w:val="right" w:leader="dot" w:pos="9350"/>
        </w:tabs>
        <w:rPr>
          <w:rFonts w:ascii="Calibri" w:hAnsi="Calibri"/>
          <w:b w:val="0"/>
          <w:bCs w:val="0"/>
          <w:noProof/>
          <w:sz w:val="22"/>
          <w:szCs w:val="22"/>
        </w:rPr>
      </w:pPr>
      <w:hyperlink w:anchor="_Toc320196988" w:history="1">
        <w:r w:rsidR="008F20F3" w:rsidRPr="009D5CDC">
          <w:rPr>
            <w:rStyle w:val="Hyperlink"/>
            <w:noProof/>
          </w:rPr>
          <w:t>Installation Procedures</w:t>
        </w:r>
        <w:r w:rsidR="008F20F3">
          <w:rPr>
            <w:noProof/>
            <w:webHidden/>
          </w:rPr>
          <w:tab/>
        </w:r>
        <w:r w:rsidR="000A09F8">
          <w:rPr>
            <w:noProof/>
            <w:webHidden/>
          </w:rPr>
          <w:fldChar w:fldCharType="begin"/>
        </w:r>
        <w:r w:rsidR="008F20F3">
          <w:rPr>
            <w:noProof/>
            <w:webHidden/>
          </w:rPr>
          <w:instrText xml:space="preserve"> PAGEREF _Toc320196988 \h </w:instrText>
        </w:r>
        <w:r w:rsidR="000A09F8">
          <w:rPr>
            <w:noProof/>
            <w:webHidden/>
          </w:rPr>
        </w:r>
        <w:r w:rsidR="000A09F8">
          <w:rPr>
            <w:noProof/>
            <w:webHidden/>
          </w:rPr>
          <w:fldChar w:fldCharType="separate"/>
        </w:r>
        <w:r w:rsidR="008F20F3">
          <w:rPr>
            <w:noProof/>
            <w:webHidden/>
          </w:rPr>
          <w:t>5</w:t>
        </w:r>
        <w:r w:rsidR="000A09F8">
          <w:rPr>
            <w:noProof/>
            <w:webHidden/>
          </w:rPr>
          <w:fldChar w:fldCharType="end"/>
        </w:r>
      </w:hyperlink>
    </w:p>
    <w:p w14:paraId="5E4D85A6" w14:textId="77777777" w:rsidR="008F20F3" w:rsidRDefault="00C202B6">
      <w:pPr>
        <w:pStyle w:val="TOC2"/>
        <w:tabs>
          <w:tab w:val="right" w:leader="dot" w:pos="9350"/>
        </w:tabs>
        <w:rPr>
          <w:rFonts w:ascii="Calibri" w:hAnsi="Calibri"/>
          <w:noProof/>
          <w:sz w:val="22"/>
          <w:szCs w:val="22"/>
        </w:rPr>
      </w:pPr>
      <w:hyperlink w:anchor="_Toc320196989" w:history="1">
        <w:r w:rsidR="008F20F3" w:rsidRPr="009D5CDC">
          <w:rPr>
            <w:rStyle w:val="Hyperlink"/>
            <w:noProof/>
          </w:rPr>
          <w:t>Anonymous Software and Documentation</w:t>
        </w:r>
        <w:r w:rsidR="008F20F3">
          <w:rPr>
            <w:noProof/>
            <w:webHidden/>
          </w:rPr>
          <w:tab/>
        </w:r>
        <w:r w:rsidR="000A09F8">
          <w:rPr>
            <w:noProof/>
            <w:webHidden/>
          </w:rPr>
          <w:fldChar w:fldCharType="begin"/>
        </w:r>
        <w:r w:rsidR="008F20F3">
          <w:rPr>
            <w:noProof/>
            <w:webHidden/>
          </w:rPr>
          <w:instrText xml:space="preserve"> PAGEREF _Toc320196989 \h </w:instrText>
        </w:r>
        <w:r w:rsidR="000A09F8">
          <w:rPr>
            <w:noProof/>
            <w:webHidden/>
          </w:rPr>
        </w:r>
        <w:r w:rsidR="000A09F8">
          <w:rPr>
            <w:noProof/>
            <w:webHidden/>
          </w:rPr>
          <w:fldChar w:fldCharType="separate"/>
        </w:r>
        <w:r w:rsidR="008F20F3">
          <w:rPr>
            <w:noProof/>
            <w:webHidden/>
          </w:rPr>
          <w:t>5</w:t>
        </w:r>
        <w:r w:rsidR="000A09F8">
          <w:rPr>
            <w:noProof/>
            <w:webHidden/>
          </w:rPr>
          <w:fldChar w:fldCharType="end"/>
        </w:r>
      </w:hyperlink>
    </w:p>
    <w:p w14:paraId="5F0D27FD" w14:textId="77777777" w:rsidR="008F20F3" w:rsidRDefault="00C202B6">
      <w:pPr>
        <w:pStyle w:val="TOC2"/>
        <w:tabs>
          <w:tab w:val="right" w:leader="dot" w:pos="9350"/>
        </w:tabs>
        <w:rPr>
          <w:rFonts w:ascii="Calibri" w:hAnsi="Calibri"/>
          <w:noProof/>
          <w:sz w:val="22"/>
          <w:szCs w:val="22"/>
        </w:rPr>
      </w:pPr>
      <w:hyperlink w:anchor="_Toc320196990" w:history="1">
        <w:r w:rsidR="008F20F3" w:rsidRPr="009D5CDC">
          <w:rPr>
            <w:rStyle w:val="Hyperlink"/>
            <w:noProof/>
          </w:rPr>
          <w:t>Server Installation/Kernel Installation and Distribution System (KIDS)</w:t>
        </w:r>
        <w:r w:rsidR="008F20F3">
          <w:rPr>
            <w:noProof/>
            <w:webHidden/>
          </w:rPr>
          <w:tab/>
        </w:r>
        <w:r w:rsidR="000A09F8">
          <w:rPr>
            <w:noProof/>
            <w:webHidden/>
          </w:rPr>
          <w:fldChar w:fldCharType="begin"/>
        </w:r>
        <w:r w:rsidR="008F20F3">
          <w:rPr>
            <w:noProof/>
            <w:webHidden/>
          </w:rPr>
          <w:instrText xml:space="preserve"> PAGEREF _Toc320196990 \h </w:instrText>
        </w:r>
        <w:r w:rsidR="000A09F8">
          <w:rPr>
            <w:noProof/>
            <w:webHidden/>
          </w:rPr>
        </w:r>
        <w:r w:rsidR="000A09F8">
          <w:rPr>
            <w:noProof/>
            <w:webHidden/>
          </w:rPr>
          <w:fldChar w:fldCharType="separate"/>
        </w:r>
        <w:r w:rsidR="008F20F3">
          <w:rPr>
            <w:noProof/>
            <w:webHidden/>
          </w:rPr>
          <w:t>6</w:t>
        </w:r>
        <w:r w:rsidR="000A09F8">
          <w:rPr>
            <w:noProof/>
            <w:webHidden/>
          </w:rPr>
          <w:fldChar w:fldCharType="end"/>
        </w:r>
      </w:hyperlink>
    </w:p>
    <w:p w14:paraId="16C40A53" w14:textId="77777777" w:rsidR="008F20F3" w:rsidRDefault="00C202B6">
      <w:pPr>
        <w:pStyle w:val="TOC1"/>
        <w:tabs>
          <w:tab w:val="right" w:leader="dot" w:pos="9350"/>
        </w:tabs>
        <w:rPr>
          <w:rFonts w:ascii="Calibri" w:hAnsi="Calibri"/>
          <w:b w:val="0"/>
          <w:bCs w:val="0"/>
          <w:noProof/>
          <w:sz w:val="22"/>
          <w:szCs w:val="22"/>
        </w:rPr>
      </w:pPr>
      <w:hyperlink w:anchor="_Toc320196991" w:history="1">
        <w:r w:rsidR="008F20F3" w:rsidRPr="009D5CDC">
          <w:rPr>
            <w:rStyle w:val="Hyperlink"/>
            <w:noProof/>
          </w:rPr>
          <w:t>Post-installation VistA Setup</w:t>
        </w:r>
        <w:r w:rsidR="008F20F3">
          <w:rPr>
            <w:noProof/>
            <w:webHidden/>
          </w:rPr>
          <w:tab/>
        </w:r>
        <w:r w:rsidR="000A09F8">
          <w:rPr>
            <w:noProof/>
            <w:webHidden/>
          </w:rPr>
          <w:fldChar w:fldCharType="begin"/>
        </w:r>
        <w:r w:rsidR="008F20F3">
          <w:rPr>
            <w:noProof/>
            <w:webHidden/>
          </w:rPr>
          <w:instrText xml:space="preserve"> PAGEREF _Toc320196991 \h </w:instrText>
        </w:r>
        <w:r w:rsidR="000A09F8">
          <w:rPr>
            <w:noProof/>
            <w:webHidden/>
          </w:rPr>
        </w:r>
        <w:r w:rsidR="000A09F8">
          <w:rPr>
            <w:noProof/>
            <w:webHidden/>
          </w:rPr>
          <w:fldChar w:fldCharType="separate"/>
        </w:r>
        <w:r w:rsidR="008F20F3">
          <w:rPr>
            <w:noProof/>
            <w:webHidden/>
          </w:rPr>
          <w:t>10</w:t>
        </w:r>
        <w:r w:rsidR="000A09F8">
          <w:rPr>
            <w:noProof/>
            <w:webHidden/>
          </w:rPr>
          <w:fldChar w:fldCharType="end"/>
        </w:r>
      </w:hyperlink>
    </w:p>
    <w:p w14:paraId="79CCDDD4" w14:textId="77777777" w:rsidR="008F20F3" w:rsidRDefault="00C202B6">
      <w:pPr>
        <w:pStyle w:val="TOC2"/>
        <w:tabs>
          <w:tab w:val="right" w:leader="dot" w:pos="9350"/>
        </w:tabs>
        <w:rPr>
          <w:rFonts w:ascii="Calibri" w:hAnsi="Calibri"/>
          <w:noProof/>
          <w:sz w:val="22"/>
          <w:szCs w:val="22"/>
        </w:rPr>
      </w:pPr>
      <w:hyperlink w:anchor="_Toc320196992" w:history="1">
        <w:r w:rsidR="008F20F3" w:rsidRPr="009D5CDC">
          <w:rPr>
            <w:rStyle w:val="Hyperlink"/>
            <w:noProof/>
          </w:rPr>
          <w:t>IRM Support Staff</w:t>
        </w:r>
        <w:r w:rsidR="008F20F3">
          <w:rPr>
            <w:noProof/>
            <w:webHidden/>
          </w:rPr>
          <w:tab/>
        </w:r>
        <w:r w:rsidR="000A09F8">
          <w:rPr>
            <w:noProof/>
            <w:webHidden/>
          </w:rPr>
          <w:fldChar w:fldCharType="begin"/>
        </w:r>
        <w:r w:rsidR="008F20F3">
          <w:rPr>
            <w:noProof/>
            <w:webHidden/>
          </w:rPr>
          <w:instrText xml:space="preserve"> PAGEREF _Toc320196992 \h </w:instrText>
        </w:r>
        <w:r w:rsidR="000A09F8">
          <w:rPr>
            <w:noProof/>
            <w:webHidden/>
          </w:rPr>
        </w:r>
        <w:r w:rsidR="000A09F8">
          <w:rPr>
            <w:noProof/>
            <w:webHidden/>
          </w:rPr>
          <w:fldChar w:fldCharType="separate"/>
        </w:r>
        <w:r w:rsidR="008F20F3">
          <w:rPr>
            <w:noProof/>
            <w:webHidden/>
          </w:rPr>
          <w:t>10</w:t>
        </w:r>
        <w:r w:rsidR="000A09F8">
          <w:rPr>
            <w:noProof/>
            <w:webHidden/>
          </w:rPr>
          <w:fldChar w:fldCharType="end"/>
        </w:r>
      </w:hyperlink>
    </w:p>
    <w:p w14:paraId="4366F963" w14:textId="77777777" w:rsidR="008F20F3" w:rsidRDefault="00C202B6">
      <w:pPr>
        <w:pStyle w:val="TOC3"/>
        <w:tabs>
          <w:tab w:val="right" w:leader="dot" w:pos="9350"/>
        </w:tabs>
        <w:rPr>
          <w:rFonts w:ascii="Calibri" w:hAnsi="Calibri"/>
          <w:noProof/>
          <w:sz w:val="22"/>
          <w:szCs w:val="22"/>
        </w:rPr>
      </w:pPr>
      <w:hyperlink w:anchor="_Toc320196993" w:history="1">
        <w:r w:rsidR="008F20F3" w:rsidRPr="009D5CDC">
          <w:rPr>
            <w:rStyle w:val="Hyperlink"/>
            <w:noProof/>
          </w:rPr>
          <w:t>Assign Menu and Fileman Access</w:t>
        </w:r>
        <w:r w:rsidR="008F20F3">
          <w:rPr>
            <w:noProof/>
            <w:webHidden/>
          </w:rPr>
          <w:tab/>
        </w:r>
        <w:r w:rsidR="000A09F8">
          <w:rPr>
            <w:noProof/>
            <w:webHidden/>
          </w:rPr>
          <w:fldChar w:fldCharType="begin"/>
        </w:r>
        <w:r w:rsidR="008F20F3">
          <w:rPr>
            <w:noProof/>
            <w:webHidden/>
          </w:rPr>
          <w:instrText xml:space="preserve"> PAGEREF _Toc320196993 \h </w:instrText>
        </w:r>
        <w:r w:rsidR="000A09F8">
          <w:rPr>
            <w:noProof/>
            <w:webHidden/>
          </w:rPr>
        </w:r>
        <w:r w:rsidR="000A09F8">
          <w:rPr>
            <w:noProof/>
            <w:webHidden/>
          </w:rPr>
          <w:fldChar w:fldCharType="separate"/>
        </w:r>
        <w:r w:rsidR="008F20F3">
          <w:rPr>
            <w:noProof/>
            <w:webHidden/>
          </w:rPr>
          <w:t>10</w:t>
        </w:r>
        <w:r w:rsidR="000A09F8">
          <w:rPr>
            <w:noProof/>
            <w:webHidden/>
          </w:rPr>
          <w:fldChar w:fldCharType="end"/>
        </w:r>
      </w:hyperlink>
    </w:p>
    <w:p w14:paraId="607A300B" w14:textId="77777777" w:rsidR="008F20F3" w:rsidRDefault="00C202B6">
      <w:pPr>
        <w:pStyle w:val="TOC3"/>
        <w:tabs>
          <w:tab w:val="right" w:leader="dot" w:pos="9350"/>
        </w:tabs>
        <w:rPr>
          <w:rFonts w:ascii="Calibri" w:hAnsi="Calibri"/>
          <w:noProof/>
          <w:sz w:val="22"/>
          <w:szCs w:val="22"/>
        </w:rPr>
      </w:pPr>
      <w:hyperlink w:anchor="_Toc320196994" w:history="1">
        <w:r w:rsidR="008F20F3" w:rsidRPr="009D5CDC">
          <w:rPr>
            <w:rStyle w:val="Hyperlink"/>
            <w:noProof/>
          </w:rPr>
          <w:t>Schedule NUPA Purge Saved Notes Option</w:t>
        </w:r>
        <w:r w:rsidR="008F20F3">
          <w:rPr>
            <w:noProof/>
            <w:webHidden/>
          </w:rPr>
          <w:tab/>
        </w:r>
        <w:r w:rsidR="000A09F8">
          <w:rPr>
            <w:noProof/>
            <w:webHidden/>
          </w:rPr>
          <w:fldChar w:fldCharType="begin"/>
        </w:r>
        <w:r w:rsidR="008F20F3">
          <w:rPr>
            <w:noProof/>
            <w:webHidden/>
          </w:rPr>
          <w:instrText xml:space="preserve"> PAGEREF _Toc320196994 \h </w:instrText>
        </w:r>
        <w:r w:rsidR="000A09F8">
          <w:rPr>
            <w:noProof/>
            <w:webHidden/>
          </w:rPr>
        </w:r>
        <w:r w:rsidR="000A09F8">
          <w:rPr>
            <w:noProof/>
            <w:webHidden/>
          </w:rPr>
          <w:fldChar w:fldCharType="separate"/>
        </w:r>
        <w:r w:rsidR="008F20F3">
          <w:rPr>
            <w:noProof/>
            <w:webHidden/>
          </w:rPr>
          <w:t>10</w:t>
        </w:r>
        <w:r w:rsidR="000A09F8">
          <w:rPr>
            <w:noProof/>
            <w:webHidden/>
          </w:rPr>
          <w:fldChar w:fldCharType="end"/>
        </w:r>
      </w:hyperlink>
    </w:p>
    <w:p w14:paraId="4A91F11C" w14:textId="77777777" w:rsidR="008F20F3" w:rsidRDefault="00C202B6">
      <w:pPr>
        <w:pStyle w:val="TOC2"/>
        <w:tabs>
          <w:tab w:val="right" w:leader="dot" w:pos="9350"/>
        </w:tabs>
        <w:rPr>
          <w:rFonts w:ascii="Calibri" w:hAnsi="Calibri"/>
          <w:noProof/>
          <w:sz w:val="22"/>
          <w:szCs w:val="22"/>
        </w:rPr>
      </w:pPr>
      <w:hyperlink w:anchor="_Toc320196995" w:history="1">
        <w:r w:rsidR="008F20F3" w:rsidRPr="009D5CDC">
          <w:rPr>
            <w:rStyle w:val="Hyperlink"/>
            <w:noProof/>
          </w:rPr>
          <w:t>CAC or ADPAC Staff</w:t>
        </w:r>
        <w:r w:rsidR="008F20F3">
          <w:rPr>
            <w:noProof/>
            <w:webHidden/>
          </w:rPr>
          <w:tab/>
        </w:r>
        <w:r w:rsidR="000A09F8">
          <w:rPr>
            <w:noProof/>
            <w:webHidden/>
          </w:rPr>
          <w:fldChar w:fldCharType="begin"/>
        </w:r>
        <w:r w:rsidR="008F20F3">
          <w:rPr>
            <w:noProof/>
            <w:webHidden/>
          </w:rPr>
          <w:instrText xml:space="preserve"> PAGEREF _Toc320196995 \h </w:instrText>
        </w:r>
        <w:r w:rsidR="000A09F8">
          <w:rPr>
            <w:noProof/>
            <w:webHidden/>
          </w:rPr>
        </w:r>
        <w:r w:rsidR="000A09F8">
          <w:rPr>
            <w:noProof/>
            <w:webHidden/>
          </w:rPr>
          <w:fldChar w:fldCharType="separate"/>
        </w:r>
        <w:r w:rsidR="008F20F3">
          <w:rPr>
            <w:noProof/>
            <w:webHidden/>
          </w:rPr>
          <w:t>11</w:t>
        </w:r>
        <w:r w:rsidR="000A09F8">
          <w:rPr>
            <w:noProof/>
            <w:webHidden/>
          </w:rPr>
          <w:fldChar w:fldCharType="end"/>
        </w:r>
      </w:hyperlink>
    </w:p>
    <w:p w14:paraId="5BDB9437" w14:textId="77777777" w:rsidR="008F20F3" w:rsidRDefault="00C202B6">
      <w:pPr>
        <w:pStyle w:val="TOC3"/>
        <w:tabs>
          <w:tab w:val="right" w:leader="dot" w:pos="9350"/>
        </w:tabs>
        <w:rPr>
          <w:rFonts w:ascii="Calibri" w:hAnsi="Calibri"/>
          <w:noProof/>
          <w:sz w:val="22"/>
          <w:szCs w:val="22"/>
        </w:rPr>
      </w:pPr>
      <w:hyperlink w:anchor="_Toc320196996" w:history="1">
        <w:r w:rsidR="008F20F3" w:rsidRPr="009D5CDC">
          <w:rPr>
            <w:rStyle w:val="Hyperlink"/>
            <w:noProof/>
          </w:rPr>
          <w:t>Set up Executables on the Tools Menus</w:t>
        </w:r>
        <w:r w:rsidR="008F20F3">
          <w:rPr>
            <w:noProof/>
            <w:webHidden/>
          </w:rPr>
          <w:tab/>
        </w:r>
        <w:r w:rsidR="000A09F8">
          <w:rPr>
            <w:noProof/>
            <w:webHidden/>
          </w:rPr>
          <w:fldChar w:fldCharType="begin"/>
        </w:r>
        <w:r w:rsidR="008F20F3">
          <w:rPr>
            <w:noProof/>
            <w:webHidden/>
          </w:rPr>
          <w:instrText xml:space="preserve"> PAGEREF _Toc320196996 \h </w:instrText>
        </w:r>
        <w:r w:rsidR="000A09F8">
          <w:rPr>
            <w:noProof/>
            <w:webHidden/>
          </w:rPr>
        </w:r>
        <w:r w:rsidR="000A09F8">
          <w:rPr>
            <w:noProof/>
            <w:webHidden/>
          </w:rPr>
          <w:fldChar w:fldCharType="separate"/>
        </w:r>
        <w:r w:rsidR="008F20F3">
          <w:rPr>
            <w:noProof/>
            <w:webHidden/>
          </w:rPr>
          <w:t>11</w:t>
        </w:r>
        <w:r w:rsidR="000A09F8">
          <w:rPr>
            <w:noProof/>
            <w:webHidden/>
          </w:rPr>
          <w:fldChar w:fldCharType="end"/>
        </w:r>
      </w:hyperlink>
    </w:p>
    <w:p w14:paraId="11D1E20B" w14:textId="77777777" w:rsidR="008F20F3" w:rsidRDefault="00C202B6">
      <w:pPr>
        <w:pStyle w:val="TOC3"/>
        <w:tabs>
          <w:tab w:val="right" w:leader="dot" w:pos="9350"/>
        </w:tabs>
        <w:rPr>
          <w:rFonts w:ascii="Calibri" w:hAnsi="Calibri"/>
          <w:noProof/>
          <w:sz w:val="22"/>
          <w:szCs w:val="22"/>
        </w:rPr>
      </w:pPr>
      <w:hyperlink w:anchor="_Toc320196997" w:history="1">
        <w:r w:rsidR="008F20F3" w:rsidRPr="009D5CDC">
          <w:rPr>
            <w:rStyle w:val="Hyperlink"/>
            <w:noProof/>
          </w:rPr>
          <w:t>Parameters for Consults Ordered from the PADP Templates</w:t>
        </w:r>
        <w:r w:rsidR="008F20F3">
          <w:rPr>
            <w:noProof/>
            <w:webHidden/>
          </w:rPr>
          <w:tab/>
        </w:r>
        <w:r w:rsidR="000A09F8">
          <w:rPr>
            <w:noProof/>
            <w:webHidden/>
          </w:rPr>
          <w:fldChar w:fldCharType="begin"/>
        </w:r>
        <w:r w:rsidR="008F20F3">
          <w:rPr>
            <w:noProof/>
            <w:webHidden/>
          </w:rPr>
          <w:instrText xml:space="preserve"> PAGEREF _Toc320196997 \h </w:instrText>
        </w:r>
        <w:r w:rsidR="000A09F8">
          <w:rPr>
            <w:noProof/>
            <w:webHidden/>
          </w:rPr>
        </w:r>
        <w:r w:rsidR="000A09F8">
          <w:rPr>
            <w:noProof/>
            <w:webHidden/>
          </w:rPr>
          <w:fldChar w:fldCharType="separate"/>
        </w:r>
        <w:r w:rsidR="008F20F3">
          <w:rPr>
            <w:noProof/>
            <w:webHidden/>
          </w:rPr>
          <w:t>12</w:t>
        </w:r>
        <w:r w:rsidR="000A09F8">
          <w:rPr>
            <w:noProof/>
            <w:webHidden/>
          </w:rPr>
          <w:fldChar w:fldCharType="end"/>
        </w:r>
      </w:hyperlink>
    </w:p>
    <w:p w14:paraId="3BD96E3A" w14:textId="77777777" w:rsidR="008F20F3" w:rsidRDefault="00C202B6">
      <w:pPr>
        <w:pStyle w:val="TOC4"/>
        <w:tabs>
          <w:tab w:val="right" w:leader="dot" w:pos="9350"/>
        </w:tabs>
        <w:rPr>
          <w:rFonts w:ascii="Calibri" w:hAnsi="Calibri"/>
          <w:noProof/>
        </w:rPr>
      </w:pPr>
      <w:hyperlink w:anchor="_Toc320196998" w:history="1">
        <w:r w:rsidR="008F20F3" w:rsidRPr="009D5CDC">
          <w:rPr>
            <w:rStyle w:val="Hyperlink"/>
            <w:noProof/>
          </w:rPr>
          <w:t>Parameters that control required consults</w:t>
        </w:r>
        <w:r w:rsidR="008F20F3">
          <w:rPr>
            <w:noProof/>
            <w:webHidden/>
          </w:rPr>
          <w:tab/>
        </w:r>
        <w:r w:rsidR="000A09F8">
          <w:rPr>
            <w:noProof/>
            <w:webHidden/>
          </w:rPr>
          <w:fldChar w:fldCharType="begin"/>
        </w:r>
        <w:r w:rsidR="008F20F3">
          <w:rPr>
            <w:noProof/>
            <w:webHidden/>
          </w:rPr>
          <w:instrText xml:space="preserve"> PAGEREF _Toc320196998 \h </w:instrText>
        </w:r>
        <w:r w:rsidR="000A09F8">
          <w:rPr>
            <w:noProof/>
            <w:webHidden/>
          </w:rPr>
        </w:r>
        <w:r w:rsidR="000A09F8">
          <w:rPr>
            <w:noProof/>
            <w:webHidden/>
          </w:rPr>
          <w:fldChar w:fldCharType="separate"/>
        </w:r>
        <w:r w:rsidR="008F20F3">
          <w:rPr>
            <w:noProof/>
            <w:webHidden/>
          </w:rPr>
          <w:t>12</w:t>
        </w:r>
        <w:r w:rsidR="000A09F8">
          <w:rPr>
            <w:noProof/>
            <w:webHidden/>
          </w:rPr>
          <w:fldChar w:fldCharType="end"/>
        </w:r>
      </w:hyperlink>
    </w:p>
    <w:p w14:paraId="1F6683AF" w14:textId="77777777" w:rsidR="008F20F3" w:rsidRDefault="00C202B6">
      <w:pPr>
        <w:pStyle w:val="TOC4"/>
        <w:tabs>
          <w:tab w:val="right" w:leader="dot" w:pos="9350"/>
        </w:tabs>
        <w:rPr>
          <w:rFonts w:ascii="Calibri" w:hAnsi="Calibri"/>
          <w:noProof/>
        </w:rPr>
      </w:pPr>
      <w:hyperlink w:anchor="_Toc320196999" w:history="1">
        <w:r w:rsidR="008F20F3" w:rsidRPr="009D5CDC">
          <w:rPr>
            <w:rStyle w:val="Hyperlink"/>
            <w:noProof/>
          </w:rPr>
          <w:t>Parameters that control optional consults</w:t>
        </w:r>
        <w:r w:rsidR="008F20F3">
          <w:rPr>
            <w:noProof/>
            <w:webHidden/>
          </w:rPr>
          <w:tab/>
        </w:r>
        <w:r w:rsidR="000A09F8">
          <w:rPr>
            <w:noProof/>
            <w:webHidden/>
          </w:rPr>
          <w:fldChar w:fldCharType="begin"/>
        </w:r>
        <w:r w:rsidR="008F20F3">
          <w:rPr>
            <w:noProof/>
            <w:webHidden/>
          </w:rPr>
          <w:instrText xml:space="preserve"> PAGEREF _Toc320196999 \h </w:instrText>
        </w:r>
        <w:r w:rsidR="000A09F8">
          <w:rPr>
            <w:noProof/>
            <w:webHidden/>
          </w:rPr>
        </w:r>
        <w:r w:rsidR="000A09F8">
          <w:rPr>
            <w:noProof/>
            <w:webHidden/>
          </w:rPr>
          <w:fldChar w:fldCharType="separate"/>
        </w:r>
        <w:r w:rsidR="008F20F3">
          <w:rPr>
            <w:noProof/>
            <w:webHidden/>
          </w:rPr>
          <w:t>13</w:t>
        </w:r>
        <w:r w:rsidR="000A09F8">
          <w:rPr>
            <w:noProof/>
            <w:webHidden/>
          </w:rPr>
          <w:fldChar w:fldCharType="end"/>
        </w:r>
      </w:hyperlink>
    </w:p>
    <w:p w14:paraId="3AD69788" w14:textId="77777777" w:rsidR="008F20F3" w:rsidRDefault="00C202B6">
      <w:pPr>
        <w:pStyle w:val="TOC3"/>
        <w:tabs>
          <w:tab w:val="right" w:leader="dot" w:pos="9350"/>
        </w:tabs>
        <w:rPr>
          <w:rFonts w:ascii="Calibri" w:hAnsi="Calibri"/>
          <w:noProof/>
          <w:sz w:val="22"/>
          <w:szCs w:val="22"/>
        </w:rPr>
      </w:pPr>
      <w:hyperlink w:anchor="_Toc320197000" w:history="1">
        <w:r w:rsidR="008F20F3" w:rsidRPr="009D5CDC">
          <w:rPr>
            <w:rStyle w:val="Hyperlink"/>
            <w:noProof/>
          </w:rPr>
          <w:t>Set up Consult Parameters</w:t>
        </w:r>
        <w:r w:rsidR="008F20F3">
          <w:rPr>
            <w:noProof/>
            <w:webHidden/>
          </w:rPr>
          <w:tab/>
        </w:r>
        <w:r w:rsidR="000A09F8">
          <w:rPr>
            <w:noProof/>
            <w:webHidden/>
          </w:rPr>
          <w:fldChar w:fldCharType="begin"/>
        </w:r>
        <w:r w:rsidR="008F20F3">
          <w:rPr>
            <w:noProof/>
            <w:webHidden/>
          </w:rPr>
          <w:instrText xml:space="preserve"> PAGEREF _Toc320197000 \h </w:instrText>
        </w:r>
        <w:r w:rsidR="000A09F8">
          <w:rPr>
            <w:noProof/>
            <w:webHidden/>
          </w:rPr>
        </w:r>
        <w:r w:rsidR="000A09F8">
          <w:rPr>
            <w:noProof/>
            <w:webHidden/>
          </w:rPr>
          <w:fldChar w:fldCharType="separate"/>
        </w:r>
        <w:r w:rsidR="008F20F3">
          <w:rPr>
            <w:noProof/>
            <w:webHidden/>
          </w:rPr>
          <w:t>13</w:t>
        </w:r>
        <w:r w:rsidR="000A09F8">
          <w:rPr>
            <w:noProof/>
            <w:webHidden/>
          </w:rPr>
          <w:fldChar w:fldCharType="end"/>
        </w:r>
      </w:hyperlink>
    </w:p>
    <w:p w14:paraId="558016C5" w14:textId="77777777" w:rsidR="008F20F3" w:rsidRDefault="00C202B6">
      <w:pPr>
        <w:pStyle w:val="TOC1"/>
        <w:tabs>
          <w:tab w:val="right" w:leader="dot" w:pos="9350"/>
        </w:tabs>
        <w:rPr>
          <w:rFonts w:ascii="Calibri" w:hAnsi="Calibri"/>
          <w:b w:val="0"/>
          <w:bCs w:val="0"/>
          <w:noProof/>
          <w:sz w:val="22"/>
          <w:szCs w:val="22"/>
        </w:rPr>
      </w:pPr>
      <w:hyperlink w:anchor="_Toc320197001" w:history="1">
        <w:r w:rsidR="008F20F3" w:rsidRPr="009D5CDC">
          <w:rPr>
            <w:rStyle w:val="Hyperlink"/>
            <w:noProof/>
          </w:rPr>
          <w:t>Attention: Site ISOs and Privacy Officers Update your existing site PIA</w:t>
        </w:r>
        <w:r w:rsidR="008F20F3">
          <w:rPr>
            <w:noProof/>
            <w:webHidden/>
          </w:rPr>
          <w:tab/>
        </w:r>
        <w:r w:rsidR="000A09F8">
          <w:rPr>
            <w:noProof/>
            <w:webHidden/>
          </w:rPr>
          <w:fldChar w:fldCharType="begin"/>
        </w:r>
        <w:r w:rsidR="008F20F3">
          <w:rPr>
            <w:noProof/>
            <w:webHidden/>
          </w:rPr>
          <w:instrText xml:space="preserve"> PAGEREF _Toc320197001 \h </w:instrText>
        </w:r>
        <w:r w:rsidR="000A09F8">
          <w:rPr>
            <w:noProof/>
            <w:webHidden/>
          </w:rPr>
        </w:r>
        <w:r w:rsidR="000A09F8">
          <w:rPr>
            <w:noProof/>
            <w:webHidden/>
          </w:rPr>
          <w:fldChar w:fldCharType="separate"/>
        </w:r>
        <w:r w:rsidR="008F20F3">
          <w:rPr>
            <w:noProof/>
            <w:webHidden/>
          </w:rPr>
          <w:t>15</w:t>
        </w:r>
        <w:r w:rsidR="000A09F8">
          <w:rPr>
            <w:noProof/>
            <w:webHidden/>
          </w:rPr>
          <w:fldChar w:fldCharType="end"/>
        </w:r>
      </w:hyperlink>
    </w:p>
    <w:p w14:paraId="2DF65FA8" w14:textId="77777777" w:rsidR="00F246AB" w:rsidRDefault="000A09F8" w:rsidP="00D07416">
      <w:r>
        <w:rPr>
          <w:sz w:val="24"/>
          <w:szCs w:val="24"/>
        </w:rPr>
        <w:fldChar w:fldCharType="end"/>
      </w:r>
    </w:p>
    <w:p w14:paraId="5FC06C92" w14:textId="77777777" w:rsidR="00F246AB" w:rsidRDefault="00F246AB" w:rsidP="00D07416"/>
    <w:p w14:paraId="7412143F" w14:textId="77777777" w:rsidR="00F246AB" w:rsidRDefault="00F246AB" w:rsidP="00D07416"/>
    <w:p w14:paraId="749FB4B6" w14:textId="77777777" w:rsidR="00F246AB" w:rsidRDefault="00F246AB" w:rsidP="00D07416"/>
    <w:p w14:paraId="2DE4A5D3" w14:textId="77777777" w:rsidR="00F246AB" w:rsidRDefault="00F246AB" w:rsidP="00D07416"/>
    <w:p w14:paraId="37BA654C" w14:textId="77777777" w:rsidR="00F246AB" w:rsidRDefault="00F246AB" w:rsidP="00D07416"/>
    <w:p w14:paraId="04CCDFB1" w14:textId="77777777" w:rsidR="00F246AB" w:rsidRDefault="00F246AB" w:rsidP="00D07416"/>
    <w:p w14:paraId="42AE3CED" w14:textId="77777777" w:rsidR="00F246AB" w:rsidRDefault="00F246AB" w:rsidP="00D07416"/>
    <w:p w14:paraId="31642FB5" w14:textId="77777777" w:rsidR="00F246AB" w:rsidRPr="00FC53AF" w:rsidRDefault="00F246AB" w:rsidP="00FC53AF">
      <w:pPr>
        <w:sectPr w:rsidR="00F246AB" w:rsidRPr="00FC53AF" w:rsidSect="00A67A20">
          <w:headerReference w:type="even" r:id="rId16"/>
          <w:headerReference w:type="default" r:id="rId17"/>
          <w:headerReference w:type="first" r:id="rId18"/>
          <w:footerReference w:type="first" r:id="rId19"/>
          <w:footnotePr>
            <w:numRestart w:val="eachPage"/>
          </w:footnotePr>
          <w:pgSz w:w="12240" w:h="15840" w:code="1"/>
          <w:pgMar w:top="1440" w:right="1440" w:bottom="1440" w:left="1440" w:header="720" w:footer="720" w:gutter="0"/>
          <w:pgNumType w:fmt="lowerRoman"/>
          <w:cols w:space="720"/>
          <w:titlePg/>
          <w:docGrid w:linePitch="326"/>
        </w:sectPr>
      </w:pPr>
    </w:p>
    <w:p w14:paraId="6B8703E6" w14:textId="77777777" w:rsidR="00F246AB" w:rsidRDefault="00F246AB" w:rsidP="00967666">
      <w:pPr>
        <w:pStyle w:val="Heading1"/>
      </w:pPr>
      <w:bookmarkStart w:id="0" w:name="_Toc320196984"/>
      <w:r>
        <w:lastRenderedPageBreak/>
        <w:t>Introduction</w:t>
      </w:r>
      <w:bookmarkEnd w:id="0"/>
    </w:p>
    <w:p w14:paraId="35AD83E5" w14:textId="77777777" w:rsidR="005F2771" w:rsidRPr="007328A7" w:rsidRDefault="005F2771" w:rsidP="005F2771">
      <w:pPr>
        <w:rPr>
          <w:b/>
          <w:sz w:val="24"/>
        </w:rPr>
      </w:pPr>
      <w:r w:rsidRPr="007328A7">
        <w:rPr>
          <w:b/>
          <w:sz w:val="24"/>
        </w:rPr>
        <w:t>Package Status</w:t>
      </w:r>
      <w:r>
        <w:rPr>
          <w:b/>
          <w:sz w:val="24"/>
        </w:rPr>
        <w:t xml:space="preserve"> </w:t>
      </w:r>
      <w:r w:rsidRPr="007328A7">
        <w:rPr>
          <w:b/>
          <w:sz w:val="24"/>
        </w:rPr>
        <w:t xml:space="preserve">Update, January 2014: </w:t>
      </w:r>
    </w:p>
    <w:p w14:paraId="5CA9AD0D" w14:textId="77777777" w:rsidR="000A1954" w:rsidRPr="00727A4C" w:rsidRDefault="005F2771" w:rsidP="005F2771">
      <w:r w:rsidRPr="00F46002">
        <w:rPr>
          <w:sz w:val="24"/>
        </w:rPr>
        <w:t>This package’s status has been changed to Class 3 Software, and will no longer be supported nationally.</w:t>
      </w:r>
    </w:p>
    <w:p w14:paraId="7460A2C9" w14:textId="77777777" w:rsidR="000A1954" w:rsidRPr="00727A4C" w:rsidRDefault="000A1954" w:rsidP="000A1954"/>
    <w:p w14:paraId="3A51FBC5" w14:textId="77777777" w:rsidR="000A1954" w:rsidRPr="00727A4C" w:rsidRDefault="000A1954" w:rsidP="000A1954">
      <w:r w:rsidRPr="00727A4C">
        <w:t>In the Package file (#9.4), this application is known as Patient Assessment Documentation (PADP). The package namespace is NUPA. File numbers are in the range of 1927.09 to 1927.6. Contents of this package can be found in the Vist</w:t>
      </w:r>
      <w:r>
        <w:t>A</w:t>
      </w:r>
      <w:r w:rsidRPr="00727A4C">
        <w:t xml:space="preserve"> </w:t>
      </w:r>
      <w:r w:rsidR="000C3EED">
        <w:t xml:space="preserve">Software </w:t>
      </w:r>
      <w:r w:rsidRPr="00727A4C">
        <w:t xml:space="preserve">Documentation Library (VDL) in the Clinical Section. </w:t>
      </w:r>
      <w:hyperlink r:id="rId20" w:history="1">
        <w:r w:rsidRPr="00727A4C">
          <w:rPr>
            <w:rStyle w:val="Hyperlink"/>
          </w:rPr>
          <w:t>http://www4.va.gov/vdl/</w:t>
        </w:r>
      </w:hyperlink>
    </w:p>
    <w:p w14:paraId="76348D0E" w14:textId="77777777" w:rsidR="000A1954" w:rsidRPr="00727A4C" w:rsidRDefault="000A1954" w:rsidP="000A1954"/>
    <w:p w14:paraId="59143FC8" w14:textId="77777777" w:rsidR="000A1954" w:rsidRPr="00727A4C" w:rsidRDefault="000A1954" w:rsidP="000A1954">
      <w:r w:rsidRPr="00727A4C">
        <w:t xml:space="preserve">The PADP software application enables Registered Nurses (RNs) to document, in a standardized format, patient care during an inpatient stay. Although the content is standardized for use across the VA system, some parameters can be set to support the unique processes at individual medical centers. </w:t>
      </w:r>
    </w:p>
    <w:p w14:paraId="78DFB27F" w14:textId="77777777" w:rsidR="000A1954" w:rsidRPr="00727A4C" w:rsidRDefault="000A1954" w:rsidP="000A1954"/>
    <w:p w14:paraId="38CF9FFB" w14:textId="77777777" w:rsidR="000A1954" w:rsidRPr="00727A4C" w:rsidRDefault="000A1954" w:rsidP="000A1954">
      <w:r w:rsidRPr="00727A4C">
        <w:t xml:space="preserve">PADP consists of a KIDS build, NUPA 1.0, and four (4) Delphi GUI templates in three executables. </w:t>
      </w:r>
    </w:p>
    <w:p w14:paraId="1039451E" w14:textId="77777777" w:rsidR="000A1954" w:rsidRPr="00727A4C" w:rsidRDefault="000A1954" w:rsidP="005C416C">
      <w:pPr>
        <w:pStyle w:val="ListNumber"/>
      </w:pPr>
      <w:r w:rsidRPr="00727A4C">
        <w:t xml:space="preserve">The executable, </w:t>
      </w:r>
      <w:r w:rsidRPr="005C416C">
        <w:rPr>
          <w:b/>
        </w:rPr>
        <w:t>Admassess.exe</w:t>
      </w:r>
      <w:r w:rsidRPr="00727A4C">
        <w:t>, contains the Admission - RN Assessment template and the Admission - Nursing Data Collection template.</w:t>
      </w:r>
    </w:p>
    <w:p w14:paraId="001D36B7" w14:textId="77777777" w:rsidR="000A1954" w:rsidRPr="00727A4C" w:rsidRDefault="000A1954" w:rsidP="00B641B2">
      <w:pPr>
        <w:pStyle w:val="ListBullet2"/>
      </w:pPr>
      <w:r w:rsidRPr="005C416C">
        <w:rPr>
          <w:b/>
        </w:rPr>
        <w:t>Admission – RN Assessment</w:t>
      </w:r>
      <w:r w:rsidRPr="00727A4C">
        <w:t xml:space="preserve"> allows RNs to document the status of the patient at admission.</w:t>
      </w:r>
    </w:p>
    <w:p w14:paraId="7BC8C166" w14:textId="77777777" w:rsidR="000A1954" w:rsidRPr="00727A4C" w:rsidRDefault="000A1954" w:rsidP="00B641B2">
      <w:pPr>
        <w:pStyle w:val="ListBullet2"/>
      </w:pPr>
      <w:r w:rsidRPr="005C416C">
        <w:rPr>
          <w:b/>
        </w:rPr>
        <w:t>Admission – Nursing Data Collection</w:t>
      </w:r>
      <w:r w:rsidRPr="00727A4C">
        <w:t xml:space="preserve"> allows Licensed Practical Nurses (LPNs) and other nursing staff, including the RN, to enter basic patient data, such as vitals and belongings at the time of admission.</w:t>
      </w:r>
    </w:p>
    <w:p w14:paraId="5FB06BBA" w14:textId="77777777" w:rsidR="000A1954" w:rsidRPr="00727A4C" w:rsidRDefault="000A1954" w:rsidP="005C416C">
      <w:pPr>
        <w:pStyle w:val="ListNumber"/>
      </w:pPr>
      <w:r w:rsidRPr="00727A4C">
        <w:t xml:space="preserve">The executable, </w:t>
      </w:r>
      <w:r w:rsidRPr="005C416C">
        <w:rPr>
          <w:b/>
        </w:rPr>
        <w:t>Admassess_Shift.exe</w:t>
      </w:r>
      <w:r w:rsidRPr="00727A4C">
        <w:t>, contains the RN Reassessment template.</w:t>
      </w:r>
      <w:r w:rsidR="005C416C">
        <w:br/>
      </w:r>
      <w:r w:rsidRPr="005C416C">
        <w:rPr>
          <w:b/>
        </w:rPr>
        <w:t>RN Reassessment</w:t>
      </w:r>
      <w:r w:rsidRPr="00727A4C">
        <w:t xml:space="preserve"> allows RNs to document the condition of the patient on a regular basis and any time during the inpatient stay.</w:t>
      </w:r>
    </w:p>
    <w:p w14:paraId="0E21A899" w14:textId="77777777" w:rsidR="000A1954" w:rsidRPr="00727A4C" w:rsidRDefault="000A1954" w:rsidP="005C416C">
      <w:pPr>
        <w:pStyle w:val="ListNumber"/>
      </w:pPr>
      <w:r w:rsidRPr="00727A4C">
        <w:t xml:space="preserve">The executable, </w:t>
      </w:r>
      <w:r w:rsidRPr="005C416C">
        <w:rPr>
          <w:b/>
        </w:rPr>
        <w:t>Admassess_Careplan.exe</w:t>
      </w:r>
      <w:r w:rsidRPr="00727A4C">
        <w:t xml:space="preserve">, contains the Interdisciplinary Plan of Care template. </w:t>
      </w:r>
      <w:r w:rsidR="005C416C">
        <w:br/>
      </w:r>
      <w:r w:rsidRPr="005C416C">
        <w:rPr>
          <w:b/>
        </w:rPr>
        <w:t>Interdisciplinary Plan of Care</w:t>
      </w:r>
      <w:r w:rsidRPr="00727A4C">
        <w:t xml:space="preserve"> interfaces with admission and reassessment data, and allows additional information to be entered by the RN and other health care personnel (physicians, social workers, chaplain, etc.). All clinical staff can enter information into the Plan of Care. The Plan of Care can be printed and given to the patient when appropriate.</w:t>
      </w:r>
    </w:p>
    <w:p w14:paraId="3C4DA9E2" w14:textId="77777777" w:rsidR="000A1954" w:rsidRPr="00727A4C" w:rsidRDefault="000A1954" w:rsidP="000A1954"/>
    <w:p w14:paraId="0A7B14B4" w14:textId="77777777" w:rsidR="000A1954" w:rsidRPr="00727A4C" w:rsidRDefault="000A1954" w:rsidP="000A1954">
      <w:r w:rsidRPr="00727A4C">
        <w:t>PADP also adds to VistA new health factors, fourteen (14) files, thirty-six (36) parameters, and five (5) printouts. The 5 printouts are:</w:t>
      </w:r>
    </w:p>
    <w:p w14:paraId="2ED5E973" w14:textId="77777777" w:rsidR="005B045A" w:rsidRDefault="005B045A" w:rsidP="005B045A">
      <w:pPr>
        <w:pStyle w:val="ListNumber"/>
        <w:widowControl w:val="0"/>
        <w:numPr>
          <w:ilvl w:val="0"/>
          <w:numId w:val="4"/>
        </w:numPr>
        <w:tabs>
          <w:tab w:val="clear" w:pos="1440"/>
        </w:tabs>
        <w:ind w:left="360"/>
      </w:pPr>
      <w:r>
        <w:t>The Daily Plan</w:t>
      </w:r>
      <w:r>
        <w:rPr>
          <w:vertAlign w:val="superscript"/>
        </w:rPr>
        <w:t>®</w:t>
      </w:r>
      <w:r>
        <w:t xml:space="preserve"> is a health summary designed to be given to the patient and family</w:t>
      </w:r>
    </w:p>
    <w:p w14:paraId="5F69B31F" w14:textId="77777777" w:rsidR="005B045A" w:rsidRDefault="005B045A" w:rsidP="005B045A">
      <w:pPr>
        <w:pStyle w:val="ListNumber"/>
        <w:widowControl w:val="0"/>
        <w:numPr>
          <w:ilvl w:val="0"/>
          <w:numId w:val="0"/>
        </w:numPr>
        <w:ind w:left="360"/>
      </w:pPr>
      <w:r>
        <w:t>Located in Interdisciplinary Plan of Care, view CP tab</w:t>
      </w:r>
    </w:p>
    <w:p w14:paraId="75099E00" w14:textId="77777777" w:rsidR="005B045A" w:rsidRDefault="005B045A" w:rsidP="005B045A">
      <w:pPr>
        <w:pStyle w:val="ListNumber"/>
        <w:widowControl w:val="0"/>
        <w:numPr>
          <w:ilvl w:val="0"/>
          <w:numId w:val="4"/>
        </w:numPr>
        <w:tabs>
          <w:tab w:val="clear" w:pos="1440"/>
        </w:tabs>
        <w:ind w:left="360"/>
      </w:pPr>
      <w:r>
        <w:t>Plan of Care is a plan designed to guide the nursing staff</w:t>
      </w:r>
    </w:p>
    <w:p w14:paraId="0CFF5BDE" w14:textId="77777777" w:rsidR="005B045A" w:rsidRDefault="005B045A" w:rsidP="005B045A">
      <w:pPr>
        <w:pStyle w:val="ListNumber"/>
        <w:widowControl w:val="0"/>
        <w:numPr>
          <w:ilvl w:val="0"/>
          <w:numId w:val="0"/>
        </w:numPr>
        <w:ind w:left="360"/>
      </w:pPr>
      <w:r>
        <w:t>Located in Interdisciplinary Plan of Care, view CP tab</w:t>
      </w:r>
    </w:p>
    <w:p w14:paraId="3B73FC7C" w14:textId="77777777" w:rsidR="005B045A" w:rsidRDefault="005B045A" w:rsidP="005B045A">
      <w:pPr>
        <w:pStyle w:val="ListNumber"/>
        <w:widowControl w:val="0"/>
        <w:numPr>
          <w:ilvl w:val="0"/>
          <w:numId w:val="4"/>
        </w:numPr>
        <w:tabs>
          <w:tab w:val="clear" w:pos="1440"/>
        </w:tabs>
        <w:ind w:left="360"/>
      </w:pPr>
      <w:r>
        <w:t>Discharge Plan is for discharge planners</w:t>
      </w:r>
    </w:p>
    <w:p w14:paraId="6BA9FAA9" w14:textId="77777777" w:rsidR="005B045A" w:rsidRDefault="005B045A" w:rsidP="005B045A">
      <w:pPr>
        <w:pStyle w:val="ListNumber"/>
        <w:widowControl w:val="0"/>
        <w:numPr>
          <w:ilvl w:val="0"/>
          <w:numId w:val="0"/>
        </w:numPr>
        <w:ind w:left="360"/>
      </w:pPr>
      <w:r>
        <w:t>Located in Interdisciplinary Plan of Care, view CP tab</w:t>
      </w:r>
    </w:p>
    <w:p w14:paraId="73020886" w14:textId="77777777" w:rsidR="005B045A" w:rsidRDefault="005B045A" w:rsidP="005B045A">
      <w:pPr>
        <w:pStyle w:val="ListNumber"/>
        <w:widowControl w:val="0"/>
        <w:numPr>
          <w:ilvl w:val="0"/>
          <w:numId w:val="4"/>
        </w:numPr>
        <w:tabs>
          <w:tab w:val="clear" w:pos="1440"/>
        </w:tabs>
        <w:ind w:left="360"/>
      </w:pPr>
      <w:r>
        <w:t>Belongings is a list of patient belongings</w:t>
      </w:r>
    </w:p>
    <w:p w14:paraId="300DE282" w14:textId="77777777" w:rsidR="005B045A" w:rsidRDefault="005B045A" w:rsidP="005B045A">
      <w:pPr>
        <w:pStyle w:val="ListNumber"/>
        <w:widowControl w:val="0"/>
        <w:numPr>
          <w:ilvl w:val="0"/>
          <w:numId w:val="0"/>
        </w:numPr>
        <w:ind w:left="360"/>
      </w:pPr>
      <w:r w:rsidRPr="005149FA">
        <w:t xml:space="preserve">Located </w:t>
      </w:r>
      <w:r>
        <w:t>i</w:t>
      </w:r>
      <w:r w:rsidRPr="005149FA">
        <w:t>n Admission – RN Assessment</w:t>
      </w:r>
      <w:r>
        <w:t>/</w:t>
      </w:r>
      <w:r w:rsidRPr="002A5E22">
        <w:t xml:space="preserve">Admission </w:t>
      </w:r>
      <w:r>
        <w:t xml:space="preserve">- </w:t>
      </w:r>
      <w:r w:rsidRPr="002A5E22">
        <w:t>Nursing Data Collecti</w:t>
      </w:r>
      <w:r>
        <w:t>on</w:t>
      </w:r>
    </w:p>
    <w:p w14:paraId="1FB76960" w14:textId="77777777" w:rsidR="000F030F" w:rsidRDefault="005B045A" w:rsidP="005B045A">
      <w:pPr>
        <w:pStyle w:val="ListNumber"/>
        <w:widowControl w:val="0"/>
        <w:numPr>
          <w:ilvl w:val="0"/>
          <w:numId w:val="4"/>
        </w:numPr>
        <w:tabs>
          <w:tab w:val="clear" w:pos="1440"/>
        </w:tabs>
        <w:ind w:left="360"/>
      </w:pPr>
      <w:r>
        <w:t>Safe Patient Handling is designed to guide the transfer of a patient</w:t>
      </w:r>
      <w:r>
        <w:br/>
      </w:r>
      <w:r w:rsidRPr="00DE0C96">
        <w:t xml:space="preserve">Located on the Function tab in Admission - RN Assessment, RN Reassessment, and </w:t>
      </w:r>
      <w:r>
        <w:t>I</w:t>
      </w:r>
      <w:r w:rsidRPr="00DE0C96">
        <w:t>nterdisciplinary Plan of Care, view CP tab</w:t>
      </w:r>
    </w:p>
    <w:p w14:paraId="5A523AAD" w14:textId="77777777" w:rsidR="00563181" w:rsidRDefault="00F246AB" w:rsidP="004A083C">
      <w:pPr>
        <w:pStyle w:val="Heading1"/>
      </w:pPr>
      <w:r>
        <w:br w:type="page"/>
      </w:r>
      <w:bookmarkStart w:id="1" w:name="_Toc320196985"/>
      <w:r>
        <w:lastRenderedPageBreak/>
        <w:t xml:space="preserve">Pre-installation </w:t>
      </w:r>
      <w:r w:rsidR="004A083C">
        <w:t>Instructions</w:t>
      </w:r>
      <w:bookmarkEnd w:id="1"/>
    </w:p>
    <w:p w14:paraId="1FA1DE89" w14:textId="77777777" w:rsidR="00732B81" w:rsidRDefault="004A083C" w:rsidP="0013129E">
      <w:pPr>
        <w:pStyle w:val="Heading2"/>
      </w:pPr>
      <w:bookmarkStart w:id="2" w:name="_Toc320196986"/>
      <w:bookmarkStart w:id="3" w:name="_Toc248642412"/>
      <w:r>
        <w:t>Requirements for M Server Installation</w:t>
      </w:r>
      <w:bookmarkEnd w:id="2"/>
    </w:p>
    <w:p w14:paraId="1FE2DF86" w14:textId="77777777" w:rsidR="0013640F" w:rsidRDefault="004A083C" w:rsidP="006468ED">
      <w:pPr>
        <w:pStyle w:val="Note"/>
        <w:ind w:left="1440" w:hanging="720"/>
      </w:pPr>
      <w:bookmarkStart w:id="4" w:name="_Toc316907504"/>
      <w:r w:rsidRPr="004A083C">
        <w:rPr>
          <w:b/>
        </w:rPr>
        <w:t>Related Software:</w:t>
      </w:r>
      <w:r w:rsidRPr="00727A4C">
        <w:t xml:space="preserve"> All referenced software and patches must be up-to-date. </w:t>
      </w:r>
      <w:r>
        <w:br/>
      </w:r>
      <w:r w:rsidRPr="00727A4C">
        <w:t>PADP requires that the following software is installed and fully-patched.</w:t>
      </w:r>
      <w:bookmarkEnd w:id="4"/>
    </w:p>
    <w:tbl>
      <w:tblPr>
        <w:tblW w:w="9360" w:type="dxa"/>
        <w:tblInd w:w="2"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CellMar>
          <w:left w:w="0" w:type="dxa"/>
          <w:right w:w="0" w:type="dxa"/>
        </w:tblCellMar>
        <w:tblLook w:val="00A0" w:firstRow="1" w:lastRow="0" w:firstColumn="1" w:lastColumn="0" w:noHBand="0" w:noVBand="0"/>
      </w:tblPr>
      <w:tblGrid>
        <w:gridCol w:w="4518"/>
        <w:gridCol w:w="2430"/>
        <w:gridCol w:w="2412"/>
      </w:tblGrid>
      <w:tr w:rsidR="0013640F" w:rsidRPr="00461F10" w14:paraId="081B32A6" w14:textId="77777777" w:rsidTr="0013640F">
        <w:trPr>
          <w:trHeight w:val="373"/>
          <w:tblHeader/>
        </w:trPr>
        <w:tc>
          <w:tcPr>
            <w:tcW w:w="4518" w:type="dxa"/>
            <w:tcMar>
              <w:top w:w="0" w:type="dxa"/>
              <w:left w:w="108" w:type="dxa"/>
              <w:bottom w:w="0" w:type="dxa"/>
              <w:right w:w="108" w:type="dxa"/>
            </w:tcMar>
          </w:tcPr>
          <w:p w14:paraId="5DA5E288" w14:textId="77777777" w:rsidR="0013640F" w:rsidRPr="00461F10" w:rsidRDefault="0013640F" w:rsidP="0013640F">
            <w:pPr>
              <w:pStyle w:val="TableHdg"/>
            </w:pPr>
            <w:r w:rsidRPr="00461F10">
              <w:t>Package</w:t>
            </w:r>
          </w:p>
        </w:tc>
        <w:tc>
          <w:tcPr>
            <w:tcW w:w="2430" w:type="dxa"/>
            <w:tcMar>
              <w:top w:w="0" w:type="dxa"/>
              <w:left w:w="108" w:type="dxa"/>
              <w:bottom w:w="0" w:type="dxa"/>
              <w:right w:w="108" w:type="dxa"/>
            </w:tcMar>
          </w:tcPr>
          <w:p w14:paraId="3FF066DB" w14:textId="77777777" w:rsidR="0013640F" w:rsidRPr="00461F10" w:rsidRDefault="0013640F" w:rsidP="0013640F">
            <w:pPr>
              <w:pStyle w:val="TableHdg"/>
            </w:pPr>
            <w:r w:rsidRPr="00461F10">
              <w:t>Namespace</w:t>
            </w:r>
          </w:p>
        </w:tc>
        <w:tc>
          <w:tcPr>
            <w:tcW w:w="2412" w:type="dxa"/>
            <w:tcMar>
              <w:top w:w="0" w:type="dxa"/>
              <w:left w:w="108" w:type="dxa"/>
              <w:bottom w:w="0" w:type="dxa"/>
              <w:right w:w="108" w:type="dxa"/>
            </w:tcMar>
          </w:tcPr>
          <w:p w14:paraId="04A6A52C" w14:textId="77777777" w:rsidR="0013640F" w:rsidRPr="00461F10" w:rsidRDefault="0013640F" w:rsidP="0013640F">
            <w:pPr>
              <w:pStyle w:val="TableHdg"/>
            </w:pPr>
            <w:r w:rsidRPr="00461F10">
              <w:t>Minimum Version</w:t>
            </w:r>
          </w:p>
        </w:tc>
      </w:tr>
      <w:tr w:rsidR="0013640F" w:rsidRPr="00461F10" w14:paraId="2955EFB2" w14:textId="77777777" w:rsidTr="0013640F">
        <w:tc>
          <w:tcPr>
            <w:tcW w:w="4518" w:type="dxa"/>
            <w:tcMar>
              <w:top w:w="0" w:type="dxa"/>
              <w:left w:w="108" w:type="dxa"/>
              <w:bottom w:w="0" w:type="dxa"/>
              <w:right w:w="108" w:type="dxa"/>
            </w:tcMar>
          </w:tcPr>
          <w:p w14:paraId="1672BD7C" w14:textId="77777777" w:rsidR="0013640F" w:rsidRPr="00461F10" w:rsidRDefault="0013640F" w:rsidP="0086072F">
            <w:pPr>
              <w:pStyle w:val="TableText"/>
            </w:pPr>
            <w:r w:rsidRPr="00461F10">
              <w:t>Clinical Reminders</w:t>
            </w:r>
          </w:p>
        </w:tc>
        <w:tc>
          <w:tcPr>
            <w:tcW w:w="2430" w:type="dxa"/>
            <w:tcMar>
              <w:top w:w="0" w:type="dxa"/>
              <w:left w:w="108" w:type="dxa"/>
              <w:bottom w:w="0" w:type="dxa"/>
              <w:right w:w="108" w:type="dxa"/>
            </w:tcMar>
          </w:tcPr>
          <w:p w14:paraId="4ADBF3D8" w14:textId="77777777" w:rsidR="0013640F" w:rsidRPr="00461F10" w:rsidRDefault="0013640F" w:rsidP="0086072F">
            <w:pPr>
              <w:pStyle w:val="TableText"/>
            </w:pPr>
            <w:r w:rsidRPr="00461F10">
              <w:t>PXRM</w:t>
            </w:r>
          </w:p>
        </w:tc>
        <w:tc>
          <w:tcPr>
            <w:tcW w:w="2412" w:type="dxa"/>
            <w:tcMar>
              <w:top w:w="0" w:type="dxa"/>
              <w:left w:w="108" w:type="dxa"/>
              <w:bottom w:w="0" w:type="dxa"/>
              <w:right w:w="108" w:type="dxa"/>
            </w:tcMar>
          </w:tcPr>
          <w:p w14:paraId="73268F57" w14:textId="77777777" w:rsidR="0013640F" w:rsidRPr="00461F10" w:rsidRDefault="0013640F" w:rsidP="0086072F">
            <w:pPr>
              <w:pStyle w:val="TableText"/>
            </w:pPr>
            <w:r w:rsidRPr="00461F10">
              <w:t>2.0*5</w:t>
            </w:r>
          </w:p>
        </w:tc>
      </w:tr>
      <w:tr w:rsidR="0013640F" w:rsidRPr="00461F10" w14:paraId="3AFC8D6E" w14:textId="77777777" w:rsidTr="0013640F">
        <w:tc>
          <w:tcPr>
            <w:tcW w:w="4518" w:type="dxa"/>
            <w:tcMar>
              <w:top w:w="0" w:type="dxa"/>
              <w:left w:w="108" w:type="dxa"/>
              <w:bottom w:w="0" w:type="dxa"/>
              <w:right w:w="108" w:type="dxa"/>
            </w:tcMar>
          </w:tcPr>
          <w:p w14:paraId="60D95980" w14:textId="77777777" w:rsidR="0013640F" w:rsidRPr="00461F10" w:rsidRDefault="0013640F" w:rsidP="0086072F">
            <w:pPr>
              <w:pStyle w:val="TableText"/>
            </w:pPr>
            <w:r w:rsidRPr="00461F10">
              <w:t>CPRS</w:t>
            </w:r>
          </w:p>
        </w:tc>
        <w:tc>
          <w:tcPr>
            <w:tcW w:w="2430" w:type="dxa"/>
            <w:tcMar>
              <w:top w:w="0" w:type="dxa"/>
              <w:left w:w="108" w:type="dxa"/>
              <w:bottom w:w="0" w:type="dxa"/>
              <w:right w:w="108" w:type="dxa"/>
            </w:tcMar>
          </w:tcPr>
          <w:p w14:paraId="0D4B7B8A" w14:textId="77777777" w:rsidR="0013640F" w:rsidRDefault="0013640F" w:rsidP="0086072F">
            <w:pPr>
              <w:pStyle w:val="TableText"/>
            </w:pPr>
            <w:r w:rsidRPr="00461F10">
              <w:t>OR</w:t>
            </w:r>
          </w:p>
          <w:p w14:paraId="23CF1029" w14:textId="77777777" w:rsidR="00DC062A" w:rsidRPr="00461F10" w:rsidRDefault="00DC062A" w:rsidP="0086072F">
            <w:pPr>
              <w:pStyle w:val="TableText"/>
            </w:pPr>
            <w:r>
              <w:t>OR</w:t>
            </w:r>
          </w:p>
        </w:tc>
        <w:tc>
          <w:tcPr>
            <w:tcW w:w="2412" w:type="dxa"/>
            <w:tcMar>
              <w:top w:w="0" w:type="dxa"/>
              <w:left w:w="108" w:type="dxa"/>
              <w:bottom w:w="0" w:type="dxa"/>
              <w:right w:w="108" w:type="dxa"/>
            </w:tcMar>
          </w:tcPr>
          <w:p w14:paraId="59ABC31E" w14:textId="77777777" w:rsidR="0013640F" w:rsidRDefault="00486661" w:rsidP="0086072F">
            <w:pPr>
              <w:pStyle w:val="TableText"/>
            </w:pPr>
            <w:r>
              <w:t xml:space="preserve">GUI V. </w:t>
            </w:r>
            <w:r w:rsidR="0013640F" w:rsidRPr="00461F10">
              <w:t>27.90</w:t>
            </w:r>
          </w:p>
          <w:p w14:paraId="2D694804" w14:textId="77777777" w:rsidR="00DC062A" w:rsidRPr="00461F10" w:rsidRDefault="00DC062A" w:rsidP="0086072F">
            <w:pPr>
              <w:pStyle w:val="TableText"/>
            </w:pPr>
            <w:r>
              <w:t>3.0*243</w:t>
            </w:r>
            <w:r w:rsidR="00486661">
              <w:t xml:space="preserve"> (V. 27)</w:t>
            </w:r>
          </w:p>
        </w:tc>
      </w:tr>
      <w:tr w:rsidR="0013640F" w:rsidRPr="00461F10" w14:paraId="37AEA0AA" w14:textId="77777777" w:rsidTr="0013640F">
        <w:tc>
          <w:tcPr>
            <w:tcW w:w="4518" w:type="dxa"/>
            <w:tcMar>
              <w:top w:w="0" w:type="dxa"/>
              <w:left w:w="108" w:type="dxa"/>
              <w:bottom w:w="0" w:type="dxa"/>
              <w:right w:w="108" w:type="dxa"/>
            </w:tcMar>
          </w:tcPr>
          <w:p w14:paraId="05CA95D9" w14:textId="77777777" w:rsidR="0013640F" w:rsidRPr="00461F10" w:rsidRDefault="0013640F" w:rsidP="0086072F">
            <w:pPr>
              <w:pStyle w:val="TableText"/>
            </w:pPr>
            <w:r w:rsidRPr="00461F10">
              <w:t>Kernel</w:t>
            </w:r>
          </w:p>
        </w:tc>
        <w:tc>
          <w:tcPr>
            <w:tcW w:w="2430" w:type="dxa"/>
            <w:tcMar>
              <w:top w:w="0" w:type="dxa"/>
              <w:left w:w="108" w:type="dxa"/>
              <w:bottom w:w="0" w:type="dxa"/>
              <w:right w:w="108" w:type="dxa"/>
            </w:tcMar>
          </w:tcPr>
          <w:p w14:paraId="47E353FD" w14:textId="77777777" w:rsidR="0013640F" w:rsidRPr="00461F10" w:rsidRDefault="0013640F" w:rsidP="0086072F">
            <w:pPr>
              <w:pStyle w:val="TableText"/>
            </w:pPr>
            <w:r w:rsidRPr="00461F10">
              <w:t>XU</w:t>
            </w:r>
          </w:p>
        </w:tc>
        <w:tc>
          <w:tcPr>
            <w:tcW w:w="2412" w:type="dxa"/>
            <w:tcMar>
              <w:top w:w="0" w:type="dxa"/>
              <w:left w:w="108" w:type="dxa"/>
              <w:bottom w:w="0" w:type="dxa"/>
              <w:right w:w="108" w:type="dxa"/>
            </w:tcMar>
          </w:tcPr>
          <w:p w14:paraId="7719E68D" w14:textId="77777777" w:rsidR="0013640F" w:rsidRPr="00461F10" w:rsidRDefault="0013640F" w:rsidP="0086072F">
            <w:pPr>
              <w:pStyle w:val="TableText"/>
            </w:pPr>
            <w:r w:rsidRPr="00461F10">
              <w:t>8.0</w:t>
            </w:r>
          </w:p>
        </w:tc>
      </w:tr>
      <w:tr w:rsidR="0013640F" w:rsidRPr="00461F10" w14:paraId="27794667" w14:textId="77777777" w:rsidTr="0013640F">
        <w:tc>
          <w:tcPr>
            <w:tcW w:w="4518" w:type="dxa"/>
            <w:tcMar>
              <w:top w:w="0" w:type="dxa"/>
              <w:left w:w="108" w:type="dxa"/>
              <w:bottom w:w="0" w:type="dxa"/>
              <w:right w:w="108" w:type="dxa"/>
            </w:tcMar>
          </w:tcPr>
          <w:p w14:paraId="415673E6" w14:textId="77777777" w:rsidR="0013640F" w:rsidRPr="00461F10" w:rsidRDefault="0013640F" w:rsidP="0086072F">
            <w:pPr>
              <w:pStyle w:val="TableText"/>
            </w:pPr>
            <w:r w:rsidRPr="00461F10">
              <w:t>MailMan</w:t>
            </w:r>
          </w:p>
        </w:tc>
        <w:tc>
          <w:tcPr>
            <w:tcW w:w="2430" w:type="dxa"/>
            <w:tcMar>
              <w:top w:w="0" w:type="dxa"/>
              <w:left w:w="108" w:type="dxa"/>
              <w:bottom w:w="0" w:type="dxa"/>
              <w:right w:w="108" w:type="dxa"/>
            </w:tcMar>
          </w:tcPr>
          <w:p w14:paraId="2CA905BD" w14:textId="77777777" w:rsidR="0013640F" w:rsidRPr="00461F10" w:rsidRDefault="0013640F" w:rsidP="0086072F">
            <w:pPr>
              <w:pStyle w:val="TableText"/>
            </w:pPr>
            <w:r w:rsidRPr="00461F10">
              <w:t>XM</w:t>
            </w:r>
          </w:p>
        </w:tc>
        <w:tc>
          <w:tcPr>
            <w:tcW w:w="2412" w:type="dxa"/>
            <w:tcMar>
              <w:top w:w="0" w:type="dxa"/>
              <w:left w:w="108" w:type="dxa"/>
              <w:bottom w:w="0" w:type="dxa"/>
              <w:right w:w="108" w:type="dxa"/>
            </w:tcMar>
          </w:tcPr>
          <w:p w14:paraId="6B4DEC90" w14:textId="77777777" w:rsidR="0013640F" w:rsidRPr="00461F10" w:rsidRDefault="0013640F" w:rsidP="0086072F">
            <w:pPr>
              <w:pStyle w:val="TableText"/>
            </w:pPr>
            <w:r w:rsidRPr="00461F10">
              <w:t>8.0</w:t>
            </w:r>
          </w:p>
        </w:tc>
      </w:tr>
      <w:tr w:rsidR="0013640F" w:rsidRPr="00461F10" w14:paraId="5D785364" w14:textId="77777777" w:rsidTr="0013640F">
        <w:tc>
          <w:tcPr>
            <w:tcW w:w="4518" w:type="dxa"/>
            <w:tcMar>
              <w:top w:w="0" w:type="dxa"/>
              <w:left w:w="108" w:type="dxa"/>
              <w:bottom w:w="0" w:type="dxa"/>
              <w:right w:w="108" w:type="dxa"/>
            </w:tcMar>
          </w:tcPr>
          <w:p w14:paraId="728E9B15" w14:textId="77777777" w:rsidR="0013640F" w:rsidRPr="00461F10" w:rsidRDefault="0013640F" w:rsidP="0086072F">
            <w:pPr>
              <w:pStyle w:val="TableText"/>
            </w:pPr>
            <w:r w:rsidRPr="00461F10">
              <w:t>Text Integration Utilities</w:t>
            </w:r>
          </w:p>
        </w:tc>
        <w:tc>
          <w:tcPr>
            <w:tcW w:w="2430" w:type="dxa"/>
            <w:tcMar>
              <w:top w:w="0" w:type="dxa"/>
              <w:left w:w="108" w:type="dxa"/>
              <w:bottom w:w="0" w:type="dxa"/>
              <w:right w:w="108" w:type="dxa"/>
            </w:tcMar>
          </w:tcPr>
          <w:p w14:paraId="63E06146" w14:textId="77777777" w:rsidR="0013640F" w:rsidRPr="00461F10" w:rsidRDefault="0013640F" w:rsidP="0086072F">
            <w:pPr>
              <w:pStyle w:val="TableText"/>
            </w:pPr>
            <w:r w:rsidRPr="00461F10">
              <w:t>TIU</w:t>
            </w:r>
          </w:p>
        </w:tc>
        <w:tc>
          <w:tcPr>
            <w:tcW w:w="2412" w:type="dxa"/>
            <w:tcMar>
              <w:top w:w="0" w:type="dxa"/>
              <w:left w:w="108" w:type="dxa"/>
              <w:bottom w:w="0" w:type="dxa"/>
              <w:right w:w="108" w:type="dxa"/>
            </w:tcMar>
          </w:tcPr>
          <w:p w14:paraId="3200A2F5" w14:textId="77777777" w:rsidR="0013640F" w:rsidRPr="00461F10" w:rsidRDefault="0013640F" w:rsidP="0086072F">
            <w:pPr>
              <w:pStyle w:val="TableText"/>
            </w:pPr>
            <w:r w:rsidRPr="00461F10">
              <w:t>1.0</w:t>
            </w:r>
          </w:p>
        </w:tc>
      </w:tr>
      <w:tr w:rsidR="0013640F" w:rsidRPr="00461F10" w14:paraId="4EF91E8C" w14:textId="77777777" w:rsidTr="0013640F">
        <w:tc>
          <w:tcPr>
            <w:tcW w:w="4518" w:type="dxa"/>
            <w:tcMar>
              <w:top w:w="0" w:type="dxa"/>
              <w:left w:w="108" w:type="dxa"/>
              <w:bottom w:w="0" w:type="dxa"/>
              <w:right w:w="108" w:type="dxa"/>
            </w:tcMar>
          </w:tcPr>
          <w:p w14:paraId="6C23FA9E" w14:textId="77777777" w:rsidR="0013640F" w:rsidRPr="00461F10" w:rsidRDefault="0013640F" w:rsidP="0086072F">
            <w:pPr>
              <w:pStyle w:val="TableText"/>
            </w:pPr>
            <w:r w:rsidRPr="00461F10">
              <w:t>VA FileMan</w:t>
            </w:r>
          </w:p>
        </w:tc>
        <w:tc>
          <w:tcPr>
            <w:tcW w:w="2430" w:type="dxa"/>
            <w:tcMar>
              <w:top w:w="0" w:type="dxa"/>
              <w:left w:w="108" w:type="dxa"/>
              <w:bottom w:w="0" w:type="dxa"/>
              <w:right w:w="108" w:type="dxa"/>
            </w:tcMar>
          </w:tcPr>
          <w:p w14:paraId="3B5270B1" w14:textId="77777777" w:rsidR="0013640F" w:rsidRPr="00461F10" w:rsidRDefault="0013640F" w:rsidP="0086072F">
            <w:pPr>
              <w:pStyle w:val="TableText"/>
            </w:pPr>
            <w:r w:rsidRPr="00461F10">
              <w:t>DI</w:t>
            </w:r>
          </w:p>
        </w:tc>
        <w:tc>
          <w:tcPr>
            <w:tcW w:w="2412" w:type="dxa"/>
            <w:tcMar>
              <w:top w:w="0" w:type="dxa"/>
              <w:left w:w="108" w:type="dxa"/>
              <w:bottom w:w="0" w:type="dxa"/>
              <w:right w:w="108" w:type="dxa"/>
            </w:tcMar>
          </w:tcPr>
          <w:p w14:paraId="64BA025A" w14:textId="77777777" w:rsidR="0013640F" w:rsidRPr="00461F10" w:rsidRDefault="0013640F" w:rsidP="0086072F">
            <w:pPr>
              <w:pStyle w:val="TableText"/>
            </w:pPr>
            <w:r w:rsidRPr="00461F10">
              <w:t>22.0</w:t>
            </w:r>
          </w:p>
        </w:tc>
      </w:tr>
      <w:tr w:rsidR="0013640F" w:rsidRPr="00461F10" w14:paraId="546F3F8C" w14:textId="77777777" w:rsidTr="0013640F">
        <w:tc>
          <w:tcPr>
            <w:tcW w:w="4518" w:type="dxa"/>
            <w:tcMar>
              <w:top w:w="0" w:type="dxa"/>
              <w:left w:w="108" w:type="dxa"/>
              <w:bottom w:w="0" w:type="dxa"/>
              <w:right w:w="108" w:type="dxa"/>
            </w:tcMar>
          </w:tcPr>
          <w:p w14:paraId="4615B142" w14:textId="77777777" w:rsidR="0013640F" w:rsidRPr="00461F10" w:rsidRDefault="0013640F" w:rsidP="0086072F">
            <w:pPr>
              <w:pStyle w:val="TableText"/>
            </w:pPr>
            <w:r w:rsidRPr="00461F10">
              <w:t>Vitals/Measurements</w:t>
            </w:r>
          </w:p>
        </w:tc>
        <w:tc>
          <w:tcPr>
            <w:tcW w:w="2430" w:type="dxa"/>
            <w:tcMar>
              <w:top w:w="0" w:type="dxa"/>
              <w:left w:w="108" w:type="dxa"/>
              <w:bottom w:w="0" w:type="dxa"/>
              <w:right w:w="108" w:type="dxa"/>
            </w:tcMar>
          </w:tcPr>
          <w:p w14:paraId="493E06FE" w14:textId="77777777" w:rsidR="0013640F" w:rsidRPr="00461F10" w:rsidRDefault="0013640F" w:rsidP="0086072F">
            <w:pPr>
              <w:pStyle w:val="TableText"/>
            </w:pPr>
            <w:r w:rsidRPr="00461F10">
              <w:t>GMRV</w:t>
            </w:r>
          </w:p>
        </w:tc>
        <w:tc>
          <w:tcPr>
            <w:tcW w:w="2412" w:type="dxa"/>
            <w:tcMar>
              <w:top w:w="0" w:type="dxa"/>
              <w:left w:w="108" w:type="dxa"/>
              <w:bottom w:w="0" w:type="dxa"/>
              <w:right w:w="108" w:type="dxa"/>
            </w:tcMar>
          </w:tcPr>
          <w:p w14:paraId="6B9F2C31" w14:textId="77777777" w:rsidR="0013640F" w:rsidRPr="00461F10" w:rsidRDefault="0013640F" w:rsidP="0086072F">
            <w:pPr>
              <w:pStyle w:val="TableText"/>
            </w:pPr>
            <w:r w:rsidRPr="00461F10">
              <w:t>5.0*22</w:t>
            </w:r>
          </w:p>
        </w:tc>
      </w:tr>
      <w:tr w:rsidR="0013640F" w:rsidRPr="00461F10" w14:paraId="67B73F42" w14:textId="77777777" w:rsidTr="0013640F">
        <w:tc>
          <w:tcPr>
            <w:tcW w:w="4518" w:type="dxa"/>
            <w:tcMar>
              <w:top w:w="0" w:type="dxa"/>
              <w:left w:w="108" w:type="dxa"/>
              <w:bottom w:w="0" w:type="dxa"/>
              <w:right w:w="108" w:type="dxa"/>
            </w:tcMar>
          </w:tcPr>
          <w:p w14:paraId="4AE5BF7E" w14:textId="77777777" w:rsidR="0013640F" w:rsidRPr="00461F10" w:rsidRDefault="0013640F" w:rsidP="0086072F">
            <w:pPr>
              <w:pStyle w:val="TableText"/>
            </w:pPr>
            <w:r w:rsidRPr="00461F10">
              <w:t>Adverse Reaction Tracking</w:t>
            </w:r>
          </w:p>
        </w:tc>
        <w:tc>
          <w:tcPr>
            <w:tcW w:w="2430" w:type="dxa"/>
            <w:tcMar>
              <w:top w:w="0" w:type="dxa"/>
              <w:left w:w="108" w:type="dxa"/>
              <w:bottom w:w="0" w:type="dxa"/>
              <w:right w:w="108" w:type="dxa"/>
            </w:tcMar>
          </w:tcPr>
          <w:p w14:paraId="6AF0123F" w14:textId="77777777" w:rsidR="0013640F" w:rsidRPr="00461F10" w:rsidRDefault="0013640F" w:rsidP="0086072F">
            <w:pPr>
              <w:pStyle w:val="TableText"/>
            </w:pPr>
            <w:r w:rsidRPr="00461F10">
              <w:t>GMRA</w:t>
            </w:r>
          </w:p>
        </w:tc>
        <w:tc>
          <w:tcPr>
            <w:tcW w:w="2412" w:type="dxa"/>
            <w:tcMar>
              <w:top w:w="0" w:type="dxa"/>
              <w:left w:w="108" w:type="dxa"/>
              <w:bottom w:w="0" w:type="dxa"/>
              <w:right w:w="108" w:type="dxa"/>
            </w:tcMar>
          </w:tcPr>
          <w:p w14:paraId="16F8F40C" w14:textId="77777777" w:rsidR="0013640F" w:rsidRPr="00461F10" w:rsidRDefault="0013640F" w:rsidP="0086072F">
            <w:pPr>
              <w:pStyle w:val="TableText"/>
            </w:pPr>
            <w:r w:rsidRPr="00461F10">
              <w:t>4.0</w:t>
            </w:r>
            <w:r>
              <w:t>*42</w:t>
            </w:r>
          </w:p>
        </w:tc>
      </w:tr>
      <w:tr w:rsidR="0013640F" w:rsidRPr="00461F10" w14:paraId="6BFA7354" w14:textId="77777777" w:rsidTr="0013640F">
        <w:tc>
          <w:tcPr>
            <w:tcW w:w="4518" w:type="dxa"/>
            <w:tcMar>
              <w:top w:w="0" w:type="dxa"/>
              <w:left w:w="108" w:type="dxa"/>
              <w:bottom w:w="0" w:type="dxa"/>
              <w:right w:w="108" w:type="dxa"/>
            </w:tcMar>
          </w:tcPr>
          <w:p w14:paraId="7C02AB14" w14:textId="77777777" w:rsidR="0013640F" w:rsidRPr="00461F10" w:rsidRDefault="0013640F" w:rsidP="0086072F">
            <w:pPr>
              <w:pStyle w:val="TableText"/>
            </w:pPr>
            <w:r w:rsidRPr="00461F10">
              <w:t>Consult Request Tracking</w:t>
            </w:r>
          </w:p>
        </w:tc>
        <w:tc>
          <w:tcPr>
            <w:tcW w:w="2430" w:type="dxa"/>
            <w:tcMar>
              <w:top w:w="0" w:type="dxa"/>
              <w:left w:w="108" w:type="dxa"/>
              <w:bottom w:w="0" w:type="dxa"/>
              <w:right w:w="108" w:type="dxa"/>
            </w:tcMar>
          </w:tcPr>
          <w:p w14:paraId="0D6A11E2" w14:textId="77777777" w:rsidR="0013640F" w:rsidRPr="00461F10" w:rsidRDefault="0013640F" w:rsidP="0086072F">
            <w:pPr>
              <w:pStyle w:val="TableText"/>
            </w:pPr>
            <w:r w:rsidRPr="00461F10">
              <w:t>GMRC</w:t>
            </w:r>
          </w:p>
        </w:tc>
        <w:tc>
          <w:tcPr>
            <w:tcW w:w="2412" w:type="dxa"/>
            <w:tcMar>
              <w:top w:w="0" w:type="dxa"/>
              <w:left w:w="108" w:type="dxa"/>
              <w:bottom w:w="0" w:type="dxa"/>
              <w:right w:w="108" w:type="dxa"/>
            </w:tcMar>
          </w:tcPr>
          <w:p w14:paraId="393CC911" w14:textId="77777777" w:rsidR="0013640F" w:rsidRPr="00461F10" w:rsidRDefault="0013640F" w:rsidP="0086072F">
            <w:pPr>
              <w:pStyle w:val="TableText"/>
            </w:pPr>
            <w:r w:rsidRPr="00461F10">
              <w:t>3</w:t>
            </w:r>
            <w:r>
              <w:t>.0*1</w:t>
            </w:r>
          </w:p>
        </w:tc>
      </w:tr>
      <w:tr w:rsidR="0013640F" w:rsidRPr="00461F10" w14:paraId="19582BD1" w14:textId="77777777" w:rsidTr="0013640F">
        <w:tc>
          <w:tcPr>
            <w:tcW w:w="4518" w:type="dxa"/>
            <w:tcMar>
              <w:top w:w="0" w:type="dxa"/>
              <w:left w:w="108" w:type="dxa"/>
              <w:bottom w:w="0" w:type="dxa"/>
              <w:right w:w="108" w:type="dxa"/>
            </w:tcMar>
          </w:tcPr>
          <w:p w14:paraId="02275BC6" w14:textId="77777777" w:rsidR="0013640F" w:rsidRPr="00461F10" w:rsidRDefault="0013640F" w:rsidP="0086072F">
            <w:pPr>
              <w:pStyle w:val="TableText"/>
            </w:pPr>
            <w:r w:rsidRPr="00461F10">
              <w:t>Remote Procedure Call</w:t>
            </w:r>
          </w:p>
        </w:tc>
        <w:tc>
          <w:tcPr>
            <w:tcW w:w="2430" w:type="dxa"/>
            <w:tcMar>
              <w:top w:w="0" w:type="dxa"/>
              <w:left w:w="108" w:type="dxa"/>
              <w:bottom w:w="0" w:type="dxa"/>
              <w:right w:w="108" w:type="dxa"/>
            </w:tcMar>
          </w:tcPr>
          <w:p w14:paraId="3AF870F4" w14:textId="77777777" w:rsidR="0013640F" w:rsidRPr="00461F10" w:rsidRDefault="0013640F" w:rsidP="0086072F">
            <w:pPr>
              <w:pStyle w:val="TableText"/>
            </w:pPr>
            <w:r w:rsidRPr="00461F10">
              <w:t>XWB</w:t>
            </w:r>
          </w:p>
        </w:tc>
        <w:tc>
          <w:tcPr>
            <w:tcW w:w="2412" w:type="dxa"/>
            <w:tcMar>
              <w:top w:w="0" w:type="dxa"/>
              <w:left w:w="108" w:type="dxa"/>
              <w:bottom w:w="0" w:type="dxa"/>
              <w:right w:w="108" w:type="dxa"/>
            </w:tcMar>
          </w:tcPr>
          <w:p w14:paraId="6812190E" w14:textId="77777777" w:rsidR="0013640F" w:rsidRPr="00461F10" w:rsidRDefault="0013640F" w:rsidP="0086072F">
            <w:pPr>
              <w:pStyle w:val="TableText"/>
            </w:pPr>
            <w:r w:rsidRPr="00461F10">
              <w:t>1.1</w:t>
            </w:r>
            <w:r>
              <w:t>*47</w:t>
            </w:r>
          </w:p>
        </w:tc>
      </w:tr>
      <w:tr w:rsidR="0013640F" w:rsidRPr="00461F10" w14:paraId="71D6A81D" w14:textId="77777777" w:rsidTr="0013640F">
        <w:tc>
          <w:tcPr>
            <w:tcW w:w="4518" w:type="dxa"/>
            <w:tcMar>
              <w:top w:w="0" w:type="dxa"/>
              <w:left w:w="108" w:type="dxa"/>
              <w:bottom w:w="0" w:type="dxa"/>
              <w:right w:w="108" w:type="dxa"/>
            </w:tcMar>
          </w:tcPr>
          <w:p w14:paraId="6695C2D2" w14:textId="77777777" w:rsidR="0013640F" w:rsidRPr="00461F10" w:rsidRDefault="0013640F" w:rsidP="0086072F">
            <w:pPr>
              <w:pStyle w:val="TableText"/>
            </w:pPr>
            <w:r w:rsidRPr="00461F10">
              <w:t>MHA DLL (Mental Health Assistant DLL)</w:t>
            </w:r>
          </w:p>
          <w:p w14:paraId="1A5FE096" w14:textId="77777777" w:rsidR="0013640F" w:rsidRPr="00461F10" w:rsidRDefault="0013640F" w:rsidP="0086072F">
            <w:pPr>
              <w:pStyle w:val="TableText"/>
            </w:pPr>
            <w:r w:rsidRPr="00461F10">
              <w:t>Mental Health Assistant</w:t>
            </w:r>
          </w:p>
        </w:tc>
        <w:tc>
          <w:tcPr>
            <w:tcW w:w="2430" w:type="dxa"/>
            <w:tcMar>
              <w:top w:w="0" w:type="dxa"/>
              <w:left w:w="108" w:type="dxa"/>
              <w:bottom w:w="0" w:type="dxa"/>
              <w:right w:w="108" w:type="dxa"/>
            </w:tcMar>
          </w:tcPr>
          <w:p w14:paraId="6B379C5A" w14:textId="77777777" w:rsidR="0013640F" w:rsidRPr="00461F10" w:rsidRDefault="0013640F" w:rsidP="0086072F">
            <w:pPr>
              <w:pStyle w:val="TableText"/>
            </w:pPr>
            <w:r w:rsidRPr="00461F10">
              <w:t>YS*5.01*98</w:t>
            </w:r>
          </w:p>
          <w:p w14:paraId="4F761BEF" w14:textId="77777777" w:rsidR="0013640F" w:rsidRPr="00461F10" w:rsidRDefault="0013640F" w:rsidP="0086072F">
            <w:pPr>
              <w:pStyle w:val="TableText"/>
            </w:pPr>
            <w:r w:rsidRPr="00461F10">
              <w:t>All YS* patches</w:t>
            </w:r>
          </w:p>
        </w:tc>
        <w:tc>
          <w:tcPr>
            <w:tcW w:w="2412" w:type="dxa"/>
            <w:tcMar>
              <w:top w:w="0" w:type="dxa"/>
              <w:left w:w="108" w:type="dxa"/>
              <w:bottom w:w="0" w:type="dxa"/>
              <w:right w:w="108" w:type="dxa"/>
            </w:tcMar>
          </w:tcPr>
          <w:p w14:paraId="011A87C1" w14:textId="77777777" w:rsidR="0013640F" w:rsidRPr="00461F10" w:rsidRDefault="0013640F" w:rsidP="0086072F">
            <w:pPr>
              <w:pStyle w:val="TableText"/>
            </w:pPr>
          </w:p>
        </w:tc>
      </w:tr>
      <w:tr w:rsidR="0013640F" w:rsidRPr="00461F10" w14:paraId="1F7EAEDA" w14:textId="77777777" w:rsidTr="0013640F">
        <w:tc>
          <w:tcPr>
            <w:tcW w:w="4518" w:type="dxa"/>
            <w:tcMar>
              <w:top w:w="0" w:type="dxa"/>
              <w:left w:w="108" w:type="dxa"/>
              <w:bottom w:w="0" w:type="dxa"/>
              <w:right w:w="108" w:type="dxa"/>
            </w:tcMar>
          </w:tcPr>
          <w:p w14:paraId="52FC58CC" w14:textId="77777777" w:rsidR="0013640F" w:rsidRPr="00461F10" w:rsidRDefault="0013640F" w:rsidP="0086072F">
            <w:pPr>
              <w:pStyle w:val="TableText"/>
            </w:pPr>
            <w:r w:rsidRPr="00461F10">
              <w:t>Patient Care Encounter</w:t>
            </w:r>
          </w:p>
        </w:tc>
        <w:tc>
          <w:tcPr>
            <w:tcW w:w="2430" w:type="dxa"/>
            <w:tcMar>
              <w:top w:w="0" w:type="dxa"/>
              <w:left w:w="108" w:type="dxa"/>
              <w:bottom w:w="0" w:type="dxa"/>
              <w:right w:w="108" w:type="dxa"/>
            </w:tcMar>
          </w:tcPr>
          <w:p w14:paraId="35E75DA8" w14:textId="77777777" w:rsidR="0013640F" w:rsidRPr="00461F10" w:rsidRDefault="0013640F" w:rsidP="0086072F">
            <w:pPr>
              <w:pStyle w:val="TableText"/>
            </w:pPr>
            <w:r w:rsidRPr="00461F10">
              <w:t>PX</w:t>
            </w:r>
          </w:p>
        </w:tc>
        <w:tc>
          <w:tcPr>
            <w:tcW w:w="2412" w:type="dxa"/>
            <w:tcMar>
              <w:top w:w="0" w:type="dxa"/>
              <w:left w:w="108" w:type="dxa"/>
              <w:bottom w:w="0" w:type="dxa"/>
              <w:right w:w="108" w:type="dxa"/>
            </w:tcMar>
          </w:tcPr>
          <w:p w14:paraId="0800BDD1" w14:textId="77777777" w:rsidR="0013640F" w:rsidRPr="00461F10" w:rsidRDefault="0013640F" w:rsidP="0086072F">
            <w:pPr>
              <w:pStyle w:val="TableText"/>
            </w:pPr>
            <w:r w:rsidRPr="00461F10">
              <w:t>1</w:t>
            </w:r>
          </w:p>
        </w:tc>
      </w:tr>
    </w:tbl>
    <w:p w14:paraId="5A06B650" w14:textId="77777777" w:rsidR="00F246AB" w:rsidRPr="00F62C94" w:rsidRDefault="00F246AB" w:rsidP="0013129E">
      <w:pPr>
        <w:pStyle w:val="Heading2"/>
      </w:pPr>
      <w:bookmarkStart w:id="5" w:name="_Toc320196987"/>
      <w:r>
        <w:t>Note Titles</w:t>
      </w:r>
      <w:bookmarkEnd w:id="5"/>
    </w:p>
    <w:p w14:paraId="4E8D0217" w14:textId="77777777" w:rsidR="00C96A17" w:rsidRDefault="00845A51" w:rsidP="0013129E">
      <w:bookmarkStart w:id="6" w:name="_Toc248642413"/>
      <w:bookmarkEnd w:id="3"/>
      <w:r w:rsidRPr="00982043">
        <w:t xml:space="preserve">PADP is </w:t>
      </w:r>
      <w:r w:rsidRPr="00C96A17">
        <w:rPr>
          <w:b/>
        </w:rPr>
        <w:t>hard-coded</w:t>
      </w:r>
      <w:r w:rsidRPr="00982043">
        <w:t xml:space="preserve"> to look for </w:t>
      </w:r>
      <w:r>
        <w:t xml:space="preserve">the </w:t>
      </w:r>
      <w:r w:rsidRPr="00BA7934">
        <w:rPr>
          <w:b/>
        </w:rPr>
        <w:t>EXACT</w:t>
      </w:r>
      <w:r>
        <w:t xml:space="preserve"> TIU Progress Note Title and that title must be associated with the following VHA Enterprise Standard Title</w:t>
      </w:r>
      <w:r w:rsidR="00C96A17">
        <w:t>.</w:t>
      </w:r>
    </w:p>
    <w:p w14:paraId="1295FCD5" w14:textId="77777777" w:rsidR="00845A51" w:rsidRDefault="00845A51" w:rsidP="0013129E"/>
    <w:tbl>
      <w:tblPr>
        <w:tblW w:w="9360" w:type="dxa"/>
        <w:tblLook w:val="04A0" w:firstRow="1" w:lastRow="0" w:firstColumn="1" w:lastColumn="0" w:noHBand="0" w:noVBand="1"/>
      </w:tblPr>
      <w:tblGrid>
        <w:gridCol w:w="3348"/>
        <w:gridCol w:w="6012"/>
      </w:tblGrid>
      <w:tr w:rsidR="00845A51" w14:paraId="3EE5413B" w14:textId="77777777" w:rsidTr="001F3AA9">
        <w:tc>
          <w:tcPr>
            <w:tcW w:w="3348" w:type="dxa"/>
          </w:tcPr>
          <w:p w14:paraId="1F112E01" w14:textId="77777777" w:rsidR="00845A51" w:rsidRDefault="00845A51" w:rsidP="00845A51">
            <w:pPr>
              <w:pStyle w:val="TableHdg"/>
            </w:pPr>
            <w:r w:rsidRPr="00343D7E">
              <w:t>PADP Delphi Template</w:t>
            </w:r>
            <w:r>
              <w:t>:</w:t>
            </w:r>
          </w:p>
        </w:tc>
        <w:tc>
          <w:tcPr>
            <w:tcW w:w="6012" w:type="dxa"/>
          </w:tcPr>
          <w:p w14:paraId="711E9FCC" w14:textId="77777777" w:rsidR="00845A51" w:rsidRDefault="00845A51" w:rsidP="00845A51">
            <w:pPr>
              <w:pStyle w:val="TableText"/>
            </w:pPr>
            <w:r>
              <w:t>Admission – RN Assessment</w:t>
            </w:r>
          </w:p>
        </w:tc>
      </w:tr>
      <w:tr w:rsidR="00845A51" w14:paraId="46A0D9DD" w14:textId="77777777" w:rsidTr="001F3AA9">
        <w:tc>
          <w:tcPr>
            <w:tcW w:w="3348" w:type="dxa"/>
          </w:tcPr>
          <w:p w14:paraId="7C045277" w14:textId="77777777" w:rsidR="00845A51" w:rsidRDefault="00845A51" w:rsidP="00845A51">
            <w:pPr>
              <w:pStyle w:val="TableHdg"/>
            </w:pPr>
            <w:r>
              <w:t>TIU Progress Note Title:</w:t>
            </w:r>
          </w:p>
        </w:tc>
        <w:tc>
          <w:tcPr>
            <w:tcW w:w="6012" w:type="dxa"/>
          </w:tcPr>
          <w:p w14:paraId="4CDC9DDC" w14:textId="77777777" w:rsidR="00845A51" w:rsidRDefault="00845A51" w:rsidP="00845A51">
            <w:pPr>
              <w:pStyle w:val="TableText"/>
            </w:pPr>
            <w:r>
              <w:t>RN Admission Assessment</w:t>
            </w:r>
          </w:p>
        </w:tc>
      </w:tr>
      <w:tr w:rsidR="00845A51" w14:paraId="2D5F16FA" w14:textId="77777777" w:rsidTr="001F3AA9">
        <w:tc>
          <w:tcPr>
            <w:tcW w:w="3348" w:type="dxa"/>
          </w:tcPr>
          <w:p w14:paraId="23D2BE11" w14:textId="77777777" w:rsidR="00845A51" w:rsidRDefault="00845A51" w:rsidP="00845A51">
            <w:pPr>
              <w:pStyle w:val="TableHdg"/>
            </w:pPr>
            <w:r>
              <w:t>VHA Enterprise Standard Title:</w:t>
            </w:r>
          </w:p>
        </w:tc>
        <w:tc>
          <w:tcPr>
            <w:tcW w:w="6012" w:type="dxa"/>
          </w:tcPr>
          <w:p w14:paraId="66D2504A" w14:textId="77777777" w:rsidR="00845A51" w:rsidRDefault="00845A51" w:rsidP="00845A51">
            <w:pPr>
              <w:pStyle w:val="TableText"/>
            </w:pPr>
            <w:r>
              <w:t>Nursing Admission Evaluation Note</w:t>
            </w:r>
          </w:p>
        </w:tc>
      </w:tr>
      <w:tr w:rsidR="00845A51" w14:paraId="099CD370" w14:textId="77777777" w:rsidTr="001F3AA9">
        <w:tc>
          <w:tcPr>
            <w:tcW w:w="3348" w:type="dxa"/>
          </w:tcPr>
          <w:p w14:paraId="34014478" w14:textId="77777777" w:rsidR="00845A51" w:rsidRDefault="00845A51" w:rsidP="00845A51">
            <w:pPr>
              <w:pStyle w:val="TableHdg"/>
            </w:pPr>
          </w:p>
        </w:tc>
        <w:tc>
          <w:tcPr>
            <w:tcW w:w="6012" w:type="dxa"/>
          </w:tcPr>
          <w:p w14:paraId="2FAC8CA8" w14:textId="77777777" w:rsidR="00845A51" w:rsidRDefault="00845A51" w:rsidP="00845A51">
            <w:pPr>
              <w:pStyle w:val="TableText"/>
            </w:pPr>
          </w:p>
        </w:tc>
      </w:tr>
      <w:tr w:rsidR="00845A51" w14:paraId="61E0582F" w14:textId="77777777" w:rsidTr="001F3AA9">
        <w:tc>
          <w:tcPr>
            <w:tcW w:w="3348" w:type="dxa"/>
          </w:tcPr>
          <w:p w14:paraId="60683153" w14:textId="77777777" w:rsidR="00845A51" w:rsidRDefault="00845A51" w:rsidP="00845A51">
            <w:pPr>
              <w:pStyle w:val="TableHdg"/>
            </w:pPr>
            <w:r>
              <w:t>PADP Delphi Template:</w:t>
            </w:r>
          </w:p>
        </w:tc>
        <w:tc>
          <w:tcPr>
            <w:tcW w:w="6012" w:type="dxa"/>
          </w:tcPr>
          <w:p w14:paraId="18391B7D" w14:textId="77777777" w:rsidR="00845A51" w:rsidRDefault="00845A51" w:rsidP="00845A51">
            <w:pPr>
              <w:pStyle w:val="TableText"/>
            </w:pPr>
            <w:r>
              <w:t>Admission – Nursing Data Collection</w:t>
            </w:r>
          </w:p>
        </w:tc>
      </w:tr>
      <w:tr w:rsidR="00845A51" w14:paraId="1BA2C035" w14:textId="77777777" w:rsidTr="001F3AA9">
        <w:tc>
          <w:tcPr>
            <w:tcW w:w="3348" w:type="dxa"/>
          </w:tcPr>
          <w:p w14:paraId="76A3F1BE" w14:textId="77777777" w:rsidR="00845A51" w:rsidRDefault="00845A51" w:rsidP="00845A51">
            <w:pPr>
              <w:pStyle w:val="TableHdg"/>
            </w:pPr>
            <w:r>
              <w:t>TIU Progress Note Title:</w:t>
            </w:r>
          </w:p>
        </w:tc>
        <w:tc>
          <w:tcPr>
            <w:tcW w:w="6012" w:type="dxa"/>
          </w:tcPr>
          <w:p w14:paraId="0A7DEABB" w14:textId="77777777" w:rsidR="00845A51" w:rsidRDefault="00845A51" w:rsidP="00845A51">
            <w:pPr>
              <w:pStyle w:val="TableText"/>
            </w:pPr>
            <w:r>
              <w:t>Nursing Admission Data Collection</w:t>
            </w:r>
          </w:p>
        </w:tc>
      </w:tr>
      <w:tr w:rsidR="00845A51" w14:paraId="3963F9A1" w14:textId="77777777" w:rsidTr="001F3AA9">
        <w:tc>
          <w:tcPr>
            <w:tcW w:w="3348" w:type="dxa"/>
          </w:tcPr>
          <w:p w14:paraId="4DB4748A" w14:textId="77777777" w:rsidR="00845A51" w:rsidRDefault="00845A51" w:rsidP="00845A51">
            <w:pPr>
              <w:pStyle w:val="TableHdg"/>
            </w:pPr>
            <w:r>
              <w:t>VHA Enterprise Standard Title:</w:t>
            </w:r>
          </w:p>
        </w:tc>
        <w:tc>
          <w:tcPr>
            <w:tcW w:w="6012" w:type="dxa"/>
          </w:tcPr>
          <w:p w14:paraId="1EE7B052" w14:textId="77777777" w:rsidR="00845A51" w:rsidRDefault="00845A51" w:rsidP="00845A51">
            <w:pPr>
              <w:pStyle w:val="TableText"/>
            </w:pPr>
            <w:r>
              <w:t>Nursing Admission Evaluation Note</w:t>
            </w:r>
          </w:p>
        </w:tc>
      </w:tr>
      <w:tr w:rsidR="00845A51" w14:paraId="65B9AF62" w14:textId="77777777" w:rsidTr="001F3AA9">
        <w:tc>
          <w:tcPr>
            <w:tcW w:w="3348" w:type="dxa"/>
          </w:tcPr>
          <w:p w14:paraId="4B6C6609" w14:textId="77777777" w:rsidR="00845A51" w:rsidRDefault="00845A51" w:rsidP="00845A51">
            <w:pPr>
              <w:pStyle w:val="TableHdg"/>
            </w:pPr>
          </w:p>
        </w:tc>
        <w:tc>
          <w:tcPr>
            <w:tcW w:w="6012" w:type="dxa"/>
          </w:tcPr>
          <w:p w14:paraId="18934B3A" w14:textId="77777777" w:rsidR="00845A51" w:rsidRDefault="00845A51" w:rsidP="00845A51">
            <w:pPr>
              <w:pStyle w:val="TableText"/>
            </w:pPr>
          </w:p>
        </w:tc>
      </w:tr>
      <w:tr w:rsidR="00845A51" w14:paraId="40104D5F" w14:textId="77777777" w:rsidTr="001F3AA9">
        <w:tc>
          <w:tcPr>
            <w:tcW w:w="3348" w:type="dxa"/>
          </w:tcPr>
          <w:p w14:paraId="1F8A2F1A" w14:textId="77777777" w:rsidR="00845A51" w:rsidRDefault="00845A51" w:rsidP="00845A51">
            <w:pPr>
              <w:pStyle w:val="TableHdg"/>
            </w:pPr>
            <w:r>
              <w:t>PADP Delphi Template:</w:t>
            </w:r>
          </w:p>
        </w:tc>
        <w:tc>
          <w:tcPr>
            <w:tcW w:w="6012" w:type="dxa"/>
          </w:tcPr>
          <w:p w14:paraId="133DAC86" w14:textId="77777777" w:rsidR="00845A51" w:rsidRDefault="00845A51" w:rsidP="00845A51">
            <w:pPr>
              <w:pStyle w:val="TableText"/>
            </w:pPr>
            <w:r>
              <w:t>RN Reassessment</w:t>
            </w:r>
          </w:p>
        </w:tc>
      </w:tr>
      <w:tr w:rsidR="00845A51" w14:paraId="6E605952" w14:textId="77777777" w:rsidTr="001F3AA9">
        <w:tc>
          <w:tcPr>
            <w:tcW w:w="3348" w:type="dxa"/>
          </w:tcPr>
          <w:p w14:paraId="4C75144C" w14:textId="77777777" w:rsidR="00845A51" w:rsidRDefault="00845A51" w:rsidP="00845A51">
            <w:pPr>
              <w:pStyle w:val="TableHdg"/>
            </w:pPr>
            <w:r>
              <w:t>TIU Progress Note Title:</w:t>
            </w:r>
          </w:p>
        </w:tc>
        <w:tc>
          <w:tcPr>
            <w:tcW w:w="6012" w:type="dxa"/>
          </w:tcPr>
          <w:p w14:paraId="429878D5" w14:textId="77777777" w:rsidR="00845A51" w:rsidRDefault="00845A51" w:rsidP="00845A51">
            <w:pPr>
              <w:pStyle w:val="TableText"/>
            </w:pPr>
            <w:r>
              <w:t>RN Reassessment</w:t>
            </w:r>
          </w:p>
        </w:tc>
      </w:tr>
      <w:tr w:rsidR="00845A51" w14:paraId="109042E5" w14:textId="77777777" w:rsidTr="001F3AA9">
        <w:tc>
          <w:tcPr>
            <w:tcW w:w="3348" w:type="dxa"/>
          </w:tcPr>
          <w:p w14:paraId="014F85BF" w14:textId="77777777" w:rsidR="00845A51" w:rsidRDefault="00845A51" w:rsidP="00845A51">
            <w:pPr>
              <w:pStyle w:val="TableHdg"/>
            </w:pPr>
            <w:r>
              <w:t>VHA Enterprise Standard Title:</w:t>
            </w:r>
          </w:p>
        </w:tc>
        <w:tc>
          <w:tcPr>
            <w:tcW w:w="6012" w:type="dxa"/>
          </w:tcPr>
          <w:p w14:paraId="62CA93AD" w14:textId="77777777" w:rsidR="00845A51" w:rsidRDefault="00845A51" w:rsidP="00845A51">
            <w:pPr>
              <w:pStyle w:val="TableText"/>
            </w:pPr>
            <w:r>
              <w:t>Nursing Inpatient E &amp; M Note</w:t>
            </w:r>
          </w:p>
        </w:tc>
      </w:tr>
      <w:tr w:rsidR="00845A51" w14:paraId="423192B1" w14:textId="77777777" w:rsidTr="001F3AA9">
        <w:tc>
          <w:tcPr>
            <w:tcW w:w="3348" w:type="dxa"/>
          </w:tcPr>
          <w:p w14:paraId="0963117A" w14:textId="77777777" w:rsidR="00845A51" w:rsidRDefault="00845A51" w:rsidP="00845A51">
            <w:pPr>
              <w:pStyle w:val="TableHdg"/>
            </w:pPr>
          </w:p>
        </w:tc>
        <w:tc>
          <w:tcPr>
            <w:tcW w:w="6012" w:type="dxa"/>
          </w:tcPr>
          <w:p w14:paraId="38A23755" w14:textId="77777777" w:rsidR="00845A51" w:rsidRDefault="00845A51" w:rsidP="00845A51">
            <w:pPr>
              <w:pStyle w:val="TableText"/>
            </w:pPr>
          </w:p>
        </w:tc>
      </w:tr>
      <w:tr w:rsidR="00845A51" w14:paraId="4084E6D5" w14:textId="77777777" w:rsidTr="001F3AA9">
        <w:tc>
          <w:tcPr>
            <w:tcW w:w="3348" w:type="dxa"/>
          </w:tcPr>
          <w:p w14:paraId="02D56FD7" w14:textId="77777777" w:rsidR="00845A51" w:rsidRDefault="00845A51" w:rsidP="00845A51">
            <w:pPr>
              <w:pStyle w:val="TableHdg"/>
            </w:pPr>
            <w:r>
              <w:t>PADP Delphi Template:</w:t>
            </w:r>
          </w:p>
        </w:tc>
        <w:tc>
          <w:tcPr>
            <w:tcW w:w="6012" w:type="dxa"/>
          </w:tcPr>
          <w:p w14:paraId="51302EEC" w14:textId="77777777" w:rsidR="00845A51" w:rsidRDefault="00845A51" w:rsidP="00845A51">
            <w:pPr>
              <w:pStyle w:val="TableText"/>
            </w:pPr>
            <w:r>
              <w:t>Interdisciplinary Plan of Care</w:t>
            </w:r>
          </w:p>
        </w:tc>
      </w:tr>
      <w:tr w:rsidR="00845A51" w14:paraId="3C2681A8" w14:textId="77777777" w:rsidTr="001F3AA9">
        <w:tc>
          <w:tcPr>
            <w:tcW w:w="3348" w:type="dxa"/>
          </w:tcPr>
          <w:p w14:paraId="459854B7" w14:textId="77777777" w:rsidR="00845A51" w:rsidRDefault="00845A51" w:rsidP="00845A51">
            <w:pPr>
              <w:pStyle w:val="TableHdg"/>
            </w:pPr>
            <w:r>
              <w:t>TIU Progress Note Title:</w:t>
            </w:r>
          </w:p>
        </w:tc>
        <w:tc>
          <w:tcPr>
            <w:tcW w:w="6012" w:type="dxa"/>
          </w:tcPr>
          <w:p w14:paraId="7FF6DA6D" w14:textId="77777777" w:rsidR="00845A51" w:rsidRDefault="00845A51" w:rsidP="00845A51">
            <w:pPr>
              <w:pStyle w:val="TableText"/>
            </w:pPr>
            <w:r>
              <w:t>Interdisciplinary Plan of Care</w:t>
            </w:r>
          </w:p>
        </w:tc>
      </w:tr>
      <w:tr w:rsidR="00845A51" w14:paraId="06D1C3DF" w14:textId="77777777" w:rsidTr="001F3AA9">
        <w:tc>
          <w:tcPr>
            <w:tcW w:w="3348" w:type="dxa"/>
          </w:tcPr>
          <w:p w14:paraId="2C48DFD3" w14:textId="77777777" w:rsidR="00845A51" w:rsidRDefault="00845A51" w:rsidP="00845A51">
            <w:pPr>
              <w:pStyle w:val="TableHdg"/>
            </w:pPr>
            <w:r>
              <w:t>VHA Enterprise Standard Title:</w:t>
            </w:r>
          </w:p>
        </w:tc>
        <w:tc>
          <w:tcPr>
            <w:tcW w:w="6012" w:type="dxa"/>
          </w:tcPr>
          <w:p w14:paraId="02BF7AAC" w14:textId="77777777" w:rsidR="00845A51" w:rsidRDefault="00845A51" w:rsidP="00845A51">
            <w:pPr>
              <w:pStyle w:val="TableText"/>
            </w:pPr>
            <w:r>
              <w:t>Interdisciplinary Treatment Plan Note</w:t>
            </w:r>
          </w:p>
        </w:tc>
      </w:tr>
    </w:tbl>
    <w:p w14:paraId="3853FC02" w14:textId="77777777" w:rsidR="00C96A17" w:rsidRDefault="00C96A17" w:rsidP="00563181"/>
    <w:p w14:paraId="08F7B9D4" w14:textId="77777777" w:rsidR="00F246AB" w:rsidRPr="00982043" w:rsidRDefault="00D35373" w:rsidP="00070296">
      <w:r w:rsidRPr="00982043">
        <w:t xml:space="preserve">A </w:t>
      </w:r>
      <w:r w:rsidR="00F246AB" w:rsidRPr="00982043">
        <w:t>Clinical Application Coordinator (CAC) or an Automated Data Processing Application Coordinator (ADPAC)</w:t>
      </w:r>
      <w:r w:rsidRPr="00982043">
        <w:t xml:space="preserve"> creates the note titles in TIU: </w:t>
      </w:r>
      <w:r w:rsidRPr="00982043">
        <w:rPr>
          <w:i/>
        </w:rPr>
        <w:t>Create Document Definitions under Progress Notes</w:t>
      </w:r>
      <w:r w:rsidR="00073535">
        <w:rPr>
          <w:i/>
        </w:rPr>
        <w:t xml:space="preserve"> Document Class</w:t>
      </w:r>
      <w:r w:rsidRPr="00982043">
        <w:t>.</w:t>
      </w:r>
      <w:r w:rsidR="0076498C" w:rsidRPr="00982043">
        <w:t xml:space="preserve"> </w:t>
      </w:r>
    </w:p>
    <w:p w14:paraId="22A0ADCB" w14:textId="77777777" w:rsidR="0076498C" w:rsidRPr="00982043" w:rsidRDefault="00D35373" w:rsidP="00E40E2D">
      <w:pPr>
        <w:pStyle w:val="Note"/>
        <w:ind w:left="1260" w:hanging="540"/>
      </w:pPr>
      <w:r w:rsidRPr="00982043">
        <w:rPr>
          <w:b/>
        </w:rPr>
        <w:t>Note:</w:t>
      </w:r>
      <w:r w:rsidRPr="00982043">
        <w:t xml:space="preserve"> </w:t>
      </w:r>
      <w:r w:rsidR="009661FF" w:rsidRPr="00982043">
        <w:t>Do not add boilerplate text.</w:t>
      </w:r>
      <w:r w:rsidR="00883B1D">
        <w:t xml:space="preserve"> </w:t>
      </w:r>
      <w:r w:rsidR="00883B1D" w:rsidRPr="00A1182F">
        <w:t xml:space="preserve">However, </w:t>
      </w:r>
      <w:r w:rsidR="00883B1D">
        <w:t>i</w:t>
      </w:r>
      <w:r w:rsidR="00E40E2D">
        <w:t>f</w:t>
      </w:r>
      <w:r w:rsidR="00883B1D" w:rsidRPr="00A1182F">
        <w:t xml:space="preserve"> the note titles are already in the system</w:t>
      </w:r>
      <w:r w:rsidR="00E40E2D">
        <w:t>,</w:t>
      </w:r>
      <w:r w:rsidR="00883B1D" w:rsidRPr="00A1182F">
        <w:t xml:space="preserve"> any associated boilerplate or template will not interfere with PADP process.</w:t>
      </w:r>
    </w:p>
    <w:p w14:paraId="09380BEF" w14:textId="77777777" w:rsidR="00073535" w:rsidRDefault="00073535" w:rsidP="00073535">
      <w:pPr>
        <w:pStyle w:val="field"/>
      </w:pPr>
      <w:r>
        <w:t>Example</w:t>
      </w:r>
    </w:p>
    <w:p w14:paraId="462E725E" w14:textId="77777777" w:rsidR="00554F92" w:rsidRDefault="00554F92" w:rsidP="00554F92">
      <w:pPr>
        <w:pStyle w:val="code"/>
      </w:pPr>
    </w:p>
    <w:p w14:paraId="7EE64FDE" w14:textId="77777777" w:rsidR="00554F92" w:rsidRDefault="00554F92" w:rsidP="00CB50D8">
      <w:pPr>
        <w:pStyle w:val="code"/>
      </w:pPr>
      <w:r>
        <w:t>Select Document Definitions (Manager) Option: create document definitions</w:t>
      </w:r>
    </w:p>
    <w:p w14:paraId="6493020A" w14:textId="77777777" w:rsidR="00554F92" w:rsidRPr="00554F92" w:rsidRDefault="00554F92" w:rsidP="00554F92">
      <w:pPr>
        <w:pStyle w:val="code"/>
      </w:pPr>
    </w:p>
    <w:p w14:paraId="76C2265A" w14:textId="77777777" w:rsidR="00073535" w:rsidRDefault="00C202B6" w:rsidP="00073535">
      <w:pPr>
        <w:pStyle w:val="screen"/>
      </w:pPr>
      <w:r>
        <w:pict w14:anchorId="2C42F606">
          <v:shape id="_x0000_i1026" type="#_x0000_t75" style="width:395.7pt;height:217.25pt">
            <v:imagedata r:id="rId21" o:title=""/>
          </v:shape>
        </w:pict>
      </w:r>
    </w:p>
    <w:p w14:paraId="11463A0B" w14:textId="77777777" w:rsidR="00182071" w:rsidRDefault="00554F92" w:rsidP="00E47834">
      <w:pPr>
        <w:pStyle w:val="Caption"/>
      </w:pPr>
      <w:r>
        <w:t>Create Document Definitions page</w:t>
      </w:r>
    </w:p>
    <w:bookmarkEnd w:id="6"/>
    <w:p w14:paraId="4E2D6879" w14:textId="77777777" w:rsidR="00554F92" w:rsidRPr="00554F92" w:rsidRDefault="00554F92" w:rsidP="00CB50D8">
      <w:pPr>
        <w:pStyle w:val="code"/>
      </w:pPr>
    </w:p>
    <w:p w14:paraId="3F0DD7CD" w14:textId="77777777" w:rsidR="00554F92" w:rsidRPr="00CB50D8" w:rsidRDefault="00554F92" w:rsidP="00CB50D8">
      <w:pPr>
        <w:pStyle w:val="code"/>
      </w:pPr>
      <w:r w:rsidRPr="00CB50D8">
        <w:t xml:space="preserve">Select Action: Next Screen// title   Title  </w:t>
      </w:r>
    </w:p>
    <w:p w14:paraId="111CB841" w14:textId="77777777" w:rsidR="00554F92" w:rsidRPr="00CB50D8" w:rsidRDefault="00554F92" w:rsidP="00CB50D8">
      <w:pPr>
        <w:pStyle w:val="code"/>
      </w:pPr>
      <w:r w:rsidRPr="00CB50D8">
        <w:t xml:space="preserve"> Enter the Name of a new NURSING TITLES: RN ADMISSION ASSESSMENT</w:t>
      </w:r>
    </w:p>
    <w:p w14:paraId="15D554DB" w14:textId="77777777" w:rsidR="00554F92" w:rsidRPr="00CB50D8" w:rsidRDefault="00554F92" w:rsidP="00CB50D8">
      <w:pPr>
        <w:pStyle w:val="code"/>
      </w:pPr>
      <w:r w:rsidRPr="00CB50D8">
        <w:t xml:space="preserve">CLASS OWNER: CLINICAL COORDINATOR// CLINICAL COORDINATOR  </w:t>
      </w:r>
    </w:p>
    <w:p w14:paraId="342514B9" w14:textId="77777777" w:rsidR="00554F92" w:rsidRPr="00CB50D8" w:rsidRDefault="00554F92" w:rsidP="00CB50D8">
      <w:pPr>
        <w:pStyle w:val="code"/>
      </w:pPr>
    </w:p>
    <w:p w14:paraId="0D98DBC5" w14:textId="77777777" w:rsidR="00554F92" w:rsidRPr="00CB50D8" w:rsidRDefault="00554F92" w:rsidP="00CB50D8">
      <w:pPr>
        <w:pStyle w:val="code"/>
      </w:pPr>
      <w:r w:rsidRPr="00CB50D8">
        <w:t>EVERY Local Title must be mapped to a VHA Enterprise Standard Title.</w:t>
      </w:r>
    </w:p>
    <w:p w14:paraId="3C33D0E2" w14:textId="77777777" w:rsidR="00554F92" w:rsidRPr="00CB50D8" w:rsidRDefault="00554F92" w:rsidP="00CB50D8">
      <w:pPr>
        <w:pStyle w:val="code"/>
      </w:pPr>
    </w:p>
    <w:p w14:paraId="2AE15069" w14:textId="77777777" w:rsidR="00554F92" w:rsidRPr="00CB50D8" w:rsidRDefault="00554F92" w:rsidP="00CB50D8">
      <w:pPr>
        <w:pStyle w:val="code"/>
      </w:pPr>
      <w:r w:rsidRPr="00CB50D8">
        <w:t>Direct Mapping to Enterprise Standard Title...</w:t>
      </w:r>
    </w:p>
    <w:p w14:paraId="20D68B9C" w14:textId="77777777" w:rsidR="00554F92" w:rsidRPr="00CB50D8" w:rsidRDefault="00554F92" w:rsidP="00CB50D8">
      <w:pPr>
        <w:pStyle w:val="code"/>
      </w:pPr>
      <w:r w:rsidRPr="00CB50D8">
        <w:t>Your LOCAL Title is: RN ADMISSION ASSESSMENT</w:t>
      </w:r>
    </w:p>
    <w:p w14:paraId="61B6B3BD" w14:textId="77777777" w:rsidR="00554F92" w:rsidRPr="00CB50D8" w:rsidRDefault="00554F92" w:rsidP="00CB50D8">
      <w:pPr>
        <w:pStyle w:val="code"/>
      </w:pPr>
    </w:p>
    <w:p w14:paraId="391A5238" w14:textId="77777777" w:rsidR="00554F92" w:rsidRDefault="00554F92" w:rsidP="00CB50D8">
      <w:pPr>
        <w:pStyle w:val="code"/>
      </w:pPr>
      <w:r w:rsidRPr="00CB50D8">
        <w:t>Select VHA ENTERPRISE STANDARD TITLE: NURSING ADMISSION EVALUATION NOTE</w:t>
      </w:r>
      <w:r>
        <w:t xml:space="preserve">  </w:t>
      </w:r>
    </w:p>
    <w:p w14:paraId="41D11226" w14:textId="77777777" w:rsidR="00554F92" w:rsidRPr="00CB50D8" w:rsidRDefault="00554F92" w:rsidP="00CB50D8">
      <w:pPr>
        <w:pStyle w:val="code"/>
      </w:pPr>
      <w:r>
        <w:t xml:space="preserve">  </w:t>
      </w:r>
      <w:r w:rsidRPr="00CB50D8">
        <w:t xml:space="preserve"> I found a match of: NURSING ADMISSION EVALUATION NOTE  ... OK? Yes//   YES</w:t>
      </w:r>
    </w:p>
    <w:p w14:paraId="0CB2138D" w14:textId="77777777" w:rsidR="00554F92" w:rsidRPr="00CB50D8" w:rsidRDefault="00554F92" w:rsidP="00CB50D8">
      <w:pPr>
        <w:pStyle w:val="code"/>
      </w:pPr>
    </w:p>
    <w:p w14:paraId="26A4B03C" w14:textId="77777777" w:rsidR="00554F92" w:rsidRPr="00CB50D8" w:rsidRDefault="00554F92" w:rsidP="00CB50D8">
      <w:pPr>
        <w:pStyle w:val="code"/>
      </w:pPr>
      <w:r w:rsidRPr="00CB50D8">
        <w:lastRenderedPageBreak/>
        <w:t xml:space="preserve">     Ready to map LOCAL Title: RN ADMISSION ASSESSMENT to</w:t>
      </w:r>
    </w:p>
    <w:p w14:paraId="1709C77D" w14:textId="77777777" w:rsidR="00554F92" w:rsidRPr="00CB50D8" w:rsidRDefault="00554F92" w:rsidP="00CB50D8">
      <w:pPr>
        <w:pStyle w:val="code"/>
      </w:pPr>
      <w:r w:rsidRPr="00CB50D8">
        <w:t>VHA Enterprise Standard Title: NURSING ADMISSION EVALUATION NOTE. OK? Yes// YES    Done.</w:t>
      </w:r>
    </w:p>
    <w:p w14:paraId="6D36CA25" w14:textId="77777777" w:rsidR="00554F92" w:rsidRPr="00CB50D8" w:rsidRDefault="00554F92" w:rsidP="00CB50D8">
      <w:pPr>
        <w:pStyle w:val="code"/>
      </w:pPr>
    </w:p>
    <w:p w14:paraId="69F5CF12" w14:textId="77777777" w:rsidR="00554F92" w:rsidRPr="00CB50D8" w:rsidRDefault="00554F92" w:rsidP="00CB50D8">
      <w:pPr>
        <w:pStyle w:val="code"/>
      </w:pPr>
      <w:r w:rsidRPr="00CB50D8">
        <w:t>STATUS: (A/I/T): INACTIVE// a  ACTIVE Entry Activated.</w:t>
      </w:r>
    </w:p>
    <w:p w14:paraId="1615D975" w14:textId="77777777" w:rsidR="00554F92" w:rsidRPr="00CB50D8" w:rsidRDefault="00554F92" w:rsidP="00CB50D8">
      <w:pPr>
        <w:pStyle w:val="code"/>
      </w:pPr>
      <w:r w:rsidRPr="00CB50D8">
        <w:t>SEQUENCE:</w:t>
      </w:r>
    </w:p>
    <w:p w14:paraId="5F4410E7" w14:textId="77777777" w:rsidR="00554F92" w:rsidRPr="00CB50D8" w:rsidRDefault="00554F92" w:rsidP="00CB50D8">
      <w:pPr>
        <w:pStyle w:val="code"/>
      </w:pPr>
      <w:r w:rsidRPr="00CB50D8">
        <w:t xml:space="preserve">MENU TEXT: Rn Admission Assessm  Replace </w:t>
      </w:r>
    </w:p>
    <w:p w14:paraId="51495EFC" w14:textId="77777777" w:rsidR="00554F92" w:rsidRPr="00554F92" w:rsidRDefault="00554F92" w:rsidP="00CB50D8">
      <w:pPr>
        <w:pStyle w:val="code"/>
      </w:pPr>
      <w:r w:rsidRPr="00CB50D8">
        <w:t xml:space="preserve"> </w:t>
      </w:r>
      <w:r w:rsidRPr="008F20F3">
        <w:rPr>
          <w:highlight w:val="lightGray"/>
        </w:rPr>
        <w:t>Entry Created</w:t>
      </w:r>
      <w:r>
        <w:t xml:space="preserve"> </w:t>
      </w:r>
    </w:p>
    <w:p w14:paraId="06CDC710" w14:textId="77777777" w:rsidR="00554F92" w:rsidRPr="00554F92" w:rsidRDefault="00554F92" w:rsidP="00CB50D8">
      <w:pPr>
        <w:pStyle w:val="code"/>
      </w:pPr>
    </w:p>
    <w:p w14:paraId="1F5A584D" w14:textId="77777777" w:rsidR="00ED76A8" w:rsidRDefault="00554F92" w:rsidP="0013129E">
      <w:pPr>
        <w:pStyle w:val="Heading1"/>
      </w:pPr>
      <w:r>
        <w:br w:type="page"/>
      </w:r>
      <w:bookmarkStart w:id="7" w:name="_Toc320196988"/>
      <w:r w:rsidR="00ED76A8">
        <w:lastRenderedPageBreak/>
        <w:t>Installation Procedures</w:t>
      </w:r>
      <w:bookmarkEnd w:id="7"/>
    </w:p>
    <w:p w14:paraId="67FA513F" w14:textId="77777777" w:rsidR="00554F92" w:rsidRPr="00554F92" w:rsidRDefault="00554F92" w:rsidP="00554F92">
      <w:pPr>
        <w:pStyle w:val="Note"/>
      </w:pPr>
      <w:r w:rsidRPr="00554F92">
        <w:rPr>
          <w:b/>
        </w:rPr>
        <w:t>Note:</w:t>
      </w:r>
      <w:r>
        <w:t xml:space="preserve"> </w:t>
      </w:r>
      <w:r w:rsidRPr="00A30704">
        <w:rPr>
          <w:b/>
        </w:rPr>
        <w:t xml:space="preserve">If PADP is installed and not implemented, only the Server Installation needs to be completed. </w:t>
      </w:r>
      <w:r w:rsidRPr="00A30704">
        <w:rPr>
          <w:b/>
        </w:rPr>
        <w:br/>
        <w:t xml:space="preserve">If the application is implemented, </w:t>
      </w:r>
      <w:r w:rsidR="007D2D66" w:rsidRPr="00A30704">
        <w:rPr>
          <w:b/>
        </w:rPr>
        <w:t xml:space="preserve">both </w:t>
      </w:r>
      <w:r w:rsidRPr="00A30704">
        <w:rPr>
          <w:b/>
        </w:rPr>
        <w:t xml:space="preserve">the Server Installation </w:t>
      </w:r>
      <w:r w:rsidR="007D2D66" w:rsidRPr="00A30704">
        <w:rPr>
          <w:b/>
        </w:rPr>
        <w:t xml:space="preserve">and VistA Setup </w:t>
      </w:r>
      <w:r w:rsidRPr="00A30704">
        <w:rPr>
          <w:b/>
        </w:rPr>
        <w:t xml:space="preserve">must be </w:t>
      </w:r>
      <w:r w:rsidR="007D2D66" w:rsidRPr="00A30704">
        <w:rPr>
          <w:b/>
        </w:rPr>
        <w:t>completed.</w:t>
      </w:r>
      <w:r w:rsidRPr="00A30704">
        <w:rPr>
          <w:b/>
        </w:rPr>
        <w:t xml:space="preserve"> </w:t>
      </w:r>
      <w:r w:rsidR="007D2D66" w:rsidRPr="00A30704">
        <w:rPr>
          <w:b/>
        </w:rPr>
        <w:t>This</w:t>
      </w:r>
      <w:r w:rsidRPr="00A30704">
        <w:rPr>
          <w:b/>
        </w:rPr>
        <w:t xml:space="preserve"> include</w:t>
      </w:r>
      <w:r w:rsidR="007D2D66" w:rsidRPr="00A30704">
        <w:rPr>
          <w:b/>
        </w:rPr>
        <w:t>s</w:t>
      </w:r>
      <w:r w:rsidRPr="00A30704">
        <w:rPr>
          <w:b/>
        </w:rPr>
        <w:t xml:space="preserve"> assigning menu and file access, </w:t>
      </w:r>
      <w:r w:rsidR="007D2D66" w:rsidRPr="00A30704">
        <w:rPr>
          <w:b/>
        </w:rPr>
        <w:t xml:space="preserve">as well as </w:t>
      </w:r>
      <w:r w:rsidRPr="00A30704">
        <w:rPr>
          <w:b/>
        </w:rPr>
        <w:t xml:space="preserve">setting up the TIU Progress Note Titles, </w:t>
      </w:r>
      <w:r w:rsidR="007D2D66" w:rsidRPr="00A30704">
        <w:rPr>
          <w:b/>
        </w:rPr>
        <w:t xml:space="preserve">the </w:t>
      </w:r>
      <w:r w:rsidRPr="00A30704">
        <w:rPr>
          <w:b/>
        </w:rPr>
        <w:t xml:space="preserve">Tools links, and </w:t>
      </w:r>
      <w:r w:rsidR="007D2D66" w:rsidRPr="00A30704">
        <w:rPr>
          <w:b/>
        </w:rPr>
        <w:t xml:space="preserve">the </w:t>
      </w:r>
      <w:r w:rsidRPr="00A30704">
        <w:rPr>
          <w:b/>
        </w:rPr>
        <w:t xml:space="preserve">Parameters for all Required and Optional Consult Services the facility </w:t>
      </w:r>
      <w:r w:rsidR="007D2D66" w:rsidRPr="00A30704">
        <w:rPr>
          <w:b/>
        </w:rPr>
        <w:t>is</w:t>
      </w:r>
      <w:r w:rsidRPr="00A30704">
        <w:rPr>
          <w:b/>
        </w:rPr>
        <w:t xml:space="preserve"> using.</w:t>
      </w:r>
    </w:p>
    <w:p w14:paraId="090BBE79" w14:textId="77777777" w:rsidR="00BD31E8" w:rsidRPr="002A5E22" w:rsidRDefault="00BD31E8" w:rsidP="00C2429A">
      <w:pPr>
        <w:pStyle w:val="ListBullet"/>
      </w:pPr>
      <w:r w:rsidRPr="0096775F">
        <w:t xml:space="preserve">The IRM installs the M component and three </w:t>
      </w:r>
      <w:r>
        <w:t>G</w:t>
      </w:r>
      <w:r w:rsidRPr="0096775F">
        <w:t xml:space="preserve">raphical </w:t>
      </w:r>
      <w:r>
        <w:t>U</w:t>
      </w:r>
      <w:r w:rsidRPr="0096775F">
        <w:t xml:space="preserve">ser </w:t>
      </w:r>
      <w:r>
        <w:t>I</w:t>
      </w:r>
      <w:r w:rsidRPr="0096775F">
        <w:t xml:space="preserve">nterface </w:t>
      </w:r>
      <w:r>
        <w:t xml:space="preserve">(GUI) </w:t>
      </w:r>
      <w:r w:rsidRPr="0096775F">
        <w:t xml:space="preserve">components. All the required M files are contained in the KIDS distribution </w:t>
      </w:r>
      <w:r>
        <w:t>file</w:t>
      </w:r>
      <w:r w:rsidRPr="0096775F">
        <w:t xml:space="preserve"> </w:t>
      </w:r>
      <w:r w:rsidRPr="00982043">
        <w:t>NUPA</w:t>
      </w:r>
      <w:r>
        <w:t>_</w:t>
      </w:r>
      <w:r w:rsidRPr="00982043">
        <w:t>1</w:t>
      </w:r>
      <w:r>
        <w:t>_0</w:t>
      </w:r>
      <w:r w:rsidRPr="0096775F">
        <w:t>.</w:t>
      </w:r>
      <w:r>
        <w:t xml:space="preserve">KID. </w:t>
      </w:r>
      <w:r w:rsidR="001A3B47">
        <w:t>The executable files and help files are bu</w:t>
      </w:r>
      <w:r w:rsidR="003A65F9">
        <w:t>n</w:t>
      </w:r>
      <w:r w:rsidR="001A3B47">
        <w:t>dled into a zip file, NUPA.ZIP.</w:t>
      </w:r>
    </w:p>
    <w:p w14:paraId="2296E09B" w14:textId="77777777" w:rsidR="00BD31E8" w:rsidRPr="00BD31E8" w:rsidRDefault="00BD31E8" w:rsidP="00C2429A">
      <w:pPr>
        <w:pStyle w:val="ListBullet"/>
      </w:pPr>
      <w:r w:rsidRPr="002A5E22">
        <w:t xml:space="preserve">Installation should take less than 3 minutes, </w:t>
      </w:r>
      <w:r>
        <w:t xml:space="preserve">but </w:t>
      </w:r>
      <w:r w:rsidRPr="002A5E22">
        <w:t>install</w:t>
      </w:r>
      <w:r w:rsidR="007D2D66">
        <w:t>ing</w:t>
      </w:r>
      <w:r w:rsidRPr="002A5E22">
        <w:t xml:space="preserve"> at non-peak hours</w:t>
      </w:r>
      <w:r w:rsidR="007D2D66">
        <w:t xml:space="preserve"> is recommended</w:t>
      </w:r>
      <w:r w:rsidRPr="002A5E22">
        <w:t>.</w:t>
      </w:r>
    </w:p>
    <w:p w14:paraId="11335A13" w14:textId="77777777" w:rsidR="00BD31E8" w:rsidRPr="00B76E54" w:rsidRDefault="00BD31E8" w:rsidP="00BD31E8">
      <w:pPr>
        <w:pStyle w:val="Heading2"/>
      </w:pPr>
      <w:bookmarkStart w:id="8" w:name="_Toc320196989"/>
      <w:bookmarkStart w:id="9" w:name="_Toc310854825"/>
      <w:r>
        <w:t xml:space="preserve">Anonymous </w:t>
      </w:r>
      <w:r w:rsidRPr="00B76E54">
        <w:t xml:space="preserve">Software </w:t>
      </w:r>
      <w:r>
        <w:t>and Documentation</w:t>
      </w:r>
      <w:bookmarkEnd w:id="8"/>
    </w:p>
    <w:p w14:paraId="7A13547B" w14:textId="77777777" w:rsidR="003A65F9" w:rsidRDefault="003A65F9" w:rsidP="003A65F9">
      <w:r>
        <w:t xml:space="preserve">PADP </w:t>
      </w:r>
      <w:r>
        <w:rPr>
          <w:rFonts w:eastAsia="MS Mincho"/>
        </w:rPr>
        <w:t>software and documentation files are available in the following names and formats:</w:t>
      </w:r>
    </w:p>
    <w:p w14:paraId="529CDAC2" w14:textId="77777777" w:rsidR="003A65F9" w:rsidRPr="00B76E54" w:rsidRDefault="003A65F9" w:rsidP="003A65F9"/>
    <w:tbl>
      <w:tblPr>
        <w:tblW w:w="9360"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4600"/>
        <w:gridCol w:w="2846"/>
        <w:gridCol w:w="1914"/>
      </w:tblGrid>
      <w:tr w:rsidR="003A65F9" w14:paraId="7B0D5A68" w14:textId="77777777" w:rsidTr="003A65F9">
        <w:trPr>
          <w:tblHeader/>
        </w:trPr>
        <w:tc>
          <w:tcPr>
            <w:tcW w:w="4600" w:type="dxa"/>
          </w:tcPr>
          <w:p w14:paraId="668129DA" w14:textId="77777777" w:rsidR="003A65F9" w:rsidRDefault="003A65F9" w:rsidP="003A65F9">
            <w:pPr>
              <w:pStyle w:val="TableHdg"/>
            </w:pPr>
            <w:r>
              <w:t>Document File Description</w:t>
            </w:r>
          </w:p>
        </w:tc>
        <w:tc>
          <w:tcPr>
            <w:tcW w:w="2846" w:type="dxa"/>
          </w:tcPr>
          <w:p w14:paraId="042F872F" w14:textId="77777777" w:rsidR="003A65F9" w:rsidRDefault="003A65F9" w:rsidP="003A65F9">
            <w:pPr>
              <w:pStyle w:val="TableHdg"/>
            </w:pPr>
            <w:r>
              <w:t>File Names</w:t>
            </w:r>
          </w:p>
        </w:tc>
        <w:tc>
          <w:tcPr>
            <w:tcW w:w="1914" w:type="dxa"/>
          </w:tcPr>
          <w:p w14:paraId="2E61DAA3" w14:textId="77777777" w:rsidR="003A65F9" w:rsidRDefault="003A65F9" w:rsidP="003A65F9">
            <w:pPr>
              <w:pStyle w:val="TableHdg"/>
            </w:pPr>
            <w:r>
              <w:t>FTP Mode</w:t>
            </w:r>
          </w:p>
        </w:tc>
      </w:tr>
      <w:tr w:rsidR="003A65F9" w14:paraId="2A07D4CE" w14:textId="77777777" w:rsidTr="003A65F9">
        <w:tc>
          <w:tcPr>
            <w:tcW w:w="4600" w:type="dxa"/>
          </w:tcPr>
          <w:p w14:paraId="4A5234A7" w14:textId="77777777" w:rsidR="003A65F9" w:rsidRDefault="003A65F9" w:rsidP="003A65F9">
            <w:pPr>
              <w:pStyle w:val="TableText"/>
            </w:pPr>
            <w:r w:rsidRPr="007A4C3C">
              <w:t xml:space="preserve">KIDS </w:t>
            </w:r>
            <w:r>
              <w:t>B</w:t>
            </w:r>
            <w:r w:rsidRPr="007A4C3C">
              <w:t>uild</w:t>
            </w:r>
          </w:p>
          <w:p w14:paraId="4EBAC1A9" w14:textId="77777777" w:rsidR="003A65F9" w:rsidRPr="00B76E54" w:rsidRDefault="003A65F9" w:rsidP="003A65F9">
            <w:pPr>
              <w:pStyle w:val="TableText"/>
            </w:pPr>
            <w:r>
              <w:t>Executable and Help files</w:t>
            </w:r>
          </w:p>
        </w:tc>
        <w:tc>
          <w:tcPr>
            <w:tcW w:w="2846" w:type="dxa"/>
          </w:tcPr>
          <w:p w14:paraId="6DA445CF" w14:textId="77777777" w:rsidR="003A65F9" w:rsidRDefault="003A65F9" w:rsidP="003A65F9">
            <w:pPr>
              <w:pStyle w:val="TableText"/>
            </w:pPr>
            <w:r>
              <w:t>NUPA_1_0.KID</w:t>
            </w:r>
          </w:p>
          <w:p w14:paraId="52171919" w14:textId="77777777" w:rsidR="003A65F9" w:rsidRPr="00B76E54" w:rsidRDefault="003A65F9" w:rsidP="003A65F9">
            <w:pPr>
              <w:pStyle w:val="TableText"/>
            </w:pPr>
            <w:r>
              <w:t>NUPA.ZIP</w:t>
            </w:r>
          </w:p>
        </w:tc>
        <w:tc>
          <w:tcPr>
            <w:tcW w:w="1914" w:type="dxa"/>
          </w:tcPr>
          <w:p w14:paraId="5B2ABA82" w14:textId="77777777" w:rsidR="003A65F9" w:rsidRDefault="003A65F9" w:rsidP="003A65F9">
            <w:pPr>
              <w:pStyle w:val="TableText"/>
            </w:pPr>
            <w:r>
              <w:t>ASCII</w:t>
            </w:r>
          </w:p>
          <w:p w14:paraId="1141F2AF" w14:textId="77777777" w:rsidR="003A65F9" w:rsidRDefault="003A65F9" w:rsidP="003A65F9">
            <w:pPr>
              <w:pStyle w:val="TableText"/>
            </w:pPr>
            <w:r>
              <w:t>Binary</w:t>
            </w:r>
          </w:p>
        </w:tc>
      </w:tr>
      <w:tr w:rsidR="003A65F9" w14:paraId="0465C0DA" w14:textId="77777777" w:rsidTr="003A65F9">
        <w:tc>
          <w:tcPr>
            <w:tcW w:w="4600" w:type="dxa"/>
          </w:tcPr>
          <w:p w14:paraId="097BA347" w14:textId="77777777" w:rsidR="003A65F9" w:rsidRDefault="003A65F9" w:rsidP="003A65F9">
            <w:pPr>
              <w:pStyle w:val="TableText"/>
            </w:pPr>
            <w:r w:rsidRPr="00B76E54">
              <w:t>PADP Installation Guide</w:t>
            </w:r>
          </w:p>
        </w:tc>
        <w:tc>
          <w:tcPr>
            <w:tcW w:w="2846" w:type="dxa"/>
          </w:tcPr>
          <w:p w14:paraId="6733965C" w14:textId="77777777" w:rsidR="003A65F9" w:rsidRDefault="00E02AF5" w:rsidP="003A65F9">
            <w:pPr>
              <w:pStyle w:val="TableText"/>
            </w:pPr>
            <w:r w:rsidRPr="00B76E54">
              <w:t>NUPA1_0IG.</w:t>
            </w:r>
            <w:r>
              <w:t>DOCX</w:t>
            </w:r>
          </w:p>
          <w:p w14:paraId="411C30C5" w14:textId="77777777" w:rsidR="003A65F9" w:rsidRDefault="00E02AF5" w:rsidP="003A65F9">
            <w:pPr>
              <w:pStyle w:val="TableText"/>
            </w:pPr>
            <w:r w:rsidRPr="00B76E54">
              <w:t>NUPA1_0IG.PDF</w:t>
            </w:r>
          </w:p>
        </w:tc>
        <w:tc>
          <w:tcPr>
            <w:tcW w:w="1914" w:type="dxa"/>
          </w:tcPr>
          <w:p w14:paraId="7187DE3D" w14:textId="77777777" w:rsidR="003A65F9" w:rsidRDefault="003A65F9" w:rsidP="003A65F9"/>
        </w:tc>
      </w:tr>
      <w:tr w:rsidR="003A65F9" w14:paraId="6DAF67FB" w14:textId="77777777" w:rsidTr="003A65F9">
        <w:tc>
          <w:tcPr>
            <w:tcW w:w="4600" w:type="dxa"/>
          </w:tcPr>
          <w:p w14:paraId="4EA413E1" w14:textId="77777777" w:rsidR="003A65F9" w:rsidRDefault="003A65F9" w:rsidP="003A65F9">
            <w:pPr>
              <w:pStyle w:val="TableText"/>
            </w:pPr>
            <w:r>
              <w:t xml:space="preserve">PADP </w:t>
            </w:r>
            <w:r w:rsidRPr="00B76E54">
              <w:t>Technical Manual</w:t>
            </w:r>
          </w:p>
        </w:tc>
        <w:tc>
          <w:tcPr>
            <w:tcW w:w="2846" w:type="dxa"/>
          </w:tcPr>
          <w:p w14:paraId="079B90C8" w14:textId="77777777" w:rsidR="003A65F9" w:rsidRDefault="00E02AF5" w:rsidP="003A65F9">
            <w:pPr>
              <w:pStyle w:val="TableText"/>
            </w:pPr>
            <w:r w:rsidRPr="00B76E54">
              <w:t>NUPA1_0TM.</w:t>
            </w:r>
            <w:r>
              <w:t xml:space="preserve"> DOCX</w:t>
            </w:r>
          </w:p>
          <w:p w14:paraId="760E0DAA" w14:textId="77777777" w:rsidR="003A65F9" w:rsidRDefault="00E02AF5" w:rsidP="003A65F9">
            <w:pPr>
              <w:pStyle w:val="TableText"/>
            </w:pPr>
            <w:r w:rsidRPr="00B76E54">
              <w:t>NUPA1_0TM.PDF</w:t>
            </w:r>
          </w:p>
        </w:tc>
        <w:tc>
          <w:tcPr>
            <w:tcW w:w="1914" w:type="dxa"/>
          </w:tcPr>
          <w:p w14:paraId="142F17C4" w14:textId="77777777" w:rsidR="003A65F9" w:rsidRDefault="003A65F9" w:rsidP="003A65F9"/>
        </w:tc>
      </w:tr>
      <w:tr w:rsidR="003A65F9" w14:paraId="6E1A545E" w14:textId="77777777" w:rsidTr="003A65F9">
        <w:tc>
          <w:tcPr>
            <w:tcW w:w="4600" w:type="dxa"/>
          </w:tcPr>
          <w:p w14:paraId="7D3507B5" w14:textId="77777777" w:rsidR="003A65F9" w:rsidRDefault="003A65F9" w:rsidP="003A65F9">
            <w:pPr>
              <w:pStyle w:val="TableText"/>
            </w:pPr>
            <w:r w:rsidRPr="00B76E54">
              <w:t xml:space="preserve">PADP </w:t>
            </w:r>
            <w:r>
              <w:t xml:space="preserve">Admission – RN Assessment </w:t>
            </w:r>
            <w:r>
              <w:br/>
            </w:r>
            <w:r w:rsidRPr="00B76E54">
              <w:t>User Manual</w:t>
            </w:r>
          </w:p>
        </w:tc>
        <w:tc>
          <w:tcPr>
            <w:tcW w:w="2846" w:type="dxa"/>
          </w:tcPr>
          <w:p w14:paraId="7675B0F3" w14:textId="77777777" w:rsidR="003A65F9" w:rsidRDefault="00E02AF5" w:rsidP="003A65F9">
            <w:pPr>
              <w:pStyle w:val="TableText"/>
            </w:pPr>
            <w:r w:rsidRPr="00B76E54">
              <w:t>NUPA1_0</w:t>
            </w:r>
            <w:r>
              <w:t>_A</w:t>
            </w:r>
            <w:r w:rsidRPr="00B76E54">
              <w:t>UM.</w:t>
            </w:r>
            <w:r>
              <w:t xml:space="preserve"> DOCX</w:t>
            </w:r>
          </w:p>
          <w:p w14:paraId="1C124068" w14:textId="77777777" w:rsidR="003A65F9" w:rsidRDefault="00E02AF5" w:rsidP="00E24619">
            <w:pPr>
              <w:pStyle w:val="TableText"/>
            </w:pPr>
            <w:r w:rsidRPr="00B76E54">
              <w:t>NUPA1_0</w:t>
            </w:r>
            <w:r>
              <w:t>_A</w:t>
            </w:r>
            <w:r w:rsidRPr="00B76E54">
              <w:t>UM.PD</w:t>
            </w:r>
            <w:r>
              <w:t>F</w:t>
            </w:r>
          </w:p>
        </w:tc>
        <w:tc>
          <w:tcPr>
            <w:tcW w:w="1914" w:type="dxa"/>
          </w:tcPr>
          <w:p w14:paraId="033D9F71" w14:textId="77777777" w:rsidR="003A65F9" w:rsidRDefault="003A65F9" w:rsidP="003A65F9"/>
        </w:tc>
      </w:tr>
      <w:tr w:rsidR="003A65F9" w14:paraId="2B99B5F4" w14:textId="77777777" w:rsidTr="003A65F9">
        <w:tc>
          <w:tcPr>
            <w:tcW w:w="4600" w:type="dxa"/>
          </w:tcPr>
          <w:p w14:paraId="03237B56" w14:textId="77777777" w:rsidR="003A65F9" w:rsidRDefault="003A65F9" w:rsidP="003A65F9">
            <w:pPr>
              <w:pStyle w:val="TableText"/>
            </w:pPr>
            <w:r w:rsidRPr="00B76E54">
              <w:t xml:space="preserve">PADP </w:t>
            </w:r>
            <w:r>
              <w:t xml:space="preserve">RN Reassessment </w:t>
            </w:r>
            <w:r>
              <w:br/>
            </w:r>
            <w:r w:rsidRPr="00B76E54">
              <w:t>User Manual</w:t>
            </w:r>
          </w:p>
        </w:tc>
        <w:tc>
          <w:tcPr>
            <w:tcW w:w="2846" w:type="dxa"/>
          </w:tcPr>
          <w:p w14:paraId="033F4CEA" w14:textId="77777777" w:rsidR="003A65F9" w:rsidRDefault="00E02AF5" w:rsidP="003A65F9">
            <w:pPr>
              <w:pStyle w:val="TableText"/>
            </w:pPr>
            <w:r w:rsidRPr="00B76E54">
              <w:t>NUPA1_0</w:t>
            </w:r>
            <w:r>
              <w:t>_R</w:t>
            </w:r>
            <w:r w:rsidRPr="00B76E54">
              <w:t>UM.</w:t>
            </w:r>
            <w:r>
              <w:t xml:space="preserve"> DOCX</w:t>
            </w:r>
          </w:p>
          <w:p w14:paraId="2E76691B" w14:textId="77777777" w:rsidR="003A65F9" w:rsidRPr="00B76E54" w:rsidRDefault="00E02AF5" w:rsidP="00E24619">
            <w:pPr>
              <w:pStyle w:val="TableText"/>
            </w:pPr>
            <w:r w:rsidRPr="00B76E54">
              <w:t>NUPA1_0</w:t>
            </w:r>
            <w:r>
              <w:t>_R</w:t>
            </w:r>
            <w:r w:rsidRPr="00B76E54">
              <w:t>UM.PD</w:t>
            </w:r>
            <w:r>
              <w:t>F</w:t>
            </w:r>
          </w:p>
        </w:tc>
        <w:tc>
          <w:tcPr>
            <w:tcW w:w="1914" w:type="dxa"/>
          </w:tcPr>
          <w:p w14:paraId="0FAAEED9" w14:textId="77777777" w:rsidR="003A65F9" w:rsidRDefault="003A65F9" w:rsidP="003A65F9"/>
        </w:tc>
      </w:tr>
      <w:tr w:rsidR="003A65F9" w14:paraId="781500AC" w14:textId="77777777" w:rsidTr="003A65F9">
        <w:trPr>
          <w:cantSplit/>
        </w:trPr>
        <w:tc>
          <w:tcPr>
            <w:tcW w:w="4600" w:type="dxa"/>
          </w:tcPr>
          <w:p w14:paraId="42E6112E" w14:textId="77777777" w:rsidR="003A65F9" w:rsidRPr="00B76E54" w:rsidRDefault="003A65F9" w:rsidP="003A65F9">
            <w:pPr>
              <w:pStyle w:val="TableText"/>
            </w:pPr>
            <w:r w:rsidRPr="00B76E54">
              <w:t xml:space="preserve">PADP </w:t>
            </w:r>
            <w:r>
              <w:t xml:space="preserve">Admission – Nursing Data Collection </w:t>
            </w:r>
            <w:r>
              <w:br/>
            </w:r>
            <w:r w:rsidRPr="00B76E54">
              <w:t>User Manual</w:t>
            </w:r>
          </w:p>
        </w:tc>
        <w:tc>
          <w:tcPr>
            <w:tcW w:w="2846" w:type="dxa"/>
          </w:tcPr>
          <w:p w14:paraId="0F2DECC1" w14:textId="77777777" w:rsidR="003A65F9" w:rsidRDefault="00E02AF5" w:rsidP="003A65F9">
            <w:pPr>
              <w:pStyle w:val="TableText"/>
            </w:pPr>
            <w:r w:rsidRPr="00B76E54">
              <w:t>NUPA1_0</w:t>
            </w:r>
            <w:r>
              <w:t>_DC</w:t>
            </w:r>
            <w:r w:rsidRPr="00B76E54">
              <w:t>UM.</w:t>
            </w:r>
            <w:r>
              <w:t xml:space="preserve"> DOCX</w:t>
            </w:r>
          </w:p>
          <w:p w14:paraId="6FE04FD3" w14:textId="77777777" w:rsidR="003A65F9" w:rsidRPr="00B76E54" w:rsidRDefault="00E02AF5" w:rsidP="00E24619">
            <w:pPr>
              <w:pStyle w:val="TableText"/>
            </w:pPr>
            <w:r w:rsidRPr="00B76E54">
              <w:t>NUPA1_0</w:t>
            </w:r>
            <w:r>
              <w:t>_DCUM.PDF</w:t>
            </w:r>
          </w:p>
        </w:tc>
        <w:tc>
          <w:tcPr>
            <w:tcW w:w="1914" w:type="dxa"/>
          </w:tcPr>
          <w:p w14:paraId="0B6335D6" w14:textId="77777777" w:rsidR="003A65F9" w:rsidRDefault="003A65F9" w:rsidP="003A65F9"/>
        </w:tc>
      </w:tr>
      <w:tr w:rsidR="003A65F9" w14:paraId="7DEA3F82" w14:textId="77777777" w:rsidTr="003A65F9">
        <w:trPr>
          <w:cantSplit/>
        </w:trPr>
        <w:tc>
          <w:tcPr>
            <w:tcW w:w="4600" w:type="dxa"/>
          </w:tcPr>
          <w:p w14:paraId="58C7AD96" w14:textId="77777777" w:rsidR="003A65F9" w:rsidRDefault="003A65F9" w:rsidP="003A65F9">
            <w:pPr>
              <w:pStyle w:val="TableText"/>
            </w:pPr>
            <w:r w:rsidRPr="00B76E54">
              <w:t xml:space="preserve">PADP </w:t>
            </w:r>
            <w:r>
              <w:t xml:space="preserve">Interdisciplinary Plan of Care </w:t>
            </w:r>
            <w:r>
              <w:br/>
            </w:r>
            <w:r w:rsidRPr="00B76E54">
              <w:t>User Manual</w:t>
            </w:r>
          </w:p>
        </w:tc>
        <w:tc>
          <w:tcPr>
            <w:tcW w:w="2846" w:type="dxa"/>
          </w:tcPr>
          <w:p w14:paraId="7F5B2AEE" w14:textId="77777777" w:rsidR="003A65F9" w:rsidRDefault="00E02AF5" w:rsidP="003A65F9">
            <w:pPr>
              <w:pStyle w:val="TableText"/>
            </w:pPr>
            <w:r w:rsidRPr="00B76E54">
              <w:t>NUPA1_0</w:t>
            </w:r>
            <w:r>
              <w:t>_I</w:t>
            </w:r>
            <w:r w:rsidRPr="00B76E54">
              <w:t>UM.</w:t>
            </w:r>
            <w:r>
              <w:t xml:space="preserve"> DOCX</w:t>
            </w:r>
          </w:p>
          <w:p w14:paraId="678AEBB0" w14:textId="77777777" w:rsidR="003A65F9" w:rsidRPr="00B76E54" w:rsidRDefault="00E02AF5" w:rsidP="00E24619">
            <w:pPr>
              <w:pStyle w:val="TableText"/>
            </w:pPr>
            <w:r w:rsidRPr="00B76E54">
              <w:t>NUPA1_0</w:t>
            </w:r>
            <w:r>
              <w:t>_IUM.PDF</w:t>
            </w:r>
          </w:p>
        </w:tc>
        <w:tc>
          <w:tcPr>
            <w:tcW w:w="1914" w:type="dxa"/>
          </w:tcPr>
          <w:p w14:paraId="5780A942" w14:textId="77777777" w:rsidR="003A65F9" w:rsidRDefault="003A65F9" w:rsidP="003A65F9"/>
        </w:tc>
      </w:tr>
    </w:tbl>
    <w:p w14:paraId="1E936C11" w14:textId="77777777" w:rsidR="003A65F9" w:rsidRDefault="003A65F9" w:rsidP="00BD31E8"/>
    <w:p w14:paraId="18A59C2C" w14:textId="77777777" w:rsidR="00BD31E8" w:rsidRPr="00B052E0" w:rsidRDefault="00390775" w:rsidP="00BD31E8">
      <w:r>
        <w:br w:type="page"/>
      </w:r>
      <w:r w:rsidR="003A65F9" w:rsidRPr="003F6B23">
        <w:lastRenderedPageBreak/>
        <w:t>Retrieve these</w:t>
      </w:r>
      <w:r w:rsidR="003A65F9">
        <w:t xml:space="preserve"> files via FTP from </w:t>
      </w:r>
      <w:r w:rsidR="003A65F9" w:rsidRPr="003A65F9">
        <w:rPr>
          <w:b/>
        </w:rPr>
        <w:t>download.vista.med.va.gov</w:t>
      </w:r>
      <w:r w:rsidR="003A65F9">
        <w:t>, which transmits the files from the first available FTP server (preferred method). You can also retrieve the files directly from one of the following FTP sites:</w:t>
      </w:r>
    </w:p>
    <w:p w14:paraId="24650F37" w14:textId="77777777" w:rsidR="00BD31E8" w:rsidRDefault="00BD31E8" w:rsidP="00BD31E8"/>
    <w:tbl>
      <w:tblPr>
        <w:tblW w:w="9576" w:type="dxa"/>
        <w:tblLook w:val="04A0" w:firstRow="1" w:lastRow="0" w:firstColumn="1" w:lastColumn="0" w:noHBand="0" w:noVBand="1"/>
      </w:tblPr>
      <w:tblGrid>
        <w:gridCol w:w="2628"/>
        <w:gridCol w:w="3495"/>
        <w:gridCol w:w="3453"/>
      </w:tblGrid>
      <w:tr w:rsidR="00BD31E8" w14:paraId="653D8014" w14:textId="77777777" w:rsidTr="00A252F1">
        <w:tc>
          <w:tcPr>
            <w:tcW w:w="2628" w:type="dxa"/>
          </w:tcPr>
          <w:p w14:paraId="5405728B" w14:textId="77777777" w:rsidR="00BD31E8" w:rsidRDefault="00BD31E8" w:rsidP="00BD31E8">
            <w:pPr>
              <w:pStyle w:val="TableHdg"/>
            </w:pPr>
            <w:r>
              <w:t>OIFO</w:t>
            </w:r>
          </w:p>
        </w:tc>
        <w:tc>
          <w:tcPr>
            <w:tcW w:w="3495" w:type="dxa"/>
          </w:tcPr>
          <w:p w14:paraId="700815DC" w14:textId="77777777" w:rsidR="00BD31E8" w:rsidRDefault="00BD31E8" w:rsidP="00A252F1">
            <w:pPr>
              <w:pStyle w:val="TableHdg"/>
            </w:pPr>
            <w:r>
              <w:t>FTP</w:t>
            </w:r>
            <w:r w:rsidRPr="00B76E54">
              <w:t xml:space="preserve"> Address</w:t>
            </w:r>
          </w:p>
        </w:tc>
        <w:tc>
          <w:tcPr>
            <w:tcW w:w="3453" w:type="dxa"/>
          </w:tcPr>
          <w:p w14:paraId="013B9130" w14:textId="77777777" w:rsidR="00BD31E8" w:rsidRDefault="00BD31E8" w:rsidP="00A252F1">
            <w:pPr>
              <w:pStyle w:val="TableHdg"/>
            </w:pPr>
            <w:r>
              <w:t>Directory</w:t>
            </w:r>
          </w:p>
        </w:tc>
      </w:tr>
      <w:tr w:rsidR="008A3B44" w14:paraId="6E1AA42F" w14:textId="77777777" w:rsidTr="00A252F1">
        <w:tc>
          <w:tcPr>
            <w:tcW w:w="2628" w:type="dxa"/>
          </w:tcPr>
          <w:p w14:paraId="03676E77" w14:textId="77777777" w:rsidR="008A3B44" w:rsidRDefault="008A3B44" w:rsidP="008A3B44">
            <w:r w:rsidRPr="00250AD7">
              <w:rPr>
                <w:sz w:val="24"/>
                <w:highlight w:val="yellow"/>
              </w:rPr>
              <w:t>REDACTED</w:t>
            </w:r>
          </w:p>
        </w:tc>
        <w:tc>
          <w:tcPr>
            <w:tcW w:w="3495" w:type="dxa"/>
          </w:tcPr>
          <w:p w14:paraId="32057916" w14:textId="77777777" w:rsidR="008A3B44" w:rsidRDefault="008A3B44" w:rsidP="008A3B44">
            <w:r w:rsidRPr="00250AD7">
              <w:rPr>
                <w:sz w:val="24"/>
                <w:highlight w:val="yellow"/>
              </w:rPr>
              <w:t>REDACTED</w:t>
            </w:r>
          </w:p>
        </w:tc>
        <w:tc>
          <w:tcPr>
            <w:tcW w:w="3453" w:type="dxa"/>
          </w:tcPr>
          <w:p w14:paraId="17032121" w14:textId="77777777" w:rsidR="008A3B44" w:rsidRDefault="008A3B44" w:rsidP="008A3B44">
            <w:r w:rsidRPr="00250AD7">
              <w:rPr>
                <w:sz w:val="24"/>
                <w:highlight w:val="yellow"/>
              </w:rPr>
              <w:t>REDACTED</w:t>
            </w:r>
          </w:p>
        </w:tc>
      </w:tr>
      <w:tr w:rsidR="008A3B44" w14:paraId="748A963A" w14:textId="77777777" w:rsidTr="00A252F1">
        <w:tc>
          <w:tcPr>
            <w:tcW w:w="2628" w:type="dxa"/>
          </w:tcPr>
          <w:p w14:paraId="0F199DEE" w14:textId="77777777" w:rsidR="008A3B44" w:rsidRDefault="008A3B44" w:rsidP="008A3B44">
            <w:r w:rsidRPr="00250AD7">
              <w:rPr>
                <w:sz w:val="24"/>
                <w:highlight w:val="yellow"/>
              </w:rPr>
              <w:t>REDACTED</w:t>
            </w:r>
          </w:p>
        </w:tc>
        <w:tc>
          <w:tcPr>
            <w:tcW w:w="3495" w:type="dxa"/>
          </w:tcPr>
          <w:p w14:paraId="64CC7ADE" w14:textId="77777777" w:rsidR="008A3B44" w:rsidRDefault="008A3B44" w:rsidP="008A3B44">
            <w:r w:rsidRPr="00250AD7">
              <w:rPr>
                <w:sz w:val="24"/>
                <w:highlight w:val="yellow"/>
              </w:rPr>
              <w:t>REDACTED</w:t>
            </w:r>
          </w:p>
        </w:tc>
        <w:tc>
          <w:tcPr>
            <w:tcW w:w="3453" w:type="dxa"/>
          </w:tcPr>
          <w:p w14:paraId="13927476" w14:textId="77777777" w:rsidR="008A3B44" w:rsidRDefault="008A3B44" w:rsidP="008A3B44">
            <w:r w:rsidRPr="00250AD7">
              <w:rPr>
                <w:sz w:val="24"/>
                <w:highlight w:val="yellow"/>
              </w:rPr>
              <w:t>REDACTED</w:t>
            </w:r>
          </w:p>
        </w:tc>
      </w:tr>
      <w:tr w:rsidR="008A3B44" w14:paraId="1238928E" w14:textId="77777777" w:rsidTr="00A252F1">
        <w:tc>
          <w:tcPr>
            <w:tcW w:w="2628" w:type="dxa"/>
          </w:tcPr>
          <w:p w14:paraId="03B2143A" w14:textId="77777777" w:rsidR="008A3B44" w:rsidRDefault="008A3B44" w:rsidP="008A3B44">
            <w:r w:rsidRPr="00250AD7">
              <w:rPr>
                <w:sz w:val="24"/>
                <w:highlight w:val="yellow"/>
              </w:rPr>
              <w:t>REDACTED</w:t>
            </w:r>
          </w:p>
        </w:tc>
        <w:tc>
          <w:tcPr>
            <w:tcW w:w="3495" w:type="dxa"/>
          </w:tcPr>
          <w:p w14:paraId="61BEB0F0" w14:textId="77777777" w:rsidR="008A3B44" w:rsidRDefault="008A3B44" w:rsidP="008A3B44">
            <w:r w:rsidRPr="00250AD7">
              <w:rPr>
                <w:sz w:val="24"/>
                <w:highlight w:val="yellow"/>
              </w:rPr>
              <w:t>REDACTED</w:t>
            </w:r>
          </w:p>
        </w:tc>
        <w:tc>
          <w:tcPr>
            <w:tcW w:w="3453" w:type="dxa"/>
          </w:tcPr>
          <w:p w14:paraId="6B96C60B" w14:textId="77777777" w:rsidR="008A3B44" w:rsidRDefault="008A3B44" w:rsidP="008A3B44">
            <w:r w:rsidRPr="00250AD7">
              <w:rPr>
                <w:sz w:val="24"/>
                <w:highlight w:val="yellow"/>
              </w:rPr>
              <w:t>REDACTED</w:t>
            </w:r>
          </w:p>
        </w:tc>
      </w:tr>
    </w:tbl>
    <w:p w14:paraId="1F5AFD1F" w14:textId="77777777" w:rsidR="0010414D" w:rsidRPr="002A5E22" w:rsidRDefault="007D2D66" w:rsidP="003C1CF6">
      <w:pPr>
        <w:pStyle w:val="Heading2"/>
      </w:pPr>
      <w:bookmarkStart w:id="10" w:name="_Toc320196990"/>
      <w:r>
        <w:t>Server Installation</w:t>
      </w:r>
      <w:r w:rsidR="003C1CF6">
        <w:t>/</w:t>
      </w:r>
      <w:r w:rsidR="00E415CA" w:rsidRPr="009B4EB2">
        <w:t>Kernel Installation and Distribution System (KIDS)</w:t>
      </w:r>
      <w:bookmarkEnd w:id="9"/>
      <w:bookmarkEnd w:id="10"/>
      <w:r w:rsidR="00E415CA" w:rsidRPr="002908CF">
        <w:t xml:space="preserve"> </w:t>
      </w:r>
    </w:p>
    <w:p w14:paraId="00AD5632" w14:textId="77777777" w:rsidR="007D2D66" w:rsidRPr="005D78C9" w:rsidRDefault="007D2D66" w:rsidP="005D78C9">
      <w:pPr>
        <w:pStyle w:val="ListNumber"/>
        <w:numPr>
          <w:ilvl w:val="0"/>
          <w:numId w:val="44"/>
        </w:numPr>
      </w:pPr>
      <w:r w:rsidRPr="005D78C9">
        <w:t xml:space="preserve">Download </w:t>
      </w:r>
      <w:r w:rsidRPr="005D78C9">
        <w:rPr>
          <w:b/>
        </w:rPr>
        <w:t>NUPA_1_0.KID</w:t>
      </w:r>
      <w:r w:rsidRPr="005D78C9">
        <w:t xml:space="preserve"> (ASCII mode), and </w:t>
      </w:r>
      <w:r w:rsidRPr="005D78C9">
        <w:rPr>
          <w:b/>
        </w:rPr>
        <w:t>NUPA.ZIP</w:t>
      </w:r>
      <w:r w:rsidRPr="005D78C9">
        <w:t xml:space="preserve"> (BINARY mode), from the FTP server listed on the previous page. </w:t>
      </w:r>
    </w:p>
    <w:p w14:paraId="14D07E07" w14:textId="77777777" w:rsidR="007D2D66" w:rsidRPr="005D78C9" w:rsidRDefault="007D2D66" w:rsidP="005D78C9">
      <w:pPr>
        <w:pStyle w:val="ListNumber"/>
      </w:pPr>
      <w:r w:rsidRPr="005D78C9">
        <w:t>Move the files to the appropriate directory on your system.</w:t>
      </w:r>
    </w:p>
    <w:p w14:paraId="1D7F9F6C" w14:textId="77777777" w:rsidR="00B22CF5" w:rsidRDefault="001A3B47" w:rsidP="005D78C9">
      <w:pPr>
        <w:pStyle w:val="ListNumber"/>
      </w:pPr>
      <w:r w:rsidRPr="005D78C9">
        <w:t xml:space="preserve">Select the Load a Distribution option and enter </w:t>
      </w:r>
      <w:r w:rsidRPr="005D78C9">
        <w:rPr>
          <w:b/>
        </w:rPr>
        <w:t>NUPA_1_0.KID</w:t>
      </w:r>
      <w:r w:rsidRPr="005D78C9">
        <w:t xml:space="preserve"> when prompted at the host </w:t>
      </w:r>
      <w:r w:rsidR="003A65F9" w:rsidRPr="005D78C9">
        <w:t>file</w:t>
      </w:r>
      <w:r w:rsidRPr="005D78C9">
        <w:t xml:space="preserve"> prompt. You may need to prefix a directory name.</w:t>
      </w:r>
    </w:p>
    <w:p w14:paraId="4413BF26" w14:textId="77777777" w:rsidR="00B22CF5" w:rsidRDefault="001A3B47" w:rsidP="005D78C9">
      <w:pPr>
        <w:pStyle w:val="field"/>
      </w:pPr>
      <w:r w:rsidRPr="00B22CF5">
        <w:t>Example</w:t>
      </w:r>
    </w:p>
    <w:p w14:paraId="4498ECE2" w14:textId="77777777" w:rsidR="00B22CF5" w:rsidRDefault="00B22CF5" w:rsidP="00B22CF5">
      <w:pPr>
        <w:pStyle w:val="code"/>
      </w:pPr>
    </w:p>
    <w:p w14:paraId="39C4749E" w14:textId="77777777" w:rsidR="00B22CF5" w:rsidRDefault="00B22CF5" w:rsidP="00B22CF5">
      <w:pPr>
        <w:pStyle w:val="code"/>
      </w:pPr>
      <w:r>
        <w:t>Select Installation Option: LOAD a Distribution</w:t>
      </w:r>
    </w:p>
    <w:p w14:paraId="40BA950F" w14:textId="77777777" w:rsidR="00B22CF5" w:rsidRDefault="00B22CF5" w:rsidP="00B22CF5">
      <w:pPr>
        <w:pStyle w:val="code"/>
      </w:pPr>
      <w:r>
        <w:t xml:space="preserve">   Enter a Host File: </w:t>
      </w:r>
      <w:r w:rsidRPr="001A3B47">
        <w:t>VA16$[SMAVISTA.IRMPERSON]NUPA_1_0.KID</w:t>
      </w:r>
    </w:p>
    <w:p w14:paraId="50F53B1D" w14:textId="77777777" w:rsidR="00B22CF5" w:rsidRDefault="00B22CF5" w:rsidP="00B22CF5">
      <w:pPr>
        <w:pStyle w:val="code"/>
      </w:pPr>
    </w:p>
    <w:p w14:paraId="6AE99921" w14:textId="77777777" w:rsidR="00B22CF5" w:rsidRPr="00681BBA" w:rsidRDefault="00B22CF5" w:rsidP="00B22CF5">
      <w:pPr>
        <w:pStyle w:val="code"/>
      </w:pPr>
      <w:r w:rsidRPr="00681BBA">
        <w:t>KIDS Distribution saved on Jan 19, 2012@10:16:50</w:t>
      </w:r>
    </w:p>
    <w:p w14:paraId="1EA47FC6" w14:textId="77777777" w:rsidR="00B22CF5" w:rsidRPr="00681BBA" w:rsidRDefault="00B22CF5" w:rsidP="00B22CF5">
      <w:pPr>
        <w:pStyle w:val="code"/>
      </w:pPr>
      <w:r w:rsidRPr="00681BBA">
        <w:t>Comment: NUPA 1.0</w:t>
      </w:r>
    </w:p>
    <w:p w14:paraId="27C6A147" w14:textId="77777777" w:rsidR="00B22CF5" w:rsidRPr="00681BBA" w:rsidRDefault="00B22CF5" w:rsidP="00B22CF5">
      <w:pPr>
        <w:pStyle w:val="code"/>
      </w:pPr>
    </w:p>
    <w:p w14:paraId="0A25EC2D" w14:textId="77777777" w:rsidR="00B22CF5" w:rsidRPr="00681BBA" w:rsidRDefault="00B22CF5" w:rsidP="00B22CF5">
      <w:pPr>
        <w:pStyle w:val="code"/>
      </w:pPr>
      <w:r w:rsidRPr="00681BBA">
        <w:t>This Distribution contains Transport Globals for the following Package(s):</w:t>
      </w:r>
    </w:p>
    <w:p w14:paraId="6BE2237B" w14:textId="77777777" w:rsidR="00B22CF5" w:rsidRPr="00681BBA" w:rsidRDefault="00B22CF5" w:rsidP="00B22CF5">
      <w:pPr>
        <w:pStyle w:val="code"/>
      </w:pPr>
      <w:r w:rsidRPr="00681BBA">
        <w:t xml:space="preserve">   NUPA*1.0*0</w:t>
      </w:r>
    </w:p>
    <w:p w14:paraId="5D781B2B" w14:textId="77777777" w:rsidR="00B22CF5" w:rsidRPr="00681BBA" w:rsidRDefault="00B22CF5" w:rsidP="00B22CF5">
      <w:pPr>
        <w:pStyle w:val="code"/>
      </w:pPr>
      <w:r w:rsidRPr="00681BBA">
        <w:t>Distribution OK!</w:t>
      </w:r>
    </w:p>
    <w:p w14:paraId="63B739A1" w14:textId="77777777" w:rsidR="00B22CF5" w:rsidRPr="00681BBA" w:rsidRDefault="00B22CF5" w:rsidP="00B22CF5">
      <w:pPr>
        <w:pStyle w:val="code"/>
      </w:pPr>
    </w:p>
    <w:p w14:paraId="072ABCBE" w14:textId="77777777" w:rsidR="00B22CF5" w:rsidRPr="00681BBA" w:rsidRDefault="00B22CF5" w:rsidP="00B22CF5">
      <w:pPr>
        <w:pStyle w:val="code"/>
      </w:pPr>
      <w:r w:rsidRPr="00681BBA">
        <w:t xml:space="preserve">Want to Continue with Load? YES// </w:t>
      </w:r>
    </w:p>
    <w:p w14:paraId="0D97840B" w14:textId="77777777" w:rsidR="00B22CF5" w:rsidRPr="00681BBA" w:rsidRDefault="00B22CF5" w:rsidP="00B22CF5">
      <w:pPr>
        <w:pStyle w:val="code"/>
      </w:pPr>
      <w:r w:rsidRPr="00681BBA">
        <w:t>Loading Distribution...</w:t>
      </w:r>
    </w:p>
    <w:p w14:paraId="08B14442" w14:textId="77777777" w:rsidR="00B22CF5" w:rsidRPr="00681BBA" w:rsidRDefault="00B22CF5" w:rsidP="00B22CF5">
      <w:pPr>
        <w:pStyle w:val="code"/>
      </w:pPr>
    </w:p>
    <w:p w14:paraId="13945C8A" w14:textId="77777777" w:rsidR="00B22CF5" w:rsidRPr="00681BBA" w:rsidRDefault="00B22CF5" w:rsidP="00B22CF5">
      <w:pPr>
        <w:pStyle w:val="code"/>
      </w:pPr>
      <w:r w:rsidRPr="00681BBA">
        <w:t xml:space="preserve">   NUPA*1.0*0</w:t>
      </w:r>
    </w:p>
    <w:p w14:paraId="3DAED554" w14:textId="77777777" w:rsidR="00B22CF5" w:rsidRDefault="00B22CF5" w:rsidP="00B22CF5">
      <w:pPr>
        <w:pStyle w:val="code"/>
      </w:pPr>
      <w:r w:rsidRPr="00681BBA">
        <w:t>Use INSTALL NAME: NUPA*1.0*0 to install this Distribution.</w:t>
      </w:r>
    </w:p>
    <w:p w14:paraId="773ABE05" w14:textId="77777777" w:rsidR="00B22CF5" w:rsidRDefault="00B22CF5" w:rsidP="00B22CF5">
      <w:pPr>
        <w:pStyle w:val="code"/>
      </w:pPr>
    </w:p>
    <w:p w14:paraId="2398C319" w14:textId="77777777" w:rsidR="00B22CF5" w:rsidRPr="00B22CF5" w:rsidRDefault="00B22CF5" w:rsidP="00B22CF5"/>
    <w:p w14:paraId="36816488" w14:textId="77777777" w:rsidR="001A3B47" w:rsidRPr="001A3B47" w:rsidRDefault="001A3B47" w:rsidP="001A3B47">
      <w:pPr>
        <w:pStyle w:val="ListNumber"/>
      </w:pPr>
      <w:r w:rsidRPr="001A3B47">
        <w:t xml:space="preserve"> Select any or all of the following options (KIDS Installation Menu</w:t>
      </w:r>
      <w:r>
        <w:t>)</w:t>
      </w:r>
      <w:r w:rsidRPr="001A3B47">
        <w:t xml:space="preserve"> as desired:</w:t>
      </w:r>
    </w:p>
    <w:p w14:paraId="1CFA9611" w14:textId="77777777" w:rsidR="001A3B47" w:rsidRPr="001A3B47" w:rsidRDefault="001A3B47" w:rsidP="001A3B47">
      <w:pPr>
        <w:pStyle w:val="ListBullet2"/>
      </w:pPr>
      <w:r w:rsidRPr="001A3B47">
        <w:t>Print Transport Global</w:t>
      </w:r>
    </w:p>
    <w:p w14:paraId="545BC9CA" w14:textId="77777777" w:rsidR="001A3B47" w:rsidRPr="001A3B47" w:rsidRDefault="001A3B47" w:rsidP="001A3B47">
      <w:pPr>
        <w:pStyle w:val="ListBullet2"/>
      </w:pPr>
      <w:r w:rsidRPr="001A3B47">
        <w:t>Compare Transport Global to Current System</w:t>
      </w:r>
    </w:p>
    <w:p w14:paraId="60592C63" w14:textId="77777777" w:rsidR="0010414D" w:rsidRPr="001A3B47" w:rsidRDefault="001A3B47" w:rsidP="001A3B47">
      <w:pPr>
        <w:pStyle w:val="ListBullet2"/>
      </w:pPr>
      <w:r w:rsidRPr="001A3B47">
        <w:t>Verify Checksums in Transport Global</w:t>
      </w:r>
    </w:p>
    <w:p w14:paraId="5808C248" w14:textId="77777777" w:rsidR="0010414D" w:rsidRDefault="008C5A5A" w:rsidP="0010414D">
      <w:pPr>
        <w:pStyle w:val="ListNumber"/>
      </w:pPr>
      <w:r>
        <w:br w:type="page"/>
      </w:r>
      <w:r w:rsidR="0010414D" w:rsidRPr="0096775F">
        <w:lastRenderedPageBreak/>
        <w:t xml:space="preserve">From the Kernel Installation &amp; Distribution System menu, select the </w:t>
      </w:r>
      <w:r w:rsidR="005D78C9">
        <w:rPr>
          <w:b/>
        </w:rPr>
        <w:t xml:space="preserve">Backup a Transport Global </w:t>
      </w:r>
      <w:r w:rsidR="0010414D" w:rsidRPr="003A65F9">
        <w:t>menu</w:t>
      </w:r>
      <w:r w:rsidR="0010414D" w:rsidRPr="0096775F">
        <w:t>.</w:t>
      </w:r>
    </w:p>
    <w:p w14:paraId="631228B5" w14:textId="77777777" w:rsidR="005D78C9" w:rsidRDefault="005D78C9" w:rsidP="00E415CA"/>
    <w:p w14:paraId="4AB09ED1" w14:textId="77777777" w:rsidR="005D78C9" w:rsidRDefault="005D78C9" w:rsidP="005D78C9">
      <w:pPr>
        <w:pStyle w:val="code"/>
      </w:pPr>
    </w:p>
    <w:p w14:paraId="74C98373" w14:textId="77777777" w:rsidR="005D78C9" w:rsidRDefault="005D78C9" w:rsidP="005D78C9">
      <w:pPr>
        <w:pStyle w:val="code"/>
      </w:pPr>
      <w:r>
        <w:t>Select Installation Option:  Backup a Transport Global</w:t>
      </w:r>
    </w:p>
    <w:p w14:paraId="71C4D693" w14:textId="77777777" w:rsidR="005D78C9" w:rsidRDefault="005D78C9" w:rsidP="005D78C9">
      <w:pPr>
        <w:pStyle w:val="code"/>
      </w:pPr>
      <w:r>
        <w:t xml:space="preserve">Select INSTALL NAME:  </w:t>
      </w:r>
      <w:r w:rsidRPr="004252E6">
        <w:rPr>
          <w:b/>
        </w:rPr>
        <w:t>NUPA*1.0*0</w:t>
      </w:r>
      <w:r>
        <w:t xml:space="preserve">   Loaded from Distribution 1/19/12@10:16:05</w:t>
      </w:r>
    </w:p>
    <w:p w14:paraId="2768B2B9" w14:textId="77777777" w:rsidR="005D78C9" w:rsidRDefault="005D78C9" w:rsidP="005D78C9">
      <w:pPr>
        <w:pStyle w:val="code"/>
      </w:pPr>
      <w:r>
        <w:t xml:space="preserve">  =&gt; Completed/Released NUPA*1.0*0</w:t>
      </w:r>
    </w:p>
    <w:p w14:paraId="769D3DA4" w14:textId="77777777" w:rsidR="005D78C9" w:rsidRDefault="005D78C9" w:rsidP="005D78C9">
      <w:pPr>
        <w:pStyle w:val="code"/>
      </w:pPr>
      <w:r>
        <w:t>It consists of the following Install(s):</w:t>
      </w:r>
    </w:p>
    <w:p w14:paraId="0952C600" w14:textId="77777777" w:rsidR="005D78C9" w:rsidRDefault="005D78C9" w:rsidP="005D78C9">
      <w:pPr>
        <w:pStyle w:val="code"/>
      </w:pPr>
      <w:r>
        <w:t xml:space="preserve">   NUPA*1.0*0</w:t>
      </w:r>
    </w:p>
    <w:p w14:paraId="4782A692" w14:textId="77777777" w:rsidR="005D78C9" w:rsidRDefault="005D78C9" w:rsidP="005D78C9">
      <w:pPr>
        <w:pStyle w:val="code"/>
      </w:pPr>
      <w:r>
        <w:t>Subject: Backup of NUPA*1.0*0 install on Jan 19, 2012</w:t>
      </w:r>
    </w:p>
    <w:p w14:paraId="7A3D0E32" w14:textId="77777777" w:rsidR="005D78C9" w:rsidRDefault="005D78C9" w:rsidP="005D78C9">
      <w:pPr>
        <w:pStyle w:val="code"/>
      </w:pPr>
      <w:r>
        <w:t xml:space="preserve"> Replace</w:t>
      </w:r>
    </w:p>
    <w:p w14:paraId="1356883B" w14:textId="77777777" w:rsidR="005D78C9" w:rsidRDefault="005D78C9" w:rsidP="005D78C9">
      <w:pPr>
        <w:pStyle w:val="code"/>
      </w:pPr>
      <w:r>
        <w:t>Loading Routines for NUPA*1.0*0…</w:t>
      </w:r>
    </w:p>
    <w:p w14:paraId="79B500D8" w14:textId="77777777" w:rsidR="005D78C9" w:rsidRDefault="005D78C9" w:rsidP="005D78C9">
      <w:pPr>
        <w:pStyle w:val="code"/>
        <w:rPr>
          <w:b/>
        </w:rPr>
      </w:pPr>
      <w:r>
        <w:t>Send Mail to:</w:t>
      </w:r>
      <w:r w:rsidRPr="00F92D93">
        <w:rPr>
          <w:b/>
        </w:rPr>
        <w:t>G.PATCHES BACKUP</w:t>
      </w:r>
    </w:p>
    <w:p w14:paraId="2FEE4E43" w14:textId="77777777" w:rsidR="005D78C9" w:rsidRDefault="005D78C9" w:rsidP="005D78C9">
      <w:pPr>
        <w:pStyle w:val="code"/>
      </w:pPr>
      <w:r w:rsidRPr="00F92D93">
        <w:t>And Send</w:t>
      </w:r>
      <w:r>
        <w:t xml:space="preserve"> to:</w:t>
      </w:r>
    </w:p>
    <w:p w14:paraId="643D3A7A" w14:textId="77777777" w:rsidR="005D78C9" w:rsidRDefault="005D78C9" w:rsidP="005D78C9">
      <w:pPr>
        <w:pStyle w:val="code"/>
      </w:pPr>
      <w:r>
        <w:t>…….message sent……</w:t>
      </w:r>
    </w:p>
    <w:p w14:paraId="1BF947DE" w14:textId="77777777" w:rsidR="005D78C9" w:rsidRDefault="005D78C9" w:rsidP="005D78C9">
      <w:pPr>
        <w:pStyle w:val="code"/>
      </w:pPr>
    </w:p>
    <w:p w14:paraId="4546D88E" w14:textId="77777777" w:rsidR="005D78C9" w:rsidRPr="008C5A5A" w:rsidRDefault="005D78C9" w:rsidP="008C5A5A"/>
    <w:p w14:paraId="49EE8F4F" w14:textId="77777777" w:rsidR="008C5A5A" w:rsidRDefault="008C5A5A" w:rsidP="008C5A5A">
      <w:pPr>
        <w:pStyle w:val="ListNumber"/>
      </w:pPr>
      <w:r w:rsidRPr="00F8025E">
        <w:rPr>
          <w:sz w:val="24"/>
          <w:szCs w:val="24"/>
        </w:rPr>
        <w:t xml:space="preserve">From the Kernel Installation &amp; Distribution System menu, select the </w:t>
      </w:r>
      <w:r w:rsidRPr="00F8025E">
        <w:rPr>
          <w:b/>
          <w:sz w:val="24"/>
          <w:szCs w:val="24"/>
        </w:rPr>
        <w:t>Installation</w:t>
      </w:r>
      <w:r w:rsidRPr="00F8025E">
        <w:rPr>
          <w:sz w:val="24"/>
          <w:szCs w:val="24"/>
        </w:rPr>
        <w:t xml:space="preserve"> menu.</w:t>
      </w:r>
    </w:p>
    <w:p w14:paraId="5FFCADBA" w14:textId="77777777" w:rsidR="008C5A5A" w:rsidRPr="008C5A5A" w:rsidRDefault="008C5A5A" w:rsidP="008C5A5A"/>
    <w:p w14:paraId="7BA1A537" w14:textId="77777777" w:rsidR="005D78C9" w:rsidRDefault="005D78C9" w:rsidP="005D78C9">
      <w:pPr>
        <w:pStyle w:val="code"/>
        <w:pBdr>
          <w:bottom w:val="single" w:sz="2" w:space="0" w:color="808080"/>
        </w:pBdr>
        <w:spacing w:before="0" w:after="0"/>
      </w:pPr>
    </w:p>
    <w:p w14:paraId="034C175C" w14:textId="77777777" w:rsidR="005D78C9" w:rsidRDefault="005D78C9" w:rsidP="005D78C9">
      <w:pPr>
        <w:pStyle w:val="code"/>
        <w:pBdr>
          <w:bottom w:val="single" w:sz="2" w:space="0" w:color="808080"/>
        </w:pBdr>
        <w:spacing w:before="0" w:after="0"/>
      </w:pPr>
      <w:r>
        <w:t>Select Installation Option: Install Package(s)</w:t>
      </w:r>
    </w:p>
    <w:p w14:paraId="1928D8F3" w14:textId="77777777" w:rsidR="005D78C9" w:rsidRDefault="005D78C9" w:rsidP="005D78C9">
      <w:pPr>
        <w:pStyle w:val="code"/>
        <w:pBdr>
          <w:bottom w:val="single" w:sz="2" w:space="0" w:color="808080"/>
        </w:pBdr>
        <w:spacing w:before="0" w:after="0"/>
      </w:pPr>
      <w:r>
        <w:t>Select INSTALL NAME:  NUPA*1.0*0     1/13/12@12:45:21</w:t>
      </w:r>
    </w:p>
    <w:p w14:paraId="4F17A26B" w14:textId="77777777" w:rsidR="005D78C9" w:rsidRDefault="005D78C9" w:rsidP="005D78C9">
      <w:pPr>
        <w:pStyle w:val="code"/>
        <w:pBdr>
          <w:bottom w:val="single" w:sz="2" w:space="0" w:color="808080"/>
        </w:pBdr>
        <w:spacing w:before="0" w:after="0"/>
      </w:pPr>
      <w:r w:rsidRPr="007F1480">
        <w:t xml:space="preserve"> </w:t>
      </w:r>
      <w:r>
        <w:t xml:space="preserve">    =&gt; NUPA 1.0   ;Created on Jan 19, 2012@10:16:50</w:t>
      </w:r>
    </w:p>
    <w:p w14:paraId="58BEBFEE" w14:textId="77777777" w:rsidR="005D78C9" w:rsidRDefault="005D78C9" w:rsidP="005D78C9">
      <w:pPr>
        <w:pStyle w:val="code"/>
        <w:pBdr>
          <w:bottom w:val="single" w:sz="2" w:space="0" w:color="808080"/>
        </w:pBdr>
        <w:spacing w:before="0" w:after="0"/>
      </w:pPr>
    </w:p>
    <w:p w14:paraId="28D5FE3B" w14:textId="77777777" w:rsidR="005D78C9" w:rsidRDefault="005D78C9" w:rsidP="005D78C9">
      <w:pPr>
        <w:pStyle w:val="code"/>
        <w:pBdr>
          <w:bottom w:val="single" w:sz="2" w:space="0" w:color="808080"/>
        </w:pBdr>
        <w:spacing w:before="0" w:after="0"/>
      </w:pPr>
      <w:r>
        <w:t>This Distribution was loaded on 1/13/12@12:45:21 with header of</w:t>
      </w:r>
    </w:p>
    <w:p w14:paraId="3486DF12" w14:textId="77777777" w:rsidR="005D78C9" w:rsidRDefault="005D78C9" w:rsidP="005D78C9">
      <w:pPr>
        <w:pStyle w:val="code"/>
        <w:pBdr>
          <w:bottom w:val="single" w:sz="2" w:space="0" w:color="808080"/>
        </w:pBdr>
        <w:spacing w:before="0" w:after="0"/>
      </w:pPr>
      <w:r>
        <w:t xml:space="preserve">  NUPA 1.0   ;Created on Jan 19, 2012@10:16:50</w:t>
      </w:r>
    </w:p>
    <w:p w14:paraId="352893E0" w14:textId="77777777" w:rsidR="005D78C9" w:rsidRDefault="005D78C9" w:rsidP="005D78C9">
      <w:pPr>
        <w:pStyle w:val="code"/>
        <w:pBdr>
          <w:bottom w:val="single" w:sz="2" w:space="0" w:color="808080"/>
        </w:pBdr>
        <w:spacing w:before="0" w:after="0"/>
      </w:pPr>
      <w:r>
        <w:t xml:space="preserve">  It consists of the following Install(s):</w:t>
      </w:r>
    </w:p>
    <w:p w14:paraId="70BDC626" w14:textId="77777777" w:rsidR="005D78C9" w:rsidRDefault="005D78C9" w:rsidP="005D78C9">
      <w:pPr>
        <w:pStyle w:val="code"/>
        <w:pBdr>
          <w:bottom w:val="single" w:sz="2" w:space="0" w:color="808080"/>
        </w:pBdr>
        <w:spacing w:before="0" w:after="0"/>
      </w:pPr>
      <w:r>
        <w:t xml:space="preserve">   NUPA*1.0</w:t>
      </w:r>
    </w:p>
    <w:p w14:paraId="3B678E79" w14:textId="77777777" w:rsidR="005D78C9" w:rsidRPr="00E415CA" w:rsidRDefault="005D78C9" w:rsidP="005D78C9">
      <w:pPr>
        <w:pStyle w:val="code"/>
        <w:pBdr>
          <w:bottom w:val="single" w:sz="2" w:space="0" w:color="808080"/>
        </w:pBdr>
        <w:spacing w:before="0" w:after="0"/>
      </w:pPr>
      <w:r w:rsidRPr="00E415CA">
        <w:t>Checking Install for Package NUPA*1.0*0</w:t>
      </w:r>
    </w:p>
    <w:p w14:paraId="0ED19CBD" w14:textId="77777777" w:rsidR="005D78C9" w:rsidRPr="00E415CA" w:rsidRDefault="005D78C9" w:rsidP="005D78C9">
      <w:pPr>
        <w:pStyle w:val="code"/>
        <w:pBdr>
          <w:bottom w:val="single" w:sz="2" w:space="0" w:color="808080"/>
        </w:pBdr>
      </w:pPr>
      <w:r w:rsidRPr="00E415CA">
        <w:t>Install Questions for NUPA*1.0*0</w:t>
      </w:r>
    </w:p>
    <w:p w14:paraId="1A76BDE7" w14:textId="77777777" w:rsidR="005D78C9" w:rsidRPr="00E415CA" w:rsidRDefault="005D78C9" w:rsidP="005D78C9">
      <w:pPr>
        <w:pStyle w:val="code"/>
        <w:pBdr>
          <w:bottom w:val="single" w:sz="2" w:space="0" w:color="808080"/>
        </w:pBdr>
      </w:pPr>
      <w:r w:rsidRPr="00E415CA">
        <w:t>Incoming Files:</w:t>
      </w:r>
    </w:p>
    <w:p w14:paraId="58600615" w14:textId="77777777" w:rsidR="005D78C9" w:rsidRPr="00E415CA" w:rsidRDefault="005D78C9" w:rsidP="005D78C9">
      <w:pPr>
        <w:pStyle w:val="code"/>
        <w:pBdr>
          <w:bottom w:val="single" w:sz="2" w:space="0" w:color="808080"/>
        </w:pBdr>
      </w:pPr>
    </w:p>
    <w:p w14:paraId="76D6322F" w14:textId="77777777" w:rsidR="005D78C9" w:rsidRPr="00E415CA" w:rsidRDefault="005D78C9" w:rsidP="005D78C9">
      <w:pPr>
        <w:pStyle w:val="code"/>
        <w:pBdr>
          <w:bottom w:val="single" w:sz="2" w:space="0" w:color="808080"/>
        </w:pBdr>
      </w:pPr>
      <w:r w:rsidRPr="00E415CA">
        <w:t>   1927.09   NUPA SAVED NOTES</w:t>
      </w:r>
    </w:p>
    <w:p w14:paraId="12503E1F" w14:textId="77777777" w:rsidR="005D78C9" w:rsidRPr="00E415CA" w:rsidRDefault="005D78C9" w:rsidP="005D78C9">
      <w:pPr>
        <w:pStyle w:val="code"/>
        <w:pBdr>
          <w:bottom w:val="single" w:sz="2" w:space="0" w:color="808080"/>
        </w:pBdr>
      </w:pPr>
      <w:r w:rsidRPr="00E415CA">
        <w:t>   1927.2    NUPA ASSESSMENT PROBLEMS  (including data)</w:t>
      </w:r>
    </w:p>
    <w:p w14:paraId="2B6BE748" w14:textId="77777777" w:rsidR="005D78C9" w:rsidRPr="00E415CA" w:rsidRDefault="005D78C9" w:rsidP="005D78C9">
      <w:pPr>
        <w:pStyle w:val="code"/>
        <w:pBdr>
          <w:bottom w:val="single" w:sz="2" w:space="0" w:color="808080"/>
        </w:pBdr>
      </w:pPr>
      <w:r w:rsidRPr="00E415CA">
        <w:t>   1927.23   NUPA PLAN DESCRIPTION TABS  (including data)</w:t>
      </w:r>
    </w:p>
    <w:p w14:paraId="65947B96" w14:textId="77777777" w:rsidR="005D78C9" w:rsidRPr="00E415CA" w:rsidRDefault="005D78C9" w:rsidP="005D78C9">
      <w:pPr>
        <w:pStyle w:val="code"/>
        <w:pBdr>
          <w:bottom w:val="single" w:sz="2" w:space="0" w:color="808080"/>
        </w:pBdr>
      </w:pPr>
      <w:r w:rsidRPr="00E415CA">
        <w:t>   1927.24   NUPA ASSESSMENT INTERVENTIONS  (including data)</w:t>
      </w:r>
    </w:p>
    <w:p w14:paraId="0C561FCF" w14:textId="77777777" w:rsidR="005D78C9" w:rsidRPr="00E415CA" w:rsidRDefault="005D78C9" w:rsidP="005D78C9">
      <w:pPr>
        <w:pStyle w:val="code"/>
        <w:pBdr>
          <w:bottom w:val="single" w:sz="2" w:space="0" w:color="808080"/>
        </w:pBdr>
      </w:pPr>
      <w:r w:rsidRPr="00E415CA">
        <w:t>   1927.3    NUPA ASSESSMENT DESCRIPTIONS  (including data)</w:t>
      </w:r>
    </w:p>
    <w:p w14:paraId="5F0EF468" w14:textId="77777777" w:rsidR="005D78C9" w:rsidRPr="00E415CA" w:rsidRDefault="005D78C9" w:rsidP="005D78C9">
      <w:pPr>
        <w:pStyle w:val="code"/>
        <w:pBdr>
          <w:bottom w:val="single" w:sz="2" w:space="0" w:color="808080"/>
        </w:pBdr>
      </w:pPr>
      <w:r w:rsidRPr="00E415CA">
        <w:t>   1927.32   NUPA PCE INFO</w:t>
      </w:r>
    </w:p>
    <w:p w14:paraId="5BC31A10" w14:textId="77777777" w:rsidR="005D78C9" w:rsidRPr="00E415CA" w:rsidRDefault="005D78C9" w:rsidP="005D78C9">
      <w:pPr>
        <w:pStyle w:val="code"/>
        <w:pBdr>
          <w:bottom w:val="single" w:sz="2" w:space="0" w:color="808080"/>
        </w:pBdr>
      </w:pPr>
      <w:r w:rsidRPr="00E415CA">
        <w:t>   1927.4    NUPA CARE PLANS</w:t>
      </w:r>
    </w:p>
    <w:p w14:paraId="66CBC14F" w14:textId="77777777" w:rsidR="005D78C9" w:rsidRPr="00E415CA" w:rsidRDefault="005D78C9" w:rsidP="005D78C9">
      <w:pPr>
        <w:pStyle w:val="code"/>
        <w:pBdr>
          <w:bottom w:val="single" w:sz="2" w:space="0" w:color="808080"/>
        </w:pBdr>
      </w:pPr>
      <w:r w:rsidRPr="00E415CA">
        <w:t>   1927.401  NUPA CARE PLAN PRESSURE ULCERS</w:t>
      </w:r>
    </w:p>
    <w:p w14:paraId="31C3EA50" w14:textId="77777777" w:rsidR="005D78C9" w:rsidRPr="00E415CA" w:rsidRDefault="005D78C9" w:rsidP="005D78C9">
      <w:pPr>
        <w:pStyle w:val="code"/>
        <w:pBdr>
          <w:bottom w:val="single" w:sz="2" w:space="0" w:color="808080"/>
        </w:pBdr>
      </w:pPr>
      <w:r w:rsidRPr="00E415CA">
        <w:t>   1927.4011 NUPA CARE PLAN SKIN ALT TYPES  (including data)</w:t>
      </w:r>
    </w:p>
    <w:p w14:paraId="4400C725" w14:textId="77777777" w:rsidR="005D78C9" w:rsidRPr="00E415CA" w:rsidRDefault="005D78C9" w:rsidP="005D78C9">
      <w:pPr>
        <w:pStyle w:val="code"/>
        <w:pBdr>
          <w:bottom w:val="single" w:sz="2" w:space="0" w:color="808080"/>
        </w:pBdr>
      </w:pPr>
      <w:r w:rsidRPr="00E415CA">
        <w:t>   1927.402  NUPA CARE PLAN IVS</w:t>
      </w:r>
    </w:p>
    <w:p w14:paraId="6CE4A63D" w14:textId="77777777" w:rsidR="005D78C9" w:rsidRPr="00E415CA" w:rsidRDefault="005D78C9" w:rsidP="005D78C9">
      <w:pPr>
        <w:pStyle w:val="code"/>
        <w:pBdr>
          <w:bottom w:val="single" w:sz="2" w:space="0" w:color="808080"/>
        </w:pBdr>
      </w:pPr>
      <w:r w:rsidRPr="00E415CA">
        <w:t>   1927.403  NUPA CARE PLAN GI/GU DEVICES</w:t>
      </w:r>
    </w:p>
    <w:p w14:paraId="1ACA5D29" w14:textId="77777777" w:rsidR="005D78C9" w:rsidRPr="00E415CA" w:rsidRDefault="005D78C9" w:rsidP="005D78C9">
      <w:pPr>
        <w:pStyle w:val="code"/>
        <w:pBdr>
          <w:bottom w:val="single" w:sz="2" w:space="0" w:color="808080"/>
        </w:pBdr>
      </w:pPr>
      <w:r w:rsidRPr="00E415CA">
        <w:t>   1927.41   NUPA COMPONENT ITEMS  (including data)</w:t>
      </w:r>
    </w:p>
    <w:p w14:paraId="6064B00E" w14:textId="77777777" w:rsidR="005D78C9" w:rsidRPr="00E415CA" w:rsidRDefault="005D78C9" w:rsidP="005D78C9">
      <w:pPr>
        <w:pStyle w:val="code"/>
        <w:pBdr>
          <w:bottom w:val="single" w:sz="2" w:space="0" w:color="808080"/>
        </w:pBdr>
      </w:pPr>
      <w:r w:rsidRPr="00E415CA">
        <w:t>   1927.5    NUPA CARE PLAN TEXT CHANGE LOG</w:t>
      </w:r>
    </w:p>
    <w:p w14:paraId="11C2F1D7" w14:textId="77777777" w:rsidR="005D78C9" w:rsidRPr="00E415CA" w:rsidRDefault="005D78C9" w:rsidP="005D78C9">
      <w:pPr>
        <w:pStyle w:val="code"/>
        <w:pBdr>
          <w:bottom w:val="single" w:sz="2" w:space="0" w:color="808080"/>
        </w:pBdr>
      </w:pPr>
      <w:r w:rsidRPr="00E415CA">
        <w:t>   1927.6    NUPA DISCHARGE PLANNING GOAL COMMENTS</w:t>
      </w:r>
    </w:p>
    <w:p w14:paraId="7EC47608" w14:textId="77777777" w:rsidR="005D78C9" w:rsidRPr="00E415CA" w:rsidRDefault="005D78C9" w:rsidP="005D78C9">
      <w:pPr>
        <w:pStyle w:val="code"/>
        <w:pBdr>
          <w:bottom w:val="single" w:sz="2" w:space="0" w:color="808080"/>
        </w:pBdr>
      </w:pPr>
    </w:p>
    <w:p w14:paraId="51F10232" w14:textId="77777777" w:rsidR="005D78C9" w:rsidRPr="00E415CA" w:rsidRDefault="005D78C9" w:rsidP="005D78C9">
      <w:pPr>
        <w:pStyle w:val="code"/>
        <w:pBdr>
          <w:bottom w:val="single" w:sz="2" w:space="0" w:color="808080"/>
        </w:pBdr>
      </w:pPr>
      <w:r w:rsidRPr="00E415CA">
        <w:t xml:space="preserve">Want KIDS to Rebuild Menu Trees Upon Completion of Install? NO// </w:t>
      </w:r>
    </w:p>
    <w:p w14:paraId="25EE2A95" w14:textId="77777777" w:rsidR="005D78C9" w:rsidRPr="00E415CA" w:rsidRDefault="005D78C9" w:rsidP="005D78C9">
      <w:pPr>
        <w:pStyle w:val="code"/>
        <w:pBdr>
          <w:bottom w:val="single" w:sz="2" w:space="0" w:color="808080"/>
        </w:pBdr>
      </w:pPr>
      <w:r w:rsidRPr="00E415CA">
        <w:t xml:space="preserve">Want KIDS to INHIBIT LOGONs during the install? NO// </w:t>
      </w:r>
    </w:p>
    <w:p w14:paraId="3CE4579E" w14:textId="77777777" w:rsidR="005D78C9" w:rsidRPr="00E415CA" w:rsidRDefault="005D78C9" w:rsidP="005D78C9">
      <w:pPr>
        <w:pStyle w:val="code"/>
        <w:pBdr>
          <w:bottom w:val="single" w:sz="2" w:space="0" w:color="808080"/>
        </w:pBdr>
      </w:pPr>
      <w:r w:rsidRPr="00E415CA">
        <w:t xml:space="preserve">Want to DISABLE Scheduled Options, Menu Options, and Protocols? NO// </w:t>
      </w:r>
    </w:p>
    <w:p w14:paraId="1F0218CD" w14:textId="77777777" w:rsidR="005D78C9" w:rsidRPr="00E415CA" w:rsidRDefault="005D78C9" w:rsidP="005D78C9">
      <w:pPr>
        <w:pStyle w:val="code"/>
        <w:pBdr>
          <w:bottom w:val="single" w:sz="2" w:space="0" w:color="808080"/>
        </w:pBdr>
      </w:pPr>
      <w:r w:rsidRPr="00E415CA">
        <w:t>Enter the Device you want to print the Install messages.</w:t>
      </w:r>
    </w:p>
    <w:p w14:paraId="2E7E2021" w14:textId="77777777" w:rsidR="005D78C9" w:rsidRDefault="005D78C9" w:rsidP="005D78C9">
      <w:pPr>
        <w:pStyle w:val="code"/>
        <w:pBdr>
          <w:bottom w:val="single" w:sz="2" w:space="0" w:color="808080"/>
        </w:pBdr>
      </w:pPr>
    </w:p>
    <w:p w14:paraId="37A3598C" w14:textId="77777777" w:rsidR="005D78C9" w:rsidRPr="00E415CA" w:rsidRDefault="005D78C9" w:rsidP="005D78C9">
      <w:pPr>
        <w:pStyle w:val="code"/>
        <w:pBdr>
          <w:bottom w:val="single" w:sz="2" w:space="0" w:color="808080"/>
        </w:pBdr>
      </w:pPr>
      <w:r w:rsidRPr="00E415CA">
        <w:t>You can queue the install by enter a 'Q' at the device prompt.</w:t>
      </w:r>
    </w:p>
    <w:p w14:paraId="10AF153F" w14:textId="77777777" w:rsidR="005D78C9" w:rsidRPr="00E415CA" w:rsidRDefault="005D78C9" w:rsidP="005D78C9">
      <w:pPr>
        <w:pStyle w:val="code"/>
        <w:pBdr>
          <w:bottom w:val="single" w:sz="2" w:space="0" w:color="808080"/>
        </w:pBdr>
      </w:pPr>
      <w:r w:rsidRPr="00E415CA">
        <w:lastRenderedPageBreak/>
        <w:t>Enter a '^' to abort the install.</w:t>
      </w:r>
    </w:p>
    <w:p w14:paraId="27CECD02" w14:textId="77777777" w:rsidR="005D78C9" w:rsidRPr="00E415CA" w:rsidRDefault="005D78C9" w:rsidP="005D78C9">
      <w:pPr>
        <w:pStyle w:val="code"/>
        <w:pBdr>
          <w:bottom w:val="single" w:sz="2" w:space="0" w:color="808080"/>
        </w:pBdr>
      </w:pPr>
    </w:p>
    <w:p w14:paraId="439B8544" w14:textId="77777777" w:rsidR="005D78C9" w:rsidRPr="00E415CA" w:rsidRDefault="005D78C9" w:rsidP="005D78C9">
      <w:pPr>
        <w:pStyle w:val="code"/>
        <w:pBdr>
          <w:bottom w:val="single" w:sz="2" w:space="0" w:color="808080"/>
        </w:pBdr>
      </w:pPr>
      <w:r w:rsidRPr="00E415CA">
        <w:t>DEVICE: HOME//   HOME  (CRT)</w:t>
      </w:r>
    </w:p>
    <w:p w14:paraId="40545CBE" w14:textId="77777777" w:rsidR="005D78C9" w:rsidRPr="00E415CA" w:rsidRDefault="005D78C9" w:rsidP="005D78C9">
      <w:pPr>
        <w:pStyle w:val="code"/>
        <w:pBdr>
          <w:bottom w:val="single" w:sz="2" w:space="0" w:color="808080"/>
        </w:pBdr>
      </w:pPr>
      <w:r>
        <w:t>         </w:t>
      </w:r>
      <w:r w:rsidRPr="00E415CA">
        <w:t xml:space="preserve">                       NUPA*1.0*0                                   </w:t>
      </w:r>
    </w:p>
    <w:p w14:paraId="7F76B318" w14:textId="77777777" w:rsidR="005D78C9" w:rsidRPr="00E415CA" w:rsidRDefault="005D78C9" w:rsidP="005D78C9">
      <w:pPr>
        <w:pStyle w:val="code"/>
        <w:pBdr>
          <w:bottom w:val="single" w:sz="2" w:space="0" w:color="808080"/>
        </w:pBdr>
      </w:pPr>
      <w:r w:rsidRPr="00E415CA">
        <w:t> Installing OPTION</w:t>
      </w:r>
    </w:p>
    <w:p w14:paraId="07C1AA44" w14:textId="77777777" w:rsidR="005D78C9" w:rsidRPr="00E415CA" w:rsidRDefault="005D78C9" w:rsidP="005D78C9">
      <w:pPr>
        <w:pStyle w:val="code"/>
        <w:pBdr>
          <w:bottom w:val="single" w:sz="2" w:space="0" w:color="808080"/>
        </w:pBdr>
      </w:pPr>
      <w:r w:rsidRPr="00E415CA">
        <w:t> Installing PARAMETER DEFINITION</w:t>
      </w:r>
    </w:p>
    <w:p w14:paraId="2BADA0A3" w14:textId="77777777" w:rsidR="005D78C9" w:rsidRPr="00E415CA" w:rsidRDefault="005D78C9" w:rsidP="005D78C9">
      <w:pPr>
        <w:pStyle w:val="code"/>
        <w:pBdr>
          <w:bottom w:val="single" w:sz="2" w:space="0" w:color="808080"/>
        </w:pBdr>
      </w:pPr>
      <w:r w:rsidRPr="00E415CA">
        <w:t>               Jan 11, 2012@12:46:40</w:t>
      </w:r>
    </w:p>
    <w:p w14:paraId="3EF84DF4" w14:textId="77777777" w:rsidR="005D78C9" w:rsidRPr="00E415CA" w:rsidRDefault="005D78C9" w:rsidP="005D78C9">
      <w:pPr>
        <w:pStyle w:val="code"/>
        <w:pBdr>
          <w:bottom w:val="single" w:sz="2" w:space="0" w:color="808080"/>
        </w:pBdr>
      </w:pPr>
      <w:r w:rsidRPr="00E415CA">
        <w:t> Running Post-Install Routine: ^NUPAPI</w:t>
      </w:r>
    </w:p>
    <w:p w14:paraId="56D36115" w14:textId="77777777" w:rsidR="005D78C9" w:rsidRPr="00E415CA" w:rsidRDefault="005D78C9" w:rsidP="005D78C9">
      <w:pPr>
        <w:pStyle w:val="code"/>
        <w:pBdr>
          <w:bottom w:val="single" w:sz="2" w:space="0" w:color="808080"/>
        </w:pBdr>
      </w:pPr>
      <w:r w:rsidRPr="00E415CA">
        <w:t> Updating Routine file...</w:t>
      </w:r>
    </w:p>
    <w:p w14:paraId="06403B7F" w14:textId="77777777" w:rsidR="005D78C9" w:rsidRDefault="005D78C9" w:rsidP="005D78C9">
      <w:pPr>
        <w:pStyle w:val="code"/>
        <w:pBdr>
          <w:bottom w:val="single" w:sz="2" w:space="0" w:color="808080"/>
        </w:pBdr>
      </w:pPr>
      <w:r w:rsidRPr="00E415CA">
        <w:t> Updating KIDS files...</w:t>
      </w:r>
    </w:p>
    <w:p w14:paraId="69373AF2" w14:textId="77777777" w:rsidR="005D78C9" w:rsidRPr="00E415CA" w:rsidRDefault="005D78C9" w:rsidP="005D78C9">
      <w:pPr>
        <w:pStyle w:val="code"/>
        <w:pBdr>
          <w:bottom w:val="single" w:sz="2" w:space="0" w:color="808080"/>
        </w:pBdr>
      </w:pPr>
      <w:r w:rsidRPr="00E415CA">
        <w:t xml:space="preserve"> NUPA*1.0*0 Installed. </w:t>
      </w:r>
    </w:p>
    <w:p w14:paraId="06DD3E85" w14:textId="77777777" w:rsidR="005D78C9" w:rsidRDefault="005D78C9" w:rsidP="005D78C9">
      <w:pPr>
        <w:pStyle w:val="code"/>
        <w:pBdr>
          <w:bottom w:val="single" w:sz="2" w:space="0" w:color="808080"/>
        </w:pBdr>
      </w:pPr>
      <w:r w:rsidRPr="00E415CA">
        <w:t>               Jan 11, 2012@12:46:40</w:t>
      </w:r>
    </w:p>
    <w:p w14:paraId="70B4174E" w14:textId="77777777" w:rsidR="005D78C9" w:rsidRDefault="00C202B6" w:rsidP="005D78C9">
      <w:pPr>
        <w:pStyle w:val="code"/>
        <w:pBdr>
          <w:bottom w:val="single" w:sz="2" w:space="0" w:color="808080"/>
        </w:pBdr>
      </w:pPr>
      <w:r>
        <w:rPr>
          <w:noProof/>
        </w:rPr>
        <w:pict w14:anchorId="1FE501C6">
          <v:shapetype id="_x0000_t202" coordsize="21600,21600" o:spt="202" path="m,l,21600r21600,l21600,xe">
            <v:stroke joinstyle="miter"/>
            <v:path gradientshapeok="t" o:connecttype="rect"/>
          </v:shapetype>
          <v:shape id="_x0000_s1039" type="#_x0000_t202" style="position:absolute;left:0;text-align:left;margin-left:86.25pt;margin-top:.35pt;width:269.25pt;height:21.75pt;z-index:251657728">
            <v:textbox style="mso-next-textbox:#_x0000_s1039">
              <w:txbxContent>
                <w:p w14:paraId="22104218" w14:textId="77777777" w:rsidR="005F2771" w:rsidRPr="008C5A5A" w:rsidRDefault="005F2771" w:rsidP="005D78C9">
                  <w:pPr>
                    <w:rPr>
                      <w:rFonts w:ascii="Courier New" w:hAnsi="Courier New" w:cs="Courier New"/>
                      <w:sz w:val="18"/>
                      <w:szCs w:val="18"/>
                    </w:rPr>
                  </w:pPr>
                  <w:r w:rsidRPr="008C5A5A">
                    <w:rPr>
                      <w:rFonts w:ascii="Courier New" w:hAnsi="Courier New" w:cs="Courier New"/>
                      <w:sz w:val="18"/>
                      <w:szCs w:val="18"/>
                    </w:rPr>
                    <w:t xml:space="preserve">      </w:t>
                  </w:r>
                  <w:r>
                    <w:rPr>
                      <w:rFonts w:ascii="Courier New" w:hAnsi="Courier New" w:cs="Courier New"/>
                      <w:sz w:val="18"/>
                      <w:szCs w:val="18"/>
                    </w:rPr>
                    <w:t xml:space="preserve">    </w:t>
                  </w:r>
                  <w:r w:rsidRPr="008C5A5A">
                    <w:rPr>
                      <w:rFonts w:ascii="Courier New" w:hAnsi="Courier New" w:cs="Courier New"/>
                      <w:sz w:val="18"/>
                      <w:szCs w:val="18"/>
                    </w:rPr>
                    <w:t xml:space="preserve">25      </w:t>
                  </w:r>
                  <w:r>
                    <w:rPr>
                      <w:rFonts w:ascii="Courier New" w:hAnsi="Courier New" w:cs="Courier New"/>
                      <w:sz w:val="18"/>
                      <w:szCs w:val="18"/>
                    </w:rPr>
                    <w:t xml:space="preserve">    </w:t>
                  </w:r>
                  <w:r w:rsidRPr="008C5A5A">
                    <w:rPr>
                      <w:rFonts w:ascii="Courier New" w:hAnsi="Courier New" w:cs="Courier New"/>
                      <w:sz w:val="18"/>
                      <w:szCs w:val="18"/>
                    </w:rPr>
                    <w:t xml:space="preserve">50      </w:t>
                  </w:r>
                  <w:r>
                    <w:rPr>
                      <w:rFonts w:ascii="Courier New" w:hAnsi="Courier New" w:cs="Courier New"/>
                      <w:sz w:val="18"/>
                      <w:szCs w:val="18"/>
                    </w:rPr>
                    <w:t xml:space="preserve">    </w:t>
                  </w:r>
                  <w:r w:rsidRPr="008C5A5A">
                    <w:rPr>
                      <w:rFonts w:ascii="Courier New" w:hAnsi="Courier New" w:cs="Courier New"/>
                      <w:sz w:val="18"/>
                      <w:szCs w:val="18"/>
                    </w:rPr>
                    <w:t>75</w:t>
                  </w:r>
                  <w:r>
                    <w:rPr>
                      <w:rFonts w:ascii="Courier New" w:hAnsi="Courier New" w:cs="Courier New"/>
                      <w:sz w:val="18"/>
                      <w:szCs w:val="18"/>
                    </w:rPr>
                    <w:t xml:space="preserve">          </w:t>
                  </w:r>
                </w:p>
              </w:txbxContent>
            </v:textbox>
          </v:shape>
        </w:pict>
      </w:r>
      <w:r w:rsidR="005D78C9">
        <w:t xml:space="preserve">   100%    </w:t>
      </w:r>
    </w:p>
    <w:p w14:paraId="47EF04DF" w14:textId="77777777" w:rsidR="005D78C9" w:rsidRDefault="005D78C9" w:rsidP="005D78C9">
      <w:pPr>
        <w:pStyle w:val="code"/>
        <w:pBdr>
          <w:bottom w:val="single" w:sz="2" w:space="0" w:color="808080"/>
        </w:pBdr>
      </w:pPr>
      <w:r>
        <w:t xml:space="preserve"> Complete</w:t>
      </w:r>
    </w:p>
    <w:p w14:paraId="379AAA77" w14:textId="77777777" w:rsidR="005D78C9" w:rsidRDefault="005D78C9" w:rsidP="005D78C9">
      <w:pPr>
        <w:pStyle w:val="code"/>
        <w:pBdr>
          <w:bottom w:val="single" w:sz="2" w:space="0" w:color="808080"/>
        </w:pBdr>
      </w:pPr>
    </w:p>
    <w:p w14:paraId="438A6DB3" w14:textId="77777777" w:rsidR="00B22CF5" w:rsidRDefault="005D78C9" w:rsidP="005D78C9">
      <w:pPr>
        <w:pStyle w:val="code"/>
        <w:pBdr>
          <w:bottom w:val="single" w:sz="2" w:space="0" w:color="808080"/>
        </w:pBdr>
      </w:pPr>
      <w:r>
        <w:t>Install Completed</w:t>
      </w:r>
    </w:p>
    <w:p w14:paraId="309F3708" w14:textId="77777777" w:rsidR="00A61B12" w:rsidRDefault="00A61B12" w:rsidP="005D78C9">
      <w:pPr>
        <w:pStyle w:val="code"/>
        <w:pBdr>
          <w:bottom w:val="single" w:sz="2" w:space="0" w:color="808080"/>
        </w:pBdr>
      </w:pPr>
    </w:p>
    <w:p w14:paraId="670F00ED" w14:textId="77777777" w:rsidR="008C5A5A" w:rsidRDefault="008C5A5A" w:rsidP="008C5A5A"/>
    <w:p w14:paraId="45A367D4" w14:textId="77777777" w:rsidR="0010414D" w:rsidRDefault="008C5A5A" w:rsidP="008C5A5A">
      <w:pPr>
        <w:pStyle w:val="ListNumber"/>
      </w:pPr>
      <w:r>
        <w:t>Verify new</w:t>
      </w:r>
      <w:r w:rsidR="0010414D" w:rsidRPr="003879DA">
        <w:t xml:space="preserve"> Checksums</w:t>
      </w:r>
      <w:r w:rsidR="00C07E32">
        <w:t>.</w:t>
      </w:r>
    </w:p>
    <w:p w14:paraId="28D300CA" w14:textId="77777777" w:rsidR="008C5A5A" w:rsidRDefault="008C5A5A" w:rsidP="008C5A5A"/>
    <w:p w14:paraId="41D217E1" w14:textId="77777777" w:rsidR="00835A3A" w:rsidRPr="0055709A" w:rsidRDefault="00835A3A" w:rsidP="001D5655">
      <w:pPr>
        <w:pStyle w:val="code"/>
      </w:pPr>
    </w:p>
    <w:p w14:paraId="33EAEC0E" w14:textId="77777777" w:rsidR="00B22CF5" w:rsidRPr="00390775" w:rsidRDefault="00B22CF5" w:rsidP="00390775">
      <w:pPr>
        <w:pStyle w:val="code"/>
      </w:pPr>
      <w:r w:rsidRPr="00390775">
        <w:t>Select Programmer Options Option: Calculate and Show Checksum Values</w:t>
      </w:r>
    </w:p>
    <w:p w14:paraId="566E9C57" w14:textId="77777777" w:rsidR="00B22CF5" w:rsidRPr="00390775" w:rsidRDefault="00B22CF5" w:rsidP="00390775">
      <w:pPr>
        <w:pStyle w:val="code"/>
      </w:pPr>
      <w:r w:rsidRPr="00390775">
        <w:t>This option determines the current Old (CHECK^XTSUMBLD) or New (CHECK1^XTSUMBLD) logic checksum of selected routine(s).</w:t>
      </w:r>
    </w:p>
    <w:p w14:paraId="6C70ABD7" w14:textId="77777777" w:rsidR="00B22CF5" w:rsidRPr="00390775" w:rsidRDefault="00B22CF5" w:rsidP="00390775">
      <w:pPr>
        <w:pStyle w:val="code"/>
      </w:pPr>
    </w:p>
    <w:p w14:paraId="397D4912" w14:textId="77777777" w:rsidR="00B22CF5" w:rsidRPr="00390775" w:rsidRDefault="00B22CF5" w:rsidP="00390775">
      <w:pPr>
        <w:pStyle w:val="code"/>
      </w:pPr>
      <w:r w:rsidRPr="00390775">
        <w:t>     Select one of the following:</w:t>
      </w:r>
    </w:p>
    <w:p w14:paraId="16691C05" w14:textId="77777777" w:rsidR="00B22CF5" w:rsidRPr="00390775" w:rsidRDefault="00B22CF5" w:rsidP="00390775">
      <w:pPr>
        <w:pStyle w:val="code"/>
      </w:pPr>
    </w:p>
    <w:p w14:paraId="5964B58B" w14:textId="77777777" w:rsidR="00B22CF5" w:rsidRPr="00390775" w:rsidRDefault="00B22CF5" w:rsidP="00390775">
      <w:pPr>
        <w:pStyle w:val="code"/>
      </w:pPr>
      <w:r w:rsidRPr="00390775">
        <w:t>          1         Old</w:t>
      </w:r>
    </w:p>
    <w:p w14:paraId="07958B83" w14:textId="77777777" w:rsidR="00B22CF5" w:rsidRPr="00390775" w:rsidRDefault="00B22CF5" w:rsidP="00390775">
      <w:pPr>
        <w:pStyle w:val="code"/>
      </w:pPr>
      <w:r w:rsidRPr="00390775">
        <w:t>          2         New</w:t>
      </w:r>
    </w:p>
    <w:p w14:paraId="0F15D74A" w14:textId="77777777" w:rsidR="00B22CF5" w:rsidRPr="00390775" w:rsidRDefault="00B22CF5" w:rsidP="00390775">
      <w:pPr>
        <w:pStyle w:val="code"/>
      </w:pPr>
    </w:p>
    <w:p w14:paraId="53F0FC49" w14:textId="77777777" w:rsidR="00B22CF5" w:rsidRPr="00390775" w:rsidRDefault="00B22CF5" w:rsidP="00390775">
      <w:pPr>
        <w:pStyle w:val="code"/>
      </w:pPr>
      <w:r w:rsidRPr="00390775">
        <w:t xml:space="preserve">New or Old Checksums: New// </w:t>
      </w:r>
    </w:p>
    <w:p w14:paraId="5F0B6485" w14:textId="77777777" w:rsidR="00B22CF5" w:rsidRDefault="00B22CF5" w:rsidP="00390775">
      <w:pPr>
        <w:pStyle w:val="code"/>
      </w:pPr>
      <w:r w:rsidRPr="00390775">
        <w:t>New CheckSum CHECK1^XTSUMBLD:This option determines the current checksum of selected routine(s).</w:t>
      </w:r>
    </w:p>
    <w:p w14:paraId="531C20A6" w14:textId="77777777" w:rsidR="00B22CF5" w:rsidRPr="0055709A" w:rsidRDefault="00B22CF5" w:rsidP="00B22CF5">
      <w:pPr>
        <w:pStyle w:val="code"/>
      </w:pPr>
    </w:p>
    <w:p w14:paraId="791D7471" w14:textId="77777777" w:rsidR="008C5A5A" w:rsidRPr="0055709A" w:rsidRDefault="008C5A5A" w:rsidP="008C5A5A">
      <w:pPr>
        <w:pStyle w:val="code"/>
      </w:pPr>
      <w:r w:rsidRPr="0055709A">
        <w:t>The Checksum of the routine is determined as follows:</w:t>
      </w:r>
    </w:p>
    <w:p w14:paraId="7A0901B7" w14:textId="77777777" w:rsidR="008C5A5A" w:rsidRPr="0055709A" w:rsidRDefault="008C5A5A" w:rsidP="008C5A5A">
      <w:pPr>
        <w:pStyle w:val="code"/>
      </w:pPr>
    </w:p>
    <w:p w14:paraId="4693D49F" w14:textId="77777777" w:rsidR="008C5A5A" w:rsidRPr="0055709A" w:rsidRDefault="008C5A5A" w:rsidP="008C5A5A">
      <w:pPr>
        <w:pStyle w:val="code"/>
      </w:pPr>
      <w:r w:rsidRPr="0055709A">
        <w:t>1. Any comment line with a single semi-colon is presumed to be</w:t>
      </w:r>
    </w:p>
    <w:p w14:paraId="3050BD71" w14:textId="77777777" w:rsidR="008C5A5A" w:rsidRPr="0055709A" w:rsidRDefault="008C5A5A" w:rsidP="008C5A5A">
      <w:pPr>
        <w:pStyle w:val="code"/>
      </w:pPr>
      <w:r w:rsidRPr="0055709A">
        <w:t>   followed by comments and only the line tag will be included.</w:t>
      </w:r>
    </w:p>
    <w:p w14:paraId="24805E30" w14:textId="77777777" w:rsidR="008C5A5A" w:rsidRPr="0055709A" w:rsidRDefault="008C5A5A" w:rsidP="008C5A5A">
      <w:pPr>
        <w:pStyle w:val="code"/>
      </w:pPr>
      <w:r w:rsidRPr="0055709A">
        <w:t>2. Line 2 will be excluded from the count.</w:t>
      </w:r>
    </w:p>
    <w:p w14:paraId="6BAA0B83" w14:textId="77777777" w:rsidR="008C5A5A" w:rsidRPr="0055709A" w:rsidRDefault="008C5A5A" w:rsidP="008C5A5A">
      <w:pPr>
        <w:pStyle w:val="code"/>
      </w:pPr>
      <w:r w:rsidRPr="0055709A">
        <w:t>3. The total value of the routine is determined (excluding</w:t>
      </w:r>
    </w:p>
    <w:p w14:paraId="758883A4" w14:textId="77777777" w:rsidR="008C5A5A" w:rsidRPr="0055709A" w:rsidRDefault="008C5A5A" w:rsidP="008C5A5A">
      <w:pPr>
        <w:pStyle w:val="code"/>
      </w:pPr>
      <w:r w:rsidRPr="0055709A">
        <w:t>   exceptions noted above) by multiplying the ASCII value of each</w:t>
      </w:r>
    </w:p>
    <w:p w14:paraId="112F2FE1" w14:textId="77777777" w:rsidR="008C5A5A" w:rsidRPr="0055709A" w:rsidRDefault="008C5A5A" w:rsidP="008C5A5A">
      <w:pPr>
        <w:pStyle w:val="code"/>
      </w:pPr>
      <w:r w:rsidRPr="0055709A">
        <w:t>   character by its position on the line and position of the line in</w:t>
      </w:r>
    </w:p>
    <w:p w14:paraId="5A4C839C" w14:textId="77777777" w:rsidR="008C5A5A" w:rsidRPr="0055709A" w:rsidRDefault="008C5A5A" w:rsidP="008C5A5A">
      <w:pPr>
        <w:pStyle w:val="code"/>
      </w:pPr>
      <w:r w:rsidRPr="0055709A">
        <w:t>   the routine being checked.</w:t>
      </w:r>
    </w:p>
    <w:p w14:paraId="4461CC57" w14:textId="77777777" w:rsidR="008C5A5A" w:rsidRPr="0055709A" w:rsidRDefault="008C5A5A" w:rsidP="008C5A5A">
      <w:pPr>
        <w:pStyle w:val="code"/>
      </w:pPr>
    </w:p>
    <w:p w14:paraId="76E9092F" w14:textId="77777777" w:rsidR="008C5A5A" w:rsidRPr="0055709A" w:rsidRDefault="008C5A5A" w:rsidP="008C5A5A">
      <w:pPr>
        <w:pStyle w:val="code"/>
      </w:pPr>
      <w:r w:rsidRPr="0055709A">
        <w:t>     Select one of the following:</w:t>
      </w:r>
    </w:p>
    <w:p w14:paraId="65123946" w14:textId="77777777" w:rsidR="008C5A5A" w:rsidRPr="0055709A" w:rsidRDefault="008C5A5A" w:rsidP="008C5A5A">
      <w:pPr>
        <w:pStyle w:val="code"/>
      </w:pPr>
      <w:r w:rsidRPr="0055709A">
        <w:t>          P         Package</w:t>
      </w:r>
    </w:p>
    <w:p w14:paraId="072C0D2C" w14:textId="77777777" w:rsidR="008C5A5A" w:rsidRPr="0055709A" w:rsidRDefault="008C5A5A" w:rsidP="008C5A5A">
      <w:pPr>
        <w:pStyle w:val="code"/>
      </w:pPr>
      <w:r w:rsidRPr="0055709A">
        <w:t>          B         Build</w:t>
      </w:r>
    </w:p>
    <w:p w14:paraId="40020330" w14:textId="77777777" w:rsidR="008C5A5A" w:rsidRPr="0055709A" w:rsidRDefault="008C5A5A" w:rsidP="008C5A5A">
      <w:pPr>
        <w:pStyle w:val="code"/>
      </w:pPr>
    </w:p>
    <w:p w14:paraId="284116BD" w14:textId="77777777" w:rsidR="008C5A5A" w:rsidRPr="0055709A" w:rsidRDefault="008C5A5A" w:rsidP="008C5A5A">
      <w:pPr>
        <w:pStyle w:val="code"/>
      </w:pPr>
      <w:r w:rsidRPr="0055709A">
        <w:t>Build from: Package</w:t>
      </w:r>
    </w:p>
    <w:p w14:paraId="64122361" w14:textId="77777777" w:rsidR="008C5A5A" w:rsidRPr="0055709A" w:rsidRDefault="008C5A5A" w:rsidP="008C5A5A">
      <w:pPr>
        <w:pStyle w:val="code"/>
      </w:pPr>
      <w:r w:rsidRPr="0055709A">
        <w:t> </w:t>
      </w:r>
    </w:p>
    <w:p w14:paraId="26E42E76" w14:textId="77777777" w:rsidR="008C5A5A" w:rsidRPr="0055709A" w:rsidRDefault="008C5A5A" w:rsidP="008C5A5A">
      <w:pPr>
        <w:pStyle w:val="code"/>
      </w:pPr>
      <w:r w:rsidRPr="0055709A">
        <w:t>All Routines? No =&gt; No</w:t>
      </w:r>
    </w:p>
    <w:p w14:paraId="1AD71FC3" w14:textId="77777777" w:rsidR="008C5A5A" w:rsidRPr="0055709A" w:rsidRDefault="008C5A5A" w:rsidP="008C5A5A">
      <w:pPr>
        <w:pStyle w:val="code"/>
      </w:pPr>
    </w:p>
    <w:p w14:paraId="49EA4CD6" w14:textId="77777777" w:rsidR="008C5A5A" w:rsidRPr="00390775" w:rsidRDefault="008C5A5A" w:rsidP="00390775">
      <w:pPr>
        <w:pStyle w:val="code"/>
      </w:pPr>
      <w:r w:rsidRPr="00390775">
        <w:t>Routine: NUPABCL</w:t>
      </w:r>
    </w:p>
    <w:p w14:paraId="3C929525" w14:textId="77777777" w:rsidR="008C5A5A" w:rsidRPr="00390775" w:rsidRDefault="008C5A5A" w:rsidP="00390775">
      <w:pPr>
        <w:pStyle w:val="code"/>
      </w:pPr>
      <w:r w:rsidRPr="00390775">
        <w:lastRenderedPageBreak/>
        <w:t>Routine: NUPABCL1</w:t>
      </w:r>
    </w:p>
    <w:p w14:paraId="5E707964" w14:textId="77777777" w:rsidR="008C5A5A" w:rsidRPr="00390775" w:rsidRDefault="008C5A5A" w:rsidP="00390775">
      <w:pPr>
        <w:pStyle w:val="code"/>
      </w:pPr>
      <w:r w:rsidRPr="00390775">
        <w:t>Routine: NUPABCL2</w:t>
      </w:r>
    </w:p>
    <w:p w14:paraId="1BEDE013" w14:textId="77777777" w:rsidR="008C5A5A" w:rsidRPr="00390775" w:rsidRDefault="008C5A5A" w:rsidP="00390775">
      <w:pPr>
        <w:pStyle w:val="code"/>
      </w:pPr>
      <w:r w:rsidRPr="00390775">
        <w:t>Routine: NUPAOBJ</w:t>
      </w:r>
    </w:p>
    <w:p w14:paraId="0FB9FE37" w14:textId="77777777" w:rsidR="008C5A5A" w:rsidRPr="00390775" w:rsidRDefault="008C5A5A" w:rsidP="00390775">
      <w:pPr>
        <w:pStyle w:val="code"/>
      </w:pPr>
      <w:r w:rsidRPr="00390775">
        <w:t>Routine: NUPAOBJ1</w:t>
      </w:r>
    </w:p>
    <w:p w14:paraId="6D5A3821" w14:textId="77777777" w:rsidR="008C5A5A" w:rsidRPr="00390775" w:rsidRDefault="008C5A5A" w:rsidP="00390775">
      <w:pPr>
        <w:pStyle w:val="code"/>
      </w:pPr>
      <w:r w:rsidRPr="00390775">
        <w:t>Routine: NUPAPI</w:t>
      </w:r>
    </w:p>
    <w:p w14:paraId="39283403" w14:textId="77777777" w:rsidR="008C5A5A" w:rsidRPr="00390775" w:rsidRDefault="008C5A5A" w:rsidP="00390775">
      <w:pPr>
        <w:pStyle w:val="code"/>
      </w:pPr>
      <w:r w:rsidRPr="00390775">
        <w:t>Routine: NUPAPI1</w:t>
      </w:r>
    </w:p>
    <w:p w14:paraId="566031D4" w14:textId="77777777" w:rsidR="008C5A5A" w:rsidRPr="00390775" w:rsidRDefault="008C5A5A" w:rsidP="00390775">
      <w:pPr>
        <w:pStyle w:val="code"/>
      </w:pPr>
      <w:r w:rsidRPr="00390775">
        <w:t>Routine: NUPAPI2</w:t>
      </w:r>
    </w:p>
    <w:p w14:paraId="43646A95" w14:textId="77777777" w:rsidR="008C5A5A" w:rsidRPr="00390775" w:rsidRDefault="008C5A5A" w:rsidP="00390775">
      <w:pPr>
        <w:pStyle w:val="code"/>
      </w:pPr>
      <w:r w:rsidRPr="00390775">
        <w:t xml:space="preserve">Routine: </w:t>
      </w:r>
    </w:p>
    <w:p w14:paraId="7E59A46D" w14:textId="77777777" w:rsidR="008C5A5A" w:rsidRPr="00390775" w:rsidRDefault="008C5A5A" w:rsidP="00390775">
      <w:pPr>
        <w:pStyle w:val="code"/>
      </w:pPr>
      <w:r w:rsidRPr="00390775">
        <w:t>8 routines</w:t>
      </w:r>
    </w:p>
    <w:p w14:paraId="5005E2AE" w14:textId="77777777" w:rsidR="008C5A5A" w:rsidRPr="00390775" w:rsidRDefault="008C5A5A" w:rsidP="00390775">
      <w:pPr>
        <w:pStyle w:val="code"/>
      </w:pPr>
    </w:p>
    <w:p w14:paraId="0CD61B6F" w14:textId="77777777" w:rsidR="00A61B12" w:rsidRPr="00390775" w:rsidRDefault="00A61B12" w:rsidP="00A61B12">
      <w:pPr>
        <w:pStyle w:val="code"/>
      </w:pPr>
      <w:r w:rsidRPr="00390775">
        <w:t>NUPABCL   value = 28658049</w:t>
      </w:r>
    </w:p>
    <w:p w14:paraId="0CE72C39" w14:textId="77777777" w:rsidR="00A61B12" w:rsidRPr="00390775" w:rsidRDefault="00A61B12" w:rsidP="00A61B12">
      <w:pPr>
        <w:pStyle w:val="code"/>
      </w:pPr>
      <w:r w:rsidRPr="00390775">
        <w:t>NUPABCL1  value = 34269162</w:t>
      </w:r>
    </w:p>
    <w:p w14:paraId="1B983158" w14:textId="77777777" w:rsidR="00A61B12" w:rsidRPr="00390775" w:rsidRDefault="00A61B12" w:rsidP="00A61B12">
      <w:pPr>
        <w:pStyle w:val="code"/>
      </w:pPr>
      <w:r w:rsidRPr="00390775">
        <w:t>NUPABCL2  value = 92151696</w:t>
      </w:r>
    </w:p>
    <w:p w14:paraId="38A9BE02" w14:textId="77777777" w:rsidR="00A61B12" w:rsidRPr="00390775" w:rsidRDefault="00A61B12" w:rsidP="00A61B12">
      <w:pPr>
        <w:pStyle w:val="code"/>
      </w:pPr>
      <w:r w:rsidRPr="00390775">
        <w:t>NUPAOBJ   value = 46106373</w:t>
      </w:r>
    </w:p>
    <w:p w14:paraId="62EB1FAD" w14:textId="77777777" w:rsidR="00A61B12" w:rsidRPr="00390775" w:rsidRDefault="00A61B12" w:rsidP="00A61B12">
      <w:pPr>
        <w:pStyle w:val="code"/>
      </w:pPr>
      <w:r w:rsidRPr="00390775">
        <w:t>NUPAOBJ1  value = 73459792</w:t>
      </w:r>
    </w:p>
    <w:p w14:paraId="712B1E97" w14:textId="77777777" w:rsidR="00A61B12" w:rsidRPr="00390775" w:rsidRDefault="00A61B12" w:rsidP="00A61B12">
      <w:pPr>
        <w:pStyle w:val="code"/>
      </w:pPr>
      <w:r>
        <w:t>NUPAPI    value = 36387812</w:t>
      </w:r>
    </w:p>
    <w:p w14:paraId="1E417288" w14:textId="77777777" w:rsidR="00A61B12" w:rsidRPr="00390775" w:rsidRDefault="00A61B12" w:rsidP="00A61B12">
      <w:pPr>
        <w:pStyle w:val="code"/>
      </w:pPr>
      <w:r>
        <w:t>NUPAPI1   value = 181278121</w:t>
      </w:r>
    </w:p>
    <w:p w14:paraId="4FD37FA1" w14:textId="77777777" w:rsidR="00A61B12" w:rsidRPr="00390775" w:rsidRDefault="00A61B12" w:rsidP="00A61B12">
      <w:pPr>
        <w:pStyle w:val="code"/>
      </w:pPr>
      <w:r>
        <w:t>NUPAPI2   value = 181599162</w:t>
      </w:r>
    </w:p>
    <w:p w14:paraId="7FD4347A" w14:textId="77777777" w:rsidR="00B22CF5" w:rsidRPr="00390775" w:rsidRDefault="008C5A5A" w:rsidP="00390775">
      <w:pPr>
        <w:pStyle w:val="code"/>
      </w:pPr>
      <w:r w:rsidRPr="00390775">
        <w:t>done</w:t>
      </w:r>
    </w:p>
    <w:p w14:paraId="0AEE293B" w14:textId="77777777" w:rsidR="003879DA" w:rsidRPr="00390775" w:rsidRDefault="003879DA" w:rsidP="00390775">
      <w:pPr>
        <w:pStyle w:val="code"/>
      </w:pPr>
    </w:p>
    <w:p w14:paraId="6DB0681D" w14:textId="77777777" w:rsidR="00F55BB1" w:rsidRDefault="00F55BB1" w:rsidP="00F55BB1"/>
    <w:p w14:paraId="23971CC5" w14:textId="77777777" w:rsidR="00173C80" w:rsidRPr="00F55BB1" w:rsidRDefault="00F55BB1" w:rsidP="00F55BB1">
      <w:pPr>
        <w:pStyle w:val="ListNumber"/>
      </w:pPr>
      <w:r w:rsidRPr="00C52093">
        <w:t xml:space="preserve">The IRM support staff unzips the </w:t>
      </w:r>
      <w:r w:rsidRPr="00F55BB1">
        <w:rPr>
          <w:b/>
        </w:rPr>
        <w:t>NUPA.ZIP</w:t>
      </w:r>
      <w:r w:rsidRPr="00C52093">
        <w:t xml:space="preserve"> file and places the files in a designated folder</w:t>
      </w:r>
      <w:r>
        <w:t xml:space="preserve"> on an application server, i.e.</w:t>
      </w:r>
      <w:r w:rsidR="00C07E32">
        <w:t xml:space="preserve">, </w:t>
      </w:r>
      <w:r w:rsidRPr="00C07E32">
        <w:rPr>
          <w:b/>
        </w:rPr>
        <w:t>\\v</w:t>
      </w:r>
      <w:r w:rsidRPr="00F55BB1">
        <w:rPr>
          <w:b/>
        </w:rPr>
        <w:t>haxxxmul##\VISTA_Software\CPRS\NursingAssessment</w:t>
      </w:r>
      <w:r>
        <w:t>.</w:t>
      </w:r>
    </w:p>
    <w:p w14:paraId="77376B55" w14:textId="77777777" w:rsidR="00F55BB1" w:rsidRDefault="00F55BB1" w:rsidP="00F55BB1"/>
    <w:p w14:paraId="241D9DCE" w14:textId="77777777" w:rsidR="00F55BB1" w:rsidRPr="00C52093" w:rsidRDefault="00F55BB1" w:rsidP="0008105D">
      <w:pPr>
        <w:ind w:left="360"/>
      </w:pPr>
      <w:r w:rsidRPr="00C52093">
        <w:t xml:space="preserve">The NUPA.ZIP </w:t>
      </w:r>
      <w:r w:rsidR="0008105D">
        <w:t>file contains the following files</w:t>
      </w:r>
      <w:r w:rsidRPr="00C52093">
        <w:t>:</w:t>
      </w:r>
    </w:p>
    <w:p w14:paraId="1F3BC07A" w14:textId="77777777" w:rsidR="00F55BB1" w:rsidRPr="00F55BB1" w:rsidRDefault="00F55BB1" w:rsidP="0008105D">
      <w:pPr>
        <w:pStyle w:val="ListNumber"/>
        <w:numPr>
          <w:ilvl w:val="0"/>
          <w:numId w:val="45"/>
        </w:numPr>
        <w:ind w:left="720"/>
      </w:pPr>
      <w:r w:rsidRPr="00F55BB1">
        <w:t>Admassess.exe</w:t>
      </w:r>
    </w:p>
    <w:p w14:paraId="5253DD97" w14:textId="77777777" w:rsidR="00F55BB1" w:rsidRPr="00F55BB1" w:rsidRDefault="00F55BB1" w:rsidP="0008105D">
      <w:pPr>
        <w:pStyle w:val="ListNumber"/>
        <w:ind w:left="720"/>
      </w:pPr>
      <w:r w:rsidRPr="00F55BB1">
        <w:t>Admassess_Shift.exe</w:t>
      </w:r>
    </w:p>
    <w:p w14:paraId="7668B874" w14:textId="77777777" w:rsidR="00F55BB1" w:rsidRPr="00F55BB1" w:rsidRDefault="00F55BB1" w:rsidP="0008105D">
      <w:pPr>
        <w:pStyle w:val="ListNumber"/>
        <w:ind w:left="720"/>
      </w:pPr>
      <w:r w:rsidRPr="00F55BB1">
        <w:t>Admassess_Careplan.exe</w:t>
      </w:r>
    </w:p>
    <w:p w14:paraId="2A7928BD" w14:textId="77777777" w:rsidR="00F55BB1" w:rsidRPr="00F55BB1" w:rsidRDefault="00F55BB1" w:rsidP="0008105D">
      <w:pPr>
        <w:pStyle w:val="ListNumber"/>
        <w:ind w:left="720"/>
      </w:pPr>
      <w:r w:rsidRPr="00F55BB1">
        <w:t>Admassess_CRC.txt</w:t>
      </w:r>
    </w:p>
    <w:p w14:paraId="051C9209" w14:textId="77777777" w:rsidR="00F55BB1" w:rsidRPr="00F55BB1" w:rsidRDefault="00F55BB1" w:rsidP="0008105D">
      <w:pPr>
        <w:pStyle w:val="ListNumber"/>
        <w:ind w:left="720"/>
      </w:pPr>
      <w:r w:rsidRPr="00F55BB1">
        <w:t>borlndmm.dll</w:t>
      </w:r>
    </w:p>
    <w:p w14:paraId="341B1FAA" w14:textId="77777777" w:rsidR="00F55BB1" w:rsidRPr="00F55BB1" w:rsidRDefault="00F55BB1" w:rsidP="0008105D">
      <w:pPr>
        <w:pStyle w:val="ListNumber"/>
        <w:ind w:left="720"/>
      </w:pPr>
      <w:r w:rsidRPr="00F55BB1">
        <w:t>Nupa1_0um help DC.chm</w:t>
      </w:r>
    </w:p>
    <w:p w14:paraId="0F9A7FAC" w14:textId="77777777" w:rsidR="00F55BB1" w:rsidRPr="00F55BB1" w:rsidRDefault="00F55BB1" w:rsidP="0008105D">
      <w:pPr>
        <w:pStyle w:val="ListNumber"/>
        <w:ind w:left="720"/>
      </w:pPr>
      <w:r w:rsidRPr="00F55BB1">
        <w:t>Nupa1_0um help R.chm</w:t>
      </w:r>
    </w:p>
    <w:p w14:paraId="3520A4D4" w14:textId="77777777" w:rsidR="00F55BB1" w:rsidRPr="00F55BB1" w:rsidRDefault="00F55BB1" w:rsidP="0008105D">
      <w:pPr>
        <w:pStyle w:val="ListNumber"/>
        <w:ind w:left="720"/>
      </w:pPr>
      <w:r w:rsidRPr="00F55BB1">
        <w:t>Nupa1_0um help IPofC.chm</w:t>
      </w:r>
    </w:p>
    <w:p w14:paraId="40602D76" w14:textId="77777777" w:rsidR="00F55BB1" w:rsidRPr="00F55BB1" w:rsidRDefault="00F55BB1" w:rsidP="0008105D">
      <w:pPr>
        <w:pStyle w:val="ListNumber"/>
        <w:ind w:left="720"/>
      </w:pPr>
      <w:r w:rsidRPr="00F55BB1">
        <w:t>Nupa1_0um help A.chm</w:t>
      </w:r>
      <w:bookmarkStart w:id="11" w:name="_Toc201044717"/>
      <w:bookmarkStart w:id="12" w:name="_Toc202148463"/>
      <w:bookmarkStart w:id="13" w:name="_Toc248642418"/>
    </w:p>
    <w:p w14:paraId="44BCD68B" w14:textId="77777777" w:rsidR="00F55BB1" w:rsidRPr="00F55BB1" w:rsidRDefault="00CC3B12" w:rsidP="00F55BB1">
      <w:pPr>
        <w:pStyle w:val="Note"/>
      </w:pPr>
      <w:r w:rsidRPr="00554F92">
        <w:rPr>
          <w:b/>
        </w:rPr>
        <w:t>Note:</w:t>
      </w:r>
      <w:r w:rsidRPr="00A30704">
        <w:rPr>
          <w:b/>
        </w:rPr>
        <w:t xml:space="preserve"> </w:t>
      </w:r>
      <w:r w:rsidR="007004E0" w:rsidRPr="00776466">
        <w:rPr>
          <w:b/>
          <w:sz w:val="24"/>
          <w:szCs w:val="24"/>
        </w:rPr>
        <w:t>If the site chooses to only INSTALL Patient Assessment Documentation Package and not implement, you have completed the install process.  The VistA set up of PADP is only required if you are planning to implement the new application.</w:t>
      </w:r>
    </w:p>
    <w:p w14:paraId="1B7F61B3" w14:textId="77777777" w:rsidR="00F55BB1" w:rsidRPr="00F55BB1" w:rsidRDefault="00F55BB1" w:rsidP="00F55BB1"/>
    <w:p w14:paraId="00D3C348" w14:textId="77777777" w:rsidR="00F55BB1" w:rsidRPr="00F55BB1" w:rsidRDefault="00F55BB1" w:rsidP="00F55BB1"/>
    <w:p w14:paraId="56F75DEC" w14:textId="77777777" w:rsidR="00F55BB1" w:rsidRPr="00F55BB1" w:rsidRDefault="00F55BB1" w:rsidP="00F55BB1"/>
    <w:p w14:paraId="6ADB0C7C" w14:textId="77777777" w:rsidR="00453317" w:rsidRDefault="00F55BB1" w:rsidP="00CC3B12">
      <w:pPr>
        <w:pStyle w:val="Heading1"/>
      </w:pPr>
      <w:r w:rsidRPr="00F55BB1">
        <w:br w:type="page"/>
      </w:r>
      <w:bookmarkStart w:id="14" w:name="_Toc320196991"/>
      <w:bookmarkEnd w:id="11"/>
      <w:bookmarkEnd w:id="12"/>
      <w:bookmarkEnd w:id="13"/>
      <w:r w:rsidR="00CC3B12">
        <w:lastRenderedPageBreak/>
        <w:t>Post</w:t>
      </w:r>
      <w:r w:rsidR="006A0603">
        <w:t>-i</w:t>
      </w:r>
      <w:r w:rsidR="00453317">
        <w:t>nstallation</w:t>
      </w:r>
      <w:r w:rsidR="00CC3B12">
        <w:t xml:space="preserve"> VistA Setup</w:t>
      </w:r>
      <w:bookmarkEnd w:id="14"/>
    </w:p>
    <w:p w14:paraId="707AEFF9" w14:textId="77777777" w:rsidR="00453317" w:rsidRDefault="00CC3B12" w:rsidP="00453317">
      <w:pPr>
        <w:pStyle w:val="Heading2"/>
      </w:pPr>
      <w:bookmarkStart w:id="15" w:name="_Toc320196992"/>
      <w:bookmarkStart w:id="16" w:name="_Toc248642422"/>
      <w:r>
        <w:t>IRM Support Staff</w:t>
      </w:r>
      <w:bookmarkEnd w:id="15"/>
    </w:p>
    <w:p w14:paraId="37551845" w14:textId="77777777" w:rsidR="006A0603" w:rsidRPr="006A0603" w:rsidRDefault="006A0603" w:rsidP="006A0603">
      <w:pPr>
        <w:pStyle w:val="Heading3"/>
      </w:pPr>
      <w:bookmarkStart w:id="17" w:name="_Toc320196993"/>
      <w:r>
        <w:t xml:space="preserve">Assign Menu and </w:t>
      </w:r>
      <w:r w:rsidR="008A3B44">
        <w:t>FileMan</w:t>
      </w:r>
      <w:r>
        <w:t xml:space="preserve"> Access</w:t>
      </w:r>
      <w:bookmarkEnd w:id="17"/>
    </w:p>
    <w:p w14:paraId="5690EFCC" w14:textId="77777777" w:rsidR="001E62D8" w:rsidRPr="001E62D8" w:rsidRDefault="001E62D8" w:rsidP="001E62D8">
      <w:pPr>
        <w:pStyle w:val="ListNumber"/>
        <w:numPr>
          <w:ilvl w:val="0"/>
          <w:numId w:val="46"/>
        </w:numPr>
      </w:pPr>
      <w:r>
        <w:t xml:space="preserve">Assign menu and </w:t>
      </w:r>
      <w:r w:rsidR="008A3B44">
        <w:t>FileMan</w:t>
      </w:r>
      <w:r>
        <w:t xml:space="preserve"> access.</w:t>
      </w:r>
    </w:p>
    <w:p w14:paraId="114C520F" w14:textId="77777777" w:rsidR="00453317" w:rsidRDefault="001E62D8" w:rsidP="001E62D8">
      <w:pPr>
        <w:pStyle w:val="ListNumber2"/>
      </w:pPr>
      <w:r w:rsidRPr="001E62D8">
        <w:t xml:space="preserve">For all staff </w:t>
      </w:r>
      <w:r>
        <w:t>who will enter data into the four templates:</w:t>
      </w:r>
      <w:r>
        <w:rPr>
          <w:b/>
        </w:rPr>
        <w:br/>
      </w:r>
      <w:r>
        <w:t xml:space="preserve">Assign the </w:t>
      </w:r>
      <w:r w:rsidR="00453317" w:rsidRPr="00453317">
        <w:rPr>
          <w:b/>
        </w:rPr>
        <w:t>NUPA ASSESSMENT GUI</w:t>
      </w:r>
      <w:r>
        <w:t xml:space="preserve"> </w:t>
      </w:r>
      <w:r w:rsidR="005E4C52">
        <w:t>as</w:t>
      </w:r>
      <w:r w:rsidRPr="00B00072">
        <w:t xml:space="preserve"> a secondary menu</w:t>
      </w:r>
      <w:r w:rsidR="005E4C52">
        <w:t xml:space="preserve"> option</w:t>
      </w:r>
      <w:r w:rsidRPr="00B00072">
        <w:t>.</w:t>
      </w:r>
    </w:p>
    <w:p w14:paraId="37F4C0F9" w14:textId="77777777" w:rsidR="00453317" w:rsidRDefault="00453317" w:rsidP="001E62D8">
      <w:pPr>
        <w:pStyle w:val="ListNumber2"/>
      </w:pPr>
      <w:r>
        <w:t>For the person responsible for the NUPA parameter</w:t>
      </w:r>
      <w:r w:rsidR="001E62D8">
        <w:t>s</w:t>
      </w:r>
      <w:r>
        <w:t>:</w:t>
      </w:r>
      <w:r w:rsidR="001E62D8">
        <w:br/>
      </w:r>
      <w:r w:rsidR="001E62D8" w:rsidRPr="003F07B1">
        <w:rPr>
          <w:sz w:val="24"/>
          <w:szCs w:val="24"/>
        </w:rPr>
        <w:t>Assign</w:t>
      </w:r>
      <w:r w:rsidR="001E62D8" w:rsidRPr="003F07B1">
        <w:rPr>
          <w:b/>
          <w:sz w:val="24"/>
          <w:szCs w:val="24"/>
        </w:rPr>
        <w:t xml:space="preserve"> </w:t>
      </w:r>
      <w:r w:rsidR="008A3B44" w:rsidRPr="003F07B1">
        <w:rPr>
          <w:b/>
          <w:sz w:val="24"/>
          <w:szCs w:val="24"/>
        </w:rPr>
        <w:t>FileMan</w:t>
      </w:r>
      <w:r w:rsidR="001E62D8" w:rsidRPr="003F07B1">
        <w:rPr>
          <w:b/>
          <w:sz w:val="24"/>
          <w:szCs w:val="24"/>
        </w:rPr>
        <w:t xml:space="preserve"> Codes: Nn </w:t>
      </w:r>
      <w:r w:rsidR="001E62D8" w:rsidRPr="003F07B1">
        <w:rPr>
          <w:sz w:val="24"/>
          <w:szCs w:val="24"/>
        </w:rPr>
        <w:t>and give</w:t>
      </w:r>
      <w:r w:rsidR="001E62D8" w:rsidRPr="003F07B1">
        <w:rPr>
          <w:b/>
          <w:sz w:val="24"/>
          <w:szCs w:val="24"/>
        </w:rPr>
        <w:t xml:space="preserve"> Read, Write, Delete and Laygo</w:t>
      </w:r>
      <w:r w:rsidR="001E62D8" w:rsidRPr="003F07B1">
        <w:rPr>
          <w:sz w:val="24"/>
          <w:szCs w:val="24"/>
        </w:rPr>
        <w:t xml:space="preserve"> access for the NUPA ASSESSMENT HEALTH FACTORS/PCE INFO file (#1927.32).</w:t>
      </w:r>
      <w:r w:rsidRPr="00153516">
        <w:t xml:space="preserve"> </w:t>
      </w:r>
      <w:r w:rsidR="001E62D8">
        <w:br/>
      </w:r>
      <w:r w:rsidR="001E62D8" w:rsidRPr="003F07B1">
        <w:rPr>
          <w:sz w:val="24"/>
          <w:szCs w:val="24"/>
        </w:rPr>
        <w:t>The other NUPA files must not be edited locally</w:t>
      </w:r>
      <w:r w:rsidRPr="00153516">
        <w:t>.</w:t>
      </w:r>
    </w:p>
    <w:p w14:paraId="439BDAC9" w14:textId="77777777" w:rsidR="00835A3A" w:rsidRDefault="00835A3A" w:rsidP="00835A3A">
      <w:pPr>
        <w:pStyle w:val="Note"/>
      </w:pPr>
      <w:r w:rsidRPr="00A21A34">
        <w:rPr>
          <w:b/>
          <w:bCs/>
        </w:rPr>
        <w:t>Note:</w:t>
      </w:r>
      <w:r>
        <w:t xml:space="preserve"> </w:t>
      </w:r>
      <w:r w:rsidR="001E62D8" w:rsidRPr="003F07B1">
        <w:rPr>
          <w:sz w:val="24"/>
          <w:szCs w:val="24"/>
        </w:rPr>
        <w:t>Assigning th</w:t>
      </w:r>
      <w:r w:rsidR="00A52B98">
        <w:rPr>
          <w:sz w:val="24"/>
          <w:szCs w:val="24"/>
        </w:rPr>
        <w:t>e</w:t>
      </w:r>
      <w:r w:rsidR="001E62D8" w:rsidRPr="003F07B1">
        <w:rPr>
          <w:sz w:val="24"/>
          <w:szCs w:val="24"/>
        </w:rPr>
        <w:t xml:space="preserve"> </w:t>
      </w:r>
      <w:r w:rsidR="008A3B44">
        <w:rPr>
          <w:sz w:val="24"/>
          <w:szCs w:val="24"/>
        </w:rPr>
        <w:t>F</w:t>
      </w:r>
      <w:r w:rsidR="008A3B44" w:rsidRPr="003F07B1">
        <w:rPr>
          <w:sz w:val="24"/>
          <w:szCs w:val="24"/>
        </w:rPr>
        <w:t>ileMan</w:t>
      </w:r>
      <w:r w:rsidR="001E62D8" w:rsidRPr="003F07B1">
        <w:rPr>
          <w:sz w:val="24"/>
          <w:szCs w:val="24"/>
        </w:rPr>
        <w:t xml:space="preserve"> menu is optional. </w:t>
      </w:r>
      <w:r w:rsidR="001E62D8">
        <w:rPr>
          <w:sz w:val="24"/>
          <w:szCs w:val="24"/>
        </w:rPr>
        <w:br/>
      </w:r>
      <w:r w:rsidR="001E62D8" w:rsidRPr="003F07B1">
        <w:rPr>
          <w:sz w:val="24"/>
          <w:szCs w:val="24"/>
        </w:rPr>
        <w:t xml:space="preserve">If the site is not setting up </w:t>
      </w:r>
      <w:r w:rsidR="001E62D8">
        <w:rPr>
          <w:sz w:val="24"/>
          <w:szCs w:val="24"/>
        </w:rPr>
        <w:t>N</w:t>
      </w:r>
      <w:r w:rsidR="001E62D8" w:rsidRPr="003F07B1">
        <w:rPr>
          <w:sz w:val="24"/>
          <w:szCs w:val="24"/>
        </w:rPr>
        <w:t xml:space="preserve">ursing </w:t>
      </w:r>
      <w:r w:rsidR="001E62D8">
        <w:rPr>
          <w:sz w:val="24"/>
          <w:szCs w:val="24"/>
        </w:rPr>
        <w:t>R</w:t>
      </w:r>
      <w:r w:rsidR="001E62D8" w:rsidRPr="003F07B1">
        <w:rPr>
          <w:sz w:val="24"/>
          <w:szCs w:val="24"/>
        </w:rPr>
        <w:t>eminders to be resolved in PADP,</w:t>
      </w:r>
      <w:r w:rsidR="00A52B98">
        <w:rPr>
          <w:sz w:val="24"/>
          <w:szCs w:val="24"/>
        </w:rPr>
        <w:t xml:space="preserve"> do not edit</w:t>
      </w:r>
      <w:r w:rsidR="001E62D8" w:rsidRPr="003F07B1">
        <w:rPr>
          <w:sz w:val="24"/>
          <w:szCs w:val="24"/>
        </w:rPr>
        <w:t xml:space="preserve"> this file. </w:t>
      </w:r>
      <w:r w:rsidR="001E62D8">
        <w:rPr>
          <w:sz w:val="24"/>
          <w:szCs w:val="24"/>
        </w:rPr>
        <w:br/>
      </w:r>
      <w:r w:rsidR="001E62D8" w:rsidRPr="003F07B1">
        <w:rPr>
          <w:sz w:val="24"/>
          <w:szCs w:val="24"/>
        </w:rPr>
        <w:t xml:space="preserve">If your site </w:t>
      </w:r>
      <w:r w:rsidR="001E62D8">
        <w:rPr>
          <w:sz w:val="24"/>
          <w:szCs w:val="24"/>
        </w:rPr>
        <w:t>is</w:t>
      </w:r>
      <w:r w:rsidR="001E62D8" w:rsidRPr="003F07B1">
        <w:rPr>
          <w:sz w:val="24"/>
          <w:szCs w:val="24"/>
        </w:rPr>
        <w:t xml:space="preserve"> setting up </w:t>
      </w:r>
      <w:r w:rsidR="001E62D8">
        <w:rPr>
          <w:sz w:val="24"/>
          <w:szCs w:val="24"/>
        </w:rPr>
        <w:t>N</w:t>
      </w:r>
      <w:r w:rsidR="001E62D8" w:rsidRPr="003F07B1">
        <w:rPr>
          <w:sz w:val="24"/>
          <w:szCs w:val="24"/>
        </w:rPr>
        <w:t xml:space="preserve">ursing </w:t>
      </w:r>
      <w:r w:rsidR="001E62D8">
        <w:rPr>
          <w:sz w:val="24"/>
          <w:szCs w:val="24"/>
        </w:rPr>
        <w:t>R</w:t>
      </w:r>
      <w:r w:rsidR="001E62D8" w:rsidRPr="003F07B1">
        <w:rPr>
          <w:sz w:val="24"/>
          <w:szCs w:val="24"/>
        </w:rPr>
        <w:t xml:space="preserve">eminders, discuss </w:t>
      </w:r>
      <w:r w:rsidR="001E62D8">
        <w:rPr>
          <w:sz w:val="24"/>
          <w:szCs w:val="24"/>
        </w:rPr>
        <w:t xml:space="preserve">this </w:t>
      </w:r>
      <w:r w:rsidR="001E62D8" w:rsidRPr="003F07B1">
        <w:rPr>
          <w:sz w:val="24"/>
          <w:szCs w:val="24"/>
        </w:rPr>
        <w:t xml:space="preserve">with the Clinical Reminders CAC at your site and refer to </w:t>
      </w:r>
      <w:r w:rsidR="001E62D8" w:rsidRPr="003F07B1">
        <w:rPr>
          <w:b/>
          <w:sz w:val="24"/>
          <w:szCs w:val="24"/>
        </w:rPr>
        <w:t xml:space="preserve">Edit File NUPA PCE Info </w:t>
      </w:r>
      <w:r w:rsidR="001E62D8" w:rsidRPr="003F07B1">
        <w:rPr>
          <w:sz w:val="24"/>
          <w:szCs w:val="24"/>
        </w:rPr>
        <w:t xml:space="preserve">in the </w:t>
      </w:r>
      <w:r w:rsidR="001E62D8" w:rsidRPr="001E62D8">
        <w:rPr>
          <w:i/>
          <w:sz w:val="24"/>
          <w:szCs w:val="24"/>
        </w:rPr>
        <w:t>PADP Technical Manual</w:t>
      </w:r>
      <w:r w:rsidR="001E62D8" w:rsidRPr="001E62D8">
        <w:rPr>
          <w:sz w:val="24"/>
          <w:szCs w:val="24"/>
        </w:rPr>
        <w:t xml:space="preserve"> </w:t>
      </w:r>
      <w:r w:rsidR="001E62D8" w:rsidRPr="003F07B1">
        <w:rPr>
          <w:sz w:val="24"/>
          <w:szCs w:val="24"/>
        </w:rPr>
        <w:t>for setup examples</w:t>
      </w:r>
      <w:r w:rsidR="001E62D8">
        <w:t>.</w:t>
      </w:r>
    </w:p>
    <w:p w14:paraId="4D25320D" w14:textId="77777777" w:rsidR="006A0603" w:rsidRPr="00835A3A" w:rsidRDefault="006A0603" w:rsidP="006A0603">
      <w:pPr>
        <w:pStyle w:val="Heading3"/>
      </w:pPr>
      <w:bookmarkStart w:id="18" w:name="_Toc320196994"/>
      <w:r>
        <w:t xml:space="preserve">Schedule NUPA </w:t>
      </w:r>
      <w:r w:rsidR="005E4C52">
        <w:t>P</w:t>
      </w:r>
      <w:r w:rsidR="00DB3CDC">
        <w:t>urge</w:t>
      </w:r>
      <w:r w:rsidR="005E4C52">
        <w:t xml:space="preserve"> </w:t>
      </w:r>
      <w:r>
        <w:t>Saved Notes Option</w:t>
      </w:r>
      <w:bookmarkEnd w:id="18"/>
    </w:p>
    <w:p w14:paraId="26FDFF2E" w14:textId="77777777" w:rsidR="00453317" w:rsidRPr="004C1CFE" w:rsidRDefault="00A52B98" w:rsidP="00A52B98">
      <w:pPr>
        <w:pStyle w:val="ListNumber"/>
      </w:pPr>
      <w:r>
        <w:t>Schedule the</w:t>
      </w:r>
      <w:r w:rsidR="00453317" w:rsidRPr="004C1CFE">
        <w:t xml:space="preserve"> </w:t>
      </w:r>
      <w:r w:rsidR="00453317" w:rsidRPr="00D41B28">
        <w:t xml:space="preserve">NUPA </w:t>
      </w:r>
      <w:r>
        <w:t xml:space="preserve">PURGE </w:t>
      </w:r>
      <w:r w:rsidR="00453317" w:rsidRPr="00D41B28">
        <w:t xml:space="preserve">SAVED NOTES </w:t>
      </w:r>
      <w:bookmarkEnd w:id="16"/>
      <w:r>
        <w:t>option.</w:t>
      </w:r>
    </w:p>
    <w:p w14:paraId="7933551C" w14:textId="77777777" w:rsidR="00453317" w:rsidRDefault="00453317" w:rsidP="00A52B98">
      <w:pPr>
        <w:pStyle w:val="ListNumber2"/>
        <w:numPr>
          <w:ilvl w:val="0"/>
          <w:numId w:val="47"/>
        </w:numPr>
      </w:pPr>
      <w:r w:rsidRPr="002A5E22">
        <w:t>Information f</w:t>
      </w:r>
      <w:r>
        <w:t>rom</w:t>
      </w:r>
      <w:r w:rsidRPr="002A5E22">
        <w:t xml:space="preserve"> </w:t>
      </w:r>
      <w:r>
        <w:t>n</w:t>
      </w:r>
      <w:r w:rsidRPr="002A5E22">
        <w:t xml:space="preserve">otes </w:t>
      </w:r>
      <w:r w:rsidRPr="001B41BD">
        <w:rPr>
          <w:i/>
        </w:rPr>
        <w:t>saved for later</w:t>
      </w:r>
      <w:r>
        <w:t xml:space="preserve">: Nursing Admission </w:t>
      </w:r>
      <w:r w:rsidRPr="002A5E22">
        <w:t xml:space="preserve">Data Collection, RN Admission Assessment </w:t>
      </w:r>
      <w:r>
        <w:t xml:space="preserve">and </w:t>
      </w:r>
      <w:r w:rsidRPr="007070F5">
        <w:t>RN Reassessment</w:t>
      </w:r>
      <w:r>
        <w:t>, i</w:t>
      </w:r>
      <w:r w:rsidRPr="002A5E22">
        <w:t>s in</w:t>
      </w:r>
      <w:r w:rsidR="0057201D">
        <w:t xml:space="preserve"> the </w:t>
      </w:r>
      <w:r w:rsidR="0057201D" w:rsidRPr="00D41B28">
        <w:t>NUPA SAVED NOTES</w:t>
      </w:r>
      <w:r w:rsidRPr="00D41B28">
        <w:t xml:space="preserve"> f</w:t>
      </w:r>
      <w:r w:rsidRPr="002A5E22">
        <w:t xml:space="preserve">ile </w:t>
      </w:r>
      <w:r>
        <w:t>(#</w:t>
      </w:r>
      <w:r w:rsidRPr="002A5E22">
        <w:t>1927.09</w:t>
      </w:r>
      <w:r>
        <w:t>)</w:t>
      </w:r>
      <w:r w:rsidRPr="002A5E22">
        <w:t>.</w:t>
      </w:r>
    </w:p>
    <w:p w14:paraId="4155055D" w14:textId="77777777" w:rsidR="00A52B98" w:rsidRDefault="00453317" w:rsidP="00A52B98">
      <w:pPr>
        <w:pStyle w:val="ListNumber2"/>
        <w:numPr>
          <w:ilvl w:val="0"/>
          <w:numId w:val="47"/>
        </w:numPr>
      </w:pPr>
      <w:r w:rsidRPr="002A5E22">
        <w:t xml:space="preserve">To purge </w:t>
      </w:r>
      <w:r w:rsidR="0057201D">
        <w:t xml:space="preserve">the </w:t>
      </w:r>
      <w:r w:rsidR="0057201D" w:rsidRPr="00D41B28">
        <w:t xml:space="preserve">NUPA SAVED NOTES </w:t>
      </w:r>
      <w:r w:rsidRPr="00D41B28">
        <w:t>file (#1927.09)</w:t>
      </w:r>
      <w:r>
        <w:t xml:space="preserve"> </w:t>
      </w:r>
      <w:r w:rsidRPr="002A5E22">
        <w:t>on a regular basis</w:t>
      </w:r>
      <w:r>
        <w:t xml:space="preserve">, </w:t>
      </w:r>
      <w:r w:rsidRPr="002A5E22">
        <w:t xml:space="preserve">the </w:t>
      </w:r>
      <w:r>
        <w:t xml:space="preserve">IRM </w:t>
      </w:r>
      <w:r w:rsidR="005E4C52">
        <w:t xml:space="preserve">staff </w:t>
      </w:r>
      <w:r>
        <w:t>must</w:t>
      </w:r>
      <w:r w:rsidRPr="002A5E22">
        <w:t xml:space="preserve"> set up</w:t>
      </w:r>
      <w:r>
        <w:t xml:space="preserve"> the purge</w:t>
      </w:r>
      <w:r w:rsidR="00A52B98">
        <w:t xml:space="preserve"> option</w:t>
      </w:r>
      <w:r w:rsidRPr="002A5E22">
        <w:t xml:space="preserve">. </w:t>
      </w:r>
      <w:r w:rsidR="00A52B98" w:rsidRPr="00C43B72">
        <w:t>This purge</w:t>
      </w:r>
      <w:r w:rsidR="00A52B98">
        <w:t>s</w:t>
      </w:r>
      <w:r w:rsidR="00A52B98" w:rsidRPr="00C43B72">
        <w:t xml:space="preserve"> any saved (unsigned) information older than five days.</w:t>
      </w:r>
    </w:p>
    <w:p w14:paraId="75BB93BA" w14:textId="77777777" w:rsidR="00453317" w:rsidRPr="002A5E22" w:rsidRDefault="00453317" w:rsidP="00A52B98">
      <w:pPr>
        <w:pStyle w:val="ListNumber2"/>
        <w:numPr>
          <w:ilvl w:val="0"/>
          <w:numId w:val="47"/>
        </w:numPr>
      </w:pPr>
      <w:r>
        <w:t>Q</w:t>
      </w:r>
      <w:r w:rsidRPr="009D2C2A">
        <w:t xml:space="preserve">ueue </w:t>
      </w:r>
      <w:r w:rsidR="00A52B98">
        <w:t>the</w:t>
      </w:r>
      <w:r w:rsidRPr="009D2C2A">
        <w:t xml:space="preserve"> NUPA PURGE SAVED NOTES </w:t>
      </w:r>
      <w:r w:rsidR="00A52B98">
        <w:t xml:space="preserve">option </w:t>
      </w:r>
      <w:r w:rsidRPr="009D2C2A">
        <w:t>to run via Taskman’s Schedule/Unschedule Options</w:t>
      </w:r>
      <w:r>
        <w:t xml:space="preserve"> </w:t>
      </w:r>
      <w:r w:rsidRPr="009D2C2A">
        <w:t xml:space="preserve">(XUTM SCHEDULE) </w:t>
      </w:r>
      <w:r w:rsidR="00A52B98">
        <w:t xml:space="preserve">menu </w:t>
      </w:r>
      <w:r w:rsidR="00A52B98" w:rsidRPr="00C43B72">
        <w:t>to run on a daily basis shortly after midnigh</w:t>
      </w:r>
      <w:r w:rsidR="00A52B98">
        <w:t>t</w:t>
      </w:r>
      <w:r w:rsidRPr="009D2C2A">
        <w:t xml:space="preserve">. </w:t>
      </w:r>
    </w:p>
    <w:p w14:paraId="381F49B2" w14:textId="77777777" w:rsidR="00453317" w:rsidRPr="006012F1" w:rsidRDefault="00453317" w:rsidP="006012F1"/>
    <w:p w14:paraId="235B06B6" w14:textId="77777777" w:rsidR="00453317" w:rsidRDefault="00453317" w:rsidP="00453317">
      <w:pPr>
        <w:pStyle w:val="code"/>
      </w:pPr>
    </w:p>
    <w:p w14:paraId="761D2DCF" w14:textId="77777777" w:rsidR="00A52B98" w:rsidRPr="002A5E22" w:rsidRDefault="00A52B98" w:rsidP="00A52B98">
      <w:pPr>
        <w:pStyle w:val="code"/>
      </w:pPr>
      <w:r w:rsidRPr="002A5E22">
        <w:t xml:space="preserve">Select OPTION to schedule or reschedule: </w:t>
      </w:r>
      <w:r w:rsidRPr="00C648B8">
        <w:rPr>
          <w:b/>
        </w:rPr>
        <w:t>NUPA PURGE SAVED NOTES</w:t>
      </w:r>
      <w:r w:rsidRPr="002A5E22">
        <w:t>       Purge Saved Notes Over 5 Days Old</w:t>
      </w:r>
    </w:p>
    <w:p w14:paraId="58735928" w14:textId="77777777" w:rsidR="00A52B98" w:rsidRPr="002A5E22" w:rsidRDefault="00A52B98" w:rsidP="00A52B98">
      <w:pPr>
        <w:pStyle w:val="code"/>
      </w:pPr>
      <w:r w:rsidRPr="002A5E22">
        <w:t>         ...OK? Yes//   (Yes)</w:t>
      </w:r>
    </w:p>
    <w:p w14:paraId="5C303037" w14:textId="77777777" w:rsidR="00A52B98" w:rsidRDefault="00A52B98" w:rsidP="00A52B98">
      <w:pPr>
        <w:pStyle w:val="code"/>
      </w:pPr>
      <w:r w:rsidRPr="002A5E22">
        <w:t>                        Edit Option Schedule</w:t>
      </w:r>
    </w:p>
    <w:p w14:paraId="3FB6A245" w14:textId="77777777" w:rsidR="00A52B98" w:rsidRPr="002A5E22" w:rsidRDefault="00A52B98" w:rsidP="00A52B98">
      <w:pPr>
        <w:pStyle w:val="code"/>
      </w:pPr>
    </w:p>
    <w:p w14:paraId="5C7C074F" w14:textId="77777777" w:rsidR="00A52B98" w:rsidRPr="002A5E22" w:rsidRDefault="00A52B98" w:rsidP="00A52B98">
      <w:pPr>
        <w:pStyle w:val="code"/>
      </w:pPr>
      <w:r w:rsidRPr="002A5E22">
        <w:t>    Option Name: NUPA PURGE SAVED NOTES</w:t>
      </w:r>
    </w:p>
    <w:p w14:paraId="1D313E2A" w14:textId="77777777" w:rsidR="00A52B98" w:rsidRPr="002A5E22" w:rsidRDefault="00A52B98" w:rsidP="00A52B98">
      <w:pPr>
        <w:pStyle w:val="code"/>
      </w:pPr>
      <w:r w:rsidRPr="002A5E22">
        <w:t>    Menu Text: Purge Saved Notes Over 5 Days Ol          TASK ID: 2885947</w:t>
      </w:r>
    </w:p>
    <w:p w14:paraId="052A8A48" w14:textId="77777777" w:rsidR="00A52B98" w:rsidRPr="002A5E22" w:rsidRDefault="00A52B98" w:rsidP="00A52B98">
      <w:pPr>
        <w:pStyle w:val="code"/>
      </w:pPr>
      <w:r w:rsidRPr="002A5E22">
        <w:t>__________________________________________________________________________</w:t>
      </w:r>
    </w:p>
    <w:p w14:paraId="4C07A866" w14:textId="77777777" w:rsidR="00A52B98" w:rsidRPr="002A5E22" w:rsidRDefault="00A52B98" w:rsidP="00A52B98">
      <w:pPr>
        <w:pStyle w:val="code"/>
      </w:pPr>
      <w:r w:rsidRPr="002A5E22">
        <w:t>  QUEUED TO RUN AT WHAT TIME: DEC 4,2009@00:30</w:t>
      </w:r>
    </w:p>
    <w:p w14:paraId="5CD42C64" w14:textId="77777777" w:rsidR="00A52B98" w:rsidRPr="002A5E22" w:rsidRDefault="00A52B98" w:rsidP="00A52B98">
      <w:pPr>
        <w:pStyle w:val="code"/>
      </w:pPr>
      <w:r w:rsidRPr="002A5E22">
        <w:t> </w:t>
      </w:r>
    </w:p>
    <w:p w14:paraId="52B7E247" w14:textId="77777777" w:rsidR="00A52B98" w:rsidRPr="002A5E22" w:rsidRDefault="00A52B98" w:rsidP="00A52B98">
      <w:pPr>
        <w:pStyle w:val="code"/>
      </w:pPr>
      <w:r w:rsidRPr="002A5E22">
        <w:t>DEVICE FOR QUEUED JOB OUTPUT:</w:t>
      </w:r>
    </w:p>
    <w:p w14:paraId="7370917C" w14:textId="77777777" w:rsidR="00A52B98" w:rsidRPr="002A5E22" w:rsidRDefault="00A52B98" w:rsidP="00A52B98">
      <w:pPr>
        <w:pStyle w:val="code"/>
      </w:pPr>
      <w:r w:rsidRPr="002A5E22">
        <w:t> </w:t>
      </w:r>
    </w:p>
    <w:p w14:paraId="408A3E21" w14:textId="77777777" w:rsidR="00A52B98" w:rsidRPr="002A5E22" w:rsidRDefault="00A52B98" w:rsidP="00A52B98">
      <w:pPr>
        <w:pStyle w:val="code"/>
      </w:pPr>
      <w:r w:rsidRPr="002A5E22">
        <w:t> QUEUED TO RUN ON VOLUME SET:</w:t>
      </w:r>
    </w:p>
    <w:p w14:paraId="127E4A0A" w14:textId="77777777" w:rsidR="00A52B98" w:rsidRPr="002A5E22" w:rsidRDefault="00A52B98" w:rsidP="00A52B98">
      <w:pPr>
        <w:pStyle w:val="code"/>
      </w:pPr>
      <w:r w:rsidRPr="002A5E22">
        <w:lastRenderedPageBreak/>
        <w:t> </w:t>
      </w:r>
    </w:p>
    <w:p w14:paraId="11EB1124" w14:textId="77777777" w:rsidR="00A52B98" w:rsidRPr="002A5E22" w:rsidRDefault="00A52B98" w:rsidP="00A52B98">
      <w:pPr>
        <w:pStyle w:val="code"/>
      </w:pPr>
      <w:r w:rsidRPr="002A5E22">
        <w:t xml:space="preserve">      RESCHEDULING FREQUENCY: </w:t>
      </w:r>
      <w:r w:rsidRPr="00C648B8">
        <w:rPr>
          <w:b/>
        </w:rPr>
        <w:t>1D</w:t>
      </w:r>
    </w:p>
    <w:p w14:paraId="01FD4BB4" w14:textId="77777777" w:rsidR="00A52B98" w:rsidRDefault="00A52B98" w:rsidP="00A52B98">
      <w:pPr>
        <w:pStyle w:val="code"/>
      </w:pPr>
      <w:r w:rsidRPr="002A5E22">
        <w:t>              TASK PARAMETERS:</w:t>
      </w:r>
    </w:p>
    <w:p w14:paraId="6D4DDFA7" w14:textId="77777777" w:rsidR="00F4635D" w:rsidRDefault="00A52B98" w:rsidP="00A52B98">
      <w:pPr>
        <w:pStyle w:val="code"/>
      </w:pPr>
      <w:r w:rsidRPr="002A5E22">
        <w:t>            SPECIAL QUEUEING:</w:t>
      </w:r>
    </w:p>
    <w:p w14:paraId="5F89EA67" w14:textId="77777777" w:rsidR="00A52B98" w:rsidRPr="00EA5E93" w:rsidRDefault="00A52B98" w:rsidP="00A52B98">
      <w:pPr>
        <w:pStyle w:val="code"/>
      </w:pPr>
    </w:p>
    <w:p w14:paraId="48F24F01" w14:textId="77777777" w:rsidR="00A52B98" w:rsidRDefault="00A52B98" w:rsidP="00A52B98">
      <w:pPr>
        <w:pStyle w:val="Heading2"/>
      </w:pPr>
      <w:bookmarkStart w:id="19" w:name="_Toc320196995"/>
      <w:r>
        <w:t>CAC or ADPAC Staff</w:t>
      </w:r>
      <w:bookmarkEnd w:id="19"/>
    </w:p>
    <w:p w14:paraId="12CDAE2F" w14:textId="77777777" w:rsidR="00D7018A" w:rsidRDefault="00D7018A" w:rsidP="00D7018A">
      <w:r w:rsidRPr="00C43B72">
        <w:t xml:space="preserve">The IRM support staff provides to the CAC the </w:t>
      </w:r>
      <w:r>
        <w:t xml:space="preserve">exact </w:t>
      </w:r>
      <w:r w:rsidRPr="00C43B72">
        <w:t xml:space="preserve">server folder name </w:t>
      </w:r>
      <w:r>
        <w:t>in which</w:t>
      </w:r>
      <w:r w:rsidRPr="00C43B72">
        <w:t xml:space="preserve"> the NUPA.zip file was placed. The CAC use</w:t>
      </w:r>
      <w:r>
        <w:t>s</w:t>
      </w:r>
      <w:r w:rsidRPr="00C43B72">
        <w:t xml:space="preserve"> this server address to set up the executables on the Tools </w:t>
      </w:r>
      <w:r>
        <w:t>m</w:t>
      </w:r>
      <w:r w:rsidRPr="00C43B72">
        <w:t>enu in CPRS.</w:t>
      </w:r>
    </w:p>
    <w:p w14:paraId="77A00C39" w14:textId="77777777" w:rsidR="00D7018A" w:rsidRPr="00D7018A" w:rsidRDefault="0073196E" w:rsidP="0073196E">
      <w:pPr>
        <w:pStyle w:val="Heading3"/>
      </w:pPr>
      <w:bookmarkStart w:id="20" w:name="_Toc320196996"/>
      <w:r>
        <w:t xml:space="preserve">Set up </w:t>
      </w:r>
      <w:r w:rsidR="00C07E32">
        <w:t xml:space="preserve">Executables on the </w:t>
      </w:r>
      <w:r>
        <w:t xml:space="preserve">Tools </w:t>
      </w:r>
      <w:r w:rsidR="00C07E32">
        <w:t>Menu</w:t>
      </w:r>
      <w:r>
        <w:t>s</w:t>
      </w:r>
      <w:bookmarkEnd w:id="20"/>
    </w:p>
    <w:p w14:paraId="5201EE07" w14:textId="77777777" w:rsidR="00A52B98" w:rsidRPr="00C43B72" w:rsidRDefault="00A52B98" w:rsidP="00A52B98">
      <w:pPr>
        <w:pStyle w:val="ListNumber"/>
        <w:numPr>
          <w:ilvl w:val="0"/>
          <w:numId w:val="48"/>
        </w:numPr>
      </w:pPr>
      <w:r>
        <w:t>S</w:t>
      </w:r>
      <w:r w:rsidRPr="00EF6EFF">
        <w:t xml:space="preserve">et up </w:t>
      </w:r>
      <w:r>
        <w:t>the executables on</w:t>
      </w:r>
      <w:r w:rsidRPr="00EF6EFF">
        <w:t xml:space="preserve"> the CPRS Tools menu.</w:t>
      </w:r>
    </w:p>
    <w:p w14:paraId="2F155E2E" w14:textId="77777777" w:rsidR="00A52B98" w:rsidRPr="00C43B72" w:rsidRDefault="00A52B98" w:rsidP="00D7018A">
      <w:pPr>
        <w:pStyle w:val="ListBullet2"/>
      </w:pPr>
      <w:r w:rsidRPr="00D7018A">
        <w:rPr>
          <w:b/>
        </w:rPr>
        <w:t>Admassess.exe</w:t>
      </w:r>
      <w:r w:rsidRPr="00C43B72">
        <w:t xml:space="preserve"> contains the templates: Admission - RN Assessment and Admission - Nursing Data Collection </w:t>
      </w:r>
    </w:p>
    <w:p w14:paraId="61CAEA2B" w14:textId="77777777" w:rsidR="00A52B98" w:rsidRPr="00C43B72" w:rsidRDefault="00A52B98" w:rsidP="00D7018A">
      <w:pPr>
        <w:pStyle w:val="ListBullet2"/>
      </w:pPr>
      <w:r w:rsidRPr="00D7018A">
        <w:rPr>
          <w:b/>
        </w:rPr>
        <w:t>Admassess_Shift.exe</w:t>
      </w:r>
      <w:r w:rsidRPr="00C43B72">
        <w:t xml:space="preserve"> contains the template: RN Reassessment</w:t>
      </w:r>
    </w:p>
    <w:p w14:paraId="40865D32" w14:textId="77777777" w:rsidR="00A52B98" w:rsidRDefault="00A52B98" w:rsidP="00D7018A">
      <w:pPr>
        <w:pStyle w:val="ListBullet2"/>
      </w:pPr>
      <w:r w:rsidRPr="00D7018A">
        <w:rPr>
          <w:b/>
        </w:rPr>
        <w:t>Admassess_Careplan.exe</w:t>
      </w:r>
      <w:r w:rsidRPr="00C43B72">
        <w:t xml:space="preserve"> contains the template: Interdisciplinary Plan of Care</w:t>
      </w:r>
    </w:p>
    <w:p w14:paraId="7DB21E61" w14:textId="77777777" w:rsidR="00A52B98" w:rsidRPr="00D7018A" w:rsidRDefault="00A52B98" w:rsidP="00D7018A">
      <w:pPr>
        <w:pStyle w:val="field"/>
        <w:ind w:left="1008"/>
      </w:pPr>
      <w:r>
        <w:t>Follow the steps in the example</w:t>
      </w:r>
    </w:p>
    <w:p w14:paraId="35445990" w14:textId="77777777" w:rsidR="00A52B98" w:rsidRPr="003C7C2F" w:rsidRDefault="00A52B98" w:rsidP="00D7018A">
      <w:pPr>
        <w:pStyle w:val="ListNumber2"/>
        <w:numPr>
          <w:ilvl w:val="0"/>
          <w:numId w:val="49"/>
        </w:numPr>
      </w:pPr>
      <w:r>
        <w:t xml:space="preserve">Select </w:t>
      </w:r>
      <w:r w:rsidR="00D7018A">
        <w:t xml:space="preserve">the </w:t>
      </w:r>
      <w:r w:rsidRPr="00D7018A">
        <w:rPr>
          <w:b/>
        </w:rPr>
        <w:t>CPRS Manager Menu</w:t>
      </w:r>
      <w:r>
        <w:t xml:space="preserve"> </w:t>
      </w:r>
      <w:r w:rsidR="00D7018A">
        <w:t>o</w:t>
      </w:r>
      <w:r>
        <w:t>ption: PE  CPRS Configuration (Clin Coord).</w:t>
      </w:r>
      <w:r>
        <w:br/>
        <w:t>Select</w:t>
      </w:r>
      <w:r w:rsidRPr="003C7C2F">
        <w:rPr>
          <w:b/>
        </w:rPr>
        <w:t xml:space="preserve"> GP</w:t>
      </w:r>
      <w:r>
        <w:t xml:space="preserve">, GUI Parameters </w:t>
      </w:r>
      <w:r w:rsidR="00D7018A">
        <w:t xml:space="preserve">to set up the Tools link for </w:t>
      </w:r>
      <w:r w:rsidR="00D7018A" w:rsidRPr="003C7C2F">
        <w:rPr>
          <w:b/>
          <w:bCs/>
        </w:rPr>
        <w:t>admassess.exe</w:t>
      </w:r>
      <w:r>
        <w:t>.</w:t>
      </w:r>
    </w:p>
    <w:p w14:paraId="1A2CB990" w14:textId="77777777" w:rsidR="00A52B98" w:rsidRDefault="00A52B98" w:rsidP="00A52B98"/>
    <w:p w14:paraId="40D79165" w14:textId="77777777" w:rsidR="00D7018A" w:rsidRDefault="00D7018A" w:rsidP="00D7018A">
      <w:pPr>
        <w:pStyle w:val="code"/>
      </w:pPr>
    </w:p>
    <w:p w14:paraId="28F19F7E" w14:textId="77777777" w:rsidR="00D7018A" w:rsidRDefault="00D7018A" w:rsidP="00D7018A">
      <w:pPr>
        <w:pStyle w:val="code"/>
      </w:pPr>
      <w:r>
        <w:t xml:space="preserve">Select GUI Parameters Option:  </w:t>
      </w:r>
      <w:r w:rsidRPr="004B0544">
        <w:rPr>
          <w:b/>
        </w:rPr>
        <w:t>TM</w:t>
      </w:r>
      <w:r>
        <w:t xml:space="preserve">  GUI Tool Menu Items</w:t>
      </w:r>
    </w:p>
    <w:p w14:paraId="58806968" w14:textId="77777777" w:rsidR="00D7018A" w:rsidRDefault="00D7018A" w:rsidP="00D7018A">
      <w:pPr>
        <w:pStyle w:val="code"/>
      </w:pPr>
    </w:p>
    <w:p w14:paraId="5158A34E" w14:textId="77777777" w:rsidR="00D7018A" w:rsidRDefault="00D7018A" w:rsidP="00D7018A">
      <w:pPr>
        <w:pStyle w:val="code"/>
      </w:pPr>
      <w:r>
        <w:t>CPRS GUI Tools Menu may be set for the following:</w:t>
      </w:r>
    </w:p>
    <w:p w14:paraId="507DD016" w14:textId="77777777" w:rsidR="00D7018A" w:rsidRDefault="00D7018A" w:rsidP="00D7018A">
      <w:pPr>
        <w:pStyle w:val="code"/>
      </w:pPr>
    </w:p>
    <w:p w14:paraId="05A4B34A" w14:textId="77777777" w:rsidR="00D7018A" w:rsidRDefault="00D7018A" w:rsidP="00D7018A">
      <w:pPr>
        <w:pStyle w:val="code"/>
      </w:pPr>
      <w:r w:rsidRPr="00835A3A">
        <w:t xml:space="preserve">     1   User          USR    [choose from NEW PERSON]</w:t>
      </w:r>
    </w:p>
    <w:p w14:paraId="1A7EC273" w14:textId="77777777" w:rsidR="00D7018A" w:rsidRPr="00835A3A" w:rsidRDefault="00D7018A" w:rsidP="00D7018A">
      <w:pPr>
        <w:pStyle w:val="code"/>
      </w:pPr>
      <w:r>
        <w:t xml:space="preserve">     </w:t>
      </w:r>
      <w:r w:rsidRPr="00835A3A">
        <w:t>2   Location      LOC    [choose from HOSPITAL LOCATION]</w:t>
      </w:r>
    </w:p>
    <w:p w14:paraId="0BF681D5" w14:textId="77777777" w:rsidR="00D7018A" w:rsidRPr="00835A3A" w:rsidRDefault="00D7018A" w:rsidP="00D7018A">
      <w:pPr>
        <w:pStyle w:val="code"/>
      </w:pPr>
      <w:r w:rsidRPr="00835A3A">
        <w:t xml:space="preserve">     2.5 Service       SRV    [choose from SERVICE/SECTION]</w:t>
      </w:r>
    </w:p>
    <w:p w14:paraId="0ADF89DF" w14:textId="77777777" w:rsidR="00D7018A" w:rsidRPr="00835A3A" w:rsidRDefault="00D7018A" w:rsidP="00D7018A">
      <w:pPr>
        <w:pStyle w:val="code"/>
      </w:pPr>
      <w:r w:rsidRPr="00835A3A">
        <w:t xml:space="preserve">     3   Division      DIV    [choose from INSTITUTION]</w:t>
      </w:r>
    </w:p>
    <w:p w14:paraId="3CB8DA0C" w14:textId="77777777" w:rsidR="00D7018A" w:rsidRPr="00835A3A" w:rsidRDefault="00D7018A" w:rsidP="00D7018A">
      <w:pPr>
        <w:pStyle w:val="code"/>
      </w:pPr>
      <w:r w:rsidRPr="00835A3A">
        <w:t xml:space="preserve">     4   System        SYS    [DEVCUR.FO-SLC.MED.VA.GOV]</w:t>
      </w:r>
    </w:p>
    <w:p w14:paraId="1A91D461" w14:textId="77777777" w:rsidR="00D7018A" w:rsidRPr="00835A3A" w:rsidRDefault="00D7018A" w:rsidP="00D7018A">
      <w:pPr>
        <w:pStyle w:val="code"/>
      </w:pPr>
    </w:p>
    <w:p w14:paraId="678D54CB" w14:textId="77777777" w:rsidR="00D7018A" w:rsidRPr="00835A3A" w:rsidRDefault="00D7018A" w:rsidP="00D7018A">
      <w:pPr>
        <w:pStyle w:val="code"/>
      </w:pPr>
      <w:r w:rsidRPr="00835A3A">
        <w:t>Enter selection: 3  Division   INSTITUTION</w:t>
      </w:r>
    </w:p>
    <w:p w14:paraId="33FADB7E" w14:textId="77777777" w:rsidR="00D7018A" w:rsidRDefault="00D7018A" w:rsidP="00D7018A">
      <w:pPr>
        <w:pStyle w:val="code"/>
      </w:pPr>
      <w:r w:rsidRPr="00835A3A">
        <w:t>Select INSTITUTION NAME: SALT LAKE CITY OIFO  UT  ISC  5000</w:t>
      </w:r>
    </w:p>
    <w:p w14:paraId="39C35241" w14:textId="77777777" w:rsidR="00D7018A" w:rsidRPr="00835A3A" w:rsidRDefault="00D7018A" w:rsidP="00D7018A">
      <w:pPr>
        <w:pStyle w:val="code"/>
      </w:pPr>
    </w:p>
    <w:p w14:paraId="15376D85" w14:textId="77777777" w:rsidR="00D7018A" w:rsidRPr="00835A3A" w:rsidRDefault="00D7018A" w:rsidP="00D7018A">
      <w:pPr>
        <w:pStyle w:val="code"/>
      </w:pPr>
      <w:r w:rsidRPr="00835A3A">
        <w:t>------- Setting CPRS GUI Tools Menu  for Division: SALT LAKE CITY OIFO -------Select Sequence: 2</w:t>
      </w:r>
    </w:p>
    <w:p w14:paraId="0A713BFF" w14:textId="77777777" w:rsidR="00D7018A" w:rsidRPr="00835A3A" w:rsidRDefault="00D7018A" w:rsidP="00D7018A">
      <w:pPr>
        <w:pStyle w:val="code"/>
      </w:pPr>
      <w:r w:rsidRPr="00835A3A">
        <w:t>Are you adding 2 as a new Sequence? Yes// y YES</w:t>
      </w:r>
    </w:p>
    <w:p w14:paraId="35174D5A" w14:textId="77777777" w:rsidR="00D7018A" w:rsidRPr="00835A3A" w:rsidRDefault="00D7018A" w:rsidP="00D7018A">
      <w:pPr>
        <w:pStyle w:val="code"/>
      </w:pPr>
    </w:p>
    <w:p w14:paraId="59FF3383" w14:textId="77777777" w:rsidR="006C5251" w:rsidRPr="00835A3A" w:rsidRDefault="006C5251" w:rsidP="006C5251">
      <w:pPr>
        <w:pStyle w:val="code"/>
      </w:pPr>
      <w:r w:rsidRPr="00835A3A">
        <w:t>Sequence: 2//  2</w:t>
      </w:r>
    </w:p>
    <w:p w14:paraId="2E67FCD0" w14:textId="77777777" w:rsidR="00D7018A" w:rsidRDefault="006C5251" w:rsidP="006C5251">
      <w:pPr>
        <w:pStyle w:val="code"/>
      </w:pPr>
      <w:r>
        <w:t xml:space="preserve">Name=Command: Admission </w:t>
      </w:r>
      <w:r w:rsidRPr="00835A3A">
        <w:t>Assessment=</w:t>
      </w:r>
      <w:r>
        <w:t xml:space="preserve"> </w:t>
      </w:r>
      <w:r w:rsidRPr="00DB3CDC">
        <w:rPr>
          <w:b/>
          <w:sz w:val="20"/>
          <w:szCs w:val="20"/>
        </w:rPr>
        <w:t>”\\vhaxxxmul##\VISTA_Software\CPRS\NursingAssessment\Admassess.exe”</w:t>
      </w:r>
      <w:r w:rsidRPr="00DB3CDC">
        <w:rPr>
          <w:sz w:val="20"/>
          <w:szCs w:val="20"/>
        </w:rPr>
        <w:t xml:space="preserve"> %SRV %PORT %DFN</w:t>
      </w:r>
    </w:p>
    <w:p w14:paraId="665A7155" w14:textId="77777777" w:rsidR="00D7018A" w:rsidRPr="00835A3A" w:rsidRDefault="00DB3CDC" w:rsidP="00DB3CDC">
      <w:pPr>
        <w:pStyle w:val="code"/>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s>
      </w:pPr>
      <w:r>
        <w:tab/>
      </w:r>
      <w:r>
        <w:tab/>
      </w:r>
      <w:r>
        <w:tab/>
      </w:r>
    </w:p>
    <w:p w14:paraId="36BAA571" w14:textId="77777777" w:rsidR="00A52B98" w:rsidRDefault="00A52B98" w:rsidP="00A52B98"/>
    <w:p w14:paraId="3169B88B" w14:textId="77777777" w:rsidR="00D7018A" w:rsidRPr="00D7018A" w:rsidRDefault="00D7018A" w:rsidP="00D7018A">
      <w:pPr>
        <w:pStyle w:val="Note"/>
        <w:rPr>
          <w:b/>
        </w:rPr>
      </w:pPr>
      <w:r w:rsidRPr="00D7018A">
        <w:rPr>
          <w:b/>
        </w:rPr>
        <w:t xml:space="preserve">Note: </w:t>
      </w:r>
      <w:r w:rsidRPr="00EF4E79">
        <w:t>The Assessment is not CCOW compliant</w:t>
      </w:r>
      <w:r w:rsidR="008D1E69">
        <w:t>; i</w:t>
      </w:r>
      <w:r w:rsidRPr="00EF4E79">
        <w:t xml:space="preserve">ncluding </w:t>
      </w:r>
      <w:r w:rsidRPr="008D1E69">
        <w:rPr>
          <w:b/>
        </w:rPr>
        <w:t>%DFN</w:t>
      </w:r>
      <w:r w:rsidRPr="00EF4E79">
        <w:t xml:space="preserve"> in the command</w:t>
      </w:r>
      <w:r w:rsidR="008D1E69">
        <w:t xml:space="preserve"> line</w:t>
      </w:r>
      <w:r w:rsidRPr="00EF4E79">
        <w:t>, forces the chart to open at the same patient to which CPRS is currently open.</w:t>
      </w:r>
    </w:p>
    <w:p w14:paraId="3FD973D4" w14:textId="77777777" w:rsidR="008D1E69" w:rsidRPr="00494652" w:rsidRDefault="008D1E69" w:rsidP="008D1E69">
      <w:pPr>
        <w:pStyle w:val="ListNumber2"/>
        <w:numPr>
          <w:ilvl w:val="0"/>
          <w:numId w:val="49"/>
        </w:numPr>
      </w:pPr>
      <w:r w:rsidRPr="00494652">
        <w:lastRenderedPageBreak/>
        <w:t xml:space="preserve">For Admission - Nursing Data Collection, set up the item as </w:t>
      </w:r>
      <w:r>
        <w:t>in the example</w:t>
      </w:r>
      <w:r w:rsidRPr="00494652">
        <w:t xml:space="preserve">, but add the parameter </w:t>
      </w:r>
      <w:r w:rsidRPr="008D1E69">
        <w:rPr>
          <w:b/>
        </w:rPr>
        <w:t>datacoll</w:t>
      </w:r>
      <w:r w:rsidRPr="00494652">
        <w:t xml:space="preserve"> to the end of the </w:t>
      </w:r>
      <w:r w:rsidRPr="008D1E69">
        <w:rPr>
          <w:b/>
        </w:rPr>
        <w:t>Name:Command</w:t>
      </w:r>
      <w:r w:rsidRPr="00494652">
        <w:t xml:space="preserve"> line.</w:t>
      </w:r>
    </w:p>
    <w:p w14:paraId="143D62DC" w14:textId="77777777" w:rsidR="00D7018A" w:rsidRPr="008D1E69" w:rsidRDefault="008D1E69" w:rsidP="008D1E69">
      <w:pPr>
        <w:pStyle w:val="ListNumber2"/>
        <w:numPr>
          <w:ilvl w:val="0"/>
          <w:numId w:val="49"/>
        </w:numPr>
      </w:pPr>
      <w:r w:rsidRPr="00494652">
        <w:t xml:space="preserve">Repeat step </w:t>
      </w:r>
      <w:r>
        <w:t>a</w:t>
      </w:r>
      <w:r w:rsidRPr="00494652">
        <w:t xml:space="preserve"> for the Interdisciplinary Plan of Care (</w:t>
      </w:r>
      <w:r w:rsidRPr="00B34D10">
        <w:rPr>
          <w:b/>
        </w:rPr>
        <w:t>admassess_careplan.exe</w:t>
      </w:r>
      <w:r w:rsidRPr="00494652">
        <w:t>) and RN Reassessment (</w:t>
      </w:r>
      <w:r w:rsidRPr="00B34D10">
        <w:rPr>
          <w:b/>
        </w:rPr>
        <w:t>admassess_shift.exe</w:t>
      </w:r>
      <w:r w:rsidRPr="00494652">
        <w:t>).</w:t>
      </w:r>
    </w:p>
    <w:p w14:paraId="12065968" w14:textId="77777777" w:rsidR="00A52B98" w:rsidRPr="009407D6" w:rsidRDefault="00A52B98" w:rsidP="008D1E69">
      <w:pPr>
        <w:pStyle w:val="field"/>
      </w:pPr>
      <w:r w:rsidRPr="009407D6">
        <w:t xml:space="preserve">Summary of </w:t>
      </w:r>
      <w:r>
        <w:t>display from</w:t>
      </w:r>
      <w:r w:rsidRPr="009407D6">
        <w:t xml:space="preserve"> the CPRS Manager Menu</w:t>
      </w:r>
    </w:p>
    <w:p w14:paraId="18A0A933" w14:textId="77777777" w:rsidR="006C5251" w:rsidRDefault="006C5251" w:rsidP="006C5251">
      <w:pPr>
        <w:pStyle w:val="code"/>
        <w:pBdr>
          <w:bottom w:val="single" w:sz="2" w:space="2" w:color="808080"/>
        </w:pBdr>
        <w:rPr>
          <w:sz w:val="22"/>
          <w:szCs w:val="22"/>
        </w:rPr>
      </w:pPr>
    </w:p>
    <w:p w14:paraId="6687C8C4" w14:textId="77777777" w:rsidR="006C5251" w:rsidRPr="00AB7D09" w:rsidRDefault="006C5251" w:rsidP="006C5251">
      <w:pPr>
        <w:pStyle w:val="code"/>
        <w:pBdr>
          <w:bottom w:val="single" w:sz="2" w:space="2" w:color="808080"/>
        </w:pBdr>
        <w:rPr>
          <w:sz w:val="22"/>
          <w:szCs w:val="22"/>
        </w:rPr>
      </w:pPr>
      <w:r w:rsidRPr="00AB7D09">
        <w:rPr>
          <w:sz w:val="22"/>
          <w:szCs w:val="22"/>
        </w:rPr>
        <w:t>Admission Assessment=</w:t>
      </w:r>
      <w:bookmarkStart w:id="21" w:name="OLE_LINK1"/>
      <w:bookmarkStart w:id="22" w:name="OLE_LINK4"/>
      <w:r w:rsidRPr="00AB7D09">
        <w:rPr>
          <w:sz w:val="22"/>
          <w:szCs w:val="22"/>
        </w:rPr>
        <w:t xml:space="preserve"> </w:t>
      </w:r>
      <w:r w:rsidR="00C87458" w:rsidRPr="00A4755D">
        <w:rPr>
          <w:b/>
          <w:sz w:val="20"/>
          <w:szCs w:val="20"/>
        </w:rPr>
        <w:t>”\\vhaxxxmul##\VISTA_Software\CPRS\NursingAssessment\Admassess.exe”</w:t>
      </w:r>
      <w:r w:rsidR="00A4755D">
        <w:rPr>
          <w:b/>
          <w:sz w:val="20"/>
          <w:szCs w:val="20"/>
        </w:rPr>
        <w:t xml:space="preserve"> </w:t>
      </w:r>
      <w:r w:rsidRPr="00A4755D">
        <w:rPr>
          <w:sz w:val="20"/>
          <w:szCs w:val="20"/>
        </w:rPr>
        <w:t>%SRV %PORT %DFN</w:t>
      </w:r>
      <w:r w:rsidRPr="00AB7D09">
        <w:rPr>
          <w:sz w:val="22"/>
          <w:szCs w:val="22"/>
        </w:rPr>
        <w:t xml:space="preserve"> </w:t>
      </w:r>
    </w:p>
    <w:p w14:paraId="022DECBC" w14:textId="77777777" w:rsidR="006C5251" w:rsidRPr="00AB7D09" w:rsidRDefault="006C5251" w:rsidP="006C5251">
      <w:pPr>
        <w:pStyle w:val="code"/>
        <w:pBdr>
          <w:bottom w:val="single" w:sz="2" w:space="2" w:color="808080"/>
        </w:pBdr>
        <w:rPr>
          <w:sz w:val="22"/>
          <w:szCs w:val="22"/>
        </w:rPr>
      </w:pPr>
    </w:p>
    <w:p w14:paraId="36DFA07E" w14:textId="77777777" w:rsidR="006C5251" w:rsidRPr="00AB7D09" w:rsidRDefault="006C5251" w:rsidP="006C5251">
      <w:pPr>
        <w:pStyle w:val="code"/>
        <w:pBdr>
          <w:bottom w:val="single" w:sz="2" w:space="2" w:color="808080"/>
        </w:pBdr>
        <w:rPr>
          <w:sz w:val="22"/>
          <w:szCs w:val="22"/>
        </w:rPr>
      </w:pPr>
      <w:r w:rsidRPr="00AB7D09">
        <w:rPr>
          <w:sz w:val="22"/>
          <w:szCs w:val="22"/>
        </w:rPr>
        <w:t>Nursing Data Collection=</w:t>
      </w:r>
      <w:bookmarkEnd w:id="21"/>
      <w:bookmarkEnd w:id="22"/>
    </w:p>
    <w:p w14:paraId="3C1CE475" w14:textId="77777777" w:rsidR="006C5251" w:rsidRPr="00A4755D" w:rsidRDefault="00C87458" w:rsidP="006C5251">
      <w:pPr>
        <w:pStyle w:val="code"/>
        <w:pBdr>
          <w:bottom w:val="single" w:sz="2" w:space="2" w:color="808080"/>
        </w:pBdr>
        <w:rPr>
          <w:sz w:val="20"/>
          <w:szCs w:val="20"/>
        </w:rPr>
      </w:pPr>
      <w:r w:rsidRPr="00A4755D">
        <w:rPr>
          <w:b/>
          <w:sz w:val="20"/>
          <w:szCs w:val="20"/>
        </w:rPr>
        <w:t>”\\vhaxxxmul##\VISTA_Software\CPRS\NursingAssessment\Admassess.exe”</w:t>
      </w:r>
      <w:r w:rsidR="00A4755D" w:rsidRPr="00A4755D">
        <w:rPr>
          <w:b/>
          <w:sz w:val="20"/>
          <w:szCs w:val="20"/>
        </w:rPr>
        <w:t xml:space="preserve"> </w:t>
      </w:r>
      <w:r w:rsidR="006C5251" w:rsidRPr="00A4755D">
        <w:rPr>
          <w:sz w:val="20"/>
          <w:szCs w:val="20"/>
        </w:rPr>
        <w:t xml:space="preserve">%SRV %PORT %DFN datacoll </w:t>
      </w:r>
    </w:p>
    <w:p w14:paraId="3B752F73" w14:textId="77777777" w:rsidR="006C5251" w:rsidRPr="00AB7D09" w:rsidRDefault="006C5251" w:rsidP="006C5251">
      <w:pPr>
        <w:pStyle w:val="code"/>
        <w:pBdr>
          <w:bottom w:val="single" w:sz="2" w:space="2" w:color="808080"/>
        </w:pBdr>
        <w:rPr>
          <w:sz w:val="22"/>
          <w:szCs w:val="22"/>
        </w:rPr>
      </w:pPr>
    </w:p>
    <w:p w14:paraId="19AA2B8B" w14:textId="77777777" w:rsidR="006C5251" w:rsidRPr="00AB7D09" w:rsidRDefault="006C5251" w:rsidP="006C5251">
      <w:pPr>
        <w:pStyle w:val="code"/>
        <w:pBdr>
          <w:bottom w:val="single" w:sz="2" w:space="2" w:color="808080"/>
        </w:pBdr>
        <w:rPr>
          <w:sz w:val="22"/>
          <w:szCs w:val="22"/>
        </w:rPr>
      </w:pPr>
      <w:r w:rsidRPr="00AB7D09">
        <w:rPr>
          <w:sz w:val="22"/>
          <w:szCs w:val="22"/>
        </w:rPr>
        <w:t>RN Reassessment=</w:t>
      </w:r>
    </w:p>
    <w:p w14:paraId="30552207" w14:textId="77777777" w:rsidR="006C5251" w:rsidRPr="00A4755D" w:rsidRDefault="00C87458" w:rsidP="006C5251">
      <w:pPr>
        <w:pStyle w:val="code"/>
        <w:pBdr>
          <w:bottom w:val="single" w:sz="2" w:space="2" w:color="808080"/>
        </w:pBdr>
        <w:rPr>
          <w:sz w:val="20"/>
          <w:szCs w:val="20"/>
        </w:rPr>
      </w:pPr>
      <w:r w:rsidRPr="00A4755D">
        <w:rPr>
          <w:b/>
          <w:sz w:val="20"/>
          <w:szCs w:val="20"/>
        </w:rPr>
        <w:t>”\\vhaxxxmul##\VISTA_Software\CPRS\NursingAssessment\Admassess_shift.exe”</w:t>
      </w:r>
      <w:r w:rsidRPr="00A4755D">
        <w:rPr>
          <w:color w:val="7030A0"/>
          <w:sz w:val="20"/>
          <w:szCs w:val="20"/>
        </w:rPr>
        <w:t xml:space="preserve"> </w:t>
      </w:r>
      <w:r w:rsidR="006C5251" w:rsidRPr="00A4755D">
        <w:rPr>
          <w:sz w:val="20"/>
          <w:szCs w:val="20"/>
        </w:rPr>
        <w:t>%SRV %PORT %DFN</w:t>
      </w:r>
    </w:p>
    <w:p w14:paraId="4D0738AA" w14:textId="77777777" w:rsidR="006C5251" w:rsidRPr="00AB7D09" w:rsidRDefault="006C5251" w:rsidP="006C5251">
      <w:pPr>
        <w:pStyle w:val="code"/>
        <w:pBdr>
          <w:bottom w:val="single" w:sz="2" w:space="2" w:color="808080"/>
        </w:pBdr>
        <w:rPr>
          <w:sz w:val="22"/>
          <w:szCs w:val="22"/>
        </w:rPr>
      </w:pPr>
    </w:p>
    <w:p w14:paraId="2915AE98" w14:textId="77777777" w:rsidR="006C5251" w:rsidRPr="00D6721D" w:rsidRDefault="006C5251" w:rsidP="006C5251">
      <w:pPr>
        <w:pStyle w:val="code"/>
        <w:pBdr>
          <w:bottom w:val="single" w:sz="2" w:space="2" w:color="808080"/>
        </w:pBdr>
        <w:rPr>
          <w:sz w:val="22"/>
          <w:szCs w:val="22"/>
        </w:rPr>
      </w:pPr>
      <w:r w:rsidRPr="00D6721D">
        <w:rPr>
          <w:sz w:val="22"/>
          <w:szCs w:val="22"/>
        </w:rPr>
        <w:t>Interdisciplinary Plan of Care=</w:t>
      </w:r>
    </w:p>
    <w:p w14:paraId="3FD7D915" w14:textId="77777777" w:rsidR="006C5251" w:rsidRPr="00A4755D" w:rsidRDefault="00C87458" w:rsidP="006C5251">
      <w:pPr>
        <w:pStyle w:val="code"/>
        <w:pBdr>
          <w:bottom w:val="single" w:sz="2" w:space="2" w:color="808080"/>
        </w:pBdr>
        <w:rPr>
          <w:sz w:val="20"/>
          <w:szCs w:val="20"/>
        </w:rPr>
      </w:pPr>
      <w:r w:rsidRPr="00A4755D">
        <w:rPr>
          <w:b/>
          <w:sz w:val="20"/>
          <w:szCs w:val="20"/>
        </w:rPr>
        <w:t>”\\vhaxxxmul##\VISTA_Software\CPRS\NursingAssessment\admassess_Careplan.exe</w:t>
      </w:r>
      <w:r w:rsidR="006C5251" w:rsidRPr="00A4755D">
        <w:rPr>
          <w:b/>
          <w:sz w:val="20"/>
          <w:szCs w:val="20"/>
        </w:rPr>
        <w:t>"</w:t>
      </w:r>
      <w:r w:rsidR="00A4755D">
        <w:rPr>
          <w:sz w:val="20"/>
          <w:szCs w:val="20"/>
        </w:rPr>
        <w:t xml:space="preserve"> </w:t>
      </w:r>
      <w:r w:rsidR="006C5251" w:rsidRPr="00A4755D">
        <w:rPr>
          <w:sz w:val="20"/>
          <w:szCs w:val="20"/>
        </w:rPr>
        <w:t>%SRV %PORT %DFN</w:t>
      </w:r>
    </w:p>
    <w:p w14:paraId="56AFC8A1" w14:textId="77777777" w:rsidR="006C5251" w:rsidRDefault="006C5251" w:rsidP="006C5251">
      <w:pPr>
        <w:pStyle w:val="code"/>
        <w:pBdr>
          <w:bottom w:val="single" w:sz="2" w:space="2" w:color="808080"/>
        </w:pBdr>
        <w:rPr>
          <w:sz w:val="22"/>
          <w:szCs w:val="22"/>
        </w:rPr>
      </w:pPr>
    </w:p>
    <w:p w14:paraId="30B0A5B3" w14:textId="77777777" w:rsidR="00061196" w:rsidRDefault="00C679CF" w:rsidP="006C5251">
      <w:pPr>
        <w:pStyle w:val="Heading3"/>
      </w:pPr>
      <w:bookmarkStart w:id="23" w:name="_Toc320196997"/>
      <w:r>
        <w:t>Parameters for Consults Ordered</w:t>
      </w:r>
      <w:r w:rsidR="00C04910">
        <w:t xml:space="preserve"> </w:t>
      </w:r>
      <w:r>
        <w:t>from</w:t>
      </w:r>
      <w:r w:rsidR="00C04910">
        <w:t xml:space="preserve"> the PADP Templates</w:t>
      </w:r>
      <w:bookmarkEnd w:id="23"/>
    </w:p>
    <w:p w14:paraId="03D19C5F" w14:textId="77777777" w:rsidR="00F771B5" w:rsidRPr="00F771B5" w:rsidRDefault="00F771B5" w:rsidP="00F771B5">
      <w:r w:rsidRPr="00F068C1">
        <w:t xml:space="preserve">The following parameters control consults that </w:t>
      </w:r>
      <w:r>
        <w:t>can be ordered</w:t>
      </w:r>
      <w:r w:rsidRPr="00F068C1">
        <w:t xml:space="preserve"> from the PADP templates.</w:t>
      </w:r>
    </w:p>
    <w:p w14:paraId="1B68A1E9" w14:textId="77777777" w:rsidR="00F771B5" w:rsidRDefault="00F771B5" w:rsidP="00C04910">
      <w:pPr>
        <w:pStyle w:val="Heading4"/>
      </w:pPr>
      <w:bookmarkStart w:id="24" w:name="_Toc320196998"/>
      <w:bookmarkStart w:id="25" w:name="_Toc237409166"/>
      <w:bookmarkStart w:id="26" w:name="_Toc281987978"/>
      <w:r>
        <w:t>Parameters that control required consults</w:t>
      </w:r>
      <w:bookmarkEnd w:id="24"/>
    </w:p>
    <w:p w14:paraId="1818205E" w14:textId="77777777" w:rsidR="00F771B5" w:rsidRDefault="00F771B5" w:rsidP="00F771B5">
      <w:r>
        <w:t xml:space="preserve">The following consult parameters control required consults.  </w:t>
      </w:r>
    </w:p>
    <w:p w14:paraId="709E7CE1" w14:textId="77777777" w:rsidR="00F771B5" w:rsidRDefault="00F771B5" w:rsidP="00F771B5"/>
    <w:p w14:paraId="0B29AF90" w14:textId="77777777" w:rsidR="00F771B5" w:rsidRDefault="00F771B5" w:rsidP="00F771B5">
      <w:pPr>
        <w:pStyle w:val="code"/>
      </w:pPr>
      <w:r>
        <w:t xml:space="preserve"> </w:t>
      </w:r>
    </w:p>
    <w:p w14:paraId="5940E979" w14:textId="77777777" w:rsidR="00F771B5" w:rsidRDefault="00F771B5" w:rsidP="00F771B5">
      <w:pPr>
        <w:pStyle w:val="code"/>
      </w:pPr>
      <w:r>
        <w:t xml:space="preserve">NUPA CHAPLAIN CONSULT         Chaplain Consult </w:t>
      </w:r>
    </w:p>
    <w:p w14:paraId="2A49AFB5" w14:textId="77777777" w:rsidR="00F771B5" w:rsidRDefault="00F771B5" w:rsidP="00F771B5">
      <w:pPr>
        <w:pStyle w:val="code"/>
      </w:pPr>
      <w:r>
        <w:t xml:space="preserve">NUPA NUTRITION CONSULT        Nutrition consult name </w:t>
      </w:r>
    </w:p>
    <w:p w14:paraId="67E68A0B" w14:textId="77777777" w:rsidR="00F771B5" w:rsidRDefault="00F771B5" w:rsidP="00F771B5">
      <w:pPr>
        <w:pStyle w:val="code"/>
      </w:pPr>
      <w:r>
        <w:t xml:space="preserve">NUPA PRESSURE ULCER SITE      Pressure ulcer site </w:t>
      </w:r>
    </w:p>
    <w:p w14:paraId="124AB94A" w14:textId="77777777" w:rsidR="00F771B5" w:rsidRDefault="00F771B5" w:rsidP="00F771B5">
      <w:pPr>
        <w:pStyle w:val="code"/>
      </w:pPr>
      <w:r>
        <w:t xml:space="preserve">NUPA SOCIAL WORK CONSULT      Social Work consult name </w:t>
      </w:r>
    </w:p>
    <w:p w14:paraId="57B317EF" w14:textId="77777777" w:rsidR="00F771B5" w:rsidRDefault="00F771B5" w:rsidP="00F771B5">
      <w:pPr>
        <w:pStyle w:val="code"/>
      </w:pPr>
      <w:r>
        <w:t xml:space="preserve">NUPA SPEECH CONSULT           Speech consult name </w:t>
      </w:r>
    </w:p>
    <w:p w14:paraId="0CAA13AE" w14:textId="77777777" w:rsidR="00F771B5" w:rsidRDefault="00F771B5" w:rsidP="00F771B5">
      <w:pPr>
        <w:pStyle w:val="code"/>
      </w:pPr>
      <w:r>
        <w:t>NUPA WOUND CARE CONSULT       Wound care consult</w:t>
      </w:r>
    </w:p>
    <w:p w14:paraId="73C1A43E" w14:textId="77777777" w:rsidR="00F771B5" w:rsidRDefault="00F771B5" w:rsidP="00F771B5">
      <w:pPr>
        <w:pStyle w:val="code"/>
      </w:pPr>
      <w:r>
        <w:t xml:space="preserve"> </w:t>
      </w:r>
    </w:p>
    <w:p w14:paraId="66C6DAE7" w14:textId="77777777" w:rsidR="009E0702" w:rsidRDefault="00B34D10" w:rsidP="00C04910">
      <w:pPr>
        <w:pStyle w:val="Heading4"/>
      </w:pPr>
      <w:bookmarkStart w:id="27" w:name="_Toc281987982"/>
      <w:r>
        <w:br w:type="page"/>
      </w:r>
      <w:bookmarkStart w:id="28" w:name="_Toc320196999"/>
      <w:r w:rsidR="00DB1204">
        <w:lastRenderedPageBreak/>
        <w:t>Parameters that control optional consults</w:t>
      </w:r>
      <w:bookmarkEnd w:id="28"/>
    </w:p>
    <w:p w14:paraId="75C8BDD6" w14:textId="77777777" w:rsidR="00B25FF2" w:rsidRDefault="00DB1204" w:rsidP="009E0702">
      <w:r w:rsidRPr="00FA1E13">
        <w:t xml:space="preserve">The following parameters control optional consults. </w:t>
      </w:r>
    </w:p>
    <w:p w14:paraId="3127A67E" w14:textId="77777777" w:rsidR="009E0702" w:rsidRDefault="00F771B5" w:rsidP="00B25FF2">
      <w:pPr>
        <w:pStyle w:val="ListNumber"/>
        <w:numPr>
          <w:ilvl w:val="0"/>
          <w:numId w:val="40"/>
        </w:numPr>
      </w:pPr>
      <w:r w:rsidRPr="002B0264">
        <w:t xml:space="preserve">If you </w:t>
      </w:r>
      <w:r>
        <w:t xml:space="preserve">will </w:t>
      </w:r>
      <w:r w:rsidRPr="002B0264">
        <w:t xml:space="preserve">use the </w:t>
      </w:r>
      <w:r>
        <w:t>A</w:t>
      </w:r>
      <w:r w:rsidRPr="002B0264">
        <w:t xml:space="preserve">ssociated </w:t>
      </w:r>
      <w:r>
        <w:t>C</w:t>
      </w:r>
      <w:r w:rsidRPr="002B0264">
        <w:t>onsult in your Patient Assessment Documentation system, set the SEND parameter value to YES</w:t>
      </w:r>
      <w:r>
        <w:t>.</w:t>
      </w:r>
    </w:p>
    <w:p w14:paraId="592AEB0A" w14:textId="77777777" w:rsidR="009E0702" w:rsidRDefault="009E0702" w:rsidP="009E0702"/>
    <w:p w14:paraId="5E87D278" w14:textId="77777777" w:rsidR="009E0702" w:rsidRPr="00DB1204" w:rsidRDefault="009E0702" w:rsidP="00DB1204">
      <w:pPr>
        <w:pStyle w:val="code"/>
      </w:pPr>
    </w:p>
    <w:p w14:paraId="1BA23EC1" w14:textId="77777777" w:rsidR="009E0702" w:rsidRPr="00DB1204" w:rsidRDefault="009E0702" w:rsidP="00DB1204">
      <w:pPr>
        <w:pStyle w:val="code"/>
      </w:pPr>
      <w:r w:rsidRPr="00DB1204">
        <w:t xml:space="preserve">NUPA SEND DIAB NURSE CONS     Send Diabetes Nurse Consult </w:t>
      </w:r>
    </w:p>
    <w:p w14:paraId="3A4E40F0" w14:textId="77777777" w:rsidR="009E0702" w:rsidRPr="00DB1204" w:rsidRDefault="009E0702" w:rsidP="00DB1204">
      <w:pPr>
        <w:pStyle w:val="code"/>
      </w:pPr>
      <w:r w:rsidRPr="00DB1204">
        <w:t xml:space="preserve">NUPA SEND DISCH PLAN CONSULT  Send Discharge Planning Consult </w:t>
      </w:r>
    </w:p>
    <w:p w14:paraId="671E1452" w14:textId="77777777" w:rsidR="009E0702" w:rsidRPr="00DB1204" w:rsidRDefault="009E0702" w:rsidP="00DB1204">
      <w:pPr>
        <w:pStyle w:val="code"/>
      </w:pPr>
      <w:r w:rsidRPr="00DB1204">
        <w:t xml:space="preserve">NUPA SEND HOME CARE CONSULT   Send Home Care Consult </w:t>
      </w:r>
    </w:p>
    <w:p w14:paraId="07FE8587" w14:textId="77777777" w:rsidR="009E0702" w:rsidRPr="00DB1204" w:rsidRDefault="009E0702" w:rsidP="00DB1204">
      <w:pPr>
        <w:pStyle w:val="code"/>
      </w:pPr>
      <w:r w:rsidRPr="00DB1204">
        <w:t xml:space="preserve">NUPA SEND NURSE REHAB CONSULT Send Nurse Rehab consult </w:t>
      </w:r>
    </w:p>
    <w:p w14:paraId="4A55498F" w14:textId="77777777" w:rsidR="009E0702" w:rsidRPr="00DB1204" w:rsidRDefault="009E0702" w:rsidP="00DB1204">
      <w:pPr>
        <w:pStyle w:val="code"/>
      </w:pPr>
      <w:r w:rsidRPr="00DB1204">
        <w:t xml:space="preserve">NUPA SEND NURSE REST CONSULT  Send Nurse Rest. consult </w:t>
      </w:r>
    </w:p>
    <w:p w14:paraId="44F3D1A9" w14:textId="77777777" w:rsidR="009E0702" w:rsidRPr="00DB1204" w:rsidRDefault="009E0702" w:rsidP="00DB1204">
      <w:pPr>
        <w:pStyle w:val="code"/>
      </w:pPr>
      <w:r w:rsidRPr="00DB1204">
        <w:t xml:space="preserve">NUPA SEND RESPIRATORY CONSULT Send respiratory consult </w:t>
      </w:r>
    </w:p>
    <w:p w14:paraId="58BF0AA6" w14:textId="77777777" w:rsidR="009E0702" w:rsidRPr="00DB1204" w:rsidRDefault="009E0702" w:rsidP="00DB1204">
      <w:pPr>
        <w:pStyle w:val="code"/>
      </w:pPr>
      <w:r w:rsidRPr="00DB1204">
        <w:t xml:space="preserve">NUPA SEND TELEHEALTH CONSULT  Send Telehealth Consult </w:t>
      </w:r>
    </w:p>
    <w:p w14:paraId="34085C5F" w14:textId="77777777" w:rsidR="009E0702" w:rsidRPr="00DB1204" w:rsidRDefault="009E0702" w:rsidP="00DB1204">
      <w:pPr>
        <w:pStyle w:val="code"/>
      </w:pPr>
      <w:r w:rsidRPr="00DB1204">
        <w:t xml:space="preserve">NUPA SEND WOMENS H CONSULT    Send Women's Health consult </w:t>
      </w:r>
    </w:p>
    <w:p w14:paraId="3FCC68BA" w14:textId="77777777" w:rsidR="00DB1204" w:rsidRDefault="00DB1204" w:rsidP="00DB1204">
      <w:pPr>
        <w:pStyle w:val="code"/>
      </w:pPr>
    </w:p>
    <w:p w14:paraId="1FDA7499" w14:textId="77777777" w:rsidR="00DB1204" w:rsidRDefault="00DB1204" w:rsidP="00DB1204"/>
    <w:p w14:paraId="1AB7E0EF" w14:textId="77777777" w:rsidR="00DB1204" w:rsidRDefault="00DB1204" w:rsidP="00B25FF2">
      <w:pPr>
        <w:pStyle w:val="ListNumber"/>
      </w:pPr>
      <w:r w:rsidRPr="00FA1E13">
        <w:t xml:space="preserve">For </w:t>
      </w:r>
      <w:r w:rsidR="008801EA">
        <w:t xml:space="preserve">the eight </w:t>
      </w:r>
      <w:r w:rsidR="00D90A1C">
        <w:t xml:space="preserve">SEND </w:t>
      </w:r>
      <w:r w:rsidR="008801EA">
        <w:t>parameters</w:t>
      </w:r>
      <w:r w:rsidRPr="00FA1E13">
        <w:t xml:space="preserve"> above </w:t>
      </w:r>
      <w:r w:rsidR="00D90A1C">
        <w:t>with a value</w:t>
      </w:r>
      <w:r w:rsidR="00D90A1C" w:rsidRPr="00FA1E13">
        <w:t xml:space="preserve"> set to YES</w:t>
      </w:r>
      <w:r w:rsidR="00D90A1C">
        <w:t>,</w:t>
      </w:r>
      <w:r w:rsidR="00F771B5">
        <w:t xml:space="preserve"> </w:t>
      </w:r>
      <w:r w:rsidR="00D90A1C">
        <w:t>now</w:t>
      </w:r>
      <w:r w:rsidR="00F771B5">
        <w:t xml:space="preserve"> </w:t>
      </w:r>
      <w:r w:rsidRPr="00FA1E13">
        <w:t xml:space="preserve">enter the name of the </w:t>
      </w:r>
      <w:r w:rsidR="00F771B5">
        <w:t>A</w:t>
      </w:r>
      <w:r w:rsidRPr="00FA1E13">
        <w:t xml:space="preserve">ssociated </w:t>
      </w:r>
      <w:r w:rsidR="00F771B5">
        <w:t>C</w:t>
      </w:r>
      <w:r w:rsidRPr="00FA1E13">
        <w:t xml:space="preserve">onsult specialty in the </w:t>
      </w:r>
      <w:r w:rsidR="00F771B5">
        <w:t>NUPA Consult</w:t>
      </w:r>
      <w:r w:rsidR="00B25FF2">
        <w:t xml:space="preserve"> </w:t>
      </w:r>
      <w:r w:rsidRPr="00FA1E13">
        <w:t>parameters below</w:t>
      </w:r>
      <w:r w:rsidR="00B25FF2">
        <w:t xml:space="preserve">. </w:t>
      </w:r>
    </w:p>
    <w:p w14:paraId="1B3CF204" w14:textId="77777777" w:rsidR="00DB1204" w:rsidRPr="00FA1E13" w:rsidRDefault="00DB1204" w:rsidP="00DB1204"/>
    <w:p w14:paraId="0C1D37FB" w14:textId="77777777" w:rsidR="00DB1204" w:rsidRPr="00DB1204" w:rsidRDefault="00DB1204" w:rsidP="00DB1204">
      <w:pPr>
        <w:pStyle w:val="code"/>
      </w:pPr>
    </w:p>
    <w:p w14:paraId="57F95852" w14:textId="77777777" w:rsidR="009E0702" w:rsidRPr="00DB1204" w:rsidRDefault="009E0702" w:rsidP="00DB1204">
      <w:pPr>
        <w:pStyle w:val="code"/>
      </w:pPr>
      <w:r w:rsidRPr="00DB1204">
        <w:t xml:space="preserve">NUPA DIAB NURSE CONSULT       Diabetes Nurse Consult </w:t>
      </w:r>
    </w:p>
    <w:p w14:paraId="13BE2E37" w14:textId="77777777" w:rsidR="009E0702" w:rsidRPr="00DB1204" w:rsidRDefault="009E0702" w:rsidP="00DB1204">
      <w:pPr>
        <w:pStyle w:val="code"/>
      </w:pPr>
      <w:r w:rsidRPr="00DB1204">
        <w:t xml:space="preserve">NUPA DISCH PLAN CONSULT       Discharge Planning consult name </w:t>
      </w:r>
    </w:p>
    <w:p w14:paraId="01FFA117" w14:textId="77777777" w:rsidR="009E0702" w:rsidRPr="00DB1204" w:rsidRDefault="009E0702" w:rsidP="00DB1204">
      <w:pPr>
        <w:pStyle w:val="code"/>
      </w:pPr>
      <w:r w:rsidRPr="00DB1204">
        <w:t xml:space="preserve">NUPA HOME CARE CONSULT        Home Care consult name </w:t>
      </w:r>
    </w:p>
    <w:p w14:paraId="46D3B02B" w14:textId="77777777" w:rsidR="009E0702" w:rsidRPr="00DB1204" w:rsidRDefault="009E0702" w:rsidP="00DB1204">
      <w:pPr>
        <w:pStyle w:val="code"/>
      </w:pPr>
      <w:r w:rsidRPr="00DB1204">
        <w:t xml:space="preserve">NUPA NURSE REHAB CONSULT      Rehab consult name </w:t>
      </w:r>
    </w:p>
    <w:p w14:paraId="421A4009" w14:textId="77777777" w:rsidR="00CA004A" w:rsidRDefault="009E0702" w:rsidP="00DB1204">
      <w:pPr>
        <w:pStyle w:val="code"/>
      </w:pPr>
      <w:r w:rsidRPr="00DB1204">
        <w:t>NUPA NURSE REST CONSULT       Nurse Restorative consult name</w:t>
      </w:r>
    </w:p>
    <w:p w14:paraId="04175EA8" w14:textId="77777777" w:rsidR="009E0702" w:rsidRPr="00DB1204" w:rsidRDefault="00CA004A" w:rsidP="00DB1204">
      <w:pPr>
        <w:pStyle w:val="code"/>
      </w:pPr>
      <w:r>
        <w:t>NUPA RESPIRATORY CONSULT      Respiratory consult name</w:t>
      </w:r>
      <w:r w:rsidR="009E0702" w:rsidRPr="00DB1204">
        <w:t xml:space="preserve"> </w:t>
      </w:r>
    </w:p>
    <w:p w14:paraId="0F970E27" w14:textId="77777777" w:rsidR="009E0702" w:rsidRPr="00DB1204" w:rsidRDefault="009E0702" w:rsidP="00DB1204">
      <w:pPr>
        <w:pStyle w:val="code"/>
      </w:pPr>
      <w:r w:rsidRPr="00DB1204">
        <w:t xml:space="preserve">NUPA TELEHEALTH CONSULT       Telehealth Consult name </w:t>
      </w:r>
    </w:p>
    <w:p w14:paraId="3106ADB5" w14:textId="77777777" w:rsidR="009E0702" w:rsidRPr="00DB1204" w:rsidRDefault="009E0702" w:rsidP="00DB1204">
      <w:pPr>
        <w:pStyle w:val="code"/>
      </w:pPr>
      <w:r w:rsidRPr="00DB1204">
        <w:t>NUPA WOMENS HEALTH CONSULT    Women's Health Consult name</w:t>
      </w:r>
    </w:p>
    <w:p w14:paraId="6842D3CA" w14:textId="77777777" w:rsidR="009E0702" w:rsidRPr="00DB1204" w:rsidRDefault="009E0702" w:rsidP="00DB1204">
      <w:pPr>
        <w:pStyle w:val="code"/>
      </w:pPr>
      <w:r w:rsidRPr="00DB1204">
        <w:t xml:space="preserve">  </w:t>
      </w:r>
    </w:p>
    <w:p w14:paraId="66C3E0D2" w14:textId="77777777" w:rsidR="009E0702" w:rsidRPr="00616115" w:rsidRDefault="008801EA" w:rsidP="00DB1204">
      <w:pPr>
        <w:pStyle w:val="Heading3"/>
      </w:pPr>
      <w:bookmarkStart w:id="29" w:name="_Ref315862692"/>
      <w:bookmarkStart w:id="30" w:name="_Ref315862702"/>
      <w:bookmarkStart w:id="31" w:name="_Ref315958755"/>
      <w:bookmarkStart w:id="32" w:name="_Toc320197000"/>
      <w:bookmarkEnd w:id="27"/>
      <w:r>
        <w:t>Set up Consult</w:t>
      </w:r>
      <w:r w:rsidR="009E0702" w:rsidRPr="00616115">
        <w:t xml:space="preserve"> Parameters</w:t>
      </w:r>
      <w:bookmarkEnd w:id="29"/>
      <w:bookmarkEnd w:id="30"/>
      <w:bookmarkEnd w:id="31"/>
      <w:bookmarkEnd w:id="32"/>
    </w:p>
    <w:p w14:paraId="0394BC79" w14:textId="77777777" w:rsidR="009E0702" w:rsidRPr="00616115" w:rsidRDefault="0008749C" w:rsidP="009E0702">
      <w:r w:rsidRPr="001436F3">
        <w:t>To set up the parameters, use the XPAR Menu Tools, Edit Parameter Values [XPAR EDIT PARAMETER]</w:t>
      </w:r>
      <w:r>
        <w:t>.</w:t>
      </w:r>
    </w:p>
    <w:p w14:paraId="7C0F1BCF" w14:textId="77777777" w:rsidR="009E0702" w:rsidRPr="00616115" w:rsidRDefault="009E0702" w:rsidP="009E0702">
      <w:pPr>
        <w:pStyle w:val="ListNumber"/>
        <w:numPr>
          <w:ilvl w:val="0"/>
          <w:numId w:val="14"/>
        </w:numPr>
      </w:pPr>
      <w:r w:rsidRPr="00616115">
        <w:t xml:space="preserve">Review the consults in your system. </w:t>
      </w:r>
    </w:p>
    <w:p w14:paraId="6AAADAB1" w14:textId="77777777" w:rsidR="009E0702" w:rsidRPr="00616115" w:rsidRDefault="009E0702" w:rsidP="009E0702">
      <w:pPr>
        <w:pStyle w:val="ListNumber"/>
      </w:pPr>
      <w:r w:rsidRPr="00616115">
        <w:t>Identify the consult specialties that you order via the notes: RN Admission Assessment and RN Reassessment.</w:t>
      </w:r>
    </w:p>
    <w:p w14:paraId="3794BA4D" w14:textId="77777777" w:rsidR="009E0702" w:rsidRDefault="0008749C" w:rsidP="009E0702">
      <w:pPr>
        <w:pStyle w:val="ListNumber"/>
      </w:pPr>
      <w:r>
        <w:t>Keep the following considerations in mind:</w:t>
      </w:r>
    </w:p>
    <w:p w14:paraId="5FBBFB6E" w14:textId="77777777" w:rsidR="009E0702" w:rsidRPr="00616115" w:rsidRDefault="009E0702" w:rsidP="009E0702">
      <w:pPr>
        <w:pStyle w:val="ListBullet2"/>
      </w:pPr>
      <w:r w:rsidRPr="00616115">
        <w:t xml:space="preserve">If you are a single division medical center, set the parameter at </w:t>
      </w:r>
      <w:r w:rsidRPr="00616115">
        <w:rPr>
          <w:b/>
          <w:bCs/>
        </w:rPr>
        <w:t>System</w:t>
      </w:r>
      <w:r w:rsidRPr="00616115">
        <w:t xml:space="preserve"> or </w:t>
      </w:r>
      <w:r w:rsidRPr="00616115">
        <w:rPr>
          <w:b/>
          <w:bCs/>
        </w:rPr>
        <w:t>Division</w:t>
      </w:r>
      <w:r w:rsidRPr="00616115">
        <w:t xml:space="preserve"> level. Associate the System or Division with the appropriate consult.</w:t>
      </w:r>
    </w:p>
    <w:p w14:paraId="49A99489" w14:textId="77777777" w:rsidR="009E0702" w:rsidRPr="00616115" w:rsidRDefault="009E0702" w:rsidP="009E0702">
      <w:pPr>
        <w:pStyle w:val="ListBullet2"/>
      </w:pPr>
      <w:r w:rsidRPr="00616115">
        <w:t xml:space="preserve">If there is only one consult for a </w:t>
      </w:r>
      <w:r w:rsidR="0008749C" w:rsidRPr="0008749C">
        <w:t>S</w:t>
      </w:r>
      <w:r w:rsidRPr="00616115">
        <w:t>pecialty for the entire system</w:t>
      </w:r>
      <w:r w:rsidR="0008749C">
        <w:t xml:space="preserve"> or division</w:t>
      </w:r>
      <w:r w:rsidRPr="00616115">
        <w:t xml:space="preserve">, set the parameter at the </w:t>
      </w:r>
      <w:r w:rsidRPr="00616115">
        <w:rPr>
          <w:b/>
          <w:bCs/>
        </w:rPr>
        <w:t>System</w:t>
      </w:r>
      <w:r w:rsidRPr="00616115">
        <w:t xml:space="preserve"> or </w:t>
      </w:r>
      <w:r w:rsidRPr="00616115">
        <w:rPr>
          <w:b/>
          <w:bCs/>
        </w:rPr>
        <w:t>Division</w:t>
      </w:r>
      <w:r w:rsidRPr="00616115">
        <w:t xml:space="preserve"> level. Associate the System or Division with the appropriate consult.</w:t>
      </w:r>
    </w:p>
    <w:p w14:paraId="09B422FD" w14:textId="77777777" w:rsidR="009E0702" w:rsidRPr="00616115" w:rsidRDefault="009E0702" w:rsidP="009E0702">
      <w:pPr>
        <w:pStyle w:val="ListBullet2"/>
      </w:pPr>
      <w:r w:rsidRPr="00616115">
        <w:t xml:space="preserve">If there is one consult for a </w:t>
      </w:r>
      <w:r w:rsidR="0008749C">
        <w:t>S</w:t>
      </w:r>
      <w:r w:rsidRPr="00616115">
        <w:t xml:space="preserve">pecialty per </w:t>
      </w:r>
      <w:r w:rsidR="0008749C">
        <w:t>D</w:t>
      </w:r>
      <w:r w:rsidRPr="00616115">
        <w:t xml:space="preserve">ivision, set the parameter at the </w:t>
      </w:r>
      <w:r w:rsidRPr="00616115">
        <w:rPr>
          <w:b/>
          <w:bCs/>
        </w:rPr>
        <w:t>Division</w:t>
      </w:r>
      <w:r w:rsidRPr="00616115">
        <w:t xml:space="preserve"> level. Associate the Division with the appropriate consult.</w:t>
      </w:r>
    </w:p>
    <w:p w14:paraId="5EAF07DE" w14:textId="77777777" w:rsidR="009E0702" w:rsidRPr="00616115" w:rsidRDefault="009E0702" w:rsidP="009E0702">
      <w:pPr>
        <w:pStyle w:val="ListBullet2"/>
      </w:pPr>
      <w:r w:rsidRPr="00616115">
        <w:t xml:space="preserve">If there is more than one consult per </w:t>
      </w:r>
      <w:r w:rsidR="0008749C">
        <w:t>S</w:t>
      </w:r>
      <w:r w:rsidRPr="00616115">
        <w:t xml:space="preserve">pecialty for a </w:t>
      </w:r>
      <w:r w:rsidRPr="0008749C">
        <w:rPr>
          <w:bCs/>
        </w:rPr>
        <w:t>Division</w:t>
      </w:r>
      <w:r w:rsidRPr="00616115">
        <w:t xml:space="preserve">, like one social work consult for Med/Surg units and another one for Mental Health/Psych units, set the parameter at the </w:t>
      </w:r>
      <w:r w:rsidRPr="00616115">
        <w:rPr>
          <w:b/>
          <w:bCs/>
        </w:rPr>
        <w:t>Location</w:t>
      </w:r>
      <w:r w:rsidRPr="00616115">
        <w:t xml:space="preserve"> (MAS bed section, ward) level. Associate each </w:t>
      </w:r>
      <w:r w:rsidR="0008749C">
        <w:t>L</w:t>
      </w:r>
      <w:r w:rsidRPr="00616115">
        <w:t>ocation with the appropriate consult.</w:t>
      </w:r>
    </w:p>
    <w:p w14:paraId="7BCDC62F" w14:textId="77777777" w:rsidR="009E0702" w:rsidRPr="003A3D81" w:rsidRDefault="0008749C" w:rsidP="0008749C">
      <w:pPr>
        <w:pStyle w:val="field"/>
      </w:pPr>
      <w:bookmarkStart w:id="33" w:name="_Ref287809638"/>
      <w:r>
        <w:lastRenderedPageBreak/>
        <w:t xml:space="preserve">Example: </w:t>
      </w:r>
      <w:r w:rsidR="009E0702" w:rsidRPr="003A3D81">
        <w:t xml:space="preserve">Set One Consult Service per Specialty </w:t>
      </w:r>
      <w:r w:rsidR="00ED33CF">
        <w:t>at</w:t>
      </w:r>
      <w:r w:rsidR="009E0702" w:rsidRPr="003A3D81">
        <w:t xml:space="preserve"> the System</w:t>
      </w:r>
      <w:bookmarkEnd w:id="33"/>
      <w:r w:rsidR="00ED33CF">
        <w:t xml:space="preserve"> Level</w:t>
      </w:r>
    </w:p>
    <w:p w14:paraId="2038E08D" w14:textId="77777777" w:rsidR="009E0702" w:rsidRDefault="009E0702" w:rsidP="009E0702">
      <w:r>
        <w:t xml:space="preserve">Set up </w:t>
      </w:r>
      <w:r w:rsidRPr="003A3D81">
        <w:t>NUPA CHAPLAIN CONSULT</w:t>
      </w:r>
      <w:r>
        <w:t xml:space="preserve"> as:</w:t>
      </w:r>
    </w:p>
    <w:p w14:paraId="410B5538" w14:textId="77777777" w:rsidR="009E0702" w:rsidRPr="003A3D81" w:rsidRDefault="009E0702" w:rsidP="009E0702"/>
    <w:p w14:paraId="6AD11092" w14:textId="77777777" w:rsidR="009E0702" w:rsidRPr="00ED33CF" w:rsidRDefault="009E0702" w:rsidP="00ED33CF">
      <w:pPr>
        <w:pStyle w:val="code"/>
      </w:pPr>
    </w:p>
    <w:p w14:paraId="717598F6" w14:textId="77777777" w:rsidR="00ED33CF" w:rsidRPr="00ED33CF" w:rsidRDefault="00ED33CF" w:rsidP="00ED33CF">
      <w:pPr>
        <w:pStyle w:val="code"/>
        <w:rPr>
          <w:szCs w:val="20"/>
        </w:rPr>
      </w:pPr>
      <w:r w:rsidRPr="00ED33CF">
        <w:rPr>
          <w:szCs w:val="20"/>
        </w:rPr>
        <w:t>Select Menu Option:  IR  CPRS Configuration (IRM)</w:t>
      </w:r>
    </w:p>
    <w:p w14:paraId="477A132C" w14:textId="77777777" w:rsidR="00ED33CF" w:rsidRPr="00ED33CF" w:rsidRDefault="00ED33CF" w:rsidP="00ED33CF">
      <w:pPr>
        <w:pStyle w:val="code"/>
        <w:rPr>
          <w:szCs w:val="20"/>
        </w:rPr>
      </w:pPr>
    </w:p>
    <w:p w14:paraId="313E57ED" w14:textId="77777777" w:rsidR="00ED33CF" w:rsidRPr="00ED33CF" w:rsidRDefault="00ED33CF" w:rsidP="00ED33CF">
      <w:pPr>
        <w:pStyle w:val="code"/>
        <w:rPr>
          <w:szCs w:val="20"/>
        </w:rPr>
      </w:pPr>
      <w:r w:rsidRPr="00ED33CF">
        <w:rPr>
          <w:szCs w:val="20"/>
        </w:rPr>
        <w:t>Select CPRS Configuration (IRM) Option:  XX  General Parameter Tools</w:t>
      </w:r>
    </w:p>
    <w:p w14:paraId="3FBFE9E0" w14:textId="77777777" w:rsidR="00ED33CF" w:rsidRPr="00ED33CF" w:rsidRDefault="00ED33CF" w:rsidP="00ED33CF">
      <w:pPr>
        <w:pStyle w:val="code"/>
        <w:rPr>
          <w:szCs w:val="20"/>
        </w:rPr>
      </w:pPr>
    </w:p>
    <w:p w14:paraId="407C1ADB" w14:textId="77777777" w:rsidR="00ED33CF" w:rsidRPr="00ED33CF" w:rsidRDefault="00ED33CF" w:rsidP="00ED33CF">
      <w:pPr>
        <w:pStyle w:val="code"/>
        <w:rPr>
          <w:szCs w:val="20"/>
        </w:rPr>
      </w:pPr>
      <w:r w:rsidRPr="00ED33CF">
        <w:rPr>
          <w:szCs w:val="20"/>
        </w:rPr>
        <w:t>Select General Parameter Tools Option:  EP  Edit Parameter Values</w:t>
      </w:r>
    </w:p>
    <w:p w14:paraId="741F0D49" w14:textId="77777777" w:rsidR="00ED33CF" w:rsidRPr="00ED33CF" w:rsidRDefault="00ED33CF" w:rsidP="00ED33CF">
      <w:pPr>
        <w:pStyle w:val="code"/>
        <w:rPr>
          <w:szCs w:val="20"/>
        </w:rPr>
      </w:pPr>
      <w:r w:rsidRPr="00ED33CF">
        <w:rPr>
          <w:szCs w:val="20"/>
        </w:rPr>
        <w:t xml:space="preserve">                     --- Edit Parameter Values ---</w:t>
      </w:r>
    </w:p>
    <w:p w14:paraId="664D9F88" w14:textId="77777777" w:rsidR="00ED33CF" w:rsidRPr="00ED33CF" w:rsidRDefault="00ED33CF" w:rsidP="00ED33CF">
      <w:pPr>
        <w:pStyle w:val="code"/>
        <w:rPr>
          <w:szCs w:val="20"/>
        </w:rPr>
      </w:pPr>
    </w:p>
    <w:p w14:paraId="4AEE018B" w14:textId="77777777" w:rsidR="00ED33CF" w:rsidRPr="00ED33CF" w:rsidRDefault="00ED33CF" w:rsidP="00ED33CF">
      <w:pPr>
        <w:pStyle w:val="code"/>
        <w:rPr>
          <w:szCs w:val="20"/>
        </w:rPr>
      </w:pPr>
      <w:r w:rsidRPr="00ED33CF">
        <w:rPr>
          <w:szCs w:val="20"/>
        </w:rPr>
        <w:t>Select PARAMETER DEFINITION NAME:NUPA CHAPLAIN CONSULT</w:t>
      </w:r>
    </w:p>
    <w:p w14:paraId="27BE02DF" w14:textId="77777777" w:rsidR="00ED33CF" w:rsidRPr="00ED33CF" w:rsidRDefault="00ED33CF" w:rsidP="00ED33CF">
      <w:pPr>
        <w:pStyle w:val="code"/>
        <w:rPr>
          <w:szCs w:val="20"/>
        </w:rPr>
      </w:pPr>
    </w:p>
    <w:p w14:paraId="3F80E287" w14:textId="77777777" w:rsidR="00ED33CF" w:rsidRPr="00ED33CF" w:rsidRDefault="00ED33CF" w:rsidP="00ED33CF">
      <w:pPr>
        <w:pStyle w:val="code"/>
        <w:rPr>
          <w:szCs w:val="20"/>
        </w:rPr>
      </w:pPr>
      <w:r w:rsidRPr="00ED33CF">
        <w:rPr>
          <w:szCs w:val="20"/>
        </w:rPr>
        <w:t>NUPA CHAPLAIN CONSULT may be set for the following:</w:t>
      </w:r>
    </w:p>
    <w:p w14:paraId="4E7F33C0" w14:textId="77777777" w:rsidR="00ED33CF" w:rsidRPr="00ED33CF" w:rsidRDefault="00ED33CF" w:rsidP="00ED33CF">
      <w:pPr>
        <w:pStyle w:val="code"/>
        <w:rPr>
          <w:szCs w:val="20"/>
        </w:rPr>
      </w:pPr>
    </w:p>
    <w:p w14:paraId="00F13D5F" w14:textId="77777777" w:rsidR="00ED33CF" w:rsidRPr="00ED33CF" w:rsidRDefault="00ED33CF" w:rsidP="00ED33CF">
      <w:pPr>
        <w:pStyle w:val="code"/>
      </w:pPr>
      <w:r w:rsidRPr="00ED33CF">
        <w:t xml:space="preserve">   1  Location     LOC      [choose from HOSPITAL LOCATION]</w:t>
      </w:r>
    </w:p>
    <w:p w14:paraId="41CC1936" w14:textId="77777777" w:rsidR="00ED33CF" w:rsidRPr="00ED33CF" w:rsidRDefault="00ED33CF" w:rsidP="00ED33CF">
      <w:pPr>
        <w:pStyle w:val="code"/>
      </w:pPr>
      <w:r w:rsidRPr="00ED33CF">
        <w:t xml:space="preserve">   2  Division     DIV      [choose from INSTITUTION]</w:t>
      </w:r>
    </w:p>
    <w:p w14:paraId="4DF01332" w14:textId="77777777" w:rsidR="00ED33CF" w:rsidRPr="00ED33CF" w:rsidRDefault="00ED33CF" w:rsidP="00ED33CF">
      <w:pPr>
        <w:pStyle w:val="code"/>
      </w:pPr>
      <w:r w:rsidRPr="00ED33CF">
        <w:t xml:space="preserve">   3  System       SYS      [TEST.BRONX.MED.VA.GOV]</w:t>
      </w:r>
    </w:p>
    <w:p w14:paraId="0E1D3DA8" w14:textId="77777777" w:rsidR="00ED33CF" w:rsidRPr="00ED33CF" w:rsidRDefault="00ED33CF" w:rsidP="00ED33CF">
      <w:pPr>
        <w:pStyle w:val="code"/>
      </w:pPr>
    </w:p>
    <w:p w14:paraId="12D31D5E" w14:textId="77777777" w:rsidR="00ED33CF" w:rsidRPr="00ED33CF" w:rsidRDefault="00ED33CF" w:rsidP="00ED33CF">
      <w:pPr>
        <w:pStyle w:val="code"/>
      </w:pPr>
      <w:r w:rsidRPr="00ED33CF">
        <w:t>Enter selection:  3 System</w:t>
      </w:r>
    </w:p>
    <w:p w14:paraId="481A4FA0" w14:textId="77777777" w:rsidR="00ED33CF" w:rsidRPr="00ED33CF" w:rsidRDefault="00ED33CF" w:rsidP="00ED33CF">
      <w:pPr>
        <w:pStyle w:val="code"/>
      </w:pPr>
      <w:r w:rsidRPr="00ED33CF">
        <w:t>Select SYSTEM NAME:  TEST.BRONX.MED.VA.GOV</w:t>
      </w:r>
    </w:p>
    <w:p w14:paraId="346D9AF9" w14:textId="77777777" w:rsidR="00ED33CF" w:rsidRPr="00ED33CF" w:rsidRDefault="00ED33CF" w:rsidP="00ED33CF">
      <w:pPr>
        <w:pStyle w:val="code"/>
      </w:pPr>
    </w:p>
    <w:p w14:paraId="6BDF00DF" w14:textId="77777777" w:rsidR="00ED33CF" w:rsidRPr="00ED33CF" w:rsidRDefault="00ED33CF" w:rsidP="00ED33CF">
      <w:pPr>
        <w:pStyle w:val="code"/>
      </w:pPr>
      <w:r w:rsidRPr="00ED33CF">
        <w:t>---------- Setting NUPA CHAPLAIN CONSULT  for System:</w:t>
      </w:r>
    </w:p>
    <w:p w14:paraId="6531509D" w14:textId="77777777" w:rsidR="00ED33CF" w:rsidRPr="00ED33CF" w:rsidRDefault="00ED33CF" w:rsidP="00ED33CF">
      <w:pPr>
        <w:pStyle w:val="code"/>
      </w:pPr>
      <w:r w:rsidRPr="00ED33CF">
        <w:t>Consult name: CHAPLAIN</w:t>
      </w:r>
    </w:p>
    <w:p w14:paraId="2FEE7C90" w14:textId="77777777" w:rsidR="00ED33CF" w:rsidRPr="00ED33CF" w:rsidRDefault="00ED33CF" w:rsidP="00ED33CF">
      <w:pPr>
        <w:pStyle w:val="code"/>
      </w:pPr>
    </w:p>
    <w:bookmarkEnd w:id="25"/>
    <w:bookmarkEnd w:id="26"/>
    <w:p w14:paraId="6B2D7EDF" w14:textId="77777777" w:rsidR="00F80744" w:rsidRDefault="00DA22FA" w:rsidP="00F80744">
      <w:pPr>
        <w:pStyle w:val="Heading1"/>
      </w:pPr>
      <w:r>
        <w:br w:type="page"/>
      </w:r>
      <w:bookmarkStart w:id="34" w:name="_Toc320197001"/>
      <w:r w:rsidR="00F80744" w:rsidRPr="00384463">
        <w:lastRenderedPageBreak/>
        <w:t>Attention: Site ISOs and Privacy Officers</w:t>
      </w:r>
      <w:r w:rsidR="00F80744" w:rsidRPr="00384463">
        <w:br/>
        <w:t>Update your existing site PIA</w:t>
      </w:r>
      <w:bookmarkEnd w:id="34"/>
    </w:p>
    <w:p w14:paraId="4B6913B1" w14:textId="77777777" w:rsidR="00F80744" w:rsidRDefault="00F80744" w:rsidP="00F80744">
      <w:r>
        <w:t>You must add the following information to the appropriate Minor Application tab of your existing site PIA.</w:t>
      </w:r>
    </w:p>
    <w:p w14:paraId="19254FAF" w14:textId="77777777" w:rsidR="00F80744" w:rsidRDefault="00F80744" w:rsidP="00C2429A">
      <w:pPr>
        <w:pStyle w:val="ListBullet"/>
        <w:rPr>
          <w:rStyle w:val="ListBulletChar"/>
        </w:rPr>
      </w:pPr>
      <w:r w:rsidRPr="008B4C0A">
        <w:rPr>
          <w:rStyle w:val="ListBulletChar"/>
        </w:rPr>
        <w:t>Tab 10 is for a minor application that gets security controls from VistA. </w:t>
      </w:r>
    </w:p>
    <w:p w14:paraId="476EB302" w14:textId="77777777" w:rsidR="00F80744" w:rsidRDefault="00F80744" w:rsidP="00C2429A">
      <w:pPr>
        <w:pStyle w:val="ListBullet"/>
      </w:pPr>
      <w:r w:rsidRPr="008B4C0A">
        <w:rPr>
          <w:rStyle w:val="ListBulletChar"/>
        </w:rPr>
        <w:t>Tab 1</w:t>
      </w:r>
      <w:r w:rsidRPr="00125ACC">
        <w:t>1</w:t>
      </w:r>
      <w:r>
        <w:t xml:space="preserve"> is</w:t>
      </w:r>
      <w:r w:rsidRPr="00125ACC">
        <w:t xml:space="preserve"> for a standalone minor application.</w:t>
      </w:r>
    </w:p>
    <w:p w14:paraId="7CD623AC" w14:textId="77777777" w:rsidR="00F80744" w:rsidRDefault="00F80744" w:rsidP="00F80744">
      <w:pPr>
        <w:rPr>
          <w:rFonts w:ascii="Arial" w:hAnsi="Arial" w:cs="Arial"/>
          <w:color w:val="000080"/>
          <w:sz w:val="20"/>
        </w:rPr>
      </w:pPr>
    </w:p>
    <w:tbl>
      <w:tblPr>
        <w:tblW w:w="9576"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4248"/>
        <w:gridCol w:w="5328"/>
      </w:tblGrid>
      <w:tr w:rsidR="00F80744" w14:paraId="4124CC69" w14:textId="77777777" w:rsidTr="0013640F">
        <w:tc>
          <w:tcPr>
            <w:tcW w:w="4248" w:type="dxa"/>
          </w:tcPr>
          <w:p w14:paraId="3E23766B" w14:textId="77777777" w:rsidR="00F80744" w:rsidRDefault="00F80744" w:rsidP="0013640F">
            <w:pPr>
              <w:pStyle w:val="TableHdg"/>
            </w:pPr>
            <w:r>
              <w:t>Name</w:t>
            </w:r>
          </w:p>
        </w:tc>
        <w:tc>
          <w:tcPr>
            <w:tcW w:w="5328" w:type="dxa"/>
          </w:tcPr>
          <w:p w14:paraId="7182C74D" w14:textId="77777777" w:rsidR="00F80744" w:rsidRDefault="00F80744" w:rsidP="0086072F">
            <w:pPr>
              <w:pStyle w:val="TableText"/>
            </w:pPr>
            <w:r>
              <w:t>Patient Assessment Documentation Package (PADP)</w:t>
            </w:r>
          </w:p>
        </w:tc>
      </w:tr>
      <w:tr w:rsidR="00F80744" w14:paraId="1461A5AC" w14:textId="77777777" w:rsidTr="0013640F">
        <w:tc>
          <w:tcPr>
            <w:tcW w:w="4248" w:type="dxa"/>
          </w:tcPr>
          <w:p w14:paraId="3BC2A04D" w14:textId="77777777" w:rsidR="00F80744" w:rsidRDefault="00F80744" w:rsidP="0013640F">
            <w:pPr>
              <w:pStyle w:val="TableHdg"/>
            </w:pPr>
            <w:r>
              <w:t>Description</w:t>
            </w:r>
          </w:p>
        </w:tc>
        <w:tc>
          <w:tcPr>
            <w:tcW w:w="5328" w:type="dxa"/>
          </w:tcPr>
          <w:p w14:paraId="348C80BE" w14:textId="77777777" w:rsidR="00F80744" w:rsidRDefault="00F80744" w:rsidP="0086072F">
            <w:pPr>
              <w:pStyle w:val="TableText"/>
            </w:pPr>
            <w:r w:rsidRPr="00F22EDE">
              <w:t xml:space="preserve">The Patient Assessment </w:t>
            </w:r>
            <w:r>
              <w:t xml:space="preserve">Documentation Package (PADP) </w:t>
            </w:r>
            <w:r w:rsidRPr="00F22EDE">
              <w:t xml:space="preserve">is a Veterans Health Information Systems and Technology Architecture (VistA) software application that enables </w:t>
            </w:r>
            <w:r>
              <w:t>Registered N</w:t>
            </w:r>
            <w:r w:rsidRPr="00F22EDE">
              <w:t xml:space="preserve">urses </w:t>
            </w:r>
            <w:r>
              <w:t xml:space="preserve">(RNs) </w:t>
            </w:r>
            <w:r w:rsidRPr="00F22EDE">
              <w:t xml:space="preserve">to </w:t>
            </w:r>
            <w:r>
              <w:t>document</w:t>
            </w:r>
            <w:r w:rsidRPr="00F22EDE">
              <w:t xml:space="preserve">, in a standardized format, </w:t>
            </w:r>
            <w:r>
              <w:t>patient</w:t>
            </w:r>
            <w:r w:rsidRPr="00F22EDE">
              <w:t xml:space="preserve"> care</w:t>
            </w:r>
            <w:r>
              <w:t xml:space="preserve"> during an inpatient stay</w:t>
            </w:r>
            <w:r w:rsidRPr="00F22EDE">
              <w:t>.</w:t>
            </w:r>
            <w:r>
              <w:t xml:space="preserve"> </w:t>
            </w:r>
          </w:p>
          <w:p w14:paraId="0D33B98A" w14:textId="77777777" w:rsidR="00F80744" w:rsidRPr="00251738" w:rsidRDefault="00F80744" w:rsidP="0086072F">
            <w:pPr>
              <w:pStyle w:val="TableText"/>
            </w:pPr>
            <w:r>
              <w:t>NUPA namespace</w:t>
            </w:r>
          </w:p>
        </w:tc>
      </w:tr>
      <w:tr w:rsidR="00F80744" w14:paraId="033E0569" w14:textId="77777777" w:rsidTr="0013640F">
        <w:tc>
          <w:tcPr>
            <w:tcW w:w="4248" w:type="dxa"/>
          </w:tcPr>
          <w:p w14:paraId="011D765A" w14:textId="77777777" w:rsidR="00F80744" w:rsidRDefault="00F80744" w:rsidP="0013640F">
            <w:pPr>
              <w:pStyle w:val="TableHdg"/>
            </w:pPr>
            <w:r>
              <w:t>Comments</w:t>
            </w:r>
          </w:p>
        </w:tc>
        <w:tc>
          <w:tcPr>
            <w:tcW w:w="5328" w:type="dxa"/>
          </w:tcPr>
          <w:p w14:paraId="62521D61" w14:textId="77777777" w:rsidR="00F80744" w:rsidRDefault="00F80744" w:rsidP="0086072F">
            <w:pPr>
              <w:pStyle w:val="TableText"/>
            </w:pPr>
          </w:p>
        </w:tc>
      </w:tr>
      <w:tr w:rsidR="00F80744" w14:paraId="0E25BCE1" w14:textId="77777777" w:rsidTr="0013640F">
        <w:tc>
          <w:tcPr>
            <w:tcW w:w="4248" w:type="dxa"/>
          </w:tcPr>
          <w:p w14:paraId="7D622CB0" w14:textId="77777777" w:rsidR="00F80744" w:rsidRDefault="00F80744" w:rsidP="0013640F">
            <w:pPr>
              <w:pStyle w:val="TableHdg"/>
            </w:pPr>
            <w:r>
              <w:t>Is PII collected by this minor application?</w:t>
            </w:r>
          </w:p>
        </w:tc>
        <w:tc>
          <w:tcPr>
            <w:tcW w:w="5328" w:type="dxa"/>
          </w:tcPr>
          <w:p w14:paraId="3A5947D6" w14:textId="77777777" w:rsidR="00F80744" w:rsidRDefault="0017733A" w:rsidP="0017733A">
            <w:pPr>
              <w:pStyle w:val="TableText"/>
            </w:pPr>
            <w:r>
              <w:t>Yes</w:t>
            </w:r>
          </w:p>
        </w:tc>
      </w:tr>
      <w:tr w:rsidR="00F80744" w14:paraId="2167858B" w14:textId="77777777" w:rsidTr="0013640F">
        <w:tc>
          <w:tcPr>
            <w:tcW w:w="4248" w:type="dxa"/>
          </w:tcPr>
          <w:p w14:paraId="58CBB8F0" w14:textId="77777777" w:rsidR="00F80744" w:rsidRDefault="00F80744" w:rsidP="0013640F">
            <w:pPr>
              <w:pStyle w:val="TableHdg"/>
            </w:pPr>
            <w:r>
              <w:t>Does this minor application store PII?</w:t>
            </w:r>
          </w:p>
        </w:tc>
        <w:tc>
          <w:tcPr>
            <w:tcW w:w="5328" w:type="dxa"/>
          </w:tcPr>
          <w:p w14:paraId="1A82A7AE" w14:textId="77777777" w:rsidR="00F80744" w:rsidRDefault="0017733A" w:rsidP="0017733A">
            <w:pPr>
              <w:pStyle w:val="TableText"/>
            </w:pPr>
            <w:r>
              <w:t>Yes</w:t>
            </w:r>
          </w:p>
        </w:tc>
      </w:tr>
      <w:tr w:rsidR="0017733A" w14:paraId="2C12F9C6" w14:textId="77777777" w:rsidTr="0013640F">
        <w:tc>
          <w:tcPr>
            <w:tcW w:w="4248" w:type="dxa"/>
          </w:tcPr>
          <w:p w14:paraId="1B7AFC57" w14:textId="77777777" w:rsidR="0017733A" w:rsidRDefault="0017733A" w:rsidP="0013640F">
            <w:pPr>
              <w:pStyle w:val="TableHdg"/>
            </w:pPr>
            <w:r>
              <w:t>If yes, where?</w:t>
            </w:r>
          </w:p>
        </w:tc>
        <w:tc>
          <w:tcPr>
            <w:tcW w:w="5328" w:type="dxa"/>
          </w:tcPr>
          <w:p w14:paraId="582F5D16" w14:textId="77777777" w:rsidR="0017733A" w:rsidRPr="0017733A" w:rsidRDefault="0017733A" w:rsidP="0017733A">
            <w:pPr>
              <w:pStyle w:val="TableText"/>
            </w:pPr>
            <w:r w:rsidRPr="0017733A">
              <w:t>VistA</w:t>
            </w:r>
          </w:p>
        </w:tc>
      </w:tr>
      <w:tr w:rsidR="0017733A" w14:paraId="34370B71" w14:textId="77777777" w:rsidTr="0013640F">
        <w:tc>
          <w:tcPr>
            <w:tcW w:w="4248" w:type="dxa"/>
          </w:tcPr>
          <w:p w14:paraId="6F04E02B" w14:textId="77777777" w:rsidR="0017733A" w:rsidRDefault="0017733A" w:rsidP="0013640F">
            <w:pPr>
              <w:pStyle w:val="TableHdg"/>
            </w:pPr>
            <w:r>
              <w:t>Who has access to this data?</w:t>
            </w:r>
          </w:p>
        </w:tc>
        <w:tc>
          <w:tcPr>
            <w:tcW w:w="5328" w:type="dxa"/>
          </w:tcPr>
          <w:p w14:paraId="2918B727" w14:textId="77777777" w:rsidR="0017733A" w:rsidRPr="0017733A" w:rsidRDefault="0017733A" w:rsidP="0017733A">
            <w:pPr>
              <w:pStyle w:val="TableText"/>
            </w:pPr>
            <w:r w:rsidRPr="0017733A">
              <w:t>Local VA clinicians</w:t>
            </w:r>
          </w:p>
        </w:tc>
      </w:tr>
    </w:tbl>
    <w:p w14:paraId="3EBEB156" w14:textId="77777777" w:rsidR="00F80744" w:rsidRPr="00FA28DB" w:rsidRDefault="00F80744" w:rsidP="00F80744"/>
    <w:p w14:paraId="34A60E6E" w14:textId="77777777" w:rsidR="00F246AB" w:rsidRPr="00BA10EE" w:rsidRDefault="00F246AB"/>
    <w:sectPr w:rsidR="00F246AB" w:rsidRPr="00BA10EE" w:rsidSect="00B230B2">
      <w:headerReference w:type="even" r:id="rId22"/>
      <w:headerReference w:type="default" r:id="rId23"/>
      <w:headerReference w:type="first" r:id="rId24"/>
      <w:footerReference w:type="first" r:id="rId25"/>
      <w:footnotePr>
        <w:numRestart w:val="eachPage"/>
      </w:footnotePr>
      <w:pgSz w:w="12240" w:h="15840" w:code="1"/>
      <w:pgMar w:top="1440" w:right="1440" w:bottom="1440" w:left="1440" w:header="720" w:footer="720" w:gutter="0"/>
      <w:pgNumType w:start="1"/>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6986CE" w14:textId="77777777" w:rsidR="00B542A3" w:rsidRDefault="00B542A3">
      <w:r>
        <w:separator/>
      </w:r>
    </w:p>
    <w:p w14:paraId="786573C9" w14:textId="77777777" w:rsidR="00B542A3" w:rsidRDefault="00B542A3"/>
  </w:endnote>
  <w:endnote w:type="continuationSeparator" w:id="0">
    <w:p w14:paraId="187B0664" w14:textId="77777777" w:rsidR="00B542A3" w:rsidRDefault="00B542A3">
      <w:r>
        <w:continuationSeparator/>
      </w:r>
    </w:p>
    <w:p w14:paraId="42B0EC1E" w14:textId="77777777" w:rsidR="00B542A3" w:rsidRDefault="00B542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7F55C" w14:textId="77777777" w:rsidR="005F2771" w:rsidRPr="00222802" w:rsidRDefault="005F2771" w:rsidP="00222802">
    <w:pPr>
      <w:pStyle w:val="Footer"/>
    </w:pPr>
    <w:r>
      <w:fldChar w:fldCharType="begin"/>
    </w:r>
    <w:r>
      <w:instrText xml:space="preserve"> PAGE   \* MERGEFORMAT </w:instrText>
    </w:r>
    <w:r>
      <w:fldChar w:fldCharType="separate"/>
    </w:r>
    <w:r w:rsidR="00D631E5">
      <w:rPr>
        <w:noProof/>
      </w:rPr>
      <w:t>iv</w:t>
    </w:r>
    <w:r>
      <w:fldChar w:fldCharType="end"/>
    </w:r>
    <w:r>
      <w:tab/>
    </w:r>
    <w:r w:rsidRPr="009030BB">
      <w:t>Patient Assessment (NUPA) V.1 Installation Guide</w:t>
    </w:r>
    <w:r>
      <w:tab/>
      <w:t>April 2012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16EDE" w14:textId="77777777" w:rsidR="005F2771" w:rsidRPr="00444012" w:rsidRDefault="005F2771" w:rsidP="00612575">
    <w:pPr>
      <w:pStyle w:val="Footer"/>
      <w:pBdr>
        <w:top w:val="single" w:sz="4" w:space="1" w:color="auto"/>
      </w:pBdr>
    </w:pPr>
    <w:r>
      <w:t>April 2012</w:t>
    </w:r>
    <w:r>
      <w:tab/>
    </w:r>
    <w:r w:rsidRPr="009030BB">
      <w:t>Patient Assessment (NUPA) V.1 Installation Guide</w:t>
    </w:r>
    <w:r>
      <w:tab/>
    </w:r>
    <w:r>
      <w:fldChar w:fldCharType="begin"/>
    </w:r>
    <w:r>
      <w:instrText xml:space="preserve"> PAGE   \* MERGEFORMAT </w:instrText>
    </w:r>
    <w:r>
      <w:fldChar w:fldCharType="separate"/>
    </w:r>
    <w:r w:rsidR="00D631E5">
      <w:rPr>
        <w:noProof/>
      </w:rPr>
      <w:t>iii</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9865D" w14:textId="77777777" w:rsidR="005F2771" w:rsidRDefault="005F2771" w:rsidP="00E5143A">
    <w:pPr>
      <w:pStyle w:val="Footer"/>
      <w:pBdr>
        <w:top w:val="none" w:sz="0" w:space="0" w:color="auto"/>
      </w:pBd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F79D8" w14:textId="77777777" w:rsidR="005F2771" w:rsidRPr="00163538" w:rsidRDefault="005F2771" w:rsidP="00163538">
    <w:pPr>
      <w:pStyle w:val="Footer"/>
      <w:pBdr>
        <w:top w:val="none" w:sz="0" w:space="0" w:color="auto"/>
      </w:pBd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DF8B9" w14:textId="77777777" w:rsidR="005F2771" w:rsidRDefault="005F2771" w:rsidP="00CF0FB2">
    <w:pPr>
      <w:pStyle w:val="Footer"/>
    </w:pPr>
    <w:r>
      <w:t>April 2012</w:t>
    </w:r>
    <w:r>
      <w:tab/>
    </w:r>
    <w:r w:rsidRPr="009030BB">
      <w:t>Patient Assessment (NUPA) V.1 Installation Guide</w:t>
    </w:r>
    <w:r>
      <w:tab/>
    </w:r>
    <w:r>
      <w:fldChar w:fldCharType="begin"/>
    </w:r>
    <w:r>
      <w:instrText xml:space="preserve"> PAGE   \* MERGEFORMAT </w:instrText>
    </w:r>
    <w:r>
      <w:fldChar w:fldCharType="separate"/>
    </w:r>
    <w:r w:rsidR="00D631E5">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81C83F" w14:textId="77777777" w:rsidR="00B542A3" w:rsidRDefault="00B542A3">
      <w:r>
        <w:separator/>
      </w:r>
    </w:p>
    <w:p w14:paraId="20EBDF06" w14:textId="77777777" w:rsidR="00B542A3" w:rsidRDefault="00B542A3"/>
  </w:footnote>
  <w:footnote w:type="continuationSeparator" w:id="0">
    <w:p w14:paraId="51B8A9AB" w14:textId="77777777" w:rsidR="00B542A3" w:rsidRDefault="00B542A3">
      <w:r>
        <w:continuationSeparator/>
      </w:r>
    </w:p>
    <w:p w14:paraId="3451E3E8" w14:textId="77777777" w:rsidR="00B542A3" w:rsidRDefault="00B542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ECABC" w14:textId="77777777" w:rsidR="005F2771" w:rsidRPr="002A5D07" w:rsidRDefault="005F2771" w:rsidP="00D01E73">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83680" w14:textId="77777777" w:rsidR="005F2771" w:rsidRDefault="005F27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80B46" w14:textId="77777777" w:rsidR="005F2771" w:rsidRDefault="005F277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D2258" w14:textId="77777777" w:rsidR="005F2771" w:rsidRDefault="005F277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261B3" w14:textId="77777777" w:rsidR="005F2771" w:rsidRPr="002A4720" w:rsidRDefault="005F2771">
    <w:pPr>
      <w:rPr>
        <w:sz w:val="23"/>
        <w:szCs w:val="23"/>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48386" w14:textId="77777777" w:rsidR="005F2771" w:rsidRPr="002A4720" w:rsidRDefault="005F2771">
    <w:pPr>
      <w:rPr>
        <w:sz w:val="23"/>
        <w:szCs w:val="23"/>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E3DE5D" w14:textId="77777777" w:rsidR="005F2771" w:rsidRDefault="005F27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3EA23B80"/>
    <w:lvl w:ilvl="0">
      <w:start w:val="1"/>
      <w:numFmt w:val="decimal"/>
      <w:lvlText w:val="%1."/>
      <w:lvlJc w:val="left"/>
      <w:pPr>
        <w:tabs>
          <w:tab w:val="num" w:pos="1440"/>
        </w:tabs>
        <w:ind w:left="1440" w:hanging="360"/>
      </w:pPr>
    </w:lvl>
  </w:abstractNum>
  <w:abstractNum w:abstractNumId="1" w15:restartNumberingAfterBreak="0">
    <w:nsid w:val="FFFFFF7F"/>
    <w:multiLevelType w:val="singleLevel"/>
    <w:tmpl w:val="5B3A363E"/>
    <w:lvl w:ilvl="0">
      <w:start w:val="1"/>
      <w:numFmt w:val="decimal"/>
      <w:lvlText w:val="%1."/>
      <w:lvlJc w:val="left"/>
      <w:pPr>
        <w:tabs>
          <w:tab w:val="num" w:pos="720"/>
        </w:tabs>
        <w:ind w:left="720" w:hanging="360"/>
      </w:pPr>
    </w:lvl>
  </w:abstractNum>
  <w:abstractNum w:abstractNumId="2" w15:restartNumberingAfterBreak="0">
    <w:nsid w:val="FFFFFF83"/>
    <w:multiLevelType w:val="singleLevel"/>
    <w:tmpl w:val="0930C42E"/>
    <w:lvl w:ilvl="0">
      <w:start w:val="1"/>
      <w:numFmt w:val="decimal"/>
      <w:pStyle w:val="ListNumber"/>
      <w:lvlText w:val="%1."/>
      <w:lvlJc w:val="left"/>
      <w:pPr>
        <w:ind w:left="360" w:hanging="360"/>
      </w:pPr>
      <w:rPr>
        <w:rFonts w:ascii="Times New Roman" w:hAnsi="Times New Roman" w:hint="default"/>
        <w:b w:val="0"/>
        <w:i w:val="0"/>
        <w:sz w:val="22"/>
      </w:rPr>
    </w:lvl>
  </w:abstractNum>
  <w:abstractNum w:abstractNumId="3" w15:restartNumberingAfterBreak="0">
    <w:nsid w:val="FFFFFF88"/>
    <w:multiLevelType w:val="singleLevel"/>
    <w:tmpl w:val="189EE754"/>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8BFA9BB0"/>
    <w:lvl w:ilvl="0">
      <w:start w:val="1"/>
      <w:numFmt w:val="lowerLetter"/>
      <w:pStyle w:val="ListNumber2"/>
      <w:lvlText w:val="%1."/>
      <w:lvlJc w:val="left"/>
      <w:pPr>
        <w:ind w:left="720" w:hanging="360"/>
      </w:pPr>
      <w:rPr>
        <w:rFonts w:hint="default"/>
        <w:b w:val="0"/>
        <w:i w:val="0"/>
        <w:sz w:val="22"/>
      </w:rPr>
    </w:lvl>
  </w:abstractNum>
  <w:abstractNum w:abstractNumId="5" w15:restartNumberingAfterBreak="0">
    <w:nsid w:val="02F51F58"/>
    <w:multiLevelType w:val="singleLevel"/>
    <w:tmpl w:val="0930C42E"/>
    <w:lvl w:ilvl="0">
      <w:start w:val="1"/>
      <w:numFmt w:val="decimal"/>
      <w:lvlText w:val="%1."/>
      <w:lvlJc w:val="left"/>
      <w:pPr>
        <w:ind w:left="360" w:hanging="360"/>
      </w:pPr>
      <w:rPr>
        <w:rFonts w:ascii="Times New Roman" w:hAnsi="Times New Roman" w:hint="default"/>
        <w:b w:val="0"/>
        <w:i w:val="0"/>
        <w:sz w:val="22"/>
      </w:rPr>
    </w:lvl>
  </w:abstractNum>
  <w:abstractNum w:abstractNumId="6" w15:restartNumberingAfterBreak="0">
    <w:nsid w:val="06CD1BFD"/>
    <w:multiLevelType w:val="hybridMultilevel"/>
    <w:tmpl w:val="F132A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3C158F"/>
    <w:multiLevelType w:val="hybridMultilevel"/>
    <w:tmpl w:val="8DD242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4C91A53"/>
    <w:multiLevelType w:val="singleLevel"/>
    <w:tmpl w:val="0930C42E"/>
    <w:lvl w:ilvl="0">
      <w:start w:val="1"/>
      <w:numFmt w:val="decimal"/>
      <w:lvlText w:val="%1."/>
      <w:lvlJc w:val="left"/>
      <w:pPr>
        <w:ind w:left="630" w:hanging="360"/>
      </w:pPr>
      <w:rPr>
        <w:rFonts w:ascii="Times New Roman" w:hAnsi="Times New Roman" w:hint="default"/>
        <w:b w:val="0"/>
        <w:i w:val="0"/>
        <w:sz w:val="22"/>
      </w:rPr>
    </w:lvl>
  </w:abstractNum>
  <w:abstractNum w:abstractNumId="9" w15:restartNumberingAfterBreak="0">
    <w:nsid w:val="1A6D097D"/>
    <w:multiLevelType w:val="hybridMultilevel"/>
    <w:tmpl w:val="768084AA"/>
    <w:lvl w:ilvl="0" w:tplc="91C24032">
      <w:start w:val="1"/>
      <w:numFmt w:val="bullet"/>
      <w:lvlText w:val=""/>
      <w:lvlJc w:val="left"/>
      <w:pPr>
        <w:tabs>
          <w:tab w:val="num" w:pos="720"/>
        </w:tabs>
        <w:ind w:left="720" w:hanging="360"/>
      </w:pPr>
      <w:rPr>
        <w:rFonts w:ascii="Symbol" w:hAnsi="Symbol" w:cs="Symbol" w:hint="default"/>
      </w:rPr>
    </w:lvl>
    <w:lvl w:ilvl="1" w:tplc="2F18030E">
      <w:start w:val="1"/>
      <w:numFmt w:val="bullet"/>
      <w:lvlText w:val="o"/>
      <w:lvlJc w:val="left"/>
      <w:pPr>
        <w:tabs>
          <w:tab w:val="num" w:pos="1440"/>
        </w:tabs>
        <w:ind w:left="1440" w:hanging="360"/>
      </w:pPr>
      <w:rPr>
        <w:rFonts w:ascii="Courier New" w:hAnsi="Courier New" w:cs="Courier New" w:hint="default"/>
      </w:rPr>
    </w:lvl>
    <w:lvl w:ilvl="2" w:tplc="829AF464">
      <w:start w:val="1"/>
      <w:numFmt w:val="bullet"/>
      <w:lvlText w:val=""/>
      <w:lvlJc w:val="left"/>
      <w:pPr>
        <w:tabs>
          <w:tab w:val="num" w:pos="2160"/>
        </w:tabs>
        <w:ind w:left="2160" w:hanging="360"/>
      </w:pPr>
      <w:rPr>
        <w:rFonts w:ascii="Wingdings" w:hAnsi="Wingdings" w:cs="Wingdings" w:hint="default"/>
      </w:rPr>
    </w:lvl>
    <w:lvl w:ilvl="3" w:tplc="544A01FC">
      <w:start w:val="1"/>
      <w:numFmt w:val="bullet"/>
      <w:lvlText w:val=""/>
      <w:lvlJc w:val="left"/>
      <w:pPr>
        <w:tabs>
          <w:tab w:val="num" w:pos="2880"/>
        </w:tabs>
        <w:ind w:left="2880" w:hanging="360"/>
      </w:pPr>
      <w:rPr>
        <w:rFonts w:ascii="Symbol" w:hAnsi="Symbol" w:cs="Symbol" w:hint="default"/>
      </w:rPr>
    </w:lvl>
    <w:lvl w:ilvl="4" w:tplc="719E4216">
      <w:start w:val="1"/>
      <w:numFmt w:val="bullet"/>
      <w:lvlText w:val="o"/>
      <w:lvlJc w:val="left"/>
      <w:pPr>
        <w:tabs>
          <w:tab w:val="num" w:pos="3600"/>
        </w:tabs>
        <w:ind w:left="3600" w:hanging="360"/>
      </w:pPr>
      <w:rPr>
        <w:rFonts w:ascii="Courier New" w:hAnsi="Courier New" w:cs="Courier New" w:hint="default"/>
      </w:rPr>
    </w:lvl>
    <w:lvl w:ilvl="5" w:tplc="B6E86648">
      <w:start w:val="1"/>
      <w:numFmt w:val="bullet"/>
      <w:lvlText w:val=""/>
      <w:lvlJc w:val="left"/>
      <w:pPr>
        <w:tabs>
          <w:tab w:val="num" w:pos="4320"/>
        </w:tabs>
        <w:ind w:left="4320" w:hanging="360"/>
      </w:pPr>
      <w:rPr>
        <w:rFonts w:ascii="Wingdings" w:hAnsi="Wingdings" w:cs="Wingdings" w:hint="default"/>
      </w:rPr>
    </w:lvl>
    <w:lvl w:ilvl="6" w:tplc="73586B8E">
      <w:start w:val="1"/>
      <w:numFmt w:val="bullet"/>
      <w:lvlText w:val=""/>
      <w:lvlJc w:val="left"/>
      <w:pPr>
        <w:tabs>
          <w:tab w:val="num" w:pos="5040"/>
        </w:tabs>
        <w:ind w:left="5040" w:hanging="360"/>
      </w:pPr>
      <w:rPr>
        <w:rFonts w:ascii="Symbol" w:hAnsi="Symbol" w:cs="Symbol" w:hint="default"/>
      </w:rPr>
    </w:lvl>
    <w:lvl w:ilvl="7" w:tplc="AD868FDA">
      <w:start w:val="1"/>
      <w:numFmt w:val="bullet"/>
      <w:lvlText w:val="o"/>
      <w:lvlJc w:val="left"/>
      <w:pPr>
        <w:tabs>
          <w:tab w:val="num" w:pos="5760"/>
        </w:tabs>
        <w:ind w:left="5760" w:hanging="360"/>
      </w:pPr>
      <w:rPr>
        <w:rFonts w:ascii="Courier New" w:hAnsi="Courier New" w:cs="Courier New" w:hint="default"/>
      </w:rPr>
    </w:lvl>
    <w:lvl w:ilvl="8" w:tplc="4BD48EF0">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1AA01F48"/>
    <w:multiLevelType w:val="hybridMultilevel"/>
    <w:tmpl w:val="310AD43C"/>
    <w:lvl w:ilvl="0" w:tplc="D58A91F8">
      <w:start w:val="1"/>
      <w:numFmt w:val="bullet"/>
      <w:pStyle w:val="ListBullet2"/>
      <w:lvlText w:val=""/>
      <w:lvlJc w:val="left"/>
      <w:pPr>
        <w:ind w:left="1080" w:hanging="360"/>
      </w:pPr>
      <w:rPr>
        <w:rFonts w:ascii="Symbol" w:hAnsi="Symbol" w:cs="Symbol" w:hint="default"/>
      </w:rPr>
    </w:lvl>
    <w:lvl w:ilvl="1" w:tplc="3ADECEB2">
      <w:start w:val="1"/>
      <w:numFmt w:val="bullet"/>
      <w:lvlText w:val="o"/>
      <w:lvlJc w:val="left"/>
      <w:pPr>
        <w:ind w:left="1800" w:hanging="360"/>
      </w:pPr>
      <w:rPr>
        <w:rFonts w:ascii="Courier New" w:hAnsi="Courier New" w:cs="Courier New" w:hint="default"/>
      </w:rPr>
    </w:lvl>
    <w:lvl w:ilvl="2" w:tplc="28D28A0E">
      <w:start w:val="1"/>
      <w:numFmt w:val="bullet"/>
      <w:lvlText w:val=""/>
      <w:lvlJc w:val="left"/>
      <w:pPr>
        <w:ind w:left="2520" w:hanging="360"/>
      </w:pPr>
      <w:rPr>
        <w:rFonts w:ascii="Wingdings" w:hAnsi="Wingdings" w:cs="Wingdings" w:hint="default"/>
      </w:rPr>
    </w:lvl>
    <w:lvl w:ilvl="3" w:tplc="C032C306">
      <w:start w:val="1"/>
      <w:numFmt w:val="bullet"/>
      <w:lvlText w:val=""/>
      <w:lvlJc w:val="left"/>
      <w:pPr>
        <w:ind w:left="3240" w:hanging="360"/>
      </w:pPr>
      <w:rPr>
        <w:rFonts w:ascii="Symbol" w:hAnsi="Symbol" w:cs="Symbol" w:hint="default"/>
      </w:rPr>
    </w:lvl>
    <w:lvl w:ilvl="4" w:tplc="34867C5E">
      <w:start w:val="1"/>
      <w:numFmt w:val="bullet"/>
      <w:lvlText w:val="o"/>
      <w:lvlJc w:val="left"/>
      <w:pPr>
        <w:ind w:left="3960" w:hanging="360"/>
      </w:pPr>
      <w:rPr>
        <w:rFonts w:ascii="Courier New" w:hAnsi="Courier New" w:cs="Courier New" w:hint="default"/>
      </w:rPr>
    </w:lvl>
    <w:lvl w:ilvl="5" w:tplc="97F87082">
      <w:start w:val="1"/>
      <w:numFmt w:val="bullet"/>
      <w:lvlText w:val=""/>
      <w:lvlJc w:val="left"/>
      <w:pPr>
        <w:ind w:left="4680" w:hanging="360"/>
      </w:pPr>
      <w:rPr>
        <w:rFonts w:ascii="Wingdings" w:hAnsi="Wingdings" w:cs="Wingdings" w:hint="default"/>
      </w:rPr>
    </w:lvl>
    <w:lvl w:ilvl="6" w:tplc="96B2C7F6">
      <w:start w:val="1"/>
      <w:numFmt w:val="bullet"/>
      <w:lvlText w:val=""/>
      <w:lvlJc w:val="left"/>
      <w:pPr>
        <w:ind w:left="5400" w:hanging="360"/>
      </w:pPr>
      <w:rPr>
        <w:rFonts w:ascii="Symbol" w:hAnsi="Symbol" w:cs="Symbol" w:hint="default"/>
      </w:rPr>
    </w:lvl>
    <w:lvl w:ilvl="7" w:tplc="BFB075FC">
      <w:start w:val="1"/>
      <w:numFmt w:val="bullet"/>
      <w:lvlText w:val="o"/>
      <w:lvlJc w:val="left"/>
      <w:pPr>
        <w:ind w:left="6120" w:hanging="360"/>
      </w:pPr>
      <w:rPr>
        <w:rFonts w:ascii="Courier New" w:hAnsi="Courier New" w:cs="Courier New" w:hint="default"/>
      </w:rPr>
    </w:lvl>
    <w:lvl w:ilvl="8" w:tplc="A242676E">
      <w:start w:val="1"/>
      <w:numFmt w:val="bullet"/>
      <w:lvlText w:val=""/>
      <w:lvlJc w:val="left"/>
      <w:pPr>
        <w:ind w:left="6840" w:hanging="360"/>
      </w:pPr>
      <w:rPr>
        <w:rFonts w:ascii="Wingdings" w:hAnsi="Wingdings" w:cs="Wingdings" w:hint="default"/>
      </w:rPr>
    </w:lvl>
  </w:abstractNum>
  <w:abstractNum w:abstractNumId="11" w15:restartNumberingAfterBreak="0">
    <w:nsid w:val="1D7F3DBA"/>
    <w:multiLevelType w:val="hybridMultilevel"/>
    <w:tmpl w:val="799CC6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00A5242"/>
    <w:multiLevelType w:val="hybridMultilevel"/>
    <w:tmpl w:val="CB980DC6"/>
    <w:lvl w:ilvl="0" w:tplc="04090001">
      <w:start w:val="1"/>
      <w:numFmt w:val="bullet"/>
      <w:pStyle w:val="ListBullet3"/>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3" w15:restartNumberingAfterBreak="0">
    <w:nsid w:val="23A06D8F"/>
    <w:multiLevelType w:val="hybridMultilevel"/>
    <w:tmpl w:val="47FCE53E"/>
    <w:lvl w:ilvl="0" w:tplc="73A4E1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CB2207"/>
    <w:multiLevelType w:val="hybridMultilevel"/>
    <w:tmpl w:val="7682C81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30E61ED7"/>
    <w:multiLevelType w:val="singleLevel"/>
    <w:tmpl w:val="A14C6508"/>
    <w:lvl w:ilvl="0">
      <w:start w:val="1"/>
      <w:numFmt w:val="lowerLetter"/>
      <w:lvlText w:val="%1."/>
      <w:lvlJc w:val="left"/>
      <w:pPr>
        <w:ind w:left="720" w:hanging="360"/>
      </w:pPr>
      <w:rPr>
        <w:rFonts w:hint="default"/>
        <w:b w:val="0"/>
        <w:i w:val="0"/>
        <w:sz w:val="22"/>
      </w:rPr>
    </w:lvl>
  </w:abstractNum>
  <w:abstractNum w:abstractNumId="16" w15:restartNumberingAfterBreak="0">
    <w:nsid w:val="317F114B"/>
    <w:multiLevelType w:val="singleLevel"/>
    <w:tmpl w:val="63A8BF40"/>
    <w:lvl w:ilvl="0">
      <w:start w:val="1"/>
      <w:numFmt w:val="lowerRoman"/>
      <w:pStyle w:val="ListNumber3"/>
      <w:lvlText w:val="%1."/>
      <w:lvlJc w:val="left"/>
      <w:pPr>
        <w:tabs>
          <w:tab w:val="num" w:pos="1080"/>
        </w:tabs>
        <w:ind w:left="1080" w:hanging="360"/>
      </w:pPr>
      <w:rPr>
        <w:rFonts w:hint="default"/>
      </w:rPr>
    </w:lvl>
  </w:abstractNum>
  <w:abstractNum w:abstractNumId="17" w15:restartNumberingAfterBreak="0">
    <w:nsid w:val="329002EE"/>
    <w:multiLevelType w:val="hybridMultilevel"/>
    <w:tmpl w:val="076E4550"/>
    <w:lvl w:ilvl="0" w:tplc="BAF861AA">
      <w:start w:val="1"/>
      <w:numFmt w:val="bullet"/>
      <w:pStyle w:val="ListBullet4"/>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18" w15:restartNumberingAfterBreak="0">
    <w:nsid w:val="3D1C1598"/>
    <w:multiLevelType w:val="hybridMultilevel"/>
    <w:tmpl w:val="462EDC42"/>
    <w:lvl w:ilvl="0" w:tplc="ABC401C6">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3FC05BBF"/>
    <w:multiLevelType w:val="hybridMultilevel"/>
    <w:tmpl w:val="FA6208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8727635"/>
    <w:multiLevelType w:val="hybridMultilevel"/>
    <w:tmpl w:val="6548118A"/>
    <w:lvl w:ilvl="0" w:tplc="ABC401C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9B72349"/>
    <w:multiLevelType w:val="singleLevel"/>
    <w:tmpl w:val="69C4F494"/>
    <w:lvl w:ilvl="0">
      <w:start w:val="1"/>
      <w:numFmt w:val="decimal"/>
      <w:lvlText w:val="%1."/>
      <w:lvlJc w:val="left"/>
      <w:pPr>
        <w:tabs>
          <w:tab w:val="num" w:pos="360"/>
        </w:tabs>
        <w:ind w:left="360" w:hanging="360"/>
      </w:pPr>
    </w:lvl>
  </w:abstractNum>
  <w:abstractNum w:abstractNumId="22" w15:restartNumberingAfterBreak="0">
    <w:nsid w:val="55333B9A"/>
    <w:multiLevelType w:val="hybridMultilevel"/>
    <w:tmpl w:val="7C6CCF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7441223"/>
    <w:multiLevelType w:val="singleLevel"/>
    <w:tmpl w:val="8BFA9BB0"/>
    <w:lvl w:ilvl="0">
      <w:start w:val="1"/>
      <w:numFmt w:val="lowerLetter"/>
      <w:lvlText w:val="%1."/>
      <w:lvlJc w:val="left"/>
      <w:pPr>
        <w:ind w:left="720" w:hanging="360"/>
      </w:pPr>
      <w:rPr>
        <w:rFonts w:hint="default"/>
        <w:b w:val="0"/>
        <w:i w:val="0"/>
        <w:sz w:val="22"/>
      </w:rPr>
    </w:lvl>
  </w:abstractNum>
  <w:abstractNum w:abstractNumId="24" w15:restartNumberingAfterBreak="0">
    <w:nsid w:val="5C0B4AD1"/>
    <w:multiLevelType w:val="singleLevel"/>
    <w:tmpl w:val="8BFA9BB0"/>
    <w:lvl w:ilvl="0">
      <w:start w:val="1"/>
      <w:numFmt w:val="lowerLetter"/>
      <w:lvlText w:val="%1."/>
      <w:lvlJc w:val="left"/>
      <w:pPr>
        <w:ind w:left="720" w:hanging="360"/>
      </w:pPr>
      <w:rPr>
        <w:rFonts w:hint="default"/>
        <w:b w:val="0"/>
        <w:i w:val="0"/>
        <w:sz w:val="22"/>
      </w:rPr>
    </w:lvl>
  </w:abstractNum>
  <w:abstractNum w:abstractNumId="25" w15:restartNumberingAfterBreak="0">
    <w:nsid w:val="5D2A66AC"/>
    <w:multiLevelType w:val="hybridMultilevel"/>
    <w:tmpl w:val="AE489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3333A3"/>
    <w:multiLevelType w:val="hybridMultilevel"/>
    <w:tmpl w:val="7E12EF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4CF21B7"/>
    <w:multiLevelType w:val="singleLevel"/>
    <w:tmpl w:val="0930C42E"/>
    <w:lvl w:ilvl="0">
      <w:start w:val="1"/>
      <w:numFmt w:val="decimal"/>
      <w:lvlText w:val="%1."/>
      <w:lvlJc w:val="left"/>
      <w:pPr>
        <w:ind w:left="360" w:hanging="360"/>
      </w:pPr>
      <w:rPr>
        <w:rFonts w:ascii="Times New Roman" w:hAnsi="Times New Roman" w:hint="default"/>
        <w:b w:val="0"/>
        <w:i w:val="0"/>
        <w:sz w:val="22"/>
      </w:rPr>
    </w:lvl>
  </w:abstractNum>
  <w:abstractNum w:abstractNumId="28" w15:restartNumberingAfterBreak="0">
    <w:nsid w:val="6B805C02"/>
    <w:multiLevelType w:val="hybridMultilevel"/>
    <w:tmpl w:val="0E088C6E"/>
    <w:lvl w:ilvl="0" w:tplc="DA5EDF02">
      <w:start w:val="1"/>
      <w:numFmt w:val="bullet"/>
      <w:pStyle w:val="ListBullet"/>
      <w:lvlText w:val=""/>
      <w:lvlJc w:val="left"/>
      <w:pPr>
        <w:ind w:left="360" w:hanging="360"/>
      </w:pPr>
      <w:rPr>
        <w:rFonts w:ascii="Symbol" w:hAnsi="Symbol" w:hint="default"/>
        <w:b w:val="0"/>
        <w:i w:val="0"/>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9" w15:restartNumberingAfterBreak="0">
    <w:nsid w:val="721F4F12"/>
    <w:multiLevelType w:val="hybridMultilevel"/>
    <w:tmpl w:val="6D00FA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9452C5A"/>
    <w:multiLevelType w:val="hybridMultilevel"/>
    <w:tmpl w:val="36B4F274"/>
    <w:lvl w:ilvl="0" w:tplc="D104471C">
      <w:start w:val="1"/>
      <w:numFmt w:val="bullet"/>
      <w:pStyle w:val="ListBullet5"/>
      <w:lvlText w:val=""/>
      <w:lvlJc w:val="left"/>
      <w:pPr>
        <w:ind w:left="1800" w:hanging="360"/>
      </w:pPr>
      <w:rPr>
        <w:rFonts w:ascii="Symbol" w:hAnsi="Symbol" w:cs="Symbol" w:hint="default"/>
      </w:rPr>
    </w:lvl>
    <w:lvl w:ilvl="1" w:tplc="55366DD0">
      <w:start w:val="1"/>
      <w:numFmt w:val="bullet"/>
      <w:lvlText w:val="o"/>
      <w:lvlJc w:val="left"/>
      <w:pPr>
        <w:ind w:left="2880" w:hanging="360"/>
      </w:pPr>
      <w:rPr>
        <w:rFonts w:ascii="Courier New" w:hAnsi="Courier New" w:cs="Courier New" w:hint="default"/>
      </w:rPr>
    </w:lvl>
    <w:lvl w:ilvl="2" w:tplc="284C5744">
      <w:start w:val="1"/>
      <w:numFmt w:val="bullet"/>
      <w:lvlText w:val=""/>
      <w:lvlJc w:val="left"/>
      <w:pPr>
        <w:ind w:left="3600" w:hanging="360"/>
      </w:pPr>
      <w:rPr>
        <w:rFonts w:ascii="Wingdings" w:hAnsi="Wingdings" w:cs="Wingdings" w:hint="default"/>
      </w:rPr>
    </w:lvl>
    <w:lvl w:ilvl="3" w:tplc="3AEA8974">
      <w:start w:val="1"/>
      <w:numFmt w:val="bullet"/>
      <w:lvlText w:val=""/>
      <w:lvlJc w:val="left"/>
      <w:pPr>
        <w:ind w:left="4320" w:hanging="360"/>
      </w:pPr>
      <w:rPr>
        <w:rFonts w:ascii="Symbol" w:hAnsi="Symbol" w:cs="Symbol" w:hint="default"/>
      </w:rPr>
    </w:lvl>
    <w:lvl w:ilvl="4" w:tplc="B3820238">
      <w:start w:val="1"/>
      <w:numFmt w:val="bullet"/>
      <w:lvlText w:val="o"/>
      <w:lvlJc w:val="left"/>
      <w:pPr>
        <w:ind w:left="5040" w:hanging="360"/>
      </w:pPr>
      <w:rPr>
        <w:rFonts w:ascii="Courier New" w:hAnsi="Courier New" w:cs="Courier New" w:hint="default"/>
      </w:rPr>
    </w:lvl>
    <w:lvl w:ilvl="5" w:tplc="985C8D8C">
      <w:start w:val="1"/>
      <w:numFmt w:val="bullet"/>
      <w:lvlText w:val=""/>
      <w:lvlJc w:val="left"/>
      <w:pPr>
        <w:ind w:left="5760" w:hanging="360"/>
      </w:pPr>
      <w:rPr>
        <w:rFonts w:ascii="Wingdings" w:hAnsi="Wingdings" w:cs="Wingdings" w:hint="default"/>
      </w:rPr>
    </w:lvl>
    <w:lvl w:ilvl="6" w:tplc="A19C4B1C">
      <w:start w:val="1"/>
      <w:numFmt w:val="bullet"/>
      <w:lvlText w:val=""/>
      <w:lvlJc w:val="left"/>
      <w:pPr>
        <w:ind w:left="6480" w:hanging="360"/>
      </w:pPr>
      <w:rPr>
        <w:rFonts w:ascii="Symbol" w:hAnsi="Symbol" w:cs="Symbol" w:hint="default"/>
      </w:rPr>
    </w:lvl>
    <w:lvl w:ilvl="7" w:tplc="E8BC0D64">
      <w:start w:val="1"/>
      <w:numFmt w:val="bullet"/>
      <w:lvlText w:val="o"/>
      <w:lvlJc w:val="left"/>
      <w:pPr>
        <w:ind w:left="7200" w:hanging="360"/>
      </w:pPr>
      <w:rPr>
        <w:rFonts w:ascii="Courier New" w:hAnsi="Courier New" w:cs="Courier New" w:hint="default"/>
      </w:rPr>
    </w:lvl>
    <w:lvl w:ilvl="8" w:tplc="2698E3EE">
      <w:start w:val="1"/>
      <w:numFmt w:val="bullet"/>
      <w:lvlText w:val=""/>
      <w:lvlJc w:val="left"/>
      <w:pPr>
        <w:ind w:left="7920" w:hanging="360"/>
      </w:pPr>
      <w:rPr>
        <w:rFonts w:ascii="Wingdings" w:hAnsi="Wingdings" w:cs="Wingdings" w:hint="default"/>
      </w:rPr>
    </w:lvl>
  </w:abstractNum>
  <w:abstractNum w:abstractNumId="31" w15:restartNumberingAfterBreak="0">
    <w:nsid w:val="7C6D395B"/>
    <w:multiLevelType w:val="hybridMultilevel"/>
    <w:tmpl w:val="1CC28362"/>
    <w:lvl w:ilvl="0" w:tplc="D92CEE42">
      <w:start w:val="1"/>
      <w:numFmt w:val="bullet"/>
      <w:lvlText w:val=""/>
      <w:lvlJc w:val="left"/>
      <w:pPr>
        <w:ind w:left="360" w:hanging="360"/>
      </w:pPr>
      <w:rPr>
        <w:rFonts w:ascii="Symbol" w:hAnsi="Symbol" w:hint="default"/>
      </w:rPr>
    </w:lvl>
    <w:lvl w:ilvl="1" w:tplc="E1AE663E" w:tentative="1">
      <w:start w:val="1"/>
      <w:numFmt w:val="bullet"/>
      <w:lvlText w:val="o"/>
      <w:lvlJc w:val="left"/>
      <w:pPr>
        <w:ind w:left="1080" w:hanging="360"/>
      </w:pPr>
      <w:rPr>
        <w:rFonts w:ascii="Courier New" w:hAnsi="Courier New" w:cs="Courier New" w:hint="default"/>
      </w:rPr>
    </w:lvl>
    <w:lvl w:ilvl="2" w:tplc="D646E4F8" w:tentative="1">
      <w:start w:val="1"/>
      <w:numFmt w:val="bullet"/>
      <w:lvlText w:val=""/>
      <w:lvlJc w:val="left"/>
      <w:pPr>
        <w:ind w:left="1800" w:hanging="360"/>
      </w:pPr>
      <w:rPr>
        <w:rFonts w:ascii="Wingdings" w:hAnsi="Wingdings" w:hint="default"/>
      </w:rPr>
    </w:lvl>
    <w:lvl w:ilvl="3" w:tplc="A0961CCC" w:tentative="1">
      <w:start w:val="1"/>
      <w:numFmt w:val="bullet"/>
      <w:lvlText w:val=""/>
      <w:lvlJc w:val="left"/>
      <w:pPr>
        <w:ind w:left="2520" w:hanging="360"/>
      </w:pPr>
      <w:rPr>
        <w:rFonts w:ascii="Symbol" w:hAnsi="Symbol" w:hint="default"/>
      </w:rPr>
    </w:lvl>
    <w:lvl w:ilvl="4" w:tplc="15F4B41A" w:tentative="1">
      <w:start w:val="1"/>
      <w:numFmt w:val="bullet"/>
      <w:lvlText w:val="o"/>
      <w:lvlJc w:val="left"/>
      <w:pPr>
        <w:ind w:left="3240" w:hanging="360"/>
      </w:pPr>
      <w:rPr>
        <w:rFonts w:ascii="Courier New" w:hAnsi="Courier New" w:cs="Courier New" w:hint="default"/>
      </w:rPr>
    </w:lvl>
    <w:lvl w:ilvl="5" w:tplc="EE7E0018" w:tentative="1">
      <w:start w:val="1"/>
      <w:numFmt w:val="bullet"/>
      <w:lvlText w:val=""/>
      <w:lvlJc w:val="left"/>
      <w:pPr>
        <w:ind w:left="3960" w:hanging="360"/>
      </w:pPr>
      <w:rPr>
        <w:rFonts w:ascii="Wingdings" w:hAnsi="Wingdings" w:hint="default"/>
      </w:rPr>
    </w:lvl>
    <w:lvl w:ilvl="6" w:tplc="D3563058" w:tentative="1">
      <w:start w:val="1"/>
      <w:numFmt w:val="bullet"/>
      <w:lvlText w:val=""/>
      <w:lvlJc w:val="left"/>
      <w:pPr>
        <w:ind w:left="4680" w:hanging="360"/>
      </w:pPr>
      <w:rPr>
        <w:rFonts w:ascii="Symbol" w:hAnsi="Symbol" w:hint="default"/>
      </w:rPr>
    </w:lvl>
    <w:lvl w:ilvl="7" w:tplc="2056CCA4" w:tentative="1">
      <w:start w:val="1"/>
      <w:numFmt w:val="bullet"/>
      <w:lvlText w:val="o"/>
      <w:lvlJc w:val="left"/>
      <w:pPr>
        <w:ind w:left="5400" w:hanging="360"/>
      </w:pPr>
      <w:rPr>
        <w:rFonts w:ascii="Courier New" w:hAnsi="Courier New" w:cs="Courier New" w:hint="default"/>
      </w:rPr>
    </w:lvl>
    <w:lvl w:ilvl="8" w:tplc="4E907A2A"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6"/>
  </w:num>
  <w:num w:numId="6">
    <w:abstractNumId w:val="28"/>
  </w:num>
  <w:num w:numId="7">
    <w:abstractNumId w:val="17"/>
  </w:num>
  <w:num w:numId="8">
    <w:abstractNumId w:val="30"/>
  </w:num>
  <w:num w:numId="9">
    <w:abstractNumId w:val="12"/>
  </w:num>
  <w:num w:numId="10">
    <w:abstractNumId w:val="10"/>
  </w:num>
  <w:num w:numId="11">
    <w:abstractNumId w:val="18"/>
  </w:num>
  <w:num w:numId="12">
    <w:abstractNumId w:val="9"/>
  </w:num>
  <w:num w:numId="13">
    <w:abstractNumId w:val="3"/>
    <w:lvlOverride w:ilvl="0">
      <w:startOverride w:val="1"/>
    </w:lvlOverride>
  </w:num>
  <w:num w:numId="14">
    <w:abstractNumId w:val="2"/>
    <w:lvlOverride w:ilvl="0">
      <w:startOverride w:val="1"/>
    </w:lvlOverride>
  </w:num>
  <w:num w:numId="15">
    <w:abstractNumId w:val="2"/>
    <w:lvlOverride w:ilvl="0">
      <w:startOverride w:val="1"/>
    </w:lvlOverride>
  </w:num>
  <w:num w:numId="16">
    <w:abstractNumId w:val="2"/>
    <w:lvlOverride w:ilvl="0">
      <w:startOverride w:val="1"/>
    </w:lvlOverride>
  </w:num>
  <w:num w:numId="17">
    <w:abstractNumId w:val="2"/>
    <w:lvlOverride w:ilvl="0">
      <w:startOverride w:val="1"/>
    </w:lvlOverride>
  </w:num>
  <w:num w:numId="18">
    <w:abstractNumId w:val="3"/>
    <w:lvlOverride w:ilvl="0">
      <w:startOverride w:val="1"/>
    </w:lvlOverride>
  </w:num>
  <w:num w:numId="19">
    <w:abstractNumId w:val="8"/>
  </w:num>
  <w:num w:numId="20">
    <w:abstractNumId w:val="27"/>
  </w:num>
  <w:num w:numId="21">
    <w:abstractNumId w:val="5"/>
  </w:num>
  <w:num w:numId="22">
    <w:abstractNumId w:val="21"/>
  </w:num>
  <w:num w:numId="23">
    <w:abstractNumId w:val="2"/>
    <w:lvlOverride w:ilvl="0">
      <w:startOverride w:val="1"/>
    </w:lvlOverride>
  </w:num>
  <w:num w:numId="24">
    <w:abstractNumId w:val="6"/>
  </w:num>
  <w:num w:numId="25">
    <w:abstractNumId w:val="31"/>
  </w:num>
  <w:num w:numId="26">
    <w:abstractNumId w:val="20"/>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2"/>
    <w:lvlOverride w:ilvl="0">
      <w:startOverride w:val="1"/>
    </w:lvlOverride>
  </w:num>
  <w:num w:numId="30">
    <w:abstractNumId w:val="1"/>
  </w:num>
  <w:num w:numId="31">
    <w:abstractNumId w:val="4"/>
    <w:lvlOverride w:ilvl="0">
      <w:startOverride w:val="1"/>
    </w:lvlOverride>
  </w:num>
  <w:num w:numId="32">
    <w:abstractNumId w:val="19"/>
  </w:num>
  <w:num w:numId="33">
    <w:abstractNumId w:val="26"/>
  </w:num>
  <w:num w:numId="34">
    <w:abstractNumId w:val="11"/>
  </w:num>
  <w:num w:numId="35">
    <w:abstractNumId w:val="22"/>
  </w:num>
  <w:num w:numId="36">
    <w:abstractNumId w:val="29"/>
  </w:num>
  <w:num w:numId="37">
    <w:abstractNumId w:val="7"/>
  </w:num>
  <w:num w:numId="38">
    <w:abstractNumId w:val="2"/>
    <w:lvlOverride w:ilvl="0">
      <w:startOverride w:val="1"/>
    </w:lvlOverride>
  </w:num>
  <w:num w:numId="39">
    <w:abstractNumId w:val="2"/>
    <w:lvlOverride w:ilvl="0">
      <w:startOverride w:val="1"/>
    </w:lvlOverride>
  </w:num>
  <w:num w:numId="40">
    <w:abstractNumId w:val="2"/>
    <w:lvlOverride w:ilvl="0">
      <w:startOverride w:val="1"/>
    </w:lvlOverride>
  </w:num>
  <w:num w:numId="41">
    <w:abstractNumId w:val="13"/>
  </w:num>
  <w:num w:numId="42">
    <w:abstractNumId w:val="25"/>
  </w:num>
  <w:num w:numId="43">
    <w:abstractNumId w:val="2"/>
    <w:lvlOverride w:ilvl="0">
      <w:startOverride w:val="1"/>
    </w:lvlOverride>
  </w:num>
  <w:num w:numId="44">
    <w:abstractNumId w:val="2"/>
    <w:lvlOverride w:ilvl="0">
      <w:startOverride w:val="1"/>
    </w:lvlOverride>
  </w:num>
  <w:num w:numId="45">
    <w:abstractNumId w:val="2"/>
    <w:lvlOverride w:ilvl="0">
      <w:startOverride w:val="1"/>
    </w:lvlOverride>
  </w:num>
  <w:num w:numId="46">
    <w:abstractNumId w:val="2"/>
    <w:lvlOverride w:ilvl="0">
      <w:startOverride w:val="1"/>
    </w:lvlOverride>
  </w:num>
  <w:num w:numId="47">
    <w:abstractNumId w:val="15"/>
  </w:num>
  <w:num w:numId="48">
    <w:abstractNumId w:val="2"/>
    <w:lvlOverride w:ilvl="0">
      <w:startOverride w:val="1"/>
    </w:lvlOverride>
  </w:num>
  <w:num w:numId="49">
    <w:abstractNumId w:val="24"/>
  </w:num>
  <w:num w:numId="50">
    <w:abstractNumId w:val="2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embedSystemFonts/>
  <w:hideSpelling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Moves/>
  <w:doNotTrackFormatting/>
  <w:defaultTabStop w:val="720"/>
  <w:doNotHyphenateCaps/>
  <w:evenAndOddHeaders/>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5121"/>
  </w:hdrShapeDefaults>
  <w:footnotePr>
    <w:numRestart w:val="eachPage"/>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E4525"/>
    <w:rsid w:val="00000EF2"/>
    <w:rsid w:val="0000104E"/>
    <w:rsid w:val="0000105A"/>
    <w:rsid w:val="000010CB"/>
    <w:rsid w:val="000029AB"/>
    <w:rsid w:val="00002B33"/>
    <w:rsid w:val="000032BF"/>
    <w:rsid w:val="00003337"/>
    <w:rsid w:val="000035ED"/>
    <w:rsid w:val="000043CA"/>
    <w:rsid w:val="00004961"/>
    <w:rsid w:val="00004D0C"/>
    <w:rsid w:val="00006717"/>
    <w:rsid w:val="00007421"/>
    <w:rsid w:val="0000752B"/>
    <w:rsid w:val="00007C4A"/>
    <w:rsid w:val="00010BCA"/>
    <w:rsid w:val="00010E62"/>
    <w:rsid w:val="00011A0A"/>
    <w:rsid w:val="00011EFC"/>
    <w:rsid w:val="00012287"/>
    <w:rsid w:val="000126AC"/>
    <w:rsid w:val="000132DC"/>
    <w:rsid w:val="00013817"/>
    <w:rsid w:val="00013C2C"/>
    <w:rsid w:val="00013EA3"/>
    <w:rsid w:val="0001423F"/>
    <w:rsid w:val="000147E4"/>
    <w:rsid w:val="000148AD"/>
    <w:rsid w:val="00014DF2"/>
    <w:rsid w:val="00014FD4"/>
    <w:rsid w:val="00015FE1"/>
    <w:rsid w:val="00016811"/>
    <w:rsid w:val="00016DFC"/>
    <w:rsid w:val="00016ED1"/>
    <w:rsid w:val="000171E7"/>
    <w:rsid w:val="0001735C"/>
    <w:rsid w:val="00017928"/>
    <w:rsid w:val="000179E7"/>
    <w:rsid w:val="00020387"/>
    <w:rsid w:val="00020461"/>
    <w:rsid w:val="00020DBF"/>
    <w:rsid w:val="00021672"/>
    <w:rsid w:val="00021E47"/>
    <w:rsid w:val="00022AAC"/>
    <w:rsid w:val="00022C23"/>
    <w:rsid w:val="00023DB0"/>
    <w:rsid w:val="0002441B"/>
    <w:rsid w:val="00024AF2"/>
    <w:rsid w:val="00025611"/>
    <w:rsid w:val="0002564D"/>
    <w:rsid w:val="00025E51"/>
    <w:rsid w:val="000263B2"/>
    <w:rsid w:val="000264A6"/>
    <w:rsid w:val="00026D84"/>
    <w:rsid w:val="000271E4"/>
    <w:rsid w:val="00027E11"/>
    <w:rsid w:val="00027F86"/>
    <w:rsid w:val="000308C4"/>
    <w:rsid w:val="00030F4A"/>
    <w:rsid w:val="000327BB"/>
    <w:rsid w:val="000330D7"/>
    <w:rsid w:val="000337FE"/>
    <w:rsid w:val="000341E8"/>
    <w:rsid w:val="000354A6"/>
    <w:rsid w:val="00036508"/>
    <w:rsid w:val="00036B02"/>
    <w:rsid w:val="0004203A"/>
    <w:rsid w:val="00044897"/>
    <w:rsid w:val="00044D39"/>
    <w:rsid w:val="000454A0"/>
    <w:rsid w:val="00045EE1"/>
    <w:rsid w:val="000463FC"/>
    <w:rsid w:val="00046BFA"/>
    <w:rsid w:val="00046DE7"/>
    <w:rsid w:val="0004797F"/>
    <w:rsid w:val="00047BB2"/>
    <w:rsid w:val="00047E18"/>
    <w:rsid w:val="00050349"/>
    <w:rsid w:val="000505AF"/>
    <w:rsid w:val="00050CA6"/>
    <w:rsid w:val="000510B5"/>
    <w:rsid w:val="000513A9"/>
    <w:rsid w:val="00051821"/>
    <w:rsid w:val="00052112"/>
    <w:rsid w:val="00052362"/>
    <w:rsid w:val="000524C4"/>
    <w:rsid w:val="000541B9"/>
    <w:rsid w:val="00054889"/>
    <w:rsid w:val="00054920"/>
    <w:rsid w:val="000555DE"/>
    <w:rsid w:val="00056AE7"/>
    <w:rsid w:val="00056D9C"/>
    <w:rsid w:val="000570AF"/>
    <w:rsid w:val="0005716F"/>
    <w:rsid w:val="0005730D"/>
    <w:rsid w:val="00057CA5"/>
    <w:rsid w:val="000600A1"/>
    <w:rsid w:val="00060D04"/>
    <w:rsid w:val="00061196"/>
    <w:rsid w:val="000618C0"/>
    <w:rsid w:val="000625CD"/>
    <w:rsid w:val="00062A02"/>
    <w:rsid w:val="00065813"/>
    <w:rsid w:val="0006600D"/>
    <w:rsid w:val="00066CC7"/>
    <w:rsid w:val="00066EB5"/>
    <w:rsid w:val="00067773"/>
    <w:rsid w:val="000677DB"/>
    <w:rsid w:val="00070013"/>
    <w:rsid w:val="00070296"/>
    <w:rsid w:val="000704AF"/>
    <w:rsid w:val="000712AD"/>
    <w:rsid w:val="0007202E"/>
    <w:rsid w:val="000720EA"/>
    <w:rsid w:val="00072585"/>
    <w:rsid w:val="00073535"/>
    <w:rsid w:val="000750C3"/>
    <w:rsid w:val="0007529D"/>
    <w:rsid w:val="000758EF"/>
    <w:rsid w:val="00075A75"/>
    <w:rsid w:val="000764A3"/>
    <w:rsid w:val="000764E3"/>
    <w:rsid w:val="000766B7"/>
    <w:rsid w:val="00076D36"/>
    <w:rsid w:val="00077CAC"/>
    <w:rsid w:val="0008058F"/>
    <w:rsid w:val="00080FE6"/>
    <w:rsid w:val="0008105D"/>
    <w:rsid w:val="000813E1"/>
    <w:rsid w:val="00081AAE"/>
    <w:rsid w:val="00081BBE"/>
    <w:rsid w:val="00081D3C"/>
    <w:rsid w:val="00083317"/>
    <w:rsid w:val="00083400"/>
    <w:rsid w:val="000841BC"/>
    <w:rsid w:val="00085F08"/>
    <w:rsid w:val="00087259"/>
    <w:rsid w:val="00087271"/>
    <w:rsid w:val="0008749C"/>
    <w:rsid w:val="0008767A"/>
    <w:rsid w:val="00087761"/>
    <w:rsid w:val="00087D6B"/>
    <w:rsid w:val="00087DFF"/>
    <w:rsid w:val="000904AE"/>
    <w:rsid w:val="0009127F"/>
    <w:rsid w:val="00091597"/>
    <w:rsid w:val="00091826"/>
    <w:rsid w:val="00092ADD"/>
    <w:rsid w:val="00093298"/>
    <w:rsid w:val="0009332F"/>
    <w:rsid w:val="00094059"/>
    <w:rsid w:val="0009427D"/>
    <w:rsid w:val="000954DC"/>
    <w:rsid w:val="00096033"/>
    <w:rsid w:val="000966C1"/>
    <w:rsid w:val="00096ACF"/>
    <w:rsid w:val="00097194"/>
    <w:rsid w:val="000A09F8"/>
    <w:rsid w:val="000A1954"/>
    <w:rsid w:val="000A2B67"/>
    <w:rsid w:val="000A323C"/>
    <w:rsid w:val="000A3AB9"/>
    <w:rsid w:val="000A3CA8"/>
    <w:rsid w:val="000A43BF"/>
    <w:rsid w:val="000A57C5"/>
    <w:rsid w:val="000A5EB9"/>
    <w:rsid w:val="000A63FF"/>
    <w:rsid w:val="000A75A9"/>
    <w:rsid w:val="000A7BA3"/>
    <w:rsid w:val="000B002A"/>
    <w:rsid w:val="000B01A7"/>
    <w:rsid w:val="000B056C"/>
    <w:rsid w:val="000B15F6"/>
    <w:rsid w:val="000B1759"/>
    <w:rsid w:val="000B1CE0"/>
    <w:rsid w:val="000B20DF"/>
    <w:rsid w:val="000B2819"/>
    <w:rsid w:val="000B2DEA"/>
    <w:rsid w:val="000B36BA"/>
    <w:rsid w:val="000B39EA"/>
    <w:rsid w:val="000B3AE3"/>
    <w:rsid w:val="000B4638"/>
    <w:rsid w:val="000B4F21"/>
    <w:rsid w:val="000B609F"/>
    <w:rsid w:val="000B7192"/>
    <w:rsid w:val="000B770C"/>
    <w:rsid w:val="000B773D"/>
    <w:rsid w:val="000C07C1"/>
    <w:rsid w:val="000C07C9"/>
    <w:rsid w:val="000C1869"/>
    <w:rsid w:val="000C1D99"/>
    <w:rsid w:val="000C1DA2"/>
    <w:rsid w:val="000C21A2"/>
    <w:rsid w:val="000C2467"/>
    <w:rsid w:val="000C274B"/>
    <w:rsid w:val="000C2876"/>
    <w:rsid w:val="000C2FC3"/>
    <w:rsid w:val="000C3EED"/>
    <w:rsid w:val="000C3EFD"/>
    <w:rsid w:val="000C5252"/>
    <w:rsid w:val="000C71AD"/>
    <w:rsid w:val="000C77CB"/>
    <w:rsid w:val="000C7940"/>
    <w:rsid w:val="000C7BF1"/>
    <w:rsid w:val="000C7C02"/>
    <w:rsid w:val="000D0088"/>
    <w:rsid w:val="000D0D78"/>
    <w:rsid w:val="000D1177"/>
    <w:rsid w:val="000D1227"/>
    <w:rsid w:val="000D1292"/>
    <w:rsid w:val="000D1531"/>
    <w:rsid w:val="000D1C5B"/>
    <w:rsid w:val="000D23F3"/>
    <w:rsid w:val="000D2625"/>
    <w:rsid w:val="000D2A5D"/>
    <w:rsid w:val="000D43CF"/>
    <w:rsid w:val="000D516C"/>
    <w:rsid w:val="000D5233"/>
    <w:rsid w:val="000D5D6E"/>
    <w:rsid w:val="000D5FFB"/>
    <w:rsid w:val="000D6163"/>
    <w:rsid w:val="000D62DE"/>
    <w:rsid w:val="000D6547"/>
    <w:rsid w:val="000D6B3A"/>
    <w:rsid w:val="000D7C9C"/>
    <w:rsid w:val="000D7D69"/>
    <w:rsid w:val="000E0CA7"/>
    <w:rsid w:val="000E13C0"/>
    <w:rsid w:val="000E265A"/>
    <w:rsid w:val="000E2B8D"/>
    <w:rsid w:val="000E2CD1"/>
    <w:rsid w:val="000E2E58"/>
    <w:rsid w:val="000E338B"/>
    <w:rsid w:val="000E34C7"/>
    <w:rsid w:val="000E3FBC"/>
    <w:rsid w:val="000E4666"/>
    <w:rsid w:val="000E4A63"/>
    <w:rsid w:val="000E4BA9"/>
    <w:rsid w:val="000E4EA0"/>
    <w:rsid w:val="000E54AF"/>
    <w:rsid w:val="000E585C"/>
    <w:rsid w:val="000E5A59"/>
    <w:rsid w:val="000E5ED3"/>
    <w:rsid w:val="000E7F85"/>
    <w:rsid w:val="000F030F"/>
    <w:rsid w:val="000F0833"/>
    <w:rsid w:val="000F1A58"/>
    <w:rsid w:val="000F1D3A"/>
    <w:rsid w:val="000F209E"/>
    <w:rsid w:val="000F21B8"/>
    <w:rsid w:val="000F275E"/>
    <w:rsid w:val="000F2C36"/>
    <w:rsid w:val="000F2DF8"/>
    <w:rsid w:val="000F2E17"/>
    <w:rsid w:val="000F45F0"/>
    <w:rsid w:val="000F48DA"/>
    <w:rsid w:val="000F551B"/>
    <w:rsid w:val="000F5687"/>
    <w:rsid w:val="000F5CAC"/>
    <w:rsid w:val="000F6028"/>
    <w:rsid w:val="000F6D9A"/>
    <w:rsid w:val="0010128B"/>
    <w:rsid w:val="00101745"/>
    <w:rsid w:val="00102D8A"/>
    <w:rsid w:val="00102EBD"/>
    <w:rsid w:val="00103093"/>
    <w:rsid w:val="0010414D"/>
    <w:rsid w:val="00105C09"/>
    <w:rsid w:val="001061CF"/>
    <w:rsid w:val="001062F9"/>
    <w:rsid w:val="00106457"/>
    <w:rsid w:val="00106E18"/>
    <w:rsid w:val="00110528"/>
    <w:rsid w:val="0011053F"/>
    <w:rsid w:val="00110721"/>
    <w:rsid w:val="00110DE9"/>
    <w:rsid w:val="00111266"/>
    <w:rsid w:val="00111D27"/>
    <w:rsid w:val="00111D99"/>
    <w:rsid w:val="001127A7"/>
    <w:rsid w:val="0011353B"/>
    <w:rsid w:val="0011402D"/>
    <w:rsid w:val="00114278"/>
    <w:rsid w:val="00114EB7"/>
    <w:rsid w:val="0011518C"/>
    <w:rsid w:val="00115610"/>
    <w:rsid w:val="0011564D"/>
    <w:rsid w:val="00115ABB"/>
    <w:rsid w:val="00115B8E"/>
    <w:rsid w:val="00116758"/>
    <w:rsid w:val="001167C9"/>
    <w:rsid w:val="00116920"/>
    <w:rsid w:val="00117446"/>
    <w:rsid w:val="001176FC"/>
    <w:rsid w:val="001178A4"/>
    <w:rsid w:val="001203E0"/>
    <w:rsid w:val="00120819"/>
    <w:rsid w:val="00121333"/>
    <w:rsid w:val="00121B56"/>
    <w:rsid w:val="0012252A"/>
    <w:rsid w:val="00122933"/>
    <w:rsid w:val="00122A12"/>
    <w:rsid w:val="001231CF"/>
    <w:rsid w:val="00123359"/>
    <w:rsid w:val="00123366"/>
    <w:rsid w:val="00123396"/>
    <w:rsid w:val="00124F50"/>
    <w:rsid w:val="00125B08"/>
    <w:rsid w:val="00125BE8"/>
    <w:rsid w:val="001278C2"/>
    <w:rsid w:val="0012795E"/>
    <w:rsid w:val="001308B8"/>
    <w:rsid w:val="001309E1"/>
    <w:rsid w:val="0013129E"/>
    <w:rsid w:val="00132879"/>
    <w:rsid w:val="00133194"/>
    <w:rsid w:val="001333B4"/>
    <w:rsid w:val="001338A7"/>
    <w:rsid w:val="00133AB0"/>
    <w:rsid w:val="00133F73"/>
    <w:rsid w:val="001362A3"/>
    <w:rsid w:val="0013640F"/>
    <w:rsid w:val="00137A25"/>
    <w:rsid w:val="00137BB2"/>
    <w:rsid w:val="00140007"/>
    <w:rsid w:val="00140841"/>
    <w:rsid w:val="00140A12"/>
    <w:rsid w:val="00141651"/>
    <w:rsid w:val="00141B2B"/>
    <w:rsid w:val="001422F8"/>
    <w:rsid w:val="0014294D"/>
    <w:rsid w:val="00142A3B"/>
    <w:rsid w:val="00142D2B"/>
    <w:rsid w:val="00143141"/>
    <w:rsid w:val="00143C80"/>
    <w:rsid w:val="00143E4A"/>
    <w:rsid w:val="00143EBC"/>
    <w:rsid w:val="001442A6"/>
    <w:rsid w:val="00144570"/>
    <w:rsid w:val="001447D7"/>
    <w:rsid w:val="001454AD"/>
    <w:rsid w:val="00145A3E"/>
    <w:rsid w:val="00145EA2"/>
    <w:rsid w:val="00147A2F"/>
    <w:rsid w:val="001502B5"/>
    <w:rsid w:val="00150389"/>
    <w:rsid w:val="001508D2"/>
    <w:rsid w:val="001509DD"/>
    <w:rsid w:val="00150C0A"/>
    <w:rsid w:val="00151427"/>
    <w:rsid w:val="0015169B"/>
    <w:rsid w:val="00152480"/>
    <w:rsid w:val="001527E5"/>
    <w:rsid w:val="00152ABE"/>
    <w:rsid w:val="001533E7"/>
    <w:rsid w:val="00153516"/>
    <w:rsid w:val="001538DB"/>
    <w:rsid w:val="00153CE1"/>
    <w:rsid w:val="00155A10"/>
    <w:rsid w:val="001571B2"/>
    <w:rsid w:val="00160B62"/>
    <w:rsid w:val="00160C89"/>
    <w:rsid w:val="00160C8C"/>
    <w:rsid w:val="00160F8D"/>
    <w:rsid w:val="0016316E"/>
    <w:rsid w:val="00163538"/>
    <w:rsid w:val="001639EB"/>
    <w:rsid w:val="00163D3E"/>
    <w:rsid w:val="00163FDA"/>
    <w:rsid w:val="00164123"/>
    <w:rsid w:val="00164BB7"/>
    <w:rsid w:val="00164CD2"/>
    <w:rsid w:val="00164DEF"/>
    <w:rsid w:val="001652D8"/>
    <w:rsid w:val="001653D0"/>
    <w:rsid w:val="001655F0"/>
    <w:rsid w:val="00165FC7"/>
    <w:rsid w:val="00166E1B"/>
    <w:rsid w:val="00166FE9"/>
    <w:rsid w:val="00167083"/>
    <w:rsid w:val="00167633"/>
    <w:rsid w:val="00167844"/>
    <w:rsid w:val="0017095A"/>
    <w:rsid w:val="00170BA6"/>
    <w:rsid w:val="00170F03"/>
    <w:rsid w:val="00171040"/>
    <w:rsid w:val="00171157"/>
    <w:rsid w:val="00172FAA"/>
    <w:rsid w:val="001739F3"/>
    <w:rsid w:val="00173C80"/>
    <w:rsid w:val="0017487C"/>
    <w:rsid w:val="00174C6F"/>
    <w:rsid w:val="00175804"/>
    <w:rsid w:val="00175A41"/>
    <w:rsid w:val="00175D20"/>
    <w:rsid w:val="00177283"/>
    <w:rsid w:val="0017733A"/>
    <w:rsid w:val="00177594"/>
    <w:rsid w:val="0017797E"/>
    <w:rsid w:val="0018021D"/>
    <w:rsid w:val="001802EE"/>
    <w:rsid w:val="00180324"/>
    <w:rsid w:val="0018040B"/>
    <w:rsid w:val="00180E91"/>
    <w:rsid w:val="0018110B"/>
    <w:rsid w:val="001812D5"/>
    <w:rsid w:val="00181B7F"/>
    <w:rsid w:val="00182071"/>
    <w:rsid w:val="001822E0"/>
    <w:rsid w:val="00182842"/>
    <w:rsid w:val="00182ED7"/>
    <w:rsid w:val="001834A8"/>
    <w:rsid w:val="00183A1A"/>
    <w:rsid w:val="0018500E"/>
    <w:rsid w:val="00185E6B"/>
    <w:rsid w:val="00186018"/>
    <w:rsid w:val="0018665B"/>
    <w:rsid w:val="0018698C"/>
    <w:rsid w:val="00186C5F"/>
    <w:rsid w:val="0018720E"/>
    <w:rsid w:val="00187A3B"/>
    <w:rsid w:val="001909C9"/>
    <w:rsid w:val="001917CE"/>
    <w:rsid w:val="001936F9"/>
    <w:rsid w:val="001939FA"/>
    <w:rsid w:val="00193EAA"/>
    <w:rsid w:val="00194D31"/>
    <w:rsid w:val="0019504D"/>
    <w:rsid w:val="00195195"/>
    <w:rsid w:val="00196248"/>
    <w:rsid w:val="001968A6"/>
    <w:rsid w:val="00197A1C"/>
    <w:rsid w:val="00197C69"/>
    <w:rsid w:val="001A0233"/>
    <w:rsid w:val="001A089F"/>
    <w:rsid w:val="001A1240"/>
    <w:rsid w:val="001A15FC"/>
    <w:rsid w:val="001A1625"/>
    <w:rsid w:val="001A1BF9"/>
    <w:rsid w:val="001A2371"/>
    <w:rsid w:val="001A2EC4"/>
    <w:rsid w:val="001A31CA"/>
    <w:rsid w:val="001A38F2"/>
    <w:rsid w:val="001A3B47"/>
    <w:rsid w:val="001A50D1"/>
    <w:rsid w:val="001A52A6"/>
    <w:rsid w:val="001A598E"/>
    <w:rsid w:val="001A5A0C"/>
    <w:rsid w:val="001A6B23"/>
    <w:rsid w:val="001A7568"/>
    <w:rsid w:val="001B00EE"/>
    <w:rsid w:val="001B0232"/>
    <w:rsid w:val="001B105A"/>
    <w:rsid w:val="001B11E6"/>
    <w:rsid w:val="001B1B10"/>
    <w:rsid w:val="001B1C92"/>
    <w:rsid w:val="001B1EE9"/>
    <w:rsid w:val="001B2325"/>
    <w:rsid w:val="001B2546"/>
    <w:rsid w:val="001B2819"/>
    <w:rsid w:val="001B3528"/>
    <w:rsid w:val="001B3956"/>
    <w:rsid w:val="001B39D0"/>
    <w:rsid w:val="001B3A7C"/>
    <w:rsid w:val="001B41BD"/>
    <w:rsid w:val="001B4C4D"/>
    <w:rsid w:val="001B4FF7"/>
    <w:rsid w:val="001B5334"/>
    <w:rsid w:val="001B5F09"/>
    <w:rsid w:val="001B6DA3"/>
    <w:rsid w:val="001B7AE2"/>
    <w:rsid w:val="001B7D05"/>
    <w:rsid w:val="001B7FD3"/>
    <w:rsid w:val="001C0232"/>
    <w:rsid w:val="001C07E8"/>
    <w:rsid w:val="001C09B5"/>
    <w:rsid w:val="001C0B5E"/>
    <w:rsid w:val="001C2FFC"/>
    <w:rsid w:val="001C34CF"/>
    <w:rsid w:val="001C3719"/>
    <w:rsid w:val="001C3807"/>
    <w:rsid w:val="001C387F"/>
    <w:rsid w:val="001C3E42"/>
    <w:rsid w:val="001C4283"/>
    <w:rsid w:val="001C47DF"/>
    <w:rsid w:val="001C5512"/>
    <w:rsid w:val="001C56E2"/>
    <w:rsid w:val="001C5D36"/>
    <w:rsid w:val="001C6535"/>
    <w:rsid w:val="001C659C"/>
    <w:rsid w:val="001C66E8"/>
    <w:rsid w:val="001C69E4"/>
    <w:rsid w:val="001C6A9C"/>
    <w:rsid w:val="001C6AFF"/>
    <w:rsid w:val="001C6CD1"/>
    <w:rsid w:val="001D0526"/>
    <w:rsid w:val="001D0D39"/>
    <w:rsid w:val="001D0DA7"/>
    <w:rsid w:val="001D1394"/>
    <w:rsid w:val="001D1BF1"/>
    <w:rsid w:val="001D434C"/>
    <w:rsid w:val="001D47EA"/>
    <w:rsid w:val="001D531D"/>
    <w:rsid w:val="001D5655"/>
    <w:rsid w:val="001D5660"/>
    <w:rsid w:val="001D58C1"/>
    <w:rsid w:val="001D59A5"/>
    <w:rsid w:val="001D5A0C"/>
    <w:rsid w:val="001D5C42"/>
    <w:rsid w:val="001D6212"/>
    <w:rsid w:val="001D636C"/>
    <w:rsid w:val="001E0135"/>
    <w:rsid w:val="001E0653"/>
    <w:rsid w:val="001E0853"/>
    <w:rsid w:val="001E1609"/>
    <w:rsid w:val="001E2257"/>
    <w:rsid w:val="001E3039"/>
    <w:rsid w:val="001E4173"/>
    <w:rsid w:val="001E4852"/>
    <w:rsid w:val="001E497A"/>
    <w:rsid w:val="001E4C84"/>
    <w:rsid w:val="001E4D42"/>
    <w:rsid w:val="001E4E85"/>
    <w:rsid w:val="001E4EE4"/>
    <w:rsid w:val="001E545E"/>
    <w:rsid w:val="001E62D8"/>
    <w:rsid w:val="001E6E4D"/>
    <w:rsid w:val="001E7AA8"/>
    <w:rsid w:val="001E7F6F"/>
    <w:rsid w:val="001F021F"/>
    <w:rsid w:val="001F0C3D"/>
    <w:rsid w:val="001F1795"/>
    <w:rsid w:val="001F2063"/>
    <w:rsid w:val="001F2A61"/>
    <w:rsid w:val="001F2C3A"/>
    <w:rsid w:val="001F3189"/>
    <w:rsid w:val="001F3266"/>
    <w:rsid w:val="001F3943"/>
    <w:rsid w:val="001F3AA9"/>
    <w:rsid w:val="001F3B94"/>
    <w:rsid w:val="001F554D"/>
    <w:rsid w:val="001F5DB4"/>
    <w:rsid w:val="001F645D"/>
    <w:rsid w:val="001F65FF"/>
    <w:rsid w:val="001F7122"/>
    <w:rsid w:val="001F7676"/>
    <w:rsid w:val="001F7ED6"/>
    <w:rsid w:val="00200479"/>
    <w:rsid w:val="00200E46"/>
    <w:rsid w:val="0020147D"/>
    <w:rsid w:val="00201535"/>
    <w:rsid w:val="0020270F"/>
    <w:rsid w:val="0020320B"/>
    <w:rsid w:val="00203308"/>
    <w:rsid w:val="002034EE"/>
    <w:rsid w:val="00203599"/>
    <w:rsid w:val="00203857"/>
    <w:rsid w:val="00203B43"/>
    <w:rsid w:val="00204445"/>
    <w:rsid w:val="00204546"/>
    <w:rsid w:val="0020477A"/>
    <w:rsid w:val="0020601C"/>
    <w:rsid w:val="00206CDE"/>
    <w:rsid w:val="00206DFF"/>
    <w:rsid w:val="00207560"/>
    <w:rsid w:val="00207738"/>
    <w:rsid w:val="00207FC7"/>
    <w:rsid w:val="002101AA"/>
    <w:rsid w:val="002118B3"/>
    <w:rsid w:val="0021366D"/>
    <w:rsid w:val="00214092"/>
    <w:rsid w:val="002148E8"/>
    <w:rsid w:val="0021571E"/>
    <w:rsid w:val="0022047B"/>
    <w:rsid w:val="00220552"/>
    <w:rsid w:val="0022075F"/>
    <w:rsid w:val="002214D8"/>
    <w:rsid w:val="002215BC"/>
    <w:rsid w:val="00221935"/>
    <w:rsid w:val="002224B7"/>
    <w:rsid w:val="00222802"/>
    <w:rsid w:val="00222AE0"/>
    <w:rsid w:val="00223E4D"/>
    <w:rsid w:val="0022403D"/>
    <w:rsid w:val="002240EE"/>
    <w:rsid w:val="00224FA2"/>
    <w:rsid w:val="0022549D"/>
    <w:rsid w:val="00225F2A"/>
    <w:rsid w:val="002260D0"/>
    <w:rsid w:val="0022648A"/>
    <w:rsid w:val="00226D4D"/>
    <w:rsid w:val="00226F83"/>
    <w:rsid w:val="00230398"/>
    <w:rsid w:val="00230D39"/>
    <w:rsid w:val="00230E72"/>
    <w:rsid w:val="002316BD"/>
    <w:rsid w:val="00231F63"/>
    <w:rsid w:val="00232E69"/>
    <w:rsid w:val="00233EDD"/>
    <w:rsid w:val="002344CB"/>
    <w:rsid w:val="0023589B"/>
    <w:rsid w:val="00235C01"/>
    <w:rsid w:val="0023676C"/>
    <w:rsid w:val="00236E96"/>
    <w:rsid w:val="002402F9"/>
    <w:rsid w:val="00240553"/>
    <w:rsid w:val="00240D6B"/>
    <w:rsid w:val="0024111C"/>
    <w:rsid w:val="0024297A"/>
    <w:rsid w:val="00242F90"/>
    <w:rsid w:val="0024362E"/>
    <w:rsid w:val="0024370F"/>
    <w:rsid w:val="00244C97"/>
    <w:rsid w:val="00244E66"/>
    <w:rsid w:val="0024505F"/>
    <w:rsid w:val="00246366"/>
    <w:rsid w:val="00246467"/>
    <w:rsid w:val="00247141"/>
    <w:rsid w:val="0024720F"/>
    <w:rsid w:val="002472B8"/>
    <w:rsid w:val="00247C47"/>
    <w:rsid w:val="00250278"/>
    <w:rsid w:val="0025035F"/>
    <w:rsid w:val="002506BE"/>
    <w:rsid w:val="00250B3F"/>
    <w:rsid w:val="00250D3C"/>
    <w:rsid w:val="00251800"/>
    <w:rsid w:val="002527B4"/>
    <w:rsid w:val="00252DC3"/>
    <w:rsid w:val="002533F5"/>
    <w:rsid w:val="00253A67"/>
    <w:rsid w:val="0025441E"/>
    <w:rsid w:val="00254532"/>
    <w:rsid w:val="00254C39"/>
    <w:rsid w:val="0025537B"/>
    <w:rsid w:val="002557ED"/>
    <w:rsid w:val="002559B1"/>
    <w:rsid w:val="00256264"/>
    <w:rsid w:val="00256314"/>
    <w:rsid w:val="00256700"/>
    <w:rsid w:val="0025673C"/>
    <w:rsid w:val="00257DD5"/>
    <w:rsid w:val="0026017E"/>
    <w:rsid w:val="002602CE"/>
    <w:rsid w:val="00260D23"/>
    <w:rsid w:val="0026130B"/>
    <w:rsid w:val="00261794"/>
    <w:rsid w:val="00261E22"/>
    <w:rsid w:val="002626EE"/>
    <w:rsid w:val="0026285B"/>
    <w:rsid w:val="00262D02"/>
    <w:rsid w:val="00264155"/>
    <w:rsid w:val="0026495A"/>
    <w:rsid w:val="00264CB6"/>
    <w:rsid w:val="00267E1F"/>
    <w:rsid w:val="00270276"/>
    <w:rsid w:val="002704E7"/>
    <w:rsid w:val="002705F9"/>
    <w:rsid w:val="00270A11"/>
    <w:rsid w:val="00271B79"/>
    <w:rsid w:val="00272020"/>
    <w:rsid w:val="0027247B"/>
    <w:rsid w:val="00272704"/>
    <w:rsid w:val="002727D2"/>
    <w:rsid w:val="00272AC5"/>
    <w:rsid w:val="00272B4F"/>
    <w:rsid w:val="00272E85"/>
    <w:rsid w:val="00273BE0"/>
    <w:rsid w:val="00273D6B"/>
    <w:rsid w:val="00273E45"/>
    <w:rsid w:val="002740FD"/>
    <w:rsid w:val="002751B9"/>
    <w:rsid w:val="002754CD"/>
    <w:rsid w:val="00275BD0"/>
    <w:rsid w:val="0027616A"/>
    <w:rsid w:val="00276332"/>
    <w:rsid w:val="00276D5D"/>
    <w:rsid w:val="00276F9B"/>
    <w:rsid w:val="002802DF"/>
    <w:rsid w:val="00280878"/>
    <w:rsid w:val="002810D9"/>
    <w:rsid w:val="00281972"/>
    <w:rsid w:val="00281C83"/>
    <w:rsid w:val="002826A4"/>
    <w:rsid w:val="00282774"/>
    <w:rsid w:val="00282793"/>
    <w:rsid w:val="00282C4B"/>
    <w:rsid w:val="0028378A"/>
    <w:rsid w:val="00283A43"/>
    <w:rsid w:val="002844C4"/>
    <w:rsid w:val="00285591"/>
    <w:rsid w:val="002855E2"/>
    <w:rsid w:val="002868AF"/>
    <w:rsid w:val="00287E78"/>
    <w:rsid w:val="00287F62"/>
    <w:rsid w:val="002905F7"/>
    <w:rsid w:val="002908CF"/>
    <w:rsid w:val="00290C4D"/>
    <w:rsid w:val="00290ED7"/>
    <w:rsid w:val="00291100"/>
    <w:rsid w:val="00291142"/>
    <w:rsid w:val="002913E9"/>
    <w:rsid w:val="00291785"/>
    <w:rsid w:val="0029242D"/>
    <w:rsid w:val="00292502"/>
    <w:rsid w:val="002929C7"/>
    <w:rsid w:val="00292B58"/>
    <w:rsid w:val="00292E81"/>
    <w:rsid w:val="00292F81"/>
    <w:rsid w:val="00293E12"/>
    <w:rsid w:val="0029496E"/>
    <w:rsid w:val="002963B8"/>
    <w:rsid w:val="002966F8"/>
    <w:rsid w:val="0029698F"/>
    <w:rsid w:val="00296B11"/>
    <w:rsid w:val="002A1059"/>
    <w:rsid w:val="002A1556"/>
    <w:rsid w:val="002A2AF2"/>
    <w:rsid w:val="002A3B73"/>
    <w:rsid w:val="002A40EB"/>
    <w:rsid w:val="002A4720"/>
    <w:rsid w:val="002A48F4"/>
    <w:rsid w:val="002A56C6"/>
    <w:rsid w:val="002A5D07"/>
    <w:rsid w:val="002A5E22"/>
    <w:rsid w:val="002A5E5B"/>
    <w:rsid w:val="002A67EA"/>
    <w:rsid w:val="002A7ED5"/>
    <w:rsid w:val="002A7F1E"/>
    <w:rsid w:val="002B0B27"/>
    <w:rsid w:val="002B0C07"/>
    <w:rsid w:val="002B0D03"/>
    <w:rsid w:val="002B11AF"/>
    <w:rsid w:val="002B1CE6"/>
    <w:rsid w:val="002B2016"/>
    <w:rsid w:val="002B256A"/>
    <w:rsid w:val="002B2E83"/>
    <w:rsid w:val="002B311E"/>
    <w:rsid w:val="002B3498"/>
    <w:rsid w:val="002B3B4A"/>
    <w:rsid w:val="002B3CCA"/>
    <w:rsid w:val="002B415C"/>
    <w:rsid w:val="002B5538"/>
    <w:rsid w:val="002B5E14"/>
    <w:rsid w:val="002B5E42"/>
    <w:rsid w:val="002B66F8"/>
    <w:rsid w:val="002B7244"/>
    <w:rsid w:val="002B7445"/>
    <w:rsid w:val="002B7523"/>
    <w:rsid w:val="002B7B63"/>
    <w:rsid w:val="002B7BD5"/>
    <w:rsid w:val="002C020B"/>
    <w:rsid w:val="002C0B3A"/>
    <w:rsid w:val="002C0FE8"/>
    <w:rsid w:val="002C19AB"/>
    <w:rsid w:val="002C1B85"/>
    <w:rsid w:val="002C1D6D"/>
    <w:rsid w:val="002C1F5F"/>
    <w:rsid w:val="002C254F"/>
    <w:rsid w:val="002C259D"/>
    <w:rsid w:val="002C28B4"/>
    <w:rsid w:val="002C4299"/>
    <w:rsid w:val="002C4AA3"/>
    <w:rsid w:val="002C4C90"/>
    <w:rsid w:val="002C4D7E"/>
    <w:rsid w:val="002C5275"/>
    <w:rsid w:val="002C5967"/>
    <w:rsid w:val="002C60F7"/>
    <w:rsid w:val="002C66E4"/>
    <w:rsid w:val="002C716E"/>
    <w:rsid w:val="002C71F0"/>
    <w:rsid w:val="002C7955"/>
    <w:rsid w:val="002C7A9F"/>
    <w:rsid w:val="002C7FE6"/>
    <w:rsid w:val="002D0567"/>
    <w:rsid w:val="002D0648"/>
    <w:rsid w:val="002D0943"/>
    <w:rsid w:val="002D104B"/>
    <w:rsid w:val="002D11C8"/>
    <w:rsid w:val="002D1857"/>
    <w:rsid w:val="002D1C56"/>
    <w:rsid w:val="002D1FE3"/>
    <w:rsid w:val="002D255C"/>
    <w:rsid w:val="002D27F6"/>
    <w:rsid w:val="002D2952"/>
    <w:rsid w:val="002D2FAF"/>
    <w:rsid w:val="002D3537"/>
    <w:rsid w:val="002D367D"/>
    <w:rsid w:val="002D3A61"/>
    <w:rsid w:val="002D4BA0"/>
    <w:rsid w:val="002D4FAC"/>
    <w:rsid w:val="002D51CB"/>
    <w:rsid w:val="002D5343"/>
    <w:rsid w:val="002D5C8A"/>
    <w:rsid w:val="002D638A"/>
    <w:rsid w:val="002D6AC4"/>
    <w:rsid w:val="002D7093"/>
    <w:rsid w:val="002D7BCB"/>
    <w:rsid w:val="002D7CCC"/>
    <w:rsid w:val="002E0DA7"/>
    <w:rsid w:val="002E130C"/>
    <w:rsid w:val="002E19B5"/>
    <w:rsid w:val="002E1FEC"/>
    <w:rsid w:val="002E31EC"/>
    <w:rsid w:val="002E3CAC"/>
    <w:rsid w:val="002E3DAC"/>
    <w:rsid w:val="002E4D50"/>
    <w:rsid w:val="002E6840"/>
    <w:rsid w:val="002F0593"/>
    <w:rsid w:val="002F2B18"/>
    <w:rsid w:val="002F3E15"/>
    <w:rsid w:val="002F46AD"/>
    <w:rsid w:val="002F59C9"/>
    <w:rsid w:val="002F5E62"/>
    <w:rsid w:val="002F69A9"/>
    <w:rsid w:val="002F6A69"/>
    <w:rsid w:val="002F6B4B"/>
    <w:rsid w:val="002F7835"/>
    <w:rsid w:val="0030019C"/>
    <w:rsid w:val="00300966"/>
    <w:rsid w:val="00300BE5"/>
    <w:rsid w:val="003011EA"/>
    <w:rsid w:val="00302077"/>
    <w:rsid w:val="00302176"/>
    <w:rsid w:val="0030240E"/>
    <w:rsid w:val="003024A1"/>
    <w:rsid w:val="00302F01"/>
    <w:rsid w:val="00303001"/>
    <w:rsid w:val="00303848"/>
    <w:rsid w:val="003039F1"/>
    <w:rsid w:val="00305153"/>
    <w:rsid w:val="003055C4"/>
    <w:rsid w:val="00305ABB"/>
    <w:rsid w:val="00307342"/>
    <w:rsid w:val="0030774E"/>
    <w:rsid w:val="00307E86"/>
    <w:rsid w:val="003114EF"/>
    <w:rsid w:val="0031152B"/>
    <w:rsid w:val="00311CD0"/>
    <w:rsid w:val="00311DCE"/>
    <w:rsid w:val="0031300A"/>
    <w:rsid w:val="0031467E"/>
    <w:rsid w:val="00314FBA"/>
    <w:rsid w:val="00314FD8"/>
    <w:rsid w:val="00315800"/>
    <w:rsid w:val="00316C5F"/>
    <w:rsid w:val="00317096"/>
    <w:rsid w:val="00320A21"/>
    <w:rsid w:val="00320D43"/>
    <w:rsid w:val="00320FE6"/>
    <w:rsid w:val="00321710"/>
    <w:rsid w:val="003218AA"/>
    <w:rsid w:val="00321A93"/>
    <w:rsid w:val="00321D6D"/>
    <w:rsid w:val="00323348"/>
    <w:rsid w:val="00323387"/>
    <w:rsid w:val="00324F90"/>
    <w:rsid w:val="003259C8"/>
    <w:rsid w:val="003262AB"/>
    <w:rsid w:val="00326DAD"/>
    <w:rsid w:val="003273EF"/>
    <w:rsid w:val="00327E33"/>
    <w:rsid w:val="00327F28"/>
    <w:rsid w:val="00330313"/>
    <w:rsid w:val="00331119"/>
    <w:rsid w:val="00331D5E"/>
    <w:rsid w:val="00333CE7"/>
    <w:rsid w:val="00334CA2"/>
    <w:rsid w:val="003354D9"/>
    <w:rsid w:val="003355AE"/>
    <w:rsid w:val="00337C24"/>
    <w:rsid w:val="003406AB"/>
    <w:rsid w:val="00340CD3"/>
    <w:rsid w:val="0034121F"/>
    <w:rsid w:val="00341B09"/>
    <w:rsid w:val="00343705"/>
    <w:rsid w:val="00343BBA"/>
    <w:rsid w:val="00343EA3"/>
    <w:rsid w:val="0034426E"/>
    <w:rsid w:val="00344982"/>
    <w:rsid w:val="00345040"/>
    <w:rsid w:val="0034544C"/>
    <w:rsid w:val="0034583E"/>
    <w:rsid w:val="00345F7E"/>
    <w:rsid w:val="0034641C"/>
    <w:rsid w:val="003508BA"/>
    <w:rsid w:val="00351C5A"/>
    <w:rsid w:val="00351D54"/>
    <w:rsid w:val="003520CC"/>
    <w:rsid w:val="003526E6"/>
    <w:rsid w:val="003529C4"/>
    <w:rsid w:val="00352C4D"/>
    <w:rsid w:val="00352DD2"/>
    <w:rsid w:val="00353BF8"/>
    <w:rsid w:val="003549F8"/>
    <w:rsid w:val="0035545E"/>
    <w:rsid w:val="00355A41"/>
    <w:rsid w:val="00355A54"/>
    <w:rsid w:val="00355F67"/>
    <w:rsid w:val="00357220"/>
    <w:rsid w:val="00357508"/>
    <w:rsid w:val="0036062F"/>
    <w:rsid w:val="003606FB"/>
    <w:rsid w:val="003608B6"/>
    <w:rsid w:val="003616DB"/>
    <w:rsid w:val="00361DEF"/>
    <w:rsid w:val="0036229A"/>
    <w:rsid w:val="003623B8"/>
    <w:rsid w:val="003626A0"/>
    <w:rsid w:val="00363BEB"/>
    <w:rsid w:val="00363EF1"/>
    <w:rsid w:val="003646EF"/>
    <w:rsid w:val="00365094"/>
    <w:rsid w:val="00365660"/>
    <w:rsid w:val="00365C4C"/>
    <w:rsid w:val="00365E0C"/>
    <w:rsid w:val="00366BA6"/>
    <w:rsid w:val="003670F6"/>
    <w:rsid w:val="0036795B"/>
    <w:rsid w:val="00367A39"/>
    <w:rsid w:val="003701C8"/>
    <w:rsid w:val="00370562"/>
    <w:rsid w:val="00370953"/>
    <w:rsid w:val="00370C0D"/>
    <w:rsid w:val="003712CA"/>
    <w:rsid w:val="003713FA"/>
    <w:rsid w:val="00371A16"/>
    <w:rsid w:val="003721FF"/>
    <w:rsid w:val="0037231B"/>
    <w:rsid w:val="00372978"/>
    <w:rsid w:val="003729AC"/>
    <w:rsid w:val="003730A9"/>
    <w:rsid w:val="0037362D"/>
    <w:rsid w:val="00374850"/>
    <w:rsid w:val="00374E7F"/>
    <w:rsid w:val="0037588D"/>
    <w:rsid w:val="003763A5"/>
    <w:rsid w:val="00377003"/>
    <w:rsid w:val="003777CE"/>
    <w:rsid w:val="00377C13"/>
    <w:rsid w:val="00381F19"/>
    <w:rsid w:val="003839B5"/>
    <w:rsid w:val="00383A09"/>
    <w:rsid w:val="00384463"/>
    <w:rsid w:val="0038461C"/>
    <w:rsid w:val="00385107"/>
    <w:rsid w:val="00385AD8"/>
    <w:rsid w:val="00386BEC"/>
    <w:rsid w:val="00386CC4"/>
    <w:rsid w:val="003879DA"/>
    <w:rsid w:val="00387E95"/>
    <w:rsid w:val="00390775"/>
    <w:rsid w:val="00390A47"/>
    <w:rsid w:val="00392B21"/>
    <w:rsid w:val="0039331A"/>
    <w:rsid w:val="00394AC1"/>
    <w:rsid w:val="003956D9"/>
    <w:rsid w:val="003964A7"/>
    <w:rsid w:val="00396A4C"/>
    <w:rsid w:val="00396BB0"/>
    <w:rsid w:val="00396C97"/>
    <w:rsid w:val="00396F8E"/>
    <w:rsid w:val="003971F7"/>
    <w:rsid w:val="003979A0"/>
    <w:rsid w:val="003A0132"/>
    <w:rsid w:val="003A0715"/>
    <w:rsid w:val="003A0983"/>
    <w:rsid w:val="003A2872"/>
    <w:rsid w:val="003A382B"/>
    <w:rsid w:val="003A3A76"/>
    <w:rsid w:val="003A3D81"/>
    <w:rsid w:val="003A64C0"/>
    <w:rsid w:val="003A65F9"/>
    <w:rsid w:val="003A68AE"/>
    <w:rsid w:val="003B0033"/>
    <w:rsid w:val="003B0A5F"/>
    <w:rsid w:val="003B11D1"/>
    <w:rsid w:val="003B13E7"/>
    <w:rsid w:val="003B1B5D"/>
    <w:rsid w:val="003B1CA3"/>
    <w:rsid w:val="003B2FC6"/>
    <w:rsid w:val="003B31A4"/>
    <w:rsid w:val="003B5719"/>
    <w:rsid w:val="003B5B0A"/>
    <w:rsid w:val="003B5F13"/>
    <w:rsid w:val="003B62B1"/>
    <w:rsid w:val="003B62D2"/>
    <w:rsid w:val="003B64F2"/>
    <w:rsid w:val="003B6C01"/>
    <w:rsid w:val="003B77F7"/>
    <w:rsid w:val="003B793F"/>
    <w:rsid w:val="003B7D53"/>
    <w:rsid w:val="003C080D"/>
    <w:rsid w:val="003C0981"/>
    <w:rsid w:val="003C0CC0"/>
    <w:rsid w:val="003C0F18"/>
    <w:rsid w:val="003C0F1B"/>
    <w:rsid w:val="003C18AE"/>
    <w:rsid w:val="003C1CF6"/>
    <w:rsid w:val="003C1E5D"/>
    <w:rsid w:val="003C29A1"/>
    <w:rsid w:val="003C2E97"/>
    <w:rsid w:val="003C2F9A"/>
    <w:rsid w:val="003C35CB"/>
    <w:rsid w:val="003C40DC"/>
    <w:rsid w:val="003C4C3E"/>
    <w:rsid w:val="003C4E9C"/>
    <w:rsid w:val="003C4EDA"/>
    <w:rsid w:val="003C50B8"/>
    <w:rsid w:val="003C52A5"/>
    <w:rsid w:val="003C5360"/>
    <w:rsid w:val="003C6030"/>
    <w:rsid w:val="003C6BC4"/>
    <w:rsid w:val="003C6D56"/>
    <w:rsid w:val="003C72A9"/>
    <w:rsid w:val="003C76D7"/>
    <w:rsid w:val="003C7A0D"/>
    <w:rsid w:val="003C7C2F"/>
    <w:rsid w:val="003C7F9E"/>
    <w:rsid w:val="003D0459"/>
    <w:rsid w:val="003D07C0"/>
    <w:rsid w:val="003D1E7B"/>
    <w:rsid w:val="003D2CF3"/>
    <w:rsid w:val="003D3469"/>
    <w:rsid w:val="003D43EE"/>
    <w:rsid w:val="003D4BCF"/>
    <w:rsid w:val="003D506D"/>
    <w:rsid w:val="003D644B"/>
    <w:rsid w:val="003D687E"/>
    <w:rsid w:val="003D6B70"/>
    <w:rsid w:val="003D73F2"/>
    <w:rsid w:val="003D7789"/>
    <w:rsid w:val="003E0205"/>
    <w:rsid w:val="003E0FCF"/>
    <w:rsid w:val="003E1046"/>
    <w:rsid w:val="003E1314"/>
    <w:rsid w:val="003E1AF3"/>
    <w:rsid w:val="003E1B10"/>
    <w:rsid w:val="003E2B61"/>
    <w:rsid w:val="003E2FF4"/>
    <w:rsid w:val="003E301F"/>
    <w:rsid w:val="003E3686"/>
    <w:rsid w:val="003E3E4D"/>
    <w:rsid w:val="003E4082"/>
    <w:rsid w:val="003E4183"/>
    <w:rsid w:val="003E44D2"/>
    <w:rsid w:val="003E4525"/>
    <w:rsid w:val="003E47DB"/>
    <w:rsid w:val="003E569A"/>
    <w:rsid w:val="003E59B9"/>
    <w:rsid w:val="003E5CBB"/>
    <w:rsid w:val="003E6BBC"/>
    <w:rsid w:val="003E724F"/>
    <w:rsid w:val="003E734F"/>
    <w:rsid w:val="003E7443"/>
    <w:rsid w:val="003E763C"/>
    <w:rsid w:val="003F053C"/>
    <w:rsid w:val="003F0C2D"/>
    <w:rsid w:val="003F1238"/>
    <w:rsid w:val="003F141F"/>
    <w:rsid w:val="003F17DA"/>
    <w:rsid w:val="003F1857"/>
    <w:rsid w:val="003F2156"/>
    <w:rsid w:val="003F4409"/>
    <w:rsid w:val="003F4478"/>
    <w:rsid w:val="003F4A01"/>
    <w:rsid w:val="003F59DD"/>
    <w:rsid w:val="003F6E49"/>
    <w:rsid w:val="003F73C1"/>
    <w:rsid w:val="003F7514"/>
    <w:rsid w:val="0040004C"/>
    <w:rsid w:val="00400EC7"/>
    <w:rsid w:val="00400EFD"/>
    <w:rsid w:val="00401670"/>
    <w:rsid w:val="00401FD2"/>
    <w:rsid w:val="0040211D"/>
    <w:rsid w:val="00402E19"/>
    <w:rsid w:val="00403E04"/>
    <w:rsid w:val="0040401A"/>
    <w:rsid w:val="004045AA"/>
    <w:rsid w:val="004046EE"/>
    <w:rsid w:val="004052D3"/>
    <w:rsid w:val="00405637"/>
    <w:rsid w:val="00405639"/>
    <w:rsid w:val="004076DB"/>
    <w:rsid w:val="00407756"/>
    <w:rsid w:val="004102F8"/>
    <w:rsid w:val="00410AE2"/>
    <w:rsid w:val="00411F19"/>
    <w:rsid w:val="0041236B"/>
    <w:rsid w:val="00412AD1"/>
    <w:rsid w:val="00412D1D"/>
    <w:rsid w:val="004139B8"/>
    <w:rsid w:val="00413ADC"/>
    <w:rsid w:val="004142BD"/>
    <w:rsid w:val="0041521F"/>
    <w:rsid w:val="004153C9"/>
    <w:rsid w:val="004156C2"/>
    <w:rsid w:val="0041596E"/>
    <w:rsid w:val="00417789"/>
    <w:rsid w:val="004178FF"/>
    <w:rsid w:val="00420904"/>
    <w:rsid w:val="00420E58"/>
    <w:rsid w:val="00421128"/>
    <w:rsid w:val="00421152"/>
    <w:rsid w:val="00421456"/>
    <w:rsid w:val="00421D8E"/>
    <w:rsid w:val="004226D4"/>
    <w:rsid w:val="00422EEF"/>
    <w:rsid w:val="0042341D"/>
    <w:rsid w:val="0042390B"/>
    <w:rsid w:val="00423F2B"/>
    <w:rsid w:val="00423F80"/>
    <w:rsid w:val="00424946"/>
    <w:rsid w:val="00424B99"/>
    <w:rsid w:val="00425CE2"/>
    <w:rsid w:val="004260C8"/>
    <w:rsid w:val="0042656A"/>
    <w:rsid w:val="00427CBB"/>
    <w:rsid w:val="00427DA6"/>
    <w:rsid w:val="00430B9C"/>
    <w:rsid w:val="004310E7"/>
    <w:rsid w:val="00431281"/>
    <w:rsid w:val="00431BF2"/>
    <w:rsid w:val="0043229F"/>
    <w:rsid w:val="0043354D"/>
    <w:rsid w:val="00433B64"/>
    <w:rsid w:val="00434153"/>
    <w:rsid w:val="004344E1"/>
    <w:rsid w:val="00434772"/>
    <w:rsid w:val="004349B8"/>
    <w:rsid w:val="00434EDE"/>
    <w:rsid w:val="00436EA3"/>
    <w:rsid w:val="00437669"/>
    <w:rsid w:val="00437D74"/>
    <w:rsid w:val="00437E38"/>
    <w:rsid w:val="00440110"/>
    <w:rsid w:val="004406B5"/>
    <w:rsid w:val="0044082F"/>
    <w:rsid w:val="00440B75"/>
    <w:rsid w:val="004419DC"/>
    <w:rsid w:val="00441C73"/>
    <w:rsid w:val="00441E24"/>
    <w:rsid w:val="00441FD9"/>
    <w:rsid w:val="00442089"/>
    <w:rsid w:val="00442E68"/>
    <w:rsid w:val="00444012"/>
    <w:rsid w:val="00445F94"/>
    <w:rsid w:val="00446395"/>
    <w:rsid w:val="0044652B"/>
    <w:rsid w:val="0044660B"/>
    <w:rsid w:val="00446E77"/>
    <w:rsid w:val="00446FF4"/>
    <w:rsid w:val="00450A79"/>
    <w:rsid w:val="00450C50"/>
    <w:rsid w:val="00451CA4"/>
    <w:rsid w:val="0045244E"/>
    <w:rsid w:val="00452E12"/>
    <w:rsid w:val="00453317"/>
    <w:rsid w:val="00453739"/>
    <w:rsid w:val="00453F53"/>
    <w:rsid w:val="004540C2"/>
    <w:rsid w:val="00454CC7"/>
    <w:rsid w:val="00454DA6"/>
    <w:rsid w:val="00455537"/>
    <w:rsid w:val="004559DB"/>
    <w:rsid w:val="00456534"/>
    <w:rsid w:val="004566A9"/>
    <w:rsid w:val="00456C54"/>
    <w:rsid w:val="00456E55"/>
    <w:rsid w:val="0046032D"/>
    <w:rsid w:val="00460522"/>
    <w:rsid w:val="00460CB2"/>
    <w:rsid w:val="00461F10"/>
    <w:rsid w:val="00462271"/>
    <w:rsid w:val="00462390"/>
    <w:rsid w:val="004627D6"/>
    <w:rsid w:val="004632E0"/>
    <w:rsid w:val="00463743"/>
    <w:rsid w:val="00463867"/>
    <w:rsid w:val="00463916"/>
    <w:rsid w:val="00463AC3"/>
    <w:rsid w:val="00463BA1"/>
    <w:rsid w:val="0046595E"/>
    <w:rsid w:val="004700B4"/>
    <w:rsid w:val="00470373"/>
    <w:rsid w:val="0047076E"/>
    <w:rsid w:val="0047127C"/>
    <w:rsid w:val="00471441"/>
    <w:rsid w:val="00471543"/>
    <w:rsid w:val="00471B99"/>
    <w:rsid w:val="00471EFB"/>
    <w:rsid w:val="00471FAE"/>
    <w:rsid w:val="00472134"/>
    <w:rsid w:val="004723ED"/>
    <w:rsid w:val="0047246D"/>
    <w:rsid w:val="00472E9A"/>
    <w:rsid w:val="00473B7B"/>
    <w:rsid w:val="0047496A"/>
    <w:rsid w:val="00474A9E"/>
    <w:rsid w:val="00475460"/>
    <w:rsid w:val="0047575C"/>
    <w:rsid w:val="00475CC1"/>
    <w:rsid w:val="00475CEA"/>
    <w:rsid w:val="00480504"/>
    <w:rsid w:val="0048073E"/>
    <w:rsid w:val="00480E2E"/>
    <w:rsid w:val="00481337"/>
    <w:rsid w:val="0048223B"/>
    <w:rsid w:val="0048300E"/>
    <w:rsid w:val="0048357F"/>
    <w:rsid w:val="00483897"/>
    <w:rsid w:val="00483A5B"/>
    <w:rsid w:val="00483EED"/>
    <w:rsid w:val="0048426B"/>
    <w:rsid w:val="004851A8"/>
    <w:rsid w:val="00485436"/>
    <w:rsid w:val="00486661"/>
    <w:rsid w:val="004872FA"/>
    <w:rsid w:val="00491045"/>
    <w:rsid w:val="004919CB"/>
    <w:rsid w:val="00491BD8"/>
    <w:rsid w:val="00492368"/>
    <w:rsid w:val="00492BBD"/>
    <w:rsid w:val="0049482A"/>
    <w:rsid w:val="00494BBF"/>
    <w:rsid w:val="0049522C"/>
    <w:rsid w:val="004952FD"/>
    <w:rsid w:val="0049596F"/>
    <w:rsid w:val="00495E28"/>
    <w:rsid w:val="0049610C"/>
    <w:rsid w:val="0049640B"/>
    <w:rsid w:val="00496783"/>
    <w:rsid w:val="00497405"/>
    <w:rsid w:val="004979D9"/>
    <w:rsid w:val="004A0273"/>
    <w:rsid w:val="004A083C"/>
    <w:rsid w:val="004A2361"/>
    <w:rsid w:val="004A269F"/>
    <w:rsid w:val="004A2715"/>
    <w:rsid w:val="004A3DA4"/>
    <w:rsid w:val="004A3E46"/>
    <w:rsid w:val="004A41B5"/>
    <w:rsid w:val="004A4625"/>
    <w:rsid w:val="004A5B97"/>
    <w:rsid w:val="004A5C30"/>
    <w:rsid w:val="004A5DCA"/>
    <w:rsid w:val="004A6498"/>
    <w:rsid w:val="004A6A60"/>
    <w:rsid w:val="004A6D3F"/>
    <w:rsid w:val="004A73CB"/>
    <w:rsid w:val="004A76B6"/>
    <w:rsid w:val="004A775A"/>
    <w:rsid w:val="004A7D0F"/>
    <w:rsid w:val="004B07A1"/>
    <w:rsid w:val="004B22B2"/>
    <w:rsid w:val="004B31ED"/>
    <w:rsid w:val="004B3A66"/>
    <w:rsid w:val="004B4F26"/>
    <w:rsid w:val="004B5784"/>
    <w:rsid w:val="004B5A0D"/>
    <w:rsid w:val="004B6068"/>
    <w:rsid w:val="004B68B3"/>
    <w:rsid w:val="004B7810"/>
    <w:rsid w:val="004B7F14"/>
    <w:rsid w:val="004B7F86"/>
    <w:rsid w:val="004C0679"/>
    <w:rsid w:val="004C08D9"/>
    <w:rsid w:val="004C1CFE"/>
    <w:rsid w:val="004C2D43"/>
    <w:rsid w:val="004C3128"/>
    <w:rsid w:val="004C3597"/>
    <w:rsid w:val="004C3785"/>
    <w:rsid w:val="004C4354"/>
    <w:rsid w:val="004C4F0B"/>
    <w:rsid w:val="004C4FC2"/>
    <w:rsid w:val="004C5DED"/>
    <w:rsid w:val="004C5FA5"/>
    <w:rsid w:val="004C6876"/>
    <w:rsid w:val="004C7353"/>
    <w:rsid w:val="004C74D9"/>
    <w:rsid w:val="004C75FB"/>
    <w:rsid w:val="004C7609"/>
    <w:rsid w:val="004C7C35"/>
    <w:rsid w:val="004D0269"/>
    <w:rsid w:val="004D04E1"/>
    <w:rsid w:val="004D15EA"/>
    <w:rsid w:val="004D1680"/>
    <w:rsid w:val="004D1C2C"/>
    <w:rsid w:val="004D2097"/>
    <w:rsid w:val="004D2744"/>
    <w:rsid w:val="004D2B52"/>
    <w:rsid w:val="004D428E"/>
    <w:rsid w:val="004D44C1"/>
    <w:rsid w:val="004D48ED"/>
    <w:rsid w:val="004D4D3F"/>
    <w:rsid w:val="004D50E5"/>
    <w:rsid w:val="004D61AD"/>
    <w:rsid w:val="004D6839"/>
    <w:rsid w:val="004D6AE2"/>
    <w:rsid w:val="004D6D36"/>
    <w:rsid w:val="004D70B7"/>
    <w:rsid w:val="004D79CC"/>
    <w:rsid w:val="004D7A34"/>
    <w:rsid w:val="004E009A"/>
    <w:rsid w:val="004E0243"/>
    <w:rsid w:val="004E0609"/>
    <w:rsid w:val="004E07E3"/>
    <w:rsid w:val="004E0E67"/>
    <w:rsid w:val="004E1352"/>
    <w:rsid w:val="004E1B7C"/>
    <w:rsid w:val="004E1D87"/>
    <w:rsid w:val="004E20FA"/>
    <w:rsid w:val="004E36EE"/>
    <w:rsid w:val="004E3736"/>
    <w:rsid w:val="004E4158"/>
    <w:rsid w:val="004E4C47"/>
    <w:rsid w:val="004E4EB6"/>
    <w:rsid w:val="004E4EF5"/>
    <w:rsid w:val="004E5084"/>
    <w:rsid w:val="004E50B1"/>
    <w:rsid w:val="004E514B"/>
    <w:rsid w:val="004E5792"/>
    <w:rsid w:val="004E5A79"/>
    <w:rsid w:val="004E62E3"/>
    <w:rsid w:val="004E72B7"/>
    <w:rsid w:val="004E72C8"/>
    <w:rsid w:val="004E7411"/>
    <w:rsid w:val="004E79B7"/>
    <w:rsid w:val="004E7D7E"/>
    <w:rsid w:val="004F0643"/>
    <w:rsid w:val="004F1184"/>
    <w:rsid w:val="004F150E"/>
    <w:rsid w:val="004F179B"/>
    <w:rsid w:val="004F1A18"/>
    <w:rsid w:val="004F2ABA"/>
    <w:rsid w:val="004F2F68"/>
    <w:rsid w:val="004F4455"/>
    <w:rsid w:val="004F4CF8"/>
    <w:rsid w:val="004F543D"/>
    <w:rsid w:val="004F62B1"/>
    <w:rsid w:val="004F65EE"/>
    <w:rsid w:val="004F68F0"/>
    <w:rsid w:val="00500035"/>
    <w:rsid w:val="00500247"/>
    <w:rsid w:val="00500396"/>
    <w:rsid w:val="0050082F"/>
    <w:rsid w:val="00500920"/>
    <w:rsid w:val="00500966"/>
    <w:rsid w:val="00501740"/>
    <w:rsid w:val="0050298B"/>
    <w:rsid w:val="00502B8A"/>
    <w:rsid w:val="0050385E"/>
    <w:rsid w:val="00504B08"/>
    <w:rsid w:val="00504C0B"/>
    <w:rsid w:val="0050508C"/>
    <w:rsid w:val="005052CA"/>
    <w:rsid w:val="00505469"/>
    <w:rsid w:val="0050580A"/>
    <w:rsid w:val="0050685F"/>
    <w:rsid w:val="00506C33"/>
    <w:rsid w:val="00506D64"/>
    <w:rsid w:val="00510333"/>
    <w:rsid w:val="00512101"/>
    <w:rsid w:val="0051417A"/>
    <w:rsid w:val="0051471E"/>
    <w:rsid w:val="00514819"/>
    <w:rsid w:val="005148E2"/>
    <w:rsid w:val="005149C6"/>
    <w:rsid w:val="00514B0A"/>
    <w:rsid w:val="00515CC3"/>
    <w:rsid w:val="0051645C"/>
    <w:rsid w:val="00516476"/>
    <w:rsid w:val="00516FC4"/>
    <w:rsid w:val="00517768"/>
    <w:rsid w:val="0052081F"/>
    <w:rsid w:val="00520FA3"/>
    <w:rsid w:val="005212D8"/>
    <w:rsid w:val="0052132F"/>
    <w:rsid w:val="00521C0C"/>
    <w:rsid w:val="005227E5"/>
    <w:rsid w:val="005232BE"/>
    <w:rsid w:val="0052374A"/>
    <w:rsid w:val="005238DC"/>
    <w:rsid w:val="00523B6E"/>
    <w:rsid w:val="00523CBA"/>
    <w:rsid w:val="0052428E"/>
    <w:rsid w:val="005245D7"/>
    <w:rsid w:val="005256DD"/>
    <w:rsid w:val="005257CC"/>
    <w:rsid w:val="005260D5"/>
    <w:rsid w:val="00526299"/>
    <w:rsid w:val="005271F5"/>
    <w:rsid w:val="005276A7"/>
    <w:rsid w:val="005303AA"/>
    <w:rsid w:val="00530D2F"/>
    <w:rsid w:val="00531309"/>
    <w:rsid w:val="0053156D"/>
    <w:rsid w:val="005318C4"/>
    <w:rsid w:val="005321CB"/>
    <w:rsid w:val="00532C73"/>
    <w:rsid w:val="0053382A"/>
    <w:rsid w:val="00533C98"/>
    <w:rsid w:val="00533D03"/>
    <w:rsid w:val="00533D9C"/>
    <w:rsid w:val="005359BF"/>
    <w:rsid w:val="0053722F"/>
    <w:rsid w:val="005401C8"/>
    <w:rsid w:val="00540498"/>
    <w:rsid w:val="00540630"/>
    <w:rsid w:val="00540E98"/>
    <w:rsid w:val="005413A1"/>
    <w:rsid w:val="0054156B"/>
    <w:rsid w:val="00541648"/>
    <w:rsid w:val="005418D8"/>
    <w:rsid w:val="00541CFD"/>
    <w:rsid w:val="00542407"/>
    <w:rsid w:val="00542520"/>
    <w:rsid w:val="00542B12"/>
    <w:rsid w:val="00542DC9"/>
    <w:rsid w:val="0054311E"/>
    <w:rsid w:val="00546BD6"/>
    <w:rsid w:val="005473B4"/>
    <w:rsid w:val="0054752A"/>
    <w:rsid w:val="0055050C"/>
    <w:rsid w:val="00550A22"/>
    <w:rsid w:val="00551BD3"/>
    <w:rsid w:val="0055212F"/>
    <w:rsid w:val="005532A4"/>
    <w:rsid w:val="005543D6"/>
    <w:rsid w:val="00554418"/>
    <w:rsid w:val="0055464F"/>
    <w:rsid w:val="005547BA"/>
    <w:rsid w:val="00554E08"/>
    <w:rsid w:val="00554E73"/>
    <w:rsid w:val="00554F92"/>
    <w:rsid w:val="00555292"/>
    <w:rsid w:val="005557B9"/>
    <w:rsid w:val="00555811"/>
    <w:rsid w:val="00555C07"/>
    <w:rsid w:val="00555F3E"/>
    <w:rsid w:val="005560A9"/>
    <w:rsid w:val="0055709A"/>
    <w:rsid w:val="005570B6"/>
    <w:rsid w:val="00557429"/>
    <w:rsid w:val="00557ED9"/>
    <w:rsid w:val="00560BBE"/>
    <w:rsid w:val="00560F94"/>
    <w:rsid w:val="005614C1"/>
    <w:rsid w:val="00562F90"/>
    <w:rsid w:val="00563181"/>
    <w:rsid w:val="00563D55"/>
    <w:rsid w:val="00563D63"/>
    <w:rsid w:val="005640C7"/>
    <w:rsid w:val="005652D7"/>
    <w:rsid w:val="00565852"/>
    <w:rsid w:val="00565CEF"/>
    <w:rsid w:val="00565D7E"/>
    <w:rsid w:val="005660BD"/>
    <w:rsid w:val="00567807"/>
    <w:rsid w:val="00567FF1"/>
    <w:rsid w:val="005706EE"/>
    <w:rsid w:val="00570A9B"/>
    <w:rsid w:val="00571894"/>
    <w:rsid w:val="00571CCB"/>
    <w:rsid w:val="00571EEF"/>
    <w:rsid w:val="0057201D"/>
    <w:rsid w:val="00572092"/>
    <w:rsid w:val="005721EB"/>
    <w:rsid w:val="005732AC"/>
    <w:rsid w:val="00573355"/>
    <w:rsid w:val="005741DB"/>
    <w:rsid w:val="00574333"/>
    <w:rsid w:val="00574FF0"/>
    <w:rsid w:val="00576C0B"/>
    <w:rsid w:val="0058061C"/>
    <w:rsid w:val="005812EA"/>
    <w:rsid w:val="00581D2E"/>
    <w:rsid w:val="005823B7"/>
    <w:rsid w:val="00582F14"/>
    <w:rsid w:val="005833DA"/>
    <w:rsid w:val="0058348C"/>
    <w:rsid w:val="005842DA"/>
    <w:rsid w:val="005843B2"/>
    <w:rsid w:val="00584E65"/>
    <w:rsid w:val="00584FEA"/>
    <w:rsid w:val="00585962"/>
    <w:rsid w:val="00585993"/>
    <w:rsid w:val="0058644B"/>
    <w:rsid w:val="00590851"/>
    <w:rsid w:val="00590A8B"/>
    <w:rsid w:val="00590B36"/>
    <w:rsid w:val="00591067"/>
    <w:rsid w:val="00591160"/>
    <w:rsid w:val="005913A4"/>
    <w:rsid w:val="00591708"/>
    <w:rsid w:val="005923A1"/>
    <w:rsid w:val="0059272C"/>
    <w:rsid w:val="005929AD"/>
    <w:rsid w:val="00592B2F"/>
    <w:rsid w:val="00592C47"/>
    <w:rsid w:val="00592DDE"/>
    <w:rsid w:val="005931E7"/>
    <w:rsid w:val="00593CC7"/>
    <w:rsid w:val="00593D46"/>
    <w:rsid w:val="00593DD5"/>
    <w:rsid w:val="005953BC"/>
    <w:rsid w:val="005955B6"/>
    <w:rsid w:val="005963AB"/>
    <w:rsid w:val="005968DD"/>
    <w:rsid w:val="0059743C"/>
    <w:rsid w:val="0059747B"/>
    <w:rsid w:val="005978B5"/>
    <w:rsid w:val="00597E07"/>
    <w:rsid w:val="005A02CC"/>
    <w:rsid w:val="005A0444"/>
    <w:rsid w:val="005A059D"/>
    <w:rsid w:val="005A066C"/>
    <w:rsid w:val="005A0829"/>
    <w:rsid w:val="005A1B9B"/>
    <w:rsid w:val="005A2058"/>
    <w:rsid w:val="005A2C21"/>
    <w:rsid w:val="005A2F9A"/>
    <w:rsid w:val="005A315F"/>
    <w:rsid w:val="005A491B"/>
    <w:rsid w:val="005A5B2C"/>
    <w:rsid w:val="005A5E5A"/>
    <w:rsid w:val="005A692B"/>
    <w:rsid w:val="005A6E99"/>
    <w:rsid w:val="005A78D4"/>
    <w:rsid w:val="005A7CCF"/>
    <w:rsid w:val="005B045A"/>
    <w:rsid w:val="005B0ABE"/>
    <w:rsid w:val="005B113B"/>
    <w:rsid w:val="005B12F6"/>
    <w:rsid w:val="005B1AEB"/>
    <w:rsid w:val="005B1C43"/>
    <w:rsid w:val="005B245B"/>
    <w:rsid w:val="005B2E60"/>
    <w:rsid w:val="005B3B8B"/>
    <w:rsid w:val="005B40AF"/>
    <w:rsid w:val="005B5B24"/>
    <w:rsid w:val="005B6328"/>
    <w:rsid w:val="005B7E6E"/>
    <w:rsid w:val="005C065F"/>
    <w:rsid w:val="005C0735"/>
    <w:rsid w:val="005C0812"/>
    <w:rsid w:val="005C0881"/>
    <w:rsid w:val="005C0AFB"/>
    <w:rsid w:val="005C120F"/>
    <w:rsid w:val="005C1A0C"/>
    <w:rsid w:val="005C2231"/>
    <w:rsid w:val="005C24CB"/>
    <w:rsid w:val="005C353F"/>
    <w:rsid w:val="005C3FF2"/>
    <w:rsid w:val="005C416C"/>
    <w:rsid w:val="005C50F1"/>
    <w:rsid w:val="005C518E"/>
    <w:rsid w:val="005C59D5"/>
    <w:rsid w:val="005C5E91"/>
    <w:rsid w:val="005C6CA2"/>
    <w:rsid w:val="005C734F"/>
    <w:rsid w:val="005C7711"/>
    <w:rsid w:val="005C7F2E"/>
    <w:rsid w:val="005D092F"/>
    <w:rsid w:val="005D0B3E"/>
    <w:rsid w:val="005D2959"/>
    <w:rsid w:val="005D2C7D"/>
    <w:rsid w:val="005D301A"/>
    <w:rsid w:val="005D43F3"/>
    <w:rsid w:val="005D4967"/>
    <w:rsid w:val="005D5268"/>
    <w:rsid w:val="005D59CD"/>
    <w:rsid w:val="005D67A7"/>
    <w:rsid w:val="005D7520"/>
    <w:rsid w:val="005D78C9"/>
    <w:rsid w:val="005D7F6C"/>
    <w:rsid w:val="005E0FD5"/>
    <w:rsid w:val="005E10BF"/>
    <w:rsid w:val="005E11F0"/>
    <w:rsid w:val="005E1771"/>
    <w:rsid w:val="005E1D77"/>
    <w:rsid w:val="005E2493"/>
    <w:rsid w:val="005E24E5"/>
    <w:rsid w:val="005E252A"/>
    <w:rsid w:val="005E2F13"/>
    <w:rsid w:val="005E3841"/>
    <w:rsid w:val="005E3F69"/>
    <w:rsid w:val="005E4233"/>
    <w:rsid w:val="005E4B3A"/>
    <w:rsid w:val="005E4C52"/>
    <w:rsid w:val="005E4FC1"/>
    <w:rsid w:val="005E53C9"/>
    <w:rsid w:val="005E55A6"/>
    <w:rsid w:val="005E5AA2"/>
    <w:rsid w:val="005E673A"/>
    <w:rsid w:val="005E7192"/>
    <w:rsid w:val="005F0E73"/>
    <w:rsid w:val="005F0ECA"/>
    <w:rsid w:val="005F0EE7"/>
    <w:rsid w:val="005F1CBA"/>
    <w:rsid w:val="005F2189"/>
    <w:rsid w:val="005F2771"/>
    <w:rsid w:val="005F2E52"/>
    <w:rsid w:val="005F36D2"/>
    <w:rsid w:val="005F397D"/>
    <w:rsid w:val="005F39FF"/>
    <w:rsid w:val="005F3B5D"/>
    <w:rsid w:val="005F4C1B"/>
    <w:rsid w:val="005F4F85"/>
    <w:rsid w:val="005F598E"/>
    <w:rsid w:val="005F5B58"/>
    <w:rsid w:val="005F692C"/>
    <w:rsid w:val="005F7029"/>
    <w:rsid w:val="005F710A"/>
    <w:rsid w:val="005F72EA"/>
    <w:rsid w:val="005F7902"/>
    <w:rsid w:val="0060018E"/>
    <w:rsid w:val="00600CCF"/>
    <w:rsid w:val="00601284"/>
    <w:rsid w:val="006012F1"/>
    <w:rsid w:val="00601A0E"/>
    <w:rsid w:val="00601C60"/>
    <w:rsid w:val="0060211F"/>
    <w:rsid w:val="00602E79"/>
    <w:rsid w:val="006046E9"/>
    <w:rsid w:val="00604C23"/>
    <w:rsid w:val="0060549F"/>
    <w:rsid w:val="00605997"/>
    <w:rsid w:val="00605D59"/>
    <w:rsid w:val="00605E95"/>
    <w:rsid w:val="0060624B"/>
    <w:rsid w:val="00606AA1"/>
    <w:rsid w:val="00607427"/>
    <w:rsid w:val="00607430"/>
    <w:rsid w:val="00610A84"/>
    <w:rsid w:val="00610D71"/>
    <w:rsid w:val="00611297"/>
    <w:rsid w:val="006117F1"/>
    <w:rsid w:val="00611EEE"/>
    <w:rsid w:val="00611F53"/>
    <w:rsid w:val="00612575"/>
    <w:rsid w:val="00612807"/>
    <w:rsid w:val="00613BC0"/>
    <w:rsid w:val="00613CC8"/>
    <w:rsid w:val="006140C4"/>
    <w:rsid w:val="0061509D"/>
    <w:rsid w:val="0061518E"/>
    <w:rsid w:val="0061522B"/>
    <w:rsid w:val="0061526C"/>
    <w:rsid w:val="006153F2"/>
    <w:rsid w:val="00615610"/>
    <w:rsid w:val="00615978"/>
    <w:rsid w:val="00616115"/>
    <w:rsid w:val="00616D5B"/>
    <w:rsid w:val="00621224"/>
    <w:rsid w:val="00622045"/>
    <w:rsid w:val="0062216D"/>
    <w:rsid w:val="00622E10"/>
    <w:rsid w:val="0062333B"/>
    <w:rsid w:val="0062362E"/>
    <w:rsid w:val="00623794"/>
    <w:rsid w:val="006242C4"/>
    <w:rsid w:val="00624945"/>
    <w:rsid w:val="0062649B"/>
    <w:rsid w:val="00626544"/>
    <w:rsid w:val="00626F92"/>
    <w:rsid w:val="00627F22"/>
    <w:rsid w:val="00630947"/>
    <w:rsid w:val="00631C8E"/>
    <w:rsid w:val="00631ED7"/>
    <w:rsid w:val="00632A35"/>
    <w:rsid w:val="006333B2"/>
    <w:rsid w:val="00633851"/>
    <w:rsid w:val="00634098"/>
    <w:rsid w:val="0063449B"/>
    <w:rsid w:val="00634F14"/>
    <w:rsid w:val="0063581C"/>
    <w:rsid w:val="00635E70"/>
    <w:rsid w:val="0063641F"/>
    <w:rsid w:val="00636582"/>
    <w:rsid w:val="006366FE"/>
    <w:rsid w:val="006372E2"/>
    <w:rsid w:val="00637F99"/>
    <w:rsid w:val="006401A7"/>
    <w:rsid w:val="006408C3"/>
    <w:rsid w:val="00640E5B"/>
    <w:rsid w:val="00641271"/>
    <w:rsid w:val="00641E64"/>
    <w:rsid w:val="006420BE"/>
    <w:rsid w:val="00642EE6"/>
    <w:rsid w:val="00644355"/>
    <w:rsid w:val="006445DB"/>
    <w:rsid w:val="00644913"/>
    <w:rsid w:val="00644C5F"/>
    <w:rsid w:val="00644F7E"/>
    <w:rsid w:val="00645645"/>
    <w:rsid w:val="00646477"/>
    <w:rsid w:val="0064665C"/>
    <w:rsid w:val="006468ED"/>
    <w:rsid w:val="00646DC4"/>
    <w:rsid w:val="00646F78"/>
    <w:rsid w:val="0064752A"/>
    <w:rsid w:val="00647532"/>
    <w:rsid w:val="0064761B"/>
    <w:rsid w:val="00647BB1"/>
    <w:rsid w:val="00647C42"/>
    <w:rsid w:val="0065039C"/>
    <w:rsid w:val="00651A94"/>
    <w:rsid w:val="00651E35"/>
    <w:rsid w:val="00652927"/>
    <w:rsid w:val="006529C7"/>
    <w:rsid w:val="00652AF4"/>
    <w:rsid w:val="00652BD0"/>
    <w:rsid w:val="00652FB2"/>
    <w:rsid w:val="00653D08"/>
    <w:rsid w:val="00653FA3"/>
    <w:rsid w:val="00653FAE"/>
    <w:rsid w:val="006541C9"/>
    <w:rsid w:val="00655057"/>
    <w:rsid w:val="00655B91"/>
    <w:rsid w:val="0065695F"/>
    <w:rsid w:val="00656BA4"/>
    <w:rsid w:val="006571A2"/>
    <w:rsid w:val="00657206"/>
    <w:rsid w:val="006607AC"/>
    <w:rsid w:val="0066373A"/>
    <w:rsid w:val="00663CE1"/>
    <w:rsid w:val="00665B98"/>
    <w:rsid w:val="00666515"/>
    <w:rsid w:val="00666ADB"/>
    <w:rsid w:val="00667153"/>
    <w:rsid w:val="00667155"/>
    <w:rsid w:val="006678F2"/>
    <w:rsid w:val="00667CB3"/>
    <w:rsid w:val="00667EC5"/>
    <w:rsid w:val="0067072F"/>
    <w:rsid w:val="00670A83"/>
    <w:rsid w:val="00670E25"/>
    <w:rsid w:val="006716F3"/>
    <w:rsid w:val="006719F9"/>
    <w:rsid w:val="00671B37"/>
    <w:rsid w:val="00671D5D"/>
    <w:rsid w:val="006733CD"/>
    <w:rsid w:val="00674045"/>
    <w:rsid w:val="0067491A"/>
    <w:rsid w:val="00674CE5"/>
    <w:rsid w:val="00674CF3"/>
    <w:rsid w:val="0067516E"/>
    <w:rsid w:val="00675EAF"/>
    <w:rsid w:val="00676130"/>
    <w:rsid w:val="006761B7"/>
    <w:rsid w:val="0067709D"/>
    <w:rsid w:val="00677946"/>
    <w:rsid w:val="00677EC0"/>
    <w:rsid w:val="00680160"/>
    <w:rsid w:val="00681142"/>
    <w:rsid w:val="00681160"/>
    <w:rsid w:val="006818B3"/>
    <w:rsid w:val="00683D4C"/>
    <w:rsid w:val="00684D10"/>
    <w:rsid w:val="00684E2D"/>
    <w:rsid w:val="00684FD5"/>
    <w:rsid w:val="00685313"/>
    <w:rsid w:val="006861D4"/>
    <w:rsid w:val="00686761"/>
    <w:rsid w:val="00686DBE"/>
    <w:rsid w:val="00687363"/>
    <w:rsid w:val="00687798"/>
    <w:rsid w:val="00687AA1"/>
    <w:rsid w:val="00687EE5"/>
    <w:rsid w:val="00690ACF"/>
    <w:rsid w:val="00690F62"/>
    <w:rsid w:val="00691C60"/>
    <w:rsid w:val="00691EF9"/>
    <w:rsid w:val="006924E6"/>
    <w:rsid w:val="00692D7A"/>
    <w:rsid w:val="0069302E"/>
    <w:rsid w:val="00693A21"/>
    <w:rsid w:val="00693D55"/>
    <w:rsid w:val="00694004"/>
    <w:rsid w:val="006943A3"/>
    <w:rsid w:val="0069462A"/>
    <w:rsid w:val="00696876"/>
    <w:rsid w:val="00696EB4"/>
    <w:rsid w:val="00697001"/>
    <w:rsid w:val="006A0603"/>
    <w:rsid w:val="006A097C"/>
    <w:rsid w:val="006A1808"/>
    <w:rsid w:val="006A2768"/>
    <w:rsid w:val="006A2C44"/>
    <w:rsid w:val="006A3248"/>
    <w:rsid w:val="006A33F2"/>
    <w:rsid w:val="006A3625"/>
    <w:rsid w:val="006A3837"/>
    <w:rsid w:val="006A3952"/>
    <w:rsid w:val="006A3D6A"/>
    <w:rsid w:val="006A45E4"/>
    <w:rsid w:val="006A57E5"/>
    <w:rsid w:val="006A5B60"/>
    <w:rsid w:val="006A5ED3"/>
    <w:rsid w:val="006A7294"/>
    <w:rsid w:val="006A7EA2"/>
    <w:rsid w:val="006B0683"/>
    <w:rsid w:val="006B1873"/>
    <w:rsid w:val="006B1DCA"/>
    <w:rsid w:val="006B284F"/>
    <w:rsid w:val="006B324D"/>
    <w:rsid w:val="006B3A13"/>
    <w:rsid w:val="006B3D01"/>
    <w:rsid w:val="006B3E2D"/>
    <w:rsid w:val="006B431F"/>
    <w:rsid w:val="006B43DA"/>
    <w:rsid w:val="006B4474"/>
    <w:rsid w:val="006B470D"/>
    <w:rsid w:val="006B4F00"/>
    <w:rsid w:val="006B50AB"/>
    <w:rsid w:val="006B5193"/>
    <w:rsid w:val="006B5345"/>
    <w:rsid w:val="006B5BA3"/>
    <w:rsid w:val="006B5DCD"/>
    <w:rsid w:val="006B6C5D"/>
    <w:rsid w:val="006B7E4B"/>
    <w:rsid w:val="006C09CD"/>
    <w:rsid w:val="006C166A"/>
    <w:rsid w:val="006C2220"/>
    <w:rsid w:val="006C29CD"/>
    <w:rsid w:val="006C305B"/>
    <w:rsid w:val="006C3667"/>
    <w:rsid w:val="006C4A2F"/>
    <w:rsid w:val="006C5251"/>
    <w:rsid w:val="006C560B"/>
    <w:rsid w:val="006C56E1"/>
    <w:rsid w:val="006C5846"/>
    <w:rsid w:val="006C65BB"/>
    <w:rsid w:val="006C729A"/>
    <w:rsid w:val="006D06EA"/>
    <w:rsid w:val="006D096E"/>
    <w:rsid w:val="006D0B35"/>
    <w:rsid w:val="006D2C93"/>
    <w:rsid w:val="006D300D"/>
    <w:rsid w:val="006D32A4"/>
    <w:rsid w:val="006D4899"/>
    <w:rsid w:val="006D54AD"/>
    <w:rsid w:val="006D557B"/>
    <w:rsid w:val="006D58FA"/>
    <w:rsid w:val="006D5BE1"/>
    <w:rsid w:val="006D6641"/>
    <w:rsid w:val="006D6851"/>
    <w:rsid w:val="006D6E00"/>
    <w:rsid w:val="006D7293"/>
    <w:rsid w:val="006D7633"/>
    <w:rsid w:val="006D77E6"/>
    <w:rsid w:val="006E0CF6"/>
    <w:rsid w:val="006E1519"/>
    <w:rsid w:val="006E1BD7"/>
    <w:rsid w:val="006E303E"/>
    <w:rsid w:val="006E305E"/>
    <w:rsid w:val="006E3069"/>
    <w:rsid w:val="006E4409"/>
    <w:rsid w:val="006E4673"/>
    <w:rsid w:val="006E4CB4"/>
    <w:rsid w:val="006E64C7"/>
    <w:rsid w:val="006E692A"/>
    <w:rsid w:val="006E6E55"/>
    <w:rsid w:val="006E7A4F"/>
    <w:rsid w:val="006F0539"/>
    <w:rsid w:val="006F096F"/>
    <w:rsid w:val="006F19EB"/>
    <w:rsid w:val="006F4464"/>
    <w:rsid w:val="006F455A"/>
    <w:rsid w:val="006F50B2"/>
    <w:rsid w:val="006F63FE"/>
    <w:rsid w:val="006F6E19"/>
    <w:rsid w:val="006F7ADB"/>
    <w:rsid w:val="006F7DC9"/>
    <w:rsid w:val="006F7F25"/>
    <w:rsid w:val="007004E0"/>
    <w:rsid w:val="00700B7B"/>
    <w:rsid w:val="00701578"/>
    <w:rsid w:val="007021F1"/>
    <w:rsid w:val="007021F2"/>
    <w:rsid w:val="0070233B"/>
    <w:rsid w:val="007028D1"/>
    <w:rsid w:val="0070290B"/>
    <w:rsid w:val="00702C1F"/>
    <w:rsid w:val="00703547"/>
    <w:rsid w:val="007038C1"/>
    <w:rsid w:val="00704AD4"/>
    <w:rsid w:val="0070585B"/>
    <w:rsid w:val="00705D39"/>
    <w:rsid w:val="007062BC"/>
    <w:rsid w:val="007077E1"/>
    <w:rsid w:val="00707FC9"/>
    <w:rsid w:val="00710C06"/>
    <w:rsid w:val="00711761"/>
    <w:rsid w:val="007119D6"/>
    <w:rsid w:val="00712273"/>
    <w:rsid w:val="00713BDC"/>
    <w:rsid w:val="007149BA"/>
    <w:rsid w:val="007157D3"/>
    <w:rsid w:val="007158B5"/>
    <w:rsid w:val="00716FB1"/>
    <w:rsid w:val="007176A4"/>
    <w:rsid w:val="00720448"/>
    <w:rsid w:val="007205F7"/>
    <w:rsid w:val="00720EBE"/>
    <w:rsid w:val="00721C41"/>
    <w:rsid w:val="007241DD"/>
    <w:rsid w:val="00725562"/>
    <w:rsid w:val="0072559E"/>
    <w:rsid w:val="00725B57"/>
    <w:rsid w:val="00726C64"/>
    <w:rsid w:val="00726D1A"/>
    <w:rsid w:val="0072748B"/>
    <w:rsid w:val="00727BB8"/>
    <w:rsid w:val="0073090D"/>
    <w:rsid w:val="0073108B"/>
    <w:rsid w:val="0073196E"/>
    <w:rsid w:val="00731B49"/>
    <w:rsid w:val="007322F7"/>
    <w:rsid w:val="00732A84"/>
    <w:rsid w:val="00732B81"/>
    <w:rsid w:val="007330BB"/>
    <w:rsid w:val="00733418"/>
    <w:rsid w:val="00733CCD"/>
    <w:rsid w:val="00734E82"/>
    <w:rsid w:val="00734E8E"/>
    <w:rsid w:val="00734E9E"/>
    <w:rsid w:val="007351D1"/>
    <w:rsid w:val="00735440"/>
    <w:rsid w:val="007361A1"/>
    <w:rsid w:val="007362C7"/>
    <w:rsid w:val="007364C9"/>
    <w:rsid w:val="00736764"/>
    <w:rsid w:val="00737331"/>
    <w:rsid w:val="00737C1C"/>
    <w:rsid w:val="0074062F"/>
    <w:rsid w:val="007411F9"/>
    <w:rsid w:val="007414BA"/>
    <w:rsid w:val="007416C8"/>
    <w:rsid w:val="00741AF6"/>
    <w:rsid w:val="00741C5C"/>
    <w:rsid w:val="007420CD"/>
    <w:rsid w:val="00742608"/>
    <w:rsid w:val="007429C3"/>
    <w:rsid w:val="007433C2"/>
    <w:rsid w:val="00743C33"/>
    <w:rsid w:val="00744118"/>
    <w:rsid w:val="00744C08"/>
    <w:rsid w:val="0074523F"/>
    <w:rsid w:val="007456EE"/>
    <w:rsid w:val="00746728"/>
    <w:rsid w:val="00746B59"/>
    <w:rsid w:val="00750941"/>
    <w:rsid w:val="00752404"/>
    <w:rsid w:val="0075285D"/>
    <w:rsid w:val="00752B5C"/>
    <w:rsid w:val="00752CC7"/>
    <w:rsid w:val="00752F92"/>
    <w:rsid w:val="0075323C"/>
    <w:rsid w:val="00754218"/>
    <w:rsid w:val="00754348"/>
    <w:rsid w:val="00754C2A"/>
    <w:rsid w:val="0075595E"/>
    <w:rsid w:val="007559DC"/>
    <w:rsid w:val="00755CF2"/>
    <w:rsid w:val="00755D06"/>
    <w:rsid w:val="007563D3"/>
    <w:rsid w:val="007567A3"/>
    <w:rsid w:val="007570AA"/>
    <w:rsid w:val="00757ABC"/>
    <w:rsid w:val="00760D08"/>
    <w:rsid w:val="00760EF1"/>
    <w:rsid w:val="00761E4F"/>
    <w:rsid w:val="00762832"/>
    <w:rsid w:val="007634C1"/>
    <w:rsid w:val="00764434"/>
    <w:rsid w:val="00764760"/>
    <w:rsid w:val="0076498C"/>
    <w:rsid w:val="0076596E"/>
    <w:rsid w:val="00765B2A"/>
    <w:rsid w:val="007662DD"/>
    <w:rsid w:val="0076788E"/>
    <w:rsid w:val="00770144"/>
    <w:rsid w:val="00770480"/>
    <w:rsid w:val="007706C9"/>
    <w:rsid w:val="007715EC"/>
    <w:rsid w:val="00771716"/>
    <w:rsid w:val="00772286"/>
    <w:rsid w:val="00772AC4"/>
    <w:rsid w:val="00773D64"/>
    <w:rsid w:val="007743C7"/>
    <w:rsid w:val="00775492"/>
    <w:rsid w:val="00777ECA"/>
    <w:rsid w:val="00780BD6"/>
    <w:rsid w:val="007817AA"/>
    <w:rsid w:val="00781B80"/>
    <w:rsid w:val="00781B9A"/>
    <w:rsid w:val="007824CA"/>
    <w:rsid w:val="0078280D"/>
    <w:rsid w:val="00783527"/>
    <w:rsid w:val="00783893"/>
    <w:rsid w:val="00784372"/>
    <w:rsid w:val="00786252"/>
    <w:rsid w:val="00786492"/>
    <w:rsid w:val="00786B89"/>
    <w:rsid w:val="00786F39"/>
    <w:rsid w:val="007900B0"/>
    <w:rsid w:val="007910DE"/>
    <w:rsid w:val="007934F1"/>
    <w:rsid w:val="00794CED"/>
    <w:rsid w:val="00794D8E"/>
    <w:rsid w:val="0079605B"/>
    <w:rsid w:val="007964DA"/>
    <w:rsid w:val="00796707"/>
    <w:rsid w:val="00796A98"/>
    <w:rsid w:val="00797172"/>
    <w:rsid w:val="00797BF3"/>
    <w:rsid w:val="00797D69"/>
    <w:rsid w:val="007A103A"/>
    <w:rsid w:val="007A1046"/>
    <w:rsid w:val="007A17D4"/>
    <w:rsid w:val="007A2A31"/>
    <w:rsid w:val="007A3509"/>
    <w:rsid w:val="007A3F77"/>
    <w:rsid w:val="007A4116"/>
    <w:rsid w:val="007A4AAD"/>
    <w:rsid w:val="007A54AF"/>
    <w:rsid w:val="007A6888"/>
    <w:rsid w:val="007A68C7"/>
    <w:rsid w:val="007A7583"/>
    <w:rsid w:val="007A7E01"/>
    <w:rsid w:val="007A7E32"/>
    <w:rsid w:val="007B0394"/>
    <w:rsid w:val="007B0A38"/>
    <w:rsid w:val="007B25E1"/>
    <w:rsid w:val="007B278F"/>
    <w:rsid w:val="007B3FDE"/>
    <w:rsid w:val="007B49BF"/>
    <w:rsid w:val="007B4B54"/>
    <w:rsid w:val="007B53A4"/>
    <w:rsid w:val="007B56DE"/>
    <w:rsid w:val="007B5DCF"/>
    <w:rsid w:val="007B5E44"/>
    <w:rsid w:val="007B63FE"/>
    <w:rsid w:val="007B6728"/>
    <w:rsid w:val="007B6F1C"/>
    <w:rsid w:val="007B7489"/>
    <w:rsid w:val="007B74FC"/>
    <w:rsid w:val="007B7571"/>
    <w:rsid w:val="007B79EF"/>
    <w:rsid w:val="007B7F33"/>
    <w:rsid w:val="007C03FF"/>
    <w:rsid w:val="007C0EC2"/>
    <w:rsid w:val="007C1A7F"/>
    <w:rsid w:val="007C1B70"/>
    <w:rsid w:val="007C1CDA"/>
    <w:rsid w:val="007C213D"/>
    <w:rsid w:val="007C24E2"/>
    <w:rsid w:val="007C2941"/>
    <w:rsid w:val="007C3ABA"/>
    <w:rsid w:val="007C3C67"/>
    <w:rsid w:val="007C4A8A"/>
    <w:rsid w:val="007C4C54"/>
    <w:rsid w:val="007C6FF6"/>
    <w:rsid w:val="007D058E"/>
    <w:rsid w:val="007D0ACD"/>
    <w:rsid w:val="007D13D0"/>
    <w:rsid w:val="007D163D"/>
    <w:rsid w:val="007D17FA"/>
    <w:rsid w:val="007D1E71"/>
    <w:rsid w:val="007D2D66"/>
    <w:rsid w:val="007D2E1C"/>
    <w:rsid w:val="007D3184"/>
    <w:rsid w:val="007D3AC5"/>
    <w:rsid w:val="007D4439"/>
    <w:rsid w:val="007D4ADA"/>
    <w:rsid w:val="007D4D41"/>
    <w:rsid w:val="007D5BB4"/>
    <w:rsid w:val="007D62FA"/>
    <w:rsid w:val="007D65AB"/>
    <w:rsid w:val="007D6C14"/>
    <w:rsid w:val="007D75D8"/>
    <w:rsid w:val="007D7B34"/>
    <w:rsid w:val="007D7F36"/>
    <w:rsid w:val="007E004A"/>
    <w:rsid w:val="007E10B0"/>
    <w:rsid w:val="007E1111"/>
    <w:rsid w:val="007E1504"/>
    <w:rsid w:val="007E1977"/>
    <w:rsid w:val="007E26A5"/>
    <w:rsid w:val="007E38BF"/>
    <w:rsid w:val="007E52FD"/>
    <w:rsid w:val="007E55BB"/>
    <w:rsid w:val="007E64C3"/>
    <w:rsid w:val="007E6F96"/>
    <w:rsid w:val="007E762D"/>
    <w:rsid w:val="007F0F2A"/>
    <w:rsid w:val="007F2E6F"/>
    <w:rsid w:val="007F2E78"/>
    <w:rsid w:val="007F2FD3"/>
    <w:rsid w:val="007F30FB"/>
    <w:rsid w:val="007F3F49"/>
    <w:rsid w:val="007F502D"/>
    <w:rsid w:val="007F5520"/>
    <w:rsid w:val="007F619A"/>
    <w:rsid w:val="007F643C"/>
    <w:rsid w:val="007F67FB"/>
    <w:rsid w:val="007F6A51"/>
    <w:rsid w:val="007F6D99"/>
    <w:rsid w:val="007F74F1"/>
    <w:rsid w:val="007F75F1"/>
    <w:rsid w:val="007F79CF"/>
    <w:rsid w:val="007F7F0F"/>
    <w:rsid w:val="008006C0"/>
    <w:rsid w:val="00800CBD"/>
    <w:rsid w:val="00800ED0"/>
    <w:rsid w:val="00801DFB"/>
    <w:rsid w:val="008021F4"/>
    <w:rsid w:val="0080282A"/>
    <w:rsid w:val="008030CF"/>
    <w:rsid w:val="00803497"/>
    <w:rsid w:val="00803FE5"/>
    <w:rsid w:val="0080439F"/>
    <w:rsid w:val="00804595"/>
    <w:rsid w:val="008047F9"/>
    <w:rsid w:val="00804EF6"/>
    <w:rsid w:val="00804F8C"/>
    <w:rsid w:val="00805713"/>
    <w:rsid w:val="00805805"/>
    <w:rsid w:val="00806055"/>
    <w:rsid w:val="00806493"/>
    <w:rsid w:val="00806B1B"/>
    <w:rsid w:val="00806D0D"/>
    <w:rsid w:val="00807AA0"/>
    <w:rsid w:val="0081012A"/>
    <w:rsid w:val="0081036D"/>
    <w:rsid w:val="00810A1C"/>
    <w:rsid w:val="00811369"/>
    <w:rsid w:val="0081138D"/>
    <w:rsid w:val="00811FD0"/>
    <w:rsid w:val="008123E9"/>
    <w:rsid w:val="0081290B"/>
    <w:rsid w:val="00812BF9"/>
    <w:rsid w:val="00812E59"/>
    <w:rsid w:val="00813B36"/>
    <w:rsid w:val="0081490F"/>
    <w:rsid w:val="00815845"/>
    <w:rsid w:val="0081592C"/>
    <w:rsid w:val="00816071"/>
    <w:rsid w:val="008162BE"/>
    <w:rsid w:val="00816335"/>
    <w:rsid w:val="008167A0"/>
    <w:rsid w:val="008176B3"/>
    <w:rsid w:val="00817CBC"/>
    <w:rsid w:val="0082045E"/>
    <w:rsid w:val="008206A9"/>
    <w:rsid w:val="00820B17"/>
    <w:rsid w:val="008210AB"/>
    <w:rsid w:val="00821A0F"/>
    <w:rsid w:val="00822708"/>
    <w:rsid w:val="00826CF6"/>
    <w:rsid w:val="0082742F"/>
    <w:rsid w:val="00827930"/>
    <w:rsid w:val="00827CEF"/>
    <w:rsid w:val="00830133"/>
    <w:rsid w:val="00830216"/>
    <w:rsid w:val="00831487"/>
    <w:rsid w:val="00831CAE"/>
    <w:rsid w:val="00832CBF"/>
    <w:rsid w:val="00833032"/>
    <w:rsid w:val="008332FA"/>
    <w:rsid w:val="00833D6B"/>
    <w:rsid w:val="008340F0"/>
    <w:rsid w:val="00834B79"/>
    <w:rsid w:val="008351C6"/>
    <w:rsid w:val="00835223"/>
    <w:rsid w:val="008353C3"/>
    <w:rsid w:val="00835A3A"/>
    <w:rsid w:val="00835C26"/>
    <w:rsid w:val="00836068"/>
    <w:rsid w:val="00836435"/>
    <w:rsid w:val="008370D9"/>
    <w:rsid w:val="00840550"/>
    <w:rsid w:val="00840C28"/>
    <w:rsid w:val="00840D04"/>
    <w:rsid w:val="00840DBF"/>
    <w:rsid w:val="008412F2"/>
    <w:rsid w:val="00841C7B"/>
    <w:rsid w:val="00842973"/>
    <w:rsid w:val="008437AE"/>
    <w:rsid w:val="00843FF0"/>
    <w:rsid w:val="00844A01"/>
    <w:rsid w:val="00845429"/>
    <w:rsid w:val="00845A51"/>
    <w:rsid w:val="00845DAB"/>
    <w:rsid w:val="00845ED2"/>
    <w:rsid w:val="008460F1"/>
    <w:rsid w:val="00846190"/>
    <w:rsid w:val="00846E80"/>
    <w:rsid w:val="00846E9C"/>
    <w:rsid w:val="00846F11"/>
    <w:rsid w:val="0084734B"/>
    <w:rsid w:val="00847F7A"/>
    <w:rsid w:val="008503A7"/>
    <w:rsid w:val="00850867"/>
    <w:rsid w:val="00850CB7"/>
    <w:rsid w:val="008517C7"/>
    <w:rsid w:val="008518FA"/>
    <w:rsid w:val="00851B95"/>
    <w:rsid w:val="0085245B"/>
    <w:rsid w:val="00852C2A"/>
    <w:rsid w:val="00853288"/>
    <w:rsid w:val="00854071"/>
    <w:rsid w:val="008551A3"/>
    <w:rsid w:val="008562CE"/>
    <w:rsid w:val="00857D45"/>
    <w:rsid w:val="008606BF"/>
    <w:rsid w:val="0086072F"/>
    <w:rsid w:val="0086093D"/>
    <w:rsid w:val="00860A3A"/>
    <w:rsid w:val="00861088"/>
    <w:rsid w:val="008611CD"/>
    <w:rsid w:val="00861465"/>
    <w:rsid w:val="008618C4"/>
    <w:rsid w:val="008629C7"/>
    <w:rsid w:val="00862BCE"/>
    <w:rsid w:val="00863336"/>
    <w:rsid w:val="0086375E"/>
    <w:rsid w:val="00864128"/>
    <w:rsid w:val="008649A7"/>
    <w:rsid w:val="00866FA1"/>
    <w:rsid w:val="00867A76"/>
    <w:rsid w:val="00867F0D"/>
    <w:rsid w:val="00870009"/>
    <w:rsid w:val="0087003B"/>
    <w:rsid w:val="00870062"/>
    <w:rsid w:val="0087012D"/>
    <w:rsid w:val="0087141B"/>
    <w:rsid w:val="008716BB"/>
    <w:rsid w:val="0087192E"/>
    <w:rsid w:val="00871B50"/>
    <w:rsid w:val="00872C29"/>
    <w:rsid w:val="00874245"/>
    <w:rsid w:val="008743F1"/>
    <w:rsid w:val="00874EBA"/>
    <w:rsid w:val="008750D1"/>
    <w:rsid w:val="008765D2"/>
    <w:rsid w:val="00876C3B"/>
    <w:rsid w:val="00877320"/>
    <w:rsid w:val="00877D07"/>
    <w:rsid w:val="008801D3"/>
    <w:rsid w:val="008801EA"/>
    <w:rsid w:val="0088082E"/>
    <w:rsid w:val="00880D90"/>
    <w:rsid w:val="00881117"/>
    <w:rsid w:val="00881A67"/>
    <w:rsid w:val="00881F65"/>
    <w:rsid w:val="008826E5"/>
    <w:rsid w:val="0088290A"/>
    <w:rsid w:val="008836E7"/>
    <w:rsid w:val="00883919"/>
    <w:rsid w:val="00883B1D"/>
    <w:rsid w:val="00883C47"/>
    <w:rsid w:val="00883F27"/>
    <w:rsid w:val="0088438D"/>
    <w:rsid w:val="008844F6"/>
    <w:rsid w:val="00884990"/>
    <w:rsid w:val="008850D8"/>
    <w:rsid w:val="00885C95"/>
    <w:rsid w:val="008870CB"/>
    <w:rsid w:val="00887264"/>
    <w:rsid w:val="0088770C"/>
    <w:rsid w:val="008905FB"/>
    <w:rsid w:val="00891A3B"/>
    <w:rsid w:val="00891C38"/>
    <w:rsid w:val="008923CB"/>
    <w:rsid w:val="008936E8"/>
    <w:rsid w:val="008938BD"/>
    <w:rsid w:val="00893BF4"/>
    <w:rsid w:val="0089415C"/>
    <w:rsid w:val="0089432C"/>
    <w:rsid w:val="00894703"/>
    <w:rsid w:val="00894A4D"/>
    <w:rsid w:val="00894AA5"/>
    <w:rsid w:val="008954A2"/>
    <w:rsid w:val="0089682C"/>
    <w:rsid w:val="00896F04"/>
    <w:rsid w:val="0089709F"/>
    <w:rsid w:val="00897482"/>
    <w:rsid w:val="00897C7E"/>
    <w:rsid w:val="00897FB4"/>
    <w:rsid w:val="008A0BD6"/>
    <w:rsid w:val="008A0F00"/>
    <w:rsid w:val="008A1344"/>
    <w:rsid w:val="008A1D75"/>
    <w:rsid w:val="008A2D47"/>
    <w:rsid w:val="008A2E53"/>
    <w:rsid w:val="008A3B44"/>
    <w:rsid w:val="008A3BC5"/>
    <w:rsid w:val="008A3BF4"/>
    <w:rsid w:val="008A4E30"/>
    <w:rsid w:val="008A5799"/>
    <w:rsid w:val="008A5A18"/>
    <w:rsid w:val="008A6428"/>
    <w:rsid w:val="008A6649"/>
    <w:rsid w:val="008A69AB"/>
    <w:rsid w:val="008A7438"/>
    <w:rsid w:val="008A784D"/>
    <w:rsid w:val="008A7D61"/>
    <w:rsid w:val="008A7E61"/>
    <w:rsid w:val="008B0B67"/>
    <w:rsid w:val="008B0CBE"/>
    <w:rsid w:val="008B0D08"/>
    <w:rsid w:val="008B0EC8"/>
    <w:rsid w:val="008B1585"/>
    <w:rsid w:val="008B1BFA"/>
    <w:rsid w:val="008B20C4"/>
    <w:rsid w:val="008B24D7"/>
    <w:rsid w:val="008B276C"/>
    <w:rsid w:val="008B2D56"/>
    <w:rsid w:val="008B3877"/>
    <w:rsid w:val="008B43B8"/>
    <w:rsid w:val="008B45DA"/>
    <w:rsid w:val="008B5347"/>
    <w:rsid w:val="008B5568"/>
    <w:rsid w:val="008B5740"/>
    <w:rsid w:val="008B58F0"/>
    <w:rsid w:val="008B5DE5"/>
    <w:rsid w:val="008B5F73"/>
    <w:rsid w:val="008B6711"/>
    <w:rsid w:val="008B6E35"/>
    <w:rsid w:val="008B7399"/>
    <w:rsid w:val="008C1774"/>
    <w:rsid w:val="008C186A"/>
    <w:rsid w:val="008C1890"/>
    <w:rsid w:val="008C2610"/>
    <w:rsid w:val="008C2AEB"/>
    <w:rsid w:val="008C2D09"/>
    <w:rsid w:val="008C2D26"/>
    <w:rsid w:val="008C36EC"/>
    <w:rsid w:val="008C3F7F"/>
    <w:rsid w:val="008C46A4"/>
    <w:rsid w:val="008C4DAA"/>
    <w:rsid w:val="008C59C4"/>
    <w:rsid w:val="008C5A5A"/>
    <w:rsid w:val="008C607D"/>
    <w:rsid w:val="008C68AC"/>
    <w:rsid w:val="008C6AC7"/>
    <w:rsid w:val="008C6E25"/>
    <w:rsid w:val="008C7CEA"/>
    <w:rsid w:val="008D0827"/>
    <w:rsid w:val="008D160B"/>
    <w:rsid w:val="008D1955"/>
    <w:rsid w:val="008D1E69"/>
    <w:rsid w:val="008D28B4"/>
    <w:rsid w:val="008D2B68"/>
    <w:rsid w:val="008D4740"/>
    <w:rsid w:val="008D51A9"/>
    <w:rsid w:val="008D5686"/>
    <w:rsid w:val="008D5892"/>
    <w:rsid w:val="008D5B87"/>
    <w:rsid w:val="008D5BBA"/>
    <w:rsid w:val="008D6511"/>
    <w:rsid w:val="008D66C9"/>
    <w:rsid w:val="008D697E"/>
    <w:rsid w:val="008D6CD8"/>
    <w:rsid w:val="008D6CF8"/>
    <w:rsid w:val="008E000C"/>
    <w:rsid w:val="008E0CB7"/>
    <w:rsid w:val="008E1503"/>
    <w:rsid w:val="008E467F"/>
    <w:rsid w:val="008E473A"/>
    <w:rsid w:val="008E51BB"/>
    <w:rsid w:val="008E5B4F"/>
    <w:rsid w:val="008E6251"/>
    <w:rsid w:val="008E6577"/>
    <w:rsid w:val="008E65E7"/>
    <w:rsid w:val="008E66F6"/>
    <w:rsid w:val="008E6E52"/>
    <w:rsid w:val="008E7F4A"/>
    <w:rsid w:val="008F14C7"/>
    <w:rsid w:val="008F20F3"/>
    <w:rsid w:val="008F2430"/>
    <w:rsid w:val="008F25BB"/>
    <w:rsid w:val="008F33AF"/>
    <w:rsid w:val="008F358F"/>
    <w:rsid w:val="008F35EF"/>
    <w:rsid w:val="008F3751"/>
    <w:rsid w:val="008F41D3"/>
    <w:rsid w:val="008F4C64"/>
    <w:rsid w:val="008F4CA6"/>
    <w:rsid w:val="008F4EC2"/>
    <w:rsid w:val="008F6807"/>
    <w:rsid w:val="008F6D84"/>
    <w:rsid w:val="008F6DC4"/>
    <w:rsid w:val="008F747E"/>
    <w:rsid w:val="009004AC"/>
    <w:rsid w:val="00900950"/>
    <w:rsid w:val="00900D90"/>
    <w:rsid w:val="00900E5F"/>
    <w:rsid w:val="00901473"/>
    <w:rsid w:val="009014F1"/>
    <w:rsid w:val="00901919"/>
    <w:rsid w:val="00902801"/>
    <w:rsid w:val="00902B07"/>
    <w:rsid w:val="00902B26"/>
    <w:rsid w:val="00902CA4"/>
    <w:rsid w:val="00902EF9"/>
    <w:rsid w:val="009030BB"/>
    <w:rsid w:val="0090456D"/>
    <w:rsid w:val="00904926"/>
    <w:rsid w:val="00904A44"/>
    <w:rsid w:val="00905240"/>
    <w:rsid w:val="00905B96"/>
    <w:rsid w:val="00905C45"/>
    <w:rsid w:val="00906138"/>
    <w:rsid w:val="00906432"/>
    <w:rsid w:val="00907880"/>
    <w:rsid w:val="009078C0"/>
    <w:rsid w:val="00907FF3"/>
    <w:rsid w:val="00912BA4"/>
    <w:rsid w:val="009132B6"/>
    <w:rsid w:val="009138BF"/>
    <w:rsid w:val="00913AD4"/>
    <w:rsid w:val="00913B99"/>
    <w:rsid w:val="00913F76"/>
    <w:rsid w:val="00914354"/>
    <w:rsid w:val="0091542B"/>
    <w:rsid w:val="00917218"/>
    <w:rsid w:val="00917C54"/>
    <w:rsid w:val="00917EC4"/>
    <w:rsid w:val="009206A8"/>
    <w:rsid w:val="00920D2E"/>
    <w:rsid w:val="00920DA9"/>
    <w:rsid w:val="00921318"/>
    <w:rsid w:val="00921DB5"/>
    <w:rsid w:val="00921FF1"/>
    <w:rsid w:val="009227BD"/>
    <w:rsid w:val="00922AA6"/>
    <w:rsid w:val="00922B85"/>
    <w:rsid w:val="00922CFC"/>
    <w:rsid w:val="0092309E"/>
    <w:rsid w:val="009231F9"/>
    <w:rsid w:val="00923687"/>
    <w:rsid w:val="00923E98"/>
    <w:rsid w:val="00924053"/>
    <w:rsid w:val="009248F3"/>
    <w:rsid w:val="00924903"/>
    <w:rsid w:val="00924BDA"/>
    <w:rsid w:val="00924D77"/>
    <w:rsid w:val="00924F6E"/>
    <w:rsid w:val="00925199"/>
    <w:rsid w:val="009255A5"/>
    <w:rsid w:val="00925709"/>
    <w:rsid w:val="00926961"/>
    <w:rsid w:val="00927699"/>
    <w:rsid w:val="009277CD"/>
    <w:rsid w:val="009303BB"/>
    <w:rsid w:val="00930657"/>
    <w:rsid w:val="0093131B"/>
    <w:rsid w:val="00932762"/>
    <w:rsid w:val="0093285E"/>
    <w:rsid w:val="00932954"/>
    <w:rsid w:val="00932E0C"/>
    <w:rsid w:val="009338B3"/>
    <w:rsid w:val="00933F41"/>
    <w:rsid w:val="00933F8C"/>
    <w:rsid w:val="00934277"/>
    <w:rsid w:val="00934918"/>
    <w:rsid w:val="009349EC"/>
    <w:rsid w:val="00934B74"/>
    <w:rsid w:val="00935D8B"/>
    <w:rsid w:val="009361FE"/>
    <w:rsid w:val="00936F7C"/>
    <w:rsid w:val="00937489"/>
    <w:rsid w:val="00937680"/>
    <w:rsid w:val="009407D6"/>
    <w:rsid w:val="0094091E"/>
    <w:rsid w:val="0094105C"/>
    <w:rsid w:val="00941A58"/>
    <w:rsid w:val="0094250D"/>
    <w:rsid w:val="0094257D"/>
    <w:rsid w:val="00942947"/>
    <w:rsid w:val="009433D7"/>
    <w:rsid w:val="009434CA"/>
    <w:rsid w:val="00944004"/>
    <w:rsid w:val="00944982"/>
    <w:rsid w:val="009450D6"/>
    <w:rsid w:val="00945632"/>
    <w:rsid w:val="00946876"/>
    <w:rsid w:val="009468BD"/>
    <w:rsid w:val="00946A5C"/>
    <w:rsid w:val="0094749C"/>
    <w:rsid w:val="009477F8"/>
    <w:rsid w:val="00947CFC"/>
    <w:rsid w:val="0095047F"/>
    <w:rsid w:val="00950B25"/>
    <w:rsid w:val="009510B6"/>
    <w:rsid w:val="00951A60"/>
    <w:rsid w:val="0095259F"/>
    <w:rsid w:val="00952A60"/>
    <w:rsid w:val="00952AEC"/>
    <w:rsid w:val="009534E5"/>
    <w:rsid w:val="009542CA"/>
    <w:rsid w:val="00954943"/>
    <w:rsid w:val="00954DDD"/>
    <w:rsid w:val="00955207"/>
    <w:rsid w:val="00955F03"/>
    <w:rsid w:val="009564EF"/>
    <w:rsid w:val="00956A97"/>
    <w:rsid w:val="00957684"/>
    <w:rsid w:val="009609A1"/>
    <w:rsid w:val="00961375"/>
    <w:rsid w:val="00961387"/>
    <w:rsid w:val="009617D1"/>
    <w:rsid w:val="00961CC0"/>
    <w:rsid w:val="0096307D"/>
    <w:rsid w:val="009643CB"/>
    <w:rsid w:val="00964829"/>
    <w:rsid w:val="00964A02"/>
    <w:rsid w:val="009654A3"/>
    <w:rsid w:val="00965A77"/>
    <w:rsid w:val="00965CDD"/>
    <w:rsid w:val="00965FE2"/>
    <w:rsid w:val="009661FF"/>
    <w:rsid w:val="0096632C"/>
    <w:rsid w:val="00967666"/>
    <w:rsid w:val="0096775F"/>
    <w:rsid w:val="00967ADD"/>
    <w:rsid w:val="00967B50"/>
    <w:rsid w:val="0097059F"/>
    <w:rsid w:val="00970892"/>
    <w:rsid w:val="00970AB1"/>
    <w:rsid w:val="00970F27"/>
    <w:rsid w:val="009717DE"/>
    <w:rsid w:val="00973195"/>
    <w:rsid w:val="009734DF"/>
    <w:rsid w:val="00973B7D"/>
    <w:rsid w:val="00975834"/>
    <w:rsid w:val="009761AF"/>
    <w:rsid w:val="00976CDB"/>
    <w:rsid w:val="00977751"/>
    <w:rsid w:val="0098028F"/>
    <w:rsid w:val="00980497"/>
    <w:rsid w:val="00980ACF"/>
    <w:rsid w:val="00982043"/>
    <w:rsid w:val="009828BA"/>
    <w:rsid w:val="00983905"/>
    <w:rsid w:val="009840A4"/>
    <w:rsid w:val="009841C3"/>
    <w:rsid w:val="009844DA"/>
    <w:rsid w:val="009847D5"/>
    <w:rsid w:val="00984A24"/>
    <w:rsid w:val="009851BA"/>
    <w:rsid w:val="00986401"/>
    <w:rsid w:val="00986635"/>
    <w:rsid w:val="009872F6"/>
    <w:rsid w:val="0098775B"/>
    <w:rsid w:val="00987779"/>
    <w:rsid w:val="009879C6"/>
    <w:rsid w:val="00987A3A"/>
    <w:rsid w:val="0099069D"/>
    <w:rsid w:val="00990778"/>
    <w:rsid w:val="00990C2A"/>
    <w:rsid w:val="00990E2D"/>
    <w:rsid w:val="00991C53"/>
    <w:rsid w:val="00992513"/>
    <w:rsid w:val="00993017"/>
    <w:rsid w:val="00993F56"/>
    <w:rsid w:val="00994897"/>
    <w:rsid w:val="00995DB0"/>
    <w:rsid w:val="00995F11"/>
    <w:rsid w:val="00995F79"/>
    <w:rsid w:val="00995FE7"/>
    <w:rsid w:val="00996A99"/>
    <w:rsid w:val="009970AB"/>
    <w:rsid w:val="0099747E"/>
    <w:rsid w:val="00997AD4"/>
    <w:rsid w:val="009A04F6"/>
    <w:rsid w:val="009A074A"/>
    <w:rsid w:val="009A0858"/>
    <w:rsid w:val="009A0BD0"/>
    <w:rsid w:val="009A0E99"/>
    <w:rsid w:val="009A1A8B"/>
    <w:rsid w:val="009A2229"/>
    <w:rsid w:val="009A22D7"/>
    <w:rsid w:val="009A238A"/>
    <w:rsid w:val="009A253A"/>
    <w:rsid w:val="009A37CA"/>
    <w:rsid w:val="009A3A71"/>
    <w:rsid w:val="009A45D0"/>
    <w:rsid w:val="009A4D54"/>
    <w:rsid w:val="009A5845"/>
    <w:rsid w:val="009A59C0"/>
    <w:rsid w:val="009A5B7E"/>
    <w:rsid w:val="009A614B"/>
    <w:rsid w:val="009A63DC"/>
    <w:rsid w:val="009A6A38"/>
    <w:rsid w:val="009A6F9B"/>
    <w:rsid w:val="009A70D6"/>
    <w:rsid w:val="009A7940"/>
    <w:rsid w:val="009A7F41"/>
    <w:rsid w:val="009B3610"/>
    <w:rsid w:val="009B3F6F"/>
    <w:rsid w:val="009B458D"/>
    <w:rsid w:val="009B4762"/>
    <w:rsid w:val="009B4EE0"/>
    <w:rsid w:val="009B5450"/>
    <w:rsid w:val="009B60BD"/>
    <w:rsid w:val="009B6338"/>
    <w:rsid w:val="009B688A"/>
    <w:rsid w:val="009B74EB"/>
    <w:rsid w:val="009B7A3D"/>
    <w:rsid w:val="009B7B25"/>
    <w:rsid w:val="009C000A"/>
    <w:rsid w:val="009C0AFA"/>
    <w:rsid w:val="009C1596"/>
    <w:rsid w:val="009C44BA"/>
    <w:rsid w:val="009C5283"/>
    <w:rsid w:val="009C6D32"/>
    <w:rsid w:val="009C6E9D"/>
    <w:rsid w:val="009D0567"/>
    <w:rsid w:val="009D0A28"/>
    <w:rsid w:val="009D0BE1"/>
    <w:rsid w:val="009D1568"/>
    <w:rsid w:val="009D170D"/>
    <w:rsid w:val="009D23D0"/>
    <w:rsid w:val="009D2C2A"/>
    <w:rsid w:val="009D3484"/>
    <w:rsid w:val="009D45D9"/>
    <w:rsid w:val="009D5E52"/>
    <w:rsid w:val="009D608E"/>
    <w:rsid w:val="009D611E"/>
    <w:rsid w:val="009D61CA"/>
    <w:rsid w:val="009D685E"/>
    <w:rsid w:val="009D7318"/>
    <w:rsid w:val="009D7452"/>
    <w:rsid w:val="009E0269"/>
    <w:rsid w:val="009E044C"/>
    <w:rsid w:val="009E04B0"/>
    <w:rsid w:val="009E0702"/>
    <w:rsid w:val="009E0B32"/>
    <w:rsid w:val="009E1403"/>
    <w:rsid w:val="009E1512"/>
    <w:rsid w:val="009E20F2"/>
    <w:rsid w:val="009E284B"/>
    <w:rsid w:val="009E2B54"/>
    <w:rsid w:val="009E2BDF"/>
    <w:rsid w:val="009E2D59"/>
    <w:rsid w:val="009E2EBD"/>
    <w:rsid w:val="009E316B"/>
    <w:rsid w:val="009E34CB"/>
    <w:rsid w:val="009E37A7"/>
    <w:rsid w:val="009E3ACF"/>
    <w:rsid w:val="009E402F"/>
    <w:rsid w:val="009E45A1"/>
    <w:rsid w:val="009E4A9A"/>
    <w:rsid w:val="009E4B03"/>
    <w:rsid w:val="009E4DB3"/>
    <w:rsid w:val="009E5755"/>
    <w:rsid w:val="009E6B19"/>
    <w:rsid w:val="009E7002"/>
    <w:rsid w:val="009E7475"/>
    <w:rsid w:val="009E7F2B"/>
    <w:rsid w:val="009F0DDC"/>
    <w:rsid w:val="009F0F19"/>
    <w:rsid w:val="009F1DC7"/>
    <w:rsid w:val="009F2A1C"/>
    <w:rsid w:val="009F429F"/>
    <w:rsid w:val="009F4A17"/>
    <w:rsid w:val="009F4DB8"/>
    <w:rsid w:val="009F6090"/>
    <w:rsid w:val="009F65A2"/>
    <w:rsid w:val="009F76A1"/>
    <w:rsid w:val="009F7908"/>
    <w:rsid w:val="00A00216"/>
    <w:rsid w:val="00A01563"/>
    <w:rsid w:val="00A0215C"/>
    <w:rsid w:val="00A02D18"/>
    <w:rsid w:val="00A02EF0"/>
    <w:rsid w:val="00A02F51"/>
    <w:rsid w:val="00A041B5"/>
    <w:rsid w:val="00A06250"/>
    <w:rsid w:val="00A06728"/>
    <w:rsid w:val="00A06A61"/>
    <w:rsid w:val="00A10388"/>
    <w:rsid w:val="00A1133F"/>
    <w:rsid w:val="00A116E6"/>
    <w:rsid w:val="00A118CD"/>
    <w:rsid w:val="00A1215B"/>
    <w:rsid w:val="00A1230E"/>
    <w:rsid w:val="00A12E44"/>
    <w:rsid w:val="00A145F6"/>
    <w:rsid w:val="00A15741"/>
    <w:rsid w:val="00A157C6"/>
    <w:rsid w:val="00A15E3A"/>
    <w:rsid w:val="00A1624D"/>
    <w:rsid w:val="00A1648A"/>
    <w:rsid w:val="00A16C28"/>
    <w:rsid w:val="00A174FE"/>
    <w:rsid w:val="00A17928"/>
    <w:rsid w:val="00A204C6"/>
    <w:rsid w:val="00A2164C"/>
    <w:rsid w:val="00A21A34"/>
    <w:rsid w:val="00A2256D"/>
    <w:rsid w:val="00A23C40"/>
    <w:rsid w:val="00A2440C"/>
    <w:rsid w:val="00A25237"/>
    <w:rsid w:val="00A252F1"/>
    <w:rsid w:val="00A255C0"/>
    <w:rsid w:val="00A25720"/>
    <w:rsid w:val="00A25749"/>
    <w:rsid w:val="00A25AF4"/>
    <w:rsid w:val="00A26E02"/>
    <w:rsid w:val="00A26E26"/>
    <w:rsid w:val="00A278B4"/>
    <w:rsid w:val="00A27EEA"/>
    <w:rsid w:val="00A30540"/>
    <w:rsid w:val="00A30704"/>
    <w:rsid w:val="00A307A5"/>
    <w:rsid w:val="00A3110D"/>
    <w:rsid w:val="00A3150F"/>
    <w:rsid w:val="00A315B1"/>
    <w:rsid w:val="00A322AF"/>
    <w:rsid w:val="00A32404"/>
    <w:rsid w:val="00A33A1D"/>
    <w:rsid w:val="00A33D0D"/>
    <w:rsid w:val="00A34A09"/>
    <w:rsid w:val="00A35CE3"/>
    <w:rsid w:val="00A372D8"/>
    <w:rsid w:val="00A37705"/>
    <w:rsid w:val="00A40399"/>
    <w:rsid w:val="00A404FF"/>
    <w:rsid w:val="00A40677"/>
    <w:rsid w:val="00A407C3"/>
    <w:rsid w:val="00A412E1"/>
    <w:rsid w:val="00A416C2"/>
    <w:rsid w:val="00A4416A"/>
    <w:rsid w:val="00A4512A"/>
    <w:rsid w:val="00A45B51"/>
    <w:rsid w:val="00A45D38"/>
    <w:rsid w:val="00A46116"/>
    <w:rsid w:val="00A47298"/>
    <w:rsid w:val="00A4755D"/>
    <w:rsid w:val="00A47C51"/>
    <w:rsid w:val="00A51285"/>
    <w:rsid w:val="00A514C1"/>
    <w:rsid w:val="00A51BC7"/>
    <w:rsid w:val="00A52174"/>
    <w:rsid w:val="00A52B98"/>
    <w:rsid w:val="00A52EE7"/>
    <w:rsid w:val="00A53C7D"/>
    <w:rsid w:val="00A55D20"/>
    <w:rsid w:val="00A566BF"/>
    <w:rsid w:val="00A569AB"/>
    <w:rsid w:val="00A571BF"/>
    <w:rsid w:val="00A574B8"/>
    <w:rsid w:val="00A57D35"/>
    <w:rsid w:val="00A6031A"/>
    <w:rsid w:val="00A60859"/>
    <w:rsid w:val="00A61AC6"/>
    <w:rsid w:val="00A61B12"/>
    <w:rsid w:val="00A62024"/>
    <w:rsid w:val="00A62122"/>
    <w:rsid w:val="00A62D2F"/>
    <w:rsid w:val="00A63853"/>
    <w:rsid w:val="00A63BE6"/>
    <w:rsid w:val="00A63BF2"/>
    <w:rsid w:val="00A63F86"/>
    <w:rsid w:val="00A646F3"/>
    <w:rsid w:val="00A64FF4"/>
    <w:rsid w:val="00A652C8"/>
    <w:rsid w:val="00A661BF"/>
    <w:rsid w:val="00A664A8"/>
    <w:rsid w:val="00A67307"/>
    <w:rsid w:val="00A67592"/>
    <w:rsid w:val="00A67737"/>
    <w:rsid w:val="00A67A20"/>
    <w:rsid w:val="00A67C3C"/>
    <w:rsid w:val="00A67CE7"/>
    <w:rsid w:val="00A70261"/>
    <w:rsid w:val="00A70AA4"/>
    <w:rsid w:val="00A7182A"/>
    <w:rsid w:val="00A72229"/>
    <w:rsid w:val="00A732DD"/>
    <w:rsid w:val="00A737EB"/>
    <w:rsid w:val="00A73F7E"/>
    <w:rsid w:val="00A74164"/>
    <w:rsid w:val="00A7528A"/>
    <w:rsid w:val="00A756B6"/>
    <w:rsid w:val="00A75BC1"/>
    <w:rsid w:val="00A76797"/>
    <w:rsid w:val="00A76D9B"/>
    <w:rsid w:val="00A80235"/>
    <w:rsid w:val="00A80B1A"/>
    <w:rsid w:val="00A80C83"/>
    <w:rsid w:val="00A80D22"/>
    <w:rsid w:val="00A80DE7"/>
    <w:rsid w:val="00A80E87"/>
    <w:rsid w:val="00A81399"/>
    <w:rsid w:val="00A813E8"/>
    <w:rsid w:val="00A814F4"/>
    <w:rsid w:val="00A81FC9"/>
    <w:rsid w:val="00A8223F"/>
    <w:rsid w:val="00A82C18"/>
    <w:rsid w:val="00A82C8B"/>
    <w:rsid w:val="00A83005"/>
    <w:rsid w:val="00A83094"/>
    <w:rsid w:val="00A8329C"/>
    <w:rsid w:val="00A84527"/>
    <w:rsid w:val="00A8493F"/>
    <w:rsid w:val="00A84D55"/>
    <w:rsid w:val="00A8609B"/>
    <w:rsid w:val="00A86382"/>
    <w:rsid w:val="00A8647A"/>
    <w:rsid w:val="00A864C3"/>
    <w:rsid w:val="00A86BA2"/>
    <w:rsid w:val="00A86F9B"/>
    <w:rsid w:val="00A87420"/>
    <w:rsid w:val="00A87571"/>
    <w:rsid w:val="00A87883"/>
    <w:rsid w:val="00A902FB"/>
    <w:rsid w:val="00A90C60"/>
    <w:rsid w:val="00A90EDA"/>
    <w:rsid w:val="00A90F51"/>
    <w:rsid w:val="00A91935"/>
    <w:rsid w:val="00A91F58"/>
    <w:rsid w:val="00A925C2"/>
    <w:rsid w:val="00A92654"/>
    <w:rsid w:val="00A942B6"/>
    <w:rsid w:val="00A943B0"/>
    <w:rsid w:val="00A949E7"/>
    <w:rsid w:val="00A95A0C"/>
    <w:rsid w:val="00A95C8A"/>
    <w:rsid w:val="00A96AC6"/>
    <w:rsid w:val="00A97FD2"/>
    <w:rsid w:val="00AA054E"/>
    <w:rsid w:val="00AA06F6"/>
    <w:rsid w:val="00AA0BCC"/>
    <w:rsid w:val="00AA1178"/>
    <w:rsid w:val="00AA15D2"/>
    <w:rsid w:val="00AA1A94"/>
    <w:rsid w:val="00AA2486"/>
    <w:rsid w:val="00AA4F04"/>
    <w:rsid w:val="00AA5EA7"/>
    <w:rsid w:val="00AA6690"/>
    <w:rsid w:val="00AA7AA3"/>
    <w:rsid w:val="00AA7D84"/>
    <w:rsid w:val="00AA7ECF"/>
    <w:rsid w:val="00AB0891"/>
    <w:rsid w:val="00AB2055"/>
    <w:rsid w:val="00AB20F1"/>
    <w:rsid w:val="00AB250E"/>
    <w:rsid w:val="00AB2AF7"/>
    <w:rsid w:val="00AB2FCC"/>
    <w:rsid w:val="00AB3116"/>
    <w:rsid w:val="00AB37DD"/>
    <w:rsid w:val="00AB3D4D"/>
    <w:rsid w:val="00AB40A0"/>
    <w:rsid w:val="00AB5295"/>
    <w:rsid w:val="00AB6BA8"/>
    <w:rsid w:val="00AB70F6"/>
    <w:rsid w:val="00AB7121"/>
    <w:rsid w:val="00AB7F6B"/>
    <w:rsid w:val="00AC01F1"/>
    <w:rsid w:val="00AC0942"/>
    <w:rsid w:val="00AC09E7"/>
    <w:rsid w:val="00AC0F0B"/>
    <w:rsid w:val="00AC2F1A"/>
    <w:rsid w:val="00AC3479"/>
    <w:rsid w:val="00AC39E8"/>
    <w:rsid w:val="00AC3F68"/>
    <w:rsid w:val="00AC49A3"/>
    <w:rsid w:val="00AC6E30"/>
    <w:rsid w:val="00AC710E"/>
    <w:rsid w:val="00AC7442"/>
    <w:rsid w:val="00AD0630"/>
    <w:rsid w:val="00AD1276"/>
    <w:rsid w:val="00AD1B26"/>
    <w:rsid w:val="00AD1B57"/>
    <w:rsid w:val="00AD251B"/>
    <w:rsid w:val="00AD3B71"/>
    <w:rsid w:val="00AD4C72"/>
    <w:rsid w:val="00AD4C7E"/>
    <w:rsid w:val="00AD5F79"/>
    <w:rsid w:val="00AD64CD"/>
    <w:rsid w:val="00AD673C"/>
    <w:rsid w:val="00AD6A2F"/>
    <w:rsid w:val="00AD7FC4"/>
    <w:rsid w:val="00AE06B4"/>
    <w:rsid w:val="00AE1D63"/>
    <w:rsid w:val="00AE2AD0"/>
    <w:rsid w:val="00AE33ED"/>
    <w:rsid w:val="00AE3F78"/>
    <w:rsid w:val="00AE423A"/>
    <w:rsid w:val="00AE4C1A"/>
    <w:rsid w:val="00AE5204"/>
    <w:rsid w:val="00AE5369"/>
    <w:rsid w:val="00AE54AD"/>
    <w:rsid w:val="00AE5734"/>
    <w:rsid w:val="00AE5742"/>
    <w:rsid w:val="00AE577D"/>
    <w:rsid w:val="00AE591B"/>
    <w:rsid w:val="00AE5B61"/>
    <w:rsid w:val="00AE6583"/>
    <w:rsid w:val="00AE6744"/>
    <w:rsid w:val="00AE6A53"/>
    <w:rsid w:val="00AE7873"/>
    <w:rsid w:val="00AF0307"/>
    <w:rsid w:val="00AF087E"/>
    <w:rsid w:val="00AF0DB2"/>
    <w:rsid w:val="00AF1EAC"/>
    <w:rsid w:val="00AF2018"/>
    <w:rsid w:val="00AF202E"/>
    <w:rsid w:val="00AF2C55"/>
    <w:rsid w:val="00AF32DD"/>
    <w:rsid w:val="00AF4097"/>
    <w:rsid w:val="00AF4F9A"/>
    <w:rsid w:val="00AF54DF"/>
    <w:rsid w:val="00AF5676"/>
    <w:rsid w:val="00AF6832"/>
    <w:rsid w:val="00AF6DA5"/>
    <w:rsid w:val="00AF6FDA"/>
    <w:rsid w:val="00AF7FFA"/>
    <w:rsid w:val="00B0161A"/>
    <w:rsid w:val="00B01626"/>
    <w:rsid w:val="00B01720"/>
    <w:rsid w:val="00B01E41"/>
    <w:rsid w:val="00B02083"/>
    <w:rsid w:val="00B02A55"/>
    <w:rsid w:val="00B02CE8"/>
    <w:rsid w:val="00B03668"/>
    <w:rsid w:val="00B03C36"/>
    <w:rsid w:val="00B04A5F"/>
    <w:rsid w:val="00B05E9F"/>
    <w:rsid w:val="00B075F4"/>
    <w:rsid w:val="00B107A8"/>
    <w:rsid w:val="00B10ED7"/>
    <w:rsid w:val="00B11376"/>
    <w:rsid w:val="00B11B25"/>
    <w:rsid w:val="00B11D9E"/>
    <w:rsid w:val="00B12052"/>
    <w:rsid w:val="00B12186"/>
    <w:rsid w:val="00B12210"/>
    <w:rsid w:val="00B12F20"/>
    <w:rsid w:val="00B130B7"/>
    <w:rsid w:val="00B1321B"/>
    <w:rsid w:val="00B13A7D"/>
    <w:rsid w:val="00B13E76"/>
    <w:rsid w:val="00B14174"/>
    <w:rsid w:val="00B14216"/>
    <w:rsid w:val="00B14C4A"/>
    <w:rsid w:val="00B15350"/>
    <w:rsid w:val="00B1621F"/>
    <w:rsid w:val="00B16D41"/>
    <w:rsid w:val="00B1718E"/>
    <w:rsid w:val="00B17333"/>
    <w:rsid w:val="00B17911"/>
    <w:rsid w:val="00B17F97"/>
    <w:rsid w:val="00B2017A"/>
    <w:rsid w:val="00B208B0"/>
    <w:rsid w:val="00B21E4E"/>
    <w:rsid w:val="00B22339"/>
    <w:rsid w:val="00B22789"/>
    <w:rsid w:val="00B22C94"/>
    <w:rsid w:val="00B22CF5"/>
    <w:rsid w:val="00B230B2"/>
    <w:rsid w:val="00B23437"/>
    <w:rsid w:val="00B2401B"/>
    <w:rsid w:val="00B241F0"/>
    <w:rsid w:val="00B25991"/>
    <w:rsid w:val="00B25FF2"/>
    <w:rsid w:val="00B26190"/>
    <w:rsid w:val="00B26963"/>
    <w:rsid w:val="00B26EDC"/>
    <w:rsid w:val="00B27F34"/>
    <w:rsid w:val="00B30AB3"/>
    <w:rsid w:val="00B310CA"/>
    <w:rsid w:val="00B31532"/>
    <w:rsid w:val="00B316A4"/>
    <w:rsid w:val="00B34BA1"/>
    <w:rsid w:val="00B34D10"/>
    <w:rsid w:val="00B3510A"/>
    <w:rsid w:val="00B35112"/>
    <w:rsid w:val="00B35901"/>
    <w:rsid w:val="00B3592B"/>
    <w:rsid w:val="00B36D58"/>
    <w:rsid w:val="00B378E6"/>
    <w:rsid w:val="00B37B17"/>
    <w:rsid w:val="00B37DF1"/>
    <w:rsid w:val="00B4118F"/>
    <w:rsid w:val="00B41391"/>
    <w:rsid w:val="00B413B7"/>
    <w:rsid w:val="00B419DC"/>
    <w:rsid w:val="00B42D0B"/>
    <w:rsid w:val="00B433C8"/>
    <w:rsid w:val="00B4381C"/>
    <w:rsid w:val="00B44100"/>
    <w:rsid w:val="00B44E2B"/>
    <w:rsid w:val="00B4642E"/>
    <w:rsid w:val="00B46B79"/>
    <w:rsid w:val="00B46CDE"/>
    <w:rsid w:val="00B473CC"/>
    <w:rsid w:val="00B477A8"/>
    <w:rsid w:val="00B47C5F"/>
    <w:rsid w:val="00B50702"/>
    <w:rsid w:val="00B5089B"/>
    <w:rsid w:val="00B50B1D"/>
    <w:rsid w:val="00B51236"/>
    <w:rsid w:val="00B51688"/>
    <w:rsid w:val="00B51E67"/>
    <w:rsid w:val="00B5256D"/>
    <w:rsid w:val="00B539C5"/>
    <w:rsid w:val="00B540AC"/>
    <w:rsid w:val="00B5418B"/>
    <w:rsid w:val="00B542A3"/>
    <w:rsid w:val="00B55C6F"/>
    <w:rsid w:val="00B56BFB"/>
    <w:rsid w:val="00B56C41"/>
    <w:rsid w:val="00B609D2"/>
    <w:rsid w:val="00B61557"/>
    <w:rsid w:val="00B615CF"/>
    <w:rsid w:val="00B6179D"/>
    <w:rsid w:val="00B61A44"/>
    <w:rsid w:val="00B62041"/>
    <w:rsid w:val="00B62B44"/>
    <w:rsid w:val="00B62CC2"/>
    <w:rsid w:val="00B63101"/>
    <w:rsid w:val="00B63616"/>
    <w:rsid w:val="00B637C6"/>
    <w:rsid w:val="00B63A44"/>
    <w:rsid w:val="00B63A70"/>
    <w:rsid w:val="00B63B7A"/>
    <w:rsid w:val="00B641B2"/>
    <w:rsid w:val="00B64DB7"/>
    <w:rsid w:val="00B65436"/>
    <w:rsid w:val="00B65A44"/>
    <w:rsid w:val="00B65E85"/>
    <w:rsid w:val="00B65EF3"/>
    <w:rsid w:val="00B65F8B"/>
    <w:rsid w:val="00B66091"/>
    <w:rsid w:val="00B67A47"/>
    <w:rsid w:val="00B67AE0"/>
    <w:rsid w:val="00B67C75"/>
    <w:rsid w:val="00B67E88"/>
    <w:rsid w:val="00B70006"/>
    <w:rsid w:val="00B705B9"/>
    <w:rsid w:val="00B713DF"/>
    <w:rsid w:val="00B716C8"/>
    <w:rsid w:val="00B72FAB"/>
    <w:rsid w:val="00B7367B"/>
    <w:rsid w:val="00B73E7D"/>
    <w:rsid w:val="00B7475F"/>
    <w:rsid w:val="00B7483B"/>
    <w:rsid w:val="00B759B2"/>
    <w:rsid w:val="00B7643A"/>
    <w:rsid w:val="00B764E7"/>
    <w:rsid w:val="00B76F0A"/>
    <w:rsid w:val="00B7712B"/>
    <w:rsid w:val="00B7731D"/>
    <w:rsid w:val="00B776BF"/>
    <w:rsid w:val="00B77A1D"/>
    <w:rsid w:val="00B80617"/>
    <w:rsid w:val="00B8155B"/>
    <w:rsid w:val="00B8161F"/>
    <w:rsid w:val="00B820F3"/>
    <w:rsid w:val="00B8270B"/>
    <w:rsid w:val="00B8271F"/>
    <w:rsid w:val="00B8305B"/>
    <w:rsid w:val="00B84133"/>
    <w:rsid w:val="00B84653"/>
    <w:rsid w:val="00B84B4E"/>
    <w:rsid w:val="00B84B9F"/>
    <w:rsid w:val="00B859E3"/>
    <w:rsid w:val="00B86291"/>
    <w:rsid w:val="00B8685F"/>
    <w:rsid w:val="00B86D85"/>
    <w:rsid w:val="00B8711D"/>
    <w:rsid w:val="00B878F6"/>
    <w:rsid w:val="00B87A76"/>
    <w:rsid w:val="00B87AE0"/>
    <w:rsid w:val="00B87AE1"/>
    <w:rsid w:val="00B91890"/>
    <w:rsid w:val="00B91FDE"/>
    <w:rsid w:val="00B9213E"/>
    <w:rsid w:val="00B92E33"/>
    <w:rsid w:val="00B93999"/>
    <w:rsid w:val="00B93EF7"/>
    <w:rsid w:val="00B9423F"/>
    <w:rsid w:val="00B95387"/>
    <w:rsid w:val="00B97387"/>
    <w:rsid w:val="00BA0033"/>
    <w:rsid w:val="00BA0C90"/>
    <w:rsid w:val="00BA10EE"/>
    <w:rsid w:val="00BA132F"/>
    <w:rsid w:val="00BA180A"/>
    <w:rsid w:val="00BA18C5"/>
    <w:rsid w:val="00BA2064"/>
    <w:rsid w:val="00BA2339"/>
    <w:rsid w:val="00BA256B"/>
    <w:rsid w:val="00BA2846"/>
    <w:rsid w:val="00BA41D7"/>
    <w:rsid w:val="00BA4539"/>
    <w:rsid w:val="00BA5031"/>
    <w:rsid w:val="00BA514A"/>
    <w:rsid w:val="00BA5824"/>
    <w:rsid w:val="00BA65CD"/>
    <w:rsid w:val="00BA718E"/>
    <w:rsid w:val="00BA7E44"/>
    <w:rsid w:val="00BB014E"/>
    <w:rsid w:val="00BB241C"/>
    <w:rsid w:val="00BB24E5"/>
    <w:rsid w:val="00BB2CAC"/>
    <w:rsid w:val="00BB32FB"/>
    <w:rsid w:val="00BB58F1"/>
    <w:rsid w:val="00BB6057"/>
    <w:rsid w:val="00BB6939"/>
    <w:rsid w:val="00BB6C30"/>
    <w:rsid w:val="00BB6E56"/>
    <w:rsid w:val="00BB769E"/>
    <w:rsid w:val="00BC007C"/>
    <w:rsid w:val="00BC068B"/>
    <w:rsid w:val="00BC1726"/>
    <w:rsid w:val="00BC18C1"/>
    <w:rsid w:val="00BC1B0C"/>
    <w:rsid w:val="00BC1C6D"/>
    <w:rsid w:val="00BC22F9"/>
    <w:rsid w:val="00BC2A38"/>
    <w:rsid w:val="00BC2C42"/>
    <w:rsid w:val="00BC2DC7"/>
    <w:rsid w:val="00BC2DCC"/>
    <w:rsid w:val="00BC301C"/>
    <w:rsid w:val="00BC3D62"/>
    <w:rsid w:val="00BC48E2"/>
    <w:rsid w:val="00BC4914"/>
    <w:rsid w:val="00BC4973"/>
    <w:rsid w:val="00BC54DA"/>
    <w:rsid w:val="00BC5C93"/>
    <w:rsid w:val="00BC60F3"/>
    <w:rsid w:val="00BC6325"/>
    <w:rsid w:val="00BC69DA"/>
    <w:rsid w:val="00BC6A93"/>
    <w:rsid w:val="00BD14CA"/>
    <w:rsid w:val="00BD183B"/>
    <w:rsid w:val="00BD18C5"/>
    <w:rsid w:val="00BD2443"/>
    <w:rsid w:val="00BD2490"/>
    <w:rsid w:val="00BD26EE"/>
    <w:rsid w:val="00BD3009"/>
    <w:rsid w:val="00BD31E8"/>
    <w:rsid w:val="00BD33A2"/>
    <w:rsid w:val="00BD5293"/>
    <w:rsid w:val="00BD618B"/>
    <w:rsid w:val="00BD62F2"/>
    <w:rsid w:val="00BD6B74"/>
    <w:rsid w:val="00BD6E39"/>
    <w:rsid w:val="00BE00F1"/>
    <w:rsid w:val="00BE0102"/>
    <w:rsid w:val="00BE09FC"/>
    <w:rsid w:val="00BE199D"/>
    <w:rsid w:val="00BE2230"/>
    <w:rsid w:val="00BE2A45"/>
    <w:rsid w:val="00BE3253"/>
    <w:rsid w:val="00BE393B"/>
    <w:rsid w:val="00BE4535"/>
    <w:rsid w:val="00BE4929"/>
    <w:rsid w:val="00BE668A"/>
    <w:rsid w:val="00BE6794"/>
    <w:rsid w:val="00BE7222"/>
    <w:rsid w:val="00BE7660"/>
    <w:rsid w:val="00BE76F5"/>
    <w:rsid w:val="00BF0E34"/>
    <w:rsid w:val="00BF0EAA"/>
    <w:rsid w:val="00BF114D"/>
    <w:rsid w:val="00BF124B"/>
    <w:rsid w:val="00BF2186"/>
    <w:rsid w:val="00BF24C2"/>
    <w:rsid w:val="00BF2611"/>
    <w:rsid w:val="00BF2FFB"/>
    <w:rsid w:val="00BF366D"/>
    <w:rsid w:val="00BF36F9"/>
    <w:rsid w:val="00BF4808"/>
    <w:rsid w:val="00BF490F"/>
    <w:rsid w:val="00BF58A9"/>
    <w:rsid w:val="00BF5B4D"/>
    <w:rsid w:val="00BF701F"/>
    <w:rsid w:val="00BF76C5"/>
    <w:rsid w:val="00C01FF8"/>
    <w:rsid w:val="00C03FC8"/>
    <w:rsid w:val="00C04384"/>
    <w:rsid w:val="00C04910"/>
    <w:rsid w:val="00C04B12"/>
    <w:rsid w:val="00C04EE2"/>
    <w:rsid w:val="00C0520B"/>
    <w:rsid w:val="00C06622"/>
    <w:rsid w:val="00C07DA0"/>
    <w:rsid w:val="00C07DD3"/>
    <w:rsid w:val="00C07E32"/>
    <w:rsid w:val="00C07EF4"/>
    <w:rsid w:val="00C11948"/>
    <w:rsid w:val="00C120B1"/>
    <w:rsid w:val="00C13580"/>
    <w:rsid w:val="00C15938"/>
    <w:rsid w:val="00C15B7E"/>
    <w:rsid w:val="00C1665F"/>
    <w:rsid w:val="00C166AF"/>
    <w:rsid w:val="00C168B6"/>
    <w:rsid w:val="00C16E4E"/>
    <w:rsid w:val="00C17038"/>
    <w:rsid w:val="00C1730C"/>
    <w:rsid w:val="00C177BB"/>
    <w:rsid w:val="00C179C6"/>
    <w:rsid w:val="00C17ADA"/>
    <w:rsid w:val="00C17BE1"/>
    <w:rsid w:val="00C202B6"/>
    <w:rsid w:val="00C2128D"/>
    <w:rsid w:val="00C216AA"/>
    <w:rsid w:val="00C218CC"/>
    <w:rsid w:val="00C22737"/>
    <w:rsid w:val="00C2291F"/>
    <w:rsid w:val="00C22B12"/>
    <w:rsid w:val="00C22C97"/>
    <w:rsid w:val="00C22F2D"/>
    <w:rsid w:val="00C239C0"/>
    <w:rsid w:val="00C23A4A"/>
    <w:rsid w:val="00C23DDA"/>
    <w:rsid w:val="00C23EE3"/>
    <w:rsid w:val="00C2429A"/>
    <w:rsid w:val="00C2443C"/>
    <w:rsid w:val="00C2463B"/>
    <w:rsid w:val="00C24B6F"/>
    <w:rsid w:val="00C24C0C"/>
    <w:rsid w:val="00C256E7"/>
    <w:rsid w:val="00C25C20"/>
    <w:rsid w:val="00C25C73"/>
    <w:rsid w:val="00C25ED0"/>
    <w:rsid w:val="00C265DE"/>
    <w:rsid w:val="00C26713"/>
    <w:rsid w:val="00C26E8D"/>
    <w:rsid w:val="00C2762F"/>
    <w:rsid w:val="00C27829"/>
    <w:rsid w:val="00C2797B"/>
    <w:rsid w:val="00C305B6"/>
    <w:rsid w:val="00C30B9C"/>
    <w:rsid w:val="00C30EFE"/>
    <w:rsid w:val="00C30FE4"/>
    <w:rsid w:val="00C3142F"/>
    <w:rsid w:val="00C317C2"/>
    <w:rsid w:val="00C33726"/>
    <w:rsid w:val="00C3435C"/>
    <w:rsid w:val="00C347D2"/>
    <w:rsid w:val="00C353A9"/>
    <w:rsid w:val="00C35772"/>
    <w:rsid w:val="00C365BF"/>
    <w:rsid w:val="00C3736B"/>
    <w:rsid w:val="00C37607"/>
    <w:rsid w:val="00C37A38"/>
    <w:rsid w:val="00C41810"/>
    <w:rsid w:val="00C445AC"/>
    <w:rsid w:val="00C45752"/>
    <w:rsid w:val="00C45788"/>
    <w:rsid w:val="00C45872"/>
    <w:rsid w:val="00C45983"/>
    <w:rsid w:val="00C45BA6"/>
    <w:rsid w:val="00C45F8E"/>
    <w:rsid w:val="00C46E2C"/>
    <w:rsid w:val="00C4735D"/>
    <w:rsid w:val="00C502B1"/>
    <w:rsid w:val="00C50315"/>
    <w:rsid w:val="00C50444"/>
    <w:rsid w:val="00C504FE"/>
    <w:rsid w:val="00C506E3"/>
    <w:rsid w:val="00C5101A"/>
    <w:rsid w:val="00C51063"/>
    <w:rsid w:val="00C511C0"/>
    <w:rsid w:val="00C51910"/>
    <w:rsid w:val="00C519B9"/>
    <w:rsid w:val="00C51A88"/>
    <w:rsid w:val="00C51E0C"/>
    <w:rsid w:val="00C5291E"/>
    <w:rsid w:val="00C52FBA"/>
    <w:rsid w:val="00C5341F"/>
    <w:rsid w:val="00C5354A"/>
    <w:rsid w:val="00C53BC3"/>
    <w:rsid w:val="00C54ABF"/>
    <w:rsid w:val="00C55090"/>
    <w:rsid w:val="00C55F49"/>
    <w:rsid w:val="00C55F8A"/>
    <w:rsid w:val="00C5644F"/>
    <w:rsid w:val="00C56586"/>
    <w:rsid w:val="00C56B69"/>
    <w:rsid w:val="00C56C38"/>
    <w:rsid w:val="00C5773C"/>
    <w:rsid w:val="00C604B5"/>
    <w:rsid w:val="00C60CA5"/>
    <w:rsid w:val="00C6129A"/>
    <w:rsid w:val="00C62329"/>
    <w:rsid w:val="00C6339A"/>
    <w:rsid w:val="00C63728"/>
    <w:rsid w:val="00C65613"/>
    <w:rsid w:val="00C65803"/>
    <w:rsid w:val="00C679CF"/>
    <w:rsid w:val="00C67BE8"/>
    <w:rsid w:val="00C70988"/>
    <w:rsid w:val="00C71C3B"/>
    <w:rsid w:val="00C72008"/>
    <w:rsid w:val="00C729CB"/>
    <w:rsid w:val="00C72EC3"/>
    <w:rsid w:val="00C738A0"/>
    <w:rsid w:val="00C73D22"/>
    <w:rsid w:val="00C73EEC"/>
    <w:rsid w:val="00C74271"/>
    <w:rsid w:val="00C74447"/>
    <w:rsid w:val="00C746F3"/>
    <w:rsid w:val="00C748A8"/>
    <w:rsid w:val="00C75831"/>
    <w:rsid w:val="00C75E36"/>
    <w:rsid w:val="00C761F1"/>
    <w:rsid w:val="00C763D5"/>
    <w:rsid w:val="00C76D49"/>
    <w:rsid w:val="00C77121"/>
    <w:rsid w:val="00C77448"/>
    <w:rsid w:val="00C77982"/>
    <w:rsid w:val="00C77B28"/>
    <w:rsid w:val="00C77E13"/>
    <w:rsid w:val="00C800E5"/>
    <w:rsid w:val="00C802DA"/>
    <w:rsid w:val="00C808FD"/>
    <w:rsid w:val="00C81467"/>
    <w:rsid w:val="00C82142"/>
    <w:rsid w:val="00C82A01"/>
    <w:rsid w:val="00C82CFA"/>
    <w:rsid w:val="00C82F25"/>
    <w:rsid w:val="00C836F9"/>
    <w:rsid w:val="00C8379A"/>
    <w:rsid w:val="00C838CF"/>
    <w:rsid w:val="00C83D44"/>
    <w:rsid w:val="00C84665"/>
    <w:rsid w:val="00C8484C"/>
    <w:rsid w:val="00C852D0"/>
    <w:rsid w:val="00C85966"/>
    <w:rsid w:val="00C86BA5"/>
    <w:rsid w:val="00C87318"/>
    <w:rsid w:val="00C87458"/>
    <w:rsid w:val="00C9016E"/>
    <w:rsid w:val="00C90473"/>
    <w:rsid w:val="00C90925"/>
    <w:rsid w:val="00C90AAA"/>
    <w:rsid w:val="00C91103"/>
    <w:rsid w:val="00C91184"/>
    <w:rsid w:val="00C91C38"/>
    <w:rsid w:val="00C924B6"/>
    <w:rsid w:val="00C92699"/>
    <w:rsid w:val="00C93AFC"/>
    <w:rsid w:val="00C93E36"/>
    <w:rsid w:val="00C9417C"/>
    <w:rsid w:val="00C9543C"/>
    <w:rsid w:val="00C96818"/>
    <w:rsid w:val="00C96A17"/>
    <w:rsid w:val="00C97833"/>
    <w:rsid w:val="00C97882"/>
    <w:rsid w:val="00CA004A"/>
    <w:rsid w:val="00CA084A"/>
    <w:rsid w:val="00CA1146"/>
    <w:rsid w:val="00CA16F0"/>
    <w:rsid w:val="00CA1ABA"/>
    <w:rsid w:val="00CA28A4"/>
    <w:rsid w:val="00CA2A5A"/>
    <w:rsid w:val="00CA2BF3"/>
    <w:rsid w:val="00CA34FC"/>
    <w:rsid w:val="00CA36EB"/>
    <w:rsid w:val="00CA3B65"/>
    <w:rsid w:val="00CA46B5"/>
    <w:rsid w:val="00CA4C6B"/>
    <w:rsid w:val="00CA62ED"/>
    <w:rsid w:val="00CA7886"/>
    <w:rsid w:val="00CA7AF8"/>
    <w:rsid w:val="00CA7DC9"/>
    <w:rsid w:val="00CB00CD"/>
    <w:rsid w:val="00CB147F"/>
    <w:rsid w:val="00CB276D"/>
    <w:rsid w:val="00CB2DD2"/>
    <w:rsid w:val="00CB3573"/>
    <w:rsid w:val="00CB3E3F"/>
    <w:rsid w:val="00CB4C2D"/>
    <w:rsid w:val="00CB50D8"/>
    <w:rsid w:val="00CB53B1"/>
    <w:rsid w:val="00CB564F"/>
    <w:rsid w:val="00CB710D"/>
    <w:rsid w:val="00CC01E3"/>
    <w:rsid w:val="00CC0758"/>
    <w:rsid w:val="00CC2833"/>
    <w:rsid w:val="00CC2917"/>
    <w:rsid w:val="00CC2C17"/>
    <w:rsid w:val="00CC2D05"/>
    <w:rsid w:val="00CC320B"/>
    <w:rsid w:val="00CC3B12"/>
    <w:rsid w:val="00CC411E"/>
    <w:rsid w:val="00CC4132"/>
    <w:rsid w:val="00CC41E8"/>
    <w:rsid w:val="00CC47ED"/>
    <w:rsid w:val="00CC55BE"/>
    <w:rsid w:val="00CC5C34"/>
    <w:rsid w:val="00CC5DC9"/>
    <w:rsid w:val="00CC63C3"/>
    <w:rsid w:val="00CC708F"/>
    <w:rsid w:val="00CD0184"/>
    <w:rsid w:val="00CD09A8"/>
    <w:rsid w:val="00CD1BE2"/>
    <w:rsid w:val="00CD1DC7"/>
    <w:rsid w:val="00CD30E6"/>
    <w:rsid w:val="00CD414B"/>
    <w:rsid w:val="00CD428D"/>
    <w:rsid w:val="00CD60D4"/>
    <w:rsid w:val="00CD6373"/>
    <w:rsid w:val="00CD6AE1"/>
    <w:rsid w:val="00CD71FE"/>
    <w:rsid w:val="00CD7570"/>
    <w:rsid w:val="00CD7F1D"/>
    <w:rsid w:val="00CD7F33"/>
    <w:rsid w:val="00CE0B63"/>
    <w:rsid w:val="00CE0D02"/>
    <w:rsid w:val="00CE102C"/>
    <w:rsid w:val="00CE1AE5"/>
    <w:rsid w:val="00CE3A35"/>
    <w:rsid w:val="00CE3E93"/>
    <w:rsid w:val="00CE4006"/>
    <w:rsid w:val="00CE4501"/>
    <w:rsid w:val="00CE46FC"/>
    <w:rsid w:val="00CE49BC"/>
    <w:rsid w:val="00CE4B28"/>
    <w:rsid w:val="00CE5558"/>
    <w:rsid w:val="00CE6444"/>
    <w:rsid w:val="00CE6C4D"/>
    <w:rsid w:val="00CE711E"/>
    <w:rsid w:val="00CE7D79"/>
    <w:rsid w:val="00CE7F6A"/>
    <w:rsid w:val="00CF0D6B"/>
    <w:rsid w:val="00CF0E90"/>
    <w:rsid w:val="00CF0FB2"/>
    <w:rsid w:val="00CF143E"/>
    <w:rsid w:val="00CF16BA"/>
    <w:rsid w:val="00CF1957"/>
    <w:rsid w:val="00CF1D61"/>
    <w:rsid w:val="00CF46DC"/>
    <w:rsid w:val="00CF57A6"/>
    <w:rsid w:val="00CF5BF8"/>
    <w:rsid w:val="00CF6020"/>
    <w:rsid w:val="00CF678B"/>
    <w:rsid w:val="00CF6846"/>
    <w:rsid w:val="00CF6C40"/>
    <w:rsid w:val="00CF743F"/>
    <w:rsid w:val="00CF75A6"/>
    <w:rsid w:val="00CF761C"/>
    <w:rsid w:val="00CF7AE3"/>
    <w:rsid w:val="00D008B5"/>
    <w:rsid w:val="00D01B90"/>
    <w:rsid w:val="00D01E73"/>
    <w:rsid w:val="00D021B9"/>
    <w:rsid w:val="00D021FE"/>
    <w:rsid w:val="00D02492"/>
    <w:rsid w:val="00D042E1"/>
    <w:rsid w:val="00D046B9"/>
    <w:rsid w:val="00D04B27"/>
    <w:rsid w:val="00D05339"/>
    <w:rsid w:val="00D05C42"/>
    <w:rsid w:val="00D0639D"/>
    <w:rsid w:val="00D07185"/>
    <w:rsid w:val="00D073E0"/>
    <w:rsid w:val="00D07416"/>
    <w:rsid w:val="00D07D86"/>
    <w:rsid w:val="00D1017C"/>
    <w:rsid w:val="00D10CCD"/>
    <w:rsid w:val="00D10FA5"/>
    <w:rsid w:val="00D1101B"/>
    <w:rsid w:val="00D111B3"/>
    <w:rsid w:val="00D113C1"/>
    <w:rsid w:val="00D12565"/>
    <w:rsid w:val="00D15F91"/>
    <w:rsid w:val="00D164B6"/>
    <w:rsid w:val="00D1754A"/>
    <w:rsid w:val="00D17905"/>
    <w:rsid w:val="00D17E7B"/>
    <w:rsid w:val="00D20B35"/>
    <w:rsid w:val="00D20F37"/>
    <w:rsid w:val="00D20F81"/>
    <w:rsid w:val="00D21212"/>
    <w:rsid w:val="00D222A2"/>
    <w:rsid w:val="00D22CC9"/>
    <w:rsid w:val="00D22F6E"/>
    <w:rsid w:val="00D23A1D"/>
    <w:rsid w:val="00D23F15"/>
    <w:rsid w:val="00D248BC"/>
    <w:rsid w:val="00D25E3D"/>
    <w:rsid w:val="00D26445"/>
    <w:rsid w:val="00D26F61"/>
    <w:rsid w:val="00D2735E"/>
    <w:rsid w:val="00D274A1"/>
    <w:rsid w:val="00D310D3"/>
    <w:rsid w:val="00D31648"/>
    <w:rsid w:val="00D317B2"/>
    <w:rsid w:val="00D31A61"/>
    <w:rsid w:val="00D31B33"/>
    <w:rsid w:val="00D31FF8"/>
    <w:rsid w:val="00D33A57"/>
    <w:rsid w:val="00D3483B"/>
    <w:rsid w:val="00D34DD4"/>
    <w:rsid w:val="00D35373"/>
    <w:rsid w:val="00D3557D"/>
    <w:rsid w:val="00D36F42"/>
    <w:rsid w:val="00D37187"/>
    <w:rsid w:val="00D377A1"/>
    <w:rsid w:val="00D4072D"/>
    <w:rsid w:val="00D407C2"/>
    <w:rsid w:val="00D40E27"/>
    <w:rsid w:val="00D410FC"/>
    <w:rsid w:val="00D4190E"/>
    <w:rsid w:val="00D41B28"/>
    <w:rsid w:val="00D421D8"/>
    <w:rsid w:val="00D4287F"/>
    <w:rsid w:val="00D428C2"/>
    <w:rsid w:val="00D43F13"/>
    <w:rsid w:val="00D4416D"/>
    <w:rsid w:val="00D441CE"/>
    <w:rsid w:val="00D44301"/>
    <w:rsid w:val="00D44394"/>
    <w:rsid w:val="00D44999"/>
    <w:rsid w:val="00D44DE4"/>
    <w:rsid w:val="00D454C8"/>
    <w:rsid w:val="00D455B9"/>
    <w:rsid w:val="00D45DA4"/>
    <w:rsid w:val="00D4607F"/>
    <w:rsid w:val="00D46463"/>
    <w:rsid w:val="00D4647A"/>
    <w:rsid w:val="00D47641"/>
    <w:rsid w:val="00D47F00"/>
    <w:rsid w:val="00D500EC"/>
    <w:rsid w:val="00D50BAE"/>
    <w:rsid w:val="00D50E6A"/>
    <w:rsid w:val="00D51104"/>
    <w:rsid w:val="00D514CE"/>
    <w:rsid w:val="00D51591"/>
    <w:rsid w:val="00D51649"/>
    <w:rsid w:val="00D51D99"/>
    <w:rsid w:val="00D52837"/>
    <w:rsid w:val="00D531FC"/>
    <w:rsid w:val="00D53442"/>
    <w:rsid w:val="00D5380B"/>
    <w:rsid w:val="00D53B0A"/>
    <w:rsid w:val="00D540CC"/>
    <w:rsid w:val="00D54395"/>
    <w:rsid w:val="00D548B6"/>
    <w:rsid w:val="00D55005"/>
    <w:rsid w:val="00D5520D"/>
    <w:rsid w:val="00D60045"/>
    <w:rsid w:val="00D61D61"/>
    <w:rsid w:val="00D624BE"/>
    <w:rsid w:val="00D62B73"/>
    <w:rsid w:val="00D631E5"/>
    <w:rsid w:val="00D63402"/>
    <w:rsid w:val="00D649C6"/>
    <w:rsid w:val="00D65BE5"/>
    <w:rsid w:val="00D662B3"/>
    <w:rsid w:val="00D664D0"/>
    <w:rsid w:val="00D6721D"/>
    <w:rsid w:val="00D67437"/>
    <w:rsid w:val="00D7018A"/>
    <w:rsid w:val="00D704BD"/>
    <w:rsid w:val="00D7122A"/>
    <w:rsid w:val="00D72270"/>
    <w:rsid w:val="00D74F9B"/>
    <w:rsid w:val="00D75058"/>
    <w:rsid w:val="00D75386"/>
    <w:rsid w:val="00D76CC8"/>
    <w:rsid w:val="00D77A1B"/>
    <w:rsid w:val="00D77E7E"/>
    <w:rsid w:val="00D80251"/>
    <w:rsid w:val="00D8145C"/>
    <w:rsid w:val="00D81F58"/>
    <w:rsid w:val="00D836B8"/>
    <w:rsid w:val="00D83EFD"/>
    <w:rsid w:val="00D84184"/>
    <w:rsid w:val="00D8467B"/>
    <w:rsid w:val="00D84AE6"/>
    <w:rsid w:val="00D8526B"/>
    <w:rsid w:val="00D855F5"/>
    <w:rsid w:val="00D864AA"/>
    <w:rsid w:val="00D86E5F"/>
    <w:rsid w:val="00D8700C"/>
    <w:rsid w:val="00D90303"/>
    <w:rsid w:val="00D90585"/>
    <w:rsid w:val="00D90A1C"/>
    <w:rsid w:val="00D91148"/>
    <w:rsid w:val="00D91721"/>
    <w:rsid w:val="00D91E64"/>
    <w:rsid w:val="00D9200E"/>
    <w:rsid w:val="00D922DE"/>
    <w:rsid w:val="00D92573"/>
    <w:rsid w:val="00D92A65"/>
    <w:rsid w:val="00D934A6"/>
    <w:rsid w:val="00D937CF"/>
    <w:rsid w:val="00D9402C"/>
    <w:rsid w:val="00D9434E"/>
    <w:rsid w:val="00D9487B"/>
    <w:rsid w:val="00D955E9"/>
    <w:rsid w:val="00D95928"/>
    <w:rsid w:val="00D95C00"/>
    <w:rsid w:val="00D95FCC"/>
    <w:rsid w:val="00D96516"/>
    <w:rsid w:val="00D96EF8"/>
    <w:rsid w:val="00D96FF5"/>
    <w:rsid w:val="00D9774E"/>
    <w:rsid w:val="00D97EAC"/>
    <w:rsid w:val="00DA147C"/>
    <w:rsid w:val="00DA1AA7"/>
    <w:rsid w:val="00DA22FA"/>
    <w:rsid w:val="00DA2575"/>
    <w:rsid w:val="00DA314C"/>
    <w:rsid w:val="00DA3183"/>
    <w:rsid w:val="00DA3375"/>
    <w:rsid w:val="00DA4389"/>
    <w:rsid w:val="00DA47CF"/>
    <w:rsid w:val="00DA4D07"/>
    <w:rsid w:val="00DA5004"/>
    <w:rsid w:val="00DA5223"/>
    <w:rsid w:val="00DA5A26"/>
    <w:rsid w:val="00DA5CD5"/>
    <w:rsid w:val="00DA5FC8"/>
    <w:rsid w:val="00DA64D1"/>
    <w:rsid w:val="00DA695B"/>
    <w:rsid w:val="00DB0573"/>
    <w:rsid w:val="00DB0754"/>
    <w:rsid w:val="00DB0867"/>
    <w:rsid w:val="00DB0F17"/>
    <w:rsid w:val="00DB1204"/>
    <w:rsid w:val="00DB24B0"/>
    <w:rsid w:val="00DB2744"/>
    <w:rsid w:val="00DB37A1"/>
    <w:rsid w:val="00DB3CDC"/>
    <w:rsid w:val="00DB48AE"/>
    <w:rsid w:val="00DB57A2"/>
    <w:rsid w:val="00DB5B34"/>
    <w:rsid w:val="00DB5CF5"/>
    <w:rsid w:val="00DB78E1"/>
    <w:rsid w:val="00DB7BDB"/>
    <w:rsid w:val="00DC062A"/>
    <w:rsid w:val="00DC0FEE"/>
    <w:rsid w:val="00DC174C"/>
    <w:rsid w:val="00DC2AC9"/>
    <w:rsid w:val="00DC4A59"/>
    <w:rsid w:val="00DC65B0"/>
    <w:rsid w:val="00DC6663"/>
    <w:rsid w:val="00DC67B3"/>
    <w:rsid w:val="00DC7590"/>
    <w:rsid w:val="00DD0B21"/>
    <w:rsid w:val="00DD0EE0"/>
    <w:rsid w:val="00DD1847"/>
    <w:rsid w:val="00DD2DEE"/>
    <w:rsid w:val="00DD32F6"/>
    <w:rsid w:val="00DD3492"/>
    <w:rsid w:val="00DD3F61"/>
    <w:rsid w:val="00DD44C2"/>
    <w:rsid w:val="00DD4CEB"/>
    <w:rsid w:val="00DD63C3"/>
    <w:rsid w:val="00DD7167"/>
    <w:rsid w:val="00DE09E1"/>
    <w:rsid w:val="00DE0EBC"/>
    <w:rsid w:val="00DE2004"/>
    <w:rsid w:val="00DE2978"/>
    <w:rsid w:val="00DE33D3"/>
    <w:rsid w:val="00DE3BA5"/>
    <w:rsid w:val="00DE5083"/>
    <w:rsid w:val="00DE5812"/>
    <w:rsid w:val="00DE5C70"/>
    <w:rsid w:val="00DE5EB3"/>
    <w:rsid w:val="00DE6B5D"/>
    <w:rsid w:val="00DE6CCD"/>
    <w:rsid w:val="00DE6DAE"/>
    <w:rsid w:val="00DE7457"/>
    <w:rsid w:val="00DF0841"/>
    <w:rsid w:val="00DF129A"/>
    <w:rsid w:val="00DF19F5"/>
    <w:rsid w:val="00DF2146"/>
    <w:rsid w:val="00DF349A"/>
    <w:rsid w:val="00DF412A"/>
    <w:rsid w:val="00DF4408"/>
    <w:rsid w:val="00DF54D9"/>
    <w:rsid w:val="00DF6FC1"/>
    <w:rsid w:val="00DF7F0C"/>
    <w:rsid w:val="00E00098"/>
    <w:rsid w:val="00E00242"/>
    <w:rsid w:val="00E00317"/>
    <w:rsid w:val="00E00B2C"/>
    <w:rsid w:val="00E0226C"/>
    <w:rsid w:val="00E022E2"/>
    <w:rsid w:val="00E02AF5"/>
    <w:rsid w:val="00E037C3"/>
    <w:rsid w:val="00E03C64"/>
    <w:rsid w:val="00E03E08"/>
    <w:rsid w:val="00E0414B"/>
    <w:rsid w:val="00E04471"/>
    <w:rsid w:val="00E046A0"/>
    <w:rsid w:val="00E05C1F"/>
    <w:rsid w:val="00E05FEE"/>
    <w:rsid w:val="00E06728"/>
    <w:rsid w:val="00E0674D"/>
    <w:rsid w:val="00E06949"/>
    <w:rsid w:val="00E069E7"/>
    <w:rsid w:val="00E07BB8"/>
    <w:rsid w:val="00E10388"/>
    <w:rsid w:val="00E111DF"/>
    <w:rsid w:val="00E116AA"/>
    <w:rsid w:val="00E11EEE"/>
    <w:rsid w:val="00E125FB"/>
    <w:rsid w:val="00E1289D"/>
    <w:rsid w:val="00E1299D"/>
    <w:rsid w:val="00E12C37"/>
    <w:rsid w:val="00E12E65"/>
    <w:rsid w:val="00E13141"/>
    <w:rsid w:val="00E1347E"/>
    <w:rsid w:val="00E15DCF"/>
    <w:rsid w:val="00E163A2"/>
    <w:rsid w:val="00E1742D"/>
    <w:rsid w:val="00E179D3"/>
    <w:rsid w:val="00E17A29"/>
    <w:rsid w:val="00E21209"/>
    <w:rsid w:val="00E21ADE"/>
    <w:rsid w:val="00E22118"/>
    <w:rsid w:val="00E2379B"/>
    <w:rsid w:val="00E23CB9"/>
    <w:rsid w:val="00E23E69"/>
    <w:rsid w:val="00E243C6"/>
    <w:rsid w:val="00E24443"/>
    <w:rsid w:val="00E24619"/>
    <w:rsid w:val="00E247B9"/>
    <w:rsid w:val="00E24B13"/>
    <w:rsid w:val="00E24B18"/>
    <w:rsid w:val="00E2538C"/>
    <w:rsid w:val="00E25C75"/>
    <w:rsid w:val="00E268A8"/>
    <w:rsid w:val="00E26B59"/>
    <w:rsid w:val="00E26C59"/>
    <w:rsid w:val="00E26CE0"/>
    <w:rsid w:val="00E27478"/>
    <w:rsid w:val="00E276E2"/>
    <w:rsid w:val="00E306B0"/>
    <w:rsid w:val="00E30769"/>
    <w:rsid w:val="00E308A5"/>
    <w:rsid w:val="00E30C35"/>
    <w:rsid w:val="00E3188C"/>
    <w:rsid w:val="00E326C0"/>
    <w:rsid w:val="00E349BA"/>
    <w:rsid w:val="00E35E65"/>
    <w:rsid w:val="00E363E5"/>
    <w:rsid w:val="00E3707D"/>
    <w:rsid w:val="00E40C11"/>
    <w:rsid w:val="00E40E2D"/>
    <w:rsid w:val="00E40E7E"/>
    <w:rsid w:val="00E410A8"/>
    <w:rsid w:val="00E415CA"/>
    <w:rsid w:val="00E4189B"/>
    <w:rsid w:val="00E41D76"/>
    <w:rsid w:val="00E42040"/>
    <w:rsid w:val="00E42D21"/>
    <w:rsid w:val="00E436DB"/>
    <w:rsid w:val="00E438FE"/>
    <w:rsid w:val="00E4414C"/>
    <w:rsid w:val="00E44727"/>
    <w:rsid w:val="00E44FE7"/>
    <w:rsid w:val="00E452E3"/>
    <w:rsid w:val="00E45D9C"/>
    <w:rsid w:val="00E45E31"/>
    <w:rsid w:val="00E46209"/>
    <w:rsid w:val="00E468E2"/>
    <w:rsid w:val="00E47834"/>
    <w:rsid w:val="00E5143A"/>
    <w:rsid w:val="00E51F1B"/>
    <w:rsid w:val="00E52547"/>
    <w:rsid w:val="00E52AC7"/>
    <w:rsid w:val="00E52D93"/>
    <w:rsid w:val="00E52F53"/>
    <w:rsid w:val="00E53D9E"/>
    <w:rsid w:val="00E53FAC"/>
    <w:rsid w:val="00E54462"/>
    <w:rsid w:val="00E54AAA"/>
    <w:rsid w:val="00E54DF3"/>
    <w:rsid w:val="00E5545D"/>
    <w:rsid w:val="00E556D4"/>
    <w:rsid w:val="00E55907"/>
    <w:rsid w:val="00E559B6"/>
    <w:rsid w:val="00E561BE"/>
    <w:rsid w:val="00E5647A"/>
    <w:rsid w:val="00E56730"/>
    <w:rsid w:val="00E56CFE"/>
    <w:rsid w:val="00E56E64"/>
    <w:rsid w:val="00E57192"/>
    <w:rsid w:val="00E57302"/>
    <w:rsid w:val="00E57655"/>
    <w:rsid w:val="00E57699"/>
    <w:rsid w:val="00E57C50"/>
    <w:rsid w:val="00E608A0"/>
    <w:rsid w:val="00E608F9"/>
    <w:rsid w:val="00E60D0E"/>
    <w:rsid w:val="00E618AF"/>
    <w:rsid w:val="00E61D5E"/>
    <w:rsid w:val="00E621CC"/>
    <w:rsid w:val="00E62300"/>
    <w:rsid w:val="00E62327"/>
    <w:rsid w:val="00E6264D"/>
    <w:rsid w:val="00E63A21"/>
    <w:rsid w:val="00E63CEE"/>
    <w:rsid w:val="00E63DED"/>
    <w:rsid w:val="00E63E38"/>
    <w:rsid w:val="00E644EF"/>
    <w:rsid w:val="00E645B0"/>
    <w:rsid w:val="00E64C0E"/>
    <w:rsid w:val="00E64C6A"/>
    <w:rsid w:val="00E64E41"/>
    <w:rsid w:val="00E65134"/>
    <w:rsid w:val="00E658C8"/>
    <w:rsid w:val="00E659F1"/>
    <w:rsid w:val="00E65C80"/>
    <w:rsid w:val="00E6729C"/>
    <w:rsid w:val="00E67741"/>
    <w:rsid w:val="00E67A25"/>
    <w:rsid w:val="00E703B4"/>
    <w:rsid w:val="00E7064A"/>
    <w:rsid w:val="00E70716"/>
    <w:rsid w:val="00E70932"/>
    <w:rsid w:val="00E7113B"/>
    <w:rsid w:val="00E712C1"/>
    <w:rsid w:val="00E71C3B"/>
    <w:rsid w:val="00E73B21"/>
    <w:rsid w:val="00E743B7"/>
    <w:rsid w:val="00E74D3D"/>
    <w:rsid w:val="00E75ACF"/>
    <w:rsid w:val="00E75B3E"/>
    <w:rsid w:val="00E75E06"/>
    <w:rsid w:val="00E76B2C"/>
    <w:rsid w:val="00E773E9"/>
    <w:rsid w:val="00E7748A"/>
    <w:rsid w:val="00E77A09"/>
    <w:rsid w:val="00E77A33"/>
    <w:rsid w:val="00E808CD"/>
    <w:rsid w:val="00E81416"/>
    <w:rsid w:val="00E81445"/>
    <w:rsid w:val="00E81480"/>
    <w:rsid w:val="00E815A5"/>
    <w:rsid w:val="00E8183B"/>
    <w:rsid w:val="00E82543"/>
    <w:rsid w:val="00E82E20"/>
    <w:rsid w:val="00E831BC"/>
    <w:rsid w:val="00E84323"/>
    <w:rsid w:val="00E84973"/>
    <w:rsid w:val="00E84976"/>
    <w:rsid w:val="00E852FD"/>
    <w:rsid w:val="00E85C50"/>
    <w:rsid w:val="00E85F39"/>
    <w:rsid w:val="00E85FC8"/>
    <w:rsid w:val="00E86E64"/>
    <w:rsid w:val="00E8742C"/>
    <w:rsid w:val="00E878EF"/>
    <w:rsid w:val="00E87F21"/>
    <w:rsid w:val="00E906D8"/>
    <w:rsid w:val="00E9085A"/>
    <w:rsid w:val="00E90B8A"/>
    <w:rsid w:val="00E92556"/>
    <w:rsid w:val="00E92D35"/>
    <w:rsid w:val="00E92F74"/>
    <w:rsid w:val="00E93DA4"/>
    <w:rsid w:val="00E940A7"/>
    <w:rsid w:val="00E940E0"/>
    <w:rsid w:val="00E950EE"/>
    <w:rsid w:val="00E96CDD"/>
    <w:rsid w:val="00E96F13"/>
    <w:rsid w:val="00E97F25"/>
    <w:rsid w:val="00E97FEC"/>
    <w:rsid w:val="00EA0E5E"/>
    <w:rsid w:val="00EA10E1"/>
    <w:rsid w:val="00EA1636"/>
    <w:rsid w:val="00EA22B8"/>
    <w:rsid w:val="00EA2467"/>
    <w:rsid w:val="00EA3242"/>
    <w:rsid w:val="00EA3FE2"/>
    <w:rsid w:val="00EA4422"/>
    <w:rsid w:val="00EA49B0"/>
    <w:rsid w:val="00EA4BDB"/>
    <w:rsid w:val="00EA5852"/>
    <w:rsid w:val="00EA5E93"/>
    <w:rsid w:val="00EA64D9"/>
    <w:rsid w:val="00EA6CE1"/>
    <w:rsid w:val="00EA6E92"/>
    <w:rsid w:val="00EA7530"/>
    <w:rsid w:val="00EA7E55"/>
    <w:rsid w:val="00EB090A"/>
    <w:rsid w:val="00EB0E73"/>
    <w:rsid w:val="00EB0EDD"/>
    <w:rsid w:val="00EB2296"/>
    <w:rsid w:val="00EB2408"/>
    <w:rsid w:val="00EB317A"/>
    <w:rsid w:val="00EB44B4"/>
    <w:rsid w:val="00EB451F"/>
    <w:rsid w:val="00EB492F"/>
    <w:rsid w:val="00EB4BDC"/>
    <w:rsid w:val="00EB51F5"/>
    <w:rsid w:val="00EB5538"/>
    <w:rsid w:val="00EB5782"/>
    <w:rsid w:val="00EB595A"/>
    <w:rsid w:val="00EB5FD6"/>
    <w:rsid w:val="00EB6954"/>
    <w:rsid w:val="00EB6AB7"/>
    <w:rsid w:val="00EB6C99"/>
    <w:rsid w:val="00EB6EEF"/>
    <w:rsid w:val="00EB7219"/>
    <w:rsid w:val="00EB7403"/>
    <w:rsid w:val="00EC039B"/>
    <w:rsid w:val="00EC08CE"/>
    <w:rsid w:val="00EC0C8E"/>
    <w:rsid w:val="00EC1D33"/>
    <w:rsid w:val="00EC2EBB"/>
    <w:rsid w:val="00EC3FC0"/>
    <w:rsid w:val="00EC4203"/>
    <w:rsid w:val="00EC54EE"/>
    <w:rsid w:val="00EC590D"/>
    <w:rsid w:val="00EC5A43"/>
    <w:rsid w:val="00EC5DA0"/>
    <w:rsid w:val="00EC6798"/>
    <w:rsid w:val="00EC68A4"/>
    <w:rsid w:val="00EC6E94"/>
    <w:rsid w:val="00EC6F5C"/>
    <w:rsid w:val="00EC6FE4"/>
    <w:rsid w:val="00EC72AB"/>
    <w:rsid w:val="00EC7547"/>
    <w:rsid w:val="00EC754E"/>
    <w:rsid w:val="00ED07C6"/>
    <w:rsid w:val="00ED08D9"/>
    <w:rsid w:val="00ED10E7"/>
    <w:rsid w:val="00ED1175"/>
    <w:rsid w:val="00ED19EC"/>
    <w:rsid w:val="00ED2492"/>
    <w:rsid w:val="00ED2A43"/>
    <w:rsid w:val="00ED2B5B"/>
    <w:rsid w:val="00ED2FDA"/>
    <w:rsid w:val="00ED3335"/>
    <w:rsid w:val="00ED33CF"/>
    <w:rsid w:val="00ED3646"/>
    <w:rsid w:val="00ED3E8C"/>
    <w:rsid w:val="00ED3EDA"/>
    <w:rsid w:val="00ED475A"/>
    <w:rsid w:val="00ED4C76"/>
    <w:rsid w:val="00ED5E0A"/>
    <w:rsid w:val="00ED641E"/>
    <w:rsid w:val="00ED650F"/>
    <w:rsid w:val="00ED676D"/>
    <w:rsid w:val="00ED6A64"/>
    <w:rsid w:val="00ED6B96"/>
    <w:rsid w:val="00ED76A8"/>
    <w:rsid w:val="00EE0E60"/>
    <w:rsid w:val="00EE1264"/>
    <w:rsid w:val="00EE136A"/>
    <w:rsid w:val="00EE15D9"/>
    <w:rsid w:val="00EE1843"/>
    <w:rsid w:val="00EE236D"/>
    <w:rsid w:val="00EE26F9"/>
    <w:rsid w:val="00EE2942"/>
    <w:rsid w:val="00EE35DE"/>
    <w:rsid w:val="00EE4BE6"/>
    <w:rsid w:val="00EE5100"/>
    <w:rsid w:val="00EE64D1"/>
    <w:rsid w:val="00EE6AF0"/>
    <w:rsid w:val="00EE6E13"/>
    <w:rsid w:val="00EE7036"/>
    <w:rsid w:val="00EF0BB5"/>
    <w:rsid w:val="00EF0C2B"/>
    <w:rsid w:val="00EF2B13"/>
    <w:rsid w:val="00EF2B79"/>
    <w:rsid w:val="00EF324B"/>
    <w:rsid w:val="00EF36FA"/>
    <w:rsid w:val="00EF37E0"/>
    <w:rsid w:val="00EF429C"/>
    <w:rsid w:val="00EF448A"/>
    <w:rsid w:val="00EF566F"/>
    <w:rsid w:val="00EF5D9D"/>
    <w:rsid w:val="00EF5FA3"/>
    <w:rsid w:val="00EF6187"/>
    <w:rsid w:val="00EF61B6"/>
    <w:rsid w:val="00EF6247"/>
    <w:rsid w:val="00EF64D1"/>
    <w:rsid w:val="00EF6743"/>
    <w:rsid w:val="00EF711E"/>
    <w:rsid w:val="00F0014D"/>
    <w:rsid w:val="00F0076E"/>
    <w:rsid w:val="00F00CEF"/>
    <w:rsid w:val="00F0178C"/>
    <w:rsid w:val="00F0192D"/>
    <w:rsid w:val="00F01C8E"/>
    <w:rsid w:val="00F01CE0"/>
    <w:rsid w:val="00F0294A"/>
    <w:rsid w:val="00F02C18"/>
    <w:rsid w:val="00F03C74"/>
    <w:rsid w:val="00F0419B"/>
    <w:rsid w:val="00F06396"/>
    <w:rsid w:val="00F069FD"/>
    <w:rsid w:val="00F10E70"/>
    <w:rsid w:val="00F111EE"/>
    <w:rsid w:val="00F112E3"/>
    <w:rsid w:val="00F11687"/>
    <w:rsid w:val="00F12249"/>
    <w:rsid w:val="00F12426"/>
    <w:rsid w:val="00F126ED"/>
    <w:rsid w:val="00F12FD4"/>
    <w:rsid w:val="00F1347B"/>
    <w:rsid w:val="00F144EA"/>
    <w:rsid w:val="00F145CE"/>
    <w:rsid w:val="00F14714"/>
    <w:rsid w:val="00F14EB9"/>
    <w:rsid w:val="00F15CCD"/>
    <w:rsid w:val="00F17188"/>
    <w:rsid w:val="00F17195"/>
    <w:rsid w:val="00F202D1"/>
    <w:rsid w:val="00F2086B"/>
    <w:rsid w:val="00F20A72"/>
    <w:rsid w:val="00F20DA6"/>
    <w:rsid w:val="00F20E94"/>
    <w:rsid w:val="00F2157F"/>
    <w:rsid w:val="00F219FB"/>
    <w:rsid w:val="00F22B35"/>
    <w:rsid w:val="00F22EDE"/>
    <w:rsid w:val="00F23255"/>
    <w:rsid w:val="00F23369"/>
    <w:rsid w:val="00F2398B"/>
    <w:rsid w:val="00F23EE8"/>
    <w:rsid w:val="00F246AB"/>
    <w:rsid w:val="00F2527B"/>
    <w:rsid w:val="00F254DB"/>
    <w:rsid w:val="00F2557F"/>
    <w:rsid w:val="00F25936"/>
    <w:rsid w:val="00F25ADF"/>
    <w:rsid w:val="00F26602"/>
    <w:rsid w:val="00F26626"/>
    <w:rsid w:val="00F277AB"/>
    <w:rsid w:val="00F27829"/>
    <w:rsid w:val="00F304FC"/>
    <w:rsid w:val="00F30D16"/>
    <w:rsid w:val="00F31103"/>
    <w:rsid w:val="00F32403"/>
    <w:rsid w:val="00F3319C"/>
    <w:rsid w:val="00F3415B"/>
    <w:rsid w:val="00F35801"/>
    <w:rsid w:val="00F359C0"/>
    <w:rsid w:val="00F35F49"/>
    <w:rsid w:val="00F36042"/>
    <w:rsid w:val="00F37C5E"/>
    <w:rsid w:val="00F37C6D"/>
    <w:rsid w:val="00F37D32"/>
    <w:rsid w:val="00F405F8"/>
    <w:rsid w:val="00F40952"/>
    <w:rsid w:val="00F416FF"/>
    <w:rsid w:val="00F41764"/>
    <w:rsid w:val="00F41BDE"/>
    <w:rsid w:val="00F42551"/>
    <w:rsid w:val="00F42F48"/>
    <w:rsid w:val="00F43573"/>
    <w:rsid w:val="00F437AE"/>
    <w:rsid w:val="00F45343"/>
    <w:rsid w:val="00F4578B"/>
    <w:rsid w:val="00F4635D"/>
    <w:rsid w:val="00F473C1"/>
    <w:rsid w:val="00F4760F"/>
    <w:rsid w:val="00F47AF8"/>
    <w:rsid w:val="00F5287B"/>
    <w:rsid w:val="00F53116"/>
    <w:rsid w:val="00F536F3"/>
    <w:rsid w:val="00F53851"/>
    <w:rsid w:val="00F53AF5"/>
    <w:rsid w:val="00F53D67"/>
    <w:rsid w:val="00F54076"/>
    <w:rsid w:val="00F55AC0"/>
    <w:rsid w:val="00F55AF5"/>
    <w:rsid w:val="00F55BB1"/>
    <w:rsid w:val="00F567B8"/>
    <w:rsid w:val="00F57089"/>
    <w:rsid w:val="00F570CE"/>
    <w:rsid w:val="00F57FB5"/>
    <w:rsid w:val="00F6161C"/>
    <w:rsid w:val="00F62C94"/>
    <w:rsid w:val="00F63052"/>
    <w:rsid w:val="00F633CB"/>
    <w:rsid w:val="00F636F9"/>
    <w:rsid w:val="00F63B67"/>
    <w:rsid w:val="00F64601"/>
    <w:rsid w:val="00F65182"/>
    <w:rsid w:val="00F6558A"/>
    <w:rsid w:val="00F65761"/>
    <w:rsid w:val="00F6763F"/>
    <w:rsid w:val="00F7000D"/>
    <w:rsid w:val="00F70189"/>
    <w:rsid w:val="00F705E3"/>
    <w:rsid w:val="00F7122C"/>
    <w:rsid w:val="00F7134C"/>
    <w:rsid w:val="00F71E59"/>
    <w:rsid w:val="00F724D6"/>
    <w:rsid w:val="00F724EB"/>
    <w:rsid w:val="00F73EB5"/>
    <w:rsid w:val="00F749A2"/>
    <w:rsid w:val="00F74AC2"/>
    <w:rsid w:val="00F7551D"/>
    <w:rsid w:val="00F75783"/>
    <w:rsid w:val="00F766DD"/>
    <w:rsid w:val="00F768CE"/>
    <w:rsid w:val="00F76DBB"/>
    <w:rsid w:val="00F771B5"/>
    <w:rsid w:val="00F7741E"/>
    <w:rsid w:val="00F77C62"/>
    <w:rsid w:val="00F77D43"/>
    <w:rsid w:val="00F77D4A"/>
    <w:rsid w:val="00F806B4"/>
    <w:rsid w:val="00F80744"/>
    <w:rsid w:val="00F80B16"/>
    <w:rsid w:val="00F80E35"/>
    <w:rsid w:val="00F814EA"/>
    <w:rsid w:val="00F81669"/>
    <w:rsid w:val="00F81E42"/>
    <w:rsid w:val="00F82A6E"/>
    <w:rsid w:val="00F82EA4"/>
    <w:rsid w:val="00F8360F"/>
    <w:rsid w:val="00F8371A"/>
    <w:rsid w:val="00F84C19"/>
    <w:rsid w:val="00F85A69"/>
    <w:rsid w:val="00F85BA1"/>
    <w:rsid w:val="00F8674B"/>
    <w:rsid w:val="00F86D38"/>
    <w:rsid w:val="00F870D6"/>
    <w:rsid w:val="00F90C39"/>
    <w:rsid w:val="00F9115A"/>
    <w:rsid w:val="00F91ED7"/>
    <w:rsid w:val="00F92120"/>
    <w:rsid w:val="00F923A3"/>
    <w:rsid w:val="00F92D40"/>
    <w:rsid w:val="00F9305F"/>
    <w:rsid w:val="00F9307F"/>
    <w:rsid w:val="00F941D5"/>
    <w:rsid w:val="00F94309"/>
    <w:rsid w:val="00F9431F"/>
    <w:rsid w:val="00F9531E"/>
    <w:rsid w:val="00F95ADC"/>
    <w:rsid w:val="00F967D6"/>
    <w:rsid w:val="00F96BC7"/>
    <w:rsid w:val="00F96EF1"/>
    <w:rsid w:val="00F974E5"/>
    <w:rsid w:val="00FA02FA"/>
    <w:rsid w:val="00FA1ACC"/>
    <w:rsid w:val="00FA2270"/>
    <w:rsid w:val="00FA3A8C"/>
    <w:rsid w:val="00FA4BF0"/>
    <w:rsid w:val="00FA510C"/>
    <w:rsid w:val="00FA51CE"/>
    <w:rsid w:val="00FA5EF2"/>
    <w:rsid w:val="00FA6C91"/>
    <w:rsid w:val="00FA6FB9"/>
    <w:rsid w:val="00FA74DF"/>
    <w:rsid w:val="00FA7574"/>
    <w:rsid w:val="00FA785F"/>
    <w:rsid w:val="00FA7CEF"/>
    <w:rsid w:val="00FB0DC9"/>
    <w:rsid w:val="00FB11F0"/>
    <w:rsid w:val="00FB1BC5"/>
    <w:rsid w:val="00FB1DAC"/>
    <w:rsid w:val="00FB26B3"/>
    <w:rsid w:val="00FB5361"/>
    <w:rsid w:val="00FB565C"/>
    <w:rsid w:val="00FB599C"/>
    <w:rsid w:val="00FB64B9"/>
    <w:rsid w:val="00FB6610"/>
    <w:rsid w:val="00FB7325"/>
    <w:rsid w:val="00FB7BBD"/>
    <w:rsid w:val="00FC0F70"/>
    <w:rsid w:val="00FC1386"/>
    <w:rsid w:val="00FC1723"/>
    <w:rsid w:val="00FC1A88"/>
    <w:rsid w:val="00FC292D"/>
    <w:rsid w:val="00FC300D"/>
    <w:rsid w:val="00FC3960"/>
    <w:rsid w:val="00FC4B74"/>
    <w:rsid w:val="00FC53AF"/>
    <w:rsid w:val="00FC648C"/>
    <w:rsid w:val="00FC6614"/>
    <w:rsid w:val="00FC698F"/>
    <w:rsid w:val="00FC6D3B"/>
    <w:rsid w:val="00FC71ED"/>
    <w:rsid w:val="00FD0782"/>
    <w:rsid w:val="00FD1BF6"/>
    <w:rsid w:val="00FD1DE2"/>
    <w:rsid w:val="00FD2D49"/>
    <w:rsid w:val="00FD406E"/>
    <w:rsid w:val="00FD42A5"/>
    <w:rsid w:val="00FD4EE6"/>
    <w:rsid w:val="00FD55F0"/>
    <w:rsid w:val="00FD5B28"/>
    <w:rsid w:val="00FD5B60"/>
    <w:rsid w:val="00FD6B67"/>
    <w:rsid w:val="00FD7519"/>
    <w:rsid w:val="00FD787D"/>
    <w:rsid w:val="00FD7E7E"/>
    <w:rsid w:val="00FE1A08"/>
    <w:rsid w:val="00FE1EDD"/>
    <w:rsid w:val="00FE2001"/>
    <w:rsid w:val="00FE3912"/>
    <w:rsid w:val="00FE4907"/>
    <w:rsid w:val="00FE49A9"/>
    <w:rsid w:val="00FE5350"/>
    <w:rsid w:val="00FE5973"/>
    <w:rsid w:val="00FE5F4E"/>
    <w:rsid w:val="00FE616D"/>
    <w:rsid w:val="00FE6C97"/>
    <w:rsid w:val="00FE7013"/>
    <w:rsid w:val="00FE72CE"/>
    <w:rsid w:val="00FE7AEB"/>
    <w:rsid w:val="00FF03B7"/>
    <w:rsid w:val="00FF0B68"/>
    <w:rsid w:val="00FF113F"/>
    <w:rsid w:val="00FF218E"/>
    <w:rsid w:val="00FF2AAC"/>
    <w:rsid w:val="00FF3500"/>
    <w:rsid w:val="00FF3EFA"/>
    <w:rsid w:val="00FF42EF"/>
    <w:rsid w:val="00FF66A0"/>
    <w:rsid w:val="00FF6E18"/>
    <w:rsid w:val="00FF78E6"/>
    <w:rsid w:val="00FF7D8B"/>
    <w:rsid w:val="00FF7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ecimalSymbol w:val="."/>
  <w:listSeparator w:val=","/>
  <w14:docId w14:val="26E0BE1E"/>
  <w15:chartTrackingRefBased/>
  <w15:docId w15:val="{2A76E97C-0E5A-40E0-B60D-C76E575D2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iPriority="0"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iPriority="0" w:unhideWhenUsed="1"/>
    <w:lsdException w:name="List Bullet 3" w:locked="1" w:semiHidden="1" w:uiPriority="0"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iPriority="0"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519"/>
    <w:pPr>
      <w:tabs>
        <w:tab w:val="left" w:pos="360"/>
        <w:tab w:val="left" w:pos="720"/>
        <w:tab w:val="left" w:pos="1080"/>
        <w:tab w:val="left" w:pos="1440"/>
      </w:tabs>
    </w:pPr>
    <w:rPr>
      <w:sz w:val="22"/>
      <w:szCs w:val="22"/>
    </w:rPr>
  </w:style>
  <w:style w:type="paragraph" w:styleId="Heading1">
    <w:name w:val="heading 1"/>
    <w:basedOn w:val="Normal"/>
    <w:next w:val="Normal"/>
    <w:link w:val="Heading1Char"/>
    <w:uiPriority w:val="99"/>
    <w:qFormat/>
    <w:rsid w:val="0034583E"/>
    <w:pPr>
      <w:spacing w:before="240" w:after="240"/>
      <w:outlineLvl w:val="0"/>
    </w:pPr>
    <w:rPr>
      <w:rFonts w:ascii="Arial" w:hAnsi="Arial" w:cs="Arial"/>
      <w:b/>
      <w:bCs/>
      <w:kern w:val="32"/>
      <w:sz w:val="36"/>
      <w:szCs w:val="36"/>
    </w:rPr>
  </w:style>
  <w:style w:type="paragraph" w:styleId="Heading2">
    <w:name w:val="heading 2"/>
    <w:basedOn w:val="Normal"/>
    <w:next w:val="Normal"/>
    <w:link w:val="Heading2Char"/>
    <w:qFormat/>
    <w:rsid w:val="0034583E"/>
    <w:pPr>
      <w:tabs>
        <w:tab w:val="left" w:pos="432"/>
      </w:tabs>
      <w:spacing w:before="240" w:after="240"/>
      <w:outlineLvl w:val="1"/>
    </w:pPr>
    <w:rPr>
      <w:rFonts w:ascii="Arial" w:hAnsi="Arial" w:cs="Arial"/>
      <w:b/>
      <w:bCs/>
      <w:sz w:val="32"/>
      <w:szCs w:val="32"/>
    </w:rPr>
  </w:style>
  <w:style w:type="paragraph" w:styleId="Heading3">
    <w:name w:val="heading 3"/>
    <w:basedOn w:val="Normal"/>
    <w:next w:val="Normal"/>
    <w:link w:val="Heading3Char"/>
    <w:uiPriority w:val="99"/>
    <w:qFormat/>
    <w:rsid w:val="0034583E"/>
    <w:pPr>
      <w:spacing w:before="240" w:after="240"/>
      <w:outlineLvl w:val="2"/>
    </w:pPr>
    <w:rPr>
      <w:rFonts w:ascii="Arial" w:hAnsi="Arial" w:cs="Arial"/>
      <w:b/>
      <w:bCs/>
      <w:sz w:val="28"/>
      <w:szCs w:val="28"/>
    </w:rPr>
  </w:style>
  <w:style w:type="paragraph" w:styleId="Heading4">
    <w:name w:val="heading 4"/>
    <w:basedOn w:val="Normal"/>
    <w:next w:val="Normal"/>
    <w:link w:val="Heading4Char"/>
    <w:uiPriority w:val="99"/>
    <w:qFormat/>
    <w:rsid w:val="004E36EE"/>
    <w:pPr>
      <w:spacing w:before="240" w:after="240"/>
      <w:outlineLvl w:val="3"/>
    </w:pPr>
    <w:rPr>
      <w:rFonts w:ascii="Arial" w:hAnsi="Arial" w:cs="Arial"/>
      <w:b/>
      <w:bCs/>
      <w:sz w:val="24"/>
      <w:szCs w:val="24"/>
    </w:rPr>
  </w:style>
  <w:style w:type="paragraph" w:styleId="Heading5">
    <w:name w:val="heading 5"/>
    <w:basedOn w:val="Normal"/>
    <w:next w:val="Normal"/>
    <w:link w:val="Heading5Char"/>
    <w:uiPriority w:val="99"/>
    <w:qFormat/>
    <w:rsid w:val="0034583E"/>
    <w:pPr>
      <w:spacing w:before="240" w:after="240"/>
      <w:outlineLvl w:val="4"/>
    </w:pPr>
    <w:rPr>
      <w:rFonts w:ascii="Arial" w:hAnsi="Arial" w:cs="Arial"/>
      <w:b/>
      <w:bCs/>
    </w:rPr>
  </w:style>
  <w:style w:type="paragraph" w:styleId="Heading6">
    <w:name w:val="heading 6"/>
    <w:basedOn w:val="Normal"/>
    <w:next w:val="Normal"/>
    <w:link w:val="Heading6Char"/>
    <w:uiPriority w:val="99"/>
    <w:qFormat/>
    <w:rsid w:val="002B66F8"/>
    <w:pPr>
      <w:keepNext/>
      <w:spacing w:before="240" w:after="240"/>
      <w:outlineLvl w:val="5"/>
    </w:pPr>
    <w:rPr>
      <w:rFonts w:ascii="Arial" w:hAnsi="Arial" w:cs="Arial"/>
      <w:b/>
      <w:bCs/>
      <w:sz w:val="20"/>
      <w:szCs w:val="20"/>
    </w:rPr>
  </w:style>
  <w:style w:type="paragraph" w:styleId="Heading7">
    <w:name w:val="heading 7"/>
    <w:basedOn w:val="Normal"/>
    <w:next w:val="Normal"/>
    <w:link w:val="Heading7Char"/>
    <w:uiPriority w:val="99"/>
    <w:qFormat/>
    <w:rsid w:val="00D31A61"/>
    <w:pPr>
      <w:keepNext/>
      <w:spacing w:before="240" w:after="240"/>
      <w:outlineLvl w:val="6"/>
    </w:pPr>
    <w:rPr>
      <w:rFonts w:ascii="Arial" w:hAnsi="Arial" w:cs="Arial"/>
      <w:b/>
      <w:bCs/>
      <w:sz w:val="20"/>
      <w:szCs w:val="20"/>
    </w:rPr>
  </w:style>
  <w:style w:type="paragraph" w:styleId="Heading8">
    <w:name w:val="heading 8"/>
    <w:basedOn w:val="Normal"/>
    <w:next w:val="Normal"/>
    <w:link w:val="Heading8Char"/>
    <w:uiPriority w:val="99"/>
    <w:qFormat/>
    <w:rsid w:val="00D31A61"/>
    <w:pPr>
      <w:keepNext/>
      <w:spacing w:before="240" w:after="240"/>
      <w:outlineLvl w:val="7"/>
    </w:pPr>
    <w:rPr>
      <w:rFonts w:ascii="Arial" w:hAnsi="Arial" w:cs="Arial"/>
      <w:b/>
      <w:bCs/>
      <w:sz w:val="20"/>
      <w:szCs w:val="20"/>
    </w:rPr>
  </w:style>
  <w:style w:type="paragraph" w:styleId="Heading9">
    <w:name w:val="heading 9"/>
    <w:basedOn w:val="Normal"/>
    <w:next w:val="Normal"/>
    <w:link w:val="Heading9Char"/>
    <w:uiPriority w:val="99"/>
    <w:qFormat/>
    <w:rsid w:val="0034583E"/>
    <w:pPr>
      <w:spacing w:before="240" w:after="240"/>
      <w:outlineLvl w:val="8"/>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4583E"/>
    <w:rPr>
      <w:rFonts w:ascii="Arial" w:hAnsi="Arial" w:cs="Arial"/>
      <w:b/>
      <w:bCs/>
      <w:kern w:val="32"/>
      <w:sz w:val="32"/>
      <w:szCs w:val="32"/>
    </w:rPr>
  </w:style>
  <w:style w:type="character" w:customStyle="1" w:styleId="Heading2Char">
    <w:name w:val="Heading 2 Char"/>
    <w:link w:val="Heading2"/>
    <w:locked/>
    <w:rsid w:val="0034583E"/>
    <w:rPr>
      <w:rFonts w:ascii="Arial" w:hAnsi="Arial" w:cs="Arial"/>
      <w:b/>
      <w:bCs/>
      <w:sz w:val="28"/>
      <w:szCs w:val="28"/>
    </w:rPr>
  </w:style>
  <w:style w:type="character" w:customStyle="1" w:styleId="Heading3Char">
    <w:name w:val="Heading 3 Char"/>
    <w:link w:val="Heading3"/>
    <w:uiPriority w:val="99"/>
    <w:locked/>
    <w:rsid w:val="0034583E"/>
    <w:rPr>
      <w:rFonts w:ascii="Arial" w:hAnsi="Arial" w:cs="Arial"/>
      <w:b/>
      <w:bCs/>
      <w:sz w:val="26"/>
      <w:szCs w:val="26"/>
    </w:rPr>
  </w:style>
  <w:style w:type="character" w:customStyle="1" w:styleId="Heading4Char">
    <w:name w:val="Heading 4 Char"/>
    <w:link w:val="Heading4"/>
    <w:uiPriority w:val="99"/>
    <w:locked/>
    <w:rsid w:val="004E36EE"/>
    <w:rPr>
      <w:rFonts w:ascii="Arial" w:hAnsi="Arial" w:cs="Arial"/>
      <w:b/>
      <w:bCs/>
      <w:sz w:val="24"/>
      <w:szCs w:val="24"/>
    </w:rPr>
  </w:style>
  <w:style w:type="character" w:customStyle="1" w:styleId="Heading5Char">
    <w:name w:val="Heading 5 Char"/>
    <w:link w:val="Heading5"/>
    <w:uiPriority w:val="99"/>
    <w:locked/>
    <w:rsid w:val="0034583E"/>
    <w:rPr>
      <w:rFonts w:ascii="Arial" w:hAnsi="Arial" w:cs="Arial"/>
      <w:b/>
      <w:bCs/>
      <w:sz w:val="22"/>
      <w:szCs w:val="22"/>
    </w:rPr>
  </w:style>
  <w:style w:type="character" w:customStyle="1" w:styleId="Heading6Char">
    <w:name w:val="Heading 6 Char"/>
    <w:link w:val="Heading6"/>
    <w:uiPriority w:val="99"/>
    <w:semiHidden/>
    <w:locked/>
    <w:rsid w:val="00C06622"/>
    <w:rPr>
      <w:rFonts w:ascii="Calibri" w:hAnsi="Calibri" w:cs="Calibri"/>
      <w:b/>
      <w:bCs/>
    </w:rPr>
  </w:style>
  <w:style w:type="character" w:customStyle="1" w:styleId="Heading7Char">
    <w:name w:val="Heading 7 Char"/>
    <w:link w:val="Heading7"/>
    <w:uiPriority w:val="99"/>
    <w:semiHidden/>
    <w:locked/>
    <w:rsid w:val="00C06622"/>
    <w:rPr>
      <w:rFonts w:ascii="Calibri" w:hAnsi="Calibri" w:cs="Calibri"/>
      <w:sz w:val="24"/>
      <w:szCs w:val="24"/>
    </w:rPr>
  </w:style>
  <w:style w:type="character" w:customStyle="1" w:styleId="Heading8Char">
    <w:name w:val="Heading 8 Char"/>
    <w:link w:val="Heading8"/>
    <w:uiPriority w:val="99"/>
    <w:semiHidden/>
    <w:locked/>
    <w:rsid w:val="00C06622"/>
    <w:rPr>
      <w:rFonts w:ascii="Calibri" w:hAnsi="Calibri" w:cs="Calibri"/>
      <w:i/>
      <w:iCs/>
      <w:sz w:val="24"/>
      <w:szCs w:val="24"/>
    </w:rPr>
  </w:style>
  <w:style w:type="character" w:customStyle="1" w:styleId="Heading9Char">
    <w:name w:val="Heading 9 Char"/>
    <w:link w:val="Heading9"/>
    <w:uiPriority w:val="99"/>
    <w:semiHidden/>
    <w:locked/>
    <w:rsid w:val="00C06622"/>
    <w:rPr>
      <w:rFonts w:ascii="Cambria" w:hAnsi="Cambria" w:cs="Cambria"/>
    </w:rPr>
  </w:style>
  <w:style w:type="paragraph" w:styleId="TOC4">
    <w:name w:val="toc 4"/>
    <w:basedOn w:val="Normal"/>
    <w:next w:val="Normal"/>
    <w:autoRedefine/>
    <w:uiPriority w:val="39"/>
    <w:rsid w:val="008D6511"/>
    <w:pPr>
      <w:tabs>
        <w:tab w:val="clear" w:pos="360"/>
        <w:tab w:val="clear" w:pos="720"/>
        <w:tab w:val="clear" w:pos="1080"/>
        <w:tab w:val="clear" w:pos="1440"/>
      </w:tabs>
      <w:ind w:left="677"/>
    </w:pPr>
  </w:style>
  <w:style w:type="paragraph" w:styleId="TOC5">
    <w:name w:val="toc 5"/>
    <w:basedOn w:val="Normal"/>
    <w:next w:val="Normal"/>
    <w:autoRedefine/>
    <w:uiPriority w:val="99"/>
    <w:semiHidden/>
    <w:rsid w:val="00256314"/>
    <w:pPr>
      <w:ind w:left="800"/>
    </w:pPr>
  </w:style>
  <w:style w:type="paragraph" w:styleId="TOC6">
    <w:name w:val="toc 6"/>
    <w:basedOn w:val="Normal"/>
    <w:next w:val="Normal"/>
    <w:autoRedefine/>
    <w:uiPriority w:val="99"/>
    <w:semiHidden/>
    <w:rsid w:val="00256314"/>
    <w:pPr>
      <w:ind w:left="1000"/>
    </w:pPr>
  </w:style>
  <w:style w:type="paragraph" w:styleId="TOC7">
    <w:name w:val="toc 7"/>
    <w:basedOn w:val="Normal"/>
    <w:next w:val="Normal"/>
    <w:autoRedefine/>
    <w:uiPriority w:val="99"/>
    <w:semiHidden/>
    <w:rsid w:val="00256314"/>
    <w:pPr>
      <w:ind w:left="1200"/>
    </w:pPr>
  </w:style>
  <w:style w:type="paragraph" w:styleId="TOC8">
    <w:name w:val="toc 8"/>
    <w:basedOn w:val="Normal"/>
    <w:next w:val="Normal"/>
    <w:autoRedefine/>
    <w:uiPriority w:val="99"/>
    <w:semiHidden/>
    <w:rsid w:val="00256314"/>
    <w:pPr>
      <w:ind w:left="1400"/>
    </w:pPr>
  </w:style>
  <w:style w:type="paragraph" w:styleId="TOC9">
    <w:name w:val="toc 9"/>
    <w:basedOn w:val="Normal"/>
    <w:next w:val="Normal"/>
    <w:autoRedefine/>
    <w:uiPriority w:val="99"/>
    <w:semiHidden/>
    <w:rsid w:val="00256314"/>
    <w:pPr>
      <w:ind w:left="1600"/>
    </w:pPr>
  </w:style>
  <w:style w:type="character" w:styleId="Hyperlink">
    <w:name w:val="Hyperlink"/>
    <w:uiPriority w:val="99"/>
    <w:rsid w:val="00256314"/>
    <w:rPr>
      <w:color w:val="0000FF"/>
      <w:u w:val="single"/>
    </w:rPr>
  </w:style>
  <w:style w:type="paragraph" w:styleId="Title">
    <w:name w:val="Title"/>
    <w:basedOn w:val="Normal"/>
    <w:link w:val="TitleChar"/>
    <w:uiPriority w:val="99"/>
    <w:qFormat/>
    <w:rsid w:val="0052132F"/>
    <w:pPr>
      <w:tabs>
        <w:tab w:val="clear" w:pos="360"/>
        <w:tab w:val="clear" w:pos="720"/>
        <w:tab w:val="clear" w:pos="1080"/>
        <w:tab w:val="clear" w:pos="1440"/>
      </w:tabs>
      <w:spacing w:before="240" w:after="240"/>
      <w:jc w:val="center"/>
    </w:pPr>
    <w:rPr>
      <w:rFonts w:ascii="Arial" w:hAnsi="Arial" w:cs="Arial"/>
      <w:b/>
      <w:bCs/>
      <w:noProof/>
      <w:sz w:val="36"/>
      <w:szCs w:val="36"/>
    </w:rPr>
  </w:style>
  <w:style w:type="character" w:customStyle="1" w:styleId="TitleChar">
    <w:name w:val="Title Char"/>
    <w:link w:val="Title"/>
    <w:uiPriority w:val="99"/>
    <w:locked/>
    <w:rsid w:val="0052132F"/>
    <w:rPr>
      <w:rFonts w:ascii="Arial" w:hAnsi="Arial" w:cs="Arial"/>
      <w:b/>
      <w:bCs/>
      <w:noProof/>
      <w:sz w:val="32"/>
      <w:szCs w:val="32"/>
      <w:lang w:val="en-US" w:eastAsia="en-US"/>
    </w:rPr>
  </w:style>
  <w:style w:type="character" w:styleId="PageNumber">
    <w:name w:val="page number"/>
    <w:basedOn w:val="FootnoteTextChar"/>
    <w:rsid w:val="00D31A61"/>
    <w:rPr>
      <w:rFonts w:ascii="Arial" w:hAnsi="Arial" w:cs="Arial"/>
      <w:sz w:val="19"/>
      <w:szCs w:val="19"/>
    </w:rPr>
  </w:style>
  <w:style w:type="character" w:customStyle="1" w:styleId="FootnoteTextChar">
    <w:name w:val="Footnote Text Char"/>
    <w:link w:val="FootnoteText"/>
    <w:uiPriority w:val="99"/>
    <w:locked/>
    <w:rsid w:val="00D31A61"/>
    <w:rPr>
      <w:rFonts w:ascii="Arial" w:hAnsi="Arial" w:cs="Arial"/>
      <w:sz w:val="19"/>
      <w:szCs w:val="19"/>
    </w:rPr>
  </w:style>
  <w:style w:type="paragraph" w:styleId="FootnoteText">
    <w:name w:val="footnote text"/>
    <w:basedOn w:val="Normal"/>
    <w:link w:val="FootnoteTextChar"/>
    <w:autoRedefine/>
    <w:uiPriority w:val="99"/>
    <w:semiHidden/>
    <w:rsid w:val="00D31A61"/>
    <w:rPr>
      <w:rFonts w:ascii="Arial" w:hAnsi="Arial" w:cs="Arial"/>
      <w:sz w:val="20"/>
      <w:szCs w:val="20"/>
    </w:rPr>
  </w:style>
  <w:style w:type="character" w:customStyle="1" w:styleId="FootnoteTextChar1">
    <w:name w:val="Footnote Text Char1"/>
    <w:uiPriority w:val="99"/>
    <w:semiHidden/>
    <w:locked/>
    <w:rsid w:val="00C06622"/>
    <w:rPr>
      <w:sz w:val="20"/>
      <w:szCs w:val="20"/>
    </w:rPr>
  </w:style>
  <w:style w:type="paragraph" w:styleId="BalloonText">
    <w:name w:val="Balloon Text"/>
    <w:basedOn w:val="Normal"/>
    <w:link w:val="BalloonTextChar"/>
    <w:semiHidden/>
    <w:rsid w:val="00256314"/>
    <w:rPr>
      <w:rFonts w:ascii="Tahoma" w:hAnsi="Tahoma" w:cs="Tahoma"/>
      <w:sz w:val="16"/>
      <w:szCs w:val="16"/>
    </w:rPr>
  </w:style>
  <w:style w:type="character" w:customStyle="1" w:styleId="BalloonTextChar">
    <w:name w:val="Balloon Text Char"/>
    <w:link w:val="BalloonText"/>
    <w:uiPriority w:val="99"/>
    <w:semiHidden/>
    <w:locked/>
    <w:rsid w:val="00C06622"/>
    <w:rPr>
      <w:sz w:val="2"/>
      <w:szCs w:val="2"/>
    </w:rPr>
  </w:style>
  <w:style w:type="paragraph" w:styleId="Footer">
    <w:name w:val="footer"/>
    <w:basedOn w:val="FootnoteText"/>
    <w:link w:val="FooterChar"/>
    <w:autoRedefine/>
    <w:rsid w:val="00612575"/>
    <w:pPr>
      <w:pBdr>
        <w:top w:val="single" w:sz="4" w:space="2" w:color="auto"/>
      </w:pBdr>
      <w:tabs>
        <w:tab w:val="clear" w:pos="360"/>
        <w:tab w:val="clear" w:pos="720"/>
        <w:tab w:val="clear" w:pos="1080"/>
        <w:tab w:val="clear" w:pos="1440"/>
        <w:tab w:val="left" w:pos="0"/>
        <w:tab w:val="center" w:pos="4680"/>
        <w:tab w:val="right" w:pos="9360"/>
      </w:tabs>
    </w:pPr>
  </w:style>
  <w:style w:type="character" w:customStyle="1" w:styleId="FooterChar">
    <w:name w:val="Footer Char"/>
    <w:link w:val="Footer"/>
    <w:uiPriority w:val="99"/>
    <w:locked/>
    <w:rsid w:val="00612575"/>
    <w:rPr>
      <w:rFonts w:ascii="Arial" w:hAnsi="Arial" w:cs="Arial"/>
      <w:sz w:val="19"/>
      <w:szCs w:val="19"/>
    </w:rPr>
  </w:style>
  <w:style w:type="table" w:styleId="TableGrid">
    <w:name w:val="Table Grid"/>
    <w:basedOn w:val="TableNormal"/>
    <w:rsid w:val="007B7F33"/>
    <w:pPr>
      <w:spacing w:before="40" w:after="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semiHidden/>
    <w:rsid w:val="00A646F3"/>
    <w:rPr>
      <w:vertAlign w:val="superscript"/>
    </w:rPr>
  </w:style>
  <w:style w:type="paragraph" w:styleId="DocumentMap">
    <w:name w:val="Document Map"/>
    <w:basedOn w:val="Normal"/>
    <w:link w:val="DocumentMapChar"/>
    <w:uiPriority w:val="99"/>
    <w:semiHidden/>
    <w:rsid w:val="00F806B4"/>
    <w:pPr>
      <w:shd w:val="clear" w:color="auto" w:fill="000080"/>
    </w:pPr>
    <w:rPr>
      <w:rFonts w:ascii="Tahoma" w:hAnsi="Tahoma" w:cs="Tahoma"/>
    </w:rPr>
  </w:style>
  <w:style w:type="character" w:customStyle="1" w:styleId="DocumentMapChar">
    <w:name w:val="Document Map Char"/>
    <w:link w:val="DocumentMap"/>
    <w:uiPriority w:val="99"/>
    <w:semiHidden/>
    <w:locked/>
    <w:rsid w:val="00C06622"/>
    <w:rPr>
      <w:sz w:val="2"/>
      <w:szCs w:val="2"/>
    </w:rPr>
  </w:style>
  <w:style w:type="character" w:styleId="CommentReference">
    <w:name w:val="annotation reference"/>
    <w:uiPriority w:val="99"/>
    <w:semiHidden/>
    <w:rsid w:val="002C716E"/>
    <w:rPr>
      <w:sz w:val="16"/>
      <w:szCs w:val="16"/>
    </w:rPr>
  </w:style>
  <w:style w:type="paragraph" w:styleId="CommentText">
    <w:name w:val="annotation text"/>
    <w:basedOn w:val="Normal"/>
    <w:link w:val="CommentTextChar"/>
    <w:uiPriority w:val="99"/>
    <w:semiHidden/>
    <w:rsid w:val="002C716E"/>
  </w:style>
  <w:style w:type="character" w:customStyle="1" w:styleId="CommentTextChar">
    <w:name w:val="Comment Text Char"/>
    <w:link w:val="CommentText"/>
    <w:uiPriority w:val="99"/>
    <w:semiHidden/>
    <w:locked/>
    <w:rsid w:val="00C06622"/>
    <w:rPr>
      <w:sz w:val="20"/>
      <w:szCs w:val="20"/>
    </w:rPr>
  </w:style>
  <w:style w:type="paragraph" w:styleId="CommentSubject">
    <w:name w:val="annotation subject"/>
    <w:basedOn w:val="CommentText"/>
    <w:next w:val="CommentText"/>
    <w:link w:val="CommentSubjectChar"/>
    <w:uiPriority w:val="99"/>
    <w:semiHidden/>
    <w:rsid w:val="002C716E"/>
    <w:rPr>
      <w:b/>
      <w:bCs/>
    </w:rPr>
  </w:style>
  <w:style w:type="character" w:customStyle="1" w:styleId="CommentSubjectChar">
    <w:name w:val="Comment Subject Char"/>
    <w:link w:val="CommentSubject"/>
    <w:uiPriority w:val="99"/>
    <w:semiHidden/>
    <w:locked/>
    <w:rsid w:val="00C06622"/>
    <w:rPr>
      <w:b/>
      <w:bCs/>
      <w:sz w:val="20"/>
      <w:szCs w:val="20"/>
    </w:rPr>
  </w:style>
  <w:style w:type="paragraph" w:styleId="EndnoteText">
    <w:name w:val="endnote text"/>
    <w:basedOn w:val="Normal"/>
    <w:link w:val="EndnoteTextChar"/>
    <w:uiPriority w:val="99"/>
    <w:semiHidden/>
    <w:rsid w:val="004E4EB6"/>
  </w:style>
  <w:style w:type="character" w:customStyle="1" w:styleId="EndnoteTextChar">
    <w:name w:val="Endnote Text Char"/>
    <w:link w:val="EndnoteText"/>
    <w:uiPriority w:val="99"/>
    <w:semiHidden/>
    <w:locked/>
    <w:rsid w:val="00C06622"/>
    <w:rPr>
      <w:sz w:val="20"/>
      <w:szCs w:val="20"/>
    </w:rPr>
  </w:style>
  <w:style w:type="paragraph" w:styleId="Index1">
    <w:name w:val="index 1"/>
    <w:basedOn w:val="Normal"/>
    <w:next w:val="Normal"/>
    <w:autoRedefine/>
    <w:uiPriority w:val="99"/>
    <w:semiHidden/>
    <w:rsid w:val="004E4EF5"/>
    <w:pPr>
      <w:tabs>
        <w:tab w:val="right" w:leader="dot" w:pos="4310"/>
      </w:tabs>
      <w:ind w:left="240" w:hanging="240"/>
    </w:pPr>
    <w:rPr>
      <w:noProof/>
      <w:sz w:val="20"/>
      <w:szCs w:val="20"/>
    </w:rPr>
  </w:style>
  <w:style w:type="paragraph" w:styleId="Index2">
    <w:name w:val="index 2"/>
    <w:basedOn w:val="Normal"/>
    <w:next w:val="Normal"/>
    <w:autoRedefine/>
    <w:uiPriority w:val="99"/>
    <w:semiHidden/>
    <w:rsid w:val="004E4EB6"/>
    <w:pPr>
      <w:ind w:left="480" w:hanging="240"/>
    </w:pPr>
    <w:rPr>
      <w:sz w:val="20"/>
      <w:szCs w:val="20"/>
    </w:rPr>
  </w:style>
  <w:style w:type="paragraph" w:styleId="Index3">
    <w:name w:val="index 3"/>
    <w:basedOn w:val="Normal"/>
    <w:next w:val="Normal"/>
    <w:autoRedefine/>
    <w:uiPriority w:val="99"/>
    <w:semiHidden/>
    <w:rsid w:val="004E4EB6"/>
    <w:pPr>
      <w:ind w:left="720" w:hanging="240"/>
    </w:pPr>
    <w:rPr>
      <w:sz w:val="20"/>
      <w:szCs w:val="20"/>
    </w:rPr>
  </w:style>
  <w:style w:type="paragraph" w:styleId="Index4">
    <w:name w:val="index 4"/>
    <w:basedOn w:val="Normal"/>
    <w:next w:val="Normal"/>
    <w:autoRedefine/>
    <w:uiPriority w:val="99"/>
    <w:semiHidden/>
    <w:rsid w:val="004E4EB6"/>
    <w:pPr>
      <w:ind w:left="960" w:hanging="240"/>
    </w:pPr>
    <w:rPr>
      <w:sz w:val="20"/>
      <w:szCs w:val="20"/>
    </w:rPr>
  </w:style>
  <w:style w:type="paragraph" w:styleId="Index5">
    <w:name w:val="index 5"/>
    <w:basedOn w:val="Normal"/>
    <w:next w:val="Normal"/>
    <w:autoRedefine/>
    <w:uiPriority w:val="99"/>
    <w:semiHidden/>
    <w:rsid w:val="004E4EB6"/>
    <w:pPr>
      <w:ind w:left="1200" w:hanging="240"/>
    </w:pPr>
    <w:rPr>
      <w:sz w:val="20"/>
      <w:szCs w:val="20"/>
    </w:rPr>
  </w:style>
  <w:style w:type="paragraph" w:styleId="Index6">
    <w:name w:val="index 6"/>
    <w:basedOn w:val="Normal"/>
    <w:next w:val="Normal"/>
    <w:autoRedefine/>
    <w:uiPriority w:val="99"/>
    <w:semiHidden/>
    <w:rsid w:val="004E4EB6"/>
    <w:pPr>
      <w:ind w:left="1440" w:hanging="240"/>
    </w:pPr>
    <w:rPr>
      <w:sz w:val="20"/>
      <w:szCs w:val="20"/>
    </w:rPr>
  </w:style>
  <w:style w:type="paragraph" w:styleId="Index7">
    <w:name w:val="index 7"/>
    <w:basedOn w:val="Normal"/>
    <w:next w:val="Normal"/>
    <w:autoRedefine/>
    <w:uiPriority w:val="99"/>
    <w:semiHidden/>
    <w:rsid w:val="004E4EB6"/>
    <w:pPr>
      <w:ind w:left="1680" w:hanging="240"/>
    </w:pPr>
    <w:rPr>
      <w:sz w:val="20"/>
      <w:szCs w:val="20"/>
    </w:rPr>
  </w:style>
  <w:style w:type="paragraph" w:styleId="Index8">
    <w:name w:val="index 8"/>
    <w:basedOn w:val="Normal"/>
    <w:next w:val="Normal"/>
    <w:autoRedefine/>
    <w:uiPriority w:val="99"/>
    <w:semiHidden/>
    <w:rsid w:val="004E4EB6"/>
    <w:pPr>
      <w:ind w:left="1920" w:hanging="240"/>
    </w:pPr>
    <w:rPr>
      <w:sz w:val="20"/>
      <w:szCs w:val="20"/>
    </w:rPr>
  </w:style>
  <w:style w:type="paragraph" w:styleId="Index9">
    <w:name w:val="index 9"/>
    <w:basedOn w:val="Normal"/>
    <w:next w:val="Normal"/>
    <w:autoRedefine/>
    <w:uiPriority w:val="99"/>
    <w:semiHidden/>
    <w:rsid w:val="004E4EB6"/>
    <w:pPr>
      <w:ind w:left="2160" w:hanging="240"/>
    </w:pPr>
    <w:rPr>
      <w:sz w:val="20"/>
      <w:szCs w:val="20"/>
    </w:rPr>
  </w:style>
  <w:style w:type="paragraph" w:styleId="IndexHeading">
    <w:name w:val="index heading"/>
    <w:basedOn w:val="Normal"/>
    <w:next w:val="Index1"/>
    <w:uiPriority w:val="99"/>
    <w:semiHidden/>
    <w:rsid w:val="004E4EB6"/>
    <w:pPr>
      <w:spacing w:before="120" w:after="120"/>
    </w:pPr>
    <w:rPr>
      <w:b/>
      <w:bCs/>
      <w:i/>
      <w:iCs/>
      <w:sz w:val="20"/>
      <w:szCs w:val="20"/>
    </w:rPr>
  </w:style>
  <w:style w:type="paragraph" w:styleId="ListBullet">
    <w:name w:val="List Bullet"/>
    <w:basedOn w:val="Normal"/>
    <w:link w:val="ListBulletChar"/>
    <w:rsid w:val="00C2429A"/>
    <w:pPr>
      <w:numPr>
        <w:numId w:val="6"/>
      </w:numPr>
      <w:tabs>
        <w:tab w:val="clear" w:pos="360"/>
        <w:tab w:val="clear" w:pos="720"/>
        <w:tab w:val="clear" w:pos="1080"/>
        <w:tab w:val="clear" w:pos="1440"/>
      </w:tabs>
      <w:spacing w:before="20" w:after="20"/>
    </w:pPr>
  </w:style>
  <w:style w:type="character" w:customStyle="1" w:styleId="ListBulletChar">
    <w:name w:val="List Bullet Char"/>
    <w:link w:val="ListBullet"/>
    <w:locked/>
    <w:rsid w:val="00C2429A"/>
    <w:rPr>
      <w:sz w:val="22"/>
      <w:szCs w:val="22"/>
    </w:rPr>
  </w:style>
  <w:style w:type="paragraph" w:styleId="ListBullet2">
    <w:name w:val="List Bullet 2"/>
    <w:basedOn w:val="Normal"/>
    <w:rsid w:val="00F62C94"/>
    <w:pPr>
      <w:numPr>
        <w:numId w:val="10"/>
      </w:numPr>
      <w:tabs>
        <w:tab w:val="clear" w:pos="360"/>
        <w:tab w:val="clear" w:pos="720"/>
        <w:tab w:val="clear" w:pos="1080"/>
        <w:tab w:val="clear" w:pos="1440"/>
      </w:tabs>
      <w:spacing w:before="20" w:after="20"/>
      <w:ind w:left="720"/>
    </w:pPr>
  </w:style>
  <w:style w:type="paragraph" w:styleId="ListBullet3">
    <w:name w:val="List Bullet 3"/>
    <w:basedOn w:val="Normal"/>
    <w:rsid w:val="006B284F"/>
    <w:pPr>
      <w:numPr>
        <w:numId w:val="9"/>
      </w:numPr>
      <w:tabs>
        <w:tab w:val="clear" w:pos="360"/>
        <w:tab w:val="clear" w:pos="720"/>
        <w:tab w:val="clear" w:pos="1080"/>
        <w:tab w:val="clear" w:pos="1440"/>
      </w:tabs>
      <w:spacing w:before="20" w:after="20"/>
      <w:ind w:left="1080"/>
    </w:pPr>
  </w:style>
  <w:style w:type="paragraph" w:styleId="ListBullet4">
    <w:name w:val="List Bullet 4"/>
    <w:basedOn w:val="Normal"/>
    <w:uiPriority w:val="99"/>
    <w:rsid w:val="00812BF9"/>
    <w:pPr>
      <w:numPr>
        <w:numId w:val="7"/>
      </w:numPr>
      <w:tabs>
        <w:tab w:val="clear" w:pos="360"/>
        <w:tab w:val="clear" w:pos="720"/>
        <w:tab w:val="clear" w:pos="1080"/>
        <w:tab w:val="clear" w:pos="1440"/>
      </w:tabs>
      <w:spacing w:before="20" w:after="20"/>
      <w:ind w:left="1440"/>
    </w:pPr>
  </w:style>
  <w:style w:type="paragraph" w:styleId="ListBullet5">
    <w:name w:val="List Bullet 5"/>
    <w:basedOn w:val="Normal"/>
    <w:uiPriority w:val="99"/>
    <w:rsid w:val="00812BF9"/>
    <w:pPr>
      <w:numPr>
        <w:numId w:val="8"/>
      </w:numPr>
      <w:tabs>
        <w:tab w:val="clear" w:pos="360"/>
        <w:tab w:val="clear" w:pos="720"/>
        <w:tab w:val="clear" w:pos="1080"/>
        <w:tab w:val="clear" w:pos="1440"/>
      </w:tabs>
      <w:spacing w:before="20" w:after="20"/>
    </w:pPr>
  </w:style>
  <w:style w:type="paragraph" w:styleId="ListNumber">
    <w:name w:val="List Number"/>
    <w:basedOn w:val="Normal"/>
    <w:rsid w:val="00934918"/>
    <w:pPr>
      <w:numPr>
        <w:numId w:val="2"/>
      </w:numPr>
      <w:tabs>
        <w:tab w:val="clear" w:pos="360"/>
        <w:tab w:val="clear" w:pos="720"/>
        <w:tab w:val="clear" w:pos="1080"/>
        <w:tab w:val="clear" w:pos="1440"/>
      </w:tabs>
      <w:spacing w:before="20" w:after="20"/>
    </w:pPr>
  </w:style>
  <w:style w:type="paragraph" w:styleId="ListNumber2">
    <w:name w:val="List Number 2"/>
    <w:basedOn w:val="Normal"/>
    <w:uiPriority w:val="99"/>
    <w:rsid w:val="00934918"/>
    <w:pPr>
      <w:numPr>
        <w:numId w:val="1"/>
      </w:numPr>
      <w:tabs>
        <w:tab w:val="clear" w:pos="360"/>
        <w:tab w:val="clear" w:pos="720"/>
        <w:tab w:val="clear" w:pos="1080"/>
        <w:tab w:val="clear" w:pos="1440"/>
      </w:tabs>
      <w:spacing w:before="20" w:after="20"/>
    </w:pPr>
  </w:style>
  <w:style w:type="paragraph" w:styleId="ListNumber3">
    <w:name w:val="List Number 3"/>
    <w:basedOn w:val="Normal"/>
    <w:rsid w:val="00E03C64"/>
    <w:pPr>
      <w:numPr>
        <w:numId w:val="5"/>
      </w:numPr>
      <w:tabs>
        <w:tab w:val="clear" w:pos="360"/>
        <w:tab w:val="clear" w:pos="720"/>
        <w:tab w:val="clear" w:pos="1440"/>
      </w:tabs>
      <w:spacing w:before="20" w:after="20"/>
    </w:pPr>
  </w:style>
  <w:style w:type="paragraph" w:styleId="ListNumber4">
    <w:name w:val="List Number 4"/>
    <w:basedOn w:val="Normal"/>
    <w:uiPriority w:val="99"/>
    <w:rsid w:val="00013C2C"/>
    <w:pPr>
      <w:tabs>
        <w:tab w:val="num" w:pos="1440"/>
      </w:tabs>
      <w:spacing w:before="20" w:after="20"/>
      <w:ind w:left="1440" w:hanging="360"/>
    </w:pPr>
  </w:style>
  <w:style w:type="paragraph" w:styleId="ListNumber5">
    <w:name w:val="List Number 5"/>
    <w:basedOn w:val="Normal"/>
    <w:uiPriority w:val="99"/>
    <w:rsid w:val="00013C2C"/>
    <w:pPr>
      <w:tabs>
        <w:tab w:val="num" w:pos="1800"/>
      </w:tabs>
      <w:spacing w:before="20" w:after="20"/>
      <w:ind w:left="1800" w:hanging="360"/>
    </w:pPr>
  </w:style>
  <w:style w:type="paragraph" w:styleId="MacroText">
    <w:name w:val="macro"/>
    <w:link w:val="MacroTextChar"/>
    <w:uiPriority w:val="99"/>
    <w:semiHidden/>
    <w:rsid w:val="004E4EB6"/>
    <w:pPr>
      <w:tabs>
        <w:tab w:val="left" w:pos="480"/>
        <w:tab w:val="left" w:pos="960"/>
        <w:tab w:val="left" w:pos="1440"/>
        <w:tab w:val="left" w:pos="1920"/>
        <w:tab w:val="left" w:pos="2400"/>
        <w:tab w:val="left" w:pos="2880"/>
        <w:tab w:val="left" w:pos="3360"/>
        <w:tab w:val="left" w:pos="3840"/>
        <w:tab w:val="left" w:pos="4320"/>
      </w:tabs>
      <w:spacing w:before="60" w:after="60"/>
    </w:pPr>
    <w:rPr>
      <w:rFonts w:ascii="Courier New" w:hAnsi="Courier New" w:cs="Courier New"/>
    </w:rPr>
  </w:style>
  <w:style w:type="character" w:customStyle="1" w:styleId="MacroTextChar">
    <w:name w:val="Macro Text Char"/>
    <w:link w:val="MacroText"/>
    <w:uiPriority w:val="99"/>
    <w:semiHidden/>
    <w:locked/>
    <w:rsid w:val="00C06622"/>
    <w:rPr>
      <w:rFonts w:ascii="Courier New" w:hAnsi="Courier New" w:cs="Courier New"/>
      <w:lang w:val="en-US" w:eastAsia="en-US" w:bidi="ar-SA"/>
    </w:rPr>
  </w:style>
  <w:style w:type="paragraph" w:styleId="Subtitle">
    <w:name w:val="Subtitle"/>
    <w:basedOn w:val="Title"/>
    <w:link w:val="SubtitleChar"/>
    <w:uiPriority w:val="99"/>
    <w:qFormat/>
    <w:rsid w:val="00E5143A"/>
    <w:pPr>
      <w:spacing w:before="60" w:after="60"/>
    </w:pPr>
    <w:rPr>
      <w:b w:val="0"/>
      <w:bCs w:val="0"/>
      <w:sz w:val="24"/>
      <w:szCs w:val="24"/>
    </w:rPr>
  </w:style>
  <w:style w:type="character" w:customStyle="1" w:styleId="SubtitleChar">
    <w:name w:val="Subtitle Char"/>
    <w:link w:val="Subtitle"/>
    <w:uiPriority w:val="99"/>
    <w:locked/>
    <w:rsid w:val="00E5143A"/>
    <w:rPr>
      <w:rFonts w:ascii="Arial" w:hAnsi="Arial" w:cs="Arial"/>
      <w:noProof/>
      <w:sz w:val="24"/>
      <w:szCs w:val="24"/>
    </w:rPr>
  </w:style>
  <w:style w:type="paragraph" w:styleId="TableofAuthorities">
    <w:name w:val="table of authorities"/>
    <w:basedOn w:val="Normal"/>
    <w:next w:val="Normal"/>
    <w:uiPriority w:val="99"/>
    <w:semiHidden/>
    <w:rsid w:val="004E4EB6"/>
    <w:pPr>
      <w:ind w:left="200" w:hanging="200"/>
    </w:pPr>
  </w:style>
  <w:style w:type="paragraph" w:styleId="TableofFigures">
    <w:name w:val="table of figures"/>
    <w:basedOn w:val="Normal"/>
    <w:next w:val="Normal"/>
    <w:uiPriority w:val="99"/>
    <w:semiHidden/>
    <w:rsid w:val="004E4EB6"/>
  </w:style>
  <w:style w:type="paragraph" w:styleId="TOAHeading">
    <w:name w:val="toa heading"/>
    <w:basedOn w:val="Normal"/>
    <w:next w:val="Normal"/>
    <w:uiPriority w:val="99"/>
    <w:semiHidden/>
    <w:rsid w:val="004E4EB6"/>
    <w:pPr>
      <w:spacing w:before="120"/>
    </w:pPr>
    <w:rPr>
      <w:rFonts w:ascii="Arial" w:hAnsi="Arial" w:cs="Arial"/>
      <w:b/>
      <w:bCs/>
      <w:sz w:val="24"/>
      <w:szCs w:val="24"/>
    </w:rPr>
  </w:style>
  <w:style w:type="paragraph" w:customStyle="1" w:styleId="TableText">
    <w:name w:val="Table Text"/>
    <w:link w:val="TableTextChar"/>
    <w:autoRedefine/>
    <w:rsid w:val="0086072F"/>
    <w:pPr>
      <w:spacing w:before="40" w:after="40"/>
    </w:pPr>
    <w:rPr>
      <w:sz w:val="22"/>
      <w:szCs w:val="22"/>
    </w:rPr>
  </w:style>
  <w:style w:type="character" w:customStyle="1" w:styleId="TableTextChar">
    <w:name w:val="Table Text Char"/>
    <w:link w:val="TableText"/>
    <w:locked/>
    <w:rsid w:val="0086072F"/>
    <w:rPr>
      <w:sz w:val="22"/>
      <w:szCs w:val="22"/>
      <w:lang w:val="en-US" w:eastAsia="en-US" w:bidi="ar-SA"/>
    </w:rPr>
  </w:style>
  <w:style w:type="paragraph" w:customStyle="1" w:styleId="screen">
    <w:name w:val="screen"/>
    <w:basedOn w:val="Normal"/>
    <w:uiPriority w:val="99"/>
    <w:rsid w:val="00E3707D"/>
    <w:pPr>
      <w:spacing w:before="240" w:after="240"/>
      <w:jc w:val="center"/>
    </w:pPr>
  </w:style>
  <w:style w:type="paragraph" w:customStyle="1" w:styleId="Hdg">
    <w:name w:val="Hdg"/>
    <w:basedOn w:val="Heading2"/>
    <w:uiPriority w:val="99"/>
    <w:rsid w:val="00E5143A"/>
    <w:pPr>
      <w:outlineLvl w:val="9"/>
    </w:pPr>
    <w:rPr>
      <w:sz w:val="36"/>
      <w:szCs w:val="36"/>
    </w:rPr>
  </w:style>
  <w:style w:type="paragraph" w:customStyle="1" w:styleId="field">
    <w:name w:val="field"/>
    <w:basedOn w:val="Normal"/>
    <w:link w:val="fieldChar"/>
    <w:uiPriority w:val="99"/>
    <w:rsid w:val="00E703B4"/>
    <w:pPr>
      <w:spacing w:before="120" w:after="120"/>
      <w:ind w:left="648" w:hanging="648"/>
    </w:pPr>
    <w:rPr>
      <w:b/>
      <w:bCs/>
    </w:rPr>
  </w:style>
  <w:style w:type="character" w:customStyle="1" w:styleId="fieldChar">
    <w:name w:val="field Char"/>
    <w:link w:val="field"/>
    <w:uiPriority w:val="99"/>
    <w:locked/>
    <w:rsid w:val="00E703B4"/>
    <w:rPr>
      <w:b/>
      <w:bCs/>
    </w:rPr>
  </w:style>
  <w:style w:type="paragraph" w:customStyle="1" w:styleId="code">
    <w:name w:val="code"/>
    <w:basedOn w:val="Normal"/>
    <w:link w:val="codeChar"/>
    <w:qFormat/>
    <w:rsid w:val="004C4354"/>
    <w:pPr>
      <w:pBdr>
        <w:top w:val="single" w:sz="2" w:space="1" w:color="808080"/>
        <w:left w:val="single" w:sz="2" w:space="4" w:color="808080"/>
        <w:bottom w:val="single" w:sz="2" w:space="1" w:color="808080"/>
        <w:right w:val="single" w:sz="2" w:space="4" w:color="808080"/>
      </w:pBdr>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20" w:after="20"/>
      <w:ind w:left="360"/>
    </w:pPr>
    <w:rPr>
      <w:rFonts w:ascii="Courier New" w:hAnsi="Courier New" w:cs="Courier New"/>
      <w:sz w:val="18"/>
      <w:szCs w:val="18"/>
    </w:rPr>
  </w:style>
  <w:style w:type="character" w:customStyle="1" w:styleId="codeChar">
    <w:name w:val="code Char"/>
    <w:link w:val="code"/>
    <w:uiPriority w:val="99"/>
    <w:locked/>
    <w:rsid w:val="004C4354"/>
    <w:rPr>
      <w:rFonts w:ascii="Courier New" w:hAnsi="Courier New" w:cs="Courier New"/>
      <w:sz w:val="18"/>
      <w:szCs w:val="18"/>
    </w:rPr>
  </w:style>
  <w:style w:type="character" w:styleId="FollowedHyperlink">
    <w:name w:val="FollowedHyperlink"/>
    <w:uiPriority w:val="99"/>
    <w:rsid w:val="00EB6954"/>
    <w:rPr>
      <w:color w:val="800080"/>
      <w:u w:val="single"/>
    </w:rPr>
  </w:style>
  <w:style w:type="paragraph" w:customStyle="1" w:styleId="Note">
    <w:name w:val="Note"/>
    <w:basedOn w:val="Normal"/>
    <w:uiPriority w:val="99"/>
    <w:rsid w:val="00D97EAC"/>
    <w:pPr>
      <w:tabs>
        <w:tab w:val="clear" w:pos="360"/>
        <w:tab w:val="clear" w:pos="720"/>
        <w:tab w:val="clear" w:pos="1080"/>
        <w:tab w:val="clear" w:pos="1440"/>
      </w:tabs>
      <w:spacing w:before="120" w:after="120"/>
      <w:ind w:left="1296" w:right="720" w:hanging="576"/>
    </w:pPr>
    <w:rPr>
      <w:color w:val="000000"/>
    </w:rPr>
  </w:style>
  <w:style w:type="paragraph" w:customStyle="1" w:styleId="Centered">
    <w:name w:val="Centered"/>
    <w:aliases w:val="Italic"/>
    <w:basedOn w:val="Normal"/>
    <w:uiPriority w:val="99"/>
    <w:rsid w:val="003D2CF3"/>
    <w:pPr>
      <w:tabs>
        <w:tab w:val="clear" w:pos="360"/>
        <w:tab w:val="clear" w:pos="720"/>
        <w:tab w:val="clear" w:pos="1080"/>
        <w:tab w:val="clear" w:pos="1440"/>
      </w:tabs>
      <w:spacing w:before="240"/>
      <w:jc w:val="center"/>
    </w:pPr>
    <w:rPr>
      <w:i/>
      <w:iCs/>
    </w:rPr>
  </w:style>
  <w:style w:type="paragraph" w:customStyle="1" w:styleId="Char1">
    <w:name w:val="Char1"/>
    <w:basedOn w:val="Normal"/>
    <w:autoRedefine/>
    <w:uiPriority w:val="99"/>
    <w:semiHidden/>
    <w:rsid w:val="006F7DC9"/>
    <w:pPr>
      <w:keepNext/>
      <w:tabs>
        <w:tab w:val="clear" w:pos="360"/>
        <w:tab w:val="clear" w:pos="720"/>
        <w:tab w:val="clear" w:pos="1080"/>
        <w:tab w:val="clear" w:pos="1440"/>
        <w:tab w:val="left" w:pos="1426"/>
        <w:tab w:val="left" w:pos="2162"/>
        <w:tab w:val="left" w:pos="2898"/>
        <w:tab w:val="left" w:pos="3634"/>
        <w:tab w:val="left" w:pos="4324"/>
        <w:tab w:val="left" w:pos="5060"/>
      </w:tabs>
      <w:spacing w:line="260" w:lineRule="exact"/>
      <w:ind w:left="-108" w:firstLine="108"/>
    </w:pPr>
    <w:rPr>
      <w:rFonts w:ascii="Arial" w:hAnsi="Arial" w:cs="Arial"/>
      <w:color w:val="000000"/>
      <w:sz w:val="18"/>
      <w:szCs w:val="18"/>
    </w:rPr>
  </w:style>
  <w:style w:type="paragraph" w:styleId="TOC1">
    <w:name w:val="toc 1"/>
    <w:basedOn w:val="Normal"/>
    <w:next w:val="Normal"/>
    <w:autoRedefine/>
    <w:uiPriority w:val="39"/>
    <w:rsid w:val="00641E64"/>
    <w:pPr>
      <w:tabs>
        <w:tab w:val="clear" w:pos="360"/>
        <w:tab w:val="clear" w:pos="720"/>
        <w:tab w:val="clear" w:pos="1080"/>
        <w:tab w:val="clear" w:pos="1440"/>
      </w:tabs>
      <w:spacing w:before="20" w:after="20"/>
    </w:pPr>
    <w:rPr>
      <w:b/>
      <w:bCs/>
      <w:sz w:val="24"/>
      <w:szCs w:val="24"/>
    </w:rPr>
  </w:style>
  <w:style w:type="paragraph" w:styleId="Header">
    <w:name w:val="header"/>
    <w:basedOn w:val="Normal"/>
    <w:link w:val="HeaderChar"/>
    <w:rsid w:val="00D07416"/>
    <w:pPr>
      <w:tabs>
        <w:tab w:val="clear" w:pos="360"/>
        <w:tab w:val="clear" w:pos="720"/>
        <w:tab w:val="clear" w:pos="1080"/>
        <w:tab w:val="clear" w:pos="1440"/>
        <w:tab w:val="center" w:pos="4680"/>
        <w:tab w:val="right" w:pos="9360"/>
      </w:tabs>
    </w:pPr>
  </w:style>
  <w:style w:type="character" w:customStyle="1" w:styleId="HeaderChar">
    <w:name w:val="Header Char"/>
    <w:link w:val="Header"/>
    <w:uiPriority w:val="99"/>
    <w:locked/>
    <w:rsid w:val="00D07416"/>
    <w:rPr>
      <w:sz w:val="24"/>
      <w:szCs w:val="24"/>
    </w:rPr>
  </w:style>
  <w:style w:type="paragraph" w:customStyle="1" w:styleId="TableHdg">
    <w:name w:val="Table Hdg"/>
    <w:basedOn w:val="Normal"/>
    <w:next w:val="Normal"/>
    <w:qFormat/>
    <w:rsid w:val="00D07416"/>
    <w:pPr>
      <w:tabs>
        <w:tab w:val="clear" w:pos="360"/>
        <w:tab w:val="clear" w:pos="720"/>
        <w:tab w:val="clear" w:pos="1080"/>
        <w:tab w:val="clear" w:pos="1440"/>
      </w:tabs>
      <w:spacing w:before="40" w:after="40"/>
    </w:pPr>
    <w:rPr>
      <w:b/>
      <w:bCs/>
    </w:rPr>
  </w:style>
  <w:style w:type="paragraph" w:customStyle="1" w:styleId="Default">
    <w:name w:val="Default"/>
    <w:uiPriority w:val="99"/>
    <w:rsid w:val="007B7571"/>
    <w:pPr>
      <w:autoSpaceDE w:val="0"/>
      <w:autoSpaceDN w:val="0"/>
      <w:adjustRightInd w:val="0"/>
    </w:pPr>
    <w:rPr>
      <w:color w:val="000000"/>
      <w:sz w:val="24"/>
      <w:szCs w:val="24"/>
    </w:rPr>
  </w:style>
  <w:style w:type="paragraph" w:customStyle="1" w:styleId="title2">
    <w:name w:val="title2"/>
    <w:basedOn w:val="Title"/>
    <w:next w:val="Normal"/>
    <w:uiPriority w:val="99"/>
    <w:rsid w:val="00050349"/>
    <w:pPr>
      <w:spacing w:before="120" w:after="120"/>
    </w:pPr>
    <w:rPr>
      <w:sz w:val="28"/>
      <w:szCs w:val="28"/>
    </w:rPr>
  </w:style>
  <w:style w:type="paragraph" w:styleId="Bibliography">
    <w:name w:val="Bibliography"/>
    <w:basedOn w:val="Normal"/>
    <w:next w:val="Normal"/>
    <w:uiPriority w:val="99"/>
    <w:semiHidden/>
    <w:rsid w:val="00967666"/>
  </w:style>
  <w:style w:type="paragraph" w:styleId="Closing">
    <w:name w:val="Closing"/>
    <w:basedOn w:val="Normal"/>
    <w:link w:val="ClosingChar"/>
    <w:uiPriority w:val="99"/>
    <w:rsid w:val="00967666"/>
    <w:pPr>
      <w:ind w:left="4320"/>
    </w:pPr>
  </w:style>
  <w:style w:type="character" w:customStyle="1" w:styleId="ClosingChar">
    <w:name w:val="Closing Char"/>
    <w:link w:val="Closing"/>
    <w:uiPriority w:val="99"/>
    <w:locked/>
    <w:rsid w:val="00967666"/>
    <w:rPr>
      <w:sz w:val="22"/>
      <w:szCs w:val="22"/>
    </w:rPr>
  </w:style>
  <w:style w:type="paragraph" w:styleId="Date">
    <w:name w:val="Date"/>
    <w:basedOn w:val="Normal"/>
    <w:next w:val="Normal"/>
    <w:link w:val="DateChar"/>
    <w:uiPriority w:val="99"/>
    <w:rsid w:val="00967666"/>
  </w:style>
  <w:style w:type="character" w:customStyle="1" w:styleId="DateChar">
    <w:name w:val="Date Char"/>
    <w:link w:val="Date"/>
    <w:uiPriority w:val="99"/>
    <w:locked/>
    <w:rsid w:val="00967666"/>
    <w:rPr>
      <w:sz w:val="22"/>
      <w:szCs w:val="22"/>
    </w:rPr>
  </w:style>
  <w:style w:type="paragraph" w:styleId="HTMLAddress">
    <w:name w:val="HTML Address"/>
    <w:basedOn w:val="Normal"/>
    <w:link w:val="HTMLAddressChar"/>
    <w:uiPriority w:val="99"/>
    <w:rsid w:val="00967666"/>
    <w:rPr>
      <w:i/>
      <w:iCs/>
    </w:rPr>
  </w:style>
  <w:style w:type="character" w:customStyle="1" w:styleId="HTMLAddressChar">
    <w:name w:val="HTML Address Char"/>
    <w:link w:val="HTMLAddress"/>
    <w:uiPriority w:val="99"/>
    <w:locked/>
    <w:rsid w:val="00967666"/>
    <w:rPr>
      <w:i/>
      <w:iCs/>
      <w:sz w:val="22"/>
      <w:szCs w:val="22"/>
    </w:rPr>
  </w:style>
  <w:style w:type="paragraph" w:styleId="List">
    <w:name w:val="List"/>
    <w:basedOn w:val="Normal"/>
    <w:uiPriority w:val="99"/>
    <w:rsid w:val="00967666"/>
    <w:pPr>
      <w:ind w:left="360" w:hanging="360"/>
    </w:pPr>
  </w:style>
  <w:style w:type="paragraph" w:styleId="List2">
    <w:name w:val="List 2"/>
    <w:basedOn w:val="Normal"/>
    <w:uiPriority w:val="99"/>
    <w:rsid w:val="00967666"/>
    <w:pPr>
      <w:ind w:left="720" w:hanging="360"/>
    </w:pPr>
  </w:style>
  <w:style w:type="paragraph" w:styleId="List3">
    <w:name w:val="List 3"/>
    <w:basedOn w:val="Normal"/>
    <w:uiPriority w:val="99"/>
    <w:rsid w:val="00967666"/>
    <w:pPr>
      <w:ind w:left="1080" w:hanging="360"/>
    </w:pPr>
  </w:style>
  <w:style w:type="paragraph" w:styleId="List4">
    <w:name w:val="List 4"/>
    <w:basedOn w:val="Normal"/>
    <w:uiPriority w:val="99"/>
    <w:rsid w:val="00967666"/>
    <w:pPr>
      <w:ind w:left="1440" w:hanging="360"/>
    </w:pPr>
  </w:style>
  <w:style w:type="paragraph" w:styleId="List5">
    <w:name w:val="List 5"/>
    <w:basedOn w:val="Normal"/>
    <w:uiPriority w:val="99"/>
    <w:rsid w:val="00967666"/>
    <w:pPr>
      <w:ind w:left="1800" w:hanging="360"/>
    </w:pPr>
  </w:style>
  <w:style w:type="paragraph" w:styleId="MessageHeader">
    <w:name w:val="Message Header"/>
    <w:basedOn w:val="Normal"/>
    <w:link w:val="MessageHeaderChar"/>
    <w:uiPriority w:val="99"/>
    <w:rsid w:val="00967666"/>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cs="Cambria"/>
      <w:sz w:val="24"/>
      <w:szCs w:val="24"/>
    </w:rPr>
  </w:style>
  <w:style w:type="character" w:customStyle="1" w:styleId="MessageHeaderChar">
    <w:name w:val="Message Header Char"/>
    <w:link w:val="MessageHeader"/>
    <w:uiPriority w:val="99"/>
    <w:locked/>
    <w:rsid w:val="00967666"/>
    <w:rPr>
      <w:rFonts w:ascii="Cambria" w:hAnsi="Cambria" w:cs="Cambria"/>
      <w:sz w:val="24"/>
      <w:szCs w:val="24"/>
      <w:shd w:val="pct20" w:color="auto" w:fill="auto"/>
    </w:rPr>
  </w:style>
  <w:style w:type="paragraph" w:styleId="TOCHeading">
    <w:name w:val="TOC Heading"/>
    <w:basedOn w:val="Heading1"/>
    <w:next w:val="Normal"/>
    <w:uiPriority w:val="99"/>
    <w:qFormat/>
    <w:rsid w:val="00967666"/>
    <w:pPr>
      <w:keepNext/>
      <w:spacing w:after="60"/>
      <w:outlineLvl w:val="9"/>
    </w:pPr>
    <w:rPr>
      <w:rFonts w:ascii="Cambria" w:hAnsi="Cambria" w:cs="Cambria"/>
      <w:sz w:val="32"/>
      <w:szCs w:val="32"/>
    </w:rPr>
  </w:style>
  <w:style w:type="paragraph" w:styleId="TOC2">
    <w:name w:val="toc 2"/>
    <w:basedOn w:val="Normal"/>
    <w:next w:val="Normal"/>
    <w:autoRedefine/>
    <w:uiPriority w:val="39"/>
    <w:rsid w:val="00641E64"/>
    <w:pPr>
      <w:tabs>
        <w:tab w:val="clear" w:pos="360"/>
        <w:tab w:val="clear" w:pos="720"/>
        <w:tab w:val="clear" w:pos="1080"/>
        <w:tab w:val="clear" w:pos="1440"/>
      </w:tabs>
      <w:ind w:left="216"/>
    </w:pPr>
    <w:rPr>
      <w:sz w:val="24"/>
      <w:szCs w:val="24"/>
    </w:rPr>
  </w:style>
  <w:style w:type="paragraph" w:styleId="TOC3">
    <w:name w:val="toc 3"/>
    <w:basedOn w:val="Normal"/>
    <w:next w:val="Normal"/>
    <w:autoRedefine/>
    <w:uiPriority w:val="39"/>
    <w:rsid w:val="00641E64"/>
    <w:pPr>
      <w:tabs>
        <w:tab w:val="clear" w:pos="360"/>
        <w:tab w:val="clear" w:pos="720"/>
        <w:tab w:val="clear" w:pos="1080"/>
        <w:tab w:val="clear" w:pos="1440"/>
      </w:tabs>
      <w:ind w:left="440"/>
    </w:pPr>
    <w:rPr>
      <w:sz w:val="24"/>
      <w:szCs w:val="24"/>
    </w:rPr>
  </w:style>
  <w:style w:type="paragraph" w:styleId="Caption">
    <w:name w:val="caption"/>
    <w:basedOn w:val="Normal"/>
    <w:next w:val="Normal"/>
    <w:uiPriority w:val="99"/>
    <w:qFormat/>
    <w:rsid w:val="00DC0FEE"/>
    <w:pPr>
      <w:tabs>
        <w:tab w:val="clear" w:pos="360"/>
        <w:tab w:val="clear" w:pos="720"/>
        <w:tab w:val="clear" w:pos="1080"/>
        <w:tab w:val="clear" w:pos="1440"/>
      </w:tabs>
      <w:spacing w:before="120" w:after="240"/>
      <w:jc w:val="center"/>
    </w:pPr>
    <w:rPr>
      <w:b/>
      <w:bCs/>
      <w:sz w:val="20"/>
      <w:szCs w:val="20"/>
    </w:rPr>
  </w:style>
  <w:style w:type="paragraph" w:styleId="ListParagraph">
    <w:name w:val="List Paragraph"/>
    <w:basedOn w:val="Normal"/>
    <w:uiPriority w:val="34"/>
    <w:qFormat/>
    <w:rsid w:val="003701C8"/>
    <w:pPr>
      <w:tabs>
        <w:tab w:val="clear" w:pos="360"/>
        <w:tab w:val="clear" w:pos="720"/>
        <w:tab w:val="clear" w:pos="1080"/>
        <w:tab w:val="clear" w:pos="1440"/>
      </w:tabs>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300273">
      <w:bodyDiv w:val="1"/>
      <w:marLeft w:val="0"/>
      <w:marRight w:val="0"/>
      <w:marTop w:val="0"/>
      <w:marBottom w:val="0"/>
      <w:divBdr>
        <w:top w:val="none" w:sz="0" w:space="0" w:color="auto"/>
        <w:left w:val="none" w:sz="0" w:space="0" w:color="auto"/>
        <w:bottom w:val="none" w:sz="0" w:space="0" w:color="auto"/>
        <w:right w:val="none" w:sz="0" w:space="0" w:color="auto"/>
      </w:divBdr>
    </w:div>
    <w:div w:id="227612374">
      <w:marLeft w:val="0"/>
      <w:marRight w:val="0"/>
      <w:marTop w:val="0"/>
      <w:marBottom w:val="0"/>
      <w:divBdr>
        <w:top w:val="none" w:sz="0" w:space="0" w:color="auto"/>
        <w:left w:val="none" w:sz="0" w:space="0" w:color="auto"/>
        <w:bottom w:val="none" w:sz="0" w:space="0" w:color="auto"/>
        <w:right w:val="none" w:sz="0" w:space="0" w:color="auto"/>
      </w:divBdr>
    </w:div>
    <w:div w:id="227612375">
      <w:marLeft w:val="0"/>
      <w:marRight w:val="0"/>
      <w:marTop w:val="0"/>
      <w:marBottom w:val="0"/>
      <w:divBdr>
        <w:top w:val="none" w:sz="0" w:space="0" w:color="auto"/>
        <w:left w:val="none" w:sz="0" w:space="0" w:color="auto"/>
        <w:bottom w:val="none" w:sz="0" w:space="0" w:color="auto"/>
        <w:right w:val="none" w:sz="0" w:space="0" w:color="auto"/>
      </w:divBdr>
    </w:div>
    <w:div w:id="227612376">
      <w:marLeft w:val="0"/>
      <w:marRight w:val="0"/>
      <w:marTop w:val="0"/>
      <w:marBottom w:val="0"/>
      <w:divBdr>
        <w:top w:val="none" w:sz="0" w:space="0" w:color="auto"/>
        <w:left w:val="none" w:sz="0" w:space="0" w:color="auto"/>
        <w:bottom w:val="none" w:sz="0" w:space="0" w:color="auto"/>
        <w:right w:val="none" w:sz="0" w:space="0" w:color="auto"/>
      </w:divBdr>
    </w:div>
    <w:div w:id="227612377">
      <w:marLeft w:val="0"/>
      <w:marRight w:val="0"/>
      <w:marTop w:val="0"/>
      <w:marBottom w:val="0"/>
      <w:divBdr>
        <w:top w:val="none" w:sz="0" w:space="0" w:color="auto"/>
        <w:left w:val="none" w:sz="0" w:space="0" w:color="auto"/>
        <w:bottom w:val="none" w:sz="0" w:space="0" w:color="auto"/>
        <w:right w:val="none" w:sz="0" w:space="0" w:color="auto"/>
      </w:divBdr>
    </w:div>
    <w:div w:id="227612378">
      <w:marLeft w:val="0"/>
      <w:marRight w:val="0"/>
      <w:marTop w:val="0"/>
      <w:marBottom w:val="0"/>
      <w:divBdr>
        <w:top w:val="none" w:sz="0" w:space="0" w:color="auto"/>
        <w:left w:val="none" w:sz="0" w:space="0" w:color="auto"/>
        <w:bottom w:val="none" w:sz="0" w:space="0" w:color="auto"/>
        <w:right w:val="none" w:sz="0" w:space="0" w:color="auto"/>
      </w:divBdr>
    </w:div>
    <w:div w:id="227612379">
      <w:marLeft w:val="0"/>
      <w:marRight w:val="0"/>
      <w:marTop w:val="0"/>
      <w:marBottom w:val="0"/>
      <w:divBdr>
        <w:top w:val="none" w:sz="0" w:space="0" w:color="auto"/>
        <w:left w:val="none" w:sz="0" w:space="0" w:color="auto"/>
        <w:bottom w:val="none" w:sz="0" w:space="0" w:color="auto"/>
        <w:right w:val="none" w:sz="0" w:space="0" w:color="auto"/>
      </w:divBdr>
    </w:div>
    <w:div w:id="227612380">
      <w:marLeft w:val="0"/>
      <w:marRight w:val="0"/>
      <w:marTop w:val="0"/>
      <w:marBottom w:val="0"/>
      <w:divBdr>
        <w:top w:val="none" w:sz="0" w:space="0" w:color="auto"/>
        <w:left w:val="none" w:sz="0" w:space="0" w:color="auto"/>
        <w:bottom w:val="none" w:sz="0" w:space="0" w:color="auto"/>
        <w:right w:val="none" w:sz="0" w:space="0" w:color="auto"/>
      </w:divBdr>
    </w:div>
    <w:div w:id="227612381">
      <w:marLeft w:val="0"/>
      <w:marRight w:val="0"/>
      <w:marTop w:val="0"/>
      <w:marBottom w:val="0"/>
      <w:divBdr>
        <w:top w:val="none" w:sz="0" w:space="0" w:color="auto"/>
        <w:left w:val="none" w:sz="0" w:space="0" w:color="auto"/>
        <w:bottom w:val="none" w:sz="0" w:space="0" w:color="auto"/>
        <w:right w:val="none" w:sz="0" w:space="0" w:color="auto"/>
      </w:divBdr>
    </w:div>
    <w:div w:id="227612382">
      <w:marLeft w:val="0"/>
      <w:marRight w:val="0"/>
      <w:marTop w:val="0"/>
      <w:marBottom w:val="0"/>
      <w:divBdr>
        <w:top w:val="none" w:sz="0" w:space="0" w:color="auto"/>
        <w:left w:val="none" w:sz="0" w:space="0" w:color="auto"/>
        <w:bottom w:val="none" w:sz="0" w:space="0" w:color="auto"/>
        <w:right w:val="none" w:sz="0" w:space="0" w:color="auto"/>
      </w:divBdr>
    </w:div>
    <w:div w:id="436029227">
      <w:bodyDiv w:val="1"/>
      <w:marLeft w:val="0"/>
      <w:marRight w:val="0"/>
      <w:marTop w:val="0"/>
      <w:marBottom w:val="0"/>
      <w:divBdr>
        <w:top w:val="none" w:sz="0" w:space="0" w:color="auto"/>
        <w:left w:val="none" w:sz="0" w:space="0" w:color="auto"/>
        <w:bottom w:val="none" w:sz="0" w:space="0" w:color="auto"/>
        <w:right w:val="none" w:sz="0" w:space="0" w:color="auto"/>
      </w:divBdr>
    </w:div>
    <w:div w:id="461656258">
      <w:bodyDiv w:val="1"/>
      <w:marLeft w:val="0"/>
      <w:marRight w:val="0"/>
      <w:marTop w:val="0"/>
      <w:marBottom w:val="0"/>
      <w:divBdr>
        <w:top w:val="none" w:sz="0" w:space="0" w:color="auto"/>
        <w:left w:val="none" w:sz="0" w:space="0" w:color="auto"/>
        <w:bottom w:val="none" w:sz="0" w:space="0" w:color="auto"/>
        <w:right w:val="none" w:sz="0" w:space="0" w:color="auto"/>
      </w:divBdr>
    </w:div>
    <w:div w:id="572396174">
      <w:bodyDiv w:val="1"/>
      <w:marLeft w:val="0"/>
      <w:marRight w:val="0"/>
      <w:marTop w:val="0"/>
      <w:marBottom w:val="0"/>
      <w:divBdr>
        <w:top w:val="none" w:sz="0" w:space="0" w:color="auto"/>
        <w:left w:val="none" w:sz="0" w:space="0" w:color="auto"/>
        <w:bottom w:val="none" w:sz="0" w:space="0" w:color="auto"/>
        <w:right w:val="none" w:sz="0" w:space="0" w:color="auto"/>
      </w:divBdr>
    </w:div>
    <w:div w:id="573052652">
      <w:bodyDiv w:val="1"/>
      <w:marLeft w:val="0"/>
      <w:marRight w:val="0"/>
      <w:marTop w:val="0"/>
      <w:marBottom w:val="0"/>
      <w:divBdr>
        <w:top w:val="none" w:sz="0" w:space="0" w:color="auto"/>
        <w:left w:val="none" w:sz="0" w:space="0" w:color="auto"/>
        <w:bottom w:val="none" w:sz="0" w:space="0" w:color="auto"/>
        <w:right w:val="none" w:sz="0" w:space="0" w:color="auto"/>
      </w:divBdr>
    </w:div>
    <w:div w:id="669678916">
      <w:bodyDiv w:val="1"/>
      <w:marLeft w:val="0"/>
      <w:marRight w:val="0"/>
      <w:marTop w:val="0"/>
      <w:marBottom w:val="0"/>
      <w:divBdr>
        <w:top w:val="none" w:sz="0" w:space="0" w:color="auto"/>
        <w:left w:val="none" w:sz="0" w:space="0" w:color="auto"/>
        <w:bottom w:val="none" w:sz="0" w:space="0" w:color="auto"/>
        <w:right w:val="none" w:sz="0" w:space="0" w:color="auto"/>
      </w:divBdr>
    </w:div>
    <w:div w:id="1089229100">
      <w:bodyDiv w:val="1"/>
      <w:marLeft w:val="0"/>
      <w:marRight w:val="0"/>
      <w:marTop w:val="0"/>
      <w:marBottom w:val="0"/>
      <w:divBdr>
        <w:top w:val="none" w:sz="0" w:space="0" w:color="auto"/>
        <w:left w:val="none" w:sz="0" w:space="0" w:color="auto"/>
        <w:bottom w:val="none" w:sz="0" w:space="0" w:color="auto"/>
        <w:right w:val="none" w:sz="0" w:space="0" w:color="auto"/>
      </w:divBdr>
    </w:div>
    <w:div w:id="1100562094">
      <w:bodyDiv w:val="1"/>
      <w:marLeft w:val="0"/>
      <w:marRight w:val="0"/>
      <w:marTop w:val="0"/>
      <w:marBottom w:val="0"/>
      <w:divBdr>
        <w:top w:val="none" w:sz="0" w:space="0" w:color="auto"/>
        <w:left w:val="none" w:sz="0" w:space="0" w:color="auto"/>
        <w:bottom w:val="none" w:sz="0" w:space="0" w:color="auto"/>
        <w:right w:val="none" w:sz="0" w:space="0" w:color="auto"/>
      </w:divBdr>
    </w:div>
    <w:div w:id="1423649209">
      <w:bodyDiv w:val="1"/>
      <w:marLeft w:val="0"/>
      <w:marRight w:val="0"/>
      <w:marTop w:val="0"/>
      <w:marBottom w:val="0"/>
      <w:divBdr>
        <w:top w:val="none" w:sz="0" w:space="0" w:color="auto"/>
        <w:left w:val="none" w:sz="0" w:space="0" w:color="auto"/>
        <w:bottom w:val="none" w:sz="0" w:space="0" w:color="auto"/>
        <w:right w:val="none" w:sz="0" w:space="0" w:color="auto"/>
      </w:divBdr>
    </w:div>
    <w:div w:id="1808084560">
      <w:bodyDiv w:val="1"/>
      <w:marLeft w:val="0"/>
      <w:marRight w:val="0"/>
      <w:marTop w:val="0"/>
      <w:marBottom w:val="0"/>
      <w:divBdr>
        <w:top w:val="none" w:sz="0" w:space="0" w:color="auto"/>
        <w:left w:val="none" w:sz="0" w:space="0" w:color="auto"/>
        <w:bottom w:val="none" w:sz="0" w:space="0" w:color="auto"/>
        <w:right w:val="none" w:sz="0" w:space="0" w:color="auto"/>
      </w:divBdr>
    </w:div>
    <w:div w:id="1941377284">
      <w:bodyDiv w:val="1"/>
      <w:marLeft w:val="0"/>
      <w:marRight w:val="0"/>
      <w:marTop w:val="0"/>
      <w:marBottom w:val="0"/>
      <w:divBdr>
        <w:top w:val="none" w:sz="0" w:space="0" w:color="auto"/>
        <w:left w:val="none" w:sz="0" w:space="0" w:color="auto"/>
        <w:bottom w:val="none" w:sz="0" w:space="0" w:color="auto"/>
        <w:right w:val="none" w:sz="0" w:space="0" w:color="auto"/>
      </w:divBdr>
    </w:div>
    <w:div w:id="2092893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www4.va.gov/vd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5.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8555D5F99D7714E837C14559879B740" ma:contentTypeVersion="0" ma:contentTypeDescription="Create a new document." ma:contentTypeScope="" ma:versionID="3d7333eb30ccf9b2dd6a05312809de1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638A757C-21FE-4883-B56B-08323755AEE8}">
  <ds:schemaRefs>
    <ds:schemaRef ds:uri="http://schemas.microsoft.com/sharepoint/v3/contenttype/forms"/>
  </ds:schemaRefs>
</ds:datastoreItem>
</file>

<file path=customXml/itemProps2.xml><?xml version="1.0" encoding="utf-8"?>
<ds:datastoreItem xmlns:ds="http://schemas.openxmlformats.org/officeDocument/2006/customXml" ds:itemID="{5C34BCE3-625D-45A7-AF20-E56D8E973245}">
  <ds:schemaRefs>
    <ds:schemaRef ds:uri="http://schemas.openxmlformats.org/officeDocument/2006/bibliography"/>
  </ds:schemaRefs>
</ds:datastoreItem>
</file>

<file path=customXml/itemProps3.xml><?xml version="1.0" encoding="utf-8"?>
<ds:datastoreItem xmlns:ds="http://schemas.openxmlformats.org/officeDocument/2006/customXml" ds:itemID="{8CB1AE6E-6AE0-48E4-9E14-B718F4E2DECA}">
  <ds:schemaRefs>
    <ds:schemaRef ds:uri="http://purl.org/dc/terms/"/>
    <ds:schemaRef ds:uri="http://schemas.openxmlformats.org/package/2006/metadata/core-properties"/>
    <ds:schemaRef ds:uri="http://schemas.microsoft.com/office/2006/documentManagement/types"/>
    <ds:schemaRef ds:uri="http://purl.org/dc/dcmitype/"/>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4FC901B5-A880-4B84-A83F-83CF4AA999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3610</Words>
  <Characters>20580</Characters>
  <Application>Microsoft Office Word</Application>
  <DocSecurity>4</DocSecurity>
  <Lines>171</Lines>
  <Paragraphs>48</Paragraphs>
  <ScaleCrop>false</ScaleCrop>
  <HeadingPairs>
    <vt:vector size="2" baseType="variant">
      <vt:variant>
        <vt:lpstr>Title</vt:lpstr>
      </vt:variant>
      <vt:variant>
        <vt:i4>1</vt:i4>
      </vt:variant>
    </vt:vector>
  </HeadingPairs>
  <TitlesOfParts>
    <vt:vector size="1" baseType="lpstr">
      <vt:lpstr>PADP Installation Guide</vt:lpstr>
    </vt:vector>
  </TitlesOfParts>
  <Company>Department of Veterans Affairs</Company>
  <LinksUpToDate>false</LinksUpToDate>
  <CharactersWithSpaces>24142</CharactersWithSpaces>
  <SharedDoc>false</SharedDoc>
  <HLinks>
    <vt:vector size="132" baseType="variant">
      <vt:variant>
        <vt:i4>5570589</vt:i4>
      </vt:variant>
      <vt:variant>
        <vt:i4>120</vt:i4>
      </vt:variant>
      <vt:variant>
        <vt:i4>0</vt:i4>
      </vt:variant>
      <vt:variant>
        <vt:i4>5</vt:i4>
      </vt:variant>
      <vt:variant>
        <vt:lpwstr>ftp://ftp.fo-slc.med.va.gov/</vt:lpwstr>
      </vt:variant>
      <vt:variant>
        <vt:lpwstr/>
      </vt:variant>
      <vt:variant>
        <vt:i4>3145853</vt:i4>
      </vt:variant>
      <vt:variant>
        <vt:i4>117</vt:i4>
      </vt:variant>
      <vt:variant>
        <vt:i4>0</vt:i4>
      </vt:variant>
      <vt:variant>
        <vt:i4>5</vt:i4>
      </vt:variant>
      <vt:variant>
        <vt:lpwstr>ftp://ftp.fo-hines.med.va.gov/</vt:lpwstr>
      </vt:variant>
      <vt:variant>
        <vt:lpwstr/>
      </vt:variant>
      <vt:variant>
        <vt:i4>2883630</vt:i4>
      </vt:variant>
      <vt:variant>
        <vt:i4>114</vt:i4>
      </vt:variant>
      <vt:variant>
        <vt:i4>0</vt:i4>
      </vt:variant>
      <vt:variant>
        <vt:i4>5</vt:i4>
      </vt:variant>
      <vt:variant>
        <vt:lpwstr>ftp://ftp.fo-albany.med.va.gov/</vt:lpwstr>
      </vt:variant>
      <vt:variant>
        <vt:lpwstr/>
      </vt:variant>
      <vt:variant>
        <vt:i4>7274550</vt:i4>
      </vt:variant>
      <vt:variant>
        <vt:i4>111</vt:i4>
      </vt:variant>
      <vt:variant>
        <vt:i4>0</vt:i4>
      </vt:variant>
      <vt:variant>
        <vt:i4>5</vt:i4>
      </vt:variant>
      <vt:variant>
        <vt:lpwstr>http://www4.va.gov/vdl/</vt:lpwstr>
      </vt:variant>
      <vt:variant>
        <vt:lpwstr/>
      </vt:variant>
      <vt:variant>
        <vt:i4>1245242</vt:i4>
      </vt:variant>
      <vt:variant>
        <vt:i4>104</vt:i4>
      </vt:variant>
      <vt:variant>
        <vt:i4>0</vt:i4>
      </vt:variant>
      <vt:variant>
        <vt:i4>5</vt:i4>
      </vt:variant>
      <vt:variant>
        <vt:lpwstr/>
      </vt:variant>
      <vt:variant>
        <vt:lpwstr>_Toc320197001</vt:lpwstr>
      </vt:variant>
      <vt:variant>
        <vt:i4>1245242</vt:i4>
      </vt:variant>
      <vt:variant>
        <vt:i4>98</vt:i4>
      </vt:variant>
      <vt:variant>
        <vt:i4>0</vt:i4>
      </vt:variant>
      <vt:variant>
        <vt:i4>5</vt:i4>
      </vt:variant>
      <vt:variant>
        <vt:lpwstr/>
      </vt:variant>
      <vt:variant>
        <vt:lpwstr>_Toc320197000</vt:lpwstr>
      </vt:variant>
      <vt:variant>
        <vt:i4>1769523</vt:i4>
      </vt:variant>
      <vt:variant>
        <vt:i4>92</vt:i4>
      </vt:variant>
      <vt:variant>
        <vt:i4>0</vt:i4>
      </vt:variant>
      <vt:variant>
        <vt:i4>5</vt:i4>
      </vt:variant>
      <vt:variant>
        <vt:lpwstr/>
      </vt:variant>
      <vt:variant>
        <vt:lpwstr>_Toc320196999</vt:lpwstr>
      </vt:variant>
      <vt:variant>
        <vt:i4>1769523</vt:i4>
      </vt:variant>
      <vt:variant>
        <vt:i4>86</vt:i4>
      </vt:variant>
      <vt:variant>
        <vt:i4>0</vt:i4>
      </vt:variant>
      <vt:variant>
        <vt:i4>5</vt:i4>
      </vt:variant>
      <vt:variant>
        <vt:lpwstr/>
      </vt:variant>
      <vt:variant>
        <vt:lpwstr>_Toc320196998</vt:lpwstr>
      </vt:variant>
      <vt:variant>
        <vt:i4>1769523</vt:i4>
      </vt:variant>
      <vt:variant>
        <vt:i4>80</vt:i4>
      </vt:variant>
      <vt:variant>
        <vt:i4>0</vt:i4>
      </vt:variant>
      <vt:variant>
        <vt:i4>5</vt:i4>
      </vt:variant>
      <vt:variant>
        <vt:lpwstr/>
      </vt:variant>
      <vt:variant>
        <vt:lpwstr>_Toc320196997</vt:lpwstr>
      </vt:variant>
      <vt:variant>
        <vt:i4>1769523</vt:i4>
      </vt:variant>
      <vt:variant>
        <vt:i4>74</vt:i4>
      </vt:variant>
      <vt:variant>
        <vt:i4>0</vt:i4>
      </vt:variant>
      <vt:variant>
        <vt:i4>5</vt:i4>
      </vt:variant>
      <vt:variant>
        <vt:lpwstr/>
      </vt:variant>
      <vt:variant>
        <vt:lpwstr>_Toc320196996</vt:lpwstr>
      </vt:variant>
      <vt:variant>
        <vt:i4>1769523</vt:i4>
      </vt:variant>
      <vt:variant>
        <vt:i4>68</vt:i4>
      </vt:variant>
      <vt:variant>
        <vt:i4>0</vt:i4>
      </vt:variant>
      <vt:variant>
        <vt:i4>5</vt:i4>
      </vt:variant>
      <vt:variant>
        <vt:lpwstr/>
      </vt:variant>
      <vt:variant>
        <vt:lpwstr>_Toc320196995</vt:lpwstr>
      </vt:variant>
      <vt:variant>
        <vt:i4>1769523</vt:i4>
      </vt:variant>
      <vt:variant>
        <vt:i4>62</vt:i4>
      </vt:variant>
      <vt:variant>
        <vt:i4>0</vt:i4>
      </vt:variant>
      <vt:variant>
        <vt:i4>5</vt:i4>
      </vt:variant>
      <vt:variant>
        <vt:lpwstr/>
      </vt:variant>
      <vt:variant>
        <vt:lpwstr>_Toc320196994</vt:lpwstr>
      </vt:variant>
      <vt:variant>
        <vt:i4>1769523</vt:i4>
      </vt:variant>
      <vt:variant>
        <vt:i4>56</vt:i4>
      </vt:variant>
      <vt:variant>
        <vt:i4>0</vt:i4>
      </vt:variant>
      <vt:variant>
        <vt:i4>5</vt:i4>
      </vt:variant>
      <vt:variant>
        <vt:lpwstr/>
      </vt:variant>
      <vt:variant>
        <vt:lpwstr>_Toc320196993</vt:lpwstr>
      </vt:variant>
      <vt:variant>
        <vt:i4>1769523</vt:i4>
      </vt:variant>
      <vt:variant>
        <vt:i4>50</vt:i4>
      </vt:variant>
      <vt:variant>
        <vt:i4>0</vt:i4>
      </vt:variant>
      <vt:variant>
        <vt:i4>5</vt:i4>
      </vt:variant>
      <vt:variant>
        <vt:lpwstr/>
      </vt:variant>
      <vt:variant>
        <vt:lpwstr>_Toc320196992</vt:lpwstr>
      </vt:variant>
      <vt:variant>
        <vt:i4>1769523</vt:i4>
      </vt:variant>
      <vt:variant>
        <vt:i4>44</vt:i4>
      </vt:variant>
      <vt:variant>
        <vt:i4>0</vt:i4>
      </vt:variant>
      <vt:variant>
        <vt:i4>5</vt:i4>
      </vt:variant>
      <vt:variant>
        <vt:lpwstr/>
      </vt:variant>
      <vt:variant>
        <vt:lpwstr>_Toc320196991</vt:lpwstr>
      </vt:variant>
      <vt:variant>
        <vt:i4>1769523</vt:i4>
      </vt:variant>
      <vt:variant>
        <vt:i4>38</vt:i4>
      </vt:variant>
      <vt:variant>
        <vt:i4>0</vt:i4>
      </vt:variant>
      <vt:variant>
        <vt:i4>5</vt:i4>
      </vt:variant>
      <vt:variant>
        <vt:lpwstr/>
      </vt:variant>
      <vt:variant>
        <vt:lpwstr>_Toc320196990</vt:lpwstr>
      </vt:variant>
      <vt:variant>
        <vt:i4>1703987</vt:i4>
      </vt:variant>
      <vt:variant>
        <vt:i4>32</vt:i4>
      </vt:variant>
      <vt:variant>
        <vt:i4>0</vt:i4>
      </vt:variant>
      <vt:variant>
        <vt:i4>5</vt:i4>
      </vt:variant>
      <vt:variant>
        <vt:lpwstr/>
      </vt:variant>
      <vt:variant>
        <vt:lpwstr>_Toc320196989</vt:lpwstr>
      </vt:variant>
      <vt:variant>
        <vt:i4>1703987</vt:i4>
      </vt:variant>
      <vt:variant>
        <vt:i4>26</vt:i4>
      </vt:variant>
      <vt:variant>
        <vt:i4>0</vt:i4>
      </vt:variant>
      <vt:variant>
        <vt:i4>5</vt:i4>
      </vt:variant>
      <vt:variant>
        <vt:lpwstr/>
      </vt:variant>
      <vt:variant>
        <vt:lpwstr>_Toc320196988</vt:lpwstr>
      </vt:variant>
      <vt:variant>
        <vt:i4>1703987</vt:i4>
      </vt:variant>
      <vt:variant>
        <vt:i4>20</vt:i4>
      </vt:variant>
      <vt:variant>
        <vt:i4>0</vt:i4>
      </vt:variant>
      <vt:variant>
        <vt:i4>5</vt:i4>
      </vt:variant>
      <vt:variant>
        <vt:lpwstr/>
      </vt:variant>
      <vt:variant>
        <vt:lpwstr>_Toc320196987</vt:lpwstr>
      </vt:variant>
      <vt:variant>
        <vt:i4>1703987</vt:i4>
      </vt:variant>
      <vt:variant>
        <vt:i4>14</vt:i4>
      </vt:variant>
      <vt:variant>
        <vt:i4>0</vt:i4>
      </vt:variant>
      <vt:variant>
        <vt:i4>5</vt:i4>
      </vt:variant>
      <vt:variant>
        <vt:lpwstr/>
      </vt:variant>
      <vt:variant>
        <vt:lpwstr>_Toc320196986</vt:lpwstr>
      </vt:variant>
      <vt:variant>
        <vt:i4>1703987</vt:i4>
      </vt:variant>
      <vt:variant>
        <vt:i4>8</vt:i4>
      </vt:variant>
      <vt:variant>
        <vt:i4>0</vt:i4>
      </vt:variant>
      <vt:variant>
        <vt:i4>5</vt:i4>
      </vt:variant>
      <vt:variant>
        <vt:lpwstr/>
      </vt:variant>
      <vt:variant>
        <vt:lpwstr>_Toc320196985</vt:lpwstr>
      </vt:variant>
      <vt:variant>
        <vt:i4>1703987</vt:i4>
      </vt:variant>
      <vt:variant>
        <vt:i4>2</vt:i4>
      </vt:variant>
      <vt:variant>
        <vt:i4>0</vt:i4>
      </vt:variant>
      <vt:variant>
        <vt:i4>5</vt:i4>
      </vt:variant>
      <vt:variant>
        <vt:lpwstr/>
      </vt:variant>
      <vt:variant>
        <vt:lpwstr>_Toc320196984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PADP Installation Guide</dc:title>
  <dc:subject/>
  <dc:creator>Tech Writer</dc:creator>
  <cp:keywords/>
  <cp:lastModifiedBy>Department of Veterans Affairs</cp:lastModifiedBy>
  <cp:revision>2</cp:revision>
  <cp:lastPrinted>2010-05-13T13:15:00Z</cp:lastPrinted>
  <dcterms:created xsi:type="dcterms:W3CDTF">2021-08-27T12:55:00Z</dcterms:created>
  <dcterms:modified xsi:type="dcterms:W3CDTF">2021-08-27T12:55:00Z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0x010100A8555D5F99D7714E837C14559879B740</vt:lpwstr>
  </property>
</Properties>
</file>