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5857F" w14:textId="77777777" w:rsidR="00CD1DCB" w:rsidRPr="007153C3" w:rsidRDefault="001F12B0">
      <w:pPr>
        <w:ind w:left="2160" w:firstLine="720"/>
        <w:rPr>
          <w:rFonts w:ascii="Arial" w:hAnsi="Arial"/>
          <w:sz w:val="16"/>
        </w:rPr>
      </w:pPr>
      <w:r>
        <w:rPr>
          <w:rFonts w:ascii="Arial" w:hAnsi="Arial"/>
        </w:rPr>
        <w:pict w14:anchorId="388808D3">
          <v:line id="_x0000_s1026" style="position:absolute;left:0;text-align:left;z-index:251654656" from="309.6pt,33.85pt" to="468pt,33.85pt" o:allowincell="f" strokeweight=".5pt"/>
        </w:pict>
      </w:r>
      <w:r>
        <w:rPr>
          <w:rFonts w:ascii="Arial" w:hAnsi="Arial"/>
        </w:rPr>
        <w:pict w14:anchorId="55C76AE8">
          <v:line id="_x0000_s1027" style="position:absolute;left:0;text-align:left;z-index:251655680" from="0,33.85pt" to="151.2pt,33.85pt" o:allowincell="f" strokeweight=".5pt"/>
        </w:pict>
      </w:r>
      <w:r>
        <w:rPr>
          <w:rFonts w:ascii="Arial" w:hAnsi="Arial"/>
        </w:rPr>
        <w:pict w14:anchorId="5E5D21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style="width:183.75pt;height:108pt" fillcolor="window">
            <v:imagedata r:id="rId7" o:title=""/>
          </v:shape>
        </w:pict>
      </w:r>
    </w:p>
    <w:p w14:paraId="5D1F4435" w14:textId="77777777" w:rsidR="00CD1DCB" w:rsidRPr="007153C3" w:rsidRDefault="00CD1DCB">
      <w:pPr>
        <w:jc w:val="center"/>
        <w:rPr>
          <w:rFonts w:ascii="Arial" w:hAnsi="Arial"/>
        </w:rPr>
      </w:pPr>
    </w:p>
    <w:p w14:paraId="138894C0" w14:textId="77777777" w:rsidR="00CD1DCB" w:rsidRPr="007153C3" w:rsidRDefault="00CD1DCB">
      <w:pPr>
        <w:pStyle w:val="Date"/>
        <w:jc w:val="center"/>
        <w:rPr>
          <w:rFonts w:ascii="Arial" w:hAnsi="Arial"/>
        </w:rPr>
      </w:pPr>
    </w:p>
    <w:p w14:paraId="79BF4803" w14:textId="77777777" w:rsidR="00CD1DCB" w:rsidRPr="007153C3" w:rsidRDefault="00CD1DCB">
      <w:pPr>
        <w:jc w:val="center"/>
        <w:rPr>
          <w:rFonts w:ascii="Arial" w:hAnsi="Arial"/>
        </w:rPr>
      </w:pPr>
    </w:p>
    <w:p w14:paraId="3A3A991F" w14:textId="77777777" w:rsidR="00CD1DCB" w:rsidRPr="007153C3" w:rsidRDefault="00CD1DCB">
      <w:pPr>
        <w:jc w:val="center"/>
        <w:rPr>
          <w:rFonts w:ascii="Arial" w:hAnsi="Arial"/>
        </w:rPr>
      </w:pPr>
    </w:p>
    <w:p w14:paraId="751101D1" w14:textId="77777777" w:rsidR="00CD1DCB" w:rsidRPr="007153C3" w:rsidRDefault="00CD1DCB">
      <w:pPr>
        <w:jc w:val="center"/>
        <w:rPr>
          <w:rFonts w:ascii="Arial" w:hAnsi="Arial"/>
        </w:rPr>
      </w:pPr>
    </w:p>
    <w:p w14:paraId="287F9AAD" w14:textId="77777777" w:rsidR="00CD1DCB" w:rsidRPr="007153C3" w:rsidRDefault="00CD1DCB">
      <w:pPr>
        <w:jc w:val="center"/>
        <w:rPr>
          <w:rFonts w:ascii="Arial" w:hAnsi="Arial"/>
          <w:b/>
          <w:sz w:val="64"/>
        </w:rPr>
      </w:pPr>
      <w:r w:rsidRPr="007153C3">
        <w:rPr>
          <w:rFonts w:ascii="Arial" w:hAnsi="Arial"/>
          <w:b/>
          <w:sz w:val="64"/>
        </w:rPr>
        <w:t>PHARMACY BENEFITS MANAGEMENT (PBM)</w:t>
      </w:r>
    </w:p>
    <w:p w14:paraId="425D9A1E" w14:textId="77777777" w:rsidR="00CD1DCB" w:rsidRPr="007153C3" w:rsidRDefault="00CD1DCB">
      <w:pPr>
        <w:jc w:val="center"/>
        <w:rPr>
          <w:rFonts w:ascii="Arial" w:hAnsi="Arial"/>
          <w:b/>
          <w:sz w:val="64"/>
        </w:rPr>
      </w:pPr>
      <w:r w:rsidRPr="007153C3">
        <w:rPr>
          <w:rFonts w:ascii="Arial" w:hAnsi="Arial"/>
          <w:b/>
          <w:sz w:val="64"/>
        </w:rPr>
        <w:t>EXTRACT ENHANCEMENTS</w:t>
      </w:r>
    </w:p>
    <w:p w14:paraId="1BEE3E60" w14:textId="77777777" w:rsidR="00CD1DCB" w:rsidRPr="007153C3" w:rsidRDefault="00CD1DCB">
      <w:pPr>
        <w:jc w:val="center"/>
        <w:rPr>
          <w:rFonts w:ascii="Arial" w:hAnsi="Arial"/>
          <w:b/>
          <w:sz w:val="64"/>
        </w:rPr>
      </w:pPr>
    </w:p>
    <w:p w14:paraId="1DDBBBAC" w14:textId="77777777" w:rsidR="00CD1DCB" w:rsidRPr="007153C3" w:rsidRDefault="00CD1DCB">
      <w:pPr>
        <w:pStyle w:val="Heading7"/>
        <w:jc w:val="center"/>
        <w:rPr>
          <w:b/>
          <w:sz w:val="48"/>
        </w:rPr>
      </w:pPr>
      <w:r w:rsidRPr="007153C3">
        <w:rPr>
          <w:b/>
          <w:sz w:val="48"/>
        </w:rPr>
        <w:t xml:space="preserve">INSTALLATION GUIDE </w:t>
      </w:r>
    </w:p>
    <w:p w14:paraId="11BB8450" w14:textId="77777777" w:rsidR="00CD1DCB" w:rsidRPr="007153C3" w:rsidRDefault="00CD1DCB">
      <w:pPr>
        <w:jc w:val="center"/>
        <w:rPr>
          <w:rFonts w:ascii="Arial" w:hAnsi="Arial"/>
          <w:sz w:val="48"/>
          <w:szCs w:val="48"/>
        </w:rPr>
      </w:pPr>
    </w:p>
    <w:p w14:paraId="61CFA7D5" w14:textId="77777777" w:rsidR="00CD1DCB" w:rsidRDefault="00CD1DCB">
      <w:pPr>
        <w:jc w:val="center"/>
        <w:rPr>
          <w:rFonts w:ascii="Arial" w:hAnsi="Arial"/>
          <w:sz w:val="36"/>
        </w:rPr>
      </w:pPr>
      <w:r>
        <w:rPr>
          <w:rFonts w:ascii="Arial" w:hAnsi="Arial"/>
          <w:sz w:val="36"/>
        </w:rPr>
        <w:t>Version 4.0</w:t>
      </w:r>
    </w:p>
    <w:p w14:paraId="76668E1C" w14:textId="77777777" w:rsidR="00CD1DCB" w:rsidRPr="007153C3" w:rsidRDefault="009D49B5">
      <w:pPr>
        <w:jc w:val="center"/>
        <w:rPr>
          <w:rFonts w:ascii="Arial" w:hAnsi="Arial"/>
          <w:sz w:val="36"/>
        </w:rPr>
      </w:pPr>
      <w:r>
        <w:rPr>
          <w:rFonts w:ascii="Arial" w:hAnsi="Arial"/>
          <w:sz w:val="36"/>
        </w:rPr>
        <w:t>June</w:t>
      </w:r>
      <w:r w:rsidR="00CD1DCB">
        <w:rPr>
          <w:rFonts w:ascii="Arial" w:hAnsi="Arial"/>
          <w:sz w:val="36"/>
        </w:rPr>
        <w:t xml:space="preserve"> 2005</w:t>
      </w:r>
    </w:p>
    <w:p w14:paraId="5766D26A" w14:textId="77777777" w:rsidR="00CD1DCB" w:rsidRPr="007153C3" w:rsidRDefault="00CD1DCB">
      <w:pPr>
        <w:jc w:val="center"/>
        <w:rPr>
          <w:rFonts w:ascii="Arial" w:hAnsi="Arial"/>
        </w:rPr>
      </w:pPr>
    </w:p>
    <w:p w14:paraId="1EA30B4B" w14:textId="77777777" w:rsidR="00CD1DCB" w:rsidRPr="007153C3" w:rsidRDefault="00CD1DCB">
      <w:pPr>
        <w:jc w:val="center"/>
        <w:rPr>
          <w:rFonts w:ascii="Arial" w:hAnsi="Arial"/>
        </w:rPr>
      </w:pPr>
    </w:p>
    <w:p w14:paraId="6FF50D77" w14:textId="77777777" w:rsidR="00CD1DCB" w:rsidRDefault="00CD1DCB">
      <w:pPr>
        <w:tabs>
          <w:tab w:val="center" w:pos="4320"/>
        </w:tabs>
        <w:rPr>
          <w:rFonts w:ascii="Arial" w:hAnsi="Arial"/>
        </w:rPr>
      </w:pPr>
    </w:p>
    <w:p w14:paraId="27128A8A" w14:textId="77777777" w:rsidR="00CD1DCB" w:rsidRDefault="00CD1DCB">
      <w:pPr>
        <w:tabs>
          <w:tab w:val="center" w:pos="4320"/>
        </w:tabs>
        <w:jc w:val="center"/>
        <w:rPr>
          <w:rFonts w:ascii="Arial" w:hAnsi="Arial"/>
        </w:rPr>
      </w:pPr>
    </w:p>
    <w:p w14:paraId="0D5990CD" w14:textId="77777777" w:rsidR="00CD1DCB" w:rsidRDefault="00CD1DCB">
      <w:pPr>
        <w:tabs>
          <w:tab w:val="center" w:pos="4320"/>
        </w:tabs>
        <w:jc w:val="center"/>
        <w:rPr>
          <w:rFonts w:ascii="Arial" w:hAnsi="Arial"/>
        </w:rPr>
      </w:pPr>
    </w:p>
    <w:p w14:paraId="4014B295" w14:textId="77777777" w:rsidR="00490682" w:rsidRDefault="00490682">
      <w:pPr>
        <w:tabs>
          <w:tab w:val="center" w:pos="4320"/>
        </w:tabs>
        <w:jc w:val="center"/>
        <w:rPr>
          <w:rFonts w:ascii="Arial" w:hAnsi="Arial"/>
        </w:rPr>
      </w:pPr>
    </w:p>
    <w:p w14:paraId="7513DB1D" w14:textId="77777777" w:rsidR="00490682" w:rsidRDefault="00490682">
      <w:pPr>
        <w:tabs>
          <w:tab w:val="center" w:pos="4320"/>
        </w:tabs>
        <w:jc w:val="center"/>
        <w:rPr>
          <w:rFonts w:ascii="Arial" w:hAnsi="Arial"/>
        </w:rPr>
      </w:pPr>
    </w:p>
    <w:p w14:paraId="15C9D156" w14:textId="77777777" w:rsidR="00490682" w:rsidRDefault="00490682">
      <w:pPr>
        <w:tabs>
          <w:tab w:val="center" w:pos="4320"/>
        </w:tabs>
        <w:jc w:val="center"/>
        <w:rPr>
          <w:rFonts w:ascii="Arial" w:hAnsi="Arial"/>
        </w:rPr>
      </w:pPr>
    </w:p>
    <w:p w14:paraId="7A7095FF" w14:textId="77777777" w:rsidR="00CD1DCB" w:rsidRDefault="00CD1DCB">
      <w:pPr>
        <w:tabs>
          <w:tab w:val="center" w:pos="4320"/>
        </w:tabs>
        <w:jc w:val="center"/>
        <w:rPr>
          <w:rFonts w:ascii="Arial" w:hAnsi="Arial"/>
        </w:rPr>
      </w:pPr>
    </w:p>
    <w:p w14:paraId="4C375BF6" w14:textId="77777777" w:rsidR="00CD1DCB" w:rsidRPr="007153C3" w:rsidRDefault="00CD1DCB">
      <w:pPr>
        <w:jc w:val="center"/>
        <w:rPr>
          <w:rFonts w:ascii="Arial" w:hAnsi="Arial"/>
        </w:rPr>
      </w:pPr>
    </w:p>
    <w:p w14:paraId="02CFBDD1" w14:textId="77777777" w:rsidR="00CD1DCB" w:rsidRPr="007153C3" w:rsidRDefault="00CD1DCB">
      <w:pPr>
        <w:jc w:val="center"/>
        <w:rPr>
          <w:rFonts w:ascii="Arial" w:hAnsi="Arial"/>
        </w:rPr>
      </w:pPr>
    </w:p>
    <w:p w14:paraId="76B1BF68" w14:textId="77777777" w:rsidR="00CD1DCB" w:rsidRPr="007153C3" w:rsidRDefault="00CD1DCB">
      <w:pPr>
        <w:jc w:val="center"/>
        <w:rPr>
          <w:rFonts w:ascii="Arial" w:hAnsi="Arial"/>
        </w:rPr>
      </w:pPr>
    </w:p>
    <w:p w14:paraId="1C08F9BD" w14:textId="77777777" w:rsidR="00CD1DCB" w:rsidRPr="007153C3" w:rsidRDefault="00CD1DCB">
      <w:pPr>
        <w:pStyle w:val="Logo"/>
        <w:spacing w:after="0"/>
        <w:rPr>
          <w:rFonts w:ascii="Arial" w:hAnsi="Arial"/>
          <w:noProof w:val="0"/>
        </w:rPr>
      </w:pPr>
    </w:p>
    <w:p w14:paraId="1F6182EE" w14:textId="77777777" w:rsidR="00CD1DCB" w:rsidRPr="007153C3" w:rsidRDefault="001F12B0">
      <w:pPr>
        <w:rPr>
          <w:rFonts w:ascii="Arial" w:hAnsi="Arial"/>
        </w:rPr>
      </w:pPr>
      <w:r>
        <w:pict w14:anchorId="35D9D49B">
          <v:line id="_x0000_s1028" style="position:absolute;z-index:251656704" from="324pt,5.3pt" to="475.2pt,5.3pt" o:allowincell="f" strokeweight=".5pt"/>
        </w:pict>
      </w:r>
      <w:r>
        <w:pict w14:anchorId="00BE1A40">
          <v:line id="_x0000_s1029" style="position:absolute;flip:x;z-index:251657728" from="0,5.3pt" to="2in,5.3pt" o:allowincell="f" strokeweight=".5pt"/>
        </w:pict>
      </w:r>
      <w:r w:rsidR="00CD1DCB" w:rsidRPr="007153C3">
        <w:tab/>
      </w:r>
      <w:r w:rsidR="00CD1DCB" w:rsidRPr="007153C3">
        <w:tab/>
      </w:r>
      <w:r w:rsidR="00CD1DCB" w:rsidRPr="007153C3">
        <w:tab/>
      </w:r>
      <w:r w:rsidR="00CD1DCB" w:rsidRPr="007153C3">
        <w:tab/>
        <w:t xml:space="preserve">   </w:t>
      </w:r>
      <w:r w:rsidR="00CD1DCB" w:rsidRPr="007153C3">
        <w:rPr>
          <w:rFonts w:ascii="Arial" w:hAnsi="Arial"/>
        </w:rPr>
        <w:t>Department of Veterans Affairs</w:t>
      </w:r>
    </w:p>
    <w:p w14:paraId="7AE8B1EF" w14:textId="77777777" w:rsidR="00812945" w:rsidRDefault="00CD1DCB" w:rsidP="00812945">
      <w:pPr>
        <w:jc w:val="center"/>
        <w:rPr>
          <w:i/>
          <w:iCs/>
          <w:color w:val="000000"/>
        </w:rPr>
      </w:pPr>
      <w:smartTag w:uri="urn:schemas-microsoft-com:office:smarttags" w:element="place">
        <w:r w:rsidRPr="001A7FE5">
          <w:rPr>
            <w:rFonts w:ascii="Arial" w:hAnsi="Arial" w:cs="Arial"/>
            <w:szCs w:val="24"/>
          </w:rPr>
          <w:t>V</w:t>
        </w:r>
        <w:r w:rsidR="001A7FE5" w:rsidRPr="001A7FE5">
          <w:rPr>
            <w:rFonts w:ascii="Arial" w:hAnsi="Arial" w:cs="Arial"/>
            <w:szCs w:val="24"/>
          </w:rPr>
          <w:t>ist</w:t>
        </w:r>
        <w:r w:rsidRPr="001A7FE5">
          <w:rPr>
            <w:rFonts w:ascii="Arial" w:hAnsi="Arial" w:cs="Arial"/>
            <w:szCs w:val="24"/>
          </w:rPr>
          <w:t>A</w:t>
        </w:r>
      </w:smartTag>
      <w:r w:rsidRPr="001A7FE5">
        <w:rPr>
          <w:szCs w:val="24"/>
        </w:rPr>
        <w:t xml:space="preserve"> </w:t>
      </w:r>
      <w:r w:rsidRPr="00D03215">
        <w:rPr>
          <w:rFonts w:ascii="Arial" w:hAnsi="Arial"/>
        </w:rPr>
        <w:t>Health Systems Design &amp; Development</w:t>
      </w:r>
      <w:r w:rsidRPr="007153C3">
        <w:rPr>
          <w:color w:val="999999"/>
        </w:rPr>
        <w:br w:type="page"/>
      </w:r>
      <w:bookmarkStart w:id="0" w:name="_Toc47326333"/>
    </w:p>
    <w:p w14:paraId="4BFF16FC" w14:textId="77777777" w:rsidR="009979D6" w:rsidRDefault="009979D6">
      <w:pPr>
        <w:rPr>
          <w:b/>
          <w:sz w:val="40"/>
          <w:szCs w:val="40"/>
        </w:rPr>
        <w:sectPr w:rsidR="009979D6">
          <w:footerReference w:type="default" r:id="rId8"/>
          <w:pgSz w:w="12240" w:h="15840"/>
          <w:pgMar w:top="1440" w:right="1440" w:bottom="1440" w:left="1440" w:header="720" w:footer="720" w:gutter="0"/>
          <w:pgNumType w:fmt="lowerRoman" w:start="1"/>
          <w:cols w:space="720"/>
        </w:sectPr>
      </w:pPr>
    </w:p>
    <w:p w14:paraId="14219073" w14:textId="77777777" w:rsidR="00CD1DCB" w:rsidRPr="00402CD1" w:rsidRDefault="00CD1DCB" w:rsidP="00511F51">
      <w:pPr>
        <w:pStyle w:val="TOCHeading"/>
      </w:pPr>
      <w:r w:rsidRPr="00402CD1">
        <w:lastRenderedPageBreak/>
        <w:t>Table of Contents</w:t>
      </w:r>
      <w:bookmarkEnd w:id="0"/>
    </w:p>
    <w:p w14:paraId="66AF4984" w14:textId="77777777" w:rsidR="00CD1DCB" w:rsidRPr="007153C3" w:rsidRDefault="00CD1DCB">
      <w:pPr>
        <w:tabs>
          <w:tab w:val="right" w:pos="4878"/>
        </w:tabs>
        <w:spacing w:line="216" w:lineRule="auto"/>
      </w:pPr>
    </w:p>
    <w:p w14:paraId="6DA44091" w14:textId="77777777" w:rsidR="002B032A" w:rsidRDefault="002B032A">
      <w:pPr>
        <w:pStyle w:val="TOC1"/>
        <w:rPr>
          <w:rFonts w:ascii="Times New Roman" w:hAnsi="Times New Roman"/>
          <w:b w:val="0"/>
          <w:noProof/>
        </w:rPr>
      </w:pPr>
      <w:r>
        <w:rPr>
          <w:b w:val="0"/>
        </w:rPr>
        <w:fldChar w:fldCharType="begin"/>
      </w:r>
      <w:r>
        <w:rPr>
          <w:b w:val="0"/>
        </w:rPr>
        <w:instrText xml:space="preserve"> TOC \o "1-3" \h \z \u </w:instrText>
      </w:r>
      <w:r>
        <w:rPr>
          <w:b w:val="0"/>
        </w:rPr>
        <w:fldChar w:fldCharType="separate"/>
      </w:r>
      <w:hyperlink w:anchor="_Toc107886683" w:history="1">
        <w:r w:rsidRPr="00573B14">
          <w:rPr>
            <w:rStyle w:val="Hyperlink"/>
            <w:noProof/>
          </w:rPr>
          <w:t>1.</w:t>
        </w:r>
        <w:r>
          <w:rPr>
            <w:rFonts w:ascii="Times New Roman" w:hAnsi="Times New Roman"/>
            <w:b w:val="0"/>
            <w:noProof/>
          </w:rPr>
          <w:tab/>
        </w:r>
        <w:r w:rsidRPr="00573B14">
          <w:rPr>
            <w:rStyle w:val="Hyperlink"/>
            <w:noProof/>
          </w:rPr>
          <w:t>Introduction</w:t>
        </w:r>
        <w:r>
          <w:rPr>
            <w:noProof/>
            <w:webHidden/>
          </w:rPr>
          <w:tab/>
        </w:r>
        <w:r>
          <w:rPr>
            <w:noProof/>
            <w:webHidden/>
          </w:rPr>
          <w:fldChar w:fldCharType="begin"/>
        </w:r>
        <w:r>
          <w:rPr>
            <w:noProof/>
            <w:webHidden/>
          </w:rPr>
          <w:instrText xml:space="preserve"> PAGEREF _Toc107886683 \h </w:instrText>
        </w:r>
        <w:r>
          <w:rPr>
            <w:noProof/>
            <w:webHidden/>
          </w:rPr>
        </w:r>
        <w:r>
          <w:rPr>
            <w:noProof/>
            <w:webHidden/>
          </w:rPr>
          <w:fldChar w:fldCharType="separate"/>
        </w:r>
        <w:r w:rsidR="00DC5DE4">
          <w:rPr>
            <w:noProof/>
            <w:webHidden/>
          </w:rPr>
          <w:t>1</w:t>
        </w:r>
        <w:r>
          <w:rPr>
            <w:noProof/>
            <w:webHidden/>
          </w:rPr>
          <w:fldChar w:fldCharType="end"/>
        </w:r>
      </w:hyperlink>
    </w:p>
    <w:p w14:paraId="514DDEEE" w14:textId="77777777" w:rsidR="002B032A" w:rsidRDefault="001F12B0">
      <w:pPr>
        <w:pStyle w:val="TOC2"/>
        <w:rPr>
          <w:noProof/>
        </w:rPr>
      </w:pPr>
      <w:hyperlink w:anchor="_Toc107886684" w:history="1">
        <w:r w:rsidR="002B032A" w:rsidRPr="00573B14">
          <w:rPr>
            <w:rStyle w:val="Hyperlink"/>
            <w:noProof/>
          </w:rPr>
          <w:t>1.1</w:t>
        </w:r>
        <w:r w:rsidR="002B032A">
          <w:rPr>
            <w:noProof/>
          </w:rPr>
          <w:tab/>
        </w:r>
        <w:r w:rsidR="002B032A" w:rsidRPr="00573B14">
          <w:rPr>
            <w:rStyle w:val="Hyperlink"/>
            <w:noProof/>
          </w:rPr>
          <w:t>Purpose</w:t>
        </w:r>
        <w:r w:rsidR="002B032A">
          <w:rPr>
            <w:noProof/>
            <w:webHidden/>
          </w:rPr>
          <w:tab/>
        </w:r>
        <w:r w:rsidR="002B032A">
          <w:rPr>
            <w:noProof/>
            <w:webHidden/>
          </w:rPr>
          <w:fldChar w:fldCharType="begin"/>
        </w:r>
        <w:r w:rsidR="002B032A">
          <w:rPr>
            <w:noProof/>
            <w:webHidden/>
          </w:rPr>
          <w:instrText xml:space="preserve"> PAGEREF _Toc107886684 \h </w:instrText>
        </w:r>
        <w:r w:rsidR="002B032A">
          <w:rPr>
            <w:noProof/>
            <w:webHidden/>
          </w:rPr>
        </w:r>
        <w:r w:rsidR="002B032A">
          <w:rPr>
            <w:noProof/>
            <w:webHidden/>
          </w:rPr>
          <w:fldChar w:fldCharType="separate"/>
        </w:r>
        <w:r w:rsidR="00DC5DE4">
          <w:rPr>
            <w:noProof/>
            <w:webHidden/>
          </w:rPr>
          <w:t>1</w:t>
        </w:r>
        <w:r w:rsidR="002B032A">
          <w:rPr>
            <w:noProof/>
            <w:webHidden/>
          </w:rPr>
          <w:fldChar w:fldCharType="end"/>
        </w:r>
      </w:hyperlink>
    </w:p>
    <w:p w14:paraId="336E2BCD" w14:textId="77777777" w:rsidR="002B032A" w:rsidRDefault="001F12B0">
      <w:pPr>
        <w:pStyle w:val="TOC2"/>
        <w:rPr>
          <w:noProof/>
        </w:rPr>
      </w:pPr>
      <w:hyperlink w:anchor="_Toc107886685" w:history="1">
        <w:r w:rsidR="002B032A" w:rsidRPr="00573B14">
          <w:rPr>
            <w:rStyle w:val="Hyperlink"/>
            <w:noProof/>
          </w:rPr>
          <w:t>1.2</w:t>
        </w:r>
        <w:r w:rsidR="002B032A">
          <w:rPr>
            <w:noProof/>
          </w:rPr>
          <w:tab/>
        </w:r>
        <w:r w:rsidR="002B032A" w:rsidRPr="00573B14">
          <w:rPr>
            <w:rStyle w:val="Hyperlink"/>
            <w:noProof/>
          </w:rPr>
          <w:t>Scope</w:t>
        </w:r>
        <w:r w:rsidR="002B032A">
          <w:rPr>
            <w:noProof/>
            <w:webHidden/>
          </w:rPr>
          <w:tab/>
        </w:r>
        <w:r w:rsidR="002B032A">
          <w:rPr>
            <w:noProof/>
            <w:webHidden/>
          </w:rPr>
          <w:fldChar w:fldCharType="begin"/>
        </w:r>
        <w:r w:rsidR="002B032A">
          <w:rPr>
            <w:noProof/>
            <w:webHidden/>
          </w:rPr>
          <w:instrText xml:space="preserve"> PAGEREF _Toc107886685 \h </w:instrText>
        </w:r>
        <w:r w:rsidR="002B032A">
          <w:rPr>
            <w:noProof/>
            <w:webHidden/>
          </w:rPr>
        </w:r>
        <w:r w:rsidR="002B032A">
          <w:rPr>
            <w:noProof/>
            <w:webHidden/>
          </w:rPr>
          <w:fldChar w:fldCharType="separate"/>
        </w:r>
        <w:r w:rsidR="00DC5DE4">
          <w:rPr>
            <w:noProof/>
            <w:webHidden/>
          </w:rPr>
          <w:t>1</w:t>
        </w:r>
        <w:r w:rsidR="002B032A">
          <w:rPr>
            <w:noProof/>
            <w:webHidden/>
          </w:rPr>
          <w:fldChar w:fldCharType="end"/>
        </w:r>
      </w:hyperlink>
    </w:p>
    <w:p w14:paraId="24931B0F" w14:textId="77777777" w:rsidR="002B032A" w:rsidRDefault="001F12B0">
      <w:pPr>
        <w:pStyle w:val="TOC2"/>
        <w:rPr>
          <w:noProof/>
        </w:rPr>
      </w:pPr>
      <w:hyperlink w:anchor="_Toc107886686" w:history="1">
        <w:r w:rsidR="002B032A" w:rsidRPr="00573B14">
          <w:rPr>
            <w:rStyle w:val="Hyperlink"/>
            <w:noProof/>
          </w:rPr>
          <w:t>1.3</w:t>
        </w:r>
        <w:r w:rsidR="002B032A">
          <w:rPr>
            <w:noProof/>
          </w:rPr>
          <w:tab/>
        </w:r>
        <w:r w:rsidR="002B032A" w:rsidRPr="00573B14">
          <w:rPr>
            <w:rStyle w:val="Hyperlink"/>
            <w:noProof/>
          </w:rPr>
          <w:t>Dependencies and Constraints</w:t>
        </w:r>
        <w:r w:rsidR="002B032A">
          <w:rPr>
            <w:noProof/>
            <w:webHidden/>
          </w:rPr>
          <w:tab/>
        </w:r>
        <w:r w:rsidR="002B032A">
          <w:rPr>
            <w:noProof/>
            <w:webHidden/>
          </w:rPr>
          <w:fldChar w:fldCharType="begin"/>
        </w:r>
        <w:r w:rsidR="002B032A">
          <w:rPr>
            <w:noProof/>
            <w:webHidden/>
          </w:rPr>
          <w:instrText xml:space="preserve"> PAGEREF _Toc107886686 \h </w:instrText>
        </w:r>
        <w:r w:rsidR="002B032A">
          <w:rPr>
            <w:noProof/>
            <w:webHidden/>
          </w:rPr>
        </w:r>
        <w:r w:rsidR="002B032A">
          <w:rPr>
            <w:noProof/>
            <w:webHidden/>
          </w:rPr>
          <w:fldChar w:fldCharType="separate"/>
        </w:r>
        <w:r w:rsidR="00DC5DE4">
          <w:rPr>
            <w:noProof/>
            <w:webHidden/>
          </w:rPr>
          <w:t>1</w:t>
        </w:r>
        <w:r w:rsidR="002B032A">
          <w:rPr>
            <w:noProof/>
            <w:webHidden/>
          </w:rPr>
          <w:fldChar w:fldCharType="end"/>
        </w:r>
      </w:hyperlink>
    </w:p>
    <w:p w14:paraId="3A81E225" w14:textId="77777777" w:rsidR="002B032A" w:rsidRDefault="001F12B0">
      <w:pPr>
        <w:pStyle w:val="TOC1"/>
        <w:rPr>
          <w:rFonts w:ascii="Times New Roman" w:hAnsi="Times New Roman"/>
          <w:b w:val="0"/>
          <w:noProof/>
        </w:rPr>
      </w:pPr>
      <w:hyperlink w:anchor="_Toc107886688" w:history="1">
        <w:r w:rsidR="002B032A" w:rsidRPr="00573B14">
          <w:rPr>
            <w:rStyle w:val="Hyperlink"/>
            <w:noProof/>
          </w:rPr>
          <w:t>2.</w:t>
        </w:r>
        <w:r w:rsidR="002B032A">
          <w:rPr>
            <w:rFonts w:ascii="Times New Roman" w:hAnsi="Times New Roman"/>
            <w:b w:val="0"/>
            <w:noProof/>
          </w:rPr>
          <w:tab/>
        </w:r>
        <w:r w:rsidR="002B032A" w:rsidRPr="00573B14">
          <w:rPr>
            <w:rStyle w:val="Hyperlink"/>
            <w:noProof/>
          </w:rPr>
          <w:t>Pre-Installation</w:t>
        </w:r>
        <w:r w:rsidR="002B032A">
          <w:rPr>
            <w:noProof/>
            <w:webHidden/>
          </w:rPr>
          <w:tab/>
        </w:r>
        <w:r w:rsidR="002B032A">
          <w:rPr>
            <w:noProof/>
            <w:webHidden/>
          </w:rPr>
          <w:fldChar w:fldCharType="begin"/>
        </w:r>
        <w:r w:rsidR="002B032A">
          <w:rPr>
            <w:noProof/>
            <w:webHidden/>
          </w:rPr>
          <w:instrText xml:space="preserve"> PAGEREF _Toc107886688 \h </w:instrText>
        </w:r>
        <w:r w:rsidR="002B032A">
          <w:rPr>
            <w:noProof/>
            <w:webHidden/>
          </w:rPr>
        </w:r>
        <w:r w:rsidR="002B032A">
          <w:rPr>
            <w:noProof/>
            <w:webHidden/>
          </w:rPr>
          <w:fldChar w:fldCharType="separate"/>
        </w:r>
        <w:r w:rsidR="00DC5DE4">
          <w:rPr>
            <w:noProof/>
            <w:webHidden/>
          </w:rPr>
          <w:t>3</w:t>
        </w:r>
        <w:r w:rsidR="002B032A">
          <w:rPr>
            <w:noProof/>
            <w:webHidden/>
          </w:rPr>
          <w:fldChar w:fldCharType="end"/>
        </w:r>
      </w:hyperlink>
    </w:p>
    <w:p w14:paraId="23CD7B29" w14:textId="77777777" w:rsidR="002B032A" w:rsidRDefault="001F12B0">
      <w:pPr>
        <w:pStyle w:val="TOC2"/>
        <w:rPr>
          <w:noProof/>
        </w:rPr>
      </w:pPr>
      <w:hyperlink w:anchor="_Toc107886689" w:history="1">
        <w:r w:rsidR="002B032A" w:rsidRPr="00573B14">
          <w:rPr>
            <w:rStyle w:val="Hyperlink"/>
            <w:noProof/>
          </w:rPr>
          <w:t>2.1</w:t>
        </w:r>
        <w:r w:rsidR="002B032A">
          <w:rPr>
            <w:noProof/>
          </w:rPr>
          <w:tab/>
        </w:r>
        <w:r w:rsidR="002B032A" w:rsidRPr="00573B14">
          <w:rPr>
            <w:rStyle w:val="Hyperlink"/>
            <w:noProof/>
          </w:rPr>
          <w:t>Minimum Required Packages</w:t>
        </w:r>
        <w:r w:rsidR="002B032A">
          <w:rPr>
            <w:noProof/>
            <w:webHidden/>
          </w:rPr>
          <w:tab/>
        </w:r>
        <w:r w:rsidR="002B032A">
          <w:rPr>
            <w:noProof/>
            <w:webHidden/>
          </w:rPr>
          <w:fldChar w:fldCharType="begin"/>
        </w:r>
        <w:r w:rsidR="002B032A">
          <w:rPr>
            <w:noProof/>
            <w:webHidden/>
          </w:rPr>
          <w:instrText xml:space="preserve"> PAGEREF _Toc107886689 \h </w:instrText>
        </w:r>
        <w:r w:rsidR="002B032A">
          <w:rPr>
            <w:noProof/>
            <w:webHidden/>
          </w:rPr>
        </w:r>
        <w:r w:rsidR="002B032A">
          <w:rPr>
            <w:noProof/>
            <w:webHidden/>
          </w:rPr>
          <w:fldChar w:fldCharType="separate"/>
        </w:r>
        <w:r w:rsidR="00DC5DE4">
          <w:rPr>
            <w:noProof/>
            <w:webHidden/>
          </w:rPr>
          <w:t>3</w:t>
        </w:r>
        <w:r w:rsidR="002B032A">
          <w:rPr>
            <w:noProof/>
            <w:webHidden/>
          </w:rPr>
          <w:fldChar w:fldCharType="end"/>
        </w:r>
      </w:hyperlink>
    </w:p>
    <w:p w14:paraId="1CFAA5F2" w14:textId="77777777" w:rsidR="002B032A" w:rsidRDefault="001F12B0">
      <w:pPr>
        <w:pStyle w:val="TOC2"/>
        <w:rPr>
          <w:noProof/>
        </w:rPr>
      </w:pPr>
      <w:hyperlink w:anchor="_Toc107886690" w:history="1">
        <w:r w:rsidR="002B032A" w:rsidRPr="00573B14">
          <w:rPr>
            <w:rStyle w:val="Hyperlink"/>
            <w:noProof/>
          </w:rPr>
          <w:t>2.2</w:t>
        </w:r>
        <w:r w:rsidR="002B032A">
          <w:rPr>
            <w:noProof/>
          </w:rPr>
          <w:tab/>
        </w:r>
        <w:r w:rsidR="002B032A" w:rsidRPr="00573B14">
          <w:rPr>
            <w:rStyle w:val="Hyperlink"/>
            <w:noProof/>
          </w:rPr>
          <w:t>Required Setup</w:t>
        </w:r>
        <w:r w:rsidR="002B032A">
          <w:rPr>
            <w:noProof/>
            <w:webHidden/>
          </w:rPr>
          <w:tab/>
        </w:r>
        <w:r w:rsidR="002B032A">
          <w:rPr>
            <w:noProof/>
            <w:webHidden/>
          </w:rPr>
          <w:fldChar w:fldCharType="begin"/>
        </w:r>
        <w:r w:rsidR="002B032A">
          <w:rPr>
            <w:noProof/>
            <w:webHidden/>
          </w:rPr>
          <w:instrText xml:space="preserve"> PAGEREF _Toc107886690 \h </w:instrText>
        </w:r>
        <w:r w:rsidR="002B032A">
          <w:rPr>
            <w:noProof/>
            <w:webHidden/>
          </w:rPr>
        </w:r>
        <w:r w:rsidR="002B032A">
          <w:rPr>
            <w:noProof/>
            <w:webHidden/>
          </w:rPr>
          <w:fldChar w:fldCharType="separate"/>
        </w:r>
        <w:r w:rsidR="00DC5DE4">
          <w:rPr>
            <w:noProof/>
            <w:webHidden/>
          </w:rPr>
          <w:t>4</w:t>
        </w:r>
        <w:r w:rsidR="002B032A">
          <w:rPr>
            <w:noProof/>
            <w:webHidden/>
          </w:rPr>
          <w:fldChar w:fldCharType="end"/>
        </w:r>
      </w:hyperlink>
    </w:p>
    <w:p w14:paraId="56BCE46B" w14:textId="77777777" w:rsidR="002B032A" w:rsidRDefault="001F12B0">
      <w:pPr>
        <w:pStyle w:val="TOC1"/>
        <w:rPr>
          <w:rFonts w:ascii="Times New Roman" w:hAnsi="Times New Roman"/>
          <w:b w:val="0"/>
          <w:noProof/>
        </w:rPr>
      </w:pPr>
      <w:hyperlink w:anchor="_Toc107886691" w:history="1">
        <w:r w:rsidR="002B032A" w:rsidRPr="00573B14">
          <w:rPr>
            <w:rStyle w:val="Hyperlink"/>
            <w:noProof/>
          </w:rPr>
          <w:t>3.</w:t>
        </w:r>
        <w:r w:rsidR="002B032A">
          <w:rPr>
            <w:rFonts w:ascii="Times New Roman" w:hAnsi="Times New Roman"/>
            <w:b w:val="0"/>
            <w:noProof/>
          </w:rPr>
          <w:tab/>
        </w:r>
        <w:r w:rsidR="002B032A" w:rsidRPr="00573B14">
          <w:rPr>
            <w:rStyle w:val="Hyperlink"/>
            <w:noProof/>
          </w:rPr>
          <w:t>Installation Instructions</w:t>
        </w:r>
        <w:r w:rsidR="002B032A">
          <w:rPr>
            <w:noProof/>
            <w:webHidden/>
          </w:rPr>
          <w:tab/>
        </w:r>
        <w:r w:rsidR="002B032A">
          <w:rPr>
            <w:noProof/>
            <w:webHidden/>
          </w:rPr>
          <w:fldChar w:fldCharType="begin"/>
        </w:r>
        <w:r w:rsidR="002B032A">
          <w:rPr>
            <w:noProof/>
            <w:webHidden/>
          </w:rPr>
          <w:instrText xml:space="preserve"> PAGEREF _Toc107886691 \h </w:instrText>
        </w:r>
        <w:r w:rsidR="002B032A">
          <w:rPr>
            <w:noProof/>
            <w:webHidden/>
          </w:rPr>
        </w:r>
        <w:r w:rsidR="002B032A">
          <w:rPr>
            <w:noProof/>
            <w:webHidden/>
          </w:rPr>
          <w:fldChar w:fldCharType="separate"/>
        </w:r>
        <w:r w:rsidR="00DC5DE4">
          <w:rPr>
            <w:noProof/>
            <w:webHidden/>
          </w:rPr>
          <w:t>5</w:t>
        </w:r>
        <w:r w:rsidR="002B032A">
          <w:rPr>
            <w:noProof/>
            <w:webHidden/>
          </w:rPr>
          <w:fldChar w:fldCharType="end"/>
        </w:r>
      </w:hyperlink>
    </w:p>
    <w:p w14:paraId="2793BCDB" w14:textId="77777777" w:rsidR="002B032A" w:rsidRDefault="001F12B0">
      <w:pPr>
        <w:pStyle w:val="TOC1"/>
        <w:rPr>
          <w:rFonts w:ascii="Times New Roman" w:hAnsi="Times New Roman"/>
          <w:b w:val="0"/>
          <w:noProof/>
        </w:rPr>
      </w:pPr>
      <w:hyperlink w:anchor="_Toc107886692" w:history="1">
        <w:r w:rsidR="002B032A" w:rsidRPr="00573B14">
          <w:rPr>
            <w:rStyle w:val="Hyperlink"/>
            <w:noProof/>
          </w:rPr>
          <w:t>4.</w:t>
        </w:r>
        <w:r w:rsidR="002B032A">
          <w:rPr>
            <w:rFonts w:ascii="Times New Roman" w:hAnsi="Times New Roman"/>
            <w:b w:val="0"/>
            <w:noProof/>
          </w:rPr>
          <w:tab/>
        </w:r>
        <w:r w:rsidR="002B032A" w:rsidRPr="00573B14">
          <w:rPr>
            <w:rStyle w:val="Hyperlink"/>
            <w:noProof/>
          </w:rPr>
          <w:t>Post-Installation</w:t>
        </w:r>
        <w:r w:rsidR="002B032A">
          <w:rPr>
            <w:noProof/>
            <w:webHidden/>
          </w:rPr>
          <w:tab/>
        </w:r>
        <w:r w:rsidR="002B032A">
          <w:rPr>
            <w:noProof/>
            <w:webHidden/>
          </w:rPr>
          <w:fldChar w:fldCharType="begin"/>
        </w:r>
        <w:r w:rsidR="002B032A">
          <w:rPr>
            <w:noProof/>
            <w:webHidden/>
          </w:rPr>
          <w:instrText xml:space="preserve"> PAGEREF _Toc107886692 \h </w:instrText>
        </w:r>
        <w:r w:rsidR="002B032A">
          <w:rPr>
            <w:noProof/>
            <w:webHidden/>
          </w:rPr>
        </w:r>
        <w:r w:rsidR="002B032A">
          <w:rPr>
            <w:noProof/>
            <w:webHidden/>
          </w:rPr>
          <w:fldChar w:fldCharType="separate"/>
        </w:r>
        <w:r w:rsidR="00DC5DE4">
          <w:rPr>
            <w:noProof/>
            <w:webHidden/>
          </w:rPr>
          <w:t>9</w:t>
        </w:r>
        <w:r w:rsidR="002B032A">
          <w:rPr>
            <w:noProof/>
            <w:webHidden/>
          </w:rPr>
          <w:fldChar w:fldCharType="end"/>
        </w:r>
      </w:hyperlink>
    </w:p>
    <w:p w14:paraId="69C0EB2F" w14:textId="77777777" w:rsidR="002B032A" w:rsidRDefault="001F12B0">
      <w:pPr>
        <w:pStyle w:val="TOC2"/>
        <w:rPr>
          <w:noProof/>
        </w:rPr>
      </w:pPr>
      <w:hyperlink w:anchor="_Toc107886693" w:history="1">
        <w:r w:rsidR="002B032A" w:rsidRPr="00573B14">
          <w:rPr>
            <w:rStyle w:val="Hyperlink"/>
            <w:noProof/>
          </w:rPr>
          <w:t>4.1</w:t>
        </w:r>
        <w:r w:rsidR="002B032A">
          <w:rPr>
            <w:noProof/>
          </w:rPr>
          <w:tab/>
        </w:r>
        <w:r w:rsidR="002B032A" w:rsidRPr="00573B14">
          <w:rPr>
            <w:rStyle w:val="Hyperlink"/>
            <w:noProof/>
          </w:rPr>
          <w:t>Required Tasks</w:t>
        </w:r>
        <w:r w:rsidR="002B032A">
          <w:rPr>
            <w:noProof/>
            <w:webHidden/>
          </w:rPr>
          <w:tab/>
        </w:r>
        <w:r w:rsidR="002B032A">
          <w:rPr>
            <w:noProof/>
            <w:webHidden/>
          </w:rPr>
          <w:fldChar w:fldCharType="begin"/>
        </w:r>
        <w:r w:rsidR="002B032A">
          <w:rPr>
            <w:noProof/>
            <w:webHidden/>
          </w:rPr>
          <w:instrText xml:space="preserve"> PAGEREF _Toc107886693 \h </w:instrText>
        </w:r>
        <w:r w:rsidR="002B032A">
          <w:rPr>
            <w:noProof/>
            <w:webHidden/>
          </w:rPr>
        </w:r>
        <w:r w:rsidR="002B032A">
          <w:rPr>
            <w:noProof/>
            <w:webHidden/>
          </w:rPr>
          <w:fldChar w:fldCharType="separate"/>
        </w:r>
        <w:r w:rsidR="00DC5DE4">
          <w:rPr>
            <w:noProof/>
            <w:webHidden/>
          </w:rPr>
          <w:t>9</w:t>
        </w:r>
        <w:r w:rsidR="002B032A">
          <w:rPr>
            <w:noProof/>
            <w:webHidden/>
          </w:rPr>
          <w:fldChar w:fldCharType="end"/>
        </w:r>
      </w:hyperlink>
    </w:p>
    <w:p w14:paraId="290B4ACF" w14:textId="77777777" w:rsidR="002B032A" w:rsidRDefault="001F12B0">
      <w:pPr>
        <w:pStyle w:val="TOC2"/>
        <w:rPr>
          <w:noProof/>
        </w:rPr>
      </w:pPr>
      <w:hyperlink w:anchor="_Toc107886694" w:history="1">
        <w:r w:rsidR="002B032A" w:rsidRPr="00573B14">
          <w:rPr>
            <w:rStyle w:val="Hyperlink"/>
            <w:noProof/>
          </w:rPr>
          <w:t>4.2</w:t>
        </w:r>
        <w:r w:rsidR="002B032A">
          <w:rPr>
            <w:noProof/>
          </w:rPr>
          <w:tab/>
        </w:r>
        <w:r w:rsidR="002B032A" w:rsidRPr="00573B14">
          <w:rPr>
            <w:rStyle w:val="Hyperlink"/>
            <w:noProof/>
          </w:rPr>
          <w:t>After Checksums</w:t>
        </w:r>
        <w:r w:rsidR="002B032A">
          <w:rPr>
            <w:noProof/>
            <w:webHidden/>
          </w:rPr>
          <w:tab/>
        </w:r>
        <w:r w:rsidR="002B032A">
          <w:rPr>
            <w:noProof/>
            <w:webHidden/>
          </w:rPr>
          <w:fldChar w:fldCharType="begin"/>
        </w:r>
        <w:r w:rsidR="002B032A">
          <w:rPr>
            <w:noProof/>
            <w:webHidden/>
          </w:rPr>
          <w:instrText xml:space="preserve"> PAGEREF _Toc107886694 \h </w:instrText>
        </w:r>
        <w:r w:rsidR="002B032A">
          <w:rPr>
            <w:noProof/>
            <w:webHidden/>
          </w:rPr>
        </w:r>
        <w:r w:rsidR="002B032A">
          <w:rPr>
            <w:noProof/>
            <w:webHidden/>
          </w:rPr>
          <w:fldChar w:fldCharType="separate"/>
        </w:r>
        <w:r w:rsidR="00DC5DE4">
          <w:rPr>
            <w:noProof/>
            <w:webHidden/>
          </w:rPr>
          <w:t>10</w:t>
        </w:r>
        <w:r w:rsidR="002B032A">
          <w:rPr>
            <w:noProof/>
            <w:webHidden/>
          </w:rPr>
          <w:fldChar w:fldCharType="end"/>
        </w:r>
      </w:hyperlink>
    </w:p>
    <w:p w14:paraId="3141ADC8" w14:textId="77777777" w:rsidR="002B032A" w:rsidRDefault="001F12B0">
      <w:pPr>
        <w:pStyle w:val="TOC3"/>
        <w:rPr>
          <w:noProof/>
          <w:szCs w:val="24"/>
        </w:rPr>
      </w:pPr>
      <w:hyperlink w:anchor="_Toc107886695" w:history="1">
        <w:r w:rsidR="002B032A" w:rsidRPr="00573B14">
          <w:rPr>
            <w:rStyle w:val="Hyperlink"/>
            <w:noProof/>
          </w:rPr>
          <w:t>4.2.1</w:t>
        </w:r>
        <w:r w:rsidR="002B032A">
          <w:rPr>
            <w:noProof/>
            <w:szCs w:val="24"/>
          </w:rPr>
          <w:tab/>
        </w:r>
        <w:r w:rsidR="002B032A" w:rsidRPr="00573B14">
          <w:rPr>
            <w:rStyle w:val="Hyperlink"/>
            <w:noProof/>
          </w:rPr>
          <w:t>PSO*7*165 Routines</w:t>
        </w:r>
        <w:r w:rsidR="002B032A">
          <w:rPr>
            <w:noProof/>
            <w:webHidden/>
          </w:rPr>
          <w:tab/>
        </w:r>
        <w:r w:rsidR="002B032A">
          <w:rPr>
            <w:noProof/>
            <w:webHidden/>
          </w:rPr>
          <w:fldChar w:fldCharType="begin"/>
        </w:r>
        <w:r w:rsidR="002B032A">
          <w:rPr>
            <w:noProof/>
            <w:webHidden/>
          </w:rPr>
          <w:instrText xml:space="preserve"> PAGEREF _Toc107886695 \h </w:instrText>
        </w:r>
        <w:r w:rsidR="002B032A">
          <w:rPr>
            <w:noProof/>
            <w:webHidden/>
          </w:rPr>
        </w:r>
        <w:r w:rsidR="002B032A">
          <w:rPr>
            <w:noProof/>
            <w:webHidden/>
          </w:rPr>
          <w:fldChar w:fldCharType="separate"/>
        </w:r>
        <w:r w:rsidR="00DC5DE4">
          <w:rPr>
            <w:noProof/>
            <w:webHidden/>
          </w:rPr>
          <w:t>10</w:t>
        </w:r>
        <w:r w:rsidR="002B032A">
          <w:rPr>
            <w:noProof/>
            <w:webHidden/>
          </w:rPr>
          <w:fldChar w:fldCharType="end"/>
        </w:r>
      </w:hyperlink>
    </w:p>
    <w:p w14:paraId="3FB4AF8B" w14:textId="77777777" w:rsidR="002B032A" w:rsidRDefault="001F12B0">
      <w:pPr>
        <w:pStyle w:val="TOC3"/>
        <w:rPr>
          <w:noProof/>
          <w:szCs w:val="24"/>
        </w:rPr>
      </w:pPr>
      <w:hyperlink w:anchor="_Toc107886696" w:history="1">
        <w:r w:rsidR="002B032A" w:rsidRPr="00573B14">
          <w:rPr>
            <w:rStyle w:val="Hyperlink"/>
            <w:noProof/>
          </w:rPr>
          <w:t>4.2.2</w:t>
        </w:r>
        <w:r w:rsidR="002B032A">
          <w:rPr>
            <w:noProof/>
            <w:szCs w:val="24"/>
          </w:rPr>
          <w:tab/>
        </w:r>
        <w:r w:rsidR="002B032A" w:rsidRPr="00573B14">
          <w:rPr>
            <w:rStyle w:val="Hyperlink"/>
            <w:noProof/>
          </w:rPr>
          <w:t>PSU 4.0 Routines</w:t>
        </w:r>
        <w:r w:rsidR="002B032A">
          <w:rPr>
            <w:noProof/>
            <w:webHidden/>
          </w:rPr>
          <w:tab/>
        </w:r>
        <w:r w:rsidR="002B032A">
          <w:rPr>
            <w:noProof/>
            <w:webHidden/>
          </w:rPr>
          <w:fldChar w:fldCharType="begin"/>
        </w:r>
        <w:r w:rsidR="002B032A">
          <w:rPr>
            <w:noProof/>
            <w:webHidden/>
          </w:rPr>
          <w:instrText xml:space="preserve"> PAGEREF _Toc107886696 \h </w:instrText>
        </w:r>
        <w:r w:rsidR="002B032A">
          <w:rPr>
            <w:noProof/>
            <w:webHidden/>
          </w:rPr>
        </w:r>
        <w:r w:rsidR="002B032A">
          <w:rPr>
            <w:noProof/>
            <w:webHidden/>
          </w:rPr>
          <w:fldChar w:fldCharType="separate"/>
        </w:r>
        <w:r w:rsidR="00DC5DE4">
          <w:rPr>
            <w:noProof/>
            <w:webHidden/>
          </w:rPr>
          <w:t>10</w:t>
        </w:r>
        <w:r w:rsidR="002B032A">
          <w:rPr>
            <w:noProof/>
            <w:webHidden/>
          </w:rPr>
          <w:fldChar w:fldCharType="end"/>
        </w:r>
      </w:hyperlink>
    </w:p>
    <w:p w14:paraId="11BF31D4" w14:textId="77777777" w:rsidR="002B032A" w:rsidRDefault="001F12B0">
      <w:pPr>
        <w:pStyle w:val="TOC1"/>
        <w:rPr>
          <w:rFonts w:ascii="Times New Roman" w:hAnsi="Times New Roman"/>
          <w:b w:val="0"/>
          <w:noProof/>
        </w:rPr>
      </w:pPr>
      <w:hyperlink w:anchor="_Toc107886697" w:history="1">
        <w:r w:rsidR="002B032A" w:rsidRPr="00573B14">
          <w:rPr>
            <w:rStyle w:val="Hyperlink"/>
            <w:noProof/>
          </w:rPr>
          <w:t>5.</w:t>
        </w:r>
        <w:r w:rsidR="002B032A">
          <w:rPr>
            <w:rFonts w:ascii="Times New Roman" w:hAnsi="Times New Roman"/>
            <w:b w:val="0"/>
            <w:noProof/>
          </w:rPr>
          <w:tab/>
        </w:r>
        <w:r w:rsidR="002B032A" w:rsidRPr="00573B14">
          <w:rPr>
            <w:rStyle w:val="Hyperlink"/>
            <w:noProof/>
          </w:rPr>
          <w:t>Appendix: Reinstallation Requirements</w:t>
        </w:r>
        <w:r w:rsidR="002B032A">
          <w:rPr>
            <w:noProof/>
            <w:webHidden/>
          </w:rPr>
          <w:tab/>
        </w:r>
        <w:r w:rsidR="002B032A">
          <w:rPr>
            <w:noProof/>
            <w:webHidden/>
          </w:rPr>
          <w:fldChar w:fldCharType="begin"/>
        </w:r>
        <w:r w:rsidR="002B032A">
          <w:rPr>
            <w:noProof/>
            <w:webHidden/>
          </w:rPr>
          <w:instrText xml:space="preserve"> PAGEREF _Toc107886697 \h </w:instrText>
        </w:r>
        <w:r w:rsidR="002B032A">
          <w:rPr>
            <w:noProof/>
            <w:webHidden/>
          </w:rPr>
        </w:r>
        <w:r w:rsidR="002B032A">
          <w:rPr>
            <w:noProof/>
            <w:webHidden/>
          </w:rPr>
          <w:fldChar w:fldCharType="separate"/>
        </w:r>
        <w:r w:rsidR="00DC5DE4">
          <w:rPr>
            <w:noProof/>
            <w:webHidden/>
          </w:rPr>
          <w:t>13</w:t>
        </w:r>
        <w:r w:rsidR="002B032A">
          <w:rPr>
            <w:noProof/>
            <w:webHidden/>
          </w:rPr>
          <w:fldChar w:fldCharType="end"/>
        </w:r>
      </w:hyperlink>
    </w:p>
    <w:p w14:paraId="6EE74CAF" w14:textId="77777777" w:rsidR="002B032A" w:rsidRDefault="001F12B0">
      <w:pPr>
        <w:pStyle w:val="TOC2"/>
        <w:rPr>
          <w:noProof/>
        </w:rPr>
      </w:pPr>
      <w:hyperlink w:anchor="_Toc107886698" w:history="1">
        <w:r w:rsidR="002B032A" w:rsidRPr="00573B14">
          <w:rPr>
            <w:rStyle w:val="Hyperlink"/>
            <w:noProof/>
          </w:rPr>
          <w:t>5.1</w:t>
        </w:r>
        <w:r w:rsidR="002B032A">
          <w:rPr>
            <w:noProof/>
          </w:rPr>
          <w:tab/>
        </w:r>
        <w:r w:rsidR="002B032A" w:rsidRPr="00573B14">
          <w:rPr>
            <w:rStyle w:val="Hyperlink"/>
            <w:noProof/>
          </w:rPr>
          <w:t>Add Child Protocols to Parent Protocols</w:t>
        </w:r>
        <w:r w:rsidR="002B032A">
          <w:rPr>
            <w:noProof/>
            <w:webHidden/>
          </w:rPr>
          <w:tab/>
        </w:r>
        <w:r w:rsidR="002B032A">
          <w:rPr>
            <w:noProof/>
            <w:webHidden/>
          </w:rPr>
          <w:fldChar w:fldCharType="begin"/>
        </w:r>
        <w:r w:rsidR="002B032A">
          <w:rPr>
            <w:noProof/>
            <w:webHidden/>
          </w:rPr>
          <w:instrText xml:space="preserve"> PAGEREF _Toc107886698 \h </w:instrText>
        </w:r>
        <w:r w:rsidR="002B032A">
          <w:rPr>
            <w:noProof/>
            <w:webHidden/>
          </w:rPr>
        </w:r>
        <w:r w:rsidR="002B032A">
          <w:rPr>
            <w:noProof/>
            <w:webHidden/>
          </w:rPr>
          <w:fldChar w:fldCharType="separate"/>
        </w:r>
        <w:r w:rsidR="00DC5DE4">
          <w:rPr>
            <w:noProof/>
            <w:webHidden/>
          </w:rPr>
          <w:t>13</w:t>
        </w:r>
        <w:r w:rsidR="002B032A">
          <w:rPr>
            <w:noProof/>
            <w:webHidden/>
          </w:rPr>
          <w:fldChar w:fldCharType="end"/>
        </w:r>
      </w:hyperlink>
    </w:p>
    <w:p w14:paraId="3A75B808" w14:textId="77777777" w:rsidR="002B032A" w:rsidRDefault="001F12B0">
      <w:pPr>
        <w:pStyle w:val="TOC2"/>
        <w:rPr>
          <w:noProof/>
        </w:rPr>
      </w:pPr>
      <w:hyperlink w:anchor="_Toc107886699" w:history="1">
        <w:r w:rsidR="002B032A" w:rsidRPr="00573B14">
          <w:rPr>
            <w:rStyle w:val="Hyperlink"/>
            <w:noProof/>
          </w:rPr>
          <w:t>5.2</w:t>
        </w:r>
        <w:r w:rsidR="002B032A">
          <w:rPr>
            <w:noProof/>
          </w:rPr>
          <w:tab/>
        </w:r>
        <w:r w:rsidR="002B032A" w:rsidRPr="00573B14">
          <w:rPr>
            <w:rStyle w:val="Hyperlink"/>
            <w:noProof/>
          </w:rPr>
          <w:t>Delete ^PSULRHL1 and ^PSULRHLI</w:t>
        </w:r>
        <w:r w:rsidR="002B032A">
          <w:rPr>
            <w:noProof/>
            <w:webHidden/>
          </w:rPr>
          <w:tab/>
        </w:r>
        <w:r w:rsidR="002B032A">
          <w:rPr>
            <w:noProof/>
            <w:webHidden/>
          </w:rPr>
          <w:fldChar w:fldCharType="begin"/>
        </w:r>
        <w:r w:rsidR="002B032A">
          <w:rPr>
            <w:noProof/>
            <w:webHidden/>
          </w:rPr>
          <w:instrText xml:space="preserve"> PAGEREF _Toc107886699 \h </w:instrText>
        </w:r>
        <w:r w:rsidR="002B032A">
          <w:rPr>
            <w:noProof/>
            <w:webHidden/>
          </w:rPr>
        </w:r>
        <w:r w:rsidR="002B032A">
          <w:rPr>
            <w:noProof/>
            <w:webHidden/>
          </w:rPr>
          <w:fldChar w:fldCharType="separate"/>
        </w:r>
        <w:r w:rsidR="00DC5DE4">
          <w:rPr>
            <w:noProof/>
            <w:webHidden/>
          </w:rPr>
          <w:t>14</w:t>
        </w:r>
        <w:r w:rsidR="002B032A">
          <w:rPr>
            <w:noProof/>
            <w:webHidden/>
          </w:rPr>
          <w:fldChar w:fldCharType="end"/>
        </w:r>
      </w:hyperlink>
    </w:p>
    <w:p w14:paraId="5121D875" w14:textId="77777777" w:rsidR="002B032A" w:rsidRDefault="001F12B0">
      <w:pPr>
        <w:pStyle w:val="TOC2"/>
        <w:rPr>
          <w:noProof/>
        </w:rPr>
      </w:pPr>
      <w:hyperlink w:anchor="_Toc107886700" w:history="1">
        <w:r w:rsidR="002B032A" w:rsidRPr="00573B14">
          <w:rPr>
            <w:rStyle w:val="Hyperlink"/>
            <w:noProof/>
          </w:rPr>
          <w:t>5.3</w:t>
        </w:r>
        <w:r w:rsidR="002B032A">
          <w:rPr>
            <w:noProof/>
          </w:rPr>
          <w:tab/>
        </w:r>
        <w:r w:rsidR="002B032A" w:rsidRPr="00573B14">
          <w:rPr>
            <w:rStyle w:val="Hyperlink"/>
            <w:noProof/>
          </w:rPr>
          <w:t>Install PSU 4.0 Software</w:t>
        </w:r>
        <w:r w:rsidR="002B032A">
          <w:rPr>
            <w:noProof/>
            <w:webHidden/>
          </w:rPr>
          <w:tab/>
        </w:r>
        <w:r w:rsidR="002B032A">
          <w:rPr>
            <w:noProof/>
            <w:webHidden/>
          </w:rPr>
          <w:fldChar w:fldCharType="begin"/>
        </w:r>
        <w:r w:rsidR="002B032A">
          <w:rPr>
            <w:noProof/>
            <w:webHidden/>
          </w:rPr>
          <w:instrText xml:space="preserve"> PAGEREF _Toc107886700 \h </w:instrText>
        </w:r>
        <w:r w:rsidR="002B032A">
          <w:rPr>
            <w:noProof/>
            <w:webHidden/>
          </w:rPr>
        </w:r>
        <w:r w:rsidR="002B032A">
          <w:rPr>
            <w:noProof/>
            <w:webHidden/>
          </w:rPr>
          <w:fldChar w:fldCharType="separate"/>
        </w:r>
        <w:r w:rsidR="00DC5DE4">
          <w:rPr>
            <w:noProof/>
            <w:webHidden/>
          </w:rPr>
          <w:t>14</w:t>
        </w:r>
        <w:r w:rsidR="002B032A">
          <w:rPr>
            <w:noProof/>
            <w:webHidden/>
          </w:rPr>
          <w:fldChar w:fldCharType="end"/>
        </w:r>
      </w:hyperlink>
    </w:p>
    <w:p w14:paraId="1A79DA45" w14:textId="77777777" w:rsidR="00CD1DCB" w:rsidRPr="007153C3" w:rsidRDefault="002B032A">
      <w:pPr>
        <w:pStyle w:val="TOC3"/>
      </w:pPr>
      <w:r>
        <w:rPr>
          <w:rFonts w:ascii="Times New Roman Bold" w:hAnsi="Times New Roman Bold"/>
          <w:b/>
          <w:szCs w:val="24"/>
        </w:rPr>
        <w:fldChar w:fldCharType="end"/>
      </w:r>
    </w:p>
    <w:p w14:paraId="4FB753C5" w14:textId="77777777" w:rsidR="00CD1DCB" w:rsidRPr="007153C3" w:rsidRDefault="00CD1DCB">
      <w:pPr>
        <w:pStyle w:val="TOC1"/>
      </w:pPr>
    </w:p>
    <w:p w14:paraId="47158A14" w14:textId="77777777" w:rsidR="00CD1DCB" w:rsidRPr="007153C3" w:rsidRDefault="00CD1DCB">
      <w:pPr>
        <w:spacing w:line="216" w:lineRule="auto"/>
      </w:pPr>
    </w:p>
    <w:p w14:paraId="205EEF1E" w14:textId="77777777" w:rsidR="00CD1DCB" w:rsidRDefault="00CD1DCB">
      <w:pPr>
        <w:jc w:val="center"/>
        <w:rPr>
          <w:i/>
          <w:iCs/>
          <w:color w:val="000000"/>
        </w:rPr>
      </w:pPr>
      <w:bookmarkStart w:id="1" w:name="_Toc508074963"/>
      <w:bookmarkStart w:id="2" w:name="_Toc525115282"/>
      <w:bookmarkStart w:id="3" w:name="_Toc536349190"/>
      <w:r w:rsidRPr="007153C3">
        <w:br w:type="page"/>
      </w:r>
      <w:r w:rsidRPr="007153C3">
        <w:rPr>
          <w:i/>
          <w:iCs/>
          <w:color w:val="000000"/>
        </w:rPr>
        <w:lastRenderedPageBreak/>
        <w:t>(This page included for two-sided copying.)</w:t>
      </w:r>
    </w:p>
    <w:p w14:paraId="7508212B" w14:textId="77777777" w:rsidR="00CD1DCB" w:rsidRDefault="00CD1DCB">
      <w:pPr>
        <w:jc w:val="center"/>
        <w:rPr>
          <w:i/>
          <w:iCs/>
          <w:color w:val="000000"/>
        </w:rPr>
      </w:pPr>
    </w:p>
    <w:p w14:paraId="53ED7591" w14:textId="77777777" w:rsidR="00CD1DCB" w:rsidRDefault="00CD1DCB" w:rsidP="00E53994">
      <w:pPr>
        <w:sectPr w:rsidR="00CD1DCB" w:rsidSect="003558A2">
          <w:footerReference w:type="even" r:id="rId9"/>
          <w:footerReference w:type="default" r:id="rId10"/>
          <w:pgSz w:w="12240" w:h="15840"/>
          <w:pgMar w:top="1440" w:right="1440" w:bottom="1440" w:left="1440" w:header="720" w:footer="720" w:gutter="0"/>
          <w:pgNumType w:fmt="lowerRoman" w:start="1"/>
          <w:cols w:space="720"/>
        </w:sectPr>
      </w:pPr>
    </w:p>
    <w:p w14:paraId="57C41AC2" w14:textId="77777777" w:rsidR="00CD1DCB" w:rsidRPr="007153C3" w:rsidRDefault="00CD1DCB" w:rsidP="00F4254A">
      <w:pPr>
        <w:pStyle w:val="Heading10"/>
      </w:pPr>
      <w:bookmarkStart w:id="4" w:name="_Toc107886683"/>
      <w:r w:rsidRPr="007153C3">
        <w:lastRenderedPageBreak/>
        <w:t>Introduction</w:t>
      </w:r>
      <w:bookmarkEnd w:id="1"/>
      <w:bookmarkEnd w:id="2"/>
      <w:bookmarkEnd w:id="3"/>
      <w:bookmarkEnd w:id="4"/>
    </w:p>
    <w:p w14:paraId="19437193" w14:textId="77777777" w:rsidR="00CD1DCB" w:rsidRPr="00C4045F" w:rsidRDefault="00CD1DCB">
      <w:pPr>
        <w:pStyle w:val="Heading2"/>
      </w:pPr>
      <w:bookmarkStart w:id="5" w:name="_Toc107886684"/>
      <w:r w:rsidRPr="00C4045F">
        <w:t>Purpose</w:t>
      </w:r>
      <w:bookmarkEnd w:id="5"/>
    </w:p>
    <w:p w14:paraId="4B68D9DC" w14:textId="77777777" w:rsidR="00CD1DCB" w:rsidRDefault="00CD1DCB">
      <w:pPr>
        <w:tabs>
          <w:tab w:val="left" w:pos="720"/>
          <w:tab w:val="left" w:pos="5130"/>
        </w:tabs>
      </w:pPr>
    </w:p>
    <w:p w14:paraId="107AB560" w14:textId="77777777" w:rsidR="00CD1DCB" w:rsidRPr="007153C3" w:rsidRDefault="00CD1DCB">
      <w:pPr>
        <w:tabs>
          <w:tab w:val="left" w:pos="720"/>
          <w:tab w:val="left" w:pos="5130"/>
        </w:tabs>
      </w:pPr>
      <w:r w:rsidRPr="007153C3">
        <w:t>To meet the reporting requirements placed on the Pharmacy Benefits Management (PBM) Strategic Healthcare Group (SHG) by external bodies such as the General Accounting Office (GAO), the Institute of Medicine (IOM), as well as congressional oversight bodies, PBMSHG requested enhancements to the Veterans Health Information Systems and Technology Architecture (</w:t>
      </w:r>
      <w:smartTag w:uri="urn:schemas-microsoft-com:office:smarttags" w:element="place">
        <w:r w:rsidR="001A7FE5">
          <w:t>VistA</w:t>
        </w:r>
      </w:smartTag>
      <w:r w:rsidRPr="007153C3">
        <w:rPr>
          <w:b/>
          <w:bCs/>
        </w:rPr>
        <w:t xml:space="preserve">) </w:t>
      </w:r>
      <w:r w:rsidRPr="007153C3">
        <w:t>PBM V. 4.0 application. PBM V</w:t>
      </w:r>
      <w:r>
        <w:t>.</w:t>
      </w:r>
      <w:r w:rsidRPr="007153C3">
        <w:t xml:space="preserve"> 4.0 extracts medication dispensing data, procurement data, and clinical da</w:t>
      </w:r>
      <w:r w:rsidR="001A7FE5">
        <w:t xml:space="preserve">ta from multiple files in </w:t>
      </w:r>
      <w:smartTag w:uri="urn:schemas-microsoft-com:office:smarttags" w:element="place">
        <w:r w:rsidR="001A7FE5">
          <w:t>VistA</w:t>
        </w:r>
      </w:smartTag>
      <w:r w:rsidR="001A7FE5">
        <w:t xml:space="preserve"> </w:t>
      </w:r>
      <w:r w:rsidRPr="007153C3">
        <w:t>and electronically exports the data via MailMan to the PBM national database.</w:t>
      </w:r>
    </w:p>
    <w:p w14:paraId="4E8CDF4B" w14:textId="77777777" w:rsidR="00CD1DCB" w:rsidRPr="007153C3" w:rsidRDefault="00CD1DCB">
      <w:pPr>
        <w:pStyle w:val="Header"/>
        <w:widowControl/>
        <w:tabs>
          <w:tab w:val="clear" w:pos="4320"/>
          <w:tab w:val="clear" w:pos="9504"/>
          <w:tab w:val="left" w:pos="720"/>
          <w:tab w:val="left" w:pos="5130"/>
        </w:tabs>
      </w:pPr>
    </w:p>
    <w:p w14:paraId="0D5F1BA9" w14:textId="77777777" w:rsidR="00CD1DCB" w:rsidRPr="007153C3" w:rsidRDefault="00CD1DCB">
      <w:pPr>
        <w:tabs>
          <w:tab w:val="left" w:pos="720"/>
          <w:tab w:val="left" w:pos="5130"/>
        </w:tabs>
      </w:pPr>
      <w:r w:rsidRPr="007153C3">
        <w:t xml:space="preserve">The data set captured by the PBM V. 4.0 application will be expanded and enhanced to support the Veterans Affairs National Formulary (VANF) disease management issues and patient safety initiatives. The intended audiences for this document are PBM SHG, PBM Extract Enhancement workgroup, Provider Systems </w:t>
      </w:r>
      <w:r>
        <w:t xml:space="preserve">Health </w:t>
      </w:r>
      <w:r w:rsidRPr="007153C3">
        <w:t>System</w:t>
      </w:r>
      <w:r>
        <w:t>s</w:t>
      </w:r>
      <w:r w:rsidRPr="007153C3">
        <w:t xml:space="preserve"> Design and Development (</w:t>
      </w:r>
      <w:r>
        <w:t>H</w:t>
      </w:r>
      <w:r w:rsidRPr="007153C3">
        <w:t xml:space="preserve">SD&amp;D) staff, National </w:t>
      </w:r>
      <w:r w:rsidR="001A7FE5">
        <w:t>VistA</w:t>
      </w:r>
      <w:r w:rsidRPr="007153C3">
        <w:t xml:space="preserve"> support staff, technical writers, and Software Quality Assurance (SQA) staff.</w:t>
      </w:r>
    </w:p>
    <w:p w14:paraId="14B4ECF3" w14:textId="77777777" w:rsidR="00CD1DCB" w:rsidRPr="007153C3" w:rsidRDefault="00CD1DCB">
      <w:pPr>
        <w:pStyle w:val="Heading2"/>
      </w:pPr>
      <w:bookmarkStart w:id="6" w:name="_Toc107886685"/>
      <w:r w:rsidRPr="007153C3">
        <w:t>Scope</w:t>
      </w:r>
      <w:bookmarkEnd w:id="6"/>
    </w:p>
    <w:p w14:paraId="7BF2F5D9" w14:textId="77777777" w:rsidR="00CD1DCB" w:rsidRDefault="00CD1DCB"/>
    <w:p w14:paraId="32CE824A" w14:textId="77777777" w:rsidR="00CD1DCB" w:rsidRPr="009D2ACB" w:rsidRDefault="00CD1DCB">
      <w:r w:rsidRPr="009D2ACB">
        <w:t>PBM V</w:t>
      </w:r>
      <w:r w:rsidR="00947322">
        <w:t xml:space="preserve">. </w:t>
      </w:r>
      <w:r w:rsidRPr="009D2ACB">
        <w:t>4.0 is a new enhanced version of the software and replaces PBM V</w:t>
      </w:r>
      <w:r w:rsidR="00947322">
        <w:t xml:space="preserve">. </w:t>
      </w:r>
      <w:r w:rsidRPr="009D2ACB">
        <w:t>3.0</w:t>
      </w:r>
      <w:r>
        <w:t xml:space="preserve">. In a series of three enhancements, new extracts and reports were created, existing extracts were modified, and some options were modified to increase the functionality of this software package. For more detail, refer to the </w:t>
      </w:r>
      <w:r w:rsidRPr="00593849">
        <w:rPr>
          <w:i/>
        </w:rPr>
        <w:t>Pharmacy Benefits Management V. 4.0 Release Notes</w:t>
      </w:r>
      <w:r>
        <w:t xml:space="preserve"> document.</w:t>
      </w:r>
    </w:p>
    <w:p w14:paraId="37691F7C" w14:textId="77777777" w:rsidR="00CD1DCB" w:rsidRPr="007153C3" w:rsidRDefault="00CD1DCB">
      <w:pPr>
        <w:spacing w:line="216" w:lineRule="auto"/>
        <w:rPr>
          <w:position w:val="-4"/>
        </w:rPr>
      </w:pPr>
    </w:p>
    <w:p w14:paraId="56E9A047" w14:textId="77777777" w:rsidR="00CD1DCB" w:rsidRPr="007153C3" w:rsidRDefault="00CD1DCB">
      <w:pPr>
        <w:pStyle w:val="Heading2"/>
      </w:pPr>
      <w:bookmarkStart w:id="7" w:name="_Toc79200710"/>
      <w:bookmarkStart w:id="8" w:name="_Toc107886686"/>
      <w:r w:rsidRPr="007153C3">
        <w:t>Dependencies and Constraints</w:t>
      </w:r>
      <w:bookmarkEnd w:id="7"/>
      <w:bookmarkEnd w:id="8"/>
    </w:p>
    <w:p w14:paraId="5BB6A187" w14:textId="77777777" w:rsidR="00CD1DCB" w:rsidRDefault="00CD1DCB">
      <w:pPr>
        <w:pStyle w:val="Paragraph2"/>
        <w:spacing w:before="0"/>
        <w:jc w:val="left"/>
        <w:rPr>
          <w:sz w:val="24"/>
        </w:rPr>
      </w:pPr>
    </w:p>
    <w:p w14:paraId="085F9ACD" w14:textId="77777777" w:rsidR="00CD1DCB" w:rsidRDefault="001F12B0">
      <w:r>
        <w:pict w14:anchorId="14F725A7">
          <v:group id="_x0000_s1052" editas="canvas" style="width:39.75pt;height:32.25pt;mso-position-horizontal-relative:char;mso-position-vertical-relative:line" coordsize="795,645">
            <o:lock v:ext="edit" aspectratio="t"/>
            <v:shape id="_x0000_s1051" type="#_x0000_t75" style="position:absolute;width:795;height:645" o:preferrelative="f">
              <v:fill o:detectmouseclick="t"/>
              <v:path o:extrusionok="t" o:connecttype="none"/>
              <o:lock v:ext="edit" text="t"/>
            </v:shape>
            <v:shape id="_x0000_s1053" style="position:absolute;left:672;top:1;width:122;height:126" coordsize="491,506" path="m,194l35,177r41,-5l117,182r45,15l206,219r35,35l273,296r22,44l312,385r2,44l307,470r-18,36l445,356r25,-28l489,296r2,-44l491,210,475,166,453,121,425,83,387,45,342,22,295,3,254,,215,3,178,19,,194r,xe" fillcolor="#ff8300" stroked="f">
              <v:path arrowok="t"/>
            </v:shape>
            <v:shape id="_x0000_s1054" style="position:absolute;left:672;top:1;width:122;height:126" coordsize="491,506" path="m,194l35,177r41,-5l117,182r45,15l206,219r35,35l273,296r22,44l312,385r2,44l307,470r-18,36l445,356r25,-28l489,296r2,-44l491,210,475,166,453,121,425,83,387,45,342,22,295,3,254,,215,3,178,19,,194r,e" filled="f" strokeweight="0">
              <v:path arrowok="t"/>
            </v:shape>
            <v:shape id="_x0000_s1055" style="position:absolute;left:643;top:44;width:107;height:112" coordsize="428,450" path="m377,362r26,-28l421,298r7,-41l426,213,409,168,387,124,358,85r-3,-5l320,47,276,25,231,10,188,,149,5,114,22,,140,38,121r38,-4l118,124r47,20l203,165r38,31l273,242r25,40l308,328r7,44l308,409r-20,41l377,362r,xe" fillcolor="#c2c2c2" stroked="f">
              <v:path arrowok="t"/>
            </v:shape>
            <v:shape id="_x0000_s1056" style="position:absolute;left:643;top:44;width:107;height:112" coordsize="428,450" path="m377,362r26,-28l421,298r7,-41l426,213,409,168,387,124,358,85r-3,-5l320,47,276,25,231,10,188,,149,5,114,22,,140,38,121r38,-4l118,124r47,20l203,165r38,31l273,242r25,40l308,328r7,44l308,409r-20,41l377,362r,e" filled="f" strokeweight="0">
              <v:path arrowok="t"/>
            </v:shape>
            <v:shape id="_x0000_s1057" style="position:absolute;left:589;top:73;width:133;height:138" coordsize="531,554" path="m292,554r15,-38l315,474r-8,-45l296,385,273,340,245,302,204,267,163,241,118,226,74,220r-36,2l,239,216,23,254,4,292,r42,7l378,23r41,25l457,79r32,46l514,165r10,46l531,255r-7,41l508,330,292,554r,l292,554xe" fillcolor="#c2c2c2" stroked="f">
              <v:path arrowok="t"/>
            </v:shape>
            <v:shape id="_x0000_s1058" style="position:absolute;left:589;top:73;width:133;height:138" coordsize="531,554" path="m292,554r15,-38l315,474r-8,-45l296,385,273,340,245,302,204,267,163,241,118,226,74,220r-36,2l,239,216,23,254,4,292,r42,7l378,23r41,25l457,79r32,46l514,165r10,46l531,255r-7,41l508,330,292,554r,e" filled="f" strokeweight="0">
              <v:path arrowok="t"/>
            </v:shape>
            <v:shape id="_x0000_s1059" style="position:absolute;left:552;top:128;width:116;height:125" coordsize="463,498" path="m,158l37,142r36,-2l116,142r48,20l206,184r37,37l272,260r26,47l311,348r2,45l307,435r-16,35l266,498,440,334r15,-38l463,257r-8,-48l444,165,421,120,393,82,352,47,311,21,266,6,222,,186,2,148,19,,158r,xe" fillcolor="#c2c2c2" stroked="f">
              <v:path arrowok="t"/>
            </v:shape>
            <v:shape id="_x0000_s1060" style="position:absolute;left:552;top:128;width:116;height:125" coordsize="463,498" path="m,158l37,142r36,-2l116,142r48,20l206,184r37,37l272,260r26,47l311,348r2,45l307,435r-16,35l266,498,440,334r15,-38l463,257r-8,-48l444,165,421,120,393,82,352,47,311,21,266,6,222,,186,2,148,19,,158r,e" filled="f" strokeweight="0">
              <v:path arrowok="t"/>
            </v:shape>
            <v:shape id="_x0000_s1061" style="position:absolute;left:332;top:163;width:298;height:303" coordsize="1191,1213" path="m314,1213r-23,-15l275,1175r-6,-38l281,1101r71,-91l248,1067r-42,6l170,1070r-25,-16l133,1031r-3,-38l142,959r55,-93l89,927r-38,l25,913,2,898,,882,873,18,915,2,951,r43,2l1042,22r42,22l1120,78r30,42l1176,167r13,41l1191,250r-6,45l1169,330,314,1213r,l314,1213xe" fillcolor="yellow" stroked="f">
              <v:path arrowok="t"/>
            </v:shape>
            <v:shape id="_x0000_s1062" style="position:absolute;left:332;top:163;width:298;height:303" coordsize="1191,1213" path="m314,1213r-23,-15l275,1175r-6,-38l281,1101r71,-91l248,1067r-42,6l170,1070r-25,-16l133,1031r-3,-38l142,959r55,-93l89,927r-38,l25,913,2,898,,882,873,18,915,2,951,r43,2l1042,22r42,22l1120,78r30,42l1176,167r13,41l1191,250r-6,45l1169,330,314,1213r,e" filled="f" strokeweight="0">
              <v:path arrowok="t"/>
            </v:shape>
            <v:shape id="_x0000_s1063" style="position:absolute;left:248;top:380;width:172;height:175" coordsize="689,703" path="m,563l36,553r34,l111,563r44,34l171,633r6,31l171,703,651,347,628,332,612,309r-6,-38l618,235r71,-91l585,201r-42,6l507,204,482,188,470,165r-3,-38l479,93,534,,426,61r-38,l362,47,339,32,337,16,,563r,l,563xe" fillcolor="#ffc283" stroked="f">
              <v:path arrowok="t"/>
            </v:shape>
            <v:shape id="_x0000_s1064" style="position:absolute;left:248;top:380;width:172;height:175" coordsize="689,703" path="m,563l36,553r34,l111,563r44,34l171,633r6,31l171,703,651,347,628,332,612,309r-6,-38l618,235r71,-91l585,201r-42,6l507,204,482,188,470,165r-3,-38l479,93,534,,426,61r-38,l362,47,339,32,337,16,,563r,e" filled="f" strokeweight="0">
              <v:path arrowok="t"/>
            </v:shape>
            <v:shape id="_x0000_s1065" style="position:absolute;left:167;top:518;width:126;height:126" coordsize="500,506" path="m323,10l359,r34,l434,10r44,34l494,80r6,31l494,150,,506,323,10r,l323,10xe" fillcolor="black" stroked="f">
              <v:path arrowok="t"/>
            </v:shape>
            <v:shape id="_x0000_s1066" style="position:absolute;left:167;top:518;width:126;height:126" coordsize="500,506" path="m323,10l359,r34,l434,10r44,34l494,80r6,31l494,150,,506,323,10r,e" filled="f" strokeweight="0">
              <v:path arrowok="t"/>
            </v:shape>
            <v:line id="_x0000_s1067" style="position:absolute;flip:y" from="420,205" to="627,415" strokeweight="0"/>
            <v:line id="_x0000_s1068" style="position:absolute;flip:y" from="420,205" to="627,415" strokeweight="0"/>
            <v:line id="_x0000_s1069" style="position:absolute;flip:y" from="389,359" to="400,370" strokeweight="0"/>
            <v:line id="_x0000_s1070" style="position:absolute;flip:y" from="389,359" to="400,370" strokeweight="0"/>
            <v:line id="_x0000_s1071" style="position:absolute;flip:y" from="412,176" to="586,347" strokeweight="0"/>
            <v:line id="_x0000_s1072" style="position:absolute;flip:y" from="412,176" to="586,347" strokeweight="0"/>
            <v:line id="_x0000_s1073" style="position:absolute;flip:y" from="611,95" to="643,128" strokeweight="0"/>
            <v:line id="_x0000_s1074" style="position:absolute;flip:y" from="611,95" to="643,128" strokeweight="0"/>
            <v:line id="_x0000_s1075" style="position:absolute;flip:y" from="627,95" to="663,132" strokeweight="0"/>
            <v:line id="_x0000_s1076" style="position:absolute;flip:y" from="627,95" to="663,132" strokeweight="0"/>
            <v:line id="_x0000_s1077" style="position:absolute;flip:x" from="641,101" to="679,140" strokeweight="0"/>
            <v:line id="_x0000_s1078" style="position:absolute;flip:x" from="641,101" to="679,140" strokeweight="0"/>
            <v:line id="_x0000_s1079" style="position:absolute;flip:y" from="652,110" to="692,151" strokeweight="0"/>
            <v:line id="_x0000_s1080" style="position:absolute;flip:y" from="652,110" to="692,151" strokeweight="0"/>
            <v:shape id="_x0000_s1081" style="position:absolute;left:35;top:146;width:419;height:127" coordsize="1674,508" path="m,l112,99r122,88l361,264r132,72l633,391r144,47l925,472r149,22l1223,508r153,l1527,491r147,-12e" filled="f" strokeweight="0">
              <v:path arrowok="t"/>
            </v:shape>
            <v:shape id="_x0000_s1082" style="position:absolute;left:35;top:146;width:419;height:127" coordsize="1674,508" path="m,l112,99r122,88l361,264r132,72l633,391r144,47l925,472r149,22l1223,508r153,l1527,491r147,-12e" filled="f" strokeweight="0">
              <v:path arrowok="t"/>
            </v:shape>
            <v:shape id="_x0000_s1083" style="position:absolute;left:390;top:290;width:283;height:199" coordsize="1135,799" path="m766,r51,19l893,58r70,38l1018,138r48,47l1099,232r26,51l1135,334r,50l1122,436r-28,48l1059,533r-48,47l950,620r-69,38l805,693r-86,31l625,751r-95,21l424,788r-108,7l209,799r-104,l,791e" filled="f" strokeweight="0">
              <v:path arrowok="t"/>
            </v:shape>
            <v:shape id="_x0000_s1084" style="position:absolute;left:390;top:290;width:283;height:199" coordsize="1135,799" path="m766,r51,19l893,58r70,38l1018,138r48,47l1099,232r26,51l1135,334r,50l1122,436r-28,48l1059,533r-48,47l950,620r-69,38l805,693r-86,31l625,751r-95,21l424,788r-108,7l209,799r-104,l,791e" filled="f" strokeweight="0">
              <v:path arrowok="t"/>
            </v:shape>
            <v:shape id="_x0000_s1085" style="position:absolute;top:477;width:274;height:167" coordsize="1094,671" path="m1094,7l1014,,910,,802,4,697,13,596,23,495,38,407,57,321,80r-80,28l174,137r-57,28l73,203,38,238,14,273,,311r3,35l15,385r27,34l79,457r48,32l188,521r66,28l332,575r333,96e" filled="f" strokeweight="0">
              <v:path arrowok="t"/>
            </v:shape>
            <v:shape id="_x0000_s1086" style="position:absolute;top:477;width:274;height:167" coordsize="1094,671" path="m1094,7l1014,,910,,802,4,697,13,596,23,495,38,407,57,321,80r-80,28l174,137r-57,28l73,203,38,238,14,273,,311r3,35l15,385r27,34l79,457r48,32l188,521r66,28l332,575r333,96e" filled="f" strokeweight="0">
              <v:path arrowok="t"/>
            </v:shape>
            <w10:anchorlock/>
          </v:group>
        </w:pict>
      </w:r>
      <w:r w:rsidR="00CD1DCB">
        <w:t xml:space="preserve"> </w:t>
      </w:r>
      <w:r w:rsidR="00CD1DCB" w:rsidRPr="005E3422">
        <w:rPr>
          <w:b/>
        </w:rPr>
        <w:t>Note</w:t>
      </w:r>
      <w:r w:rsidR="00CD1DCB">
        <w:t>: PSO*7*165 is a required patch for PSU 4.0, and both have been bundled together in a master build. I</w:t>
      </w:r>
      <w:r w:rsidR="00CD1DCB" w:rsidRPr="007153C3">
        <w:t xml:space="preserve">mplementation of enhancements </w:t>
      </w:r>
      <w:r w:rsidR="00CD1DCB" w:rsidRPr="00382C78">
        <w:t>is dependant on installing the patches listed in the Pre-Installation section.</w:t>
      </w:r>
    </w:p>
    <w:p w14:paraId="56C26D62" w14:textId="77777777" w:rsidR="00CD1DCB" w:rsidRDefault="00CD1DCB">
      <w:pPr>
        <w:pStyle w:val="Paragraph2"/>
        <w:spacing w:before="0"/>
        <w:jc w:val="left"/>
        <w:rPr>
          <w:sz w:val="24"/>
        </w:rPr>
      </w:pPr>
    </w:p>
    <w:p w14:paraId="7BEB2A4E" w14:textId="77777777" w:rsidR="00CD1DCB" w:rsidRPr="00A832E0" w:rsidRDefault="00CD1DCB" w:rsidP="009212FB">
      <w:r w:rsidRPr="009212FB">
        <w:t>The recent enhancements allow users to map pharmacy-defined locations from the Automatic Replenishment/Ward Stock (AR/WS) Stats, Controlled Substances (CS), and Drug Accountability applications to a specific Medical Center Division or Outpatient Pharmacy Site.</w:t>
      </w:r>
      <w:r w:rsidRPr="007153C3">
        <w:rPr>
          <w:position w:val="-4"/>
        </w:rPr>
        <w:t xml:space="preserve"> </w:t>
      </w:r>
    </w:p>
    <w:p w14:paraId="07C2ED26" w14:textId="77777777" w:rsidR="00CD1DCB" w:rsidRPr="00F47AC7" w:rsidRDefault="00CD1DCB"/>
    <w:p w14:paraId="5C107331" w14:textId="77777777" w:rsidR="00CD1DCB" w:rsidRDefault="00CD1DCB">
      <w:pPr>
        <w:jc w:val="center"/>
        <w:rPr>
          <w:i/>
          <w:iCs/>
          <w:color w:val="000000"/>
        </w:rPr>
      </w:pPr>
      <w:r>
        <w:br w:type="page"/>
      </w:r>
      <w:r w:rsidRPr="007153C3">
        <w:rPr>
          <w:i/>
          <w:iCs/>
          <w:color w:val="000000"/>
        </w:rPr>
        <w:lastRenderedPageBreak/>
        <w:t>(This page included for two-sided copying.)</w:t>
      </w:r>
    </w:p>
    <w:p w14:paraId="7E1FF4F7" w14:textId="77777777" w:rsidR="00CD1DCB" w:rsidRDefault="00CD1DCB" w:rsidP="002B032A">
      <w:pPr>
        <w:pStyle w:val="Heading10"/>
      </w:pPr>
      <w:r>
        <w:br w:type="page"/>
      </w:r>
      <w:bookmarkStart w:id="9" w:name="_Toc107886687"/>
      <w:bookmarkStart w:id="10" w:name="_Toc107886688"/>
      <w:bookmarkEnd w:id="9"/>
      <w:r w:rsidRPr="007153C3">
        <w:lastRenderedPageBreak/>
        <w:t>Pre-Installation</w:t>
      </w:r>
      <w:bookmarkEnd w:id="10"/>
    </w:p>
    <w:p w14:paraId="2B05A397" w14:textId="77777777" w:rsidR="00CD1DCB" w:rsidRDefault="00CD1DCB">
      <w:r>
        <w:t>This section lists packages that are required and setup activities that must be performed prior to installing the new PBM software.</w:t>
      </w:r>
    </w:p>
    <w:p w14:paraId="12619513" w14:textId="77777777" w:rsidR="00CD1DCB" w:rsidRPr="005F19CA" w:rsidRDefault="00CD1DCB"/>
    <w:p w14:paraId="44A0BCBD" w14:textId="77777777" w:rsidR="00CD1DCB" w:rsidRDefault="001F12B0">
      <w:pPr>
        <w:rPr>
          <w:szCs w:val="24"/>
        </w:rPr>
      </w:pPr>
      <w:r>
        <w:rPr>
          <w:noProof/>
          <w:sz w:val="20"/>
        </w:rPr>
        <w:pict w14:anchorId="686C3585">
          <v:shape id="_x0000_s1032" type="#_x0000_t75" alt="Stop sign graphic" style="position:absolute;margin-left:4.05pt;margin-top:162.2pt;width:49.25pt;height:63pt;z-index:-251657728;mso-position-horizontal-relative:margin;mso-position-vertical-relative:page" wrapcoords="-327 0 -327 16200 21600 16200 21600 0 -327 0" o:allowoverlap="f">
            <v:imagedata r:id="rId11" o:title="" cropbottom="-20972f"/>
            <w10:wrap type="tight" anchorx="margin" anchory="page"/>
          </v:shape>
        </w:pict>
      </w:r>
    </w:p>
    <w:p w14:paraId="65757965" w14:textId="77777777" w:rsidR="00CD1DCB" w:rsidRDefault="00CD1DCB">
      <w:pPr>
        <w:rPr>
          <w:szCs w:val="24"/>
        </w:rPr>
      </w:pPr>
      <w:r w:rsidRPr="007153C3">
        <w:rPr>
          <w:szCs w:val="24"/>
        </w:rPr>
        <w:t>PSU 4.0</w:t>
      </w:r>
      <w:r>
        <w:rPr>
          <w:szCs w:val="24"/>
        </w:rPr>
        <w:t xml:space="preserve"> and PSO*7*165</w:t>
      </w:r>
      <w:r w:rsidRPr="007153C3">
        <w:rPr>
          <w:szCs w:val="24"/>
        </w:rPr>
        <w:t xml:space="preserve"> should not be installed while the monthly </w:t>
      </w:r>
      <w:r w:rsidRPr="007153C3">
        <w:rPr>
          <w:i/>
          <w:iCs/>
          <w:szCs w:val="24"/>
        </w:rPr>
        <w:t xml:space="preserve">Automatic Pharmacy Statistics </w:t>
      </w:r>
      <w:r w:rsidRPr="007153C3">
        <w:t>[PSU PBM AUTO]</w:t>
      </w:r>
      <w:r w:rsidRPr="007153C3">
        <w:rPr>
          <w:i/>
          <w:iCs/>
          <w:szCs w:val="24"/>
        </w:rPr>
        <w:t xml:space="preserve"> </w:t>
      </w:r>
      <w:r w:rsidRPr="007153C3">
        <w:rPr>
          <w:szCs w:val="24"/>
        </w:rPr>
        <w:t xml:space="preserve">option or a </w:t>
      </w:r>
      <w:r w:rsidRPr="007153C3">
        <w:rPr>
          <w:i/>
          <w:iCs/>
          <w:szCs w:val="24"/>
        </w:rPr>
        <w:t xml:space="preserve">Manual Pharmacy Statistics </w:t>
      </w:r>
      <w:r w:rsidRPr="007153C3">
        <w:t>[PSU PBM MANUAL]</w:t>
      </w:r>
      <w:r w:rsidRPr="007153C3">
        <w:rPr>
          <w:szCs w:val="24"/>
        </w:rPr>
        <w:t xml:space="preserve"> option is running. Installation may cause the tasked job to error out and not </w:t>
      </w:r>
      <w:r>
        <w:rPr>
          <w:szCs w:val="24"/>
        </w:rPr>
        <w:t>complete.</w:t>
      </w:r>
    </w:p>
    <w:p w14:paraId="66BF169E" w14:textId="77777777" w:rsidR="00CD1DCB" w:rsidRDefault="00CD1DCB">
      <w:pPr>
        <w:rPr>
          <w:szCs w:val="24"/>
        </w:rPr>
      </w:pPr>
    </w:p>
    <w:p w14:paraId="4BD3A010" w14:textId="77777777" w:rsidR="00CD1DCB" w:rsidRPr="007153C3" w:rsidRDefault="00CD1DCB">
      <w:pPr>
        <w:pStyle w:val="Heading2"/>
      </w:pPr>
      <w:bookmarkStart w:id="11" w:name="_Toc107886689"/>
      <w:r w:rsidRPr="007153C3">
        <w:t>Minimum Required Packages</w:t>
      </w:r>
      <w:bookmarkEnd w:id="11"/>
    </w:p>
    <w:p w14:paraId="10B05889" w14:textId="77777777" w:rsidR="00CD1DCB" w:rsidRDefault="00CD1DCB">
      <w:pPr>
        <w:pStyle w:val="Paragraph3"/>
        <w:spacing w:before="0"/>
        <w:ind w:left="0"/>
        <w:jc w:val="left"/>
      </w:pPr>
    </w:p>
    <w:p w14:paraId="584147A0" w14:textId="77777777" w:rsidR="00CD1DCB" w:rsidRPr="007153C3" w:rsidRDefault="00CD1DCB">
      <w:pPr>
        <w:pStyle w:val="Paragraph3"/>
        <w:spacing w:before="0"/>
        <w:ind w:left="0"/>
        <w:jc w:val="left"/>
      </w:pPr>
      <w:r w:rsidRPr="007153C3">
        <w:t>This product shall run on standard hardware platforms used by the Department of Veterans Affairs Healthcare facilities. These systems consist of standard or upgraded Alpha AXP clusters and run VMS DSM, Cache NT, or Cache VMS.</w:t>
      </w:r>
    </w:p>
    <w:p w14:paraId="5B65A661" w14:textId="77777777" w:rsidR="00CD1DCB" w:rsidRPr="007153C3" w:rsidRDefault="00CD1DCB">
      <w:pPr>
        <w:tabs>
          <w:tab w:val="left" w:pos="720"/>
          <w:tab w:val="left" w:pos="5130"/>
        </w:tabs>
        <w:rPr>
          <w:sz w:val="16"/>
        </w:rPr>
      </w:pPr>
      <w:r w:rsidRPr="007153C3">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3438"/>
      </w:tblGrid>
      <w:tr w:rsidR="00CD1DCB" w:rsidRPr="007153C3" w14:paraId="6372527F" w14:textId="77777777">
        <w:tc>
          <w:tcPr>
            <w:tcW w:w="6138" w:type="dxa"/>
            <w:shd w:val="pct10" w:color="auto" w:fill="FFFFFF"/>
          </w:tcPr>
          <w:p w14:paraId="65ACCE99" w14:textId="77777777" w:rsidR="00CD1DCB" w:rsidRPr="007153C3" w:rsidRDefault="00CD1DCB">
            <w:pPr>
              <w:pStyle w:val="Logo"/>
              <w:widowControl/>
              <w:tabs>
                <w:tab w:val="left" w:pos="720"/>
                <w:tab w:val="left" w:pos="5130"/>
              </w:tabs>
              <w:spacing w:before="40" w:after="40"/>
              <w:rPr>
                <w:b/>
                <w:noProof w:val="0"/>
                <w:sz w:val="22"/>
              </w:rPr>
            </w:pPr>
            <w:r w:rsidRPr="007153C3">
              <w:rPr>
                <w:b/>
                <w:noProof w:val="0"/>
                <w:sz w:val="22"/>
              </w:rPr>
              <w:t>Package</w:t>
            </w:r>
          </w:p>
        </w:tc>
        <w:tc>
          <w:tcPr>
            <w:tcW w:w="3438" w:type="dxa"/>
            <w:shd w:val="pct10" w:color="auto" w:fill="FFFFFF"/>
          </w:tcPr>
          <w:p w14:paraId="317EAAFC" w14:textId="77777777" w:rsidR="00CD1DCB" w:rsidRPr="007153C3" w:rsidRDefault="00CD1DCB">
            <w:pPr>
              <w:pStyle w:val="Logo"/>
              <w:widowControl/>
              <w:tabs>
                <w:tab w:val="left" w:pos="720"/>
                <w:tab w:val="left" w:pos="5130"/>
              </w:tabs>
              <w:spacing w:before="40" w:after="40"/>
              <w:rPr>
                <w:b/>
                <w:noProof w:val="0"/>
                <w:sz w:val="22"/>
              </w:rPr>
            </w:pPr>
            <w:r w:rsidRPr="007153C3">
              <w:rPr>
                <w:b/>
                <w:noProof w:val="0"/>
                <w:sz w:val="22"/>
              </w:rPr>
              <w:t>Minimum Version Needed</w:t>
            </w:r>
          </w:p>
        </w:tc>
      </w:tr>
      <w:tr w:rsidR="00CD1DCB" w:rsidRPr="007603E2" w14:paraId="2D418DA9" w14:textId="77777777">
        <w:trPr>
          <w:cantSplit/>
          <w:trHeight w:val="144"/>
        </w:trPr>
        <w:tc>
          <w:tcPr>
            <w:tcW w:w="6138" w:type="dxa"/>
            <w:vAlign w:val="bottom"/>
          </w:tcPr>
          <w:p w14:paraId="33D3C0E2" w14:textId="77777777" w:rsidR="00CD1DCB" w:rsidRPr="007603E2" w:rsidRDefault="00CD1DCB">
            <w:pPr>
              <w:tabs>
                <w:tab w:val="left" w:pos="720"/>
                <w:tab w:val="left" w:pos="5130"/>
              </w:tabs>
              <w:spacing w:before="40" w:after="40"/>
              <w:rPr>
                <w:sz w:val="22"/>
                <w:szCs w:val="22"/>
              </w:rPr>
            </w:pPr>
            <w:r w:rsidRPr="007603E2">
              <w:rPr>
                <w:sz w:val="22"/>
                <w:szCs w:val="22"/>
              </w:rPr>
              <w:t>Adverse Reaction Tracking (ART)</w:t>
            </w:r>
          </w:p>
        </w:tc>
        <w:tc>
          <w:tcPr>
            <w:tcW w:w="3438" w:type="dxa"/>
            <w:vAlign w:val="bottom"/>
          </w:tcPr>
          <w:p w14:paraId="5D9B6369" w14:textId="77777777" w:rsidR="00CD1DCB" w:rsidRPr="007603E2" w:rsidRDefault="00CD1DCB">
            <w:pPr>
              <w:tabs>
                <w:tab w:val="left" w:pos="720"/>
                <w:tab w:val="left" w:pos="5130"/>
              </w:tabs>
              <w:spacing w:before="40" w:after="40"/>
              <w:jc w:val="center"/>
              <w:rPr>
                <w:sz w:val="22"/>
                <w:szCs w:val="22"/>
              </w:rPr>
            </w:pPr>
            <w:r w:rsidRPr="007603E2">
              <w:rPr>
                <w:sz w:val="22"/>
                <w:szCs w:val="22"/>
              </w:rPr>
              <w:t>4.0</w:t>
            </w:r>
          </w:p>
        </w:tc>
      </w:tr>
      <w:tr w:rsidR="00CD1DCB" w:rsidRPr="007603E2" w14:paraId="0FFCAE5A" w14:textId="77777777">
        <w:trPr>
          <w:cantSplit/>
          <w:trHeight w:val="144"/>
        </w:trPr>
        <w:tc>
          <w:tcPr>
            <w:tcW w:w="6138" w:type="dxa"/>
            <w:vAlign w:val="bottom"/>
          </w:tcPr>
          <w:p w14:paraId="46E4500E" w14:textId="77777777" w:rsidR="00CD1DCB" w:rsidRPr="007603E2" w:rsidRDefault="00CD1DCB">
            <w:pPr>
              <w:tabs>
                <w:tab w:val="left" w:pos="720"/>
                <w:tab w:val="left" w:pos="5130"/>
              </w:tabs>
              <w:spacing w:before="40" w:after="40"/>
              <w:rPr>
                <w:sz w:val="22"/>
                <w:szCs w:val="22"/>
              </w:rPr>
            </w:pPr>
            <w:r w:rsidRPr="007603E2">
              <w:rPr>
                <w:sz w:val="22"/>
                <w:szCs w:val="22"/>
              </w:rPr>
              <w:t>Auto Replenishment/Ward Stock (AR/WS)</w:t>
            </w:r>
          </w:p>
        </w:tc>
        <w:tc>
          <w:tcPr>
            <w:tcW w:w="3438" w:type="dxa"/>
            <w:vAlign w:val="bottom"/>
          </w:tcPr>
          <w:p w14:paraId="3FE003C0" w14:textId="77777777" w:rsidR="00CD1DCB" w:rsidRPr="007603E2" w:rsidRDefault="00CD1DCB">
            <w:pPr>
              <w:tabs>
                <w:tab w:val="left" w:pos="720"/>
                <w:tab w:val="left" w:pos="5130"/>
              </w:tabs>
              <w:spacing w:before="40" w:after="40"/>
              <w:jc w:val="center"/>
              <w:rPr>
                <w:sz w:val="22"/>
                <w:szCs w:val="22"/>
              </w:rPr>
            </w:pPr>
            <w:r w:rsidRPr="007603E2">
              <w:rPr>
                <w:sz w:val="22"/>
                <w:szCs w:val="22"/>
              </w:rPr>
              <w:t>2.3</w:t>
            </w:r>
          </w:p>
        </w:tc>
      </w:tr>
      <w:tr w:rsidR="00CD1DCB" w:rsidRPr="007603E2" w14:paraId="3C6D4E52" w14:textId="77777777">
        <w:trPr>
          <w:cantSplit/>
          <w:trHeight w:val="144"/>
        </w:trPr>
        <w:tc>
          <w:tcPr>
            <w:tcW w:w="6138" w:type="dxa"/>
            <w:vAlign w:val="bottom"/>
          </w:tcPr>
          <w:p w14:paraId="6BB95EC0" w14:textId="77777777" w:rsidR="00CD1DCB" w:rsidRPr="007603E2" w:rsidRDefault="00CD1DCB">
            <w:pPr>
              <w:tabs>
                <w:tab w:val="left" w:pos="720"/>
                <w:tab w:val="left" w:pos="5130"/>
              </w:tabs>
              <w:spacing w:before="40" w:after="40"/>
              <w:rPr>
                <w:sz w:val="22"/>
                <w:szCs w:val="22"/>
              </w:rPr>
            </w:pPr>
            <w:r w:rsidRPr="007603E2">
              <w:rPr>
                <w:sz w:val="22"/>
                <w:szCs w:val="22"/>
              </w:rPr>
              <w:t>Controlled Substances</w:t>
            </w:r>
          </w:p>
        </w:tc>
        <w:tc>
          <w:tcPr>
            <w:tcW w:w="3438" w:type="dxa"/>
            <w:vAlign w:val="bottom"/>
          </w:tcPr>
          <w:p w14:paraId="4174E476" w14:textId="77777777" w:rsidR="00CD1DCB" w:rsidRPr="007603E2" w:rsidRDefault="00CD1DCB">
            <w:pPr>
              <w:tabs>
                <w:tab w:val="left" w:pos="720"/>
                <w:tab w:val="left" w:pos="5130"/>
              </w:tabs>
              <w:spacing w:before="40" w:after="40"/>
              <w:jc w:val="center"/>
              <w:rPr>
                <w:sz w:val="22"/>
                <w:szCs w:val="22"/>
              </w:rPr>
            </w:pPr>
            <w:r w:rsidRPr="007603E2">
              <w:rPr>
                <w:sz w:val="22"/>
                <w:szCs w:val="22"/>
              </w:rPr>
              <w:t>3.0</w:t>
            </w:r>
          </w:p>
        </w:tc>
      </w:tr>
      <w:tr w:rsidR="00CD1DCB" w:rsidRPr="007603E2" w14:paraId="60B04C34" w14:textId="77777777">
        <w:trPr>
          <w:cantSplit/>
          <w:trHeight w:val="144"/>
        </w:trPr>
        <w:tc>
          <w:tcPr>
            <w:tcW w:w="6138" w:type="dxa"/>
            <w:vAlign w:val="bottom"/>
          </w:tcPr>
          <w:p w14:paraId="48627642" w14:textId="77777777" w:rsidR="00CD1DCB" w:rsidRPr="007603E2" w:rsidRDefault="00CD1DCB">
            <w:pPr>
              <w:tabs>
                <w:tab w:val="left" w:pos="720"/>
                <w:tab w:val="left" w:pos="5130"/>
              </w:tabs>
              <w:spacing w:before="40" w:after="40"/>
              <w:rPr>
                <w:sz w:val="22"/>
                <w:szCs w:val="22"/>
              </w:rPr>
            </w:pPr>
            <w:r w:rsidRPr="007603E2">
              <w:rPr>
                <w:sz w:val="22"/>
                <w:szCs w:val="22"/>
              </w:rPr>
              <w:t>Drug Accountability</w:t>
            </w:r>
          </w:p>
        </w:tc>
        <w:tc>
          <w:tcPr>
            <w:tcW w:w="3438" w:type="dxa"/>
            <w:vAlign w:val="bottom"/>
          </w:tcPr>
          <w:p w14:paraId="045F8CFC" w14:textId="77777777" w:rsidR="00CD1DCB" w:rsidRPr="007603E2" w:rsidRDefault="00CD1DCB">
            <w:pPr>
              <w:tabs>
                <w:tab w:val="left" w:pos="720"/>
                <w:tab w:val="left" w:pos="5130"/>
              </w:tabs>
              <w:spacing w:before="40" w:after="40"/>
              <w:jc w:val="center"/>
              <w:rPr>
                <w:sz w:val="22"/>
                <w:szCs w:val="22"/>
              </w:rPr>
            </w:pPr>
            <w:r w:rsidRPr="007603E2">
              <w:rPr>
                <w:sz w:val="22"/>
                <w:szCs w:val="22"/>
              </w:rPr>
              <w:t>3.0</w:t>
            </w:r>
          </w:p>
        </w:tc>
      </w:tr>
      <w:tr w:rsidR="00CD1DCB" w:rsidRPr="007603E2" w14:paraId="044D0845" w14:textId="77777777">
        <w:trPr>
          <w:cantSplit/>
          <w:trHeight w:val="144"/>
        </w:trPr>
        <w:tc>
          <w:tcPr>
            <w:tcW w:w="6138" w:type="dxa"/>
            <w:vAlign w:val="bottom"/>
          </w:tcPr>
          <w:p w14:paraId="66684A9E" w14:textId="77777777" w:rsidR="00CD1DCB" w:rsidRPr="007603E2" w:rsidRDefault="00CD1DCB">
            <w:pPr>
              <w:tabs>
                <w:tab w:val="left" w:pos="720"/>
                <w:tab w:val="left" w:pos="5130"/>
              </w:tabs>
              <w:spacing w:before="40" w:after="40"/>
              <w:rPr>
                <w:sz w:val="22"/>
                <w:szCs w:val="22"/>
              </w:rPr>
            </w:pPr>
            <w:r w:rsidRPr="007603E2">
              <w:rPr>
                <w:sz w:val="22"/>
                <w:szCs w:val="22"/>
              </w:rPr>
              <w:t xml:space="preserve">Inpatient Medications </w:t>
            </w:r>
          </w:p>
        </w:tc>
        <w:tc>
          <w:tcPr>
            <w:tcW w:w="3438" w:type="dxa"/>
            <w:vAlign w:val="bottom"/>
          </w:tcPr>
          <w:p w14:paraId="4A038689" w14:textId="77777777" w:rsidR="00CD1DCB" w:rsidRPr="007603E2" w:rsidRDefault="00CD1DCB">
            <w:pPr>
              <w:tabs>
                <w:tab w:val="left" w:pos="720"/>
                <w:tab w:val="left" w:pos="5130"/>
              </w:tabs>
              <w:spacing w:before="40" w:after="40"/>
              <w:jc w:val="center"/>
              <w:rPr>
                <w:sz w:val="22"/>
                <w:szCs w:val="22"/>
              </w:rPr>
            </w:pPr>
            <w:r w:rsidRPr="007603E2">
              <w:rPr>
                <w:sz w:val="22"/>
                <w:szCs w:val="22"/>
              </w:rPr>
              <w:t>5.0</w:t>
            </w:r>
          </w:p>
        </w:tc>
      </w:tr>
      <w:tr w:rsidR="00CD1DCB" w:rsidRPr="007603E2" w14:paraId="0A3DB5C8" w14:textId="77777777">
        <w:trPr>
          <w:cantSplit/>
          <w:trHeight w:val="144"/>
        </w:trPr>
        <w:tc>
          <w:tcPr>
            <w:tcW w:w="6138" w:type="dxa"/>
            <w:vAlign w:val="bottom"/>
          </w:tcPr>
          <w:p w14:paraId="1A42F205" w14:textId="77777777" w:rsidR="00CD1DCB" w:rsidRPr="007603E2" w:rsidRDefault="00CD1DCB">
            <w:pPr>
              <w:tabs>
                <w:tab w:val="left" w:pos="720"/>
                <w:tab w:val="left" w:pos="5130"/>
              </w:tabs>
              <w:spacing w:before="40" w:after="40"/>
              <w:rPr>
                <w:sz w:val="22"/>
                <w:szCs w:val="22"/>
              </w:rPr>
            </w:pPr>
            <w:r w:rsidRPr="007603E2">
              <w:rPr>
                <w:sz w:val="22"/>
                <w:szCs w:val="22"/>
              </w:rPr>
              <w:t>Integrated Funds Control, Accounting and Procurement (IFCAP)</w:t>
            </w:r>
          </w:p>
        </w:tc>
        <w:tc>
          <w:tcPr>
            <w:tcW w:w="3438" w:type="dxa"/>
            <w:vAlign w:val="bottom"/>
          </w:tcPr>
          <w:p w14:paraId="154B7113" w14:textId="77777777" w:rsidR="00CD1DCB" w:rsidRPr="007603E2" w:rsidRDefault="00CD1DCB">
            <w:pPr>
              <w:tabs>
                <w:tab w:val="left" w:pos="720"/>
                <w:tab w:val="left" w:pos="5130"/>
              </w:tabs>
              <w:spacing w:before="40" w:after="40"/>
              <w:jc w:val="center"/>
              <w:rPr>
                <w:sz w:val="22"/>
                <w:szCs w:val="22"/>
              </w:rPr>
            </w:pPr>
            <w:r w:rsidRPr="007603E2">
              <w:rPr>
                <w:sz w:val="22"/>
                <w:szCs w:val="22"/>
              </w:rPr>
              <w:t>5.1</w:t>
            </w:r>
          </w:p>
        </w:tc>
      </w:tr>
      <w:tr w:rsidR="00CD1DCB" w:rsidRPr="007603E2" w14:paraId="0222BF59" w14:textId="77777777">
        <w:trPr>
          <w:cantSplit/>
          <w:trHeight w:val="144"/>
        </w:trPr>
        <w:tc>
          <w:tcPr>
            <w:tcW w:w="6138" w:type="dxa"/>
            <w:vAlign w:val="bottom"/>
          </w:tcPr>
          <w:p w14:paraId="7C735EE4" w14:textId="77777777" w:rsidR="00CD1DCB" w:rsidRPr="007603E2" w:rsidRDefault="00CD1DCB">
            <w:pPr>
              <w:tabs>
                <w:tab w:val="left" w:pos="720"/>
                <w:tab w:val="left" w:pos="5130"/>
              </w:tabs>
              <w:spacing w:before="40" w:after="40"/>
              <w:rPr>
                <w:sz w:val="22"/>
                <w:szCs w:val="22"/>
              </w:rPr>
            </w:pPr>
            <w:r w:rsidRPr="007603E2">
              <w:rPr>
                <w:sz w:val="22"/>
                <w:szCs w:val="22"/>
              </w:rPr>
              <w:t>Kernel</w:t>
            </w:r>
          </w:p>
        </w:tc>
        <w:tc>
          <w:tcPr>
            <w:tcW w:w="3438" w:type="dxa"/>
            <w:vAlign w:val="bottom"/>
          </w:tcPr>
          <w:p w14:paraId="710C5B98" w14:textId="77777777" w:rsidR="00CD1DCB" w:rsidRPr="007603E2" w:rsidRDefault="00CD1DCB">
            <w:pPr>
              <w:tabs>
                <w:tab w:val="left" w:pos="720"/>
                <w:tab w:val="left" w:pos="5130"/>
              </w:tabs>
              <w:spacing w:before="40" w:after="40"/>
              <w:jc w:val="center"/>
              <w:rPr>
                <w:sz w:val="22"/>
                <w:szCs w:val="22"/>
              </w:rPr>
            </w:pPr>
            <w:r w:rsidRPr="007603E2">
              <w:rPr>
                <w:sz w:val="22"/>
                <w:szCs w:val="22"/>
              </w:rPr>
              <w:t>8.0</w:t>
            </w:r>
          </w:p>
        </w:tc>
      </w:tr>
      <w:tr w:rsidR="00CD1DCB" w:rsidRPr="007603E2" w14:paraId="59D9CE24" w14:textId="77777777">
        <w:trPr>
          <w:cantSplit/>
          <w:trHeight w:val="144"/>
        </w:trPr>
        <w:tc>
          <w:tcPr>
            <w:tcW w:w="6138" w:type="dxa"/>
            <w:vAlign w:val="bottom"/>
          </w:tcPr>
          <w:p w14:paraId="0A1366D1" w14:textId="77777777" w:rsidR="00CD1DCB" w:rsidRPr="007603E2" w:rsidRDefault="00CD1DCB">
            <w:pPr>
              <w:tabs>
                <w:tab w:val="left" w:pos="720"/>
                <w:tab w:val="left" w:pos="5130"/>
              </w:tabs>
              <w:spacing w:before="40" w:after="40"/>
              <w:rPr>
                <w:sz w:val="22"/>
                <w:szCs w:val="22"/>
              </w:rPr>
            </w:pPr>
            <w:r w:rsidRPr="007603E2">
              <w:rPr>
                <w:sz w:val="22"/>
                <w:szCs w:val="22"/>
              </w:rPr>
              <w:t>Laboratory</w:t>
            </w:r>
          </w:p>
        </w:tc>
        <w:tc>
          <w:tcPr>
            <w:tcW w:w="3438" w:type="dxa"/>
            <w:vAlign w:val="bottom"/>
          </w:tcPr>
          <w:p w14:paraId="255C1D39" w14:textId="77777777" w:rsidR="00CD1DCB" w:rsidRPr="007603E2" w:rsidRDefault="00CD1DCB">
            <w:pPr>
              <w:tabs>
                <w:tab w:val="left" w:pos="720"/>
                <w:tab w:val="left" w:pos="5130"/>
              </w:tabs>
              <w:spacing w:before="40" w:after="40"/>
              <w:jc w:val="center"/>
              <w:rPr>
                <w:sz w:val="22"/>
                <w:szCs w:val="22"/>
              </w:rPr>
            </w:pPr>
            <w:r w:rsidRPr="007603E2">
              <w:rPr>
                <w:sz w:val="22"/>
                <w:szCs w:val="22"/>
              </w:rPr>
              <w:t>5.2</w:t>
            </w:r>
          </w:p>
        </w:tc>
      </w:tr>
      <w:tr w:rsidR="00CD1DCB" w:rsidRPr="007603E2" w14:paraId="0ADECDA8" w14:textId="77777777">
        <w:trPr>
          <w:cantSplit/>
          <w:trHeight w:val="144"/>
        </w:trPr>
        <w:tc>
          <w:tcPr>
            <w:tcW w:w="6138" w:type="dxa"/>
            <w:vAlign w:val="bottom"/>
          </w:tcPr>
          <w:p w14:paraId="13C61FBF" w14:textId="77777777" w:rsidR="00CD1DCB" w:rsidRPr="007603E2" w:rsidRDefault="00CD1DCB">
            <w:pPr>
              <w:tabs>
                <w:tab w:val="left" w:pos="720"/>
                <w:tab w:val="left" w:pos="5130"/>
              </w:tabs>
              <w:spacing w:before="40" w:after="40"/>
              <w:rPr>
                <w:sz w:val="22"/>
                <w:szCs w:val="22"/>
              </w:rPr>
            </w:pPr>
            <w:r w:rsidRPr="007603E2">
              <w:rPr>
                <w:sz w:val="22"/>
                <w:szCs w:val="22"/>
              </w:rPr>
              <w:t xml:space="preserve">MailMan </w:t>
            </w:r>
          </w:p>
        </w:tc>
        <w:tc>
          <w:tcPr>
            <w:tcW w:w="3438" w:type="dxa"/>
            <w:vAlign w:val="bottom"/>
          </w:tcPr>
          <w:p w14:paraId="32BCAA52" w14:textId="77777777" w:rsidR="00CD1DCB" w:rsidRPr="007603E2" w:rsidRDefault="00CD1DCB">
            <w:pPr>
              <w:tabs>
                <w:tab w:val="left" w:pos="720"/>
                <w:tab w:val="left" w:pos="5130"/>
              </w:tabs>
              <w:spacing w:before="40" w:after="40"/>
              <w:jc w:val="center"/>
              <w:rPr>
                <w:sz w:val="22"/>
                <w:szCs w:val="22"/>
              </w:rPr>
            </w:pPr>
            <w:r w:rsidRPr="007603E2">
              <w:rPr>
                <w:sz w:val="22"/>
                <w:szCs w:val="22"/>
              </w:rPr>
              <w:t>8.0</w:t>
            </w:r>
          </w:p>
        </w:tc>
      </w:tr>
      <w:tr w:rsidR="00CD1DCB" w:rsidRPr="007603E2" w14:paraId="603C3EDC" w14:textId="77777777">
        <w:trPr>
          <w:cantSplit/>
          <w:trHeight w:val="144"/>
        </w:trPr>
        <w:tc>
          <w:tcPr>
            <w:tcW w:w="6138" w:type="dxa"/>
            <w:vAlign w:val="bottom"/>
          </w:tcPr>
          <w:p w14:paraId="20844C8C" w14:textId="77777777" w:rsidR="00CD1DCB" w:rsidRPr="007603E2" w:rsidRDefault="00CD1DCB">
            <w:pPr>
              <w:tabs>
                <w:tab w:val="left" w:pos="720"/>
                <w:tab w:val="left" w:pos="5130"/>
              </w:tabs>
              <w:spacing w:before="40" w:after="40"/>
              <w:rPr>
                <w:sz w:val="22"/>
                <w:szCs w:val="22"/>
              </w:rPr>
            </w:pPr>
            <w:r w:rsidRPr="007603E2">
              <w:rPr>
                <w:sz w:val="22"/>
                <w:szCs w:val="22"/>
              </w:rPr>
              <w:t>National Drug File (NDF)</w:t>
            </w:r>
          </w:p>
        </w:tc>
        <w:tc>
          <w:tcPr>
            <w:tcW w:w="3438" w:type="dxa"/>
            <w:vAlign w:val="bottom"/>
          </w:tcPr>
          <w:p w14:paraId="0E795846" w14:textId="77777777" w:rsidR="00CD1DCB" w:rsidRPr="007603E2" w:rsidRDefault="00CD1DCB">
            <w:pPr>
              <w:tabs>
                <w:tab w:val="left" w:pos="720"/>
                <w:tab w:val="left" w:pos="5130"/>
              </w:tabs>
              <w:spacing w:before="40" w:after="40"/>
              <w:jc w:val="center"/>
              <w:rPr>
                <w:sz w:val="22"/>
                <w:szCs w:val="22"/>
              </w:rPr>
            </w:pPr>
            <w:r w:rsidRPr="007603E2">
              <w:rPr>
                <w:sz w:val="22"/>
                <w:szCs w:val="22"/>
              </w:rPr>
              <w:t>4.0</w:t>
            </w:r>
          </w:p>
        </w:tc>
      </w:tr>
      <w:tr w:rsidR="00CD1DCB" w:rsidRPr="007603E2" w14:paraId="14DF138C" w14:textId="77777777">
        <w:trPr>
          <w:cantSplit/>
          <w:trHeight w:val="144"/>
        </w:trPr>
        <w:tc>
          <w:tcPr>
            <w:tcW w:w="6138" w:type="dxa"/>
            <w:vAlign w:val="bottom"/>
          </w:tcPr>
          <w:p w14:paraId="02445811" w14:textId="77777777" w:rsidR="00CD1DCB" w:rsidRPr="007603E2" w:rsidRDefault="00CD1DCB">
            <w:pPr>
              <w:tabs>
                <w:tab w:val="left" w:pos="720"/>
                <w:tab w:val="left" w:pos="5130"/>
              </w:tabs>
              <w:spacing w:before="40" w:after="40"/>
              <w:rPr>
                <w:sz w:val="22"/>
                <w:szCs w:val="22"/>
              </w:rPr>
            </w:pPr>
            <w:r w:rsidRPr="007603E2">
              <w:rPr>
                <w:sz w:val="22"/>
                <w:szCs w:val="22"/>
              </w:rPr>
              <w:t>Outpatient Pharmacy</w:t>
            </w:r>
          </w:p>
        </w:tc>
        <w:tc>
          <w:tcPr>
            <w:tcW w:w="3438" w:type="dxa"/>
            <w:vAlign w:val="bottom"/>
          </w:tcPr>
          <w:p w14:paraId="12F324FF" w14:textId="77777777" w:rsidR="00CD1DCB" w:rsidRPr="007603E2" w:rsidRDefault="00CD1DCB">
            <w:pPr>
              <w:tabs>
                <w:tab w:val="left" w:pos="720"/>
                <w:tab w:val="left" w:pos="5130"/>
              </w:tabs>
              <w:spacing w:before="40" w:after="40"/>
              <w:jc w:val="center"/>
              <w:rPr>
                <w:sz w:val="22"/>
                <w:szCs w:val="22"/>
              </w:rPr>
            </w:pPr>
            <w:r w:rsidRPr="007603E2">
              <w:rPr>
                <w:sz w:val="22"/>
                <w:szCs w:val="22"/>
              </w:rPr>
              <w:t>7.0</w:t>
            </w:r>
          </w:p>
        </w:tc>
      </w:tr>
      <w:tr w:rsidR="00CD1DCB" w:rsidRPr="007603E2" w14:paraId="30A87098" w14:textId="77777777">
        <w:trPr>
          <w:cantSplit/>
          <w:trHeight w:val="144"/>
        </w:trPr>
        <w:tc>
          <w:tcPr>
            <w:tcW w:w="6138" w:type="dxa"/>
            <w:vAlign w:val="bottom"/>
          </w:tcPr>
          <w:p w14:paraId="4CFDA239" w14:textId="77777777" w:rsidR="00CD1DCB" w:rsidRPr="007603E2" w:rsidRDefault="00CD1DCB">
            <w:pPr>
              <w:tabs>
                <w:tab w:val="left" w:pos="720"/>
                <w:tab w:val="left" w:pos="5130"/>
              </w:tabs>
              <w:spacing w:before="40" w:after="40"/>
              <w:rPr>
                <w:sz w:val="22"/>
                <w:szCs w:val="22"/>
              </w:rPr>
            </w:pPr>
            <w:r w:rsidRPr="007603E2">
              <w:rPr>
                <w:sz w:val="22"/>
                <w:szCs w:val="22"/>
              </w:rPr>
              <w:t>Patient Care Encounter (PCE)</w:t>
            </w:r>
          </w:p>
        </w:tc>
        <w:tc>
          <w:tcPr>
            <w:tcW w:w="3438" w:type="dxa"/>
            <w:vAlign w:val="bottom"/>
          </w:tcPr>
          <w:p w14:paraId="39453FAC" w14:textId="77777777" w:rsidR="00CD1DCB" w:rsidRPr="007603E2" w:rsidRDefault="00CD1DCB">
            <w:pPr>
              <w:tabs>
                <w:tab w:val="left" w:pos="720"/>
                <w:tab w:val="left" w:pos="5130"/>
              </w:tabs>
              <w:spacing w:before="40" w:after="40"/>
              <w:jc w:val="center"/>
              <w:rPr>
                <w:sz w:val="22"/>
                <w:szCs w:val="22"/>
              </w:rPr>
            </w:pPr>
            <w:r w:rsidRPr="007603E2">
              <w:rPr>
                <w:sz w:val="22"/>
                <w:szCs w:val="22"/>
              </w:rPr>
              <w:t>1.0</w:t>
            </w:r>
          </w:p>
        </w:tc>
      </w:tr>
      <w:tr w:rsidR="00CD1DCB" w:rsidRPr="007603E2" w14:paraId="58F35187" w14:textId="77777777">
        <w:trPr>
          <w:cantSplit/>
          <w:trHeight w:val="144"/>
        </w:trPr>
        <w:tc>
          <w:tcPr>
            <w:tcW w:w="6138" w:type="dxa"/>
            <w:vAlign w:val="bottom"/>
          </w:tcPr>
          <w:p w14:paraId="48F43928" w14:textId="77777777" w:rsidR="00CD1DCB" w:rsidRPr="007603E2" w:rsidRDefault="00CD1DCB">
            <w:pPr>
              <w:tabs>
                <w:tab w:val="left" w:pos="720"/>
                <w:tab w:val="left" w:pos="5130"/>
              </w:tabs>
              <w:spacing w:before="40" w:after="40"/>
              <w:rPr>
                <w:sz w:val="22"/>
                <w:szCs w:val="22"/>
              </w:rPr>
            </w:pPr>
            <w:r w:rsidRPr="007603E2">
              <w:rPr>
                <w:sz w:val="22"/>
                <w:szCs w:val="22"/>
              </w:rPr>
              <w:t>Patient Information Management System (PIMS)</w:t>
            </w:r>
          </w:p>
        </w:tc>
        <w:tc>
          <w:tcPr>
            <w:tcW w:w="3438" w:type="dxa"/>
            <w:vAlign w:val="bottom"/>
          </w:tcPr>
          <w:p w14:paraId="5C418760" w14:textId="77777777" w:rsidR="00CD1DCB" w:rsidRPr="007603E2" w:rsidRDefault="00CD1DCB">
            <w:pPr>
              <w:tabs>
                <w:tab w:val="left" w:pos="720"/>
                <w:tab w:val="left" w:pos="5130"/>
              </w:tabs>
              <w:spacing w:before="40" w:after="40"/>
              <w:jc w:val="center"/>
              <w:rPr>
                <w:sz w:val="22"/>
                <w:szCs w:val="22"/>
              </w:rPr>
            </w:pPr>
            <w:r w:rsidRPr="007603E2">
              <w:rPr>
                <w:sz w:val="22"/>
                <w:szCs w:val="22"/>
              </w:rPr>
              <w:t>5.3</w:t>
            </w:r>
          </w:p>
        </w:tc>
      </w:tr>
      <w:tr w:rsidR="00CD1DCB" w:rsidRPr="007603E2" w14:paraId="02D6A4BE" w14:textId="77777777">
        <w:trPr>
          <w:cantSplit/>
          <w:trHeight w:val="144"/>
        </w:trPr>
        <w:tc>
          <w:tcPr>
            <w:tcW w:w="6138" w:type="dxa"/>
            <w:vAlign w:val="bottom"/>
          </w:tcPr>
          <w:p w14:paraId="098B9837" w14:textId="77777777" w:rsidR="00CD1DCB" w:rsidRPr="007603E2" w:rsidRDefault="00CD1DCB">
            <w:pPr>
              <w:tabs>
                <w:tab w:val="left" w:pos="720"/>
                <w:tab w:val="left" w:pos="5130"/>
              </w:tabs>
              <w:spacing w:before="40" w:after="40"/>
              <w:rPr>
                <w:sz w:val="22"/>
                <w:szCs w:val="22"/>
              </w:rPr>
            </w:pPr>
            <w:r w:rsidRPr="007603E2">
              <w:rPr>
                <w:sz w:val="22"/>
                <w:szCs w:val="22"/>
              </w:rPr>
              <w:t>Pharmacy Data Management (PDM)</w:t>
            </w:r>
          </w:p>
        </w:tc>
        <w:tc>
          <w:tcPr>
            <w:tcW w:w="3438" w:type="dxa"/>
            <w:vAlign w:val="bottom"/>
          </w:tcPr>
          <w:p w14:paraId="4B5B263C" w14:textId="77777777" w:rsidR="00CD1DCB" w:rsidRPr="007603E2" w:rsidRDefault="00CD1DCB">
            <w:pPr>
              <w:tabs>
                <w:tab w:val="left" w:pos="720"/>
                <w:tab w:val="left" w:pos="5130"/>
              </w:tabs>
              <w:spacing w:before="40" w:after="40"/>
              <w:jc w:val="center"/>
              <w:rPr>
                <w:sz w:val="22"/>
                <w:szCs w:val="22"/>
              </w:rPr>
            </w:pPr>
            <w:r w:rsidRPr="007603E2">
              <w:rPr>
                <w:sz w:val="22"/>
                <w:szCs w:val="22"/>
              </w:rPr>
              <w:t>1.0</w:t>
            </w:r>
          </w:p>
        </w:tc>
      </w:tr>
      <w:tr w:rsidR="00CD1DCB" w:rsidRPr="007603E2" w14:paraId="178B245B" w14:textId="77777777">
        <w:trPr>
          <w:cantSplit/>
          <w:trHeight w:val="144"/>
        </w:trPr>
        <w:tc>
          <w:tcPr>
            <w:tcW w:w="6138" w:type="dxa"/>
            <w:vAlign w:val="bottom"/>
          </w:tcPr>
          <w:p w14:paraId="7F7AB16F" w14:textId="77777777" w:rsidR="00CD1DCB" w:rsidRPr="007603E2" w:rsidRDefault="00CD1DCB">
            <w:pPr>
              <w:tabs>
                <w:tab w:val="left" w:pos="720"/>
                <w:tab w:val="left" w:pos="5130"/>
              </w:tabs>
              <w:spacing w:before="40" w:after="40"/>
              <w:rPr>
                <w:sz w:val="22"/>
                <w:szCs w:val="22"/>
              </w:rPr>
            </w:pPr>
            <w:r w:rsidRPr="007603E2">
              <w:rPr>
                <w:sz w:val="22"/>
                <w:szCs w:val="22"/>
              </w:rPr>
              <w:t>VA FileMan</w:t>
            </w:r>
          </w:p>
        </w:tc>
        <w:tc>
          <w:tcPr>
            <w:tcW w:w="3438" w:type="dxa"/>
            <w:vAlign w:val="bottom"/>
          </w:tcPr>
          <w:p w14:paraId="20F5FA2C" w14:textId="77777777" w:rsidR="00CD1DCB" w:rsidRPr="007603E2" w:rsidRDefault="00CD1DCB">
            <w:pPr>
              <w:tabs>
                <w:tab w:val="left" w:pos="720"/>
                <w:tab w:val="left" w:pos="5130"/>
              </w:tabs>
              <w:spacing w:before="40" w:after="40"/>
              <w:jc w:val="center"/>
              <w:rPr>
                <w:sz w:val="22"/>
                <w:szCs w:val="22"/>
              </w:rPr>
            </w:pPr>
            <w:r w:rsidRPr="007603E2">
              <w:rPr>
                <w:sz w:val="22"/>
                <w:szCs w:val="22"/>
              </w:rPr>
              <w:t>22.0</w:t>
            </w:r>
          </w:p>
        </w:tc>
      </w:tr>
      <w:tr w:rsidR="00CD1DCB" w:rsidRPr="007603E2" w14:paraId="7A97D18E" w14:textId="77777777">
        <w:trPr>
          <w:cantSplit/>
          <w:trHeight w:val="144"/>
        </w:trPr>
        <w:tc>
          <w:tcPr>
            <w:tcW w:w="6138" w:type="dxa"/>
            <w:vAlign w:val="bottom"/>
          </w:tcPr>
          <w:p w14:paraId="4FFE7DA4" w14:textId="77777777" w:rsidR="00CD1DCB" w:rsidRPr="007603E2" w:rsidRDefault="00CD1DCB">
            <w:pPr>
              <w:tabs>
                <w:tab w:val="left" w:pos="720"/>
                <w:tab w:val="left" w:pos="5130"/>
              </w:tabs>
              <w:spacing w:before="40" w:after="40"/>
              <w:rPr>
                <w:sz w:val="22"/>
                <w:szCs w:val="22"/>
              </w:rPr>
            </w:pPr>
            <w:r w:rsidRPr="007603E2">
              <w:rPr>
                <w:sz w:val="22"/>
                <w:szCs w:val="22"/>
              </w:rPr>
              <w:t>Visit Tracking</w:t>
            </w:r>
          </w:p>
        </w:tc>
        <w:tc>
          <w:tcPr>
            <w:tcW w:w="3438" w:type="dxa"/>
            <w:vAlign w:val="bottom"/>
          </w:tcPr>
          <w:p w14:paraId="7126DA76" w14:textId="77777777" w:rsidR="00CD1DCB" w:rsidRPr="007603E2" w:rsidRDefault="00CD1DCB">
            <w:pPr>
              <w:tabs>
                <w:tab w:val="left" w:pos="720"/>
                <w:tab w:val="left" w:pos="5130"/>
              </w:tabs>
              <w:spacing w:before="40" w:after="40"/>
              <w:jc w:val="center"/>
              <w:rPr>
                <w:sz w:val="22"/>
                <w:szCs w:val="22"/>
              </w:rPr>
            </w:pPr>
            <w:r w:rsidRPr="007603E2">
              <w:rPr>
                <w:sz w:val="22"/>
                <w:szCs w:val="22"/>
              </w:rPr>
              <w:t>2.0</w:t>
            </w:r>
          </w:p>
        </w:tc>
      </w:tr>
    </w:tbl>
    <w:p w14:paraId="2D4F3BFC" w14:textId="77777777" w:rsidR="00CD1DCB" w:rsidRPr="007153C3" w:rsidRDefault="00CD1DCB">
      <w:pPr>
        <w:tabs>
          <w:tab w:val="left" w:pos="720"/>
          <w:tab w:val="left" w:pos="5130"/>
        </w:tabs>
        <w:spacing w:line="216" w:lineRule="auto"/>
      </w:pPr>
    </w:p>
    <w:p w14:paraId="53BCEEB7" w14:textId="77777777" w:rsidR="00CD1DCB" w:rsidRDefault="00CD1DCB">
      <w:pPr>
        <w:tabs>
          <w:tab w:val="left" w:pos="720"/>
          <w:tab w:val="left" w:pos="5130"/>
        </w:tabs>
        <w:spacing w:line="216" w:lineRule="auto"/>
      </w:pPr>
      <w:r w:rsidRPr="007153C3">
        <w:t>The above software is not included in this build and must be installed before this build is completely functional.</w:t>
      </w:r>
    </w:p>
    <w:p w14:paraId="121EB6DA" w14:textId="77777777" w:rsidR="00CD1DCB" w:rsidRPr="001A29AE" w:rsidRDefault="00CD1DCB">
      <w:pPr>
        <w:pStyle w:val="Heading2"/>
      </w:pPr>
      <w:r>
        <w:br w:type="page"/>
      </w:r>
      <w:bookmarkStart w:id="12" w:name="_Toc107886690"/>
      <w:r w:rsidRPr="001A29AE">
        <w:lastRenderedPageBreak/>
        <w:t>Require</w:t>
      </w:r>
      <w:r>
        <w:t>d Setup</w:t>
      </w:r>
      <w:bookmarkEnd w:id="12"/>
    </w:p>
    <w:p w14:paraId="3F5990E7" w14:textId="77777777" w:rsidR="00CD1DCB" w:rsidRDefault="00CD1DCB">
      <w:pPr>
        <w:rPr>
          <w:szCs w:val="24"/>
        </w:rPr>
      </w:pPr>
    </w:p>
    <w:p w14:paraId="6A18C13C" w14:textId="77777777" w:rsidR="00CD1DCB" w:rsidRDefault="00CD1DCB">
      <w:pPr>
        <w:rPr>
          <w:szCs w:val="24"/>
        </w:rPr>
      </w:pPr>
      <w:r>
        <w:rPr>
          <w:szCs w:val="24"/>
        </w:rPr>
        <w:t>Prior to installing PSU 4.0 and PSO*7*165, sites must perform the activities listed below.</w:t>
      </w:r>
    </w:p>
    <w:p w14:paraId="52BA1A66" w14:textId="77777777" w:rsidR="00CD1DCB" w:rsidRPr="00382C78" w:rsidRDefault="00CD1DCB" w:rsidP="009D49B5">
      <w:pPr>
        <w:numPr>
          <w:ilvl w:val="0"/>
          <w:numId w:val="18"/>
        </w:numPr>
        <w:tabs>
          <w:tab w:val="left" w:pos="1080"/>
        </w:tabs>
        <w:autoSpaceDE w:val="0"/>
        <w:autoSpaceDN w:val="0"/>
        <w:adjustRightInd w:val="0"/>
        <w:spacing w:before="120"/>
        <w:rPr>
          <w:szCs w:val="24"/>
        </w:rPr>
      </w:pPr>
      <w:r w:rsidRPr="00382C78">
        <w:rPr>
          <w:szCs w:val="24"/>
        </w:rPr>
        <w:t xml:space="preserve">Install </w:t>
      </w:r>
      <w:r w:rsidR="009D49B5">
        <w:rPr>
          <w:szCs w:val="24"/>
        </w:rPr>
        <w:t xml:space="preserve">patch </w:t>
      </w:r>
      <w:r>
        <w:rPr>
          <w:szCs w:val="24"/>
        </w:rPr>
        <w:t>DG*5.3*575</w:t>
      </w:r>
      <w:r w:rsidR="009D49B5">
        <w:rPr>
          <w:szCs w:val="24"/>
        </w:rPr>
        <w:t>.</w:t>
      </w:r>
    </w:p>
    <w:p w14:paraId="4893A1B5" w14:textId="77777777" w:rsidR="00CD1DCB" w:rsidRPr="00FC1841" w:rsidRDefault="00CD1DCB">
      <w:pPr>
        <w:numPr>
          <w:ilvl w:val="0"/>
          <w:numId w:val="18"/>
        </w:numPr>
        <w:autoSpaceDE w:val="0"/>
        <w:autoSpaceDN w:val="0"/>
        <w:adjustRightInd w:val="0"/>
        <w:spacing w:before="120"/>
        <w:rPr>
          <w:szCs w:val="24"/>
        </w:rPr>
      </w:pPr>
      <w:r>
        <w:rPr>
          <w:szCs w:val="24"/>
        </w:rPr>
        <w:t>C</w:t>
      </w:r>
      <w:r w:rsidRPr="007153C3">
        <w:rPr>
          <w:szCs w:val="24"/>
        </w:rPr>
        <w:t xml:space="preserve">onfirm that the </w:t>
      </w:r>
      <w:r w:rsidRPr="00FC1841">
        <w:rPr>
          <w:szCs w:val="24"/>
        </w:rPr>
        <w:t xml:space="preserve">Automatic Pharmacy Statistics [PSU PBM AUTO] </w:t>
      </w:r>
      <w:r w:rsidRPr="007153C3">
        <w:rPr>
          <w:szCs w:val="24"/>
        </w:rPr>
        <w:t xml:space="preserve">option has run for the previous month and that all the MailMan messages generated have successfully transmitted to the PBM </w:t>
      </w:r>
      <w:r>
        <w:rPr>
          <w:szCs w:val="24"/>
        </w:rPr>
        <w:t>national</w:t>
      </w:r>
      <w:r w:rsidRPr="007153C3">
        <w:rPr>
          <w:szCs w:val="24"/>
        </w:rPr>
        <w:t xml:space="preserve"> database at Hines</w:t>
      </w:r>
      <w:r w:rsidRPr="00FC1841">
        <w:rPr>
          <w:szCs w:val="24"/>
        </w:rPr>
        <w:t>.</w:t>
      </w:r>
    </w:p>
    <w:p w14:paraId="62AF70BF" w14:textId="77777777" w:rsidR="00CD1DCB" w:rsidRDefault="00CD1DCB">
      <w:pPr>
        <w:numPr>
          <w:ilvl w:val="0"/>
          <w:numId w:val="18"/>
        </w:numPr>
        <w:autoSpaceDE w:val="0"/>
        <w:autoSpaceDN w:val="0"/>
        <w:adjustRightInd w:val="0"/>
        <w:spacing w:before="120"/>
        <w:rPr>
          <w:szCs w:val="24"/>
        </w:rPr>
      </w:pPr>
      <w:r>
        <w:rPr>
          <w:szCs w:val="24"/>
        </w:rPr>
        <w:t>Set up parameters for the new global ^PSUDEM using the steps outlined below. Default values can be used.</w:t>
      </w:r>
      <w:r w:rsidR="00A43D65">
        <w:rPr>
          <w:szCs w:val="24"/>
        </w:rPr>
        <w:t xml:space="preserve"> O</w:t>
      </w:r>
      <w:r w:rsidR="00A43D65" w:rsidRPr="00A43D65">
        <w:rPr>
          <w:szCs w:val="24"/>
        </w:rPr>
        <w:t>nly sites running DSM need to set the global protection.</w:t>
      </w:r>
    </w:p>
    <w:p w14:paraId="7F8540F9" w14:textId="77777777" w:rsidR="00CD1DCB" w:rsidRPr="00FC1841" w:rsidRDefault="00CD1DCB">
      <w:pPr>
        <w:autoSpaceDE w:val="0"/>
        <w:autoSpaceDN w:val="0"/>
        <w:adjustRightInd w:val="0"/>
        <w:rPr>
          <w:szCs w:val="24"/>
        </w:rPr>
      </w:pPr>
    </w:p>
    <w:p w14:paraId="361A9EBF" w14:textId="77777777" w:rsidR="00CD1DCB" w:rsidRPr="00FC1841" w:rsidRDefault="00CD1DCB">
      <w:pPr>
        <w:rPr>
          <w:sz w:val="16"/>
          <w:szCs w:val="24"/>
        </w:rPr>
      </w:pPr>
    </w:p>
    <w:tbl>
      <w:tblPr>
        <w:tblStyle w:val="TableGrid"/>
        <w:tblW w:w="0" w:type="auto"/>
        <w:tblInd w:w="918" w:type="dxa"/>
        <w:tblLook w:val="01E0" w:firstRow="1" w:lastRow="1" w:firstColumn="1" w:lastColumn="1" w:noHBand="0" w:noVBand="0"/>
      </w:tblPr>
      <w:tblGrid>
        <w:gridCol w:w="1170"/>
        <w:gridCol w:w="6480"/>
      </w:tblGrid>
      <w:tr w:rsidR="00CD1DCB" w:rsidRPr="006E1BDF" w14:paraId="275266EA" w14:textId="77777777">
        <w:tc>
          <w:tcPr>
            <w:tcW w:w="1170" w:type="dxa"/>
            <w:shd w:val="pct10" w:color="auto" w:fill="auto"/>
          </w:tcPr>
          <w:p w14:paraId="3648DCD4" w14:textId="77777777" w:rsidR="00CD1DCB" w:rsidRPr="006E1BDF" w:rsidRDefault="00CD1DCB">
            <w:pPr>
              <w:spacing w:before="40" w:after="40"/>
              <w:jc w:val="center"/>
              <w:rPr>
                <w:b/>
              </w:rPr>
            </w:pPr>
            <w:r>
              <w:rPr>
                <w:b/>
              </w:rPr>
              <w:t>Step</w:t>
            </w:r>
          </w:p>
        </w:tc>
        <w:tc>
          <w:tcPr>
            <w:tcW w:w="6480" w:type="dxa"/>
            <w:shd w:val="pct10" w:color="auto" w:fill="auto"/>
          </w:tcPr>
          <w:p w14:paraId="244C89E2" w14:textId="77777777" w:rsidR="00CD1DCB" w:rsidRPr="006E1BDF" w:rsidRDefault="00CD1DCB">
            <w:pPr>
              <w:spacing w:before="40" w:after="40"/>
              <w:jc w:val="center"/>
              <w:rPr>
                <w:b/>
              </w:rPr>
            </w:pPr>
            <w:r>
              <w:rPr>
                <w:b/>
              </w:rPr>
              <w:t>Action</w:t>
            </w:r>
          </w:p>
        </w:tc>
      </w:tr>
      <w:tr w:rsidR="00CD1DCB" w14:paraId="4FD7C5A0" w14:textId="77777777">
        <w:tc>
          <w:tcPr>
            <w:tcW w:w="1170" w:type="dxa"/>
          </w:tcPr>
          <w:p w14:paraId="1F42E13F" w14:textId="77777777" w:rsidR="00CD1DCB" w:rsidRDefault="00CD1DCB">
            <w:pPr>
              <w:spacing w:before="40"/>
              <w:jc w:val="center"/>
            </w:pPr>
            <w:r>
              <w:t>1</w:t>
            </w:r>
          </w:p>
        </w:tc>
        <w:tc>
          <w:tcPr>
            <w:tcW w:w="6480" w:type="dxa"/>
          </w:tcPr>
          <w:p w14:paraId="63C7F73D" w14:textId="77777777" w:rsidR="00CD1DCB" w:rsidRDefault="00CD1DCB">
            <w:pPr>
              <w:spacing w:before="40"/>
            </w:pPr>
            <w:r>
              <w:t>Set Journaling:</w:t>
            </w:r>
          </w:p>
          <w:p w14:paraId="0964D8B3" w14:textId="77777777" w:rsidR="00CD1DCB" w:rsidRDefault="00CD1DCB">
            <w:pPr>
              <w:numPr>
                <w:ilvl w:val="0"/>
                <w:numId w:val="15"/>
              </w:numPr>
            </w:pPr>
            <w:r>
              <w:t xml:space="preserve">Verify that Journaling is enabled, or </w:t>
            </w:r>
          </w:p>
          <w:p w14:paraId="7CD9EFF7" w14:textId="77777777" w:rsidR="00CD1DCB" w:rsidRDefault="00CD1DCB">
            <w:pPr>
              <w:numPr>
                <w:ilvl w:val="0"/>
                <w:numId w:val="15"/>
              </w:numPr>
              <w:spacing w:before="60" w:after="40"/>
            </w:pPr>
            <w:r>
              <w:t>Change the setting to “Enabled”.</w:t>
            </w:r>
          </w:p>
        </w:tc>
      </w:tr>
      <w:tr w:rsidR="00CD1DCB" w14:paraId="1D4FAD8F" w14:textId="77777777">
        <w:tc>
          <w:tcPr>
            <w:tcW w:w="1170" w:type="dxa"/>
          </w:tcPr>
          <w:p w14:paraId="23C55E5F" w14:textId="77777777" w:rsidR="00CD1DCB" w:rsidRDefault="00CD1DCB">
            <w:pPr>
              <w:spacing w:before="40"/>
              <w:jc w:val="center"/>
            </w:pPr>
            <w:r>
              <w:t>2</w:t>
            </w:r>
          </w:p>
        </w:tc>
        <w:tc>
          <w:tcPr>
            <w:tcW w:w="6480" w:type="dxa"/>
          </w:tcPr>
          <w:p w14:paraId="65C234C8" w14:textId="77777777" w:rsidR="00CD1DCB" w:rsidRDefault="00CD1DCB">
            <w:pPr>
              <w:spacing w:before="40"/>
            </w:pPr>
            <w:r>
              <w:t>Set Access Privileges:</w:t>
            </w:r>
          </w:p>
          <w:p w14:paraId="666FC76D" w14:textId="77777777" w:rsidR="00CD1DCB" w:rsidRDefault="00CD1DCB">
            <w:pPr>
              <w:numPr>
                <w:ilvl w:val="0"/>
                <w:numId w:val="16"/>
              </w:numPr>
            </w:pPr>
            <w:r>
              <w:t>Verify that the access privileges are set as listed below, or</w:t>
            </w:r>
          </w:p>
          <w:p w14:paraId="69429A94" w14:textId="77777777" w:rsidR="00CD1DCB" w:rsidRDefault="00CD1DCB">
            <w:pPr>
              <w:numPr>
                <w:ilvl w:val="0"/>
                <w:numId w:val="16"/>
              </w:numPr>
            </w:pPr>
            <w:r>
              <w:t>Set the following access privileges:</w:t>
            </w:r>
          </w:p>
          <w:p w14:paraId="3B3114E1" w14:textId="77777777" w:rsidR="00CD1DCB" w:rsidRDefault="00CD1DCB" w:rsidP="003E3A5F">
            <w:pPr>
              <w:numPr>
                <w:ilvl w:val="1"/>
                <w:numId w:val="17"/>
              </w:numPr>
              <w:tabs>
                <w:tab w:val="clear" w:pos="1440"/>
                <w:tab w:val="left" w:pos="1062"/>
                <w:tab w:val="left" w:pos="1872"/>
                <w:tab w:val="left" w:pos="2142"/>
              </w:tabs>
              <w:autoSpaceDE w:val="0"/>
              <w:autoSpaceDN w:val="0"/>
              <w:adjustRightInd w:val="0"/>
              <w:spacing w:before="60"/>
              <w:ind w:left="1080"/>
            </w:pPr>
            <w:r>
              <w:t>System</w:t>
            </w:r>
            <w:r>
              <w:tab/>
              <w:t>=</w:t>
            </w:r>
            <w:r>
              <w:tab/>
              <w:t>RWP</w:t>
            </w:r>
          </w:p>
          <w:p w14:paraId="64FAD1E7" w14:textId="77777777" w:rsidR="00CD1DCB" w:rsidRDefault="00CD1DCB" w:rsidP="003E3A5F">
            <w:pPr>
              <w:numPr>
                <w:ilvl w:val="1"/>
                <w:numId w:val="17"/>
              </w:numPr>
              <w:tabs>
                <w:tab w:val="clear" w:pos="1440"/>
                <w:tab w:val="left" w:pos="1062"/>
                <w:tab w:val="left" w:pos="1872"/>
                <w:tab w:val="left" w:pos="2142"/>
              </w:tabs>
              <w:autoSpaceDE w:val="0"/>
              <w:autoSpaceDN w:val="0"/>
              <w:adjustRightInd w:val="0"/>
              <w:spacing w:before="60"/>
              <w:ind w:left="1080"/>
            </w:pPr>
            <w:r>
              <w:t>World</w:t>
            </w:r>
            <w:r>
              <w:tab/>
              <w:t>=</w:t>
            </w:r>
            <w:r>
              <w:tab/>
              <w:t>RW</w:t>
            </w:r>
          </w:p>
          <w:p w14:paraId="055386C7" w14:textId="77777777" w:rsidR="00CD1DCB" w:rsidRDefault="00CD1DCB" w:rsidP="003E3A5F">
            <w:pPr>
              <w:numPr>
                <w:ilvl w:val="1"/>
                <w:numId w:val="17"/>
              </w:numPr>
              <w:tabs>
                <w:tab w:val="clear" w:pos="1440"/>
                <w:tab w:val="left" w:pos="1062"/>
                <w:tab w:val="left" w:pos="1872"/>
                <w:tab w:val="left" w:pos="2142"/>
              </w:tabs>
              <w:autoSpaceDE w:val="0"/>
              <w:autoSpaceDN w:val="0"/>
              <w:adjustRightInd w:val="0"/>
              <w:spacing w:before="60"/>
              <w:ind w:left="1080"/>
            </w:pPr>
            <w:r>
              <w:t>Group</w:t>
            </w:r>
            <w:r>
              <w:tab/>
              <w:t>=</w:t>
            </w:r>
            <w:r>
              <w:tab/>
              <w:t>RW</w:t>
            </w:r>
          </w:p>
          <w:p w14:paraId="70663D6F" w14:textId="77777777" w:rsidR="00CD1DCB" w:rsidRDefault="00CD1DCB" w:rsidP="003E3A5F">
            <w:pPr>
              <w:numPr>
                <w:ilvl w:val="1"/>
                <w:numId w:val="17"/>
              </w:numPr>
              <w:tabs>
                <w:tab w:val="clear" w:pos="1440"/>
                <w:tab w:val="left" w:pos="1062"/>
                <w:tab w:val="left" w:pos="1872"/>
                <w:tab w:val="left" w:pos="2142"/>
              </w:tabs>
              <w:autoSpaceDE w:val="0"/>
              <w:autoSpaceDN w:val="0"/>
              <w:adjustRightInd w:val="0"/>
              <w:spacing w:before="60"/>
              <w:ind w:left="1080"/>
            </w:pPr>
            <w:r>
              <w:t>UCI</w:t>
            </w:r>
            <w:r>
              <w:tab/>
              <w:t>=</w:t>
            </w:r>
            <w:r>
              <w:tab/>
              <w:t>RWP</w:t>
            </w:r>
          </w:p>
        </w:tc>
      </w:tr>
    </w:tbl>
    <w:p w14:paraId="14C1FF86" w14:textId="77777777" w:rsidR="00CD1DCB" w:rsidRDefault="00CD1DCB"/>
    <w:p w14:paraId="71747079" w14:textId="77777777" w:rsidR="00A43D65" w:rsidRPr="00A43D65" w:rsidRDefault="00A43D65" w:rsidP="00A43D65"/>
    <w:p w14:paraId="1B0BC606" w14:textId="77777777" w:rsidR="00CD1DCB" w:rsidRDefault="00CD1DCB">
      <w:pPr>
        <w:tabs>
          <w:tab w:val="left" w:pos="4320"/>
        </w:tabs>
        <w:ind w:left="2160"/>
      </w:pPr>
    </w:p>
    <w:p w14:paraId="2DB89598" w14:textId="77777777" w:rsidR="00CD1DCB" w:rsidRDefault="00CD1DCB" w:rsidP="00F4254A">
      <w:pPr>
        <w:pStyle w:val="Heading10"/>
      </w:pPr>
      <w:r w:rsidRPr="007153C3">
        <w:br w:type="page"/>
      </w:r>
      <w:bookmarkStart w:id="13" w:name="_Toc107886691"/>
      <w:r w:rsidRPr="007153C3">
        <w:lastRenderedPageBreak/>
        <w:t xml:space="preserve">Installation </w:t>
      </w:r>
      <w:r>
        <w:t>Instructions</w:t>
      </w:r>
      <w:bookmarkEnd w:id="13"/>
    </w:p>
    <w:p w14:paraId="1D4FB1A7" w14:textId="77777777" w:rsidR="00A72C8F" w:rsidRDefault="00A72C8F" w:rsidP="00A72C8F"/>
    <w:p w14:paraId="155F0772" w14:textId="77777777" w:rsidR="00A72C8F" w:rsidRPr="007153C3" w:rsidRDefault="00A72C8F" w:rsidP="00A72C8F">
      <w:r>
        <w:t>This section contains detailed steps to install PSU 4.0 and PSO*7*165.</w:t>
      </w:r>
    </w:p>
    <w:p w14:paraId="79AD6798" w14:textId="77777777" w:rsidR="00A72C8F" w:rsidRDefault="001F12B0" w:rsidP="00A72C8F">
      <w:r>
        <w:rPr>
          <w:noProof/>
        </w:rPr>
        <w:pict w14:anchorId="1A4E1A34">
          <v:shape id="_x0000_s1087" type="#_x0000_t75" alt="Stop sign graphic" style="position:absolute;margin-left:4.05pt;margin-top:144.2pt;width:49.25pt;height:63pt;z-index:-251656704;mso-position-horizontal-relative:margin;mso-position-vertical-relative:page" wrapcoords="-327 0 -327 16200 21600 16200 21600 0 -327 0" o:allowoverlap="f">
            <v:imagedata r:id="rId11" o:title="" cropbottom="-20972f"/>
            <w10:wrap type="tight" anchorx="margin" anchory="page"/>
          </v:shape>
        </w:pict>
      </w:r>
    </w:p>
    <w:p w14:paraId="0C6C217E" w14:textId="77777777" w:rsidR="00EF3DB7" w:rsidRDefault="005709C0" w:rsidP="00157C92">
      <w:pPr>
        <w:tabs>
          <w:tab w:val="left" w:pos="5940"/>
        </w:tabs>
      </w:pPr>
      <w:r>
        <w:t xml:space="preserve">If PBM </w:t>
      </w:r>
      <w:r w:rsidR="00157C92">
        <w:t xml:space="preserve">V. </w:t>
      </w:r>
      <w:r>
        <w:t>4.0</w:t>
      </w:r>
      <w:r w:rsidR="00157C92">
        <w:t xml:space="preserve"> has been previously installed</w:t>
      </w:r>
      <w:r>
        <w:t xml:space="preserve"> in your test</w:t>
      </w:r>
      <w:r w:rsidR="00157C92">
        <w:t xml:space="preserve"> or </w:t>
      </w:r>
      <w:r>
        <w:t xml:space="preserve">live </w:t>
      </w:r>
      <w:r w:rsidR="00157C92">
        <w:t>account</w:t>
      </w:r>
      <w:r>
        <w:t xml:space="preserve">, please </w:t>
      </w:r>
      <w:r w:rsidR="00B65924" w:rsidRPr="0004681B">
        <w:t xml:space="preserve">proceed to the Appendix in this document </w:t>
      </w:r>
      <w:r w:rsidR="00EF3DB7">
        <w:t>(section 5</w:t>
      </w:r>
      <w:r w:rsidR="00847621">
        <w:t xml:space="preserve">, </w:t>
      </w:r>
      <w:r w:rsidR="00EF3DB7">
        <w:t>page 1</w:t>
      </w:r>
      <w:r w:rsidR="00157C92">
        <w:t>3</w:t>
      </w:r>
      <w:r w:rsidR="00EF3DB7">
        <w:t>)</w:t>
      </w:r>
      <w:r w:rsidR="00847621">
        <w:t xml:space="preserve">, </w:t>
      </w:r>
      <w:r w:rsidR="00B65924" w:rsidRPr="0004681B">
        <w:t xml:space="preserve">and follow the instructions to reinstall </w:t>
      </w:r>
      <w:r>
        <w:t xml:space="preserve">PBM </w:t>
      </w:r>
      <w:r w:rsidR="00157C92">
        <w:t xml:space="preserve">V. </w:t>
      </w:r>
      <w:r>
        <w:t>4.0</w:t>
      </w:r>
      <w:r w:rsidR="00EF3DB7">
        <w:t xml:space="preserve">.  </w:t>
      </w:r>
    </w:p>
    <w:p w14:paraId="2B4D8836" w14:textId="77777777" w:rsidR="00EF3DB7" w:rsidRDefault="00EF3DB7" w:rsidP="00A72C8F"/>
    <w:p w14:paraId="586F4440" w14:textId="77777777" w:rsidR="00A72C8F" w:rsidRDefault="001F12B0" w:rsidP="00847621">
      <w:pPr>
        <w:ind w:left="900" w:hanging="900"/>
      </w:pPr>
      <w:r>
        <w:rPr>
          <w:position w:val="-4"/>
        </w:rPr>
        <w:pict w14:anchorId="415007D2">
          <v:shape id="_x0000_i1027" type="#_x0000_t75" style="width:39.75pt;height:32.25pt" fillcolor="window">
            <v:imagedata r:id="rId12" o:title="Pencil 07"/>
          </v:shape>
        </w:pict>
      </w:r>
      <w:r w:rsidR="00847621">
        <w:rPr>
          <w:position w:val="-4"/>
        </w:rPr>
        <w:t xml:space="preserve"> </w:t>
      </w:r>
      <w:r w:rsidR="00847621">
        <w:rPr>
          <w:b/>
        </w:rPr>
        <w:t xml:space="preserve">Note:  </w:t>
      </w:r>
      <w:r w:rsidR="00847621" w:rsidRPr="00847621">
        <w:t>O</w:t>
      </w:r>
      <w:r w:rsidR="00EF3DB7" w:rsidRPr="00847621">
        <w:t>nly follow these instructions in accounts</w:t>
      </w:r>
      <w:r w:rsidR="00847621" w:rsidRPr="00847621">
        <w:t xml:space="preserve"> </w:t>
      </w:r>
      <w:r w:rsidR="00EF3DB7" w:rsidRPr="00847621">
        <w:t xml:space="preserve">where PBM </w:t>
      </w:r>
      <w:r w:rsidR="00157C92">
        <w:t xml:space="preserve">V. </w:t>
      </w:r>
      <w:r w:rsidR="00EF3DB7" w:rsidRPr="00847621">
        <w:t>4.0</w:t>
      </w:r>
      <w:r w:rsidR="005709C0" w:rsidRPr="00847621">
        <w:t xml:space="preserve"> was previously installed</w:t>
      </w:r>
      <w:r w:rsidR="00A72C8F" w:rsidRPr="00847621">
        <w:t>.</w:t>
      </w:r>
      <w:r w:rsidR="00EF3DB7" w:rsidRPr="00847621">
        <w:t xml:space="preserve"> </w:t>
      </w:r>
      <w:r w:rsidR="00B65924" w:rsidRPr="0004681B">
        <w:t xml:space="preserve">The requirements described in </w:t>
      </w:r>
      <w:r w:rsidR="00AA78B5" w:rsidRPr="0004681B">
        <w:t>the Appendix</w:t>
      </w:r>
      <w:r w:rsidR="00B65924" w:rsidRPr="0004681B">
        <w:t xml:space="preserve"> must be fulfilled</w:t>
      </w:r>
      <w:r w:rsidR="00847621">
        <w:t xml:space="preserve"> in order </w:t>
      </w:r>
      <w:r w:rsidR="005709C0">
        <w:t xml:space="preserve">to complete the installation of PBM </w:t>
      </w:r>
      <w:r w:rsidR="00157C92">
        <w:t xml:space="preserve">V. </w:t>
      </w:r>
      <w:r w:rsidR="005709C0">
        <w:t xml:space="preserve">4.0 </w:t>
      </w:r>
      <w:r w:rsidR="00EF3DB7">
        <w:t>in those areas.</w:t>
      </w:r>
    </w:p>
    <w:p w14:paraId="3F9A33C6" w14:textId="77777777" w:rsidR="00847621" w:rsidRDefault="00847621" w:rsidP="00A72C8F"/>
    <w:p w14:paraId="19C11BAF" w14:textId="77777777" w:rsidR="00CD1DCB" w:rsidRPr="009813BF" w:rsidRDefault="001F12B0" w:rsidP="00343BA3">
      <w:pPr>
        <w:autoSpaceDE w:val="0"/>
        <w:autoSpaceDN w:val="0"/>
        <w:adjustRightInd w:val="0"/>
        <w:rPr>
          <w:position w:val="-4"/>
        </w:rPr>
      </w:pPr>
      <w:r>
        <w:rPr>
          <w:position w:val="-4"/>
        </w:rPr>
        <w:pict w14:anchorId="3648CF58">
          <v:shape id="_x0000_i1028" type="#_x0000_t75" style="width:39.75pt;height:32.25pt" fillcolor="window">
            <v:imagedata r:id="rId12" o:title="Pencil 07"/>
          </v:shape>
        </w:pict>
      </w:r>
      <w:r w:rsidR="00CD1DCB" w:rsidRPr="009813BF">
        <w:rPr>
          <w:b/>
          <w:position w:val="-4"/>
        </w:rPr>
        <w:t>Note</w:t>
      </w:r>
      <w:r w:rsidR="00CD1DCB">
        <w:rPr>
          <w:position w:val="-4"/>
        </w:rPr>
        <w:t xml:space="preserve">: </w:t>
      </w:r>
      <w:r w:rsidR="00CD1DCB" w:rsidRPr="009813BF">
        <w:rPr>
          <w:position w:val="-4"/>
        </w:rPr>
        <w:t xml:space="preserve">Installation </w:t>
      </w:r>
      <w:r w:rsidR="00847621">
        <w:rPr>
          <w:position w:val="-4"/>
        </w:rPr>
        <w:t>MUST</w:t>
      </w:r>
      <w:r w:rsidR="00CD1DCB" w:rsidRPr="009813BF">
        <w:rPr>
          <w:position w:val="-4"/>
        </w:rPr>
        <w:t xml:space="preserve"> be queued during off</w:t>
      </w:r>
      <w:r w:rsidR="00CD1DCB">
        <w:rPr>
          <w:position w:val="-4"/>
        </w:rPr>
        <w:t xml:space="preserve"> hours (for example, at night).</w:t>
      </w:r>
    </w:p>
    <w:p w14:paraId="204FB981" w14:textId="77777777" w:rsidR="00A72C8F" w:rsidRDefault="00A72C8F">
      <w:pPr>
        <w:autoSpaceDE w:val="0"/>
        <w:autoSpaceDN w:val="0"/>
        <w:adjustRightInd w:val="0"/>
        <w:rPr>
          <w:szCs w:val="24"/>
        </w:rPr>
      </w:pPr>
    </w:p>
    <w:p w14:paraId="2D8C54CB" w14:textId="77777777" w:rsidR="00CD1DCB" w:rsidRDefault="00CD1DCB">
      <w:pPr>
        <w:autoSpaceDE w:val="0"/>
        <w:autoSpaceDN w:val="0"/>
        <w:adjustRightInd w:val="0"/>
        <w:rPr>
          <w:szCs w:val="24"/>
        </w:rPr>
      </w:pPr>
      <w:r>
        <w:rPr>
          <w:szCs w:val="24"/>
        </w:rPr>
        <w:t>The table below contains the steps necessary to install the software.</w:t>
      </w:r>
    </w:p>
    <w:p w14:paraId="7B9DBBCC" w14:textId="77777777" w:rsidR="00CD1DCB" w:rsidRDefault="00CD1DCB">
      <w:pPr>
        <w:autoSpaceDE w:val="0"/>
        <w:autoSpaceDN w:val="0"/>
        <w:adjustRightInd w:val="0"/>
        <w:rPr>
          <w:szCs w:val="24"/>
        </w:rPr>
      </w:pPr>
    </w:p>
    <w:tbl>
      <w:tblPr>
        <w:tblStyle w:val="TableGrid"/>
        <w:tblW w:w="0" w:type="auto"/>
        <w:tblLook w:val="01E0" w:firstRow="1" w:lastRow="1" w:firstColumn="1" w:lastColumn="1" w:noHBand="0" w:noVBand="0"/>
      </w:tblPr>
      <w:tblGrid>
        <w:gridCol w:w="1158"/>
        <w:gridCol w:w="7698"/>
      </w:tblGrid>
      <w:tr w:rsidR="00CD1DCB" w:rsidRPr="003423DE" w14:paraId="558D7609" w14:textId="77777777">
        <w:trPr>
          <w:cantSplit/>
          <w:tblHeader/>
        </w:trPr>
        <w:tc>
          <w:tcPr>
            <w:tcW w:w="1158" w:type="dxa"/>
            <w:shd w:val="pct10" w:color="auto" w:fill="auto"/>
          </w:tcPr>
          <w:p w14:paraId="6D3A68F5" w14:textId="77777777" w:rsidR="00CD1DCB" w:rsidRPr="003423DE" w:rsidRDefault="00CD1DCB">
            <w:pPr>
              <w:autoSpaceDE w:val="0"/>
              <w:autoSpaceDN w:val="0"/>
              <w:adjustRightInd w:val="0"/>
              <w:spacing w:before="40" w:after="40"/>
              <w:jc w:val="center"/>
              <w:rPr>
                <w:b/>
                <w:sz w:val="22"/>
                <w:szCs w:val="22"/>
              </w:rPr>
            </w:pPr>
            <w:r w:rsidRPr="003423DE">
              <w:rPr>
                <w:b/>
                <w:sz w:val="22"/>
                <w:szCs w:val="22"/>
              </w:rPr>
              <w:t>Step</w:t>
            </w:r>
          </w:p>
        </w:tc>
        <w:tc>
          <w:tcPr>
            <w:tcW w:w="7698" w:type="dxa"/>
            <w:shd w:val="pct10" w:color="auto" w:fill="auto"/>
          </w:tcPr>
          <w:p w14:paraId="74D975EA" w14:textId="77777777" w:rsidR="00CD1DCB" w:rsidRPr="003423DE" w:rsidRDefault="00CD1DCB">
            <w:pPr>
              <w:autoSpaceDE w:val="0"/>
              <w:autoSpaceDN w:val="0"/>
              <w:adjustRightInd w:val="0"/>
              <w:spacing w:before="40" w:after="40"/>
              <w:jc w:val="center"/>
              <w:rPr>
                <w:b/>
                <w:sz w:val="22"/>
                <w:szCs w:val="22"/>
              </w:rPr>
            </w:pPr>
            <w:r w:rsidRPr="003423DE">
              <w:rPr>
                <w:b/>
                <w:sz w:val="22"/>
                <w:szCs w:val="22"/>
              </w:rPr>
              <w:t>Action</w:t>
            </w:r>
          </w:p>
        </w:tc>
      </w:tr>
      <w:tr w:rsidR="00CD1DCB" w:rsidRPr="003423DE" w14:paraId="4F91CBCA" w14:textId="77777777">
        <w:tc>
          <w:tcPr>
            <w:tcW w:w="1158" w:type="dxa"/>
          </w:tcPr>
          <w:p w14:paraId="2EF623FE" w14:textId="77777777" w:rsidR="00CD1DCB" w:rsidRPr="003423DE" w:rsidRDefault="00CD1DCB">
            <w:pPr>
              <w:autoSpaceDE w:val="0"/>
              <w:autoSpaceDN w:val="0"/>
              <w:adjustRightInd w:val="0"/>
              <w:spacing w:before="40" w:after="40"/>
              <w:jc w:val="center"/>
              <w:rPr>
                <w:sz w:val="22"/>
                <w:szCs w:val="22"/>
              </w:rPr>
            </w:pPr>
            <w:r w:rsidRPr="003423DE">
              <w:rPr>
                <w:sz w:val="22"/>
                <w:szCs w:val="22"/>
              </w:rPr>
              <w:t>1</w:t>
            </w:r>
          </w:p>
        </w:tc>
        <w:tc>
          <w:tcPr>
            <w:tcW w:w="7698" w:type="dxa"/>
          </w:tcPr>
          <w:p w14:paraId="33CF9041" w14:textId="77777777" w:rsidR="00CD1DCB" w:rsidRPr="00EE75F0" w:rsidRDefault="00CD1DCB">
            <w:pPr>
              <w:autoSpaceDE w:val="0"/>
              <w:autoSpaceDN w:val="0"/>
              <w:adjustRightInd w:val="0"/>
              <w:spacing w:before="40"/>
              <w:rPr>
                <w:sz w:val="22"/>
                <w:szCs w:val="22"/>
              </w:rPr>
            </w:pPr>
            <w:r w:rsidRPr="00EE75F0">
              <w:rPr>
                <w:sz w:val="22"/>
                <w:szCs w:val="22"/>
              </w:rPr>
              <w:t>Data for this patch is being distributed in a kids host file:</w:t>
            </w:r>
          </w:p>
          <w:p w14:paraId="3CDDE44E" w14:textId="77777777" w:rsidR="00CD1DCB" w:rsidRPr="00EE75F0" w:rsidRDefault="00CD1DCB">
            <w:pPr>
              <w:autoSpaceDE w:val="0"/>
              <w:autoSpaceDN w:val="0"/>
              <w:adjustRightInd w:val="0"/>
              <w:rPr>
                <w:sz w:val="22"/>
                <w:szCs w:val="22"/>
              </w:rPr>
            </w:pPr>
            <w:r w:rsidRPr="00EE75F0">
              <w:rPr>
                <w:sz w:val="22"/>
                <w:szCs w:val="22"/>
              </w:rPr>
              <w:t xml:space="preserve"> </w:t>
            </w:r>
          </w:p>
          <w:p w14:paraId="278C643F" w14:textId="77777777" w:rsidR="00CD1DCB" w:rsidRPr="00EE75F0" w:rsidRDefault="00CD1DCB">
            <w:pPr>
              <w:autoSpaceDE w:val="0"/>
              <w:autoSpaceDN w:val="0"/>
              <w:adjustRightInd w:val="0"/>
              <w:rPr>
                <w:sz w:val="22"/>
                <w:szCs w:val="22"/>
              </w:rPr>
            </w:pPr>
            <w:r w:rsidRPr="00EE75F0">
              <w:rPr>
                <w:sz w:val="22"/>
                <w:szCs w:val="22"/>
              </w:rPr>
              <w:tab/>
              <w:t>Filename</w:t>
            </w:r>
            <w:r w:rsidRPr="00EE75F0">
              <w:rPr>
                <w:sz w:val="22"/>
                <w:szCs w:val="22"/>
              </w:rPr>
              <w:tab/>
            </w:r>
            <w:r w:rsidRPr="00EE75F0">
              <w:rPr>
                <w:sz w:val="22"/>
                <w:szCs w:val="22"/>
              </w:rPr>
              <w:tab/>
              <w:t>FTP Protocol</w:t>
            </w:r>
          </w:p>
          <w:p w14:paraId="4FEE8B8B" w14:textId="77777777" w:rsidR="00CD1DCB" w:rsidRPr="00EE75F0" w:rsidRDefault="00CD1DCB">
            <w:pPr>
              <w:autoSpaceDE w:val="0"/>
              <w:autoSpaceDN w:val="0"/>
              <w:adjustRightInd w:val="0"/>
              <w:rPr>
                <w:sz w:val="22"/>
                <w:szCs w:val="22"/>
              </w:rPr>
            </w:pPr>
            <w:r w:rsidRPr="00EE75F0">
              <w:rPr>
                <w:sz w:val="22"/>
                <w:szCs w:val="22"/>
              </w:rPr>
              <w:tab/>
              <w:t>------------</w:t>
            </w:r>
            <w:r w:rsidRPr="00EE75F0">
              <w:rPr>
                <w:sz w:val="22"/>
                <w:szCs w:val="22"/>
              </w:rPr>
              <w:tab/>
            </w:r>
            <w:r w:rsidRPr="00EE75F0">
              <w:rPr>
                <w:sz w:val="22"/>
                <w:szCs w:val="22"/>
              </w:rPr>
              <w:tab/>
              <w:t xml:space="preserve"> ---------------</w:t>
            </w:r>
          </w:p>
          <w:p w14:paraId="0D6C385A" w14:textId="77777777" w:rsidR="00CD1DCB" w:rsidRPr="00EE75F0" w:rsidRDefault="00CD1DCB">
            <w:pPr>
              <w:autoSpaceDE w:val="0"/>
              <w:autoSpaceDN w:val="0"/>
              <w:adjustRightInd w:val="0"/>
              <w:rPr>
                <w:sz w:val="22"/>
                <w:szCs w:val="22"/>
              </w:rPr>
            </w:pPr>
            <w:r w:rsidRPr="00EE75F0">
              <w:rPr>
                <w:sz w:val="22"/>
                <w:szCs w:val="22"/>
              </w:rPr>
              <w:t xml:space="preserve">          PSU_4_0.KID</w:t>
            </w:r>
            <w:r w:rsidRPr="00EE75F0">
              <w:rPr>
                <w:sz w:val="22"/>
                <w:szCs w:val="22"/>
              </w:rPr>
              <w:tab/>
            </w:r>
            <w:r w:rsidRPr="00EE75F0">
              <w:rPr>
                <w:sz w:val="22"/>
                <w:szCs w:val="22"/>
              </w:rPr>
              <w:tab/>
              <w:t xml:space="preserve">    ASCII   </w:t>
            </w:r>
          </w:p>
          <w:p w14:paraId="0BBA9AE8" w14:textId="77777777" w:rsidR="00CD1DCB" w:rsidRPr="00EE75F0" w:rsidRDefault="00CD1DCB">
            <w:pPr>
              <w:autoSpaceDE w:val="0"/>
              <w:autoSpaceDN w:val="0"/>
              <w:adjustRightInd w:val="0"/>
              <w:rPr>
                <w:sz w:val="22"/>
                <w:szCs w:val="22"/>
              </w:rPr>
            </w:pPr>
            <w:r w:rsidRPr="00EE75F0">
              <w:rPr>
                <w:sz w:val="22"/>
                <w:szCs w:val="22"/>
              </w:rPr>
              <w:t xml:space="preserve">   </w:t>
            </w:r>
          </w:p>
          <w:p w14:paraId="10D57154" w14:textId="77777777" w:rsidR="00CD1DCB" w:rsidRPr="00EE75F0" w:rsidRDefault="00CD1DCB">
            <w:pPr>
              <w:autoSpaceDE w:val="0"/>
              <w:autoSpaceDN w:val="0"/>
              <w:adjustRightInd w:val="0"/>
              <w:rPr>
                <w:sz w:val="22"/>
                <w:szCs w:val="22"/>
              </w:rPr>
            </w:pPr>
            <w:r w:rsidRPr="00EE75F0">
              <w:rPr>
                <w:sz w:val="22"/>
                <w:szCs w:val="22"/>
              </w:rPr>
              <w:t xml:space="preserve">The preferred method is to FTP this file from </w:t>
            </w:r>
            <w:r w:rsidR="002E575F">
              <w:rPr>
                <w:highlight w:val="yellow"/>
              </w:rPr>
              <w:t>REDACTED</w:t>
            </w:r>
            <w:r>
              <w:rPr>
                <w:sz w:val="22"/>
                <w:szCs w:val="22"/>
              </w:rPr>
              <w:t>,</w:t>
            </w:r>
            <w:r w:rsidRPr="00EE75F0">
              <w:rPr>
                <w:sz w:val="22"/>
                <w:szCs w:val="22"/>
              </w:rPr>
              <w:t xml:space="preserve"> which will transmit the file from the first available FTP server.</w:t>
            </w:r>
          </w:p>
          <w:p w14:paraId="67695C16" w14:textId="77777777" w:rsidR="00CD1DCB" w:rsidRPr="00EE75F0" w:rsidRDefault="00CD1DCB">
            <w:pPr>
              <w:autoSpaceDE w:val="0"/>
              <w:autoSpaceDN w:val="0"/>
              <w:adjustRightInd w:val="0"/>
              <w:rPr>
                <w:sz w:val="22"/>
                <w:szCs w:val="22"/>
              </w:rPr>
            </w:pPr>
          </w:p>
          <w:p w14:paraId="4FFE9727" w14:textId="77777777" w:rsidR="00CD1DCB" w:rsidRPr="00EE75F0" w:rsidRDefault="00CD1DCB">
            <w:pPr>
              <w:autoSpaceDE w:val="0"/>
              <w:autoSpaceDN w:val="0"/>
              <w:adjustRightInd w:val="0"/>
              <w:rPr>
                <w:sz w:val="22"/>
                <w:szCs w:val="22"/>
              </w:rPr>
            </w:pPr>
            <w:r w:rsidRPr="00EE75F0">
              <w:rPr>
                <w:sz w:val="22"/>
                <w:szCs w:val="22"/>
              </w:rPr>
              <w:t>This file may also be downloaded directly from a particular FTP location at the following locations:</w:t>
            </w:r>
          </w:p>
          <w:p w14:paraId="74F980DE" w14:textId="77777777" w:rsidR="00CD1DCB" w:rsidRPr="00EE75F0" w:rsidRDefault="00CD1DCB">
            <w:pPr>
              <w:autoSpaceDE w:val="0"/>
              <w:autoSpaceDN w:val="0"/>
              <w:adjustRightInd w:val="0"/>
              <w:rPr>
                <w:sz w:val="22"/>
                <w:szCs w:val="22"/>
              </w:rPr>
            </w:pPr>
            <w:r w:rsidRPr="00EE75F0">
              <w:rPr>
                <w:sz w:val="22"/>
                <w:szCs w:val="22"/>
              </w:rPr>
              <w:t xml:space="preserve">   </w:t>
            </w:r>
            <w:r w:rsidRPr="00EE75F0">
              <w:rPr>
                <w:sz w:val="22"/>
                <w:szCs w:val="22"/>
              </w:rPr>
              <w:tab/>
            </w:r>
            <w:r w:rsidR="002E575F">
              <w:rPr>
                <w:highlight w:val="yellow"/>
              </w:rPr>
              <w:t>REDACTED</w:t>
            </w:r>
          </w:p>
          <w:p w14:paraId="22D1AC5A" w14:textId="77777777" w:rsidR="00CD1DCB" w:rsidRPr="00EE75F0" w:rsidRDefault="00CD1DCB">
            <w:pPr>
              <w:autoSpaceDE w:val="0"/>
              <w:autoSpaceDN w:val="0"/>
              <w:adjustRightInd w:val="0"/>
              <w:rPr>
                <w:sz w:val="22"/>
                <w:szCs w:val="22"/>
              </w:rPr>
            </w:pPr>
            <w:r w:rsidRPr="00EE75F0">
              <w:rPr>
                <w:sz w:val="22"/>
                <w:szCs w:val="22"/>
              </w:rPr>
              <w:t xml:space="preserve">  </w:t>
            </w:r>
          </w:p>
          <w:p w14:paraId="60CDBB28" w14:textId="77777777" w:rsidR="00CD1DCB" w:rsidRPr="00EE75F0" w:rsidRDefault="00CD1DCB">
            <w:pPr>
              <w:autoSpaceDE w:val="0"/>
              <w:autoSpaceDN w:val="0"/>
              <w:adjustRightInd w:val="0"/>
              <w:spacing w:after="40"/>
              <w:rPr>
                <w:color w:val="000080"/>
                <w:sz w:val="22"/>
                <w:szCs w:val="22"/>
              </w:rPr>
            </w:pPr>
            <w:r w:rsidRPr="00EE75F0">
              <w:rPr>
                <w:sz w:val="22"/>
                <w:szCs w:val="22"/>
              </w:rPr>
              <w:t>The file is available in the ANONYMOUS.SOFTWARE directory.</w:t>
            </w:r>
          </w:p>
        </w:tc>
      </w:tr>
      <w:tr w:rsidR="00CD1DCB" w:rsidRPr="003423DE" w14:paraId="51ABD46B" w14:textId="77777777">
        <w:tc>
          <w:tcPr>
            <w:tcW w:w="1158" w:type="dxa"/>
          </w:tcPr>
          <w:p w14:paraId="2743F18E" w14:textId="77777777" w:rsidR="00CD1DCB" w:rsidRPr="003423DE" w:rsidRDefault="00CD1DCB">
            <w:pPr>
              <w:autoSpaceDE w:val="0"/>
              <w:autoSpaceDN w:val="0"/>
              <w:adjustRightInd w:val="0"/>
              <w:spacing w:before="40" w:after="40"/>
              <w:jc w:val="center"/>
              <w:rPr>
                <w:sz w:val="22"/>
                <w:szCs w:val="22"/>
              </w:rPr>
            </w:pPr>
            <w:r w:rsidRPr="003423DE">
              <w:rPr>
                <w:sz w:val="22"/>
                <w:szCs w:val="22"/>
              </w:rPr>
              <w:t>2</w:t>
            </w:r>
          </w:p>
        </w:tc>
        <w:tc>
          <w:tcPr>
            <w:tcW w:w="7698" w:type="dxa"/>
          </w:tcPr>
          <w:p w14:paraId="7496A103" w14:textId="77777777" w:rsidR="00CD1DCB" w:rsidRPr="003423DE" w:rsidRDefault="00CD1DCB">
            <w:pPr>
              <w:autoSpaceDE w:val="0"/>
              <w:autoSpaceDN w:val="0"/>
              <w:adjustRightInd w:val="0"/>
              <w:spacing w:before="40" w:after="40"/>
              <w:rPr>
                <w:sz w:val="22"/>
                <w:szCs w:val="22"/>
              </w:rPr>
            </w:pPr>
            <w:r w:rsidRPr="003423DE">
              <w:rPr>
                <w:sz w:val="22"/>
                <w:szCs w:val="22"/>
              </w:rPr>
              <w:t>Review your mapped set. If the routines are mapped, they should be removed from the mapped set at this time. Currently there are no routines that are recommended by the package to be placed into the mapped set.</w:t>
            </w:r>
          </w:p>
        </w:tc>
      </w:tr>
      <w:tr w:rsidR="00CD1DCB" w:rsidRPr="003423DE" w14:paraId="77766386" w14:textId="77777777">
        <w:tc>
          <w:tcPr>
            <w:tcW w:w="1158" w:type="dxa"/>
          </w:tcPr>
          <w:p w14:paraId="4800EF1A" w14:textId="77777777" w:rsidR="00CD1DCB" w:rsidRPr="003423DE" w:rsidRDefault="00CD1DCB">
            <w:pPr>
              <w:autoSpaceDE w:val="0"/>
              <w:autoSpaceDN w:val="0"/>
              <w:adjustRightInd w:val="0"/>
              <w:spacing w:before="40" w:after="40"/>
              <w:jc w:val="center"/>
              <w:rPr>
                <w:sz w:val="22"/>
                <w:szCs w:val="22"/>
              </w:rPr>
            </w:pPr>
            <w:r w:rsidRPr="003423DE">
              <w:rPr>
                <w:sz w:val="22"/>
                <w:szCs w:val="22"/>
              </w:rPr>
              <w:t>3</w:t>
            </w:r>
          </w:p>
        </w:tc>
        <w:tc>
          <w:tcPr>
            <w:tcW w:w="7698" w:type="dxa"/>
          </w:tcPr>
          <w:p w14:paraId="66E1974D" w14:textId="77777777" w:rsidR="00CD1DCB" w:rsidRPr="003423DE" w:rsidRDefault="00CD1DCB">
            <w:pPr>
              <w:autoSpaceDE w:val="0"/>
              <w:autoSpaceDN w:val="0"/>
              <w:adjustRightInd w:val="0"/>
              <w:spacing w:before="40" w:after="40"/>
              <w:rPr>
                <w:sz w:val="22"/>
                <w:szCs w:val="22"/>
              </w:rPr>
            </w:pPr>
            <w:r w:rsidRPr="003423DE">
              <w:rPr>
                <w:sz w:val="22"/>
                <w:szCs w:val="22"/>
              </w:rPr>
              <w:t xml:space="preserve">From the </w:t>
            </w:r>
            <w:r w:rsidRPr="003423DE">
              <w:rPr>
                <w:i/>
                <w:iCs/>
                <w:sz w:val="22"/>
                <w:szCs w:val="22"/>
              </w:rPr>
              <w:t>Kernel Installation &amp; Distribution System</w:t>
            </w:r>
            <w:r w:rsidRPr="003423DE">
              <w:rPr>
                <w:sz w:val="22"/>
                <w:szCs w:val="22"/>
              </w:rPr>
              <w:t xml:space="preserve"> menu, select the </w:t>
            </w:r>
            <w:r w:rsidRPr="003423DE">
              <w:rPr>
                <w:i/>
                <w:iCs/>
                <w:sz w:val="22"/>
                <w:szCs w:val="22"/>
              </w:rPr>
              <w:t>Installation</w:t>
            </w:r>
            <w:r w:rsidRPr="003423DE">
              <w:rPr>
                <w:sz w:val="22"/>
                <w:szCs w:val="22"/>
              </w:rPr>
              <w:t xml:space="preserve"> menu.</w:t>
            </w:r>
          </w:p>
        </w:tc>
      </w:tr>
      <w:tr w:rsidR="00CD1DCB" w:rsidRPr="003423DE" w14:paraId="2CFF8178" w14:textId="77777777">
        <w:tc>
          <w:tcPr>
            <w:tcW w:w="1158" w:type="dxa"/>
          </w:tcPr>
          <w:p w14:paraId="13D503DE" w14:textId="77777777" w:rsidR="00CD1DCB" w:rsidRPr="003423DE" w:rsidRDefault="00CD1DCB">
            <w:pPr>
              <w:autoSpaceDE w:val="0"/>
              <w:autoSpaceDN w:val="0"/>
              <w:adjustRightInd w:val="0"/>
              <w:spacing w:before="40" w:after="40"/>
              <w:jc w:val="center"/>
              <w:rPr>
                <w:sz w:val="22"/>
                <w:szCs w:val="22"/>
              </w:rPr>
            </w:pPr>
            <w:r w:rsidRPr="003423DE">
              <w:rPr>
                <w:sz w:val="22"/>
                <w:szCs w:val="22"/>
              </w:rPr>
              <w:t>4</w:t>
            </w:r>
          </w:p>
        </w:tc>
        <w:tc>
          <w:tcPr>
            <w:tcW w:w="7698" w:type="dxa"/>
          </w:tcPr>
          <w:p w14:paraId="6E021C9C" w14:textId="77777777" w:rsidR="00491C31" w:rsidRPr="00491C31" w:rsidRDefault="00491C31" w:rsidP="00491C31">
            <w:pPr>
              <w:autoSpaceDE w:val="0"/>
              <w:autoSpaceDN w:val="0"/>
              <w:adjustRightInd w:val="0"/>
              <w:spacing w:before="40" w:after="40"/>
              <w:rPr>
                <w:sz w:val="22"/>
                <w:szCs w:val="22"/>
              </w:rPr>
            </w:pPr>
            <w:r w:rsidRPr="00491C31">
              <w:rPr>
                <w:sz w:val="22"/>
                <w:szCs w:val="22"/>
              </w:rPr>
              <w:t>From this menu, select the Load a Distribution option and select</w:t>
            </w:r>
          </w:p>
          <w:p w14:paraId="62107904" w14:textId="77777777" w:rsidR="00CD1DCB" w:rsidRPr="003423DE" w:rsidRDefault="00491C31">
            <w:pPr>
              <w:autoSpaceDE w:val="0"/>
              <w:autoSpaceDN w:val="0"/>
              <w:adjustRightInd w:val="0"/>
              <w:spacing w:before="40" w:after="40"/>
              <w:rPr>
                <w:sz w:val="22"/>
                <w:szCs w:val="22"/>
              </w:rPr>
            </w:pPr>
            <w:r w:rsidRPr="00491C31">
              <w:rPr>
                <w:sz w:val="22"/>
                <w:szCs w:val="22"/>
              </w:rPr>
              <w:t>PSU_4_0.KID.</w:t>
            </w:r>
          </w:p>
        </w:tc>
      </w:tr>
    </w:tbl>
    <w:p w14:paraId="6116AB76" w14:textId="77777777" w:rsidR="00847621" w:rsidRDefault="00847621">
      <w:r>
        <w:br w:type="page"/>
      </w:r>
    </w:p>
    <w:tbl>
      <w:tblPr>
        <w:tblStyle w:val="TableGrid"/>
        <w:tblW w:w="0" w:type="auto"/>
        <w:tblLook w:val="01E0" w:firstRow="1" w:lastRow="1" w:firstColumn="1" w:lastColumn="1" w:noHBand="0" w:noVBand="0"/>
      </w:tblPr>
      <w:tblGrid>
        <w:gridCol w:w="1158"/>
        <w:gridCol w:w="7698"/>
      </w:tblGrid>
      <w:tr w:rsidR="00CD1DCB" w:rsidRPr="003423DE" w14:paraId="0925D6B9" w14:textId="77777777">
        <w:tc>
          <w:tcPr>
            <w:tcW w:w="1158" w:type="dxa"/>
          </w:tcPr>
          <w:p w14:paraId="3DBCCA06" w14:textId="77777777" w:rsidR="00CD1DCB" w:rsidRPr="003423DE" w:rsidRDefault="00CD1DCB">
            <w:pPr>
              <w:autoSpaceDE w:val="0"/>
              <w:autoSpaceDN w:val="0"/>
              <w:adjustRightInd w:val="0"/>
              <w:spacing w:before="40" w:after="40"/>
              <w:jc w:val="center"/>
              <w:rPr>
                <w:sz w:val="22"/>
                <w:szCs w:val="22"/>
              </w:rPr>
            </w:pPr>
            <w:r w:rsidRPr="003423DE">
              <w:rPr>
                <w:sz w:val="22"/>
                <w:szCs w:val="22"/>
              </w:rPr>
              <w:t>5</w:t>
            </w:r>
          </w:p>
        </w:tc>
        <w:tc>
          <w:tcPr>
            <w:tcW w:w="7698" w:type="dxa"/>
          </w:tcPr>
          <w:p w14:paraId="0E9F2133" w14:textId="77777777" w:rsidR="00CD1DCB" w:rsidRPr="003423DE" w:rsidRDefault="00CD1DCB">
            <w:pPr>
              <w:autoSpaceDE w:val="0"/>
              <w:autoSpaceDN w:val="0"/>
              <w:adjustRightInd w:val="0"/>
              <w:spacing w:before="40" w:after="40"/>
              <w:rPr>
                <w:sz w:val="22"/>
                <w:szCs w:val="22"/>
              </w:rPr>
            </w:pPr>
            <w:r w:rsidRPr="003423DE">
              <w:rPr>
                <w:sz w:val="22"/>
                <w:szCs w:val="22"/>
              </w:rPr>
              <w:t>From this menu, you may select to use the following options</w:t>
            </w:r>
            <w:r w:rsidR="00847621">
              <w:rPr>
                <w:sz w:val="22"/>
                <w:szCs w:val="22"/>
              </w:rPr>
              <w:t xml:space="preserve"> (w</w:t>
            </w:r>
            <w:r w:rsidRPr="003423DE">
              <w:rPr>
                <w:sz w:val="22"/>
                <w:szCs w:val="22"/>
              </w:rPr>
              <w:t>hen prompted for INSTALL NAME, enter PSU 4.0</w:t>
            </w:r>
            <w:r w:rsidR="00847621">
              <w:rPr>
                <w:sz w:val="22"/>
                <w:szCs w:val="22"/>
              </w:rPr>
              <w:t>):</w:t>
            </w:r>
            <w:r w:rsidRPr="003423DE">
              <w:rPr>
                <w:sz w:val="22"/>
                <w:szCs w:val="22"/>
              </w:rPr>
              <w:t xml:space="preserve"> </w:t>
            </w:r>
          </w:p>
          <w:p w14:paraId="09C94CEA" w14:textId="77777777" w:rsidR="00CD1DCB" w:rsidRPr="003423DE" w:rsidRDefault="00CD1DCB" w:rsidP="003E3A5F">
            <w:pPr>
              <w:numPr>
                <w:ilvl w:val="0"/>
                <w:numId w:val="19"/>
              </w:numPr>
              <w:tabs>
                <w:tab w:val="clear" w:pos="1260"/>
                <w:tab w:val="left" w:pos="342"/>
              </w:tabs>
              <w:autoSpaceDE w:val="0"/>
              <w:autoSpaceDN w:val="0"/>
              <w:adjustRightInd w:val="0"/>
              <w:spacing w:before="60" w:after="60"/>
              <w:ind w:left="346" w:hanging="346"/>
              <w:rPr>
                <w:sz w:val="22"/>
                <w:szCs w:val="22"/>
              </w:rPr>
            </w:pPr>
            <w:r w:rsidRPr="003423DE">
              <w:rPr>
                <w:i/>
                <w:iCs/>
                <w:sz w:val="22"/>
                <w:szCs w:val="22"/>
              </w:rPr>
              <w:t>Backup a Transport Global</w:t>
            </w:r>
            <w:r w:rsidRPr="003423DE">
              <w:rPr>
                <w:sz w:val="22"/>
                <w:szCs w:val="22"/>
              </w:rPr>
              <w:t xml:space="preserve"> - This option will create a backup message of any routines exported with the build. It will not back up any other changes, such as DDs or templates.</w:t>
            </w:r>
          </w:p>
          <w:p w14:paraId="0A986702" w14:textId="77777777" w:rsidR="00CD1DCB" w:rsidRPr="003423DE" w:rsidRDefault="00CD1DCB" w:rsidP="003E3A5F">
            <w:pPr>
              <w:numPr>
                <w:ilvl w:val="0"/>
                <w:numId w:val="19"/>
              </w:numPr>
              <w:tabs>
                <w:tab w:val="clear" w:pos="1260"/>
                <w:tab w:val="left" w:pos="342"/>
              </w:tabs>
              <w:autoSpaceDE w:val="0"/>
              <w:autoSpaceDN w:val="0"/>
              <w:adjustRightInd w:val="0"/>
              <w:spacing w:before="60" w:after="60"/>
              <w:ind w:left="346" w:hanging="346"/>
              <w:rPr>
                <w:sz w:val="22"/>
                <w:szCs w:val="22"/>
              </w:rPr>
            </w:pPr>
            <w:r w:rsidRPr="003423DE">
              <w:rPr>
                <w:i/>
                <w:sz w:val="22"/>
                <w:szCs w:val="22"/>
              </w:rPr>
              <w:t>Compare Transport Global to Current System</w:t>
            </w:r>
            <w:r w:rsidRPr="003423DE">
              <w:rPr>
                <w:sz w:val="22"/>
                <w:szCs w:val="22"/>
              </w:rPr>
              <w:t xml:space="preserve"> - This option will allow you to view all changes that will be made when the build is installed. It compares all components of the release (routines, DDs, templates, etc.).</w:t>
            </w:r>
          </w:p>
          <w:p w14:paraId="13B45B78" w14:textId="77777777" w:rsidR="00CD1DCB" w:rsidRPr="003423DE" w:rsidRDefault="00CD1DCB" w:rsidP="003E3A5F">
            <w:pPr>
              <w:numPr>
                <w:ilvl w:val="0"/>
                <w:numId w:val="19"/>
              </w:numPr>
              <w:tabs>
                <w:tab w:val="clear" w:pos="1260"/>
                <w:tab w:val="left" w:pos="342"/>
              </w:tabs>
              <w:autoSpaceDE w:val="0"/>
              <w:autoSpaceDN w:val="0"/>
              <w:adjustRightInd w:val="0"/>
              <w:spacing w:before="60" w:after="60"/>
              <w:ind w:left="346" w:hanging="346"/>
              <w:rPr>
                <w:sz w:val="22"/>
                <w:szCs w:val="22"/>
              </w:rPr>
            </w:pPr>
            <w:r w:rsidRPr="003423DE">
              <w:rPr>
                <w:i/>
                <w:iCs/>
                <w:sz w:val="22"/>
                <w:szCs w:val="22"/>
              </w:rPr>
              <w:t>Verify Checksums in Transport Global</w:t>
            </w:r>
            <w:r w:rsidRPr="003423DE">
              <w:rPr>
                <w:sz w:val="22"/>
                <w:szCs w:val="22"/>
              </w:rPr>
              <w:t xml:space="preserve"> - This option will ensure the integrity of the routines that are in the transport global.</w:t>
            </w:r>
          </w:p>
        </w:tc>
      </w:tr>
      <w:tr w:rsidR="00CD1DCB" w:rsidRPr="003423DE" w14:paraId="3E5114AA" w14:textId="77777777">
        <w:tc>
          <w:tcPr>
            <w:tcW w:w="1158" w:type="dxa"/>
          </w:tcPr>
          <w:p w14:paraId="0BAB3FAB" w14:textId="77777777" w:rsidR="00CD1DCB" w:rsidRPr="003423DE" w:rsidRDefault="00CD1DCB">
            <w:pPr>
              <w:autoSpaceDE w:val="0"/>
              <w:autoSpaceDN w:val="0"/>
              <w:adjustRightInd w:val="0"/>
              <w:spacing w:before="40" w:after="40"/>
              <w:jc w:val="center"/>
              <w:rPr>
                <w:sz w:val="22"/>
                <w:szCs w:val="22"/>
              </w:rPr>
            </w:pPr>
            <w:r w:rsidRPr="003423DE">
              <w:rPr>
                <w:sz w:val="22"/>
                <w:szCs w:val="22"/>
              </w:rPr>
              <w:t>6</w:t>
            </w:r>
          </w:p>
        </w:tc>
        <w:tc>
          <w:tcPr>
            <w:tcW w:w="7698" w:type="dxa"/>
          </w:tcPr>
          <w:p w14:paraId="43B62909" w14:textId="77777777" w:rsidR="00CD1DCB" w:rsidRPr="003423DE" w:rsidRDefault="00CD1DCB">
            <w:pPr>
              <w:autoSpaceDE w:val="0"/>
              <w:autoSpaceDN w:val="0"/>
              <w:adjustRightInd w:val="0"/>
              <w:spacing w:before="40" w:after="40"/>
              <w:rPr>
                <w:sz w:val="22"/>
                <w:szCs w:val="22"/>
              </w:rPr>
            </w:pPr>
            <w:r w:rsidRPr="003423DE">
              <w:rPr>
                <w:sz w:val="22"/>
                <w:szCs w:val="22"/>
              </w:rPr>
              <w:t xml:space="preserve">Use the </w:t>
            </w:r>
            <w:r w:rsidRPr="003423DE">
              <w:rPr>
                <w:i/>
                <w:sz w:val="22"/>
                <w:szCs w:val="22"/>
              </w:rPr>
              <w:t>Install Package(s)</w:t>
            </w:r>
            <w:r w:rsidRPr="003423DE">
              <w:rPr>
                <w:sz w:val="22"/>
                <w:szCs w:val="22"/>
              </w:rPr>
              <w:t xml:space="preserve"> option and select the package PSU 4.0.</w:t>
            </w:r>
          </w:p>
        </w:tc>
      </w:tr>
      <w:tr w:rsidR="00CD1DCB" w:rsidRPr="003423DE" w14:paraId="7FF62AD1" w14:textId="77777777">
        <w:tc>
          <w:tcPr>
            <w:tcW w:w="1158" w:type="dxa"/>
          </w:tcPr>
          <w:p w14:paraId="479281CB" w14:textId="77777777" w:rsidR="00CD1DCB" w:rsidRPr="003423DE" w:rsidRDefault="00CD1DCB">
            <w:pPr>
              <w:autoSpaceDE w:val="0"/>
              <w:autoSpaceDN w:val="0"/>
              <w:adjustRightInd w:val="0"/>
              <w:spacing w:before="40" w:after="40"/>
              <w:jc w:val="center"/>
              <w:rPr>
                <w:sz w:val="22"/>
                <w:szCs w:val="22"/>
              </w:rPr>
            </w:pPr>
            <w:r w:rsidRPr="003423DE">
              <w:rPr>
                <w:sz w:val="22"/>
                <w:szCs w:val="22"/>
              </w:rPr>
              <w:t>7</w:t>
            </w:r>
          </w:p>
        </w:tc>
        <w:tc>
          <w:tcPr>
            <w:tcW w:w="7698" w:type="dxa"/>
          </w:tcPr>
          <w:p w14:paraId="5A8A1FE3" w14:textId="77777777" w:rsidR="007303EA" w:rsidRPr="003423DE" w:rsidRDefault="00CD1DCB">
            <w:pPr>
              <w:autoSpaceDE w:val="0"/>
              <w:autoSpaceDN w:val="0"/>
              <w:adjustRightInd w:val="0"/>
              <w:spacing w:before="40" w:after="40"/>
              <w:rPr>
                <w:sz w:val="22"/>
                <w:szCs w:val="22"/>
              </w:rPr>
            </w:pPr>
            <w:r w:rsidRPr="003423DE">
              <w:rPr>
                <w:sz w:val="22"/>
                <w:szCs w:val="22"/>
              </w:rPr>
              <w:t>Install Questions for PSU 4.0:</w:t>
            </w:r>
          </w:p>
        </w:tc>
      </w:tr>
      <w:tr w:rsidR="007303EA" w:rsidRPr="003423DE" w14:paraId="5E297BBE" w14:textId="77777777">
        <w:tc>
          <w:tcPr>
            <w:tcW w:w="1158" w:type="dxa"/>
          </w:tcPr>
          <w:p w14:paraId="21D58E96" w14:textId="77777777" w:rsidR="007303EA" w:rsidRPr="003423DE" w:rsidRDefault="007303EA">
            <w:pPr>
              <w:autoSpaceDE w:val="0"/>
              <w:autoSpaceDN w:val="0"/>
              <w:adjustRightInd w:val="0"/>
              <w:spacing w:before="40" w:after="40"/>
              <w:jc w:val="center"/>
              <w:rPr>
                <w:sz w:val="22"/>
                <w:szCs w:val="22"/>
              </w:rPr>
            </w:pPr>
            <w:r>
              <w:rPr>
                <w:sz w:val="22"/>
                <w:szCs w:val="22"/>
              </w:rPr>
              <w:t>8</w:t>
            </w:r>
          </w:p>
        </w:tc>
        <w:tc>
          <w:tcPr>
            <w:tcW w:w="7698" w:type="dxa"/>
          </w:tcPr>
          <w:p w14:paraId="18CBD14F" w14:textId="77777777" w:rsidR="007303EA" w:rsidRPr="003423DE" w:rsidRDefault="00164F21">
            <w:pPr>
              <w:autoSpaceDE w:val="0"/>
              <w:autoSpaceDN w:val="0"/>
              <w:adjustRightInd w:val="0"/>
              <w:spacing w:before="40" w:after="40"/>
              <w:rPr>
                <w:sz w:val="22"/>
                <w:szCs w:val="22"/>
              </w:rPr>
            </w:pPr>
            <w:r w:rsidRPr="003423DE">
              <w:rPr>
                <w:sz w:val="22"/>
                <w:szCs w:val="22"/>
              </w:rPr>
              <w:t>When prompted</w:t>
            </w:r>
            <w:r>
              <w:rPr>
                <w:sz w:val="22"/>
                <w:szCs w:val="22"/>
              </w:rPr>
              <w:t>, “</w:t>
            </w:r>
            <w:r w:rsidRPr="00164F21">
              <w:rPr>
                <w:sz w:val="22"/>
                <w:szCs w:val="22"/>
              </w:rPr>
              <w:t>Enter the Coordinator for Mail Group 'PSU PBM':</w:t>
            </w:r>
            <w:r>
              <w:rPr>
                <w:sz w:val="22"/>
                <w:szCs w:val="22"/>
              </w:rPr>
              <w:t xml:space="preserve">”, </w:t>
            </w:r>
            <w:r w:rsidR="00CB78E5">
              <w:rPr>
                <w:sz w:val="22"/>
                <w:szCs w:val="22"/>
              </w:rPr>
              <w:t xml:space="preserve">please </w:t>
            </w:r>
            <w:r>
              <w:rPr>
                <w:sz w:val="22"/>
                <w:szCs w:val="22"/>
              </w:rPr>
              <w:t xml:space="preserve">respond with </w:t>
            </w:r>
            <w:r w:rsidRPr="006F633A">
              <w:rPr>
                <w:b/>
                <w:sz w:val="22"/>
                <w:szCs w:val="22"/>
              </w:rPr>
              <w:t xml:space="preserve">the name of </w:t>
            </w:r>
            <w:r w:rsidR="00CB78E5" w:rsidRPr="00EF3DB7">
              <w:rPr>
                <w:b/>
                <w:sz w:val="22"/>
                <w:szCs w:val="22"/>
              </w:rPr>
              <w:t>your site’s PSU PBM Mail Group Coordinator</w:t>
            </w:r>
            <w:r w:rsidR="00CB78E5">
              <w:rPr>
                <w:sz w:val="22"/>
                <w:szCs w:val="22"/>
              </w:rPr>
              <w:t>.</w:t>
            </w:r>
          </w:p>
        </w:tc>
      </w:tr>
      <w:tr w:rsidR="00CD1DCB" w:rsidRPr="003423DE" w14:paraId="315DD400" w14:textId="77777777">
        <w:tc>
          <w:tcPr>
            <w:tcW w:w="1158" w:type="dxa"/>
          </w:tcPr>
          <w:p w14:paraId="787D2321" w14:textId="77777777" w:rsidR="00CD1DCB" w:rsidRPr="003423DE" w:rsidRDefault="00CB78E5">
            <w:pPr>
              <w:autoSpaceDE w:val="0"/>
              <w:autoSpaceDN w:val="0"/>
              <w:adjustRightInd w:val="0"/>
              <w:spacing w:before="40" w:after="40"/>
              <w:jc w:val="center"/>
              <w:rPr>
                <w:sz w:val="22"/>
                <w:szCs w:val="22"/>
              </w:rPr>
            </w:pPr>
            <w:r>
              <w:rPr>
                <w:sz w:val="22"/>
                <w:szCs w:val="22"/>
              </w:rPr>
              <w:t>9</w:t>
            </w:r>
          </w:p>
        </w:tc>
        <w:tc>
          <w:tcPr>
            <w:tcW w:w="7698" w:type="dxa"/>
          </w:tcPr>
          <w:p w14:paraId="73B99389" w14:textId="77777777" w:rsidR="007303EA" w:rsidRPr="003423DE" w:rsidRDefault="00CD1DCB">
            <w:pPr>
              <w:autoSpaceDE w:val="0"/>
              <w:autoSpaceDN w:val="0"/>
              <w:adjustRightInd w:val="0"/>
              <w:spacing w:before="40" w:after="40"/>
              <w:rPr>
                <w:sz w:val="22"/>
                <w:szCs w:val="22"/>
              </w:rPr>
            </w:pPr>
            <w:r w:rsidRPr="003423DE">
              <w:rPr>
                <w:sz w:val="22"/>
                <w:szCs w:val="22"/>
              </w:rPr>
              <w:t xml:space="preserve">When prompted "Want KIDS to Rebuild Menu Trees Upon Completion of </w:t>
            </w:r>
            <w:r w:rsidR="002E575F" w:rsidRPr="003423DE">
              <w:rPr>
                <w:sz w:val="22"/>
                <w:szCs w:val="22"/>
              </w:rPr>
              <w:t>Install? YES</w:t>
            </w:r>
            <w:r w:rsidRPr="003423DE">
              <w:rPr>
                <w:sz w:val="22"/>
                <w:szCs w:val="22"/>
              </w:rPr>
              <w:t xml:space="preserve">//", respond </w:t>
            </w:r>
            <w:r w:rsidRPr="003423DE">
              <w:rPr>
                <w:b/>
                <w:bCs/>
                <w:sz w:val="22"/>
                <w:szCs w:val="22"/>
              </w:rPr>
              <w:t>NO</w:t>
            </w:r>
            <w:r w:rsidRPr="003423DE">
              <w:rPr>
                <w:sz w:val="22"/>
                <w:szCs w:val="22"/>
              </w:rPr>
              <w:t>.</w:t>
            </w:r>
          </w:p>
        </w:tc>
      </w:tr>
      <w:tr w:rsidR="00CD1DCB" w:rsidRPr="003423DE" w14:paraId="1DE60F83" w14:textId="77777777">
        <w:tc>
          <w:tcPr>
            <w:tcW w:w="1158" w:type="dxa"/>
          </w:tcPr>
          <w:p w14:paraId="779AC6C2" w14:textId="77777777" w:rsidR="00CD1DCB" w:rsidRPr="003423DE" w:rsidRDefault="00CB78E5">
            <w:pPr>
              <w:autoSpaceDE w:val="0"/>
              <w:autoSpaceDN w:val="0"/>
              <w:adjustRightInd w:val="0"/>
              <w:spacing w:before="40" w:after="40"/>
              <w:jc w:val="center"/>
              <w:rPr>
                <w:sz w:val="22"/>
                <w:szCs w:val="22"/>
              </w:rPr>
            </w:pPr>
            <w:r>
              <w:rPr>
                <w:sz w:val="22"/>
                <w:szCs w:val="22"/>
              </w:rPr>
              <w:t>10</w:t>
            </w:r>
          </w:p>
        </w:tc>
        <w:tc>
          <w:tcPr>
            <w:tcW w:w="7698" w:type="dxa"/>
          </w:tcPr>
          <w:p w14:paraId="07C7FA9D" w14:textId="77777777" w:rsidR="00CD1DCB" w:rsidRPr="003423DE" w:rsidRDefault="00CD1DCB">
            <w:pPr>
              <w:autoSpaceDE w:val="0"/>
              <w:autoSpaceDN w:val="0"/>
              <w:adjustRightInd w:val="0"/>
              <w:spacing w:before="40" w:after="40"/>
              <w:rPr>
                <w:sz w:val="22"/>
                <w:szCs w:val="22"/>
              </w:rPr>
            </w:pPr>
            <w:r w:rsidRPr="003423DE">
              <w:rPr>
                <w:sz w:val="22"/>
                <w:szCs w:val="22"/>
              </w:rPr>
              <w:t>Install Questions for PSO*7.0*165:</w:t>
            </w:r>
          </w:p>
        </w:tc>
      </w:tr>
      <w:tr w:rsidR="00CD1DCB" w:rsidRPr="003423DE" w14:paraId="1D575A46" w14:textId="77777777">
        <w:tc>
          <w:tcPr>
            <w:tcW w:w="1158" w:type="dxa"/>
          </w:tcPr>
          <w:p w14:paraId="1DEDCA17" w14:textId="77777777" w:rsidR="00CD1DCB" w:rsidRPr="003423DE" w:rsidRDefault="00CD1DCB">
            <w:pPr>
              <w:autoSpaceDE w:val="0"/>
              <w:autoSpaceDN w:val="0"/>
              <w:adjustRightInd w:val="0"/>
              <w:spacing w:before="40" w:after="40"/>
              <w:jc w:val="center"/>
              <w:rPr>
                <w:sz w:val="22"/>
                <w:szCs w:val="22"/>
              </w:rPr>
            </w:pPr>
            <w:r w:rsidRPr="003423DE">
              <w:rPr>
                <w:sz w:val="22"/>
                <w:szCs w:val="22"/>
              </w:rPr>
              <w:t>1</w:t>
            </w:r>
            <w:r w:rsidR="00CB78E5">
              <w:rPr>
                <w:sz w:val="22"/>
                <w:szCs w:val="22"/>
              </w:rPr>
              <w:t>1</w:t>
            </w:r>
          </w:p>
        </w:tc>
        <w:tc>
          <w:tcPr>
            <w:tcW w:w="7698" w:type="dxa"/>
          </w:tcPr>
          <w:p w14:paraId="466EA25B" w14:textId="77777777" w:rsidR="00CD1DCB" w:rsidRPr="003423DE" w:rsidRDefault="00CD1DCB">
            <w:pPr>
              <w:autoSpaceDE w:val="0"/>
              <w:autoSpaceDN w:val="0"/>
              <w:adjustRightInd w:val="0"/>
              <w:spacing w:before="40" w:after="40"/>
              <w:rPr>
                <w:sz w:val="22"/>
                <w:szCs w:val="22"/>
              </w:rPr>
            </w:pPr>
            <w:r w:rsidRPr="003423DE">
              <w:rPr>
                <w:sz w:val="22"/>
                <w:szCs w:val="22"/>
              </w:rPr>
              <w:t xml:space="preserve">When prompted "Want KIDS to INHIBIT LOGONs during the install? YES//", respond </w:t>
            </w:r>
            <w:r w:rsidRPr="003423DE">
              <w:rPr>
                <w:b/>
                <w:bCs/>
                <w:sz w:val="22"/>
                <w:szCs w:val="22"/>
              </w:rPr>
              <w:t>NO</w:t>
            </w:r>
            <w:r w:rsidRPr="003423DE">
              <w:rPr>
                <w:sz w:val="22"/>
                <w:szCs w:val="22"/>
              </w:rPr>
              <w:t>.</w:t>
            </w:r>
          </w:p>
        </w:tc>
      </w:tr>
      <w:tr w:rsidR="00CD1DCB" w:rsidRPr="003423DE" w14:paraId="20C1B738" w14:textId="77777777">
        <w:tc>
          <w:tcPr>
            <w:tcW w:w="1158" w:type="dxa"/>
          </w:tcPr>
          <w:p w14:paraId="3B2EE168" w14:textId="77777777" w:rsidR="00CD1DCB" w:rsidRPr="003423DE" w:rsidRDefault="00CD1DCB">
            <w:pPr>
              <w:autoSpaceDE w:val="0"/>
              <w:autoSpaceDN w:val="0"/>
              <w:adjustRightInd w:val="0"/>
              <w:spacing w:before="40" w:after="40"/>
              <w:jc w:val="center"/>
              <w:rPr>
                <w:sz w:val="22"/>
                <w:szCs w:val="22"/>
              </w:rPr>
            </w:pPr>
            <w:r w:rsidRPr="003423DE">
              <w:rPr>
                <w:sz w:val="22"/>
                <w:szCs w:val="22"/>
              </w:rPr>
              <w:t>1</w:t>
            </w:r>
            <w:r w:rsidR="00CB78E5">
              <w:rPr>
                <w:sz w:val="22"/>
                <w:szCs w:val="22"/>
              </w:rPr>
              <w:t>2</w:t>
            </w:r>
          </w:p>
        </w:tc>
        <w:tc>
          <w:tcPr>
            <w:tcW w:w="7698" w:type="dxa"/>
          </w:tcPr>
          <w:p w14:paraId="108A328B" w14:textId="77777777" w:rsidR="00CD1DCB" w:rsidRPr="003423DE" w:rsidRDefault="00CD1DCB">
            <w:pPr>
              <w:autoSpaceDE w:val="0"/>
              <w:autoSpaceDN w:val="0"/>
              <w:adjustRightInd w:val="0"/>
              <w:spacing w:before="40" w:after="40"/>
              <w:rPr>
                <w:sz w:val="22"/>
                <w:szCs w:val="22"/>
              </w:rPr>
            </w:pPr>
            <w:r w:rsidRPr="003423DE">
              <w:rPr>
                <w:sz w:val="22"/>
                <w:szCs w:val="22"/>
              </w:rPr>
              <w:t xml:space="preserve">When prompted "Want to DISABLE Scheduled Options, Menu Options, and Protocols? YES//", respond </w:t>
            </w:r>
            <w:r w:rsidRPr="003423DE">
              <w:rPr>
                <w:b/>
                <w:bCs/>
                <w:sz w:val="22"/>
                <w:szCs w:val="22"/>
              </w:rPr>
              <w:t>NO</w:t>
            </w:r>
            <w:r w:rsidRPr="003423DE">
              <w:rPr>
                <w:sz w:val="22"/>
                <w:szCs w:val="22"/>
              </w:rPr>
              <w:t>.</w:t>
            </w:r>
          </w:p>
        </w:tc>
      </w:tr>
      <w:tr w:rsidR="00CD1DCB" w:rsidRPr="003423DE" w14:paraId="10192BA9" w14:textId="77777777">
        <w:tc>
          <w:tcPr>
            <w:tcW w:w="1158" w:type="dxa"/>
          </w:tcPr>
          <w:p w14:paraId="429EA614" w14:textId="77777777" w:rsidR="00CD1DCB" w:rsidRPr="003423DE" w:rsidRDefault="00CD1DCB">
            <w:pPr>
              <w:autoSpaceDE w:val="0"/>
              <w:autoSpaceDN w:val="0"/>
              <w:adjustRightInd w:val="0"/>
              <w:spacing w:before="40" w:after="40"/>
              <w:jc w:val="center"/>
              <w:rPr>
                <w:sz w:val="22"/>
                <w:szCs w:val="22"/>
              </w:rPr>
            </w:pPr>
            <w:r w:rsidRPr="003423DE">
              <w:rPr>
                <w:sz w:val="22"/>
                <w:szCs w:val="22"/>
              </w:rPr>
              <w:t>1</w:t>
            </w:r>
            <w:r w:rsidR="00CB78E5">
              <w:rPr>
                <w:sz w:val="22"/>
                <w:szCs w:val="22"/>
              </w:rPr>
              <w:t>3</w:t>
            </w:r>
          </w:p>
        </w:tc>
        <w:tc>
          <w:tcPr>
            <w:tcW w:w="7698" w:type="dxa"/>
          </w:tcPr>
          <w:p w14:paraId="5B5612B9" w14:textId="77777777" w:rsidR="00CD1DCB" w:rsidRPr="003423DE" w:rsidRDefault="00CD1DCB">
            <w:pPr>
              <w:autoSpaceDE w:val="0"/>
              <w:autoSpaceDN w:val="0"/>
              <w:adjustRightInd w:val="0"/>
              <w:spacing w:before="40" w:after="40"/>
              <w:rPr>
                <w:sz w:val="22"/>
                <w:szCs w:val="22"/>
              </w:rPr>
            </w:pPr>
            <w:r w:rsidRPr="003423DE">
              <w:rPr>
                <w:sz w:val="22"/>
                <w:szCs w:val="22"/>
              </w:rPr>
              <w:t>If any routines were unmapped as part of step 2, they should be returned to the mapped set once the installation has run to completion.</w:t>
            </w:r>
          </w:p>
        </w:tc>
      </w:tr>
    </w:tbl>
    <w:p w14:paraId="30ACADD0" w14:textId="77777777" w:rsidR="00CD1DCB" w:rsidRDefault="00CD1DCB">
      <w:pPr>
        <w:autoSpaceDE w:val="0"/>
        <w:autoSpaceDN w:val="0"/>
        <w:adjustRightInd w:val="0"/>
        <w:rPr>
          <w:szCs w:val="24"/>
        </w:rPr>
      </w:pPr>
    </w:p>
    <w:p w14:paraId="6B94DFF9" w14:textId="77777777" w:rsidR="00CD1DCB" w:rsidRDefault="00CD1DCB">
      <w:pPr>
        <w:spacing w:before="120" w:after="120"/>
        <w:rPr>
          <w:b/>
          <w:sz w:val="20"/>
        </w:rPr>
      </w:pPr>
      <w:r>
        <w:br w:type="page"/>
      </w:r>
      <w:r w:rsidRPr="00774DF3">
        <w:rPr>
          <w:b/>
          <w:sz w:val="20"/>
        </w:rPr>
        <w:lastRenderedPageBreak/>
        <w:t>Example:  Screen Display During Installation of PSU 4.0</w:t>
      </w:r>
      <w:r>
        <w:rPr>
          <w:b/>
          <w:sz w:val="20"/>
        </w:rPr>
        <w:t xml:space="preserve"> and PSO*7*165</w:t>
      </w:r>
    </w:p>
    <w:p w14:paraId="49614460" w14:textId="77777777" w:rsidR="00616287" w:rsidRDefault="00616287" w:rsidP="00616287">
      <w:pPr>
        <w:shd w:val="pct10" w:color="auto" w:fill="auto"/>
        <w:rPr>
          <w:rFonts w:ascii="Courier New" w:hAnsi="Courier New" w:cs="Courier New"/>
          <w:sz w:val="16"/>
          <w:szCs w:val="16"/>
        </w:rPr>
      </w:pPr>
    </w:p>
    <w:p w14:paraId="3388E686" w14:textId="77777777" w:rsidR="006F633A" w:rsidRPr="00453BE3" w:rsidRDefault="006F633A" w:rsidP="006F633A">
      <w:pPr>
        <w:shd w:val="pct10" w:color="auto" w:fill="auto"/>
        <w:rPr>
          <w:rFonts w:ascii="Courier New" w:hAnsi="Courier New" w:cs="Courier New"/>
          <w:sz w:val="16"/>
          <w:szCs w:val="16"/>
        </w:rPr>
      </w:pPr>
      <w:bookmarkStart w:id="14" w:name="OLE_LINK1"/>
      <w:bookmarkStart w:id="15" w:name="OLE_LINK2"/>
      <w:r>
        <w:rPr>
          <w:rFonts w:ascii="Courier New" w:hAnsi="Courier New" w:cs="Courier New"/>
          <w:sz w:val="16"/>
          <w:szCs w:val="16"/>
        </w:rPr>
        <w:t xml:space="preserve">Select Installation Option: </w:t>
      </w:r>
      <w:r w:rsidRPr="006F633A">
        <w:rPr>
          <w:rFonts w:ascii="Courier New" w:hAnsi="Courier New" w:cs="Courier New"/>
          <w:sz w:val="16"/>
          <w:szCs w:val="16"/>
        </w:rPr>
        <w:t>LO</w:t>
      </w:r>
      <w:r w:rsidRPr="00453BE3">
        <w:rPr>
          <w:rFonts w:ascii="Courier New" w:hAnsi="Courier New" w:cs="Courier New"/>
          <w:sz w:val="16"/>
          <w:szCs w:val="16"/>
        </w:rPr>
        <w:t>ad a Distribution</w:t>
      </w:r>
    </w:p>
    <w:p w14:paraId="26007FBE"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Ente</w:t>
      </w:r>
      <w:r>
        <w:rPr>
          <w:rFonts w:ascii="Courier New" w:hAnsi="Courier New" w:cs="Courier New"/>
          <w:sz w:val="16"/>
          <w:szCs w:val="16"/>
        </w:rPr>
        <w:t xml:space="preserve">r a Host File: </w:t>
      </w:r>
      <w:r w:rsidRPr="006F633A">
        <w:rPr>
          <w:rFonts w:ascii="Courier New" w:hAnsi="Courier New" w:cs="Courier New"/>
          <w:sz w:val="16"/>
          <w:szCs w:val="16"/>
        </w:rPr>
        <w:t>PSU_4_0.KID</w:t>
      </w:r>
    </w:p>
    <w:p w14:paraId="7C31666D" w14:textId="77777777" w:rsidR="006F633A" w:rsidRPr="00453BE3" w:rsidRDefault="006F633A" w:rsidP="006F633A">
      <w:pPr>
        <w:shd w:val="pct10" w:color="auto" w:fill="auto"/>
        <w:rPr>
          <w:rFonts w:ascii="Courier New" w:hAnsi="Courier New" w:cs="Courier New"/>
          <w:sz w:val="16"/>
          <w:szCs w:val="16"/>
        </w:rPr>
      </w:pPr>
    </w:p>
    <w:p w14:paraId="0E334B9A"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KIDS Distribution saved on Jun 22, 2005@14:17:32</w:t>
      </w:r>
    </w:p>
    <w:p w14:paraId="60E80AEA"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Comment: PSU 4.0 - 06/22/2005</w:t>
      </w:r>
    </w:p>
    <w:p w14:paraId="40F7A726" w14:textId="77777777" w:rsidR="006F633A" w:rsidRPr="00453BE3" w:rsidRDefault="006F633A" w:rsidP="006F633A">
      <w:pPr>
        <w:shd w:val="pct10" w:color="auto" w:fill="auto"/>
        <w:rPr>
          <w:rFonts w:ascii="Courier New" w:hAnsi="Courier New" w:cs="Courier New"/>
          <w:sz w:val="16"/>
          <w:szCs w:val="16"/>
        </w:rPr>
      </w:pPr>
    </w:p>
    <w:p w14:paraId="77D4251B"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This Distribution contains Transport Globals for the following Package(s):</w:t>
      </w:r>
    </w:p>
    <w:p w14:paraId="20A087E1" w14:textId="77777777" w:rsidR="006F633A" w:rsidRDefault="006F633A" w:rsidP="006F633A">
      <w:pPr>
        <w:shd w:val="pct10" w:color="auto" w:fill="auto"/>
        <w:rPr>
          <w:rFonts w:ascii="Courier New" w:hAnsi="Courier New" w:cs="Courier New"/>
          <w:sz w:val="16"/>
          <w:szCs w:val="16"/>
        </w:rPr>
      </w:pPr>
      <w:r>
        <w:rPr>
          <w:rFonts w:ascii="Courier New" w:hAnsi="Courier New" w:cs="Courier New"/>
          <w:sz w:val="16"/>
          <w:szCs w:val="16"/>
        </w:rPr>
        <w:t xml:space="preserve">   PSU 4.0</w:t>
      </w:r>
    </w:p>
    <w:p w14:paraId="49897B02" w14:textId="77777777" w:rsidR="006F633A" w:rsidRDefault="006F633A" w:rsidP="006F633A">
      <w:pPr>
        <w:shd w:val="pct10" w:color="auto" w:fill="auto"/>
        <w:rPr>
          <w:rFonts w:ascii="Courier New" w:hAnsi="Courier New" w:cs="Courier New"/>
          <w:sz w:val="16"/>
          <w:szCs w:val="16"/>
        </w:rPr>
      </w:pPr>
      <w:r>
        <w:rPr>
          <w:rFonts w:ascii="Courier New" w:hAnsi="Courier New" w:cs="Courier New"/>
          <w:sz w:val="16"/>
          <w:szCs w:val="16"/>
        </w:rPr>
        <w:t xml:space="preserve">   PSO*7.0*165</w:t>
      </w:r>
    </w:p>
    <w:p w14:paraId="3A40E560" w14:textId="77777777" w:rsidR="006F633A" w:rsidRDefault="006F633A" w:rsidP="006F633A">
      <w:pPr>
        <w:shd w:val="pct10" w:color="auto" w:fill="auto"/>
        <w:rPr>
          <w:rFonts w:ascii="Courier New" w:hAnsi="Courier New" w:cs="Courier New"/>
          <w:sz w:val="16"/>
          <w:szCs w:val="16"/>
        </w:rPr>
      </w:pPr>
      <w:r>
        <w:rPr>
          <w:rFonts w:ascii="Courier New" w:hAnsi="Courier New" w:cs="Courier New"/>
          <w:sz w:val="16"/>
          <w:szCs w:val="16"/>
        </w:rPr>
        <w:t>Distribution OK!</w:t>
      </w:r>
    </w:p>
    <w:p w14:paraId="66AC720F" w14:textId="77777777" w:rsidR="006F633A" w:rsidRPr="00453BE3" w:rsidRDefault="006F633A" w:rsidP="006F633A">
      <w:pPr>
        <w:shd w:val="pct10" w:color="auto" w:fill="auto"/>
        <w:rPr>
          <w:rFonts w:ascii="Courier New" w:hAnsi="Courier New" w:cs="Courier New"/>
          <w:sz w:val="16"/>
          <w:szCs w:val="16"/>
        </w:rPr>
      </w:pPr>
    </w:p>
    <w:p w14:paraId="00A08FA8"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Wa</w:t>
      </w:r>
      <w:r>
        <w:rPr>
          <w:rFonts w:ascii="Courier New" w:hAnsi="Courier New" w:cs="Courier New"/>
          <w:sz w:val="16"/>
          <w:szCs w:val="16"/>
        </w:rPr>
        <w:t xml:space="preserve">nt to Continue with Load? YES// </w:t>
      </w:r>
      <w:r w:rsidRPr="006F633A">
        <w:rPr>
          <w:rFonts w:ascii="Courier New" w:hAnsi="Courier New" w:cs="Courier New"/>
          <w:sz w:val="16"/>
          <w:szCs w:val="16"/>
        </w:rPr>
        <w:t>&lt;Enter&gt;</w:t>
      </w:r>
    </w:p>
    <w:p w14:paraId="2AB3CA38"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Loading Distribution...</w:t>
      </w:r>
    </w:p>
    <w:p w14:paraId="4E6183EF" w14:textId="77777777" w:rsidR="006F633A" w:rsidRPr="00453BE3" w:rsidRDefault="006F633A" w:rsidP="006F633A">
      <w:pPr>
        <w:shd w:val="pct10" w:color="auto" w:fill="auto"/>
        <w:rPr>
          <w:rFonts w:ascii="Courier New" w:hAnsi="Courier New" w:cs="Courier New"/>
          <w:sz w:val="16"/>
          <w:szCs w:val="16"/>
        </w:rPr>
      </w:pPr>
    </w:p>
    <w:p w14:paraId="0E0F5902"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PSU 4.0</w:t>
      </w:r>
    </w:p>
    <w:p w14:paraId="7DD6502E"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PSO*7.0*165</w:t>
      </w:r>
    </w:p>
    <w:p w14:paraId="21CEE63B"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Use INSTALL NAME: PSU 4.0 to install this Distribution.</w:t>
      </w:r>
    </w:p>
    <w:p w14:paraId="1963201B" w14:textId="77777777" w:rsidR="006F633A" w:rsidRPr="006F633A" w:rsidRDefault="006F633A" w:rsidP="006F633A">
      <w:pPr>
        <w:shd w:val="pct10" w:color="auto" w:fill="auto"/>
        <w:rPr>
          <w:rFonts w:ascii="Courier New" w:hAnsi="Courier New" w:cs="Courier New"/>
          <w:sz w:val="16"/>
          <w:szCs w:val="16"/>
        </w:rPr>
      </w:pPr>
    </w:p>
    <w:p w14:paraId="0AD367E8"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Select Installation Option: </w:t>
      </w:r>
      <w:r w:rsidRPr="006F633A">
        <w:rPr>
          <w:rFonts w:ascii="Courier New" w:hAnsi="Courier New" w:cs="Courier New"/>
          <w:sz w:val="16"/>
          <w:szCs w:val="16"/>
        </w:rPr>
        <w:t>IN</w:t>
      </w:r>
      <w:r w:rsidRPr="00453BE3">
        <w:rPr>
          <w:rFonts w:ascii="Courier New" w:hAnsi="Courier New" w:cs="Courier New"/>
          <w:sz w:val="16"/>
          <w:szCs w:val="16"/>
        </w:rPr>
        <w:t>stall Package(s)</w:t>
      </w:r>
    </w:p>
    <w:p w14:paraId="6B45D651"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Select INSTALL NAME:    </w:t>
      </w:r>
      <w:r w:rsidRPr="006F633A">
        <w:rPr>
          <w:rFonts w:ascii="Courier New" w:hAnsi="Courier New" w:cs="Courier New"/>
          <w:sz w:val="16"/>
          <w:szCs w:val="16"/>
        </w:rPr>
        <w:t>PSU 4.0</w:t>
      </w:r>
      <w:r w:rsidRPr="00453BE3">
        <w:rPr>
          <w:rFonts w:ascii="Courier New" w:hAnsi="Courier New" w:cs="Courier New"/>
          <w:sz w:val="16"/>
          <w:szCs w:val="16"/>
        </w:rPr>
        <w:t xml:space="preserve">     Loaded from Distribution  6/23/05@07:43:38</w:t>
      </w:r>
    </w:p>
    <w:p w14:paraId="713BD39D"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=&gt; PSU 4.0 - 06/22/2005  ;Created on Jun 22, 2005@14:17:32</w:t>
      </w:r>
    </w:p>
    <w:p w14:paraId="1F322759" w14:textId="77777777" w:rsidR="006F633A" w:rsidRPr="00453BE3" w:rsidRDefault="006F633A" w:rsidP="006F633A">
      <w:pPr>
        <w:shd w:val="pct10" w:color="auto" w:fill="auto"/>
        <w:rPr>
          <w:rFonts w:ascii="Courier New" w:hAnsi="Courier New" w:cs="Courier New"/>
          <w:sz w:val="16"/>
          <w:szCs w:val="16"/>
        </w:rPr>
      </w:pPr>
    </w:p>
    <w:p w14:paraId="621C37CE"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This Distribution was loaded on Jun 23, 2005@07:43:38 with header of </w:t>
      </w:r>
    </w:p>
    <w:p w14:paraId="6F95B5B2"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PSU 4.0 - 06/22/2005  ;Created on Jun 22, 2005@14:17:32</w:t>
      </w:r>
    </w:p>
    <w:p w14:paraId="5D686207"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It consisted of the following Install(s):</w:t>
      </w:r>
    </w:p>
    <w:p w14:paraId="088583D5"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PSU 4.0    PSO*7.0*165</w:t>
      </w:r>
    </w:p>
    <w:p w14:paraId="051F3B54"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Checking Install for Package PSU 4.0</w:t>
      </w:r>
    </w:p>
    <w:p w14:paraId="1A33BACB" w14:textId="77777777" w:rsidR="006F633A" w:rsidRPr="00453BE3" w:rsidRDefault="006F633A" w:rsidP="006F633A">
      <w:pPr>
        <w:shd w:val="pct10" w:color="auto" w:fill="auto"/>
        <w:rPr>
          <w:rFonts w:ascii="Courier New" w:hAnsi="Courier New" w:cs="Courier New"/>
          <w:sz w:val="16"/>
          <w:szCs w:val="16"/>
        </w:rPr>
      </w:pPr>
    </w:p>
    <w:p w14:paraId="4D91B6D7"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Install Questions for PSU 4.0</w:t>
      </w:r>
    </w:p>
    <w:p w14:paraId="6A203FAD" w14:textId="77777777" w:rsidR="006F633A" w:rsidRPr="00453BE3" w:rsidRDefault="006F633A" w:rsidP="006F633A">
      <w:pPr>
        <w:shd w:val="pct10" w:color="auto" w:fill="auto"/>
        <w:rPr>
          <w:rFonts w:ascii="Courier New" w:hAnsi="Courier New" w:cs="Courier New"/>
          <w:sz w:val="16"/>
          <w:szCs w:val="16"/>
        </w:rPr>
      </w:pPr>
    </w:p>
    <w:p w14:paraId="7237CD6D"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Incoming Files:</w:t>
      </w:r>
    </w:p>
    <w:p w14:paraId="61D0B8EB" w14:textId="77777777" w:rsidR="006F633A" w:rsidRPr="00453BE3" w:rsidRDefault="006F633A" w:rsidP="006F633A">
      <w:pPr>
        <w:shd w:val="pct10" w:color="auto" w:fill="auto"/>
        <w:rPr>
          <w:rFonts w:ascii="Courier New" w:hAnsi="Courier New" w:cs="Courier New"/>
          <w:sz w:val="16"/>
          <w:szCs w:val="16"/>
        </w:rPr>
      </w:pPr>
    </w:p>
    <w:p w14:paraId="1F5305FC" w14:textId="77777777" w:rsidR="006F633A" w:rsidRPr="00453BE3" w:rsidRDefault="006F633A" w:rsidP="006F633A">
      <w:pPr>
        <w:shd w:val="pct10" w:color="auto" w:fill="auto"/>
        <w:rPr>
          <w:rFonts w:ascii="Courier New" w:hAnsi="Courier New" w:cs="Courier New"/>
          <w:sz w:val="16"/>
          <w:szCs w:val="16"/>
        </w:rPr>
      </w:pPr>
    </w:p>
    <w:p w14:paraId="4F195CA1"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59.7      PHARMACY SYSTEM  (Partial Definition)</w:t>
      </w:r>
    </w:p>
    <w:p w14:paraId="1B035C4A"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Note:  You already have the 'PHARMACY SYSTEM' File.</w:t>
      </w:r>
    </w:p>
    <w:p w14:paraId="6AF84784" w14:textId="77777777" w:rsidR="006F633A" w:rsidRPr="00453BE3" w:rsidRDefault="006F633A" w:rsidP="006F633A">
      <w:pPr>
        <w:shd w:val="pct10" w:color="auto" w:fill="auto"/>
        <w:rPr>
          <w:rFonts w:ascii="Courier New" w:hAnsi="Courier New" w:cs="Courier New"/>
          <w:sz w:val="16"/>
          <w:szCs w:val="16"/>
        </w:rPr>
      </w:pPr>
    </w:p>
    <w:p w14:paraId="51DC7B7A" w14:textId="77777777" w:rsidR="006F633A" w:rsidRPr="00453BE3" w:rsidRDefault="006F633A" w:rsidP="006F633A">
      <w:pPr>
        <w:shd w:val="pct10" w:color="auto" w:fill="auto"/>
        <w:rPr>
          <w:rFonts w:ascii="Courier New" w:hAnsi="Courier New" w:cs="Courier New"/>
          <w:sz w:val="16"/>
          <w:szCs w:val="16"/>
        </w:rPr>
      </w:pPr>
    </w:p>
    <w:p w14:paraId="1279E026"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59.9      PBM PATIENT DEMOGRAPHICS</w:t>
      </w:r>
    </w:p>
    <w:p w14:paraId="6898C9B3" w14:textId="77777777" w:rsidR="006F633A" w:rsidRPr="00453BE3" w:rsidRDefault="006F633A" w:rsidP="006F633A">
      <w:pPr>
        <w:shd w:val="pct10" w:color="auto" w:fill="auto"/>
        <w:rPr>
          <w:rFonts w:ascii="Courier New" w:hAnsi="Courier New" w:cs="Courier New"/>
          <w:sz w:val="16"/>
          <w:szCs w:val="16"/>
        </w:rPr>
      </w:pPr>
    </w:p>
    <w:p w14:paraId="487EC533"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Incoming Mail Groups:</w:t>
      </w:r>
    </w:p>
    <w:p w14:paraId="426001F4" w14:textId="77777777" w:rsidR="006F633A" w:rsidRPr="00453BE3" w:rsidRDefault="006F633A" w:rsidP="006F633A">
      <w:pPr>
        <w:shd w:val="pct10" w:color="auto" w:fill="auto"/>
        <w:rPr>
          <w:rFonts w:ascii="Courier New" w:hAnsi="Courier New" w:cs="Courier New"/>
          <w:sz w:val="16"/>
          <w:szCs w:val="16"/>
        </w:rPr>
      </w:pPr>
    </w:p>
    <w:p w14:paraId="7837D1F7" w14:textId="77777777" w:rsidR="006F633A" w:rsidRPr="006F633A"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Enter the Coordinator for Mail Group 'PSU PBM': </w:t>
      </w:r>
      <w:r w:rsidRPr="006F633A">
        <w:rPr>
          <w:rFonts w:ascii="Courier New" w:hAnsi="Courier New" w:cs="Courier New"/>
          <w:sz w:val="16"/>
          <w:szCs w:val="16"/>
        </w:rPr>
        <w:t>&lt;Enter Coordinator here.&gt;</w:t>
      </w:r>
    </w:p>
    <w:p w14:paraId="107EF941" w14:textId="77777777" w:rsidR="006F633A" w:rsidRPr="00453BE3" w:rsidRDefault="006F633A" w:rsidP="006F633A">
      <w:pPr>
        <w:shd w:val="pct10" w:color="auto" w:fill="auto"/>
        <w:rPr>
          <w:rFonts w:ascii="Courier New" w:hAnsi="Courier New" w:cs="Courier New"/>
          <w:sz w:val="16"/>
          <w:szCs w:val="16"/>
        </w:rPr>
      </w:pPr>
    </w:p>
    <w:p w14:paraId="722CE44A"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Want KIDS to Rebuild Menu Trees Upon Completion of Install? YES// </w:t>
      </w:r>
      <w:r w:rsidRPr="006F633A">
        <w:rPr>
          <w:rFonts w:ascii="Courier New" w:hAnsi="Courier New" w:cs="Courier New"/>
          <w:sz w:val="16"/>
          <w:szCs w:val="16"/>
        </w:rPr>
        <w:t>NO</w:t>
      </w:r>
    </w:p>
    <w:p w14:paraId="3F3ED522" w14:textId="77777777" w:rsidR="006F633A" w:rsidRPr="00453BE3" w:rsidRDefault="006F633A" w:rsidP="006F633A">
      <w:pPr>
        <w:shd w:val="pct10" w:color="auto" w:fill="auto"/>
        <w:rPr>
          <w:rFonts w:ascii="Courier New" w:hAnsi="Courier New" w:cs="Courier New"/>
          <w:sz w:val="16"/>
          <w:szCs w:val="16"/>
        </w:rPr>
      </w:pPr>
    </w:p>
    <w:p w14:paraId="688342B4"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Checking Install for Package PSO*7.0*165</w:t>
      </w:r>
    </w:p>
    <w:p w14:paraId="0EA2ECED" w14:textId="77777777" w:rsidR="006F633A" w:rsidRPr="00453BE3" w:rsidRDefault="006F633A" w:rsidP="006F633A">
      <w:pPr>
        <w:shd w:val="pct10" w:color="auto" w:fill="auto"/>
        <w:rPr>
          <w:rFonts w:ascii="Courier New" w:hAnsi="Courier New" w:cs="Courier New"/>
          <w:sz w:val="16"/>
          <w:szCs w:val="16"/>
        </w:rPr>
      </w:pPr>
    </w:p>
    <w:p w14:paraId="1B680B67"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Install Questions for PSO*7.0*165</w:t>
      </w:r>
    </w:p>
    <w:p w14:paraId="018A36F4" w14:textId="77777777" w:rsidR="006F633A" w:rsidRPr="00453BE3" w:rsidRDefault="006F633A" w:rsidP="006F633A">
      <w:pPr>
        <w:shd w:val="pct10" w:color="auto" w:fill="auto"/>
        <w:rPr>
          <w:rFonts w:ascii="Courier New" w:hAnsi="Courier New" w:cs="Courier New"/>
          <w:sz w:val="16"/>
          <w:szCs w:val="16"/>
        </w:rPr>
      </w:pPr>
    </w:p>
    <w:p w14:paraId="2E6ADB86" w14:textId="77777777" w:rsidR="006F633A" w:rsidRPr="00453BE3" w:rsidRDefault="006F633A" w:rsidP="006F633A">
      <w:pPr>
        <w:shd w:val="pct10" w:color="auto" w:fill="auto"/>
        <w:rPr>
          <w:rFonts w:ascii="Courier New" w:hAnsi="Courier New" w:cs="Courier New"/>
          <w:sz w:val="16"/>
          <w:szCs w:val="16"/>
        </w:rPr>
      </w:pPr>
    </w:p>
    <w:p w14:paraId="547475F4" w14:textId="77777777" w:rsidR="006F633A" w:rsidRPr="00453BE3" w:rsidRDefault="006F633A" w:rsidP="006F633A">
      <w:pPr>
        <w:shd w:val="pct10" w:color="auto" w:fill="auto"/>
        <w:rPr>
          <w:rFonts w:ascii="Courier New" w:hAnsi="Courier New" w:cs="Courier New"/>
          <w:sz w:val="16"/>
          <w:szCs w:val="16"/>
        </w:rPr>
      </w:pPr>
    </w:p>
    <w:p w14:paraId="12DDE18E"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Want KIDS to INHIBIT LOGONs during the install? YES// </w:t>
      </w:r>
      <w:r w:rsidRPr="006F633A">
        <w:rPr>
          <w:rFonts w:ascii="Courier New" w:hAnsi="Courier New" w:cs="Courier New"/>
          <w:sz w:val="16"/>
          <w:szCs w:val="16"/>
        </w:rPr>
        <w:t>NO</w:t>
      </w:r>
    </w:p>
    <w:p w14:paraId="6522C087"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Want to DISABLE Scheduled Options, Menu Options, and Protocols? YES// </w:t>
      </w:r>
      <w:r w:rsidRPr="006F633A">
        <w:rPr>
          <w:rFonts w:ascii="Courier New" w:hAnsi="Courier New" w:cs="Courier New"/>
          <w:sz w:val="16"/>
          <w:szCs w:val="16"/>
        </w:rPr>
        <w:t>NO</w:t>
      </w:r>
    </w:p>
    <w:p w14:paraId="0140E0E0" w14:textId="77777777" w:rsidR="006F633A" w:rsidRPr="00453BE3" w:rsidRDefault="006F633A" w:rsidP="006F633A">
      <w:pPr>
        <w:shd w:val="pct10" w:color="auto" w:fill="auto"/>
        <w:rPr>
          <w:rFonts w:ascii="Courier New" w:hAnsi="Courier New" w:cs="Courier New"/>
          <w:sz w:val="16"/>
          <w:szCs w:val="16"/>
        </w:rPr>
      </w:pPr>
    </w:p>
    <w:p w14:paraId="30FF9F15"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Enter the Device you want to print the Install messages.</w:t>
      </w:r>
    </w:p>
    <w:p w14:paraId="5986BAD3"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You can queue the install by enter a 'Q' at the device prompt.</w:t>
      </w:r>
    </w:p>
    <w:p w14:paraId="20BA1FF6"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Enter a '^' to abort the install.</w:t>
      </w:r>
    </w:p>
    <w:p w14:paraId="1F68E05C" w14:textId="77777777" w:rsidR="006F633A" w:rsidRPr="00453BE3" w:rsidRDefault="006F633A" w:rsidP="006F633A">
      <w:pPr>
        <w:shd w:val="pct10" w:color="auto" w:fill="auto"/>
        <w:rPr>
          <w:rFonts w:ascii="Courier New" w:hAnsi="Courier New" w:cs="Courier New"/>
          <w:sz w:val="16"/>
          <w:szCs w:val="16"/>
        </w:rPr>
      </w:pPr>
    </w:p>
    <w:p w14:paraId="1573E18C"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DEVICE: HOME//   </w:t>
      </w:r>
      <w:r w:rsidRPr="006F633A">
        <w:rPr>
          <w:rFonts w:ascii="Courier New" w:hAnsi="Courier New" w:cs="Courier New"/>
          <w:sz w:val="16"/>
          <w:szCs w:val="16"/>
        </w:rPr>
        <w:t>&lt;Enter device here.&gt;</w:t>
      </w:r>
    </w:p>
    <w:p w14:paraId="19A06D36" w14:textId="77777777" w:rsidR="006F633A" w:rsidRPr="00453BE3" w:rsidRDefault="006F633A" w:rsidP="006F633A">
      <w:pPr>
        <w:shd w:val="pct10" w:color="auto" w:fill="auto"/>
        <w:rPr>
          <w:rFonts w:ascii="Courier New" w:hAnsi="Courier New" w:cs="Courier New"/>
          <w:sz w:val="16"/>
          <w:szCs w:val="16"/>
        </w:rPr>
      </w:pPr>
    </w:p>
    <w:p w14:paraId="3A8A70AE" w14:textId="77777777" w:rsidR="006F633A" w:rsidRPr="00453BE3" w:rsidRDefault="006F633A" w:rsidP="006F633A">
      <w:pPr>
        <w:shd w:val="pct10" w:color="auto" w:fill="auto"/>
        <w:rPr>
          <w:rFonts w:ascii="Courier New" w:hAnsi="Courier New" w:cs="Courier New"/>
          <w:sz w:val="16"/>
          <w:szCs w:val="16"/>
        </w:rPr>
      </w:pPr>
    </w:p>
    <w:p w14:paraId="6C11A8A9" w14:textId="77777777" w:rsidR="006F633A" w:rsidRPr="00453BE3" w:rsidRDefault="006F633A" w:rsidP="006F633A">
      <w:pPr>
        <w:shd w:val="pct10" w:color="auto" w:fill="auto"/>
        <w:rPr>
          <w:rFonts w:ascii="Courier New" w:hAnsi="Courier New" w:cs="Courier New"/>
          <w:sz w:val="16"/>
          <w:szCs w:val="16"/>
        </w:rPr>
      </w:pPr>
    </w:p>
    <w:p w14:paraId="7C805958"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w:t>
      </w:r>
    </w:p>
    <w:p w14:paraId="62F09235" w14:textId="77777777" w:rsidR="00FC12E0" w:rsidRDefault="00F03A77" w:rsidP="00F03A77">
      <w:pPr>
        <w:spacing w:after="120"/>
        <w:rPr>
          <w:b/>
          <w:sz w:val="20"/>
        </w:rPr>
      </w:pPr>
      <w:r>
        <w:rPr>
          <w:sz w:val="20"/>
        </w:rPr>
        <w:t xml:space="preserve">- - - - - - -  - - - - - - - - - - - - - - - - - - - - - - - - - - - - </w:t>
      </w:r>
      <w:r w:rsidRPr="00F03A77">
        <w:rPr>
          <w:b/>
          <w:sz w:val="20"/>
        </w:rPr>
        <w:t>continued</w:t>
      </w:r>
      <w:r>
        <w:rPr>
          <w:sz w:val="20"/>
        </w:rPr>
        <w:t xml:space="preserve"> - - - - - - - - - - - - - - - - - - - - - - - - - - - - - - - - - - - - - </w:t>
      </w:r>
      <w:r w:rsidR="006F633A" w:rsidRPr="00F03A77">
        <w:rPr>
          <w:sz w:val="20"/>
        </w:rPr>
        <w:br w:type="page"/>
      </w:r>
      <w:r w:rsidR="00FC12E0" w:rsidRPr="00774DF3">
        <w:rPr>
          <w:b/>
          <w:sz w:val="20"/>
        </w:rPr>
        <w:lastRenderedPageBreak/>
        <w:t>Example:  Screen Display During Installation of PSU 4.0</w:t>
      </w:r>
      <w:r w:rsidR="00FC12E0">
        <w:rPr>
          <w:b/>
          <w:sz w:val="20"/>
        </w:rPr>
        <w:t xml:space="preserve"> and PSO*7*165</w:t>
      </w:r>
      <w:r>
        <w:rPr>
          <w:b/>
          <w:sz w:val="20"/>
        </w:rPr>
        <w:t xml:space="preserve">  (c</w:t>
      </w:r>
      <w:r w:rsidR="00FC12E0">
        <w:rPr>
          <w:b/>
          <w:sz w:val="20"/>
        </w:rPr>
        <w:t>ontinued)</w:t>
      </w:r>
    </w:p>
    <w:p w14:paraId="4225E43B"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Install Started for PSU 4.0 : </w:t>
      </w:r>
    </w:p>
    <w:p w14:paraId="42B17144"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Jun 23, 2005@08:28:39</w:t>
      </w:r>
    </w:p>
    <w:p w14:paraId="2C5322A2"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w:t>
      </w:r>
    </w:p>
    <w:p w14:paraId="0C646E08"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Build Distribution Date: Jun 22, 2005</w:t>
      </w:r>
    </w:p>
    <w:p w14:paraId="03DDDFD5"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w:t>
      </w:r>
    </w:p>
    <w:p w14:paraId="71E0A752"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Installing Routines:</w:t>
      </w:r>
    </w:p>
    <w:p w14:paraId="527FF6CA"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Jun 23, 2005@08:28:44</w:t>
      </w:r>
    </w:p>
    <w:p w14:paraId="122B82EB"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w:t>
      </w:r>
    </w:p>
    <w:p w14:paraId="2A4A3B8D"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Installing Data Dictionaries: .</w:t>
      </w:r>
    </w:p>
    <w:p w14:paraId="7CDB6351"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Jun 23, 2005@08:28:46</w:t>
      </w:r>
    </w:p>
    <w:p w14:paraId="077E0521"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w:t>
      </w:r>
    </w:p>
    <w:p w14:paraId="08976948"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Installing PACKAGE COMPONENTS: </w:t>
      </w:r>
    </w:p>
    <w:p w14:paraId="33AE9BAA"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w:t>
      </w:r>
    </w:p>
    <w:p w14:paraId="4C969E8D"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Installing MAIL GROUP</w:t>
      </w:r>
    </w:p>
    <w:p w14:paraId="494D603D"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w:t>
      </w:r>
    </w:p>
    <w:p w14:paraId="3871D5E8"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Installing PROTOCOL</w:t>
      </w:r>
    </w:p>
    <w:p w14:paraId="022805A5"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w:t>
      </w:r>
    </w:p>
    <w:p w14:paraId="546D2EAE"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Installing OPTION</w:t>
      </w:r>
    </w:p>
    <w:p w14:paraId="7BA4BBB3"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Jun 23, 2005@08:28:47</w:t>
      </w:r>
    </w:p>
    <w:p w14:paraId="79C1C7D9"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w:t>
      </w:r>
    </w:p>
    <w:p w14:paraId="1A1CB98F"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Updating Routine file...</w:t>
      </w:r>
    </w:p>
    <w:p w14:paraId="5B0761D0"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w:t>
      </w:r>
    </w:p>
    <w:p w14:paraId="4540519D"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Updating KIDS files...</w:t>
      </w:r>
    </w:p>
    <w:p w14:paraId="4F87C0D6"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w:t>
      </w:r>
    </w:p>
    <w:p w14:paraId="25FDB28D"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PSU 4.0 Installed. </w:t>
      </w:r>
    </w:p>
    <w:p w14:paraId="10B798C7"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Jun 23, 2005@08:28:50</w:t>
      </w:r>
    </w:p>
    <w:p w14:paraId="6E6CBDB1"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w:t>
      </w:r>
    </w:p>
    <w:p w14:paraId="5CB6205E" w14:textId="77777777" w:rsidR="006F633A" w:rsidRDefault="006F633A" w:rsidP="006F633A">
      <w:pPr>
        <w:shd w:val="pct10" w:color="auto" w:fill="auto"/>
        <w:rPr>
          <w:rFonts w:ascii="Courier New" w:hAnsi="Courier New" w:cs="Courier New"/>
          <w:sz w:val="16"/>
          <w:szCs w:val="16"/>
        </w:rPr>
      </w:pPr>
      <w:r>
        <w:rPr>
          <w:rFonts w:ascii="Courier New" w:hAnsi="Courier New" w:cs="Courier New"/>
          <w:sz w:val="16"/>
          <w:szCs w:val="16"/>
        </w:rPr>
        <w:t>Install Message sent # 32156897</w:t>
      </w:r>
    </w:p>
    <w:p w14:paraId="520493BC" w14:textId="77777777" w:rsidR="006F633A" w:rsidRPr="00453BE3" w:rsidRDefault="006F633A" w:rsidP="006F633A">
      <w:pPr>
        <w:shd w:val="pct10" w:color="auto" w:fill="auto"/>
        <w:rPr>
          <w:rFonts w:ascii="Courier New" w:hAnsi="Courier New" w:cs="Courier New"/>
          <w:sz w:val="16"/>
          <w:szCs w:val="16"/>
        </w:rPr>
      </w:pPr>
    </w:p>
    <w:p w14:paraId="14A4681E"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PSO*7.0*165                                   </w:t>
      </w:r>
    </w:p>
    <w:p w14:paraId="023B120E"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w:t>
      </w:r>
    </w:p>
    <w:p w14:paraId="2F305DAE"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Install Started for PSO*7.0*165 : </w:t>
      </w:r>
    </w:p>
    <w:p w14:paraId="6D86B7B3"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Jun 23, 2005@08:28:50</w:t>
      </w:r>
    </w:p>
    <w:p w14:paraId="6442368D"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w:t>
      </w:r>
    </w:p>
    <w:p w14:paraId="5B33A80C"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Build Distribution Date: Jun 22, 2005</w:t>
      </w:r>
    </w:p>
    <w:p w14:paraId="67C2B29E"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w:t>
      </w:r>
    </w:p>
    <w:p w14:paraId="334B4492"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Installing Routines:</w:t>
      </w:r>
    </w:p>
    <w:p w14:paraId="69926177"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Jun 23, 2005@08:28:50</w:t>
      </w:r>
    </w:p>
    <w:p w14:paraId="2FB1F690"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w:t>
      </w:r>
    </w:p>
    <w:p w14:paraId="594CAE1B"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Updating Routine file...</w:t>
      </w:r>
    </w:p>
    <w:p w14:paraId="6DC019B2"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w:t>
      </w:r>
    </w:p>
    <w:p w14:paraId="7DA6C456"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Updating KIDS files...</w:t>
      </w:r>
    </w:p>
    <w:p w14:paraId="01C70F0F"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w:t>
      </w:r>
    </w:p>
    <w:p w14:paraId="4C9950A5"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PSO*7.0*165 Installed. </w:t>
      </w:r>
    </w:p>
    <w:p w14:paraId="30B7AB80"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Jun 23, 2005@08:28:50</w:t>
      </w:r>
    </w:p>
    <w:p w14:paraId="113B2B04"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w:t>
      </w:r>
    </w:p>
    <w:p w14:paraId="25EDDFF1" w14:textId="77777777" w:rsidR="006F633A" w:rsidRDefault="006F633A" w:rsidP="006F633A">
      <w:pPr>
        <w:shd w:val="pct10" w:color="auto" w:fill="auto"/>
        <w:rPr>
          <w:rFonts w:ascii="Courier New" w:hAnsi="Courier New" w:cs="Courier New"/>
          <w:sz w:val="16"/>
          <w:szCs w:val="16"/>
        </w:rPr>
      </w:pPr>
      <w:r>
        <w:rPr>
          <w:rFonts w:ascii="Courier New" w:hAnsi="Courier New" w:cs="Courier New"/>
          <w:sz w:val="16"/>
          <w:szCs w:val="16"/>
        </w:rPr>
        <w:t>Install Message sent # 32156898</w:t>
      </w:r>
    </w:p>
    <w:p w14:paraId="31B4EFD3" w14:textId="77777777" w:rsidR="006F633A" w:rsidRPr="00453BE3" w:rsidRDefault="006F633A" w:rsidP="006F633A">
      <w:pPr>
        <w:shd w:val="pct10" w:color="auto" w:fill="auto"/>
        <w:rPr>
          <w:rFonts w:ascii="Courier New" w:hAnsi="Courier New" w:cs="Courier New"/>
          <w:sz w:val="16"/>
          <w:szCs w:val="16"/>
        </w:rPr>
      </w:pPr>
    </w:p>
    <w:p w14:paraId="0561523D"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w:t>
      </w:r>
    </w:p>
    <w:p w14:paraId="019CA6CF"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w:t>
      </w:r>
    </w:p>
    <w:p w14:paraId="71B812F6"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 xml:space="preserve">  100%    │             25             50             75               │</w:t>
      </w:r>
    </w:p>
    <w:p w14:paraId="3DBC5750"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Complete  └────────────────────────────────────────────────────────────┘</w:t>
      </w:r>
    </w:p>
    <w:p w14:paraId="7D6E654F" w14:textId="77777777" w:rsidR="006F633A" w:rsidRPr="00453BE3" w:rsidRDefault="006F633A" w:rsidP="006F633A">
      <w:pPr>
        <w:shd w:val="pct10" w:color="auto" w:fill="auto"/>
        <w:rPr>
          <w:rFonts w:ascii="Courier New" w:hAnsi="Courier New" w:cs="Courier New"/>
          <w:sz w:val="16"/>
          <w:szCs w:val="16"/>
        </w:rPr>
      </w:pPr>
    </w:p>
    <w:p w14:paraId="0F319252" w14:textId="77777777" w:rsidR="006F633A" w:rsidRPr="00453BE3" w:rsidRDefault="006F633A" w:rsidP="006F633A">
      <w:pPr>
        <w:shd w:val="pct10" w:color="auto" w:fill="auto"/>
        <w:rPr>
          <w:rFonts w:ascii="Courier New" w:hAnsi="Courier New" w:cs="Courier New"/>
          <w:sz w:val="16"/>
          <w:szCs w:val="16"/>
        </w:rPr>
      </w:pPr>
    </w:p>
    <w:p w14:paraId="7BC708C3" w14:textId="77777777" w:rsidR="006F633A" w:rsidRPr="00453BE3" w:rsidRDefault="006F633A" w:rsidP="006F633A">
      <w:pPr>
        <w:shd w:val="pct10" w:color="auto" w:fill="auto"/>
        <w:rPr>
          <w:rFonts w:ascii="Courier New" w:hAnsi="Courier New" w:cs="Courier New"/>
          <w:sz w:val="16"/>
          <w:szCs w:val="16"/>
        </w:rPr>
      </w:pPr>
    </w:p>
    <w:p w14:paraId="1DA80ACA" w14:textId="77777777" w:rsidR="006F633A" w:rsidRPr="00453BE3" w:rsidRDefault="006F633A" w:rsidP="006F633A">
      <w:pPr>
        <w:shd w:val="pct10" w:color="auto" w:fill="auto"/>
        <w:rPr>
          <w:rFonts w:ascii="Courier New" w:hAnsi="Courier New" w:cs="Courier New"/>
          <w:sz w:val="16"/>
          <w:szCs w:val="16"/>
        </w:rPr>
      </w:pPr>
    </w:p>
    <w:p w14:paraId="52B2BB3A" w14:textId="77777777" w:rsidR="006F633A" w:rsidRPr="00453BE3" w:rsidRDefault="006F633A" w:rsidP="006F633A">
      <w:pPr>
        <w:shd w:val="pct10" w:color="auto" w:fill="auto"/>
        <w:rPr>
          <w:rFonts w:ascii="Courier New" w:hAnsi="Courier New" w:cs="Courier New"/>
          <w:sz w:val="16"/>
          <w:szCs w:val="16"/>
        </w:rPr>
      </w:pPr>
      <w:r w:rsidRPr="00453BE3">
        <w:rPr>
          <w:rFonts w:ascii="Courier New" w:hAnsi="Courier New" w:cs="Courier New"/>
          <w:sz w:val="16"/>
          <w:szCs w:val="16"/>
        </w:rPr>
        <w:t>Install Completed</w:t>
      </w:r>
    </w:p>
    <w:bookmarkEnd w:id="14"/>
    <w:bookmarkEnd w:id="15"/>
    <w:p w14:paraId="2DC583BA" w14:textId="77777777" w:rsidR="006F633A" w:rsidRPr="006F633A" w:rsidRDefault="006F633A" w:rsidP="006F633A">
      <w:pPr>
        <w:shd w:val="pct10" w:color="auto" w:fill="auto"/>
        <w:rPr>
          <w:rFonts w:ascii="Courier New" w:hAnsi="Courier New" w:cs="Courier New"/>
          <w:sz w:val="16"/>
          <w:szCs w:val="16"/>
        </w:rPr>
      </w:pPr>
    </w:p>
    <w:p w14:paraId="0D5B4061" w14:textId="77777777" w:rsidR="00616287" w:rsidRPr="00F01F09" w:rsidRDefault="00616287" w:rsidP="00616287">
      <w:pPr>
        <w:shd w:val="pct10" w:color="auto" w:fill="auto"/>
        <w:rPr>
          <w:rFonts w:ascii="Courier New" w:hAnsi="Courier New" w:cs="Courier New"/>
          <w:sz w:val="16"/>
          <w:szCs w:val="16"/>
        </w:rPr>
      </w:pPr>
    </w:p>
    <w:p w14:paraId="00C1797F" w14:textId="77777777" w:rsidR="00CD1DCB" w:rsidRDefault="00CD1DCB"/>
    <w:p w14:paraId="195EAFB7" w14:textId="77777777" w:rsidR="00CD1DCB" w:rsidRDefault="00CD1DCB" w:rsidP="00F4254A">
      <w:pPr>
        <w:pStyle w:val="Heading10"/>
      </w:pPr>
      <w:r>
        <w:br w:type="page"/>
      </w:r>
      <w:bookmarkStart w:id="16" w:name="_Toc107886692"/>
      <w:r w:rsidRPr="007153C3">
        <w:lastRenderedPageBreak/>
        <w:t>Post-Installation</w:t>
      </w:r>
      <w:bookmarkEnd w:id="16"/>
    </w:p>
    <w:p w14:paraId="6087CA42" w14:textId="77777777" w:rsidR="00DC5DE4" w:rsidRDefault="00DC5DE4"/>
    <w:p w14:paraId="546735F5" w14:textId="77777777" w:rsidR="00CD1DCB" w:rsidRPr="00B13BE3" w:rsidRDefault="00CD1DCB">
      <w:r>
        <w:t xml:space="preserve">This section describes the tasks that have to be performed after the new PBM software is installed. </w:t>
      </w:r>
    </w:p>
    <w:p w14:paraId="168DD06C" w14:textId="77777777" w:rsidR="00CD1DCB" w:rsidRDefault="00CD1DCB">
      <w:pPr>
        <w:pStyle w:val="Heading2"/>
      </w:pPr>
      <w:bookmarkStart w:id="17" w:name="_Toc107886693"/>
      <w:r>
        <w:t>Required Tasks</w:t>
      </w:r>
      <w:bookmarkEnd w:id="17"/>
    </w:p>
    <w:p w14:paraId="59817F99" w14:textId="77777777" w:rsidR="00CD1DCB" w:rsidRPr="007F4565" w:rsidRDefault="00CD1DCB">
      <w:r w:rsidRPr="00FC1841">
        <w:rPr>
          <w:szCs w:val="24"/>
        </w:rPr>
        <w:t>After installing P</w:t>
      </w:r>
      <w:r>
        <w:rPr>
          <w:szCs w:val="24"/>
        </w:rPr>
        <w:t>SU</w:t>
      </w:r>
      <w:r w:rsidRPr="00FC1841">
        <w:rPr>
          <w:szCs w:val="24"/>
        </w:rPr>
        <w:t xml:space="preserve"> 4.0</w:t>
      </w:r>
      <w:r>
        <w:rPr>
          <w:szCs w:val="24"/>
        </w:rPr>
        <w:t xml:space="preserve"> and PSO*7*165</w:t>
      </w:r>
      <w:r w:rsidRPr="00FC1841">
        <w:rPr>
          <w:szCs w:val="24"/>
        </w:rPr>
        <w:t>,</w:t>
      </w:r>
      <w:r>
        <w:rPr>
          <w:szCs w:val="24"/>
        </w:rPr>
        <w:t xml:space="preserve"> </w:t>
      </w:r>
      <w:r w:rsidR="006F633A">
        <w:rPr>
          <w:szCs w:val="24"/>
        </w:rPr>
        <w:t>sites</w:t>
      </w:r>
      <w:r w:rsidRPr="00EB566B">
        <w:rPr>
          <w:szCs w:val="24"/>
        </w:rPr>
        <w:t xml:space="preserve"> must ensure that</w:t>
      </w:r>
      <w:r w:rsidRPr="00FC1841">
        <w:rPr>
          <w:szCs w:val="24"/>
        </w:rPr>
        <w:t xml:space="preserve"> the following </w:t>
      </w:r>
      <w:r>
        <w:rPr>
          <w:szCs w:val="24"/>
        </w:rPr>
        <w:t>tasks are performed:</w:t>
      </w:r>
    </w:p>
    <w:p w14:paraId="5808EB8B" w14:textId="77777777" w:rsidR="002F0A26" w:rsidRDefault="002F0A26" w:rsidP="002F0A26">
      <w:pPr>
        <w:numPr>
          <w:ilvl w:val="0"/>
          <w:numId w:val="20"/>
        </w:numPr>
        <w:autoSpaceDE w:val="0"/>
        <w:autoSpaceDN w:val="0"/>
        <w:adjustRightInd w:val="0"/>
        <w:spacing w:before="120"/>
        <w:rPr>
          <w:szCs w:val="24"/>
        </w:rPr>
      </w:pPr>
      <w:r w:rsidRPr="00B15602">
        <w:rPr>
          <w:szCs w:val="24"/>
        </w:rPr>
        <w:t xml:space="preserve">If you did not name a coordinator for the Mail Group ‘PSU PBM’, use </w:t>
      </w:r>
      <w:r w:rsidR="006F633A">
        <w:rPr>
          <w:szCs w:val="24"/>
        </w:rPr>
        <w:t>VA FileMan</w:t>
      </w:r>
      <w:r w:rsidRPr="00B15602">
        <w:rPr>
          <w:szCs w:val="24"/>
        </w:rPr>
        <w:t xml:space="preserve"> to enter the coordinator</w:t>
      </w:r>
      <w:r>
        <w:rPr>
          <w:szCs w:val="24"/>
        </w:rPr>
        <w:t>’</w:t>
      </w:r>
      <w:r w:rsidRPr="00B15602">
        <w:rPr>
          <w:szCs w:val="24"/>
        </w:rPr>
        <w:t>s name.</w:t>
      </w:r>
    </w:p>
    <w:p w14:paraId="694120F7" w14:textId="77777777" w:rsidR="007073C7" w:rsidRDefault="007073C7" w:rsidP="002F0A26">
      <w:pPr>
        <w:numPr>
          <w:ilvl w:val="0"/>
          <w:numId w:val="20"/>
        </w:numPr>
        <w:autoSpaceDE w:val="0"/>
        <w:autoSpaceDN w:val="0"/>
        <w:adjustRightInd w:val="0"/>
        <w:spacing w:before="120"/>
        <w:rPr>
          <w:szCs w:val="24"/>
        </w:rPr>
      </w:pPr>
      <w:r>
        <w:t xml:space="preserve">Pharmacy </w:t>
      </w:r>
      <w:r w:rsidRPr="007073C7">
        <w:rPr>
          <w:szCs w:val="24"/>
        </w:rPr>
        <w:t xml:space="preserve">locations can be mapped using the new </w:t>
      </w:r>
      <w:r w:rsidRPr="00682FAD">
        <w:rPr>
          <w:i/>
          <w:szCs w:val="24"/>
        </w:rPr>
        <w:t>Map Pharmacy Locations</w:t>
      </w:r>
      <w:r w:rsidRPr="007073C7">
        <w:rPr>
          <w:szCs w:val="24"/>
        </w:rPr>
        <w:t xml:space="preserve"> [PSU MAP PHARMACY LOCATIONS] option  in order to receive a breakdown of data from those mapped sites for the AR/WS, CS, and Procurement</w:t>
      </w:r>
      <w:r>
        <w:t xml:space="preserve"> extracts. </w:t>
      </w:r>
      <w:r w:rsidRPr="00BB39AF">
        <w:t xml:space="preserve">If the locations are not mapped, the data on those extracts </w:t>
      </w:r>
      <w:r>
        <w:t>will be included in data</w:t>
      </w:r>
      <w:r w:rsidRPr="00BB39AF">
        <w:t xml:space="preserve"> from the parent facility.</w:t>
      </w:r>
    </w:p>
    <w:p w14:paraId="029A8C09" w14:textId="77777777" w:rsidR="00CD1DCB" w:rsidRDefault="00CD1DCB">
      <w:pPr>
        <w:numPr>
          <w:ilvl w:val="0"/>
          <w:numId w:val="20"/>
        </w:numPr>
        <w:autoSpaceDE w:val="0"/>
        <w:autoSpaceDN w:val="0"/>
        <w:adjustRightInd w:val="0"/>
        <w:spacing w:before="120"/>
        <w:rPr>
          <w:szCs w:val="24"/>
        </w:rPr>
      </w:pPr>
      <w:r>
        <w:rPr>
          <w:szCs w:val="24"/>
        </w:rPr>
        <w:t>Confirm</w:t>
      </w:r>
      <w:r w:rsidRPr="00FC1841">
        <w:rPr>
          <w:szCs w:val="24"/>
        </w:rPr>
        <w:t xml:space="preserve"> that the </w:t>
      </w:r>
      <w:r w:rsidRPr="00FC1841">
        <w:rPr>
          <w:i/>
          <w:iCs/>
          <w:szCs w:val="24"/>
        </w:rPr>
        <w:t xml:space="preserve">Automatic Pharmacy Statistics </w:t>
      </w:r>
      <w:r w:rsidRPr="00FC1841">
        <w:rPr>
          <w:szCs w:val="24"/>
        </w:rPr>
        <w:t>[PSU PBM AUTO] option is scheduled correctly for the next month’s transmission.</w:t>
      </w:r>
    </w:p>
    <w:p w14:paraId="7DFAE2BF" w14:textId="77777777" w:rsidR="002E575F" w:rsidRDefault="002E575F">
      <w:pPr>
        <w:autoSpaceDE w:val="0"/>
        <w:autoSpaceDN w:val="0"/>
        <w:adjustRightInd w:val="0"/>
        <w:spacing w:before="120" w:after="120"/>
        <w:ind w:left="720"/>
      </w:pPr>
      <w:r>
        <w:rPr>
          <w:highlight w:val="yellow"/>
        </w:rPr>
        <w:t>REDACTED</w:t>
      </w:r>
    </w:p>
    <w:p w14:paraId="1CD9C369" w14:textId="77777777" w:rsidR="00CD1DCB" w:rsidRPr="001801CA" w:rsidRDefault="00CD1DCB">
      <w:pPr>
        <w:autoSpaceDE w:val="0"/>
        <w:autoSpaceDN w:val="0"/>
        <w:adjustRightInd w:val="0"/>
        <w:spacing w:before="120" w:after="120"/>
        <w:ind w:left="720"/>
        <w:rPr>
          <w:b/>
          <w:sz w:val="20"/>
        </w:rPr>
      </w:pPr>
      <w:r w:rsidRPr="001801CA">
        <w:rPr>
          <w:b/>
          <w:sz w:val="20"/>
        </w:rPr>
        <w:t>Example Email Message to Hines PBM Group</w:t>
      </w:r>
    </w:p>
    <w:p w14:paraId="692A4DA9" w14:textId="77777777" w:rsidR="00CD1DCB" w:rsidRDefault="002E575F">
      <w:pPr>
        <w:autoSpaceDE w:val="0"/>
        <w:autoSpaceDN w:val="0"/>
        <w:adjustRightInd w:val="0"/>
        <w:spacing w:before="120"/>
        <w:ind w:left="720"/>
      </w:pPr>
      <w:r>
        <w:rPr>
          <w:highlight w:val="yellow"/>
        </w:rPr>
        <w:t>REDACTED</w:t>
      </w:r>
    </w:p>
    <w:p w14:paraId="16F24748" w14:textId="77777777" w:rsidR="00CD1DCB" w:rsidRDefault="00CD1DCB">
      <w:pPr>
        <w:autoSpaceDE w:val="0"/>
        <w:autoSpaceDN w:val="0"/>
        <w:adjustRightInd w:val="0"/>
        <w:spacing w:before="120"/>
      </w:pPr>
    </w:p>
    <w:p w14:paraId="67A5446F" w14:textId="77777777" w:rsidR="00CD1DCB" w:rsidRPr="007153C3" w:rsidRDefault="00CD1DCB">
      <w:pPr>
        <w:pStyle w:val="Heading2"/>
      </w:pPr>
      <w:r>
        <w:br w:type="page"/>
      </w:r>
      <w:bookmarkStart w:id="18" w:name="_Toc107886694"/>
      <w:r>
        <w:lastRenderedPageBreak/>
        <w:t>After Checksums</w:t>
      </w:r>
      <w:bookmarkEnd w:id="18"/>
    </w:p>
    <w:p w14:paraId="4A3F47C4" w14:textId="77777777" w:rsidR="00CD1DCB" w:rsidRDefault="00CD1DCB">
      <w:pPr>
        <w:pStyle w:val="Paragraph3"/>
        <w:spacing w:before="0"/>
        <w:ind w:left="0"/>
        <w:jc w:val="left"/>
      </w:pPr>
    </w:p>
    <w:p w14:paraId="78B10430" w14:textId="77777777" w:rsidR="00CD1DCB" w:rsidRDefault="00CD1DCB">
      <w:pPr>
        <w:tabs>
          <w:tab w:val="left" w:pos="720"/>
          <w:tab w:val="left" w:pos="5130"/>
        </w:tabs>
        <w:spacing w:line="216" w:lineRule="auto"/>
      </w:pPr>
      <w:r>
        <w:t>This section lists the routines and related checksums for PSO*7*165 and PSU 4.0 after the installation process.</w:t>
      </w:r>
    </w:p>
    <w:p w14:paraId="39FAAB69" w14:textId="77777777" w:rsidR="00CD1DCB" w:rsidRDefault="00CD1DCB">
      <w:pPr>
        <w:tabs>
          <w:tab w:val="left" w:pos="720"/>
          <w:tab w:val="left" w:pos="5130"/>
        </w:tabs>
        <w:spacing w:line="216" w:lineRule="auto"/>
      </w:pPr>
    </w:p>
    <w:p w14:paraId="608EAC4A" w14:textId="77777777" w:rsidR="00CD1DCB" w:rsidRPr="00E22BD0" w:rsidRDefault="00CD1DCB">
      <w:pPr>
        <w:pStyle w:val="Heading3"/>
        <w:rPr>
          <w:szCs w:val="24"/>
        </w:rPr>
      </w:pPr>
      <w:bookmarkStart w:id="19" w:name="_Toc107886695"/>
      <w:r w:rsidRPr="00E22BD0">
        <w:rPr>
          <w:szCs w:val="24"/>
        </w:rPr>
        <w:t xml:space="preserve">PSO*7*165 </w:t>
      </w:r>
      <w:r>
        <w:rPr>
          <w:szCs w:val="24"/>
        </w:rPr>
        <w:t>R</w:t>
      </w:r>
      <w:r w:rsidRPr="00E22BD0">
        <w:rPr>
          <w:szCs w:val="24"/>
        </w:rPr>
        <w:t>outines</w:t>
      </w:r>
      <w:bookmarkEnd w:id="19"/>
    </w:p>
    <w:p w14:paraId="5C748838" w14:textId="77777777" w:rsidR="00CD1DCB" w:rsidRPr="001801CA" w:rsidRDefault="00CD1DCB">
      <w:pPr>
        <w:tabs>
          <w:tab w:val="left" w:pos="4320"/>
        </w:tabs>
        <w:autoSpaceDE w:val="0"/>
        <w:autoSpaceDN w:val="0"/>
        <w:adjustRightInd w:val="0"/>
        <w:ind w:left="2160"/>
        <w:rPr>
          <w:szCs w:val="24"/>
        </w:rPr>
      </w:pPr>
      <w:r>
        <w:t>PSOORDER</w:t>
      </w:r>
      <w:r>
        <w:tab/>
      </w:r>
      <w:r w:rsidRPr="00196703">
        <w:t>value = 38147160</w:t>
      </w:r>
    </w:p>
    <w:p w14:paraId="7D9AB76A" w14:textId="77777777" w:rsidR="00CD1DCB" w:rsidRPr="00E22BD0" w:rsidRDefault="00CD1DCB">
      <w:pPr>
        <w:pStyle w:val="Heading3"/>
      </w:pPr>
      <w:bookmarkStart w:id="20" w:name="_Toc107886696"/>
      <w:r w:rsidRPr="00E22BD0">
        <w:t>PSU 4.0 Routines</w:t>
      </w:r>
      <w:bookmarkEnd w:id="20"/>
    </w:p>
    <w:p w14:paraId="337B4D01" w14:textId="77777777" w:rsidR="00CD1DCB" w:rsidRPr="00A51C90" w:rsidRDefault="00CD1DCB">
      <w:pPr>
        <w:tabs>
          <w:tab w:val="left" w:pos="4320"/>
        </w:tabs>
        <w:ind w:left="2160"/>
      </w:pPr>
      <w:r>
        <w:t>PSUAA1</w:t>
      </w:r>
      <w:r>
        <w:tab/>
        <w:t xml:space="preserve">value = </w:t>
      </w:r>
      <w:r w:rsidRPr="00A51C90">
        <w:t>50</w:t>
      </w:r>
      <w:r>
        <w:t>04740</w:t>
      </w:r>
    </w:p>
    <w:p w14:paraId="1C45DDA2" w14:textId="77777777" w:rsidR="00CD1DCB" w:rsidRPr="00A51C90" w:rsidRDefault="00CD1DCB">
      <w:pPr>
        <w:tabs>
          <w:tab w:val="left" w:pos="4320"/>
        </w:tabs>
        <w:ind w:left="2160"/>
      </w:pPr>
      <w:r w:rsidRPr="00A51C90">
        <w:t>PSUAA2</w:t>
      </w:r>
      <w:r w:rsidRPr="00A51C90">
        <w:tab/>
        <w:t>value = 2048002</w:t>
      </w:r>
    </w:p>
    <w:p w14:paraId="3F544128" w14:textId="77777777" w:rsidR="00CD1DCB" w:rsidRPr="00A51C90" w:rsidRDefault="00CD1DCB">
      <w:pPr>
        <w:tabs>
          <w:tab w:val="left" w:pos="4320"/>
        </w:tabs>
        <w:ind w:left="2160"/>
      </w:pPr>
      <w:r w:rsidRPr="00A51C90">
        <w:t>PSUALERT</w:t>
      </w:r>
      <w:r w:rsidRPr="00A51C90">
        <w:tab/>
        <w:t>value = 2451350</w:t>
      </w:r>
    </w:p>
    <w:p w14:paraId="1E5462F1" w14:textId="77777777" w:rsidR="00CD1DCB" w:rsidRPr="00A51C90" w:rsidRDefault="00CD1DCB">
      <w:pPr>
        <w:tabs>
          <w:tab w:val="left" w:pos="4320"/>
        </w:tabs>
        <w:ind w:left="2160"/>
      </w:pPr>
      <w:r w:rsidRPr="00A51C90">
        <w:t>PSUAMC</w:t>
      </w:r>
      <w:r w:rsidRPr="00A51C90">
        <w:tab/>
        <w:t>value = 1435929</w:t>
      </w:r>
    </w:p>
    <w:p w14:paraId="26646F00" w14:textId="77777777" w:rsidR="00CD1DCB" w:rsidRPr="00A51C90" w:rsidRDefault="00CD1DCB">
      <w:pPr>
        <w:tabs>
          <w:tab w:val="left" w:pos="4320"/>
        </w:tabs>
        <w:ind w:left="2160"/>
      </w:pPr>
      <w:r w:rsidRPr="00A51C90">
        <w:t>PSUAR0</w:t>
      </w:r>
      <w:r w:rsidRPr="00A51C90">
        <w:tab/>
        <w:t>value = 2539270</w:t>
      </w:r>
    </w:p>
    <w:p w14:paraId="7603165C" w14:textId="77777777" w:rsidR="00CD1DCB" w:rsidRDefault="00CD1DCB">
      <w:pPr>
        <w:tabs>
          <w:tab w:val="left" w:pos="4320"/>
        </w:tabs>
        <w:ind w:left="2160"/>
      </w:pPr>
      <w:r w:rsidRPr="00A51C90">
        <w:t>PSUAR1</w:t>
      </w:r>
      <w:r w:rsidRPr="00A51C90">
        <w:tab/>
        <w:t>value = 6597726</w:t>
      </w:r>
    </w:p>
    <w:p w14:paraId="6F7DAC93" w14:textId="77777777" w:rsidR="00CD1DCB" w:rsidRDefault="00CD1DCB">
      <w:pPr>
        <w:tabs>
          <w:tab w:val="left" w:pos="4320"/>
        </w:tabs>
        <w:ind w:left="2160"/>
      </w:pPr>
      <w:r>
        <w:t>PSUAR2</w:t>
      </w:r>
      <w:r>
        <w:tab/>
        <w:t>value = 4029683</w:t>
      </w:r>
    </w:p>
    <w:p w14:paraId="435265A2" w14:textId="77777777" w:rsidR="00CD1DCB" w:rsidRDefault="00CD1DCB">
      <w:pPr>
        <w:tabs>
          <w:tab w:val="left" w:pos="4320"/>
        </w:tabs>
        <w:ind w:left="2160"/>
      </w:pPr>
      <w:r>
        <w:t>PSUAR3</w:t>
      </w:r>
      <w:r>
        <w:tab/>
        <w:t>value = 3301995</w:t>
      </w:r>
    </w:p>
    <w:p w14:paraId="4B11D6C9" w14:textId="77777777" w:rsidR="00CD1DCB" w:rsidRDefault="00CD1DCB">
      <w:pPr>
        <w:tabs>
          <w:tab w:val="left" w:pos="4320"/>
        </w:tabs>
        <w:ind w:left="2160"/>
      </w:pPr>
      <w:r>
        <w:t>PSUAR4</w:t>
      </w:r>
      <w:r>
        <w:tab/>
        <w:t>value = 4559435</w:t>
      </w:r>
    </w:p>
    <w:p w14:paraId="0669BC2F" w14:textId="77777777" w:rsidR="00CD1DCB" w:rsidRDefault="00CD1DCB">
      <w:pPr>
        <w:tabs>
          <w:tab w:val="left" w:pos="4320"/>
        </w:tabs>
        <w:ind w:left="2160"/>
      </w:pPr>
      <w:r>
        <w:t>PSUAR5</w:t>
      </w:r>
      <w:r>
        <w:tab/>
        <w:t>value = 2705021</w:t>
      </w:r>
    </w:p>
    <w:p w14:paraId="2164FE6A" w14:textId="77777777" w:rsidR="00CD1DCB" w:rsidRPr="00A51C90" w:rsidRDefault="00CD1DCB">
      <w:pPr>
        <w:tabs>
          <w:tab w:val="left" w:pos="4320"/>
        </w:tabs>
        <w:ind w:left="2160"/>
      </w:pPr>
      <w:r>
        <w:t>PSUAR6</w:t>
      </w:r>
      <w:r>
        <w:tab/>
        <w:t xml:space="preserve">value = </w:t>
      </w:r>
      <w:r w:rsidRPr="00A51C90">
        <w:t>159</w:t>
      </w:r>
      <w:r>
        <w:t>18</w:t>
      </w:r>
      <w:r w:rsidRPr="00A51C90">
        <w:t>5</w:t>
      </w:r>
      <w:r>
        <w:t>74</w:t>
      </w:r>
    </w:p>
    <w:p w14:paraId="3A80E9D9" w14:textId="77777777" w:rsidR="00CD1DCB" w:rsidRPr="00A51C90" w:rsidRDefault="00CD1DCB">
      <w:pPr>
        <w:tabs>
          <w:tab w:val="left" w:pos="4320"/>
        </w:tabs>
        <w:ind w:left="2160"/>
      </w:pPr>
      <w:r w:rsidRPr="00A51C90">
        <w:t>PSUAR7</w:t>
      </w:r>
      <w:r w:rsidRPr="00A51C90">
        <w:tab/>
        <w:t>value = 10780321</w:t>
      </w:r>
    </w:p>
    <w:p w14:paraId="7E97EC4A" w14:textId="77777777" w:rsidR="00CD1DCB" w:rsidRPr="00A51C90" w:rsidRDefault="00CD1DCB">
      <w:pPr>
        <w:tabs>
          <w:tab w:val="left" w:pos="4320"/>
        </w:tabs>
        <w:ind w:left="2160"/>
      </w:pPr>
      <w:r w:rsidRPr="00A51C90">
        <w:t>PSUCP</w:t>
      </w:r>
      <w:r w:rsidRPr="00A51C90">
        <w:tab/>
        <w:t>value = 19771114</w:t>
      </w:r>
    </w:p>
    <w:p w14:paraId="2550D782" w14:textId="77777777" w:rsidR="00CD1DCB" w:rsidRDefault="00CD1DCB">
      <w:pPr>
        <w:tabs>
          <w:tab w:val="left" w:pos="4320"/>
        </w:tabs>
        <w:ind w:left="2160"/>
      </w:pPr>
      <w:r w:rsidRPr="00A51C90">
        <w:t>PSUCP1</w:t>
      </w:r>
      <w:r w:rsidRPr="00A51C90">
        <w:tab/>
        <w:t>value = 17802546</w:t>
      </w:r>
    </w:p>
    <w:p w14:paraId="29685D2F" w14:textId="77777777" w:rsidR="00CD1DCB" w:rsidRDefault="00CD1DCB">
      <w:pPr>
        <w:tabs>
          <w:tab w:val="left" w:pos="4320"/>
        </w:tabs>
        <w:ind w:left="2160"/>
      </w:pPr>
      <w:r>
        <w:t>PSUCP2</w:t>
      </w:r>
      <w:r>
        <w:tab/>
        <w:t>value = 6628603</w:t>
      </w:r>
    </w:p>
    <w:p w14:paraId="23CBAE71" w14:textId="77777777" w:rsidR="00CD1DCB" w:rsidRDefault="00CD1DCB">
      <w:pPr>
        <w:tabs>
          <w:tab w:val="left" w:pos="4320"/>
        </w:tabs>
        <w:ind w:left="2160"/>
      </w:pPr>
      <w:r>
        <w:t>PSUCP3</w:t>
      </w:r>
      <w:r>
        <w:tab/>
        <w:t>value = 266373</w:t>
      </w:r>
    </w:p>
    <w:p w14:paraId="57EFDAC6" w14:textId="77777777" w:rsidR="00CD1DCB" w:rsidRDefault="00CD1DCB">
      <w:pPr>
        <w:tabs>
          <w:tab w:val="left" w:pos="4320"/>
        </w:tabs>
        <w:ind w:left="2160"/>
      </w:pPr>
      <w:r>
        <w:t>PSUCS0</w:t>
      </w:r>
      <w:r>
        <w:tab/>
        <w:t>value = 1105018</w:t>
      </w:r>
    </w:p>
    <w:p w14:paraId="27A8C0D6" w14:textId="77777777" w:rsidR="00CD1DCB" w:rsidRDefault="00CD1DCB">
      <w:pPr>
        <w:tabs>
          <w:tab w:val="left" w:pos="4320"/>
        </w:tabs>
        <w:ind w:left="2160"/>
      </w:pPr>
      <w:r>
        <w:t>PSUCS1</w:t>
      </w:r>
      <w:r>
        <w:tab/>
        <w:t>value = 2690675</w:t>
      </w:r>
    </w:p>
    <w:p w14:paraId="0FFAA298" w14:textId="77777777" w:rsidR="00CD1DCB" w:rsidRDefault="00CD1DCB">
      <w:pPr>
        <w:tabs>
          <w:tab w:val="left" w:pos="4320"/>
        </w:tabs>
        <w:ind w:left="2160"/>
      </w:pPr>
      <w:r>
        <w:t>PSUCS17</w:t>
      </w:r>
      <w:r>
        <w:tab/>
        <w:t>value = 1182805</w:t>
      </w:r>
    </w:p>
    <w:p w14:paraId="1D3C5453" w14:textId="77777777" w:rsidR="00CD1DCB" w:rsidRDefault="00CD1DCB">
      <w:pPr>
        <w:tabs>
          <w:tab w:val="left" w:pos="4320"/>
        </w:tabs>
        <w:ind w:left="2160"/>
      </w:pPr>
      <w:r>
        <w:t>PSUCS2</w:t>
      </w:r>
      <w:r>
        <w:tab/>
        <w:t>value = 1760097</w:t>
      </w:r>
    </w:p>
    <w:p w14:paraId="2E7BA2FC" w14:textId="77777777" w:rsidR="00CD1DCB" w:rsidRDefault="00CD1DCB">
      <w:pPr>
        <w:tabs>
          <w:tab w:val="left" w:pos="4320"/>
        </w:tabs>
        <w:ind w:left="2160"/>
      </w:pPr>
      <w:r>
        <w:t>PSUCS3</w:t>
      </w:r>
      <w:r>
        <w:tab/>
        <w:t>value = 1807764</w:t>
      </w:r>
    </w:p>
    <w:p w14:paraId="5828652D" w14:textId="77777777" w:rsidR="00CD1DCB" w:rsidRDefault="00CD1DCB">
      <w:pPr>
        <w:tabs>
          <w:tab w:val="left" w:pos="4320"/>
        </w:tabs>
        <w:ind w:left="2160"/>
      </w:pPr>
      <w:r>
        <w:t>PSUCS4</w:t>
      </w:r>
      <w:r>
        <w:tab/>
        <w:t>value = 2023448</w:t>
      </w:r>
    </w:p>
    <w:p w14:paraId="20BE6211" w14:textId="77777777" w:rsidR="00CD1DCB" w:rsidRPr="00A51C90" w:rsidRDefault="00CD1DCB">
      <w:pPr>
        <w:tabs>
          <w:tab w:val="left" w:pos="4320"/>
        </w:tabs>
        <w:ind w:left="2160"/>
      </w:pPr>
      <w:r>
        <w:t>PSUCS5</w:t>
      </w:r>
      <w:r>
        <w:tab/>
        <w:t xml:space="preserve">value = </w:t>
      </w:r>
      <w:r w:rsidRPr="00A51C90">
        <w:t>1715619</w:t>
      </w:r>
    </w:p>
    <w:p w14:paraId="42C4DD2C" w14:textId="77777777" w:rsidR="00CD1DCB" w:rsidRPr="00A51C90" w:rsidRDefault="00CD1DCB">
      <w:pPr>
        <w:tabs>
          <w:tab w:val="left" w:pos="4320"/>
        </w:tabs>
        <w:ind w:left="2160"/>
      </w:pPr>
      <w:r w:rsidRPr="00A51C90">
        <w:t>PSUCSR0</w:t>
      </w:r>
      <w:r w:rsidRPr="00A51C90">
        <w:tab/>
        <w:t>value = 4822512</w:t>
      </w:r>
    </w:p>
    <w:p w14:paraId="1565C744" w14:textId="77777777" w:rsidR="00CD1DCB" w:rsidRPr="00A51C90" w:rsidRDefault="00CD1DCB">
      <w:pPr>
        <w:tabs>
          <w:tab w:val="left" w:pos="4320"/>
        </w:tabs>
        <w:ind w:left="2160"/>
      </w:pPr>
      <w:r w:rsidRPr="00A51C90">
        <w:t>PSUCSR1</w:t>
      </w:r>
      <w:r w:rsidRPr="00A51C90">
        <w:tab/>
        <w:t>value = 6560340</w:t>
      </w:r>
    </w:p>
    <w:p w14:paraId="7C9A2CDA" w14:textId="77777777" w:rsidR="00CD1DCB" w:rsidRPr="00A51C90" w:rsidRDefault="00CD1DCB">
      <w:pPr>
        <w:tabs>
          <w:tab w:val="left" w:pos="4320"/>
        </w:tabs>
        <w:ind w:left="2160"/>
      </w:pPr>
      <w:r w:rsidRPr="00A51C90">
        <w:t>PSUCSR2</w:t>
      </w:r>
      <w:r w:rsidRPr="00A51C90">
        <w:tab/>
        <w:t>value = 563</w:t>
      </w:r>
      <w:r>
        <w:t>9812</w:t>
      </w:r>
    </w:p>
    <w:p w14:paraId="41B7AD64" w14:textId="77777777" w:rsidR="00CD1DCB" w:rsidRPr="00A51C90" w:rsidRDefault="00CD1DCB">
      <w:pPr>
        <w:tabs>
          <w:tab w:val="left" w:pos="4320"/>
        </w:tabs>
        <w:ind w:left="2160"/>
      </w:pPr>
      <w:r w:rsidRPr="00A51C90">
        <w:t>PSUDBQUE</w:t>
      </w:r>
      <w:r w:rsidRPr="00A51C90">
        <w:tab/>
        <w:t>value = 11635692</w:t>
      </w:r>
    </w:p>
    <w:p w14:paraId="3E83BB75" w14:textId="77777777" w:rsidR="00CD1DCB" w:rsidRPr="00A51C90" w:rsidRDefault="00CD1DCB">
      <w:pPr>
        <w:tabs>
          <w:tab w:val="left" w:pos="4320"/>
        </w:tabs>
        <w:ind w:left="2160"/>
      </w:pPr>
      <w:r w:rsidRPr="00A51C90">
        <w:t>PSUDEM0</w:t>
      </w:r>
      <w:r w:rsidRPr="00A51C90">
        <w:tab/>
        <w:t>value = 6311295</w:t>
      </w:r>
    </w:p>
    <w:p w14:paraId="5EBB4115" w14:textId="77777777" w:rsidR="00CD1DCB" w:rsidRPr="00A51C90" w:rsidRDefault="00CD1DCB">
      <w:pPr>
        <w:tabs>
          <w:tab w:val="left" w:pos="4320"/>
        </w:tabs>
        <w:ind w:left="2160"/>
      </w:pPr>
      <w:r w:rsidRPr="00A51C90">
        <w:t>PSUDEM1</w:t>
      </w:r>
      <w:r w:rsidRPr="00A51C90">
        <w:tab/>
        <w:t>value = 7925968</w:t>
      </w:r>
    </w:p>
    <w:p w14:paraId="50BCAAB4" w14:textId="77777777" w:rsidR="00CD1DCB" w:rsidRPr="00A51C90" w:rsidRDefault="00CD1DCB">
      <w:pPr>
        <w:tabs>
          <w:tab w:val="left" w:pos="4320"/>
        </w:tabs>
        <w:ind w:left="2160"/>
      </w:pPr>
      <w:r w:rsidRPr="00A51C90">
        <w:t>PSUDEM2</w:t>
      </w:r>
      <w:r w:rsidRPr="00A51C90">
        <w:tab/>
        <w:t>value = 6722886</w:t>
      </w:r>
    </w:p>
    <w:p w14:paraId="70EDA0B1" w14:textId="77777777" w:rsidR="00CD1DCB" w:rsidRPr="00A51C90" w:rsidRDefault="00CD1DCB">
      <w:pPr>
        <w:tabs>
          <w:tab w:val="left" w:pos="4320"/>
        </w:tabs>
        <w:ind w:left="2160"/>
      </w:pPr>
      <w:r w:rsidRPr="00A51C90">
        <w:t>PSUDEM3</w:t>
      </w:r>
      <w:r w:rsidRPr="00A51C90">
        <w:tab/>
        <w:t>value = 2240229</w:t>
      </w:r>
    </w:p>
    <w:p w14:paraId="673A9651" w14:textId="77777777" w:rsidR="00CD1DCB" w:rsidRDefault="00CD1DCB">
      <w:pPr>
        <w:tabs>
          <w:tab w:val="left" w:pos="4320"/>
        </w:tabs>
        <w:ind w:left="2160"/>
      </w:pPr>
      <w:r w:rsidRPr="00A51C90">
        <w:t>PSUDEM4</w:t>
      </w:r>
      <w:r w:rsidRPr="00A51C90">
        <w:tab/>
        <w:t>value = 10782922</w:t>
      </w:r>
    </w:p>
    <w:p w14:paraId="4DA5908B" w14:textId="77777777" w:rsidR="00CD1DCB" w:rsidRDefault="00CD1DCB">
      <w:pPr>
        <w:tabs>
          <w:tab w:val="left" w:pos="4320"/>
        </w:tabs>
        <w:ind w:left="2160"/>
      </w:pPr>
      <w:r>
        <w:t>PSUDEM5</w:t>
      </w:r>
      <w:r>
        <w:tab/>
        <w:t>value = 8224573</w:t>
      </w:r>
    </w:p>
    <w:p w14:paraId="63A70CA5" w14:textId="77777777" w:rsidR="00CD1DCB" w:rsidRDefault="00CD1DCB">
      <w:pPr>
        <w:tabs>
          <w:tab w:val="left" w:pos="4320"/>
        </w:tabs>
        <w:ind w:left="2160"/>
      </w:pPr>
      <w:r>
        <w:t>PSUDEM6</w:t>
      </w:r>
      <w:r>
        <w:tab/>
        <w:t>value = 1246268</w:t>
      </w:r>
    </w:p>
    <w:p w14:paraId="1A9D0237" w14:textId="77777777" w:rsidR="00CD1DCB" w:rsidRDefault="00CD1DCB">
      <w:pPr>
        <w:tabs>
          <w:tab w:val="left" w:pos="4320"/>
          <w:tab w:val="right" w:pos="9270"/>
        </w:tabs>
        <w:ind w:left="2160"/>
      </w:pPr>
      <w:r>
        <w:t>PSUDEM7</w:t>
      </w:r>
      <w:r>
        <w:tab/>
        <w:t>value = 4510645</w:t>
      </w:r>
      <w:r>
        <w:tab/>
      </w:r>
      <w:r w:rsidR="00205419">
        <w:t>c</w:t>
      </w:r>
      <w:r>
        <w:t>ontinued . . .</w:t>
      </w:r>
    </w:p>
    <w:p w14:paraId="146ABD84" w14:textId="77777777" w:rsidR="00CD1DCB" w:rsidRDefault="00CD1DCB">
      <w:pPr>
        <w:tabs>
          <w:tab w:val="left" w:pos="4320"/>
        </w:tabs>
        <w:ind w:left="2160"/>
      </w:pPr>
      <w:r>
        <w:br w:type="page"/>
      </w:r>
      <w:r>
        <w:lastRenderedPageBreak/>
        <w:t>PSUDEM8</w:t>
      </w:r>
      <w:r>
        <w:tab/>
        <w:t>value = 6660546</w:t>
      </w:r>
    </w:p>
    <w:p w14:paraId="5DF53A02" w14:textId="77777777" w:rsidR="00CD1DCB" w:rsidRDefault="00CD1DCB">
      <w:pPr>
        <w:tabs>
          <w:tab w:val="left" w:pos="4320"/>
        </w:tabs>
        <w:ind w:left="2160"/>
      </w:pPr>
      <w:r>
        <w:t>PSUDEM9</w:t>
      </w:r>
      <w:r>
        <w:tab/>
        <w:t>value = 2831680</w:t>
      </w:r>
    </w:p>
    <w:p w14:paraId="23BF3C64" w14:textId="77777777" w:rsidR="00CD1DCB" w:rsidRDefault="00CD1DCB">
      <w:pPr>
        <w:tabs>
          <w:tab w:val="left" w:pos="4320"/>
        </w:tabs>
        <w:ind w:left="2160"/>
      </w:pPr>
      <w:r>
        <w:t>PSUENV</w:t>
      </w:r>
      <w:r>
        <w:tab/>
        <w:t>value = 2337736</w:t>
      </w:r>
    </w:p>
    <w:p w14:paraId="7A7C7DC0" w14:textId="77777777" w:rsidR="00CD1DCB" w:rsidRDefault="00CD1DCB">
      <w:pPr>
        <w:tabs>
          <w:tab w:val="left" w:pos="4320"/>
        </w:tabs>
        <w:ind w:left="2160"/>
      </w:pPr>
      <w:r>
        <w:t>PSUHL</w:t>
      </w:r>
      <w:r>
        <w:tab/>
        <w:t>value = 3698103</w:t>
      </w:r>
    </w:p>
    <w:p w14:paraId="14F11C26" w14:textId="77777777" w:rsidR="00CD1DCB" w:rsidRDefault="00CD1DCB">
      <w:pPr>
        <w:tabs>
          <w:tab w:val="left" w:pos="4320"/>
        </w:tabs>
        <w:ind w:left="2160"/>
      </w:pPr>
      <w:r>
        <w:t>PSULR0</w:t>
      </w:r>
      <w:r>
        <w:tab/>
        <w:t>value = 3357916</w:t>
      </w:r>
    </w:p>
    <w:p w14:paraId="00D198C7" w14:textId="77777777" w:rsidR="00CD1DCB" w:rsidRDefault="00CD1DCB">
      <w:pPr>
        <w:tabs>
          <w:tab w:val="left" w:pos="4320"/>
        </w:tabs>
        <w:ind w:left="2160"/>
      </w:pPr>
      <w:r>
        <w:t>PSULR1</w:t>
      </w:r>
      <w:r>
        <w:tab/>
        <w:t>value = 2109050</w:t>
      </w:r>
    </w:p>
    <w:p w14:paraId="03DEBBE6" w14:textId="77777777" w:rsidR="00CD1DCB" w:rsidRDefault="00CD1DCB">
      <w:pPr>
        <w:tabs>
          <w:tab w:val="left" w:pos="4320"/>
        </w:tabs>
        <w:ind w:left="2160"/>
      </w:pPr>
      <w:r>
        <w:t>PSULR2</w:t>
      </w:r>
      <w:r>
        <w:tab/>
        <w:t>value = 2242423</w:t>
      </w:r>
    </w:p>
    <w:p w14:paraId="12DB237A" w14:textId="77777777" w:rsidR="00CD1DCB" w:rsidRDefault="00CD1DCB">
      <w:pPr>
        <w:tabs>
          <w:tab w:val="left" w:pos="4320"/>
        </w:tabs>
        <w:ind w:left="2160"/>
      </w:pPr>
      <w:r>
        <w:t>PSULR3</w:t>
      </w:r>
      <w:r>
        <w:tab/>
        <w:t>value = 2259242</w:t>
      </w:r>
    </w:p>
    <w:p w14:paraId="7BECB1C7" w14:textId="77777777" w:rsidR="00CD1DCB" w:rsidRPr="00A51C90" w:rsidRDefault="00CD1DCB">
      <w:pPr>
        <w:tabs>
          <w:tab w:val="left" w:pos="4320"/>
        </w:tabs>
        <w:ind w:left="2160"/>
      </w:pPr>
      <w:r>
        <w:t>PSULR4</w:t>
      </w:r>
      <w:r>
        <w:tab/>
        <w:t xml:space="preserve">value = </w:t>
      </w:r>
      <w:r w:rsidRPr="00A51C90">
        <w:t>3433569</w:t>
      </w:r>
    </w:p>
    <w:p w14:paraId="426D118A" w14:textId="77777777" w:rsidR="00CD1DCB" w:rsidRPr="00A51C90" w:rsidRDefault="00CD1DCB">
      <w:pPr>
        <w:tabs>
          <w:tab w:val="left" w:pos="4320"/>
        </w:tabs>
        <w:ind w:left="2160"/>
      </w:pPr>
      <w:r w:rsidRPr="00A51C90">
        <w:t>PSULR5</w:t>
      </w:r>
      <w:r w:rsidRPr="00A51C90">
        <w:tab/>
        <w:t xml:space="preserve">value = </w:t>
      </w:r>
      <w:r w:rsidR="004D7611">
        <w:t>6545368</w:t>
      </w:r>
    </w:p>
    <w:p w14:paraId="6D46BCE9" w14:textId="77777777" w:rsidR="00CD1DCB" w:rsidRPr="00A51C90" w:rsidRDefault="00CD1DCB">
      <w:pPr>
        <w:tabs>
          <w:tab w:val="left" w:pos="4320"/>
        </w:tabs>
        <w:ind w:left="2160"/>
      </w:pPr>
      <w:r w:rsidRPr="00A51C90">
        <w:t>PSULR6</w:t>
      </w:r>
      <w:r w:rsidRPr="00A51C90">
        <w:tab/>
        <w:t>value = 1738680</w:t>
      </w:r>
    </w:p>
    <w:p w14:paraId="4DCA386B" w14:textId="77777777" w:rsidR="00CD1DCB" w:rsidRPr="00A51C90" w:rsidRDefault="00CD1DCB">
      <w:pPr>
        <w:tabs>
          <w:tab w:val="left" w:pos="4320"/>
        </w:tabs>
        <w:ind w:left="2160"/>
      </w:pPr>
      <w:r w:rsidRPr="00A51C90">
        <w:t>PSUMAP0</w:t>
      </w:r>
      <w:r w:rsidRPr="00A51C90">
        <w:tab/>
        <w:t>value = 10846239</w:t>
      </w:r>
    </w:p>
    <w:p w14:paraId="61E351C9" w14:textId="77777777" w:rsidR="00CD1DCB" w:rsidRPr="00A51C90" w:rsidRDefault="00CD1DCB">
      <w:pPr>
        <w:tabs>
          <w:tab w:val="left" w:pos="4320"/>
        </w:tabs>
        <w:ind w:left="2160"/>
      </w:pPr>
      <w:r w:rsidRPr="00A51C90">
        <w:t>PSUMAPR</w:t>
      </w:r>
      <w:r w:rsidRPr="00A51C90">
        <w:tab/>
        <w:t>value = 8795474</w:t>
      </w:r>
    </w:p>
    <w:p w14:paraId="68C581F4" w14:textId="77777777" w:rsidR="00CD1DCB" w:rsidRPr="00A51C90" w:rsidRDefault="00CD1DCB">
      <w:pPr>
        <w:tabs>
          <w:tab w:val="left" w:pos="4320"/>
        </w:tabs>
        <w:ind w:left="2160"/>
      </w:pPr>
      <w:r w:rsidRPr="00A51C90">
        <w:t>PSUOP0</w:t>
      </w:r>
      <w:r w:rsidRPr="00A51C90">
        <w:tab/>
        <w:t>value = 2639829</w:t>
      </w:r>
    </w:p>
    <w:p w14:paraId="7C176A18" w14:textId="77777777" w:rsidR="00CD1DCB" w:rsidRPr="00A51C90" w:rsidRDefault="00CD1DCB">
      <w:pPr>
        <w:tabs>
          <w:tab w:val="left" w:pos="4320"/>
        </w:tabs>
        <w:ind w:left="2160"/>
      </w:pPr>
      <w:r w:rsidRPr="00A51C90">
        <w:t>PSUOP1</w:t>
      </w:r>
      <w:r w:rsidRPr="00A51C90">
        <w:tab/>
        <w:t>value = 4220637</w:t>
      </w:r>
    </w:p>
    <w:p w14:paraId="294E0F9C" w14:textId="77777777" w:rsidR="00CD1DCB" w:rsidRPr="00A51C90" w:rsidRDefault="00CD1DCB">
      <w:pPr>
        <w:tabs>
          <w:tab w:val="left" w:pos="4320"/>
        </w:tabs>
        <w:ind w:left="2160"/>
      </w:pPr>
      <w:r w:rsidRPr="00A51C90">
        <w:t>PSUOP2</w:t>
      </w:r>
      <w:r w:rsidRPr="00A51C90">
        <w:tab/>
        <w:t>value = 8813762</w:t>
      </w:r>
    </w:p>
    <w:p w14:paraId="32B994F0" w14:textId="77777777" w:rsidR="00CD1DCB" w:rsidRPr="00A51C90" w:rsidRDefault="00CD1DCB">
      <w:pPr>
        <w:tabs>
          <w:tab w:val="left" w:pos="4320"/>
        </w:tabs>
        <w:ind w:left="2160"/>
      </w:pPr>
      <w:r w:rsidRPr="00A51C90">
        <w:t>PSUOP3</w:t>
      </w:r>
      <w:r w:rsidRPr="00A51C90">
        <w:tab/>
        <w:t xml:space="preserve">value = </w:t>
      </w:r>
      <w:r w:rsidR="004D7611">
        <w:t>13796489</w:t>
      </w:r>
    </w:p>
    <w:p w14:paraId="149376AF" w14:textId="77777777" w:rsidR="00CD1DCB" w:rsidRPr="00A51C90" w:rsidRDefault="00CD1DCB">
      <w:pPr>
        <w:tabs>
          <w:tab w:val="left" w:pos="4320"/>
        </w:tabs>
        <w:ind w:left="2160"/>
      </w:pPr>
      <w:r w:rsidRPr="00A51C90">
        <w:t>PSUOP4</w:t>
      </w:r>
      <w:r w:rsidRPr="00A51C90">
        <w:tab/>
        <w:t xml:space="preserve">value = </w:t>
      </w:r>
      <w:r w:rsidR="004D7611">
        <w:t>6248132</w:t>
      </w:r>
    </w:p>
    <w:p w14:paraId="783CD397" w14:textId="77777777" w:rsidR="00CD1DCB" w:rsidRPr="00A51C90" w:rsidRDefault="00CD1DCB">
      <w:pPr>
        <w:tabs>
          <w:tab w:val="left" w:pos="4320"/>
        </w:tabs>
        <w:ind w:left="2160"/>
      </w:pPr>
      <w:r w:rsidRPr="00A51C90">
        <w:t>PSUOP5</w:t>
      </w:r>
      <w:r w:rsidRPr="00A51C90">
        <w:tab/>
        <w:t>value = 9056798</w:t>
      </w:r>
    </w:p>
    <w:p w14:paraId="508E34A7" w14:textId="77777777" w:rsidR="00CD1DCB" w:rsidRPr="00A51C90" w:rsidRDefault="00CD1DCB">
      <w:pPr>
        <w:tabs>
          <w:tab w:val="left" w:pos="4320"/>
        </w:tabs>
        <w:ind w:left="2160"/>
      </w:pPr>
      <w:r w:rsidRPr="00A51C90">
        <w:t>PSUOP6</w:t>
      </w:r>
      <w:r w:rsidRPr="00A51C90">
        <w:tab/>
        <w:t xml:space="preserve">value = </w:t>
      </w:r>
      <w:r w:rsidR="004D7611">
        <w:t>5380760</w:t>
      </w:r>
    </w:p>
    <w:p w14:paraId="7A86BA9D" w14:textId="77777777" w:rsidR="00CD1DCB" w:rsidRPr="00A51C90" w:rsidRDefault="00CD1DCB">
      <w:pPr>
        <w:tabs>
          <w:tab w:val="left" w:pos="4320"/>
        </w:tabs>
        <w:ind w:left="2160"/>
      </w:pPr>
      <w:r w:rsidRPr="00A51C90">
        <w:t>PSUOP7</w:t>
      </w:r>
      <w:r w:rsidRPr="00A51C90">
        <w:tab/>
        <w:t>value = 5382491</w:t>
      </w:r>
    </w:p>
    <w:p w14:paraId="1DB211F9" w14:textId="77777777" w:rsidR="00CD1DCB" w:rsidRPr="00A51C90" w:rsidRDefault="00CD1DCB">
      <w:pPr>
        <w:tabs>
          <w:tab w:val="left" w:pos="4320"/>
        </w:tabs>
        <w:ind w:left="2160"/>
      </w:pPr>
      <w:r w:rsidRPr="00A51C90">
        <w:t>PSUOP8</w:t>
      </w:r>
      <w:r w:rsidRPr="00A51C90">
        <w:tab/>
        <w:t>value = 14667137</w:t>
      </w:r>
    </w:p>
    <w:p w14:paraId="53683787" w14:textId="77777777" w:rsidR="00CD1DCB" w:rsidRPr="00A51C90" w:rsidRDefault="00CD1DCB">
      <w:pPr>
        <w:tabs>
          <w:tab w:val="left" w:pos="4320"/>
        </w:tabs>
        <w:ind w:left="2160"/>
      </w:pPr>
      <w:r w:rsidRPr="00A51C90">
        <w:t>PSUOPAM</w:t>
      </w:r>
      <w:r w:rsidRPr="00A51C90">
        <w:tab/>
        <w:t>value = 3339220</w:t>
      </w:r>
    </w:p>
    <w:p w14:paraId="6027071D" w14:textId="77777777" w:rsidR="00CD1DCB" w:rsidRDefault="00CD1DCB">
      <w:pPr>
        <w:tabs>
          <w:tab w:val="left" w:pos="4320"/>
        </w:tabs>
        <w:ind w:left="2160"/>
      </w:pPr>
      <w:r w:rsidRPr="00A51C90">
        <w:t>PSUOPMD</w:t>
      </w:r>
      <w:r w:rsidRPr="00A51C90">
        <w:tab/>
        <w:t xml:space="preserve">value = </w:t>
      </w:r>
      <w:r>
        <w:t>8613833</w:t>
      </w:r>
    </w:p>
    <w:p w14:paraId="5448D1E7" w14:textId="77777777" w:rsidR="00CD1DCB" w:rsidRDefault="00CD1DCB">
      <w:pPr>
        <w:tabs>
          <w:tab w:val="left" w:pos="4320"/>
        </w:tabs>
        <w:ind w:left="2160"/>
      </w:pPr>
      <w:r>
        <w:t>PSUPR0</w:t>
      </w:r>
      <w:r>
        <w:tab/>
        <w:t>value = 4023661</w:t>
      </w:r>
    </w:p>
    <w:p w14:paraId="08A97A1E" w14:textId="77777777" w:rsidR="00CD1DCB" w:rsidRDefault="00CD1DCB">
      <w:pPr>
        <w:tabs>
          <w:tab w:val="left" w:pos="4320"/>
        </w:tabs>
        <w:ind w:left="2160"/>
      </w:pPr>
      <w:r>
        <w:t>PSUPR1</w:t>
      </w:r>
      <w:r>
        <w:tab/>
        <w:t>value = 4340187</w:t>
      </w:r>
    </w:p>
    <w:p w14:paraId="68BE734A" w14:textId="77777777" w:rsidR="00CD1DCB" w:rsidRDefault="00CD1DCB">
      <w:pPr>
        <w:tabs>
          <w:tab w:val="left" w:pos="4320"/>
        </w:tabs>
        <w:ind w:left="2160"/>
      </w:pPr>
      <w:r>
        <w:t>PSUPR2</w:t>
      </w:r>
      <w:r>
        <w:tab/>
        <w:t xml:space="preserve">value = </w:t>
      </w:r>
      <w:r w:rsidRPr="00A51C90">
        <w:t>9531754</w:t>
      </w:r>
    </w:p>
    <w:p w14:paraId="6D59C608" w14:textId="77777777" w:rsidR="00CD1DCB" w:rsidRDefault="00CD1DCB">
      <w:pPr>
        <w:tabs>
          <w:tab w:val="left" w:pos="4320"/>
        </w:tabs>
        <w:ind w:left="2160"/>
      </w:pPr>
      <w:r>
        <w:t>PSUPR3</w:t>
      </w:r>
      <w:r>
        <w:tab/>
        <w:t>value = 3440365</w:t>
      </w:r>
    </w:p>
    <w:p w14:paraId="280F0D2E" w14:textId="77777777" w:rsidR="00CD1DCB" w:rsidRDefault="00CD1DCB">
      <w:pPr>
        <w:tabs>
          <w:tab w:val="left" w:pos="4320"/>
        </w:tabs>
        <w:ind w:left="2160"/>
      </w:pPr>
      <w:r>
        <w:t>PSUPR4</w:t>
      </w:r>
      <w:r>
        <w:tab/>
        <w:t>value = 3448048</w:t>
      </w:r>
    </w:p>
    <w:p w14:paraId="64796351" w14:textId="77777777" w:rsidR="00CD1DCB" w:rsidRDefault="00CD1DCB">
      <w:pPr>
        <w:tabs>
          <w:tab w:val="left" w:pos="4320"/>
          <w:tab w:val="right" w:pos="9270"/>
        </w:tabs>
        <w:ind w:left="2160"/>
      </w:pPr>
      <w:r>
        <w:t>PSUPR5</w:t>
      </w:r>
      <w:r>
        <w:tab/>
        <w:t>value = 8260662</w:t>
      </w:r>
    </w:p>
    <w:p w14:paraId="1FE410D1" w14:textId="77777777" w:rsidR="00CD1DCB" w:rsidRDefault="00CD1DCB">
      <w:pPr>
        <w:tabs>
          <w:tab w:val="left" w:pos="4320"/>
        </w:tabs>
        <w:ind w:left="2160"/>
      </w:pPr>
      <w:r>
        <w:t>PSUPR6</w:t>
      </w:r>
      <w:r>
        <w:tab/>
        <w:t>value = 1813032</w:t>
      </w:r>
    </w:p>
    <w:p w14:paraId="0B65D51B" w14:textId="77777777" w:rsidR="00CD1DCB" w:rsidRDefault="00CD1DCB">
      <w:pPr>
        <w:tabs>
          <w:tab w:val="left" w:pos="4320"/>
        </w:tabs>
        <w:ind w:left="2160"/>
      </w:pPr>
      <w:r>
        <w:t>PSURT1</w:t>
      </w:r>
      <w:r>
        <w:tab/>
        <w:t>value = 8587609</w:t>
      </w:r>
    </w:p>
    <w:p w14:paraId="5CAD229B" w14:textId="77777777" w:rsidR="00CD1DCB" w:rsidRDefault="00CD1DCB">
      <w:pPr>
        <w:tabs>
          <w:tab w:val="left" w:pos="4320"/>
        </w:tabs>
        <w:ind w:left="2160"/>
      </w:pPr>
      <w:r>
        <w:t>PSURT2</w:t>
      </w:r>
      <w:r>
        <w:tab/>
        <w:t>value = 2926788</w:t>
      </w:r>
    </w:p>
    <w:p w14:paraId="79157E2E" w14:textId="77777777" w:rsidR="00CD1DCB" w:rsidRDefault="00CD1DCB">
      <w:pPr>
        <w:tabs>
          <w:tab w:val="left" w:pos="4320"/>
        </w:tabs>
        <w:ind w:left="2160"/>
      </w:pPr>
      <w:r>
        <w:t>PSURTQ</w:t>
      </w:r>
      <w:r>
        <w:tab/>
        <w:t>value = 241328</w:t>
      </w:r>
    </w:p>
    <w:p w14:paraId="48969DCD" w14:textId="77777777" w:rsidR="00CD1DCB" w:rsidRDefault="00CD1DCB">
      <w:pPr>
        <w:tabs>
          <w:tab w:val="left" w:pos="4320"/>
        </w:tabs>
        <w:ind w:left="2160"/>
      </w:pPr>
      <w:r>
        <w:t>PSUSUM1</w:t>
      </w:r>
      <w:r>
        <w:tab/>
        <w:t>value = 5954587</w:t>
      </w:r>
    </w:p>
    <w:p w14:paraId="55309B50" w14:textId="77777777" w:rsidR="00CD1DCB" w:rsidRDefault="00CD1DCB">
      <w:pPr>
        <w:tabs>
          <w:tab w:val="left" w:pos="4320"/>
        </w:tabs>
        <w:ind w:left="2160"/>
      </w:pPr>
      <w:r>
        <w:t>PSUSUM2</w:t>
      </w:r>
      <w:r>
        <w:tab/>
        <w:t>value = 11457848</w:t>
      </w:r>
    </w:p>
    <w:p w14:paraId="44C31DBC" w14:textId="77777777" w:rsidR="00CD1DCB" w:rsidRDefault="00CD1DCB">
      <w:pPr>
        <w:tabs>
          <w:tab w:val="left" w:pos="4320"/>
        </w:tabs>
        <w:ind w:left="2160"/>
      </w:pPr>
      <w:r>
        <w:t>PSUSUM3</w:t>
      </w:r>
      <w:r>
        <w:tab/>
        <w:t>value = 12119964</w:t>
      </w:r>
    </w:p>
    <w:p w14:paraId="0C588EB1" w14:textId="77777777" w:rsidR="00CD1DCB" w:rsidRDefault="00CD1DCB">
      <w:pPr>
        <w:tabs>
          <w:tab w:val="left" w:pos="4320"/>
        </w:tabs>
        <w:ind w:left="2160"/>
      </w:pPr>
      <w:r>
        <w:t>PSUSUM4</w:t>
      </w:r>
      <w:r>
        <w:tab/>
        <w:t>value = 13648090</w:t>
      </w:r>
    </w:p>
    <w:p w14:paraId="3C66C42A" w14:textId="77777777" w:rsidR="00CD1DCB" w:rsidRDefault="00CD1DCB">
      <w:pPr>
        <w:tabs>
          <w:tab w:val="left" w:pos="4320"/>
        </w:tabs>
        <w:ind w:left="2160"/>
      </w:pPr>
      <w:r>
        <w:t>PSUSUM5</w:t>
      </w:r>
      <w:r>
        <w:tab/>
        <w:t>value = 9189658</w:t>
      </w:r>
    </w:p>
    <w:p w14:paraId="4D804B03" w14:textId="77777777" w:rsidR="00CD1DCB" w:rsidRDefault="00CD1DCB">
      <w:pPr>
        <w:tabs>
          <w:tab w:val="left" w:pos="4320"/>
        </w:tabs>
        <w:ind w:left="2160"/>
      </w:pPr>
      <w:r>
        <w:t>PSUSUM6</w:t>
      </w:r>
      <w:r>
        <w:tab/>
        <w:t>value = 12857626</w:t>
      </w:r>
    </w:p>
    <w:p w14:paraId="4DCA7E11" w14:textId="77777777" w:rsidR="00CD1DCB" w:rsidRDefault="00CD1DCB">
      <w:pPr>
        <w:tabs>
          <w:tab w:val="left" w:pos="4320"/>
        </w:tabs>
        <w:ind w:left="2160"/>
      </w:pPr>
      <w:r>
        <w:t>PSUSUM7</w:t>
      </w:r>
      <w:r>
        <w:tab/>
        <w:t>value = 14299810</w:t>
      </w:r>
    </w:p>
    <w:p w14:paraId="6C53330E" w14:textId="77777777" w:rsidR="00CD1DCB" w:rsidRDefault="00CD1DCB">
      <w:pPr>
        <w:tabs>
          <w:tab w:val="left" w:pos="4320"/>
        </w:tabs>
        <w:ind w:left="2160"/>
      </w:pPr>
      <w:r>
        <w:t>PSUTL</w:t>
      </w:r>
      <w:r>
        <w:tab/>
        <w:t>value = 4583242</w:t>
      </w:r>
    </w:p>
    <w:p w14:paraId="4EDA9AF8" w14:textId="77777777" w:rsidR="00CD1DCB" w:rsidRDefault="00CD1DCB">
      <w:pPr>
        <w:tabs>
          <w:tab w:val="left" w:pos="4320"/>
        </w:tabs>
        <w:ind w:left="2160"/>
      </w:pPr>
      <w:r>
        <w:t>PSUTL1</w:t>
      </w:r>
      <w:r>
        <w:tab/>
        <w:t>value = 1238679</w:t>
      </w:r>
    </w:p>
    <w:p w14:paraId="3377F1BD" w14:textId="77777777" w:rsidR="00CD1DCB" w:rsidRDefault="00CD1DCB">
      <w:pPr>
        <w:tabs>
          <w:tab w:val="left" w:pos="4320"/>
        </w:tabs>
        <w:ind w:left="2160"/>
      </w:pPr>
      <w:r>
        <w:t>PSUUD0</w:t>
      </w:r>
      <w:r>
        <w:tab/>
        <w:t>value = 1564960</w:t>
      </w:r>
      <w:r w:rsidRPr="00A51C90">
        <w:t xml:space="preserve"> </w:t>
      </w:r>
      <w:r>
        <w:tab/>
      </w:r>
      <w:r w:rsidR="00205419">
        <w:t>c</w:t>
      </w:r>
      <w:r>
        <w:t>ontinued . . .</w:t>
      </w:r>
    </w:p>
    <w:p w14:paraId="1B81AABE" w14:textId="77777777" w:rsidR="00CD1DCB" w:rsidRPr="00A51C90" w:rsidRDefault="00CD1DCB">
      <w:pPr>
        <w:tabs>
          <w:tab w:val="left" w:pos="4320"/>
        </w:tabs>
        <w:ind w:left="2160"/>
      </w:pPr>
      <w:r>
        <w:br w:type="page"/>
      </w:r>
      <w:r>
        <w:lastRenderedPageBreak/>
        <w:t>PSUUD1</w:t>
      </w:r>
      <w:r>
        <w:tab/>
      </w:r>
      <w:r w:rsidRPr="007B423E">
        <w:t>value =</w:t>
      </w:r>
      <w:r w:rsidRPr="00A51C90">
        <w:t xml:space="preserve"> 5681173</w:t>
      </w:r>
    </w:p>
    <w:p w14:paraId="587FEEA6" w14:textId="77777777" w:rsidR="00CD1DCB" w:rsidRPr="00A51C90" w:rsidRDefault="00CD1DCB">
      <w:pPr>
        <w:tabs>
          <w:tab w:val="left" w:pos="4320"/>
        </w:tabs>
        <w:ind w:left="2160"/>
      </w:pPr>
      <w:r w:rsidRPr="00A51C90">
        <w:t>PSUUD2</w:t>
      </w:r>
      <w:r w:rsidRPr="00A51C90">
        <w:tab/>
        <w:t>value = 7162225</w:t>
      </w:r>
    </w:p>
    <w:p w14:paraId="3EF335EA" w14:textId="77777777" w:rsidR="00CD1DCB" w:rsidRPr="00A51C90" w:rsidRDefault="00CD1DCB">
      <w:pPr>
        <w:tabs>
          <w:tab w:val="left" w:pos="4320"/>
        </w:tabs>
        <w:ind w:left="2160"/>
      </w:pPr>
      <w:r w:rsidRPr="00A51C90">
        <w:t>PSUUD3</w:t>
      </w:r>
      <w:r w:rsidRPr="00A51C90">
        <w:tab/>
        <w:t>value = 5907013</w:t>
      </w:r>
    </w:p>
    <w:p w14:paraId="13682328" w14:textId="77777777" w:rsidR="00CD1DCB" w:rsidRPr="00A51C90" w:rsidRDefault="00CD1DCB">
      <w:pPr>
        <w:tabs>
          <w:tab w:val="left" w:pos="4320"/>
        </w:tabs>
        <w:ind w:left="2160"/>
      </w:pPr>
      <w:r w:rsidRPr="00A51C90">
        <w:t>PSUUD4</w:t>
      </w:r>
      <w:r w:rsidRPr="00A51C90">
        <w:tab/>
        <w:t>value = 2603802</w:t>
      </w:r>
    </w:p>
    <w:p w14:paraId="1D198482" w14:textId="77777777" w:rsidR="00CD1DCB" w:rsidRPr="00A51C90" w:rsidRDefault="00CD1DCB">
      <w:pPr>
        <w:tabs>
          <w:tab w:val="left" w:pos="4320"/>
        </w:tabs>
        <w:ind w:left="2160"/>
      </w:pPr>
      <w:r w:rsidRPr="00A51C90">
        <w:t>PSUUD5</w:t>
      </w:r>
      <w:r w:rsidRPr="00A51C90">
        <w:tab/>
        <w:t>value = 4159672</w:t>
      </w:r>
    </w:p>
    <w:p w14:paraId="76FD33EF" w14:textId="77777777" w:rsidR="00CD1DCB" w:rsidRPr="00A51C90" w:rsidRDefault="00CD1DCB">
      <w:pPr>
        <w:tabs>
          <w:tab w:val="left" w:pos="4320"/>
        </w:tabs>
        <w:ind w:left="2160"/>
      </w:pPr>
      <w:r w:rsidRPr="00A51C90">
        <w:t>PSUUD6</w:t>
      </w:r>
      <w:r w:rsidRPr="00A51C90">
        <w:tab/>
        <w:t>value = 7640357</w:t>
      </w:r>
    </w:p>
    <w:p w14:paraId="6ABE4751" w14:textId="77777777" w:rsidR="00CD1DCB" w:rsidRPr="00A51C90" w:rsidRDefault="00CD1DCB">
      <w:pPr>
        <w:tabs>
          <w:tab w:val="left" w:pos="4320"/>
        </w:tabs>
        <w:ind w:left="2160"/>
      </w:pPr>
      <w:r w:rsidRPr="00A51C90">
        <w:t>PSUUD7</w:t>
      </w:r>
      <w:r w:rsidRPr="00A51C90">
        <w:tab/>
        <w:t>value = 5347664</w:t>
      </w:r>
    </w:p>
    <w:p w14:paraId="20C2D30F" w14:textId="77777777" w:rsidR="00CD1DCB" w:rsidRPr="00A51C90" w:rsidRDefault="00CD1DCB">
      <w:pPr>
        <w:tabs>
          <w:tab w:val="left" w:pos="4320"/>
        </w:tabs>
        <w:ind w:left="2160"/>
      </w:pPr>
      <w:r w:rsidRPr="00A51C90">
        <w:t>PSUV0</w:t>
      </w:r>
      <w:r w:rsidRPr="00A51C90">
        <w:tab/>
        <w:t>value = 1980215</w:t>
      </w:r>
    </w:p>
    <w:p w14:paraId="6D2797C0" w14:textId="77777777" w:rsidR="00CD1DCB" w:rsidRPr="00A51C90" w:rsidRDefault="00CD1DCB">
      <w:pPr>
        <w:tabs>
          <w:tab w:val="left" w:pos="4320"/>
        </w:tabs>
        <w:ind w:left="2160"/>
      </w:pPr>
      <w:r w:rsidRPr="00A51C90">
        <w:t>PSUV1</w:t>
      </w:r>
      <w:r w:rsidRPr="00A51C90">
        <w:tab/>
        <w:t>value = 13627369</w:t>
      </w:r>
    </w:p>
    <w:p w14:paraId="22F58E86" w14:textId="77777777" w:rsidR="00CD1DCB" w:rsidRPr="00A51C90" w:rsidRDefault="00CD1DCB">
      <w:pPr>
        <w:tabs>
          <w:tab w:val="left" w:pos="4320"/>
        </w:tabs>
        <w:ind w:left="2160"/>
      </w:pPr>
      <w:r w:rsidRPr="00A51C90">
        <w:t>PSUV10</w:t>
      </w:r>
      <w:r w:rsidRPr="00A51C90">
        <w:tab/>
        <w:t>value = 7002558</w:t>
      </w:r>
    </w:p>
    <w:p w14:paraId="41696234" w14:textId="77777777" w:rsidR="00CD1DCB" w:rsidRPr="00A51C90" w:rsidRDefault="00CD1DCB">
      <w:pPr>
        <w:tabs>
          <w:tab w:val="left" w:pos="4320"/>
        </w:tabs>
        <w:ind w:left="2160"/>
      </w:pPr>
      <w:r w:rsidRPr="00A51C90">
        <w:t>PSUV11</w:t>
      </w:r>
      <w:r w:rsidRPr="00A51C90">
        <w:tab/>
        <w:t>value = 1038711</w:t>
      </w:r>
    </w:p>
    <w:p w14:paraId="02E92F39" w14:textId="77777777" w:rsidR="00CD1DCB" w:rsidRPr="00A51C90" w:rsidRDefault="00CD1DCB">
      <w:pPr>
        <w:tabs>
          <w:tab w:val="left" w:pos="4320"/>
        </w:tabs>
        <w:ind w:left="2160"/>
      </w:pPr>
      <w:r w:rsidRPr="00A51C90">
        <w:t xml:space="preserve">PSUV12 </w:t>
      </w:r>
      <w:r w:rsidRPr="00A51C90">
        <w:tab/>
        <w:t>value = 12399968</w:t>
      </w:r>
    </w:p>
    <w:p w14:paraId="46C55860" w14:textId="77777777" w:rsidR="00CD1DCB" w:rsidRPr="00A51C90" w:rsidRDefault="00CD1DCB">
      <w:pPr>
        <w:tabs>
          <w:tab w:val="left" w:pos="4320"/>
        </w:tabs>
        <w:ind w:left="2160"/>
      </w:pPr>
      <w:r w:rsidRPr="00A51C90">
        <w:t xml:space="preserve">PSUV2 </w:t>
      </w:r>
      <w:r w:rsidRPr="00A51C90">
        <w:tab/>
        <w:t>value = 13953791</w:t>
      </w:r>
    </w:p>
    <w:p w14:paraId="1BDC3D56" w14:textId="77777777" w:rsidR="00CD1DCB" w:rsidRPr="00A51C90" w:rsidRDefault="00CD1DCB">
      <w:pPr>
        <w:tabs>
          <w:tab w:val="left" w:pos="4320"/>
        </w:tabs>
        <w:ind w:left="2160"/>
      </w:pPr>
      <w:r w:rsidRPr="00A51C90">
        <w:t xml:space="preserve">PSUV3 </w:t>
      </w:r>
      <w:r w:rsidRPr="00A51C90">
        <w:tab/>
        <w:t>value = 3638955</w:t>
      </w:r>
    </w:p>
    <w:p w14:paraId="6B29CA48" w14:textId="77777777" w:rsidR="00CD1DCB" w:rsidRPr="00A51C90" w:rsidRDefault="00CD1DCB">
      <w:pPr>
        <w:tabs>
          <w:tab w:val="left" w:pos="4320"/>
        </w:tabs>
        <w:ind w:left="2160"/>
      </w:pPr>
      <w:r w:rsidRPr="00A51C90">
        <w:t xml:space="preserve">PSUV4 </w:t>
      </w:r>
      <w:r w:rsidRPr="00A51C90">
        <w:tab/>
        <w:t>value = 6627596</w:t>
      </w:r>
    </w:p>
    <w:p w14:paraId="3D421548" w14:textId="77777777" w:rsidR="00CD1DCB" w:rsidRPr="00A51C90" w:rsidRDefault="00CD1DCB">
      <w:pPr>
        <w:tabs>
          <w:tab w:val="left" w:pos="4320"/>
        </w:tabs>
        <w:ind w:left="2160"/>
      </w:pPr>
      <w:r w:rsidRPr="00A51C90">
        <w:t xml:space="preserve">PSUV5 </w:t>
      </w:r>
      <w:r w:rsidRPr="00A51C90">
        <w:tab/>
        <w:t>value = 3907420</w:t>
      </w:r>
    </w:p>
    <w:p w14:paraId="2B373F01" w14:textId="77777777" w:rsidR="00CD1DCB" w:rsidRPr="00A51C90" w:rsidRDefault="00CD1DCB">
      <w:pPr>
        <w:tabs>
          <w:tab w:val="left" w:pos="4320"/>
        </w:tabs>
        <w:ind w:left="2160"/>
      </w:pPr>
      <w:r w:rsidRPr="00A51C90">
        <w:t xml:space="preserve">PSUV6 </w:t>
      </w:r>
      <w:r w:rsidRPr="00A51C90">
        <w:tab/>
        <w:t>value = 6845919</w:t>
      </w:r>
    </w:p>
    <w:p w14:paraId="0178C6A9" w14:textId="77777777" w:rsidR="00CD1DCB" w:rsidRPr="00A51C90" w:rsidRDefault="00CD1DCB">
      <w:pPr>
        <w:tabs>
          <w:tab w:val="left" w:pos="4320"/>
        </w:tabs>
        <w:ind w:left="2160"/>
      </w:pPr>
      <w:r w:rsidRPr="00A51C90">
        <w:t xml:space="preserve">PSUV7 </w:t>
      </w:r>
      <w:r w:rsidRPr="00A51C90">
        <w:tab/>
        <w:t>value = 6773340</w:t>
      </w:r>
    </w:p>
    <w:p w14:paraId="1169E4D7" w14:textId="77777777" w:rsidR="00CD1DCB" w:rsidRPr="00A51C90" w:rsidRDefault="00CD1DCB">
      <w:pPr>
        <w:tabs>
          <w:tab w:val="left" w:pos="4320"/>
        </w:tabs>
        <w:ind w:left="2160"/>
      </w:pPr>
      <w:r w:rsidRPr="00A51C90">
        <w:t xml:space="preserve">PSUV8 </w:t>
      </w:r>
      <w:r w:rsidRPr="00A51C90">
        <w:tab/>
        <w:t>value = 6994421</w:t>
      </w:r>
    </w:p>
    <w:p w14:paraId="267CBC5D" w14:textId="77777777" w:rsidR="00CD1DCB" w:rsidRPr="00A51C90" w:rsidRDefault="00CD1DCB">
      <w:pPr>
        <w:tabs>
          <w:tab w:val="left" w:pos="4320"/>
        </w:tabs>
        <w:ind w:left="2160"/>
      </w:pPr>
      <w:r w:rsidRPr="00A51C90">
        <w:t xml:space="preserve">PSUV9 </w:t>
      </w:r>
      <w:r w:rsidRPr="00A51C90">
        <w:tab/>
        <w:t>value = 7069860</w:t>
      </w:r>
    </w:p>
    <w:p w14:paraId="1A52F9DE" w14:textId="77777777" w:rsidR="00CD1DCB" w:rsidRPr="00A51C90" w:rsidRDefault="00CD1DCB">
      <w:pPr>
        <w:tabs>
          <w:tab w:val="left" w:pos="4320"/>
        </w:tabs>
        <w:ind w:left="2160"/>
      </w:pPr>
      <w:r w:rsidRPr="00A51C90">
        <w:t xml:space="preserve">PSUVIT </w:t>
      </w:r>
      <w:r w:rsidRPr="00A51C90">
        <w:tab/>
        <w:t>value =</w:t>
      </w:r>
      <w:r>
        <w:t xml:space="preserve"> </w:t>
      </w:r>
      <w:r w:rsidRPr="00A51C90">
        <w:t>1714</w:t>
      </w:r>
    </w:p>
    <w:p w14:paraId="7C486CB5" w14:textId="77777777" w:rsidR="00CD1DCB" w:rsidRPr="00A51C90" w:rsidRDefault="00CD1DCB">
      <w:pPr>
        <w:tabs>
          <w:tab w:val="left" w:pos="4320"/>
        </w:tabs>
        <w:ind w:left="2160"/>
      </w:pPr>
      <w:r w:rsidRPr="00A51C90">
        <w:t xml:space="preserve">PSUVIT0 </w:t>
      </w:r>
      <w:r w:rsidRPr="00A51C90">
        <w:tab/>
        <w:t>value = 2469</w:t>
      </w:r>
    </w:p>
    <w:p w14:paraId="017F6703" w14:textId="77777777" w:rsidR="00CD1DCB" w:rsidRPr="00A51C90" w:rsidRDefault="00CD1DCB">
      <w:pPr>
        <w:tabs>
          <w:tab w:val="left" w:pos="4320"/>
        </w:tabs>
        <w:ind w:left="2160"/>
      </w:pPr>
      <w:r w:rsidRPr="00A51C90">
        <w:t xml:space="preserve">PSUVIT1 </w:t>
      </w:r>
      <w:r w:rsidRPr="00A51C90">
        <w:tab/>
        <w:t>value = 10457162</w:t>
      </w:r>
    </w:p>
    <w:p w14:paraId="0F9F94B7" w14:textId="77777777" w:rsidR="00CD1DCB" w:rsidRPr="00A51C90" w:rsidRDefault="00CD1DCB">
      <w:pPr>
        <w:tabs>
          <w:tab w:val="left" w:pos="4320"/>
        </w:tabs>
        <w:ind w:left="2160"/>
      </w:pPr>
      <w:r w:rsidRPr="00A51C90">
        <w:t xml:space="preserve">PSUVIT2 </w:t>
      </w:r>
      <w:r w:rsidRPr="00A51C90">
        <w:tab/>
        <w:t>value =</w:t>
      </w:r>
      <w:r>
        <w:t xml:space="preserve"> </w:t>
      </w:r>
      <w:r w:rsidRPr="00A51C90">
        <w:t>2058126</w:t>
      </w:r>
    </w:p>
    <w:p w14:paraId="7818F3EA" w14:textId="77777777" w:rsidR="00CD1DCB" w:rsidRDefault="00CD1DCB">
      <w:pPr>
        <w:tabs>
          <w:tab w:val="left" w:pos="1530"/>
        </w:tabs>
      </w:pPr>
    </w:p>
    <w:p w14:paraId="70524FA1" w14:textId="77777777" w:rsidR="00CD1DCB" w:rsidRDefault="00CD1DCB">
      <w:pPr>
        <w:tabs>
          <w:tab w:val="left" w:pos="1530"/>
        </w:tabs>
      </w:pPr>
    </w:p>
    <w:p w14:paraId="20C5C036" w14:textId="77777777" w:rsidR="00F4254A" w:rsidRDefault="00DA2291" w:rsidP="00DA2291">
      <w:pPr>
        <w:pStyle w:val="Heading10"/>
      </w:pPr>
      <w:r>
        <w:br w:type="page"/>
      </w:r>
      <w:bookmarkStart w:id="21" w:name="_Toc107886697"/>
      <w:r w:rsidR="00F4254A">
        <w:lastRenderedPageBreak/>
        <w:t>Appendix: Re</w:t>
      </w:r>
      <w:r w:rsidR="009D5521">
        <w:t>i</w:t>
      </w:r>
      <w:r w:rsidR="00F4254A">
        <w:t>nstallation Requirements</w:t>
      </w:r>
      <w:bookmarkEnd w:id="21"/>
    </w:p>
    <w:p w14:paraId="5D6BA0AC" w14:textId="77777777" w:rsidR="00F4254A" w:rsidRDefault="00F4254A" w:rsidP="00F4254A"/>
    <w:p w14:paraId="04FFC426" w14:textId="77777777" w:rsidR="009D5521" w:rsidRDefault="003E2FFA" w:rsidP="00F4254A">
      <w:r>
        <w:t>S</w:t>
      </w:r>
      <w:r w:rsidR="00F4254A">
        <w:t>ites that have previously installed P</w:t>
      </w:r>
      <w:r w:rsidR="009D5521">
        <w:t>SU</w:t>
      </w:r>
      <w:r w:rsidR="00F4254A">
        <w:t xml:space="preserve"> 4</w:t>
      </w:r>
      <w:r w:rsidR="009D5521">
        <w:t>.</w:t>
      </w:r>
      <w:r w:rsidR="00F4254A">
        <w:t>0 software and are reinstall</w:t>
      </w:r>
      <w:r w:rsidR="009D5521">
        <w:t>ing it</w:t>
      </w:r>
      <w:r w:rsidR="00F4254A">
        <w:t xml:space="preserve"> </w:t>
      </w:r>
      <w:r w:rsidR="002E52B2">
        <w:t xml:space="preserve">must fulfill the </w:t>
      </w:r>
      <w:r w:rsidR="003C39A7">
        <w:t>three</w:t>
      </w:r>
      <w:r w:rsidR="002E52B2">
        <w:t xml:space="preserve"> requirements described</w:t>
      </w:r>
      <w:r w:rsidR="00DF1E12">
        <w:t xml:space="preserve"> </w:t>
      </w:r>
      <w:r w:rsidR="009D5521">
        <w:t xml:space="preserve">below. </w:t>
      </w:r>
    </w:p>
    <w:p w14:paraId="63149B3A" w14:textId="77777777" w:rsidR="003E2FFA" w:rsidRPr="002E52B2" w:rsidRDefault="003E2FFA" w:rsidP="002E52B2">
      <w:pPr>
        <w:pStyle w:val="Heading2"/>
      </w:pPr>
      <w:bookmarkStart w:id="22" w:name="_Toc107886698"/>
      <w:r w:rsidRPr="002E52B2">
        <w:t xml:space="preserve">Add </w:t>
      </w:r>
      <w:r w:rsidR="002E52B2">
        <w:t>C</w:t>
      </w:r>
      <w:r w:rsidRPr="002E52B2">
        <w:t xml:space="preserve">hild </w:t>
      </w:r>
      <w:r w:rsidR="002E52B2">
        <w:t>P</w:t>
      </w:r>
      <w:r w:rsidRPr="002E52B2">
        <w:t xml:space="preserve">rotocols to </w:t>
      </w:r>
      <w:r w:rsidR="002E52B2">
        <w:t>P</w:t>
      </w:r>
      <w:r w:rsidRPr="002E52B2">
        <w:t xml:space="preserve">arent </w:t>
      </w:r>
      <w:r w:rsidR="002E52B2">
        <w:t>P</w:t>
      </w:r>
      <w:r w:rsidRPr="002E52B2">
        <w:t>rotocol</w:t>
      </w:r>
      <w:r w:rsidR="002E52B2">
        <w:t>s</w:t>
      </w:r>
      <w:bookmarkEnd w:id="22"/>
    </w:p>
    <w:p w14:paraId="2893ED78" w14:textId="77777777" w:rsidR="00ED426A" w:rsidRDefault="00ED426A" w:rsidP="00F4254A">
      <w:pPr>
        <w:rPr>
          <w:b/>
          <w:szCs w:val="24"/>
        </w:rPr>
      </w:pPr>
    </w:p>
    <w:p w14:paraId="4E09CF90" w14:textId="77777777" w:rsidR="002E52B2" w:rsidRPr="002E52B2" w:rsidRDefault="002E52B2" w:rsidP="00F4254A">
      <w:pPr>
        <w:rPr>
          <w:szCs w:val="24"/>
        </w:rPr>
      </w:pPr>
      <w:r>
        <w:t>The first</w:t>
      </w:r>
      <w:r w:rsidRPr="003E2FFA">
        <w:t xml:space="preserve"> requirement </w:t>
      </w:r>
      <w:r>
        <w:t>is to a</w:t>
      </w:r>
      <w:r w:rsidRPr="002E52B2">
        <w:rPr>
          <w:szCs w:val="24"/>
        </w:rPr>
        <w:t>dd the child protocols listed below to the appropriate parent protocol.</w:t>
      </w:r>
      <w:r>
        <w:rPr>
          <w:szCs w:val="24"/>
        </w:rPr>
        <w:t xml:space="preserve"> This requirement </w:t>
      </w:r>
      <w:r w:rsidRPr="003E2FFA">
        <w:t xml:space="preserve">may be </w:t>
      </w:r>
      <w:r w:rsidR="00343BA3">
        <w:t>met either</w:t>
      </w:r>
      <w:r w:rsidRPr="003E2FFA">
        <w:t xml:space="preserve"> before or after the PSU</w:t>
      </w:r>
      <w:r w:rsidR="00286BF7">
        <w:t xml:space="preserve"> 4.0 re</w:t>
      </w:r>
      <w:r w:rsidRPr="003E2FFA">
        <w:t xml:space="preserve">install as long as </w:t>
      </w:r>
      <w:r>
        <w:t>it is completed before</w:t>
      </w:r>
      <w:r w:rsidRPr="003E2FFA">
        <w:t xml:space="preserve"> going into Production.</w:t>
      </w:r>
    </w:p>
    <w:p w14:paraId="696C9F47" w14:textId="77777777" w:rsidR="002E52B2" w:rsidRDefault="002E52B2" w:rsidP="00F4254A">
      <w:pPr>
        <w:rPr>
          <w:b/>
          <w:szCs w:val="24"/>
        </w:rPr>
      </w:pPr>
    </w:p>
    <w:p w14:paraId="07274A14" w14:textId="77777777" w:rsidR="00ED426A" w:rsidRDefault="001F12B0" w:rsidP="00F4254A">
      <w:pPr>
        <w:rPr>
          <w:b/>
          <w:szCs w:val="24"/>
        </w:rPr>
      </w:pPr>
      <w:r>
        <w:rPr>
          <w:position w:val="-4"/>
        </w:rPr>
        <w:pict w14:anchorId="22472475">
          <v:shape id="_x0000_i1029" type="#_x0000_t75" style="width:39.75pt;height:32.25pt" fillcolor="window">
            <v:imagedata r:id="rId12" o:title="Pencil 07"/>
          </v:shape>
        </w:pict>
      </w:r>
      <w:r w:rsidR="00ED426A" w:rsidRPr="00ED426A">
        <w:rPr>
          <w:b/>
        </w:rPr>
        <w:t>Note</w:t>
      </w:r>
      <w:r w:rsidR="00ED426A" w:rsidRPr="00ED426A">
        <w:t xml:space="preserve">: If PSU PATIENT DEMOGRAPHIC CHANGE </w:t>
      </w:r>
      <w:r w:rsidR="008C6D31">
        <w:t>is</w:t>
      </w:r>
      <w:r w:rsidR="00ED426A">
        <w:t xml:space="preserve"> already </w:t>
      </w:r>
      <w:r w:rsidR="00ED426A" w:rsidRPr="00ED426A">
        <w:t xml:space="preserve">attached to the </w:t>
      </w:r>
      <w:r w:rsidR="008C6D31">
        <w:t>DG FIELD MONITOR</w:t>
      </w:r>
      <w:r w:rsidR="00ED426A" w:rsidRPr="00ED426A">
        <w:t xml:space="preserve"> protocol, leave </w:t>
      </w:r>
      <w:r w:rsidR="008C6D31">
        <w:t>it</w:t>
      </w:r>
      <w:r w:rsidR="00ED426A" w:rsidRPr="00ED426A">
        <w:t xml:space="preserve"> attached.</w:t>
      </w:r>
    </w:p>
    <w:p w14:paraId="0951883B" w14:textId="77777777" w:rsidR="00ED426A" w:rsidRPr="009C1CE3" w:rsidRDefault="00ED426A" w:rsidP="00F4254A">
      <w:pPr>
        <w:rPr>
          <w:b/>
          <w:szCs w:val="24"/>
        </w:rPr>
      </w:pPr>
    </w:p>
    <w:p w14:paraId="17E4044C" w14:textId="77777777" w:rsidR="003E2FFA" w:rsidRDefault="003E2FFA" w:rsidP="00F4254A"/>
    <w:tbl>
      <w:tblPr>
        <w:tblStyle w:val="TableGrid"/>
        <w:tblW w:w="0" w:type="auto"/>
        <w:tblLook w:val="01E0" w:firstRow="1" w:lastRow="1" w:firstColumn="1" w:lastColumn="1" w:noHBand="0" w:noVBand="0"/>
      </w:tblPr>
      <w:tblGrid>
        <w:gridCol w:w="3708"/>
        <w:gridCol w:w="5868"/>
      </w:tblGrid>
      <w:tr w:rsidR="003E2FFA" w:rsidRPr="003E2FFA" w14:paraId="029AB132" w14:textId="77777777">
        <w:tc>
          <w:tcPr>
            <w:tcW w:w="3708" w:type="dxa"/>
            <w:shd w:val="pct10" w:color="auto" w:fill="auto"/>
          </w:tcPr>
          <w:p w14:paraId="21858851" w14:textId="77777777" w:rsidR="003E2FFA" w:rsidRPr="003E2FFA" w:rsidRDefault="003E2FFA" w:rsidP="003E2FFA">
            <w:pPr>
              <w:jc w:val="center"/>
              <w:rPr>
                <w:b/>
              </w:rPr>
            </w:pPr>
            <w:r>
              <w:rPr>
                <w:b/>
              </w:rPr>
              <w:t>Parent Protocol</w:t>
            </w:r>
          </w:p>
        </w:tc>
        <w:tc>
          <w:tcPr>
            <w:tcW w:w="5868" w:type="dxa"/>
            <w:shd w:val="pct10" w:color="auto" w:fill="auto"/>
          </w:tcPr>
          <w:p w14:paraId="1ACB4174" w14:textId="77777777" w:rsidR="003E2FFA" w:rsidRPr="003E2FFA" w:rsidRDefault="003E2FFA" w:rsidP="003E2FFA">
            <w:pPr>
              <w:jc w:val="center"/>
              <w:rPr>
                <w:b/>
              </w:rPr>
            </w:pPr>
            <w:r>
              <w:rPr>
                <w:b/>
              </w:rPr>
              <w:t>Associated Child Protocols</w:t>
            </w:r>
          </w:p>
        </w:tc>
      </w:tr>
      <w:tr w:rsidR="003E2FFA" w14:paraId="2A5AD368" w14:textId="77777777">
        <w:tc>
          <w:tcPr>
            <w:tcW w:w="3708" w:type="dxa"/>
          </w:tcPr>
          <w:p w14:paraId="038C8B88" w14:textId="77777777" w:rsidR="003E2FFA" w:rsidRDefault="003E2FFA" w:rsidP="00DF1E12">
            <w:pPr>
              <w:spacing w:before="40"/>
            </w:pPr>
            <w:r>
              <w:t>LR7O ALL EVSEND RESULTS</w:t>
            </w:r>
          </w:p>
        </w:tc>
        <w:tc>
          <w:tcPr>
            <w:tcW w:w="5868" w:type="dxa"/>
          </w:tcPr>
          <w:p w14:paraId="41D19502" w14:textId="77777777" w:rsidR="00860FDE" w:rsidRDefault="003E2FFA" w:rsidP="00DF1E12">
            <w:pPr>
              <w:spacing w:before="60" w:after="60"/>
            </w:pPr>
            <w:r>
              <w:t>1) LA7 LAB RESULTS ACTION</w:t>
            </w:r>
          </w:p>
          <w:p w14:paraId="204E4BD4" w14:textId="77777777" w:rsidR="003E2FFA" w:rsidRDefault="00860FDE" w:rsidP="00DF1E12">
            <w:pPr>
              <w:spacing w:before="60" w:after="60"/>
            </w:pPr>
            <w:r>
              <w:t>2</w:t>
            </w:r>
            <w:r w:rsidR="003E2FFA">
              <w:t>) ROR EVENT LAB</w:t>
            </w:r>
          </w:p>
          <w:p w14:paraId="76BFD3F6" w14:textId="77777777" w:rsidR="003E2FFA" w:rsidRDefault="00860FDE" w:rsidP="00DF1E12">
            <w:pPr>
              <w:spacing w:before="60" w:after="60"/>
            </w:pPr>
            <w:r>
              <w:t>3</w:t>
            </w:r>
            <w:r w:rsidR="003E2FFA">
              <w:t>) RG LAB EVENT</w:t>
            </w:r>
          </w:p>
          <w:p w14:paraId="38337D4D" w14:textId="77777777" w:rsidR="003E2FFA" w:rsidRDefault="00860FDE" w:rsidP="00DF1E12">
            <w:pPr>
              <w:spacing w:before="60" w:after="60"/>
            </w:pPr>
            <w:r>
              <w:t>4</w:t>
            </w:r>
            <w:r w:rsidR="003E2FFA">
              <w:t>) RG MICRO EVENT</w:t>
            </w:r>
          </w:p>
        </w:tc>
      </w:tr>
      <w:tr w:rsidR="003E2FFA" w14:paraId="649B7312" w14:textId="77777777">
        <w:tc>
          <w:tcPr>
            <w:tcW w:w="3708" w:type="dxa"/>
          </w:tcPr>
          <w:p w14:paraId="796D0DDA" w14:textId="77777777" w:rsidR="003E2FFA" w:rsidRDefault="003E2FFA" w:rsidP="00DF1E12">
            <w:pPr>
              <w:spacing w:before="40"/>
            </w:pPr>
            <w:r>
              <w:t>DG FIELD MONITOR</w:t>
            </w:r>
          </w:p>
        </w:tc>
        <w:tc>
          <w:tcPr>
            <w:tcW w:w="5868" w:type="dxa"/>
          </w:tcPr>
          <w:p w14:paraId="67B95290" w14:textId="77777777" w:rsidR="00C4087C" w:rsidRDefault="00C4087C" w:rsidP="00DF1E12">
            <w:pPr>
              <w:spacing w:before="60" w:after="60"/>
            </w:pPr>
            <w:r>
              <w:t>1) PSU PATIENT DEMOGRAPHIC CHANGE</w:t>
            </w:r>
          </w:p>
          <w:p w14:paraId="4BA14D95" w14:textId="77777777" w:rsidR="00C4087C" w:rsidRDefault="00C4087C" w:rsidP="00DF1E12">
            <w:pPr>
              <w:spacing w:before="60" w:after="60"/>
            </w:pPr>
            <w:r>
              <w:t>2) SCMC PCMM INACTIVATE ON DATE OF DEATH</w:t>
            </w:r>
          </w:p>
          <w:p w14:paraId="062A1CDB" w14:textId="77777777" w:rsidR="00C4087C" w:rsidRDefault="00C4087C" w:rsidP="00DF1E12">
            <w:pPr>
              <w:spacing w:before="60" w:after="60"/>
            </w:pPr>
            <w:r>
              <w:t>3) ROR EVENT LAB</w:t>
            </w:r>
          </w:p>
          <w:p w14:paraId="18A1BB3A" w14:textId="77777777" w:rsidR="00C4087C" w:rsidRDefault="00C4087C" w:rsidP="00DF1E12">
            <w:pPr>
              <w:spacing w:before="60" w:after="60"/>
            </w:pPr>
            <w:r>
              <w:t>4) RG LAB EVENT</w:t>
            </w:r>
          </w:p>
          <w:p w14:paraId="0F98665B" w14:textId="77777777" w:rsidR="003E2FFA" w:rsidRDefault="00C4087C" w:rsidP="00DF1E12">
            <w:pPr>
              <w:spacing w:before="60" w:after="60"/>
            </w:pPr>
            <w:r>
              <w:t>5) RG MICRO EVENT</w:t>
            </w:r>
          </w:p>
        </w:tc>
      </w:tr>
    </w:tbl>
    <w:p w14:paraId="3A9A545A" w14:textId="77777777" w:rsidR="003E2FFA" w:rsidRDefault="003E2FFA" w:rsidP="00F4254A"/>
    <w:p w14:paraId="4DA2E03A" w14:textId="77777777" w:rsidR="00ED426A" w:rsidRDefault="00ED426A" w:rsidP="00ED426A">
      <w:pPr>
        <w:ind w:left="810" w:hanging="810"/>
      </w:pPr>
    </w:p>
    <w:p w14:paraId="7C81019C" w14:textId="77777777" w:rsidR="003E2FFA" w:rsidRDefault="00ED426A" w:rsidP="00ED426A">
      <w:r>
        <w:t xml:space="preserve">If your site does not have </w:t>
      </w:r>
      <w:r w:rsidR="00DA2291">
        <w:t>a</w:t>
      </w:r>
      <w:r>
        <w:t xml:space="preserve"> child protocol listed above, it simply means that your site </w:t>
      </w:r>
      <w:r w:rsidR="00DA2291">
        <w:t>does not use that protocol.</w:t>
      </w:r>
      <w:r w:rsidR="00DF1E12" w:rsidRPr="00ED426A">
        <w:br w:type="page"/>
      </w:r>
      <w:r w:rsidR="009C1CE3" w:rsidRPr="009C1CE3">
        <w:rPr>
          <w:b/>
        </w:rPr>
        <w:lastRenderedPageBreak/>
        <w:t>Example</w:t>
      </w:r>
      <w:r w:rsidR="009C1CE3">
        <w:t>: Adding child protocols or items to a parent protocol using VA FileMan.</w:t>
      </w:r>
    </w:p>
    <w:p w14:paraId="7C27B721" w14:textId="77777777" w:rsidR="003E2FFA" w:rsidRDefault="003E2FFA" w:rsidP="00F4254A"/>
    <w:p w14:paraId="1AA957C4" w14:textId="77777777" w:rsidR="009C1CE3" w:rsidRDefault="009C1CE3" w:rsidP="009C1CE3">
      <w:pPr>
        <w:shd w:val="pct10" w:color="auto" w:fill="auto"/>
        <w:jc w:val="both"/>
        <w:rPr>
          <w:rFonts w:ascii="Courier New" w:hAnsi="Courier New" w:cs="Courier New"/>
          <w:color w:val="000000"/>
          <w:sz w:val="16"/>
          <w:szCs w:val="16"/>
        </w:rPr>
      </w:pPr>
    </w:p>
    <w:p w14:paraId="6D98A788" w14:textId="77777777" w:rsidR="009C1CE3" w:rsidRPr="009C1CE3" w:rsidRDefault="009C1CE3" w:rsidP="009C1CE3">
      <w:pPr>
        <w:shd w:val="pct10" w:color="auto" w:fill="auto"/>
        <w:jc w:val="both"/>
        <w:rPr>
          <w:rFonts w:ascii="Courier New" w:hAnsi="Courier New" w:cs="Courier New"/>
          <w:color w:val="000000"/>
          <w:sz w:val="16"/>
          <w:szCs w:val="16"/>
        </w:rPr>
      </w:pPr>
      <w:r w:rsidRPr="009C1CE3">
        <w:rPr>
          <w:rFonts w:ascii="Courier New" w:hAnsi="Courier New" w:cs="Courier New"/>
          <w:color w:val="000000"/>
          <w:sz w:val="16"/>
          <w:szCs w:val="16"/>
        </w:rPr>
        <w:t xml:space="preserve">Select OPTION:    </w:t>
      </w:r>
      <w:r w:rsidRPr="009C1CE3">
        <w:rPr>
          <w:rFonts w:ascii="Courier New" w:hAnsi="Courier New" w:cs="Courier New"/>
          <w:b/>
          <w:color w:val="000000"/>
          <w:sz w:val="16"/>
          <w:szCs w:val="16"/>
        </w:rPr>
        <w:t>EN</w:t>
      </w:r>
      <w:r w:rsidRPr="009C1CE3">
        <w:rPr>
          <w:rFonts w:ascii="Courier New" w:hAnsi="Courier New" w:cs="Courier New"/>
          <w:color w:val="000000"/>
          <w:sz w:val="16"/>
          <w:szCs w:val="16"/>
        </w:rPr>
        <w:t>TER OR EDIT FILE ENTRIES</w:t>
      </w:r>
    </w:p>
    <w:p w14:paraId="1460087E" w14:textId="77777777" w:rsidR="009C1CE3" w:rsidRPr="009C1CE3" w:rsidRDefault="009C1CE3" w:rsidP="009C1CE3">
      <w:pPr>
        <w:shd w:val="pct10" w:color="auto" w:fill="auto"/>
        <w:jc w:val="both"/>
        <w:rPr>
          <w:rFonts w:ascii="Courier New" w:hAnsi="Courier New" w:cs="Courier New"/>
          <w:color w:val="000000"/>
          <w:sz w:val="16"/>
          <w:szCs w:val="16"/>
        </w:rPr>
      </w:pPr>
    </w:p>
    <w:p w14:paraId="43327575" w14:textId="77777777" w:rsidR="009C1CE3" w:rsidRPr="009C1CE3" w:rsidRDefault="009C1CE3" w:rsidP="009C1CE3">
      <w:pPr>
        <w:shd w:val="pct10" w:color="auto" w:fill="auto"/>
        <w:jc w:val="both"/>
        <w:rPr>
          <w:rFonts w:ascii="Courier New" w:hAnsi="Courier New" w:cs="Courier New"/>
          <w:color w:val="000000"/>
          <w:sz w:val="16"/>
          <w:szCs w:val="16"/>
        </w:rPr>
      </w:pPr>
    </w:p>
    <w:p w14:paraId="01D0DF60" w14:textId="77777777" w:rsidR="009C1CE3" w:rsidRPr="009C1CE3" w:rsidRDefault="009C1CE3" w:rsidP="009C1CE3">
      <w:pPr>
        <w:shd w:val="pct10" w:color="auto" w:fill="auto"/>
        <w:jc w:val="both"/>
        <w:rPr>
          <w:rFonts w:ascii="Courier New" w:hAnsi="Courier New" w:cs="Courier New"/>
          <w:color w:val="000000"/>
          <w:sz w:val="16"/>
          <w:szCs w:val="16"/>
        </w:rPr>
      </w:pPr>
    </w:p>
    <w:p w14:paraId="45161F7F" w14:textId="77777777" w:rsidR="009C1CE3" w:rsidRPr="009C1CE3" w:rsidRDefault="009C1CE3" w:rsidP="009C1CE3">
      <w:pPr>
        <w:shd w:val="pct10" w:color="auto" w:fill="auto"/>
        <w:jc w:val="both"/>
        <w:rPr>
          <w:rFonts w:ascii="Courier New" w:hAnsi="Courier New" w:cs="Courier New"/>
          <w:color w:val="000000"/>
          <w:sz w:val="16"/>
          <w:szCs w:val="16"/>
        </w:rPr>
      </w:pPr>
      <w:r w:rsidRPr="009C1CE3">
        <w:rPr>
          <w:rFonts w:ascii="Courier New" w:hAnsi="Courier New" w:cs="Courier New"/>
          <w:color w:val="000000"/>
          <w:sz w:val="16"/>
          <w:szCs w:val="16"/>
        </w:rPr>
        <w:t xml:space="preserve">INPUT TO WHAT FILE: INSTALL// </w:t>
      </w:r>
      <w:r w:rsidRPr="009C1CE3">
        <w:rPr>
          <w:rFonts w:ascii="Courier New" w:hAnsi="Courier New" w:cs="Courier New"/>
          <w:b/>
          <w:color w:val="000000"/>
          <w:sz w:val="16"/>
          <w:szCs w:val="16"/>
        </w:rPr>
        <w:t>PROT</w:t>
      </w:r>
      <w:r w:rsidRPr="009C1CE3">
        <w:rPr>
          <w:rFonts w:ascii="Courier New" w:hAnsi="Courier New" w:cs="Courier New"/>
          <w:color w:val="000000"/>
          <w:sz w:val="16"/>
          <w:szCs w:val="16"/>
        </w:rPr>
        <w:t>OCOL    (4900 entries)</w:t>
      </w:r>
    </w:p>
    <w:p w14:paraId="7CC318C3" w14:textId="77777777" w:rsidR="009C1CE3" w:rsidRPr="009C1CE3" w:rsidRDefault="009C1CE3" w:rsidP="009C1CE3">
      <w:pPr>
        <w:shd w:val="pct10" w:color="auto" w:fill="auto"/>
        <w:jc w:val="both"/>
        <w:rPr>
          <w:rFonts w:ascii="Courier New" w:hAnsi="Courier New" w:cs="Courier New"/>
          <w:color w:val="000000"/>
          <w:sz w:val="16"/>
          <w:szCs w:val="16"/>
        </w:rPr>
      </w:pPr>
      <w:r w:rsidRPr="009C1CE3">
        <w:rPr>
          <w:rFonts w:ascii="Courier New" w:hAnsi="Courier New" w:cs="Courier New"/>
          <w:color w:val="000000"/>
          <w:sz w:val="16"/>
          <w:szCs w:val="16"/>
        </w:rPr>
        <w:t xml:space="preserve">EDIT WHICH FIELD: ALL// </w:t>
      </w:r>
      <w:r w:rsidRPr="009C1CE3">
        <w:rPr>
          <w:rFonts w:ascii="Courier New" w:hAnsi="Courier New" w:cs="Courier New"/>
          <w:b/>
          <w:color w:val="000000"/>
          <w:sz w:val="16"/>
          <w:szCs w:val="16"/>
        </w:rPr>
        <w:t>NA</w:t>
      </w:r>
      <w:r w:rsidRPr="009C1CE3">
        <w:rPr>
          <w:rFonts w:ascii="Courier New" w:hAnsi="Courier New" w:cs="Courier New"/>
          <w:color w:val="000000"/>
          <w:sz w:val="16"/>
          <w:szCs w:val="16"/>
        </w:rPr>
        <w:t xml:space="preserve">ME  </w:t>
      </w:r>
    </w:p>
    <w:p w14:paraId="6399E893" w14:textId="77777777" w:rsidR="009C1CE3" w:rsidRPr="009C1CE3" w:rsidRDefault="009C1CE3" w:rsidP="009C1CE3">
      <w:pPr>
        <w:shd w:val="pct10" w:color="auto" w:fill="auto"/>
        <w:jc w:val="both"/>
        <w:rPr>
          <w:rFonts w:ascii="Courier New" w:hAnsi="Courier New" w:cs="Courier New"/>
          <w:color w:val="000000"/>
          <w:sz w:val="16"/>
          <w:szCs w:val="16"/>
        </w:rPr>
      </w:pPr>
      <w:r w:rsidRPr="009C1CE3">
        <w:rPr>
          <w:rFonts w:ascii="Courier New" w:hAnsi="Courier New" w:cs="Courier New"/>
          <w:color w:val="000000"/>
          <w:sz w:val="16"/>
          <w:szCs w:val="16"/>
        </w:rPr>
        <w:t xml:space="preserve">THEN EDIT FIELD: </w:t>
      </w:r>
      <w:r w:rsidRPr="009C1CE3">
        <w:rPr>
          <w:rFonts w:ascii="Courier New" w:hAnsi="Courier New" w:cs="Courier New"/>
          <w:b/>
          <w:color w:val="000000"/>
          <w:sz w:val="16"/>
          <w:szCs w:val="16"/>
        </w:rPr>
        <w:t>IT</w:t>
      </w:r>
      <w:r w:rsidRPr="009C1CE3">
        <w:rPr>
          <w:rFonts w:ascii="Courier New" w:hAnsi="Courier New" w:cs="Courier New"/>
          <w:color w:val="000000"/>
          <w:sz w:val="16"/>
          <w:szCs w:val="16"/>
        </w:rPr>
        <w:t>EM</w:t>
      </w:r>
    </w:p>
    <w:p w14:paraId="227C336F" w14:textId="77777777" w:rsidR="009C1CE3" w:rsidRPr="009C1CE3" w:rsidRDefault="009C1CE3" w:rsidP="009C1CE3">
      <w:pPr>
        <w:shd w:val="pct10" w:color="auto" w:fill="auto"/>
        <w:jc w:val="both"/>
        <w:rPr>
          <w:rFonts w:ascii="Courier New" w:hAnsi="Courier New" w:cs="Courier New"/>
          <w:color w:val="000000"/>
          <w:sz w:val="16"/>
          <w:szCs w:val="16"/>
        </w:rPr>
      </w:pPr>
      <w:r w:rsidRPr="009C1CE3">
        <w:rPr>
          <w:rFonts w:ascii="Courier New" w:hAnsi="Courier New" w:cs="Courier New"/>
          <w:color w:val="000000"/>
          <w:sz w:val="16"/>
          <w:szCs w:val="16"/>
        </w:rPr>
        <w:t xml:space="preserve">     1   ITEM    (multiple)</w:t>
      </w:r>
    </w:p>
    <w:p w14:paraId="11CDEF9C" w14:textId="77777777" w:rsidR="009C1CE3" w:rsidRPr="009C1CE3" w:rsidRDefault="009C1CE3" w:rsidP="009C1CE3">
      <w:pPr>
        <w:shd w:val="pct10" w:color="auto" w:fill="auto"/>
        <w:jc w:val="both"/>
        <w:rPr>
          <w:rFonts w:ascii="Courier New" w:hAnsi="Courier New" w:cs="Courier New"/>
          <w:color w:val="000000"/>
          <w:sz w:val="16"/>
          <w:szCs w:val="16"/>
        </w:rPr>
      </w:pPr>
      <w:r w:rsidRPr="009C1CE3">
        <w:rPr>
          <w:rFonts w:ascii="Courier New" w:hAnsi="Courier New" w:cs="Courier New"/>
          <w:color w:val="000000"/>
          <w:sz w:val="16"/>
          <w:szCs w:val="16"/>
        </w:rPr>
        <w:t xml:space="preserve">     2   ITEM TEXT  </w:t>
      </w:r>
    </w:p>
    <w:p w14:paraId="246DF5B0" w14:textId="77777777" w:rsidR="009C1CE3" w:rsidRPr="009C1CE3" w:rsidRDefault="009C1CE3" w:rsidP="009C1CE3">
      <w:pPr>
        <w:shd w:val="pct10" w:color="auto" w:fill="auto"/>
        <w:jc w:val="both"/>
        <w:rPr>
          <w:rFonts w:ascii="Courier New" w:hAnsi="Courier New" w:cs="Courier New"/>
          <w:color w:val="000000"/>
          <w:sz w:val="16"/>
          <w:szCs w:val="16"/>
        </w:rPr>
      </w:pPr>
      <w:r w:rsidRPr="009C1CE3">
        <w:rPr>
          <w:rFonts w:ascii="Courier New" w:hAnsi="Courier New" w:cs="Courier New"/>
          <w:color w:val="000000"/>
          <w:sz w:val="16"/>
          <w:szCs w:val="16"/>
        </w:rPr>
        <w:t>CHOOSE 1-2:</w:t>
      </w:r>
      <w:r w:rsidRPr="009C1CE3">
        <w:rPr>
          <w:rFonts w:ascii="Courier New" w:hAnsi="Courier New" w:cs="Courier New"/>
          <w:b/>
          <w:color w:val="000000"/>
          <w:sz w:val="16"/>
          <w:szCs w:val="16"/>
        </w:rPr>
        <w:t xml:space="preserve"> 1</w:t>
      </w:r>
      <w:r w:rsidRPr="009C1CE3">
        <w:rPr>
          <w:rFonts w:ascii="Courier New" w:hAnsi="Courier New" w:cs="Courier New"/>
          <w:color w:val="000000"/>
          <w:sz w:val="16"/>
          <w:szCs w:val="16"/>
        </w:rPr>
        <w:t xml:space="preserve">  ITEM  (multiple)</w:t>
      </w:r>
    </w:p>
    <w:p w14:paraId="29771564" w14:textId="77777777" w:rsidR="009C1CE3" w:rsidRPr="009C1CE3" w:rsidRDefault="009C1CE3" w:rsidP="009C1CE3">
      <w:pPr>
        <w:shd w:val="pct10" w:color="auto" w:fill="auto"/>
        <w:jc w:val="both"/>
        <w:rPr>
          <w:rFonts w:ascii="Courier New" w:hAnsi="Courier New" w:cs="Courier New"/>
          <w:color w:val="000000"/>
          <w:sz w:val="16"/>
          <w:szCs w:val="16"/>
        </w:rPr>
      </w:pPr>
      <w:r w:rsidRPr="009C1CE3">
        <w:rPr>
          <w:rFonts w:ascii="Courier New" w:hAnsi="Courier New" w:cs="Courier New"/>
          <w:color w:val="000000"/>
          <w:sz w:val="16"/>
          <w:szCs w:val="16"/>
        </w:rPr>
        <w:t xml:space="preserve">   EDIT WHICH </w:t>
      </w:r>
      <w:smartTag w:uri="urn:schemas-microsoft-com:office:smarttags" w:element="place">
        <w:smartTag w:uri="urn:schemas-microsoft-com:office:smarttags" w:element="PlaceName">
          <w:r w:rsidRPr="009C1CE3">
            <w:rPr>
              <w:rFonts w:ascii="Courier New" w:hAnsi="Courier New" w:cs="Courier New"/>
              <w:color w:val="000000"/>
              <w:sz w:val="16"/>
              <w:szCs w:val="16"/>
            </w:rPr>
            <w:t>ITEM</w:t>
          </w:r>
        </w:smartTag>
        <w:r w:rsidRPr="009C1CE3">
          <w:rPr>
            <w:rFonts w:ascii="Courier New" w:hAnsi="Courier New" w:cs="Courier New"/>
            <w:color w:val="000000"/>
            <w:sz w:val="16"/>
            <w:szCs w:val="16"/>
          </w:rPr>
          <w:t xml:space="preserve"> </w:t>
        </w:r>
        <w:smartTag w:uri="urn:schemas-microsoft-com:office:smarttags" w:element="PlaceType">
          <w:r w:rsidRPr="009C1CE3">
            <w:rPr>
              <w:rFonts w:ascii="Courier New" w:hAnsi="Courier New" w:cs="Courier New"/>
              <w:color w:val="000000"/>
              <w:sz w:val="16"/>
              <w:szCs w:val="16"/>
            </w:rPr>
            <w:t>SUB-FIELD</w:t>
          </w:r>
        </w:smartTag>
      </w:smartTag>
      <w:r w:rsidRPr="009C1CE3">
        <w:rPr>
          <w:rFonts w:ascii="Courier New" w:hAnsi="Courier New" w:cs="Courier New"/>
          <w:color w:val="000000"/>
          <w:sz w:val="16"/>
          <w:szCs w:val="16"/>
        </w:rPr>
        <w:t xml:space="preserve">: ALL// </w:t>
      </w:r>
      <w:r w:rsidRPr="009C1CE3">
        <w:rPr>
          <w:rFonts w:ascii="Courier New" w:hAnsi="Courier New" w:cs="Courier New"/>
          <w:b/>
          <w:color w:val="000000"/>
          <w:sz w:val="16"/>
          <w:szCs w:val="16"/>
        </w:rPr>
        <w:t>.01</w:t>
      </w:r>
      <w:r w:rsidRPr="009C1CE3">
        <w:rPr>
          <w:rFonts w:ascii="Courier New" w:hAnsi="Courier New" w:cs="Courier New"/>
          <w:color w:val="000000"/>
          <w:sz w:val="16"/>
          <w:szCs w:val="16"/>
        </w:rPr>
        <w:t xml:space="preserve">  ITEM</w:t>
      </w:r>
    </w:p>
    <w:p w14:paraId="587C567F" w14:textId="77777777" w:rsidR="009C1CE3" w:rsidRPr="009C1CE3" w:rsidRDefault="009C1CE3" w:rsidP="009C1CE3">
      <w:pPr>
        <w:shd w:val="pct10" w:color="auto" w:fill="auto"/>
        <w:jc w:val="both"/>
        <w:rPr>
          <w:rFonts w:ascii="Courier New" w:hAnsi="Courier New" w:cs="Courier New"/>
          <w:color w:val="000000"/>
          <w:sz w:val="16"/>
          <w:szCs w:val="16"/>
        </w:rPr>
      </w:pPr>
      <w:r w:rsidRPr="009C1CE3">
        <w:rPr>
          <w:rFonts w:ascii="Courier New" w:hAnsi="Courier New" w:cs="Courier New"/>
          <w:color w:val="000000"/>
          <w:sz w:val="16"/>
          <w:szCs w:val="16"/>
        </w:rPr>
        <w:t xml:space="preserve">   THEN </w:t>
      </w:r>
      <w:smartTag w:uri="urn:schemas-microsoft-com:office:smarttags" w:element="place">
        <w:smartTag w:uri="urn:schemas-microsoft-com:office:smarttags" w:element="PlaceName">
          <w:r w:rsidRPr="009C1CE3">
            <w:rPr>
              <w:rFonts w:ascii="Courier New" w:hAnsi="Courier New" w:cs="Courier New"/>
              <w:color w:val="000000"/>
              <w:sz w:val="16"/>
              <w:szCs w:val="16"/>
            </w:rPr>
            <w:t>EDIT</w:t>
          </w:r>
        </w:smartTag>
        <w:r w:rsidRPr="009C1CE3">
          <w:rPr>
            <w:rFonts w:ascii="Courier New" w:hAnsi="Courier New" w:cs="Courier New"/>
            <w:color w:val="000000"/>
            <w:sz w:val="16"/>
            <w:szCs w:val="16"/>
          </w:rPr>
          <w:t xml:space="preserve"> </w:t>
        </w:r>
        <w:smartTag w:uri="urn:schemas-microsoft-com:office:smarttags" w:element="PlaceName">
          <w:r w:rsidRPr="009C1CE3">
            <w:rPr>
              <w:rFonts w:ascii="Courier New" w:hAnsi="Courier New" w:cs="Courier New"/>
              <w:color w:val="000000"/>
              <w:sz w:val="16"/>
              <w:szCs w:val="16"/>
            </w:rPr>
            <w:t>ITEM</w:t>
          </w:r>
        </w:smartTag>
        <w:r w:rsidRPr="009C1CE3">
          <w:rPr>
            <w:rFonts w:ascii="Courier New" w:hAnsi="Courier New" w:cs="Courier New"/>
            <w:color w:val="000000"/>
            <w:sz w:val="16"/>
            <w:szCs w:val="16"/>
          </w:rPr>
          <w:t xml:space="preserve"> </w:t>
        </w:r>
        <w:smartTag w:uri="urn:schemas-microsoft-com:office:smarttags" w:element="PlaceType">
          <w:r w:rsidRPr="009C1CE3">
            <w:rPr>
              <w:rFonts w:ascii="Courier New" w:hAnsi="Courier New" w:cs="Courier New"/>
              <w:color w:val="000000"/>
              <w:sz w:val="16"/>
              <w:szCs w:val="16"/>
            </w:rPr>
            <w:t>SUB-FIELD</w:t>
          </w:r>
        </w:smartTag>
      </w:smartTag>
      <w:r w:rsidRPr="009C1CE3">
        <w:rPr>
          <w:rFonts w:ascii="Courier New" w:hAnsi="Courier New" w:cs="Courier New"/>
          <w:color w:val="000000"/>
          <w:sz w:val="16"/>
          <w:szCs w:val="16"/>
        </w:rPr>
        <w:t>: &lt;</w:t>
      </w:r>
      <w:r w:rsidRPr="009C1CE3">
        <w:rPr>
          <w:rFonts w:ascii="Courier New" w:hAnsi="Courier New" w:cs="Courier New"/>
          <w:b/>
          <w:color w:val="000000"/>
          <w:sz w:val="16"/>
          <w:szCs w:val="16"/>
        </w:rPr>
        <w:t>Enter</w:t>
      </w:r>
      <w:r w:rsidRPr="009C1CE3">
        <w:rPr>
          <w:rFonts w:ascii="Courier New" w:hAnsi="Courier New" w:cs="Courier New"/>
          <w:color w:val="000000"/>
          <w:sz w:val="16"/>
          <w:szCs w:val="16"/>
        </w:rPr>
        <w:t>&gt;</w:t>
      </w:r>
    </w:p>
    <w:p w14:paraId="350F36AE" w14:textId="77777777" w:rsidR="009C1CE3" w:rsidRDefault="009C1CE3" w:rsidP="009C1CE3">
      <w:pPr>
        <w:shd w:val="pct10" w:color="auto" w:fill="auto"/>
        <w:jc w:val="both"/>
        <w:rPr>
          <w:rFonts w:ascii="Courier New" w:hAnsi="Courier New" w:cs="Courier New"/>
          <w:color w:val="000000"/>
          <w:sz w:val="16"/>
          <w:szCs w:val="16"/>
        </w:rPr>
      </w:pPr>
      <w:r w:rsidRPr="009C1CE3">
        <w:rPr>
          <w:rFonts w:ascii="Courier New" w:hAnsi="Courier New" w:cs="Courier New"/>
          <w:color w:val="000000"/>
          <w:sz w:val="16"/>
          <w:szCs w:val="16"/>
        </w:rPr>
        <w:t>THEN EDIT FIELD: &lt;</w:t>
      </w:r>
      <w:r w:rsidRPr="009C1CE3">
        <w:rPr>
          <w:rFonts w:ascii="Courier New" w:hAnsi="Courier New" w:cs="Courier New"/>
          <w:b/>
          <w:color w:val="000000"/>
          <w:sz w:val="16"/>
          <w:szCs w:val="16"/>
        </w:rPr>
        <w:t>Enter</w:t>
      </w:r>
      <w:r w:rsidRPr="009C1CE3">
        <w:rPr>
          <w:rFonts w:ascii="Courier New" w:hAnsi="Courier New" w:cs="Courier New"/>
          <w:color w:val="000000"/>
          <w:sz w:val="16"/>
          <w:szCs w:val="16"/>
        </w:rPr>
        <w:t>&gt;</w:t>
      </w:r>
    </w:p>
    <w:p w14:paraId="23B1844F" w14:textId="77777777" w:rsidR="009C1CE3" w:rsidRPr="009C1CE3" w:rsidRDefault="009C1CE3" w:rsidP="009C1CE3">
      <w:pPr>
        <w:shd w:val="pct10" w:color="auto" w:fill="auto"/>
        <w:jc w:val="both"/>
        <w:rPr>
          <w:rFonts w:ascii="Courier New" w:hAnsi="Courier New" w:cs="Courier New"/>
          <w:color w:val="000000"/>
          <w:sz w:val="16"/>
          <w:szCs w:val="16"/>
        </w:rPr>
      </w:pPr>
    </w:p>
    <w:p w14:paraId="6C2D8F08" w14:textId="77777777" w:rsidR="009D5521" w:rsidRDefault="009D5521" w:rsidP="00F4254A"/>
    <w:p w14:paraId="2AD518EC" w14:textId="77777777" w:rsidR="009D5521" w:rsidRDefault="009C1CE3" w:rsidP="00F4254A">
      <w:r>
        <w:t>Adding child protocols to the parent protocol LR7O ALL EVSEND RESULTS:</w:t>
      </w:r>
    </w:p>
    <w:p w14:paraId="4C29E8AE" w14:textId="77777777" w:rsidR="009C1CE3" w:rsidRDefault="009C1CE3" w:rsidP="00F4254A"/>
    <w:p w14:paraId="7ED037F8" w14:textId="77777777" w:rsidR="00860FDE" w:rsidRDefault="00860FDE" w:rsidP="00860FDE">
      <w:pPr>
        <w:shd w:val="pct10" w:color="auto" w:fill="auto"/>
        <w:rPr>
          <w:rFonts w:ascii="Courier New" w:hAnsi="Courier New" w:cs="Courier New"/>
          <w:color w:val="000000"/>
          <w:sz w:val="16"/>
          <w:szCs w:val="16"/>
        </w:rPr>
      </w:pPr>
    </w:p>
    <w:p w14:paraId="1500205B" w14:textId="77777777" w:rsidR="00860FDE" w:rsidRPr="009C1CE3" w:rsidRDefault="00860FDE" w:rsidP="00860FDE">
      <w:pPr>
        <w:shd w:val="pct10" w:color="auto" w:fill="auto"/>
        <w:rPr>
          <w:rFonts w:ascii="Courier New" w:hAnsi="Courier New" w:cs="Courier New"/>
          <w:color w:val="000000"/>
          <w:sz w:val="16"/>
          <w:szCs w:val="16"/>
        </w:rPr>
      </w:pPr>
      <w:r w:rsidRPr="009C1CE3">
        <w:rPr>
          <w:rFonts w:ascii="Courier New" w:hAnsi="Courier New" w:cs="Courier New"/>
          <w:color w:val="000000"/>
          <w:sz w:val="16"/>
          <w:szCs w:val="16"/>
        </w:rPr>
        <w:t xml:space="preserve">Select PROTOCOL NAME: </w:t>
      </w:r>
      <w:r w:rsidRPr="009C1CE3">
        <w:rPr>
          <w:rFonts w:ascii="Courier New" w:hAnsi="Courier New" w:cs="Courier New"/>
          <w:b/>
          <w:color w:val="000000"/>
          <w:sz w:val="16"/>
          <w:szCs w:val="16"/>
        </w:rPr>
        <w:t>LR7O AL</w:t>
      </w:r>
      <w:r w:rsidRPr="009C1CE3">
        <w:rPr>
          <w:rFonts w:ascii="Courier New" w:hAnsi="Courier New" w:cs="Courier New"/>
          <w:color w:val="000000"/>
          <w:sz w:val="16"/>
          <w:szCs w:val="16"/>
        </w:rPr>
        <w:t>L</w:t>
      </w:r>
      <w:r w:rsidRPr="009C1CE3">
        <w:rPr>
          <w:rFonts w:ascii="Courier New" w:hAnsi="Courier New" w:cs="Courier New"/>
          <w:b/>
          <w:color w:val="000000"/>
          <w:sz w:val="16"/>
          <w:szCs w:val="16"/>
        </w:rPr>
        <w:t xml:space="preserve"> </w:t>
      </w:r>
      <w:r w:rsidRPr="009C1CE3">
        <w:rPr>
          <w:rFonts w:ascii="Courier New" w:hAnsi="Courier New" w:cs="Courier New"/>
          <w:color w:val="000000"/>
          <w:sz w:val="16"/>
          <w:szCs w:val="16"/>
        </w:rPr>
        <w:t xml:space="preserve">EVSEND RESULTS       LAB RESULTS =&gt; EXTERNAL PACKAGE  </w:t>
      </w:r>
    </w:p>
    <w:p w14:paraId="40E5EEE4" w14:textId="77777777" w:rsidR="00860FDE" w:rsidRPr="009C1CE3" w:rsidRDefault="00860FDE" w:rsidP="00860FDE">
      <w:pPr>
        <w:shd w:val="pct10" w:color="auto" w:fill="auto"/>
        <w:rPr>
          <w:rFonts w:ascii="Courier New" w:hAnsi="Courier New" w:cs="Courier New"/>
          <w:color w:val="000000"/>
          <w:sz w:val="16"/>
          <w:szCs w:val="16"/>
        </w:rPr>
      </w:pPr>
      <w:r w:rsidRPr="009C1CE3">
        <w:rPr>
          <w:rFonts w:ascii="Courier New" w:hAnsi="Courier New" w:cs="Courier New"/>
          <w:color w:val="000000"/>
          <w:sz w:val="16"/>
          <w:szCs w:val="16"/>
        </w:rPr>
        <w:t xml:space="preserve">NAME: LR7O ALL EVSEND RESULTS  Replace </w:t>
      </w:r>
    </w:p>
    <w:p w14:paraId="500A84A2" w14:textId="77777777" w:rsidR="00860FDE" w:rsidRPr="009C1CE3" w:rsidRDefault="00860FDE" w:rsidP="00860FDE">
      <w:pPr>
        <w:shd w:val="pct10" w:color="auto" w:fill="auto"/>
        <w:rPr>
          <w:rFonts w:ascii="Courier New" w:hAnsi="Courier New" w:cs="Courier New"/>
          <w:color w:val="000000"/>
          <w:sz w:val="16"/>
          <w:szCs w:val="16"/>
        </w:rPr>
      </w:pPr>
      <w:r w:rsidRPr="009C1CE3">
        <w:rPr>
          <w:rFonts w:ascii="Courier New" w:hAnsi="Courier New" w:cs="Courier New"/>
          <w:color w:val="000000"/>
          <w:sz w:val="16"/>
          <w:szCs w:val="16"/>
        </w:rPr>
        <w:t xml:space="preserve">Select ITEM: </w:t>
      </w:r>
      <w:r w:rsidRPr="009C1CE3">
        <w:rPr>
          <w:rFonts w:ascii="Courier New" w:hAnsi="Courier New" w:cs="Courier New"/>
          <w:b/>
          <w:color w:val="000000"/>
          <w:sz w:val="16"/>
          <w:szCs w:val="16"/>
        </w:rPr>
        <w:t>ROR EVENT L</w:t>
      </w:r>
      <w:r>
        <w:rPr>
          <w:rFonts w:ascii="Courier New" w:hAnsi="Courier New" w:cs="Courier New"/>
          <w:color w:val="000000"/>
          <w:sz w:val="16"/>
          <w:szCs w:val="16"/>
        </w:rPr>
        <w:t>AB</w:t>
      </w:r>
      <w:r w:rsidRPr="00A73BFE">
        <w:rPr>
          <w:rFonts w:ascii="Courier New" w:hAnsi="Courier New" w:cs="Courier New"/>
          <w:color w:val="000000"/>
          <w:sz w:val="16"/>
          <w:szCs w:val="16"/>
        </w:rPr>
        <w:t xml:space="preserve">       LAB RESULTS =&gt; ROR PENDING PATIENT </w:t>
      </w:r>
      <w:r w:rsidRPr="009C1CE3">
        <w:rPr>
          <w:rFonts w:ascii="Courier New" w:hAnsi="Courier New" w:cs="Courier New"/>
          <w:color w:val="000000"/>
          <w:sz w:val="16"/>
          <w:szCs w:val="16"/>
        </w:rPr>
        <w:t>// &lt;</w:t>
      </w:r>
      <w:r w:rsidRPr="009C1CE3">
        <w:rPr>
          <w:rFonts w:ascii="Courier New" w:hAnsi="Courier New" w:cs="Courier New"/>
          <w:b/>
          <w:color w:val="000000"/>
          <w:sz w:val="16"/>
          <w:szCs w:val="16"/>
        </w:rPr>
        <w:t>Enter</w:t>
      </w:r>
      <w:r w:rsidRPr="009C1CE3">
        <w:rPr>
          <w:rFonts w:ascii="Courier New" w:hAnsi="Courier New" w:cs="Courier New"/>
          <w:color w:val="000000"/>
          <w:sz w:val="16"/>
          <w:szCs w:val="16"/>
        </w:rPr>
        <w:t>&gt;</w:t>
      </w:r>
    </w:p>
    <w:p w14:paraId="3E8F1298" w14:textId="77777777" w:rsidR="00860FDE" w:rsidRPr="009C1CE3" w:rsidRDefault="00860FDE" w:rsidP="00860FDE">
      <w:pPr>
        <w:shd w:val="pct10" w:color="auto" w:fill="auto"/>
        <w:rPr>
          <w:rFonts w:ascii="Courier New" w:hAnsi="Courier New" w:cs="Courier New"/>
          <w:color w:val="000000"/>
          <w:sz w:val="16"/>
          <w:szCs w:val="16"/>
        </w:rPr>
      </w:pPr>
      <w:r w:rsidRPr="00B8279B">
        <w:rPr>
          <w:rFonts w:ascii="Courier New" w:hAnsi="Courier New" w:cs="Courier New"/>
          <w:color w:val="000000"/>
          <w:sz w:val="16"/>
          <w:szCs w:val="16"/>
        </w:rPr>
        <w:t xml:space="preserve">  ITEM</w:t>
      </w:r>
      <w:r w:rsidRPr="009C1CE3">
        <w:rPr>
          <w:rFonts w:ascii="Courier New" w:hAnsi="Courier New" w:cs="Courier New"/>
          <w:color w:val="000000"/>
          <w:sz w:val="16"/>
          <w:szCs w:val="16"/>
        </w:rPr>
        <w:t xml:space="preserve">: </w:t>
      </w:r>
      <w:r w:rsidRPr="009C1CE3">
        <w:rPr>
          <w:rFonts w:ascii="Courier New" w:hAnsi="Courier New" w:cs="Courier New"/>
          <w:b/>
          <w:color w:val="000000"/>
          <w:sz w:val="16"/>
          <w:szCs w:val="16"/>
        </w:rPr>
        <w:t>ROR EVENT L</w:t>
      </w:r>
      <w:r w:rsidRPr="009C1CE3">
        <w:rPr>
          <w:rFonts w:ascii="Courier New" w:hAnsi="Courier New" w:cs="Courier New"/>
          <w:color w:val="000000"/>
          <w:sz w:val="16"/>
          <w:szCs w:val="16"/>
        </w:rPr>
        <w:t xml:space="preserve">AB       LAB </w:t>
      </w:r>
      <w:r>
        <w:rPr>
          <w:rFonts w:ascii="Courier New" w:hAnsi="Courier New" w:cs="Courier New"/>
          <w:color w:val="000000"/>
          <w:sz w:val="16"/>
          <w:szCs w:val="16"/>
        </w:rPr>
        <w:t>RESULTS =&gt; ROR PENDING PATIENT</w:t>
      </w:r>
      <w:r w:rsidRPr="009C1CE3">
        <w:rPr>
          <w:rFonts w:ascii="Courier New" w:hAnsi="Courier New" w:cs="Courier New"/>
          <w:color w:val="000000"/>
          <w:sz w:val="16"/>
          <w:szCs w:val="16"/>
        </w:rPr>
        <w:t>// &lt;</w:t>
      </w:r>
      <w:r w:rsidRPr="009C1CE3">
        <w:rPr>
          <w:rFonts w:ascii="Courier New" w:hAnsi="Courier New" w:cs="Courier New"/>
          <w:b/>
          <w:color w:val="000000"/>
          <w:sz w:val="16"/>
          <w:szCs w:val="16"/>
        </w:rPr>
        <w:t>Enter</w:t>
      </w:r>
      <w:r w:rsidRPr="009C1CE3">
        <w:rPr>
          <w:rFonts w:ascii="Courier New" w:hAnsi="Courier New" w:cs="Courier New"/>
          <w:color w:val="000000"/>
          <w:sz w:val="16"/>
          <w:szCs w:val="16"/>
        </w:rPr>
        <w:t>&gt;</w:t>
      </w:r>
    </w:p>
    <w:p w14:paraId="11C91F99" w14:textId="77777777" w:rsidR="00860FDE" w:rsidRPr="009C1CE3" w:rsidRDefault="00860FDE" w:rsidP="00860FDE">
      <w:pPr>
        <w:shd w:val="pct10" w:color="auto" w:fill="auto"/>
        <w:rPr>
          <w:rFonts w:ascii="Courier New" w:hAnsi="Courier New" w:cs="Courier New"/>
          <w:color w:val="000000"/>
          <w:sz w:val="16"/>
          <w:szCs w:val="16"/>
        </w:rPr>
      </w:pPr>
      <w:r w:rsidRPr="009C1CE3">
        <w:rPr>
          <w:rFonts w:ascii="Courier New" w:hAnsi="Courier New" w:cs="Courier New"/>
          <w:color w:val="000000"/>
          <w:sz w:val="16"/>
          <w:szCs w:val="16"/>
        </w:rPr>
        <w:t xml:space="preserve">Select ITEM: </w:t>
      </w:r>
      <w:r w:rsidRPr="009C1CE3">
        <w:rPr>
          <w:rFonts w:ascii="Courier New" w:hAnsi="Courier New" w:cs="Courier New"/>
          <w:b/>
          <w:color w:val="000000"/>
          <w:sz w:val="16"/>
          <w:szCs w:val="16"/>
        </w:rPr>
        <w:t>LA7 LAB RESULTS ACTION</w:t>
      </w:r>
      <w:r w:rsidR="005877FF" w:rsidRPr="005877FF">
        <w:rPr>
          <w:rFonts w:ascii="Courier New" w:hAnsi="Courier New" w:cs="Courier New"/>
          <w:b/>
          <w:color w:val="000000"/>
          <w:sz w:val="16"/>
          <w:szCs w:val="16"/>
        </w:rPr>
        <w:t xml:space="preserve">       LAB RESULTS =&gt; EXTERNAL PACKAGE</w:t>
      </w:r>
    </w:p>
    <w:p w14:paraId="6BCDE3E8" w14:textId="77777777" w:rsidR="00860FDE" w:rsidRPr="009C1CE3" w:rsidRDefault="00860FDE" w:rsidP="00860FDE">
      <w:pPr>
        <w:shd w:val="pct10" w:color="auto" w:fill="auto"/>
        <w:rPr>
          <w:rFonts w:ascii="Courier New" w:hAnsi="Courier New" w:cs="Courier New"/>
          <w:color w:val="000000"/>
          <w:sz w:val="16"/>
          <w:szCs w:val="16"/>
        </w:rPr>
      </w:pPr>
      <w:r w:rsidRPr="009C1CE3">
        <w:rPr>
          <w:rFonts w:ascii="Courier New" w:hAnsi="Courier New" w:cs="Courier New"/>
          <w:color w:val="000000"/>
          <w:sz w:val="16"/>
          <w:szCs w:val="16"/>
        </w:rPr>
        <w:t xml:space="preserve">Select ITEM: </w:t>
      </w:r>
      <w:r w:rsidRPr="009C1CE3">
        <w:rPr>
          <w:rFonts w:ascii="Courier New" w:hAnsi="Courier New" w:cs="Courier New"/>
          <w:b/>
          <w:color w:val="000000"/>
          <w:sz w:val="16"/>
          <w:szCs w:val="16"/>
        </w:rPr>
        <w:t>RG L</w:t>
      </w:r>
      <w:r w:rsidRPr="009C1CE3">
        <w:rPr>
          <w:rFonts w:ascii="Courier New" w:hAnsi="Courier New" w:cs="Courier New"/>
          <w:color w:val="000000"/>
          <w:sz w:val="16"/>
          <w:szCs w:val="16"/>
        </w:rPr>
        <w:t xml:space="preserve">AB EVENT       Lab --&gt; CIRN  </w:t>
      </w:r>
    </w:p>
    <w:p w14:paraId="54AD2561" w14:textId="77777777" w:rsidR="00860FDE" w:rsidRPr="009C1CE3" w:rsidRDefault="00860FDE" w:rsidP="00860FDE">
      <w:pPr>
        <w:shd w:val="pct10" w:color="auto" w:fill="auto"/>
        <w:rPr>
          <w:rFonts w:ascii="Courier New" w:hAnsi="Courier New" w:cs="Courier New"/>
          <w:color w:val="000000"/>
          <w:sz w:val="16"/>
          <w:szCs w:val="16"/>
        </w:rPr>
      </w:pPr>
      <w:r w:rsidRPr="009C1CE3">
        <w:rPr>
          <w:rFonts w:ascii="Courier New" w:hAnsi="Courier New" w:cs="Courier New"/>
          <w:color w:val="000000"/>
          <w:sz w:val="16"/>
          <w:szCs w:val="16"/>
        </w:rPr>
        <w:t xml:space="preserve">Select ITEM: </w:t>
      </w:r>
      <w:r w:rsidRPr="009C1CE3">
        <w:rPr>
          <w:rFonts w:ascii="Courier New" w:hAnsi="Courier New" w:cs="Courier New"/>
          <w:b/>
          <w:color w:val="000000"/>
          <w:sz w:val="16"/>
          <w:szCs w:val="16"/>
        </w:rPr>
        <w:t>RG MI</w:t>
      </w:r>
      <w:r w:rsidRPr="009C1CE3">
        <w:rPr>
          <w:rFonts w:ascii="Courier New" w:hAnsi="Courier New" w:cs="Courier New"/>
          <w:color w:val="000000"/>
          <w:sz w:val="16"/>
          <w:szCs w:val="16"/>
        </w:rPr>
        <w:t xml:space="preserve">CRO EVENT       Micro --&gt; CIRN  </w:t>
      </w:r>
    </w:p>
    <w:p w14:paraId="117FDBDF" w14:textId="77777777" w:rsidR="00860FDE" w:rsidRDefault="00860FDE" w:rsidP="00860FDE">
      <w:pPr>
        <w:shd w:val="pct10" w:color="auto" w:fill="auto"/>
        <w:rPr>
          <w:rFonts w:ascii="Courier New" w:hAnsi="Courier New" w:cs="Courier New"/>
          <w:color w:val="000000"/>
          <w:sz w:val="16"/>
          <w:szCs w:val="16"/>
        </w:rPr>
      </w:pPr>
      <w:r w:rsidRPr="009C1CE3">
        <w:rPr>
          <w:rFonts w:ascii="Courier New" w:hAnsi="Courier New" w:cs="Courier New"/>
          <w:color w:val="000000"/>
          <w:sz w:val="16"/>
          <w:szCs w:val="16"/>
        </w:rPr>
        <w:t>Select ITEM:&lt;</w:t>
      </w:r>
      <w:r w:rsidRPr="009C1CE3">
        <w:rPr>
          <w:rFonts w:ascii="Courier New" w:hAnsi="Courier New" w:cs="Courier New"/>
          <w:b/>
          <w:color w:val="000000"/>
          <w:sz w:val="16"/>
          <w:szCs w:val="16"/>
        </w:rPr>
        <w:t>Enter</w:t>
      </w:r>
      <w:r w:rsidRPr="009C1CE3">
        <w:rPr>
          <w:rFonts w:ascii="Courier New" w:hAnsi="Courier New" w:cs="Courier New"/>
          <w:color w:val="000000"/>
          <w:sz w:val="16"/>
          <w:szCs w:val="16"/>
        </w:rPr>
        <w:t>&gt;</w:t>
      </w:r>
    </w:p>
    <w:p w14:paraId="7122C77C" w14:textId="77777777" w:rsidR="00860FDE" w:rsidRDefault="00860FDE" w:rsidP="00860FDE">
      <w:pPr>
        <w:shd w:val="pct10" w:color="auto" w:fill="auto"/>
        <w:rPr>
          <w:rFonts w:ascii="Courier New" w:hAnsi="Courier New" w:cs="Courier New"/>
          <w:color w:val="000000"/>
          <w:sz w:val="16"/>
          <w:szCs w:val="16"/>
        </w:rPr>
      </w:pPr>
      <w:r>
        <w:rPr>
          <w:rFonts w:ascii="Courier New" w:hAnsi="Courier New" w:cs="Courier New"/>
          <w:color w:val="000000"/>
          <w:sz w:val="16"/>
          <w:szCs w:val="16"/>
        </w:rPr>
        <w:t>&gt;</w:t>
      </w:r>
    </w:p>
    <w:p w14:paraId="5E4BD934" w14:textId="77777777" w:rsidR="00860FDE" w:rsidRPr="009C1CE3" w:rsidRDefault="00860FDE" w:rsidP="00860FDE">
      <w:pPr>
        <w:shd w:val="pct10" w:color="auto" w:fill="auto"/>
        <w:rPr>
          <w:rFonts w:ascii="Courier New" w:hAnsi="Courier New" w:cs="Courier New"/>
          <w:color w:val="000000"/>
          <w:sz w:val="16"/>
          <w:szCs w:val="16"/>
        </w:rPr>
      </w:pPr>
    </w:p>
    <w:p w14:paraId="1ED89528" w14:textId="77777777" w:rsidR="009C1CE3" w:rsidRDefault="009C1CE3" w:rsidP="00F4254A"/>
    <w:p w14:paraId="75DEDD45" w14:textId="77777777" w:rsidR="009C1CE3" w:rsidRDefault="009C1CE3" w:rsidP="009C1CE3">
      <w:r>
        <w:t>Adding child protocols to the parent protocol DG FIELD MONITOR:</w:t>
      </w:r>
    </w:p>
    <w:p w14:paraId="01DB93AF" w14:textId="77777777" w:rsidR="009D5521" w:rsidRDefault="009D5521" w:rsidP="00F4254A"/>
    <w:p w14:paraId="5FBD5E8A" w14:textId="77777777" w:rsidR="00860FDE" w:rsidRDefault="00860FDE" w:rsidP="00860FDE">
      <w:pPr>
        <w:shd w:val="pct10" w:color="auto" w:fill="auto"/>
        <w:rPr>
          <w:rFonts w:ascii="Courier New" w:hAnsi="Courier New" w:cs="Courier New"/>
          <w:sz w:val="16"/>
          <w:szCs w:val="16"/>
        </w:rPr>
      </w:pPr>
    </w:p>
    <w:p w14:paraId="7EE0B64A" w14:textId="77777777" w:rsidR="00860FDE" w:rsidRPr="00B8279B" w:rsidRDefault="00860FDE" w:rsidP="00860FDE">
      <w:pPr>
        <w:shd w:val="pct10" w:color="auto" w:fill="auto"/>
        <w:rPr>
          <w:rFonts w:ascii="Courier New" w:hAnsi="Courier New" w:cs="Courier New"/>
          <w:sz w:val="16"/>
          <w:szCs w:val="16"/>
        </w:rPr>
      </w:pPr>
      <w:r w:rsidRPr="00B8279B">
        <w:rPr>
          <w:rFonts w:ascii="Courier New" w:hAnsi="Courier New" w:cs="Courier New"/>
          <w:sz w:val="16"/>
          <w:szCs w:val="16"/>
        </w:rPr>
        <w:t xml:space="preserve">Select PROTOCOL NAME:    </w:t>
      </w:r>
      <w:r w:rsidRPr="00C21B31">
        <w:rPr>
          <w:rFonts w:ascii="Courier New" w:hAnsi="Courier New" w:cs="Courier New"/>
          <w:b/>
          <w:sz w:val="16"/>
          <w:szCs w:val="16"/>
        </w:rPr>
        <w:t>DG FI</w:t>
      </w:r>
      <w:r w:rsidRPr="00B8279B">
        <w:rPr>
          <w:rFonts w:ascii="Courier New" w:hAnsi="Courier New" w:cs="Courier New"/>
          <w:sz w:val="16"/>
          <w:szCs w:val="16"/>
        </w:rPr>
        <w:t>ELD MONITOR     DG Field Monitor</w:t>
      </w:r>
    </w:p>
    <w:p w14:paraId="0DBE23C8" w14:textId="77777777" w:rsidR="00860FDE" w:rsidRPr="00B8279B" w:rsidRDefault="00860FDE" w:rsidP="00860FDE">
      <w:pPr>
        <w:shd w:val="pct10" w:color="auto" w:fill="auto"/>
        <w:rPr>
          <w:rFonts w:ascii="Courier New" w:hAnsi="Courier New" w:cs="Courier New"/>
          <w:sz w:val="16"/>
          <w:szCs w:val="16"/>
        </w:rPr>
      </w:pPr>
      <w:r w:rsidRPr="00B8279B">
        <w:rPr>
          <w:rFonts w:ascii="Courier New" w:hAnsi="Courier New" w:cs="Courier New"/>
          <w:sz w:val="16"/>
          <w:szCs w:val="16"/>
        </w:rPr>
        <w:t xml:space="preserve">Select ITEM: PSU PATIENT DEMOGRAPHIC CHANGE// </w:t>
      </w:r>
      <w:r w:rsidR="00C21B31" w:rsidRPr="009C1CE3">
        <w:rPr>
          <w:rFonts w:ascii="Courier New" w:hAnsi="Courier New" w:cs="Courier New"/>
          <w:color w:val="000000"/>
          <w:sz w:val="16"/>
          <w:szCs w:val="16"/>
        </w:rPr>
        <w:t>&lt;</w:t>
      </w:r>
      <w:r w:rsidR="00C21B31" w:rsidRPr="009C1CE3">
        <w:rPr>
          <w:rFonts w:ascii="Courier New" w:hAnsi="Courier New" w:cs="Courier New"/>
          <w:b/>
          <w:color w:val="000000"/>
          <w:sz w:val="16"/>
          <w:szCs w:val="16"/>
        </w:rPr>
        <w:t>Enter</w:t>
      </w:r>
      <w:r w:rsidR="00C21B31" w:rsidRPr="009C1CE3">
        <w:rPr>
          <w:rFonts w:ascii="Courier New" w:hAnsi="Courier New" w:cs="Courier New"/>
          <w:color w:val="000000"/>
          <w:sz w:val="16"/>
          <w:szCs w:val="16"/>
        </w:rPr>
        <w:t>&gt;</w:t>
      </w:r>
    </w:p>
    <w:p w14:paraId="526F5C8A" w14:textId="77777777" w:rsidR="00860FDE" w:rsidRPr="00B8279B" w:rsidRDefault="00860FDE" w:rsidP="00860FDE">
      <w:pPr>
        <w:shd w:val="pct10" w:color="auto" w:fill="auto"/>
        <w:rPr>
          <w:rFonts w:ascii="Courier New" w:hAnsi="Courier New" w:cs="Courier New"/>
          <w:sz w:val="16"/>
          <w:szCs w:val="16"/>
        </w:rPr>
      </w:pPr>
      <w:r w:rsidRPr="00B8279B">
        <w:rPr>
          <w:rFonts w:ascii="Courier New" w:hAnsi="Courier New" w:cs="Courier New"/>
          <w:sz w:val="16"/>
          <w:szCs w:val="16"/>
        </w:rPr>
        <w:t xml:space="preserve">  ITEM: </w:t>
      </w:r>
      <w:r w:rsidRPr="006F633A">
        <w:rPr>
          <w:rFonts w:ascii="Courier New" w:hAnsi="Courier New" w:cs="Courier New"/>
          <w:sz w:val="16"/>
          <w:szCs w:val="16"/>
        </w:rPr>
        <w:t>PSU PAT</w:t>
      </w:r>
      <w:r w:rsidRPr="00B8279B">
        <w:rPr>
          <w:rFonts w:ascii="Courier New" w:hAnsi="Courier New" w:cs="Courier New"/>
          <w:sz w:val="16"/>
          <w:szCs w:val="16"/>
        </w:rPr>
        <w:t xml:space="preserve">IENT DEMOGRAPHIC CHANGE // </w:t>
      </w:r>
      <w:r w:rsidR="00C21B31" w:rsidRPr="009C1CE3">
        <w:rPr>
          <w:rFonts w:ascii="Courier New" w:hAnsi="Courier New" w:cs="Courier New"/>
          <w:color w:val="000000"/>
          <w:sz w:val="16"/>
          <w:szCs w:val="16"/>
        </w:rPr>
        <w:t>&lt;</w:t>
      </w:r>
      <w:r w:rsidR="00C21B31" w:rsidRPr="009C1CE3">
        <w:rPr>
          <w:rFonts w:ascii="Courier New" w:hAnsi="Courier New" w:cs="Courier New"/>
          <w:b/>
          <w:color w:val="000000"/>
          <w:sz w:val="16"/>
          <w:szCs w:val="16"/>
        </w:rPr>
        <w:t>Enter</w:t>
      </w:r>
      <w:r w:rsidR="00C21B31" w:rsidRPr="009C1CE3">
        <w:rPr>
          <w:rFonts w:ascii="Courier New" w:hAnsi="Courier New" w:cs="Courier New"/>
          <w:color w:val="000000"/>
          <w:sz w:val="16"/>
          <w:szCs w:val="16"/>
        </w:rPr>
        <w:t>&gt;</w:t>
      </w:r>
    </w:p>
    <w:p w14:paraId="153DEC68" w14:textId="77777777" w:rsidR="00860FDE" w:rsidRPr="00B8279B" w:rsidRDefault="00860FDE" w:rsidP="00860FDE">
      <w:pPr>
        <w:shd w:val="pct10" w:color="auto" w:fill="auto"/>
        <w:rPr>
          <w:rFonts w:ascii="Courier New" w:hAnsi="Courier New" w:cs="Courier New"/>
          <w:sz w:val="16"/>
          <w:szCs w:val="16"/>
        </w:rPr>
      </w:pPr>
      <w:r w:rsidRPr="00B8279B">
        <w:rPr>
          <w:rFonts w:ascii="Courier New" w:hAnsi="Courier New" w:cs="Courier New"/>
          <w:sz w:val="16"/>
          <w:szCs w:val="16"/>
        </w:rPr>
        <w:t xml:space="preserve">Select ITEM: </w:t>
      </w:r>
      <w:r w:rsidRPr="00C21B31">
        <w:rPr>
          <w:rFonts w:ascii="Courier New" w:hAnsi="Courier New" w:cs="Courier New"/>
          <w:b/>
          <w:sz w:val="16"/>
          <w:szCs w:val="16"/>
        </w:rPr>
        <w:t>SCMC PCMM INA</w:t>
      </w:r>
      <w:r w:rsidRPr="00B8279B">
        <w:rPr>
          <w:rFonts w:ascii="Courier New" w:hAnsi="Courier New" w:cs="Courier New"/>
          <w:sz w:val="16"/>
          <w:szCs w:val="16"/>
        </w:rPr>
        <w:t xml:space="preserve">CTIVATE ON DATE OF DEATH </w:t>
      </w:r>
    </w:p>
    <w:p w14:paraId="03A31632" w14:textId="77777777" w:rsidR="00860FDE" w:rsidRPr="00B8279B" w:rsidRDefault="00860FDE" w:rsidP="00860FDE">
      <w:pPr>
        <w:shd w:val="pct10" w:color="auto" w:fill="auto"/>
        <w:rPr>
          <w:rFonts w:ascii="Courier New" w:hAnsi="Courier New" w:cs="Courier New"/>
          <w:sz w:val="16"/>
          <w:szCs w:val="16"/>
        </w:rPr>
      </w:pPr>
      <w:r w:rsidRPr="00B8279B">
        <w:rPr>
          <w:rFonts w:ascii="Courier New" w:hAnsi="Courier New" w:cs="Courier New"/>
          <w:sz w:val="16"/>
          <w:szCs w:val="16"/>
        </w:rPr>
        <w:t xml:space="preserve">Select ITEM: </w:t>
      </w:r>
      <w:r w:rsidRPr="006F633A">
        <w:rPr>
          <w:rFonts w:ascii="Courier New" w:hAnsi="Courier New" w:cs="Courier New"/>
          <w:b/>
          <w:sz w:val="16"/>
          <w:szCs w:val="16"/>
        </w:rPr>
        <w:t>SPN REG STATUS U</w:t>
      </w:r>
      <w:r w:rsidRPr="00B8279B">
        <w:rPr>
          <w:rFonts w:ascii="Courier New" w:hAnsi="Courier New" w:cs="Courier New"/>
          <w:sz w:val="16"/>
          <w:szCs w:val="16"/>
        </w:rPr>
        <w:t xml:space="preserve">PDATE </w:t>
      </w:r>
    </w:p>
    <w:p w14:paraId="2297296C" w14:textId="77777777" w:rsidR="00860FDE" w:rsidRPr="00B8279B" w:rsidRDefault="00860FDE" w:rsidP="00860FDE">
      <w:pPr>
        <w:shd w:val="pct10" w:color="auto" w:fill="auto"/>
        <w:rPr>
          <w:rFonts w:ascii="Courier New" w:hAnsi="Courier New" w:cs="Courier New"/>
          <w:sz w:val="16"/>
          <w:szCs w:val="16"/>
        </w:rPr>
      </w:pPr>
      <w:r w:rsidRPr="00B8279B">
        <w:rPr>
          <w:rFonts w:ascii="Courier New" w:hAnsi="Courier New" w:cs="Courier New"/>
          <w:sz w:val="16"/>
          <w:szCs w:val="16"/>
        </w:rPr>
        <w:t xml:space="preserve">Select ITEM: </w:t>
      </w:r>
      <w:r w:rsidRPr="00FE0D87">
        <w:rPr>
          <w:rFonts w:ascii="Courier New" w:hAnsi="Courier New" w:cs="Courier New"/>
          <w:b/>
          <w:sz w:val="16"/>
          <w:szCs w:val="16"/>
        </w:rPr>
        <w:t>SPN REG STATUS D</w:t>
      </w:r>
      <w:r w:rsidRPr="00B8279B">
        <w:rPr>
          <w:rFonts w:ascii="Courier New" w:hAnsi="Courier New" w:cs="Courier New"/>
          <w:sz w:val="16"/>
          <w:szCs w:val="16"/>
        </w:rPr>
        <w:t xml:space="preserve">ELETE </w:t>
      </w:r>
    </w:p>
    <w:p w14:paraId="1C1CE2FD" w14:textId="77777777" w:rsidR="00860FDE" w:rsidRPr="00B8279B" w:rsidRDefault="00860FDE" w:rsidP="00860FDE">
      <w:pPr>
        <w:shd w:val="pct10" w:color="auto" w:fill="auto"/>
        <w:rPr>
          <w:rFonts w:ascii="Courier New" w:hAnsi="Courier New" w:cs="Courier New"/>
          <w:sz w:val="16"/>
          <w:szCs w:val="16"/>
        </w:rPr>
      </w:pPr>
      <w:r w:rsidRPr="00B8279B">
        <w:rPr>
          <w:rFonts w:ascii="Courier New" w:hAnsi="Courier New" w:cs="Courier New"/>
          <w:sz w:val="16"/>
          <w:szCs w:val="16"/>
        </w:rPr>
        <w:t xml:space="preserve">Select ITEM: </w:t>
      </w:r>
      <w:r w:rsidRPr="001D1339">
        <w:rPr>
          <w:rFonts w:ascii="Courier New" w:hAnsi="Courier New" w:cs="Courier New"/>
          <w:b/>
          <w:sz w:val="16"/>
          <w:szCs w:val="16"/>
        </w:rPr>
        <w:t>FB PATIENT DA</w:t>
      </w:r>
      <w:r w:rsidRPr="00B8279B">
        <w:rPr>
          <w:rFonts w:ascii="Courier New" w:hAnsi="Courier New" w:cs="Courier New"/>
          <w:sz w:val="16"/>
          <w:szCs w:val="16"/>
        </w:rPr>
        <w:t xml:space="preserve">TA CHANGE </w:t>
      </w:r>
    </w:p>
    <w:p w14:paraId="1B3CB3B8" w14:textId="77777777" w:rsidR="00860FDE" w:rsidRPr="00B8279B" w:rsidRDefault="00860FDE" w:rsidP="00860FDE">
      <w:pPr>
        <w:shd w:val="pct10" w:color="auto" w:fill="auto"/>
        <w:rPr>
          <w:rFonts w:ascii="Courier New" w:hAnsi="Courier New" w:cs="Courier New"/>
          <w:sz w:val="16"/>
          <w:szCs w:val="16"/>
        </w:rPr>
      </w:pPr>
      <w:r w:rsidRPr="00B8279B">
        <w:rPr>
          <w:rFonts w:ascii="Courier New" w:hAnsi="Courier New" w:cs="Courier New"/>
          <w:sz w:val="16"/>
          <w:szCs w:val="16"/>
        </w:rPr>
        <w:t xml:space="preserve">Select ITEM: </w:t>
      </w:r>
      <w:r w:rsidRPr="00C21B31">
        <w:rPr>
          <w:rFonts w:ascii="Courier New" w:hAnsi="Courier New" w:cs="Courier New"/>
          <w:b/>
          <w:sz w:val="16"/>
          <w:szCs w:val="16"/>
        </w:rPr>
        <w:t>VAFC MPIPD FIE</w:t>
      </w:r>
      <w:r w:rsidRPr="00B8279B">
        <w:rPr>
          <w:rFonts w:ascii="Courier New" w:hAnsi="Courier New" w:cs="Courier New"/>
          <w:sz w:val="16"/>
          <w:szCs w:val="16"/>
        </w:rPr>
        <w:t xml:space="preserve">LD TRIGGER </w:t>
      </w:r>
    </w:p>
    <w:p w14:paraId="02C748FA" w14:textId="77777777" w:rsidR="00860FDE" w:rsidRPr="00B8279B" w:rsidRDefault="00860FDE" w:rsidP="00860FDE">
      <w:pPr>
        <w:shd w:val="pct10" w:color="auto" w:fill="auto"/>
        <w:rPr>
          <w:rFonts w:ascii="Courier New" w:hAnsi="Courier New" w:cs="Courier New"/>
          <w:sz w:val="16"/>
          <w:szCs w:val="16"/>
        </w:rPr>
      </w:pPr>
      <w:r w:rsidRPr="00B8279B">
        <w:rPr>
          <w:rFonts w:ascii="Courier New" w:hAnsi="Courier New" w:cs="Courier New"/>
          <w:sz w:val="16"/>
          <w:szCs w:val="16"/>
        </w:rPr>
        <w:t xml:space="preserve">Select ITEM: </w:t>
      </w:r>
      <w:r w:rsidR="001D1339" w:rsidRPr="009C1CE3">
        <w:rPr>
          <w:rFonts w:ascii="Courier New" w:hAnsi="Courier New" w:cs="Courier New"/>
          <w:color w:val="000000"/>
          <w:sz w:val="16"/>
          <w:szCs w:val="16"/>
        </w:rPr>
        <w:t>&lt;</w:t>
      </w:r>
      <w:r w:rsidR="001D1339" w:rsidRPr="009C1CE3">
        <w:rPr>
          <w:rFonts w:ascii="Courier New" w:hAnsi="Courier New" w:cs="Courier New"/>
          <w:b/>
          <w:color w:val="000000"/>
          <w:sz w:val="16"/>
          <w:szCs w:val="16"/>
        </w:rPr>
        <w:t>Enter</w:t>
      </w:r>
      <w:r w:rsidR="001D1339" w:rsidRPr="009C1CE3">
        <w:rPr>
          <w:rFonts w:ascii="Courier New" w:hAnsi="Courier New" w:cs="Courier New"/>
          <w:color w:val="000000"/>
          <w:sz w:val="16"/>
          <w:szCs w:val="16"/>
        </w:rPr>
        <w:t>&gt;</w:t>
      </w:r>
    </w:p>
    <w:p w14:paraId="32475BF7" w14:textId="77777777" w:rsidR="00860FDE" w:rsidRPr="00B8279B" w:rsidRDefault="00860FDE" w:rsidP="00860FDE">
      <w:pPr>
        <w:shd w:val="pct10" w:color="auto" w:fill="auto"/>
        <w:rPr>
          <w:rFonts w:ascii="Courier New" w:hAnsi="Courier New" w:cs="Courier New"/>
          <w:sz w:val="16"/>
          <w:szCs w:val="16"/>
        </w:rPr>
      </w:pPr>
      <w:r w:rsidRPr="00B8279B">
        <w:rPr>
          <w:rFonts w:ascii="Courier New" w:hAnsi="Courier New" w:cs="Courier New"/>
          <w:sz w:val="16"/>
          <w:szCs w:val="16"/>
        </w:rPr>
        <w:t>&gt;</w:t>
      </w:r>
    </w:p>
    <w:p w14:paraId="769FCE99" w14:textId="77777777" w:rsidR="00860FDE" w:rsidRPr="00DF1E12" w:rsidRDefault="00860FDE" w:rsidP="00860FDE">
      <w:pPr>
        <w:shd w:val="pct10" w:color="auto" w:fill="auto"/>
        <w:rPr>
          <w:rFonts w:ascii="Courier New" w:hAnsi="Courier New" w:cs="Courier New"/>
          <w:color w:val="000000"/>
          <w:sz w:val="16"/>
          <w:szCs w:val="16"/>
        </w:rPr>
      </w:pPr>
    </w:p>
    <w:p w14:paraId="6BC5B971" w14:textId="77777777" w:rsidR="009C1CE3" w:rsidRDefault="009C1CE3" w:rsidP="00F4254A"/>
    <w:p w14:paraId="1B68199E" w14:textId="77777777" w:rsidR="009D5521" w:rsidRDefault="009D5521" w:rsidP="00F4254A"/>
    <w:p w14:paraId="03AB75BA" w14:textId="77777777" w:rsidR="00FE1A49" w:rsidRDefault="00FE1A49" w:rsidP="002E52B2">
      <w:pPr>
        <w:pStyle w:val="Heading2"/>
      </w:pPr>
      <w:bookmarkStart w:id="23" w:name="_Toc107886699"/>
      <w:r>
        <w:t>Delete ^PSULRHL1</w:t>
      </w:r>
      <w:r w:rsidR="00FA1386">
        <w:t xml:space="preserve"> and ^PSULRHLI</w:t>
      </w:r>
      <w:bookmarkEnd w:id="23"/>
    </w:p>
    <w:p w14:paraId="63D0244E" w14:textId="77777777" w:rsidR="00FE1A49" w:rsidRPr="00A720BB" w:rsidRDefault="00FE1A49" w:rsidP="00FE1A49">
      <w:r>
        <w:t>Please delete ^PSULRHL1</w:t>
      </w:r>
      <w:r w:rsidR="00553685">
        <w:t xml:space="preserve"> and ^PSULRHLI</w:t>
      </w:r>
      <w:r>
        <w:t xml:space="preserve"> from your test and/or production area</w:t>
      </w:r>
      <w:r w:rsidR="00553685">
        <w:t>(s)</w:t>
      </w:r>
      <w:r>
        <w:t>.</w:t>
      </w:r>
    </w:p>
    <w:p w14:paraId="430DA5F8" w14:textId="77777777" w:rsidR="00FE1A49" w:rsidRPr="00FE1A49" w:rsidRDefault="00FE1A49" w:rsidP="00FE1A49"/>
    <w:p w14:paraId="7DA4E891" w14:textId="77777777" w:rsidR="008763CD" w:rsidRDefault="008763CD" w:rsidP="002E52B2">
      <w:pPr>
        <w:pStyle w:val="Heading2"/>
      </w:pPr>
      <w:bookmarkStart w:id="24" w:name="_Toc107886700"/>
      <w:r>
        <w:t>Install PSU 4.0 Software</w:t>
      </w:r>
      <w:bookmarkEnd w:id="24"/>
    </w:p>
    <w:p w14:paraId="3A7AFBD6" w14:textId="77777777" w:rsidR="00DD1610" w:rsidRPr="00DD1610" w:rsidRDefault="00860FDE" w:rsidP="00DD1610">
      <w:r>
        <w:t>Once your protocols are restored</w:t>
      </w:r>
      <w:r w:rsidR="00FE1A49">
        <w:t xml:space="preserve"> and the ^PSULRHL1 </w:t>
      </w:r>
      <w:r w:rsidR="00553685">
        <w:t xml:space="preserve">and ^PSULRHLI </w:t>
      </w:r>
      <w:r w:rsidR="00FE1A49">
        <w:t>routine</w:t>
      </w:r>
      <w:r w:rsidR="00553685">
        <w:t>s</w:t>
      </w:r>
      <w:r w:rsidR="00FE1A49">
        <w:t xml:space="preserve"> </w:t>
      </w:r>
      <w:r w:rsidR="00553685">
        <w:t>are</w:t>
      </w:r>
      <w:r w:rsidR="00FE1A49">
        <w:t xml:space="preserve"> deleted</w:t>
      </w:r>
      <w:r>
        <w:t>, please return to section</w:t>
      </w:r>
      <w:r w:rsidR="00FE1A49">
        <w:t> </w:t>
      </w:r>
      <w:r>
        <w:t>3 of these Installation Instructions</w:t>
      </w:r>
      <w:r w:rsidRPr="00A73BFE">
        <w:t xml:space="preserve"> </w:t>
      </w:r>
      <w:r>
        <w:t>and complete the reinstallation of the PSU 4.0 software.</w:t>
      </w:r>
    </w:p>
    <w:p w14:paraId="1B1C0FA5" w14:textId="77777777" w:rsidR="008763CD" w:rsidRDefault="008763CD" w:rsidP="008763CD"/>
    <w:p w14:paraId="1E90EAAF" w14:textId="77777777" w:rsidR="00DA2291" w:rsidRDefault="00DA2291" w:rsidP="00DA2291">
      <w:pPr>
        <w:rPr>
          <w:rFonts w:ascii="Courier New" w:hAnsi="Courier New" w:cs="Courier New"/>
          <w:sz w:val="16"/>
          <w:szCs w:val="16"/>
        </w:rPr>
      </w:pPr>
    </w:p>
    <w:sectPr w:rsidR="00DA2291">
      <w:footerReference w:type="even"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6540C" w14:textId="77777777" w:rsidR="00D87185" w:rsidRDefault="00D87185">
      <w:r>
        <w:separator/>
      </w:r>
    </w:p>
  </w:endnote>
  <w:endnote w:type="continuationSeparator" w:id="0">
    <w:p w14:paraId="69258360" w14:textId="77777777" w:rsidR="00D87185" w:rsidRDefault="00D8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C573F" w14:textId="77777777" w:rsidR="006F633A" w:rsidRDefault="006F633A" w:rsidP="003558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18E29" w14:textId="77777777" w:rsidR="006F633A" w:rsidRDefault="006F633A" w:rsidP="003558A2">
    <w:pPr>
      <w:pStyle w:val="Footer"/>
      <w:ind w:right="360"/>
    </w:pPr>
    <w:r>
      <w:rPr>
        <w:rStyle w:val="PageNumber"/>
      </w:rPr>
      <w:fldChar w:fldCharType="begin"/>
    </w:r>
    <w:r>
      <w:rPr>
        <w:rStyle w:val="PageNumber"/>
      </w:rPr>
      <w:instrText xml:space="preserve"> PAGE </w:instrText>
    </w:r>
    <w:r>
      <w:rPr>
        <w:rStyle w:val="PageNumber"/>
      </w:rPr>
      <w:fldChar w:fldCharType="separate"/>
    </w:r>
    <w:r w:rsidR="00511F51">
      <w:rPr>
        <w:rStyle w:val="PageNumber"/>
        <w:noProof/>
      </w:rPr>
      <w:t>ii</w:t>
    </w:r>
    <w:r>
      <w:rPr>
        <w:rStyle w:val="PageNumber"/>
      </w:rPr>
      <w:fldChar w:fldCharType="end"/>
    </w:r>
    <w:r>
      <w:tab/>
      <w:t>Pharmacy Benefits Management V. 4.0</w:t>
    </w:r>
    <w:r>
      <w:tab/>
      <w:t>June 2005</w:t>
    </w:r>
  </w:p>
  <w:p w14:paraId="70577E7A" w14:textId="77777777" w:rsidR="006F633A" w:rsidRDefault="006F633A" w:rsidP="003558A2">
    <w:pPr>
      <w:pStyle w:val="Footer"/>
      <w:ind w:right="360"/>
    </w:pPr>
    <w:r>
      <w:tab/>
      <w:t>Installation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A4707" w14:textId="77777777" w:rsidR="006F633A" w:rsidRDefault="006F633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11F51">
      <w:rPr>
        <w:rStyle w:val="PageNumber"/>
        <w:noProof/>
      </w:rPr>
      <w:t>i</w:t>
    </w:r>
    <w:r>
      <w:rPr>
        <w:rStyle w:val="PageNumber"/>
      </w:rPr>
      <w:fldChar w:fldCharType="end"/>
    </w:r>
  </w:p>
  <w:p w14:paraId="0783D6ED" w14:textId="77777777" w:rsidR="006F633A" w:rsidRDefault="006F633A">
    <w:pPr>
      <w:pStyle w:val="Footer"/>
      <w:ind w:right="360"/>
    </w:pPr>
    <w:r>
      <w:t>June 2005</w:t>
    </w:r>
    <w:r>
      <w:tab/>
      <w:t>Pharmacy Benefits Management V. 4.0</w:t>
    </w:r>
  </w:p>
  <w:p w14:paraId="67D8ED7B" w14:textId="77777777" w:rsidR="006F633A" w:rsidRDefault="006F633A">
    <w:pPr>
      <w:pStyle w:val="Footer"/>
      <w:ind w:right="360"/>
    </w:pPr>
    <w:r>
      <w:tab/>
      <w:t>Installation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3381A" w14:textId="77777777" w:rsidR="006F633A" w:rsidRDefault="006F633A">
    <w:pPr>
      <w:pStyle w:val="Footer"/>
      <w:ind w:right="360"/>
    </w:pPr>
    <w:r>
      <w:rPr>
        <w:rStyle w:val="PageNumber"/>
      </w:rPr>
      <w:fldChar w:fldCharType="begin"/>
    </w:r>
    <w:r>
      <w:rPr>
        <w:rStyle w:val="PageNumber"/>
      </w:rPr>
      <w:instrText xml:space="preserve"> PAGE </w:instrText>
    </w:r>
    <w:r>
      <w:rPr>
        <w:rStyle w:val="PageNumber"/>
      </w:rPr>
      <w:fldChar w:fldCharType="separate"/>
    </w:r>
    <w:r w:rsidR="00511F51">
      <w:rPr>
        <w:rStyle w:val="PageNumber"/>
        <w:noProof/>
      </w:rPr>
      <w:t>14</w:t>
    </w:r>
    <w:r>
      <w:rPr>
        <w:rStyle w:val="PageNumber"/>
      </w:rPr>
      <w:fldChar w:fldCharType="end"/>
    </w:r>
    <w:r>
      <w:tab/>
      <w:t>Pharmacy Benefits Management V. 4.0</w:t>
    </w:r>
    <w:r>
      <w:tab/>
      <w:t>June 2005</w:t>
    </w:r>
  </w:p>
  <w:p w14:paraId="453C0993" w14:textId="77777777" w:rsidR="006F633A" w:rsidRDefault="006F633A">
    <w:pPr>
      <w:pStyle w:val="Footer"/>
      <w:ind w:right="360" w:firstLine="360"/>
    </w:pPr>
    <w:r>
      <w:tab/>
      <w:t>Installation Guide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50834" w14:textId="77777777" w:rsidR="006F633A" w:rsidRDefault="006F633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11F51">
      <w:rPr>
        <w:rStyle w:val="PageNumber"/>
        <w:noProof/>
      </w:rPr>
      <w:t>13</w:t>
    </w:r>
    <w:r>
      <w:rPr>
        <w:rStyle w:val="PageNumber"/>
      </w:rPr>
      <w:fldChar w:fldCharType="end"/>
    </w:r>
  </w:p>
  <w:p w14:paraId="642862EB" w14:textId="77777777" w:rsidR="006F633A" w:rsidRDefault="006F633A">
    <w:pPr>
      <w:pStyle w:val="Footer"/>
      <w:ind w:right="360"/>
    </w:pPr>
    <w:r>
      <w:t>June 2005</w:t>
    </w:r>
    <w:r>
      <w:tab/>
      <w:t>Pharmacy Benefits Management V. 4.0</w:t>
    </w:r>
  </w:p>
  <w:p w14:paraId="7C67BBC4" w14:textId="77777777" w:rsidR="006F633A" w:rsidRDefault="006F633A">
    <w:pPr>
      <w:pStyle w:val="Footer"/>
      <w:ind w:right="360"/>
    </w:pPr>
    <w:r>
      <w:tab/>
      <w:t>Installation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E6CE8" w14:textId="77777777" w:rsidR="00D87185" w:rsidRDefault="00D87185">
      <w:r>
        <w:separator/>
      </w:r>
    </w:p>
  </w:footnote>
  <w:footnote w:type="continuationSeparator" w:id="0">
    <w:p w14:paraId="4BCE51BE" w14:textId="77777777" w:rsidR="00D87185" w:rsidRDefault="00D87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DC4F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AAA6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2B849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32F77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B432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0CC03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804E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DEF0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BABA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F2B0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2076F1"/>
    <w:multiLevelType w:val="multilevel"/>
    <w:tmpl w:val="EB025EC4"/>
    <w:lvl w:ilvl="0">
      <w:start w:val="1"/>
      <w:numFmt w:val="decimal"/>
      <w:pStyle w:val="Style5"/>
      <w:lvlText w:val="%1."/>
      <w:lvlJc w:val="left"/>
      <w:pPr>
        <w:tabs>
          <w:tab w:val="num" w:pos="936"/>
        </w:tabs>
        <w:ind w:left="936" w:hanging="360"/>
      </w:pPr>
      <w:rPr>
        <w:rFonts w:hint="default"/>
      </w:rPr>
    </w:lvl>
    <w:lvl w:ilvl="1">
      <w:start w:val="1"/>
      <w:numFmt w:val="decimal"/>
      <w:lvlText w:val="%1.%2."/>
      <w:lvlJc w:val="left"/>
      <w:pPr>
        <w:tabs>
          <w:tab w:val="num" w:pos="576"/>
        </w:tabs>
        <w:ind w:left="1440" w:hanging="720"/>
      </w:pPr>
      <w:rPr>
        <w:rFonts w:hint="default"/>
      </w:rPr>
    </w:lvl>
    <w:lvl w:ilvl="2">
      <w:start w:val="1"/>
      <w:numFmt w:val="decimal"/>
      <w:lvlText w:val="%1.%2.%3."/>
      <w:lvlJc w:val="left"/>
      <w:pPr>
        <w:tabs>
          <w:tab w:val="num" w:pos="576"/>
        </w:tabs>
        <w:ind w:left="1584" w:hanging="720"/>
      </w:pPr>
      <w:rPr>
        <w:rFonts w:hint="default"/>
      </w:rPr>
    </w:lvl>
    <w:lvl w:ilvl="3">
      <w:start w:val="1"/>
      <w:numFmt w:val="decimal"/>
      <w:suff w:val="space"/>
      <w:lvlText w:val="%1.%2.%3.%4."/>
      <w:lvlJc w:val="left"/>
      <w:pPr>
        <w:ind w:left="2016" w:hanging="720"/>
      </w:pPr>
      <w:rPr>
        <w:rFonts w:hint="default"/>
      </w:rPr>
    </w:lvl>
    <w:lvl w:ilvl="4">
      <w:start w:val="1"/>
      <w:numFmt w:val="decimal"/>
      <w:lvlText w:val="%1.%2.%3.%4.%5."/>
      <w:lvlJc w:val="left"/>
      <w:pPr>
        <w:tabs>
          <w:tab w:val="num" w:pos="576"/>
        </w:tabs>
        <w:ind w:left="2376" w:hanging="720"/>
      </w:pPr>
      <w:rPr>
        <w:rFonts w:hint="default"/>
      </w:rPr>
    </w:lvl>
    <w:lvl w:ilvl="5">
      <w:start w:val="1"/>
      <w:numFmt w:val="decimal"/>
      <w:lvlText w:val="%1.%2.%3.%4.%5.%6."/>
      <w:lvlJc w:val="left"/>
      <w:pPr>
        <w:tabs>
          <w:tab w:val="num" w:pos="576"/>
        </w:tabs>
        <w:ind w:left="2736" w:hanging="720"/>
      </w:pPr>
      <w:rPr>
        <w:rFonts w:hint="default"/>
      </w:rPr>
    </w:lvl>
    <w:lvl w:ilvl="6">
      <w:start w:val="1"/>
      <w:numFmt w:val="decimal"/>
      <w:lvlText w:val="%1.%2.%3.%4.%5.%6.%7."/>
      <w:lvlJc w:val="left"/>
      <w:pPr>
        <w:tabs>
          <w:tab w:val="num" w:pos="576"/>
        </w:tabs>
        <w:ind w:left="3096" w:hanging="720"/>
      </w:pPr>
      <w:rPr>
        <w:rFonts w:hint="default"/>
      </w:rPr>
    </w:lvl>
    <w:lvl w:ilvl="7">
      <w:start w:val="1"/>
      <w:numFmt w:val="decimal"/>
      <w:lvlText w:val="%1.%2.%3.%4.%5.%6.%7.%8."/>
      <w:lvlJc w:val="left"/>
      <w:pPr>
        <w:tabs>
          <w:tab w:val="num" w:pos="576"/>
        </w:tabs>
        <w:ind w:left="3456" w:hanging="720"/>
      </w:pPr>
      <w:rPr>
        <w:rFonts w:hint="default"/>
      </w:rPr>
    </w:lvl>
    <w:lvl w:ilvl="8">
      <w:start w:val="1"/>
      <w:numFmt w:val="decimal"/>
      <w:lvlText w:val="%1.%2.%3.%4.%5.%6.%7.%8.%9."/>
      <w:lvlJc w:val="left"/>
      <w:pPr>
        <w:tabs>
          <w:tab w:val="num" w:pos="576"/>
        </w:tabs>
        <w:ind w:left="3816" w:hanging="720"/>
      </w:pPr>
      <w:rPr>
        <w:rFonts w:hint="default"/>
      </w:rPr>
    </w:lvl>
  </w:abstractNum>
  <w:abstractNum w:abstractNumId="11" w15:restartNumberingAfterBreak="0">
    <w:nsid w:val="24E63606"/>
    <w:multiLevelType w:val="hybridMultilevel"/>
    <w:tmpl w:val="E0327B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FD54E1"/>
    <w:multiLevelType w:val="hybridMultilevel"/>
    <w:tmpl w:val="E1064FD0"/>
    <w:lvl w:ilvl="0" w:tplc="9CB8AC66">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3F2E0B64"/>
    <w:multiLevelType w:val="hybridMultilevel"/>
    <w:tmpl w:val="DF9A93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DF18F1"/>
    <w:multiLevelType w:val="multilevel"/>
    <w:tmpl w:val="82A0B404"/>
    <w:lvl w:ilvl="0">
      <w:start w:val="4"/>
      <w:numFmt w:val="decimal"/>
      <w:pStyle w:val="Manual-Heading1"/>
      <w:lvlText w:val="%1."/>
      <w:lvlJc w:val="left"/>
      <w:pPr>
        <w:tabs>
          <w:tab w:val="num" w:pos="360"/>
        </w:tabs>
        <w:ind w:left="360" w:hanging="360"/>
      </w:pPr>
      <w:rPr>
        <w:rFonts w:ascii="Arial" w:hAnsi="Arial" w:hint="default"/>
        <w:b/>
        <w:i w:val="0"/>
        <w:sz w:val="36"/>
      </w:rPr>
    </w:lvl>
    <w:lvl w:ilvl="1">
      <w:start w:val="2"/>
      <w:numFmt w:val="decimal"/>
      <w:pStyle w:val="Manual-Headiing2"/>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450F18A7"/>
    <w:multiLevelType w:val="multilevel"/>
    <w:tmpl w:val="176CF268"/>
    <w:lvl w:ilvl="0">
      <w:start w:val="1"/>
      <w:numFmt w:val="decimal"/>
      <w:pStyle w:val="heading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D376A69"/>
    <w:multiLevelType w:val="hybridMultilevel"/>
    <w:tmpl w:val="2FC88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58243E"/>
    <w:multiLevelType w:val="multilevel"/>
    <w:tmpl w:val="34D41128"/>
    <w:lvl w:ilvl="0">
      <w:start w:val="1"/>
      <w:numFmt w:val="decimal"/>
      <w:pStyle w:val="Style4"/>
      <w:lvlText w:val="%1."/>
      <w:lvlJc w:val="left"/>
      <w:pPr>
        <w:tabs>
          <w:tab w:val="num" w:pos="936"/>
        </w:tabs>
        <w:ind w:left="936" w:hanging="360"/>
      </w:pPr>
      <w:rPr>
        <w:rFonts w:hint="default"/>
      </w:rPr>
    </w:lvl>
    <w:lvl w:ilvl="1">
      <w:start w:val="1"/>
      <w:numFmt w:val="decimal"/>
      <w:lvlText w:val="%1.%2."/>
      <w:lvlJc w:val="left"/>
      <w:pPr>
        <w:tabs>
          <w:tab w:val="num" w:pos="576"/>
        </w:tabs>
        <w:ind w:left="1440" w:hanging="720"/>
      </w:pPr>
      <w:rPr>
        <w:rFonts w:hint="default"/>
      </w:rPr>
    </w:lvl>
    <w:lvl w:ilvl="2">
      <w:start w:val="1"/>
      <w:numFmt w:val="decimal"/>
      <w:lvlText w:val="%1.%2.%3."/>
      <w:lvlJc w:val="left"/>
      <w:pPr>
        <w:tabs>
          <w:tab w:val="num" w:pos="576"/>
        </w:tabs>
        <w:ind w:left="1584" w:hanging="720"/>
      </w:pPr>
      <w:rPr>
        <w:rFonts w:hint="default"/>
      </w:rPr>
    </w:lvl>
    <w:lvl w:ilvl="3">
      <w:start w:val="1"/>
      <w:numFmt w:val="decimal"/>
      <w:suff w:val="space"/>
      <w:lvlText w:val="%1.%2.%3.%4."/>
      <w:lvlJc w:val="left"/>
      <w:pPr>
        <w:ind w:left="2016" w:hanging="720"/>
      </w:pPr>
      <w:rPr>
        <w:rFonts w:hint="default"/>
      </w:rPr>
    </w:lvl>
    <w:lvl w:ilvl="4">
      <w:start w:val="1"/>
      <w:numFmt w:val="decimal"/>
      <w:lvlText w:val="%1.%2.%3.%4.%5."/>
      <w:lvlJc w:val="left"/>
      <w:pPr>
        <w:tabs>
          <w:tab w:val="num" w:pos="576"/>
        </w:tabs>
        <w:ind w:left="2376" w:hanging="720"/>
      </w:pPr>
      <w:rPr>
        <w:rFonts w:hint="default"/>
      </w:rPr>
    </w:lvl>
    <w:lvl w:ilvl="5">
      <w:start w:val="1"/>
      <w:numFmt w:val="decimal"/>
      <w:lvlText w:val="%1.%2.%3.%4.%5.%6."/>
      <w:lvlJc w:val="left"/>
      <w:pPr>
        <w:tabs>
          <w:tab w:val="num" w:pos="576"/>
        </w:tabs>
        <w:ind w:left="2736" w:hanging="720"/>
      </w:pPr>
      <w:rPr>
        <w:rFonts w:hint="default"/>
      </w:rPr>
    </w:lvl>
    <w:lvl w:ilvl="6">
      <w:start w:val="1"/>
      <w:numFmt w:val="decimal"/>
      <w:lvlText w:val="%1.%2.%3.%4.%5.%6.%7."/>
      <w:lvlJc w:val="left"/>
      <w:pPr>
        <w:tabs>
          <w:tab w:val="num" w:pos="576"/>
        </w:tabs>
        <w:ind w:left="3096" w:hanging="720"/>
      </w:pPr>
      <w:rPr>
        <w:rFonts w:hint="default"/>
      </w:rPr>
    </w:lvl>
    <w:lvl w:ilvl="7">
      <w:start w:val="1"/>
      <w:numFmt w:val="decimal"/>
      <w:lvlText w:val="%1.%2.%3.%4.%5.%6.%7.%8."/>
      <w:lvlJc w:val="left"/>
      <w:pPr>
        <w:tabs>
          <w:tab w:val="num" w:pos="576"/>
        </w:tabs>
        <w:ind w:left="3456" w:hanging="720"/>
      </w:pPr>
      <w:rPr>
        <w:rFonts w:hint="default"/>
      </w:rPr>
    </w:lvl>
    <w:lvl w:ilvl="8">
      <w:start w:val="1"/>
      <w:numFmt w:val="decimal"/>
      <w:lvlText w:val="%1.%2.%3.%4.%5.%6.%7.%8.%9."/>
      <w:lvlJc w:val="left"/>
      <w:pPr>
        <w:tabs>
          <w:tab w:val="num" w:pos="576"/>
        </w:tabs>
        <w:ind w:left="3816" w:hanging="720"/>
      </w:pPr>
      <w:rPr>
        <w:rFonts w:hint="default"/>
      </w:rPr>
    </w:lvl>
  </w:abstractNum>
  <w:abstractNum w:abstractNumId="18" w15:restartNumberingAfterBreak="0">
    <w:nsid w:val="569F5B45"/>
    <w:multiLevelType w:val="hybridMultilevel"/>
    <w:tmpl w:val="800CD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4B4236"/>
    <w:multiLevelType w:val="hybridMultilevel"/>
    <w:tmpl w:val="8D2A148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F26FA2"/>
    <w:multiLevelType w:val="multilevel"/>
    <w:tmpl w:val="5C6021B0"/>
    <w:lvl w:ilvl="0">
      <w:start w:val="1"/>
      <w:numFmt w:val="decimal"/>
      <w:pStyle w:val="Style2"/>
      <w:lvlText w:val="%1."/>
      <w:lvlJc w:val="left"/>
      <w:pPr>
        <w:tabs>
          <w:tab w:val="num" w:pos="936"/>
        </w:tabs>
        <w:ind w:left="936" w:hanging="360"/>
      </w:pPr>
      <w:rPr>
        <w:rFonts w:hint="default"/>
      </w:rPr>
    </w:lvl>
    <w:lvl w:ilvl="1">
      <w:start w:val="1"/>
      <w:numFmt w:val="decimal"/>
      <w:lvlText w:val="%1.%2."/>
      <w:lvlJc w:val="left"/>
      <w:pPr>
        <w:tabs>
          <w:tab w:val="num" w:pos="576"/>
        </w:tabs>
        <w:ind w:left="1440" w:hanging="720"/>
      </w:pPr>
      <w:rPr>
        <w:rFonts w:hint="default"/>
      </w:rPr>
    </w:lvl>
    <w:lvl w:ilvl="2">
      <w:start w:val="1"/>
      <w:numFmt w:val="decimal"/>
      <w:lvlText w:val="%1.%2.%3."/>
      <w:lvlJc w:val="left"/>
      <w:pPr>
        <w:tabs>
          <w:tab w:val="num" w:pos="576"/>
        </w:tabs>
        <w:ind w:left="1584" w:hanging="720"/>
      </w:pPr>
      <w:rPr>
        <w:rFonts w:hint="default"/>
      </w:rPr>
    </w:lvl>
    <w:lvl w:ilvl="3">
      <w:start w:val="1"/>
      <w:numFmt w:val="decimal"/>
      <w:suff w:val="space"/>
      <w:lvlText w:val="%1.%2.%3.%4."/>
      <w:lvlJc w:val="left"/>
      <w:pPr>
        <w:ind w:left="2016" w:hanging="720"/>
      </w:pPr>
      <w:rPr>
        <w:rFonts w:hint="default"/>
      </w:rPr>
    </w:lvl>
    <w:lvl w:ilvl="4">
      <w:start w:val="1"/>
      <w:numFmt w:val="decimal"/>
      <w:lvlText w:val="%1.%2.%3.%4.%5."/>
      <w:lvlJc w:val="left"/>
      <w:pPr>
        <w:tabs>
          <w:tab w:val="num" w:pos="576"/>
        </w:tabs>
        <w:ind w:left="2376" w:hanging="720"/>
      </w:pPr>
      <w:rPr>
        <w:rFonts w:hint="default"/>
      </w:rPr>
    </w:lvl>
    <w:lvl w:ilvl="5">
      <w:start w:val="1"/>
      <w:numFmt w:val="decimal"/>
      <w:lvlText w:val="%1.%2.%3.%4.%5.%6."/>
      <w:lvlJc w:val="left"/>
      <w:pPr>
        <w:tabs>
          <w:tab w:val="num" w:pos="576"/>
        </w:tabs>
        <w:ind w:left="2736" w:hanging="720"/>
      </w:pPr>
      <w:rPr>
        <w:rFonts w:hint="default"/>
      </w:rPr>
    </w:lvl>
    <w:lvl w:ilvl="6">
      <w:start w:val="1"/>
      <w:numFmt w:val="decimal"/>
      <w:lvlText w:val="%1.%2.%3.%4.%5.%6.%7."/>
      <w:lvlJc w:val="left"/>
      <w:pPr>
        <w:tabs>
          <w:tab w:val="num" w:pos="576"/>
        </w:tabs>
        <w:ind w:left="3096" w:hanging="720"/>
      </w:pPr>
      <w:rPr>
        <w:rFonts w:hint="default"/>
      </w:rPr>
    </w:lvl>
    <w:lvl w:ilvl="7">
      <w:start w:val="1"/>
      <w:numFmt w:val="decimal"/>
      <w:lvlText w:val="%1.%2.%3.%4.%5.%6.%7.%8."/>
      <w:lvlJc w:val="left"/>
      <w:pPr>
        <w:tabs>
          <w:tab w:val="num" w:pos="576"/>
        </w:tabs>
        <w:ind w:left="3456" w:hanging="720"/>
      </w:pPr>
      <w:rPr>
        <w:rFonts w:hint="default"/>
      </w:rPr>
    </w:lvl>
    <w:lvl w:ilvl="8">
      <w:start w:val="1"/>
      <w:numFmt w:val="decimal"/>
      <w:lvlText w:val="%1.%2.%3.%4.%5.%6.%7.%8.%9."/>
      <w:lvlJc w:val="left"/>
      <w:pPr>
        <w:tabs>
          <w:tab w:val="num" w:pos="576"/>
        </w:tabs>
        <w:ind w:left="3816" w:hanging="720"/>
      </w:pPr>
      <w:rPr>
        <w:rFonts w:hint="default"/>
      </w:rPr>
    </w:lvl>
  </w:abstractNum>
  <w:abstractNum w:abstractNumId="21" w15:restartNumberingAfterBreak="0">
    <w:nsid w:val="6BAC78E2"/>
    <w:multiLevelType w:val="multilevel"/>
    <w:tmpl w:val="1B389266"/>
    <w:lvl w:ilvl="0">
      <w:start w:val="1"/>
      <w:numFmt w:val="decimal"/>
      <w:pStyle w:val="Heading10"/>
      <w:isLgl/>
      <w:lvlText w:val="%1."/>
      <w:lvlJc w:val="left"/>
      <w:pPr>
        <w:tabs>
          <w:tab w:val="num" w:pos="360"/>
        </w:tabs>
        <w:ind w:left="0" w:firstLine="0"/>
      </w:pPr>
      <w:rPr>
        <w:rFonts w:hint="default"/>
      </w:rPr>
    </w:lvl>
    <w:lvl w:ilvl="1">
      <w:start w:val="1"/>
      <w:numFmt w:val="decimal"/>
      <w:pStyle w:val="Heading2"/>
      <w:lvlText w:val="%1.%2"/>
      <w:lvlJc w:val="left"/>
      <w:pPr>
        <w:tabs>
          <w:tab w:val="num" w:pos="1422"/>
        </w:tabs>
        <w:ind w:left="1422" w:hanging="792"/>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6EC00F0"/>
    <w:multiLevelType w:val="hybridMultilevel"/>
    <w:tmpl w:val="68FE59A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7"/>
  </w:num>
  <w:num w:numId="14">
    <w:abstractNumId w:val="10"/>
  </w:num>
  <w:num w:numId="15">
    <w:abstractNumId w:val="16"/>
  </w:num>
  <w:num w:numId="16">
    <w:abstractNumId w:val="11"/>
  </w:num>
  <w:num w:numId="17">
    <w:abstractNumId w:val="19"/>
  </w:num>
  <w:num w:numId="18">
    <w:abstractNumId w:val="13"/>
  </w:num>
  <w:num w:numId="19">
    <w:abstractNumId w:val="12"/>
  </w:num>
  <w:num w:numId="20">
    <w:abstractNumId w:val="18"/>
  </w:num>
  <w:num w:numId="21">
    <w:abstractNumId w:val="14"/>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33F6"/>
    <w:rsid w:val="00010B6D"/>
    <w:rsid w:val="0004681B"/>
    <w:rsid w:val="000A772F"/>
    <w:rsid w:val="000E0C2D"/>
    <w:rsid w:val="00157C92"/>
    <w:rsid w:val="00164F21"/>
    <w:rsid w:val="001A7FE5"/>
    <w:rsid w:val="001D1339"/>
    <w:rsid w:val="001D296F"/>
    <w:rsid w:val="001D73B2"/>
    <w:rsid w:val="001F12B0"/>
    <w:rsid w:val="001F305C"/>
    <w:rsid w:val="001F6DC0"/>
    <w:rsid w:val="00205419"/>
    <w:rsid w:val="00262E82"/>
    <w:rsid w:val="00275ECA"/>
    <w:rsid w:val="00286BF7"/>
    <w:rsid w:val="002B032A"/>
    <w:rsid w:val="002B6E14"/>
    <w:rsid w:val="002C6AB6"/>
    <w:rsid w:val="002E52B2"/>
    <w:rsid w:val="002E575F"/>
    <w:rsid w:val="002F0A26"/>
    <w:rsid w:val="003259B1"/>
    <w:rsid w:val="0034066B"/>
    <w:rsid w:val="00343BA3"/>
    <w:rsid w:val="003558A2"/>
    <w:rsid w:val="00373DA9"/>
    <w:rsid w:val="00376EBA"/>
    <w:rsid w:val="00395B53"/>
    <w:rsid w:val="003A3156"/>
    <w:rsid w:val="003B0D41"/>
    <w:rsid w:val="003C39A7"/>
    <w:rsid w:val="003E2FFA"/>
    <w:rsid w:val="003E3A5F"/>
    <w:rsid w:val="00422A2C"/>
    <w:rsid w:val="0044170E"/>
    <w:rsid w:val="004513D0"/>
    <w:rsid w:val="004572EE"/>
    <w:rsid w:val="00490682"/>
    <w:rsid w:val="00491C31"/>
    <w:rsid w:val="004C7562"/>
    <w:rsid w:val="004D7611"/>
    <w:rsid w:val="004E33F6"/>
    <w:rsid w:val="00511F51"/>
    <w:rsid w:val="00536625"/>
    <w:rsid w:val="0054116F"/>
    <w:rsid w:val="00553685"/>
    <w:rsid w:val="00561608"/>
    <w:rsid w:val="005709C0"/>
    <w:rsid w:val="00575E05"/>
    <w:rsid w:val="005877FF"/>
    <w:rsid w:val="005E7DE0"/>
    <w:rsid w:val="006022A0"/>
    <w:rsid w:val="00616287"/>
    <w:rsid w:val="00627092"/>
    <w:rsid w:val="00632E60"/>
    <w:rsid w:val="00642AA6"/>
    <w:rsid w:val="00660A66"/>
    <w:rsid w:val="0066538B"/>
    <w:rsid w:val="00682759"/>
    <w:rsid w:val="00682FAD"/>
    <w:rsid w:val="006A6AC3"/>
    <w:rsid w:val="006F633A"/>
    <w:rsid w:val="007073C7"/>
    <w:rsid w:val="007303EA"/>
    <w:rsid w:val="0073345F"/>
    <w:rsid w:val="007967DA"/>
    <w:rsid w:val="007C0C45"/>
    <w:rsid w:val="007D134D"/>
    <w:rsid w:val="007F7CCB"/>
    <w:rsid w:val="00812945"/>
    <w:rsid w:val="00847621"/>
    <w:rsid w:val="00857848"/>
    <w:rsid w:val="00860FDE"/>
    <w:rsid w:val="0086466E"/>
    <w:rsid w:val="00873839"/>
    <w:rsid w:val="008746DD"/>
    <w:rsid w:val="008763CD"/>
    <w:rsid w:val="00894E85"/>
    <w:rsid w:val="008C6D31"/>
    <w:rsid w:val="00904A96"/>
    <w:rsid w:val="009212FB"/>
    <w:rsid w:val="00947322"/>
    <w:rsid w:val="009726EC"/>
    <w:rsid w:val="00996812"/>
    <w:rsid w:val="009979D6"/>
    <w:rsid w:val="009C1CE3"/>
    <w:rsid w:val="009D49B5"/>
    <w:rsid w:val="009D5521"/>
    <w:rsid w:val="00A3685E"/>
    <w:rsid w:val="00A41A0D"/>
    <w:rsid w:val="00A43D65"/>
    <w:rsid w:val="00A72C8F"/>
    <w:rsid w:val="00AA78B5"/>
    <w:rsid w:val="00AD061C"/>
    <w:rsid w:val="00AF22FD"/>
    <w:rsid w:val="00B15602"/>
    <w:rsid w:val="00B17956"/>
    <w:rsid w:val="00B65924"/>
    <w:rsid w:val="00B86227"/>
    <w:rsid w:val="00C21B31"/>
    <w:rsid w:val="00C4087C"/>
    <w:rsid w:val="00C638BC"/>
    <w:rsid w:val="00C961BB"/>
    <w:rsid w:val="00CA3F92"/>
    <w:rsid w:val="00CA7DB3"/>
    <w:rsid w:val="00CB78E5"/>
    <w:rsid w:val="00CC1AE5"/>
    <w:rsid w:val="00CC7901"/>
    <w:rsid w:val="00CD1DCB"/>
    <w:rsid w:val="00D10291"/>
    <w:rsid w:val="00D16A7B"/>
    <w:rsid w:val="00D25195"/>
    <w:rsid w:val="00D66602"/>
    <w:rsid w:val="00D87185"/>
    <w:rsid w:val="00DA0103"/>
    <w:rsid w:val="00DA2291"/>
    <w:rsid w:val="00DB649F"/>
    <w:rsid w:val="00DC5DE4"/>
    <w:rsid w:val="00DC70D3"/>
    <w:rsid w:val="00DD1610"/>
    <w:rsid w:val="00DD79E8"/>
    <w:rsid w:val="00DF1E12"/>
    <w:rsid w:val="00DF62A4"/>
    <w:rsid w:val="00E04702"/>
    <w:rsid w:val="00E45F0A"/>
    <w:rsid w:val="00E53994"/>
    <w:rsid w:val="00E76730"/>
    <w:rsid w:val="00EB4B06"/>
    <w:rsid w:val="00ED426A"/>
    <w:rsid w:val="00EF3DB7"/>
    <w:rsid w:val="00F03A77"/>
    <w:rsid w:val="00F22BB7"/>
    <w:rsid w:val="00F4254A"/>
    <w:rsid w:val="00F57263"/>
    <w:rsid w:val="00F617E2"/>
    <w:rsid w:val="00F84063"/>
    <w:rsid w:val="00FA1386"/>
    <w:rsid w:val="00FC12E0"/>
    <w:rsid w:val="00FE0D87"/>
    <w:rsid w:val="00FE1A49"/>
    <w:rsid w:val="00FE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92"/>
    <o:shapelayout v:ext="edit">
      <o:idmap v:ext="edit" data="1"/>
    </o:shapelayout>
  </w:shapeDefaults>
  <w:decimalSymbol w:val="."/>
  <w:listSeparator w:val=","/>
  <w14:docId w14:val="1FBA263A"/>
  <w15:chartTrackingRefBased/>
  <w15:docId w15:val="{1F4DB397-4D60-40E6-AC07-5A2554C8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0">
    <w:name w:val="heading 1"/>
    <w:basedOn w:val="Normal"/>
    <w:next w:val="Normal"/>
    <w:autoRedefine/>
    <w:qFormat/>
    <w:rsid w:val="0034066B"/>
    <w:pPr>
      <w:keepNext/>
      <w:numPr>
        <w:numId w:val="23"/>
      </w:numPr>
      <w:spacing w:before="240" w:after="60"/>
      <w:outlineLvl w:val="0"/>
    </w:pPr>
    <w:rPr>
      <w:rFonts w:ascii="Arial" w:hAnsi="Arial" w:cs="Arial"/>
      <w:b/>
      <w:bCs/>
      <w:sz w:val="36"/>
      <w:szCs w:val="36"/>
    </w:rPr>
  </w:style>
  <w:style w:type="paragraph" w:styleId="Heading2">
    <w:name w:val="heading 2"/>
    <w:aliases w:val="head 2"/>
    <w:basedOn w:val="Normal"/>
    <w:next w:val="Normal"/>
    <w:qFormat/>
    <w:rsid w:val="002E52B2"/>
    <w:pPr>
      <w:keepNext/>
      <w:numPr>
        <w:ilvl w:val="1"/>
        <w:numId w:val="23"/>
      </w:numPr>
      <w:tabs>
        <w:tab w:val="clear" w:pos="1422"/>
        <w:tab w:val="num" w:pos="0"/>
      </w:tabs>
      <w:spacing w:before="240" w:after="60"/>
      <w:ind w:left="0" w:firstLine="0"/>
      <w:outlineLvl w:val="1"/>
    </w:pPr>
    <w:rPr>
      <w:rFonts w:ascii="Arial" w:hAnsi="Arial"/>
      <w:b/>
      <w:sz w:val="28"/>
    </w:rPr>
  </w:style>
  <w:style w:type="paragraph" w:styleId="Heading3">
    <w:name w:val="heading 3"/>
    <w:aliases w:val="head 3"/>
    <w:basedOn w:val="Normal"/>
    <w:next w:val="Normal"/>
    <w:qFormat/>
    <w:rsid w:val="0034066B"/>
    <w:pPr>
      <w:keepNext/>
      <w:numPr>
        <w:ilvl w:val="2"/>
        <w:numId w:val="23"/>
      </w:numPr>
      <w:tabs>
        <w:tab w:val="left" w:pos="864"/>
      </w:tabs>
      <w:spacing w:before="240" w:after="60"/>
      <w:outlineLvl w:val="2"/>
    </w:pPr>
    <w:rPr>
      <w:rFonts w:ascii="Arial" w:hAnsi="Arial"/>
      <w:b/>
    </w:rPr>
  </w:style>
  <w:style w:type="paragraph" w:styleId="Heading4">
    <w:name w:val="heading 4"/>
    <w:basedOn w:val="Normal"/>
    <w:next w:val="Normal"/>
    <w:link w:val="Heading4Char"/>
    <w:qFormat/>
    <w:pPr>
      <w:keepNext/>
      <w:outlineLvl w:val="3"/>
    </w:pPr>
    <w:rPr>
      <w:b/>
      <w:u w:val="single"/>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9504"/>
      </w:tabs>
    </w:pPr>
  </w:style>
  <w:style w:type="paragraph" w:styleId="Footer">
    <w:name w:val="footer"/>
    <w:basedOn w:val="Normal"/>
    <w:pPr>
      <w:tabs>
        <w:tab w:val="center" w:pos="4680"/>
        <w:tab w:val="right" w:pos="9270"/>
      </w:tabs>
    </w:pPr>
    <w:rPr>
      <w:sz w:val="20"/>
    </w:rPr>
  </w:style>
  <w:style w:type="paragraph" w:styleId="TOC1">
    <w:name w:val="toc 1"/>
    <w:basedOn w:val="Normal"/>
    <w:next w:val="Normal"/>
    <w:autoRedefine/>
    <w:semiHidden/>
    <w:pPr>
      <w:tabs>
        <w:tab w:val="left" w:pos="432"/>
        <w:tab w:val="right" w:leader="dot" w:pos="9350"/>
      </w:tabs>
      <w:spacing w:before="120"/>
    </w:pPr>
    <w:rPr>
      <w:rFonts w:ascii="Times New Roman Bold" w:hAnsi="Times New Roman Bold"/>
      <w:b/>
      <w:szCs w:val="24"/>
    </w:rPr>
  </w:style>
  <w:style w:type="paragraph" w:customStyle="1" w:styleId="Appendix1">
    <w:name w:val="Appendix 1"/>
    <w:basedOn w:val="Normal"/>
    <w:rPr>
      <w:rFonts w:ascii="Arial Rounded MT Bold" w:hAnsi="Arial Rounded MT Bold"/>
      <w:b/>
      <w:sz w:val="36"/>
    </w:rPr>
  </w:style>
  <w:style w:type="paragraph" w:styleId="TOC2">
    <w:name w:val="toc 2"/>
    <w:basedOn w:val="Normal"/>
    <w:next w:val="Normal"/>
    <w:autoRedefine/>
    <w:semiHidden/>
    <w:rsid w:val="002B032A"/>
    <w:pPr>
      <w:tabs>
        <w:tab w:val="left" w:pos="864"/>
        <w:tab w:val="right" w:leader="dot" w:pos="9350"/>
      </w:tabs>
      <w:ind w:left="446"/>
    </w:pPr>
    <w:rPr>
      <w:szCs w:val="24"/>
    </w:rPr>
  </w:style>
  <w:style w:type="paragraph" w:styleId="TOC3">
    <w:name w:val="toc 3"/>
    <w:basedOn w:val="Normal"/>
    <w:next w:val="Normal"/>
    <w:autoRedefine/>
    <w:semiHidden/>
    <w:rsid w:val="002B032A"/>
    <w:pPr>
      <w:tabs>
        <w:tab w:val="left" w:pos="1584"/>
        <w:tab w:val="right" w:leader="dot" w:pos="9346"/>
      </w:tabs>
      <w:ind w:left="864"/>
    </w:p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customStyle="1" w:styleId="Heading21">
    <w:name w:val="Heading 21"/>
    <w:basedOn w:val="Heading2"/>
    <w:pPr>
      <w:spacing w:line="216" w:lineRule="auto"/>
      <w:outlineLvl w:val="9"/>
    </w:pPr>
  </w:style>
  <w:style w:type="paragraph" w:customStyle="1" w:styleId="Style1">
    <w:name w:val="Style1"/>
    <w:basedOn w:val="Normal"/>
  </w:style>
  <w:style w:type="paragraph" w:customStyle="1" w:styleId="Preface">
    <w:name w:val="Preface"/>
    <w:basedOn w:val="Normal"/>
    <w:rPr>
      <w:rFonts w:ascii="Arial" w:hAnsi="Arial"/>
      <w:b/>
      <w:sz w:val="36"/>
    </w:rPr>
  </w:style>
  <w:style w:type="paragraph" w:styleId="Index1">
    <w:name w:val="index 1"/>
    <w:aliases w:val="index"/>
    <w:basedOn w:val="Normal"/>
    <w:next w:val="Normal"/>
    <w:autoRedefine/>
    <w:semiHidden/>
    <w:pPr>
      <w:ind w:left="240" w:hanging="240"/>
    </w:pPr>
  </w:style>
  <w:style w:type="paragraph" w:customStyle="1" w:styleId="PrintoutFollows">
    <w:name w:val="Printout Follows"/>
    <w:basedOn w:val="Normal"/>
    <w:next w:val="Normal"/>
    <w:pPr>
      <w:tabs>
        <w:tab w:val="center" w:leader="dot" w:pos="4680"/>
        <w:tab w:val="right" w:leader="dot" w:pos="9360"/>
      </w:tabs>
      <w:spacing w:before="120" w:after="240"/>
    </w:pPr>
    <w:rPr>
      <w:i/>
    </w:rPr>
  </w:style>
  <w:style w:type="paragraph" w:customStyle="1" w:styleId="Menu">
    <w:name w:val="Menu"/>
    <w:basedOn w:val="Normal"/>
    <w:pPr>
      <w:tabs>
        <w:tab w:val="left" w:pos="2160"/>
        <w:tab w:val="left" w:pos="3240"/>
        <w:tab w:val="left" w:pos="4320"/>
        <w:tab w:val="left" w:pos="5040"/>
      </w:tabs>
      <w:spacing w:after="240"/>
      <w:ind w:left="1440" w:right="-360"/>
    </w:pPr>
  </w:style>
  <w:style w:type="paragraph" w:customStyle="1" w:styleId="Heading31">
    <w:name w:val="Heading 31"/>
    <w:basedOn w:val="Normal"/>
    <w:rPr>
      <w:b/>
    </w:rPr>
  </w:style>
  <w:style w:type="paragraph" w:styleId="Index3">
    <w:name w:val="index 3"/>
    <w:basedOn w:val="Normal"/>
    <w:next w:val="Normal"/>
    <w:autoRedefine/>
    <w:semiHidden/>
    <w:pPr>
      <w:ind w:left="720" w:hanging="240"/>
    </w:pPr>
  </w:style>
  <w:style w:type="paragraph" w:customStyle="1" w:styleId="heading1">
    <w:name w:val="heading1"/>
    <w:aliases w:val="head1"/>
    <w:basedOn w:val="Heading10"/>
    <w:pPr>
      <w:widowControl w:val="0"/>
      <w:numPr>
        <w:numId w:val="11"/>
      </w:numPr>
    </w:pPr>
  </w:style>
  <w:style w:type="paragraph" w:styleId="Index2">
    <w:name w:val="index 2"/>
    <w:basedOn w:val="Normal"/>
    <w:next w:val="Normal"/>
    <w:autoRedefine/>
    <w:semiHidden/>
    <w:pPr>
      <w:ind w:left="48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pPr>
      <w:spacing w:before="120" w:after="120"/>
    </w:pPr>
    <w:rPr>
      <w:b/>
      <w:i/>
    </w:rPr>
  </w:style>
  <w:style w:type="paragraph" w:styleId="BodyText">
    <w:name w:val="Body Text"/>
    <w:basedOn w:val="Normal"/>
    <w:rPr>
      <w:b/>
    </w:rPr>
  </w:style>
  <w:style w:type="paragraph" w:styleId="BodyText2">
    <w:name w:val="Body Text 2"/>
    <w:basedOn w:val="Normal"/>
  </w:style>
  <w:style w:type="paragraph" w:styleId="BodyTextIndent">
    <w:name w:val="Body Text Indent"/>
    <w:basedOn w:val="Normal"/>
    <w:pPr>
      <w:ind w:left="1170"/>
    </w:pPr>
  </w:style>
  <w:style w:type="paragraph" w:styleId="BodyTextIndent2">
    <w:name w:val="Body Text Indent 2"/>
    <w:basedOn w:val="Normal"/>
    <w:pPr>
      <w:ind w:left="360"/>
    </w:pPr>
  </w:style>
  <w:style w:type="paragraph" w:styleId="BodyTextIndent3">
    <w:name w:val="Body Text Indent 3"/>
    <w:basedOn w:val="Normal"/>
    <w:pPr>
      <w:ind w:left="1440"/>
    </w:pPr>
  </w:style>
  <w:style w:type="paragraph" w:customStyle="1" w:styleId="text">
    <w:name w:val="text"/>
    <w:basedOn w:val="Normal"/>
    <w:pPr>
      <w:widowControl w:val="0"/>
      <w:spacing w:after="240"/>
    </w:pPr>
    <w:rPr>
      <w:noProof/>
    </w:rPr>
  </w:style>
  <w:style w:type="paragraph" w:customStyle="1" w:styleId="Note">
    <w:name w:val="Note"/>
    <w:basedOn w:val="Normal"/>
    <w:pPr>
      <w:widowControl w:val="0"/>
      <w:tabs>
        <w:tab w:val="right" w:pos="10080"/>
      </w:tabs>
      <w:spacing w:after="240"/>
      <w:ind w:left="900" w:hanging="900"/>
    </w:pPr>
    <w:rPr>
      <w:noProof/>
    </w:rPr>
  </w:style>
  <w:style w:type="paragraph" w:customStyle="1" w:styleId="SectionHeading">
    <w:name w:val="Section Heading"/>
    <w:basedOn w:val="Heading10"/>
    <w:pPr>
      <w:keepLines/>
      <w:numPr>
        <w:numId w:val="0"/>
      </w:numPr>
      <w:pBdr>
        <w:top w:val="single" w:sz="30" w:space="3" w:color="FFFFFF"/>
        <w:left w:val="single" w:sz="6" w:space="3" w:color="FFFFFF"/>
        <w:bottom w:val="single" w:sz="6" w:space="3" w:color="FFFFFF"/>
      </w:pBdr>
      <w:shd w:val="solid" w:color="auto" w:fill="auto"/>
      <w:tabs>
        <w:tab w:val="left" w:pos="360"/>
      </w:tabs>
      <w:spacing w:before="0" w:after="240" w:line="240" w:lineRule="atLeast"/>
      <w:jc w:val="both"/>
      <w:outlineLvl w:val="9"/>
    </w:pPr>
    <w:rPr>
      <w:rFonts w:ascii="Arial Black" w:hAnsi="Arial Black"/>
      <w:b w:val="0"/>
      <w:color w:val="FFFFFF"/>
      <w:spacing w:val="-10"/>
      <w:kern w:val="20"/>
      <w:position w:val="8"/>
      <w:sz w:val="24"/>
    </w:rPr>
  </w:style>
  <w:style w:type="paragraph" w:customStyle="1" w:styleId="Paragraph1">
    <w:name w:val="Paragraph1"/>
    <w:basedOn w:val="Normal"/>
    <w:pPr>
      <w:spacing w:before="80"/>
      <w:jc w:val="both"/>
    </w:pPr>
    <w:rPr>
      <w:rFonts w:ascii="Arial" w:hAnsi="Arial"/>
    </w:rPr>
  </w:style>
  <w:style w:type="paragraph" w:styleId="BlockText">
    <w:name w:val="Block Text"/>
    <w:basedOn w:val="Normal"/>
    <w:pPr>
      <w:spacing w:after="120"/>
      <w:ind w:left="1440" w:right="1440"/>
    </w:pPr>
  </w:style>
  <w:style w:type="paragraph" w:styleId="BodyText3">
    <w:name w:val="Body Text 3"/>
    <w:basedOn w:val="Normal"/>
    <w:pPr>
      <w:spacing w:after="120"/>
    </w:pPr>
    <w:rPr>
      <w:rFonts w:ascii="Courier New" w:hAnsi="Courier New"/>
      <w:b/>
      <w:sz w:val="16"/>
    </w:rPr>
  </w:style>
  <w:style w:type="paragraph" w:styleId="BodyTextFirstIndent">
    <w:name w:val="Body Text First Indent"/>
    <w:basedOn w:val="BodyText"/>
    <w:pPr>
      <w:spacing w:after="120"/>
      <w:ind w:firstLine="210"/>
    </w:pPr>
    <w:rPr>
      <w:b w:val="0"/>
    </w:rPr>
  </w:style>
  <w:style w:type="paragraph" w:styleId="BodyTextFirstIndent2">
    <w:name w:val="Body Text First Indent 2"/>
    <w:basedOn w:val="BodyTextIndent"/>
    <w:pPr>
      <w:spacing w:after="120"/>
      <w:ind w:left="360" w:firstLine="210"/>
    </w:p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customStyle="1" w:styleId="Logo">
    <w:name w:val="Logo"/>
    <w:basedOn w:val="Normal"/>
    <w:pPr>
      <w:widowControl w:val="0"/>
      <w:spacing w:after="3120"/>
      <w:jc w:val="center"/>
    </w:pPr>
    <w:rPr>
      <w:noProof/>
    </w:rPr>
  </w:style>
  <w:style w:type="character" w:styleId="Hyperlink">
    <w:name w:val="Hyperlink"/>
    <w:basedOn w:val="DefaultParagraphFont"/>
    <w:rPr>
      <w:color w:val="0000FF"/>
      <w:u w:val="single"/>
    </w:rPr>
  </w:style>
  <w:style w:type="paragraph" w:customStyle="1" w:styleId="TableText">
    <w:name w:val="Table Text"/>
    <w:pPr>
      <w:spacing w:before="40" w:after="40"/>
    </w:p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customStyle="1" w:styleId="Paragraph3">
    <w:name w:val="Paragraph3"/>
    <w:basedOn w:val="Normal"/>
    <w:pPr>
      <w:spacing w:before="80"/>
      <w:ind w:left="360"/>
      <w:jc w:val="both"/>
    </w:p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rPr>
      <w:szCs w:val="24"/>
    </w:rPr>
  </w:style>
  <w:style w:type="paragraph" w:customStyle="1" w:styleId="Bullet2">
    <w:name w:val="Bullet2"/>
    <w:basedOn w:val="Normal"/>
    <w:pPr>
      <w:ind w:left="720" w:hanging="360"/>
    </w:pPr>
    <w:rPr>
      <w:sz w:val="20"/>
    </w:rPr>
  </w:style>
  <w:style w:type="paragraph" w:customStyle="1" w:styleId="Manual-screencaptures">
    <w:name w:val="Manual-screen captures"/>
    <w:basedOn w:val="NormalIndent"/>
    <w:next w:val="Normal"/>
    <w:pPr>
      <w:shd w:val="clear" w:color="auto" w:fill="E0E0E0"/>
    </w:pPr>
    <w:rPr>
      <w:rFonts w:ascii="Courier New" w:hAnsi="Courier New"/>
      <w:sz w:val="20"/>
      <w:szCs w:val="24"/>
    </w:rPr>
  </w:style>
  <w:style w:type="paragraph" w:customStyle="1" w:styleId="Style2">
    <w:name w:val="Style2"/>
    <w:basedOn w:val="Heading10"/>
    <w:pPr>
      <w:numPr>
        <w:numId w:val="12"/>
      </w:numPr>
    </w:pPr>
  </w:style>
  <w:style w:type="paragraph" w:customStyle="1" w:styleId="Style3">
    <w:name w:val="Style3"/>
    <w:basedOn w:val="Heading10"/>
  </w:style>
  <w:style w:type="paragraph" w:customStyle="1" w:styleId="Style4">
    <w:name w:val="Style4"/>
    <w:basedOn w:val="Heading10"/>
    <w:autoRedefine/>
    <w:pPr>
      <w:numPr>
        <w:numId w:val="13"/>
      </w:numPr>
    </w:pPr>
  </w:style>
  <w:style w:type="paragraph" w:customStyle="1" w:styleId="Style5">
    <w:name w:val="Style5"/>
    <w:basedOn w:val="Heading10"/>
    <w:pPr>
      <w:numPr>
        <w:numId w:val="14"/>
      </w:numPr>
    </w:pPr>
  </w:style>
  <w:style w:type="paragraph" w:customStyle="1" w:styleId="Paragraph2">
    <w:name w:val="Paragraph2"/>
    <w:basedOn w:val="Paragraph1"/>
    <w:rPr>
      <w:rFonts w:ascii="Times New Roman" w:hAnsi="Times New Roman"/>
      <w:sz w:val="20"/>
    </w:rPr>
  </w:style>
  <w:style w:type="paragraph" w:customStyle="1" w:styleId="Computerscreen">
    <w:name w:val="Computer screen"/>
    <w:basedOn w:val="Normal"/>
    <w:pPr>
      <w:spacing w:before="120"/>
    </w:pPr>
    <w:rPr>
      <w:rFonts w:ascii="Courier" w:hAnsi="Courier" w:cs="Courier New"/>
      <w:sz w:val="16"/>
      <w:szCs w:val="16"/>
    </w:rPr>
  </w:style>
  <w:style w:type="character" w:customStyle="1" w:styleId="Heading4Char">
    <w:name w:val="Heading 4 Char"/>
    <w:basedOn w:val="DefaultParagraphFont"/>
    <w:link w:val="Heading4"/>
    <w:rPr>
      <w:b/>
      <w:sz w:val="24"/>
      <w:u w:val="single"/>
      <w:lang w:val="en-US"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A">
    <w:name w:val="TOA"/>
    <w:basedOn w:val="TOAHeading"/>
    <w:pPr>
      <w:jc w:val="center"/>
    </w:pPr>
    <w:rPr>
      <w:rFonts w:cs="Arial"/>
      <w:sz w:val="40"/>
    </w:r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Manual-Heading1">
    <w:name w:val="Manual-Heading 1"/>
    <w:basedOn w:val="Heading10"/>
    <w:next w:val="Normal"/>
    <w:pPr>
      <w:widowControl w:val="0"/>
      <w:numPr>
        <w:numId w:val="21"/>
      </w:numPr>
      <w:spacing w:before="360" w:after="80" w:line="260" w:lineRule="exact"/>
    </w:pPr>
    <w:rPr>
      <w:snapToGrid w:val="0"/>
      <w:kern w:val="32"/>
      <w:szCs w:val="32"/>
    </w:rPr>
  </w:style>
  <w:style w:type="paragraph" w:customStyle="1" w:styleId="Manual-Headiing2">
    <w:name w:val="Manual-Headiing 2"/>
    <w:basedOn w:val="Heading2"/>
    <w:pPr>
      <w:widowControl w:val="0"/>
      <w:numPr>
        <w:numId w:val="21"/>
      </w:numPr>
      <w:spacing w:before="360" w:after="0" w:line="216" w:lineRule="auto"/>
    </w:pPr>
    <w:rPr>
      <w:rFonts w:cs="Arial"/>
      <w:bCs/>
      <w:i/>
      <w:snapToGrid w:val="0"/>
      <w:sz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customStyle="1" w:styleId="Manual-bodytext">
    <w:name w:val="Manual-body text"/>
    <w:basedOn w:val="Normal"/>
    <w:rsid w:val="009979D6"/>
    <w:pPr>
      <w:widowControl w:val="0"/>
      <w:tabs>
        <w:tab w:val="left" w:pos="720"/>
        <w:tab w:val="left" w:pos="1440"/>
        <w:tab w:val="left" w:pos="2160"/>
        <w:tab w:val="left" w:pos="2880"/>
        <w:tab w:val="left" w:pos="4680"/>
      </w:tabs>
      <w:spacing w:before="60" w:line="216" w:lineRule="auto"/>
    </w:pPr>
    <w:rPr>
      <w:rFonts w:cs="Arial"/>
      <w:bCs/>
      <w:snapToGrid w:val="0"/>
      <w:sz w:val="22"/>
    </w:rPr>
  </w:style>
  <w:style w:type="paragraph" w:customStyle="1" w:styleId="Informal1">
    <w:name w:val="Informal1"/>
    <w:basedOn w:val="Normal"/>
    <w:rsid w:val="009979D6"/>
    <w:pPr>
      <w:spacing w:after="60"/>
    </w:pPr>
    <w:rPr>
      <w:sz w:val="22"/>
    </w:rPr>
  </w:style>
  <w:style w:type="paragraph" w:customStyle="1" w:styleId="Informal2">
    <w:name w:val="Informal2"/>
    <w:basedOn w:val="Informal1"/>
    <w:rsid w:val="009979D6"/>
    <w:rPr>
      <w:rFonts w:ascii="Arial" w:hAnsi="Arial"/>
      <w:b/>
    </w:rPr>
  </w:style>
  <w:style w:type="character" w:styleId="CommentReference">
    <w:name w:val="annotation reference"/>
    <w:basedOn w:val="DefaultParagraphFont"/>
    <w:semiHidden/>
    <w:rsid w:val="001D296F"/>
    <w:rPr>
      <w:sz w:val="16"/>
      <w:szCs w:val="16"/>
    </w:rPr>
  </w:style>
  <w:style w:type="paragraph" w:styleId="TOCHeading">
    <w:name w:val="TOC Heading"/>
    <w:basedOn w:val="Normal"/>
    <w:qFormat/>
    <w:rsid w:val="00511F51"/>
    <w:rPr>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2738</Words>
  <Characters>15611</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18313</CharactersWithSpaces>
  <SharedDoc>false</SharedDoc>
  <HLinks>
    <vt:vector size="126" baseType="variant">
      <vt:variant>
        <vt:i4>4325480</vt:i4>
      </vt:variant>
      <vt:variant>
        <vt:i4>117</vt:i4>
      </vt:variant>
      <vt:variant>
        <vt:i4>0</vt:i4>
      </vt:variant>
      <vt:variant>
        <vt:i4>5</vt:i4>
      </vt:variant>
      <vt:variant>
        <vt:lpwstr>mailto:john.weisman@med.va.gov</vt:lpwstr>
      </vt:variant>
      <vt:variant>
        <vt:lpwstr/>
      </vt:variant>
      <vt:variant>
        <vt:i4>393292</vt:i4>
      </vt:variant>
      <vt:variant>
        <vt:i4>114</vt:i4>
      </vt:variant>
      <vt:variant>
        <vt:i4>0</vt:i4>
      </vt:variant>
      <vt:variant>
        <vt:i4>5</vt:i4>
      </vt:variant>
      <vt:variant>
        <vt:lpwstr>../../../../../Local Settings/Temporary Internet Files/OLK6/ftp.fo-slc.med.va.gov</vt:lpwstr>
      </vt:variant>
      <vt:variant>
        <vt:lpwstr/>
      </vt:variant>
      <vt:variant>
        <vt:i4>5242889</vt:i4>
      </vt:variant>
      <vt:variant>
        <vt:i4>111</vt:i4>
      </vt:variant>
      <vt:variant>
        <vt:i4>0</vt:i4>
      </vt:variant>
      <vt:variant>
        <vt:i4>5</vt:i4>
      </vt:variant>
      <vt:variant>
        <vt:lpwstr>../../../../../Local Settings/Temporary Internet Files/OLK6/ftp.fo-albany.med.va.gov</vt:lpwstr>
      </vt:variant>
      <vt:variant>
        <vt:lpwstr/>
      </vt:variant>
      <vt:variant>
        <vt:i4>6488108</vt:i4>
      </vt:variant>
      <vt:variant>
        <vt:i4>108</vt:i4>
      </vt:variant>
      <vt:variant>
        <vt:i4>0</vt:i4>
      </vt:variant>
      <vt:variant>
        <vt:i4>5</vt:i4>
      </vt:variant>
      <vt:variant>
        <vt:lpwstr>../../../../../Local Settings/Temporary Internet Files/OLK6/ftp.fo-hines.med.va.gov</vt:lpwstr>
      </vt:variant>
      <vt:variant>
        <vt:lpwstr/>
      </vt:variant>
      <vt:variant>
        <vt:i4>1638457</vt:i4>
      </vt:variant>
      <vt:variant>
        <vt:i4>98</vt:i4>
      </vt:variant>
      <vt:variant>
        <vt:i4>0</vt:i4>
      </vt:variant>
      <vt:variant>
        <vt:i4>5</vt:i4>
      </vt:variant>
      <vt:variant>
        <vt:lpwstr/>
      </vt:variant>
      <vt:variant>
        <vt:lpwstr>_Toc107886700</vt:lpwstr>
      </vt:variant>
      <vt:variant>
        <vt:i4>1048632</vt:i4>
      </vt:variant>
      <vt:variant>
        <vt:i4>92</vt:i4>
      </vt:variant>
      <vt:variant>
        <vt:i4>0</vt:i4>
      </vt:variant>
      <vt:variant>
        <vt:i4>5</vt:i4>
      </vt:variant>
      <vt:variant>
        <vt:lpwstr/>
      </vt:variant>
      <vt:variant>
        <vt:lpwstr>_Toc107886699</vt:lpwstr>
      </vt:variant>
      <vt:variant>
        <vt:i4>1048632</vt:i4>
      </vt:variant>
      <vt:variant>
        <vt:i4>86</vt:i4>
      </vt:variant>
      <vt:variant>
        <vt:i4>0</vt:i4>
      </vt:variant>
      <vt:variant>
        <vt:i4>5</vt:i4>
      </vt:variant>
      <vt:variant>
        <vt:lpwstr/>
      </vt:variant>
      <vt:variant>
        <vt:lpwstr>_Toc107886698</vt:lpwstr>
      </vt:variant>
      <vt:variant>
        <vt:i4>1048632</vt:i4>
      </vt:variant>
      <vt:variant>
        <vt:i4>80</vt:i4>
      </vt:variant>
      <vt:variant>
        <vt:i4>0</vt:i4>
      </vt:variant>
      <vt:variant>
        <vt:i4>5</vt:i4>
      </vt:variant>
      <vt:variant>
        <vt:lpwstr/>
      </vt:variant>
      <vt:variant>
        <vt:lpwstr>_Toc107886697</vt:lpwstr>
      </vt:variant>
      <vt:variant>
        <vt:i4>1048632</vt:i4>
      </vt:variant>
      <vt:variant>
        <vt:i4>74</vt:i4>
      </vt:variant>
      <vt:variant>
        <vt:i4>0</vt:i4>
      </vt:variant>
      <vt:variant>
        <vt:i4>5</vt:i4>
      </vt:variant>
      <vt:variant>
        <vt:lpwstr/>
      </vt:variant>
      <vt:variant>
        <vt:lpwstr>_Toc107886696</vt:lpwstr>
      </vt:variant>
      <vt:variant>
        <vt:i4>1048632</vt:i4>
      </vt:variant>
      <vt:variant>
        <vt:i4>68</vt:i4>
      </vt:variant>
      <vt:variant>
        <vt:i4>0</vt:i4>
      </vt:variant>
      <vt:variant>
        <vt:i4>5</vt:i4>
      </vt:variant>
      <vt:variant>
        <vt:lpwstr/>
      </vt:variant>
      <vt:variant>
        <vt:lpwstr>_Toc107886695</vt:lpwstr>
      </vt:variant>
      <vt:variant>
        <vt:i4>1048632</vt:i4>
      </vt:variant>
      <vt:variant>
        <vt:i4>62</vt:i4>
      </vt:variant>
      <vt:variant>
        <vt:i4>0</vt:i4>
      </vt:variant>
      <vt:variant>
        <vt:i4>5</vt:i4>
      </vt:variant>
      <vt:variant>
        <vt:lpwstr/>
      </vt:variant>
      <vt:variant>
        <vt:lpwstr>_Toc107886694</vt:lpwstr>
      </vt:variant>
      <vt:variant>
        <vt:i4>1048632</vt:i4>
      </vt:variant>
      <vt:variant>
        <vt:i4>56</vt:i4>
      </vt:variant>
      <vt:variant>
        <vt:i4>0</vt:i4>
      </vt:variant>
      <vt:variant>
        <vt:i4>5</vt:i4>
      </vt:variant>
      <vt:variant>
        <vt:lpwstr/>
      </vt:variant>
      <vt:variant>
        <vt:lpwstr>_Toc107886693</vt:lpwstr>
      </vt:variant>
      <vt:variant>
        <vt:i4>1048632</vt:i4>
      </vt:variant>
      <vt:variant>
        <vt:i4>50</vt:i4>
      </vt:variant>
      <vt:variant>
        <vt:i4>0</vt:i4>
      </vt:variant>
      <vt:variant>
        <vt:i4>5</vt:i4>
      </vt:variant>
      <vt:variant>
        <vt:lpwstr/>
      </vt:variant>
      <vt:variant>
        <vt:lpwstr>_Toc107886692</vt:lpwstr>
      </vt:variant>
      <vt:variant>
        <vt:i4>1048632</vt:i4>
      </vt:variant>
      <vt:variant>
        <vt:i4>44</vt:i4>
      </vt:variant>
      <vt:variant>
        <vt:i4>0</vt:i4>
      </vt:variant>
      <vt:variant>
        <vt:i4>5</vt:i4>
      </vt:variant>
      <vt:variant>
        <vt:lpwstr/>
      </vt:variant>
      <vt:variant>
        <vt:lpwstr>_Toc107886691</vt:lpwstr>
      </vt:variant>
      <vt:variant>
        <vt:i4>1048632</vt:i4>
      </vt:variant>
      <vt:variant>
        <vt:i4>38</vt:i4>
      </vt:variant>
      <vt:variant>
        <vt:i4>0</vt:i4>
      </vt:variant>
      <vt:variant>
        <vt:i4>5</vt:i4>
      </vt:variant>
      <vt:variant>
        <vt:lpwstr/>
      </vt:variant>
      <vt:variant>
        <vt:lpwstr>_Toc107886690</vt:lpwstr>
      </vt:variant>
      <vt:variant>
        <vt:i4>1114168</vt:i4>
      </vt:variant>
      <vt:variant>
        <vt:i4>32</vt:i4>
      </vt:variant>
      <vt:variant>
        <vt:i4>0</vt:i4>
      </vt:variant>
      <vt:variant>
        <vt:i4>5</vt:i4>
      </vt:variant>
      <vt:variant>
        <vt:lpwstr/>
      </vt:variant>
      <vt:variant>
        <vt:lpwstr>_Toc107886689</vt:lpwstr>
      </vt:variant>
      <vt:variant>
        <vt:i4>1114168</vt:i4>
      </vt:variant>
      <vt:variant>
        <vt:i4>26</vt:i4>
      </vt:variant>
      <vt:variant>
        <vt:i4>0</vt:i4>
      </vt:variant>
      <vt:variant>
        <vt:i4>5</vt:i4>
      </vt:variant>
      <vt:variant>
        <vt:lpwstr/>
      </vt:variant>
      <vt:variant>
        <vt:lpwstr>_Toc107886688</vt:lpwstr>
      </vt:variant>
      <vt:variant>
        <vt:i4>1114168</vt:i4>
      </vt:variant>
      <vt:variant>
        <vt:i4>20</vt:i4>
      </vt:variant>
      <vt:variant>
        <vt:i4>0</vt:i4>
      </vt:variant>
      <vt:variant>
        <vt:i4>5</vt:i4>
      </vt:variant>
      <vt:variant>
        <vt:lpwstr/>
      </vt:variant>
      <vt:variant>
        <vt:lpwstr>_Toc107886686</vt:lpwstr>
      </vt:variant>
      <vt:variant>
        <vt:i4>1114168</vt:i4>
      </vt:variant>
      <vt:variant>
        <vt:i4>14</vt:i4>
      </vt:variant>
      <vt:variant>
        <vt:i4>0</vt:i4>
      </vt:variant>
      <vt:variant>
        <vt:i4>5</vt:i4>
      </vt:variant>
      <vt:variant>
        <vt:lpwstr/>
      </vt:variant>
      <vt:variant>
        <vt:lpwstr>_Toc107886685</vt:lpwstr>
      </vt:variant>
      <vt:variant>
        <vt:i4>1114168</vt:i4>
      </vt:variant>
      <vt:variant>
        <vt:i4>8</vt:i4>
      </vt:variant>
      <vt:variant>
        <vt:i4>0</vt:i4>
      </vt:variant>
      <vt:variant>
        <vt:i4>5</vt:i4>
      </vt:variant>
      <vt:variant>
        <vt:lpwstr/>
      </vt:variant>
      <vt:variant>
        <vt:lpwstr>_Toc107886684</vt:lpwstr>
      </vt:variant>
      <vt:variant>
        <vt:i4>1114168</vt:i4>
      </vt:variant>
      <vt:variant>
        <vt:i4>2</vt:i4>
      </vt:variant>
      <vt:variant>
        <vt:i4>0</vt:i4>
      </vt:variant>
      <vt:variant>
        <vt:i4>5</vt:i4>
      </vt:variant>
      <vt:variant>
        <vt:lpwstr/>
      </vt:variant>
      <vt:variant>
        <vt:lpwstr>_Toc107886683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EDS Employee</dc:creator>
  <cp:keywords/>
  <dc:description/>
  <cp:lastModifiedBy>Department of Veterans Affairs</cp:lastModifiedBy>
  <cp:revision>2</cp:revision>
  <cp:lastPrinted>2005-04-22T16:36:00Z</cp:lastPrinted>
  <dcterms:created xsi:type="dcterms:W3CDTF">2021-08-24T18:34:00Z</dcterms:created>
  <dcterms:modified xsi:type="dcterms:W3CDTF">2021-08-24T18:34:00Z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-448211169</vt:i4>
  </property>
  <property fmtid="{D5CDD505-2E9C-101B-9397-08002B2CF9AE}" pid="3" name="_EmailSubject">
    <vt:lpwstr>New IG for PBM ~ 6/29 @ 4:28</vt:lpwstr>
  </property>
  <property fmtid="{D5CDD505-2E9C-101B-9397-08002B2CF9AE}" pid="4" name="_AuthorEmail">
    <vt:lpwstr>Richard.Carroll@med.va.gov</vt:lpwstr>
  </property>
  <property fmtid="{D5CDD505-2E9C-101B-9397-08002B2CF9AE}" pid="5" name="_AuthorEmailDisplayName">
    <vt:lpwstr>Carroll, Richard (EDS)</vt:lpwstr>
  </property>
  <property fmtid="{D5CDD505-2E9C-101B-9397-08002B2CF9AE}" pid="6" name="_PreviousAdHocReviewCycleID">
    <vt:i4>309962661</vt:i4>
  </property>
  <property fmtid="{D5CDD505-2E9C-101B-9397-08002B2CF9AE}" pid="7" name="_ReviewingToolsShownOnce">
    <vt:lpwstr/>
  </property>
</Properties>
</file>