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B141D" w14:textId="77777777" w:rsidR="001153C0" w:rsidRDefault="002173E1">
      <w:pPr>
        <w:tabs>
          <w:tab w:val="left" w:pos="3495"/>
        </w:tabs>
        <w:ind w:left="231"/>
        <w:rPr>
          <w:sz w:val="20"/>
        </w:rPr>
      </w:pPr>
      <w:r>
        <w:rPr>
          <w:position w:val="153"/>
          <w:sz w:val="20"/>
        </w:rPr>
      </w:r>
      <w:r>
        <w:rPr>
          <w:position w:val="153"/>
          <w:sz w:val="20"/>
        </w:rPr>
        <w:pict w14:anchorId="18D59DFF">
          <v:group id="_x0000_s1042" style="width:2in;height:.5pt;mso-position-horizontal-relative:char;mso-position-vertical-relative:line" coordsize="2880,10">
            <v:line id="_x0000_s1043" style="position:absolute" from="2880,5" to="0,5" strokeweight=".5pt"/>
            <w10:anchorlock/>
          </v:group>
        </w:pict>
      </w:r>
      <w:r w:rsidR="0090494C">
        <w:rPr>
          <w:position w:val="153"/>
          <w:sz w:val="20"/>
        </w:rPr>
        <w:tab/>
      </w:r>
      <w:r>
        <w:rPr>
          <w:sz w:val="20"/>
        </w:rPr>
      </w:r>
      <w:r>
        <w:rPr>
          <w:sz w:val="20"/>
        </w:rPr>
        <w:pict w14:anchorId="62CAF2C2">
          <v:group id="_x0000_s1039" style="width:299.3pt;height:108pt;mso-position-horizontal-relative:char;mso-position-vertical-relative:line" coordsize="5986,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alt="VISTA logo." style="position:absolute;width:3235;height:2160">
              <v:imagedata r:id="rId5" o:title=""/>
            </v:shape>
            <v:line id="_x0000_s1040" style="position:absolute" from="5985,724" to="3105,724" strokeweight=".5pt"/>
            <w10:anchorlock/>
          </v:group>
        </w:pict>
      </w:r>
    </w:p>
    <w:p w14:paraId="43FF5661" w14:textId="77777777" w:rsidR="001153C0" w:rsidRDefault="001153C0">
      <w:pPr>
        <w:pStyle w:val="BodyText"/>
        <w:rPr>
          <w:sz w:val="20"/>
        </w:rPr>
      </w:pPr>
    </w:p>
    <w:p w14:paraId="35A1A9C5" w14:textId="77777777" w:rsidR="001153C0" w:rsidRDefault="001153C0">
      <w:pPr>
        <w:pStyle w:val="BodyText"/>
        <w:rPr>
          <w:sz w:val="20"/>
        </w:rPr>
      </w:pPr>
    </w:p>
    <w:p w14:paraId="15FABEF0" w14:textId="77777777" w:rsidR="001153C0" w:rsidRDefault="001153C0">
      <w:pPr>
        <w:pStyle w:val="BodyText"/>
        <w:rPr>
          <w:sz w:val="20"/>
        </w:rPr>
      </w:pPr>
    </w:p>
    <w:p w14:paraId="4F7BC4E5" w14:textId="77777777" w:rsidR="001153C0" w:rsidRDefault="001153C0">
      <w:pPr>
        <w:pStyle w:val="BodyText"/>
        <w:spacing w:before="11"/>
        <w:rPr>
          <w:sz w:val="26"/>
        </w:rPr>
      </w:pPr>
    </w:p>
    <w:p w14:paraId="5A3D5883" w14:textId="77777777" w:rsidR="001153C0" w:rsidRDefault="0090494C">
      <w:pPr>
        <w:pStyle w:val="Title"/>
      </w:pPr>
      <w:r>
        <w:t>PHARMACY BENEFITS MANAGEMENT (PBM)</w:t>
      </w:r>
    </w:p>
    <w:p w14:paraId="7E7972D3" w14:textId="77777777" w:rsidR="001153C0" w:rsidRDefault="001153C0">
      <w:pPr>
        <w:pStyle w:val="BodyText"/>
        <w:spacing w:before="11"/>
        <w:rPr>
          <w:rFonts w:ascii="Arial"/>
          <w:b/>
          <w:sz w:val="63"/>
        </w:rPr>
      </w:pPr>
    </w:p>
    <w:p w14:paraId="143715AC" w14:textId="77777777" w:rsidR="001153C0" w:rsidRDefault="0090494C">
      <w:pPr>
        <w:ind w:left="120" w:right="459"/>
        <w:jc w:val="center"/>
        <w:rPr>
          <w:rFonts w:ascii="Arial"/>
          <w:b/>
          <w:sz w:val="48"/>
        </w:rPr>
      </w:pPr>
      <w:r>
        <w:rPr>
          <w:rFonts w:ascii="Arial"/>
          <w:b/>
          <w:sz w:val="48"/>
        </w:rPr>
        <w:t>USER MANUAL</w:t>
      </w:r>
    </w:p>
    <w:p w14:paraId="20471545" w14:textId="77777777" w:rsidR="001153C0" w:rsidRDefault="001153C0">
      <w:pPr>
        <w:pStyle w:val="BodyText"/>
        <w:rPr>
          <w:rFonts w:ascii="Arial"/>
          <w:b/>
          <w:sz w:val="48"/>
        </w:rPr>
      </w:pPr>
    </w:p>
    <w:p w14:paraId="6207AADE" w14:textId="77777777" w:rsidR="001153C0" w:rsidRDefault="0090494C">
      <w:pPr>
        <w:ind w:left="120" w:right="460"/>
        <w:jc w:val="center"/>
        <w:rPr>
          <w:rFonts w:ascii="Arial"/>
          <w:sz w:val="36"/>
        </w:rPr>
      </w:pPr>
      <w:r>
        <w:rPr>
          <w:rFonts w:ascii="Arial"/>
          <w:sz w:val="36"/>
        </w:rPr>
        <w:t>Version 4.0</w:t>
      </w:r>
    </w:p>
    <w:p w14:paraId="5B32E655" w14:textId="77777777" w:rsidR="001153C0" w:rsidRDefault="0090494C">
      <w:pPr>
        <w:ind w:left="120" w:right="458"/>
        <w:jc w:val="center"/>
        <w:rPr>
          <w:rFonts w:ascii="Arial"/>
          <w:sz w:val="36"/>
        </w:rPr>
      </w:pPr>
      <w:r>
        <w:rPr>
          <w:rFonts w:ascii="Arial"/>
          <w:sz w:val="36"/>
        </w:rPr>
        <w:t>June 2005</w:t>
      </w:r>
    </w:p>
    <w:p w14:paraId="4ABB22FF" w14:textId="77777777" w:rsidR="001153C0" w:rsidRDefault="0090494C">
      <w:pPr>
        <w:pStyle w:val="BodyText"/>
        <w:spacing w:before="275"/>
        <w:ind w:left="120" w:right="458"/>
        <w:jc w:val="center"/>
        <w:rPr>
          <w:rFonts w:ascii="Arial"/>
        </w:rPr>
      </w:pPr>
      <w:r>
        <w:rPr>
          <w:rFonts w:ascii="Arial"/>
        </w:rPr>
        <w:t>(Revised December 2006)</w:t>
      </w:r>
    </w:p>
    <w:p w14:paraId="083A5B7E" w14:textId="77777777" w:rsidR="001153C0" w:rsidRDefault="001153C0">
      <w:pPr>
        <w:pStyle w:val="BodyText"/>
        <w:rPr>
          <w:rFonts w:ascii="Arial"/>
          <w:sz w:val="26"/>
        </w:rPr>
      </w:pPr>
    </w:p>
    <w:p w14:paraId="41D4B5DC" w14:textId="77777777" w:rsidR="001153C0" w:rsidRDefault="001153C0">
      <w:pPr>
        <w:pStyle w:val="BodyText"/>
        <w:rPr>
          <w:rFonts w:ascii="Arial"/>
          <w:sz w:val="26"/>
        </w:rPr>
      </w:pPr>
    </w:p>
    <w:p w14:paraId="18517E88" w14:textId="77777777" w:rsidR="001153C0" w:rsidRDefault="001153C0">
      <w:pPr>
        <w:pStyle w:val="BodyText"/>
        <w:rPr>
          <w:rFonts w:ascii="Arial"/>
          <w:sz w:val="26"/>
        </w:rPr>
      </w:pPr>
    </w:p>
    <w:p w14:paraId="096FF76F" w14:textId="77777777" w:rsidR="001153C0" w:rsidRDefault="001153C0">
      <w:pPr>
        <w:pStyle w:val="BodyText"/>
        <w:rPr>
          <w:rFonts w:ascii="Arial"/>
          <w:sz w:val="26"/>
        </w:rPr>
      </w:pPr>
    </w:p>
    <w:p w14:paraId="27741081" w14:textId="77777777" w:rsidR="001153C0" w:rsidRDefault="001153C0">
      <w:pPr>
        <w:pStyle w:val="BodyText"/>
        <w:rPr>
          <w:rFonts w:ascii="Arial"/>
          <w:sz w:val="26"/>
        </w:rPr>
      </w:pPr>
    </w:p>
    <w:p w14:paraId="2AA9DAAA" w14:textId="77777777" w:rsidR="001153C0" w:rsidRDefault="001153C0">
      <w:pPr>
        <w:pStyle w:val="BodyText"/>
        <w:rPr>
          <w:rFonts w:ascii="Arial"/>
          <w:sz w:val="26"/>
        </w:rPr>
      </w:pPr>
    </w:p>
    <w:p w14:paraId="51366F44" w14:textId="77777777" w:rsidR="001153C0" w:rsidRDefault="001153C0">
      <w:pPr>
        <w:pStyle w:val="BodyText"/>
        <w:rPr>
          <w:rFonts w:ascii="Arial"/>
          <w:sz w:val="26"/>
        </w:rPr>
      </w:pPr>
    </w:p>
    <w:p w14:paraId="305776CB" w14:textId="77777777" w:rsidR="001153C0" w:rsidRDefault="001153C0">
      <w:pPr>
        <w:pStyle w:val="BodyText"/>
        <w:rPr>
          <w:rFonts w:ascii="Arial"/>
          <w:sz w:val="26"/>
        </w:rPr>
      </w:pPr>
    </w:p>
    <w:p w14:paraId="26752396" w14:textId="77777777" w:rsidR="001153C0" w:rsidRDefault="001153C0">
      <w:pPr>
        <w:pStyle w:val="BodyText"/>
        <w:rPr>
          <w:rFonts w:ascii="Arial"/>
          <w:sz w:val="26"/>
        </w:rPr>
      </w:pPr>
    </w:p>
    <w:p w14:paraId="76E30329" w14:textId="77777777" w:rsidR="001153C0" w:rsidRDefault="001153C0">
      <w:pPr>
        <w:pStyle w:val="BodyText"/>
        <w:rPr>
          <w:rFonts w:ascii="Arial"/>
          <w:sz w:val="26"/>
        </w:rPr>
      </w:pPr>
    </w:p>
    <w:p w14:paraId="7DFD3BA5" w14:textId="77777777" w:rsidR="001153C0" w:rsidRDefault="001153C0">
      <w:pPr>
        <w:pStyle w:val="BodyText"/>
        <w:rPr>
          <w:rFonts w:ascii="Arial"/>
          <w:sz w:val="26"/>
        </w:rPr>
      </w:pPr>
    </w:p>
    <w:p w14:paraId="76E61D9A" w14:textId="77777777" w:rsidR="001153C0" w:rsidRDefault="001153C0">
      <w:pPr>
        <w:pStyle w:val="BodyText"/>
        <w:rPr>
          <w:rFonts w:ascii="Arial"/>
          <w:sz w:val="26"/>
        </w:rPr>
      </w:pPr>
    </w:p>
    <w:p w14:paraId="750A961A" w14:textId="77777777" w:rsidR="001153C0" w:rsidRDefault="001153C0">
      <w:pPr>
        <w:pStyle w:val="BodyText"/>
        <w:rPr>
          <w:rFonts w:ascii="Arial"/>
          <w:sz w:val="26"/>
        </w:rPr>
      </w:pPr>
    </w:p>
    <w:p w14:paraId="322D58B6" w14:textId="77777777" w:rsidR="001153C0" w:rsidRDefault="001153C0">
      <w:pPr>
        <w:pStyle w:val="BodyText"/>
        <w:rPr>
          <w:rFonts w:ascii="Arial"/>
          <w:sz w:val="26"/>
        </w:rPr>
      </w:pPr>
    </w:p>
    <w:p w14:paraId="10B0FBF0" w14:textId="77777777" w:rsidR="001153C0" w:rsidRDefault="0090494C">
      <w:pPr>
        <w:pStyle w:val="BodyText"/>
        <w:tabs>
          <w:tab w:val="left" w:pos="3000"/>
          <w:tab w:val="left" w:pos="3252"/>
          <w:tab w:val="left" w:pos="6780"/>
          <w:tab w:val="left" w:pos="9660"/>
        </w:tabs>
        <w:spacing w:before="229"/>
        <w:ind w:left="120" w:right="477"/>
        <w:jc w:val="center"/>
        <w:rPr>
          <w:rFonts w:ascii="Arial"/>
        </w:rPr>
      </w:pPr>
      <w:r>
        <w:rPr>
          <w:rFonts w:ascii="Arial"/>
          <w:u w:val="single"/>
        </w:rPr>
        <w:t xml:space="preserve"> </w:t>
      </w:r>
      <w:r>
        <w:rPr>
          <w:rFonts w:ascii="Arial"/>
          <w:u w:val="single"/>
        </w:rPr>
        <w:tab/>
      </w:r>
      <w:r>
        <w:rPr>
          <w:rFonts w:ascii="Arial"/>
        </w:rPr>
        <w:tab/>
        <w:t>Department of</w:t>
      </w:r>
      <w:r>
        <w:rPr>
          <w:rFonts w:ascii="Arial"/>
          <w:spacing w:val="-1"/>
        </w:rPr>
        <w:t xml:space="preserve"> </w:t>
      </w:r>
      <w:r>
        <w:rPr>
          <w:rFonts w:ascii="Arial"/>
        </w:rPr>
        <w:t>Veterans Affairs</w:t>
      </w:r>
      <w:r>
        <w:rPr>
          <w:rFonts w:ascii="Arial"/>
        </w:rPr>
        <w:tab/>
      </w:r>
      <w:r>
        <w:rPr>
          <w:rFonts w:ascii="Arial"/>
          <w:u w:val="single"/>
        </w:rPr>
        <w:t xml:space="preserve"> </w:t>
      </w:r>
      <w:r>
        <w:rPr>
          <w:rFonts w:ascii="Arial"/>
          <w:u w:val="single"/>
        </w:rPr>
        <w:tab/>
      </w:r>
      <w:r>
        <w:rPr>
          <w:rFonts w:ascii="Arial"/>
        </w:rPr>
        <w:t xml:space="preserve"> VistA Health Systems Design &amp;</w:t>
      </w:r>
      <w:r>
        <w:rPr>
          <w:rFonts w:ascii="Arial"/>
          <w:spacing w:val="-4"/>
        </w:rPr>
        <w:t xml:space="preserve"> </w:t>
      </w:r>
      <w:r>
        <w:rPr>
          <w:rFonts w:ascii="Arial"/>
        </w:rPr>
        <w:t>Development</w:t>
      </w:r>
    </w:p>
    <w:p w14:paraId="70BDD40A" w14:textId="77777777" w:rsidR="001153C0" w:rsidRDefault="001153C0">
      <w:pPr>
        <w:jc w:val="center"/>
        <w:rPr>
          <w:rFonts w:ascii="Arial"/>
        </w:rPr>
        <w:sectPr w:rsidR="001153C0">
          <w:type w:val="continuous"/>
          <w:pgSz w:w="12240" w:h="15840"/>
          <w:pgMar w:top="1440" w:right="880" w:bottom="280" w:left="1220" w:header="720" w:footer="720" w:gutter="0"/>
          <w:cols w:space="720"/>
        </w:sectPr>
      </w:pPr>
    </w:p>
    <w:p w14:paraId="3D7C8A21" w14:textId="77777777" w:rsidR="001153C0" w:rsidRDefault="001153C0">
      <w:pPr>
        <w:pStyle w:val="BodyText"/>
        <w:spacing w:before="4"/>
        <w:rPr>
          <w:rFonts w:ascii="Arial"/>
          <w:sz w:val="17"/>
        </w:rPr>
      </w:pPr>
    </w:p>
    <w:p w14:paraId="6DCBEFA0" w14:textId="77777777" w:rsidR="001153C0" w:rsidRDefault="001153C0">
      <w:pPr>
        <w:rPr>
          <w:rFonts w:ascii="Arial"/>
          <w:sz w:val="17"/>
        </w:rPr>
        <w:sectPr w:rsidR="001153C0">
          <w:pgSz w:w="12240" w:h="15840"/>
          <w:pgMar w:top="1500" w:right="880" w:bottom="280" w:left="1220" w:header="720" w:footer="720" w:gutter="0"/>
          <w:cols w:space="720"/>
        </w:sectPr>
      </w:pPr>
    </w:p>
    <w:p w14:paraId="43B4AC95" w14:textId="77777777" w:rsidR="001153C0" w:rsidRDefault="0090494C">
      <w:pPr>
        <w:tabs>
          <w:tab w:val="left" w:pos="9584"/>
        </w:tabs>
        <w:spacing w:before="68"/>
        <w:ind w:left="125"/>
        <w:rPr>
          <w:rFonts w:ascii="Arial"/>
          <w:b/>
          <w:sz w:val="36"/>
        </w:rPr>
      </w:pPr>
      <w:r>
        <w:rPr>
          <w:rFonts w:ascii="Arial"/>
          <w:b/>
          <w:color w:val="FFFFFF"/>
          <w:spacing w:val="12"/>
          <w:sz w:val="36"/>
          <w:shd w:val="clear" w:color="auto" w:fill="000000"/>
        </w:rPr>
        <w:lastRenderedPageBreak/>
        <w:t xml:space="preserve"> </w:t>
      </w:r>
      <w:r>
        <w:rPr>
          <w:rFonts w:ascii="Arial"/>
          <w:b/>
          <w:color w:val="FFFFFF"/>
          <w:sz w:val="36"/>
          <w:shd w:val="clear" w:color="auto" w:fill="000000"/>
        </w:rPr>
        <w:t>Revision</w:t>
      </w:r>
      <w:r>
        <w:rPr>
          <w:rFonts w:ascii="Arial"/>
          <w:b/>
          <w:color w:val="FFFFFF"/>
          <w:spacing w:val="-2"/>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054DB9DB" w14:textId="77777777" w:rsidR="001153C0" w:rsidRDefault="001153C0">
      <w:pPr>
        <w:pStyle w:val="BodyText"/>
        <w:spacing w:before="2"/>
        <w:rPr>
          <w:rFonts w:ascii="Arial"/>
          <w:b/>
          <w:sz w:val="14"/>
        </w:rPr>
      </w:pPr>
    </w:p>
    <w:p w14:paraId="11DFC55A" w14:textId="77777777" w:rsidR="001153C0" w:rsidRDefault="0090494C">
      <w:pPr>
        <w:spacing w:before="91" w:line="247" w:lineRule="auto"/>
        <w:ind w:left="220" w:right="59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50A2C96A" w14:textId="77777777" w:rsidR="001153C0" w:rsidRDefault="001153C0">
      <w:pPr>
        <w:pStyle w:val="BodyText"/>
        <w:rPr>
          <w:sz w:val="20"/>
        </w:rPr>
      </w:pPr>
    </w:p>
    <w:p w14:paraId="1015B86F" w14:textId="77777777" w:rsidR="001153C0" w:rsidRDefault="001153C0">
      <w:pPr>
        <w:pStyle w:val="BodyText"/>
        <w:spacing w:before="1"/>
        <w:rPr>
          <w:sz w:val="23"/>
        </w:rPr>
      </w:pPr>
    </w:p>
    <w:tbl>
      <w:tblPr>
        <w:tblW w:w="0" w:type="auto"/>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
        <w:gridCol w:w="1260"/>
        <w:gridCol w:w="1170"/>
        <w:gridCol w:w="5850"/>
      </w:tblGrid>
      <w:tr w:rsidR="001153C0" w14:paraId="17723689" w14:textId="77777777">
        <w:trPr>
          <w:trHeight w:val="611"/>
        </w:trPr>
        <w:tc>
          <w:tcPr>
            <w:tcW w:w="1080" w:type="dxa"/>
            <w:shd w:val="clear" w:color="auto" w:fill="CCCCCC"/>
          </w:tcPr>
          <w:p w14:paraId="2C513465" w14:textId="77777777" w:rsidR="001153C0" w:rsidRDefault="0090494C">
            <w:pPr>
              <w:pStyle w:val="TableParagraph"/>
              <w:spacing w:line="275" w:lineRule="exact"/>
              <w:ind w:left="160" w:right="339"/>
              <w:jc w:val="center"/>
              <w:rPr>
                <w:rFonts w:ascii="Arial"/>
                <w:b/>
                <w:sz w:val="24"/>
              </w:rPr>
            </w:pPr>
            <w:r>
              <w:rPr>
                <w:rFonts w:ascii="Arial"/>
                <w:b/>
                <w:sz w:val="24"/>
              </w:rPr>
              <w:t>Date</w:t>
            </w:r>
          </w:p>
        </w:tc>
        <w:tc>
          <w:tcPr>
            <w:tcW w:w="1260" w:type="dxa"/>
            <w:shd w:val="clear" w:color="auto" w:fill="CCCCCC"/>
          </w:tcPr>
          <w:p w14:paraId="4253D7C4" w14:textId="77777777" w:rsidR="001153C0" w:rsidRDefault="0090494C">
            <w:pPr>
              <w:pStyle w:val="TableParagraph"/>
              <w:ind w:right="192"/>
              <w:rPr>
                <w:rFonts w:ascii="Arial"/>
                <w:b/>
                <w:sz w:val="24"/>
              </w:rPr>
            </w:pPr>
            <w:r>
              <w:rPr>
                <w:rFonts w:ascii="Arial"/>
                <w:b/>
                <w:sz w:val="24"/>
              </w:rPr>
              <w:t>Revised Pages</w:t>
            </w:r>
          </w:p>
        </w:tc>
        <w:tc>
          <w:tcPr>
            <w:tcW w:w="1170" w:type="dxa"/>
            <w:shd w:val="clear" w:color="auto" w:fill="CCCCCC"/>
          </w:tcPr>
          <w:p w14:paraId="25894236" w14:textId="77777777" w:rsidR="001153C0" w:rsidRDefault="0090494C">
            <w:pPr>
              <w:pStyle w:val="TableParagraph"/>
              <w:ind w:right="116"/>
              <w:rPr>
                <w:rFonts w:ascii="Arial"/>
                <w:b/>
                <w:sz w:val="24"/>
              </w:rPr>
            </w:pPr>
            <w:r>
              <w:rPr>
                <w:rFonts w:ascii="Arial"/>
                <w:b/>
                <w:sz w:val="24"/>
              </w:rPr>
              <w:t>Patch Number</w:t>
            </w:r>
          </w:p>
        </w:tc>
        <w:tc>
          <w:tcPr>
            <w:tcW w:w="5850" w:type="dxa"/>
            <w:shd w:val="clear" w:color="auto" w:fill="CCCCCC"/>
          </w:tcPr>
          <w:p w14:paraId="1DBDDA73" w14:textId="77777777" w:rsidR="001153C0" w:rsidRDefault="0090494C">
            <w:pPr>
              <w:pStyle w:val="TableParagraph"/>
              <w:spacing w:line="275" w:lineRule="exact"/>
              <w:rPr>
                <w:rFonts w:ascii="Arial"/>
                <w:b/>
                <w:sz w:val="24"/>
              </w:rPr>
            </w:pPr>
            <w:r>
              <w:rPr>
                <w:rFonts w:ascii="Arial"/>
                <w:b/>
                <w:sz w:val="24"/>
              </w:rPr>
              <w:t>Description</w:t>
            </w:r>
          </w:p>
        </w:tc>
      </w:tr>
      <w:tr w:rsidR="001153C0" w14:paraId="4EC7439C" w14:textId="77777777">
        <w:trPr>
          <w:trHeight w:val="1350"/>
        </w:trPr>
        <w:tc>
          <w:tcPr>
            <w:tcW w:w="1080" w:type="dxa"/>
            <w:tcBorders>
              <w:left w:val="single" w:sz="6" w:space="0" w:color="000000"/>
              <w:bottom w:val="single" w:sz="6" w:space="0" w:color="000000"/>
              <w:right w:val="single" w:sz="6" w:space="0" w:color="000000"/>
            </w:tcBorders>
          </w:tcPr>
          <w:p w14:paraId="13A2E78F" w14:textId="77777777" w:rsidR="001153C0" w:rsidRDefault="0090494C">
            <w:pPr>
              <w:pStyle w:val="TableParagraph"/>
              <w:spacing w:before="38"/>
              <w:ind w:left="91" w:right="278"/>
              <w:jc w:val="center"/>
              <w:rPr>
                <w:sz w:val="20"/>
              </w:rPr>
            </w:pPr>
            <w:r>
              <w:rPr>
                <w:sz w:val="20"/>
              </w:rPr>
              <w:t>12/2006</w:t>
            </w:r>
          </w:p>
        </w:tc>
        <w:tc>
          <w:tcPr>
            <w:tcW w:w="1260" w:type="dxa"/>
            <w:tcBorders>
              <w:left w:val="single" w:sz="6" w:space="0" w:color="000000"/>
              <w:bottom w:val="single" w:sz="6" w:space="0" w:color="000000"/>
              <w:right w:val="single" w:sz="6" w:space="0" w:color="000000"/>
            </w:tcBorders>
          </w:tcPr>
          <w:p w14:paraId="6B9A1EDB" w14:textId="77777777" w:rsidR="001153C0" w:rsidRDefault="0090494C">
            <w:pPr>
              <w:pStyle w:val="TableParagraph"/>
              <w:spacing w:before="38"/>
              <w:ind w:left="278" w:right="260"/>
              <w:jc w:val="center"/>
              <w:rPr>
                <w:sz w:val="20"/>
              </w:rPr>
            </w:pPr>
            <w:r>
              <w:rPr>
                <w:sz w:val="20"/>
              </w:rPr>
              <w:t>100-102</w:t>
            </w:r>
          </w:p>
        </w:tc>
        <w:tc>
          <w:tcPr>
            <w:tcW w:w="1170" w:type="dxa"/>
            <w:tcBorders>
              <w:left w:val="single" w:sz="6" w:space="0" w:color="000000"/>
              <w:bottom w:val="single" w:sz="6" w:space="0" w:color="000000"/>
              <w:right w:val="single" w:sz="6" w:space="0" w:color="000000"/>
            </w:tcBorders>
          </w:tcPr>
          <w:p w14:paraId="129EA375" w14:textId="77777777" w:rsidR="001153C0" w:rsidRDefault="0090494C">
            <w:pPr>
              <w:pStyle w:val="TableParagraph"/>
              <w:spacing w:before="38"/>
              <w:ind w:left="110"/>
              <w:rPr>
                <w:sz w:val="20"/>
              </w:rPr>
            </w:pPr>
            <w:r>
              <w:rPr>
                <w:sz w:val="20"/>
              </w:rPr>
              <w:t>PSU*4*10</w:t>
            </w:r>
          </w:p>
        </w:tc>
        <w:tc>
          <w:tcPr>
            <w:tcW w:w="5850" w:type="dxa"/>
            <w:tcBorders>
              <w:left w:val="single" w:sz="6" w:space="0" w:color="000000"/>
              <w:bottom w:val="single" w:sz="6" w:space="0" w:color="000000"/>
              <w:right w:val="single" w:sz="6" w:space="0" w:color="000000"/>
            </w:tcBorders>
          </w:tcPr>
          <w:p w14:paraId="6AF1888F" w14:textId="77777777" w:rsidR="001153C0" w:rsidRDefault="0090494C">
            <w:pPr>
              <w:pStyle w:val="TableParagraph"/>
              <w:spacing w:before="37"/>
              <w:ind w:left="110" w:right="117"/>
              <w:rPr>
                <w:sz w:val="20"/>
              </w:rPr>
            </w:pPr>
            <w:r>
              <w:rPr>
                <w:sz w:val="20"/>
              </w:rPr>
              <w:t>Updated Allergies/Adverse Events Information Statistics chart in section 4.11.1 Statistics Format and updated the example of the MailMan messages in section 4.11.2 Example MailMan Messages for patch PSU*4*10.</w:t>
            </w:r>
          </w:p>
          <w:p w14:paraId="4F10B39C" w14:textId="3D732D46" w:rsidR="001153C0" w:rsidRDefault="0090494C">
            <w:pPr>
              <w:pStyle w:val="TableParagraph"/>
              <w:spacing w:before="122"/>
              <w:ind w:left="110"/>
              <w:rPr>
                <w:sz w:val="20"/>
              </w:rPr>
            </w:pPr>
            <w:r>
              <w:rPr>
                <w:highlight w:val="yellow"/>
              </w:rPr>
              <w:t>REDACTED</w:t>
            </w:r>
          </w:p>
        </w:tc>
      </w:tr>
      <w:tr w:rsidR="001153C0" w14:paraId="25D6E25E" w14:textId="77777777">
        <w:trPr>
          <w:trHeight w:val="1729"/>
        </w:trPr>
        <w:tc>
          <w:tcPr>
            <w:tcW w:w="1080" w:type="dxa"/>
            <w:tcBorders>
              <w:top w:val="single" w:sz="6" w:space="0" w:color="000000"/>
              <w:left w:val="single" w:sz="6" w:space="0" w:color="000000"/>
              <w:bottom w:val="single" w:sz="6" w:space="0" w:color="000000"/>
              <w:right w:val="single" w:sz="6" w:space="0" w:color="000000"/>
            </w:tcBorders>
          </w:tcPr>
          <w:p w14:paraId="4D798CA4" w14:textId="77777777" w:rsidR="001153C0" w:rsidRDefault="0090494C">
            <w:pPr>
              <w:pStyle w:val="TableParagraph"/>
              <w:spacing w:before="38"/>
              <w:ind w:left="91" w:right="278"/>
              <w:jc w:val="center"/>
              <w:rPr>
                <w:sz w:val="20"/>
              </w:rPr>
            </w:pPr>
            <w:r>
              <w:rPr>
                <w:sz w:val="20"/>
              </w:rPr>
              <w:t>02/2006</w:t>
            </w:r>
          </w:p>
        </w:tc>
        <w:tc>
          <w:tcPr>
            <w:tcW w:w="1260" w:type="dxa"/>
            <w:tcBorders>
              <w:top w:val="single" w:sz="6" w:space="0" w:color="000000"/>
              <w:left w:val="single" w:sz="6" w:space="0" w:color="000000"/>
              <w:bottom w:val="single" w:sz="6" w:space="0" w:color="000000"/>
              <w:right w:val="single" w:sz="6" w:space="0" w:color="000000"/>
            </w:tcBorders>
          </w:tcPr>
          <w:p w14:paraId="4B1548AB" w14:textId="77777777" w:rsidR="001153C0" w:rsidRDefault="0090494C">
            <w:pPr>
              <w:pStyle w:val="TableParagraph"/>
              <w:spacing w:before="38" w:line="280" w:lineRule="auto"/>
              <w:ind w:left="298" w:right="278" w:firstLine="230"/>
              <w:rPr>
                <w:sz w:val="20"/>
              </w:rPr>
            </w:pPr>
            <w:r>
              <w:rPr>
                <w:sz w:val="20"/>
              </w:rPr>
              <w:t>iv, 115-132</w:t>
            </w:r>
          </w:p>
        </w:tc>
        <w:tc>
          <w:tcPr>
            <w:tcW w:w="1170" w:type="dxa"/>
            <w:tcBorders>
              <w:top w:val="single" w:sz="6" w:space="0" w:color="000000"/>
              <w:left w:val="single" w:sz="6" w:space="0" w:color="000000"/>
              <w:bottom w:val="single" w:sz="6" w:space="0" w:color="000000"/>
              <w:right w:val="single" w:sz="6" w:space="0" w:color="000000"/>
            </w:tcBorders>
          </w:tcPr>
          <w:p w14:paraId="0A91A0D7" w14:textId="77777777" w:rsidR="001153C0" w:rsidRDefault="0090494C">
            <w:pPr>
              <w:pStyle w:val="TableParagraph"/>
              <w:spacing w:before="38"/>
              <w:ind w:left="110"/>
              <w:rPr>
                <w:sz w:val="20"/>
              </w:rPr>
            </w:pPr>
            <w:r>
              <w:rPr>
                <w:sz w:val="20"/>
              </w:rPr>
              <w:t>PSU*4*3</w:t>
            </w:r>
          </w:p>
        </w:tc>
        <w:tc>
          <w:tcPr>
            <w:tcW w:w="5850" w:type="dxa"/>
            <w:tcBorders>
              <w:top w:val="single" w:sz="6" w:space="0" w:color="000000"/>
              <w:left w:val="single" w:sz="6" w:space="0" w:color="000000"/>
              <w:bottom w:val="single" w:sz="6" w:space="0" w:color="000000"/>
              <w:right w:val="single" w:sz="6" w:space="0" w:color="000000"/>
            </w:tcBorders>
          </w:tcPr>
          <w:p w14:paraId="0FD40DFB" w14:textId="77777777" w:rsidR="001153C0" w:rsidRDefault="0090494C">
            <w:pPr>
              <w:pStyle w:val="TableParagraph"/>
              <w:spacing w:before="37"/>
              <w:ind w:left="110" w:right="173"/>
              <w:rPr>
                <w:sz w:val="20"/>
              </w:rPr>
            </w:pPr>
            <w:r>
              <w:rPr>
                <w:sz w:val="20"/>
              </w:rPr>
              <w:t>PBM Extract Enhancements #3 project. Added Section 5. to Table of Contents. Added Section 5. HL7 Messages and 5.1. Data Specifications. Updated Glossary to include definitions of HL7 and HLO, and for page numbering purposes. Updated Index to include items from new section on HL7 Messages, and for page numbering purposes.</w:t>
            </w:r>
          </w:p>
          <w:p w14:paraId="552920A9" w14:textId="160017F3" w:rsidR="001153C0" w:rsidRDefault="0090494C">
            <w:pPr>
              <w:pStyle w:val="TableParagraph"/>
              <w:spacing w:before="40"/>
              <w:ind w:left="110"/>
              <w:rPr>
                <w:sz w:val="20"/>
              </w:rPr>
            </w:pPr>
            <w:r>
              <w:rPr>
                <w:highlight w:val="yellow"/>
              </w:rPr>
              <w:t>REDACTED</w:t>
            </w:r>
          </w:p>
        </w:tc>
      </w:tr>
      <w:tr w:rsidR="001153C0" w14:paraId="1F5DB93F" w14:textId="77777777">
        <w:trPr>
          <w:trHeight w:val="539"/>
        </w:trPr>
        <w:tc>
          <w:tcPr>
            <w:tcW w:w="1080" w:type="dxa"/>
            <w:tcBorders>
              <w:top w:val="single" w:sz="6" w:space="0" w:color="000000"/>
              <w:left w:val="single" w:sz="6" w:space="0" w:color="000000"/>
              <w:bottom w:val="single" w:sz="6" w:space="0" w:color="000000"/>
              <w:right w:val="single" w:sz="6" w:space="0" w:color="000000"/>
            </w:tcBorders>
          </w:tcPr>
          <w:p w14:paraId="3FB6E400" w14:textId="77777777" w:rsidR="001153C0" w:rsidRDefault="0090494C">
            <w:pPr>
              <w:pStyle w:val="TableParagraph"/>
              <w:spacing w:before="38"/>
              <w:ind w:left="91" w:right="278"/>
              <w:jc w:val="center"/>
              <w:rPr>
                <w:sz w:val="20"/>
              </w:rPr>
            </w:pPr>
            <w:r>
              <w:rPr>
                <w:sz w:val="20"/>
              </w:rPr>
              <w:t>06/2005</w:t>
            </w:r>
          </w:p>
        </w:tc>
        <w:tc>
          <w:tcPr>
            <w:tcW w:w="1260" w:type="dxa"/>
            <w:tcBorders>
              <w:top w:val="single" w:sz="6" w:space="0" w:color="000000"/>
              <w:left w:val="single" w:sz="6" w:space="0" w:color="000000"/>
              <w:bottom w:val="single" w:sz="6" w:space="0" w:color="000000"/>
              <w:right w:val="single" w:sz="6" w:space="0" w:color="000000"/>
            </w:tcBorders>
          </w:tcPr>
          <w:p w14:paraId="6655A226" w14:textId="77777777" w:rsidR="001153C0" w:rsidRDefault="0090494C">
            <w:pPr>
              <w:pStyle w:val="TableParagraph"/>
              <w:spacing w:before="38"/>
              <w:ind w:left="278" w:right="260"/>
              <w:jc w:val="center"/>
              <w:rPr>
                <w:sz w:val="20"/>
              </w:rPr>
            </w:pPr>
            <w:r>
              <w:rPr>
                <w:sz w:val="20"/>
              </w:rPr>
              <w:t>All</w:t>
            </w:r>
          </w:p>
        </w:tc>
        <w:tc>
          <w:tcPr>
            <w:tcW w:w="1170" w:type="dxa"/>
            <w:tcBorders>
              <w:top w:val="single" w:sz="6" w:space="0" w:color="000000"/>
              <w:left w:val="single" w:sz="6" w:space="0" w:color="000000"/>
              <w:bottom w:val="single" w:sz="6" w:space="0" w:color="000000"/>
              <w:right w:val="single" w:sz="6" w:space="0" w:color="000000"/>
            </w:tcBorders>
          </w:tcPr>
          <w:p w14:paraId="7E3A76F3" w14:textId="77777777" w:rsidR="001153C0" w:rsidRDefault="001153C0">
            <w:pPr>
              <w:pStyle w:val="TableParagraph"/>
              <w:ind w:left="0"/>
              <w:rPr>
                <w:sz w:val="20"/>
              </w:rPr>
            </w:pPr>
          </w:p>
        </w:tc>
        <w:tc>
          <w:tcPr>
            <w:tcW w:w="5850" w:type="dxa"/>
            <w:tcBorders>
              <w:top w:val="single" w:sz="6" w:space="0" w:color="000000"/>
              <w:left w:val="single" w:sz="6" w:space="0" w:color="000000"/>
              <w:bottom w:val="single" w:sz="6" w:space="0" w:color="000000"/>
              <w:right w:val="single" w:sz="6" w:space="0" w:color="000000"/>
            </w:tcBorders>
          </w:tcPr>
          <w:p w14:paraId="23F23EBE" w14:textId="7EDE2302" w:rsidR="001153C0" w:rsidRDefault="0090494C">
            <w:pPr>
              <w:pStyle w:val="TableParagraph"/>
              <w:spacing w:before="37"/>
              <w:ind w:left="110" w:right="1905"/>
              <w:rPr>
                <w:sz w:val="20"/>
              </w:rPr>
            </w:pPr>
            <w:r>
              <w:rPr>
                <w:sz w:val="20"/>
              </w:rPr>
              <w:t xml:space="preserve">Original Release of PBM V. 4.0 User Manual </w:t>
            </w:r>
            <w:r>
              <w:rPr>
                <w:highlight w:val="yellow"/>
              </w:rPr>
              <w:t>REDACTED</w:t>
            </w:r>
          </w:p>
        </w:tc>
      </w:tr>
    </w:tbl>
    <w:p w14:paraId="69985E88" w14:textId="77777777" w:rsidR="001153C0" w:rsidRDefault="001153C0">
      <w:pPr>
        <w:pStyle w:val="BodyText"/>
        <w:rPr>
          <w:sz w:val="20"/>
        </w:rPr>
      </w:pPr>
    </w:p>
    <w:p w14:paraId="156F6D89" w14:textId="77777777" w:rsidR="001153C0" w:rsidRDefault="001153C0">
      <w:pPr>
        <w:pStyle w:val="BodyText"/>
        <w:rPr>
          <w:sz w:val="20"/>
        </w:rPr>
      </w:pPr>
    </w:p>
    <w:p w14:paraId="6EC9EA59" w14:textId="77777777" w:rsidR="001153C0" w:rsidRDefault="001153C0">
      <w:pPr>
        <w:pStyle w:val="BodyText"/>
        <w:rPr>
          <w:sz w:val="20"/>
        </w:rPr>
      </w:pPr>
    </w:p>
    <w:p w14:paraId="53304068" w14:textId="77777777" w:rsidR="001153C0" w:rsidRDefault="001153C0">
      <w:pPr>
        <w:pStyle w:val="BodyText"/>
        <w:rPr>
          <w:sz w:val="20"/>
        </w:rPr>
      </w:pPr>
    </w:p>
    <w:p w14:paraId="7D23BB28" w14:textId="77777777" w:rsidR="001153C0" w:rsidRDefault="001153C0">
      <w:pPr>
        <w:pStyle w:val="BodyText"/>
        <w:rPr>
          <w:sz w:val="20"/>
        </w:rPr>
      </w:pPr>
    </w:p>
    <w:p w14:paraId="5ECFE484" w14:textId="77777777" w:rsidR="001153C0" w:rsidRDefault="001153C0">
      <w:pPr>
        <w:pStyle w:val="BodyText"/>
        <w:rPr>
          <w:sz w:val="20"/>
        </w:rPr>
      </w:pPr>
    </w:p>
    <w:p w14:paraId="687E86E0" w14:textId="77777777" w:rsidR="001153C0" w:rsidRDefault="001153C0">
      <w:pPr>
        <w:pStyle w:val="BodyText"/>
        <w:rPr>
          <w:sz w:val="20"/>
        </w:rPr>
      </w:pPr>
    </w:p>
    <w:p w14:paraId="590920EE" w14:textId="77777777" w:rsidR="001153C0" w:rsidRDefault="001153C0">
      <w:pPr>
        <w:pStyle w:val="BodyText"/>
        <w:rPr>
          <w:sz w:val="20"/>
        </w:rPr>
      </w:pPr>
    </w:p>
    <w:p w14:paraId="4E413755" w14:textId="77777777" w:rsidR="001153C0" w:rsidRDefault="001153C0">
      <w:pPr>
        <w:pStyle w:val="BodyText"/>
        <w:rPr>
          <w:sz w:val="20"/>
        </w:rPr>
      </w:pPr>
    </w:p>
    <w:p w14:paraId="36F48ECC" w14:textId="77777777" w:rsidR="001153C0" w:rsidRDefault="001153C0">
      <w:pPr>
        <w:pStyle w:val="BodyText"/>
        <w:rPr>
          <w:sz w:val="20"/>
        </w:rPr>
      </w:pPr>
    </w:p>
    <w:p w14:paraId="5F16F68F" w14:textId="77777777" w:rsidR="001153C0" w:rsidRDefault="001153C0">
      <w:pPr>
        <w:pStyle w:val="BodyText"/>
        <w:rPr>
          <w:sz w:val="20"/>
        </w:rPr>
      </w:pPr>
    </w:p>
    <w:p w14:paraId="0EFDAC9C" w14:textId="77777777" w:rsidR="001153C0" w:rsidRDefault="001153C0">
      <w:pPr>
        <w:pStyle w:val="BodyText"/>
        <w:rPr>
          <w:sz w:val="20"/>
        </w:rPr>
      </w:pPr>
    </w:p>
    <w:p w14:paraId="34D39C49" w14:textId="77777777" w:rsidR="001153C0" w:rsidRDefault="001153C0">
      <w:pPr>
        <w:pStyle w:val="BodyText"/>
        <w:rPr>
          <w:sz w:val="20"/>
        </w:rPr>
      </w:pPr>
    </w:p>
    <w:p w14:paraId="351F7E87" w14:textId="77777777" w:rsidR="001153C0" w:rsidRDefault="001153C0">
      <w:pPr>
        <w:pStyle w:val="BodyText"/>
        <w:rPr>
          <w:sz w:val="20"/>
        </w:rPr>
      </w:pPr>
    </w:p>
    <w:p w14:paraId="1445CB00" w14:textId="77777777" w:rsidR="001153C0" w:rsidRDefault="001153C0">
      <w:pPr>
        <w:pStyle w:val="BodyText"/>
        <w:rPr>
          <w:sz w:val="20"/>
        </w:rPr>
      </w:pPr>
    </w:p>
    <w:p w14:paraId="54897D31" w14:textId="77777777" w:rsidR="001153C0" w:rsidRDefault="001153C0">
      <w:pPr>
        <w:pStyle w:val="BodyText"/>
        <w:rPr>
          <w:sz w:val="20"/>
        </w:rPr>
      </w:pPr>
    </w:p>
    <w:p w14:paraId="39949180" w14:textId="77777777" w:rsidR="001153C0" w:rsidRDefault="001153C0">
      <w:pPr>
        <w:pStyle w:val="BodyText"/>
        <w:rPr>
          <w:sz w:val="20"/>
        </w:rPr>
      </w:pPr>
    </w:p>
    <w:p w14:paraId="139EA708" w14:textId="77777777" w:rsidR="001153C0" w:rsidRDefault="001153C0">
      <w:pPr>
        <w:pStyle w:val="BodyText"/>
        <w:rPr>
          <w:sz w:val="20"/>
        </w:rPr>
      </w:pPr>
    </w:p>
    <w:p w14:paraId="487A94FA" w14:textId="77777777" w:rsidR="001153C0" w:rsidRDefault="001153C0">
      <w:pPr>
        <w:pStyle w:val="BodyText"/>
        <w:rPr>
          <w:sz w:val="20"/>
        </w:rPr>
      </w:pPr>
    </w:p>
    <w:p w14:paraId="21B22811" w14:textId="77777777" w:rsidR="001153C0" w:rsidRDefault="001153C0">
      <w:pPr>
        <w:pStyle w:val="BodyText"/>
        <w:rPr>
          <w:sz w:val="20"/>
        </w:rPr>
      </w:pPr>
    </w:p>
    <w:p w14:paraId="4AB7E792" w14:textId="77777777" w:rsidR="001153C0" w:rsidRDefault="001153C0">
      <w:pPr>
        <w:pStyle w:val="BodyText"/>
        <w:rPr>
          <w:sz w:val="20"/>
        </w:rPr>
      </w:pPr>
    </w:p>
    <w:p w14:paraId="0C3BAC40" w14:textId="77777777" w:rsidR="001153C0" w:rsidRDefault="001153C0">
      <w:pPr>
        <w:pStyle w:val="BodyText"/>
        <w:rPr>
          <w:sz w:val="20"/>
        </w:rPr>
      </w:pPr>
    </w:p>
    <w:p w14:paraId="684BCF6A" w14:textId="77777777" w:rsidR="001153C0" w:rsidRDefault="001153C0">
      <w:pPr>
        <w:pStyle w:val="BodyText"/>
        <w:rPr>
          <w:sz w:val="20"/>
        </w:rPr>
      </w:pPr>
    </w:p>
    <w:p w14:paraId="3F61103E" w14:textId="77777777" w:rsidR="001153C0" w:rsidRDefault="001153C0">
      <w:pPr>
        <w:pStyle w:val="BodyText"/>
        <w:rPr>
          <w:sz w:val="20"/>
        </w:rPr>
      </w:pPr>
    </w:p>
    <w:p w14:paraId="09B8E23C" w14:textId="77777777" w:rsidR="001153C0" w:rsidRDefault="001153C0">
      <w:pPr>
        <w:pStyle w:val="BodyText"/>
        <w:rPr>
          <w:sz w:val="20"/>
        </w:rPr>
      </w:pPr>
    </w:p>
    <w:p w14:paraId="14CBC4C2" w14:textId="77777777" w:rsidR="001153C0" w:rsidRDefault="001153C0">
      <w:pPr>
        <w:pStyle w:val="BodyText"/>
        <w:rPr>
          <w:sz w:val="20"/>
        </w:rPr>
      </w:pPr>
    </w:p>
    <w:p w14:paraId="6847F95A" w14:textId="77777777" w:rsidR="001153C0" w:rsidRDefault="001153C0">
      <w:pPr>
        <w:pStyle w:val="BodyText"/>
        <w:spacing w:before="6"/>
        <w:rPr>
          <w:sz w:val="26"/>
        </w:rPr>
      </w:pPr>
    </w:p>
    <w:p w14:paraId="2C35D859" w14:textId="77777777" w:rsidR="001153C0" w:rsidRDefault="0090494C">
      <w:pPr>
        <w:tabs>
          <w:tab w:val="left" w:pos="3126"/>
          <w:tab w:val="left" w:pos="9306"/>
        </w:tabs>
        <w:spacing w:before="93"/>
        <w:ind w:right="336"/>
        <w:jc w:val="center"/>
        <w:rPr>
          <w:sz w:val="20"/>
        </w:rPr>
      </w:pPr>
      <w:r>
        <w:rPr>
          <w:sz w:val="20"/>
        </w:rPr>
        <w:t>December</w:t>
      </w:r>
      <w:r>
        <w:rPr>
          <w:spacing w:val="-3"/>
          <w:sz w:val="20"/>
        </w:rPr>
        <w:t xml:space="preserve"> </w:t>
      </w:r>
      <w:r>
        <w:rPr>
          <w:sz w:val="20"/>
        </w:rPr>
        <w:t>2006</w:t>
      </w:r>
      <w:r>
        <w:rPr>
          <w:sz w:val="20"/>
        </w:rPr>
        <w:tab/>
        <w:t>Pharmacy Benefits</w:t>
      </w:r>
      <w:r>
        <w:rPr>
          <w:spacing w:val="-9"/>
          <w:sz w:val="20"/>
        </w:rPr>
        <w:t xml:space="preserve"> </w:t>
      </w:r>
      <w:r>
        <w:rPr>
          <w:sz w:val="20"/>
        </w:rPr>
        <w:t>Management</w:t>
      </w:r>
      <w:r>
        <w:rPr>
          <w:spacing w:val="-4"/>
          <w:sz w:val="20"/>
        </w:rPr>
        <w:t xml:space="preserve"> </w:t>
      </w:r>
      <w:r>
        <w:rPr>
          <w:sz w:val="20"/>
        </w:rPr>
        <w:t>V.4.0</w:t>
      </w:r>
      <w:r>
        <w:rPr>
          <w:sz w:val="20"/>
        </w:rPr>
        <w:tab/>
        <w:t>i</w:t>
      </w:r>
    </w:p>
    <w:p w14:paraId="28B9A254" w14:textId="77777777" w:rsidR="001153C0" w:rsidRDefault="0090494C">
      <w:pPr>
        <w:ind w:left="4380" w:right="4715"/>
        <w:jc w:val="center"/>
        <w:rPr>
          <w:sz w:val="20"/>
        </w:rPr>
      </w:pPr>
      <w:r>
        <w:rPr>
          <w:sz w:val="20"/>
        </w:rPr>
        <w:t>User Manual PSO*4*10</w:t>
      </w:r>
    </w:p>
    <w:p w14:paraId="74953BBE" w14:textId="77777777" w:rsidR="001153C0" w:rsidRDefault="001153C0">
      <w:pPr>
        <w:jc w:val="center"/>
        <w:rPr>
          <w:sz w:val="20"/>
        </w:rPr>
        <w:sectPr w:rsidR="001153C0">
          <w:pgSz w:w="12240" w:h="15840"/>
          <w:pgMar w:top="1460" w:right="880" w:bottom="280" w:left="1220" w:header="720" w:footer="720" w:gutter="0"/>
          <w:cols w:space="720"/>
        </w:sectPr>
      </w:pPr>
    </w:p>
    <w:p w14:paraId="1C21CFF4" w14:textId="77777777" w:rsidR="001153C0" w:rsidRDefault="0090494C">
      <w:pPr>
        <w:spacing w:before="78"/>
        <w:ind w:left="120" w:right="458"/>
        <w:jc w:val="center"/>
        <w:rPr>
          <w:i/>
        </w:rPr>
      </w:pPr>
      <w:r>
        <w:rPr>
          <w:i/>
        </w:rPr>
        <w:lastRenderedPageBreak/>
        <w:t>(This page included for two-sided copying.)</w:t>
      </w:r>
    </w:p>
    <w:p w14:paraId="583374B8" w14:textId="77777777" w:rsidR="001153C0" w:rsidRDefault="001153C0">
      <w:pPr>
        <w:pStyle w:val="BodyText"/>
        <w:rPr>
          <w:i/>
        </w:rPr>
      </w:pPr>
    </w:p>
    <w:p w14:paraId="49118FB5" w14:textId="77777777" w:rsidR="001153C0" w:rsidRDefault="001153C0">
      <w:pPr>
        <w:pStyle w:val="BodyText"/>
        <w:rPr>
          <w:i/>
        </w:rPr>
      </w:pPr>
    </w:p>
    <w:p w14:paraId="41C2FCED" w14:textId="77777777" w:rsidR="001153C0" w:rsidRDefault="001153C0">
      <w:pPr>
        <w:pStyle w:val="BodyText"/>
        <w:rPr>
          <w:i/>
        </w:rPr>
      </w:pPr>
    </w:p>
    <w:p w14:paraId="706DF8B2" w14:textId="77777777" w:rsidR="001153C0" w:rsidRDefault="001153C0">
      <w:pPr>
        <w:pStyle w:val="BodyText"/>
        <w:rPr>
          <w:i/>
        </w:rPr>
      </w:pPr>
    </w:p>
    <w:p w14:paraId="45EAB462" w14:textId="77777777" w:rsidR="001153C0" w:rsidRDefault="001153C0">
      <w:pPr>
        <w:pStyle w:val="BodyText"/>
        <w:rPr>
          <w:i/>
        </w:rPr>
      </w:pPr>
    </w:p>
    <w:p w14:paraId="5816E6D9" w14:textId="77777777" w:rsidR="001153C0" w:rsidRDefault="001153C0">
      <w:pPr>
        <w:pStyle w:val="BodyText"/>
        <w:rPr>
          <w:i/>
        </w:rPr>
      </w:pPr>
    </w:p>
    <w:p w14:paraId="01A2E51C" w14:textId="77777777" w:rsidR="001153C0" w:rsidRDefault="001153C0">
      <w:pPr>
        <w:pStyle w:val="BodyText"/>
        <w:rPr>
          <w:i/>
        </w:rPr>
      </w:pPr>
    </w:p>
    <w:p w14:paraId="613C0137" w14:textId="77777777" w:rsidR="001153C0" w:rsidRDefault="001153C0">
      <w:pPr>
        <w:pStyle w:val="BodyText"/>
        <w:rPr>
          <w:i/>
        </w:rPr>
      </w:pPr>
    </w:p>
    <w:p w14:paraId="560794F7" w14:textId="77777777" w:rsidR="001153C0" w:rsidRDefault="001153C0">
      <w:pPr>
        <w:pStyle w:val="BodyText"/>
        <w:rPr>
          <w:i/>
        </w:rPr>
      </w:pPr>
    </w:p>
    <w:p w14:paraId="7BEAA1F1" w14:textId="77777777" w:rsidR="001153C0" w:rsidRDefault="001153C0">
      <w:pPr>
        <w:pStyle w:val="BodyText"/>
        <w:rPr>
          <w:i/>
        </w:rPr>
      </w:pPr>
    </w:p>
    <w:p w14:paraId="73538F10" w14:textId="77777777" w:rsidR="001153C0" w:rsidRDefault="001153C0">
      <w:pPr>
        <w:pStyle w:val="BodyText"/>
        <w:rPr>
          <w:i/>
        </w:rPr>
      </w:pPr>
    </w:p>
    <w:p w14:paraId="67A44408" w14:textId="77777777" w:rsidR="001153C0" w:rsidRDefault="001153C0">
      <w:pPr>
        <w:pStyle w:val="BodyText"/>
        <w:rPr>
          <w:i/>
        </w:rPr>
      </w:pPr>
    </w:p>
    <w:p w14:paraId="23D2E46A" w14:textId="77777777" w:rsidR="001153C0" w:rsidRDefault="001153C0">
      <w:pPr>
        <w:pStyle w:val="BodyText"/>
        <w:rPr>
          <w:i/>
        </w:rPr>
      </w:pPr>
    </w:p>
    <w:p w14:paraId="6C91737F" w14:textId="77777777" w:rsidR="001153C0" w:rsidRDefault="001153C0">
      <w:pPr>
        <w:pStyle w:val="BodyText"/>
        <w:rPr>
          <w:i/>
        </w:rPr>
      </w:pPr>
    </w:p>
    <w:p w14:paraId="2308C9CC" w14:textId="77777777" w:rsidR="001153C0" w:rsidRDefault="001153C0">
      <w:pPr>
        <w:pStyle w:val="BodyText"/>
        <w:rPr>
          <w:i/>
        </w:rPr>
      </w:pPr>
    </w:p>
    <w:p w14:paraId="233257ED" w14:textId="77777777" w:rsidR="001153C0" w:rsidRDefault="001153C0">
      <w:pPr>
        <w:pStyle w:val="BodyText"/>
        <w:rPr>
          <w:i/>
        </w:rPr>
      </w:pPr>
    </w:p>
    <w:p w14:paraId="5D63D724" w14:textId="77777777" w:rsidR="001153C0" w:rsidRDefault="001153C0">
      <w:pPr>
        <w:pStyle w:val="BodyText"/>
        <w:rPr>
          <w:i/>
        </w:rPr>
      </w:pPr>
    </w:p>
    <w:p w14:paraId="5A417B2F" w14:textId="77777777" w:rsidR="001153C0" w:rsidRDefault="001153C0">
      <w:pPr>
        <w:pStyle w:val="BodyText"/>
        <w:rPr>
          <w:i/>
        </w:rPr>
      </w:pPr>
    </w:p>
    <w:p w14:paraId="1D1FA4A0" w14:textId="77777777" w:rsidR="001153C0" w:rsidRDefault="001153C0">
      <w:pPr>
        <w:pStyle w:val="BodyText"/>
        <w:rPr>
          <w:i/>
        </w:rPr>
      </w:pPr>
    </w:p>
    <w:p w14:paraId="61FB4CD7" w14:textId="77777777" w:rsidR="001153C0" w:rsidRDefault="001153C0">
      <w:pPr>
        <w:pStyle w:val="BodyText"/>
        <w:rPr>
          <w:i/>
        </w:rPr>
      </w:pPr>
    </w:p>
    <w:p w14:paraId="00BFAF39" w14:textId="77777777" w:rsidR="001153C0" w:rsidRDefault="001153C0">
      <w:pPr>
        <w:pStyle w:val="BodyText"/>
        <w:rPr>
          <w:i/>
        </w:rPr>
      </w:pPr>
    </w:p>
    <w:p w14:paraId="54B1CC63" w14:textId="77777777" w:rsidR="001153C0" w:rsidRDefault="001153C0">
      <w:pPr>
        <w:pStyle w:val="BodyText"/>
        <w:rPr>
          <w:i/>
        </w:rPr>
      </w:pPr>
    </w:p>
    <w:p w14:paraId="43FAD206" w14:textId="77777777" w:rsidR="001153C0" w:rsidRDefault="001153C0">
      <w:pPr>
        <w:pStyle w:val="BodyText"/>
        <w:rPr>
          <w:i/>
        </w:rPr>
      </w:pPr>
    </w:p>
    <w:p w14:paraId="0858103E" w14:textId="77777777" w:rsidR="001153C0" w:rsidRDefault="001153C0">
      <w:pPr>
        <w:pStyle w:val="BodyText"/>
        <w:rPr>
          <w:i/>
        </w:rPr>
      </w:pPr>
    </w:p>
    <w:p w14:paraId="3573C8C1" w14:textId="77777777" w:rsidR="001153C0" w:rsidRDefault="001153C0">
      <w:pPr>
        <w:pStyle w:val="BodyText"/>
        <w:rPr>
          <w:i/>
        </w:rPr>
      </w:pPr>
    </w:p>
    <w:p w14:paraId="35E970BA" w14:textId="77777777" w:rsidR="001153C0" w:rsidRDefault="001153C0">
      <w:pPr>
        <w:pStyle w:val="BodyText"/>
        <w:rPr>
          <w:i/>
        </w:rPr>
      </w:pPr>
    </w:p>
    <w:p w14:paraId="57965687" w14:textId="77777777" w:rsidR="001153C0" w:rsidRDefault="001153C0">
      <w:pPr>
        <w:pStyle w:val="BodyText"/>
        <w:rPr>
          <w:i/>
        </w:rPr>
      </w:pPr>
    </w:p>
    <w:p w14:paraId="3D825368" w14:textId="77777777" w:rsidR="001153C0" w:rsidRDefault="001153C0">
      <w:pPr>
        <w:pStyle w:val="BodyText"/>
        <w:rPr>
          <w:i/>
        </w:rPr>
      </w:pPr>
    </w:p>
    <w:p w14:paraId="4BC698DE" w14:textId="77777777" w:rsidR="001153C0" w:rsidRDefault="001153C0">
      <w:pPr>
        <w:pStyle w:val="BodyText"/>
        <w:rPr>
          <w:i/>
        </w:rPr>
      </w:pPr>
    </w:p>
    <w:p w14:paraId="1CE35F8E" w14:textId="77777777" w:rsidR="001153C0" w:rsidRDefault="001153C0">
      <w:pPr>
        <w:pStyle w:val="BodyText"/>
        <w:rPr>
          <w:i/>
        </w:rPr>
      </w:pPr>
    </w:p>
    <w:p w14:paraId="59D59B6F" w14:textId="77777777" w:rsidR="001153C0" w:rsidRDefault="001153C0">
      <w:pPr>
        <w:pStyle w:val="BodyText"/>
        <w:rPr>
          <w:i/>
        </w:rPr>
      </w:pPr>
    </w:p>
    <w:p w14:paraId="72B8CAC9" w14:textId="77777777" w:rsidR="001153C0" w:rsidRDefault="001153C0">
      <w:pPr>
        <w:pStyle w:val="BodyText"/>
        <w:rPr>
          <w:i/>
        </w:rPr>
      </w:pPr>
    </w:p>
    <w:p w14:paraId="36487C94" w14:textId="77777777" w:rsidR="001153C0" w:rsidRDefault="001153C0">
      <w:pPr>
        <w:pStyle w:val="BodyText"/>
        <w:rPr>
          <w:i/>
        </w:rPr>
      </w:pPr>
    </w:p>
    <w:p w14:paraId="15E0017A" w14:textId="77777777" w:rsidR="001153C0" w:rsidRDefault="001153C0">
      <w:pPr>
        <w:pStyle w:val="BodyText"/>
        <w:rPr>
          <w:i/>
        </w:rPr>
      </w:pPr>
    </w:p>
    <w:p w14:paraId="4DA55247" w14:textId="77777777" w:rsidR="001153C0" w:rsidRDefault="001153C0">
      <w:pPr>
        <w:pStyle w:val="BodyText"/>
        <w:rPr>
          <w:i/>
        </w:rPr>
      </w:pPr>
    </w:p>
    <w:p w14:paraId="5A524708" w14:textId="77777777" w:rsidR="001153C0" w:rsidRDefault="001153C0">
      <w:pPr>
        <w:pStyle w:val="BodyText"/>
        <w:rPr>
          <w:i/>
        </w:rPr>
      </w:pPr>
    </w:p>
    <w:p w14:paraId="217BE48F" w14:textId="77777777" w:rsidR="001153C0" w:rsidRDefault="001153C0">
      <w:pPr>
        <w:pStyle w:val="BodyText"/>
        <w:rPr>
          <w:i/>
        </w:rPr>
      </w:pPr>
    </w:p>
    <w:p w14:paraId="28FC15F2" w14:textId="77777777" w:rsidR="001153C0" w:rsidRDefault="001153C0">
      <w:pPr>
        <w:pStyle w:val="BodyText"/>
        <w:rPr>
          <w:i/>
        </w:rPr>
      </w:pPr>
    </w:p>
    <w:p w14:paraId="69E2B024" w14:textId="77777777" w:rsidR="001153C0" w:rsidRDefault="001153C0">
      <w:pPr>
        <w:pStyle w:val="BodyText"/>
        <w:rPr>
          <w:i/>
        </w:rPr>
      </w:pPr>
    </w:p>
    <w:p w14:paraId="388C3D01" w14:textId="77777777" w:rsidR="001153C0" w:rsidRDefault="001153C0">
      <w:pPr>
        <w:pStyle w:val="BodyText"/>
        <w:rPr>
          <w:i/>
        </w:rPr>
      </w:pPr>
    </w:p>
    <w:p w14:paraId="770D26BA" w14:textId="77777777" w:rsidR="001153C0" w:rsidRDefault="001153C0">
      <w:pPr>
        <w:pStyle w:val="BodyText"/>
        <w:rPr>
          <w:i/>
        </w:rPr>
      </w:pPr>
    </w:p>
    <w:p w14:paraId="4E93A5D4" w14:textId="77777777" w:rsidR="001153C0" w:rsidRDefault="001153C0">
      <w:pPr>
        <w:pStyle w:val="BodyText"/>
        <w:rPr>
          <w:i/>
        </w:rPr>
      </w:pPr>
    </w:p>
    <w:p w14:paraId="114DA463" w14:textId="77777777" w:rsidR="001153C0" w:rsidRDefault="001153C0">
      <w:pPr>
        <w:pStyle w:val="BodyText"/>
        <w:rPr>
          <w:i/>
        </w:rPr>
      </w:pPr>
    </w:p>
    <w:p w14:paraId="6AA832CB" w14:textId="77777777" w:rsidR="001153C0" w:rsidRDefault="001153C0">
      <w:pPr>
        <w:pStyle w:val="BodyText"/>
        <w:rPr>
          <w:i/>
        </w:rPr>
      </w:pPr>
    </w:p>
    <w:p w14:paraId="51B184DD" w14:textId="77777777" w:rsidR="001153C0" w:rsidRDefault="001153C0">
      <w:pPr>
        <w:pStyle w:val="BodyText"/>
        <w:rPr>
          <w:i/>
        </w:rPr>
      </w:pPr>
    </w:p>
    <w:p w14:paraId="2242FA70" w14:textId="77777777" w:rsidR="001153C0" w:rsidRDefault="001153C0">
      <w:pPr>
        <w:pStyle w:val="BodyText"/>
        <w:rPr>
          <w:i/>
        </w:rPr>
      </w:pPr>
    </w:p>
    <w:p w14:paraId="7E8E6098" w14:textId="77777777" w:rsidR="001153C0" w:rsidRDefault="001153C0">
      <w:pPr>
        <w:pStyle w:val="BodyText"/>
        <w:spacing w:before="6"/>
        <w:rPr>
          <w:i/>
          <w:sz w:val="23"/>
        </w:rPr>
      </w:pPr>
    </w:p>
    <w:p w14:paraId="371C931E" w14:textId="77777777" w:rsidR="001153C0" w:rsidRDefault="0090494C">
      <w:pPr>
        <w:tabs>
          <w:tab w:val="left" w:pos="3323"/>
          <w:tab w:val="left" w:pos="8763"/>
        </w:tabs>
        <w:spacing w:before="1"/>
        <w:ind w:left="220" w:right="558"/>
        <w:jc w:val="center"/>
        <w:rPr>
          <w:sz w:val="20"/>
        </w:rPr>
      </w:pPr>
      <w:r>
        <w:rPr>
          <w:sz w:val="20"/>
        </w:rPr>
        <w:t>ii</w:t>
      </w:r>
      <w:r>
        <w:rPr>
          <w:sz w:val="20"/>
        </w:rPr>
        <w:tab/>
        <w:t>Pharmacy Benefits Management</w:t>
      </w:r>
      <w:r>
        <w:rPr>
          <w:spacing w:val="-8"/>
          <w:sz w:val="20"/>
        </w:rPr>
        <w:t xml:space="preserve"> </w:t>
      </w:r>
      <w:r>
        <w:rPr>
          <w:sz w:val="20"/>
        </w:rPr>
        <w:t>V.</w:t>
      </w:r>
      <w:r>
        <w:rPr>
          <w:spacing w:val="-3"/>
          <w:sz w:val="20"/>
        </w:rPr>
        <w:t xml:space="preserve"> </w:t>
      </w:r>
      <w:r>
        <w:rPr>
          <w:sz w:val="20"/>
        </w:rPr>
        <w:t>4.0</w:t>
      </w:r>
      <w:r>
        <w:rPr>
          <w:sz w:val="20"/>
        </w:rPr>
        <w:tab/>
        <w:t xml:space="preserve">June </w:t>
      </w:r>
      <w:r>
        <w:rPr>
          <w:spacing w:val="-5"/>
          <w:sz w:val="20"/>
        </w:rPr>
        <w:t xml:space="preserve">2005 </w:t>
      </w:r>
      <w:r>
        <w:rPr>
          <w:sz w:val="20"/>
        </w:rPr>
        <w:t>User</w:t>
      </w:r>
      <w:r>
        <w:rPr>
          <w:spacing w:val="-1"/>
          <w:sz w:val="20"/>
        </w:rPr>
        <w:t xml:space="preserve"> </w:t>
      </w:r>
      <w:r>
        <w:rPr>
          <w:sz w:val="20"/>
        </w:rPr>
        <w:t>Manual</w:t>
      </w:r>
    </w:p>
    <w:p w14:paraId="5E44AEF4" w14:textId="77777777" w:rsidR="001153C0" w:rsidRDefault="001153C0">
      <w:pPr>
        <w:jc w:val="center"/>
        <w:rPr>
          <w:sz w:val="20"/>
        </w:rPr>
        <w:sectPr w:rsidR="001153C0">
          <w:pgSz w:w="12240" w:h="15840"/>
          <w:pgMar w:top="1360" w:right="880" w:bottom="280" w:left="1220" w:header="720" w:footer="720" w:gutter="0"/>
          <w:cols w:space="720"/>
        </w:sectPr>
      </w:pPr>
    </w:p>
    <w:p w14:paraId="0BF8A44E" w14:textId="77777777" w:rsidR="001153C0" w:rsidRDefault="0090494C">
      <w:pPr>
        <w:pStyle w:val="ListParagraph"/>
        <w:numPr>
          <w:ilvl w:val="1"/>
          <w:numId w:val="2"/>
        </w:numPr>
        <w:tabs>
          <w:tab w:val="left" w:pos="844"/>
        </w:tabs>
        <w:spacing w:before="79"/>
        <w:rPr>
          <w:rFonts w:ascii="Arial"/>
          <w:b/>
          <w:sz w:val="28"/>
        </w:rPr>
      </w:pPr>
      <w:r>
        <w:rPr>
          <w:rFonts w:ascii="Arial"/>
          <w:b/>
          <w:sz w:val="28"/>
        </w:rPr>
        <w:lastRenderedPageBreak/>
        <w:t>Allergies/Adverse Events</w:t>
      </w:r>
      <w:r>
        <w:rPr>
          <w:rFonts w:ascii="Arial"/>
          <w:b/>
          <w:spacing w:val="-1"/>
          <w:sz w:val="28"/>
        </w:rPr>
        <w:t xml:space="preserve"> </w:t>
      </w:r>
      <w:r>
        <w:rPr>
          <w:rFonts w:ascii="Arial"/>
          <w:b/>
          <w:sz w:val="28"/>
        </w:rPr>
        <w:t>Extract</w:t>
      </w:r>
    </w:p>
    <w:p w14:paraId="5CC3F9C2" w14:textId="77777777" w:rsidR="001153C0" w:rsidRDefault="001153C0">
      <w:pPr>
        <w:pStyle w:val="BodyText"/>
        <w:spacing w:before="11"/>
        <w:rPr>
          <w:rFonts w:ascii="Arial"/>
          <w:b/>
          <w:sz w:val="28"/>
        </w:rPr>
      </w:pPr>
    </w:p>
    <w:p w14:paraId="655174DF" w14:textId="77777777" w:rsidR="001153C0" w:rsidRDefault="0090494C">
      <w:pPr>
        <w:pStyle w:val="BodyText"/>
        <w:ind w:left="220" w:right="927"/>
        <w:jc w:val="both"/>
      </w:pPr>
      <w:r>
        <w:t>The Allergies/Adverse Events extract collects allergy and adverse reactions documented for a patient.</w:t>
      </w:r>
    </w:p>
    <w:p w14:paraId="00FD7059" w14:textId="77777777" w:rsidR="001153C0" w:rsidRDefault="001153C0">
      <w:pPr>
        <w:pStyle w:val="BodyText"/>
      </w:pPr>
    </w:p>
    <w:p w14:paraId="15CBB7F0" w14:textId="77777777" w:rsidR="001153C0" w:rsidRDefault="0090494C">
      <w:pPr>
        <w:pStyle w:val="BodyText"/>
        <w:ind w:left="220" w:right="920"/>
        <w:jc w:val="both"/>
      </w:pPr>
      <w:r>
        <w:t>Allergy and adverse reaction data documented for a patient is extracted using the verification date/time for the reporting period. Only verified allergy and adverse reactions are extracted in this manner.</w:t>
      </w:r>
    </w:p>
    <w:p w14:paraId="435C2F1B" w14:textId="77777777" w:rsidR="001153C0" w:rsidRDefault="001153C0">
      <w:pPr>
        <w:pStyle w:val="BodyText"/>
      </w:pPr>
    </w:p>
    <w:p w14:paraId="4287F7A3" w14:textId="77777777" w:rsidR="001153C0" w:rsidRDefault="0090494C">
      <w:pPr>
        <w:pStyle w:val="BodyText"/>
        <w:ind w:left="220"/>
      </w:pPr>
      <w:r>
        <w:t>The following data is not extracted:</w:t>
      </w:r>
    </w:p>
    <w:p w14:paraId="7533FBAF" w14:textId="77777777" w:rsidR="001153C0" w:rsidRDefault="0090494C">
      <w:pPr>
        <w:pStyle w:val="ListParagraph"/>
        <w:numPr>
          <w:ilvl w:val="0"/>
          <w:numId w:val="1"/>
        </w:numPr>
        <w:tabs>
          <w:tab w:val="left" w:pos="939"/>
          <w:tab w:val="left" w:pos="940"/>
        </w:tabs>
        <w:spacing w:before="1" w:line="293" w:lineRule="exact"/>
        <w:rPr>
          <w:sz w:val="24"/>
        </w:rPr>
      </w:pPr>
      <w:r>
        <w:rPr>
          <w:sz w:val="24"/>
        </w:rPr>
        <w:t>Allergy or adverse reactions marked as entered in</w:t>
      </w:r>
      <w:r>
        <w:rPr>
          <w:spacing w:val="-6"/>
          <w:sz w:val="24"/>
        </w:rPr>
        <w:t xml:space="preserve"> </w:t>
      </w:r>
      <w:r>
        <w:rPr>
          <w:sz w:val="24"/>
        </w:rPr>
        <w:t>error.</w:t>
      </w:r>
    </w:p>
    <w:p w14:paraId="664B4FC0" w14:textId="77777777" w:rsidR="001153C0" w:rsidRDefault="0090494C">
      <w:pPr>
        <w:pStyle w:val="ListParagraph"/>
        <w:numPr>
          <w:ilvl w:val="0"/>
          <w:numId w:val="1"/>
        </w:numPr>
        <w:tabs>
          <w:tab w:val="left" w:pos="939"/>
          <w:tab w:val="left" w:pos="940"/>
        </w:tabs>
        <w:ind w:right="853"/>
        <w:rPr>
          <w:sz w:val="24"/>
        </w:rPr>
      </w:pPr>
      <w:r>
        <w:rPr>
          <w:sz w:val="24"/>
        </w:rPr>
        <w:t>Allergy or adverse reactions entered for a test patient, identified by having five leading zeros in the SOCIAL SECURITY NUMBER field (#.09) and/or having the TEST PATIENT INDICATOR field (#.6) set to “Yes” in the PATIENT file</w:t>
      </w:r>
      <w:r>
        <w:rPr>
          <w:spacing w:val="-14"/>
          <w:sz w:val="24"/>
        </w:rPr>
        <w:t xml:space="preserve"> </w:t>
      </w:r>
      <w:r>
        <w:rPr>
          <w:sz w:val="24"/>
        </w:rPr>
        <w:t>(#2).</w:t>
      </w:r>
    </w:p>
    <w:p w14:paraId="723F573B" w14:textId="77777777" w:rsidR="001153C0" w:rsidRDefault="0090494C">
      <w:pPr>
        <w:pStyle w:val="ListParagraph"/>
        <w:numPr>
          <w:ilvl w:val="0"/>
          <w:numId w:val="1"/>
        </w:numPr>
        <w:tabs>
          <w:tab w:val="left" w:pos="939"/>
          <w:tab w:val="left" w:pos="940"/>
        </w:tabs>
        <w:rPr>
          <w:sz w:val="24"/>
        </w:rPr>
      </w:pPr>
      <w:r>
        <w:rPr>
          <w:sz w:val="24"/>
        </w:rPr>
        <w:t>Allergy or adverse reactions to an immunization recorded in the PCE</w:t>
      </w:r>
      <w:r>
        <w:rPr>
          <w:spacing w:val="-11"/>
          <w:sz w:val="24"/>
        </w:rPr>
        <w:t xml:space="preserve"> </w:t>
      </w:r>
      <w:r>
        <w:rPr>
          <w:sz w:val="24"/>
        </w:rPr>
        <w:t>application.</w:t>
      </w:r>
    </w:p>
    <w:p w14:paraId="03027483" w14:textId="77777777" w:rsidR="001153C0" w:rsidRDefault="001153C0">
      <w:pPr>
        <w:pStyle w:val="BodyText"/>
        <w:spacing w:before="9"/>
        <w:rPr>
          <w:sz w:val="23"/>
        </w:rPr>
      </w:pPr>
    </w:p>
    <w:p w14:paraId="103C85A8" w14:textId="77777777" w:rsidR="001153C0" w:rsidRDefault="0090494C">
      <w:pPr>
        <w:pStyle w:val="BodyText"/>
        <w:ind w:left="220" w:right="568"/>
      </w:pPr>
      <w:r>
        <w:t>Allergy or adverse reactions shall only be extracted from the PATIENT ALLERGIES file (#120.8). All event date/time(s) recorded in the ADVERSE REACTION REPORT file (#120.85) within the reporting period for a verified allergy/adverse reaction shall be extracted.</w:t>
      </w:r>
    </w:p>
    <w:p w14:paraId="7CE03D1F" w14:textId="77777777" w:rsidR="001153C0" w:rsidRDefault="001153C0">
      <w:pPr>
        <w:pStyle w:val="BodyText"/>
        <w:rPr>
          <w:sz w:val="26"/>
        </w:rPr>
      </w:pPr>
    </w:p>
    <w:p w14:paraId="4195BCDB" w14:textId="77777777" w:rsidR="001153C0" w:rsidRDefault="0090494C">
      <w:pPr>
        <w:pStyle w:val="Heading1"/>
        <w:numPr>
          <w:ilvl w:val="2"/>
          <w:numId w:val="2"/>
        </w:numPr>
        <w:tabs>
          <w:tab w:val="left" w:pos="955"/>
        </w:tabs>
        <w:spacing w:before="220"/>
      </w:pPr>
      <w:r>
        <w:t>Statistics</w:t>
      </w:r>
      <w:r>
        <w:rPr>
          <w:spacing w:val="-1"/>
        </w:rPr>
        <w:t xml:space="preserve"> </w:t>
      </w:r>
      <w:r>
        <w:t>Format</w:t>
      </w:r>
    </w:p>
    <w:p w14:paraId="287AFB4C" w14:textId="77777777" w:rsidR="001153C0" w:rsidRDefault="001153C0">
      <w:pPr>
        <w:pStyle w:val="BodyText"/>
        <w:spacing w:before="11"/>
        <w:rPr>
          <w:rFonts w:ascii="Arial"/>
          <w:b/>
          <w:sz w:val="28"/>
        </w:rPr>
      </w:pPr>
    </w:p>
    <w:p w14:paraId="11074F01" w14:textId="77777777" w:rsidR="001153C0" w:rsidRDefault="0090494C">
      <w:pPr>
        <w:pStyle w:val="BodyText"/>
        <w:ind w:left="220" w:right="1022"/>
      </w:pPr>
      <w:r>
        <w:t>Specific data elements are extracted for allergy and adverse reactions. The following chart explains the format for Allergies/Adverse Events Information Statistics as they appear in the MailMan message.</w:t>
      </w:r>
    </w:p>
    <w:p w14:paraId="606E9C46" w14:textId="77777777" w:rsidR="001153C0" w:rsidRDefault="001153C0">
      <w:pPr>
        <w:pStyle w:val="BodyText"/>
        <w:spacing w:before="3"/>
      </w:pPr>
    </w:p>
    <w:tbl>
      <w:tblPr>
        <w:tblW w:w="0" w:type="auto"/>
        <w:tblInd w:w="11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2088"/>
        <w:gridCol w:w="1980"/>
        <w:gridCol w:w="1914"/>
        <w:gridCol w:w="1146"/>
        <w:gridCol w:w="2790"/>
      </w:tblGrid>
      <w:tr w:rsidR="001153C0" w14:paraId="2EAE1229" w14:textId="77777777">
        <w:trPr>
          <w:trHeight w:val="310"/>
        </w:trPr>
        <w:tc>
          <w:tcPr>
            <w:tcW w:w="9918" w:type="dxa"/>
            <w:gridSpan w:val="5"/>
            <w:shd w:val="clear" w:color="auto" w:fill="E6E6E6"/>
          </w:tcPr>
          <w:p w14:paraId="0E6E0B24" w14:textId="77777777" w:rsidR="001153C0" w:rsidRDefault="0090494C">
            <w:pPr>
              <w:pStyle w:val="TableParagraph"/>
              <w:spacing w:before="40"/>
              <w:ind w:left="545"/>
              <w:rPr>
                <w:b/>
                <w:sz w:val="20"/>
              </w:rPr>
            </w:pPr>
            <w:r>
              <w:rPr>
                <w:b/>
                <w:sz w:val="20"/>
              </w:rPr>
              <w:t>ALLERGIES/ADVERSE EVENTS INFORMATION STATISTICS DATA FIELD SPECIFICATIONS</w:t>
            </w:r>
          </w:p>
        </w:tc>
      </w:tr>
      <w:tr w:rsidR="001153C0" w14:paraId="615A4F94" w14:textId="77777777">
        <w:trPr>
          <w:trHeight w:val="999"/>
        </w:trPr>
        <w:tc>
          <w:tcPr>
            <w:tcW w:w="2088" w:type="dxa"/>
            <w:shd w:val="clear" w:color="auto" w:fill="E6E6E6"/>
          </w:tcPr>
          <w:p w14:paraId="66FB7D91" w14:textId="77777777" w:rsidR="001153C0" w:rsidRDefault="001153C0">
            <w:pPr>
              <w:pStyle w:val="TableParagraph"/>
              <w:ind w:left="0"/>
            </w:pPr>
          </w:p>
          <w:p w14:paraId="590D193D" w14:textId="77777777" w:rsidR="001153C0" w:rsidRDefault="001153C0">
            <w:pPr>
              <w:pStyle w:val="TableParagraph"/>
              <w:ind w:left="0"/>
            </w:pPr>
          </w:p>
          <w:p w14:paraId="668E12C6" w14:textId="77777777" w:rsidR="001153C0" w:rsidRDefault="001153C0">
            <w:pPr>
              <w:pStyle w:val="TableParagraph"/>
              <w:spacing w:before="4"/>
              <w:ind w:left="0"/>
              <w:rPr>
                <w:sz w:val="19"/>
              </w:rPr>
            </w:pPr>
          </w:p>
          <w:p w14:paraId="7373190F" w14:textId="77777777" w:rsidR="001153C0" w:rsidRDefault="0090494C">
            <w:pPr>
              <w:pStyle w:val="TableParagraph"/>
              <w:ind w:left="235"/>
              <w:rPr>
                <w:b/>
                <w:sz w:val="20"/>
              </w:rPr>
            </w:pPr>
            <w:r>
              <w:rPr>
                <w:b/>
                <w:sz w:val="20"/>
              </w:rPr>
              <w:t>DATA ELEMENT</w:t>
            </w:r>
          </w:p>
        </w:tc>
        <w:tc>
          <w:tcPr>
            <w:tcW w:w="1980" w:type="dxa"/>
            <w:shd w:val="clear" w:color="auto" w:fill="E6E6E6"/>
          </w:tcPr>
          <w:p w14:paraId="21953A34" w14:textId="77777777" w:rsidR="001153C0" w:rsidRDefault="001153C0">
            <w:pPr>
              <w:pStyle w:val="TableParagraph"/>
              <w:ind w:left="0"/>
            </w:pPr>
          </w:p>
          <w:p w14:paraId="74E6AA24" w14:textId="77777777" w:rsidR="001153C0" w:rsidRDefault="001153C0">
            <w:pPr>
              <w:pStyle w:val="TableParagraph"/>
              <w:ind w:left="0"/>
            </w:pPr>
          </w:p>
          <w:p w14:paraId="501A0B55" w14:textId="77777777" w:rsidR="001153C0" w:rsidRDefault="001153C0">
            <w:pPr>
              <w:pStyle w:val="TableParagraph"/>
              <w:spacing w:before="4"/>
              <w:ind w:left="0"/>
              <w:rPr>
                <w:sz w:val="19"/>
              </w:rPr>
            </w:pPr>
          </w:p>
          <w:p w14:paraId="12319738" w14:textId="77777777" w:rsidR="001153C0" w:rsidRDefault="0090494C">
            <w:pPr>
              <w:pStyle w:val="TableParagraph"/>
              <w:ind w:left="660" w:right="653"/>
              <w:jc w:val="center"/>
              <w:rPr>
                <w:b/>
                <w:sz w:val="20"/>
              </w:rPr>
            </w:pPr>
            <w:r>
              <w:rPr>
                <w:b/>
                <w:sz w:val="20"/>
              </w:rPr>
              <w:t>FILE #</w:t>
            </w:r>
          </w:p>
        </w:tc>
        <w:tc>
          <w:tcPr>
            <w:tcW w:w="1914" w:type="dxa"/>
            <w:shd w:val="clear" w:color="auto" w:fill="E6E6E6"/>
          </w:tcPr>
          <w:p w14:paraId="138302EF" w14:textId="77777777" w:rsidR="001153C0" w:rsidRDefault="001153C0">
            <w:pPr>
              <w:pStyle w:val="TableParagraph"/>
              <w:ind w:left="0"/>
            </w:pPr>
          </w:p>
          <w:p w14:paraId="24143828" w14:textId="77777777" w:rsidR="001153C0" w:rsidRDefault="001153C0">
            <w:pPr>
              <w:pStyle w:val="TableParagraph"/>
              <w:ind w:left="0"/>
            </w:pPr>
          </w:p>
          <w:p w14:paraId="36BB2C40" w14:textId="77777777" w:rsidR="001153C0" w:rsidRDefault="001153C0">
            <w:pPr>
              <w:pStyle w:val="TableParagraph"/>
              <w:spacing w:before="4"/>
              <w:ind w:left="0"/>
              <w:rPr>
                <w:sz w:val="19"/>
              </w:rPr>
            </w:pPr>
          </w:p>
          <w:p w14:paraId="459D654C" w14:textId="77777777" w:rsidR="001153C0" w:rsidRDefault="0090494C">
            <w:pPr>
              <w:pStyle w:val="TableParagraph"/>
              <w:ind w:left="575"/>
              <w:rPr>
                <w:b/>
                <w:sz w:val="20"/>
              </w:rPr>
            </w:pPr>
            <w:r>
              <w:rPr>
                <w:b/>
                <w:sz w:val="20"/>
              </w:rPr>
              <w:t>FIELD #</w:t>
            </w:r>
          </w:p>
        </w:tc>
        <w:tc>
          <w:tcPr>
            <w:tcW w:w="1146" w:type="dxa"/>
            <w:shd w:val="clear" w:color="auto" w:fill="E6E6E6"/>
          </w:tcPr>
          <w:p w14:paraId="4243EA7A" w14:textId="77777777" w:rsidR="001153C0" w:rsidRDefault="0090494C">
            <w:pPr>
              <w:pStyle w:val="TableParagraph"/>
              <w:spacing w:before="38"/>
              <w:ind w:left="139" w:right="127" w:hanging="1"/>
              <w:jc w:val="center"/>
              <w:rPr>
                <w:b/>
                <w:sz w:val="20"/>
              </w:rPr>
            </w:pPr>
            <w:r>
              <w:rPr>
                <w:b/>
                <w:sz w:val="20"/>
              </w:rPr>
              <w:t>PIECE # IN   RECORD SENT</w:t>
            </w:r>
          </w:p>
        </w:tc>
        <w:tc>
          <w:tcPr>
            <w:tcW w:w="2790" w:type="dxa"/>
            <w:shd w:val="clear" w:color="auto" w:fill="E6E6E6"/>
          </w:tcPr>
          <w:p w14:paraId="42872A4E" w14:textId="77777777" w:rsidR="001153C0" w:rsidRDefault="001153C0">
            <w:pPr>
              <w:pStyle w:val="TableParagraph"/>
              <w:ind w:left="0"/>
            </w:pPr>
          </w:p>
          <w:p w14:paraId="566EBFF6" w14:textId="77777777" w:rsidR="001153C0" w:rsidRDefault="001153C0">
            <w:pPr>
              <w:pStyle w:val="TableParagraph"/>
              <w:ind w:left="0"/>
            </w:pPr>
          </w:p>
          <w:p w14:paraId="71C72119" w14:textId="77777777" w:rsidR="001153C0" w:rsidRDefault="001153C0">
            <w:pPr>
              <w:pStyle w:val="TableParagraph"/>
              <w:spacing w:before="4"/>
              <w:ind w:left="0"/>
              <w:rPr>
                <w:sz w:val="19"/>
              </w:rPr>
            </w:pPr>
          </w:p>
          <w:p w14:paraId="7F4DA906" w14:textId="77777777" w:rsidR="001153C0" w:rsidRDefault="0090494C">
            <w:pPr>
              <w:pStyle w:val="TableParagraph"/>
              <w:ind w:left="699"/>
              <w:rPr>
                <w:b/>
                <w:sz w:val="20"/>
              </w:rPr>
            </w:pPr>
            <w:r>
              <w:rPr>
                <w:b/>
                <w:sz w:val="20"/>
              </w:rPr>
              <w:t>DESCRIPTION</w:t>
            </w:r>
          </w:p>
        </w:tc>
      </w:tr>
      <w:tr w:rsidR="001153C0" w14:paraId="3AF0679D" w14:textId="77777777">
        <w:trPr>
          <w:trHeight w:val="2420"/>
        </w:trPr>
        <w:tc>
          <w:tcPr>
            <w:tcW w:w="2088" w:type="dxa"/>
          </w:tcPr>
          <w:p w14:paraId="60ABB91B" w14:textId="77777777" w:rsidR="001153C0" w:rsidRDefault="0090494C">
            <w:pPr>
              <w:pStyle w:val="TableParagraph"/>
              <w:spacing w:before="36"/>
              <w:ind w:right="101"/>
              <w:rPr>
                <w:sz w:val="20"/>
              </w:rPr>
            </w:pPr>
            <w:r>
              <w:rPr>
                <w:sz w:val="20"/>
              </w:rPr>
              <w:t>Allergy/Adverse Event ID = Facility station number + IEN in Patient Allergies File</w:t>
            </w:r>
          </w:p>
        </w:tc>
        <w:tc>
          <w:tcPr>
            <w:tcW w:w="1980" w:type="dxa"/>
          </w:tcPr>
          <w:p w14:paraId="36E92091" w14:textId="77777777" w:rsidR="001153C0" w:rsidRDefault="0090494C">
            <w:pPr>
              <w:pStyle w:val="TableParagraph"/>
              <w:spacing w:before="36"/>
              <w:ind w:right="271"/>
              <w:rPr>
                <w:sz w:val="20"/>
              </w:rPr>
            </w:pPr>
            <w:r>
              <w:rPr>
                <w:sz w:val="20"/>
              </w:rPr>
              <w:t>INSTITUTION file (#4)</w:t>
            </w:r>
          </w:p>
          <w:p w14:paraId="289339C3" w14:textId="77777777" w:rsidR="001153C0" w:rsidRDefault="001153C0">
            <w:pPr>
              <w:pStyle w:val="TableParagraph"/>
              <w:ind w:left="0"/>
              <w:rPr>
                <w:sz w:val="27"/>
              </w:rPr>
            </w:pPr>
          </w:p>
          <w:p w14:paraId="331BB493" w14:textId="77777777" w:rsidR="001153C0" w:rsidRDefault="0090494C">
            <w:pPr>
              <w:pStyle w:val="TableParagraph"/>
              <w:rPr>
                <w:sz w:val="20"/>
              </w:rPr>
            </w:pPr>
            <w:r>
              <w:rPr>
                <w:sz w:val="20"/>
              </w:rPr>
              <w:t>PATIENT</w:t>
            </w:r>
          </w:p>
          <w:p w14:paraId="48EB30DC" w14:textId="77777777" w:rsidR="001153C0" w:rsidRDefault="0090494C">
            <w:pPr>
              <w:pStyle w:val="TableParagraph"/>
              <w:ind w:right="437"/>
              <w:rPr>
                <w:sz w:val="20"/>
              </w:rPr>
            </w:pPr>
            <w:r>
              <w:rPr>
                <w:sz w:val="20"/>
              </w:rPr>
              <w:t>ALLERGIES file (#120.8)</w:t>
            </w:r>
          </w:p>
        </w:tc>
        <w:tc>
          <w:tcPr>
            <w:tcW w:w="1914" w:type="dxa"/>
          </w:tcPr>
          <w:p w14:paraId="01BE5060" w14:textId="77777777" w:rsidR="001153C0" w:rsidRDefault="0090494C">
            <w:pPr>
              <w:pStyle w:val="TableParagraph"/>
              <w:spacing w:before="36"/>
              <w:rPr>
                <w:sz w:val="20"/>
              </w:rPr>
            </w:pPr>
            <w:r>
              <w:rPr>
                <w:sz w:val="20"/>
              </w:rPr>
              <w:t>STATION</w:t>
            </w:r>
          </w:p>
          <w:p w14:paraId="7D1E2E4A" w14:textId="77777777" w:rsidR="001153C0" w:rsidRDefault="0090494C">
            <w:pPr>
              <w:pStyle w:val="TableParagraph"/>
              <w:ind w:right="504"/>
              <w:rPr>
                <w:sz w:val="20"/>
              </w:rPr>
            </w:pPr>
            <w:r>
              <w:rPr>
                <w:sz w:val="20"/>
              </w:rPr>
              <w:t>NUMBER field (#99)</w:t>
            </w:r>
          </w:p>
        </w:tc>
        <w:tc>
          <w:tcPr>
            <w:tcW w:w="1146" w:type="dxa"/>
          </w:tcPr>
          <w:p w14:paraId="09E2CEAA" w14:textId="77777777" w:rsidR="001153C0" w:rsidRDefault="0090494C">
            <w:pPr>
              <w:pStyle w:val="TableParagraph"/>
              <w:spacing w:before="37"/>
              <w:ind w:left="7"/>
              <w:jc w:val="center"/>
              <w:rPr>
                <w:sz w:val="20"/>
              </w:rPr>
            </w:pPr>
            <w:r>
              <w:rPr>
                <w:sz w:val="20"/>
              </w:rPr>
              <w:t>2</w:t>
            </w:r>
          </w:p>
        </w:tc>
        <w:tc>
          <w:tcPr>
            <w:tcW w:w="2790" w:type="dxa"/>
          </w:tcPr>
          <w:p w14:paraId="5D1F0B06" w14:textId="77777777" w:rsidR="001153C0" w:rsidRDefault="0090494C">
            <w:pPr>
              <w:pStyle w:val="TableParagraph"/>
              <w:spacing w:before="36"/>
              <w:ind w:right="642"/>
              <w:rPr>
                <w:sz w:val="20"/>
              </w:rPr>
            </w:pPr>
            <w:r>
              <w:rPr>
                <w:sz w:val="20"/>
              </w:rPr>
              <w:t>The facility is the default institution found in the MailMan domain site parameters.</w:t>
            </w:r>
          </w:p>
          <w:p w14:paraId="0AF6D906" w14:textId="77777777" w:rsidR="001153C0" w:rsidRDefault="0090494C">
            <w:pPr>
              <w:pStyle w:val="TableParagraph"/>
              <w:spacing w:before="40"/>
              <w:ind w:right="104"/>
              <w:rPr>
                <w:sz w:val="20"/>
              </w:rPr>
            </w:pPr>
            <w:r>
              <w:rPr>
                <w:sz w:val="20"/>
              </w:rPr>
              <w:t>The facility station number will be concatenated with the IEN of the Allergy/Adverse Event in the Patient Allergies file to create the Allergy/Adverse Event</w:t>
            </w:r>
            <w:r>
              <w:rPr>
                <w:spacing w:val="-1"/>
                <w:sz w:val="20"/>
              </w:rPr>
              <w:t xml:space="preserve"> </w:t>
            </w:r>
            <w:r>
              <w:rPr>
                <w:sz w:val="20"/>
              </w:rPr>
              <w:t>ID.</w:t>
            </w:r>
          </w:p>
        </w:tc>
      </w:tr>
    </w:tbl>
    <w:p w14:paraId="33C3C0DC" w14:textId="77777777" w:rsidR="001153C0" w:rsidRDefault="001153C0">
      <w:pPr>
        <w:pStyle w:val="BodyText"/>
        <w:rPr>
          <w:sz w:val="26"/>
        </w:rPr>
      </w:pPr>
    </w:p>
    <w:p w14:paraId="77CA950E" w14:textId="77777777" w:rsidR="001153C0" w:rsidRDefault="001153C0">
      <w:pPr>
        <w:pStyle w:val="BodyText"/>
        <w:rPr>
          <w:sz w:val="26"/>
        </w:rPr>
      </w:pPr>
    </w:p>
    <w:p w14:paraId="31C531D3" w14:textId="77777777" w:rsidR="001153C0" w:rsidRDefault="001153C0">
      <w:pPr>
        <w:pStyle w:val="BodyText"/>
        <w:rPr>
          <w:sz w:val="26"/>
        </w:rPr>
      </w:pPr>
    </w:p>
    <w:p w14:paraId="75152951" w14:textId="77777777" w:rsidR="001153C0" w:rsidRDefault="001153C0">
      <w:pPr>
        <w:pStyle w:val="BodyText"/>
        <w:rPr>
          <w:sz w:val="26"/>
        </w:rPr>
      </w:pPr>
    </w:p>
    <w:p w14:paraId="47DEF512" w14:textId="77777777" w:rsidR="001153C0" w:rsidRDefault="001153C0">
      <w:pPr>
        <w:pStyle w:val="BodyText"/>
        <w:rPr>
          <w:sz w:val="26"/>
        </w:rPr>
      </w:pPr>
    </w:p>
    <w:p w14:paraId="4F6C9C10" w14:textId="77777777" w:rsidR="001153C0" w:rsidRDefault="001153C0">
      <w:pPr>
        <w:pStyle w:val="BodyText"/>
        <w:spacing w:before="7"/>
        <w:rPr>
          <w:sz w:val="22"/>
        </w:rPr>
      </w:pPr>
    </w:p>
    <w:p w14:paraId="14ABFA91" w14:textId="77777777" w:rsidR="001153C0" w:rsidRDefault="0090494C">
      <w:pPr>
        <w:tabs>
          <w:tab w:val="left" w:pos="3127"/>
          <w:tab w:val="right" w:pos="9360"/>
        </w:tabs>
        <w:spacing w:line="230" w:lineRule="exact"/>
        <w:ind w:right="337"/>
        <w:jc w:val="center"/>
        <w:rPr>
          <w:sz w:val="20"/>
        </w:rPr>
      </w:pPr>
      <w:r>
        <w:rPr>
          <w:sz w:val="20"/>
        </w:rPr>
        <w:t>June</w:t>
      </w:r>
      <w:r>
        <w:rPr>
          <w:spacing w:val="-3"/>
          <w:sz w:val="20"/>
        </w:rPr>
        <w:t xml:space="preserve"> </w:t>
      </w:r>
      <w:r>
        <w:rPr>
          <w:sz w:val="20"/>
        </w:rPr>
        <w:t>2005</w:t>
      </w:r>
      <w:r>
        <w:rPr>
          <w:sz w:val="20"/>
        </w:rPr>
        <w:tab/>
        <w:t>Pharmacy Benefits</w:t>
      </w:r>
      <w:r>
        <w:rPr>
          <w:spacing w:val="-1"/>
          <w:sz w:val="20"/>
        </w:rPr>
        <w:t xml:space="preserve"> </w:t>
      </w:r>
      <w:r>
        <w:rPr>
          <w:sz w:val="20"/>
        </w:rPr>
        <w:t>Management</w:t>
      </w:r>
      <w:r>
        <w:rPr>
          <w:spacing w:val="-1"/>
          <w:sz w:val="20"/>
        </w:rPr>
        <w:t xml:space="preserve"> </w:t>
      </w:r>
      <w:r>
        <w:rPr>
          <w:sz w:val="20"/>
        </w:rPr>
        <w:t>V.4.0</w:t>
      </w:r>
      <w:r>
        <w:rPr>
          <w:sz w:val="20"/>
        </w:rPr>
        <w:tab/>
        <w:t>99</w:t>
      </w:r>
    </w:p>
    <w:p w14:paraId="24B83D9B" w14:textId="77777777" w:rsidR="001153C0" w:rsidRDefault="0090494C">
      <w:pPr>
        <w:spacing w:line="230" w:lineRule="exact"/>
        <w:ind w:left="120" w:right="457"/>
        <w:jc w:val="center"/>
        <w:rPr>
          <w:sz w:val="20"/>
        </w:rPr>
      </w:pPr>
      <w:r>
        <w:rPr>
          <w:sz w:val="20"/>
        </w:rPr>
        <w:t>User Manual</w:t>
      </w:r>
    </w:p>
    <w:p w14:paraId="4B202E3D" w14:textId="77777777" w:rsidR="001153C0" w:rsidRDefault="001153C0">
      <w:pPr>
        <w:spacing w:line="230" w:lineRule="exact"/>
        <w:jc w:val="center"/>
        <w:rPr>
          <w:sz w:val="20"/>
        </w:rPr>
        <w:sectPr w:rsidR="001153C0">
          <w:pgSz w:w="12240" w:h="15840"/>
          <w:pgMar w:top="1420" w:right="880" w:bottom="280" w:left="1220" w:header="720" w:footer="720" w:gutter="0"/>
          <w:cols w:space="720"/>
        </w:sectPr>
      </w:pPr>
    </w:p>
    <w:p w14:paraId="2C9AA637" w14:textId="77777777" w:rsidR="001153C0" w:rsidRDefault="001153C0">
      <w:pPr>
        <w:pStyle w:val="BodyText"/>
        <w:spacing w:before="1"/>
        <w:rPr>
          <w:sz w:val="3"/>
        </w:rPr>
      </w:pPr>
    </w:p>
    <w:tbl>
      <w:tblPr>
        <w:tblW w:w="0" w:type="auto"/>
        <w:tblInd w:w="11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2088"/>
        <w:gridCol w:w="1980"/>
        <w:gridCol w:w="1914"/>
        <w:gridCol w:w="1146"/>
        <w:gridCol w:w="2790"/>
      </w:tblGrid>
      <w:tr w:rsidR="001153C0" w14:paraId="1B93C4FF" w14:textId="77777777">
        <w:trPr>
          <w:trHeight w:val="310"/>
        </w:trPr>
        <w:tc>
          <w:tcPr>
            <w:tcW w:w="9918" w:type="dxa"/>
            <w:gridSpan w:val="5"/>
            <w:shd w:val="clear" w:color="auto" w:fill="E6E6E6"/>
          </w:tcPr>
          <w:p w14:paraId="43E74D78" w14:textId="77777777" w:rsidR="001153C0" w:rsidRDefault="0090494C">
            <w:pPr>
              <w:pStyle w:val="TableParagraph"/>
              <w:spacing w:before="40"/>
              <w:rPr>
                <w:b/>
                <w:sz w:val="20"/>
              </w:rPr>
            </w:pPr>
            <w:r>
              <w:rPr>
                <w:b/>
                <w:sz w:val="20"/>
              </w:rPr>
              <w:t>ALLERGIES/ADVERSE EVENTS INFORMATION STATISTICS DATA FIELD SPECIFICATIONS</w:t>
            </w:r>
          </w:p>
        </w:tc>
      </w:tr>
      <w:tr w:rsidR="001153C0" w14:paraId="53A9B93D" w14:textId="77777777">
        <w:trPr>
          <w:trHeight w:val="999"/>
        </w:trPr>
        <w:tc>
          <w:tcPr>
            <w:tcW w:w="2088" w:type="dxa"/>
            <w:shd w:val="clear" w:color="auto" w:fill="E6E6E6"/>
          </w:tcPr>
          <w:p w14:paraId="0EF91A4B" w14:textId="77777777" w:rsidR="001153C0" w:rsidRDefault="001153C0">
            <w:pPr>
              <w:pStyle w:val="TableParagraph"/>
              <w:ind w:left="0"/>
            </w:pPr>
          </w:p>
          <w:p w14:paraId="057276CE" w14:textId="77777777" w:rsidR="001153C0" w:rsidRDefault="001153C0">
            <w:pPr>
              <w:pStyle w:val="TableParagraph"/>
              <w:ind w:left="0"/>
            </w:pPr>
          </w:p>
          <w:p w14:paraId="13448239" w14:textId="77777777" w:rsidR="001153C0" w:rsidRDefault="001153C0">
            <w:pPr>
              <w:pStyle w:val="TableParagraph"/>
              <w:spacing w:before="4"/>
              <w:ind w:left="0"/>
              <w:rPr>
                <w:sz w:val="19"/>
              </w:rPr>
            </w:pPr>
          </w:p>
          <w:p w14:paraId="46447FD3" w14:textId="77777777" w:rsidR="001153C0" w:rsidRDefault="0090494C">
            <w:pPr>
              <w:pStyle w:val="TableParagraph"/>
              <w:ind w:left="235"/>
              <w:rPr>
                <w:b/>
                <w:sz w:val="20"/>
              </w:rPr>
            </w:pPr>
            <w:r>
              <w:rPr>
                <w:b/>
                <w:sz w:val="20"/>
              </w:rPr>
              <w:t>DATA ELEMENT</w:t>
            </w:r>
          </w:p>
        </w:tc>
        <w:tc>
          <w:tcPr>
            <w:tcW w:w="1980" w:type="dxa"/>
            <w:shd w:val="clear" w:color="auto" w:fill="E6E6E6"/>
          </w:tcPr>
          <w:p w14:paraId="4CE8A78E" w14:textId="77777777" w:rsidR="001153C0" w:rsidRDefault="001153C0">
            <w:pPr>
              <w:pStyle w:val="TableParagraph"/>
              <w:ind w:left="0"/>
            </w:pPr>
          </w:p>
          <w:p w14:paraId="1470CDA0" w14:textId="77777777" w:rsidR="001153C0" w:rsidRDefault="001153C0">
            <w:pPr>
              <w:pStyle w:val="TableParagraph"/>
              <w:ind w:left="0"/>
            </w:pPr>
          </w:p>
          <w:p w14:paraId="468D4133" w14:textId="77777777" w:rsidR="001153C0" w:rsidRDefault="001153C0">
            <w:pPr>
              <w:pStyle w:val="TableParagraph"/>
              <w:spacing w:before="4"/>
              <w:ind w:left="0"/>
              <w:rPr>
                <w:sz w:val="19"/>
              </w:rPr>
            </w:pPr>
          </w:p>
          <w:p w14:paraId="340B25B5" w14:textId="77777777" w:rsidR="001153C0" w:rsidRDefault="0090494C">
            <w:pPr>
              <w:pStyle w:val="TableParagraph"/>
              <w:ind w:left="660" w:right="653"/>
              <w:jc w:val="center"/>
              <w:rPr>
                <w:b/>
                <w:sz w:val="20"/>
              </w:rPr>
            </w:pPr>
            <w:r>
              <w:rPr>
                <w:b/>
                <w:sz w:val="20"/>
              </w:rPr>
              <w:t>FILE #</w:t>
            </w:r>
          </w:p>
        </w:tc>
        <w:tc>
          <w:tcPr>
            <w:tcW w:w="1914" w:type="dxa"/>
            <w:shd w:val="clear" w:color="auto" w:fill="E6E6E6"/>
          </w:tcPr>
          <w:p w14:paraId="2AB264FA" w14:textId="77777777" w:rsidR="001153C0" w:rsidRDefault="001153C0">
            <w:pPr>
              <w:pStyle w:val="TableParagraph"/>
              <w:ind w:left="0"/>
            </w:pPr>
          </w:p>
          <w:p w14:paraId="18D88498" w14:textId="77777777" w:rsidR="001153C0" w:rsidRDefault="001153C0">
            <w:pPr>
              <w:pStyle w:val="TableParagraph"/>
              <w:ind w:left="0"/>
            </w:pPr>
          </w:p>
          <w:p w14:paraId="4563706B" w14:textId="77777777" w:rsidR="001153C0" w:rsidRDefault="001153C0">
            <w:pPr>
              <w:pStyle w:val="TableParagraph"/>
              <w:spacing w:before="4"/>
              <w:ind w:left="0"/>
              <w:rPr>
                <w:sz w:val="19"/>
              </w:rPr>
            </w:pPr>
          </w:p>
          <w:p w14:paraId="12DC915D" w14:textId="77777777" w:rsidR="001153C0" w:rsidRDefault="0090494C">
            <w:pPr>
              <w:pStyle w:val="TableParagraph"/>
              <w:ind w:left="575"/>
              <w:rPr>
                <w:b/>
                <w:sz w:val="20"/>
              </w:rPr>
            </w:pPr>
            <w:r>
              <w:rPr>
                <w:b/>
                <w:sz w:val="20"/>
              </w:rPr>
              <w:t>FIELD #</w:t>
            </w:r>
          </w:p>
        </w:tc>
        <w:tc>
          <w:tcPr>
            <w:tcW w:w="1146" w:type="dxa"/>
            <w:shd w:val="clear" w:color="auto" w:fill="E6E6E6"/>
          </w:tcPr>
          <w:p w14:paraId="32C1641E" w14:textId="77777777" w:rsidR="001153C0" w:rsidRDefault="0090494C">
            <w:pPr>
              <w:pStyle w:val="TableParagraph"/>
              <w:spacing w:before="38"/>
              <w:ind w:left="139" w:right="127" w:hanging="1"/>
              <w:jc w:val="center"/>
              <w:rPr>
                <w:b/>
                <w:sz w:val="20"/>
              </w:rPr>
            </w:pPr>
            <w:r>
              <w:rPr>
                <w:b/>
                <w:sz w:val="20"/>
              </w:rPr>
              <w:t>PIECE # IN   RECORD SENT</w:t>
            </w:r>
          </w:p>
        </w:tc>
        <w:tc>
          <w:tcPr>
            <w:tcW w:w="2790" w:type="dxa"/>
            <w:shd w:val="clear" w:color="auto" w:fill="E6E6E6"/>
          </w:tcPr>
          <w:p w14:paraId="402AA9BE" w14:textId="77777777" w:rsidR="001153C0" w:rsidRDefault="001153C0">
            <w:pPr>
              <w:pStyle w:val="TableParagraph"/>
              <w:ind w:left="0"/>
            </w:pPr>
          </w:p>
          <w:p w14:paraId="3FBEA581" w14:textId="77777777" w:rsidR="001153C0" w:rsidRDefault="001153C0">
            <w:pPr>
              <w:pStyle w:val="TableParagraph"/>
              <w:ind w:left="0"/>
            </w:pPr>
          </w:p>
          <w:p w14:paraId="0FE02AA5" w14:textId="77777777" w:rsidR="001153C0" w:rsidRDefault="001153C0">
            <w:pPr>
              <w:pStyle w:val="TableParagraph"/>
              <w:spacing w:before="4"/>
              <w:ind w:left="0"/>
              <w:rPr>
                <w:sz w:val="19"/>
              </w:rPr>
            </w:pPr>
          </w:p>
          <w:p w14:paraId="25D0BB2F" w14:textId="77777777" w:rsidR="001153C0" w:rsidRDefault="0090494C">
            <w:pPr>
              <w:pStyle w:val="TableParagraph"/>
              <w:ind w:left="699"/>
              <w:rPr>
                <w:b/>
                <w:sz w:val="20"/>
              </w:rPr>
            </w:pPr>
            <w:r>
              <w:rPr>
                <w:b/>
                <w:sz w:val="20"/>
              </w:rPr>
              <w:t>DESCRIPTION</w:t>
            </w:r>
          </w:p>
        </w:tc>
      </w:tr>
      <w:tr w:rsidR="001153C0" w14:paraId="2C7D0CB8" w14:textId="77777777">
        <w:trPr>
          <w:trHeight w:val="1000"/>
        </w:trPr>
        <w:tc>
          <w:tcPr>
            <w:tcW w:w="2088" w:type="dxa"/>
          </w:tcPr>
          <w:p w14:paraId="313437B9" w14:textId="77777777" w:rsidR="001153C0" w:rsidRDefault="0090494C">
            <w:pPr>
              <w:pStyle w:val="TableParagraph"/>
              <w:spacing w:before="37"/>
              <w:rPr>
                <w:sz w:val="20"/>
              </w:rPr>
            </w:pPr>
            <w:r>
              <w:rPr>
                <w:sz w:val="20"/>
              </w:rPr>
              <w:t>Patient SSN</w:t>
            </w:r>
          </w:p>
        </w:tc>
        <w:tc>
          <w:tcPr>
            <w:tcW w:w="1980" w:type="dxa"/>
          </w:tcPr>
          <w:p w14:paraId="3B4A7086" w14:textId="77777777" w:rsidR="001153C0" w:rsidRDefault="0090494C">
            <w:pPr>
              <w:pStyle w:val="TableParagraph"/>
              <w:spacing w:before="37"/>
              <w:ind w:left="108"/>
              <w:rPr>
                <w:sz w:val="20"/>
              </w:rPr>
            </w:pPr>
            <w:r>
              <w:rPr>
                <w:sz w:val="20"/>
              </w:rPr>
              <w:t>PATIENT file (#2)</w:t>
            </w:r>
          </w:p>
        </w:tc>
        <w:tc>
          <w:tcPr>
            <w:tcW w:w="1914" w:type="dxa"/>
          </w:tcPr>
          <w:p w14:paraId="31CBA6FD" w14:textId="77777777" w:rsidR="001153C0" w:rsidRDefault="0090494C">
            <w:pPr>
              <w:pStyle w:val="TableParagraph"/>
              <w:spacing w:before="36"/>
              <w:ind w:right="799"/>
              <w:rPr>
                <w:sz w:val="20"/>
              </w:rPr>
            </w:pPr>
            <w:r>
              <w:rPr>
                <w:sz w:val="20"/>
              </w:rPr>
              <w:t>SOCIAL SECURITY</w:t>
            </w:r>
          </w:p>
          <w:p w14:paraId="6CD1F75F" w14:textId="77777777" w:rsidR="001153C0" w:rsidRDefault="0090494C">
            <w:pPr>
              <w:pStyle w:val="TableParagraph"/>
              <w:spacing w:before="1"/>
              <w:ind w:right="504"/>
              <w:rPr>
                <w:sz w:val="20"/>
              </w:rPr>
            </w:pPr>
            <w:r>
              <w:rPr>
                <w:sz w:val="20"/>
              </w:rPr>
              <w:t>NUMBER field (#.09)</w:t>
            </w:r>
          </w:p>
        </w:tc>
        <w:tc>
          <w:tcPr>
            <w:tcW w:w="1146" w:type="dxa"/>
          </w:tcPr>
          <w:p w14:paraId="4E0BF1F2" w14:textId="77777777" w:rsidR="001153C0" w:rsidRDefault="0090494C">
            <w:pPr>
              <w:pStyle w:val="TableParagraph"/>
              <w:spacing w:before="37"/>
              <w:ind w:left="7"/>
              <w:jc w:val="center"/>
              <w:rPr>
                <w:sz w:val="20"/>
              </w:rPr>
            </w:pPr>
            <w:r>
              <w:rPr>
                <w:sz w:val="20"/>
              </w:rPr>
              <w:t>3</w:t>
            </w:r>
          </w:p>
        </w:tc>
        <w:tc>
          <w:tcPr>
            <w:tcW w:w="2790" w:type="dxa"/>
          </w:tcPr>
          <w:p w14:paraId="3B4DA343" w14:textId="77777777" w:rsidR="001153C0" w:rsidRDefault="0090494C">
            <w:pPr>
              <w:pStyle w:val="TableParagraph"/>
              <w:spacing w:before="36"/>
              <w:ind w:right="192"/>
              <w:rPr>
                <w:sz w:val="20"/>
              </w:rPr>
            </w:pPr>
            <w:r>
              <w:rPr>
                <w:sz w:val="20"/>
              </w:rPr>
              <w:t>If the SSN does not exist, send null.</w:t>
            </w:r>
          </w:p>
        </w:tc>
      </w:tr>
      <w:tr w:rsidR="001153C0" w14:paraId="053EEC03" w14:textId="77777777">
        <w:trPr>
          <w:trHeight w:val="1554"/>
        </w:trPr>
        <w:tc>
          <w:tcPr>
            <w:tcW w:w="2088" w:type="dxa"/>
            <w:vMerge w:val="restart"/>
          </w:tcPr>
          <w:p w14:paraId="545DBE57" w14:textId="77777777" w:rsidR="001153C0" w:rsidRDefault="0090494C">
            <w:pPr>
              <w:pStyle w:val="TableParagraph"/>
              <w:spacing w:before="37"/>
              <w:rPr>
                <w:sz w:val="20"/>
              </w:rPr>
            </w:pPr>
            <w:r>
              <w:rPr>
                <w:sz w:val="20"/>
              </w:rPr>
              <w:t>Patient ICN</w:t>
            </w:r>
          </w:p>
        </w:tc>
        <w:tc>
          <w:tcPr>
            <w:tcW w:w="1980" w:type="dxa"/>
            <w:vMerge w:val="restart"/>
          </w:tcPr>
          <w:p w14:paraId="2B5C0518" w14:textId="77777777" w:rsidR="001153C0" w:rsidRDefault="0090494C">
            <w:pPr>
              <w:pStyle w:val="TableParagraph"/>
              <w:spacing w:before="37"/>
              <w:ind w:left="108"/>
              <w:rPr>
                <w:sz w:val="20"/>
              </w:rPr>
            </w:pPr>
            <w:r>
              <w:rPr>
                <w:sz w:val="20"/>
              </w:rPr>
              <w:t>PATIENT file (#2)</w:t>
            </w:r>
          </w:p>
        </w:tc>
        <w:tc>
          <w:tcPr>
            <w:tcW w:w="1914" w:type="dxa"/>
            <w:tcBorders>
              <w:bottom w:val="nil"/>
            </w:tcBorders>
          </w:tcPr>
          <w:p w14:paraId="043C3C5E" w14:textId="77777777" w:rsidR="001153C0" w:rsidRDefault="0090494C">
            <w:pPr>
              <w:pStyle w:val="TableParagraph"/>
              <w:spacing w:before="36"/>
              <w:ind w:right="421"/>
              <w:rPr>
                <w:sz w:val="20"/>
              </w:rPr>
            </w:pPr>
            <w:r>
              <w:rPr>
                <w:sz w:val="20"/>
              </w:rPr>
              <w:t>INTEGRATION CONTROL</w:t>
            </w:r>
          </w:p>
          <w:p w14:paraId="15E4A30A" w14:textId="77777777" w:rsidR="001153C0" w:rsidRDefault="0090494C">
            <w:pPr>
              <w:pStyle w:val="TableParagraph"/>
              <w:spacing w:line="280" w:lineRule="auto"/>
              <w:ind w:right="504"/>
              <w:rPr>
                <w:sz w:val="20"/>
              </w:rPr>
            </w:pPr>
            <w:r>
              <w:rPr>
                <w:sz w:val="20"/>
              </w:rPr>
              <w:t>NUMBER field (# 991.01)</w:t>
            </w:r>
          </w:p>
          <w:p w14:paraId="7F4F75A5" w14:textId="77777777" w:rsidR="001153C0" w:rsidRDefault="0090494C">
            <w:pPr>
              <w:pStyle w:val="TableParagraph"/>
              <w:spacing w:before="1"/>
              <w:rPr>
                <w:sz w:val="20"/>
              </w:rPr>
            </w:pPr>
            <w:r>
              <w:rPr>
                <w:sz w:val="20"/>
              </w:rPr>
              <w:t>ICN CHECKSUM</w:t>
            </w:r>
          </w:p>
          <w:p w14:paraId="266131EE" w14:textId="77777777" w:rsidR="001153C0" w:rsidRDefault="0090494C">
            <w:pPr>
              <w:pStyle w:val="TableParagraph"/>
              <w:spacing w:before="40" w:line="229" w:lineRule="exact"/>
              <w:rPr>
                <w:sz w:val="20"/>
              </w:rPr>
            </w:pPr>
            <w:r>
              <w:rPr>
                <w:sz w:val="20"/>
              </w:rPr>
              <w:t>field (#991.02)</w:t>
            </w:r>
          </w:p>
        </w:tc>
        <w:tc>
          <w:tcPr>
            <w:tcW w:w="1146" w:type="dxa"/>
            <w:vMerge w:val="restart"/>
          </w:tcPr>
          <w:p w14:paraId="79C53C04" w14:textId="77777777" w:rsidR="001153C0" w:rsidRDefault="0090494C">
            <w:pPr>
              <w:pStyle w:val="TableParagraph"/>
              <w:spacing w:before="37"/>
              <w:ind w:left="7"/>
              <w:jc w:val="center"/>
              <w:rPr>
                <w:sz w:val="20"/>
              </w:rPr>
            </w:pPr>
            <w:r>
              <w:rPr>
                <w:sz w:val="20"/>
              </w:rPr>
              <w:t>4</w:t>
            </w:r>
          </w:p>
        </w:tc>
        <w:tc>
          <w:tcPr>
            <w:tcW w:w="2790" w:type="dxa"/>
            <w:vMerge w:val="restart"/>
          </w:tcPr>
          <w:p w14:paraId="1E9C6D60" w14:textId="77777777" w:rsidR="001153C0" w:rsidRDefault="0090494C">
            <w:pPr>
              <w:pStyle w:val="TableParagraph"/>
              <w:spacing w:before="37" w:line="280" w:lineRule="auto"/>
              <w:ind w:right="1832" w:hanging="1"/>
              <w:rPr>
                <w:sz w:val="20"/>
              </w:rPr>
            </w:pPr>
            <w:r>
              <w:rPr>
                <w:sz w:val="20"/>
              </w:rPr>
              <w:t>Free Text. Example:</w:t>
            </w:r>
          </w:p>
          <w:p w14:paraId="721CC288" w14:textId="77777777" w:rsidR="001153C0" w:rsidRDefault="0090494C">
            <w:pPr>
              <w:pStyle w:val="TableParagraph"/>
              <w:spacing w:line="191" w:lineRule="exact"/>
              <w:rPr>
                <w:sz w:val="20"/>
              </w:rPr>
            </w:pPr>
            <w:r>
              <w:rPr>
                <w:sz w:val="20"/>
              </w:rPr>
              <w:t>“1010185893V199552”</w:t>
            </w:r>
          </w:p>
          <w:p w14:paraId="545FC042" w14:textId="77777777" w:rsidR="001153C0" w:rsidRDefault="001153C0">
            <w:pPr>
              <w:pStyle w:val="TableParagraph"/>
              <w:spacing w:before="11"/>
              <w:ind w:left="0"/>
              <w:rPr>
                <w:sz w:val="26"/>
              </w:rPr>
            </w:pPr>
          </w:p>
          <w:p w14:paraId="785F90B2" w14:textId="77777777" w:rsidR="001153C0" w:rsidRDefault="0090494C">
            <w:pPr>
              <w:pStyle w:val="TableParagraph"/>
              <w:ind w:right="270"/>
              <w:rPr>
                <w:sz w:val="20"/>
              </w:rPr>
            </w:pPr>
            <w:r>
              <w:rPr>
                <w:sz w:val="20"/>
              </w:rPr>
              <w:t>If an ICN does not exist, send null.</w:t>
            </w:r>
          </w:p>
        </w:tc>
      </w:tr>
      <w:tr w:rsidR="001153C0" w14:paraId="0753BCFD" w14:textId="77777777">
        <w:trPr>
          <w:trHeight w:val="975"/>
        </w:trPr>
        <w:tc>
          <w:tcPr>
            <w:tcW w:w="2088" w:type="dxa"/>
            <w:vMerge/>
            <w:tcBorders>
              <w:top w:val="nil"/>
            </w:tcBorders>
          </w:tcPr>
          <w:p w14:paraId="59F0DF91" w14:textId="77777777" w:rsidR="001153C0" w:rsidRDefault="001153C0">
            <w:pPr>
              <w:rPr>
                <w:sz w:val="2"/>
                <w:szCs w:val="2"/>
              </w:rPr>
            </w:pPr>
          </w:p>
        </w:tc>
        <w:tc>
          <w:tcPr>
            <w:tcW w:w="1980" w:type="dxa"/>
            <w:vMerge/>
            <w:tcBorders>
              <w:top w:val="nil"/>
            </w:tcBorders>
          </w:tcPr>
          <w:p w14:paraId="08BDAB86" w14:textId="77777777" w:rsidR="001153C0" w:rsidRDefault="001153C0">
            <w:pPr>
              <w:rPr>
                <w:sz w:val="2"/>
                <w:szCs w:val="2"/>
              </w:rPr>
            </w:pPr>
          </w:p>
        </w:tc>
        <w:tc>
          <w:tcPr>
            <w:tcW w:w="1914" w:type="dxa"/>
            <w:tcBorders>
              <w:top w:val="nil"/>
            </w:tcBorders>
          </w:tcPr>
          <w:p w14:paraId="6F69F218" w14:textId="77777777" w:rsidR="001153C0" w:rsidRDefault="0090494C">
            <w:pPr>
              <w:pStyle w:val="TableParagraph"/>
              <w:spacing w:before="11"/>
              <w:ind w:right="188"/>
              <w:rPr>
                <w:sz w:val="20"/>
              </w:rPr>
            </w:pPr>
            <w:r>
              <w:rPr>
                <w:sz w:val="20"/>
              </w:rPr>
              <w:t>(Values in both fields are concatenated with a “V”.)</w:t>
            </w:r>
          </w:p>
        </w:tc>
        <w:tc>
          <w:tcPr>
            <w:tcW w:w="1146" w:type="dxa"/>
            <w:vMerge/>
            <w:tcBorders>
              <w:top w:val="nil"/>
            </w:tcBorders>
          </w:tcPr>
          <w:p w14:paraId="4E796852" w14:textId="77777777" w:rsidR="001153C0" w:rsidRDefault="001153C0">
            <w:pPr>
              <w:rPr>
                <w:sz w:val="2"/>
                <w:szCs w:val="2"/>
              </w:rPr>
            </w:pPr>
          </w:p>
        </w:tc>
        <w:tc>
          <w:tcPr>
            <w:tcW w:w="2790" w:type="dxa"/>
            <w:vMerge/>
            <w:tcBorders>
              <w:top w:val="nil"/>
            </w:tcBorders>
          </w:tcPr>
          <w:p w14:paraId="22A3F752" w14:textId="77777777" w:rsidR="001153C0" w:rsidRDefault="001153C0">
            <w:pPr>
              <w:rPr>
                <w:sz w:val="2"/>
                <w:szCs w:val="2"/>
              </w:rPr>
            </w:pPr>
          </w:p>
        </w:tc>
      </w:tr>
      <w:tr w:rsidR="001153C0" w14:paraId="6AFCD9BC" w14:textId="77777777">
        <w:trPr>
          <w:trHeight w:val="2579"/>
        </w:trPr>
        <w:tc>
          <w:tcPr>
            <w:tcW w:w="2088" w:type="dxa"/>
          </w:tcPr>
          <w:p w14:paraId="3285F23B" w14:textId="77777777" w:rsidR="001153C0" w:rsidRDefault="0090494C">
            <w:pPr>
              <w:pStyle w:val="TableParagraph"/>
              <w:spacing w:before="37"/>
              <w:rPr>
                <w:sz w:val="20"/>
              </w:rPr>
            </w:pPr>
            <w:r>
              <w:rPr>
                <w:sz w:val="20"/>
              </w:rPr>
              <w:t>Reactant</w:t>
            </w:r>
          </w:p>
        </w:tc>
        <w:tc>
          <w:tcPr>
            <w:tcW w:w="1980" w:type="dxa"/>
          </w:tcPr>
          <w:p w14:paraId="57AA7D60" w14:textId="77777777" w:rsidR="001153C0" w:rsidRDefault="0090494C">
            <w:pPr>
              <w:pStyle w:val="TableParagraph"/>
              <w:spacing w:before="36"/>
              <w:rPr>
                <w:sz w:val="20"/>
              </w:rPr>
            </w:pPr>
            <w:r>
              <w:rPr>
                <w:sz w:val="20"/>
              </w:rPr>
              <w:t>PATIENT</w:t>
            </w:r>
          </w:p>
          <w:p w14:paraId="4298B1B4" w14:textId="77777777" w:rsidR="001153C0" w:rsidRDefault="0090494C">
            <w:pPr>
              <w:pStyle w:val="TableParagraph"/>
              <w:ind w:right="437"/>
              <w:rPr>
                <w:sz w:val="20"/>
              </w:rPr>
            </w:pPr>
            <w:r>
              <w:rPr>
                <w:sz w:val="20"/>
              </w:rPr>
              <w:t>ALLERGIES file (#120.8)</w:t>
            </w:r>
          </w:p>
        </w:tc>
        <w:tc>
          <w:tcPr>
            <w:tcW w:w="1914" w:type="dxa"/>
          </w:tcPr>
          <w:p w14:paraId="76E61A75" w14:textId="77777777" w:rsidR="001153C0" w:rsidRDefault="0090494C">
            <w:pPr>
              <w:pStyle w:val="TableParagraph"/>
              <w:spacing w:before="37"/>
              <w:rPr>
                <w:sz w:val="20"/>
              </w:rPr>
            </w:pPr>
            <w:r>
              <w:rPr>
                <w:sz w:val="20"/>
              </w:rPr>
              <w:t>REACTANT</w:t>
            </w:r>
          </w:p>
          <w:p w14:paraId="7491F310" w14:textId="77777777" w:rsidR="001153C0" w:rsidRDefault="0090494C">
            <w:pPr>
              <w:pStyle w:val="TableParagraph"/>
              <w:spacing w:before="39"/>
              <w:rPr>
                <w:sz w:val="20"/>
              </w:rPr>
            </w:pPr>
            <w:r>
              <w:rPr>
                <w:sz w:val="20"/>
              </w:rPr>
              <w:t>field (#.02)</w:t>
            </w:r>
          </w:p>
        </w:tc>
        <w:tc>
          <w:tcPr>
            <w:tcW w:w="1146" w:type="dxa"/>
          </w:tcPr>
          <w:p w14:paraId="1E2690B2" w14:textId="77777777" w:rsidR="001153C0" w:rsidRDefault="0090494C">
            <w:pPr>
              <w:pStyle w:val="TableParagraph"/>
              <w:spacing w:before="37"/>
              <w:ind w:left="7"/>
              <w:jc w:val="center"/>
              <w:rPr>
                <w:sz w:val="20"/>
              </w:rPr>
            </w:pPr>
            <w:r>
              <w:rPr>
                <w:sz w:val="20"/>
              </w:rPr>
              <w:t>5</w:t>
            </w:r>
          </w:p>
        </w:tc>
        <w:tc>
          <w:tcPr>
            <w:tcW w:w="2790" w:type="dxa"/>
          </w:tcPr>
          <w:p w14:paraId="4889B516" w14:textId="77777777" w:rsidR="001153C0" w:rsidRDefault="0090494C">
            <w:pPr>
              <w:pStyle w:val="TableParagraph"/>
              <w:spacing w:before="36"/>
              <w:ind w:right="642"/>
              <w:rPr>
                <w:sz w:val="20"/>
              </w:rPr>
            </w:pPr>
            <w:r>
              <w:rPr>
                <w:sz w:val="20"/>
              </w:rPr>
              <w:t>User may select from the following files:</w:t>
            </w:r>
          </w:p>
          <w:p w14:paraId="65F4DE36" w14:textId="77777777" w:rsidR="001153C0" w:rsidRDefault="0090494C">
            <w:pPr>
              <w:pStyle w:val="TableParagraph"/>
              <w:spacing w:before="40"/>
              <w:ind w:right="758"/>
              <w:rPr>
                <w:sz w:val="20"/>
              </w:rPr>
            </w:pPr>
            <w:r>
              <w:rPr>
                <w:sz w:val="20"/>
              </w:rPr>
              <w:t>VA DRUG CLASS file (#50.605)</w:t>
            </w:r>
          </w:p>
          <w:p w14:paraId="7DFDB9EB" w14:textId="77777777" w:rsidR="001153C0" w:rsidRDefault="0090494C">
            <w:pPr>
              <w:pStyle w:val="TableParagraph"/>
              <w:spacing w:before="40"/>
              <w:rPr>
                <w:sz w:val="20"/>
              </w:rPr>
            </w:pPr>
            <w:r>
              <w:rPr>
                <w:sz w:val="20"/>
              </w:rPr>
              <w:t>VA GENERIC file ( #50.6)</w:t>
            </w:r>
          </w:p>
          <w:p w14:paraId="09D279B1" w14:textId="77777777" w:rsidR="001153C0" w:rsidRDefault="0090494C">
            <w:pPr>
              <w:pStyle w:val="TableParagraph"/>
              <w:spacing w:before="40"/>
              <w:rPr>
                <w:sz w:val="20"/>
              </w:rPr>
            </w:pPr>
            <w:r>
              <w:rPr>
                <w:sz w:val="20"/>
              </w:rPr>
              <w:t>DRUG file (#50)</w:t>
            </w:r>
          </w:p>
          <w:p w14:paraId="6A931E97" w14:textId="77777777" w:rsidR="001153C0" w:rsidRDefault="0090494C">
            <w:pPr>
              <w:pStyle w:val="TableParagraph"/>
              <w:spacing w:before="40"/>
              <w:ind w:right="409"/>
              <w:rPr>
                <w:sz w:val="20"/>
              </w:rPr>
            </w:pPr>
            <w:r>
              <w:rPr>
                <w:sz w:val="20"/>
              </w:rPr>
              <w:t xml:space="preserve">DRUG INGREDIENTS </w:t>
            </w:r>
            <w:r>
              <w:rPr>
                <w:spacing w:val="-3"/>
                <w:sz w:val="20"/>
              </w:rPr>
              <w:t xml:space="preserve">file </w:t>
            </w:r>
            <w:r>
              <w:rPr>
                <w:sz w:val="20"/>
              </w:rPr>
              <w:t>(#50.416)</w:t>
            </w:r>
          </w:p>
          <w:p w14:paraId="290975E7" w14:textId="77777777" w:rsidR="001153C0" w:rsidRDefault="0090494C">
            <w:pPr>
              <w:pStyle w:val="TableParagraph"/>
              <w:spacing w:before="40"/>
              <w:ind w:right="642"/>
              <w:rPr>
                <w:sz w:val="20"/>
              </w:rPr>
            </w:pPr>
            <w:r>
              <w:rPr>
                <w:sz w:val="20"/>
              </w:rPr>
              <w:t xml:space="preserve">GMR ALLERGIES </w:t>
            </w:r>
            <w:r>
              <w:rPr>
                <w:spacing w:val="-4"/>
                <w:sz w:val="20"/>
              </w:rPr>
              <w:t xml:space="preserve">file </w:t>
            </w:r>
            <w:r>
              <w:rPr>
                <w:sz w:val="20"/>
              </w:rPr>
              <w:t>(#120.82)</w:t>
            </w:r>
          </w:p>
        </w:tc>
      </w:tr>
      <w:tr w:rsidR="001153C0" w14:paraId="7757713E" w14:textId="77777777">
        <w:trPr>
          <w:trHeight w:val="999"/>
        </w:trPr>
        <w:tc>
          <w:tcPr>
            <w:tcW w:w="2088" w:type="dxa"/>
          </w:tcPr>
          <w:p w14:paraId="0139F1B2" w14:textId="77777777" w:rsidR="001153C0" w:rsidRDefault="0090494C">
            <w:pPr>
              <w:pStyle w:val="TableParagraph"/>
              <w:spacing w:before="37"/>
              <w:rPr>
                <w:sz w:val="20"/>
              </w:rPr>
            </w:pPr>
            <w:r>
              <w:rPr>
                <w:sz w:val="20"/>
              </w:rPr>
              <w:t>Reactant File</w:t>
            </w:r>
          </w:p>
        </w:tc>
        <w:tc>
          <w:tcPr>
            <w:tcW w:w="1980" w:type="dxa"/>
          </w:tcPr>
          <w:p w14:paraId="26F9D876" w14:textId="77777777" w:rsidR="001153C0" w:rsidRDefault="0090494C">
            <w:pPr>
              <w:pStyle w:val="TableParagraph"/>
              <w:spacing w:before="36"/>
              <w:rPr>
                <w:sz w:val="20"/>
              </w:rPr>
            </w:pPr>
            <w:r>
              <w:rPr>
                <w:sz w:val="20"/>
              </w:rPr>
              <w:t>PATIENT</w:t>
            </w:r>
          </w:p>
          <w:p w14:paraId="59F1F372" w14:textId="77777777" w:rsidR="001153C0" w:rsidRDefault="0090494C">
            <w:pPr>
              <w:pStyle w:val="TableParagraph"/>
              <w:ind w:right="437"/>
              <w:rPr>
                <w:sz w:val="20"/>
              </w:rPr>
            </w:pPr>
            <w:r>
              <w:rPr>
                <w:sz w:val="20"/>
              </w:rPr>
              <w:t>ALLERGIES file (#120.8)</w:t>
            </w:r>
          </w:p>
        </w:tc>
        <w:tc>
          <w:tcPr>
            <w:tcW w:w="1914" w:type="dxa"/>
          </w:tcPr>
          <w:p w14:paraId="321533D2" w14:textId="77777777" w:rsidR="001153C0" w:rsidRDefault="0090494C">
            <w:pPr>
              <w:pStyle w:val="TableParagraph"/>
              <w:spacing w:before="37"/>
              <w:rPr>
                <w:sz w:val="20"/>
              </w:rPr>
            </w:pPr>
            <w:r>
              <w:rPr>
                <w:sz w:val="20"/>
              </w:rPr>
              <w:t>GMR ALLERGY</w:t>
            </w:r>
          </w:p>
          <w:p w14:paraId="7271C186" w14:textId="77777777" w:rsidR="001153C0" w:rsidRDefault="0090494C">
            <w:pPr>
              <w:pStyle w:val="TableParagraph"/>
              <w:spacing w:before="39"/>
              <w:rPr>
                <w:sz w:val="20"/>
              </w:rPr>
            </w:pPr>
            <w:r>
              <w:rPr>
                <w:sz w:val="20"/>
              </w:rPr>
              <w:t>field (#1)</w:t>
            </w:r>
          </w:p>
        </w:tc>
        <w:tc>
          <w:tcPr>
            <w:tcW w:w="1146" w:type="dxa"/>
          </w:tcPr>
          <w:p w14:paraId="111A2167" w14:textId="77777777" w:rsidR="001153C0" w:rsidRDefault="0090494C">
            <w:pPr>
              <w:pStyle w:val="TableParagraph"/>
              <w:spacing w:before="37"/>
              <w:ind w:left="7"/>
              <w:jc w:val="center"/>
              <w:rPr>
                <w:sz w:val="20"/>
              </w:rPr>
            </w:pPr>
            <w:r>
              <w:rPr>
                <w:sz w:val="20"/>
              </w:rPr>
              <w:t>6</w:t>
            </w:r>
          </w:p>
        </w:tc>
        <w:tc>
          <w:tcPr>
            <w:tcW w:w="2790" w:type="dxa"/>
          </w:tcPr>
          <w:p w14:paraId="3280194D" w14:textId="77777777" w:rsidR="001153C0" w:rsidRDefault="0090494C">
            <w:pPr>
              <w:pStyle w:val="TableParagraph"/>
              <w:spacing w:before="36"/>
              <w:ind w:right="93"/>
              <w:rPr>
                <w:sz w:val="20"/>
              </w:rPr>
            </w:pPr>
            <w:r>
              <w:rPr>
                <w:sz w:val="20"/>
              </w:rPr>
              <w:t>When the user selects a reactant from one of the files listed above, the file number will be extracted..</w:t>
            </w:r>
          </w:p>
        </w:tc>
      </w:tr>
      <w:tr w:rsidR="001153C0" w14:paraId="3EF816A5" w14:textId="77777777">
        <w:trPr>
          <w:trHeight w:val="2080"/>
        </w:trPr>
        <w:tc>
          <w:tcPr>
            <w:tcW w:w="2088" w:type="dxa"/>
          </w:tcPr>
          <w:p w14:paraId="70A0424B" w14:textId="77777777" w:rsidR="001153C0" w:rsidRDefault="0090494C">
            <w:pPr>
              <w:pStyle w:val="TableParagraph"/>
              <w:spacing w:before="37"/>
              <w:rPr>
                <w:sz w:val="20"/>
              </w:rPr>
            </w:pPr>
            <w:r>
              <w:rPr>
                <w:sz w:val="20"/>
              </w:rPr>
              <w:t>Allergy Type</w:t>
            </w:r>
          </w:p>
        </w:tc>
        <w:tc>
          <w:tcPr>
            <w:tcW w:w="1980" w:type="dxa"/>
          </w:tcPr>
          <w:p w14:paraId="4F1C314E" w14:textId="77777777" w:rsidR="001153C0" w:rsidRDefault="0090494C">
            <w:pPr>
              <w:pStyle w:val="TableParagraph"/>
              <w:spacing w:before="36"/>
              <w:rPr>
                <w:sz w:val="20"/>
              </w:rPr>
            </w:pPr>
            <w:r>
              <w:rPr>
                <w:sz w:val="20"/>
              </w:rPr>
              <w:t>PATIENT</w:t>
            </w:r>
          </w:p>
          <w:p w14:paraId="079C5322" w14:textId="77777777" w:rsidR="001153C0" w:rsidRDefault="0090494C">
            <w:pPr>
              <w:pStyle w:val="TableParagraph"/>
              <w:ind w:right="437"/>
              <w:rPr>
                <w:sz w:val="20"/>
              </w:rPr>
            </w:pPr>
            <w:r>
              <w:rPr>
                <w:sz w:val="20"/>
              </w:rPr>
              <w:t>ALLERGIES file (#120.8)</w:t>
            </w:r>
          </w:p>
        </w:tc>
        <w:tc>
          <w:tcPr>
            <w:tcW w:w="1914" w:type="dxa"/>
          </w:tcPr>
          <w:p w14:paraId="132DF202" w14:textId="77777777" w:rsidR="001153C0" w:rsidRDefault="0090494C">
            <w:pPr>
              <w:pStyle w:val="TableParagraph"/>
              <w:spacing w:before="36"/>
              <w:rPr>
                <w:sz w:val="20"/>
              </w:rPr>
            </w:pPr>
            <w:r>
              <w:rPr>
                <w:sz w:val="20"/>
              </w:rPr>
              <w:t>ALLERGY TYPE</w:t>
            </w:r>
          </w:p>
          <w:p w14:paraId="64A9E21C" w14:textId="77777777" w:rsidR="001153C0" w:rsidRDefault="0090494C">
            <w:pPr>
              <w:pStyle w:val="TableParagraph"/>
              <w:rPr>
                <w:sz w:val="20"/>
              </w:rPr>
            </w:pPr>
            <w:r>
              <w:rPr>
                <w:sz w:val="20"/>
              </w:rPr>
              <w:t>field (#3.1)</w:t>
            </w:r>
          </w:p>
        </w:tc>
        <w:tc>
          <w:tcPr>
            <w:tcW w:w="1146" w:type="dxa"/>
          </w:tcPr>
          <w:p w14:paraId="64542C87" w14:textId="77777777" w:rsidR="001153C0" w:rsidRDefault="0090494C">
            <w:pPr>
              <w:pStyle w:val="TableParagraph"/>
              <w:spacing w:before="37"/>
              <w:ind w:left="7"/>
              <w:jc w:val="center"/>
              <w:rPr>
                <w:sz w:val="20"/>
              </w:rPr>
            </w:pPr>
            <w:r>
              <w:rPr>
                <w:sz w:val="20"/>
              </w:rPr>
              <w:t>7</w:t>
            </w:r>
          </w:p>
        </w:tc>
        <w:tc>
          <w:tcPr>
            <w:tcW w:w="2790" w:type="dxa"/>
          </w:tcPr>
          <w:p w14:paraId="0C3D2784" w14:textId="77777777" w:rsidR="001153C0" w:rsidRDefault="0090494C">
            <w:pPr>
              <w:pStyle w:val="TableParagraph"/>
              <w:spacing w:before="37" w:line="261" w:lineRule="auto"/>
              <w:ind w:right="1354" w:hanging="1"/>
              <w:rPr>
                <w:sz w:val="20"/>
              </w:rPr>
            </w:pPr>
            <w:r>
              <w:rPr>
                <w:sz w:val="20"/>
              </w:rPr>
              <w:t>Internal Format. “D” for Drug “F” for Food</w:t>
            </w:r>
          </w:p>
          <w:p w14:paraId="212198B8" w14:textId="77777777" w:rsidR="001153C0" w:rsidRDefault="0090494C">
            <w:pPr>
              <w:pStyle w:val="TableParagraph"/>
              <w:spacing w:line="208" w:lineRule="exact"/>
              <w:rPr>
                <w:sz w:val="20"/>
              </w:rPr>
            </w:pPr>
            <w:r>
              <w:rPr>
                <w:sz w:val="20"/>
              </w:rPr>
              <w:t>“O” for Other</w:t>
            </w:r>
          </w:p>
          <w:p w14:paraId="20EC934D" w14:textId="77777777" w:rsidR="001153C0" w:rsidRDefault="0090494C">
            <w:pPr>
              <w:pStyle w:val="TableParagraph"/>
              <w:spacing w:before="40"/>
              <w:ind w:left="658"/>
              <w:rPr>
                <w:sz w:val="20"/>
              </w:rPr>
            </w:pPr>
            <w:r>
              <w:rPr>
                <w:sz w:val="20"/>
              </w:rPr>
              <w:t>or</w:t>
            </w:r>
          </w:p>
          <w:p w14:paraId="2EDBBD40" w14:textId="77777777" w:rsidR="001153C0" w:rsidRDefault="0090494C">
            <w:pPr>
              <w:pStyle w:val="TableParagraph"/>
              <w:spacing w:before="40"/>
              <w:ind w:right="203"/>
              <w:rPr>
                <w:sz w:val="20"/>
              </w:rPr>
            </w:pPr>
            <w:r>
              <w:rPr>
                <w:sz w:val="20"/>
              </w:rPr>
              <w:t>combination, such as “DF” for Drug, Food</w:t>
            </w:r>
          </w:p>
        </w:tc>
      </w:tr>
      <w:tr w:rsidR="001153C0" w14:paraId="58672A0F" w14:textId="77777777">
        <w:trPr>
          <w:trHeight w:val="770"/>
        </w:trPr>
        <w:tc>
          <w:tcPr>
            <w:tcW w:w="2088" w:type="dxa"/>
          </w:tcPr>
          <w:p w14:paraId="4E897BFA" w14:textId="77777777" w:rsidR="001153C0" w:rsidRDefault="0090494C">
            <w:pPr>
              <w:pStyle w:val="TableParagraph"/>
              <w:spacing w:before="37"/>
              <w:rPr>
                <w:sz w:val="20"/>
              </w:rPr>
            </w:pPr>
            <w:r>
              <w:rPr>
                <w:sz w:val="20"/>
              </w:rPr>
              <w:t>Origination Date/time</w:t>
            </w:r>
          </w:p>
        </w:tc>
        <w:tc>
          <w:tcPr>
            <w:tcW w:w="1980" w:type="dxa"/>
          </w:tcPr>
          <w:p w14:paraId="0B65FCF7" w14:textId="77777777" w:rsidR="001153C0" w:rsidRDefault="0090494C">
            <w:pPr>
              <w:pStyle w:val="TableParagraph"/>
              <w:spacing w:before="36"/>
              <w:rPr>
                <w:sz w:val="20"/>
              </w:rPr>
            </w:pPr>
            <w:r>
              <w:rPr>
                <w:sz w:val="20"/>
              </w:rPr>
              <w:t>PATIENT</w:t>
            </w:r>
          </w:p>
          <w:p w14:paraId="62A64CB8" w14:textId="77777777" w:rsidR="001153C0" w:rsidRDefault="0090494C">
            <w:pPr>
              <w:pStyle w:val="TableParagraph"/>
              <w:ind w:right="437"/>
              <w:rPr>
                <w:sz w:val="20"/>
              </w:rPr>
            </w:pPr>
            <w:r>
              <w:rPr>
                <w:sz w:val="20"/>
              </w:rPr>
              <w:t>ALLERGIES file (#120.8)</w:t>
            </w:r>
          </w:p>
        </w:tc>
        <w:tc>
          <w:tcPr>
            <w:tcW w:w="1914" w:type="dxa"/>
          </w:tcPr>
          <w:p w14:paraId="20DA2981" w14:textId="77777777" w:rsidR="001153C0" w:rsidRDefault="0090494C">
            <w:pPr>
              <w:pStyle w:val="TableParagraph"/>
              <w:spacing w:before="36"/>
              <w:rPr>
                <w:sz w:val="20"/>
              </w:rPr>
            </w:pPr>
            <w:r>
              <w:rPr>
                <w:sz w:val="20"/>
              </w:rPr>
              <w:t>ORIGINATION</w:t>
            </w:r>
          </w:p>
          <w:p w14:paraId="6C76FA99" w14:textId="77777777" w:rsidR="001153C0" w:rsidRDefault="0090494C">
            <w:pPr>
              <w:pStyle w:val="TableParagraph"/>
              <w:ind w:right="282"/>
              <w:rPr>
                <w:sz w:val="20"/>
              </w:rPr>
            </w:pPr>
            <w:r>
              <w:rPr>
                <w:sz w:val="20"/>
              </w:rPr>
              <w:t>DATE/TIME field (#4)</w:t>
            </w:r>
          </w:p>
        </w:tc>
        <w:tc>
          <w:tcPr>
            <w:tcW w:w="1146" w:type="dxa"/>
          </w:tcPr>
          <w:p w14:paraId="2B78BD63" w14:textId="77777777" w:rsidR="001153C0" w:rsidRDefault="0090494C">
            <w:pPr>
              <w:pStyle w:val="TableParagraph"/>
              <w:spacing w:before="37"/>
              <w:ind w:left="7"/>
              <w:jc w:val="center"/>
              <w:rPr>
                <w:sz w:val="20"/>
              </w:rPr>
            </w:pPr>
            <w:r>
              <w:rPr>
                <w:sz w:val="20"/>
              </w:rPr>
              <w:t>8</w:t>
            </w:r>
          </w:p>
        </w:tc>
        <w:tc>
          <w:tcPr>
            <w:tcW w:w="2790" w:type="dxa"/>
          </w:tcPr>
          <w:p w14:paraId="520657E7" w14:textId="77777777" w:rsidR="001153C0" w:rsidRDefault="0090494C">
            <w:pPr>
              <w:pStyle w:val="TableParagraph"/>
              <w:spacing w:before="37" w:line="280" w:lineRule="auto"/>
              <w:ind w:right="509" w:hanging="1"/>
              <w:rPr>
                <w:sz w:val="20"/>
              </w:rPr>
            </w:pPr>
            <w:r>
              <w:rPr>
                <w:sz w:val="20"/>
              </w:rPr>
              <w:t>Internal Format (date). Example: “3011001.0900”</w:t>
            </w:r>
          </w:p>
        </w:tc>
      </w:tr>
      <w:tr w:rsidR="001153C0" w14:paraId="0C39A869" w14:textId="77777777">
        <w:trPr>
          <w:trHeight w:val="580"/>
        </w:trPr>
        <w:tc>
          <w:tcPr>
            <w:tcW w:w="2088" w:type="dxa"/>
          </w:tcPr>
          <w:p w14:paraId="08C565EF" w14:textId="77777777" w:rsidR="001153C0" w:rsidRDefault="0090494C">
            <w:pPr>
              <w:pStyle w:val="TableParagraph"/>
              <w:spacing w:before="36"/>
              <w:ind w:right="695"/>
              <w:rPr>
                <w:sz w:val="20"/>
              </w:rPr>
            </w:pPr>
            <w:r>
              <w:rPr>
                <w:sz w:val="20"/>
              </w:rPr>
              <w:t>Originator’s Service/Section</w:t>
            </w:r>
          </w:p>
        </w:tc>
        <w:tc>
          <w:tcPr>
            <w:tcW w:w="1980" w:type="dxa"/>
          </w:tcPr>
          <w:p w14:paraId="17E42531" w14:textId="77777777" w:rsidR="001153C0" w:rsidRDefault="0090494C">
            <w:pPr>
              <w:pStyle w:val="TableParagraph"/>
              <w:spacing w:before="36"/>
              <w:rPr>
                <w:sz w:val="20"/>
              </w:rPr>
            </w:pPr>
            <w:r>
              <w:rPr>
                <w:sz w:val="20"/>
              </w:rPr>
              <w:t>SERVICE/SECTION</w:t>
            </w:r>
          </w:p>
          <w:p w14:paraId="26739874" w14:textId="77777777" w:rsidR="001153C0" w:rsidRDefault="0090494C">
            <w:pPr>
              <w:pStyle w:val="TableParagraph"/>
              <w:rPr>
                <w:sz w:val="20"/>
              </w:rPr>
            </w:pPr>
            <w:r>
              <w:rPr>
                <w:sz w:val="20"/>
              </w:rPr>
              <w:t>file (#49)</w:t>
            </w:r>
          </w:p>
        </w:tc>
        <w:tc>
          <w:tcPr>
            <w:tcW w:w="1914" w:type="dxa"/>
          </w:tcPr>
          <w:p w14:paraId="3BAC50D7" w14:textId="77777777" w:rsidR="001153C0" w:rsidRDefault="0090494C">
            <w:pPr>
              <w:pStyle w:val="TableParagraph"/>
              <w:spacing w:before="37"/>
              <w:rPr>
                <w:sz w:val="20"/>
              </w:rPr>
            </w:pPr>
            <w:r>
              <w:rPr>
                <w:sz w:val="20"/>
              </w:rPr>
              <w:t>NAME field (#.01)</w:t>
            </w:r>
          </w:p>
        </w:tc>
        <w:tc>
          <w:tcPr>
            <w:tcW w:w="1146" w:type="dxa"/>
          </w:tcPr>
          <w:p w14:paraId="5CA61282" w14:textId="77777777" w:rsidR="001153C0" w:rsidRDefault="0090494C">
            <w:pPr>
              <w:pStyle w:val="TableParagraph"/>
              <w:spacing w:before="37"/>
              <w:ind w:left="8"/>
              <w:jc w:val="center"/>
              <w:rPr>
                <w:sz w:val="20"/>
              </w:rPr>
            </w:pPr>
            <w:r>
              <w:rPr>
                <w:sz w:val="20"/>
              </w:rPr>
              <w:t>9</w:t>
            </w:r>
          </w:p>
        </w:tc>
        <w:tc>
          <w:tcPr>
            <w:tcW w:w="2790" w:type="dxa"/>
          </w:tcPr>
          <w:p w14:paraId="6A20ED3A" w14:textId="77777777" w:rsidR="001153C0" w:rsidRDefault="0090494C">
            <w:pPr>
              <w:pStyle w:val="TableParagraph"/>
              <w:spacing w:before="10" w:line="268" w:lineRule="exact"/>
              <w:ind w:right="510" w:hanging="1"/>
              <w:rPr>
                <w:sz w:val="20"/>
              </w:rPr>
            </w:pPr>
            <w:r>
              <w:rPr>
                <w:sz w:val="20"/>
              </w:rPr>
              <w:t>Internal Format (free text). Example: “NURSING”</w:t>
            </w:r>
          </w:p>
        </w:tc>
      </w:tr>
    </w:tbl>
    <w:p w14:paraId="1AFE6B8F" w14:textId="77777777" w:rsidR="001153C0" w:rsidRDefault="001153C0">
      <w:pPr>
        <w:pStyle w:val="BodyText"/>
        <w:rPr>
          <w:sz w:val="22"/>
        </w:rPr>
      </w:pPr>
    </w:p>
    <w:p w14:paraId="2D711542" w14:textId="77777777" w:rsidR="001153C0" w:rsidRDefault="001153C0">
      <w:pPr>
        <w:pStyle w:val="BodyText"/>
        <w:rPr>
          <w:sz w:val="22"/>
        </w:rPr>
      </w:pPr>
    </w:p>
    <w:p w14:paraId="66494351" w14:textId="77777777" w:rsidR="001153C0" w:rsidRDefault="001153C0">
      <w:pPr>
        <w:pStyle w:val="BodyText"/>
        <w:rPr>
          <w:sz w:val="22"/>
        </w:rPr>
      </w:pPr>
    </w:p>
    <w:p w14:paraId="23A85910" w14:textId="77777777" w:rsidR="001153C0" w:rsidRDefault="0090494C">
      <w:pPr>
        <w:tabs>
          <w:tab w:val="left" w:pos="3323"/>
          <w:tab w:val="left" w:pos="8308"/>
        </w:tabs>
        <w:spacing w:before="173"/>
        <w:ind w:left="4380" w:right="558" w:hanging="4161"/>
        <w:rPr>
          <w:sz w:val="20"/>
        </w:rPr>
      </w:pPr>
      <w:r>
        <w:rPr>
          <w:sz w:val="20"/>
        </w:rPr>
        <w:t>100</w:t>
      </w:r>
      <w:r>
        <w:rPr>
          <w:sz w:val="20"/>
        </w:rPr>
        <w:tab/>
        <w:t>Pharmacy Benefits Management</w:t>
      </w:r>
      <w:r>
        <w:rPr>
          <w:spacing w:val="-11"/>
          <w:sz w:val="20"/>
        </w:rPr>
        <w:t xml:space="preserve"> </w:t>
      </w:r>
      <w:r>
        <w:rPr>
          <w:sz w:val="20"/>
        </w:rPr>
        <w:t>V.</w:t>
      </w:r>
      <w:r>
        <w:rPr>
          <w:spacing w:val="-5"/>
          <w:sz w:val="20"/>
        </w:rPr>
        <w:t xml:space="preserve"> </w:t>
      </w:r>
      <w:r>
        <w:rPr>
          <w:sz w:val="20"/>
        </w:rPr>
        <w:t>4.0</w:t>
      </w:r>
      <w:r>
        <w:rPr>
          <w:sz w:val="20"/>
        </w:rPr>
        <w:tab/>
        <w:t>December 2006 User</w:t>
      </w:r>
      <w:r>
        <w:rPr>
          <w:spacing w:val="-1"/>
          <w:sz w:val="20"/>
        </w:rPr>
        <w:t xml:space="preserve"> </w:t>
      </w:r>
      <w:r>
        <w:rPr>
          <w:sz w:val="20"/>
        </w:rPr>
        <w:t>Manual</w:t>
      </w:r>
    </w:p>
    <w:p w14:paraId="0C6D7E1A" w14:textId="77777777" w:rsidR="001153C0" w:rsidRDefault="0090494C">
      <w:pPr>
        <w:spacing w:line="230" w:lineRule="exact"/>
        <w:ind w:left="120" w:right="458"/>
        <w:jc w:val="center"/>
        <w:rPr>
          <w:sz w:val="20"/>
        </w:rPr>
      </w:pPr>
      <w:r>
        <w:rPr>
          <w:sz w:val="20"/>
        </w:rPr>
        <w:t>PSO*4*10</w:t>
      </w:r>
    </w:p>
    <w:p w14:paraId="5F8B6344" w14:textId="77777777" w:rsidR="001153C0" w:rsidRDefault="001153C0">
      <w:pPr>
        <w:spacing w:line="230" w:lineRule="exact"/>
        <w:jc w:val="center"/>
        <w:rPr>
          <w:sz w:val="20"/>
        </w:rPr>
        <w:sectPr w:rsidR="001153C0">
          <w:pgSz w:w="12240" w:h="15840"/>
          <w:pgMar w:top="1500" w:right="880" w:bottom="280" w:left="1220" w:header="720" w:footer="720" w:gutter="0"/>
          <w:cols w:space="720"/>
        </w:sectPr>
      </w:pPr>
    </w:p>
    <w:tbl>
      <w:tblPr>
        <w:tblW w:w="0" w:type="auto"/>
        <w:tblInd w:w="11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0" w:type="dxa"/>
          <w:right w:w="0" w:type="dxa"/>
        </w:tblCellMar>
        <w:tblLook w:val="01E0" w:firstRow="1" w:lastRow="1" w:firstColumn="1" w:lastColumn="1" w:noHBand="0" w:noVBand="0"/>
      </w:tblPr>
      <w:tblGrid>
        <w:gridCol w:w="2088"/>
        <w:gridCol w:w="1980"/>
        <w:gridCol w:w="1914"/>
        <w:gridCol w:w="1146"/>
        <w:gridCol w:w="2790"/>
      </w:tblGrid>
      <w:tr w:rsidR="001153C0" w14:paraId="295E4DD5" w14:textId="77777777">
        <w:trPr>
          <w:trHeight w:val="310"/>
        </w:trPr>
        <w:tc>
          <w:tcPr>
            <w:tcW w:w="9918" w:type="dxa"/>
            <w:gridSpan w:val="5"/>
            <w:shd w:val="clear" w:color="auto" w:fill="E6E6E6"/>
          </w:tcPr>
          <w:p w14:paraId="016C0DE9" w14:textId="77777777" w:rsidR="001153C0" w:rsidRDefault="0090494C">
            <w:pPr>
              <w:pStyle w:val="TableParagraph"/>
              <w:spacing w:before="40"/>
              <w:ind w:left="545"/>
              <w:rPr>
                <w:b/>
                <w:sz w:val="20"/>
              </w:rPr>
            </w:pPr>
            <w:r>
              <w:rPr>
                <w:b/>
                <w:sz w:val="20"/>
              </w:rPr>
              <w:lastRenderedPageBreak/>
              <w:t>ALLERGIES/ADVERSE EVENTS INFORMATION STATISTICS DATA FIELD SPECIFICATIONS</w:t>
            </w:r>
          </w:p>
        </w:tc>
      </w:tr>
      <w:tr w:rsidR="001153C0" w14:paraId="1B6F0974" w14:textId="77777777">
        <w:trPr>
          <w:trHeight w:val="999"/>
        </w:trPr>
        <w:tc>
          <w:tcPr>
            <w:tcW w:w="2088" w:type="dxa"/>
            <w:shd w:val="clear" w:color="auto" w:fill="E6E6E6"/>
          </w:tcPr>
          <w:p w14:paraId="21DCA1F9" w14:textId="77777777" w:rsidR="001153C0" w:rsidRDefault="001153C0">
            <w:pPr>
              <w:pStyle w:val="TableParagraph"/>
              <w:ind w:left="0"/>
            </w:pPr>
          </w:p>
          <w:p w14:paraId="283E9846" w14:textId="77777777" w:rsidR="001153C0" w:rsidRDefault="001153C0">
            <w:pPr>
              <w:pStyle w:val="TableParagraph"/>
              <w:ind w:left="0"/>
            </w:pPr>
          </w:p>
          <w:p w14:paraId="04648A37" w14:textId="77777777" w:rsidR="001153C0" w:rsidRDefault="001153C0">
            <w:pPr>
              <w:pStyle w:val="TableParagraph"/>
              <w:spacing w:before="4"/>
              <w:ind w:left="0"/>
              <w:rPr>
                <w:sz w:val="19"/>
              </w:rPr>
            </w:pPr>
          </w:p>
          <w:p w14:paraId="20171478" w14:textId="77777777" w:rsidR="001153C0" w:rsidRDefault="0090494C">
            <w:pPr>
              <w:pStyle w:val="TableParagraph"/>
              <w:ind w:left="235"/>
              <w:rPr>
                <w:b/>
                <w:sz w:val="20"/>
              </w:rPr>
            </w:pPr>
            <w:r>
              <w:rPr>
                <w:b/>
                <w:sz w:val="20"/>
              </w:rPr>
              <w:t>DATA ELEMENT</w:t>
            </w:r>
          </w:p>
        </w:tc>
        <w:tc>
          <w:tcPr>
            <w:tcW w:w="1980" w:type="dxa"/>
            <w:shd w:val="clear" w:color="auto" w:fill="E6E6E6"/>
          </w:tcPr>
          <w:p w14:paraId="30790F6E" w14:textId="77777777" w:rsidR="001153C0" w:rsidRDefault="001153C0">
            <w:pPr>
              <w:pStyle w:val="TableParagraph"/>
              <w:ind w:left="0"/>
            </w:pPr>
          </w:p>
          <w:p w14:paraId="2F51CA43" w14:textId="77777777" w:rsidR="001153C0" w:rsidRDefault="001153C0">
            <w:pPr>
              <w:pStyle w:val="TableParagraph"/>
              <w:ind w:left="0"/>
            </w:pPr>
          </w:p>
          <w:p w14:paraId="6FC93F9F" w14:textId="77777777" w:rsidR="001153C0" w:rsidRDefault="001153C0">
            <w:pPr>
              <w:pStyle w:val="TableParagraph"/>
              <w:spacing w:before="4"/>
              <w:ind w:left="0"/>
              <w:rPr>
                <w:sz w:val="19"/>
              </w:rPr>
            </w:pPr>
          </w:p>
          <w:p w14:paraId="169A9FB4" w14:textId="77777777" w:rsidR="001153C0" w:rsidRDefault="0090494C">
            <w:pPr>
              <w:pStyle w:val="TableParagraph"/>
              <w:ind w:left="660" w:right="653"/>
              <w:jc w:val="center"/>
              <w:rPr>
                <w:b/>
                <w:sz w:val="20"/>
              </w:rPr>
            </w:pPr>
            <w:r>
              <w:rPr>
                <w:b/>
                <w:sz w:val="20"/>
              </w:rPr>
              <w:t>FILE #</w:t>
            </w:r>
          </w:p>
        </w:tc>
        <w:tc>
          <w:tcPr>
            <w:tcW w:w="1914" w:type="dxa"/>
            <w:shd w:val="clear" w:color="auto" w:fill="E6E6E6"/>
          </w:tcPr>
          <w:p w14:paraId="44ED6BAC" w14:textId="77777777" w:rsidR="001153C0" w:rsidRDefault="001153C0">
            <w:pPr>
              <w:pStyle w:val="TableParagraph"/>
              <w:ind w:left="0"/>
            </w:pPr>
          </w:p>
          <w:p w14:paraId="63487090" w14:textId="77777777" w:rsidR="001153C0" w:rsidRDefault="001153C0">
            <w:pPr>
              <w:pStyle w:val="TableParagraph"/>
              <w:ind w:left="0"/>
            </w:pPr>
          </w:p>
          <w:p w14:paraId="6D131E4D" w14:textId="77777777" w:rsidR="001153C0" w:rsidRDefault="001153C0">
            <w:pPr>
              <w:pStyle w:val="TableParagraph"/>
              <w:spacing w:before="4"/>
              <w:ind w:left="0"/>
              <w:rPr>
                <w:sz w:val="19"/>
              </w:rPr>
            </w:pPr>
          </w:p>
          <w:p w14:paraId="117E4F96" w14:textId="77777777" w:rsidR="001153C0" w:rsidRDefault="0090494C">
            <w:pPr>
              <w:pStyle w:val="TableParagraph"/>
              <w:ind w:left="575"/>
              <w:rPr>
                <w:b/>
                <w:sz w:val="20"/>
              </w:rPr>
            </w:pPr>
            <w:r>
              <w:rPr>
                <w:b/>
                <w:sz w:val="20"/>
              </w:rPr>
              <w:t>FIELD #</w:t>
            </w:r>
          </w:p>
        </w:tc>
        <w:tc>
          <w:tcPr>
            <w:tcW w:w="1146" w:type="dxa"/>
            <w:shd w:val="clear" w:color="auto" w:fill="E6E6E6"/>
          </w:tcPr>
          <w:p w14:paraId="35BFD847" w14:textId="77777777" w:rsidR="001153C0" w:rsidRDefault="0090494C">
            <w:pPr>
              <w:pStyle w:val="TableParagraph"/>
              <w:spacing w:before="38"/>
              <w:ind w:left="139" w:right="127" w:hanging="1"/>
              <w:jc w:val="center"/>
              <w:rPr>
                <w:b/>
                <w:sz w:val="20"/>
              </w:rPr>
            </w:pPr>
            <w:r>
              <w:rPr>
                <w:b/>
                <w:sz w:val="20"/>
              </w:rPr>
              <w:t>PIECE # IN   RECORD SENT</w:t>
            </w:r>
          </w:p>
        </w:tc>
        <w:tc>
          <w:tcPr>
            <w:tcW w:w="2790" w:type="dxa"/>
            <w:shd w:val="clear" w:color="auto" w:fill="E6E6E6"/>
          </w:tcPr>
          <w:p w14:paraId="1BD8EAC5" w14:textId="77777777" w:rsidR="001153C0" w:rsidRDefault="001153C0">
            <w:pPr>
              <w:pStyle w:val="TableParagraph"/>
              <w:ind w:left="0"/>
            </w:pPr>
          </w:p>
          <w:p w14:paraId="6BB34C46" w14:textId="77777777" w:rsidR="001153C0" w:rsidRDefault="001153C0">
            <w:pPr>
              <w:pStyle w:val="TableParagraph"/>
              <w:ind w:left="0"/>
            </w:pPr>
          </w:p>
          <w:p w14:paraId="588208EC" w14:textId="77777777" w:rsidR="001153C0" w:rsidRDefault="001153C0">
            <w:pPr>
              <w:pStyle w:val="TableParagraph"/>
              <w:spacing w:before="4"/>
              <w:ind w:left="0"/>
              <w:rPr>
                <w:sz w:val="19"/>
              </w:rPr>
            </w:pPr>
          </w:p>
          <w:p w14:paraId="0F9D2A5E" w14:textId="77777777" w:rsidR="001153C0" w:rsidRDefault="0090494C">
            <w:pPr>
              <w:pStyle w:val="TableParagraph"/>
              <w:ind w:left="699"/>
              <w:rPr>
                <w:b/>
                <w:sz w:val="20"/>
              </w:rPr>
            </w:pPr>
            <w:r>
              <w:rPr>
                <w:b/>
                <w:sz w:val="20"/>
              </w:rPr>
              <w:t>DESCRIPTION</w:t>
            </w:r>
          </w:p>
        </w:tc>
      </w:tr>
      <w:tr w:rsidR="001153C0" w14:paraId="08CA0BEA" w14:textId="77777777">
        <w:trPr>
          <w:trHeight w:val="810"/>
        </w:trPr>
        <w:tc>
          <w:tcPr>
            <w:tcW w:w="2088" w:type="dxa"/>
          </w:tcPr>
          <w:p w14:paraId="0DCA6E8D" w14:textId="77777777" w:rsidR="001153C0" w:rsidRDefault="0090494C">
            <w:pPr>
              <w:pStyle w:val="TableParagraph"/>
              <w:spacing w:before="36"/>
              <w:ind w:right="340"/>
              <w:rPr>
                <w:sz w:val="20"/>
              </w:rPr>
            </w:pPr>
            <w:r>
              <w:rPr>
                <w:sz w:val="20"/>
              </w:rPr>
              <w:t>Observed/Historical Flag</w:t>
            </w:r>
          </w:p>
        </w:tc>
        <w:tc>
          <w:tcPr>
            <w:tcW w:w="1980" w:type="dxa"/>
          </w:tcPr>
          <w:p w14:paraId="29FFCEAC" w14:textId="77777777" w:rsidR="001153C0" w:rsidRDefault="0090494C">
            <w:pPr>
              <w:pStyle w:val="TableParagraph"/>
              <w:spacing w:before="36"/>
              <w:rPr>
                <w:sz w:val="20"/>
              </w:rPr>
            </w:pPr>
            <w:r>
              <w:rPr>
                <w:sz w:val="20"/>
              </w:rPr>
              <w:t>PATIENT</w:t>
            </w:r>
          </w:p>
          <w:p w14:paraId="55A85FD8" w14:textId="77777777" w:rsidR="001153C0" w:rsidRDefault="0090494C">
            <w:pPr>
              <w:pStyle w:val="TableParagraph"/>
              <w:ind w:right="437"/>
              <w:rPr>
                <w:sz w:val="20"/>
              </w:rPr>
            </w:pPr>
            <w:r>
              <w:rPr>
                <w:sz w:val="20"/>
              </w:rPr>
              <w:t>ALLERGIES file (#120.8)</w:t>
            </w:r>
          </w:p>
        </w:tc>
        <w:tc>
          <w:tcPr>
            <w:tcW w:w="1914" w:type="dxa"/>
          </w:tcPr>
          <w:p w14:paraId="3771C69F" w14:textId="77777777" w:rsidR="001153C0" w:rsidRDefault="0090494C">
            <w:pPr>
              <w:pStyle w:val="TableParagraph"/>
              <w:spacing w:before="36"/>
              <w:rPr>
                <w:sz w:val="20"/>
              </w:rPr>
            </w:pPr>
            <w:r>
              <w:rPr>
                <w:sz w:val="20"/>
              </w:rPr>
              <w:t>OBSERVED/HIST</w:t>
            </w:r>
          </w:p>
          <w:p w14:paraId="22DDA3D8" w14:textId="77777777" w:rsidR="001153C0" w:rsidRDefault="0090494C">
            <w:pPr>
              <w:pStyle w:val="TableParagraph"/>
              <w:rPr>
                <w:sz w:val="20"/>
              </w:rPr>
            </w:pPr>
            <w:r>
              <w:rPr>
                <w:sz w:val="20"/>
              </w:rPr>
              <w:t>ORICAL field</w:t>
            </w:r>
            <w:r>
              <w:rPr>
                <w:spacing w:val="-3"/>
                <w:sz w:val="20"/>
              </w:rPr>
              <w:t xml:space="preserve"> </w:t>
            </w:r>
            <w:r>
              <w:rPr>
                <w:sz w:val="20"/>
              </w:rPr>
              <w:t>(#6)</w:t>
            </w:r>
          </w:p>
        </w:tc>
        <w:tc>
          <w:tcPr>
            <w:tcW w:w="1146" w:type="dxa"/>
          </w:tcPr>
          <w:p w14:paraId="2BE36665" w14:textId="77777777" w:rsidR="001153C0" w:rsidRDefault="0090494C">
            <w:pPr>
              <w:pStyle w:val="TableParagraph"/>
              <w:spacing w:before="37"/>
              <w:ind w:left="451" w:right="444"/>
              <w:jc w:val="center"/>
              <w:rPr>
                <w:sz w:val="20"/>
              </w:rPr>
            </w:pPr>
            <w:r>
              <w:rPr>
                <w:sz w:val="20"/>
              </w:rPr>
              <w:t>10</w:t>
            </w:r>
          </w:p>
        </w:tc>
        <w:tc>
          <w:tcPr>
            <w:tcW w:w="2790" w:type="dxa"/>
          </w:tcPr>
          <w:p w14:paraId="4DDBEAC3" w14:textId="77777777" w:rsidR="001153C0" w:rsidRDefault="0090494C">
            <w:pPr>
              <w:pStyle w:val="TableParagraph"/>
              <w:spacing w:before="37" w:line="261" w:lineRule="auto"/>
              <w:ind w:right="1253" w:hanging="1"/>
              <w:rPr>
                <w:sz w:val="20"/>
              </w:rPr>
            </w:pPr>
            <w:r>
              <w:rPr>
                <w:sz w:val="20"/>
              </w:rPr>
              <w:t>Internal Format. “o” for Observed “h” for Historical</w:t>
            </w:r>
          </w:p>
        </w:tc>
      </w:tr>
      <w:tr w:rsidR="001153C0" w14:paraId="35974A04" w14:textId="77777777">
        <w:trPr>
          <w:trHeight w:val="1038"/>
        </w:trPr>
        <w:tc>
          <w:tcPr>
            <w:tcW w:w="2088" w:type="dxa"/>
          </w:tcPr>
          <w:p w14:paraId="4A37D803" w14:textId="77777777" w:rsidR="001153C0" w:rsidRDefault="0090494C">
            <w:pPr>
              <w:pStyle w:val="TableParagraph"/>
              <w:spacing w:before="37"/>
              <w:rPr>
                <w:sz w:val="20"/>
              </w:rPr>
            </w:pPr>
            <w:r>
              <w:rPr>
                <w:sz w:val="20"/>
              </w:rPr>
              <w:t>Mechanism</w:t>
            </w:r>
          </w:p>
        </w:tc>
        <w:tc>
          <w:tcPr>
            <w:tcW w:w="1980" w:type="dxa"/>
          </w:tcPr>
          <w:p w14:paraId="5B66DA48" w14:textId="77777777" w:rsidR="001153C0" w:rsidRDefault="0090494C">
            <w:pPr>
              <w:pStyle w:val="TableParagraph"/>
              <w:spacing w:before="36"/>
              <w:rPr>
                <w:sz w:val="20"/>
              </w:rPr>
            </w:pPr>
            <w:r>
              <w:rPr>
                <w:sz w:val="20"/>
              </w:rPr>
              <w:t>PATIENT</w:t>
            </w:r>
          </w:p>
          <w:p w14:paraId="13D0EB47" w14:textId="77777777" w:rsidR="001153C0" w:rsidRDefault="0090494C">
            <w:pPr>
              <w:pStyle w:val="TableParagraph"/>
              <w:ind w:right="437"/>
              <w:rPr>
                <w:sz w:val="20"/>
              </w:rPr>
            </w:pPr>
            <w:r>
              <w:rPr>
                <w:sz w:val="20"/>
              </w:rPr>
              <w:t>ALLERGIES file (#120.8)</w:t>
            </w:r>
          </w:p>
        </w:tc>
        <w:tc>
          <w:tcPr>
            <w:tcW w:w="1914" w:type="dxa"/>
          </w:tcPr>
          <w:p w14:paraId="50DEC494" w14:textId="77777777" w:rsidR="001153C0" w:rsidRDefault="0090494C">
            <w:pPr>
              <w:pStyle w:val="TableParagraph"/>
              <w:spacing w:before="36"/>
              <w:ind w:right="138"/>
              <w:rPr>
                <w:sz w:val="20"/>
              </w:rPr>
            </w:pPr>
            <w:r>
              <w:rPr>
                <w:sz w:val="20"/>
              </w:rPr>
              <w:t>MECHANISM field (#17)</w:t>
            </w:r>
          </w:p>
        </w:tc>
        <w:tc>
          <w:tcPr>
            <w:tcW w:w="1146" w:type="dxa"/>
          </w:tcPr>
          <w:p w14:paraId="0D284E0A" w14:textId="77777777" w:rsidR="001153C0" w:rsidRDefault="0090494C">
            <w:pPr>
              <w:pStyle w:val="TableParagraph"/>
              <w:spacing w:before="37"/>
              <w:ind w:left="451" w:right="444"/>
              <w:jc w:val="center"/>
              <w:rPr>
                <w:sz w:val="20"/>
              </w:rPr>
            </w:pPr>
            <w:r>
              <w:rPr>
                <w:sz w:val="20"/>
              </w:rPr>
              <w:t>11</w:t>
            </w:r>
          </w:p>
        </w:tc>
        <w:tc>
          <w:tcPr>
            <w:tcW w:w="2790" w:type="dxa"/>
          </w:tcPr>
          <w:p w14:paraId="5E469B2A" w14:textId="77777777" w:rsidR="001153C0" w:rsidRDefault="0090494C">
            <w:pPr>
              <w:pStyle w:val="TableParagraph"/>
              <w:spacing w:before="37" w:line="280" w:lineRule="auto"/>
              <w:ind w:right="1386" w:hanging="1"/>
              <w:rPr>
                <w:sz w:val="20"/>
              </w:rPr>
            </w:pPr>
            <w:r>
              <w:rPr>
                <w:sz w:val="20"/>
              </w:rPr>
              <w:t>Internal format. “A” for Allergy</w:t>
            </w:r>
          </w:p>
          <w:p w14:paraId="55BB89AD" w14:textId="77777777" w:rsidR="001153C0" w:rsidRDefault="0090494C">
            <w:pPr>
              <w:pStyle w:val="TableParagraph"/>
              <w:spacing w:line="191" w:lineRule="exact"/>
              <w:rPr>
                <w:sz w:val="20"/>
              </w:rPr>
            </w:pPr>
            <w:r>
              <w:rPr>
                <w:sz w:val="20"/>
              </w:rPr>
              <w:t>“P” for Pharmacologic</w:t>
            </w:r>
          </w:p>
          <w:p w14:paraId="169D8F83" w14:textId="77777777" w:rsidR="001153C0" w:rsidRDefault="0090494C">
            <w:pPr>
              <w:pStyle w:val="TableParagraph"/>
              <w:spacing w:line="230" w:lineRule="exact"/>
              <w:rPr>
                <w:sz w:val="20"/>
              </w:rPr>
            </w:pPr>
            <w:r>
              <w:rPr>
                <w:sz w:val="20"/>
              </w:rPr>
              <w:t>“U” for Unknown</w:t>
            </w:r>
          </w:p>
        </w:tc>
      </w:tr>
      <w:tr w:rsidR="001153C0" w14:paraId="5D55C5DC" w14:textId="77777777">
        <w:trPr>
          <w:trHeight w:val="1000"/>
        </w:trPr>
        <w:tc>
          <w:tcPr>
            <w:tcW w:w="2088" w:type="dxa"/>
          </w:tcPr>
          <w:p w14:paraId="07FF427D" w14:textId="77777777" w:rsidR="001153C0" w:rsidRDefault="0090494C">
            <w:pPr>
              <w:pStyle w:val="TableParagraph"/>
              <w:spacing w:before="37"/>
              <w:rPr>
                <w:sz w:val="20"/>
              </w:rPr>
            </w:pPr>
            <w:r>
              <w:rPr>
                <w:sz w:val="20"/>
              </w:rPr>
              <w:t>Event Date/Time</w:t>
            </w:r>
          </w:p>
        </w:tc>
        <w:tc>
          <w:tcPr>
            <w:tcW w:w="1980" w:type="dxa"/>
          </w:tcPr>
          <w:p w14:paraId="66A67060" w14:textId="77777777" w:rsidR="001153C0" w:rsidRDefault="0090494C">
            <w:pPr>
              <w:pStyle w:val="TableParagraph"/>
              <w:spacing w:before="36"/>
              <w:ind w:right="831"/>
              <w:rPr>
                <w:sz w:val="20"/>
              </w:rPr>
            </w:pPr>
            <w:r>
              <w:rPr>
                <w:sz w:val="20"/>
              </w:rPr>
              <w:t>ADVERSE REACTION</w:t>
            </w:r>
          </w:p>
          <w:p w14:paraId="1A321135" w14:textId="77777777" w:rsidR="001153C0" w:rsidRDefault="0090494C">
            <w:pPr>
              <w:pStyle w:val="TableParagraph"/>
              <w:spacing w:before="1"/>
              <w:ind w:right="404"/>
              <w:rPr>
                <w:sz w:val="20"/>
              </w:rPr>
            </w:pPr>
            <w:r>
              <w:rPr>
                <w:sz w:val="20"/>
              </w:rPr>
              <w:t>REPORTING file (#120.85)</w:t>
            </w:r>
          </w:p>
        </w:tc>
        <w:tc>
          <w:tcPr>
            <w:tcW w:w="1914" w:type="dxa"/>
          </w:tcPr>
          <w:p w14:paraId="0DCADB2D" w14:textId="77777777" w:rsidR="001153C0" w:rsidRDefault="0090494C">
            <w:pPr>
              <w:pStyle w:val="TableParagraph"/>
              <w:spacing w:before="36"/>
              <w:rPr>
                <w:sz w:val="20"/>
              </w:rPr>
            </w:pPr>
            <w:r>
              <w:rPr>
                <w:sz w:val="20"/>
              </w:rPr>
              <w:t>DATE/TIME OF</w:t>
            </w:r>
          </w:p>
          <w:p w14:paraId="3A46F450" w14:textId="77777777" w:rsidR="001153C0" w:rsidRDefault="0090494C">
            <w:pPr>
              <w:pStyle w:val="TableParagraph"/>
              <w:rPr>
                <w:sz w:val="20"/>
              </w:rPr>
            </w:pPr>
            <w:r>
              <w:rPr>
                <w:sz w:val="20"/>
              </w:rPr>
              <w:t>EVENT field (#.01)</w:t>
            </w:r>
          </w:p>
        </w:tc>
        <w:tc>
          <w:tcPr>
            <w:tcW w:w="1146" w:type="dxa"/>
          </w:tcPr>
          <w:p w14:paraId="4F1765EC" w14:textId="77777777" w:rsidR="001153C0" w:rsidRDefault="0090494C">
            <w:pPr>
              <w:pStyle w:val="TableParagraph"/>
              <w:spacing w:before="37"/>
              <w:ind w:left="451" w:right="444"/>
              <w:jc w:val="center"/>
              <w:rPr>
                <w:sz w:val="20"/>
              </w:rPr>
            </w:pPr>
            <w:r>
              <w:rPr>
                <w:sz w:val="20"/>
              </w:rPr>
              <w:t>12</w:t>
            </w:r>
          </w:p>
        </w:tc>
        <w:tc>
          <w:tcPr>
            <w:tcW w:w="2790" w:type="dxa"/>
          </w:tcPr>
          <w:p w14:paraId="4FADE5CD" w14:textId="77777777" w:rsidR="001153C0" w:rsidRDefault="0090494C">
            <w:pPr>
              <w:pStyle w:val="TableParagraph"/>
              <w:spacing w:before="37" w:line="280" w:lineRule="auto"/>
              <w:ind w:right="509" w:hanging="1"/>
              <w:rPr>
                <w:sz w:val="20"/>
              </w:rPr>
            </w:pPr>
            <w:r>
              <w:rPr>
                <w:sz w:val="20"/>
              </w:rPr>
              <w:t>Internal Format (date). Example: “3011001.0900”</w:t>
            </w:r>
          </w:p>
        </w:tc>
      </w:tr>
      <w:tr w:rsidR="001153C0" w14:paraId="0EDDC4CC" w14:textId="77777777">
        <w:trPr>
          <w:trHeight w:val="1310"/>
        </w:trPr>
        <w:tc>
          <w:tcPr>
            <w:tcW w:w="2088" w:type="dxa"/>
          </w:tcPr>
          <w:p w14:paraId="3E946156" w14:textId="77777777" w:rsidR="001153C0" w:rsidRDefault="0090494C">
            <w:pPr>
              <w:pStyle w:val="TableParagraph"/>
              <w:spacing w:before="37"/>
              <w:rPr>
                <w:sz w:val="20"/>
              </w:rPr>
            </w:pPr>
            <w:r>
              <w:rPr>
                <w:sz w:val="20"/>
              </w:rPr>
              <w:t>Observed – Severity</w:t>
            </w:r>
          </w:p>
        </w:tc>
        <w:tc>
          <w:tcPr>
            <w:tcW w:w="1980" w:type="dxa"/>
          </w:tcPr>
          <w:p w14:paraId="5D6706F8" w14:textId="77777777" w:rsidR="001153C0" w:rsidRDefault="0090494C">
            <w:pPr>
              <w:pStyle w:val="TableParagraph"/>
              <w:spacing w:before="36"/>
              <w:ind w:right="831"/>
              <w:rPr>
                <w:sz w:val="20"/>
              </w:rPr>
            </w:pPr>
            <w:r>
              <w:rPr>
                <w:sz w:val="20"/>
              </w:rPr>
              <w:t>ADVERSE REACTION</w:t>
            </w:r>
          </w:p>
          <w:p w14:paraId="5483330E" w14:textId="77777777" w:rsidR="001153C0" w:rsidRDefault="0090494C">
            <w:pPr>
              <w:pStyle w:val="TableParagraph"/>
              <w:spacing w:before="1"/>
              <w:ind w:right="404"/>
              <w:rPr>
                <w:sz w:val="20"/>
              </w:rPr>
            </w:pPr>
            <w:r>
              <w:rPr>
                <w:sz w:val="20"/>
              </w:rPr>
              <w:t>REPORTING file (#120.85)</w:t>
            </w:r>
          </w:p>
        </w:tc>
        <w:tc>
          <w:tcPr>
            <w:tcW w:w="1914" w:type="dxa"/>
          </w:tcPr>
          <w:p w14:paraId="484A8D8E" w14:textId="77777777" w:rsidR="001153C0" w:rsidRDefault="0090494C">
            <w:pPr>
              <w:pStyle w:val="TableParagraph"/>
              <w:spacing w:before="36"/>
              <w:ind w:right="393"/>
              <w:rPr>
                <w:sz w:val="20"/>
              </w:rPr>
            </w:pPr>
            <w:r>
              <w:rPr>
                <w:sz w:val="20"/>
              </w:rPr>
              <w:t>SEVERITY field (#14.5)</w:t>
            </w:r>
          </w:p>
        </w:tc>
        <w:tc>
          <w:tcPr>
            <w:tcW w:w="1146" w:type="dxa"/>
          </w:tcPr>
          <w:p w14:paraId="6F2568E2" w14:textId="77777777" w:rsidR="001153C0" w:rsidRDefault="0090494C">
            <w:pPr>
              <w:pStyle w:val="TableParagraph"/>
              <w:spacing w:before="37"/>
              <w:ind w:left="451" w:right="444"/>
              <w:jc w:val="center"/>
              <w:rPr>
                <w:sz w:val="20"/>
              </w:rPr>
            </w:pPr>
            <w:r>
              <w:rPr>
                <w:sz w:val="20"/>
              </w:rPr>
              <w:t>13</w:t>
            </w:r>
          </w:p>
        </w:tc>
        <w:tc>
          <w:tcPr>
            <w:tcW w:w="2790" w:type="dxa"/>
          </w:tcPr>
          <w:p w14:paraId="0935A050" w14:textId="77777777" w:rsidR="001153C0" w:rsidRDefault="0090494C">
            <w:pPr>
              <w:pStyle w:val="TableParagraph"/>
              <w:spacing w:before="37" w:line="280" w:lineRule="auto"/>
              <w:ind w:right="1342"/>
              <w:rPr>
                <w:sz w:val="20"/>
              </w:rPr>
            </w:pPr>
            <w:r>
              <w:rPr>
                <w:sz w:val="20"/>
              </w:rPr>
              <w:t>External format. Mild</w:t>
            </w:r>
          </w:p>
          <w:p w14:paraId="6953DA6D" w14:textId="77777777" w:rsidR="001153C0" w:rsidRDefault="0090494C">
            <w:pPr>
              <w:pStyle w:val="TableParagraph"/>
              <w:spacing w:line="191" w:lineRule="exact"/>
              <w:rPr>
                <w:sz w:val="20"/>
              </w:rPr>
            </w:pPr>
            <w:r>
              <w:rPr>
                <w:sz w:val="20"/>
              </w:rPr>
              <w:t>Moderate</w:t>
            </w:r>
          </w:p>
          <w:p w14:paraId="50EF7EBC" w14:textId="77777777" w:rsidR="001153C0" w:rsidRDefault="0090494C">
            <w:pPr>
              <w:pStyle w:val="TableParagraph"/>
              <w:spacing w:before="1"/>
              <w:rPr>
                <w:sz w:val="20"/>
              </w:rPr>
            </w:pPr>
            <w:r>
              <w:rPr>
                <w:sz w:val="20"/>
              </w:rPr>
              <w:t>Severe</w:t>
            </w:r>
          </w:p>
        </w:tc>
      </w:tr>
      <w:tr w:rsidR="001153C0" w14:paraId="095BD5E6" w14:textId="77777777">
        <w:trPr>
          <w:trHeight w:val="785"/>
        </w:trPr>
        <w:tc>
          <w:tcPr>
            <w:tcW w:w="2088" w:type="dxa"/>
            <w:vMerge w:val="restart"/>
          </w:tcPr>
          <w:p w14:paraId="6CD3790F" w14:textId="77777777" w:rsidR="001153C0" w:rsidRDefault="0090494C">
            <w:pPr>
              <w:pStyle w:val="TableParagraph"/>
              <w:spacing w:before="37"/>
              <w:rPr>
                <w:sz w:val="20"/>
              </w:rPr>
            </w:pPr>
            <w:r>
              <w:rPr>
                <w:sz w:val="20"/>
              </w:rPr>
              <w:t>Sign/Symptom(s)</w:t>
            </w:r>
          </w:p>
        </w:tc>
        <w:tc>
          <w:tcPr>
            <w:tcW w:w="1980" w:type="dxa"/>
            <w:vMerge w:val="restart"/>
          </w:tcPr>
          <w:p w14:paraId="07D82213" w14:textId="77777777" w:rsidR="001153C0" w:rsidRDefault="0090494C">
            <w:pPr>
              <w:pStyle w:val="TableParagraph"/>
              <w:spacing w:before="36"/>
              <w:rPr>
                <w:sz w:val="20"/>
              </w:rPr>
            </w:pPr>
            <w:r>
              <w:rPr>
                <w:sz w:val="20"/>
              </w:rPr>
              <w:t>REACTIONS</w:t>
            </w:r>
          </w:p>
          <w:p w14:paraId="099FDC7E" w14:textId="77777777" w:rsidR="001153C0" w:rsidRDefault="0090494C">
            <w:pPr>
              <w:pStyle w:val="TableParagraph"/>
              <w:ind w:right="487"/>
              <w:rPr>
                <w:sz w:val="20"/>
              </w:rPr>
            </w:pPr>
            <w:r>
              <w:rPr>
                <w:sz w:val="20"/>
              </w:rPr>
              <w:t>multiple (#10) in PATIENT</w:t>
            </w:r>
          </w:p>
          <w:p w14:paraId="54DA79FB" w14:textId="77777777" w:rsidR="001153C0" w:rsidRDefault="0090494C">
            <w:pPr>
              <w:pStyle w:val="TableParagraph"/>
              <w:ind w:right="437"/>
              <w:rPr>
                <w:sz w:val="20"/>
              </w:rPr>
            </w:pPr>
            <w:r>
              <w:rPr>
                <w:sz w:val="20"/>
              </w:rPr>
              <w:t>ALLERGIES file (#120.8)</w:t>
            </w:r>
          </w:p>
        </w:tc>
        <w:tc>
          <w:tcPr>
            <w:tcW w:w="1914" w:type="dxa"/>
            <w:tcBorders>
              <w:bottom w:val="nil"/>
            </w:tcBorders>
          </w:tcPr>
          <w:p w14:paraId="5C867277" w14:textId="77777777" w:rsidR="001153C0" w:rsidRDefault="0090494C">
            <w:pPr>
              <w:pStyle w:val="TableParagraph"/>
              <w:spacing w:before="36"/>
              <w:rPr>
                <w:sz w:val="20"/>
              </w:rPr>
            </w:pPr>
            <w:r>
              <w:rPr>
                <w:sz w:val="20"/>
              </w:rPr>
              <w:t>REACTION sub-</w:t>
            </w:r>
          </w:p>
          <w:p w14:paraId="2CE228BB" w14:textId="77777777" w:rsidR="001153C0" w:rsidRDefault="0090494C">
            <w:pPr>
              <w:pStyle w:val="TableParagraph"/>
              <w:rPr>
                <w:sz w:val="20"/>
              </w:rPr>
            </w:pPr>
            <w:r>
              <w:rPr>
                <w:sz w:val="20"/>
              </w:rPr>
              <w:t>field (#.01)</w:t>
            </w:r>
          </w:p>
          <w:p w14:paraId="7B415E2E" w14:textId="77777777" w:rsidR="001153C0" w:rsidRDefault="0090494C">
            <w:pPr>
              <w:pStyle w:val="TableParagraph"/>
              <w:spacing w:before="40" w:line="229" w:lineRule="exact"/>
              <w:rPr>
                <w:sz w:val="20"/>
              </w:rPr>
            </w:pPr>
            <w:r>
              <w:rPr>
                <w:sz w:val="20"/>
              </w:rPr>
              <w:t>**or**</w:t>
            </w:r>
          </w:p>
        </w:tc>
        <w:tc>
          <w:tcPr>
            <w:tcW w:w="1146" w:type="dxa"/>
            <w:vMerge w:val="restart"/>
          </w:tcPr>
          <w:p w14:paraId="15C6F928" w14:textId="77777777" w:rsidR="001153C0" w:rsidRDefault="0090494C">
            <w:pPr>
              <w:pStyle w:val="TableParagraph"/>
              <w:spacing w:before="37"/>
              <w:ind w:left="338"/>
              <w:rPr>
                <w:sz w:val="20"/>
              </w:rPr>
            </w:pPr>
            <w:r>
              <w:rPr>
                <w:sz w:val="20"/>
              </w:rPr>
              <w:t>14-19</w:t>
            </w:r>
          </w:p>
        </w:tc>
        <w:tc>
          <w:tcPr>
            <w:tcW w:w="2790" w:type="dxa"/>
            <w:vMerge w:val="restart"/>
          </w:tcPr>
          <w:p w14:paraId="0D51437C" w14:textId="77777777" w:rsidR="001153C0" w:rsidRDefault="0090494C">
            <w:pPr>
              <w:pStyle w:val="TableParagraph"/>
              <w:spacing w:before="36"/>
              <w:ind w:right="148"/>
              <w:rPr>
                <w:sz w:val="20"/>
              </w:rPr>
            </w:pPr>
            <w:r>
              <w:rPr>
                <w:sz w:val="20"/>
              </w:rPr>
              <w:t>If the sign/symptom entered in the REACTION sub-field (#.01) equals “OTHER REACTION”, the value for the sign/symptom shall be extracted from the OTHER REACTION sub-field (#1).</w:t>
            </w:r>
          </w:p>
          <w:p w14:paraId="01969842" w14:textId="77777777" w:rsidR="001153C0" w:rsidRDefault="0090494C">
            <w:pPr>
              <w:pStyle w:val="TableParagraph"/>
              <w:spacing w:before="1"/>
              <w:ind w:right="570"/>
              <w:rPr>
                <w:sz w:val="20"/>
              </w:rPr>
            </w:pPr>
            <w:r>
              <w:rPr>
                <w:sz w:val="20"/>
              </w:rPr>
              <w:t>This is where the free text sign/symptom is stored.</w:t>
            </w:r>
          </w:p>
        </w:tc>
      </w:tr>
      <w:tr w:rsidR="001153C0" w14:paraId="19356878" w14:textId="77777777">
        <w:trPr>
          <w:trHeight w:val="1354"/>
        </w:trPr>
        <w:tc>
          <w:tcPr>
            <w:tcW w:w="2088" w:type="dxa"/>
            <w:vMerge/>
            <w:tcBorders>
              <w:top w:val="nil"/>
            </w:tcBorders>
          </w:tcPr>
          <w:p w14:paraId="23299BB2" w14:textId="77777777" w:rsidR="001153C0" w:rsidRDefault="001153C0">
            <w:pPr>
              <w:rPr>
                <w:sz w:val="2"/>
                <w:szCs w:val="2"/>
              </w:rPr>
            </w:pPr>
          </w:p>
        </w:tc>
        <w:tc>
          <w:tcPr>
            <w:tcW w:w="1980" w:type="dxa"/>
            <w:vMerge/>
            <w:tcBorders>
              <w:top w:val="nil"/>
            </w:tcBorders>
          </w:tcPr>
          <w:p w14:paraId="0E46B10E" w14:textId="77777777" w:rsidR="001153C0" w:rsidRDefault="001153C0">
            <w:pPr>
              <w:rPr>
                <w:sz w:val="2"/>
                <w:szCs w:val="2"/>
              </w:rPr>
            </w:pPr>
          </w:p>
        </w:tc>
        <w:tc>
          <w:tcPr>
            <w:tcW w:w="1914" w:type="dxa"/>
            <w:tcBorders>
              <w:top w:val="nil"/>
            </w:tcBorders>
          </w:tcPr>
          <w:p w14:paraId="49031674" w14:textId="77777777" w:rsidR="001153C0" w:rsidRDefault="0090494C">
            <w:pPr>
              <w:pStyle w:val="TableParagraph"/>
              <w:spacing w:before="11"/>
              <w:ind w:right="371"/>
              <w:rPr>
                <w:sz w:val="20"/>
              </w:rPr>
            </w:pPr>
            <w:r>
              <w:rPr>
                <w:sz w:val="20"/>
              </w:rPr>
              <w:t>OTHER REACTION sub-</w:t>
            </w:r>
          </w:p>
          <w:p w14:paraId="1681305B" w14:textId="77777777" w:rsidR="001153C0" w:rsidRDefault="0090494C">
            <w:pPr>
              <w:pStyle w:val="TableParagraph"/>
              <w:spacing w:line="230" w:lineRule="exact"/>
              <w:rPr>
                <w:sz w:val="20"/>
              </w:rPr>
            </w:pPr>
            <w:r>
              <w:rPr>
                <w:sz w:val="20"/>
              </w:rPr>
              <w:t>field (#1) (Free text)</w:t>
            </w:r>
          </w:p>
        </w:tc>
        <w:tc>
          <w:tcPr>
            <w:tcW w:w="1146" w:type="dxa"/>
            <w:vMerge/>
            <w:tcBorders>
              <w:top w:val="nil"/>
            </w:tcBorders>
          </w:tcPr>
          <w:p w14:paraId="7528C482" w14:textId="77777777" w:rsidR="001153C0" w:rsidRDefault="001153C0">
            <w:pPr>
              <w:rPr>
                <w:sz w:val="2"/>
                <w:szCs w:val="2"/>
              </w:rPr>
            </w:pPr>
          </w:p>
        </w:tc>
        <w:tc>
          <w:tcPr>
            <w:tcW w:w="2790" w:type="dxa"/>
            <w:vMerge/>
            <w:tcBorders>
              <w:top w:val="nil"/>
            </w:tcBorders>
          </w:tcPr>
          <w:p w14:paraId="3807AAEF" w14:textId="77777777" w:rsidR="001153C0" w:rsidRDefault="001153C0">
            <w:pPr>
              <w:rPr>
                <w:sz w:val="2"/>
                <w:szCs w:val="2"/>
              </w:rPr>
            </w:pPr>
          </w:p>
        </w:tc>
      </w:tr>
    </w:tbl>
    <w:p w14:paraId="30F58EAC" w14:textId="77777777" w:rsidR="001153C0" w:rsidRDefault="001153C0">
      <w:pPr>
        <w:pStyle w:val="BodyText"/>
        <w:rPr>
          <w:sz w:val="20"/>
        </w:rPr>
      </w:pPr>
    </w:p>
    <w:p w14:paraId="576F3679" w14:textId="77777777" w:rsidR="001153C0" w:rsidRDefault="001153C0">
      <w:pPr>
        <w:pStyle w:val="BodyText"/>
        <w:spacing w:before="2"/>
        <w:rPr>
          <w:sz w:val="23"/>
        </w:rPr>
      </w:pPr>
    </w:p>
    <w:p w14:paraId="60899F90" w14:textId="77777777" w:rsidR="001153C0" w:rsidRDefault="002173E1">
      <w:pPr>
        <w:pStyle w:val="BodyText"/>
        <w:ind w:left="1026" w:right="988" w:hanging="12"/>
      </w:pPr>
      <w:r>
        <w:pict w14:anchorId="1ECFE0F5">
          <v:group id="_x0000_s1034" style="position:absolute;left:0;text-align:left;margin-left:72.05pt;margin-top:-18.95pt;width:39.7pt;height:32.1pt;z-index:15730176;mso-position-horizontal-relative:page" coordorigin="1441,-379" coordsize="794,642">
            <v:shape id="_x0000_s1038" type="#_x0000_t75" style="position:absolute;left:1606;top:-379;width:629;height:642">
              <v:imagedata r:id="rId6" o:title=""/>
            </v:shape>
            <v:shape id="_x0000_s1037" style="position:absolute;left:1474;top:-235;width:419;height:126" coordorigin="1475,-234" coordsize="419,126" o:spt="100" adj="0,,0" path="m1475,-234r62,48l1602,-149r68,24l1741,-111r75,3l1894,-116m1475,-234r62,48l1602,-149r68,24l1741,-111r75,3l1894,-116e" filled="f" strokeweight=".06pt">
              <v:stroke joinstyle="round"/>
              <v:formulas/>
              <v:path arrowok="t" o:connecttype="segments"/>
            </v:shape>
            <v:shape id="_x0000_s1036" type="#_x0000_t75" style="position:absolute;left:1828;top:-91;width:286;height:201">
              <v:imagedata r:id="rId7" o:title=""/>
            </v:shape>
            <v:shape id="_x0000_s1035" type="#_x0000_t75" style="position:absolute;left:1441;top:94;width:274;height:169">
              <v:imagedata r:id="rId8" o:title=""/>
            </v:shape>
            <w10:wrap anchorx="page"/>
          </v:group>
        </w:pict>
      </w:r>
      <w:r w:rsidR="0090494C">
        <w:rPr>
          <w:b/>
        </w:rPr>
        <w:t>Note</w:t>
      </w:r>
      <w:r w:rsidR="0090494C">
        <w:t>: Pieces 14-19 of this record will repeat for each sign/symptom. The record will allow for up to six sign/symptoms to be extracted and transmitted.</w:t>
      </w:r>
    </w:p>
    <w:p w14:paraId="1ABB4ED3" w14:textId="77777777" w:rsidR="001153C0" w:rsidRDefault="001153C0">
      <w:pPr>
        <w:pStyle w:val="BodyText"/>
        <w:rPr>
          <w:sz w:val="26"/>
        </w:rPr>
      </w:pPr>
    </w:p>
    <w:p w14:paraId="1ECBC3A1" w14:textId="77777777" w:rsidR="001153C0" w:rsidRDefault="0090494C">
      <w:pPr>
        <w:pStyle w:val="Heading1"/>
        <w:numPr>
          <w:ilvl w:val="2"/>
          <w:numId w:val="2"/>
        </w:numPr>
        <w:tabs>
          <w:tab w:val="left" w:pos="954"/>
        </w:tabs>
        <w:ind w:left="953" w:hanging="734"/>
      </w:pPr>
      <w:r>
        <w:t>Example MailMan</w:t>
      </w:r>
      <w:r>
        <w:rPr>
          <w:spacing w:val="-1"/>
        </w:rPr>
        <w:t xml:space="preserve"> </w:t>
      </w:r>
      <w:r>
        <w:t>Messages</w:t>
      </w:r>
    </w:p>
    <w:p w14:paraId="0A1CBC33" w14:textId="77777777" w:rsidR="001153C0" w:rsidRDefault="001153C0">
      <w:pPr>
        <w:pStyle w:val="BodyText"/>
        <w:rPr>
          <w:rFonts w:ascii="Arial"/>
          <w:b/>
          <w:sz w:val="29"/>
        </w:rPr>
      </w:pPr>
    </w:p>
    <w:p w14:paraId="0B6CB9A9" w14:textId="77777777" w:rsidR="001153C0" w:rsidRDefault="0090494C">
      <w:pPr>
        <w:pStyle w:val="BodyText"/>
        <w:ind w:left="219" w:right="791"/>
      </w:pPr>
      <w:r>
        <w:t>A MailMan message is constructed in a double up-arrow (^^) delimited format as shown in the following example.</w:t>
      </w:r>
    </w:p>
    <w:p w14:paraId="651B46A8" w14:textId="77777777" w:rsidR="001153C0" w:rsidRDefault="002173E1">
      <w:pPr>
        <w:spacing w:before="122"/>
        <w:ind w:left="220"/>
        <w:rPr>
          <w:b/>
          <w:sz w:val="20"/>
        </w:rPr>
      </w:pPr>
      <w:r>
        <w:pict w14:anchorId="27F5E0BC">
          <v:group id="_x0000_s1027" style="position:absolute;left:0;text-align:left;margin-left:70.5pt;margin-top:23.65pt;width:471pt;height:96.5pt;z-index:-15727616;mso-wrap-distance-left:0;mso-wrap-distance-right:0;mso-position-horizontal-relative:page" coordorigin="1410,473" coordsize="9420,1930">
            <v:shape id="_x0000_s1033" style="position:absolute;left:1410;top:473;width:9420;height:725" coordorigin="1410,473" coordsize="9420,725" path="m10830,473r-9420,l1410,654r,182l1410,1017r,181l10830,1198r,-181l10830,836r,-182l10830,473xe" fillcolor="#e4e4e4" stroked="f">
              <v:path arrowok="t"/>
            </v:shape>
            <v:rect id="_x0000_s1032" style="position:absolute;left:1410;top:1197;width:9420;height:422" fillcolor="#e6e6e6" stroked="f"/>
            <v:line id="_x0000_s1031" style="position:absolute" from="1440,1411" to="9023,1411" strokeweight=".16608mm">
              <v:stroke dashstyle="dash"/>
            </v:line>
            <v:shape id="_x0000_s1030" style="position:absolute;left:1410;top:1619;width:9420;height:784" coordorigin="1410,1619" coordsize="9420,784" path="m10830,1619r-9420,l1410,1920r,302l1410,2403r9420,l10830,2222r,-302l10830,1619xe" fillcolor="#e6e6e6" stroked="f">
              <v:path arrowok="t"/>
            </v:shape>
            <v:shapetype id="_x0000_t202" coordsize="21600,21600" o:spt="202" path="m,l,21600r21600,l21600,xe">
              <v:stroke joinstyle="miter"/>
              <v:path gradientshapeok="t" o:connecttype="rect"/>
            </v:shapetype>
            <v:shape id="_x0000_s1029" type="#_x0000_t202" style="position:absolute;left:1440;top:659;width:5875;height:544" filled="f" stroked="f">
              <v:textbox inset="0,0,0,0">
                <w:txbxContent>
                  <w:p w14:paraId="1F14543A" w14:textId="77777777" w:rsidR="001153C0" w:rsidRDefault="0090494C">
                    <w:pPr>
                      <w:spacing w:line="181" w:lineRule="exact"/>
                      <w:rPr>
                        <w:rFonts w:ascii="Courier New"/>
                        <w:sz w:val="16"/>
                      </w:rPr>
                    </w:pPr>
                    <w:r>
                      <w:rPr>
                        <w:rFonts w:ascii="Courier New"/>
                        <w:sz w:val="16"/>
                      </w:rPr>
                      <w:t>Subj: V. 4.0 PBMAA 30106 1/1 605 JERRY L PETTIS VAMC</w:t>
                    </w:r>
                    <w:r>
                      <w:rPr>
                        <w:rFonts w:ascii="Courier New"/>
                        <w:spacing w:val="83"/>
                        <w:sz w:val="16"/>
                      </w:rPr>
                      <w:t xml:space="preserve"> </w:t>
                    </w:r>
                    <w:r>
                      <w:rPr>
                        <w:rFonts w:ascii="Courier New"/>
                        <w:sz w:val="16"/>
                      </w:rPr>
                      <w:t>[#8672]</w:t>
                    </w:r>
                  </w:p>
                  <w:p w14:paraId="69EFF6B5" w14:textId="77777777" w:rsidR="001153C0" w:rsidRDefault="0090494C">
                    <w:pPr>
                      <w:rPr>
                        <w:rFonts w:ascii="Courier New"/>
                        <w:sz w:val="16"/>
                      </w:rPr>
                    </w:pPr>
                    <w:r>
                      <w:rPr>
                        <w:rFonts w:ascii="Courier New"/>
                        <w:sz w:val="16"/>
                      </w:rPr>
                      <w:t>08/10/04@11:48 5 lines</w:t>
                    </w:r>
                  </w:p>
                  <w:p w14:paraId="35D85C17" w14:textId="77777777" w:rsidR="001153C0" w:rsidRDefault="0090494C">
                    <w:pPr>
                      <w:tabs>
                        <w:tab w:val="left" w:pos="4127"/>
                      </w:tabs>
                      <w:rPr>
                        <w:rFonts w:ascii="Courier New"/>
                        <w:sz w:val="16"/>
                      </w:rPr>
                    </w:pPr>
                    <w:r>
                      <w:rPr>
                        <w:rFonts w:ascii="Courier New"/>
                        <w:sz w:val="16"/>
                      </w:rPr>
                      <w:t>From: PBMPHARMACIST,TWO  In</w:t>
                    </w:r>
                    <w:r>
                      <w:rPr>
                        <w:rFonts w:ascii="Courier New"/>
                        <w:spacing w:val="-7"/>
                        <w:sz w:val="16"/>
                      </w:rPr>
                      <w:t xml:space="preserve"> </w:t>
                    </w:r>
                    <w:r>
                      <w:rPr>
                        <w:rFonts w:ascii="Courier New"/>
                        <w:sz w:val="16"/>
                      </w:rPr>
                      <w:t>'IN'</w:t>
                    </w:r>
                    <w:r>
                      <w:rPr>
                        <w:rFonts w:ascii="Courier New"/>
                        <w:spacing w:val="-1"/>
                        <w:sz w:val="16"/>
                      </w:rPr>
                      <w:t xml:space="preserve"> </w:t>
                    </w:r>
                    <w:r>
                      <w:rPr>
                        <w:rFonts w:ascii="Courier New"/>
                        <w:sz w:val="16"/>
                      </w:rPr>
                      <w:t>basket.</w:t>
                    </w:r>
                    <w:r>
                      <w:rPr>
                        <w:rFonts w:ascii="Courier New"/>
                        <w:sz w:val="16"/>
                      </w:rPr>
                      <w:tab/>
                      <w:t>Page 1</w:t>
                    </w:r>
                  </w:p>
                </w:txbxContent>
              </v:textbox>
            </v:shape>
            <v:shape id="_x0000_s1028" type="#_x0000_t202" style="position:absolute;left:1440;top:1624;width:7603;height:482" filled="f" stroked="f">
              <v:textbox inset="0,0,0,0">
                <w:txbxContent>
                  <w:p w14:paraId="00455CA9" w14:textId="77777777" w:rsidR="001153C0" w:rsidRDefault="0090494C">
                    <w:pPr>
                      <w:spacing w:line="181" w:lineRule="exact"/>
                      <w:rPr>
                        <w:rFonts w:ascii="Courier New"/>
                        <w:sz w:val="16"/>
                      </w:rPr>
                    </w:pPr>
                    <w:r>
                      <w:rPr>
                        <w:rFonts w:ascii="Courier New"/>
                        <w:sz w:val="16"/>
                      </w:rPr>
                      <w:t>^60581857^000009999^1012237589V692969^TERAZOSIN^50.6^D^3061002.05^MEDICINE/NEUR</w:t>
                    </w:r>
                  </w:p>
                  <w:p w14:paraId="00007DBD" w14:textId="77777777" w:rsidR="001153C0" w:rsidRDefault="0090494C">
                    <w:pPr>
                      <w:spacing w:before="120"/>
                      <w:rPr>
                        <w:rFonts w:ascii="Courier New"/>
                        <w:sz w:val="16"/>
                      </w:rPr>
                    </w:pPr>
                    <w:r>
                      <w:rPr>
                        <w:rFonts w:ascii="Courier New"/>
                        <w:sz w:val="16"/>
                      </w:rPr>
                      <w:t>OLOGY^h^P^^^DIZZINESS^^^^^^</w:t>
                    </w:r>
                  </w:p>
                </w:txbxContent>
              </v:textbox>
            </v:shape>
            <w10:wrap type="topAndBottom" anchorx="page"/>
          </v:group>
        </w:pict>
      </w:r>
      <w:r w:rsidR="0090494C">
        <w:rPr>
          <w:b/>
          <w:sz w:val="20"/>
        </w:rPr>
        <w:t>Example: Allergies/Adverse Events – Detail Report Message</w:t>
      </w:r>
    </w:p>
    <w:p w14:paraId="6272990F" w14:textId="77777777" w:rsidR="001153C0" w:rsidRDefault="0090494C">
      <w:pPr>
        <w:tabs>
          <w:tab w:val="left" w:pos="3127"/>
          <w:tab w:val="right" w:pos="9361"/>
        </w:tabs>
        <w:spacing w:before="127"/>
        <w:ind w:right="336"/>
        <w:jc w:val="center"/>
        <w:rPr>
          <w:sz w:val="20"/>
        </w:rPr>
      </w:pPr>
      <w:r>
        <w:rPr>
          <w:sz w:val="20"/>
        </w:rPr>
        <w:t>December</w:t>
      </w:r>
      <w:r>
        <w:rPr>
          <w:spacing w:val="-3"/>
          <w:sz w:val="20"/>
        </w:rPr>
        <w:t xml:space="preserve"> </w:t>
      </w:r>
      <w:r>
        <w:rPr>
          <w:sz w:val="20"/>
        </w:rPr>
        <w:t>2006</w:t>
      </w:r>
      <w:r>
        <w:rPr>
          <w:sz w:val="20"/>
        </w:rPr>
        <w:tab/>
        <w:t>Pharmacy Benefits</w:t>
      </w:r>
      <w:r>
        <w:rPr>
          <w:spacing w:val="-1"/>
          <w:sz w:val="20"/>
        </w:rPr>
        <w:t xml:space="preserve"> </w:t>
      </w:r>
      <w:r>
        <w:rPr>
          <w:sz w:val="20"/>
        </w:rPr>
        <w:t>Management</w:t>
      </w:r>
      <w:r>
        <w:rPr>
          <w:spacing w:val="-1"/>
          <w:sz w:val="20"/>
        </w:rPr>
        <w:t xml:space="preserve"> </w:t>
      </w:r>
      <w:r>
        <w:rPr>
          <w:sz w:val="20"/>
        </w:rPr>
        <w:t>V.4.0</w:t>
      </w:r>
      <w:r>
        <w:rPr>
          <w:sz w:val="20"/>
        </w:rPr>
        <w:tab/>
        <w:t>101</w:t>
      </w:r>
    </w:p>
    <w:p w14:paraId="6166C238" w14:textId="77777777" w:rsidR="001153C0" w:rsidRDefault="0090494C">
      <w:pPr>
        <w:spacing w:before="1"/>
        <w:ind w:left="4379" w:right="4716"/>
        <w:jc w:val="center"/>
        <w:rPr>
          <w:sz w:val="20"/>
        </w:rPr>
      </w:pPr>
      <w:r>
        <w:rPr>
          <w:sz w:val="20"/>
        </w:rPr>
        <w:t>User Manual PSO*4*10</w:t>
      </w:r>
    </w:p>
    <w:p w14:paraId="3E35BC28" w14:textId="77777777" w:rsidR="001153C0" w:rsidRDefault="001153C0">
      <w:pPr>
        <w:jc w:val="center"/>
        <w:rPr>
          <w:sz w:val="20"/>
        </w:rPr>
        <w:sectPr w:rsidR="001153C0">
          <w:pgSz w:w="12240" w:h="15840"/>
          <w:pgMar w:top="1440" w:right="880" w:bottom="280" w:left="1220" w:header="720" w:footer="720" w:gutter="0"/>
          <w:cols w:space="720"/>
        </w:sectPr>
      </w:pPr>
    </w:p>
    <w:p w14:paraId="2E800DE5" w14:textId="77777777" w:rsidR="001153C0" w:rsidRDefault="002173E1">
      <w:pPr>
        <w:pStyle w:val="BodyText"/>
        <w:ind w:left="190"/>
        <w:rPr>
          <w:sz w:val="20"/>
        </w:rPr>
      </w:pPr>
      <w:r>
        <w:rPr>
          <w:sz w:val="20"/>
        </w:rPr>
      </w:r>
      <w:r>
        <w:rPr>
          <w:sz w:val="20"/>
        </w:rPr>
        <w:pict w14:anchorId="14C32FFA">
          <v:shape id="_x0000_s1044" type="#_x0000_t202" style="width:471pt;height:220pt;mso-left-percent:-10001;mso-top-percent:-10001;mso-position-horizontal:absolute;mso-position-horizontal-relative:char;mso-position-vertical:absolute;mso-position-vertical-relative:line;mso-left-percent:-10001;mso-top-percent:-10001" fillcolor="#e6e6e6" stroked="f">
            <v:textbox inset="0,0,0,0">
              <w:txbxContent>
                <w:p w14:paraId="3040697C" w14:textId="77777777" w:rsidR="001153C0" w:rsidRDefault="001153C0">
                  <w:pPr>
                    <w:pStyle w:val="BodyText"/>
                    <w:rPr>
                      <w:sz w:val="18"/>
                    </w:rPr>
                  </w:pPr>
                </w:p>
                <w:p w14:paraId="321B8D38" w14:textId="77777777" w:rsidR="001153C0" w:rsidRDefault="001153C0">
                  <w:pPr>
                    <w:pStyle w:val="BodyText"/>
                    <w:rPr>
                      <w:sz w:val="18"/>
                    </w:rPr>
                  </w:pPr>
                </w:p>
                <w:p w14:paraId="660568A5" w14:textId="77777777" w:rsidR="001153C0" w:rsidRDefault="001153C0">
                  <w:pPr>
                    <w:pStyle w:val="BodyText"/>
                    <w:rPr>
                      <w:sz w:val="18"/>
                    </w:rPr>
                  </w:pPr>
                </w:p>
                <w:p w14:paraId="788C70D5" w14:textId="77777777" w:rsidR="001153C0" w:rsidRDefault="001153C0">
                  <w:pPr>
                    <w:pStyle w:val="BodyText"/>
                    <w:spacing w:before="11"/>
                  </w:pPr>
                </w:p>
                <w:p w14:paraId="3ED194FD" w14:textId="77777777" w:rsidR="001153C0" w:rsidRDefault="0090494C">
                  <w:pPr>
                    <w:ind w:left="30"/>
                    <w:rPr>
                      <w:rFonts w:ascii="Courier New"/>
                      <w:sz w:val="16"/>
                    </w:rPr>
                  </w:pPr>
                  <w:r>
                    <w:rPr>
                      <w:rFonts w:ascii="Courier New"/>
                      <w:sz w:val="16"/>
                    </w:rPr>
                    <w:t>^60581858^000009999^1006029646V215983^PENICILLIN^50.6^D^3061002.0812^NURSING SE</w:t>
                  </w:r>
                </w:p>
                <w:p w14:paraId="094D8043" w14:textId="77777777" w:rsidR="001153C0" w:rsidRDefault="0090494C">
                  <w:pPr>
                    <w:spacing w:before="120"/>
                    <w:ind w:left="30"/>
                    <w:rPr>
                      <w:rFonts w:ascii="Courier New"/>
                      <w:sz w:val="16"/>
                    </w:rPr>
                  </w:pPr>
                  <w:r>
                    <w:rPr>
                      <w:rFonts w:ascii="Courier New"/>
                      <w:sz w:val="16"/>
                    </w:rPr>
                    <w:t>RVICE^h^A^^^RASH^FEVER^^^^^</w:t>
                  </w:r>
                </w:p>
                <w:p w14:paraId="7D3E2F5A" w14:textId="77777777" w:rsidR="001153C0" w:rsidRDefault="0090494C">
                  <w:pPr>
                    <w:spacing w:before="120"/>
                    <w:ind w:left="30"/>
                    <w:rPr>
                      <w:rFonts w:ascii="Courier New"/>
                      <w:sz w:val="16"/>
                    </w:rPr>
                  </w:pPr>
                  <w:r>
                    <w:rPr>
                      <w:rFonts w:ascii="Courier New"/>
                      <w:sz w:val="16"/>
                    </w:rPr>
                    <w:t>^60581867^000009999^1008969114V872239^OMEPRAZOLE^50.6^D^3061002.131^MEDICINE/NE</w:t>
                  </w:r>
                </w:p>
                <w:p w14:paraId="55AB858E" w14:textId="77777777" w:rsidR="001153C0" w:rsidRDefault="0090494C">
                  <w:pPr>
                    <w:spacing w:before="120"/>
                    <w:ind w:left="30"/>
                    <w:rPr>
                      <w:rFonts w:ascii="Courier New"/>
                      <w:sz w:val="16"/>
                    </w:rPr>
                  </w:pPr>
                  <w:r>
                    <w:rPr>
                      <w:rFonts w:ascii="Courier New"/>
                      <w:sz w:val="16"/>
                    </w:rPr>
                    <w:t>UROLOGY^o^P^3061002^MILD^DIARRHEA^^^^^^</w:t>
                  </w:r>
                </w:p>
                <w:p w14:paraId="302F8E26" w14:textId="77777777" w:rsidR="001153C0" w:rsidRDefault="0090494C">
                  <w:pPr>
                    <w:spacing w:before="120"/>
                    <w:ind w:left="30"/>
                    <w:rPr>
                      <w:rFonts w:ascii="Courier New"/>
                      <w:sz w:val="16"/>
                    </w:rPr>
                  </w:pPr>
                  <w:r>
                    <w:rPr>
                      <w:rFonts w:ascii="Courier New"/>
                      <w:sz w:val="16"/>
                    </w:rPr>
                    <w:t>^60581869^000009999^1005629866V604195^ORAL CONTRAST MEDIA^120.82^D^3061002.1358</w:t>
                  </w:r>
                </w:p>
                <w:p w14:paraId="2B6D216C" w14:textId="77777777" w:rsidR="001153C0" w:rsidRDefault="0090494C">
                  <w:pPr>
                    <w:spacing w:before="120"/>
                    <w:ind w:left="30"/>
                    <w:rPr>
                      <w:rFonts w:ascii="Courier New"/>
                      <w:sz w:val="16"/>
                    </w:rPr>
                  </w:pPr>
                  <w:r>
                    <w:rPr>
                      <w:rFonts w:ascii="Courier New"/>
                      <w:sz w:val="16"/>
                    </w:rPr>
                    <w:t>^MEDICINE/NEUROLOGY^h^P^^^DIARRHEA^^^^^^</w:t>
                  </w:r>
                </w:p>
                <w:p w14:paraId="14A7E901" w14:textId="77777777" w:rsidR="001153C0" w:rsidRDefault="0090494C">
                  <w:pPr>
                    <w:spacing w:before="120"/>
                    <w:ind w:left="30"/>
                    <w:rPr>
                      <w:rFonts w:ascii="Courier New"/>
                      <w:sz w:val="16"/>
                    </w:rPr>
                  </w:pPr>
                  <w:r>
                    <w:rPr>
                      <w:rFonts w:ascii="Courier New"/>
                      <w:sz w:val="16"/>
                    </w:rPr>
                    <w:t>^60581925^000009999^1009057832V771463^PENICILLIN^50.6^D^3061005.1238^NURSING SE</w:t>
                  </w:r>
                </w:p>
                <w:p w14:paraId="08A28AC2" w14:textId="77777777" w:rsidR="001153C0" w:rsidRDefault="0090494C">
                  <w:pPr>
                    <w:spacing w:before="120"/>
                    <w:ind w:left="30"/>
                    <w:rPr>
                      <w:rFonts w:ascii="Courier New"/>
                      <w:sz w:val="16"/>
                    </w:rPr>
                  </w:pPr>
                  <w:r>
                    <w:rPr>
                      <w:rFonts w:ascii="Courier New"/>
                      <w:sz w:val="16"/>
                    </w:rPr>
                    <w:t>RVICE^h^A^^^DYSPNEA^RASH^SWELLING^^^^</w:t>
                  </w:r>
                </w:p>
                <w:p w14:paraId="5EB1DB37" w14:textId="77777777" w:rsidR="001153C0" w:rsidRDefault="0090494C">
                  <w:pPr>
                    <w:spacing w:before="120"/>
                    <w:ind w:left="30"/>
                    <w:rPr>
                      <w:rFonts w:ascii="Courier New"/>
                      <w:sz w:val="16"/>
                    </w:rPr>
                  </w:pPr>
                  <w:r>
                    <w:rPr>
                      <w:rFonts w:ascii="Courier New"/>
                      <w:sz w:val="16"/>
                    </w:rPr>
                    <w:t>^60581926^000009999^1002670370V354180^INTRAVASCULAR CONTRAST MEDIA^120.82^D^306</w:t>
                  </w:r>
                </w:p>
                <w:p w14:paraId="6833A34C" w14:textId="77777777" w:rsidR="001153C0" w:rsidRDefault="0090494C">
                  <w:pPr>
                    <w:spacing w:before="121"/>
                    <w:ind w:left="30"/>
                    <w:rPr>
                      <w:rFonts w:ascii="Courier New"/>
                      <w:sz w:val="16"/>
                    </w:rPr>
                  </w:pPr>
                  <w:r>
                    <w:rPr>
                      <w:rFonts w:ascii="Courier New"/>
                      <w:sz w:val="16"/>
                    </w:rPr>
                    <w:t>1005.1331^NURSING SERVICE^h^A^^^RASH^^^^^^</w:t>
                  </w:r>
                </w:p>
                <w:p w14:paraId="200C7E0B" w14:textId="77777777" w:rsidR="001153C0" w:rsidRDefault="0090494C">
                  <w:pPr>
                    <w:spacing w:before="120"/>
                    <w:ind w:left="30"/>
                    <w:rPr>
                      <w:rFonts w:ascii="Courier New"/>
                      <w:sz w:val="16"/>
                    </w:rPr>
                  </w:pPr>
                  <w:r>
                    <w:rPr>
                      <w:rFonts w:ascii="Courier New"/>
                      <w:sz w:val="16"/>
                    </w:rPr>
                    <w:t>^60581942^000009999^1012385894V929522^PENICILLIN^50.6^D^3061006.1012^NURSING SE</w:t>
                  </w:r>
                </w:p>
                <w:p w14:paraId="1A4C20E6" w14:textId="77777777" w:rsidR="001153C0" w:rsidRDefault="0090494C">
                  <w:pPr>
                    <w:spacing w:before="120" w:line="176" w:lineRule="exact"/>
                    <w:ind w:left="30"/>
                    <w:rPr>
                      <w:rFonts w:ascii="Courier New"/>
                      <w:sz w:val="16"/>
                    </w:rPr>
                  </w:pPr>
                  <w:r>
                    <w:rPr>
                      <w:rFonts w:ascii="Courier New"/>
                      <w:sz w:val="16"/>
                    </w:rPr>
                    <w:t>RVICE^h^P^^^DYSPNEA^RASH^SWELLING^^^^</w:t>
                  </w:r>
                </w:p>
              </w:txbxContent>
            </v:textbox>
            <w10:anchorlock/>
          </v:shape>
        </w:pict>
      </w:r>
    </w:p>
    <w:p w14:paraId="01A1C8FC" w14:textId="77777777" w:rsidR="001153C0" w:rsidRDefault="0090494C">
      <w:pPr>
        <w:spacing w:before="93"/>
        <w:ind w:left="220"/>
        <w:rPr>
          <w:b/>
          <w:sz w:val="20"/>
        </w:rPr>
      </w:pPr>
      <w:r>
        <w:rPr>
          <w:b/>
          <w:sz w:val="20"/>
        </w:rPr>
        <w:t>Example: Allergies/Adverse Events –Timing Report Message</w:t>
      </w:r>
    </w:p>
    <w:p w14:paraId="36A82744" w14:textId="77777777" w:rsidR="001153C0" w:rsidRDefault="001153C0">
      <w:pPr>
        <w:pStyle w:val="BodyText"/>
        <w:spacing w:before="5"/>
        <w:rPr>
          <w:b/>
          <w:sz w:val="10"/>
        </w:rPr>
      </w:pPr>
    </w:p>
    <w:tbl>
      <w:tblPr>
        <w:tblW w:w="0" w:type="auto"/>
        <w:tblInd w:w="197" w:type="dxa"/>
        <w:tblLayout w:type="fixed"/>
        <w:tblCellMar>
          <w:left w:w="0" w:type="dxa"/>
          <w:right w:w="0" w:type="dxa"/>
        </w:tblCellMar>
        <w:tblLook w:val="01E0" w:firstRow="1" w:lastRow="1" w:firstColumn="1" w:lastColumn="1" w:noHBand="0" w:noVBand="0"/>
      </w:tblPr>
      <w:tblGrid>
        <w:gridCol w:w="2094"/>
        <w:gridCol w:w="1920"/>
        <w:gridCol w:w="1920"/>
        <w:gridCol w:w="1680"/>
        <w:gridCol w:w="1807"/>
      </w:tblGrid>
      <w:tr w:rsidR="001153C0" w14:paraId="5A9C3847" w14:textId="77777777">
        <w:trPr>
          <w:trHeight w:val="812"/>
        </w:trPr>
        <w:tc>
          <w:tcPr>
            <w:tcW w:w="7614" w:type="dxa"/>
            <w:gridSpan w:val="4"/>
            <w:tcBorders>
              <w:bottom w:val="dashed" w:sz="4" w:space="0" w:color="000000"/>
            </w:tcBorders>
            <w:shd w:val="clear" w:color="auto" w:fill="E4E4E4"/>
          </w:tcPr>
          <w:p w14:paraId="6BF72CA0" w14:textId="77777777" w:rsidR="001153C0" w:rsidRDefault="001153C0">
            <w:pPr>
              <w:pStyle w:val="TableParagraph"/>
              <w:spacing w:before="2"/>
              <w:ind w:left="0"/>
              <w:rPr>
                <w:b/>
                <w:sz w:val="16"/>
              </w:rPr>
            </w:pPr>
          </w:p>
          <w:p w14:paraId="0477E207" w14:textId="77777777" w:rsidR="001153C0" w:rsidRDefault="0090494C">
            <w:pPr>
              <w:pStyle w:val="TableParagraph"/>
              <w:ind w:left="30"/>
              <w:rPr>
                <w:rFonts w:ascii="Courier New"/>
                <w:sz w:val="16"/>
              </w:rPr>
            </w:pPr>
            <w:r>
              <w:rPr>
                <w:rFonts w:ascii="Courier New"/>
                <w:sz w:val="16"/>
              </w:rPr>
              <w:t>Subj: PBM TIMING for report JUN 01, 2001 to JUN 30, 2001 from 605 JERRY</w:t>
            </w:r>
          </w:p>
          <w:p w14:paraId="0626C93D" w14:textId="77777777" w:rsidR="001153C0" w:rsidRDefault="0090494C">
            <w:pPr>
              <w:pStyle w:val="TableParagraph"/>
              <w:ind w:left="30"/>
              <w:rPr>
                <w:rFonts w:ascii="Courier New"/>
                <w:sz w:val="16"/>
              </w:rPr>
            </w:pPr>
            <w:r>
              <w:rPr>
                <w:rFonts w:ascii="Courier New"/>
                <w:sz w:val="16"/>
              </w:rPr>
              <w:t>[#8673] 08/10/04@11:48 6 lines</w:t>
            </w:r>
          </w:p>
          <w:p w14:paraId="1902E076" w14:textId="77777777" w:rsidR="001153C0" w:rsidRDefault="0090494C">
            <w:pPr>
              <w:pStyle w:val="TableParagraph"/>
              <w:tabs>
                <w:tab w:val="left" w:pos="4157"/>
              </w:tabs>
              <w:ind w:left="30"/>
              <w:rPr>
                <w:rFonts w:ascii="Courier New"/>
                <w:sz w:val="16"/>
              </w:rPr>
            </w:pPr>
            <w:r>
              <w:rPr>
                <w:rFonts w:ascii="Courier New"/>
                <w:sz w:val="16"/>
              </w:rPr>
              <w:t>From: PBMPHARMACIST,TWO  In</w:t>
            </w:r>
            <w:r>
              <w:rPr>
                <w:rFonts w:ascii="Courier New"/>
                <w:spacing w:val="-7"/>
                <w:sz w:val="16"/>
              </w:rPr>
              <w:t xml:space="preserve"> </w:t>
            </w:r>
            <w:r>
              <w:rPr>
                <w:rFonts w:ascii="Courier New"/>
                <w:sz w:val="16"/>
              </w:rPr>
              <w:t>'IN'</w:t>
            </w:r>
            <w:r>
              <w:rPr>
                <w:rFonts w:ascii="Courier New"/>
                <w:spacing w:val="-1"/>
                <w:sz w:val="16"/>
              </w:rPr>
              <w:t xml:space="preserve"> </w:t>
            </w:r>
            <w:r>
              <w:rPr>
                <w:rFonts w:ascii="Courier New"/>
                <w:sz w:val="16"/>
              </w:rPr>
              <w:t>basket.</w:t>
            </w:r>
            <w:r>
              <w:rPr>
                <w:rFonts w:ascii="Courier New"/>
                <w:sz w:val="16"/>
              </w:rPr>
              <w:tab/>
              <w:t>Page 1</w:t>
            </w:r>
          </w:p>
        </w:tc>
        <w:tc>
          <w:tcPr>
            <w:tcW w:w="1807" w:type="dxa"/>
            <w:vMerge w:val="restart"/>
            <w:shd w:val="clear" w:color="auto" w:fill="E4E4E4"/>
          </w:tcPr>
          <w:p w14:paraId="1E69C44B" w14:textId="77777777" w:rsidR="001153C0" w:rsidRDefault="001153C0">
            <w:pPr>
              <w:pStyle w:val="TableParagraph"/>
              <w:ind w:left="0"/>
              <w:rPr>
                <w:sz w:val="16"/>
              </w:rPr>
            </w:pPr>
          </w:p>
        </w:tc>
      </w:tr>
      <w:tr w:rsidR="001153C0" w14:paraId="5F2DD6B3" w14:textId="77777777">
        <w:trPr>
          <w:trHeight w:val="353"/>
        </w:trPr>
        <w:tc>
          <w:tcPr>
            <w:tcW w:w="2094" w:type="dxa"/>
            <w:tcBorders>
              <w:top w:val="dashed" w:sz="4" w:space="0" w:color="000000"/>
              <w:bottom w:val="dashed" w:sz="4" w:space="0" w:color="000000"/>
            </w:tcBorders>
            <w:shd w:val="clear" w:color="auto" w:fill="E4E4E4"/>
          </w:tcPr>
          <w:p w14:paraId="3627DD20" w14:textId="77777777" w:rsidR="001153C0" w:rsidRDefault="0090494C">
            <w:pPr>
              <w:pStyle w:val="TableParagraph"/>
              <w:spacing w:before="88"/>
              <w:ind w:left="30"/>
              <w:rPr>
                <w:rFonts w:ascii="Courier New"/>
                <w:sz w:val="16"/>
              </w:rPr>
            </w:pPr>
            <w:r>
              <w:rPr>
                <w:rFonts w:ascii="Courier New"/>
                <w:sz w:val="16"/>
              </w:rPr>
              <w:t>Allergies/Adverse Ev</w:t>
            </w:r>
          </w:p>
        </w:tc>
        <w:tc>
          <w:tcPr>
            <w:tcW w:w="1920" w:type="dxa"/>
            <w:tcBorders>
              <w:top w:val="dashed" w:sz="4" w:space="0" w:color="000000"/>
              <w:bottom w:val="dashed" w:sz="4" w:space="0" w:color="000000"/>
            </w:tcBorders>
            <w:shd w:val="clear" w:color="auto" w:fill="E4E4E4"/>
          </w:tcPr>
          <w:p w14:paraId="325AEC98" w14:textId="77777777" w:rsidR="001153C0" w:rsidRDefault="0090494C">
            <w:pPr>
              <w:pStyle w:val="TableParagraph"/>
              <w:spacing w:before="88"/>
              <w:ind w:left="143"/>
              <w:rPr>
                <w:rFonts w:ascii="Courier New"/>
                <w:sz w:val="16"/>
              </w:rPr>
            </w:pPr>
            <w:r>
              <w:rPr>
                <w:rFonts w:ascii="Courier New"/>
                <w:sz w:val="16"/>
              </w:rPr>
              <w:t>AUG 10,2004@11:47</w:t>
            </w:r>
          </w:p>
        </w:tc>
        <w:tc>
          <w:tcPr>
            <w:tcW w:w="1920" w:type="dxa"/>
            <w:tcBorders>
              <w:top w:val="dashed" w:sz="4" w:space="0" w:color="000000"/>
              <w:bottom w:val="dashed" w:sz="4" w:space="0" w:color="000000"/>
            </w:tcBorders>
            <w:shd w:val="clear" w:color="auto" w:fill="E4E4E4"/>
          </w:tcPr>
          <w:p w14:paraId="65334022" w14:textId="77777777" w:rsidR="001153C0" w:rsidRDefault="0090494C">
            <w:pPr>
              <w:pStyle w:val="TableParagraph"/>
              <w:spacing w:before="88"/>
              <w:ind w:left="143"/>
              <w:rPr>
                <w:rFonts w:ascii="Courier New"/>
                <w:sz w:val="16"/>
              </w:rPr>
            </w:pPr>
            <w:r>
              <w:rPr>
                <w:rFonts w:ascii="Courier New"/>
                <w:sz w:val="16"/>
              </w:rPr>
              <w:t>AUG 10,2004@11:48</w:t>
            </w:r>
          </w:p>
        </w:tc>
        <w:tc>
          <w:tcPr>
            <w:tcW w:w="1680" w:type="dxa"/>
            <w:tcBorders>
              <w:top w:val="dashed" w:sz="4" w:space="0" w:color="000000"/>
              <w:bottom w:val="dashed" w:sz="4" w:space="0" w:color="000000"/>
            </w:tcBorders>
            <w:shd w:val="clear" w:color="auto" w:fill="E4E4E4"/>
          </w:tcPr>
          <w:p w14:paraId="7A304C0A" w14:textId="77777777" w:rsidR="001153C0" w:rsidRDefault="0090494C">
            <w:pPr>
              <w:pStyle w:val="TableParagraph"/>
              <w:spacing w:before="88"/>
              <w:ind w:left="142"/>
              <w:rPr>
                <w:rFonts w:ascii="Courier New"/>
                <w:sz w:val="16"/>
              </w:rPr>
            </w:pPr>
            <w:r>
              <w:rPr>
                <w:rFonts w:ascii="Courier New"/>
                <w:sz w:val="16"/>
              </w:rPr>
              <w:t>0 hrs, 1 min</w:t>
            </w:r>
          </w:p>
        </w:tc>
        <w:tc>
          <w:tcPr>
            <w:tcW w:w="1807" w:type="dxa"/>
            <w:vMerge/>
            <w:tcBorders>
              <w:top w:val="nil"/>
            </w:tcBorders>
            <w:shd w:val="clear" w:color="auto" w:fill="E4E4E4"/>
          </w:tcPr>
          <w:p w14:paraId="29E206DB" w14:textId="77777777" w:rsidR="001153C0" w:rsidRDefault="001153C0">
            <w:pPr>
              <w:rPr>
                <w:sz w:val="2"/>
                <w:szCs w:val="2"/>
              </w:rPr>
            </w:pPr>
          </w:p>
        </w:tc>
      </w:tr>
      <w:tr w:rsidR="001153C0" w14:paraId="0FAE21B2" w14:textId="77777777">
        <w:trPr>
          <w:trHeight w:val="989"/>
        </w:trPr>
        <w:tc>
          <w:tcPr>
            <w:tcW w:w="7614" w:type="dxa"/>
            <w:gridSpan w:val="4"/>
            <w:tcBorders>
              <w:top w:val="dashed" w:sz="4" w:space="0" w:color="000000"/>
            </w:tcBorders>
            <w:shd w:val="clear" w:color="auto" w:fill="E4E4E4"/>
          </w:tcPr>
          <w:p w14:paraId="7C927461" w14:textId="77777777" w:rsidR="001153C0" w:rsidRDefault="001153C0">
            <w:pPr>
              <w:pStyle w:val="TableParagraph"/>
              <w:spacing w:before="4"/>
              <w:ind w:left="0"/>
              <w:rPr>
                <w:b/>
                <w:sz w:val="23"/>
              </w:rPr>
            </w:pPr>
          </w:p>
          <w:p w14:paraId="1987A7E6" w14:textId="77777777" w:rsidR="001153C0" w:rsidRDefault="0090494C">
            <w:pPr>
              <w:pStyle w:val="TableParagraph"/>
              <w:spacing w:before="1"/>
              <w:ind w:left="30"/>
              <w:rPr>
                <w:rFonts w:ascii="Courier New"/>
                <w:sz w:val="16"/>
              </w:rPr>
            </w:pPr>
            <w:r>
              <w:rPr>
                <w:rFonts w:ascii="Courier New"/>
                <w:sz w:val="16"/>
              </w:rPr>
              <w:t>**NOTE: Timing for the Provider Data extract is not recorded when</w:t>
            </w:r>
          </w:p>
          <w:p w14:paraId="0440E35F" w14:textId="77777777" w:rsidR="001153C0" w:rsidRDefault="0090494C">
            <w:pPr>
              <w:pStyle w:val="TableParagraph"/>
              <w:ind w:left="893" w:right="363"/>
              <w:rPr>
                <w:rFonts w:ascii="Courier New"/>
                <w:sz w:val="16"/>
              </w:rPr>
            </w:pPr>
            <w:r>
              <w:rPr>
                <w:rFonts w:ascii="Courier New"/>
                <w:sz w:val="16"/>
              </w:rPr>
              <w:t>the IV, Unit Dose, Prescription, and Patient Demographics extracts are run concurrently.</w:t>
            </w:r>
          </w:p>
        </w:tc>
        <w:tc>
          <w:tcPr>
            <w:tcW w:w="1807" w:type="dxa"/>
            <w:vMerge/>
            <w:tcBorders>
              <w:top w:val="nil"/>
            </w:tcBorders>
            <w:shd w:val="clear" w:color="auto" w:fill="E4E4E4"/>
          </w:tcPr>
          <w:p w14:paraId="485F6B8F" w14:textId="77777777" w:rsidR="001153C0" w:rsidRDefault="001153C0">
            <w:pPr>
              <w:rPr>
                <w:sz w:val="2"/>
                <w:szCs w:val="2"/>
              </w:rPr>
            </w:pPr>
          </w:p>
        </w:tc>
      </w:tr>
    </w:tbl>
    <w:p w14:paraId="264F6DDA" w14:textId="77777777" w:rsidR="001153C0" w:rsidRDefault="0090494C">
      <w:pPr>
        <w:spacing w:before="119"/>
        <w:ind w:left="220"/>
        <w:rPr>
          <w:b/>
          <w:sz w:val="20"/>
        </w:rPr>
      </w:pPr>
      <w:r>
        <w:rPr>
          <w:b/>
          <w:sz w:val="20"/>
        </w:rPr>
        <w:t>Example: Allergies/Adverse Events – Confirmation Message</w:t>
      </w:r>
    </w:p>
    <w:p w14:paraId="503602E9" w14:textId="77777777" w:rsidR="001153C0" w:rsidRDefault="001153C0">
      <w:pPr>
        <w:pStyle w:val="BodyText"/>
        <w:spacing w:before="5"/>
        <w:rPr>
          <w:b/>
          <w:sz w:val="10"/>
        </w:rPr>
      </w:pPr>
    </w:p>
    <w:tbl>
      <w:tblPr>
        <w:tblW w:w="0" w:type="auto"/>
        <w:tblInd w:w="197" w:type="dxa"/>
        <w:tblLayout w:type="fixed"/>
        <w:tblCellMar>
          <w:left w:w="0" w:type="dxa"/>
          <w:right w:w="0" w:type="dxa"/>
        </w:tblCellMar>
        <w:tblLook w:val="01E0" w:firstRow="1" w:lastRow="1" w:firstColumn="1" w:lastColumn="1" w:noHBand="0" w:noVBand="0"/>
      </w:tblPr>
      <w:tblGrid>
        <w:gridCol w:w="7613"/>
        <w:gridCol w:w="1808"/>
      </w:tblGrid>
      <w:tr w:rsidR="001153C0" w14:paraId="34D88F36" w14:textId="77777777">
        <w:trPr>
          <w:trHeight w:val="813"/>
        </w:trPr>
        <w:tc>
          <w:tcPr>
            <w:tcW w:w="7613" w:type="dxa"/>
            <w:tcBorders>
              <w:bottom w:val="dashed" w:sz="4" w:space="0" w:color="000000"/>
            </w:tcBorders>
            <w:shd w:val="clear" w:color="auto" w:fill="E4E4E4"/>
          </w:tcPr>
          <w:p w14:paraId="431A7FC2" w14:textId="77777777" w:rsidR="001153C0" w:rsidRDefault="001153C0">
            <w:pPr>
              <w:pStyle w:val="TableParagraph"/>
              <w:spacing w:before="2"/>
              <w:ind w:left="0"/>
              <w:rPr>
                <w:b/>
                <w:sz w:val="16"/>
              </w:rPr>
            </w:pPr>
          </w:p>
          <w:p w14:paraId="6AA40A85" w14:textId="77777777" w:rsidR="001153C0" w:rsidRDefault="0090494C">
            <w:pPr>
              <w:pStyle w:val="TableParagraph"/>
              <w:ind w:left="30"/>
              <w:rPr>
                <w:rFonts w:ascii="Courier New"/>
                <w:sz w:val="16"/>
              </w:rPr>
            </w:pPr>
            <w:r>
              <w:rPr>
                <w:rFonts w:ascii="Courier New"/>
                <w:sz w:val="16"/>
              </w:rPr>
              <w:t>Subj: PBM Stats for JUN 01, 2001 to JUN 30, 2001 from 605 JERRY L PETTI</w:t>
            </w:r>
          </w:p>
          <w:p w14:paraId="32347060" w14:textId="77777777" w:rsidR="001153C0" w:rsidRDefault="0090494C">
            <w:pPr>
              <w:pStyle w:val="TableParagraph"/>
              <w:spacing w:before="1"/>
              <w:ind w:left="30"/>
              <w:rPr>
                <w:rFonts w:ascii="Courier New"/>
                <w:sz w:val="16"/>
              </w:rPr>
            </w:pPr>
            <w:r>
              <w:rPr>
                <w:rFonts w:ascii="Courier New"/>
                <w:sz w:val="16"/>
              </w:rPr>
              <w:t>[#8674] 08/10/04@11:48 6 lines</w:t>
            </w:r>
          </w:p>
          <w:p w14:paraId="20C7E779" w14:textId="77777777" w:rsidR="001153C0" w:rsidRDefault="0090494C">
            <w:pPr>
              <w:pStyle w:val="TableParagraph"/>
              <w:tabs>
                <w:tab w:val="left" w:pos="4157"/>
              </w:tabs>
              <w:ind w:left="30"/>
              <w:rPr>
                <w:rFonts w:ascii="Courier New"/>
                <w:sz w:val="16"/>
              </w:rPr>
            </w:pPr>
            <w:r>
              <w:rPr>
                <w:rFonts w:ascii="Courier New"/>
                <w:sz w:val="16"/>
              </w:rPr>
              <w:t>From: PBMPHARMACIST,TWO  In</w:t>
            </w:r>
            <w:r>
              <w:rPr>
                <w:rFonts w:ascii="Courier New"/>
                <w:spacing w:val="-7"/>
                <w:sz w:val="16"/>
              </w:rPr>
              <w:t xml:space="preserve"> </w:t>
            </w:r>
            <w:r>
              <w:rPr>
                <w:rFonts w:ascii="Courier New"/>
                <w:sz w:val="16"/>
              </w:rPr>
              <w:t>'IN'</w:t>
            </w:r>
            <w:r>
              <w:rPr>
                <w:rFonts w:ascii="Courier New"/>
                <w:spacing w:val="-1"/>
                <w:sz w:val="16"/>
              </w:rPr>
              <w:t xml:space="preserve"> </w:t>
            </w:r>
            <w:r>
              <w:rPr>
                <w:rFonts w:ascii="Courier New"/>
                <w:sz w:val="16"/>
              </w:rPr>
              <w:t>basket.</w:t>
            </w:r>
            <w:r>
              <w:rPr>
                <w:rFonts w:ascii="Courier New"/>
                <w:sz w:val="16"/>
              </w:rPr>
              <w:tab/>
              <w:t>Page 1</w:t>
            </w:r>
          </w:p>
        </w:tc>
        <w:tc>
          <w:tcPr>
            <w:tcW w:w="1808" w:type="dxa"/>
            <w:vMerge w:val="restart"/>
            <w:shd w:val="clear" w:color="auto" w:fill="E4E4E4"/>
          </w:tcPr>
          <w:p w14:paraId="3007C335" w14:textId="77777777" w:rsidR="001153C0" w:rsidRDefault="001153C0">
            <w:pPr>
              <w:pStyle w:val="TableParagraph"/>
              <w:ind w:left="0"/>
              <w:rPr>
                <w:sz w:val="16"/>
              </w:rPr>
            </w:pPr>
          </w:p>
        </w:tc>
      </w:tr>
      <w:tr w:rsidR="001153C0" w14:paraId="4EE032B1" w14:textId="77777777">
        <w:trPr>
          <w:trHeight w:val="895"/>
        </w:trPr>
        <w:tc>
          <w:tcPr>
            <w:tcW w:w="7613" w:type="dxa"/>
            <w:tcBorders>
              <w:top w:val="dashed" w:sz="4" w:space="0" w:color="000000"/>
              <w:bottom w:val="dashed" w:sz="4" w:space="0" w:color="000000"/>
            </w:tcBorders>
            <w:shd w:val="clear" w:color="auto" w:fill="E4E4E4"/>
          </w:tcPr>
          <w:p w14:paraId="72FAE4FA" w14:textId="77777777" w:rsidR="001153C0" w:rsidRDefault="0090494C">
            <w:pPr>
              <w:pStyle w:val="TableParagraph"/>
              <w:spacing w:before="88"/>
              <w:ind w:left="30" w:right="-5"/>
              <w:rPr>
                <w:rFonts w:ascii="Courier New"/>
                <w:sz w:val="16"/>
              </w:rPr>
            </w:pPr>
            <w:r>
              <w:rPr>
                <w:rFonts w:ascii="Courier New"/>
                <w:sz w:val="16"/>
              </w:rPr>
              <w:t>The chart below shows the package(s) whose dispensing statistics were</w:t>
            </w:r>
            <w:r>
              <w:rPr>
                <w:rFonts w:ascii="Courier New"/>
                <w:spacing w:val="-18"/>
                <w:sz w:val="16"/>
              </w:rPr>
              <w:t xml:space="preserve"> </w:t>
            </w:r>
            <w:r>
              <w:rPr>
                <w:rFonts w:ascii="Courier New"/>
                <w:sz w:val="16"/>
              </w:rPr>
              <w:t>extracted by the PBM Manual Pharmacy Statistics</w:t>
            </w:r>
            <w:r>
              <w:rPr>
                <w:rFonts w:ascii="Courier New"/>
                <w:spacing w:val="-2"/>
                <w:sz w:val="16"/>
              </w:rPr>
              <w:t xml:space="preserve"> </w:t>
            </w:r>
            <w:r>
              <w:rPr>
                <w:rFonts w:ascii="Courier New"/>
                <w:sz w:val="16"/>
              </w:rPr>
              <w:t>option.</w:t>
            </w:r>
          </w:p>
          <w:p w14:paraId="1E2F4D46" w14:textId="77777777" w:rsidR="001153C0" w:rsidRDefault="001153C0">
            <w:pPr>
              <w:pStyle w:val="TableParagraph"/>
              <w:spacing w:before="8"/>
              <w:ind w:left="0"/>
              <w:rPr>
                <w:b/>
                <w:sz w:val="15"/>
              </w:rPr>
            </w:pPr>
          </w:p>
          <w:p w14:paraId="17B4330D" w14:textId="77777777" w:rsidR="001153C0" w:rsidRDefault="0090494C">
            <w:pPr>
              <w:pStyle w:val="TableParagraph"/>
              <w:tabs>
                <w:tab w:val="left" w:pos="2909"/>
                <w:tab w:val="left" w:pos="4541"/>
              </w:tabs>
              <w:ind w:left="30"/>
              <w:rPr>
                <w:rFonts w:ascii="Courier New"/>
                <w:sz w:val="16"/>
              </w:rPr>
            </w:pPr>
            <w:r>
              <w:rPr>
                <w:rFonts w:ascii="Courier New"/>
                <w:sz w:val="16"/>
              </w:rPr>
              <w:t>PACKAGE</w:t>
            </w:r>
            <w:r>
              <w:rPr>
                <w:rFonts w:ascii="Courier New"/>
                <w:sz w:val="16"/>
              </w:rPr>
              <w:tab/>
              <w:t>#</w:t>
            </w:r>
            <w:r>
              <w:rPr>
                <w:rFonts w:ascii="Courier New"/>
                <w:spacing w:val="-1"/>
                <w:sz w:val="16"/>
              </w:rPr>
              <w:t xml:space="preserve"> </w:t>
            </w:r>
            <w:r>
              <w:rPr>
                <w:rFonts w:ascii="Courier New"/>
                <w:sz w:val="16"/>
              </w:rPr>
              <w:t>Line</w:t>
            </w:r>
            <w:r>
              <w:rPr>
                <w:rFonts w:ascii="Courier New"/>
                <w:spacing w:val="-1"/>
                <w:sz w:val="16"/>
              </w:rPr>
              <w:t xml:space="preserve"> </w:t>
            </w:r>
            <w:r>
              <w:rPr>
                <w:rFonts w:ascii="Courier New"/>
                <w:sz w:val="16"/>
              </w:rPr>
              <w:t>items</w:t>
            </w:r>
            <w:r>
              <w:rPr>
                <w:rFonts w:ascii="Courier New"/>
                <w:sz w:val="16"/>
              </w:rPr>
              <w:tab/>
              <w:t># MailMan</w:t>
            </w:r>
            <w:r>
              <w:rPr>
                <w:rFonts w:ascii="Courier New"/>
                <w:spacing w:val="-1"/>
                <w:sz w:val="16"/>
              </w:rPr>
              <w:t xml:space="preserve"> </w:t>
            </w:r>
            <w:r>
              <w:rPr>
                <w:rFonts w:ascii="Courier New"/>
                <w:sz w:val="16"/>
              </w:rPr>
              <w:t>msgs</w:t>
            </w:r>
          </w:p>
        </w:tc>
        <w:tc>
          <w:tcPr>
            <w:tcW w:w="1808" w:type="dxa"/>
            <w:vMerge/>
            <w:tcBorders>
              <w:top w:val="nil"/>
            </w:tcBorders>
            <w:shd w:val="clear" w:color="auto" w:fill="E4E4E4"/>
          </w:tcPr>
          <w:p w14:paraId="77172B2C" w14:textId="77777777" w:rsidR="001153C0" w:rsidRDefault="001153C0">
            <w:pPr>
              <w:rPr>
                <w:sz w:val="2"/>
                <w:szCs w:val="2"/>
              </w:rPr>
            </w:pPr>
          </w:p>
        </w:tc>
      </w:tr>
      <w:tr w:rsidR="001153C0" w14:paraId="709F6D42" w14:textId="77777777">
        <w:trPr>
          <w:trHeight w:val="445"/>
        </w:trPr>
        <w:tc>
          <w:tcPr>
            <w:tcW w:w="7613" w:type="dxa"/>
            <w:tcBorders>
              <w:top w:val="dashed" w:sz="4" w:space="0" w:color="000000"/>
            </w:tcBorders>
            <w:shd w:val="clear" w:color="auto" w:fill="E4E4E4"/>
          </w:tcPr>
          <w:p w14:paraId="0A0585F3" w14:textId="77777777" w:rsidR="001153C0" w:rsidRDefault="0090494C">
            <w:pPr>
              <w:pStyle w:val="TableParagraph"/>
              <w:tabs>
                <w:tab w:val="left" w:pos="3485"/>
                <w:tab w:val="right" w:pos="4732"/>
              </w:tabs>
              <w:spacing w:before="88"/>
              <w:ind w:left="30"/>
              <w:rPr>
                <w:rFonts w:ascii="Courier New"/>
                <w:sz w:val="16"/>
              </w:rPr>
            </w:pPr>
            <w:r>
              <w:rPr>
                <w:rFonts w:ascii="Courier New"/>
                <w:sz w:val="16"/>
              </w:rPr>
              <w:t>Allergies/Adverse</w:t>
            </w:r>
            <w:r>
              <w:rPr>
                <w:rFonts w:ascii="Courier New"/>
                <w:spacing w:val="-4"/>
                <w:sz w:val="16"/>
              </w:rPr>
              <w:t xml:space="preserve"> </w:t>
            </w:r>
            <w:r>
              <w:rPr>
                <w:rFonts w:ascii="Courier New"/>
                <w:sz w:val="16"/>
              </w:rPr>
              <w:t>Events</w:t>
            </w:r>
            <w:r>
              <w:rPr>
                <w:rFonts w:ascii="Courier New"/>
                <w:sz w:val="16"/>
              </w:rPr>
              <w:tab/>
              <w:t>7</w:t>
            </w:r>
            <w:r>
              <w:rPr>
                <w:rFonts w:ascii="Courier New"/>
                <w:sz w:val="16"/>
              </w:rPr>
              <w:tab/>
              <w:t>1</w:t>
            </w:r>
          </w:p>
        </w:tc>
        <w:tc>
          <w:tcPr>
            <w:tcW w:w="1808" w:type="dxa"/>
            <w:vMerge/>
            <w:tcBorders>
              <w:top w:val="nil"/>
            </w:tcBorders>
            <w:shd w:val="clear" w:color="auto" w:fill="E4E4E4"/>
          </w:tcPr>
          <w:p w14:paraId="10F05FFF" w14:textId="77777777" w:rsidR="001153C0" w:rsidRDefault="001153C0">
            <w:pPr>
              <w:rPr>
                <w:sz w:val="2"/>
                <w:szCs w:val="2"/>
              </w:rPr>
            </w:pPr>
          </w:p>
        </w:tc>
      </w:tr>
    </w:tbl>
    <w:p w14:paraId="2F2F82F3" w14:textId="77777777" w:rsidR="001153C0" w:rsidRDefault="001153C0">
      <w:pPr>
        <w:pStyle w:val="BodyText"/>
        <w:rPr>
          <w:b/>
          <w:sz w:val="22"/>
        </w:rPr>
      </w:pPr>
    </w:p>
    <w:p w14:paraId="4CBF756D" w14:textId="77777777" w:rsidR="001153C0" w:rsidRDefault="001153C0">
      <w:pPr>
        <w:pStyle w:val="BodyText"/>
        <w:rPr>
          <w:b/>
          <w:sz w:val="22"/>
        </w:rPr>
      </w:pPr>
    </w:p>
    <w:p w14:paraId="6808A592" w14:textId="77777777" w:rsidR="001153C0" w:rsidRDefault="001153C0">
      <w:pPr>
        <w:pStyle w:val="BodyText"/>
        <w:rPr>
          <w:b/>
          <w:sz w:val="22"/>
        </w:rPr>
      </w:pPr>
    </w:p>
    <w:p w14:paraId="2EC4BD1D" w14:textId="77777777" w:rsidR="001153C0" w:rsidRDefault="001153C0">
      <w:pPr>
        <w:pStyle w:val="BodyText"/>
        <w:rPr>
          <w:b/>
          <w:sz w:val="22"/>
        </w:rPr>
      </w:pPr>
    </w:p>
    <w:p w14:paraId="4C97CAAA" w14:textId="77777777" w:rsidR="001153C0" w:rsidRDefault="001153C0">
      <w:pPr>
        <w:pStyle w:val="BodyText"/>
        <w:rPr>
          <w:b/>
          <w:sz w:val="22"/>
        </w:rPr>
      </w:pPr>
    </w:p>
    <w:p w14:paraId="7646C062" w14:textId="77777777" w:rsidR="001153C0" w:rsidRDefault="001153C0">
      <w:pPr>
        <w:pStyle w:val="BodyText"/>
        <w:rPr>
          <w:b/>
          <w:sz w:val="22"/>
        </w:rPr>
      </w:pPr>
    </w:p>
    <w:p w14:paraId="134F6DA2" w14:textId="77777777" w:rsidR="001153C0" w:rsidRDefault="001153C0">
      <w:pPr>
        <w:pStyle w:val="BodyText"/>
        <w:rPr>
          <w:b/>
          <w:sz w:val="22"/>
        </w:rPr>
      </w:pPr>
    </w:p>
    <w:p w14:paraId="692DA768" w14:textId="77777777" w:rsidR="001153C0" w:rsidRDefault="001153C0">
      <w:pPr>
        <w:pStyle w:val="BodyText"/>
        <w:rPr>
          <w:b/>
          <w:sz w:val="22"/>
        </w:rPr>
      </w:pPr>
    </w:p>
    <w:p w14:paraId="177C2C88" w14:textId="77777777" w:rsidR="001153C0" w:rsidRDefault="001153C0">
      <w:pPr>
        <w:pStyle w:val="BodyText"/>
        <w:rPr>
          <w:b/>
          <w:sz w:val="22"/>
        </w:rPr>
      </w:pPr>
    </w:p>
    <w:p w14:paraId="11C51887" w14:textId="77777777" w:rsidR="001153C0" w:rsidRDefault="001153C0">
      <w:pPr>
        <w:pStyle w:val="BodyText"/>
        <w:rPr>
          <w:b/>
          <w:sz w:val="22"/>
        </w:rPr>
      </w:pPr>
    </w:p>
    <w:p w14:paraId="514AB295" w14:textId="77777777" w:rsidR="001153C0" w:rsidRDefault="001153C0">
      <w:pPr>
        <w:pStyle w:val="BodyText"/>
        <w:rPr>
          <w:b/>
          <w:sz w:val="22"/>
        </w:rPr>
      </w:pPr>
    </w:p>
    <w:p w14:paraId="39B1D92B" w14:textId="77777777" w:rsidR="001153C0" w:rsidRDefault="001153C0">
      <w:pPr>
        <w:pStyle w:val="BodyText"/>
        <w:rPr>
          <w:b/>
          <w:sz w:val="22"/>
        </w:rPr>
      </w:pPr>
    </w:p>
    <w:p w14:paraId="76E514B1" w14:textId="77777777" w:rsidR="001153C0" w:rsidRDefault="001153C0">
      <w:pPr>
        <w:pStyle w:val="BodyText"/>
        <w:spacing w:before="9"/>
        <w:rPr>
          <w:b/>
          <w:sz w:val="22"/>
        </w:rPr>
      </w:pPr>
    </w:p>
    <w:p w14:paraId="4D57D4D8" w14:textId="77777777" w:rsidR="001153C0" w:rsidRDefault="0090494C">
      <w:pPr>
        <w:tabs>
          <w:tab w:val="left" w:pos="3323"/>
          <w:tab w:val="left" w:pos="8308"/>
        </w:tabs>
        <w:ind w:left="4380" w:right="558" w:hanging="4161"/>
        <w:rPr>
          <w:sz w:val="20"/>
        </w:rPr>
      </w:pPr>
      <w:r>
        <w:rPr>
          <w:sz w:val="20"/>
        </w:rPr>
        <w:t>102</w:t>
      </w:r>
      <w:r>
        <w:rPr>
          <w:sz w:val="20"/>
        </w:rPr>
        <w:tab/>
        <w:t>Pharmacy Benefits Management</w:t>
      </w:r>
      <w:r>
        <w:rPr>
          <w:spacing w:val="-11"/>
          <w:sz w:val="20"/>
        </w:rPr>
        <w:t xml:space="preserve"> </w:t>
      </w:r>
      <w:r>
        <w:rPr>
          <w:sz w:val="20"/>
        </w:rPr>
        <w:t>V.</w:t>
      </w:r>
      <w:r>
        <w:rPr>
          <w:spacing w:val="-5"/>
          <w:sz w:val="20"/>
        </w:rPr>
        <w:t xml:space="preserve"> </w:t>
      </w:r>
      <w:r>
        <w:rPr>
          <w:sz w:val="20"/>
        </w:rPr>
        <w:t>4.0</w:t>
      </w:r>
      <w:r>
        <w:rPr>
          <w:sz w:val="20"/>
        </w:rPr>
        <w:tab/>
        <w:t>December 2006 User</w:t>
      </w:r>
      <w:r>
        <w:rPr>
          <w:spacing w:val="-1"/>
          <w:sz w:val="20"/>
        </w:rPr>
        <w:t xml:space="preserve"> </w:t>
      </w:r>
      <w:r>
        <w:rPr>
          <w:sz w:val="20"/>
        </w:rPr>
        <w:t>Manual</w:t>
      </w:r>
    </w:p>
    <w:p w14:paraId="3D8D36C3" w14:textId="77777777" w:rsidR="001153C0" w:rsidRDefault="0090494C">
      <w:pPr>
        <w:spacing w:line="230" w:lineRule="exact"/>
        <w:ind w:left="120" w:right="458"/>
        <w:jc w:val="center"/>
        <w:rPr>
          <w:sz w:val="20"/>
        </w:rPr>
      </w:pPr>
      <w:r>
        <w:rPr>
          <w:sz w:val="20"/>
        </w:rPr>
        <w:t>PSO*4*10</w:t>
      </w:r>
    </w:p>
    <w:sectPr w:rsidR="001153C0">
      <w:pgSz w:w="12240" w:h="15840"/>
      <w:pgMar w:top="1440" w:right="8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438EB"/>
    <w:multiLevelType w:val="multilevel"/>
    <w:tmpl w:val="E1B44CD4"/>
    <w:lvl w:ilvl="0">
      <w:start w:val="4"/>
      <w:numFmt w:val="decimal"/>
      <w:lvlText w:val="%1"/>
      <w:lvlJc w:val="left"/>
      <w:pPr>
        <w:ind w:left="843" w:hanging="624"/>
        <w:jc w:val="left"/>
      </w:pPr>
      <w:rPr>
        <w:rFonts w:hint="default"/>
      </w:rPr>
    </w:lvl>
    <w:lvl w:ilvl="1">
      <w:start w:val="11"/>
      <w:numFmt w:val="decimal"/>
      <w:lvlText w:val="%1.%2"/>
      <w:lvlJc w:val="left"/>
      <w:pPr>
        <w:ind w:left="843" w:hanging="624"/>
        <w:jc w:val="left"/>
      </w:pPr>
      <w:rPr>
        <w:rFonts w:ascii="Arial" w:eastAsia="Arial" w:hAnsi="Arial" w:cs="Arial" w:hint="default"/>
        <w:b/>
        <w:bCs/>
        <w:w w:val="99"/>
        <w:sz w:val="28"/>
        <w:szCs w:val="28"/>
      </w:rPr>
    </w:lvl>
    <w:lvl w:ilvl="2">
      <w:start w:val="1"/>
      <w:numFmt w:val="decimal"/>
      <w:lvlText w:val="%1.%2.%3"/>
      <w:lvlJc w:val="left"/>
      <w:pPr>
        <w:ind w:left="954" w:hanging="735"/>
        <w:jc w:val="left"/>
      </w:pPr>
      <w:rPr>
        <w:rFonts w:ascii="Arial" w:eastAsia="Arial" w:hAnsi="Arial" w:cs="Arial" w:hint="default"/>
        <w:b/>
        <w:bCs/>
        <w:spacing w:val="-1"/>
        <w:w w:val="99"/>
        <w:sz w:val="24"/>
        <w:szCs w:val="24"/>
      </w:rPr>
    </w:lvl>
    <w:lvl w:ilvl="3">
      <w:numFmt w:val="bullet"/>
      <w:lvlText w:val="•"/>
      <w:lvlJc w:val="left"/>
      <w:pPr>
        <w:ind w:left="3000" w:hanging="735"/>
      </w:pPr>
      <w:rPr>
        <w:rFonts w:hint="default"/>
      </w:rPr>
    </w:lvl>
    <w:lvl w:ilvl="4">
      <w:numFmt w:val="bullet"/>
      <w:lvlText w:val="•"/>
      <w:lvlJc w:val="left"/>
      <w:pPr>
        <w:ind w:left="4020" w:hanging="735"/>
      </w:pPr>
      <w:rPr>
        <w:rFonts w:hint="default"/>
      </w:rPr>
    </w:lvl>
    <w:lvl w:ilvl="5">
      <w:numFmt w:val="bullet"/>
      <w:lvlText w:val="•"/>
      <w:lvlJc w:val="left"/>
      <w:pPr>
        <w:ind w:left="5040" w:hanging="735"/>
      </w:pPr>
      <w:rPr>
        <w:rFonts w:hint="default"/>
      </w:rPr>
    </w:lvl>
    <w:lvl w:ilvl="6">
      <w:numFmt w:val="bullet"/>
      <w:lvlText w:val="•"/>
      <w:lvlJc w:val="left"/>
      <w:pPr>
        <w:ind w:left="6060" w:hanging="735"/>
      </w:pPr>
      <w:rPr>
        <w:rFonts w:hint="default"/>
      </w:rPr>
    </w:lvl>
    <w:lvl w:ilvl="7">
      <w:numFmt w:val="bullet"/>
      <w:lvlText w:val="•"/>
      <w:lvlJc w:val="left"/>
      <w:pPr>
        <w:ind w:left="7080" w:hanging="735"/>
      </w:pPr>
      <w:rPr>
        <w:rFonts w:hint="default"/>
      </w:rPr>
    </w:lvl>
    <w:lvl w:ilvl="8">
      <w:numFmt w:val="bullet"/>
      <w:lvlText w:val="•"/>
      <w:lvlJc w:val="left"/>
      <w:pPr>
        <w:ind w:left="8100" w:hanging="735"/>
      </w:pPr>
      <w:rPr>
        <w:rFonts w:hint="default"/>
      </w:rPr>
    </w:lvl>
  </w:abstractNum>
  <w:abstractNum w:abstractNumId="1" w15:restartNumberingAfterBreak="0">
    <w:nsid w:val="75935AE8"/>
    <w:multiLevelType w:val="hybridMultilevel"/>
    <w:tmpl w:val="6AE8ACF4"/>
    <w:lvl w:ilvl="0" w:tplc="A1FAA354">
      <w:numFmt w:val="bullet"/>
      <w:lvlText w:val=""/>
      <w:lvlJc w:val="left"/>
      <w:pPr>
        <w:ind w:left="940" w:hanging="360"/>
      </w:pPr>
      <w:rPr>
        <w:rFonts w:ascii="Symbol" w:eastAsia="Symbol" w:hAnsi="Symbol" w:cs="Symbol" w:hint="default"/>
        <w:w w:val="100"/>
        <w:sz w:val="24"/>
        <w:szCs w:val="24"/>
      </w:rPr>
    </w:lvl>
    <w:lvl w:ilvl="1" w:tplc="3D10FCC8">
      <w:numFmt w:val="bullet"/>
      <w:lvlText w:val="•"/>
      <w:lvlJc w:val="left"/>
      <w:pPr>
        <w:ind w:left="1860" w:hanging="360"/>
      </w:pPr>
      <w:rPr>
        <w:rFonts w:hint="default"/>
      </w:rPr>
    </w:lvl>
    <w:lvl w:ilvl="2" w:tplc="36769EC8">
      <w:numFmt w:val="bullet"/>
      <w:lvlText w:val="•"/>
      <w:lvlJc w:val="left"/>
      <w:pPr>
        <w:ind w:left="2780" w:hanging="360"/>
      </w:pPr>
      <w:rPr>
        <w:rFonts w:hint="default"/>
      </w:rPr>
    </w:lvl>
    <w:lvl w:ilvl="3" w:tplc="D43EEF5C">
      <w:numFmt w:val="bullet"/>
      <w:lvlText w:val="•"/>
      <w:lvlJc w:val="left"/>
      <w:pPr>
        <w:ind w:left="3700" w:hanging="360"/>
      </w:pPr>
      <w:rPr>
        <w:rFonts w:hint="default"/>
      </w:rPr>
    </w:lvl>
    <w:lvl w:ilvl="4" w:tplc="2AA8D1CA">
      <w:numFmt w:val="bullet"/>
      <w:lvlText w:val="•"/>
      <w:lvlJc w:val="left"/>
      <w:pPr>
        <w:ind w:left="4620" w:hanging="360"/>
      </w:pPr>
      <w:rPr>
        <w:rFonts w:hint="default"/>
      </w:rPr>
    </w:lvl>
    <w:lvl w:ilvl="5" w:tplc="F11448AE">
      <w:numFmt w:val="bullet"/>
      <w:lvlText w:val="•"/>
      <w:lvlJc w:val="left"/>
      <w:pPr>
        <w:ind w:left="5540" w:hanging="360"/>
      </w:pPr>
      <w:rPr>
        <w:rFonts w:hint="default"/>
      </w:rPr>
    </w:lvl>
    <w:lvl w:ilvl="6" w:tplc="B7723796">
      <w:numFmt w:val="bullet"/>
      <w:lvlText w:val="•"/>
      <w:lvlJc w:val="left"/>
      <w:pPr>
        <w:ind w:left="6460" w:hanging="360"/>
      </w:pPr>
      <w:rPr>
        <w:rFonts w:hint="default"/>
      </w:rPr>
    </w:lvl>
    <w:lvl w:ilvl="7" w:tplc="FCDAD34C">
      <w:numFmt w:val="bullet"/>
      <w:lvlText w:val="•"/>
      <w:lvlJc w:val="left"/>
      <w:pPr>
        <w:ind w:left="7380" w:hanging="360"/>
      </w:pPr>
      <w:rPr>
        <w:rFonts w:hint="default"/>
      </w:rPr>
    </w:lvl>
    <w:lvl w:ilvl="8" w:tplc="9FE8309E">
      <w:numFmt w:val="bullet"/>
      <w:lvlText w:val="•"/>
      <w:lvlJc w:val="left"/>
      <w:pPr>
        <w:ind w:left="83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153C0"/>
    <w:rsid w:val="001153C0"/>
    <w:rsid w:val="002173E1"/>
    <w:rsid w:val="0090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AB3AB7F"/>
  <w15:docId w15:val="{DB0B006B-815E-444A-A6F3-FDFBE846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19"/>
      <w:ind w:left="953" w:hanging="735"/>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120" w:right="460"/>
      <w:jc w:val="center"/>
    </w:pPr>
    <w:rPr>
      <w:rFonts w:ascii="Arial" w:eastAsia="Arial" w:hAnsi="Arial" w:cs="Arial"/>
      <w:b/>
      <w:bCs/>
      <w:sz w:val="64"/>
      <w:szCs w:val="6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1107</Words>
  <Characters>6311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 User</dc:creator>
  <cp:lastModifiedBy>Department of Veterans Affairs</cp:lastModifiedBy>
  <cp:revision>2</cp:revision>
  <dcterms:created xsi:type="dcterms:W3CDTF">2021-08-24T18:43:00Z</dcterms:created>
  <dcterms:modified xsi:type="dcterms:W3CDTF">2021-08-24T18:43:00Z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2006-12-14T00:00:00Z</vt:filetime>
  </property>
  <property fmtid="{D5CDD505-2E9C-101B-9397-08002B2CF9AE}" pid="3" name="Creator">
    <vt:lpwstr>Acrobat PDFMaker 7.0.7 for Word</vt:lpwstr>
  </property>
  <property fmtid="{D5CDD505-2E9C-101B-9397-08002B2CF9AE}" pid="4" name="LastSaved">
    <vt:filetime>2020-11-18T00:00:00Z</vt:filetime>
  </property>
</Properties>
</file>