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04DD" w14:textId="77777777" w:rsidR="00855F02" w:rsidRDefault="00855F02" w:rsidP="00855F02">
      <w:pPr>
        <w:pStyle w:val="BodyText"/>
        <w:ind w:left="0"/>
        <w:rPr>
          <w:sz w:val="20"/>
        </w:rPr>
      </w:pPr>
    </w:p>
    <w:p w14:paraId="4F96666E" w14:textId="77777777" w:rsidR="00855F02" w:rsidRDefault="00855F02" w:rsidP="00855F02">
      <w:pPr>
        <w:pStyle w:val="BodyText"/>
        <w:ind w:left="0"/>
        <w:rPr>
          <w:sz w:val="20"/>
        </w:rPr>
      </w:pPr>
    </w:p>
    <w:p w14:paraId="2269B1BE" w14:textId="77777777" w:rsidR="00855F02" w:rsidRDefault="00855F02" w:rsidP="00855F02">
      <w:pPr>
        <w:pStyle w:val="BodyText"/>
        <w:ind w:left="0"/>
        <w:rPr>
          <w:sz w:val="20"/>
        </w:rPr>
      </w:pPr>
    </w:p>
    <w:p w14:paraId="7A57C265" w14:textId="68137BF4" w:rsidR="00855F02" w:rsidRPr="006E4559" w:rsidRDefault="00855F02" w:rsidP="00D663A2">
      <w:pPr>
        <w:pStyle w:val="Title"/>
        <w:spacing w:line="360" w:lineRule="auto"/>
        <w:rPr>
          <w:i/>
          <w:iCs/>
          <w:color w:val="000000"/>
        </w:rPr>
      </w:pPr>
      <w:bookmarkStart w:id="0" w:name="_top"/>
      <w:bookmarkEnd w:id="0"/>
      <w:r w:rsidRPr="006E4559">
        <w:t xml:space="preserve">Pharmacy Inbound Electronic Prescription Controlled Substance </w:t>
      </w:r>
      <w:r w:rsidR="007C052A">
        <w:t xml:space="preserve">Version </w:t>
      </w:r>
      <w:r w:rsidRPr="006E4559">
        <w:t>5.0</w:t>
      </w:r>
    </w:p>
    <w:p w14:paraId="73C37DB0" w14:textId="77777777" w:rsidR="00C71081" w:rsidRDefault="00855F02" w:rsidP="00D663A2">
      <w:pPr>
        <w:pStyle w:val="Title"/>
        <w:spacing w:line="360" w:lineRule="auto"/>
        <w:rPr>
          <w:spacing w:val="1"/>
          <w:w w:val="95"/>
        </w:rPr>
      </w:pPr>
      <w:r w:rsidRPr="006E4559">
        <w:rPr>
          <w:w w:val="95"/>
        </w:rPr>
        <w:t>VistA Patch # PSD*3.0*89</w:t>
      </w:r>
      <w:r w:rsidRPr="006E4559">
        <w:rPr>
          <w:spacing w:val="1"/>
          <w:w w:val="95"/>
        </w:rPr>
        <w:t xml:space="preserve"> </w:t>
      </w:r>
    </w:p>
    <w:p w14:paraId="4BD48BA2" w14:textId="00C3D4B3" w:rsidR="00855F02" w:rsidRPr="006E4559" w:rsidRDefault="00855F02" w:rsidP="00D663A2">
      <w:pPr>
        <w:pStyle w:val="Title"/>
        <w:spacing w:line="360" w:lineRule="auto"/>
      </w:pPr>
      <w:r w:rsidRPr="006E4559">
        <w:rPr>
          <w:w w:val="95"/>
        </w:rPr>
        <w:t>Installation</w:t>
      </w:r>
      <w:r w:rsidRPr="006E4559">
        <w:rPr>
          <w:spacing w:val="-33"/>
          <w:w w:val="95"/>
        </w:rPr>
        <w:t xml:space="preserve"> </w:t>
      </w:r>
      <w:r w:rsidRPr="006E4559">
        <w:rPr>
          <w:w w:val="95"/>
        </w:rPr>
        <w:t>Guide</w:t>
      </w:r>
    </w:p>
    <w:p w14:paraId="33FD95E0" w14:textId="77777777" w:rsidR="00855F02" w:rsidRDefault="00855F02" w:rsidP="006E4559">
      <w:pPr>
        <w:pStyle w:val="BodyText"/>
        <w:spacing w:before="960" w:after="960"/>
        <w:ind w:left="0"/>
        <w:jc w:val="center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BCB5215" wp14:editId="3218B96F">
            <wp:extent cx="2190750" cy="2190750"/>
            <wp:effectExtent l="0" t="0" r="0" b="0"/>
            <wp:docPr id="1" name="image1.jpeg" descr="Department of Veterans Affairs official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977F" w14:textId="0E5F6ACA" w:rsidR="00855F02" w:rsidRPr="006E4559" w:rsidRDefault="009D2D40" w:rsidP="00D65C3E">
      <w:pPr>
        <w:spacing w:after="360"/>
        <w:ind w:left="1909" w:right="1966"/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November</w:t>
      </w:r>
      <w:r w:rsidR="00D663A2">
        <w:rPr>
          <w:rFonts w:ascii="Arial"/>
          <w:b/>
          <w:sz w:val="32"/>
          <w:szCs w:val="32"/>
        </w:rPr>
        <w:t xml:space="preserve"> </w:t>
      </w:r>
      <w:r w:rsidR="00855F02" w:rsidRPr="006E4559">
        <w:rPr>
          <w:rFonts w:ascii="Arial"/>
          <w:b/>
          <w:sz w:val="32"/>
          <w:szCs w:val="32"/>
        </w:rPr>
        <w:t>2021</w:t>
      </w:r>
    </w:p>
    <w:p w14:paraId="2F688B20" w14:textId="12F7A6A8" w:rsidR="00855F02" w:rsidRPr="006E4559" w:rsidRDefault="00855F02" w:rsidP="00D65C3E">
      <w:pPr>
        <w:spacing w:before="98" w:after="360"/>
        <w:ind w:left="2187" w:right="2261"/>
        <w:jc w:val="center"/>
        <w:rPr>
          <w:rFonts w:ascii="Arial"/>
          <w:b/>
          <w:sz w:val="32"/>
          <w:szCs w:val="32"/>
        </w:rPr>
      </w:pPr>
      <w:r w:rsidRPr="006E4559">
        <w:rPr>
          <w:rFonts w:ascii="Arial"/>
          <w:b/>
          <w:w w:val="95"/>
          <w:sz w:val="32"/>
          <w:szCs w:val="32"/>
        </w:rPr>
        <w:t>Version</w:t>
      </w:r>
      <w:r w:rsidRPr="006E4559">
        <w:rPr>
          <w:rFonts w:ascii="Arial"/>
          <w:b/>
          <w:spacing w:val="-22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1.0</w:t>
      </w:r>
    </w:p>
    <w:p w14:paraId="58AE1C4C" w14:textId="77777777" w:rsidR="00855F02" w:rsidRPr="006E4559" w:rsidRDefault="00855F02" w:rsidP="00D65C3E">
      <w:pPr>
        <w:spacing w:after="360"/>
        <w:ind w:left="1908" w:right="1966"/>
        <w:jc w:val="center"/>
        <w:rPr>
          <w:rFonts w:ascii="Arial"/>
          <w:b/>
          <w:sz w:val="32"/>
          <w:szCs w:val="32"/>
        </w:rPr>
      </w:pPr>
      <w:r w:rsidRPr="006E4559">
        <w:rPr>
          <w:rFonts w:ascii="Arial"/>
          <w:b/>
          <w:w w:val="95"/>
          <w:sz w:val="32"/>
          <w:szCs w:val="32"/>
        </w:rPr>
        <w:t>Department</w:t>
      </w:r>
      <w:r w:rsidRPr="006E4559">
        <w:rPr>
          <w:rFonts w:ascii="Arial"/>
          <w:b/>
          <w:spacing w:val="-12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of</w:t>
      </w:r>
      <w:r w:rsidRPr="006E4559">
        <w:rPr>
          <w:rFonts w:ascii="Arial"/>
          <w:b/>
          <w:spacing w:val="-12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Veterans</w:t>
      </w:r>
      <w:r w:rsidRPr="006E4559">
        <w:rPr>
          <w:rFonts w:ascii="Arial"/>
          <w:b/>
          <w:spacing w:val="-12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Affairs</w:t>
      </w:r>
    </w:p>
    <w:p w14:paraId="2A806900" w14:textId="77777777" w:rsidR="00855F02" w:rsidRPr="006E4559" w:rsidRDefault="00855F02" w:rsidP="00D65C3E">
      <w:pPr>
        <w:spacing w:before="115" w:after="360"/>
        <w:ind w:left="1909" w:right="1966"/>
        <w:jc w:val="center"/>
        <w:rPr>
          <w:rFonts w:ascii="Arial"/>
          <w:b/>
          <w:sz w:val="32"/>
          <w:szCs w:val="32"/>
        </w:rPr>
      </w:pPr>
      <w:r w:rsidRPr="006E4559">
        <w:rPr>
          <w:rFonts w:ascii="Arial"/>
          <w:b/>
          <w:w w:val="95"/>
          <w:sz w:val="32"/>
          <w:szCs w:val="32"/>
        </w:rPr>
        <w:t>Office</w:t>
      </w:r>
      <w:r w:rsidRPr="006E4559">
        <w:rPr>
          <w:rFonts w:ascii="Arial"/>
          <w:b/>
          <w:spacing w:val="-8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of</w:t>
      </w:r>
      <w:r w:rsidRPr="006E4559">
        <w:rPr>
          <w:rFonts w:ascii="Arial"/>
          <w:b/>
          <w:spacing w:val="39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Information</w:t>
      </w:r>
      <w:r w:rsidRPr="006E4559">
        <w:rPr>
          <w:rFonts w:ascii="Arial"/>
          <w:b/>
          <w:spacing w:val="-7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and</w:t>
      </w:r>
      <w:r w:rsidRPr="006E4559">
        <w:rPr>
          <w:rFonts w:ascii="Arial"/>
          <w:b/>
          <w:spacing w:val="-7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Technology</w:t>
      </w:r>
      <w:r w:rsidRPr="006E4559">
        <w:rPr>
          <w:rFonts w:ascii="Arial"/>
          <w:b/>
          <w:spacing w:val="-8"/>
          <w:w w:val="95"/>
          <w:sz w:val="32"/>
          <w:szCs w:val="32"/>
        </w:rPr>
        <w:t xml:space="preserve"> </w:t>
      </w:r>
      <w:r w:rsidRPr="006E4559">
        <w:rPr>
          <w:rFonts w:ascii="Arial"/>
          <w:b/>
          <w:w w:val="95"/>
          <w:sz w:val="32"/>
          <w:szCs w:val="32"/>
        </w:rPr>
        <w:t>(OI&amp;T)</w:t>
      </w:r>
    </w:p>
    <w:p w14:paraId="1B48F33A" w14:textId="77777777" w:rsidR="00855F02" w:rsidRDefault="00855F02" w:rsidP="00855F02">
      <w:pPr>
        <w:jc w:val="center"/>
        <w:rPr>
          <w:rFonts w:ascii="Arial"/>
          <w:sz w:val="29"/>
        </w:rPr>
        <w:sectPr w:rsidR="00855F02" w:rsidSect="00855F02">
          <w:footerReference w:type="first" r:id="rId12"/>
          <w:pgSz w:w="12240" w:h="15840"/>
          <w:pgMar w:top="1500" w:right="1220" w:bottom="280" w:left="1280" w:header="720" w:footer="720" w:gutter="0"/>
          <w:cols w:space="720"/>
        </w:sectPr>
      </w:pPr>
    </w:p>
    <w:p w14:paraId="58A7C3D2" w14:textId="77777777" w:rsidR="00855F02" w:rsidRDefault="00855F02" w:rsidP="00855F02">
      <w:pPr>
        <w:spacing w:before="64"/>
        <w:ind w:left="1893" w:right="1966"/>
        <w:jc w:val="center"/>
        <w:rPr>
          <w:rFonts w:ascii="Arial"/>
          <w:b/>
          <w:sz w:val="29"/>
        </w:rPr>
      </w:pPr>
      <w:r>
        <w:rPr>
          <w:rFonts w:ascii="Arial"/>
          <w:b/>
          <w:w w:val="95"/>
          <w:sz w:val="29"/>
        </w:rPr>
        <w:lastRenderedPageBreak/>
        <w:t>Revision</w:t>
      </w:r>
      <w:r>
        <w:rPr>
          <w:rFonts w:ascii="Arial"/>
          <w:b/>
          <w:spacing w:val="-17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History</w:t>
      </w:r>
    </w:p>
    <w:p w14:paraId="371041A1" w14:textId="77777777" w:rsidR="00855F02" w:rsidRDefault="00855F02" w:rsidP="00855F02">
      <w:pPr>
        <w:pStyle w:val="BodyText"/>
        <w:spacing w:before="4"/>
        <w:ind w:left="0"/>
        <w:rPr>
          <w:rFonts w:ascii="Arial"/>
          <w:b/>
          <w:sz w:val="11"/>
        </w:rPr>
      </w:pPr>
    </w:p>
    <w:tbl>
      <w:tblPr>
        <w:tblStyle w:val="TableGrid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072"/>
        <w:gridCol w:w="4304"/>
        <w:gridCol w:w="2176"/>
      </w:tblGrid>
      <w:tr w:rsidR="00855F02" w14:paraId="0593BAF7" w14:textId="77777777" w:rsidTr="00855F02">
        <w:trPr>
          <w:trHeight w:val="363"/>
        </w:trPr>
        <w:tc>
          <w:tcPr>
            <w:tcW w:w="1584" w:type="dxa"/>
            <w:shd w:val="clear" w:color="auto" w:fill="F1F1F1"/>
          </w:tcPr>
          <w:p w14:paraId="05B29E60" w14:textId="77777777" w:rsidR="00855F02" w:rsidRDefault="00855F02" w:rsidP="00855F02">
            <w:pPr>
              <w:pStyle w:val="TableParagraph"/>
              <w:spacing w:before="47"/>
              <w:ind w:left="11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72" w:type="dxa"/>
            <w:shd w:val="clear" w:color="auto" w:fill="F1F1F1"/>
          </w:tcPr>
          <w:p w14:paraId="30727708" w14:textId="77777777" w:rsidR="00855F02" w:rsidRDefault="00855F02" w:rsidP="00855F02">
            <w:pPr>
              <w:pStyle w:val="TableParagraph"/>
              <w:spacing w:before="47"/>
              <w:ind w:left="118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304" w:type="dxa"/>
            <w:shd w:val="clear" w:color="auto" w:fill="F1F1F1"/>
          </w:tcPr>
          <w:p w14:paraId="324D438D" w14:textId="77777777" w:rsidR="00855F02" w:rsidRDefault="00855F02" w:rsidP="00855F02">
            <w:pPr>
              <w:pStyle w:val="TableParagraph"/>
              <w:spacing w:before="47"/>
              <w:ind w:left="11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76" w:type="dxa"/>
            <w:shd w:val="clear" w:color="auto" w:fill="F1F1F1"/>
          </w:tcPr>
          <w:p w14:paraId="5925434D" w14:textId="77777777" w:rsidR="00855F02" w:rsidRDefault="00855F02" w:rsidP="00855F02">
            <w:pPr>
              <w:pStyle w:val="TableParagraph"/>
              <w:spacing w:before="47"/>
              <w:ind w:left="118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855F02" w14:paraId="5E7D2D61" w14:textId="77777777" w:rsidTr="003E57E1">
        <w:trPr>
          <w:trHeight w:val="411"/>
        </w:trPr>
        <w:tc>
          <w:tcPr>
            <w:tcW w:w="1584" w:type="dxa"/>
          </w:tcPr>
          <w:p w14:paraId="0F784EFB" w14:textId="2AAC3CC2" w:rsidR="00855F02" w:rsidRDefault="00D663A2" w:rsidP="00855F02">
            <w:pPr>
              <w:pStyle w:val="TableParagraph"/>
              <w:spacing w:before="47"/>
              <w:ind w:left="118"/>
            </w:pPr>
            <w:r>
              <w:t>1</w:t>
            </w:r>
            <w:r w:rsidR="009D2D40">
              <w:t>1</w:t>
            </w:r>
            <w:r w:rsidR="00855F02">
              <w:t>/2021</w:t>
            </w:r>
          </w:p>
        </w:tc>
        <w:tc>
          <w:tcPr>
            <w:tcW w:w="1072" w:type="dxa"/>
          </w:tcPr>
          <w:p w14:paraId="157A9DF8" w14:textId="73ED0A01" w:rsidR="00855F02" w:rsidRDefault="00855F02" w:rsidP="00855F02">
            <w:pPr>
              <w:pStyle w:val="TableParagraph"/>
              <w:spacing w:before="47"/>
              <w:ind w:left="117"/>
            </w:pPr>
            <w:r>
              <w:t>1.0</w:t>
            </w:r>
          </w:p>
        </w:tc>
        <w:tc>
          <w:tcPr>
            <w:tcW w:w="4304" w:type="dxa"/>
          </w:tcPr>
          <w:p w14:paraId="1C0B0212" w14:textId="56BED0D1" w:rsidR="00855F02" w:rsidRDefault="00855F02" w:rsidP="00855F02">
            <w:pPr>
              <w:pStyle w:val="TableParagraph"/>
              <w:spacing w:before="47" w:line="242" w:lineRule="auto"/>
              <w:ind w:left="117" w:right="117"/>
            </w:pPr>
            <w:r>
              <w:t>Initial draft</w:t>
            </w:r>
          </w:p>
        </w:tc>
        <w:tc>
          <w:tcPr>
            <w:tcW w:w="2176" w:type="dxa"/>
          </w:tcPr>
          <w:p w14:paraId="6D5B313F" w14:textId="37890570" w:rsidR="00855F02" w:rsidRDefault="00792E73" w:rsidP="00855F02">
            <w:pPr>
              <w:pStyle w:val="TableParagraph"/>
              <w:spacing w:before="47"/>
              <w:ind w:left="118"/>
            </w:pPr>
            <w:r>
              <w:t>Liberty IT</w:t>
            </w:r>
          </w:p>
        </w:tc>
      </w:tr>
    </w:tbl>
    <w:p w14:paraId="0EB25CBF" w14:textId="77777777" w:rsidR="00855F02" w:rsidRDefault="00855F02" w:rsidP="00855F02">
      <w:pPr>
        <w:sectPr w:rsidR="00855F02" w:rsidSect="00190A5A">
          <w:footerReference w:type="default" r:id="rId13"/>
          <w:pgSz w:w="12240" w:h="15840"/>
          <w:pgMar w:top="1360" w:right="1220" w:bottom="1180" w:left="1280" w:header="0" w:footer="993" w:gutter="0"/>
          <w:cols w:space="720"/>
          <w:titlePg/>
          <w:docGrid w:linePitch="299"/>
        </w:sectPr>
      </w:pPr>
    </w:p>
    <w:p w14:paraId="6B9CD3C4" w14:textId="77777777" w:rsidR="00855F02" w:rsidRDefault="00855F02" w:rsidP="00855F02">
      <w:pPr>
        <w:pStyle w:val="Heading1"/>
        <w:ind w:left="2192" w:right="2236" w:firstLine="0"/>
        <w:jc w:val="center"/>
      </w:pPr>
      <w:bookmarkStart w:id="1" w:name="Table_of_Contents"/>
      <w:bookmarkStart w:id="2" w:name="_Toc83994857"/>
      <w:bookmarkEnd w:id="1"/>
      <w:r>
        <w:rPr>
          <w:w w:val="95"/>
        </w:rPr>
        <w:lastRenderedPageBreak/>
        <w:t>Table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62"/>
          <w:w w:val="95"/>
        </w:rPr>
        <w:t xml:space="preserve"> </w:t>
      </w:r>
      <w:r>
        <w:rPr>
          <w:w w:val="95"/>
        </w:rPr>
        <w:t>Contents</w:t>
      </w:r>
      <w:bookmarkEnd w:id="2"/>
    </w:p>
    <w:p w14:paraId="7A74F1DF" w14:textId="77777777" w:rsidR="00855F02" w:rsidRDefault="00855F02" w:rsidP="00855F02">
      <w:pPr>
        <w:jc w:val="center"/>
        <w:sectPr w:rsidR="00855F02">
          <w:footerReference w:type="default" r:id="rId14"/>
          <w:pgSz w:w="12240" w:h="15840"/>
          <w:pgMar w:top="1500" w:right="1220" w:bottom="1737" w:left="1280" w:header="0" w:footer="993" w:gutter="0"/>
          <w:pgNumType w:start="3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id w:val="-1573351946"/>
        <w:docPartObj>
          <w:docPartGallery w:val="Table of Contents"/>
          <w:docPartUnique/>
        </w:docPartObj>
      </w:sdtPr>
      <w:sdtEndPr/>
      <w:sdtContent>
        <w:p w14:paraId="2A23E445" w14:textId="055B0733" w:rsidR="00D663A2" w:rsidRDefault="00855F02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"1-4" \h \z \u </w:instrText>
          </w:r>
          <w:r>
            <w:fldChar w:fldCharType="separate"/>
          </w:r>
          <w:hyperlink w:anchor="_Toc83994857" w:history="1">
            <w:r w:rsidR="00D663A2" w:rsidRPr="00273975">
              <w:rPr>
                <w:rStyle w:val="Hyperlink"/>
                <w:noProof/>
                <w:w w:val="95"/>
              </w:rPr>
              <w:t>Table</w:t>
            </w:r>
            <w:r w:rsidR="00D663A2" w:rsidRPr="00273975">
              <w:rPr>
                <w:rStyle w:val="Hyperlink"/>
                <w:noProof/>
                <w:spacing w:val="33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of</w:t>
            </w:r>
            <w:r w:rsidR="00D663A2" w:rsidRPr="00273975">
              <w:rPr>
                <w:rStyle w:val="Hyperlink"/>
                <w:noProof/>
                <w:spacing w:val="62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Contents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_Toc83994857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3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3DF8FE2A" w14:textId="515BFE0A" w:rsidR="00D663A2" w:rsidRDefault="00792E73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58" w:history="1">
            <w:r w:rsidR="00D663A2" w:rsidRPr="00273975">
              <w:rPr>
                <w:rStyle w:val="Hyperlink"/>
                <w:noProof/>
                <w:w w:val="99"/>
              </w:rPr>
              <w:t>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Introduction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_Toc83994858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1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143B5598" w14:textId="6132EF2A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59" w:history="1">
            <w:r w:rsidR="00D663A2" w:rsidRPr="00273975">
              <w:rPr>
                <w:rStyle w:val="Hyperlink"/>
                <w:noProof/>
                <w:spacing w:val="-2"/>
              </w:rPr>
              <w:t>1.1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Dependencies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_Toc83994859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1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434F74DF" w14:textId="437D0EC0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0" w:history="1">
            <w:r w:rsidR="00D663A2" w:rsidRPr="00273975">
              <w:rPr>
                <w:rStyle w:val="Hyperlink"/>
                <w:noProof/>
                <w:spacing w:val="-2"/>
              </w:rPr>
              <w:t>1.2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Constraints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_Toc83994860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1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5A4361E2" w14:textId="6486B171" w:rsidR="00D663A2" w:rsidRDefault="00792E73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1" w:history="1">
            <w:r w:rsidR="00D663A2" w:rsidRPr="00273975">
              <w:rPr>
                <w:rStyle w:val="Hyperlink"/>
                <w:noProof/>
                <w:w w:val="99"/>
              </w:rPr>
              <w:t>2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Roles</w:t>
            </w:r>
            <w:r w:rsidR="00D663A2" w:rsidRPr="00273975">
              <w:rPr>
                <w:rStyle w:val="Hyperlink"/>
                <w:noProof/>
                <w:spacing w:val="81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and</w:t>
            </w:r>
            <w:r w:rsidR="00D663A2" w:rsidRPr="00273975">
              <w:rPr>
                <w:rStyle w:val="Hyperlink"/>
                <w:noProof/>
                <w:spacing w:val="72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Responsibilities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_Toc83994861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2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660EF0E4" w14:textId="69653B19" w:rsidR="00D663A2" w:rsidRDefault="00792E73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2" w:history="1">
            <w:r w:rsidR="00D663A2" w:rsidRPr="00273975">
              <w:rPr>
                <w:rStyle w:val="Hyperlink"/>
                <w:noProof/>
                <w:w w:val="99"/>
              </w:rPr>
              <w:t>3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Deployment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_Toc83994862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3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663C5A34" w14:textId="7F9015D0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3" w:history="1">
            <w:r w:rsidR="00D663A2" w:rsidRPr="00273975">
              <w:rPr>
                <w:rStyle w:val="Hyperlink"/>
                <w:noProof/>
                <w:spacing w:val="-2"/>
              </w:rPr>
              <w:t>3.1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Timeline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_Toc83994863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3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345D7500" w14:textId="528299CA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4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3.1.1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Deployment</w:t>
            </w:r>
            <w:r w:rsidR="00D663A2" w:rsidRPr="00273975">
              <w:rPr>
                <w:rStyle w:val="Hyperlink"/>
                <w:noProof/>
                <w:spacing w:val="8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Topology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_Toc83994864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4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005E615D" w14:textId="338C7194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5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3.1.2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Site</w:t>
            </w:r>
            <w:r w:rsidR="00D663A2" w:rsidRPr="00273975">
              <w:rPr>
                <w:rStyle w:val="Hyperlink"/>
                <w:noProof/>
                <w:spacing w:val="84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Information</w:t>
            </w:r>
            <w:r w:rsidR="00D663A2" w:rsidRPr="00273975">
              <w:rPr>
                <w:rStyle w:val="Hyperlink"/>
                <w:noProof/>
                <w:spacing w:val="47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(Locations,</w:t>
            </w:r>
            <w:r w:rsidR="00D663A2" w:rsidRPr="00273975">
              <w:rPr>
                <w:rStyle w:val="Hyperlink"/>
                <w:noProof/>
                <w:spacing w:val="5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Deployment</w:t>
            </w:r>
            <w:r w:rsidR="00D663A2" w:rsidRPr="00273975">
              <w:rPr>
                <w:rStyle w:val="Hyperlink"/>
                <w:noProof/>
                <w:spacing w:val="6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Recipients)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_Toc83994865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4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3FC9D087" w14:textId="510737AE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6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3.1.3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Site</w:t>
            </w:r>
            <w:r w:rsidR="00D663A2" w:rsidRPr="00273975">
              <w:rPr>
                <w:rStyle w:val="Hyperlink"/>
                <w:noProof/>
                <w:spacing w:val="72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Preparation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_Toc83994866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5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3C51972C" w14:textId="2EE3D3EE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7" w:history="1">
            <w:r w:rsidR="00D663A2" w:rsidRPr="00273975">
              <w:rPr>
                <w:rStyle w:val="Hyperlink"/>
                <w:noProof/>
                <w:spacing w:val="-2"/>
              </w:rPr>
              <w:t>3.2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Resources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_Toc83994867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5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212149D4" w14:textId="0D92E358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8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3.2.1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Facility</w:t>
            </w:r>
            <w:r w:rsidR="00D663A2" w:rsidRPr="00273975">
              <w:rPr>
                <w:rStyle w:val="Hyperlink"/>
                <w:noProof/>
                <w:spacing w:val="61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Specifics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_Toc83994868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5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151A1180" w14:textId="1285BEF8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69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3.2.2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Hardware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_Toc83994869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5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241E19EB" w14:textId="3EE4C3F7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0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3.2.3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Software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_Toc83994870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5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31D50B9D" w14:textId="4099F5C7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1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3.2.4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Communications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_Toc83994871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5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552B4533" w14:textId="581EE744" w:rsidR="00D663A2" w:rsidRDefault="00792E73">
          <w:pPr>
            <w:pStyle w:val="TOC4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994872" w:history="1">
            <w:r w:rsidR="00D663A2" w:rsidRPr="00273975">
              <w:rPr>
                <w:rStyle w:val="Hyperlink"/>
                <w:noProof/>
                <w:spacing w:val="-1"/>
              </w:rPr>
              <w:t>3.2.4.1</w:t>
            </w:r>
            <w:r w:rsidR="00D663A2" w:rsidRPr="00273975">
              <w:rPr>
                <w:rStyle w:val="Hyperlink"/>
                <w:noProof/>
                <w:spacing w:val="24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Deployment/Installation/Back-Out</w:t>
            </w:r>
            <w:r w:rsidR="00D663A2" w:rsidRPr="00273975">
              <w:rPr>
                <w:rStyle w:val="Hyperlink"/>
                <w:noProof/>
                <w:spacing w:val="29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Checklist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_Toc83994872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5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780A9415" w14:textId="256BA2DE" w:rsidR="00D663A2" w:rsidRDefault="00792E73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3" w:history="1">
            <w:r w:rsidR="00D663A2" w:rsidRPr="00273975">
              <w:rPr>
                <w:rStyle w:val="Hyperlink"/>
                <w:noProof/>
                <w:w w:val="99"/>
              </w:rPr>
              <w:t>4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Installation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_Toc83994873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6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48DFF2AC" w14:textId="6AA876C2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4" w:history="1">
            <w:r w:rsidR="00D663A2" w:rsidRPr="00273975">
              <w:rPr>
                <w:rStyle w:val="Hyperlink"/>
                <w:noProof/>
                <w:spacing w:val="-2"/>
              </w:rPr>
              <w:t>4.1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Pre-installation</w:t>
            </w:r>
            <w:r w:rsidR="00D663A2" w:rsidRPr="00273975">
              <w:rPr>
                <w:rStyle w:val="Hyperlink"/>
                <w:noProof/>
                <w:spacing w:val="-29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and</w:t>
            </w:r>
            <w:r w:rsidR="00D663A2" w:rsidRPr="00273975">
              <w:rPr>
                <w:rStyle w:val="Hyperlink"/>
                <w:noProof/>
                <w:spacing w:val="4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System</w:t>
            </w:r>
            <w:r w:rsidR="00D663A2" w:rsidRPr="00273975">
              <w:rPr>
                <w:rStyle w:val="Hyperlink"/>
                <w:noProof/>
                <w:spacing w:val="11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Requirements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_Toc83994874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6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526D92DD" w14:textId="3F6A99E8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5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4.1.1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Pre/Post</w:t>
            </w:r>
            <w:r w:rsidR="00D663A2" w:rsidRPr="00273975">
              <w:rPr>
                <w:rStyle w:val="Hyperlink"/>
                <w:noProof/>
                <w:spacing w:val="53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Installation</w:t>
            </w:r>
            <w:r w:rsidR="00D663A2" w:rsidRPr="00273975">
              <w:rPr>
                <w:rStyle w:val="Hyperlink"/>
                <w:noProof/>
                <w:spacing w:val="53"/>
                <w:w w:val="95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Overview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_Toc83994875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6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50A81515" w14:textId="7E8A2B42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6" w:history="1">
            <w:r w:rsidR="00D663A2" w:rsidRPr="00273975">
              <w:rPr>
                <w:rStyle w:val="Hyperlink"/>
                <w:noProof/>
                <w:spacing w:val="-2"/>
              </w:rPr>
              <w:t>4.2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Platform</w:t>
            </w:r>
            <w:r w:rsidR="00D663A2" w:rsidRPr="00273975">
              <w:rPr>
                <w:rStyle w:val="Hyperlink"/>
                <w:noProof/>
                <w:spacing w:val="1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Installation</w:t>
            </w:r>
            <w:r w:rsidR="00D663A2" w:rsidRPr="00273975">
              <w:rPr>
                <w:rStyle w:val="Hyperlink"/>
                <w:noProof/>
                <w:spacing w:val="-24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and</w:t>
            </w:r>
            <w:r w:rsidR="00D663A2" w:rsidRPr="00273975">
              <w:rPr>
                <w:rStyle w:val="Hyperlink"/>
                <w:noProof/>
                <w:spacing w:val="10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Preparation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_Toc83994876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6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5B3D9693" w14:textId="4E5049CE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7" w:history="1">
            <w:r w:rsidR="00D663A2" w:rsidRPr="00273975">
              <w:rPr>
                <w:rStyle w:val="Hyperlink"/>
                <w:noProof/>
                <w:spacing w:val="-2"/>
              </w:rPr>
              <w:t>4.3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Download</w:t>
            </w:r>
            <w:r w:rsidR="00D663A2" w:rsidRPr="00273975">
              <w:rPr>
                <w:rStyle w:val="Hyperlink"/>
                <w:noProof/>
                <w:spacing w:val="-1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and</w:t>
            </w:r>
            <w:r w:rsidR="00D663A2" w:rsidRPr="00273975">
              <w:rPr>
                <w:rStyle w:val="Hyperlink"/>
                <w:noProof/>
                <w:spacing w:val="-1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Extract</w:t>
            </w:r>
            <w:r w:rsidR="00D663A2" w:rsidRPr="00273975">
              <w:rPr>
                <w:rStyle w:val="Hyperlink"/>
                <w:noProof/>
                <w:spacing w:val="8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Files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_Toc83994877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6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64C67E56" w14:textId="142C1C27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8" w:history="1">
            <w:r w:rsidR="00D663A2" w:rsidRPr="00273975">
              <w:rPr>
                <w:rStyle w:val="Hyperlink"/>
                <w:noProof/>
                <w:spacing w:val="-2"/>
              </w:rPr>
              <w:t>4.4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Database</w:t>
            </w:r>
            <w:r w:rsidR="00D663A2" w:rsidRPr="00273975">
              <w:rPr>
                <w:rStyle w:val="Hyperlink"/>
                <w:noProof/>
                <w:spacing w:val="-13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Creation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_Toc83994878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7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2DE98987" w14:textId="38201A45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79" w:history="1">
            <w:r w:rsidR="00D663A2" w:rsidRPr="00273975">
              <w:rPr>
                <w:rStyle w:val="Hyperlink"/>
                <w:noProof/>
                <w:spacing w:val="-2"/>
              </w:rPr>
              <w:t>4.5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Installation</w:t>
            </w:r>
            <w:r w:rsidR="00D663A2" w:rsidRPr="00273975">
              <w:rPr>
                <w:rStyle w:val="Hyperlink"/>
                <w:noProof/>
                <w:spacing w:val="-3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Scripts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_Toc83994879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7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734DC32D" w14:textId="1C6FE2AF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0" w:history="1">
            <w:r w:rsidR="00D663A2" w:rsidRPr="00273975">
              <w:rPr>
                <w:rStyle w:val="Hyperlink"/>
                <w:noProof/>
                <w:spacing w:val="-2"/>
              </w:rPr>
              <w:t>4.6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Cron</w:t>
            </w:r>
            <w:r w:rsidR="00D663A2" w:rsidRPr="00273975">
              <w:rPr>
                <w:rStyle w:val="Hyperlink"/>
                <w:noProof/>
                <w:spacing w:val="-3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Scripts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_Toc83994880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7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09458BF6" w14:textId="1F7FC9B0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1" w:history="1">
            <w:r w:rsidR="00D663A2" w:rsidRPr="00273975">
              <w:rPr>
                <w:rStyle w:val="Hyperlink"/>
                <w:noProof/>
                <w:spacing w:val="-2"/>
              </w:rPr>
              <w:t>4.7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spacing w:val="-1"/>
              </w:rPr>
              <w:t>Access</w:t>
            </w:r>
            <w:r w:rsidR="00D663A2" w:rsidRPr="00273975">
              <w:rPr>
                <w:rStyle w:val="Hyperlink"/>
                <w:noProof/>
                <w:spacing w:val="21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Requirements</w:t>
            </w:r>
            <w:r w:rsidR="00D663A2" w:rsidRPr="00273975">
              <w:rPr>
                <w:rStyle w:val="Hyperlink"/>
                <w:noProof/>
                <w:spacing w:val="5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and</w:t>
            </w:r>
            <w:r w:rsidR="00D663A2" w:rsidRPr="00273975">
              <w:rPr>
                <w:rStyle w:val="Hyperlink"/>
                <w:noProof/>
                <w:spacing w:val="4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Skills</w:t>
            </w:r>
            <w:r w:rsidR="00D663A2" w:rsidRPr="00273975">
              <w:rPr>
                <w:rStyle w:val="Hyperlink"/>
                <w:noProof/>
                <w:spacing w:val="-27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Needed</w:t>
            </w:r>
            <w:r w:rsidR="00D663A2" w:rsidRPr="00273975">
              <w:rPr>
                <w:rStyle w:val="Hyperlink"/>
                <w:noProof/>
                <w:spacing w:val="19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for</w:t>
            </w:r>
            <w:r w:rsidR="00D663A2" w:rsidRPr="00273975">
              <w:rPr>
                <w:rStyle w:val="Hyperlink"/>
                <w:noProof/>
                <w:spacing w:val="-6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the</w:t>
            </w:r>
            <w:r w:rsidR="00D663A2" w:rsidRPr="00273975">
              <w:rPr>
                <w:rStyle w:val="Hyperlink"/>
                <w:noProof/>
                <w:spacing w:val="-85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Installation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_Toc83994881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7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4C172486" w14:textId="09E38F78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2" w:history="1">
            <w:r w:rsidR="00D663A2" w:rsidRPr="00273975">
              <w:rPr>
                <w:rStyle w:val="Hyperlink"/>
                <w:noProof/>
                <w:spacing w:val="-2"/>
              </w:rPr>
              <w:t>4.8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Installation</w:t>
            </w:r>
            <w:r w:rsidR="00D663A2" w:rsidRPr="00273975">
              <w:rPr>
                <w:rStyle w:val="Hyperlink"/>
                <w:noProof/>
                <w:spacing w:val="-22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Procedure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_Toc83994882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7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2EE0FF73" w14:textId="1592C1FF" w:rsidR="00D663A2" w:rsidRDefault="00792E73">
          <w:pPr>
            <w:pStyle w:val="TOC3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3" w:history="1">
            <w:r w:rsidR="00D663A2" w:rsidRPr="00273975">
              <w:rPr>
                <w:rStyle w:val="Hyperlink"/>
                <w:noProof/>
                <w:spacing w:val="-1"/>
                <w:w w:val="99"/>
              </w:rPr>
              <w:t>4.8.1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Patch</w:t>
            </w:r>
            <w:r w:rsidR="00D663A2" w:rsidRPr="00273975">
              <w:rPr>
                <w:rStyle w:val="Hyperlink"/>
                <w:noProof/>
                <w:spacing w:val="82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Verification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_Toc83994883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8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08B49F4B" w14:textId="3B6FB071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4" w:history="1">
            <w:r w:rsidR="00D663A2" w:rsidRPr="00273975">
              <w:rPr>
                <w:rStyle w:val="Hyperlink"/>
                <w:noProof/>
                <w:spacing w:val="-2"/>
              </w:rPr>
              <w:t>4.9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Post-Installation</w:t>
            </w:r>
            <w:r w:rsidR="00D663A2" w:rsidRPr="00273975">
              <w:rPr>
                <w:rStyle w:val="Hyperlink"/>
                <w:noProof/>
                <w:spacing w:val="-5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Instructions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_Toc83994884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8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144FC2C9" w14:textId="01401409" w:rsidR="00D663A2" w:rsidRDefault="00792E73">
          <w:pPr>
            <w:pStyle w:val="TOC2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5" w:history="1">
            <w:r w:rsidR="00D663A2" w:rsidRPr="00273975">
              <w:rPr>
                <w:rStyle w:val="Hyperlink"/>
                <w:noProof/>
                <w:spacing w:val="-2"/>
              </w:rPr>
              <w:t>4.10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Routine</w:t>
            </w:r>
            <w:r w:rsidR="00D663A2" w:rsidRPr="00273975">
              <w:rPr>
                <w:rStyle w:val="Hyperlink"/>
                <w:noProof/>
                <w:spacing w:val="9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Information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_Toc83994885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8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52F057E2" w14:textId="3EAEE61B" w:rsidR="00D663A2" w:rsidRDefault="00792E73">
          <w:pPr>
            <w:pStyle w:val="TOC2"/>
            <w:tabs>
              <w:tab w:val="left" w:pos="160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6" w:history="1">
            <w:r w:rsidR="00D663A2" w:rsidRPr="00273975">
              <w:rPr>
                <w:rStyle w:val="Hyperlink"/>
                <w:noProof/>
                <w:spacing w:val="-2"/>
              </w:rPr>
              <w:t>4.11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spacing w:val="-2"/>
              </w:rPr>
              <w:t>Database</w:t>
            </w:r>
            <w:r w:rsidR="00D663A2" w:rsidRPr="00273975">
              <w:rPr>
                <w:rStyle w:val="Hyperlink"/>
                <w:noProof/>
                <w:spacing w:val="-19"/>
              </w:rPr>
              <w:t xml:space="preserve"> </w:t>
            </w:r>
            <w:r w:rsidR="00D663A2" w:rsidRPr="00273975">
              <w:rPr>
                <w:rStyle w:val="Hyperlink"/>
                <w:noProof/>
                <w:spacing w:val="-1"/>
              </w:rPr>
              <w:t>Tuning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_Toc83994886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8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69686226" w14:textId="07FE46E5" w:rsidR="00D663A2" w:rsidRDefault="00792E73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7" w:history="1">
            <w:r w:rsidR="00D663A2" w:rsidRPr="00273975">
              <w:rPr>
                <w:rStyle w:val="Hyperlink"/>
                <w:noProof/>
                <w:w w:val="99"/>
              </w:rPr>
              <w:t>5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Back-Out</w:t>
            </w:r>
            <w:r w:rsidR="00D663A2" w:rsidRPr="00273975">
              <w:rPr>
                <w:rStyle w:val="Hyperlink"/>
                <w:noProof/>
                <w:spacing w:val="121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Procedure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_Toc83994887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9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648A3EF8" w14:textId="1B2F0B10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8" w:history="1">
            <w:r w:rsidR="00D663A2" w:rsidRPr="00273975">
              <w:rPr>
                <w:rStyle w:val="Hyperlink"/>
                <w:noProof/>
                <w:spacing w:val="-2"/>
              </w:rPr>
              <w:t>5.1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Back-Out</w:t>
            </w:r>
            <w:r w:rsidR="00D663A2" w:rsidRPr="00273975">
              <w:rPr>
                <w:rStyle w:val="Hyperlink"/>
                <w:noProof/>
                <w:spacing w:val="-11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Strategy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_Toc83994888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9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269E90E7" w14:textId="25EF2EE3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89" w:history="1">
            <w:r w:rsidR="00D663A2" w:rsidRPr="00273975">
              <w:rPr>
                <w:rStyle w:val="Hyperlink"/>
                <w:noProof/>
                <w:spacing w:val="-2"/>
              </w:rPr>
              <w:t>5.2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spacing w:val="-1"/>
              </w:rPr>
              <w:t>Back-Out</w:t>
            </w:r>
            <w:r w:rsidR="00D663A2" w:rsidRPr="00273975">
              <w:rPr>
                <w:rStyle w:val="Hyperlink"/>
                <w:noProof/>
                <w:spacing w:val="-18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Considerations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_Toc83994889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9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2C29BB78" w14:textId="2860BAEC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90" w:history="1">
            <w:r w:rsidR="00D663A2" w:rsidRPr="00273975">
              <w:rPr>
                <w:rStyle w:val="Hyperlink"/>
                <w:noProof/>
                <w:spacing w:val="-2"/>
              </w:rPr>
              <w:t>5.3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Back-Out</w:t>
            </w:r>
            <w:r w:rsidR="00D663A2" w:rsidRPr="00273975">
              <w:rPr>
                <w:rStyle w:val="Hyperlink"/>
                <w:noProof/>
                <w:spacing w:val="2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Criteria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_Toc83994890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9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5809C45B" w14:textId="3C526B7F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91" w:history="1">
            <w:r w:rsidR="00D663A2" w:rsidRPr="00273975">
              <w:rPr>
                <w:rStyle w:val="Hyperlink"/>
                <w:noProof/>
                <w:spacing w:val="-2"/>
              </w:rPr>
              <w:t>5.4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Back-Out</w:t>
            </w:r>
            <w:r w:rsidR="00D663A2" w:rsidRPr="00273975">
              <w:rPr>
                <w:rStyle w:val="Hyperlink"/>
                <w:noProof/>
                <w:spacing w:val="-17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Risks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_Toc83994891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9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09BEC821" w14:textId="58146FD0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92" w:history="1">
            <w:r w:rsidR="00D663A2" w:rsidRPr="00273975">
              <w:rPr>
                <w:rStyle w:val="Hyperlink"/>
                <w:noProof/>
                <w:spacing w:val="-2"/>
              </w:rPr>
              <w:t>5.5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</w:rPr>
              <w:t>Authority</w:t>
            </w:r>
            <w:r w:rsidR="00D663A2" w:rsidRPr="00273975">
              <w:rPr>
                <w:rStyle w:val="Hyperlink"/>
                <w:noProof/>
                <w:spacing w:val="-15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for</w:t>
            </w:r>
            <w:r w:rsidR="00D663A2" w:rsidRPr="00273975">
              <w:rPr>
                <w:rStyle w:val="Hyperlink"/>
                <w:noProof/>
                <w:spacing w:val="5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Back-Out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_Toc83994892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9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77105122" w14:textId="6B1BB6F1" w:rsidR="00D663A2" w:rsidRDefault="00792E73">
          <w:pPr>
            <w:pStyle w:val="TOC2"/>
            <w:tabs>
              <w:tab w:val="left" w:pos="1152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93" w:history="1">
            <w:r w:rsidR="00D663A2" w:rsidRPr="00273975">
              <w:rPr>
                <w:rStyle w:val="Hyperlink"/>
                <w:noProof/>
                <w:spacing w:val="-2"/>
              </w:rPr>
              <w:t>5.6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spacing w:val="-1"/>
              </w:rPr>
              <w:t>Back-Out</w:t>
            </w:r>
            <w:r w:rsidR="00D663A2" w:rsidRPr="00273975">
              <w:rPr>
                <w:rStyle w:val="Hyperlink"/>
                <w:noProof/>
                <w:spacing w:val="-18"/>
              </w:rPr>
              <w:t xml:space="preserve"> </w:t>
            </w:r>
            <w:r w:rsidR="00D663A2" w:rsidRPr="00273975">
              <w:rPr>
                <w:rStyle w:val="Hyperlink"/>
                <w:noProof/>
              </w:rPr>
              <w:t>Procedure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_Toc83994893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9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48057991" w14:textId="1880A79C" w:rsidR="00D663A2" w:rsidRDefault="00792E73">
          <w:pPr>
            <w:pStyle w:val="TOC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3994894" w:history="1">
            <w:r w:rsidR="00D663A2" w:rsidRPr="00273975">
              <w:rPr>
                <w:rStyle w:val="Hyperlink"/>
                <w:noProof/>
                <w:w w:val="99"/>
              </w:rPr>
              <w:t>6</w:t>
            </w:r>
            <w:r w:rsidR="00D663A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D663A2" w:rsidRPr="00273975">
              <w:rPr>
                <w:rStyle w:val="Hyperlink"/>
                <w:noProof/>
                <w:w w:val="95"/>
              </w:rPr>
              <w:t>Rollback</w:t>
            </w:r>
            <w:r w:rsidR="00D663A2" w:rsidRPr="00273975">
              <w:rPr>
                <w:rStyle w:val="Hyperlink"/>
                <w:noProof/>
                <w:spacing w:val="107"/>
              </w:rPr>
              <w:t xml:space="preserve"> </w:t>
            </w:r>
            <w:r w:rsidR="00D663A2" w:rsidRPr="00273975">
              <w:rPr>
                <w:rStyle w:val="Hyperlink"/>
                <w:noProof/>
                <w:w w:val="95"/>
              </w:rPr>
              <w:t>Procedure</w:t>
            </w:r>
            <w:r w:rsidR="00D663A2">
              <w:rPr>
                <w:noProof/>
                <w:webHidden/>
              </w:rPr>
              <w:tab/>
            </w:r>
            <w:r w:rsidR="00D663A2">
              <w:rPr>
                <w:noProof/>
                <w:webHidden/>
              </w:rPr>
              <w:fldChar w:fldCharType="begin"/>
            </w:r>
            <w:r w:rsidR="00D663A2">
              <w:rPr>
                <w:noProof/>
                <w:webHidden/>
              </w:rPr>
              <w:instrText xml:space="preserve"> PAGEREF _Toc83994894 \h </w:instrText>
            </w:r>
            <w:r w:rsidR="00D663A2">
              <w:rPr>
                <w:noProof/>
                <w:webHidden/>
              </w:rPr>
            </w:r>
            <w:r w:rsidR="00D663A2">
              <w:rPr>
                <w:noProof/>
                <w:webHidden/>
              </w:rPr>
              <w:fldChar w:fldCharType="separate"/>
            </w:r>
            <w:r w:rsidR="00D663A2">
              <w:rPr>
                <w:noProof/>
                <w:webHidden/>
              </w:rPr>
              <w:t>10</w:t>
            </w:r>
            <w:r w:rsidR="00D663A2">
              <w:rPr>
                <w:noProof/>
                <w:webHidden/>
              </w:rPr>
              <w:fldChar w:fldCharType="end"/>
            </w:r>
          </w:hyperlink>
        </w:p>
        <w:p w14:paraId="24889A4C" w14:textId="15157F07" w:rsidR="00855F02" w:rsidRDefault="00855F02" w:rsidP="00855F02">
          <w:r>
            <w:fldChar w:fldCharType="end"/>
          </w:r>
        </w:p>
      </w:sdtContent>
    </w:sdt>
    <w:p w14:paraId="279429C1" w14:textId="77777777" w:rsidR="00855F02" w:rsidRDefault="00855F02" w:rsidP="00855F02">
      <w:pPr>
        <w:sectPr w:rsidR="00855F02">
          <w:type w:val="continuous"/>
          <w:pgSz w:w="12240" w:h="15840"/>
          <w:pgMar w:top="1359" w:right="1220" w:bottom="1737" w:left="1280" w:header="720" w:footer="720" w:gutter="0"/>
          <w:cols w:space="720"/>
        </w:sectPr>
      </w:pPr>
    </w:p>
    <w:p w14:paraId="7A12AA46" w14:textId="77777777" w:rsidR="00855F02" w:rsidRDefault="00855F02" w:rsidP="00855F02">
      <w:pPr>
        <w:pStyle w:val="Heading1"/>
        <w:numPr>
          <w:ilvl w:val="0"/>
          <w:numId w:val="5"/>
        </w:numPr>
        <w:tabs>
          <w:tab w:val="left" w:pos="593"/>
        </w:tabs>
      </w:pPr>
      <w:bookmarkStart w:id="3" w:name="1_Introduction"/>
      <w:bookmarkStart w:id="4" w:name="_Toc83994858"/>
      <w:bookmarkEnd w:id="3"/>
      <w:r>
        <w:lastRenderedPageBreak/>
        <w:t>Introduction</w:t>
      </w:r>
      <w:bookmarkEnd w:id="4"/>
    </w:p>
    <w:p w14:paraId="391B457A" w14:textId="253D0CE3" w:rsidR="00855F02" w:rsidRDefault="00855F02" w:rsidP="00855F02">
      <w:pPr>
        <w:pStyle w:val="BodyText"/>
        <w:spacing w:before="115" w:line="237" w:lineRule="auto"/>
      </w:pPr>
      <w:r>
        <w:t>This</w:t>
      </w:r>
      <w:r>
        <w:rPr>
          <w:spacing w:val="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describes</w:t>
      </w:r>
      <w:r>
        <w:rPr>
          <w:spacing w:val="4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deploy</w:t>
      </w:r>
      <w:r>
        <w:rPr>
          <w:spacing w:val="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 w:rsidR="00705870" w:rsidRPr="00705870">
        <w:t>Pharmacy Inbound Electronic Prescription Controlled Substance v5.0</w:t>
      </w:r>
      <w:r>
        <w:rPr>
          <w:spacing w:val="4"/>
        </w:rPr>
        <w:t xml:space="preserve"> </w:t>
      </w:r>
      <w:r>
        <w:t>VistA</w:t>
      </w:r>
      <w:r>
        <w:rPr>
          <w:spacing w:val="7"/>
        </w:rPr>
        <w:t xml:space="preserve"> </w:t>
      </w:r>
      <w:r>
        <w:t>Patch</w:t>
      </w:r>
      <w:r>
        <w:rPr>
          <w:spacing w:val="-5"/>
        </w:rPr>
        <w:t xml:space="preserve"> </w:t>
      </w:r>
      <w:r>
        <w:t>(PSD*3.0*89).</w:t>
      </w:r>
    </w:p>
    <w:p w14:paraId="66453182" w14:textId="32241B5C" w:rsidR="00855F02" w:rsidRDefault="00855F02" w:rsidP="00855F02">
      <w:pPr>
        <w:pStyle w:val="BodyText"/>
        <w:spacing w:before="124"/>
        <w:ind w:left="159" w:right="289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the IEP patch PSD*3.0*89 will be deployed and installed, as well as how</w:t>
      </w:r>
      <w:r w:rsidR="00705870">
        <w:t xml:space="preserve"> </w:t>
      </w:r>
      <w:r>
        <w:rPr>
          <w:spacing w:val="-57"/>
        </w:rPr>
        <w:t xml:space="preserve"> </w:t>
      </w:r>
      <w:r>
        <w:t>it is to be backed out and rolled back, if necessary. The plan also identifies resources,</w:t>
      </w:r>
      <w:r>
        <w:rPr>
          <w:spacing w:val="1"/>
        </w:rPr>
        <w:t xml:space="preserve"> </w:t>
      </w:r>
      <w:r>
        <w:t>communications</w:t>
      </w:r>
      <w:r>
        <w:rPr>
          <w:spacing w:val="2"/>
        </w:rPr>
        <w:t xml:space="preserve"> </w:t>
      </w:r>
      <w:r>
        <w:t>plan,</w:t>
      </w:r>
      <w:r>
        <w:rPr>
          <w:spacing w:val="-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rollout</w:t>
      </w:r>
      <w:r>
        <w:rPr>
          <w:spacing w:val="-4"/>
        </w:rPr>
        <w:t xml:space="preserve"> </w:t>
      </w:r>
      <w:r>
        <w:t>schedule.</w:t>
      </w:r>
      <w:r>
        <w:rPr>
          <w:spacing w:val="3"/>
        </w:rPr>
        <w:t xml:space="preserve"> </w:t>
      </w:r>
      <w:r>
        <w:t>Specific</w:t>
      </w:r>
      <w:r>
        <w:rPr>
          <w:spacing w:val="6"/>
        </w:rPr>
        <w:t xml:space="preserve"> </w:t>
      </w:r>
      <w:r>
        <w:t>instructions</w:t>
      </w:r>
      <w:r>
        <w:rPr>
          <w:spacing w:val="2"/>
        </w:rPr>
        <w:t xml:space="preserve"> </w:t>
      </w:r>
      <w:r>
        <w:t>for installation,</w:t>
      </w:r>
      <w:r>
        <w:rPr>
          <w:spacing w:val="4"/>
        </w:rPr>
        <w:t xml:space="preserve"> </w:t>
      </w:r>
      <w:r>
        <w:t>back-out,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rollback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document.</w:t>
      </w:r>
    </w:p>
    <w:p w14:paraId="0789406A" w14:textId="77777777" w:rsidR="00855F02" w:rsidRDefault="00855F02" w:rsidP="00855F02">
      <w:pPr>
        <w:pStyle w:val="BodyText"/>
        <w:ind w:left="0"/>
        <w:rPr>
          <w:sz w:val="26"/>
        </w:rPr>
      </w:pPr>
    </w:p>
    <w:p w14:paraId="3778E379" w14:textId="77777777" w:rsidR="00855F02" w:rsidRDefault="00855F02" w:rsidP="00855F02">
      <w:pPr>
        <w:pStyle w:val="BodyText"/>
        <w:spacing w:before="7"/>
        <w:ind w:left="0"/>
        <w:rPr>
          <w:sz w:val="29"/>
        </w:rPr>
      </w:pPr>
    </w:p>
    <w:p w14:paraId="33BB5EF1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5" w:name="1.1_Dependencies"/>
      <w:bookmarkStart w:id="6" w:name="_Toc83994859"/>
      <w:bookmarkEnd w:id="5"/>
      <w:r>
        <w:t>Dependencies</w:t>
      </w:r>
      <w:bookmarkEnd w:id="6"/>
    </w:p>
    <w:p w14:paraId="3636100E" w14:textId="7C2C452C" w:rsidR="00855F02" w:rsidRDefault="00855F02" w:rsidP="00855F02">
      <w:pPr>
        <w:pStyle w:val="BodyText"/>
        <w:spacing w:before="108"/>
      </w:pPr>
      <w:r>
        <w:t>Patch</w:t>
      </w:r>
      <w:r>
        <w:rPr>
          <w:spacing w:val="1"/>
        </w:rPr>
        <w:t xml:space="preserve"> </w:t>
      </w:r>
      <w:r>
        <w:t>PSD*3.0*89</w:t>
      </w:r>
      <w:r>
        <w:rPr>
          <w:spacing w:val="1"/>
        </w:rPr>
        <w:t xml:space="preserve"> </w:t>
      </w:r>
      <w:r>
        <w:t>possesses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dependency</w:t>
      </w:r>
      <w:r>
        <w:rPr>
          <w:spacing w:val="-1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Outpatient</w:t>
      </w:r>
    </w:p>
    <w:p w14:paraId="5312AE05" w14:textId="57BA6F10" w:rsidR="00855F02" w:rsidRDefault="00855F02" w:rsidP="00855F02">
      <w:pPr>
        <w:pStyle w:val="BodyText"/>
        <w:spacing w:before="15" w:line="237" w:lineRule="auto"/>
        <w:ind w:left="159" w:right="289"/>
      </w:pPr>
      <w:r>
        <w:t>Pharmacy (OP) v.7.0 application</w:t>
      </w:r>
      <w:bookmarkStart w:id="7" w:name="_bookmark3"/>
      <w:bookmarkEnd w:id="7"/>
      <w:r w:rsidR="00705870">
        <w:t xml:space="preserve"> and Controlled Substance v3.0 application</w:t>
      </w:r>
      <w:r>
        <w:t>. Patch</w:t>
      </w:r>
      <w:r w:rsidR="00B12163">
        <w:t>es</w:t>
      </w:r>
      <w:r>
        <w:t xml:space="preserve"> PSO*7*</w:t>
      </w:r>
      <w:r w:rsidR="00B12163">
        <w:t>617</w:t>
      </w:r>
      <w:r>
        <w:t xml:space="preserve">, </w:t>
      </w:r>
      <w:r w:rsidR="00B12163">
        <w:t>PSD*3*73</w:t>
      </w:r>
      <w:r>
        <w:t xml:space="preserve">, and </w:t>
      </w:r>
      <w:r w:rsidR="00B12163">
        <w:t>PSD*3*83</w:t>
      </w:r>
      <w:r>
        <w:t xml:space="preserve"> are required</w:t>
      </w:r>
      <w:r w:rsidR="00705870">
        <w:t xml:space="preserve"> </w:t>
      </w:r>
      <w:r>
        <w:rPr>
          <w:spacing w:val="-5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PSD*3.0*89.</w:t>
      </w:r>
    </w:p>
    <w:p w14:paraId="0EAAD3DB" w14:textId="77777777" w:rsidR="00855F02" w:rsidRDefault="00855F02" w:rsidP="00855F02">
      <w:pPr>
        <w:pStyle w:val="BodyText"/>
        <w:ind w:left="0"/>
        <w:rPr>
          <w:sz w:val="26"/>
        </w:rPr>
      </w:pPr>
    </w:p>
    <w:p w14:paraId="4A8E2A76" w14:textId="77777777" w:rsidR="00855F02" w:rsidRDefault="00855F02" w:rsidP="00855F02">
      <w:pPr>
        <w:pStyle w:val="BodyText"/>
        <w:spacing w:before="10"/>
        <w:ind w:left="0"/>
        <w:rPr>
          <w:sz w:val="30"/>
        </w:rPr>
      </w:pPr>
    </w:p>
    <w:p w14:paraId="4AFFC9A8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8" w:name="1.2_Constraints"/>
      <w:bookmarkStart w:id="9" w:name="_Toc83994860"/>
      <w:bookmarkEnd w:id="8"/>
      <w:r>
        <w:t>Constraints</w:t>
      </w:r>
      <w:bookmarkEnd w:id="9"/>
    </w:p>
    <w:p w14:paraId="34199155" w14:textId="77777777" w:rsidR="00B12163" w:rsidRDefault="00B12163" w:rsidP="00855F02">
      <w:pPr>
        <w:pStyle w:val="BodyText"/>
        <w:spacing w:line="271" w:lineRule="exact"/>
      </w:pPr>
    </w:p>
    <w:p w14:paraId="12305A04" w14:textId="7B647EE4" w:rsidR="007C6EED" w:rsidRDefault="007C6EED" w:rsidP="007C6EED">
      <w:pPr>
        <w:pStyle w:val="BodyText"/>
        <w:spacing w:before="115"/>
      </w:pPr>
      <w:r>
        <w:t>There are no</w:t>
      </w:r>
      <w:r>
        <w:rPr>
          <w:spacing w:val="4"/>
        </w:rPr>
        <w:t xml:space="preserve"> </w:t>
      </w:r>
      <w:r>
        <w:t>constraints for patch</w:t>
      </w:r>
      <w:r>
        <w:rPr>
          <w:spacing w:val="2"/>
        </w:rPr>
        <w:t xml:space="preserve"> </w:t>
      </w:r>
      <w:r>
        <w:t>PSD*3.0*89.</w:t>
      </w:r>
    </w:p>
    <w:p w14:paraId="120BD84E" w14:textId="427EC8E8" w:rsidR="007C6EED" w:rsidRDefault="007C6EED" w:rsidP="00855F02">
      <w:pPr>
        <w:spacing w:line="271" w:lineRule="exact"/>
        <w:sectPr w:rsidR="007C6EED">
          <w:footerReference w:type="default" r:id="rId15"/>
          <w:pgSz w:w="12240" w:h="15840"/>
          <w:pgMar w:top="1500" w:right="1220" w:bottom="1180" w:left="1280" w:header="0" w:footer="993" w:gutter="0"/>
          <w:pgNumType w:start="1"/>
          <w:cols w:space="720"/>
        </w:sectPr>
      </w:pPr>
    </w:p>
    <w:p w14:paraId="6B75E1E1" w14:textId="77777777" w:rsidR="00855F02" w:rsidRDefault="00855F02" w:rsidP="00855F02">
      <w:pPr>
        <w:pStyle w:val="Heading1"/>
        <w:numPr>
          <w:ilvl w:val="0"/>
          <w:numId w:val="5"/>
        </w:numPr>
        <w:tabs>
          <w:tab w:val="left" w:pos="593"/>
        </w:tabs>
        <w:spacing w:before="69"/>
      </w:pPr>
      <w:bookmarkStart w:id="10" w:name="2_Roles_and_Responsibilities"/>
      <w:bookmarkStart w:id="11" w:name="_Toc83994861"/>
      <w:bookmarkEnd w:id="10"/>
      <w:r>
        <w:rPr>
          <w:w w:val="95"/>
        </w:rPr>
        <w:lastRenderedPageBreak/>
        <w:t>Roles</w:t>
      </w:r>
      <w:r>
        <w:rPr>
          <w:spacing w:val="81"/>
          <w:w w:val="95"/>
        </w:rPr>
        <w:t xml:space="preserve"> </w:t>
      </w:r>
      <w:r>
        <w:rPr>
          <w:w w:val="95"/>
        </w:rPr>
        <w:t>and</w:t>
      </w:r>
      <w:r>
        <w:rPr>
          <w:spacing w:val="72"/>
          <w:w w:val="95"/>
        </w:rPr>
        <w:t xml:space="preserve"> </w:t>
      </w:r>
      <w:r>
        <w:rPr>
          <w:w w:val="95"/>
        </w:rPr>
        <w:t>Responsibilities</w:t>
      </w:r>
      <w:bookmarkEnd w:id="11"/>
    </w:p>
    <w:p w14:paraId="246761C3" w14:textId="03E7B296" w:rsidR="00855F02" w:rsidRDefault="00855F02" w:rsidP="00855F02">
      <w:pPr>
        <w:pStyle w:val="BodyText"/>
        <w:spacing w:before="113" w:line="249" w:lineRule="auto"/>
        <w:ind w:right="289"/>
      </w:pPr>
      <w:r>
        <w:t>This section</w:t>
      </w:r>
      <w:r>
        <w:rPr>
          <w:spacing w:val="6"/>
        </w:rPr>
        <w:t xml:space="preserve"> </w:t>
      </w:r>
      <w:r>
        <w:t>outlines the</w:t>
      </w:r>
      <w:r>
        <w:rPr>
          <w:spacing w:val="3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responsibilities for</w:t>
      </w:r>
      <w:r>
        <w:rPr>
          <w:spacing w:val="-3"/>
        </w:rPr>
        <w:t xml:space="preserve"> </w:t>
      </w:r>
      <w:r>
        <w:t>managing</w:t>
      </w:r>
      <w:r>
        <w:rPr>
          <w:spacing w:val="-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deployment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patch</w:t>
      </w:r>
      <w:r>
        <w:rPr>
          <w:spacing w:val="-57"/>
        </w:rPr>
        <w:t xml:space="preserve"> </w:t>
      </w:r>
      <w:r>
        <w:t>PSD*3.0*89.</w:t>
      </w:r>
    </w:p>
    <w:p w14:paraId="2D1E3468" w14:textId="36B9735D" w:rsidR="00855F02" w:rsidRDefault="00855F02" w:rsidP="00855F02">
      <w:pPr>
        <w:spacing w:before="221"/>
        <w:ind w:left="784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92EF3C5" wp14:editId="40BD717D">
                <wp:simplePos x="0" y="0"/>
                <wp:positionH relativeFrom="page">
                  <wp:posOffset>3810000</wp:posOffset>
                </wp:positionH>
                <wp:positionV relativeFrom="paragraph">
                  <wp:posOffset>438150</wp:posOffset>
                </wp:positionV>
                <wp:extent cx="1920240" cy="640080"/>
                <wp:effectExtent l="0" t="3175" r="3810" b="0"/>
                <wp:wrapNone/>
                <wp:docPr id="48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40080"/>
                          <a:chOff x="6000" y="690"/>
                          <a:chExt cx="3024" cy="1008"/>
                        </a:xfrm>
                      </wpg:grpSpPr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00" y="689"/>
                            <a:ext cx="3024" cy="10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64" y="1073"/>
                            <a:ext cx="656" cy="25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A7B4D" id="Group 48" o:spid="_x0000_s1026" alt="&quot;&quot;" style="position:absolute;margin-left:300pt;margin-top:34.5pt;width:151.2pt;height:50.4pt;z-index:-251658239;mso-position-horizontal-relative:page" coordorigin="6000,690" coordsize="302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">
                <v:rect id="Rectangle 27" o:spid="_x0000_s1027" style="position:absolute;left:6000;top:689;width:302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rect id="Rectangle 28" o:spid="_x0000_s1028" style="position:absolute;left:6064;top:1073;width:6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" fillcolor="#d2d2d2" stroked="f"/>
                <w10:wrap anchorx="page"/>
              </v:group>
            </w:pict>
          </mc:Fallback>
        </mc:AlternateContent>
      </w:r>
      <w:r>
        <w:rPr>
          <w:rFonts w:ascii="Arial"/>
          <w:b/>
          <w:w w:val="95"/>
          <w:sz w:val="21"/>
        </w:rPr>
        <w:t>Table</w:t>
      </w:r>
      <w:r>
        <w:rPr>
          <w:rFonts w:ascii="Arial"/>
          <w:b/>
          <w:spacing w:val="-5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1:</w:t>
      </w:r>
      <w:r>
        <w:rPr>
          <w:rFonts w:ascii="Arial"/>
          <w:b/>
          <w:spacing w:val="-6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Deployment,</w:t>
      </w:r>
      <w:r>
        <w:rPr>
          <w:rFonts w:ascii="Arial"/>
          <w:b/>
          <w:spacing w:val="7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Installation,</w:t>
      </w:r>
      <w:r>
        <w:rPr>
          <w:rFonts w:ascii="Arial"/>
          <w:b/>
          <w:spacing w:val="6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Back-out,</w:t>
      </w:r>
      <w:r>
        <w:rPr>
          <w:rFonts w:ascii="Arial"/>
          <w:b/>
          <w:spacing w:val="6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and Rollback</w:t>
      </w:r>
      <w:r>
        <w:rPr>
          <w:rFonts w:ascii="Arial"/>
          <w:b/>
          <w:spacing w:val="-5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Roles</w:t>
      </w:r>
      <w:r>
        <w:rPr>
          <w:rFonts w:ascii="Arial"/>
          <w:b/>
          <w:spacing w:val="-6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and Responsibilities</w:t>
      </w:r>
    </w:p>
    <w:p w14:paraId="7ACD46F4" w14:textId="77777777" w:rsidR="00855F02" w:rsidRDefault="00855F02" w:rsidP="00855F02">
      <w:pPr>
        <w:pStyle w:val="BodyText"/>
        <w:spacing w:before="9"/>
        <w:ind w:left="0"/>
        <w:rPr>
          <w:rFonts w:ascii="Arial"/>
          <w:b/>
          <w:sz w:val="19"/>
        </w:rPr>
      </w:pPr>
    </w:p>
    <w:tbl>
      <w:tblPr>
        <w:tblStyle w:val="TableGrid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640"/>
        <w:gridCol w:w="1376"/>
        <w:gridCol w:w="3024"/>
        <w:gridCol w:w="1664"/>
      </w:tblGrid>
      <w:tr w:rsidR="00855F02" w:rsidRPr="00210B31" w14:paraId="2819A7D0" w14:textId="77777777" w:rsidTr="00855F02">
        <w:trPr>
          <w:trHeight w:val="987"/>
        </w:trPr>
        <w:tc>
          <w:tcPr>
            <w:tcW w:w="432" w:type="dxa"/>
            <w:shd w:val="clear" w:color="auto" w:fill="D2D2D2"/>
          </w:tcPr>
          <w:p w14:paraId="3028024A" w14:textId="77777777" w:rsidR="00855F02" w:rsidRPr="00210B31" w:rsidRDefault="00855F02" w:rsidP="00855F02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09ECB045" w14:textId="77777777" w:rsidR="00855F02" w:rsidRPr="00210B31" w:rsidRDefault="00855F02" w:rsidP="00855F02">
            <w:pPr>
              <w:pStyle w:val="TableParagraph"/>
              <w:spacing w:before="0"/>
              <w:rPr>
                <w:b/>
              </w:rPr>
            </w:pPr>
            <w:r w:rsidRPr="00210B31">
              <w:rPr>
                <w:b/>
              </w:rPr>
              <w:t>ID</w:t>
            </w:r>
          </w:p>
        </w:tc>
        <w:tc>
          <w:tcPr>
            <w:tcW w:w="2640" w:type="dxa"/>
            <w:shd w:val="clear" w:color="auto" w:fill="D9D9D9"/>
          </w:tcPr>
          <w:p w14:paraId="5833034F" w14:textId="77777777" w:rsidR="00855F02" w:rsidRPr="00210B31" w:rsidRDefault="00855F02" w:rsidP="00855F02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3812C90A" w14:textId="77777777" w:rsidR="00855F02" w:rsidRPr="00210B31" w:rsidRDefault="00855F02" w:rsidP="00855F02">
            <w:pPr>
              <w:pStyle w:val="TableParagraph"/>
              <w:spacing w:before="0"/>
              <w:ind w:left="54"/>
              <w:rPr>
                <w:b/>
              </w:rPr>
            </w:pPr>
            <w:r w:rsidRPr="00210B31">
              <w:rPr>
                <w:b/>
              </w:rPr>
              <w:t>Team</w:t>
            </w:r>
          </w:p>
        </w:tc>
        <w:tc>
          <w:tcPr>
            <w:tcW w:w="1376" w:type="dxa"/>
            <w:shd w:val="clear" w:color="auto" w:fill="D9D9D9"/>
          </w:tcPr>
          <w:p w14:paraId="43B74838" w14:textId="77777777" w:rsidR="00855F02" w:rsidRPr="00210B31" w:rsidRDefault="00855F02" w:rsidP="00855F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695A6009" w14:textId="77777777" w:rsidR="00855F02" w:rsidRPr="00210B31" w:rsidRDefault="00855F02" w:rsidP="00855F02">
            <w:pPr>
              <w:pStyle w:val="TableParagraph"/>
              <w:spacing w:before="0" w:line="242" w:lineRule="auto"/>
              <w:ind w:left="54" w:right="511"/>
              <w:rPr>
                <w:b/>
              </w:rPr>
            </w:pPr>
            <w:r w:rsidRPr="00210B31">
              <w:rPr>
                <w:b/>
                <w:shd w:val="clear" w:color="auto" w:fill="D2D2D2"/>
              </w:rPr>
              <w:t>Phase /</w:t>
            </w:r>
            <w:r w:rsidRPr="00210B31">
              <w:rPr>
                <w:b/>
                <w:spacing w:val="-59"/>
              </w:rPr>
              <w:t xml:space="preserve"> </w:t>
            </w:r>
            <w:r w:rsidRPr="00210B31">
              <w:rPr>
                <w:b/>
                <w:shd w:val="clear" w:color="auto" w:fill="D2D2D2"/>
              </w:rPr>
              <w:t>Role</w:t>
            </w:r>
          </w:p>
        </w:tc>
        <w:tc>
          <w:tcPr>
            <w:tcW w:w="3024" w:type="dxa"/>
          </w:tcPr>
          <w:p w14:paraId="4B23355A" w14:textId="77777777" w:rsidR="00855F02" w:rsidRPr="00210B31" w:rsidRDefault="00855F02" w:rsidP="00855F02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20C28FBE" w14:textId="77777777" w:rsidR="00855F02" w:rsidRPr="00210B31" w:rsidRDefault="00855F02" w:rsidP="00855F02">
            <w:pPr>
              <w:pStyle w:val="TableParagraph"/>
              <w:spacing w:before="0"/>
              <w:rPr>
                <w:b/>
              </w:rPr>
            </w:pPr>
            <w:r w:rsidRPr="00210B31">
              <w:rPr>
                <w:b/>
              </w:rPr>
              <w:t>Tasks</w:t>
            </w:r>
          </w:p>
        </w:tc>
        <w:tc>
          <w:tcPr>
            <w:tcW w:w="1664" w:type="dxa"/>
            <w:shd w:val="clear" w:color="auto" w:fill="D9D9D9"/>
          </w:tcPr>
          <w:p w14:paraId="631141E4" w14:textId="77777777" w:rsidR="00855F02" w:rsidRPr="00210B31" w:rsidRDefault="00855F02" w:rsidP="00855F02">
            <w:pPr>
              <w:pStyle w:val="TableParagraph"/>
              <w:spacing w:line="242" w:lineRule="auto"/>
              <w:ind w:left="54" w:right="93"/>
              <w:rPr>
                <w:b/>
              </w:rPr>
            </w:pPr>
            <w:r w:rsidRPr="00210B31">
              <w:rPr>
                <w:b/>
                <w:shd w:val="clear" w:color="auto" w:fill="D2D2D2"/>
              </w:rPr>
              <w:t>Project</w:t>
            </w:r>
            <w:r w:rsidRPr="00210B31">
              <w:rPr>
                <w:b/>
                <w:spacing w:val="8"/>
                <w:shd w:val="clear" w:color="auto" w:fill="D2D2D2"/>
              </w:rPr>
              <w:t xml:space="preserve"> </w:t>
            </w:r>
            <w:r w:rsidRPr="00210B31">
              <w:rPr>
                <w:b/>
                <w:shd w:val="clear" w:color="auto" w:fill="D2D2D2"/>
              </w:rPr>
              <w:t>Phase</w:t>
            </w:r>
            <w:r w:rsidRPr="00210B31">
              <w:rPr>
                <w:b/>
                <w:spacing w:val="-58"/>
              </w:rPr>
              <w:t xml:space="preserve"> </w:t>
            </w:r>
            <w:r w:rsidRPr="00210B31">
              <w:rPr>
                <w:b/>
                <w:shd w:val="clear" w:color="auto" w:fill="D2D2D2"/>
              </w:rPr>
              <w:t>(See</w:t>
            </w:r>
            <w:r w:rsidRPr="00210B31">
              <w:rPr>
                <w:b/>
                <w:spacing w:val="1"/>
              </w:rPr>
              <w:t xml:space="preserve"> </w:t>
            </w:r>
            <w:r w:rsidRPr="00210B31">
              <w:rPr>
                <w:b/>
                <w:shd w:val="clear" w:color="auto" w:fill="D2D2D2"/>
              </w:rPr>
              <w:t>Schedule)</w:t>
            </w:r>
          </w:p>
        </w:tc>
      </w:tr>
      <w:tr w:rsidR="00855F02" w14:paraId="44F6BB0C" w14:textId="77777777" w:rsidTr="00855F02">
        <w:trPr>
          <w:trHeight w:val="1996"/>
        </w:trPr>
        <w:tc>
          <w:tcPr>
            <w:tcW w:w="432" w:type="dxa"/>
          </w:tcPr>
          <w:p w14:paraId="7B47A42F" w14:textId="77777777" w:rsidR="00855F02" w:rsidRDefault="00855F02" w:rsidP="00855F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672A62C" w14:textId="77777777" w:rsidR="00855F02" w:rsidRDefault="00855F02" w:rsidP="00855F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75DACA4" w14:textId="77777777" w:rsidR="00855F02" w:rsidRDefault="00855F02" w:rsidP="00855F0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5FB4F46E" w14:textId="77777777" w:rsidR="00855F02" w:rsidRDefault="00855F02" w:rsidP="00855F02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2640" w:type="dxa"/>
          </w:tcPr>
          <w:p w14:paraId="3C120CAF" w14:textId="77777777" w:rsidR="00855F02" w:rsidRDefault="00855F02" w:rsidP="00855F02">
            <w:pPr>
              <w:pStyle w:val="TableParagraph"/>
              <w:ind w:left="54" w:right="149" w:hanging="1"/>
            </w:pPr>
            <w:r>
              <w:t>Field Operations (FO),</w:t>
            </w:r>
            <w:r>
              <w:rPr>
                <w:spacing w:val="1"/>
              </w:rPr>
              <w:t xml:space="preserve"> </w:t>
            </w:r>
            <w:r>
              <w:t>Enterprise Operations</w:t>
            </w:r>
            <w:r>
              <w:rPr>
                <w:spacing w:val="1"/>
              </w:rPr>
              <w:t xml:space="preserve"> </w:t>
            </w:r>
            <w:r>
              <w:t>(EO), or Enterprise</w:t>
            </w:r>
            <w:r>
              <w:rPr>
                <w:spacing w:val="1"/>
              </w:rPr>
              <w:t xml:space="preserve"> </w:t>
            </w:r>
            <w:r>
              <w:t>Program Management</w:t>
            </w:r>
            <w:r>
              <w:rPr>
                <w:spacing w:val="1"/>
              </w:rPr>
              <w:t xml:space="preserve"> </w:t>
            </w:r>
            <w:r>
              <w:t>Office (EPMO)</w:t>
            </w:r>
            <w:r>
              <w:rPr>
                <w:spacing w:val="1"/>
              </w:rPr>
              <w:t xml:space="preserve"> </w:t>
            </w:r>
            <w:r>
              <w:t>(depending</w:t>
            </w:r>
            <w:r>
              <w:rPr>
                <w:spacing w:val="17"/>
              </w:rPr>
              <w:t xml:space="preserve"> </w:t>
            </w:r>
            <w:r>
              <w:t>upon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59"/>
              </w:rPr>
              <w:t xml:space="preserve"> </w:t>
            </w:r>
            <w:r>
              <w:t>ownership)</w:t>
            </w:r>
          </w:p>
        </w:tc>
        <w:tc>
          <w:tcPr>
            <w:tcW w:w="1376" w:type="dxa"/>
          </w:tcPr>
          <w:p w14:paraId="1B7D5E8F" w14:textId="77777777" w:rsidR="00855F02" w:rsidRDefault="00855F02" w:rsidP="00855F02">
            <w:pPr>
              <w:pStyle w:val="TableParagraph"/>
              <w:ind w:left="54"/>
            </w:pPr>
            <w:r>
              <w:t>Deployment</w:t>
            </w:r>
          </w:p>
        </w:tc>
        <w:tc>
          <w:tcPr>
            <w:tcW w:w="3024" w:type="dxa"/>
          </w:tcPr>
          <w:p w14:paraId="33A14447" w14:textId="5ADEF713" w:rsidR="00855F02" w:rsidRDefault="00855F02" w:rsidP="00855F02">
            <w:pPr>
              <w:pStyle w:val="TableParagraph"/>
              <w:spacing w:before="115" w:line="235" w:lineRule="auto"/>
              <w:ind w:right="246"/>
            </w:pPr>
            <w:r>
              <w:t>Plan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schedule</w:t>
            </w:r>
            <w:r>
              <w:rPr>
                <w:spacing w:val="1"/>
              </w:rPr>
              <w:t xml:space="preserve"> </w:t>
            </w:r>
            <w:r>
              <w:t>deployment (including</w:t>
            </w:r>
            <w:r>
              <w:rPr>
                <w:spacing w:val="1"/>
              </w:rPr>
              <w:t xml:space="preserve"> </w:t>
            </w:r>
            <w:r>
              <w:t>orchestration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vendors)</w:t>
            </w:r>
          </w:p>
        </w:tc>
        <w:tc>
          <w:tcPr>
            <w:tcW w:w="1664" w:type="dxa"/>
          </w:tcPr>
          <w:p w14:paraId="4CC537B3" w14:textId="22A58F4B" w:rsidR="00855F02" w:rsidRDefault="00855F02" w:rsidP="00855F02">
            <w:pPr>
              <w:pStyle w:val="TableParagraph"/>
              <w:ind w:left="54"/>
            </w:pPr>
            <w:r>
              <w:t>Deployment</w:t>
            </w:r>
          </w:p>
        </w:tc>
      </w:tr>
      <w:tr w:rsidR="00855F02" w14:paraId="3BB16D26" w14:textId="77777777" w:rsidTr="00855F02">
        <w:trPr>
          <w:trHeight w:val="1227"/>
        </w:trPr>
        <w:tc>
          <w:tcPr>
            <w:tcW w:w="432" w:type="dxa"/>
          </w:tcPr>
          <w:p w14:paraId="4872A036" w14:textId="77777777" w:rsidR="00855F02" w:rsidRDefault="00855F02" w:rsidP="00855F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0792430" w14:textId="77777777" w:rsidR="00855F02" w:rsidRDefault="00855F02" w:rsidP="00855F0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726E26D7" w14:textId="77777777" w:rsidR="00855F02" w:rsidRDefault="00855F02" w:rsidP="00855F02">
            <w:pPr>
              <w:pStyle w:val="TableParagraph"/>
              <w:spacing w:before="0"/>
            </w:pPr>
            <w:r>
              <w:rPr>
                <w:w w:val="101"/>
              </w:rPr>
              <w:t>2</w:t>
            </w:r>
          </w:p>
        </w:tc>
        <w:tc>
          <w:tcPr>
            <w:tcW w:w="2640" w:type="dxa"/>
          </w:tcPr>
          <w:p w14:paraId="06D50B68" w14:textId="77777777" w:rsidR="00855F02" w:rsidRDefault="00855F02" w:rsidP="00855F02">
            <w:pPr>
              <w:pStyle w:val="TableParagraph"/>
              <w:spacing w:line="246" w:lineRule="exact"/>
              <w:ind w:left="53"/>
            </w:pPr>
            <w:r>
              <w:t>FO,</w:t>
            </w:r>
            <w:r>
              <w:rPr>
                <w:spacing w:val="-9"/>
              </w:rPr>
              <w:t xml:space="preserve"> </w:t>
            </w:r>
            <w:r>
              <w:t>EO,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EPMO</w:t>
            </w:r>
          </w:p>
          <w:p w14:paraId="36234DA7" w14:textId="77777777" w:rsidR="00855F02" w:rsidRDefault="00855F02" w:rsidP="00855F02">
            <w:pPr>
              <w:pStyle w:val="TableParagraph"/>
              <w:spacing w:before="0" w:line="242" w:lineRule="auto"/>
              <w:ind w:left="53" w:right="149"/>
            </w:pPr>
            <w:r>
              <w:t>(depending</w:t>
            </w:r>
            <w:r>
              <w:rPr>
                <w:spacing w:val="26"/>
              </w:rPr>
              <w:t xml:space="preserve"> </w:t>
            </w:r>
            <w:r>
              <w:t>upon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58"/>
              </w:rPr>
              <w:t xml:space="preserve"> </w:t>
            </w:r>
            <w:r>
              <w:t>ownership)</w:t>
            </w:r>
          </w:p>
        </w:tc>
        <w:tc>
          <w:tcPr>
            <w:tcW w:w="1376" w:type="dxa"/>
          </w:tcPr>
          <w:p w14:paraId="0366D457" w14:textId="77777777" w:rsidR="00855F02" w:rsidRDefault="00855F02" w:rsidP="00855F02">
            <w:pPr>
              <w:pStyle w:val="TableParagraph"/>
              <w:ind w:left="54"/>
            </w:pPr>
            <w:r>
              <w:t>Deployment</w:t>
            </w:r>
          </w:p>
        </w:tc>
        <w:tc>
          <w:tcPr>
            <w:tcW w:w="3024" w:type="dxa"/>
          </w:tcPr>
          <w:p w14:paraId="1AECCAD3" w14:textId="77777777" w:rsidR="00855F02" w:rsidRDefault="00855F02" w:rsidP="00855F02">
            <w:pPr>
              <w:pStyle w:val="TableParagraph"/>
              <w:spacing w:before="113" w:line="237" w:lineRule="auto"/>
              <w:ind w:left="69" w:right="65"/>
            </w:pPr>
            <w:r>
              <w:t>Determine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document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roles and responsibilities of</w:t>
            </w:r>
            <w:r>
              <w:rPr>
                <w:spacing w:val="1"/>
              </w:rPr>
              <w:t xml:space="preserve"> </w:t>
            </w:r>
            <w:r>
              <w:t>those involved in the</w:t>
            </w:r>
            <w:r>
              <w:rPr>
                <w:spacing w:val="1"/>
              </w:rPr>
              <w:t xml:space="preserve"> </w:t>
            </w:r>
            <w:r>
              <w:t>deployment.</w:t>
            </w:r>
          </w:p>
        </w:tc>
        <w:tc>
          <w:tcPr>
            <w:tcW w:w="1664" w:type="dxa"/>
          </w:tcPr>
          <w:p w14:paraId="092DC37E" w14:textId="77777777" w:rsidR="00855F02" w:rsidRDefault="00855F02" w:rsidP="00855F02">
            <w:pPr>
              <w:pStyle w:val="TableParagraph"/>
              <w:ind w:left="54"/>
            </w:pPr>
            <w:r>
              <w:t>Design/Build</w:t>
            </w:r>
          </w:p>
        </w:tc>
      </w:tr>
      <w:tr w:rsidR="00855F02" w14:paraId="52E8539F" w14:textId="77777777" w:rsidTr="00855F02">
        <w:trPr>
          <w:trHeight w:val="732"/>
        </w:trPr>
        <w:tc>
          <w:tcPr>
            <w:tcW w:w="432" w:type="dxa"/>
          </w:tcPr>
          <w:p w14:paraId="20B5235F" w14:textId="77777777" w:rsidR="00855F02" w:rsidRDefault="00855F02" w:rsidP="00855F02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01AC1CF" w14:textId="77777777" w:rsidR="00855F02" w:rsidRDefault="00855F02" w:rsidP="00855F02">
            <w:pPr>
              <w:pStyle w:val="TableParagraph"/>
              <w:spacing w:before="0"/>
            </w:pPr>
            <w:r>
              <w:rPr>
                <w:w w:val="101"/>
              </w:rPr>
              <w:t>3</w:t>
            </w:r>
          </w:p>
        </w:tc>
        <w:tc>
          <w:tcPr>
            <w:tcW w:w="2640" w:type="dxa"/>
          </w:tcPr>
          <w:p w14:paraId="7D8A1B48" w14:textId="77777777" w:rsidR="00855F02" w:rsidRDefault="00855F02" w:rsidP="00855F02">
            <w:pPr>
              <w:pStyle w:val="TableParagraph"/>
              <w:spacing w:before="127"/>
              <w:ind w:left="53"/>
            </w:pPr>
            <w:r>
              <w:t>FO,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EO</w:t>
            </w:r>
          </w:p>
        </w:tc>
        <w:tc>
          <w:tcPr>
            <w:tcW w:w="1376" w:type="dxa"/>
          </w:tcPr>
          <w:p w14:paraId="36458760" w14:textId="77777777" w:rsidR="00855F02" w:rsidRDefault="00855F02" w:rsidP="00855F02">
            <w:pPr>
              <w:pStyle w:val="TableParagraph"/>
              <w:spacing w:before="127"/>
              <w:ind w:left="54"/>
            </w:pPr>
            <w:r>
              <w:t>Deployment</w:t>
            </w:r>
          </w:p>
        </w:tc>
        <w:tc>
          <w:tcPr>
            <w:tcW w:w="3024" w:type="dxa"/>
          </w:tcPr>
          <w:p w14:paraId="24674F35" w14:textId="77777777" w:rsidR="00855F02" w:rsidRDefault="00855F02" w:rsidP="00855F02">
            <w:pPr>
              <w:pStyle w:val="TableParagraph"/>
              <w:spacing w:before="112" w:line="242" w:lineRule="auto"/>
              <w:ind w:right="989"/>
            </w:pPr>
            <w:r>
              <w:t>Test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8"/>
              </w:rPr>
              <w:t xml:space="preserve"> </w:t>
            </w:r>
            <w:r>
              <w:t>operational</w:t>
            </w:r>
            <w:r>
              <w:rPr>
                <w:spacing w:val="-58"/>
              </w:rPr>
              <w:t xml:space="preserve"> </w:t>
            </w:r>
            <w:r>
              <w:t>readiness</w:t>
            </w:r>
          </w:p>
        </w:tc>
        <w:tc>
          <w:tcPr>
            <w:tcW w:w="1664" w:type="dxa"/>
          </w:tcPr>
          <w:p w14:paraId="2A567C39" w14:textId="77777777" w:rsidR="00855F02" w:rsidRDefault="00855F02" w:rsidP="00855F02">
            <w:pPr>
              <w:pStyle w:val="TableParagraph"/>
              <w:spacing w:before="128"/>
              <w:ind w:left="54"/>
            </w:pPr>
            <w:r>
              <w:t>Design/Build</w:t>
            </w:r>
          </w:p>
        </w:tc>
      </w:tr>
      <w:tr w:rsidR="00855F02" w14:paraId="6FF6DE13" w14:textId="77777777" w:rsidTr="00855F02">
        <w:trPr>
          <w:trHeight w:val="491"/>
        </w:trPr>
        <w:tc>
          <w:tcPr>
            <w:tcW w:w="432" w:type="dxa"/>
          </w:tcPr>
          <w:p w14:paraId="35DCEE74" w14:textId="77777777" w:rsidR="00855F02" w:rsidRDefault="00855F02" w:rsidP="00855F02">
            <w:pPr>
              <w:pStyle w:val="TableParagraph"/>
              <w:spacing w:before="127"/>
            </w:pPr>
            <w:r>
              <w:rPr>
                <w:w w:val="101"/>
              </w:rPr>
              <w:t>4</w:t>
            </w:r>
          </w:p>
        </w:tc>
        <w:tc>
          <w:tcPr>
            <w:tcW w:w="2640" w:type="dxa"/>
          </w:tcPr>
          <w:p w14:paraId="77B49CFF" w14:textId="77777777" w:rsidR="00855F02" w:rsidRDefault="00855F02" w:rsidP="00855F02">
            <w:pPr>
              <w:pStyle w:val="TableParagraph"/>
              <w:spacing w:before="127"/>
              <w:ind w:left="53"/>
            </w:pPr>
            <w:r>
              <w:t>FO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EO</w:t>
            </w:r>
          </w:p>
        </w:tc>
        <w:tc>
          <w:tcPr>
            <w:tcW w:w="1376" w:type="dxa"/>
          </w:tcPr>
          <w:p w14:paraId="66F7E011" w14:textId="77777777" w:rsidR="00855F02" w:rsidRDefault="00855F02" w:rsidP="00855F02">
            <w:pPr>
              <w:pStyle w:val="TableParagraph"/>
              <w:spacing w:before="127"/>
              <w:ind w:left="54"/>
            </w:pPr>
            <w:r>
              <w:t>Deployment</w:t>
            </w:r>
          </w:p>
        </w:tc>
        <w:tc>
          <w:tcPr>
            <w:tcW w:w="3024" w:type="dxa"/>
          </w:tcPr>
          <w:p w14:paraId="4E5BC8B6" w14:textId="77777777" w:rsidR="00855F02" w:rsidRDefault="00855F02" w:rsidP="00855F02">
            <w:pPr>
              <w:pStyle w:val="TableParagraph"/>
              <w:spacing w:before="127"/>
              <w:ind w:left="69"/>
            </w:pPr>
            <w:r>
              <w:t>Execute</w:t>
            </w:r>
            <w:r>
              <w:rPr>
                <w:spacing w:val="-3"/>
              </w:rPr>
              <w:t xml:space="preserve"> </w:t>
            </w:r>
            <w:r>
              <w:t>deployment</w:t>
            </w:r>
          </w:p>
        </w:tc>
        <w:tc>
          <w:tcPr>
            <w:tcW w:w="1664" w:type="dxa"/>
          </w:tcPr>
          <w:p w14:paraId="322FD478" w14:textId="77777777" w:rsidR="00855F02" w:rsidRDefault="00855F02" w:rsidP="00855F02">
            <w:pPr>
              <w:pStyle w:val="TableParagraph"/>
              <w:spacing w:before="127"/>
              <w:ind w:left="53"/>
            </w:pPr>
            <w:r>
              <w:t>Design/Build</w:t>
            </w:r>
          </w:p>
        </w:tc>
      </w:tr>
      <w:tr w:rsidR="00855F02" w14:paraId="6935FD1C" w14:textId="77777777" w:rsidTr="00855F02">
        <w:trPr>
          <w:trHeight w:val="732"/>
        </w:trPr>
        <w:tc>
          <w:tcPr>
            <w:tcW w:w="432" w:type="dxa"/>
          </w:tcPr>
          <w:p w14:paraId="6CB280FA" w14:textId="77777777" w:rsidR="00855F02" w:rsidRDefault="00855F02" w:rsidP="00855F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70ADD40" w14:textId="77777777" w:rsidR="00855F02" w:rsidRDefault="00855F02" w:rsidP="00855F02">
            <w:pPr>
              <w:pStyle w:val="TableParagraph"/>
              <w:spacing w:before="0"/>
            </w:pPr>
            <w:r>
              <w:rPr>
                <w:w w:val="101"/>
              </w:rPr>
              <w:t>5</w:t>
            </w:r>
          </w:p>
        </w:tc>
        <w:tc>
          <w:tcPr>
            <w:tcW w:w="2640" w:type="dxa"/>
          </w:tcPr>
          <w:p w14:paraId="16D69F6B" w14:textId="77777777" w:rsidR="00855F02" w:rsidRDefault="00855F02" w:rsidP="00855F02">
            <w:pPr>
              <w:pStyle w:val="TableParagraph"/>
              <w:ind w:left="53"/>
            </w:pPr>
            <w:r>
              <w:t>FO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EO</w:t>
            </w:r>
          </w:p>
        </w:tc>
        <w:tc>
          <w:tcPr>
            <w:tcW w:w="1376" w:type="dxa"/>
          </w:tcPr>
          <w:p w14:paraId="42AE8411" w14:textId="77777777" w:rsidR="00855F02" w:rsidRDefault="00855F02" w:rsidP="00855F02">
            <w:pPr>
              <w:pStyle w:val="TableParagraph"/>
              <w:ind w:left="54"/>
            </w:pPr>
            <w:r>
              <w:t>Installation</w:t>
            </w:r>
          </w:p>
        </w:tc>
        <w:tc>
          <w:tcPr>
            <w:tcW w:w="3024" w:type="dxa"/>
          </w:tcPr>
          <w:p w14:paraId="3C0D62DB" w14:textId="77777777" w:rsidR="00855F02" w:rsidRDefault="00855F02" w:rsidP="00855F02">
            <w:pPr>
              <w:pStyle w:val="TableParagraph"/>
              <w:spacing w:before="96" w:line="242" w:lineRule="auto"/>
              <w:ind w:left="69" w:right="1095"/>
            </w:pPr>
            <w:r>
              <w:t>Plan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schedule</w:t>
            </w:r>
            <w:r>
              <w:rPr>
                <w:spacing w:val="-58"/>
              </w:rPr>
              <w:t xml:space="preserve"> </w:t>
            </w:r>
            <w:r>
              <w:t>installation</w:t>
            </w:r>
          </w:p>
        </w:tc>
        <w:tc>
          <w:tcPr>
            <w:tcW w:w="1664" w:type="dxa"/>
          </w:tcPr>
          <w:p w14:paraId="68964DDD" w14:textId="77777777" w:rsidR="00855F02" w:rsidRDefault="00855F02" w:rsidP="00855F02">
            <w:pPr>
              <w:pStyle w:val="TableParagraph"/>
              <w:spacing w:before="112"/>
              <w:ind w:left="54"/>
            </w:pPr>
            <w:r>
              <w:t>Deployment</w:t>
            </w:r>
          </w:p>
        </w:tc>
      </w:tr>
      <w:tr w:rsidR="00855F02" w14:paraId="0A9A0935" w14:textId="77777777" w:rsidTr="00855F02">
        <w:trPr>
          <w:trHeight w:val="1484"/>
        </w:trPr>
        <w:tc>
          <w:tcPr>
            <w:tcW w:w="432" w:type="dxa"/>
          </w:tcPr>
          <w:p w14:paraId="573C159B" w14:textId="77777777" w:rsidR="00855F02" w:rsidRDefault="00855F02" w:rsidP="00855F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715AD81" w14:textId="77777777" w:rsidR="00855F02" w:rsidRDefault="00855F02" w:rsidP="00855F0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55AE11AB" w14:textId="77777777" w:rsidR="00855F02" w:rsidRDefault="00855F02" w:rsidP="00855F02">
            <w:pPr>
              <w:pStyle w:val="TableParagraph"/>
              <w:spacing w:before="0"/>
            </w:pPr>
            <w:r>
              <w:rPr>
                <w:w w:val="101"/>
              </w:rPr>
              <w:t>6</w:t>
            </w:r>
          </w:p>
        </w:tc>
        <w:tc>
          <w:tcPr>
            <w:tcW w:w="2640" w:type="dxa"/>
          </w:tcPr>
          <w:p w14:paraId="11E8A4DE" w14:textId="77777777" w:rsidR="00855F02" w:rsidRDefault="00855F02" w:rsidP="00855F02">
            <w:pPr>
              <w:pStyle w:val="TableParagraph"/>
              <w:spacing w:before="95" w:line="242" w:lineRule="auto"/>
              <w:ind w:left="53" w:right="33"/>
            </w:pPr>
            <w:r>
              <w:t>Regional</w:t>
            </w:r>
            <w:r>
              <w:rPr>
                <w:spacing w:val="6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Manager (PM)/ Field</w:t>
            </w:r>
            <w:r>
              <w:rPr>
                <w:spacing w:val="1"/>
              </w:rPr>
              <w:t xml:space="preserve"> </w:t>
            </w:r>
            <w:r>
              <w:t>Implementation Services</w:t>
            </w:r>
            <w:r>
              <w:rPr>
                <w:spacing w:val="1"/>
              </w:rPr>
              <w:t xml:space="preserve"> </w:t>
            </w:r>
            <w:r>
              <w:t>(FIS)/</w:t>
            </w:r>
            <w:r>
              <w:rPr>
                <w:spacing w:val="1"/>
              </w:rPr>
              <w:t xml:space="preserve"> </w:t>
            </w:r>
            <w:r>
              <w:t>Office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Planning</w:t>
            </w:r>
            <w:r>
              <w:rPr>
                <w:spacing w:val="-10"/>
              </w:rPr>
              <w:t xml:space="preserve"> </w:t>
            </w:r>
            <w:r>
              <w:t>(OPP)</w:t>
            </w:r>
            <w:r>
              <w:rPr>
                <w:spacing w:val="-8"/>
              </w:rPr>
              <w:t xml:space="preserve"> </w:t>
            </w:r>
            <w:r>
              <w:t>PM</w:t>
            </w:r>
          </w:p>
        </w:tc>
        <w:tc>
          <w:tcPr>
            <w:tcW w:w="1376" w:type="dxa"/>
          </w:tcPr>
          <w:p w14:paraId="250980AA" w14:textId="77777777" w:rsidR="00855F02" w:rsidRDefault="00855F02" w:rsidP="00855F02">
            <w:pPr>
              <w:pStyle w:val="TableParagraph"/>
              <w:ind w:left="54"/>
            </w:pPr>
            <w:r>
              <w:t>Installation</w:t>
            </w:r>
          </w:p>
        </w:tc>
        <w:tc>
          <w:tcPr>
            <w:tcW w:w="3024" w:type="dxa"/>
          </w:tcPr>
          <w:p w14:paraId="7899AD15" w14:textId="77777777" w:rsidR="00855F02" w:rsidRDefault="00855F02" w:rsidP="00855F02">
            <w:pPr>
              <w:pStyle w:val="TableParagraph"/>
              <w:spacing w:before="95" w:line="242" w:lineRule="auto"/>
              <w:ind w:left="69" w:right="177"/>
            </w:pPr>
            <w:r>
              <w:t>Ensure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operate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that</w:t>
            </w:r>
            <w:r>
              <w:rPr>
                <w:spacing w:val="17"/>
              </w:rPr>
              <w:t xml:space="preserve"> </w:t>
            </w:r>
            <w:r>
              <w:t>certificate authority</w:t>
            </w:r>
            <w:r>
              <w:rPr>
                <w:spacing w:val="-59"/>
              </w:rPr>
              <w:t xml:space="preserve"> </w:t>
            </w:r>
            <w:r>
              <w:t>security documentation is in</w:t>
            </w:r>
            <w:r>
              <w:rPr>
                <w:spacing w:val="-59"/>
              </w:rPr>
              <w:t xml:space="preserve"> </w:t>
            </w:r>
            <w:r>
              <w:t>place</w:t>
            </w:r>
          </w:p>
        </w:tc>
        <w:tc>
          <w:tcPr>
            <w:tcW w:w="1664" w:type="dxa"/>
          </w:tcPr>
          <w:p w14:paraId="3A91E8BA" w14:textId="77777777" w:rsidR="00855F02" w:rsidRDefault="00855F02" w:rsidP="00855F02">
            <w:pPr>
              <w:pStyle w:val="TableParagraph"/>
              <w:spacing w:before="112"/>
              <w:ind w:left="53"/>
            </w:pPr>
            <w:r>
              <w:t>Design/Build</w:t>
            </w:r>
          </w:p>
        </w:tc>
      </w:tr>
      <w:tr w:rsidR="00855F02" w14:paraId="42DFF206" w14:textId="77777777" w:rsidTr="00855F02">
        <w:trPr>
          <w:trHeight w:val="988"/>
        </w:trPr>
        <w:tc>
          <w:tcPr>
            <w:tcW w:w="432" w:type="dxa"/>
          </w:tcPr>
          <w:p w14:paraId="525FDD5E" w14:textId="77777777" w:rsidR="00855F02" w:rsidRDefault="00855F02" w:rsidP="00855F02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42BC31F2" w14:textId="77777777" w:rsidR="00855F02" w:rsidRDefault="00855F02" w:rsidP="00855F02">
            <w:pPr>
              <w:pStyle w:val="TableParagraph"/>
              <w:spacing w:before="0"/>
            </w:pPr>
            <w:r>
              <w:rPr>
                <w:w w:val="101"/>
              </w:rPr>
              <w:t>7</w:t>
            </w:r>
          </w:p>
        </w:tc>
        <w:tc>
          <w:tcPr>
            <w:tcW w:w="2640" w:type="dxa"/>
          </w:tcPr>
          <w:p w14:paraId="48D4DFBD" w14:textId="77777777" w:rsidR="00855F02" w:rsidRDefault="00855F02" w:rsidP="00855F02">
            <w:pPr>
              <w:pStyle w:val="TableParagraph"/>
              <w:spacing w:line="242" w:lineRule="auto"/>
              <w:ind w:left="53" w:right="355"/>
              <w:jc w:val="both"/>
            </w:pPr>
            <w:r>
              <w:t>Regional PM/FIS/OPP</w:t>
            </w:r>
            <w:r>
              <w:rPr>
                <w:spacing w:val="-59"/>
              </w:rPr>
              <w:t xml:space="preserve"> </w:t>
            </w:r>
            <w:r>
              <w:t xml:space="preserve">PM/ </w:t>
            </w:r>
            <w:proofErr w:type="spellStart"/>
            <w:r>
              <w:t>Nat’l</w:t>
            </w:r>
            <w:proofErr w:type="spellEnd"/>
            <w:r>
              <w:t xml:space="preserve"> Education &amp;</w:t>
            </w:r>
            <w:r>
              <w:rPr>
                <w:spacing w:val="1"/>
              </w:rPr>
              <w:t xml:space="preserve"> </w:t>
            </w:r>
            <w:r>
              <w:t>Training</w:t>
            </w:r>
          </w:p>
        </w:tc>
        <w:tc>
          <w:tcPr>
            <w:tcW w:w="1376" w:type="dxa"/>
          </w:tcPr>
          <w:p w14:paraId="299832CC" w14:textId="77777777" w:rsidR="00855F02" w:rsidRDefault="00855F02" w:rsidP="00855F02">
            <w:pPr>
              <w:pStyle w:val="TableParagraph"/>
              <w:ind w:left="54"/>
            </w:pPr>
            <w:r>
              <w:t>Installations</w:t>
            </w:r>
          </w:p>
        </w:tc>
        <w:tc>
          <w:tcPr>
            <w:tcW w:w="3024" w:type="dxa"/>
          </w:tcPr>
          <w:p w14:paraId="4EE18D7B" w14:textId="77777777" w:rsidR="00855F02" w:rsidRDefault="00855F02" w:rsidP="00855F02">
            <w:pPr>
              <w:pStyle w:val="TableParagraph"/>
              <w:ind w:left="69"/>
            </w:pPr>
            <w:r>
              <w:t>Coordinate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</w:tc>
        <w:tc>
          <w:tcPr>
            <w:tcW w:w="1664" w:type="dxa"/>
          </w:tcPr>
          <w:p w14:paraId="3DFD8B90" w14:textId="77777777" w:rsidR="00855F02" w:rsidRDefault="00855F02" w:rsidP="00855F02">
            <w:pPr>
              <w:pStyle w:val="TableParagraph"/>
              <w:ind w:left="54"/>
            </w:pPr>
            <w:r>
              <w:t>Deployment</w:t>
            </w:r>
          </w:p>
        </w:tc>
      </w:tr>
      <w:tr w:rsidR="00855F02" w14:paraId="481D2ACF" w14:textId="77777777" w:rsidTr="00855F02">
        <w:trPr>
          <w:trHeight w:val="1228"/>
        </w:trPr>
        <w:tc>
          <w:tcPr>
            <w:tcW w:w="432" w:type="dxa"/>
          </w:tcPr>
          <w:p w14:paraId="24549A70" w14:textId="77777777" w:rsidR="00855F02" w:rsidRDefault="00855F02" w:rsidP="00855F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CB56E63" w14:textId="77777777" w:rsidR="00855F02" w:rsidRDefault="00855F02" w:rsidP="00855F0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3758B28B" w14:textId="77777777" w:rsidR="00855F02" w:rsidRDefault="00855F02" w:rsidP="00855F02">
            <w:pPr>
              <w:pStyle w:val="TableParagraph"/>
              <w:spacing w:before="0"/>
            </w:pPr>
            <w:r>
              <w:rPr>
                <w:w w:val="101"/>
              </w:rPr>
              <w:t>8</w:t>
            </w:r>
          </w:p>
        </w:tc>
        <w:tc>
          <w:tcPr>
            <w:tcW w:w="2640" w:type="dxa"/>
          </w:tcPr>
          <w:p w14:paraId="60C64B85" w14:textId="77777777" w:rsidR="00855F02" w:rsidRDefault="00855F02" w:rsidP="00855F02">
            <w:pPr>
              <w:pStyle w:val="TableParagraph"/>
              <w:spacing w:before="116" w:line="235" w:lineRule="auto"/>
              <w:ind w:left="53"/>
            </w:pPr>
            <w:r>
              <w:t>FO, EO, or Product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34"/>
              </w:rPr>
              <w:t xml:space="preserve"> </w:t>
            </w:r>
            <w:r>
              <w:t>(depending</w:t>
            </w:r>
            <w:r>
              <w:rPr>
                <w:spacing w:val="-58"/>
              </w:rPr>
              <w:t xml:space="preserve"> </w:t>
            </w:r>
            <w:r>
              <w:t>upon</w:t>
            </w:r>
            <w:r>
              <w:rPr>
                <w:spacing w:val="4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ownership)</w:t>
            </w:r>
          </w:p>
        </w:tc>
        <w:tc>
          <w:tcPr>
            <w:tcW w:w="1376" w:type="dxa"/>
          </w:tcPr>
          <w:p w14:paraId="324C2308" w14:textId="77777777" w:rsidR="00855F02" w:rsidRDefault="00855F02" w:rsidP="00855F02">
            <w:pPr>
              <w:pStyle w:val="TableParagraph"/>
              <w:ind w:left="53"/>
            </w:pPr>
            <w:r>
              <w:t>Back-out</w:t>
            </w:r>
          </w:p>
        </w:tc>
        <w:tc>
          <w:tcPr>
            <w:tcW w:w="3024" w:type="dxa"/>
          </w:tcPr>
          <w:p w14:paraId="2DE8AB18" w14:textId="77777777" w:rsidR="00855F02" w:rsidRDefault="00855F02" w:rsidP="00855F02">
            <w:pPr>
              <w:pStyle w:val="TableParagraph"/>
              <w:spacing w:before="113" w:line="237" w:lineRule="auto"/>
              <w:ind w:left="69" w:right="53"/>
            </w:pPr>
            <w:r>
              <w:t>Confirm availability of back-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4"/>
              </w:rPr>
              <w:t xml:space="preserve"> </w:t>
            </w:r>
            <w:r>
              <w:t>instructions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back-out</w:t>
            </w:r>
            <w:r>
              <w:rPr>
                <w:spacing w:val="-58"/>
              </w:rPr>
              <w:t xml:space="preserve"> </w:t>
            </w:r>
            <w:r>
              <w:t>strategy</w:t>
            </w:r>
            <w:r>
              <w:rPr>
                <w:spacing w:val="-5"/>
              </w:rPr>
              <w:t xml:space="preserve"> </w:t>
            </w:r>
            <w:r>
              <w:t>(what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20"/>
              </w:rPr>
              <w:t xml:space="preserve"> </w:t>
            </w:r>
            <w:r>
              <w:t>the criteria</w:t>
            </w:r>
            <w:r>
              <w:rPr>
                <w:spacing w:val="-58"/>
              </w:rPr>
              <w:t xml:space="preserve"> </w:t>
            </w:r>
            <w:r>
              <w:t>that</w:t>
            </w:r>
            <w:r>
              <w:rPr>
                <w:spacing w:val="7"/>
              </w:rPr>
              <w:t xml:space="preserve"> </w:t>
            </w:r>
            <w:r>
              <w:t>trigger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4"/>
              </w:rPr>
              <w:t xml:space="preserve"> </w:t>
            </w:r>
            <w:r>
              <w:t>back-out)</w:t>
            </w:r>
          </w:p>
        </w:tc>
        <w:tc>
          <w:tcPr>
            <w:tcW w:w="1664" w:type="dxa"/>
          </w:tcPr>
          <w:p w14:paraId="51F8929B" w14:textId="77777777" w:rsidR="00855F02" w:rsidRDefault="00855F02" w:rsidP="00855F02">
            <w:pPr>
              <w:pStyle w:val="TableParagraph"/>
              <w:ind w:left="53"/>
            </w:pPr>
            <w:r>
              <w:t>Deployment</w:t>
            </w:r>
          </w:p>
        </w:tc>
      </w:tr>
      <w:tr w:rsidR="00855F02" w14:paraId="7A46D8CD" w14:textId="77777777" w:rsidTr="00855F02">
        <w:trPr>
          <w:trHeight w:val="988"/>
        </w:trPr>
        <w:tc>
          <w:tcPr>
            <w:tcW w:w="432" w:type="dxa"/>
          </w:tcPr>
          <w:p w14:paraId="2200339F" w14:textId="77777777" w:rsidR="00855F02" w:rsidRDefault="00855F02" w:rsidP="00855F02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14:paraId="7CC92E3A" w14:textId="77777777" w:rsidR="00855F02" w:rsidRDefault="00855F02" w:rsidP="00855F02">
            <w:pPr>
              <w:pStyle w:val="TableParagraph"/>
              <w:spacing w:before="0"/>
            </w:pPr>
            <w:r>
              <w:rPr>
                <w:w w:val="101"/>
              </w:rPr>
              <w:t>9</w:t>
            </w:r>
          </w:p>
        </w:tc>
        <w:tc>
          <w:tcPr>
            <w:tcW w:w="2640" w:type="dxa"/>
          </w:tcPr>
          <w:p w14:paraId="4CFF749C" w14:textId="77777777" w:rsidR="00855F02" w:rsidRDefault="00855F02" w:rsidP="00855F02">
            <w:pPr>
              <w:pStyle w:val="TableParagraph"/>
              <w:spacing w:line="242" w:lineRule="auto"/>
              <w:ind w:left="53"/>
            </w:pPr>
            <w:r>
              <w:t>FO, EO, or Product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34"/>
              </w:rPr>
              <w:t xml:space="preserve"> </w:t>
            </w:r>
            <w:r>
              <w:t>(depending</w:t>
            </w:r>
            <w:r>
              <w:rPr>
                <w:spacing w:val="-58"/>
              </w:rPr>
              <w:t xml:space="preserve"> </w:t>
            </w:r>
            <w:r>
              <w:t>upon</w:t>
            </w:r>
            <w:r>
              <w:rPr>
                <w:spacing w:val="4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ownership)</w:t>
            </w:r>
          </w:p>
        </w:tc>
        <w:tc>
          <w:tcPr>
            <w:tcW w:w="1376" w:type="dxa"/>
          </w:tcPr>
          <w:p w14:paraId="7F296327" w14:textId="77777777" w:rsidR="00855F02" w:rsidRDefault="00855F02" w:rsidP="00855F02">
            <w:pPr>
              <w:pStyle w:val="TableParagraph"/>
              <w:spacing w:line="242" w:lineRule="auto"/>
              <w:ind w:left="53"/>
            </w:pPr>
            <w:r>
              <w:t>Post</w:t>
            </w:r>
            <w:r>
              <w:rPr>
                <w:spacing w:val="1"/>
              </w:rPr>
              <w:t xml:space="preserve"> </w:t>
            </w:r>
            <w:r>
              <w:t>Deployment</w:t>
            </w:r>
          </w:p>
        </w:tc>
        <w:tc>
          <w:tcPr>
            <w:tcW w:w="3024" w:type="dxa"/>
          </w:tcPr>
          <w:p w14:paraId="71CDD13E" w14:textId="77777777" w:rsidR="00855F02" w:rsidRDefault="00855F02" w:rsidP="00855F02">
            <w:pPr>
              <w:pStyle w:val="TableParagraph"/>
              <w:spacing w:line="242" w:lineRule="auto"/>
              <w:ind w:left="69" w:right="542"/>
            </w:pPr>
            <w:r>
              <w:t>Hardware,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System</w:t>
            </w:r>
            <w:r>
              <w:rPr>
                <w:spacing w:val="-6"/>
              </w:rPr>
              <w:t xml:space="preserve"> </w:t>
            </w:r>
            <w:r>
              <w:t>Support</w:t>
            </w:r>
          </w:p>
        </w:tc>
        <w:tc>
          <w:tcPr>
            <w:tcW w:w="1664" w:type="dxa"/>
          </w:tcPr>
          <w:p w14:paraId="7FE11DF2" w14:textId="77777777" w:rsidR="00855F02" w:rsidRDefault="00855F02" w:rsidP="00855F02">
            <w:pPr>
              <w:pStyle w:val="TableParagraph"/>
              <w:spacing w:before="128"/>
              <w:ind w:left="53"/>
            </w:pPr>
            <w:r>
              <w:t>Maintenance</w:t>
            </w:r>
          </w:p>
        </w:tc>
      </w:tr>
    </w:tbl>
    <w:p w14:paraId="0AF83579" w14:textId="77777777" w:rsidR="00855F02" w:rsidRDefault="00855F02" w:rsidP="00855F02">
      <w:pPr>
        <w:sectPr w:rsidR="00855F02">
          <w:pgSz w:w="12240" w:h="15840"/>
          <w:pgMar w:top="1360" w:right="1220" w:bottom="1180" w:left="1280" w:header="0" w:footer="993" w:gutter="0"/>
          <w:cols w:space="720"/>
        </w:sectPr>
      </w:pPr>
    </w:p>
    <w:p w14:paraId="6F282651" w14:textId="77777777" w:rsidR="00855F02" w:rsidRDefault="00855F02" w:rsidP="00855F02">
      <w:pPr>
        <w:pStyle w:val="Heading1"/>
        <w:numPr>
          <w:ilvl w:val="0"/>
          <w:numId w:val="5"/>
        </w:numPr>
        <w:tabs>
          <w:tab w:val="left" w:pos="593"/>
        </w:tabs>
        <w:spacing w:before="69"/>
      </w:pPr>
      <w:bookmarkStart w:id="12" w:name="3_Deployment"/>
      <w:bookmarkStart w:id="13" w:name="_Toc83994862"/>
      <w:bookmarkEnd w:id="12"/>
      <w:r>
        <w:lastRenderedPageBreak/>
        <w:t>Deployment</w:t>
      </w:r>
      <w:bookmarkEnd w:id="13"/>
    </w:p>
    <w:p w14:paraId="6EFECDFE" w14:textId="5B9C6DC1" w:rsidR="00855F02" w:rsidRDefault="00855F02" w:rsidP="008D2832">
      <w:pPr>
        <w:pStyle w:val="BodyText"/>
        <w:spacing w:before="113"/>
      </w:pPr>
      <w:r>
        <w:t>Patch</w:t>
      </w:r>
      <w:r>
        <w:rPr>
          <w:spacing w:val="3"/>
        </w:rPr>
        <w:t xml:space="preserve"> </w:t>
      </w:r>
      <w:r>
        <w:t>PSD*3.0*89</w:t>
      </w:r>
      <w:r>
        <w:rPr>
          <w:spacing w:val="5"/>
        </w:rPr>
        <w:t xml:space="preserve"> </w:t>
      </w:r>
      <w:r w:rsidR="008D2832">
        <w:rPr>
          <w:spacing w:val="5"/>
        </w:rPr>
        <w:t xml:space="preserve">is being released as part of the </w:t>
      </w:r>
      <w:r w:rsidR="008D2832" w:rsidRPr="008D2832">
        <w:rPr>
          <w:spacing w:val="5"/>
        </w:rPr>
        <w:t>Pharmacy Inbound Electronic Prescription Controlled Substance v5.0</w:t>
      </w:r>
      <w:r w:rsidR="008D2832">
        <w:rPr>
          <w:spacing w:val="5"/>
        </w:rPr>
        <w:t xml:space="preserve"> enhancement along with patch PSO*7.0*617. </w:t>
      </w:r>
      <w:r>
        <w:t>Patch</w:t>
      </w:r>
      <w:r w:rsidR="000D302F">
        <w:t>es PSO*7.0*617 and</w:t>
      </w:r>
      <w:r>
        <w:rPr>
          <w:spacing w:val="1"/>
        </w:rPr>
        <w:t xml:space="preserve"> </w:t>
      </w:r>
      <w:r>
        <w:t xml:space="preserve">PSD*3.0*89 will be distributed via the FORUM Patch Module and may be deployed at any </w:t>
      </w:r>
      <w:r w:rsidR="000D302F">
        <w:t>site w</w:t>
      </w:r>
      <w:r>
        <w:t>ithout</w:t>
      </w:r>
      <w:r>
        <w:rPr>
          <w:spacing w:val="-15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deployment</w:t>
      </w:r>
      <w:r>
        <w:rPr>
          <w:spacing w:val="-14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sites.</w:t>
      </w:r>
    </w:p>
    <w:p w14:paraId="40318E92" w14:textId="77777777" w:rsidR="00855F02" w:rsidRDefault="00855F02" w:rsidP="00855F02">
      <w:pPr>
        <w:pStyle w:val="BodyText"/>
        <w:spacing w:before="1"/>
        <w:ind w:left="0"/>
        <w:rPr>
          <w:sz w:val="22"/>
        </w:rPr>
      </w:pPr>
    </w:p>
    <w:p w14:paraId="48375646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14" w:name="3.1_Timeline"/>
      <w:bookmarkStart w:id="15" w:name="_Toc83994863"/>
      <w:bookmarkEnd w:id="14"/>
      <w:r>
        <w:t>Timeline</w:t>
      </w:r>
      <w:bookmarkEnd w:id="15"/>
    </w:p>
    <w:p w14:paraId="0DF5901A" w14:textId="77777777" w:rsidR="00855F02" w:rsidRDefault="00855F02" w:rsidP="00855F02">
      <w:pPr>
        <w:pStyle w:val="BodyText"/>
        <w:spacing w:before="111" w:line="237" w:lineRule="auto"/>
        <w:ind w:left="159"/>
      </w:pPr>
      <w:r>
        <w:t xml:space="preserve">The deployment and installation </w:t>
      </w:r>
      <w:proofErr w:type="gramStart"/>
      <w:r>
        <w:t>is</w:t>
      </w:r>
      <w:proofErr w:type="gramEnd"/>
      <w:r>
        <w:t xml:space="preserve"> scheduled to run for a period of thirty days, as depicted in the</w:t>
      </w:r>
      <w:r>
        <w:rPr>
          <w:spacing w:val="-57"/>
        </w:rPr>
        <w:t xml:space="preserve"> </w:t>
      </w:r>
      <w:r>
        <w:t>Master</w:t>
      </w:r>
      <w:r>
        <w:rPr>
          <w:spacing w:val="-12"/>
        </w:rPr>
        <w:t xml:space="preserve"> </w:t>
      </w:r>
      <w:r>
        <w:t>Deployment</w:t>
      </w:r>
      <w:r>
        <w:rPr>
          <w:spacing w:val="-15"/>
        </w:rPr>
        <w:t xml:space="preserve"> </w:t>
      </w:r>
      <w:r>
        <w:t>Schedule.</w:t>
      </w:r>
    </w:p>
    <w:p w14:paraId="20A5F2AA" w14:textId="77777777" w:rsidR="00855F02" w:rsidRDefault="00855F02" w:rsidP="00855F02">
      <w:pPr>
        <w:pStyle w:val="BodyText"/>
        <w:spacing w:before="5"/>
        <w:ind w:left="0"/>
        <w:rPr>
          <w:sz w:val="21"/>
        </w:rPr>
      </w:pPr>
    </w:p>
    <w:p w14:paraId="195B2699" w14:textId="77777777" w:rsidR="00855F02" w:rsidRDefault="00855F02" w:rsidP="00855F02">
      <w:pPr>
        <w:ind w:left="1895" w:right="1966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Table</w:t>
      </w:r>
      <w:r>
        <w:rPr>
          <w:rFonts w:ascii="Arial"/>
          <w:b/>
          <w:spacing w:val="-1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2:</w:t>
      </w:r>
      <w:r>
        <w:rPr>
          <w:rFonts w:ascii="Arial"/>
          <w:b/>
          <w:spacing w:val="-3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Master</w:t>
      </w:r>
      <w:r>
        <w:rPr>
          <w:rFonts w:ascii="Arial"/>
          <w:b/>
          <w:spacing w:val="2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Deployment</w:t>
      </w:r>
      <w:r>
        <w:rPr>
          <w:rFonts w:ascii="Arial"/>
          <w:b/>
          <w:spacing w:val="-4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Schedule</w:t>
      </w:r>
    </w:p>
    <w:p w14:paraId="58E46FF5" w14:textId="77777777" w:rsidR="00855F02" w:rsidRDefault="00855F02" w:rsidP="00855F02">
      <w:pPr>
        <w:pStyle w:val="BodyText"/>
        <w:spacing w:before="4"/>
        <w:ind w:left="0"/>
        <w:rPr>
          <w:rFonts w:ascii="Arial"/>
          <w:b/>
          <w:sz w:val="18"/>
        </w:rPr>
      </w:pPr>
    </w:p>
    <w:tbl>
      <w:tblPr>
        <w:tblStyle w:val="TableGrid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0"/>
        <w:gridCol w:w="2432"/>
      </w:tblGrid>
      <w:tr w:rsidR="00855F02" w14:paraId="6E57E153" w14:textId="77777777" w:rsidTr="00855F02">
        <w:trPr>
          <w:trHeight w:val="492"/>
        </w:trPr>
        <w:tc>
          <w:tcPr>
            <w:tcW w:w="7040" w:type="dxa"/>
            <w:shd w:val="clear" w:color="auto" w:fill="D9D9D9"/>
          </w:tcPr>
          <w:p w14:paraId="4EA7E292" w14:textId="77777777" w:rsidR="00855F02" w:rsidRDefault="00855F02" w:rsidP="00855F02">
            <w:pPr>
              <w:pStyle w:val="TableParagraph"/>
              <w:spacing w:before="127"/>
              <w:rPr>
                <w:b/>
              </w:rPr>
            </w:pPr>
            <w:bookmarkStart w:id="16" w:name="_bookmark8"/>
            <w:bookmarkEnd w:id="16"/>
            <w:r>
              <w:rPr>
                <w:b/>
              </w:rPr>
              <w:t>VIP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Build</w:t>
            </w:r>
          </w:p>
        </w:tc>
        <w:tc>
          <w:tcPr>
            <w:tcW w:w="2432" w:type="dxa"/>
            <w:shd w:val="clear" w:color="auto" w:fill="D9D9D9"/>
          </w:tcPr>
          <w:p w14:paraId="19ABC957" w14:textId="77777777" w:rsidR="00855F02" w:rsidRDefault="00855F02" w:rsidP="00855F02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Delivery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Dates</w:t>
            </w:r>
          </w:p>
        </w:tc>
      </w:tr>
      <w:tr w:rsidR="00855F02" w14:paraId="6024F26F" w14:textId="77777777" w:rsidTr="00855F02">
        <w:trPr>
          <w:trHeight w:val="475"/>
        </w:trPr>
        <w:tc>
          <w:tcPr>
            <w:tcW w:w="7040" w:type="dxa"/>
          </w:tcPr>
          <w:p w14:paraId="3C6C1B5F" w14:textId="24831741" w:rsidR="00855F02" w:rsidRDefault="003E57E1" w:rsidP="00855F02">
            <w:pPr>
              <w:pStyle w:val="TableParagraph"/>
            </w:pPr>
            <w:r>
              <w:t>N/A</w:t>
            </w:r>
          </w:p>
        </w:tc>
        <w:tc>
          <w:tcPr>
            <w:tcW w:w="2432" w:type="dxa"/>
          </w:tcPr>
          <w:p w14:paraId="1A62ECD9" w14:textId="6870F4C1" w:rsidR="00855F02" w:rsidRDefault="00855F02" w:rsidP="00855F02">
            <w:pPr>
              <w:pStyle w:val="TableParagraph"/>
              <w:ind w:left="69"/>
            </w:pPr>
          </w:p>
        </w:tc>
      </w:tr>
    </w:tbl>
    <w:p w14:paraId="5C527E78" w14:textId="77777777" w:rsidR="00855F02" w:rsidRDefault="00855F02" w:rsidP="00855F02">
      <w:pPr>
        <w:sectPr w:rsidR="00855F02">
          <w:pgSz w:w="12240" w:h="15840"/>
          <w:pgMar w:top="1360" w:right="1220" w:bottom="1180" w:left="1280" w:header="0" w:footer="993" w:gutter="0"/>
          <w:cols w:space="720"/>
        </w:sectPr>
      </w:pPr>
    </w:p>
    <w:p w14:paraId="63CA9669" w14:textId="77777777" w:rsidR="00855F02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  <w:spacing w:before="64"/>
      </w:pPr>
      <w:bookmarkStart w:id="17" w:name="3.1.1_Deployment_Topology"/>
      <w:bookmarkStart w:id="18" w:name="_Toc83994864"/>
      <w:bookmarkEnd w:id="17"/>
      <w:r>
        <w:rPr>
          <w:w w:val="95"/>
        </w:rPr>
        <w:lastRenderedPageBreak/>
        <w:t>Deployment</w:t>
      </w:r>
      <w:r>
        <w:rPr>
          <w:spacing w:val="85"/>
        </w:rPr>
        <w:t xml:space="preserve"> </w:t>
      </w:r>
      <w:r>
        <w:rPr>
          <w:w w:val="95"/>
        </w:rPr>
        <w:t>Topology</w:t>
      </w:r>
      <w:bookmarkEnd w:id="18"/>
    </w:p>
    <w:p w14:paraId="6DF92BA9" w14:textId="65003822" w:rsidR="00855F02" w:rsidRDefault="00855F02" w:rsidP="00855F02">
      <w:pPr>
        <w:pStyle w:val="BodyText"/>
        <w:spacing w:before="130"/>
      </w:pPr>
      <w:r>
        <w:t>Patch PSD*3.0*89</w:t>
      </w:r>
      <w:r>
        <w:rPr>
          <w:spacing w:val="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sites.</w:t>
      </w:r>
    </w:p>
    <w:p w14:paraId="0B0CD35B" w14:textId="77777777" w:rsidR="00855F02" w:rsidRDefault="00855F02" w:rsidP="00855F02">
      <w:pPr>
        <w:pStyle w:val="BodyText"/>
        <w:spacing w:before="5"/>
        <w:ind w:left="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8EADF0" wp14:editId="20BEDB78">
            <wp:simplePos x="0" y="0"/>
            <wp:positionH relativeFrom="page">
              <wp:posOffset>920750</wp:posOffset>
            </wp:positionH>
            <wp:positionV relativeFrom="paragraph">
              <wp:posOffset>225114</wp:posOffset>
            </wp:positionV>
            <wp:extent cx="5951229" cy="3631596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29" cy="363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4FF56" w14:textId="77777777" w:rsidR="00855F02" w:rsidRDefault="00855F02" w:rsidP="00855F02">
      <w:pPr>
        <w:spacing w:before="65"/>
        <w:ind w:left="2192" w:right="2261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Figure</w:t>
      </w:r>
      <w:r>
        <w:rPr>
          <w:rFonts w:ascii="Arial"/>
          <w:b/>
          <w:spacing w:val="-2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1:</w:t>
      </w:r>
      <w:r>
        <w:rPr>
          <w:rFonts w:ascii="Arial"/>
          <w:b/>
          <w:spacing w:val="-4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Deployment</w:t>
      </w:r>
      <w:r>
        <w:rPr>
          <w:rFonts w:ascii="Arial"/>
          <w:b/>
          <w:spacing w:val="-4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Topology</w:t>
      </w:r>
      <w:r>
        <w:rPr>
          <w:rFonts w:ascii="Arial"/>
          <w:b/>
          <w:spacing w:val="-1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(Targeted</w:t>
      </w:r>
      <w:r>
        <w:rPr>
          <w:rFonts w:ascii="Arial"/>
          <w:b/>
          <w:spacing w:val="3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Architecture)</w:t>
      </w:r>
    </w:p>
    <w:p w14:paraId="6E943F56" w14:textId="77777777" w:rsidR="00855F02" w:rsidRDefault="00855F02" w:rsidP="00855F02">
      <w:pPr>
        <w:pStyle w:val="BodyText"/>
        <w:spacing w:before="6"/>
        <w:ind w:left="0"/>
        <w:rPr>
          <w:rFonts w:ascii="Arial"/>
          <w:b/>
          <w:sz w:val="29"/>
        </w:rPr>
      </w:pPr>
    </w:p>
    <w:p w14:paraId="484EAFD1" w14:textId="77777777" w:rsidR="00855F02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</w:pPr>
      <w:bookmarkStart w:id="19" w:name="3.1.2_Site_Information_(Locations,_Deplo"/>
      <w:bookmarkStart w:id="20" w:name="_Toc83994865"/>
      <w:bookmarkEnd w:id="19"/>
      <w:r>
        <w:rPr>
          <w:w w:val="95"/>
        </w:rPr>
        <w:t>Site</w:t>
      </w:r>
      <w:r>
        <w:rPr>
          <w:spacing w:val="84"/>
        </w:rPr>
        <w:t xml:space="preserve"> </w:t>
      </w:r>
      <w:r>
        <w:rPr>
          <w:w w:val="95"/>
        </w:rPr>
        <w:t>Information</w:t>
      </w:r>
      <w:r>
        <w:rPr>
          <w:spacing w:val="47"/>
          <w:w w:val="95"/>
        </w:rPr>
        <w:t xml:space="preserve"> </w:t>
      </w:r>
      <w:r>
        <w:rPr>
          <w:w w:val="95"/>
        </w:rPr>
        <w:t>(Locations,</w:t>
      </w:r>
      <w:r>
        <w:rPr>
          <w:spacing w:val="5"/>
          <w:w w:val="95"/>
        </w:rPr>
        <w:t xml:space="preserve"> </w:t>
      </w:r>
      <w:r>
        <w:rPr>
          <w:w w:val="95"/>
        </w:rPr>
        <w:t>Deployment</w:t>
      </w:r>
      <w:r>
        <w:rPr>
          <w:spacing w:val="6"/>
          <w:w w:val="95"/>
        </w:rPr>
        <w:t xml:space="preserve"> </w:t>
      </w:r>
      <w:r>
        <w:rPr>
          <w:w w:val="95"/>
        </w:rPr>
        <w:t>Recipients)</w:t>
      </w:r>
      <w:bookmarkEnd w:id="20"/>
    </w:p>
    <w:p w14:paraId="0DBBBC38" w14:textId="5BC38C0C" w:rsidR="00855F02" w:rsidRDefault="00855F02" w:rsidP="00855F02">
      <w:pPr>
        <w:pStyle w:val="BodyText"/>
        <w:spacing w:before="114"/>
      </w:pPr>
      <w:r>
        <w:t>During</w:t>
      </w:r>
      <w:r>
        <w:rPr>
          <w:spacing w:val="-13"/>
        </w:rPr>
        <w:t xml:space="preserve"> </w:t>
      </w:r>
      <w:r>
        <w:t>IOC</w:t>
      </w:r>
      <w:r>
        <w:rPr>
          <w:spacing w:val="14"/>
        </w:rPr>
        <w:t xml:space="preserve"> </w:t>
      </w:r>
      <w:r>
        <w:t>testing, patch</w:t>
      </w:r>
      <w:r>
        <w:rPr>
          <w:spacing w:val="5"/>
        </w:rPr>
        <w:t xml:space="preserve"> </w:t>
      </w:r>
      <w:r>
        <w:t>PSD*3.0*89</w:t>
      </w:r>
      <w:r>
        <w:rPr>
          <w:spacing w:val="-1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deployed</w:t>
      </w:r>
      <w:r>
        <w:rPr>
          <w:spacing w:val="-1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sites:</w:t>
      </w:r>
    </w:p>
    <w:p w14:paraId="76307B45" w14:textId="77777777" w:rsidR="00855F02" w:rsidRDefault="00855F02" w:rsidP="00855F02">
      <w:pPr>
        <w:pStyle w:val="ListParagraph"/>
        <w:numPr>
          <w:ilvl w:val="3"/>
          <w:numId w:val="5"/>
        </w:numPr>
        <w:tabs>
          <w:tab w:val="left" w:pos="879"/>
          <w:tab w:val="left" w:pos="880"/>
        </w:tabs>
        <w:spacing w:before="123"/>
        <w:rPr>
          <w:sz w:val="24"/>
        </w:rPr>
      </w:pP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Honolulu</w:t>
      </w:r>
      <w:r>
        <w:rPr>
          <w:spacing w:val="3"/>
          <w:sz w:val="24"/>
        </w:rPr>
        <w:t xml:space="preserve"> </w:t>
      </w:r>
      <w:r>
        <w:rPr>
          <w:sz w:val="24"/>
        </w:rPr>
        <w:t>Regional</w:t>
      </w:r>
      <w:r>
        <w:rPr>
          <w:spacing w:val="-9"/>
          <w:sz w:val="24"/>
        </w:rPr>
        <w:t xml:space="preserve"> </w:t>
      </w:r>
      <w:r>
        <w:rPr>
          <w:sz w:val="24"/>
        </w:rPr>
        <w:t>Office</w:t>
      </w:r>
    </w:p>
    <w:p w14:paraId="434A6E9C" w14:textId="77777777" w:rsidR="00855F02" w:rsidRDefault="00855F02" w:rsidP="00855F02">
      <w:pPr>
        <w:pStyle w:val="ListParagraph"/>
        <w:numPr>
          <w:ilvl w:val="3"/>
          <w:numId w:val="5"/>
        </w:numPr>
        <w:tabs>
          <w:tab w:val="left" w:pos="879"/>
          <w:tab w:val="left" w:pos="880"/>
        </w:tabs>
        <w:spacing w:before="122"/>
        <w:ind w:left="880"/>
        <w:rPr>
          <w:sz w:val="24"/>
        </w:rPr>
      </w:pP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-7"/>
          <w:sz w:val="24"/>
        </w:rPr>
        <w:t xml:space="preserve"> </w:t>
      </w:r>
      <w:r>
        <w:rPr>
          <w:sz w:val="24"/>
        </w:rPr>
        <w:t>(Meds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Mail)</w:t>
      </w:r>
    </w:p>
    <w:p w14:paraId="19822E0A" w14:textId="1B2B713D" w:rsidR="00855F02" w:rsidRDefault="00855F02" w:rsidP="00855F02">
      <w:pPr>
        <w:pStyle w:val="ListParagraph"/>
        <w:numPr>
          <w:ilvl w:val="3"/>
          <w:numId w:val="5"/>
        </w:numPr>
        <w:tabs>
          <w:tab w:val="left" w:pos="879"/>
          <w:tab w:val="left" w:pos="880"/>
        </w:tabs>
        <w:spacing w:before="122"/>
        <w:ind w:left="880"/>
        <w:rPr>
          <w:sz w:val="24"/>
        </w:rPr>
      </w:pPr>
      <w:r>
        <w:rPr>
          <w:sz w:val="24"/>
        </w:rPr>
        <w:t>Indianapolis,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7"/>
          <w:sz w:val="24"/>
        </w:rPr>
        <w:t xml:space="preserve"> </w:t>
      </w:r>
      <w:r>
        <w:rPr>
          <w:sz w:val="24"/>
        </w:rPr>
        <w:t>Center</w:t>
      </w:r>
    </w:p>
    <w:p w14:paraId="6CA3E8C1" w14:textId="2F2782ED" w:rsidR="000D302F" w:rsidRDefault="000D302F" w:rsidP="00855F02">
      <w:pPr>
        <w:pStyle w:val="ListParagraph"/>
        <w:numPr>
          <w:ilvl w:val="3"/>
          <w:numId w:val="5"/>
        </w:numPr>
        <w:tabs>
          <w:tab w:val="left" w:pos="879"/>
          <w:tab w:val="left" w:pos="880"/>
        </w:tabs>
        <w:spacing w:before="122"/>
        <w:ind w:left="880"/>
        <w:rPr>
          <w:sz w:val="24"/>
        </w:rPr>
      </w:pPr>
      <w:r>
        <w:rPr>
          <w:sz w:val="24"/>
        </w:rPr>
        <w:t>Central Texas</w:t>
      </w:r>
      <w:r w:rsidR="000B3C1D">
        <w:rPr>
          <w:sz w:val="24"/>
        </w:rPr>
        <w:t>, Tem</w:t>
      </w:r>
      <w:r w:rsidR="00413AF4">
        <w:rPr>
          <w:sz w:val="24"/>
        </w:rPr>
        <w:t>ple VA Medical Center Pharmacy</w:t>
      </w:r>
    </w:p>
    <w:p w14:paraId="6DE6E7A7" w14:textId="7ED0DDB7" w:rsidR="000D302F" w:rsidRDefault="000D302F" w:rsidP="00855F02">
      <w:pPr>
        <w:pStyle w:val="ListParagraph"/>
        <w:numPr>
          <w:ilvl w:val="3"/>
          <w:numId w:val="5"/>
        </w:numPr>
        <w:tabs>
          <w:tab w:val="left" w:pos="879"/>
          <w:tab w:val="left" w:pos="880"/>
        </w:tabs>
        <w:spacing w:before="122"/>
        <w:ind w:left="880"/>
        <w:rPr>
          <w:sz w:val="24"/>
        </w:rPr>
      </w:pPr>
      <w:r>
        <w:rPr>
          <w:sz w:val="24"/>
        </w:rPr>
        <w:t>Erie, PA</w:t>
      </w:r>
      <w:r w:rsidR="00413AF4">
        <w:rPr>
          <w:sz w:val="24"/>
        </w:rPr>
        <w:t xml:space="preserve"> VA Medical Center</w:t>
      </w:r>
    </w:p>
    <w:p w14:paraId="322D0788" w14:textId="7A4617D4" w:rsidR="00855F02" w:rsidRDefault="00855F02" w:rsidP="00855F02">
      <w:pPr>
        <w:pStyle w:val="BodyText"/>
        <w:spacing w:before="125" w:line="237" w:lineRule="auto"/>
        <w:ind w:left="159" w:right="233"/>
        <w:jc w:val="both"/>
      </w:pPr>
      <w:r>
        <w:t>PSD*3.0*89 will be delivered to the Information Technology (IT) support staff responsible for</w:t>
      </w:r>
      <w:r>
        <w:rPr>
          <w:spacing w:val="1"/>
        </w:rPr>
        <w:t xml:space="preserve"> </w:t>
      </w:r>
      <w:r>
        <w:t>the VistA installation at those sites. The software will be installed in the IOC test and production</w:t>
      </w:r>
      <w:r>
        <w:rPr>
          <w:spacing w:val="1"/>
        </w:rPr>
        <w:t xml:space="preserve"> </w:t>
      </w:r>
      <w:r>
        <w:t>environments.</w:t>
      </w:r>
    </w:p>
    <w:p w14:paraId="0486B457" w14:textId="04BD0295" w:rsidR="00855F02" w:rsidRDefault="00855F02" w:rsidP="00855F02">
      <w:pPr>
        <w:pStyle w:val="BodyText"/>
        <w:spacing w:before="124" w:line="237" w:lineRule="auto"/>
        <w:ind w:left="159" w:right="357"/>
        <w:jc w:val="both"/>
      </w:pPr>
      <w:r>
        <w:t>After National Release, Patch PSD*3.0*89 will be deployed at all sites running the Outpatient</w:t>
      </w:r>
      <w:r>
        <w:rPr>
          <w:spacing w:val="-57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t>v.7.0</w:t>
      </w:r>
      <w:r>
        <w:rPr>
          <w:spacing w:val="-4"/>
        </w:rPr>
        <w:t xml:space="preserve"> </w:t>
      </w:r>
      <w:r>
        <w:t>application.</w:t>
      </w:r>
    </w:p>
    <w:p w14:paraId="3EC12F78" w14:textId="77777777" w:rsidR="00855F02" w:rsidRDefault="00855F02" w:rsidP="00855F02">
      <w:pPr>
        <w:spacing w:line="237" w:lineRule="auto"/>
        <w:jc w:val="both"/>
        <w:sectPr w:rsidR="00855F02">
          <w:pgSz w:w="12240" w:h="15840"/>
          <w:pgMar w:top="1360" w:right="1220" w:bottom="1180" w:left="1280" w:header="0" w:footer="993" w:gutter="0"/>
          <w:cols w:space="720"/>
        </w:sectPr>
      </w:pPr>
    </w:p>
    <w:p w14:paraId="1446DB79" w14:textId="77777777" w:rsidR="00855F02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  <w:spacing w:before="60"/>
      </w:pPr>
      <w:bookmarkStart w:id="21" w:name="3.1.3_Site_Preparation"/>
      <w:bookmarkStart w:id="22" w:name="_Toc83994866"/>
      <w:bookmarkEnd w:id="21"/>
      <w:r>
        <w:rPr>
          <w:w w:val="95"/>
        </w:rPr>
        <w:lastRenderedPageBreak/>
        <w:t>Site</w:t>
      </w:r>
      <w:r>
        <w:rPr>
          <w:spacing w:val="72"/>
          <w:w w:val="95"/>
        </w:rPr>
        <w:t xml:space="preserve"> </w:t>
      </w:r>
      <w:r>
        <w:rPr>
          <w:w w:val="95"/>
        </w:rPr>
        <w:t>Preparation</w:t>
      </w:r>
      <w:bookmarkEnd w:id="22"/>
    </w:p>
    <w:p w14:paraId="7D5E725E" w14:textId="4BBC37C6" w:rsidR="00855F02" w:rsidRDefault="00855F02" w:rsidP="00855F02">
      <w:pPr>
        <w:pStyle w:val="BodyText"/>
        <w:spacing w:before="116" w:line="237" w:lineRule="auto"/>
        <w:ind w:left="159" w:right="348"/>
      </w:pPr>
      <w:r>
        <w:t>To</w:t>
      </w:r>
      <w:r>
        <w:rPr>
          <w:spacing w:val="4"/>
        </w:rPr>
        <w:t xml:space="preserve"> </w:t>
      </w:r>
      <w:r>
        <w:t>prepare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site, patch</w:t>
      </w:r>
      <w:r w:rsidR="000D302F">
        <w:t>es</w:t>
      </w:r>
      <w:r>
        <w:t>:</w:t>
      </w:r>
      <w:r>
        <w:rPr>
          <w:spacing w:val="-8"/>
        </w:rPr>
        <w:t xml:space="preserve"> </w:t>
      </w:r>
      <w:r w:rsidR="000D302F">
        <w:t>PSO*7*617, PSD*3*73, and PSD*3*83</w:t>
      </w:r>
      <w:r>
        <w:t xml:space="preserve"> </w:t>
      </w:r>
      <w:r w:rsidR="000D302F">
        <w:t xml:space="preserve">are </w:t>
      </w:r>
      <w:r>
        <w:t>required to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PSD*3.0*89.</w:t>
      </w:r>
    </w:p>
    <w:p w14:paraId="2B566FF1" w14:textId="77777777" w:rsidR="00855F02" w:rsidRDefault="00855F02" w:rsidP="00855F02">
      <w:pPr>
        <w:pStyle w:val="BodyText"/>
        <w:spacing w:before="1"/>
        <w:ind w:left="0"/>
        <w:rPr>
          <w:sz w:val="22"/>
        </w:rPr>
      </w:pPr>
    </w:p>
    <w:p w14:paraId="2E114AB1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23" w:name="3.2_Resources"/>
      <w:bookmarkStart w:id="24" w:name="_Toc83994867"/>
      <w:bookmarkEnd w:id="23"/>
      <w:r>
        <w:t>Resources</w:t>
      </w:r>
      <w:bookmarkEnd w:id="24"/>
    </w:p>
    <w:p w14:paraId="686B2F7B" w14:textId="08B41973" w:rsidR="00855F02" w:rsidRDefault="00855F02" w:rsidP="00855F02">
      <w:pPr>
        <w:pStyle w:val="BodyText"/>
        <w:spacing w:before="109" w:line="274" w:lineRule="exact"/>
      </w:pPr>
      <w:r>
        <w:t>Deployment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Patch</w:t>
      </w:r>
      <w:r>
        <w:rPr>
          <w:spacing w:val="2"/>
        </w:rPr>
        <w:t xml:space="preserve"> </w:t>
      </w:r>
      <w:r>
        <w:t>PSD*3.0*89</w:t>
      </w:r>
      <w:r>
        <w:rPr>
          <w:spacing w:val="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an</w:t>
      </w:r>
      <w:r>
        <w:rPr>
          <w:spacing w:val="3"/>
        </w:rPr>
        <w:t xml:space="preserve"> </w:t>
      </w:r>
      <w:r w:rsidR="00EA5B98">
        <w:t>up</w:t>
      </w:r>
      <w:r w:rsidR="00EA5B98">
        <w:rPr>
          <w:spacing w:val="2"/>
        </w:rPr>
        <w:t>-to-date</w:t>
      </w:r>
      <w:r>
        <w:t xml:space="preserve"> VistA</w:t>
      </w:r>
      <w:r>
        <w:rPr>
          <w:spacing w:val="-3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running</w:t>
      </w:r>
      <w:r>
        <w:rPr>
          <w:spacing w:val="-15"/>
        </w:rPr>
        <w:t xml:space="preserve"> </w:t>
      </w:r>
      <w:r>
        <w:t>the</w:t>
      </w:r>
    </w:p>
    <w:p w14:paraId="730970F3" w14:textId="43DB092F" w:rsidR="00855F02" w:rsidRDefault="00705870" w:rsidP="00855F02">
      <w:pPr>
        <w:pStyle w:val="BodyText"/>
        <w:spacing w:line="237" w:lineRule="auto"/>
      </w:pPr>
      <w:r>
        <w:t>Controlled Substance v3.0</w:t>
      </w:r>
      <w:r w:rsidR="00855F02">
        <w:rPr>
          <w:spacing w:val="7"/>
        </w:rPr>
        <w:t xml:space="preserve"> </w:t>
      </w:r>
      <w:r w:rsidR="00855F02">
        <w:t>application,</w:t>
      </w:r>
      <w:r w:rsidR="00855F02">
        <w:rPr>
          <w:spacing w:val="3"/>
        </w:rPr>
        <w:t xml:space="preserve"> </w:t>
      </w:r>
      <w:r w:rsidR="00855F02">
        <w:t>as</w:t>
      </w:r>
      <w:r w:rsidR="00855F02">
        <w:rPr>
          <w:spacing w:val="1"/>
        </w:rPr>
        <w:t xml:space="preserve"> </w:t>
      </w:r>
      <w:r w:rsidR="00855F02">
        <w:t>well</w:t>
      </w:r>
      <w:r w:rsidR="00855F02">
        <w:rPr>
          <w:spacing w:val="-5"/>
        </w:rPr>
        <w:t xml:space="preserve"> </w:t>
      </w:r>
      <w:r w:rsidR="00855F02">
        <w:t>as</w:t>
      </w:r>
      <w:r w:rsidR="00855F02">
        <w:rPr>
          <w:spacing w:val="1"/>
        </w:rPr>
        <w:t xml:space="preserve"> </w:t>
      </w:r>
      <w:r w:rsidR="00855F02">
        <w:t>designated</w:t>
      </w:r>
      <w:r w:rsidR="00855F02">
        <w:rPr>
          <w:spacing w:val="7"/>
        </w:rPr>
        <w:t xml:space="preserve"> </w:t>
      </w:r>
      <w:r w:rsidR="00855F02">
        <w:t>IT</w:t>
      </w:r>
      <w:r w:rsidR="00855F02">
        <w:rPr>
          <w:spacing w:val="-5"/>
        </w:rPr>
        <w:t xml:space="preserve"> </w:t>
      </w:r>
      <w:r w:rsidR="00855F02">
        <w:t>support</w:t>
      </w:r>
      <w:r w:rsidR="00855F02">
        <w:rPr>
          <w:spacing w:val="-6"/>
        </w:rPr>
        <w:t xml:space="preserve"> </w:t>
      </w:r>
      <w:r w:rsidR="00855F02">
        <w:t>available</w:t>
      </w:r>
      <w:r w:rsidR="00855F02">
        <w:rPr>
          <w:spacing w:val="-15"/>
        </w:rPr>
        <w:t xml:space="preserve"> </w:t>
      </w:r>
      <w:r w:rsidR="00855F02">
        <w:t>to</w:t>
      </w:r>
      <w:r w:rsidR="00855F02">
        <w:rPr>
          <w:spacing w:val="9"/>
        </w:rPr>
        <w:t xml:space="preserve"> </w:t>
      </w:r>
      <w:r w:rsidR="00855F02">
        <w:t>perform</w:t>
      </w:r>
      <w:r w:rsidR="00855F02">
        <w:rPr>
          <w:spacing w:val="4"/>
        </w:rPr>
        <w:t xml:space="preserve"> </w:t>
      </w:r>
      <w:r w:rsidR="00855F02">
        <w:t>the</w:t>
      </w:r>
      <w:r w:rsidR="00855F02">
        <w:rPr>
          <w:spacing w:val="-57"/>
        </w:rPr>
        <w:t xml:space="preserve"> </w:t>
      </w:r>
      <w:r w:rsidR="00855F02">
        <w:t>patch</w:t>
      </w:r>
      <w:r w:rsidR="00855F02">
        <w:rPr>
          <w:spacing w:val="-4"/>
        </w:rPr>
        <w:t xml:space="preserve"> </w:t>
      </w:r>
      <w:r w:rsidR="00855F02">
        <w:t>installation.</w:t>
      </w:r>
    </w:p>
    <w:p w14:paraId="4C3F105D" w14:textId="77777777" w:rsidR="00855F02" w:rsidRDefault="00855F02" w:rsidP="00855F02">
      <w:pPr>
        <w:pStyle w:val="BodyText"/>
        <w:spacing w:before="5"/>
        <w:ind w:left="0"/>
        <w:rPr>
          <w:sz w:val="20"/>
        </w:rPr>
      </w:pPr>
    </w:p>
    <w:p w14:paraId="2A63A3D1" w14:textId="77777777" w:rsidR="00855F02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</w:pPr>
      <w:bookmarkStart w:id="25" w:name="3.2.1_Facility_Specifics"/>
      <w:bookmarkStart w:id="26" w:name="_Toc83994868"/>
      <w:bookmarkEnd w:id="25"/>
      <w:r>
        <w:rPr>
          <w:w w:val="95"/>
        </w:rPr>
        <w:t>Facility</w:t>
      </w:r>
      <w:r>
        <w:rPr>
          <w:spacing w:val="61"/>
          <w:w w:val="95"/>
        </w:rPr>
        <w:t xml:space="preserve"> </w:t>
      </w:r>
      <w:r>
        <w:rPr>
          <w:w w:val="95"/>
        </w:rPr>
        <w:t>Specifics</w:t>
      </w:r>
      <w:bookmarkEnd w:id="26"/>
    </w:p>
    <w:p w14:paraId="4B904F35" w14:textId="7D86375C" w:rsidR="00855F02" w:rsidRDefault="00855F02" w:rsidP="00855F02">
      <w:pPr>
        <w:pStyle w:val="BodyText"/>
        <w:spacing w:before="115"/>
      </w:pPr>
      <w:r>
        <w:t>There are no</w:t>
      </w:r>
      <w:r>
        <w:rPr>
          <w:spacing w:val="4"/>
        </w:rPr>
        <w:t xml:space="preserve"> </w:t>
      </w:r>
      <w:r>
        <w:t>facility-specific deployment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installation</w:t>
      </w:r>
      <w:r>
        <w:rPr>
          <w:spacing w:val="4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patch</w:t>
      </w:r>
      <w:r>
        <w:rPr>
          <w:spacing w:val="2"/>
        </w:rPr>
        <w:t xml:space="preserve"> </w:t>
      </w:r>
      <w:r w:rsidR="00705870">
        <w:t>PSD*3.0*89</w:t>
      </w:r>
      <w:r>
        <w:t>.</w:t>
      </w:r>
    </w:p>
    <w:p w14:paraId="7A3B8CA0" w14:textId="77777777" w:rsidR="00855F02" w:rsidRDefault="00855F02" w:rsidP="00855F02">
      <w:pPr>
        <w:pStyle w:val="BodyText"/>
        <w:spacing w:before="6"/>
        <w:ind w:left="0"/>
        <w:rPr>
          <w:sz w:val="20"/>
        </w:rPr>
      </w:pPr>
    </w:p>
    <w:p w14:paraId="598ED74D" w14:textId="77777777" w:rsidR="00855F02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</w:pPr>
      <w:bookmarkStart w:id="27" w:name="3.2.2_Hardware"/>
      <w:bookmarkStart w:id="28" w:name="_Toc83994869"/>
      <w:bookmarkEnd w:id="27"/>
      <w:r>
        <w:t>Hardware</w:t>
      </w:r>
      <w:bookmarkEnd w:id="28"/>
    </w:p>
    <w:p w14:paraId="6F851DE0" w14:textId="49937DB7" w:rsidR="00855F02" w:rsidRDefault="000D302F" w:rsidP="007C6EED">
      <w:pPr>
        <w:pStyle w:val="BodyText"/>
        <w:spacing w:before="114" w:line="274" w:lineRule="exact"/>
      </w:pPr>
      <w:r>
        <w:t>Patch</w:t>
      </w:r>
      <w:r>
        <w:rPr>
          <w:spacing w:val="3"/>
        </w:rPr>
        <w:t xml:space="preserve"> </w:t>
      </w:r>
      <w:r>
        <w:t>PSD*3.0*89</w:t>
      </w:r>
      <w:r>
        <w:rPr>
          <w:spacing w:val="5"/>
        </w:rPr>
        <w:t xml:space="preserve"> </w:t>
      </w:r>
      <w:r w:rsidR="00855F02">
        <w:t>does not require additional hardware capabilities other than what is currently used by a VistA</w:t>
      </w:r>
      <w:r w:rsidR="00855F02">
        <w:rPr>
          <w:spacing w:val="-57"/>
        </w:rPr>
        <w:t xml:space="preserve"> </w:t>
      </w:r>
      <w:r w:rsidR="00855F02">
        <w:t>installation</w:t>
      </w:r>
      <w:r w:rsidR="00855F02">
        <w:rPr>
          <w:spacing w:val="-4"/>
        </w:rPr>
        <w:t xml:space="preserve"> </w:t>
      </w:r>
      <w:r w:rsidR="00855F02">
        <w:t>at</w:t>
      </w:r>
      <w:r w:rsidR="00855F02">
        <w:rPr>
          <w:spacing w:val="-15"/>
        </w:rPr>
        <w:t xml:space="preserve"> </w:t>
      </w:r>
      <w:r w:rsidR="00855F02">
        <w:t>the</w:t>
      </w:r>
      <w:r w:rsidR="00855F02">
        <w:rPr>
          <w:spacing w:val="-8"/>
        </w:rPr>
        <w:t xml:space="preserve"> </w:t>
      </w:r>
      <w:r w:rsidR="00855F02">
        <w:t>sites.</w:t>
      </w:r>
    </w:p>
    <w:p w14:paraId="60D80512" w14:textId="77777777" w:rsidR="00855F02" w:rsidRDefault="00855F02" w:rsidP="00855F02">
      <w:pPr>
        <w:pStyle w:val="BodyText"/>
        <w:spacing w:before="6"/>
        <w:ind w:left="0"/>
        <w:rPr>
          <w:sz w:val="20"/>
        </w:rPr>
      </w:pPr>
    </w:p>
    <w:p w14:paraId="5A47768D" w14:textId="77777777" w:rsidR="00855F02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</w:pPr>
      <w:bookmarkStart w:id="29" w:name="3.2.3_Software"/>
      <w:bookmarkStart w:id="30" w:name="_Toc83994870"/>
      <w:bookmarkEnd w:id="29"/>
      <w:r>
        <w:t>Software</w:t>
      </w:r>
      <w:bookmarkEnd w:id="30"/>
    </w:p>
    <w:p w14:paraId="029BF876" w14:textId="77777777" w:rsidR="00855F02" w:rsidRDefault="00855F02" w:rsidP="00855F02">
      <w:pPr>
        <w:pStyle w:val="BodyText"/>
        <w:spacing w:before="114"/>
      </w:pP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table</w:t>
      </w:r>
      <w:r>
        <w:rPr>
          <w:spacing w:val="4"/>
        </w:rPr>
        <w:t xml:space="preserve"> </w:t>
      </w:r>
      <w:r>
        <w:t>describes software</w:t>
      </w:r>
      <w:r>
        <w:rPr>
          <w:spacing w:val="-15"/>
        </w:rPr>
        <w:t xml:space="preserve"> </w:t>
      </w:r>
      <w:r>
        <w:t>specifications</w:t>
      </w:r>
      <w:r>
        <w:rPr>
          <w:spacing w:val="-19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deployment.</w:t>
      </w:r>
    </w:p>
    <w:p w14:paraId="3497764C" w14:textId="77777777" w:rsidR="00855F02" w:rsidRDefault="00855F02" w:rsidP="00855F02">
      <w:pPr>
        <w:spacing w:before="231"/>
        <w:ind w:left="1909" w:right="1964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Table 3:</w:t>
      </w:r>
      <w:r>
        <w:rPr>
          <w:rFonts w:ascii="Arial"/>
          <w:b/>
          <w:spacing w:val="-3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Software</w:t>
      </w:r>
      <w:r>
        <w:rPr>
          <w:rFonts w:ascii="Arial"/>
          <w:b/>
          <w:spacing w:val="-1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Specifications</w:t>
      </w:r>
    </w:p>
    <w:p w14:paraId="31A21AA1" w14:textId="77777777" w:rsidR="00855F02" w:rsidRDefault="00855F02" w:rsidP="00855F02">
      <w:pPr>
        <w:pStyle w:val="BodyText"/>
        <w:spacing w:before="9"/>
        <w:ind w:left="0"/>
        <w:rPr>
          <w:rFonts w:ascii="Arial"/>
          <w:b/>
          <w:sz w:val="19"/>
        </w:rPr>
      </w:pPr>
    </w:p>
    <w:tbl>
      <w:tblPr>
        <w:tblStyle w:val="TableGrid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504"/>
        <w:gridCol w:w="1504"/>
        <w:gridCol w:w="1696"/>
        <w:gridCol w:w="1632"/>
        <w:gridCol w:w="1392"/>
      </w:tblGrid>
      <w:tr w:rsidR="00855F02" w14:paraId="40BA9BC6" w14:textId="77777777" w:rsidTr="00855F02">
        <w:trPr>
          <w:trHeight w:val="732"/>
        </w:trPr>
        <w:tc>
          <w:tcPr>
            <w:tcW w:w="1408" w:type="dxa"/>
            <w:shd w:val="clear" w:color="auto" w:fill="D9D9D9"/>
          </w:tcPr>
          <w:p w14:paraId="32E454E0" w14:textId="77777777" w:rsidR="00855F02" w:rsidRDefault="00855F02" w:rsidP="00855F02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Software</w:t>
            </w:r>
          </w:p>
        </w:tc>
        <w:tc>
          <w:tcPr>
            <w:tcW w:w="1504" w:type="dxa"/>
            <w:shd w:val="clear" w:color="auto" w:fill="D9D9D9"/>
          </w:tcPr>
          <w:p w14:paraId="7C98ECAA" w14:textId="77777777" w:rsidR="00855F02" w:rsidRDefault="00855F02" w:rsidP="00855F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1BC270D" w14:textId="77777777" w:rsidR="00855F02" w:rsidRDefault="00855F02" w:rsidP="00855F02">
            <w:pPr>
              <w:pStyle w:val="TableParagraph"/>
              <w:spacing w:before="0"/>
              <w:ind w:left="54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504" w:type="dxa"/>
            <w:shd w:val="clear" w:color="auto" w:fill="D9D9D9"/>
          </w:tcPr>
          <w:p w14:paraId="7A32E9C6" w14:textId="77777777" w:rsidR="00855F02" w:rsidRDefault="00855F02" w:rsidP="00855F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E3F38C9" w14:textId="77777777" w:rsidR="00855F02" w:rsidRDefault="00855F02" w:rsidP="00855F02">
            <w:pPr>
              <w:pStyle w:val="TableParagraph"/>
              <w:spacing w:before="0"/>
              <w:ind w:left="54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696" w:type="dxa"/>
            <w:shd w:val="clear" w:color="auto" w:fill="D9D9D9"/>
          </w:tcPr>
          <w:p w14:paraId="2A722135" w14:textId="77777777" w:rsidR="00855F02" w:rsidRDefault="00855F02" w:rsidP="00855F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770ABD8" w14:textId="77777777" w:rsidR="00855F02" w:rsidRDefault="00855F02" w:rsidP="00855F02">
            <w:pPr>
              <w:pStyle w:val="TableParagraph"/>
              <w:spacing w:before="0"/>
              <w:ind w:left="54"/>
              <w:rPr>
                <w:b/>
              </w:rPr>
            </w:pPr>
            <w:r>
              <w:rPr>
                <w:b/>
              </w:rPr>
              <w:t>Configuration</w:t>
            </w:r>
          </w:p>
        </w:tc>
        <w:tc>
          <w:tcPr>
            <w:tcW w:w="1632" w:type="dxa"/>
            <w:shd w:val="clear" w:color="auto" w:fill="D9D9D9"/>
          </w:tcPr>
          <w:p w14:paraId="387D6326" w14:textId="77777777" w:rsidR="00855F02" w:rsidRDefault="00855F02" w:rsidP="00855F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D516F03" w14:textId="77777777" w:rsidR="00855F02" w:rsidRDefault="00855F02" w:rsidP="00855F02">
            <w:pPr>
              <w:pStyle w:val="TableParagraph"/>
              <w:spacing w:before="0"/>
              <w:ind w:left="54"/>
              <w:rPr>
                <w:b/>
              </w:rPr>
            </w:pPr>
            <w:r>
              <w:rPr>
                <w:b/>
              </w:rPr>
              <w:t>Manufacturer</w:t>
            </w:r>
          </w:p>
        </w:tc>
        <w:tc>
          <w:tcPr>
            <w:tcW w:w="1392" w:type="dxa"/>
            <w:shd w:val="clear" w:color="auto" w:fill="D9D9D9"/>
          </w:tcPr>
          <w:p w14:paraId="781CA77E" w14:textId="77777777" w:rsidR="00855F02" w:rsidRDefault="00855F02" w:rsidP="00855F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E529211" w14:textId="77777777" w:rsidR="00855F02" w:rsidRDefault="00855F02" w:rsidP="00855F0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855F02" w14:paraId="0EA3E35C" w14:textId="77777777" w:rsidTr="00855F02">
        <w:trPr>
          <w:trHeight w:val="731"/>
        </w:trPr>
        <w:tc>
          <w:tcPr>
            <w:tcW w:w="1408" w:type="dxa"/>
          </w:tcPr>
          <w:p w14:paraId="51F6CFAC" w14:textId="77777777" w:rsidR="00855F02" w:rsidRDefault="00855F02" w:rsidP="00855F02">
            <w:pPr>
              <w:pStyle w:val="TableParagraph"/>
              <w:spacing w:line="242" w:lineRule="auto"/>
            </w:pPr>
            <w:r>
              <w:t>Outpatient</w:t>
            </w:r>
            <w:r>
              <w:rPr>
                <w:spacing w:val="-59"/>
              </w:rPr>
              <w:t xml:space="preserve"> </w:t>
            </w:r>
            <w:r>
              <w:t>Pharmacy</w:t>
            </w:r>
          </w:p>
        </w:tc>
        <w:tc>
          <w:tcPr>
            <w:tcW w:w="1504" w:type="dxa"/>
          </w:tcPr>
          <w:p w14:paraId="0489E409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</w:tcPr>
          <w:p w14:paraId="38FDEBFC" w14:textId="77777777" w:rsidR="00855F02" w:rsidRDefault="00855F02" w:rsidP="00855F02">
            <w:pPr>
              <w:pStyle w:val="TableParagraph"/>
              <w:ind w:left="53"/>
            </w:pPr>
            <w:r>
              <w:t>7.0</w:t>
            </w:r>
          </w:p>
        </w:tc>
        <w:tc>
          <w:tcPr>
            <w:tcW w:w="1696" w:type="dxa"/>
          </w:tcPr>
          <w:p w14:paraId="0052FDAA" w14:textId="77777777" w:rsidR="00855F02" w:rsidRDefault="00855F02" w:rsidP="00855F02">
            <w:pPr>
              <w:pStyle w:val="TableParagraph"/>
              <w:ind w:left="54"/>
            </w:pPr>
            <w:r>
              <w:t>Standard</w:t>
            </w:r>
          </w:p>
        </w:tc>
        <w:tc>
          <w:tcPr>
            <w:tcW w:w="1632" w:type="dxa"/>
          </w:tcPr>
          <w:p w14:paraId="0ADA1171" w14:textId="77777777" w:rsidR="00855F02" w:rsidRDefault="00855F02" w:rsidP="00855F02">
            <w:pPr>
              <w:pStyle w:val="TableParagraph"/>
              <w:ind w:left="53"/>
            </w:pPr>
            <w:r>
              <w:t>VHA</w:t>
            </w:r>
          </w:p>
        </w:tc>
        <w:tc>
          <w:tcPr>
            <w:tcW w:w="1392" w:type="dxa"/>
          </w:tcPr>
          <w:p w14:paraId="6ADBD5BF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05870" w14:paraId="0C7481D9" w14:textId="77777777" w:rsidTr="00855F02">
        <w:trPr>
          <w:trHeight w:val="731"/>
        </w:trPr>
        <w:tc>
          <w:tcPr>
            <w:tcW w:w="1408" w:type="dxa"/>
          </w:tcPr>
          <w:p w14:paraId="0628CBD7" w14:textId="25A75265" w:rsidR="00705870" w:rsidRDefault="00705870" w:rsidP="00705870">
            <w:pPr>
              <w:pStyle w:val="TableParagraph"/>
              <w:spacing w:line="242" w:lineRule="auto"/>
            </w:pPr>
            <w:r>
              <w:t>Controlled Substance</w:t>
            </w:r>
          </w:p>
        </w:tc>
        <w:tc>
          <w:tcPr>
            <w:tcW w:w="1504" w:type="dxa"/>
          </w:tcPr>
          <w:p w14:paraId="66209B72" w14:textId="77777777" w:rsidR="00705870" w:rsidRDefault="00705870" w:rsidP="007058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</w:tcPr>
          <w:p w14:paraId="0BF841EE" w14:textId="5E9463AD" w:rsidR="00705870" w:rsidRDefault="00705870" w:rsidP="00705870">
            <w:pPr>
              <w:pStyle w:val="TableParagraph"/>
              <w:ind w:left="53"/>
            </w:pPr>
            <w:r>
              <w:t>3.0</w:t>
            </w:r>
          </w:p>
        </w:tc>
        <w:tc>
          <w:tcPr>
            <w:tcW w:w="1696" w:type="dxa"/>
          </w:tcPr>
          <w:p w14:paraId="4E05EEF3" w14:textId="0FA65A7E" w:rsidR="00705870" w:rsidRDefault="00705870" w:rsidP="00705870">
            <w:pPr>
              <w:pStyle w:val="TableParagraph"/>
              <w:ind w:left="54"/>
            </w:pPr>
            <w:r>
              <w:t>Standard</w:t>
            </w:r>
          </w:p>
        </w:tc>
        <w:tc>
          <w:tcPr>
            <w:tcW w:w="1632" w:type="dxa"/>
          </w:tcPr>
          <w:p w14:paraId="54ACAF8D" w14:textId="7BEA594E" w:rsidR="00705870" w:rsidRDefault="00705870" w:rsidP="00705870">
            <w:pPr>
              <w:pStyle w:val="TableParagraph"/>
              <w:ind w:left="53"/>
            </w:pPr>
            <w:r>
              <w:t>VHA</w:t>
            </w:r>
          </w:p>
        </w:tc>
        <w:tc>
          <w:tcPr>
            <w:tcW w:w="1392" w:type="dxa"/>
          </w:tcPr>
          <w:p w14:paraId="7FD794CD" w14:textId="77777777" w:rsidR="00705870" w:rsidRDefault="00705870" w:rsidP="007058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40560907" w14:textId="77777777" w:rsidR="00855F02" w:rsidRDefault="00855F02" w:rsidP="00855F02">
      <w:pPr>
        <w:pStyle w:val="BodyText"/>
        <w:spacing w:before="114" w:line="237" w:lineRule="auto"/>
        <w:ind w:right="348"/>
      </w:pPr>
      <w:r>
        <w:t>Please see the Roles and Responsibilities table in Section 2 for details about who is responsible</w:t>
      </w:r>
      <w:r>
        <w:rPr>
          <w:spacing w:val="-5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preparing</w:t>
      </w:r>
      <w:r>
        <w:rPr>
          <w:spacing w:val="-1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specifications.</w:t>
      </w:r>
    </w:p>
    <w:p w14:paraId="3FA52BC2" w14:textId="77777777" w:rsidR="00855F02" w:rsidRDefault="00855F02" w:rsidP="00855F02">
      <w:pPr>
        <w:pStyle w:val="BodyText"/>
        <w:spacing w:before="5"/>
        <w:ind w:left="0"/>
        <w:rPr>
          <w:sz w:val="20"/>
        </w:rPr>
      </w:pPr>
    </w:p>
    <w:p w14:paraId="3E8C7FA1" w14:textId="77777777" w:rsidR="00855F02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</w:pPr>
      <w:bookmarkStart w:id="31" w:name="3.2.4_Communications"/>
      <w:bookmarkStart w:id="32" w:name="_Toc83994871"/>
      <w:bookmarkEnd w:id="31"/>
      <w:r>
        <w:t>Communications</w:t>
      </w:r>
      <w:bookmarkEnd w:id="32"/>
    </w:p>
    <w:p w14:paraId="2F090846" w14:textId="74C2F691" w:rsidR="00855F02" w:rsidRDefault="00855F02" w:rsidP="00855F02">
      <w:pPr>
        <w:pStyle w:val="BodyText"/>
        <w:spacing w:before="115" w:line="249" w:lineRule="auto"/>
        <w:ind w:left="159" w:right="348"/>
      </w:pPr>
      <w:r>
        <w:t>No</w:t>
      </w:r>
      <w:r>
        <w:rPr>
          <w:spacing w:val="6"/>
        </w:rPr>
        <w:t xml:space="preserve"> </w:t>
      </w:r>
      <w:r>
        <w:t>notifications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deployment</w:t>
      </w:r>
      <w:r>
        <w:rPr>
          <w:spacing w:val="-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patch</w:t>
      </w:r>
      <w:r>
        <w:rPr>
          <w:spacing w:val="-13"/>
        </w:rPr>
        <w:t xml:space="preserve"> </w:t>
      </w:r>
      <w:r>
        <w:t>PSD*3.0*89</w:t>
      </w:r>
      <w:r>
        <w:rPr>
          <w:spacing w:val="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patch</w:t>
      </w:r>
      <w:r>
        <w:rPr>
          <w:spacing w:val="-57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Forum.</w:t>
      </w:r>
    </w:p>
    <w:p w14:paraId="088F3588" w14:textId="77777777" w:rsidR="00855F02" w:rsidRDefault="00855F02" w:rsidP="00855F02">
      <w:pPr>
        <w:pStyle w:val="Heading4"/>
      </w:pPr>
      <w:bookmarkStart w:id="33" w:name="3.2.4.1_Deployment/Installation/Back-Out"/>
      <w:bookmarkStart w:id="34" w:name="_Toc83994872"/>
      <w:bookmarkEnd w:id="33"/>
      <w:r>
        <w:rPr>
          <w:spacing w:val="-1"/>
        </w:rPr>
        <w:t>3.2.4.1</w:t>
      </w:r>
      <w:r>
        <w:rPr>
          <w:spacing w:val="24"/>
        </w:rPr>
        <w:t xml:space="preserve"> </w:t>
      </w:r>
      <w:r>
        <w:rPr>
          <w:spacing w:val="-1"/>
        </w:rPr>
        <w:t>Deployment/Installation/Back-Out</w:t>
      </w:r>
      <w:r>
        <w:rPr>
          <w:spacing w:val="29"/>
        </w:rPr>
        <w:t xml:space="preserve"> </w:t>
      </w:r>
      <w:r>
        <w:rPr>
          <w:spacing w:val="-1"/>
        </w:rPr>
        <w:t>Checklist</w:t>
      </w:r>
      <w:bookmarkEnd w:id="34"/>
    </w:p>
    <w:p w14:paraId="79055C8C" w14:textId="77777777" w:rsidR="00855F02" w:rsidRDefault="00855F02" w:rsidP="00855F02">
      <w:pPr>
        <w:pStyle w:val="BodyText"/>
        <w:spacing w:before="127" w:line="237" w:lineRule="auto"/>
      </w:pPr>
      <w:r>
        <w:t>Sites should fill out the table below indicating who performed an activity and when it was</w:t>
      </w:r>
      <w:r>
        <w:rPr>
          <w:spacing w:val="-57"/>
        </w:rPr>
        <w:t xml:space="preserve"> </w:t>
      </w:r>
      <w:r>
        <w:t>performed</w:t>
      </w:r>
      <w:r>
        <w:rPr>
          <w:spacing w:val="-21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installation.</w:t>
      </w:r>
    </w:p>
    <w:p w14:paraId="5DBC6543" w14:textId="77777777" w:rsidR="00855F02" w:rsidRDefault="00855F02" w:rsidP="00855F02">
      <w:pPr>
        <w:spacing w:line="237" w:lineRule="auto"/>
        <w:sectPr w:rsidR="00855F02">
          <w:pgSz w:w="12240" w:h="15840"/>
          <w:pgMar w:top="1380" w:right="1220" w:bottom="1180" w:left="1280" w:header="0" w:footer="993" w:gutter="0"/>
          <w:cols w:space="720"/>
        </w:sectPr>
      </w:pPr>
    </w:p>
    <w:p w14:paraId="1F85A5AA" w14:textId="77777777" w:rsidR="00855F02" w:rsidRDefault="00855F02" w:rsidP="00855F02">
      <w:pPr>
        <w:spacing w:before="71"/>
        <w:ind w:left="1909" w:right="1965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lastRenderedPageBreak/>
        <w:t>Table</w:t>
      </w:r>
      <w:r>
        <w:rPr>
          <w:rFonts w:ascii="Arial"/>
          <w:b/>
          <w:spacing w:val="-1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4:</w:t>
      </w:r>
      <w:r>
        <w:rPr>
          <w:rFonts w:ascii="Arial"/>
          <w:b/>
          <w:spacing w:val="-3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Deployment/Installation/Back-Out</w:t>
      </w:r>
      <w:r>
        <w:rPr>
          <w:rFonts w:ascii="Arial"/>
          <w:b/>
          <w:spacing w:val="-3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Checklist</w:t>
      </w:r>
    </w:p>
    <w:p w14:paraId="65313AEE" w14:textId="77777777" w:rsidR="00855F02" w:rsidRDefault="00855F02" w:rsidP="00855F02">
      <w:pPr>
        <w:pStyle w:val="BodyText"/>
        <w:spacing w:before="4"/>
        <w:ind w:left="0"/>
        <w:rPr>
          <w:rFonts w:ascii="Arial"/>
          <w:b/>
          <w:sz w:val="18"/>
        </w:rPr>
      </w:pPr>
    </w:p>
    <w:tbl>
      <w:tblPr>
        <w:tblStyle w:val="TableGrid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1168"/>
        <w:gridCol w:w="896"/>
        <w:gridCol w:w="1824"/>
      </w:tblGrid>
      <w:tr w:rsidR="00855F02" w14:paraId="2B8F9E9F" w14:textId="77777777" w:rsidTr="00855F02">
        <w:trPr>
          <w:trHeight w:val="732"/>
        </w:trPr>
        <w:tc>
          <w:tcPr>
            <w:tcW w:w="5472" w:type="dxa"/>
            <w:shd w:val="clear" w:color="auto" w:fill="D9D9D9"/>
          </w:tcPr>
          <w:p w14:paraId="2CAEA3F0" w14:textId="77777777" w:rsidR="00855F02" w:rsidRDefault="00855F02" w:rsidP="00855F02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42D4021B" w14:textId="77777777" w:rsidR="00855F02" w:rsidRDefault="00855F02" w:rsidP="00855F0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168" w:type="dxa"/>
            <w:shd w:val="clear" w:color="auto" w:fill="D9D9D9"/>
          </w:tcPr>
          <w:p w14:paraId="5A61B06E" w14:textId="77777777" w:rsidR="00855F02" w:rsidRDefault="00855F02" w:rsidP="00855F02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70BA5801" w14:textId="77777777" w:rsidR="00855F02" w:rsidRDefault="00855F02" w:rsidP="00855F02">
            <w:pPr>
              <w:pStyle w:val="TableParagraph"/>
              <w:spacing w:before="0"/>
              <w:ind w:left="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96" w:type="dxa"/>
            <w:shd w:val="clear" w:color="auto" w:fill="D9D9D9"/>
          </w:tcPr>
          <w:p w14:paraId="37CF1BB8" w14:textId="77777777" w:rsidR="00855F02" w:rsidRDefault="00855F02" w:rsidP="00855F02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1F673757" w14:textId="77777777" w:rsidR="00855F02" w:rsidRDefault="00855F02" w:rsidP="00855F02">
            <w:pPr>
              <w:pStyle w:val="TableParagraph"/>
              <w:spacing w:before="0"/>
              <w:ind w:left="54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24" w:type="dxa"/>
            <w:shd w:val="clear" w:color="auto" w:fill="D9D9D9"/>
          </w:tcPr>
          <w:p w14:paraId="55C2C1BF" w14:textId="77777777" w:rsidR="00855F02" w:rsidRDefault="00855F02" w:rsidP="00855F02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Individual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task</w:t>
            </w:r>
          </w:p>
        </w:tc>
      </w:tr>
      <w:tr w:rsidR="00855F02" w14:paraId="25C5F1B0" w14:textId="77777777" w:rsidTr="00855F02">
        <w:trPr>
          <w:trHeight w:val="987"/>
        </w:trPr>
        <w:tc>
          <w:tcPr>
            <w:tcW w:w="5472" w:type="dxa"/>
          </w:tcPr>
          <w:p w14:paraId="3FC4F242" w14:textId="77777777" w:rsidR="00855F02" w:rsidRDefault="00855F02" w:rsidP="00855F02">
            <w:pPr>
              <w:pStyle w:val="TableParagraph"/>
              <w:spacing w:line="242" w:lineRule="auto"/>
              <w:ind w:right="30"/>
            </w:pPr>
            <w:r>
              <w:t>Deploy -The Deploy activity is performed when the</w:t>
            </w:r>
            <w:r>
              <w:rPr>
                <w:spacing w:val="1"/>
              </w:rPr>
              <w:t xml:space="preserve"> </w:t>
            </w:r>
            <w:r>
              <w:t>patch is sent to site(s) by the National Patch Module or</w:t>
            </w:r>
            <w:r>
              <w:rPr>
                <w:spacing w:val="-59"/>
              </w:rPr>
              <w:t xml:space="preserve"> </w:t>
            </w:r>
            <w:r>
              <w:t>Release</w:t>
            </w:r>
            <w:r>
              <w:rPr>
                <w:spacing w:val="-10"/>
              </w:rPr>
              <w:t xml:space="preserve"> </w:t>
            </w:r>
            <w:r>
              <w:t>Agent.</w:t>
            </w:r>
          </w:p>
        </w:tc>
        <w:tc>
          <w:tcPr>
            <w:tcW w:w="1168" w:type="dxa"/>
          </w:tcPr>
          <w:p w14:paraId="018EA62C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58899171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309D8361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55F02" w14:paraId="1A25E400" w14:textId="77777777" w:rsidTr="00855F02">
        <w:trPr>
          <w:trHeight w:val="731"/>
        </w:trPr>
        <w:tc>
          <w:tcPr>
            <w:tcW w:w="5472" w:type="dxa"/>
          </w:tcPr>
          <w:p w14:paraId="35D5B16C" w14:textId="77777777" w:rsidR="00855F02" w:rsidRDefault="00855F02" w:rsidP="00855F02">
            <w:pPr>
              <w:pStyle w:val="TableParagraph"/>
              <w:spacing w:line="242" w:lineRule="auto"/>
              <w:ind w:left="69" w:right="88"/>
            </w:pPr>
            <w:r>
              <w:t>Install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Install</w:t>
            </w:r>
            <w:r>
              <w:rPr>
                <w:spacing w:val="-6"/>
              </w:rPr>
              <w:t xml:space="preserve"> </w:t>
            </w:r>
            <w:r>
              <w:t>activity</w:t>
            </w:r>
            <w:r>
              <w:rPr>
                <w:spacing w:val="14"/>
              </w:rPr>
              <w:t xml:space="preserve"> </w:t>
            </w:r>
            <w:r>
              <w:t>is</w:t>
            </w:r>
            <w:r>
              <w:rPr>
                <w:spacing w:val="15"/>
              </w:rPr>
              <w:t xml:space="preserve"> </w:t>
            </w:r>
            <w:r>
              <w:t>performed when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patch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installed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site(s).</w:t>
            </w:r>
          </w:p>
        </w:tc>
        <w:tc>
          <w:tcPr>
            <w:tcW w:w="1168" w:type="dxa"/>
          </w:tcPr>
          <w:p w14:paraId="620456D2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5B83A748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64B54BB2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55F02" w14:paraId="68A3C84C" w14:textId="77777777" w:rsidTr="00855F02">
        <w:trPr>
          <w:trHeight w:val="972"/>
        </w:trPr>
        <w:tc>
          <w:tcPr>
            <w:tcW w:w="5472" w:type="dxa"/>
          </w:tcPr>
          <w:p w14:paraId="3AA8A2E6" w14:textId="77777777" w:rsidR="00855F02" w:rsidRDefault="00855F02" w:rsidP="00855F02">
            <w:pPr>
              <w:pStyle w:val="TableParagraph"/>
              <w:spacing w:before="115" w:line="235" w:lineRule="auto"/>
              <w:ind w:right="23"/>
            </w:pPr>
            <w:r>
              <w:t>Back-Out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optional</w:t>
            </w:r>
            <w:r>
              <w:rPr>
                <w:spacing w:val="-7"/>
              </w:rPr>
              <w:t xml:space="preserve"> </w:t>
            </w:r>
            <w:r>
              <w:t>Back-Out</w:t>
            </w:r>
            <w:r>
              <w:rPr>
                <w:spacing w:val="-3"/>
              </w:rPr>
              <w:t xml:space="preserve"> </w:t>
            </w:r>
            <w:r>
              <w:t>activity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15"/>
              </w:rPr>
              <w:t xml:space="preserve"> </w:t>
            </w:r>
            <w:r>
              <w:t>performed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event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patch</w:t>
            </w:r>
            <w:r>
              <w:rPr>
                <w:spacing w:val="6"/>
              </w:rPr>
              <w:t xml:space="preserve"> </w:t>
            </w:r>
            <w:r>
              <w:t>must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uninstalled,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removed,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2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site(s).</w:t>
            </w:r>
          </w:p>
        </w:tc>
        <w:tc>
          <w:tcPr>
            <w:tcW w:w="1168" w:type="dxa"/>
          </w:tcPr>
          <w:p w14:paraId="727E35A8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 w14:paraId="6EDD61A5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3DF7DB45" w14:textId="77777777" w:rsidR="00855F02" w:rsidRDefault="00855F02" w:rsidP="00855F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6E47EA77" w14:textId="77777777" w:rsidR="00855F02" w:rsidRDefault="00855F02" w:rsidP="00855F02">
      <w:pPr>
        <w:pStyle w:val="BodyText"/>
        <w:ind w:left="0"/>
        <w:rPr>
          <w:rFonts w:ascii="Arial"/>
          <w:b/>
          <w:sz w:val="22"/>
        </w:rPr>
      </w:pPr>
    </w:p>
    <w:p w14:paraId="57FAD5C9" w14:textId="77777777" w:rsidR="00855F02" w:rsidRDefault="00855F02" w:rsidP="00855F02">
      <w:pPr>
        <w:pStyle w:val="BodyText"/>
        <w:ind w:left="0"/>
        <w:rPr>
          <w:rFonts w:ascii="Arial"/>
          <w:b/>
          <w:sz w:val="22"/>
        </w:rPr>
      </w:pPr>
    </w:p>
    <w:p w14:paraId="4CE851EA" w14:textId="77777777" w:rsidR="00855F02" w:rsidRDefault="00855F02" w:rsidP="00855F02">
      <w:pPr>
        <w:pStyle w:val="Heading1"/>
        <w:numPr>
          <w:ilvl w:val="0"/>
          <w:numId w:val="5"/>
        </w:numPr>
        <w:tabs>
          <w:tab w:val="left" w:pos="593"/>
        </w:tabs>
        <w:spacing w:before="139"/>
      </w:pPr>
      <w:bookmarkStart w:id="35" w:name="4_Installation"/>
      <w:bookmarkStart w:id="36" w:name="_Toc83994873"/>
      <w:bookmarkEnd w:id="35"/>
      <w:r>
        <w:t>Installation</w:t>
      </w:r>
      <w:bookmarkEnd w:id="36"/>
    </w:p>
    <w:p w14:paraId="079B6C4E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  <w:spacing w:before="229"/>
      </w:pPr>
      <w:bookmarkStart w:id="37" w:name="4.1_Pre-installation_and_System_Requirem"/>
      <w:bookmarkStart w:id="38" w:name="_Toc83994874"/>
      <w:bookmarkEnd w:id="37"/>
      <w:r>
        <w:t>Pre-installation</w:t>
      </w:r>
      <w:r>
        <w:rPr>
          <w:spacing w:val="-2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Requirements</w:t>
      </w:r>
      <w:bookmarkEnd w:id="38"/>
    </w:p>
    <w:p w14:paraId="7096AE32" w14:textId="3A4AAFB2" w:rsidR="00855F02" w:rsidRDefault="00855F02" w:rsidP="00855F02">
      <w:pPr>
        <w:pStyle w:val="BodyText"/>
        <w:spacing w:before="108" w:line="249" w:lineRule="auto"/>
      </w:pPr>
      <w:r>
        <w:t>Access to the National VA Network and to the local network of each site is required</w:t>
      </w:r>
      <w:r>
        <w:rPr>
          <w:spacing w:val="-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installation,</w:t>
      </w:r>
      <w:r>
        <w:rPr>
          <w:spacing w:val="3"/>
        </w:rPr>
        <w:t xml:space="preserve"> </w:t>
      </w:r>
      <w:r>
        <w:t>as well</w:t>
      </w:r>
      <w:r>
        <w:rPr>
          <w:spacing w:val="-6"/>
        </w:rPr>
        <w:t xml:space="preserve"> </w:t>
      </w:r>
      <w:r>
        <w:t>as the</w:t>
      </w:r>
      <w:r>
        <w:rPr>
          <w:spacing w:val="4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patches.</w:t>
      </w:r>
    </w:p>
    <w:p w14:paraId="5FA5A767" w14:textId="77777777" w:rsidR="00855F02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  <w:spacing w:before="210"/>
      </w:pPr>
      <w:bookmarkStart w:id="39" w:name="4.1.1_Pre/Post_Installation_Overview"/>
      <w:bookmarkStart w:id="40" w:name="_Toc83994875"/>
      <w:bookmarkEnd w:id="39"/>
      <w:r>
        <w:rPr>
          <w:w w:val="95"/>
        </w:rPr>
        <w:t>Pre/Post</w:t>
      </w:r>
      <w:r>
        <w:rPr>
          <w:spacing w:val="53"/>
          <w:w w:val="95"/>
        </w:rPr>
        <w:t xml:space="preserve"> </w:t>
      </w:r>
      <w:r>
        <w:rPr>
          <w:w w:val="95"/>
        </w:rPr>
        <w:t>Installation</w:t>
      </w:r>
      <w:r>
        <w:rPr>
          <w:spacing w:val="53"/>
          <w:w w:val="95"/>
        </w:rPr>
        <w:t xml:space="preserve"> </w:t>
      </w:r>
      <w:r>
        <w:rPr>
          <w:w w:val="95"/>
        </w:rPr>
        <w:t>Overview</w:t>
      </w:r>
      <w:bookmarkEnd w:id="40"/>
    </w:p>
    <w:p w14:paraId="5C072E56" w14:textId="3BAE4937" w:rsidR="00855F02" w:rsidRDefault="000D302F" w:rsidP="000D302F">
      <w:pPr>
        <w:pStyle w:val="BodyText"/>
        <w:rPr>
          <w:sz w:val="26"/>
        </w:rPr>
      </w:pPr>
      <w:r>
        <w:t xml:space="preserve">There are no pre-installation </w:t>
      </w:r>
      <w:r w:rsidR="007C6EED">
        <w:t>or</w:t>
      </w:r>
      <w:r>
        <w:t xml:space="preserve"> post-installation steps for this patch.</w:t>
      </w:r>
    </w:p>
    <w:p w14:paraId="1A898212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  <w:spacing w:before="213"/>
      </w:pPr>
      <w:bookmarkStart w:id="41" w:name="4.2_Platform_Installation_and_Preparatio"/>
      <w:bookmarkStart w:id="42" w:name="_Toc83994876"/>
      <w:bookmarkEnd w:id="41"/>
      <w:r>
        <w:t>Platform</w:t>
      </w:r>
      <w:r>
        <w:rPr>
          <w:spacing w:val="1"/>
        </w:rPr>
        <w:t xml:space="preserve"> </w:t>
      </w:r>
      <w:r>
        <w:t>Installation</w:t>
      </w:r>
      <w:r>
        <w:rPr>
          <w:spacing w:val="-2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Preparation</w:t>
      </w:r>
      <w:bookmarkEnd w:id="42"/>
    </w:p>
    <w:p w14:paraId="284FA470" w14:textId="26DDB9BB" w:rsidR="00855F02" w:rsidRDefault="00855F02" w:rsidP="00855F02">
      <w:pPr>
        <w:pStyle w:val="BodyText"/>
        <w:spacing w:before="124"/>
      </w:pPr>
      <w:r>
        <w:t>Patch</w:t>
      </w:r>
      <w:r>
        <w:rPr>
          <w:spacing w:val="3"/>
        </w:rPr>
        <w:t xml:space="preserve"> </w:t>
      </w:r>
      <w:r>
        <w:t>PSD*3.0*89</w:t>
      </w:r>
      <w:r>
        <w:rPr>
          <w:spacing w:val="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installation</w:t>
      </w:r>
      <w:r>
        <w:rPr>
          <w:spacing w:val="-1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preparation.</w:t>
      </w:r>
    </w:p>
    <w:p w14:paraId="1264237F" w14:textId="77777777" w:rsidR="00855F02" w:rsidRDefault="00855F02" w:rsidP="00855F02">
      <w:pPr>
        <w:pStyle w:val="BodyText"/>
        <w:spacing w:before="3"/>
        <w:ind w:left="0"/>
        <w:rPr>
          <w:sz w:val="22"/>
        </w:rPr>
      </w:pPr>
    </w:p>
    <w:p w14:paraId="26B28B91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43" w:name="4.3_Download_and_Extract_Files"/>
      <w:bookmarkStart w:id="44" w:name="_Toc83994877"/>
      <w:bookmarkEnd w:id="43"/>
      <w:r>
        <w:t>Download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Extract</w:t>
      </w:r>
      <w:r>
        <w:rPr>
          <w:spacing w:val="8"/>
        </w:rPr>
        <w:t xml:space="preserve"> </w:t>
      </w:r>
      <w:r>
        <w:t>Files</w:t>
      </w:r>
      <w:bookmarkEnd w:id="44"/>
    </w:p>
    <w:p w14:paraId="76015577" w14:textId="02532E2E" w:rsidR="00855F02" w:rsidRPr="00EA5B98" w:rsidRDefault="00855F02" w:rsidP="00EA5B98">
      <w:pPr>
        <w:spacing w:before="98" w:line="235" w:lineRule="auto"/>
        <w:ind w:left="159" w:right="211"/>
        <w:rPr>
          <w:bCs/>
          <w:sz w:val="24"/>
          <w:szCs w:val="24"/>
        </w:rPr>
      </w:pPr>
      <w:r w:rsidRPr="00EA5B98">
        <w:rPr>
          <w:bCs/>
          <w:sz w:val="24"/>
          <w:szCs w:val="24"/>
        </w:rPr>
        <w:t>The</w:t>
      </w:r>
      <w:r w:rsidRPr="00EA5B98">
        <w:rPr>
          <w:bCs/>
          <w:spacing w:val="1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documentation, described in</w:t>
      </w:r>
      <w:r w:rsidRPr="00EA5B98">
        <w:rPr>
          <w:bCs/>
          <w:spacing w:val="1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the table below, will be</w:t>
      </w:r>
      <w:r w:rsidRPr="00EA5B98">
        <w:rPr>
          <w:bCs/>
          <w:spacing w:val="1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in the form of</w:t>
      </w:r>
      <w:r w:rsidRPr="00EA5B98">
        <w:rPr>
          <w:bCs/>
          <w:spacing w:val="1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Adobe Acrobat</w:t>
      </w:r>
      <w:r w:rsidRPr="00EA5B98">
        <w:rPr>
          <w:bCs/>
          <w:spacing w:val="1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files.</w:t>
      </w:r>
      <w:r w:rsidRPr="00EA5B98">
        <w:rPr>
          <w:bCs/>
          <w:spacing w:val="1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Documentation</w:t>
      </w:r>
      <w:r w:rsidRPr="00EA5B98">
        <w:rPr>
          <w:bCs/>
          <w:spacing w:val="-10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can</w:t>
      </w:r>
      <w:r w:rsidRPr="00EA5B98">
        <w:rPr>
          <w:bCs/>
          <w:spacing w:val="-10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be</w:t>
      </w:r>
      <w:r w:rsidRPr="00EA5B98">
        <w:rPr>
          <w:bCs/>
          <w:spacing w:val="-19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found</w:t>
      </w:r>
      <w:r w:rsidRPr="00EA5B98">
        <w:rPr>
          <w:bCs/>
          <w:spacing w:val="-9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on</w:t>
      </w:r>
      <w:r w:rsidRPr="00EA5B98">
        <w:rPr>
          <w:bCs/>
          <w:spacing w:val="-10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the</w:t>
      </w:r>
      <w:r w:rsidRPr="00EA5B98">
        <w:rPr>
          <w:bCs/>
          <w:spacing w:val="-19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VA</w:t>
      </w:r>
      <w:r w:rsidRPr="00EA5B98">
        <w:rPr>
          <w:bCs/>
          <w:spacing w:val="-16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Software</w:t>
      </w:r>
      <w:r w:rsidRPr="00EA5B98">
        <w:rPr>
          <w:bCs/>
          <w:spacing w:val="-19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Documentation</w:t>
      </w:r>
      <w:r w:rsidRPr="00EA5B98">
        <w:rPr>
          <w:bCs/>
          <w:spacing w:val="-10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Library</w:t>
      </w:r>
      <w:r w:rsidRPr="00EA5B98">
        <w:rPr>
          <w:bCs/>
          <w:spacing w:val="-13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at:</w:t>
      </w:r>
      <w:r w:rsidR="00EA5B98">
        <w:rPr>
          <w:bCs/>
          <w:spacing w:val="-7"/>
          <w:sz w:val="24"/>
          <w:szCs w:val="24"/>
        </w:rPr>
        <w:t xml:space="preserve"> </w:t>
      </w:r>
      <w:hyperlink r:id="rId17" w:history="1">
        <w:r w:rsidR="00EA5B98" w:rsidRPr="000A47DA">
          <w:rPr>
            <w:rStyle w:val="Hyperlink"/>
            <w:bCs/>
            <w:sz w:val="24"/>
            <w:szCs w:val="24"/>
          </w:rPr>
          <w:t>http://www.va.gov/vdl/</w:t>
        </w:r>
      </w:hyperlink>
      <w:r w:rsidRPr="00EA5B98">
        <w:rPr>
          <w:bCs/>
          <w:color w:val="0000FF"/>
          <w:sz w:val="24"/>
          <w:szCs w:val="24"/>
          <w:u w:val="single" w:color="0000FF"/>
        </w:rPr>
        <w:t>.</w:t>
      </w:r>
      <w:r w:rsidR="00EA5B98">
        <w:rPr>
          <w:bCs/>
          <w:color w:val="0000FF"/>
          <w:sz w:val="24"/>
          <w:szCs w:val="24"/>
          <w:u w:val="single" w:color="0000FF"/>
        </w:rPr>
        <w:t xml:space="preserve"> </w:t>
      </w:r>
      <w:r w:rsidRPr="00EA5B98">
        <w:rPr>
          <w:bCs/>
          <w:color w:val="0000FF"/>
          <w:spacing w:val="-53"/>
          <w:sz w:val="24"/>
          <w:szCs w:val="24"/>
        </w:rPr>
        <w:t xml:space="preserve"> </w:t>
      </w:r>
      <w:bookmarkStart w:id="45" w:name="_bookmark24"/>
      <w:bookmarkEnd w:id="45"/>
      <w:r w:rsidRPr="00EA5B98">
        <w:rPr>
          <w:bCs/>
          <w:sz w:val="24"/>
          <w:szCs w:val="24"/>
        </w:rPr>
        <w:t>Documentation</w:t>
      </w:r>
      <w:r w:rsidRPr="00EA5B98">
        <w:rPr>
          <w:bCs/>
          <w:spacing w:val="1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can</w:t>
      </w:r>
      <w:r w:rsidRPr="00EA5B98">
        <w:rPr>
          <w:bCs/>
          <w:spacing w:val="1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also</w:t>
      </w:r>
      <w:r w:rsidRPr="00EA5B98">
        <w:rPr>
          <w:bCs/>
          <w:spacing w:val="-3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be</w:t>
      </w:r>
      <w:r w:rsidRPr="00EA5B98">
        <w:rPr>
          <w:bCs/>
          <w:spacing w:val="-6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found</w:t>
      </w:r>
      <w:r w:rsidRPr="00EA5B98">
        <w:rPr>
          <w:bCs/>
          <w:spacing w:val="2"/>
          <w:sz w:val="24"/>
          <w:szCs w:val="24"/>
        </w:rPr>
        <w:t xml:space="preserve"> </w:t>
      </w:r>
      <w:r w:rsidRPr="00EA5B98">
        <w:rPr>
          <w:bCs/>
          <w:sz w:val="24"/>
          <w:szCs w:val="24"/>
        </w:rPr>
        <w:t>at</w:t>
      </w:r>
      <w:r w:rsidRPr="00EA5B98">
        <w:rPr>
          <w:bCs/>
          <w:spacing w:val="2"/>
          <w:sz w:val="24"/>
          <w:szCs w:val="24"/>
        </w:rPr>
        <w:t xml:space="preserve"> </w:t>
      </w:r>
      <w:r w:rsidR="00792E73" w:rsidRPr="00792E73">
        <w:rPr>
          <w:highlight w:val="yellow"/>
        </w:rPr>
        <w:t>REDACTED</w:t>
      </w:r>
      <w:r w:rsidR="00792E73">
        <w:t>.</w:t>
      </w:r>
    </w:p>
    <w:p w14:paraId="2C38A713" w14:textId="77777777" w:rsidR="00855F02" w:rsidRDefault="00855F02" w:rsidP="00855F02">
      <w:pPr>
        <w:pStyle w:val="BodyText"/>
        <w:ind w:left="0"/>
        <w:rPr>
          <w:b/>
          <w:sz w:val="14"/>
        </w:rPr>
      </w:pPr>
    </w:p>
    <w:p w14:paraId="146E4CA9" w14:textId="77777777" w:rsidR="00855F02" w:rsidRDefault="00855F02" w:rsidP="007C360B">
      <w:pPr>
        <w:spacing w:before="92"/>
        <w:ind w:left="160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Table</w:t>
      </w:r>
      <w:r>
        <w:rPr>
          <w:rFonts w:ascii="Arial"/>
          <w:b/>
          <w:spacing w:val="-3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5:</w:t>
      </w:r>
      <w:r>
        <w:rPr>
          <w:rFonts w:ascii="Arial"/>
          <w:b/>
          <w:spacing w:val="-4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Installation</w:t>
      </w:r>
      <w:r>
        <w:rPr>
          <w:rFonts w:ascii="Arial"/>
          <w:b/>
          <w:spacing w:val="2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Documentation</w:t>
      </w:r>
    </w:p>
    <w:p w14:paraId="667FB12E" w14:textId="77777777" w:rsidR="00855F02" w:rsidRDefault="00855F02" w:rsidP="00855F02">
      <w:pPr>
        <w:pStyle w:val="BodyText"/>
        <w:spacing w:before="4"/>
        <w:ind w:left="0"/>
        <w:rPr>
          <w:rFonts w:ascii="Arial"/>
          <w:b/>
          <w:sz w:val="18"/>
        </w:rPr>
      </w:pPr>
    </w:p>
    <w:tbl>
      <w:tblPr>
        <w:tblStyle w:val="TableGrid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0"/>
        <w:gridCol w:w="1536"/>
      </w:tblGrid>
      <w:tr w:rsidR="00855F02" w14:paraId="4E70AF3C" w14:textId="77777777" w:rsidTr="00855F02">
        <w:trPr>
          <w:trHeight w:val="492"/>
        </w:trPr>
        <w:tc>
          <w:tcPr>
            <w:tcW w:w="4944" w:type="dxa"/>
            <w:shd w:val="clear" w:color="auto" w:fill="D9D9D9"/>
          </w:tcPr>
          <w:p w14:paraId="4BBD1DFB" w14:textId="77777777" w:rsidR="00855F02" w:rsidRDefault="00855F02" w:rsidP="00855F02">
            <w:pPr>
              <w:pStyle w:val="TableParagrap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80" w:type="dxa"/>
            <w:shd w:val="clear" w:color="auto" w:fill="D9D9D9"/>
          </w:tcPr>
          <w:p w14:paraId="31341215" w14:textId="77777777" w:rsidR="00855F02" w:rsidRDefault="00855F02" w:rsidP="00855F02">
            <w:pPr>
              <w:pStyle w:val="TableParagraph"/>
              <w:rPr>
                <w:b/>
              </w:rPr>
            </w:pPr>
            <w:r>
              <w:rPr>
                <w:b/>
              </w:rPr>
              <w:t>File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536" w:type="dxa"/>
            <w:shd w:val="clear" w:color="auto" w:fill="D9D9D9"/>
          </w:tcPr>
          <w:p w14:paraId="35A678AF" w14:textId="77777777" w:rsidR="00855F02" w:rsidRDefault="00855F02" w:rsidP="00855F02">
            <w:pPr>
              <w:pStyle w:val="TableParagraph"/>
              <w:rPr>
                <w:b/>
              </w:rPr>
            </w:pPr>
            <w:r>
              <w:rPr>
                <w:b/>
              </w:rPr>
              <w:t>FTP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Mode</w:t>
            </w:r>
          </w:p>
        </w:tc>
      </w:tr>
      <w:tr w:rsidR="00855F02" w14:paraId="6392CE0E" w14:textId="77777777" w:rsidTr="00855F02">
        <w:trPr>
          <w:trHeight w:val="747"/>
        </w:trPr>
        <w:tc>
          <w:tcPr>
            <w:tcW w:w="4944" w:type="dxa"/>
          </w:tcPr>
          <w:p w14:paraId="53FF6C95" w14:textId="34D61B4F" w:rsidR="00855F02" w:rsidRDefault="008320F3" w:rsidP="00855F02">
            <w:pPr>
              <w:pStyle w:val="TableParagraph"/>
              <w:spacing w:line="242" w:lineRule="auto"/>
            </w:pPr>
            <w:r w:rsidRPr="00966B1C">
              <w:t>CONTROLLED SUBSTANCES (CS) TECHNICAL MANUAL</w:t>
            </w:r>
          </w:p>
        </w:tc>
        <w:tc>
          <w:tcPr>
            <w:tcW w:w="2880" w:type="dxa"/>
          </w:tcPr>
          <w:p w14:paraId="5ACCAB73" w14:textId="0328FE1C" w:rsidR="00855F02" w:rsidRDefault="009D127F" w:rsidP="00855F02">
            <w:pPr>
              <w:pStyle w:val="TableParagraph"/>
              <w:spacing w:before="127"/>
            </w:pPr>
            <w:r>
              <w:t>PSD</w:t>
            </w:r>
            <w:r w:rsidR="002D3C8B">
              <w:t>_</w:t>
            </w:r>
            <w:r w:rsidR="00AB0609">
              <w:t>3</w:t>
            </w:r>
            <w:r w:rsidR="002D3C8B">
              <w:t>_</w:t>
            </w:r>
            <w:r w:rsidR="00F45FCA">
              <w:t>P</w:t>
            </w:r>
            <w:r w:rsidR="00AB0609">
              <w:t>89_</w:t>
            </w:r>
            <w:r w:rsidR="002D3C8B">
              <w:t>TM</w:t>
            </w:r>
            <w:r w:rsidR="001F66E4">
              <w:t>.docx</w:t>
            </w:r>
          </w:p>
          <w:p w14:paraId="08F57D87" w14:textId="56A9177E" w:rsidR="00C71081" w:rsidRDefault="00C71081" w:rsidP="001A4B82">
            <w:pPr>
              <w:pStyle w:val="TableParagraph"/>
              <w:spacing w:before="127" w:after="120"/>
              <w:ind w:left="72"/>
            </w:pPr>
            <w:r>
              <w:t>PSD_3_</w:t>
            </w:r>
            <w:r w:rsidR="00F45FCA">
              <w:t>P</w:t>
            </w:r>
            <w:r>
              <w:t>89_TM.pdf</w:t>
            </w:r>
          </w:p>
        </w:tc>
        <w:tc>
          <w:tcPr>
            <w:tcW w:w="1536" w:type="dxa"/>
          </w:tcPr>
          <w:p w14:paraId="4CDD5F03" w14:textId="77777777" w:rsidR="00855F02" w:rsidRDefault="00855F02" w:rsidP="00855F02">
            <w:pPr>
              <w:pStyle w:val="TableParagraph"/>
              <w:spacing w:before="127"/>
            </w:pPr>
            <w:r>
              <w:t>Binary</w:t>
            </w:r>
          </w:p>
        </w:tc>
      </w:tr>
      <w:tr w:rsidR="00855F02" w14:paraId="1BE3C9DB" w14:textId="77777777" w:rsidTr="00855F02">
        <w:trPr>
          <w:trHeight w:val="748"/>
        </w:trPr>
        <w:tc>
          <w:tcPr>
            <w:tcW w:w="4944" w:type="dxa"/>
          </w:tcPr>
          <w:p w14:paraId="11F7D25E" w14:textId="39982D72" w:rsidR="00855F02" w:rsidRDefault="008320F3" w:rsidP="00855F02">
            <w:pPr>
              <w:pStyle w:val="TableParagraph"/>
              <w:spacing w:line="242" w:lineRule="auto"/>
              <w:ind w:left="69" w:right="1220"/>
            </w:pPr>
            <w:r w:rsidRPr="00966B1C">
              <w:t>CONTROLLED SUBSTANCES (CS) SUPERVISOR’S USER MANUAL</w:t>
            </w:r>
          </w:p>
        </w:tc>
        <w:tc>
          <w:tcPr>
            <w:tcW w:w="2880" w:type="dxa"/>
          </w:tcPr>
          <w:p w14:paraId="6238D89F" w14:textId="2FF713C5" w:rsidR="00855F02" w:rsidRDefault="00AB0609" w:rsidP="00855F02">
            <w:pPr>
              <w:pStyle w:val="TableParagraph"/>
              <w:ind w:left="69"/>
            </w:pPr>
            <w:r>
              <w:t>PSD</w:t>
            </w:r>
            <w:r w:rsidR="002D3C8B">
              <w:t>_</w:t>
            </w:r>
            <w:r>
              <w:t>3</w:t>
            </w:r>
            <w:r w:rsidR="002D3C8B">
              <w:t>_</w:t>
            </w:r>
            <w:r w:rsidR="00F45FCA">
              <w:t>P</w:t>
            </w:r>
            <w:r>
              <w:t>89_</w:t>
            </w:r>
            <w:r w:rsidR="002D3C8B">
              <w:t>UM</w:t>
            </w:r>
            <w:r>
              <w:t>_</w:t>
            </w:r>
            <w:r w:rsidR="002D3C8B">
              <w:t>SUPV</w:t>
            </w:r>
            <w:r w:rsidR="001F66E4">
              <w:t>.docx</w:t>
            </w:r>
          </w:p>
          <w:p w14:paraId="6B4E2D79" w14:textId="34BE32A0" w:rsidR="001A4B82" w:rsidRDefault="001A4B82" w:rsidP="00855F02">
            <w:pPr>
              <w:pStyle w:val="TableParagraph"/>
              <w:ind w:left="69"/>
            </w:pPr>
            <w:r>
              <w:t>PSD_3_</w:t>
            </w:r>
            <w:r w:rsidR="00F45FCA">
              <w:t>P</w:t>
            </w:r>
            <w:r>
              <w:t>89_UM_SUPV.pdf</w:t>
            </w:r>
          </w:p>
        </w:tc>
        <w:tc>
          <w:tcPr>
            <w:tcW w:w="1536" w:type="dxa"/>
          </w:tcPr>
          <w:p w14:paraId="3133662E" w14:textId="77777777" w:rsidR="00855F02" w:rsidRDefault="00855F02" w:rsidP="00855F02">
            <w:pPr>
              <w:pStyle w:val="TableParagraph"/>
              <w:ind w:left="69"/>
            </w:pPr>
            <w:r>
              <w:t>Binary</w:t>
            </w:r>
          </w:p>
        </w:tc>
      </w:tr>
      <w:tr w:rsidR="00855F02" w14:paraId="2E1CBF87" w14:textId="77777777" w:rsidTr="00855F02">
        <w:trPr>
          <w:trHeight w:val="747"/>
        </w:trPr>
        <w:tc>
          <w:tcPr>
            <w:tcW w:w="4944" w:type="dxa"/>
          </w:tcPr>
          <w:p w14:paraId="0CC3938E" w14:textId="15F0AE5B" w:rsidR="00855F02" w:rsidRDefault="008320F3" w:rsidP="00855F02">
            <w:pPr>
              <w:pStyle w:val="TableParagraph"/>
              <w:spacing w:line="242" w:lineRule="auto"/>
              <w:ind w:left="69"/>
            </w:pPr>
            <w:r>
              <w:lastRenderedPageBreak/>
              <w:t>Release Notes</w:t>
            </w:r>
          </w:p>
        </w:tc>
        <w:tc>
          <w:tcPr>
            <w:tcW w:w="2880" w:type="dxa"/>
          </w:tcPr>
          <w:p w14:paraId="2D9CF5A2" w14:textId="7FA8F797" w:rsidR="00855F02" w:rsidRDefault="001F66E4" w:rsidP="00855F02">
            <w:pPr>
              <w:pStyle w:val="TableParagraph"/>
              <w:ind w:left="69"/>
            </w:pPr>
            <w:r>
              <w:t>PSD</w:t>
            </w:r>
            <w:r w:rsidR="002D3C8B">
              <w:t>_</w:t>
            </w:r>
            <w:r>
              <w:t>3</w:t>
            </w:r>
            <w:r w:rsidR="002D3C8B">
              <w:t>_</w:t>
            </w:r>
            <w:r w:rsidR="00F45FCA">
              <w:t>P</w:t>
            </w:r>
            <w:r>
              <w:t>89_</w:t>
            </w:r>
            <w:r w:rsidR="002D3C8B">
              <w:t>RN</w:t>
            </w:r>
            <w:r>
              <w:t>.docx</w:t>
            </w:r>
          </w:p>
          <w:p w14:paraId="46005C84" w14:textId="102F6966" w:rsidR="001A4B82" w:rsidRDefault="001A4B82" w:rsidP="00855F02">
            <w:pPr>
              <w:pStyle w:val="TableParagraph"/>
              <w:ind w:left="69"/>
            </w:pPr>
            <w:r>
              <w:t>PSD_3_</w:t>
            </w:r>
            <w:r w:rsidR="00F45FCA">
              <w:t>P</w:t>
            </w:r>
            <w:r>
              <w:t>89_RN.pdf</w:t>
            </w:r>
          </w:p>
        </w:tc>
        <w:tc>
          <w:tcPr>
            <w:tcW w:w="1536" w:type="dxa"/>
          </w:tcPr>
          <w:p w14:paraId="16EA1B0F" w14:textId="77777777" w:rsidR="00855F02" w:rsidRDefault="00855F02" w:rsidP="00855F02">
            <w:pPr>
              <w:pStyle w:val="TableParagraph"/>
              <w:ind w:left="69"/>
            </w:pPr>
            <w:r>
              <w:t>Binary</w:t>
            </w:r>
          </w:p>
        </w:tc>
      </w:tr>
      <w:tr w:rsidR="00855F02" w14:paraId="2115CCBA" w14:textId="77777777" w:rsidTr="00855F02">
        <w:trPr>
          <w:trHeight w:val="731"/>
        </w:trPr>
        <w:tc>
          <w:tcPr>
            <w:tcW w:w="4944" w:type="dxa"/>
          </w:tcPr>
          <w:p w14:paraId="1BB32C69" w14:textId="34148BC3" w:rsidR="00855F02" w:rsidRDefault="002E7F98" w:rsidP="00855F02">
            <w:pPr>
              <w:pStyle w:val="TableParagraph"/>
              <w:spacing w:line="242" w:lineRule="auto"/>
            </w:pPr>
            <w:r>
              <w:t>IG</w:t>
            </w:r>
          </w:p>
        </w:tc>
        <w:tc>
          <w:tcPr>
            <w:tcW w:w="2880" w:type="dxa"/>
          </w:tcPr>
          <w:p w14:paraId="3FC7B2A0" w14:textId="74B8EDE0" w:rsidR="00855F02" w:rsidRDefault="005326F2" w:rsidP="00855F02">
            <w:pPr>
              <w:pStyle w:val="TableParagraph"/>
            </w:pPr>
            <w:r>
              <w:t>PSD</w:t>
            </w:r>
            <w:r w:rsidR="002D3C8B">
              <w:t>_</w:t>
            </w:r>
            <w:r>
              <w:t>3</w:t>
            </w:r>
            <w:r w:rsidR="002D3C8B">
              <w:t>_</w:t>
            </w:r>
            <w:r w:rsidR="00F45FCA">
              <w:t>P</w:t>
            </w:r>
            <w:r>
              <w:t>89_</w:t>
            </w:r>
            <w:r w:rsidR="00A01847">
              <w:t>IG.docx</w:t>
            </w:r>
          </w:p>
          <w:p w14:paraId="43BB8399" w14:textId="758A8FD3" w:rsidR="001A4B82" w:rsidRDefault="001A4B82" w:rsidP="00855F02">
            <w:pPr>
              <w:pStyle w:val="TableParagraph"/>
            </w:pPr>
            <w:r>
              <w:t>PSD_3_</w:t>
            </w:r>
            <w:r w:rsidR="00F45FCA">
              <w:t>P</w:t>
            </w:r>
            <w:r>
              <w:t>89_IG.pdf</w:t>
            </w:r>
          </w:p>
        </w:tc>
        <w:tc>
          <w:tcPr>
            <w:tcW w:w="1536" w:type="dxa"/>
          </w:tcPr>
          <w:p w14:paraId="0BB45B0E" w14:textId="77777777" w:rsidR="00855F02" w:rsidRDefault="00855F02" w:rsidP="00855F02">
            <w:pPr>
              <w:pStyle w:val="TableParagraph"/>
            </w:pPr>
            <w:r>
              <w:t>Binary</w:t>
            </w:r>
          </w:p>
        </w:tc>
      </w:tr>
    </w:tbl>
    <w:p w14:paraId="5C5BCE97" w14:textId="77777777" w:rsidR="00855F02" w:rsidRDefault="00855F02" w:rsidP="00855F02">
      <w:pPr>
        <w:pStyle w:val="BodyText"/>
        <w:spacing w:before="2"/>
        <w:ind w:left="0"/>
        <w:rPr>
          <w:rFonts w:ascii="Arial"/>
          <w:b/>
          <w:sz w:val="21"/>
        </w:rPr>
      </w:pPr>
    </w:p>
    <w:p w14:paraId="49115A96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46" w:name="4.4_Database_Creation"/>
      <w:bookmarkStart w:id="47" w:name="_Toc83994878"/>
      <w:bookmarkEnd w:id="46"/>
      <w:r>
        <w:t>Database</w:t>
      </w:r>
      <w:r>
        <w:rPr>
          <w:spacing w:val="-13"/>
        </w:rPr>
        <w:t xml:space="preserve"> </w:t>
      </w:r>
      <w:r>
        <w:t>Creation</w:t>
      </w:r>
      <w:bookmarkEnd w:id="47"/>
    </w:p>
    <w:p w14:paraId="39CCFD44" w14:textId="283BA37D" w:rsidR="00855F02" w:rsidRDefault="00855F02" w:rsidP="00855F02">
      <w:pPr>
        <w:pStyle w:val="BodyText"/>
        <w:spacing w:before="124"/>
      </w:pPr>
      <w:r>
        <w:t>No</w:t>
      </w:r>
      <w:r>
        <w:rPr>
          <w:spacing w:val="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database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patch</w:t>
      </w:r>
      <w:r>
        <w:rPr>
          <w:spacing w:val="-14"/>
        </w:rPr>
        <w:t xml:space="preserve"> </w:t>
      </w:r>
      <w:r>
        <w:t>PSD*3.0*89.</w:t>
      </w:r>
    </w:p>
    <w:p w14:paraId="081CEC34" w14:textId="77777777" w:rsidR="00855F02" w:rsidRDefault="00855F02" w:rsidP="00855F02">
      <w:pPr>
        <w:pStyle w:val="BodyText"/>
        <w:spacing w:before="3"/>
        <w:ind w:left="0"/>
        <w:rPr>
          <w:sz w:val="22"/>
        </w:rPr>
      </w:pPr>
    </w:p>
    <w:p w14:paraId="589E39D7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48" w:name="4.5_Installation_Scripts"/>
      <w:bookmarkStart w:id="49" w:name="_Toc83994879"/>
      <w:bookmarkEnd w:id="48"/>
      <w:r>
        <w:t>Installation</w:t>
      </w:r>
      <w:r>
        <w:rPr>
          <w:spacing w:val="-3"/>
        </w:rPr>
        <w:t xml:space="preserve"> </w:t>
      </w:r>
      <w:r>
        <w:t>Scripts</w:t>
      </w:r>
      <w:bookmarkEnd w:id="49"/>
    </w:p>
    <w:p w14:paraId="491DDABA" w14:textId="029863B0" w:rsidR="00855F02" w:rsidRDefault="00855F02" w:rsidP="00855F02">
      <w:pPr>
        <w:pStyle w:val="BodyText"/>
        <w:spacing w:before="108"/>
      </w:pPr>
      <w:r>
        <w:t>No</w:t>
      </w:r>
      <w:r>
        <w:rPr>
          <w:spacing w:val="4"/>
        </w:rPr>
        <w:t xml:space="preserve"> </w:t>
      </w:r>
      <w:r>
        <w:t>installation</w:t>
      </w:r>
      <w:r>
        <w:rPr>
          <w:spacing w:val="4"/>
        </w:rPr>
        <w:t xml:space="preserve"> </w:t>
      </w:r>
      <w:r>
        <w:t>scripts</w:t>
      </w:r>
      <w:r>
        <w:rPr>
          <w:spacing w:val="-3"/>
        </w:rPr>
        <w:t xml:space="preserve"> </w:t>
      </w:r>
      <w:r>
        <w:t>are required</w:t>
      </w:r>
      <w:r>
        <w:rPr>
          <w:spacing w:val="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installation</w:t>
      </w:r>
      <w:r>
        <w:rPr>
          <w:spacing w:val="-1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patch</w:t>
      </w:r>
      <w:r>
        <w:rPr>
          <w:spacing w:val="4"/>
        </w:rPr>
        <w:t xml:space="preserve"> </w:t>
      </w:r>
      <w:r>
        <w:t>PSD*3.0*89.</w:t>
      </w:r>
    </w:p>
    <w:p w14:paraId="195CE172" w14:textId="77777777" w:rsidR="00855F02" w:rsidRDefault="00855F02" w:rsidP="00855F02">
      <w:pPr>
        <w:pStyle w:val="BodyText"/>
        <w:spacing w:before="10"/>
        <w:ind w:left="0"/>
        <w:rPr>
          <w:sz w:val="20"/>
        </w:rPr>
      </w:pPr>
    </w:p>
    <w:p w14:paraId="1B419E05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50" w:name="4.6_Cron_Scripts"/>
      <w:bookmarkStart w:id="51" w:name="_Toc83994880"/>
      <w:bookmarkEnd w:id="50"/>
      <w:r>
        <w:t>Cron</w:t>
      </w:r>
      <w:r>
        <w:rPr>
          <w:spacing w:val="-3"/>
        </w:rPr>
        <w:t xml:space="preserve"> </w:t>
      </w:r>
      <w:r>
        <w:t>Scripts</w:t>
      </w:r>
      <w:bookmarkEnd w:id="51"/>
    </w:p>
    <w:p w14:paraId="3F57E3DB" w14:textId="2E81034D" w:rsidR="00855F02" w:rsidRDefault="00855F02" w:rsidP="00855F02">
      <w:pPr>
        <w:pStyle w:val="BodyText"/>
        <w:spacing w:before="108"/>
      </w:pPr>
      <w:r>
        <w:t>No Cron</w:t>
      </w:r>
      <w:r>
        <w:rPr>
          <w:spacing w:val="1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installation</w:t>
      </w:r>
      <w:r>
        <w:rPr>
          <w:spacing w:val="-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patch</w:t>
      </w:r>
      <w:r>
        <w:rPr>
          <w:spacing w:val="2"/>
        </w:rPr>
        <w:t xml:space="preserve"> </w:t>
      </w:r>
      <w:r>
        <w:t>PSD*3.0*89.</w:t>
      </w:r>
    </w:p>
    <w:p w14:paraId="29CD31AF" w14:textId="77777777" w:rsidR="00855F02" w:rsidRDefault="00855F02" w:rsidP="00855F02">
      <w:pPr>
        <w:pStyle w:val="BodyText"/>
        <w:spacing w:before="10"/>
        <w:ind w:left="0"/>
        <w:rPr>
          <w:sz w:val="20"/>
        </w:rPr>
      </w:pPr>
    </w:p>
    <w:p w14:paraId="3FF7DA58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  <w:spacing w:line="249" w:lineRule="auto"/>
        <w:ind w:right="1753"/>
      </w:pPr>
      <w:bookmarkStart w:id="52" w:name="4.7_Access_Requirements_and_Skills_Neede"/>
      <w:bookmarkStart w:id="53" w:name="_Toc83994881"/>
      <w:bookmarkEnd w:id="52"/>
      <w:r>
        <w:rPr>
          <w:spacing w:val="-1"/>
        </w:rPr>
        <w:t>Access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Skills</w:t>
      </w:r>
      <w:r>
        <w:rPr>
          <w:spacing w:val="-27"/>
        </w:rPr>
        <w:t xml:space="preserve"> </w:t>
      </w:r>
      <w:r>
        <w:rPr>
          <w:spacing w:val="-1"/>
        </w:rPr>
        <w:t>Needed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5"/>
        </w:rPr>
        <w:t xml:space="preserve"> </w:t>
      </w:r>
      <w:r>
        <w:t>Installation</w:t>
      </w:r>
      <w:bookmarkEnd w:id="53"/>
    </w:p>
    <w:p w14:paraId="7642B3FB" w14:textId="77777777" w:rsidR="007C6EED" w:rsidRDefault="00855F02" w:rsidP="007C6EED">
      <w:pPr>
        <w:pStyle w:val="BodyText"/>
        <w:spacing w:before="97" w:line="237" w:lineRule="auto"/>
        <w:ind w:left="159"/>
      </w:pPr>
      <w:r>
        <w:t>Access to the National VA Network and to the local network of each site to receive patch</w:t>
      </w:r>
      <w:r>
        <w:rPr>
          <w:spacing w:val="1"/>
        </w:rPr>
        <w:t xml:space="preserve"> </w:t>
      </w:r>
      <w:r>
        <w:t>PSD*3.0*89</w:t>
      </w:r>
      <w:r>
        <w:rPr>
          <w:spacing w:val="7"/>
        </w:rPr>
        <w:t xml:space="preserve"> </w:t>
      </w:r>
      <w:r>
        <w:t>is required</w:t>
      </w:r>
      <w:r>
        <w:rPr>
          <w:spacing w:val="-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installation,</w:t>
      </w:r>
      <w:r>
        <w:rPr>
          <w:spacing w:val="3"/>
        </w:rPr>
        <w:t xml:space="preserve"> </w:t>
      </w:r>
      <w:r>
        <w:t>as well</w:t>
      </w:r>
      <w:r>
        <w:rPr>
          <w:spacing w:val="-6"/>
        </w:rPr>
        <w:t xml:space="preserve"> </w:t>
      </w:r>
      <w:r>
        <w:t>as the</w:t>
      </w:r>
      <w:r>
        <w:rPr>
          <w:spacing w:val="2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patches.</w:t>
      </w:r>
    </w:p>
    <w:p w14:paraId="21900D40" w14:textId="70793DBF" w:rsidR="00855F02" w:rsidRDefault="00855F02" w:rsidP="007C6EED">
      <w:pPr>
        <w:pStyle w:val="BodyText"/>
        <w:spacing w:before="97" w:line="237" w:lineRule="auto"/>
        <w:ind w:left="159"/>
      </w:pPr>
      <w:r>
        <w:t>Knowledge of, and experience with, the Kernel Installation and Distribution System (KIDS)</w:t>
      </w:r>
      <w:r>
        <w:rPr>
          <w:spacing w:val="1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required.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information,</w:t>
      </w:r>
      <w:r>
        <w:rPr>
          <w:spacing w:val="-16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V,</w:t>
      </w:r>
      <w:r>
        <w:rPr>
          <w:spacing w:val="3"/>
        </w:rPr>
        <w:t xml:space="preserve"> </w:t>
      </w:r>
      <w:r>
        <w:t>Kernel</w:t>
      </w:r>
      <w:r>
        <w:rPr>
          <w:spacing w:val="-5"/>
        </w:rPr>
        <w:t xml:space="preserve"> </w:t>
      </w:r>
      <w:r>
        <w:t>Installation</w:t>
      </w:r>
      <w:r>
        <w:rPr>
          <w:spacing w:val="-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Distribution</w:t>
      </w:r>
      <w:r>
        <w:rPr>
          <w:spacing w:val="-57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8">
        <w:r>
          <w:rPr>
            <w:color w:val="0000FF"/>
            <w:u w:val="single" w:color="0000FF"/>
          </w:rPr>
          <w:t>Kernel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8.0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Kernel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Toolkit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7.3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Systems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Management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Guide.</w:t>
        </w:r>
      </w:hyperlink>
    </w:p>
    <w:p w14:paraId="2E59065A" w14:textId="77777777" w:rsidR="00855F02" w:rsidRDefault="00855F02" w:rsidP="00855F02">
      <w:pPr>
        <w:pStyle w:val="BodyText"/>
        <w:spacing w:before="1"/>
        <w:ind w:left="0"/>
        <w:rPr>
          <w:sz w:val="22"/>
        </w:rPr>
      </w:pPr>
    </w:p>
    <w:p w14:paraId="285563B8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54" w:name="4.8_Installation_Procedure"/>
      <w:bookmarkStart w:id="55" w:name="_Toc83994882"/>
      <w:bookmarkEnd w:id="54"/>
      <w:r>
        <w:t>Installation</w:t>
      </w:r>
      <w:r>
        <w:rPr>
          <w:spacing w:val="-22"/>
        </w:rPr>
        <w:t xml:space="preserve"> </w:t>
      </w:r>
      <w:r>
        <w:t>Procedure</w:t>
      </w:r>
      <w:bookmarkEnd w:id="55"/>
    </w:p>
    <w:p w14:paraId="730F500F" w14:textId="7BC66472" w:rsidR="006747EC" w:rsidRDefault="006747EC" w:rsidP="006747EC">
      <w:pPr>
        <w:pStyle w:val="BodyText"/>
        <w:spacing w:before="108" w:line="274" w:lineRule="exact"/>
      </w:pPr>
      <w:r>
        <w:t>This patch may be installed with users on the system, but it is recommended that it be installed during non-peak hours to minimize potential disruption to users. Staff should not be processing prescriptions while patch is being installed. This patch should take less than 5 minutes to install.</w:t>
      </w:r>
    </w:p>
    <w:p w14:paraId="2D7F5067" w14:textId="16EA4D8F" w:rsidR="006747EC" w:rsidRDefault="006747EC" w:rsidP="006747EC">
      <w:pPr>
        <w:pStyle w:val="BodyText"/>
        <w:spacing w:before="108" w:line="274" w:lineRule="exact"/>
      </w:pPr>
    </w:p>
    <w:p w14:paraId="083C4A20" w14:textId="6C5E3B9C" w:rsidR="006747EC" w:rsidRDefault="006747EC" w:rsidP="006747EC">
      <w:pPr>
        <w:pStyle w:val="BodyText"/>
        <w:spacing w:before="108" w:line="274" w:lineRule="exact"/>
      </w:pPr>
      <w:r>
        <w:t>There are no Menu Options to disable.</w:t>
      </w:r>
    </w:p>
    <w:p w14:paraId="7621C89A" w14:textId="77777777" w:rsidR="00687B11" w:rsidRDefault="00687B11" w:rsidP="006747EC">
      <w:pPr>
        <w:pStyle w:val="BodyText"/>
        <w:spacing w:before="108" w:line="274" w:lineRule="exact"/>
      </w:pPr>
    </w:p>
    <w:p w14:paraId="32C2CFCA" w14:textId="77777777" w:rsidR="00687B11" w:rsidRDefault="00687B11" w:rsidP="00687B11">
      <w:pPr>
        <w:pStyle w:val="BodyTextBullet1"/>
        <w:numPr>
          <w:ilvl w:val="0"/>
          <w:numId w:val="10"/>
        </w:numPr>
      </w:pPr>
      <w:r w:rsidRPr="00AB78EB">
        <w:t>Distribution Load:</w:t>
      </w:r>
    </w:p>
    <w:p w14:paraId="76AA415C" w14:textId="77777777" w:rsidR="00687B11" w:rsidRDefault="00687B11" w:rsidP="00687B11">
      <w:pPr>
        <w:pStyle w:val="BodyTextBullet1"/>
        <w:numPr>
          <w:ilvl w:val="0"/>
          <w:numId w:val="0"/>
        </w:numPr>
        <w:ind w:left="360"/>
      </w:pPr>
      <w:r>
        <w:t>Load the KIDS Distribution from the Packman Message using the Packman function "Install/Check Message."</w:t>
      </w:r>
    </w:p>
    <w:p w14:paraId="7C9A6379" w14:textId="77777777" w:rsidR="00687B11" w:rsidRPr="00F41930" w:rsidRDefault="00687B11" w:rsidP="00687B11">
      <w:pPr>
        <w:pStyle w:val="ListParagraph"/>
        <w:widowControl/>
        <w:numPr>
          <w:ilvl w:val="0"/>
          <w:numId w:val="10"/>
        </w:numPr>
        <w:adjustRightInd w:val="0"/>
        <w:rPr>
          <w:szCs w:val="24"/>
        </w:rPr>
      </w:pPr>
      <w:bookmarkStart w:id="56" w:name="_Hlk57204621"/>
      <w:bookmarkStart w:id="57" w:name="pg9X"/>
      <w:bookmarkStart w:id="58" w:name="KIDSInstall"/>
      <w:r w:rsidRPr="00F41930">
        <w:rPr>
          <w:szCs w:val="24"/>
        </w:rPr>
        <w:t>From the Kernel Installation and Distribution System Menu, select</w:t>
      </w:r>
    </w:p>
    <w:p w14:paraId="49E71F4E" w14:textId="77777777" w:rsidR="00687B11" w:rsidRPr="00F41930" w:rsidRDefault="00687B11" w:rsidP="00687B11">
      <w:pPr>
        <w:adjustRightInd w:val="0"/>
        <w:ind w:left="360"/>
        <w:rPr>
          <w:szCs w:val="24"/>
        </w:rPr>
      </w:pPr>
      <w:r w:rsidRPr="00F41930">
        <w:rPr>
          <w:szCs w:val="24"/>
        </w:rPr>
        <w:t xml:space="preserve">    the Installation Menu.  From this menu, you may elect to use the</w:t>
      </w:r>
    </w:p>
    <w:p w14:paraId="42A8C109" w14:textId="77777777" w:rsidR="00687B11" w:rsidRPr="00F41930" w:rsidRDefault="00687B11" w:rsidP="00687B11">
      <w:pPr>
        <w:adjustRightInd w:val="0"/>
        <w:ind w:left="360"/>
        <w:rPr>
          <w:szCs w:val="24"/>
        </w:rPr>
      </w:pPr>
      <w:r w:rsidRPr="00F41930">
        <w:rPr>
          <w:szCs w:val="24"/>
        </w:rPr>
        <w:t xml:space="preserve">    following options. When prompted for the INSTALL NAME enter:  </w:t>
      </w:r>
    </w:p>
    <w:p w14:paraId="5F025DF8" w14:textId="5B47CBB1" w:rsidR="00687B11" w:rsidRPr="00F41930" w:rsidRDefault="00687B11" w:rsidP="00687B11">
      <w:pPr>
        <w:adjustRightInd w:val="0"/>
        <w:ind w:left="360"/>
        <w:rPr>
          <w:szCs w:val="24"/>
        </w:rPr>
      </w:pPr>
      <w:r w:rsidRPr="00F41930">
        <w:rPr>
          <w:szCs w:val="24"/>
        </w:rPr>
        <w:t xml:space="preserve">    </w:t>
      </w:r>
      <w:r>
        <w:t>PSD*3.0*89</w:t>
      </w:r>
    </w:p>
    <w:p w14:paraId="78DBDBEA" w14:textId="77777777" w:rsidR="00687B11" w:rsidRPr="00EA660D" w:rsidRDefault="00687B11" w:rsidP="00687B11">
      <w:pPr>
        <w:pStyle w:val="ListParagraph"/>
        <w:widowControl/>
        <w:numPr>
          <w:ilvl w:val="0"/>
          <w:numId w:val="14"/>
        </w:numPr>
        <w:adjustRightInd w:val="0"/>
        <w:rPr>
          <w:szCs w:val="24"/>
        </w:rPr>
      </w:pPr>
      <w:r w:rsidRPr="00EA660D">
        <w:rPr>
          <w:szCs w:val="24"/>
        </w:rPr>
        <w:t xml:space="preserve">Backup a Transport Global - This option will create a backup build of patch    </w:t>
      </w:r>
    </w:p>
    <w:p w14:paraId="2590A4A2" w14:textId="77777777" w:rsidR="00687B11" w:rsidRPr="00EA660D" w:rsidRDefault="00687B11" w:rsidP="00687B11">
      <w:pPr>
        <w:pStyle w:val="ListParagraph"/>
        <w:adjustRightInd w:val="0"/>
        <w:ind w:left="960" w:firstLine="0"/>
        <w:rPr>
          <w:szCs w:val="24"/>
        </w:rPr>
      </w:pPr>
      <w:r w:rsidRPr="00EA660D">
        <w:rPr>
          <w:szCs w:val="24"/>
        </w:rPr>
        <w:t xml:space="preserve">components.  Respond “BUILD” at the “Select one of the following: B    </w:t>
      </w:r>
    </w:p>
    <w:p w14:paraId="3908A1CF" w14:textId="77777777" w:rsidR="00687B11" w:rsidRDefault="00687B11" w:rsidP="00687B11">
      <w:pPr>
        <w:adjustRightInd w:val="0"/>
        <w:ind w:left="360"/>
        <w:rPr>
          <w:szCs w:val="24"/>
        </w:rPr>
      </w:pPr>
      <w:r>
        <w:rPr>
          <w:szCs w:val="24"/>
        </w:rPr>
        <w:t xml:space="preserve">          </w:t>
      </w:r>
      <w:r w:rsidRPr="00F41930">
        <w:rPr>
          <w:szCs w:val="24"/>
        </w:rPr>
        <w:t xml:space="preserve">Build or R Routines” prompt.   **THIS IS CRITICAL TO ACCURATE PATCH </w:t>
      </w:r>
    </w:p>
    <w:p w14:paraId="1B345C91" w14:textId="77777777" w:rsidR="00687B11" w:rsidRPr="00F41930" w:rsidRDefault="00687B11" w:rsidP="00687B11">
      <w:pPr>
        <w:adjustRightInd w:val="0"/>
        <w:ind w:left="360"/>
        <w:rPr>
          <w:szCs w:val="24"/>
        </w:rPr>
      </w:pPr>
      <w:r>
        <w:rPr>
          <w:szCs w:val="24"/>
        </w:rPr>
        <w:t xml:space="preserve">          </w:t>
      </w:r>
      <w:r w:rsidRPr="00F41930">
        <w:rPr>
          <w:szCs w:val="24"/>
        </w:rPr>
        <w:t>BACKUP ON YOUR SYSTEM. **</w:t>
      </w:r>
    </w:p>
    <w:p w14:paraId="42CFDC66" w14:textId="77777777" w:rsidR="00687B11" w:rsidRPr="00370CBA" w:rsidRDefault="00687B11" w:rsidP="00687B11">
      <w:pPr>
        <w:pStyle w:val="ListParagraph"/>
        <w:widowControl/>
        <w:numPr>
          <w:ilvl w:val="0"/>
          <w:numId w:val="14"/>
        </w:numPr>
        <w:adjustRightInd w:val="0"/>
        <w:rPr>
          <w:szCs w:val="24"/>
        </w:rPr>
      </w:pPr>
      <w:r w:rsidRPr="00370CBA">
        <w:rPr>
          <w:szCs w:val="24"/>
        </w:rPr>
        <w:lastRenderedPageBreak/>
        <w:t xml:space="preserve">Compare Transport Global to Current System - This option will allow you to view all   </w:t>
      </w:r>
    </w:p>
    <w:p w14:paraId="3B4717F6" w14:textId="77777777" w:rsidR="00687B11" w:rsidRPr="00F41930" w:rsidRDefault="00687B11" w:rsidP="00687B11">
      <w:pPr>
        <w:pStyle w:val="ListParagraph"/>
        <w:adjustRightInd w:val="0"/>
        <w:ind w:left="960" w:firstLine="0"/>
      </w:pPr>
      <w:r w:rsidRPr="00370CBA">
        <w:rPr>
          <w:szCs w:val="24"/>
        </w:rPr>
        <w:t>changes that will be made when this patch</w:t>
      </w:r>
      <w:r>
        <w:rPr>
          <w:szCs w:val="24"/>
        </w:rPr>
        <w:t xml:space="preserve"> </w:t>
      </w:r>
      <w:r w:rsidRPr="00F41930">
        <w:t>is installed.  It compares all components of this patch</w:t>
      </w:r>
      <w:r>
        <w:t xml:space="preserve"> </w:t>
      </w:r>
      <w:r w:rsidRPr="00F41930">
        <w:t>(routines, DDs, templates, etc.).</w:t>
      </w:r>
    </w:p>
    <w:p w14:paraId="316F0937" w14:textId="77777777" w:rsidR="00687B11" w:rsidRPr="00370CBA" w:rsidRDefault="00687B11" w:rsidP="00687B11">
      <w:pPr>
        <w:pStyle w:val="ListParagraph"/>
        <w:widowControl/>
        <w:numPr>
          <w:ilvl w:val="0"/>
          <w:numId w:val="14"/>
        </w:numPr>
        <w:adjustRightInd w:val="0"/>
        <w:rPr>
          <w:szCs w:val="24"/>
        </w:rPr>
      </w:pPr>
      <w:r w:rsidRPr="00370CBA">
        <w:rPr>
          <w:szCs w:val="24"/>
        </w:rPr>
        <w:t xml:space="preserve">Verify Checksums in Transport Global - This option will allow you to ensure the </w:t>
      </w:r>
    </w:p>
    <w:p w14:paraId="0BC15C73" w14:textId="77777777" w:rsidR="00687B11" w:rsidRPr="00F41930" w:rsidRDefault="00687B11" w:rsidP="00687B11">
      <w:pPr>
        <w:pStyle w:val="ListParagraph"/>
        <w:adjustRightInd w:val="0"/>
        <w:ind w:left="960" w:firstLine="0"/>
      </w:pPr>
      <w:r>
        <w:rPr>
          <w:szCs w:val="24"/>
        </w:rPr>
        <w:t xml:space="preserve"> </w:t>
      </w:r>
      <w:r w:rsidRPr="00370CBA">
        <w:rPr>
          <w:szCs w:val="24"/>
        </w:rPr>
        <w:t xml:space="preserve">integrity of the routines that are in the </w:t>
      </w:r>
      <w:r>
        <w:t xml:space="preserve"> </w:t>
      </w:r>
      <w:r w:rsidRPr="00F41930">
        <w:t>transport global.</w:t>
      </w:r>
    </w:p>
    <w:bookmarkEnd w:id="56"/>
    <w:p w14:paraId="1404569C" w14:textId="77777777" w:rsidR="00687B11" w:rsidRDefault="00687B11" w:rsidP="00687B11">
      <w:pPr>
        <w:pStyle w:val="BodyTextBullet1"/>
        <w:numPr>
          <w:ilvl w:val="0"/>
          <w:numId w:val="10"/>
        </w:numPr>
      </w:pPr>
      <w:r w:rsidRPr="00BE1D26">
        <w:t>KIDS Installation:</w:t>
      </w:r>
    </w:p>
    <w:bookmarkEnd w:id="57"/>
    <w:bookmarkEnd w:id="58"/>
    <w:p w14:paraId="057B664F" w14:textId="77777777" w:rsidR="00687B11" w:rsidRDefault="00687B11" w:rsidP="00687B11">
      <w:pPr>
        <w:pStyle w:val="BodyTextBullet1"/>
        <w:numPr>
          <w:ilvl w:val="1"/>
          <w:numId w:val="11"/>
        </w:numPr>
        <w:ind w:left="1080"/>
      </w:pPr>
      <w:r>
        <w:t>Install the patch using the KIDS Installation Menu action</w:t>
      </w:r>
    </w:p>
    <w:p w14:paraId="6A108AB0" w14:textId="2EC6F4BF" w:rsidR="00687B11" w:rsidRDefault="00687B11" w:rsidP="00687B11">
      <w:pPr>
        <w:pStyle w:val="BodyTextBullet1"/>
        <w:numPr>
          <w:ilvl w:val="0"/>
          <w:numId w:val="0"/>
        </w:numPr>
        <w:ind w:left="720"/>
      </w:pPr>
      <w:r>
        <w:t xml:space="preserve">      "Install Package(s)" and the install name PSD*3.0*89.</w:t>
      </w:r>
    </w:p>
    <w:p w14:paraId="17A55F4D" w14:textId="77777777" w:rsidR="00687B11" w:rsidRDefault="00687B11" w:rsidP="00687B11">
      <w:pPr>
        <w:pStyle w:val="BodyTextBullet1"/>
        <w:numPr>
          <w:ilvl w:val="0"/>
          <w:numId w:val="12"/>
        </w:numPr>
      </w:pPr>
      <w:r>
        <w:t>Respond "NO" at the "Want KIDS to INHIBIT LOGONs during the install?" prompt.</w:t>
      </w:r>
    </w:p>
    <w:p w14:paraId="3E45CCE3" w14:textId="5B608C65" w:rsidR="00687B11" w:rsidRDefault="00687B11" w:rsidP="00687B11">
      <w:pPr>
        <w:pStyle w:val="BodyTextBullet1"/>
        <w:numPr>
          <w:ilvl w:val="0"/>
          <w:numId w:val="12"/>
        </w:numPr>
      </w:pPr>
      <w:r>
        <w:t>Respond "NO" at the "Want to DISABLE Scheduled Options,</w:t>
      </w:r>
    </w:p>
    <w:p w14:paraId="16D1F7FC" w14:textId="21F6EED3" w:rsidR="00687B11" w:rsidRDefault="00687B11" w:rsidP="00687B11">
      <w:pPr>
        <w:pStyle w:val="BodyTextBullet1"/>
        <w:numPr>
          <w:ilvl w:val="0"/>
          <w:numId w:val="0"/>
        </w:numPr>
      </w:pPr>
      <w:r>
        <w:t xml:space="preserve">                  Menu Options, and Protocols?" prompt. </w:t>
      </w:r>
    </w:p>
    <w:p w14:paraId="0772F7AF" w14:textId="67679346" w:rsidR="009368C0" w:rsidRDefault="00687B11" w:rsidP="005E4FBA">
      <w:pPr>
        <w:pStyle w:val="BodyTextBullet1"/>
        <w:numPr>
          <w:ilvl w:val="0"/>
          <w:numId w:val="13"/>
        </w:numPr>
      </w:pPr>
      <w:r w:rsidRPr="009B4038">
        <w:t>The KIDs install should take less than 1 minute.</w:t>
      </w:r>
    </w:p>
    <w:p w14:paraId="02EF2106" w14:textId="77777777" w:rsidR="00855F02" w:rsidRDefault="00855F02" w:rsidP="00855F02">
      <w:pPr>
        <w:pStyle w:val="BodyText"/>
        <w:spacing w:before="4"/>
        <w:ind w:left="0"/>
        <w:rPr>
          <w:sz w:val="20"/>
        </w:rPr>
      </w:pPr>
    </w:p>
    <w:p w14:paraId="2AD28FD7" w14:textId="77777777" w:rsidR="00855F02" w:rsidRPr="002D3C8B" w:rsidRDefault="00855F02" w:rsidP="00855F02">
      <w:pPr>
        <w:pStyle w:val="Heading3"/>
        <w:numPr>
          <w:ilvl w:val="2"/>
          <w:numId w:val="5"/>
        </w:numPr>
        <w:tabs>
          <w:tab w:val="left" w:pos="1055"/>
          <w:tab w:val="left" w:pos="1056"/>
        </w:tabs>
        <w:spacing w:before="1"/>
        <w:rPr>
          <w:sz w:val="28"/>
          <w:szCs w:val="28"/>
        </w:rPr>
      </w:pPr>
      <w:bookmarkStart w:id="59" w:name="4.8.2_Patch_Verification"/>
      <w:bookmarkStart w:id="60" w:name="_Toc83994883"/>
      <w:bookmarkEnd w:id="59"/>
      <w:r w:rsidRPr="002D3C8B">
        <w:rPr>
          <w:w w:val="95"/>
          <w:sz w:val="28"/>
          <w:szCs w:val="28"/>
        </w:rPr>
        <w:t>Patch</w:t>
      </w:r>
      <w:r w:rsidRPr="002D3C8B">
        <w:rPr>
          <w:spacing w:val="82"/>
          <w:sz w:val="28"/>
          <w:szCs w:val="28"/>
        </w:rPr>
        <w:t xml:space="preserve"> </w:t>
      </w:r>
      <w:r w:rsidRPr="002D3C8B">
        <w:rPr>
          <w:w w:val="95"/>
          <w:sz w:val="28"/>
          <w:szCs w:val="28"/>
        </w:rPr>
        <w:t>Verification</w:t>
      </w:r>
      <w:bookmarkEnd w:id="60"/>
    </w:p>
    <w:p w14:paraId="6AE4E879" w14:textId="77777777" w:rsidR="00855F02" w:rsidRDefault="00855F02" w:rsidP="00855F02">
      <w:pPr>
        <w:pStyle w:val="BodyText"/>
        <w:spacing w:before="116" w:line="237" w:lineRule="auto"/>
        <w:ind w:right="289" w:hanging="1"/>
      </w:pPr>
      <w:r>
        <w:t>Kernel Installation &amp; Distribution System-&gt; Utilities-&gt; Install. File Print option can be used to</w:t>
      </w:r>
      <w:r>
        <w:rPr>
          <w:spacing w:val="-57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errors</w:t>
      </w:r>
      <w:r>
        <w:rPr>
          <w:spacing w:val="-24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install</w:t>
      </w:r>
      <w:r>
        <w:rPr>
          <w:spacing w:val="-13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Completed.</w:t>
      </w:r>
    </w:p>
    <w:p w14:paraId="6AB751BB" w14:textId="77777777" w:rsidR="00855F02" w:rsidRDefault="00855F02" w:rsidP="00855F02">
      <w:pPr>
        <w:pStyle w:val="BodyText"/>
        <w:spacing w:before="2"/>
        <w:ind w:left="0"/>
        <w:rPr>
          <w:sz w:val="22"/>
        </w:rPr>
      </w:pPr>
    </w:p>
    <w:p w14:paraId="15C762CE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  <w:spacing w:before="1"/>
      </w:pPr>
      <w:bookmarkStart w:id="61" w:name="4.9_Post-Installation_Instructions"/>
      <w:bookmarkStart w:id="62" w:name="_Toc83994884"/>
      <w:bookmarkEnd w:id="61"/>
      <w:r>
        <w:t>Post-Installation</w:t>
      </w:r>
      <w:r>
        <w:rPr>
          <w:spacing w:val="-5"/>
        </w:rPr>
        <w:t xml:space="preserve"> </w:t>
      </w:r>
      <w:r>
        <w:t>Instructions</w:t>
      </w:r>
      <w:bookmarkEnd w:id="62"/>
    </w:p>
    <w:p w14:paraId="1C15AF0C" w14:textId="77777777" w:rsidR="00A271C0" w:rsidRDefault="00A271C0" w:rsidP="00855F02">
      <w:pPr>
        <w:pStyle w:val="BodyText"/>
        <w:spacing w:before="110" w:line="237" w:lineRule="auto"/>
      </w:pPr>
    </w:p>
    <w:p w14:paraId="06E92F76" w14:textId="3ACE7C03" w:rsidR="00A271C0" w:rsidRDefault="00A271C0" w:rsidP="00A271C0">
      <w:pPr>
        <w:pStyle w:val="BodyText"/>
        <w:rPr>
          <w:sz w:val="26"/>
        </w:rPr>
      </w:pPr>
      <w:r>
        <w:t>There are no post-installation steps for this patch.</w:t>
      </w:r>
    </w:p>
    <w:p w14:paraId="5D959E30" w14:textId="77777777" w:rsidR="00855F02" w:rsidRDefault="00855F02" w:rsidP="00855F02">
      <w:pPr>
        <w:pStyle w:val="BodyText"/>
        <w:spacing w:before="2"/>
        <w:ind w:left="0"/>
        <w:rPr>
          <w:sz w:val="22"/>
        </w:rPr>
      </w:pPr>
    </w:p>
    <w:p w14:paraId="4FE28714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880"/>
        </w:tabs>
        <w:ind w:left="880" w:hanging="720"/>
      </w:pPr>
      <w:bookmarkStart w:id="63" w:name="4.10_Routine_Information"/>
      <w:bookmarkStart w:id="64" w:name="_Toc83994885"/>
      <w:bookmarkEnd w:id="63"/>
      <w:r>
        <w:t>Routine</w:t>
      </w:r>
      <w:r>
        <w:rPr>
          <w:spacing w:val="9"/>
        </w:rPr>
        <w:t xml:space="preserve"> </w:t>
      </w:r>
      <w:r>
        <w:t>Information</w:t>
      </w:r>
      <w:bookmarkEnd w:id="64"/>
    </w:p>
    <w:p w14:paraId="750A2C02" w14:textId="77777777" w:rsidR="006747EC" w:rsidRDefault="006747EC" w:rsidP="00855F02">
      <w:pPr>
        <w:pStyle w:val="BodyText"/>
        <w:spacing w:before="108"/>
      </w:pPr>
    </w:p>
    <w:p w14:paraId="30EC8D88" w14:textId="77777777" w:rsidR="006747EC" w:rsidRDefault="006747EC" w:rsidP="00C47FEB">
      <w:pPr>
        <w:pStyle w:val="BodyText"/>
      </w:pPr>
      <w:r>
        <w:t>The second line of each of these routines now looks like:</w:t>
      </w:r>
    </w:p>
    <w:p w14:paraId="7DFE75E4" w14:textId="77777777" w:rsidR="006747EC" w:rsidRDefault="006747EC" w:rsidP="00C47FEB">
      <w:pPr>
        <w:pStyle w:val="BodyText"/>
      </w:pPr>
      <w:r>
        <w:t xml:space="preserve"> ;;3.0;CONTROLLED SUBSTANCES;**[Patch List]**;Feb 13,1997;Build 18</w:t>
      </w:r>
    </w:p>
    <w:p w14:paraId="25FDA3B7" w14:textId="77777777" w:rsidR="006747EC" w:rsidRDefault="006747EC" w:rsidP="00C47FEB">
      <w:pPr>
        <w:pStyle w:val="BodyText"/>
      </w:pPr>
    </w:p>
    <w:p w14:paraId="0E7E6EF0" w14:textId="77777777" w:rsidR="006747EC" w:rsidRDefault="006747EC" w:rsidP="00C47FEB">
      <w:pPr>
        <w:pStyle w:val="BodyText"/>
      </w:pPr>
      <w:r>
        <w:t>The checksums below are new checksums, and</w:t>
      </w:r>
    </w:p>
    <w:p w14:paraId="23729D4B" w14:textId="77777777" w:rsidR="006747EC" w:rsidRDefault="006747EC" w:rsidP="00C47FEB">
      <w:pPr>
        <w:pStyle w:val="BodyText"/>
      </w:pPr>
      <w:r>
        <w:t xml:space="preserve"> can be checked with CHECK1^XTSUMBLD.</w:t>
      </w:r>
    </w:p>
    <w:p w14:paraId="7F09113F" w14:textId="77777777" w:rsidR="006747EC" w:rsidRDefault="006747EC" w:rsidP="00C47FEB">
      <w:pPr>
        <w:pStyle w:val="BodyText"/>
      </w:pPr>
    </w:p>
    <w:p w14:paraId="19E79746" w14:textId="77777777" w:rsidR="006747EC" w:rsidRDefault="006747EC" w:rsidP="00C47FEB">
      <w:pPr>
        <w:pStyle w:val="BodyText"/>
      </w:pPr>
      <w:r>
        <w:t>Routine Name: PSDDSOR</w:t>
      </w:r>
    </w:p>
    <w:p w14:paraId="64A315CB" w14:textId="77777777" w:rsidR="006747EC" w:rsidRDefault="006747EC" w:rsidP="00C47FEB">
      <w:pPr>
        <w:pStyle w:val="BodyText"/>
      </w:pPr>
      <w:r>
        <w:t xml:space="preserve">    Before: B86052358   After:B114292387  **40,42,45,67,73,89**</w:t>
      </w:r>
    </w:p>
    <w:p w14:paraId="5F8803E1" w14:textId="77777777" w:rsidR="006747EC" w:rsidRDefault="006747EC" w:rsidP="00C47FEB">
      <w:pPr>
        <w:pStyle w:val="BodyText"/>
      </w:pPr>
      <w:r>
        <w:t>Routine Name: PSDDSOR1</w:t>
      </w:r>
    </w:p>
    <w:p w14:paraId="0009C79A" w14:textId="77777777" w:rsidR="006747EC" w:rsidRDefault="006747EC" w:rsidP="00C47FEB">
      <w:pPr>
        <w:pStyle w:val="BodyText"/>
      </w:pPr>
      <w:r>
        <w:t xml:space="preserve">    Before: B34383843   After: B41609547  **40,67,73,83,89**</w:t>
      </w:r>
    </w:p>
    <w:p w14:paraId="123B11E6" w14:textId="77777777" w:rsidR="006747EC" w:rsidRDefault="006747EC" w:rsidP="00C47FEB">
      <w:pPr>
        <w:pStyle w:val="BodyText"/>
      </w:pPr>
      <w:r>
        <w:t>Routine Name: PSDDSOR2</w:t>
      </w:r>
    </w:p>
    <w:p w14:paraId="246F3CA8" w14:textId="7F2A6BCF" w:rsidR="006747EC" w:rsidRDefault="006747EC" w:rsidP="00C47FEB">
      <w:pPr>
        <w:pStyle w:val="BodyText"/>
      </w:pPr>
      <w:r>
        <w:t xml:space="preserve">    Before: B23181227   After: B68638251  **40,42,45,73,89**</w:t>
      </w:r>
    </w:p>
    <w:p w14:paraId="0C83E269" w14:textId="77777777" w:rsidR="00855F02" w:rsidRDefault="00855F02" w:rsidP="00C47FEB">
      <w:pPr>
        <w:pStyle w:val="BodyText"/>
        <w:ind w:left="0"/>
        <w:rPr>
          <w:sz w:val="28"/>
        </w:rPr>
      </w:pPr>
      <w:bookmarkStart w:id="65" w:name="4.11_Post-Installation_Procedure"/>
      <w:bookmarkEnd w:id="65"/>
    </w:p>
    <w:p w14:paraId="3A918859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880"/>
        </w:tabs>
        <w:spacing w:before="1"/>
        <w:ind w:left="880" w:hanging="720"/>
      </w:pPr>
      <w:bookmarkStart w:id="66" w:name="4.12_Database_Tuning"/>
      <w:bookmarkStart w:id="67" w:name="_Toc83994886"/>
      <w:bookmarkEnd w:id="66"/>
      <w:r>
        <w:rPr>
          <w:spacing w:val="-2"/>
        </w:rPr>
        <w:t>Database</w:t>
      </w:r>
      <w:r>
        <w:rPr>
          <w:spacing w:val="-19"/>
        </w:rPr>
        <w:t xml:space="preserve"> </w:t>
      </w:r>
      <w:r>
        <w:rPr>
          <w:spacing w:val="-1"/>
        </w:rPr>
        <w:t>Tuning</w:t>
      </w:r>
      <w:bookmarkEnd w:id="67"/>
    </w:p>
    <w:p w14:paraId="7C288CA1" w14:textId="0FCE52CA" w:rsidR="00855F02" w:rsidRDefault="00855F02" w:rsidP="00855F02">
      <w:pPr>
        <w:pStyle w:val="BodyText"/>
        <w:spacing w:before="108"/>
      </w:pPr>
      <w:r>
        <w:t>No</w:t>
      </w:r>
      <w:r>
        <w:rPr>
          <w:spacing w:val="3"/>
        </w:rPr>
        <w:t xml:space="preserve"> </w:t>
      </w:r>
      <w:r>
        <w:t>database</w:t>
      </w:r>
      <w:r>
        <w:rPr>
          <w:spacing w:val="2"/>
        </w:rPr>
        <w:t xml:space="preserve"> </w:t>
      </w:r>
      <w:r>
        <w:t>tuning</w:t>
      </w:r>
      <w:r>
        <w:rPr>
          <w:spacing w:val="-1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PSD*3.0*89.</w:t>
      </w:r>
    </w:p>
    <w:p w14:paraId="794AC81A" w14:textId="77777777" w:rsidR="009368C0" w:rsidRDefault="009368C0" w:rsidP="00855F02">
      <w:pPr>
        <w:pStyle w:val="BodyText"/>
        <w:spacing w:before="108"/>
      </w:pPr>
    </w:p>
    <w:p w14:paraId="3AA7F593" w14:textId="77777777" w:rsidR="00855F02" w:rsidRDefault="00855F02" w:rsidP="00855F02">
      <w:pPr>
        <w:pStyle w:val="BodyText"/>
        <w:spacing w:before="4"/>
        <w:ind w:left="0"/>
        <w:rPr>
          <w:sz w:val="8"/>
        </w:rPr>
      </w:pPr>
    </w:p>
    <w:p w14:paraId="5884D042" w14:textId="44EB7A8A" w:rsidR="00855F02" w:rsidRDefault="00855F02" w:rsidP="00855F02">
      <w:pPr>
        <w:pStyle w:val="BodyText"/>
        <w:ind w:left="1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2DE799" wp14:editId="7367C9B5">
                <wp:extent cx="5963920" cy="457200"/>
                <wp:effectExtent l="0" t="2540" r="0" b="0"/>
                <wp:docPr id="10" name="Group 10" descr="Note: Installation of PSD*3.0*89 is completed. The following procedure is to be followed only if PSD*3.0*89 needs to be backed ou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57200"/>
                          <a:chOff x="0" y="0"/>
                          <a:chExt cx="9392" cy="72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6"/>
                            <a:ext cx="9392" cy="33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52"/>
                            <a:ext cx="9392" cy="3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04"/>
                            <a:ext cx="939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 descr="NOTE: Installation of PSD*3.0*89 is completed. The following procedure is to be followed only if PSD*3.0*89 needs to be backed out.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"/>
                            <a:ext cx="9392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DCF5C" w14:textId="33CECD60" w:rsidR="00C71081" w:rsidRDefault="00C71081" w:rsidP="00855F02">
                              <w:pPr>
                                <w:spacing w:before="32" w:line="278" w:lineRule="auto"/>
                                <w:ind w:left="15" w:right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Installation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PSD*3.0*89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completed.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procedure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followed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PSD*3.0*89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backed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DE799" id="Group 10" o:spid="_x0000_s1026" alt="Note: Installation of PSD*3.0*89 is completed. The following procedure is to be followed only if PSD*3.0*89 needs to be backed out." style="width:469.6pt;height:36pt;mso-position-horizontal-relative:char;mso-position-vertical-relative:line" coordsize="939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">
                <v:rect id="Rectangle 3" o:spid="_x0000_s1027" style="position:absolute;top:16;width:939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" fillcolor="#dfdfdf" stroked="f"/>
                <v:rect id="Rectangle 4" o:spid="_x0000_s1028" style="position:absolute;width:939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5" o:spid="_x0000_s1029" style="position:absolute;top:352;width:939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" fillcolor="#dfdfdf" stroked="f"/>
                <v:rect id="Rectangle 6" o:spid="_x0000_s1030" style="position:absolute;top:704;width:939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alt="NOTE: Installation of PSD*3.0*89 is completed. The following procedure is to be followed only if PSD*3.0*89 needs to be backed out." style="position:absolute;top:16;width:9392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37DCF5C" w14:textId="33CECD60" w:rsidR="00C71081" w:rsidRDefault="00C71081" w:rsidP="00855F02">
                        <w:pPr>
                          <w:spacing w:before="32" w:line="278" w:lineRule="auto"/>
                          <w:ind w:left="15" w:right="5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NOTE: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Installation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PSD*3.0*89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completed.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following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procedure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followed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PSD*3.0*89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needs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backed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C8EBF5" w14:textId="77777777" w:rsidR="009368C0" w:rsidRDefault="009368C0" w:rsidP="00855F02">
      <w:pPr>
        <w:pStyle w:val="BodyText"/>
        <w:ind w:left="144"/>
        <w:rPr>
          <w:sz w:val="20"/>
        </w:rPr>
      </w:pPr>
    </w:p>
    <w:bookmarkStart w:id="68" w:name="5_Back-Out_Procedure"/>
    <w:bookmarkStart w:id="69" w:name="_Toc83994887"/>
    <w:bookmarkEnd w:id="68"/>
    <w:p w14:paraId="7A36553B" w14:textId="6CEBAF40" w:rsidR="00855F02" w:rsidRDefault="00306073" w:rsidP="00855F02">
      <w:pPr>
        <w:pStyle w:val="Heading1"/>
        <w:numPr>
          <w:ilvl w:val="0"/>
          <w:numId w:val="5"/>
        </w:numPr>
        <w:tabs>
          <w:tab w:val="left" w:pos="593"/>
        </w:tabs>
        <w:spacing w:before="204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351A8EFB" wp14:editId="410D3BD0">
                <wp:simplePos x="0" y="0"/>
                <wp:positionH relativeFrom="page">
                  <wp:posOffset>904875</wp:posOffset>
                </wp:positionH>
                <wp:positionV relativeFrom="paragraph">
                  <wp:posOffset>531155</wp:posOffset>
                </wp:positionV>
                <wp:extent cx="5963920" cy="833120"/>
                <wp:effectExtent l="0" t="0" r="0" b="5080"/>
                <wp:wrapTopAndBottom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833120"/>
                          <a:chOff x="1424" y="743"/>
                          <a:chExt cx="9392" cy="1312"/>
                        </a:xfrm>
                      </wpg:grpSpPr>
                      <wps:wsp>
                        <wps:cNvPr id="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24" y="759"/>
                            <a:ext cx="9392" cy="33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24" y="743"/>
                            <a:ext cx="939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4" y="2039"/>
                            <a:ext cx="939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759"/>
                            <a:ext cx="9392" cy="128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69A11" w14:textId="51D940D8" w:rsidR="00C71081" w:rsidRDefault="00C71081" w:rsidP="00855F02">
                              <w:pPr>
                                <w:spacing w:before="32" w:line="268" w:lineRule="auto"/>
                                <w:ind w:left="15" w:right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NOTE: </w:t>
                              </w:r>
                              <w:r>
                                <w:rPr>
                                  <w:sz w:val="24"/>
                                </w:rPr>
                                <w:t>Due to the complexity of this patch (because of the data dicionarges), it is not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recommended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back-out.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However,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event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site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decides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back-out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 patch,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site should contact the NSD at 855-NSD-HELP (673-4357) and reference “Inbound eRx” 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YourIT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ServiceNow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ticket;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development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team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assist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A8EFB" id="Group 2" o:spid="_x0000_s1032" alt="&quot;&quot;" style="position:absolute;left:0;text-align:left;margin-left:71.25pt;margin-top:41.8pt;width:469.6pt;height:65.6pt;z-index:-251658238;mso-wrap-distance-left:0;mso-wrap-distance-right:0;mso-position-horizontal-relative:page;mso-position-vertical-relative:text" coordorigin="1424,743" coordsize="939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">
                <v:rect id="Rectangle 44" o:spid="_x0000_s1033" style="position:absolute;left:1424;top:759;width:939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DjxAAAANoAAAAPAAAAZHJzL2Rvd25yZXYueG1sRI/RasJA&#10;FETfBf9huULfdFMp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GmEYOPEAAAA2gAAAA8A&#10;AAAAAAAAAAAAAAAABwIAAGRycy9kb3ducmV2LnhtbFBLBQYAAAAAAwADALcAAAD4AgAAAAA=&#10;" fillcolor="#dfdfdf" stroked="f"/>
                <v:rect id="Rectangle 45" o:spid="_x0000_s1034" style="position:absolute;left:1424;top:743;width:939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47" o:spid="_x0000_s1035" style="position:absolute;left:1424;top:2039;width:939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Text Box 48" o:spid="_x0000_s1036" type="#_x0000_t202" style="position:absolute;left:1424;top:759;width:939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" fillcolor="#cfcdcd [2894]" stroked="f">
                  <v:textbox inset="0,0,0,0">
                    <w:txbxContent>
                      <w:p w14:paraId="5B569A11" w14:textId="51D940D8" w:rsidR="00C71081" w:rsidRDefault="00C71081" w:rsidP="00855F02">
                        <w:pPr>
                          <w:spacing w:before="32" w:line="268" w:lineRule="auto"/>
                          <w:ind w:left="15" w:right="5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NOTE: </w:t>
                        </w:r>
                        <w:r>
                          <w:rPr>
                            <w:sz w:val="24"/>
                          </w:rPr>
                          <w:t>Due to the complexity of this patch (because of the data dicionarges), it is not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recommended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back-out.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However,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event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site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decides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back-out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 patch,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site should contact the NSD at 855-NSD-HELP (673-4357) and reference “Inbound eRx” 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YourIT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ServiceNow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ticket;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development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team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assist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5F02">
        <w:rPr>
          <w:w w:val="95"/>
        </w:rPr>
        <w:t>Back-Out</w:t>
      </w:r>
      <w:r w:rsidR="009368C0">
        <w:rPr>
          <w:spacing w:val="121"/>
        </w:rPr>
        <w:t xml:space="preserve"> </w:t>
      </w:r>
      <w:r w:rsidR="00855F02">
        <w:rPr>
          <w:w w:val="95"/>
        </w:rPr>
        <w:t>Procedure</w:t>
      </w:r>
      <w:bookmarkEnd w:id="69"/>
    </w:p>
    <w:p w14:paraId="0639CC20" w14:textId="02E02B59" w:rsidR="00855F02" w:rsidRDefault="00855F02" w:rsidP="00855F02">
      <w:pPr>
        <w:pStyle w:val="BodyText"/>
        <w:spacing w:before="3"/>
        <w:ind w:left="0"/>
        <w:rPr>
          <w:sz w:val="22"/>
        </w:rPr>
      </w:pPr>
    </w:p>
    <w:p w14:paraId="725898B3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70" w:name="5.1_Back-Out_Strategy"/>
      <w:bookmarkStart w:id="71" w:name="_Toc83994888"/>
      <w:bookmarkEnd w:id="70"/>
      <w:r>
        <w:t>Back-Out</w:t>
      </w:r>
      <w:r>
        <w:rPr>
          <w:spacing w:val="-11"/>
        </w:rPr>
        <w:t xml:space="preserve"> </w:t>
      </w:r>
      <w:r>
        <w:t>Strategy</w:t>
      </w:r>
      <w:bookmarkEnd w:id="71"/>
    </w:p>
    <w:p w14:paraId="09C44D0D" w14:textId="77777777" w:rsidR="00855F02" w:rsidRDefault="00855F02" w:rsidP="00855F02">
      <w:pPr>
        <w:pStyle w:val="BodyText"/>
        <w:spacing w:before="92" w:line="249" w:lineRule="auto"/>
        <w:ind w:left="159" w:right="380"/>
        <w:jc w:val="both"/>
      </w:pPr>
      <w:r>
        <w:t>The development team recommends that sites log a help desk ticket if it is a nationally released</w:t>
      </w:r>
      <w:r>
        <w:rPr>
          <w:spacing w:val="-57"/>
        </w:rPr>
        <w:t xml:space="preserve"> </w:t>
      </w:r>
      <w:r>
        <w:t>patch;</w:t>
      </w:r>
      <w:r>
        <w:rPr>
          <w:spacing w:val="-10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directly</w:t>
      </w:r>
      <w:r>
        <w:rPr>
          <w:spacing w:val="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specific</w:t>
      </w:r>
    </w:p>
    <w:p w14:paraId="4ACCA74A" w14:textId="77777777" w:rsidR="00855F02" w:rsidRDefault="00855F02" w:rsidP="00855F02">
      <w:pPr>
        <w:pStyle w:val="BodyText"/>
        <w:spacing w:line="262" w:lineRule="exact"/>
        <w:ind w:left="159"/>
        <w:jc w:val="both"/>
      </w:pPr>
      <w:r>
        <w:t>solutions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problems.</w:t>
      </w:r>
    </w:p>
    <w:p w14:paraId="283AAB3C" w14:textId="77777777" w:rsidR="00855F02" w:rsidRDefault="00855F02" w:rsidP="00855F02">
      <w:pPr>
        <w:pStyle w:val="BodyText"/>
        <w:spacing w:before="3"/>
        <w:ind w:left="0"/>
        <w:rPr>
          <w:sz w:val="22"/>
        </w:rPr>
      </w:pPr>
    </w:p>
    <w:p w14:paraId="6DC7DF1B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72" w:name="5.2_Back-Out_Considerations"/>
      <w:bookmarkStart w:id="73" w:name="_Toc83994889"/>
      <w:bookmarkEnd w:id="72"/>
      <w:r>
        <w:rPr>
          <w:spacing w:val="-1"/>
        </w:rPr>
        <w:t>Back-Out</w:t>
      </w:r>
      <w:r>
        <w:rPr>
          <w:spacing w:val="-18"/>
        </w:rPr>
        <w:t xml:space="preserve"> </w:t>
      </w:r>
      <w:r>
        <w:t>Considerations</w:t>
      </w:r>
      <w:bookmarkEnd w:id="73"/>
    </w:p>
    <w:p w14:paraId="27C7057F" w14:textId="5250F9C1" w:rsidR="00855F02" w:rsidRDefault="00855F02" w:rsidP="00855F02">
      <w:pPr>
        <w:pStyle w:val="BodyText"/>
        <w:spacing w:before="111" w:line="237" w:lineRule="auto"/>
        <w:ind w:right="217"/>
      </w:pPr>
      <w:r>
        <w:t xml:space="preserve">The back-out should only be done </w:t>
      </w:r>
      <w:r w:rsidR="00BD0B03">
        <w:t>if</w:t>
      </w:r>
      <w:r>
        <w:t xml:space="preserve"> the local facility management determines that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Patch</w:t>
      </w:r>
      <w:r>
        <w:rPr>
          <w:spacing w:val="4"/>
        </w:rPr>
        <w:t xml:space="preserve"> </w:t>
      </w:r>
      <w:r>
        <w:t>PSD*3.0*89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resort.</w:t>
      </w:r>
    </w:p>
    <w:p w14:paraId="4C58C89A" w14:textId="77777777" w:rsidR="00855F02" w:rsidRDefault="00855F02" w:rsidP="00855F02">
      <w:pPr>
        <w:pStyle w:val="BodyText"/>
        <w:spacing w:before="2"/>
        <w:ind w:left="0"/>
        <w:rPr>
          <w:sz w:val="22"/>
        </w:rPr>
      </w:pPr>
      <w:bookmarkStart w:id="74" w:name="5.2.1_Load_Testing"/>
      <w:bookmarkStart w:id="75" w:name="5.3_Back-Out_Criteria"/>
      <w:bookmarkEnd w:id="74"/>
      <w:bookmarkEnd w:id="75"/>
    </w:p>
    <w:p w14:paraId="0514AB38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76" w:name="_Toc83994890"/>
      <w:r>
        <w:t>Back-Out</w:t>
      </w:r>
      <w:r>
        <w:rPr>
          <w:spacing w:val="2"/>
        </w:rPr>
        <w:t xml:space="preserve"> </w:t>
      </w:r>
      <w:r>
        <w:t>Criteria</w:t>
      </w:r>
      <w:bookmarkEnd w:id="76"/>
    </w:p>
    <w:p w14:paraId="04F92CB5" w14:textId="7E7295F9" w:rsidR="00855F02" w:rsidRDefault="00855F02" w:rsidP="00855F02">
      <w:pPr>
        <w:pStyle w:val="BodyText"/>
        <w:spacing w:before="111" w:line="237" w:lineRule="auto"/>
        <w:ind w:right="370"/>
        <w:jc w:val="both"/>
      </w:pPr>
      <w:r>
        <w:t>Local Facility Management would need to determine patch PSD*3.0*89 is not appropriate for</w:t>
      </w:r>
      <w:r>
        <w:rPr>
          <w:spacing w:val="-57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facility.</w:t>
      </w:r>
    </w:p>
    <w:p w14:paraId="6634D96B" w14:textId="77777777" w:rsidR="00855F02" w:rsidRDefault="00855F02" w:rsidP="00855F02">
      <w:pPr>
        <w:pStyle w:val="BodyText"/>
        <w:spacing w:before="2"/>
        <w:ind w:left="0"/>
        <w:rPr>
          <w:sz w:val="22"/>
        </w:rPr>
      </w:pPr>
    </w:p>
    <w:p w14:paraId="1485CA85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</w:pPr>
      <w:bookmarkStart w:id="77" w:name="5.4_Back-Out_Risks"/>
      <w:bookmarkStart w:id="78" w:name="_Toc83994891"/>
      <w:bookmarkEnd w:id="77"/>
      <w:r>
        <w:t>Back-Out</w:t>
      </w:r>
      <w:r>
        <w:rPr>
          <w:spacing w:val="-17"/>
        </w:rPr>
        <w:t xml:space="preserve"> </w:t>
      </w:r>
      <w:r>
        <w:t>Risks</w:t>
      </w:r>
      <w:bookmarkEnd w:id="78"/>
    </w:p>
    <w:p w14:paraId="6BB71253" w14:textId="246A9FFA" w:rsidR="00855F02" w:rsidRDefault="00855F02" w:rsidP="00855F02">
      <w:pPr>
        <w:pStyle w:val="BodyText"/>
        <w:spacing w:before="110" w:line="237" w:lineRule="auto"/>
        <w:ind w:right="289"/>
      </w:pPr>
      <w:r>
        <w:t xml:space="preserve">By backing out PSD*3.0*89, the local facility will not </w:t>
      </w:r>
      <w:r w:rsidR="00E145CF">
        <w:t>have the use of enhance</w:t>
      </w:r>
      <w:r w:rsidR="009104E4">
        <w:t>d</w:t>
      </w:r>
      <w:r w:rsidR="00E145CF">
        <w:t xml:space="preserve"> report features</w:t>
      </w:r>
      <w:r w:rsidR="009104E4">
        <w:t xml:space="preserve"> for eRx controlled substance </w:t>
      </w:r>
      <w:r w:rsidR="00636164">
        <w:t>prescriptions</w:t>
      </w:r>
      <w:r w:rsidR="009104E4">
        <w:t>.</w:t>
      </w:r>
    </w:p>
    <w:p w14:paraId="6946FB54" w14:textId="77777777" w:rsidR="00855F02" w:rsidRDefault="00855F02" w:rsidP="00855F02">
      <w:pPr>
        <w:pStyle w:val="BodyText"/>
        <w:spacing w:before="2"/>
        <w:ind w:left="0"/>
        <w:rPr>
          <w:sz w:val="22"/>
        </w:rPr>
      </w:pPr>
    </w:p>
    <w:p w14:paraId="6324A50C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  <w:spacing w:before="1"/>
      </w:pPr>
      <w:bookmarkStart w:id="79" w:name="5.5_Authority_for_Back-Out"/>
      <w:bookmarkStart w:id="80" w:name="_Toc83994892"/>
      <w:bookmarkEnd w:id="79"/>
      <w:r>
        <w:t>Authority</w:t>
      </w:r>
      <w:r>
        <w:rPr>
          <w:spacing w:val="-1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Back-Out</w:t>
      </w:r>
      <w:bookmarkEnd w:id="80"/>
    </w:p>
    <w:p w14:paraId="0FDCADE8" w14:textId="7A67D01F" w:rsidR="00855F02" w:rsidRDefault="00855F02" w:rsidP="00855F02">
      <w:pPr>
        <w:pStyle w:val="BodyText"/>
        <w:spacing w:before="108"/>
      </w:pPr>
      <w:r>
        <w:t>Local</w:t>
      </w:r>
      <w:r>
        <w:rPr>
          <w:spacing w:val="-8"/>
        </w:rPr>
        <w:t xml:space="preserve"> </w:t>
      </w:r>
      <w:r>
        <w:t>Facility</w:t>
      </w:r>
      <w:r>
        <w:rPr>
          <w:spacing w:val="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back-out</w:t>
      </w:r>
      <w:r>
        <w:rPr>
          <w:spacing w:val="-7"/>
        </w:rPr>
        <w:t xml:space="preserve"> </w:t>
      </w:r>
      <w:r>
        <w:t>patch</w:t>
      </w:r>
      <w:r>
        <w:rPr>
          <w:spacing w:val="-13"/>
        </w:rPr>
        <w:t xml:space="preserve"> </w:t>
      </w:r>
      <w:r>
        <w:t>PSD*3.0*89.</w:t>
      </w:r>
    </w:p>
    <w:p w14:paraId="7BA82DAB" w14:textId="77777777" w:rsidR="009104E4" w:rsidRDefault="009104E4" w:rsidP="00855F02">
      <w:pPr>
        <w:pStyle w:val="BodyText"/>
        <w:spacing w:before="108"/>
      </w:pPr>
    </w:p>
    <w:p w14:paraId="790C3FC9" w14:textId="77777777" w:rsidR="00855F02" w:rsidRDefault="00855F02" w:rsidP="00855F02">
      <w:pPr>
        <w:pStyle w:val="Heading2"/>
        <w:numPr>
          <w:ilvl w:val="1"/>
          <w:numId w:val="5"/>
        </w:numPr>
        <w:tabs>
          <w:tab w:val="left" w:pos="736"/>
        </w:tabs>
        <w:spacing w:before="60"/>
      </w:pPr>
      <w:bookmarkStart w:id="81" w:name="5.6_Back-Out_Procedure"/>
      <w:bookmarkStart w:id="82" w:name="_Toc83994893"/>
      <w:bookmarkEnd w:id="81"/>
      <w:r>
        <w:rPr>
          <w:spacing w:val="-1"/>
        </w:rPr>
        <w:t>Back-Out</w:t>
      </w:r>
      <w:r>
        <w:rPr>
          <w:spacing w:val="-18"/>
        </w:rPr>
        <w:t xml:space="preserve"> </w:t>
      </w:r>
      <w:r>
        <w:t>Procedure</w:t>
      </w:r>
      <w:bookmarkEnd w:id="82"/>
    </w:p>
    <w:p w14:paraId="06903DA1" w14:textId="77777777" w:rsidR="009104E4" w:rsidRDefault="009104E4" w:rsidP="00A07B93">
      <w:pPr>
        <w:pStyle w:val="BodyText"/>
        <w:spacing w:line="237" w:lineRule="auto"/>
        <w:ind w:right="289"/>
      </w:pPr>
    </w:p>
    <w:p w14:paraId="53D3EF35" w14:textId="7DECF56C" w:rsidR="00A07B93" w:rsidRPr="00A07B93" w:rsidRDefault="00A07B93" w:rsidP="00A07B93">
      <w:pPr>
        <w:pStyle w:val="BodyText"/>
        <w:spacing w:line="237" w:lineRule="auto"/>
        <w:ind w:right="289"/>
      </w:pPr>
      <w:r w:rsidRPr="00A07B93">
        <w:t>The Back-out Procedure consists of restoring the routines introduced</w:t>
      </w:r>
      <w:r w:rsidRPr="00A07B93">
        <w:rPr>
          <w:spacing w:val="-4"/>
        </w:rPr>
        <w:t xml:space="preserve"> </w:t>
      </w:r>
      <w:r w:rsidRPr="00A07B93">
        <w:t>by</w:t>
      </w:r>
      <w:r w:rsidRPr="00A07B93">
        <w:rPr>
          <w:spacing w:val="-5"/>
        </w:rPr>
        <w:t xml:space="preserve"> </w:t>
      </w:r>
      <w:r w:rsidRPr="00A07B93">
        <w:t>the</w:t>
      </w:r>
      <w:r w:rsidRPr="00A07B93">
        <w:rPr>
          <w:spacing w:val="-6"/>
        </w:rPr>
        <w:t xml:space="preserve"> </w:t>
      </w:r>
      <w:r w:rsidRPr="00A07B93">
        <w:t>Patch</w:t>
      </w:r>
      <w:r w:rsidRPr="00A07B93">
        <w:rPr>
          <w:spacing w:val="-4"/>
        </w:rPr>
        <w:t xml:space="preserve"> </w:t>
      </w:r>
      <w:r w:rsidRPr="00A07B93">
        <w:t>PSD*3.0*89.</w:t>
      </w:r>
      <w:r>
        <w:t xml:space="preserve"> En</w:t>
      </w:r>
      <w:r w:rsidRPr="00A07B93">
        <w:t>sure</w:t>
      </w:r>
      <w:r w:rsidRPr="00A07B93">
        <w:rPr>
          <w:spacing w:val="-19"/>
        </w:rPr>
        <w:t xml:space="preserve"> </w:t>
      </w:r>
      <w:r w:rsidRPr="00A07B93">
        <w:t>the</w:t>
      </w:r>
      <w:r w:rsidRPr="00A07B93">
        <w:rPr>
          <w:spacing w:val="-2"/>
        </w:rPr>
        <w:t xml:space="preserve"> </w:t>
      </w:r>
      <w:r w:rsidRPr="00A07B93">
        <w:t>‘Backup</w:t>
      </w:r>
      <w:r w:rsidRPr="00A07B93">
        <w:rPr>
          <w:spacing w:val="-17"/>
        </w:rPr>
        <w:t xml:space="preserve"> </w:t>
      </w:r>
      <w:r w:rsidRPr="00A07B93">
        <w:t>a</w:t>
      </w:r>
      <w:r w:rsidRPr="00A07B93">
        <w:rPr>
          <w:spacing w:val="-2"/>
        </w:rPr>
        <w:t xml:space="preserve"> </w:t>
      </w:r>
      <w:r w:rsidRPr="00A07B93">
        <w:t xml:space="preserve">Transport Global’ step in section 4.8 of this document is followed, so a backup of all the routines </w:t>
      </w:r>
      <w:r>
        <w:t>is available</w:t>
      </w:r>
      <w:r w:rsidRPr="00A07B93">
        <w:t>.</w:t>
      </w:r>
    </w:p>
    <w:p w14:paraId="048CB21A" w14:textId="77777777" w:rsidR="00A07B93" w:rsidRPr="00A07B93" w:rsidRDefault="00A07B93" w:rsidP="00A07B93">
      <w:pPr>
        <w:pStyle w:val="BodyText"/>
        <w:spacing w:before="126" w:line="237" w:lineRule="auto"/>
        <w:ind w:right="289"/>
      </w:pPr>
      <w:r w:rsidRPr="00A07B93">
        <w:t>The backout procedure for this patch should only occur when there is concurrence</w:t>
      </w:r>
      <w:r w:rsidRPr="00A07B93">
        <w:rPr>
          <w:spacing w:val="-57"/>
        </w:rPr>
        <w:t xml:space="preserve"> </w:t>
      </w:r>
      <w:r w:rsidRPr="00A07B93">
        <w:t>from</w:t>
      </w:r>
      <w:r w:rsidRPr="00A07B93">
        <w:rPr>
          <w:spacing w:val="5"/>
        </w:rPr>
        <w:t xml:space="preserve"> </w:t>
      </w:r>
      <w:r w:rsidRPr="00A07B93">
        <w:t>the</w:t>
      </w:r>
      <w:r w:rsidRPr="00A07B93">
        <w:rPr>
          <w:spacing w:val="5"/>
        </w:rPr>
        <w:t xml:space="preserve"> </w:t>
      </w:r>
      <w:r w:rsidRPr="00A07B93">
        <w:t>Enterprise</w:t>
      </w:r>
      <w:r w:rsidRPr="00A07B93">
        <w:rPr>
          <w:spacing w:val="5"/>
        </w:rPr>
        <w:t xml:space="preserve"> </w:t>
      </w:r>
      <w:r w:rsidRPr="00A07B93">
        <w:t>Product</w:t>
      </w:r>
      <w:r w:rsidRPr="00A07B93">
        <w:rPr>
          <w:spacing w:val="-4"/>
        </w:rPr>
        <w:t xml:space="preserve"> </w:t>
      </w:r>
      <w:r w:rsidRPr="00A07B93">
        <w:t>Support</w:t>
      </w:r>
      <w:r w:rsidRPr="00A07B93">
        <w:rPr>
          <w:spacing w:val="-5"/>
        </w:rPr>
        <w:t xml:space="preserve"> </w:t>
      </w:r>
      <w:r w:rsidRPr="00A07B93">
        <w:t>and</w:t>
      </w:r>
      <w:r w:rsidRPr="00A07B93">
        <w:rPr>
          <w:spacing w:val="8"/>
        </w:rPr>
        <w:t xml:space="preserve"> </w:t>
      </w:r>
      <w:r w:rsidRPr="00A07B93">
        <w:t>Inbound</w:t>
      </w:r>
      <w:r w:rsidRPr="00A07B93">
        <w:rPr>
          <w:spacing w:val="-12"/>
        </w:rPr>
        <w:t xml:space="preserve"> </w:t>
      </w:r>
      <w:r w:rsidRPr="00A07B93">
        <w:t>ePrescribing</w:t>
      </w:r>
      <w:r w:rsidRPr="00A07B93">
        <w:rPr>
          <w:spacing w:val="-12"/>
        </w:rPr>
        <w:t xml:space="preserve"> </w:t>
      </w:r>
      <w:r w:rsidRPr="00A07B93">
        <w:t>development</w:t>
      </w:r>
      <w:r w:rsidRPr="00A07B93">
        <w:rPr>
          <w:spacing w:val="-5"/>
        </w:rPr>
        <w:t xml:space="preserve"> </w:t>
      </w:r>
      <w:r w:rsidRPr="00A07B93">
        <w:t>teams,</w:t>
      </w:r>
      <w:r w:rsidRPr="00A07B93">
        <w:rPr>
          <w:spacing w:val="4"/>
        </w:rPr>
        <w:t xml:space="preserve"> </w:t>
      </w:r>
      <w:r w:rsidRPr="00A07B93">
        <w:t>because</w:t>
      </w:r>
      <w:r w:rsidRPr="00A07B93">
        <w:rPr>
          <w:spacing w:val="6"/>
        </w:rPr>
        <w:t xml:space="preserve"> </w:t>
      </w:r>
      <w:r w:rsidRPr="00A07B93">
        <w:t>of</w:t>
      </w:r>
    </w:p>
    <w:p w14:paraId="24994DDD" w14:textId="77777777" w:rsidR="00A07B93" w:rsidRPr="00A07B93" w:rsidRDefault="00A07B93" w:rsidP="00A07B93">
      <w:pPr>
        <w:pStyle w:val="BodyText"/>
        <w:spacing w:line="242" w:lineRule="auto"/>
        <w:ind w:right="208"/>
      </w:pPr>
      <w:r w:rsidRPr="00A07B93">
        <w:t xml:space="preserve">the complexity and risk involved in a backout. Normal installation back-up using KIDS </w:t>
      </w:r>
      <w:r w:rsidRPr="00A07B93">
        <w:rPr>
          <w:spacing w:val="-57"/>
        </w:rPr>
        <w:t xml:space="preserve"> </w:t>
      </w:r>
      <w:r w:rsidRPr="00A07B93">
        <w:t xml:space="preserve">will back up only </w:t>
      </w:r>
      <w:proofErr w:type="gramStart"/>
      <w:r w:rsidRPr="00A07B93">
        <w:t>Mumps</w:t>
      </w:r>
      <w:proofErr w:type="gramEnd"/>
      <w:r w:rsidRPr="00A07B93">
        <w:t xml:space="preserve"> routines. For all non-routine components of this build, Enterprise</w:t>
      </w:r>
      <w:r w:rsidRPr="00A07B93">
        <w:rPr>
          <w:spacing w:val="1"/>
        </w:rPr>
        <w:t xml:space="preserve"> </w:t>
      </w:r>
      <w:r w:rsidRPr="00A07B93">
        <w:t>Product</w:t>
      </w:r>
      <w:r w:rsidRPr="00A07B93">
        <w:rPr>
          <w:spacing w:val="-11"/>
        </w:rPr>
        <w:t xml:space="preserve"> </w:t>
      </w:r>
      <w:r w:rsidRPr="00A07B93">
        <w:t>Support</w:t>
      </w:r>
      <w:r w:rsidRPr="00A07B93">
        <w:rPr>
          <w:spacing w:val="-11"/>
        </w:rPr>
        <w:t xml:space="preserve"> </w:t>
      </w:r>
      <w:r w:rsidRPr="00A07B93">
        <w:t>will</w:t>
      </w:r>
      <w:r w:rsidRPr="00A07B93">
        <w:rPr>
          <w:spacing w:val="-10"/>
        </w:rPr>
        <w:t xml:space="preserve"> </w:t>
      </w:r>
      <w:r w:rsidRPr="00A07B93">
        <w:t>have</w:t>
      </w:r>
      <w:r w:rsidRPr="00A07B93">
        <w:rPr>
          <w:spacing w:val="-2"/>
        </w:rPr>
        <w:t xml:space="preserve"> </w:t>
      </w:r>
      <w:r w:rsidRPr="00A07B93">
        <w:t>a</w:t>
      </w:r>
      <w:r w:rsidRPr="00A07B93">
        <w:rPr>
          <w:spacing w:val="-2"/>
        </w:rPr>
        <w:t xml:space="preserve"> </w:t>
      </w:r>
      <w:r w:rsidRPr="00A07B93">
        <w:t>build available</w:t>
      </w:r>
      <w:r w:rsidRPr="00A07B93">
        <w:rPr>
          <w:spacing w:val="-2"/>
        </w:rPr>
        <w:t xml:space="preserve"> </w:t>
      </w:r>
      <w:r w:rsidRPr="00A07B93">
        <w:t>if</w:t>
      </w:r>
      <w:r w:rsidRPr="00A07B93">
        <w:rPr>
          <w:spacing w:val="10"/>
        </w:rPr>
        <w:t xml:space="preserve"> </w:t>
      </w:r>
      <w:r w:rsidRPr="00A07B93">
        <w:t>needed.</w:t>
      </w:r>
      <w:r w:rsidRPr="00A07B93">
        <w:rPr>
          <w:spacing w:val="-4"/>
        </w:rPr>
        <w:t xml:space="preserve"> </w:t>
      </w:r>
    </w:p>
    <w:p w14:paraId="284CD687" w14:textId="77777777" w:rsidR="00A07B93" w:rsidRPr="00A07B93" w:rsidRDefault="00A07B93" w:rsidP="00A07B93">
      <w:pPr>
        <w:pStyle w:val="BodyText"/>
        <w:spacing w:before="123"/>
      </w:pPr>
      <w:r w:rsidRPr="00A07B93">
        <w:t>The back-out</w:t>
      </w:r>
      <w:r w:rsidRPr="00A07B93">
        <w:rPr>
          <w:spacing w:val="-8"/>
        </w:rPr>
        <w:t xml:space="preserve"> </w:t>
      </w:r>
      <w:r w:rsidRPr="00A07B93">
        <w:t>is</w:t>
      </w:r>
      <w:r w:rsidRPr="00A07B93">
        <w:rPr>
          <w:spacing w:val="-3"/>
        </w:rPr>
        <w:t xml:space="preserve"> </w:t>
      </w:r>
      <w:r w:rsidRPr="00A07B93">
        <w:t>to</w:t>
      </w:r>
      <w:r w:rsidRPr="00A07B93">
        <w:rPr>
          <w:spacing w:val="3"/>
        </w:rPr>
        <w:t xml:space="preserve"> </w:t>
      </w:r>
      <w:r w:rsidRPr="00A07B93">
        <w:t>be performed</w:t>
      </w:r>
      <w:r w:rsidRPr="00A07B93">
        <w:rPr>
          <w:spacing w:val="3"/>
        </w:rPr>
        <w:t xml:space="preserve"> </w:t>
      </w:r>
      <w:r w:rsidRPr="00A07B93">
        <w:t>by</w:t>
      </w:r>
      <w:r w:rsidRPr="00A07B93">
        <w:rPr>
          <w:spacing w:val="3"/>
        </w:rPr>
        <w:t xml:space="preserve"> </w:t>
      </w:r>
      <w:r w:rsidRPr="00A07B93">
        <w:t>persons</w:t>
      </w:r>
      <w:r w:rsidRPr="00A07B93">
        <w:rPr>
          <w:spacing w:val="-3"/>
        </w:rPr>
        <w:t xml:space="preserve"> </w:t>
      </w:r>
      <w:r w:rsidRPr="00A07B93">
        <w:t>with</w:t>
      </w:r>
      <w:r w:rsidRPr="00A07B93">
        <w:rPr>
          <w:spacing w:val="3"/>
        </w:rPr>
        <w:t xml:space="preserve"> </w:t>
      </w:r>
      <w:r w:rsidRPr="00A07B93">
        <w:t>programmer-level</w:t>
      </w:r>
      <w:r w:rsidRPr="00A07B93">
        <w:rPr>
          <w:spacing w:val="-9"/>
        </w:rPr>
        <w:t xml:space="preserve"> </w:t>
      </w:r>
      <w:r w:rsidRPr="00A07B93">
        <w:t>access.</w:t>
      </w:r>
    </w:p>
    <w:p w14:paraId="745373BD" w14:textId="77777777" w:rsidR="00855F02" w:rsidRDefault="00855F02" w:rsidP="00855F02">
      <w:pPr>
        <w:pStyle w:val="BodyText"/>
        <w:spacing w:before="11"/>
        <w:ind w:left="0"/>
        <w:rPr>
          <w:sz w:val="20"/>
        </w:rPr>
      </w:pPr>
    </w:p>
    <w:p w14:paraId="408C1511" w14:textId="77777777" w:rsidR="00855F02" w:rsidRDefault="00855F02" w:rsidP="00855F02">
      <w:pPr>
        <w:pStyle w:val="Heading1"/>
        <w:numPr>
          <w:ilvl w:val="0"/>
          <w:numId w:val="5"/>
        </w:numPr>
        <w:tabs>
          <w:tab w:val="left" w:pos="593"/>
        </w:tabs>
        <w:spacing w:before="0"/>
      </w:pPr>
      <w:bookmarkStart w:id="83" w:name="6_Rollback_Procedure"/>
      <w:bookmarkStart w:id="84" w:name="_Toc83994894"/>
      <w:bookmarkEnd w:id="83"/>
      <w:r>
        <w:rPr>
          <w:w w:val="95"/>
        </w:rPr>
        <w:lastRenderedPageBreak/>
        <w:t>Rollback</w:t>
      </w:r>
      <w:r>
        <w:rPr>
          <w:spacing w:val="107"/>
        </w:rPr>
        <w:t xml:space="preserve"> </w:t>
      </w:r>
      <w:r>
        <w:rPr>
          <w:w w:val="95"/>
        </w:rPr>
        <w:t>Procedure</w:t>
      </w:r>
      <w:bookmarkEnd w:id="84"/>
    </w:p>
    <w:p w14:paraId="5060C751" w14:textId="586437A6" w:rsidR="00855F02" w:rsidRDefault="008931DB" w:rsidP="008931DB">
      <w:pPr>
        <w:pStyle w:val="BodyText"/>
        <w:spacing w:before="113"/>
      </w:pPr>
      <w:r>
        <w:t>There is no data associated with patch PSD*3.0*89.</w:t>
      </w:r>
    </w:p>
    <w:p w14:paraId="5230B2F4" w14:textId="77777777" w:rsidR="00561B3A" w:rsidRDefault="00561B3A"/>
    <w:sectPr w:rsidR="00561B3A">
      <w:pgSz w:w="12240" w:h="15840"/>
      <w:pgMar w:top="1400" w:right="1220" w:bottom="1180" w:left="12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F01B" w14:textId="77777777" w:rsidR="00677A40" w:rsidRDefault="00677A40" w:rsidP="00855F02">
      <w:r>
        <w:separator/>
      </w:r>
    </w:p>
  </w:endnote>
  <w:endnote w:type="continuationSeparator" w:id="0">
    <w:p w14:paraId="46242BA9" w14:textId="77777777" w:rsidR="00677A40" w:rsidRDefault="00677A40" w:rsidP="00855F02">
      <w:r>
        <w:continuationSeparator/>
      </w:r>
    </w:p>
  </w:endnote>
  <w:endnote w:type="continuationNotice" w:id="1">
    <w:p w14:paraId="7FAF957B" w14:textId="77777777" w:rsidR="00677A40" w:rsidRDefault="00677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ABC5" w14:textId="77777777" w:rsidR="00C71081" w:rsidRDefault="00C71081" w:rsidP="00190A5A">
    <w:pPr>
      <w:pStyle w:val="Footer"/>
    </w:pPr>
    <w:r>
      <w:t>VistA Patch # PSD*3*89</w:t>
    </w:r>
  </w:p>
  <w:p w14:paraId="5AED0431" w14:textId="514BEA2D" w:rsidR="00C71081" w:rsidRPr="00190A5A" w:rsidRDefault="00C71081" w:rsidP="00190A5A">
    <w:pPr>
      <w:pStyle w:val="Footer"/>
      <w:rPr>
        <w:w w:val="95"/>
        <w:sz w:val="21"/>
      </w:rPr>
    </w:pPr>
    <w:r>
      <w:t>Installation Guide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="009D2D40">
      <w:t>November</w:t>
    </w:r>
    <w: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0994" w14:textId="77777777" w:rsidR="00C71081" w:rsidRPr="00190A5A" w:rsidRDefault="00C71081" w:rsidP="00190A5A">
    <w:pPr>
      <w:pStyle w:val="BodyText"/>
      <w:tabs>
        <w:tab w:val="left" w:pos="3113"/>
      </w:tabs>
      <w:ind w:left="0"/>
      <w:rPr>
        <w:w w:val="95"/>
        <w:sz w:val="20"/>
        <w:szCs w:val="20"/>
      </w:rPr>
    </w:pPr>
    <w:r w:rsidRPr="00190A5A">
      <w:rPr>
        <w:w w:val="95"/>
        <w:sz w:val="20"/>
        <w:szCs w:val="20"/>
      </w:rPr>
      <w:t>VistA Patch # PSD*3.0*89</w:t>
    </w:r>
  </w:p>
  <w:p w14:paraId="3161544C" w14:textId="04AFA7BA" w:rsidR="00C71081" w:rsidRPr="00190A5A" w:rsidRDefault="00C71081" w:rsidP="00190A5A">
    <w:pPr>
      <w:pStyle w:val="BodyText"/>
      <w:tabs>
        <w:tab w:val="left" w:pos="3113"/>
      </w:tabs>
      <w:ind w:left="0"/>
      <w:rPr>
        <w:w w:val="95"/>
        <w:sz w:val="20"/>
        <w:szCs w:val="20"/>
      </w:rPr>
    </w:pPr>
    <w:r w:rsidRPr="00190A5A">
      <w:rPr>
        <w:w w:val="95"/>
        <w:sz w:val="20"/>
        <w:szCs w:val="20"/>
      </w:rPr>
      <w:t xml:space="preserve">Installation Guide </w:t>
    </w:r>
    <w:r w:rsidRPr="00190A5A">
      <w:rPr>
        <w:sz w:val="20"/>
        <w:szCs w:val="20"/>
      </w:rPr>
      <w:ptab w:relativeTo="margin" w:alignment="center" w:leader="none"/>
    </w:r>
    <w:r w:rsidRPr="00190A5A">
      <w:rPr>
        <w:sz w:val="20"/>
        <w:szCs w:val="20"/>
      </w:rPr>
      <w:fldChar w:fldCharType="begin"/>
    </w:r>
    <w:r w:rsidRPr="00190A5A">
      <w:rPr>
        <w:sz w:val="20"/>
        <w:szCs w:val="20"/>
      </w:rPr>
      <w:instrText xml:space="preserve"> PAGE   \* MERGEFORMAT </w:instrText>
    </w:r>
    <w:r w:rsidRPr="00190A5A">
      <w:rPr>
        <w:sz w:val="20"/>
        <w:szCs w:val="20"/>
      </w:rPr>
      <w:fldChar w:fldCharType="separate"/>
    </w:r>
    <w:r w:rsidRPr="00190A5A">
      <w:rPr>
        <w:noProof/>
        <w:sz w:val="20"/>
        <w:szCs w:val="20"/>
      </w:rPr>
      <w:t>1</w:t>
    </w:r>
    <w:r w:rsidRPr="00190A5A">
      <w:rPr>
        <w:noProof/>
        <w:sz w:val="20"/>
        <w:szCs w:val="20"/>
      </w:rPr>
      <w:fldChar w:fldCharType="end"/>
    </w:r>
    <w:r w:rsidRPr="00190A5A">
      <w:rPr>
        <w:sz w:val="20"/>
        <w:szCs w:val="20"/>
      </w:rPr>
      <w:ptab w:relativeTo="margin" w:alignment="right" w:leader="none"/>
    </w:r>
    <w:r w:rsidRPr="00190A5A">
      <w:rPr>
        <w:sz w:val="20"/>
        <w:szCs w:val="20"/>
      </w:rP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F76" w14:textId="77777777" w:rsidR="00C71081" w:rsidRDefault="00C71081" w:rsidP="00190A5A">
    <w:pPr>
      <w:pStyle w:val="Footer"/>
    </w:pPr>
    <w:r>
      <w:t>VistA Patch # PSD*3*89</w:t>
    </w:r>
  </w:p>
  <w:p w14:paraId="53DA1EF4" w14:textId="6D8F0082" w:rsidR="00C71081" w:rsidRPr="00190A5A" w:rsidRDefault="00C71081" w:rsidP="00190A5A">
    <w:pPr>
      <w:pStyle w:val="Footer"/>
      <w:rPr>
        <w:w w:val="95"/>
        <w:sz w:val="21"/>
      </w:rPr>
    </w:pPr>
    <w:r>
      <w:t>Installation Guide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ptab w:relativeTo="margin" w:alignment="right" w:leader="none"/>
    </w:r>
    <w:r w:rsidR="000C0DBA">
      <w:t>November</w:t>
    </w:r>
    <w: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05F4" w14:textId="77777777" w:rsidR="00C71081" w:rsidRDefault="00C71081" w:rsidP="00190A5A">
    <w:pPr>
      <w:pStyle w:val="Footer"/>
    </w:pPr>
    <w:r>
      <w:t>VistA Patch # PSD*3*89</w:t>
    </w:r>
  </w:p>
  <w:p w14:paraId="15ABA887" w14:textId="037A7ED7" w:rsidR="00C71081" w:rsidRPr="00190A5A" w:rsidRDefault="00C71081" w:rsidP="00190A5A">
    <w:pPr>
      <w:pStyle w:val="Footer"/>
      <w:rPr>
        <w:w w:val="95"/>
        <w:sz w:val="21"/>
      </w:rPr>
    </w:pPr>
    <w:r>
      <w:t>Installation Guide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ptab w:relativeTo="margin" w:alignment="right" w:leader="none"/>
    </w:r>
    <w:r w:rsidR="000C0DBA">
      <w:t>November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7BF8" w14:textId="77777777" w:rsidR="00677A40" w:rsidRDefault="00677A40" w:rsidP="00855F02">
      <w:r>
        <w:separator/>
      </w:r>
    </w:p>
  </w:footnote>
  <w:footnote w:type="continuationSeparator" w:id="0">
    <w:p w14:paraId="246B77F4" w14:textId="77777777" w:rsidR="00677A40" w:rsidRDefault="00677A40" w:rsidP="00855F02">
      <w:r>
        <w:continuationSeparator/>
      </w:r>
    </w:p>
  </w:footnote>
  <w:footnote w:type="continuationNotice" w:id="1">
    <w:p w14:paraId="04C8EDE2" w14:textId="77777777" w:rsidR="00677A40" w:rsidRDefault="00677A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091"/>
    <w:multiLevelType w:val="multilevel"/>
    <w:tmpl w:val="022E1318"/>
    <w:lvl w:ilvl="0">
      <w:start w:val="1"/>
      <w:numFmt w:val="decimal"/>
      <w:lvlText w:val="%1"/>
      <w:lvlJc w:val="left"/>
      <w:pPr>
        <w:ind w:left="592" w:hanging="433"/>
      </w:pPr>
      <w:rPr>
        <w:rFonts w:ascii="Arial" w:eastAsia="Arial" w:hAnsi="Arial" w:cs="Arial" w:hint="default"/>
        <w:b/>
        <w:bCs/>
        <w:w w:val="99"/>
        <w:sz w:val="37"/>
        <w:szCs w:val="3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6" w:hanging="576"/>
      </w:pPr>
      <w:rPr>
        <w:rFonts w:ascii="Arial" w:eastAsia="Arial" w:hAnsi="Arial" w:cs="Arial" w:hint="default"/>
        <w:b/>
        <w:bCs/>
        <w:spacing w:val="-2"/>
        <w:w w:val="100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55" w:hanging="896"/>
      </w:pPr>
      <w:rPr>
        <w:rFonts w:ascii="Arial" w:eastAsia="Arial" w:hAnsi="Arial" w:cs="Arial" w:hint="default"/>
        <w:b/>
        <w:bCs/>
        <w:spacing w:val="-1"/>
        <w:w w:val="99"/>
        <w:sz w:val="29"/>
        <w:szCs w:val="29"/>
        <w:lang w:val="en-US" w:eastAsia="en-US" w:bidi="ar-SA"/>
      </w:rPr>
    </w:lvl>
    <w:lvl w:ilvl="3">
      <w:numFmt w:val="bullet"/>
      <w:lvlText w:val=""/>
      <w:lvlJc w:val="left"/>
      <w:pPr>
        <w:ind w:left="879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30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80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20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0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03BB44A6"/>
    <w:multiLevelType w:val="hybridMultilevel"/>
    <w:tmpl w:val="1C2C397A"/>
    <w:lvl w:ilvl="0" w:tplc="5C6E71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D90"/>
    <w:multiLevelType w:val="hybridMultilevel"/>
    <w:tmpl w:val="A5E613FC"/>
    <w:lvl w:ilvl="0" w:tplc="5F98ABC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3184E"/>
    <w:multiLevelType w:val="hybridMultilevel"/>
    <w:tmpl w:val="61F2EF90"/>
    <w:lvl w:ilvl="0" w:tplc="21C83F66">
      <w:start w:val="1"/>
      <w:numFmt w:val="decimal"/>
      <w:lvlText w:val="%1)"/>
      <w:lvlJc w:val="left"/>
      <w:pPr>
        <w:ind w:left="527" w:hanging="36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B90A5E46">
      <w:numFmt w:val="bullet"/>
      <w:lvlText w:val=""/>
      <w:lvlJc w:val="left"/>
      <w:pPr>
        <w:ind w:left="879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A58E458">
      <w:numFmt w:val="bullet"/>
      <w:lvlText w:val="•"/>
      <w:lvlJc w:val="left"/>
      <w:pPr>
        <w:ind w:left="1864" w:hanging="353"/>
      </w:pPr>
      <w:rPr>
        <w:rFonts w:hint="default"/>
        <w:lang w:val="en-US" w:eastAsia="en-US" w:bidi="ar-SA"/>
      </w:rPr>
    </w:lvl>
    <w:lvl w:ilvl="3" w:tplc="C8562ABC">
      <w:numFmt w:val="bullet"/>
      <w:lvlText w:val="•"/>
      <w:lvlJc w:val="left"/>
      <w:pPr>
        <w:ind w:left="2848" w:hanging="353"/>
      </w:pPr>
      <w:rPr>
        <w:rFonts w:hint="default"/>
        <w:lang w:val="en-US" w:eastAsia="en-US" w:bidi="ar-SA"/>
      </w:rPr>
    </w:lvl>
    <w:lvl w:ilvl="4" w:tplc="F0905836">
      <w:numFmt w:val="bullet"/>
      <w:lvlText w:val="•"/>
      <w:lvlJc w:val="left"/>
      <w:pPr>
        <w:ind w:left="3833" w:hanging="353"/>
      </w:pPr>
      <w:rPr>
        <w:rFonts w:hint="default"/>
        <w:lang w:val="en-US" w:eastAsia="en-US" w:bidi="ar-SA"/>
      </w:rPr>
    </w:lvl>
    <w:lvl w:ilvl="5" w:tplc="645CBCEE">
      <w:numFmt w:val="bullet"/>
      <w:lvlText w:val="•"/>
      <w:lvlJc w:val="left"/>
      <w:pPr>
        <w:ind w:left="4817" w:hanging="353"/>
      </w:pPr>
      <w:rPr>
        <w:rFonts w:hint="default"/>
        <w:lang w:val="en-US" w:eastAsia="en-US" w:bidi="ar-SA"/>
      </w:rPr>
    </w:lvl>
    <w:lvl w:ilvl="6" w:tplc="83DC300E">
      <w:numFmt w:val="bullet"/>
      <w:lvlText w:val="•"/>
      <w:lvlJc w:val="left"/>
      <w:pPr>
        <w:ind w:left="5802" w:hanging="353"/>
      </w:pPr>
      <w:rPr>
        <w:rFonts w:hint="default"/>
        <w:lang w:val="en-US" w:eastAsia="en-US" w:bidi="ar-SA"/>
      </w:rPr>
    </w:lvl>
    <w:lvl w:ilvl="7" w:tplc="06CC1BE2">
      <w:numFmt w:val="bullet"/>
      <w:lvlText w:val="•"/>
      <w:lvlJc w:val="left"/>
      <w:pPr>
        <w:ind w:left="6786" w:hanging="353"/>
      </w:pPr>
      <w:rPr>
        <w:rFonts w:hint="default"/>
        <w:lang w:val="en-US" w:eastAsia="en-US" w:bidi="ar-SA"/>
      </w:rPr>
    </w:lvl>
    <w:lvl w:ilvl="8" w:tplc="332A2A16">
      <w:numFmt w:val="bullet"/>
      <w:lvlText w:val="•"/>
      <w:lvlJc w:val="left"/>
      <w:pPr>
        <w:ind w:left="7771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26862959"/>
    <w:multiLevelType w:val="hybridMultilevel"/>
    <w:tmpl w:val="F0EAF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530B"/>
    <w:multiLevelType w:val="multilevel"/>
    <w:tmpl w:val="C466282A"/>
    <w:lvl w:ilvl="0">
      <w:start w:val="1"/>
      <w:numFmt w:val="decimal"/>
      <w:lvlText w:val="%1"/>
      <w:lvlJc w:val="left"/>
      <w:pPr>
        <w:ind w:left="704" w:hanging="544"/>
      </w:pPr>
      <w:rPr>
        <w:rFonts w:ascii="Arial" w:eastAsia="Arial" w:hAnsi="Arial" w:cs="Arial" w:hint="default"/>
        <w:b/>
        <w:bCs/>
        <w:w w:val="99"/>
        <w:sz w:val="29"/>
        <w:szCs w:val="2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2" w:hanging="624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0" w:hanging="896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20" w:hanging="1040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037" w:hanging="10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4" w:hanging="10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1" w:hanging="10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88" w:hanging="10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5" w:hanging="1040"/>
      </w:pPr>
      <w:rPr>
        <w:rFonts w:hint="default"/>
        <w:lang w:val="en-US" w:eastAsia="en-US" w:bidi="ar-SA"/>
      </w:rPr>
    </w:lvl>
  </w:abstractNum>
  <w:abstractNum w:abstractNumId="6" w15:restartNumberingAfterBreak="0">
    <w:nsid w:val="3C9F6C7E"/>
    <w:multiLevelType w:val="hybridMultilevel"/>
    <w:tmpl w:val="31829E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04251"/>
    <w:multiLevelType w:val="hybridMultilevel"/>
    <w:tmpl w:val="D96210A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55632AF"/>
    <w:multiLevelType w:val="hybridMultilevel"/>
    <w:tmpl w:val="54CA5F74"/>
    <w:lvl w:ilvl="0" w:tplc="DB141D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333900"/>
    <w:multiLevelType w:val="hybridMultilevel"/>
    <w:tmpl w:val="E53E3F7E"/>
    <w:lvl w:ilvl="0" w:tplc="3D1256B6">
      <w:start w:val="1"/>
      <w:numFmt w:val="decimal"/>
      <w:lvlText w:val="%1."/>
      <w:lvlJc w:val="left"/>
      <w:pPr>
        <w:ind w:left="879" w:hanging="3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EFF8A694">
      <w:numFmt w:val="bullet"/>
      <w:lvlText w:val="•"/>
      <w:lvlJc w:val="left"/>
      <w:pPr>
        <w:ind w:left="1766" w:hanging="352"/>
      </w:pPr>
      <w:rPr>
        <w:rFonts w:hint="default"/>
        <w:lang w:val="en-US" w:eastAsia="en-US" w:bidi="ar-SA"/>
      </w:rPr>
    </w:lvl>
    <w:lvl w:ilvl="2" w:tplc="F866F164">
      <w:numFmt w:val="bullet"/>
      <w:lvlText w:val="•"/>
      <w:lvlJc w:val="left"/>
      <w:pPr>
        <w:ind w:left="2652" w:hanging="352"/>
      </w:pPr>
      <w:rPr>
        <w:rFonts w:hint="default"/>
        <w:lang w:val="en-US" w:eastAsia="en-US" w:bidi="ar-SA"/>
      </w:rPr>
    </w:lvl>
    <w:lvl w:ilvl="3" w:tplc="494E896E">
      <w:numFmt w:val="bullet"/>
      <w:lvlText w:val="•"/>
      <w:lvlJc w:val="left"/>
      <w:pPr>
        <w:ind w:left="3538" w:hanging="352"/>
      </w:pPr>
      <w:rPr>
        <w:rFonts w:hint="default"/>
        <w:lang w:val="en-US" w:eastAsia="en-US" w:bidi="ar-SA"/>
      </w:rPr>
    </w:lvl>
    <w:lvl w:ilvl="4" w:tplc="A306A222">
      <w:numFmt w:val="bullet"/>
      <w:lvlText w:val="•"/>
      <w:lvlJc w:val="left"/>
      <w:pPr>
        <w:ind w:left="4424" w:hanging="352"/>
      </w:pPr>
      <w:rPr>
        <w:rFonts w:hint="default"/>
        <w:lang w:val="en-US" w:eastAsia="en-US" w:bidi="ar-SA"/>
      </w:rPr>
    </w:lvl>
    <w:lvl w:ilvl="5" w:tplc="64EE83B4">
      <w:numFmt w:val="bullet"/>
      <w:lvlText w:val="•"/>
      <w:lvlJc w:val="left"/>
      <w:pPr>
        <w:ind w:left="5310" w:hanging="352"/>
      </w:pPr>
      <w:rPr>
        <w:rFonts w:hint="default"/>
        <w:lang w:val="en-US" w:eastAsia="en-US" w:bidi="ar-SA"/>
      </w:rPr>
    </w:lvl>
    <w:lvl w:ilvl="6" w:tplc="02283698">
      <w:numFmt w:val="bullet"/>
      <w:lvlText w:val="•"/>
      <w:lvlJc w:val="left"/>
      <w:pPr>
        <w:ind w:left="6196" w:hanging="352"/>
      </w:pPr>
      <w:rPr>
        <w:rFonts w:hint="default"/>
        <w:lang w:val="en-US" w:eastAsia="en-US" w:bidi="ar-SA"/>
      </w:rPr>
    </w:lvl>
    <w:lvl w:ilvl="7" w:tplc="F6D26580">
      <w:numFmt w:val="bullet"/>
      <w:lvlText w:val="•"/>
      <w:lvlJc w:val="left"/>
      <w:pPr>
        <w:ind w:left="7082" w:hanging="352"/>
      </w:pPr>
      <w:rPr>
        <w:rFonts w:hint="default"/>
        <w:lang w:val="en-US" w:eastAsia="en-US" w:bidi="ar-SA"/>
      </w:rPr>
    </w:lvl>
    <w:lvl w:ilvl="8" w:tplc="6F7087AA">
      <w:numFmt w:val="bullet"/>
      <w:lvlText w:val="•"/>
      <w:lvlJc w:val="left"/>
      <w:pPr>
        <w:ind w:left="7968" w:hanging="352"/>
      </w:pPr>
      <w:rPr>
        <w:rFonts w:hint="default"/>
        <w:lang w:val="en-US" w:eastAsia="en-US" w:bidi="ar-SA"/>
      </w:rPr>
    </w:lvl>
  </w:abstractNum>
  <w:abstractNum w:abstractNumId="10" w15:restartNumberingAfterBreak="0">
    <w:nsid w:val="5CCE0386"/>
    <w:multiLevelType w:val="hybridMultilevel"/>
    <w:tmpl w:val="C42C7F2C"/>
    <w:lvl w:ilvl="0" w:tplc="4998C26E">
      <w:start w:val="1"/>
      <w:numFmt w:val="lowerLetter"/>
      <w:lvlText w:val="%1."/>
      <w:lvlJc w:val="left"/>
      <w:pPr>
        <w:ind w:left="1119" w:hanging="3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A8509550">
      <w:numFmt w:val="bullet"/>
      <w:lvlText w:val="•"/>
      <w:lvlJc w:val="left"/>
      <w:pPr>
        <w:ind w:left="1982" w:hanging="353"/>
      </w:pPr>
      <w:rPr>
        <w:rFonts w:hint="default"/>
        <w:lang w:val="en-US" w:eastAsia="en-US" w:bidi="ar-SA"/>
      </w:rPr>
    </w:lvl>
    <w:lvl w:ilvl="2" w:tplc="BC221830">
      <w:numFmt w:val="bullet"/>
      <w:lvlText w:val="•"/>
      <w:lvlJc w:val="left"/>
      <w:pPr>
        <w:ind w:left="2844" w:hanging="353"/>
      </w:pPr>
      <w:rPr>
        <w:rFonts w:hint="default"/>
        <w:lang w:val="en-US" w:eastAsia="en-US" w:bidi="ar-SA"/>
      </w:rPr>
    </w:lvl>
    <w:lvl w:ilvl="3" w:tplc="6B621A18">
      <w:numFmt w:val="bullet"/>
      <w:lvlText w:val="•"/>
      <w:lvlJc w:val="left"/>
      <w:pPr>
        <w:ind w:left="3706" w:hanging="353"/>
      </w:pPr>
      <w:rPr>
        <w:rFonts w:hint="default"/>
        <w:lang w:val="en-US" w:eastAsia="en-US" w:bidi="ar-SA"/>
      </w:rPr>
    </w:lvl>
    <w:lvl w:ilvl="4" w:tplc="526A3FAE">
      <w:numFmt w:val="bullet"/>
      <w:lvlText w:val="•"/>
      <w:lvlJc w:val="left"/>
      <w:pPr>
        <w:ind w:left="4568" w:hanging="353"/>
      </w:pPr>
      <w:rPr>
        <w:rFonts w:hint="default"/>
        <w:lang w:val="en-US" w:eastAsia="en-US" w:bidi="ar-SA"/>
      </w:rPr>
    </w:lvl>
    <w:lvl w:ilvl="5" w:tplc="6BCE55EC">
      <w:numFmt w:val="bullet"/>
      <w:lvlText w:val="•"/>
      <w:lvlJc w:val="left"/>
      <w:pPr>
        <w:ind w:left="5430" w:hanging="353"/>
      </w:pPr>
      <w:rPr>
        <w:rFonts w:hint="default"/>
        <w:lang w:val="en-US" w:eastAsia="en-US" w:bidi="ar-SA"/>
      </w:rPr>
    </w:lvl>
    <w:lvl w:ilvl="6" w:tplc="D450B642">
      <w:numFmt w:val="bullet"/>
      <w:lvlText w:val="•"/>
      <w:lvlJc w:val="left"/>
      <w:pPr>
        <w:ind w:left="6292" w:hanging="353"/>
      </w:pPr>
      <w:rPr>
        <w:rFonts w:hint="default"/>
        <w:lang w:val="en-US" w:eastAsia="en-US" w:bidi="ar-SA"/>
      </w:rPr>
    </w:lvl>
    <w:lvl w:ilvl="7" w:tplc="8D9E485C">
      <w:numFmt w:val="bullet"/>
      <w:lvlText w:val="•"/>
      <w:lvlJc w:val="left"/>
      <w:pPr>
        <w:ind w:left="7154" w:hanging="353"/>
      </w:pPr>
      <w:rPr>
        <w:rFonts w:hint="default"/>
        <w:lang w:val="en-US" w:eastAsia="en-US" w:bidi="ar-SA"/>
      </w:rPr>
    </w:lvl>
    <w:lvl w:ilvl="8" w:tplc="83D87266">
      <w:numFmt w:val="bullet"/>
      <w:lvlText w:val="•"/>
      <w:lvlJc w:val="left"/>
      <w:pPr>
        <w:ind w:left="8016" w:hanging="353"/>
      </w:pPr>
      <w:rPr>
        <w:rFonts w:hint="default"/>
        <w:lang w:val="en-US" w:eastAsia="en-US" w:bidi="ar-SA"/>
      </w:rPr>
    </w:lvl>
  </w:abstractNum>
  <w:abstractNum w:abstractNumId="11" w15:restartNumberingAfterBreak="0">
    <w:nsid w:val="73BB300E"/>
    <w:multiLevelType w:val="hybridMultilevel"/>
    <w:tmpl w:val="DB2480BA"/>
    <w:lvl w:ilvl="0" w:tplc="99F4D1C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78A2E5B"/>
    <w:multiLevelType w:val="hybridMultilevel"/>
    <w:tmpl w:val="07E2E68C"/>
    <w:lvl w:ilvl="0" w:tplc="35C8AB42">
      <w:start w:val="1"/>
      <w:numFmt w:val="lowerLetter"/>
      <w:lvlText w:val="%1."/>
      <w:lvlJc w:val="left"/>
      <w:pPr>
        <w:ind w:left="1248" w:hanging="3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A18C142E">
      <w:numFmt w:val="bullet"/>
      <w:lvlText w:val="•"/>
      <w:lvlJc w:val="left"/>
      <w:pPr>
        <w:ind w:left="2090" w:hanging="369"/>
      </w:pPr>
      <w:rPr>
        <w:rFonts w:hint="default"/>
        <w:lang w:val="en-US" w:eastAsia="en-US" w:bidi="ar-SA"/>
      </w:rPr>
    </w:lvl>
    <w:lvl w:ilvl="2" w:tplc="6C8A8A32">
      <w:numFmt w:val="bullet"/>
      <w:lvlText w:val="•"/>
      <w:lvlJc w:val="left"/>
      <w:pPr>
        <w:ind w:left="2940" w:hanging="369"/>
      </w:pPr>
      <w:rPr>
        <w:rFonts w:hint="default"/>
        <w:lang w:val="en-US" w:eastAsia="en-US" w:bidi="ar-SA"/>
      </w:rPr>
    </w:lvl>
    <w:lvl w:ilvl="3" w:tplc="387E9498">
      <w:numFmt w:val="bullet"/>
      <w:lvlText w:val="•"/>
      <w:lvlJc w:val="left"/>
      <w:pPr>
        <w:ind w:left="3790" w:hanging="369"/>
      </w:pPr>
      <w:rPr>
        <w:rFonts w:hint="default"/>
        <w:lang w:val="en-US" w:eastAsia="en-US" w:bidi="ar-SA"/>
      </w:rPr>
    </w:lvl>
    <w:lvl w:ilvl="4" w:tplc="1F1E3746">
      <w:numFmt w:val="bullet"/>
      <w:lvlText w:val="•"/>
      <w:lvlJc w:val="left"/>
      <w:pPr>
        <w:ind w:left="4640" w:hanging="369"/>
      </w:pPr>
      <w:rPr>
        <w:rFonts w:hint="default"/>
        <w:lang w:val="en-US" w:eastAsia="en-US" w:bidi="ar-SA"/>
      </w:rPr>
    </w:lvl>
    <w:lvl w:ilvl="5" w:tplc="FC5E3A1E">
      <w:numFmt w:val="bullet"/>
      <w:lvlText w:val="•"/>
      <w:lvlJc w:val="left"/>
      <w:pPr>
        <w:ind w:left="5490" w:hanging="369"/>
      </w:pPr>
      <w:rPr>
        <w:rFonts w:hint="default"/>
        <w:lang w:val="en-US" w:eastAsia="en-US" w:bidi="ar-SA"/>
      </w:rPr>
    </w:lvl>
    <w:lvl w:ilvl="6" w:tplc="22AA572A">
      <w:numFmt w:val="bullet"/>
      <w:lvlText w:val="•"/>
      <w:lvlJc w:val="left"/>
      <w:pPr>
        <w:ind w:left="6340" w:hanging="369"/>
      </w:pPr>
      <w:rPr>
        <w:rFonts w:hint="default"/>
        <w:lang w:val="en-US" w:eastAsia="en-US" w:bidi="ar-SA"/>
      </w:rPr>
    </w:lvl>
    <w:lvl w:ilvl="7" w:tplc="7DD83C92">
      <w:numFmt w:val="bullet"/>
      <w:lvlText w:val="•"/>
      <w:lvlJc w:val="left"/>
      <w:pPr>
        <w:ind w:left="7190" w:hanging="369"/>
      </w:pPr>
      <w:rPr>
        <w:rFonts w:hint="default"/>
        <w:lang w:val="en-US" w:eastAsia="en-US" w:bidi="ar-SA"/>
      </w:rPr>
    </w:lvl>
    <w:lvl w:ilvl="8" w:tplc="07AA4D44">
      <w:numFmt w:val="bullet"/>
      <w:lvlText w:val="•"/>
      <w:lvlJc w:val="left"/>
      <w:pPr>
        <w:ind w:left="8040" w:hanging="369"/>
      </w:pPr>
      <w:rPr>
        <w:rFonts w:hint="default"/>
        <w:lang w:val="en-US" w:eastAsia="en-US" w:bidi="ar-SA"/>
      </w:rPr>
    </w:lvl>
  </w:abstractNum>
  <w:abstractNum w:abstractNumId="1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02"/>
    <w:rsid w:val="000B3C1D"/>
    <w:rsid w:val="000C0DBA"/>
    <w:rsid w:val="000D302F"/>
    <w:rsid w:val="000F5264"/>
    <w:rsid w:val="00190A5A"/>
    <w:rsid w:val="001A4B82"/>
    <w:rsid w:val="001B7F3E"/>
    <w:rsid w:val="001F66E4"/>
    <w:rsid w:val="00210B31"/>
    <w:rsid w:val="00253426"/>
    <w:rsid w:val="00272FEF"/>
    <w:rsid w:val="002D3C8B"/>
    <w:rsid w:val="002E7F98"/>
    <w:rsid w:val="00306073"/>
    <w:rsid w:val="003E57E1"/>
    <w:rsid w:val="00413AF4"/>
    <w:rsid w:val="004C6B49"/>
    <w:rsid w:val="005326F2"/>
    <w:rsid w:val="00561B3A"/>
    <w:rsid w:val="005E4FBA"/>
    <w:rsid w:val="005F6873"/>
    <w:rsid w:val="00623AAF"/>
    <w:rsid w:val="00636164"/>
    <w:rsid w:val="006747EC"/>
    <w:rsid w:val="00677A40"/>
    <w:rsid w:val="00687B11"/>
    <w:rsid w:val="006E4559"/>
    <w:rsid w:val="00705870"/>
    <w:rsid w:val="00726821"/>
    <w:rsid w:val="00792E73"/>
    <w:rsid w:val="007C052A"/>
    <w:rsid w:val="007C360B"/>
    <w:rsid w:val="007C6EED"/>
    <w:rsid w:val="008320F3"/>
    <w:rsid w:val="00855F02"/>
    <w:rsid w:val="008931DB"/>
    <w:rsid w:val="008B008D"/>
    <w:rsid w:val="008D2832"/>
    <w:rsid w:val="008D603F"/>
    <w:rsid w:val="009104E4"/>
    <w:rsid w:val="00926530"/>
    <w:rsid w:val="009368C0"/>
    <w:rsid w:val="0097544D"/>
    <w:rsid w:val="00990A62"/>
    <w:rsid w:val="009A067B"/>
    <w:rsid w:val="009D127F"/>
    <w:rsid w:val="009D2D40"/>
    <w:rsid w:val="00A01847"/>
    <w:rsid w:val="00A07B93"/>
    <w:rsid w:val="00A271C0"/>
    <w:rsid w:val="00AB0609"/>
    <w:rsid w:val="00B1215A"/>
    <w:rsid w:val="00B12163"/>
    <w:rsid w:val="00B23D5C"/>
    <w:rsid w:val="00B5494B"/>
    <w:rsid w:val="00B835A8"/>
    <w:rsid w:val="00BD0B03"/>
    <w:rsid w:val="00C47FEB"/>
    <w:rsid w:val="00C71081"/>
    <w:rsid w:val="00D65C3E"/>
    <w:rsid w:val="00D663A2"/>
    <w:rsid w:val="00DE6D31"/>
    <w:rsid w:val="00E12A8C"/>
    <w:rsid w:val="00E145CF"/>
    <w:rsid w:val="00EA44B0"/>
    <w:rsid w:val="00EA5B98"/>
    <w:rsid w:val="00F26A34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7B519"/>
  <w15:chartTrackingRefBased/>
  <w15:docId w15:val="{EAA0D9AB-3310-486E-A3FE-AEC3549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0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55F02"/>
    <w:pPr>
      <w:spacing w:before="57"/>
      <w:ind w:left="592" w:hanging="433"/>
      <w:outlineLvl w:val="0"/>
    </w:pPr>
    <w:rPr>
      <w:rFonts w:ascii="Arial" w:eastAsia="Arial" w:hAnsi="Arial" w:cs="Arial"/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9"/>
    <w:unhideWhenUsed/>
    <w:qFormat/>
    <w:rsid w:val="00855F02"/>
    <w:pPr>
      <w:ind w:left="736" w:hanging="57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855F02"/>
    <w:pPr>
      <w:ind w:left="1055" w:hanging="896"/>
      <w:outlineLvl w:val="2"/>
    </w:pPr>
    <w:rPr>
      <w:rFonts w:ascii="Arial" w:eastAsia="Arial" w:hAnsi="Arial" w:cs="Arial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unhideWhenUsed/>
    <w:qFormat/>
    <w:rsid w:val="00855F02"/>
    <w:pPr>
      <w:spacing w:before="225"/>
      <w:ind w:left="191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F02"/>
    <w:rPr>
      <w:rFonts w:ascii="Arial" w:eastAsia="Arial" w:hAnsi="Arial" w:cs="Arial"/>
      <w:b/>
      <w:bCs/>
      <w:sz w:val="37"/>
      <w:szCs w:val="37"/>
    </w:rPr>
  </w:style>
  <w:style w:type="character" w:customStyle="1" w:styleId="Heading2Char">
    <w:name w:val="Heading 2 Char"/>
    <w:basedOn w:val="DefaultParagraphFont"/>
    <w:link w:val="Heading2"/>
    <w:uiPriority w:val="9"/>
    <w:rsid w:val="00855F02"/>
    <w:rPr>
      <w:rFonts w:ascii="Arial" w:eastAsia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5F02"/>
    <w:rPr>
      <w:rFonts w:ascii="Arial" w:eastAsia="Arial" w:hAnsi="Arial" w:cs="Arial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855F02"/>
    <w:rPr>
      <w:rFonts w:ascii="Arial" w:eastAsia="Arial" w:hAnsi="Arial" w:cs="Arial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855F02"/>
    <w:pPr>
      <w:spacing w:before="109"/>
      <w:ind w:left="704" w:hanging="544"/>
    </w:pPr>
    <w:rPr>
      <w:rFonts w:ascii="Arial" w:eastAsia="Arial" w:hAnsi="Arial" w:cs="Arial"/>
      <w:b/>
      <w:bCs/>
      <w:sz w:val="29"/>
      <w:szCs w:val="29"/>
    </w:rPr>
  </w:style>
  <w:style w:type="paragraph" w:styleId="TOC2">
    <w:name w:val="toc 2"/>
    <w:basedOn w:val="Normal"/>
    <w:uiPriority w:val="39"/>
    <w:qFormat/>
    <w:rsid w:val="00855F02"/>
    <w:pPr>
      <w:spacing w:before="124"/>
      <w:ind w:left="1152" w:hanging="624"/>
    </w:pPr>
    <w:rPr>
      <w:rFonts w:ascii="Arial" w:eastAsia="Arial" w:hAnsi="Arial" w:cs="Arial"/>
      <w:b/>
      <w:bCs/>
      <w:sz w:val="24"/>
      <w:szCs w:val="24"/>
    </w:rPr>
  </w:style>
  <w:style w:type="paragraph" w:styleId="TOC3">
    <w:name w:val="toc 3"/>
    <w:basedOn w:val="Normal"/>
    <w:uiPriority w:val="39"/>
    <w:qFormat/>
    <w:rsid w:val="00855F02"/>
    <w:pPr>
      <w:spacing w:before="124"/>
      <w:ind w:left="1600" w:hanging="896"/>
    </w:pPr>
    <w:rPr>
      <w:rFonts w:ascii="Arial" w:eastAsia="Arial" w:hAnsi="Arial" w:cs="Arial"/>
      <w:b/>
      <w:bCs/>
      <w:sz w:val="24"/>
      <w:szCs w:val="24"/>
    </w:rPr>
  </w:style>
  <w:style w:type="paragraph" w:styleId="TOC4">
    <w:name w:val="toc 4"/>
    <w:basedOn w:val="Normal"/>
    <w:uiPriority w:val="39"/>
    <w:qFormat/>
    <w:rsid w:val="00855F02"/>
    <w:pPr>
      <w:spacing w:before="124"/>
      <w:ind w:left="1920" w:hanging="1040"/>
    </w:pPr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55F02"/>
    <w:pPr>
      <w:ind w:left="1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5F0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5F02"/>
    <w:pPr>
      <w:ind w:left="1152" w:hanging="896"/>
    </w:pPr>
  </w:style>
  <w:style w:type="paragraph" w:customStyle="1" w:styleId="TableParagraph">
    <w:name w:val="Table Paragraph"/>
    <w:basedOn w:val="Normal"/>
    <w:uiPriority w:val="1"/>
    <w:qFormat/>
    <w:rsid w:val="00855F02"/>
    <w:pPr>
      <w:spacing w:before="111"/>
      <w:ind w:left="70"/>
    </w:pPr>
    <w:rPr>
      <w:rFonts w:ascii="Arial" w:eastAsia="Arial" w:hAnsi="Arial" w:cs="Arial"/>
    </w:rPr>
  </w:style>
  <w:style w:type="paragraph" w:customStyle="1" w:styleId="InstructionalTextMainTitle">
    <w:name w:val="Instructional Text Main Title"/>
    <w:basedOn w:val="Normal"/>
    <w:next w:val="Title"/>
    <w:qFormat/>
    <w:rsid w:val="00855F02"/>
    <w:pPr>
      <w:keepLines/>
      <w:widowControl/>
      <w:adjustRightInd w:val="0"/>
      <w:spacing w:before="60" w:after="120" w:line="240" w:lineRule="atLeast"/>
      <w:jc w:val="center"/>
    </w:pPr>
    <w:rPr>
      <w:i/>
      <w:iCs/>
      <w:color w:val="0000F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663A2"/>
    <w:pPr>
      <w:spacing w:after="36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3A2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0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3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F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0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5B98"/>
    <w:rPr>
      <w:color w:val="605E5C"/>
      <w:shd w:val="clear" w:color="auto" w:fill="E1DFDD"/>
    </w:rPr>
  </w:style>
  <w:style w:type="paragraph" w:customStyle="1" w:styleId="BodyTextBullet1">
    <w:name w:val="Body Text Bullet 1"/>
    <w:link w:val="BodyTextBullet1Char"/>
    <w:qFormat/>
    <w:rsid w:val="00687B11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Bullet1Char">
    <w:name w:val="Body Text Bullet 1 Char"/>
    <w:link w:val="BodyTextBullet1"/>
    <w:rsid w:val="00687B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va.gov/VDL/documents/Infrastructure/Kernel/krn8_0sm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6C480A8DB514A823ADCE3719DF5A4" ma:contentTypeVersion="8" ma:contentTypeDescription="Create a new document." ma:contentTypeScope="" ma:versionID="6d7a74b5a4c7d22c6ece27f2797a4f09">
  <xsd:schema xmlns:xsd="http://www.w3.org/2001/XMLSchema" xmlns:xs="http://www.w3.org/2001/XMLSchema" xmlns:p="http://schemas.microsoft.com/office/2006/metadata/properties" xmlns:ns1="http://schemas.microsoft.com/sharepoint/v3" xmlns:ns2="6cbdf5e5-9bf8-4020-909d-6445d6d427a7" xmlns:ns3="f7ea29ea-5bad-45d5-80b0-92b18ccbc90f" targetNamespace="http://schemas.microsoft.com/office/2006/metadata/properties" ma:root="true" ma:fieldsID="3983c9cb91df4438056394a16e745d42" ns1:_="" ns2:_="" ns3:_="">
    <xsd:import namespace="http://schemas.microsoft.com/sharepoint/v3"/>
    <xsd:import namespace="6cbdf5e5-9bf8-4020-909d-6445d6d427a7"/>
    <xsd:import namespace="f7ea29ea-5bad-45d5-80b0-92b18ccbc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df5e5-9bf8-4020-909d-6445d6d42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29ea-5bad-45d5-80b0-92b18ccbc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0FF7E-E171-44FE-A6E7-E862D4B41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2AB7F-A6C7-4C67-87C9-45474E00F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9F67BF-9C90-4E27-B399-CF7809CCA262}">
  <ds:schemaRefs>
    <ds:schemaRef ds:uri="f7ea29ea-5bad-45d5-80b0-92b18ccbc90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cbdf5e5-9bf8-4020-909d-6445d6d427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1040BC-3674-44C6-B6FC-423AA5BEF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bdf5e5-9bf8-4020-909d-6445d6d427a7"/>
    <ds:schemaRef ds:uri="f7ea29ea-5bad-45d5-80b0-92b18ccbc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2021-11-19T15:29:00Z</dcterms:created>
  <dcterms:modified xsi:type="dcterms:W3CDTF">2021-12-17T18:53:00Z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0x0101002686C480A8DB514A823ADCE3719DF5A4</vt:lpwstr>
  </property>
</Properties>
</file>