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55263" w14:textId="77777777" w:rsidR="00CF4D18" w:rsidRDefault="00CF4D18">
      <w:pPr>
        <w:pStyle w:val="BodyText"/>
        <w:spacing w:before="9" w:after="1"/>
        <w:rPr>
          <w:sz w:val="23"/>
        </w:rPr>
      </w:pPr>
    </w:p>
    <w:p w14:paraId="2F665C6F" w14:textId="77777777" w:rsidR="00CF4D18" w:rsidRDefault="00F97532">
      <w:pPr>
        <w:tabs>
          <w:tab w:val="left" w:pos="3491"/>
        </w:tabs>
        <w:ind w:left="215"/>
        <w:rPr>
          <w:sz w:val="20"/>
        </w:rPr>
      </w:pPr>
      <w:r>
        <w:rPr>
          <w:position w:val="116"/>
          <w:sz w:val="20"/>
        </w:rPr>
      </w:r>
      <w:r>
        <w:rPr>
          <w:position w:val="116"/>
          <w:sz w:val="20"/>
        </w:rPr>
        <w:pict w14:anchorId="588F08E9">
          <v:group id="_x0000_s1214" style="width:151.2pt;height:.5pt;mso-position-horizontal-relative:char;mso-position-vertical-relative:line" coordsize="3024,10">
            <v:line id="_x0000_s1215" style="position:absolute" from="0,5" to="3024,5" strokeweight=".5pt"/>
            <w10:anchorlock/>
          </v:group>
        </w:pict>
      </w:r>
      <w:r w:rsidR="00AF3281">
        <w:rPr>
          <w:position w:val="116"/>
          <w:sz w:val="20"/>
        </w:rPr>
        <w:tab/>
      </w:r>
      <w:r w:rsidR="00AF3281">
        <w:rPr>
          <w:noProof/>
          <w:sz w:val="20"/>
        </w:rPr>
        <w:drawing>
          <wp:inline distT="0" distB="0" distL="0" distR="0" wp14:anchorId="0255ABE3" wp14:editId="2BAFE3C1">
            <wp:extent cx="1774460"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74460" cy="960120"/>
                    </a:xfrm>
                    <a:prstGeom prst="rect">
                      <a:avLst/>
                    </a:prstGeom>
                  </pic:spPr>
                </pic:pic>
              </a:graphicData>
            </a:graphic>
          </wp:inline>
        </w:drawing>
      </w:r>
      <w:r w:rsidR="00AF3281">
        <w:rPr>
          <w:spacing w:val="119"/>
          <w:sz w:val="2"/>
        </w:rPr>
        <w:t xml:space="preserve"> </w:t>
      </w:r>
      <w:r>
        <w:rPr>
          <w:spacing w:val="119"/>
          <w:position w:val="116"/>
          <w:sz w:val="20"/>
        </w:rPr>
      </w:r>
      <w:r>
        <w:rPr>
          <w:spacing w:val="119"/>
          <w:position w:val="116"/>
          <w:sz w:val="20"/>
        </w:rPr>
        <w:pict w14:anchorId="306C0F67">
          <v:group id="_x0000_s1212" style="width:158.4pt;height:.5pt;mso-position-horizontal-relative:char;mso-position-vertical-relative:line" coordsize="3168,10">
            <v:line id="_x0000_s1213" style="position:absolute" from="0,5" to="3168,5" strokeweight=".5pt"/>
            <w10:anchorlock/>
          </v:group>
        </w:pict>
      </w:r>
    </w:p>
    <w:p w14:paraId="04F4D835" w14:textId="77777777" w:rsidR="00CF4D18" w:rsidRDefault="00CF4D18">
      <w:pPr>
        <w:pStyle w:val="BodyText"/>
        <w:rPr>
          <w:sz w:val="20"/>
        </w:rPr>
      </w:pPr>
    </w:p>
    <w:p w14:paraId="4017207A" w14:textId="77777777" w:rsidR="00CF4D18" w:rsidRDefault="00CF4D18">
      <w:pPr>
        <w:pStyle w:val="BodyText"/>
        <w:rPr>
          <w:sz w:val="20"/>
        </w:rPr>
      </w:pPr>
    </w:p>
    <w:p w14:paraId="5245BD23" w14:textId="77777777" w:rsidR="00CF4D18" w:rsidRDefault="00CF4D18">
      <w:pPr>
        <w:pStyle w:val="BodyText"/>
        <w:rPr>
          <w:sz w:val="20"/>
        </w:rPr>
      </w:pPr>
    </w:p>
    <w:p w14:paraId="5875D93B" w14:textId="77777777" w:rsidR="00CF4D18" w:rsidRDefault="00CF4D18">
      <w:pPr>
        <w:pStyle w:val="BodyText"/>
        <w:rPr>
          <w:sz w:val="20"/>
        </w:rPr>
      </w:pPr>
    </w:p>
    <w:p w14:paraId="3C1B8D64" w14:textId="77777777" w:rsidR="00CF4D18" w:rsidRDefault="00CF4D18">
      <w:pPr>
        <w:pStyle w:val="BodyText"/>
        <w:rPr>
          <w:sz w:val="20"/>
        </w:rPr>
      </w:pPr>
    </w:p>
    <w:p w14:paraId="080C10D2" w14:textId="77777777" w:rsidR="00CF4D18" w:rsidRDefault="00CF4D18">
      <w:pPr>
        <w:pStyle w:val="BodyText"/>
        <w:rPr>
          <w:sz w:val="20"/>
        </w:rPr>
      </w:pPr>
    </w:p>
    <w:p w14:paraId="51EDF372" w14:textId="77777777" w:rsidR="00CF4D18" w:rsidRDefault="00CF4D18">
      <w:pPr>
        <w:pStyle w:val="BodyText"/>
        <w:spacing w:before="3"/>
        <w:rPr>
          <w:sz w:val="18"/>
        </w:rPr>
      </w:pPr>
    </w:p>
    <w:p w14:paraId="30A14E3B" w14:textId="77777777" w:rsidR="00CF4D18" w:rsidRDefault="00AF3281">
      <w:pPr>
        <w:pStyle w:val="Title"/>
      </w:pPr>
      <w:r>
        <w:t>INPATIENT MEDICATIONS</w:t>
      </w:r>
    </w:p>
    <w:p w14:paraId="374303E7" w14:textId="77777777" w:rsidR="00CF4D18" w:rsidRDefault="00CF4D18">
      <w:pPr>
        <w:pStyle w:val="BodyText"/>
        <w:spacing w:before="9"/>
        <w:rPr>
          <w:rFonts w:ascii="Arial"/>
          <w:b/>
          <w:sz w:val="63"/>
        </w:rPr>
      </w:pPr>
    </w:p>
    <w:p w14:paraId="20F97FEC" w14:textId="77777777" w:rsidR="00CF4D18" w:rsidRDefault="00AF3281">
      <w:pPr>
        <w:spacing w:before="1"/>
        <w:ind w:left="220" w:right="442"/>
        <w:jc w:val="center"/>
        <w:rPr>
          <w:rFonts w:ascii="Arial" w:hAnsi="Arial"/>
          <w:b/>
          <w:sz w:val="48"/>
        </w:rPr>
      </w:pPr>
      <w:r>
        <w:rPr>
          <w:rFonts w:ascii="Arial" w:hAnsi="Arial"/>
          <w:b/>
          <w:sz w:val="48"/>
        </w:rPr>
        <w:t>NURSE’S USER MANUAL</w:t>
      </w:r>
    </w:p>
    <w:p w14:paraId="1EAD53C2" w14:textId="77777777" w:rsidR="00CF4D18" w:rsidRDefault="00CF4D18">
      <w:pPr>
        <w:pStyle w:val="BodyText"/>
        <w:spacing w:before="11"/>
        <w:rPr>
          <w:rFonts w:ascii="Arial"/>
          <w:b/>
          <w:sz w:val="47"/>
        </w:rPr>
      </w:pPr>
    </w:p>
    <w:p w14:paraId="7A72F6D7" w14:textId="77777777" w:rsidR="00CF4D18" w:rsidRDefault="00AF3281">
      <w:pPr>
        <w:ind w:left="220" w:right="442"/>
        <w:jc w:val="center"/>
        <w:rPr>
          <w:rFonts w:ascii="Arial"/>
          <w:sz w:val="36"/>
        </w:rPr>
      </w:pPr>
      <w:r>
        <w:rPr>
          <w:rFonts w:ascii="Arial"/>
          <w:sz w:val="36"/>
        </w:rPr>
        <w:t>Version 5.0</w:t>
      </w:r>
    </w:p>
    <w:p w14:paraId="27748D3E" w14:textId="77777777" w:rsidR="00CF4D18" w:rsidRDefault="00AF3281">
      <w:pPr>
        <w:spacing w:before="1"/>
        <w:ind w:left="220" w:right="443"/>
        <w:jc w:val="center"/>
        <w:rPr>
          <w:rFonts w:ascii="Arial"/>
          <w:sz w:val="36"/>
        </w:rPr>
      </w:pPr>
      <w:r>
        <w:rPr>
          <w:rFonts w:ascii="Arial"/>
          <w:sz w:val="36"/>
        </w:rPr>
        <w:t>January 2005</w:t>
      </w:r>
    </w:p>
    <w:p w14:paraId="3D5B562B" w14:textId="77777777" w:rsidR="00CF4D18" w:rsidRDefault="00CF4D18">
      <w:pPr>
        <w:pStyle w:val="BodyText"/>
        <w:rPr>
          <w:rFonts w:ascii="Arial"/>
          <w:sz w:val="36"/>
        </w:rPr>
      </w:pPr>
    </w:p>
    <w:p w14:paraId="740596DF" w14:textId="77777777" w:rsidR="00CF4D18" w:rsidRDefault="00AF3281">
      <w:pPr>
        <w:pStyle w:val="BodyText"/>
        <w:ind w:left="220" w:right="437"/>
        <w:jc w:val="center"/>
        <w:rPr>
          <w:rFonts w:ascii="Arial"/>
        </w:rPr>
      </w:pPr>
      <w:r>
        <w:rPr>
          <w:rFonts w:ascii="Arial"/>
        </w:rPr>
        <w:t>(Revised September 2012)</w:t>
      </w:r>
    </w:p>
    <w:p w14:paraId="1579CE65" w14:textId="77777777" w:rsidR="00CF4D18" w:rsidRDefault="00CF4D18">
      <w:pPr>
        <w:pStyle w:val="BodyText"/>
        <w:rPr>
          <w:rFonts w:ascii="Arial"/>
          <w:sz w:val="26"/>
        </w:rPr>
      </w:pPr>
    </w:p>
    <w:p w14:paraId="7CEFA306" w14:textId="77777777" w:rsidR="00CF4D18" w:rsidRDefault="00CF4D18">
      <w:pPr>
        <w:pStyle w:val="BodyText"/>
        <w:rPr>
          <w:rFonts w:ascii="Arial"/>
          <w:sz w:val="26"/>
        </w:rPr>
      </w:pPr>
    </w:p>
    <w:p w14:paraId="104E0F13" w14:textId="77777777" w:rsidR="00CF4D18" w:rsidRDefault="00CF4D18">
      <w:pPr>
        <w:pStyle w:val="BodyText"/>
        <w:rPr>
          <w:rFonts w:ascii="Arial"/>
          <w:sz w:val="26"/>
        </w:rPr>
      </w:pPr>
    </w:p>
    <w:p w14:paraId="1DA502FA" w14:textId="77777777" w:rsidR="00CF4D18" w:rsidRDefault="00CF4D18">
      <w:pPr>
        <w:pStyle w:val="BodyText"/>
        <w:rPr>
          <w:rFonts w:ascii="Arial"/>
          <w:sz w:val="26"/>
        </w:rPr>
      </w:pPr>
    </w:p>
    <w:p w14:paraId="5E6FF7B3" w14:textId="77777777" w:rsidR="00CF4D18" w:rsidRDefault="00CF4D18">
      <w:pPr>
        <w:pStyle w:val="BodyText"/>
        <w:rPr>
          <w:rFonts w:ascii="Arial"/>
          <w:sz w:val="26"/>
        </w:rPr>
      </w:pPr>
    </w:p>
    <w:p w14:paraId="087E87CA" w14:textId="77777777" w:rsidR="00CF4D18" w:rsidRDefault="00CF4D18">
      <w:pPr>
        <w:pStyle w:val="BodyText"/>
        <w:rPr>
          <w:rFonts w:ascii="Arial"/>
          <w:sz w:val="26"/>
        </w:rPr>
      </w:pPr>
    </w:p>
    <w:p w14:paraId="792C0A39" w14:textId="77777777" w:rsidR="00CF4D18" w:rsidRDefault="00CF4D18">
      <w:pPr>
        <w:pStyle w:val="BodyText"/>
        <w:rPr>
          <w:rFonts w:ascii="Arial"/>
          <w:sz w:val="26"/>
        </w:rPr>
      </w:pPr>
    </w:p>
    <w:p w14:paraId="2991359A" w14:textId="77777777" w:rsidR="00CF4D18" w:rsidRDefault="00CF4D18">
      <w:pPr>
        <w:pStyle w:val="BodyText"/>
        <w:rPr>
          <w:rFonts w:ascii="Arial"/>
          <w:sz w:val="26"/>
        </w:rPr>
      </w:pPr>
    </w:p>
    <w:p w14:paraId="42C22964" w14:textId="77777777" w:rsidR="00CF4D18" w:rsidRDefault="00CF4D18">
      <w:pPr>
        <w:pStyle w:val="BodyText"/>
        <w:rPr>
          <w:rFonts w:ascii="Arial"/>
          <w:sz w:val="26"/>
        </w:rPr>
      </w:pPr>
    </w:p>
    <w:p w14:paraId="2DBAB001" w14:textId="77777777" w:rsidR="00CF4D18" w:rsidRDefault="00CF4D18">
      <w:pPr>
        <w:pStyle w:val="BodyText"/>
        <w:rPr>
          <w:rFonts w:ascii="Arial"/>
          <w:sz w:val="26"/>
        </w:rPr>
      </w:pPr>
    </w:p>
    <w:p w14:paraId="6DFEE58F" w14:textId="77777777" w:rsidR="00CF4D18" w:rsidRDefault="00CF4D18">
      <w:pPr>
        <w:pStyle w:val="BodyText"/>
        <w:rPr>
          <w:rFonts w:ascii="Arial"/>
          <w:sz w:val="26"/>
        </w:rPr>
      </w:pPr>
    </w:p>
    <w:p w14:paraId="66B99EED" w14:textId="77777777" w:rsidR="00CF4D18" w:rsidRDefault="00CF4D18">
      <w:pPr>
        <w:pStyle w:val="BodyText"/>
        <w:rPr>
          <w:rFonts w:ascii="Arial"/>
          <w:sz w:val="26"/>
        </w:rPr>
      </w:pPr>
    </w:p>
    <w:p w14:paraId="7A12CD39" w14:textId="77777777" w:rsidR="00CF4D18" w:rsidRDefault="00F97532">
      <w:pPr>
        <w:pStyle w:val="BodyText"/>
        <w:ind w:left="3251" w:right="3469"/>
        <w:jc w:val="center"/>
        <w:rPr>
          <w:rFonts w:ascii="Arial"/>
        </w:rPr>
      </w:pPr>
      <w:r>
        <w:pict w14:anchorId="3C97C147">
          <v:line id="_x0000_s1211" style="position:absolute;left:0;text-align:left;z-index:15729664;mso-position-horizontal-relative:page" from="396pt,9.4pt" to="547.2pt,9.4pt" strokeweight=".5pt">
            <w10:wrap anchorx="page"/>
          </v:line>
        </w:pict>
      </w:r>
      <w:r>
        <w:pict w14:anchorId="24DE98FC">
          <v:line id="_x0000_s1210" style="position:absolute;left:0;text-align:left;z-index:15730176;mso-position-horizontal-relative:page" from="3in,9.4pt" to="1in,9.4pt" strokeweight=".5pt">
            <w10:wrap anchorx="page"/>
          </v:line>
        </w:pict>
      </w:r>
      <w:r w:rsidR="00AF3281">
        <w:rPr>
          <w:rFonts w:ascii="Arial"/>
        </w:rPr>
        <w:t>Department of Veterans Affairs Product Development</w:t>
      </w:r>
    </w:p>
    <w:p w14:paraId="3E580FD3" w14:textId="77777777" w:rsidR="00CF4D18" w:rsidRDefault="00CF4D18">
      <w:pPr>
        <w:jc w:val="center"/>
        <w:rPr>
          <w:rFonts w:ascii="Arial"/>
        </w:rPr>
        <w:sectPr w:rsidR="00CF4D18">
          <w:type w:val="continuous"/>
          <w:pgSz w:w="12240" w:h="15840"/>
          <w:pgMar w:top="1500" w:right="1000" w:bottom="280" w:left="1220" w:header="720" w:footer="720" w:gutter="0"/>
          <w:cols w:space="720"/>
        </w:sectPr>
      </w:pPr>
    </w:p>
    <w:p w14:paraId="5363DEE7" w14:textId="77777777" w:rsidR="00CF4D18" w:rsidRDefault="00CF4D18">
      <w:pPr>
        <w:pStyle w:val="BodyText"/>
        <w:spacing w:before="4"/>
        <w:rPr>
          <w:rFonts w:ascii="Arial"/>
          <w:sz w:val="17"/>
        </w:rPr>
      </w:pPr>
    </w:p>
    <w:p w14:paraId="396B282C" w14:textId="77777777" w:rsidR="00CF4D18" w:rsidRDefault="00CF4D18">
      <w:pPr>
        <w:rPr>
          <w:rFonts w:ascii="Arial"/>
          <w:sz w:val="17"/>
        </w:rPr>
        <w:sectPr w:rsidR="00CF4D18">
          <w:pgSz w:w="12240" w:h="15840"/>
          <w:pgMar w:top="1500" w:right="1000" w:bottom="280" w:left="1220" w:header="720" w:footer="720" w:gutter="0"/>
          <w:cols w:space="720"/>
        </w:sectPr>
      </w:pPr>
    </w:p>
    <w:p w14:paraId="5EF0FB2C" w14:textId="77777777" w:rsidR="00CF4D18" w:rsidRDefault="00AF3281">
      <w:pPr>
        <w:tabs>
          <w:tab w:val="left" w:pos="9608"/>
        </w:tabs>
        <w:spacing w:before="76"/>
        <w:ind w:left="131"/>
        <w:rPr>
          <w:rFonts w:ascii="Arial Black"/>
          <w:sz w:val="36"/>
        </w:rPr>
      </w:pPr>
      <w:r>
        <w:rPr>
          <w:rFonts w:ascii="Arial Black"/>
          <w:color w:val="FFFFFF"/>
          <w:spacing w:val="-32"/>
          <w:w w:val="99"/>
          <w:sz w:val="36"/>
          <w:shd w:val="clear" w:color="auto" w:fill="000000"/>
        </w:rPr>
        <w:lastRenderedPageBreak/>
        <w:t xml:space="preserve"> </w:t>
      </w:r>
      <w:r>
        <w:rPr>
          <w:rFonts w:ascii="Arial Black"/>
          <w:color w:val="FFFFFF"/>
          <w:spacing w:val="-12"/>
          <w:sz w:val="36"/>
          <w:shd w:val="clear" w:color="auto" w:fill="000000"/>
        </w:rPr>
        <w:t>Revision</w:t>
      </w:r>
      <w:r>
        <w:rPr>
          <w:rFonts w:ascii="Arial Black"/>
          <w:color w:val="FFFFFF"/>
          <w:spacing w:val="-11"/>
          <w:sz w:val="36"/>
          <w:shd w:val="clear" w:color="auto" w:fill="000000"/>
        </w:rPr>
        <w:t xml:space="preserve"> </w:t>
      </w:r>
      <w:r>
        <w:rPr>
          <w:rFonts w:ascii="Arial Black"/>
          <w:color w:val="FFFFFF"/>
          <w:spacing w:val="-7"/>
          <w:sz w:val="36"/>
          <w:shd w:val="clear" w:color="auto" w:fill="000000"/>
        </w:rPr>
        <w:t>History</w:t>
      </w:r>
      <w:r>
        <w:rPr>
          <w:rFonts w:ascii="Arial Black"/>
          <w:color w:val="FFFFFF"/>
          <w:spacing w:val="-7"/>
          <w:sz w:val="36"/>
          <w:shd w:val="clear" w:color="auto" w:fill="000000"/>
        </w:rPr>
        <w:tab/>
      </w:r>
    </w:p>
    <w:p w14:paraId="5DE0A2FF" w14:textId="77777777" w:rsidR="00CF4D18" w:rsidRDefault="00AF3281">
      <w:pPr>
        <w:pStyle w:val="BodyText"/>
        <w:spacing w:before="131" w:line="208" w:lineRule="auto"/>
        <w:ind w:left="220" w:right="569"/>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0DD9EC94" w14:textId="77777777" w:rsidR="00CF4D18" w:rsidRDefault="00CF4D18">
      <w:pPr>
        <w:pStyle w:val="BodyText"/>
        <w:spacing w:before="3"/>
        <w:rPr>
          <w:sz w:val="16"/>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031"/>
      </w:tblGrid>
      <w:tr w:rsidR="00CF4D18" w14:paraId="6AB03B17" w14:textId="77777777">
        <w:trPr>
          <w:trHeight w:val="724"/>
        </w:trPr>
        <w:tc>
          <w:tcPr>
            <w:tcW w:w="991" w:type="dxa"/>
            <w:shd w:val="clear" w:color="auto" w:fill="E6E6E6"/>
          </w:tcPr>
          <w:p w14:paraId="7C55985E" w14:textId="77777777" w:rsidR="00CF4D18" w:rsidRDefault="00AF3281">
            <w:pPr>
              <w:pStyle w:val="TableParagraph"/>
              <w:spacing w:before="36"/>
              <w:ind w:left="110"/>
              <w:rPr>
                <w:b/>
                <w:sz w:val="28"/>
              </w:rPr>
            </w:pPr>
            <w:r>
              <w:rPr>
                <w:b/>
                <w:sz w:val="28"/>
              </w:rPr>
              <w:t>Date</w:t>
            </w:r>
          </w:p>
        </w:tc>
        <w:tc>
          <w:tcPr>
            <w:tcW w:w="1171" w:type="dxa"/>
            <w:shd w:val="clear" w:color="auto" w:fill="E6E6E6"/>
          </w:tcPr>
          <w:p w14:paraId="7AC34D99" w14:textId="77777777" w:rsidR="00CF4D18" w:rsidRDefault="00AF3281">
            <w:pPr>
              <w:pStyle w:val="TableParagraph"/>
              <w:spacing w:before="36"/>
              <w:ind w:left="242" w:right="88" w:hanging="128"/>
              <w:rPr>
                <w:b/>
                <w:sz w:val="28"/>
              </w:rPr>
            </w:pPr>
            <w:r>
              <w:rPr>
                <w:b/>
                <w:sz w:val="28"/>
              </w:rPr>
              <w:t>Revised Pages</w:t>
            </w:r>
          </w:p>
        </w:tc>
        <w:tc>
          <w:tcPr>
            <w:tcW w:w="1349" w:type="dxa"/>
            <w:shd w:val="clear" w:color="auto" w:fill="E6E6E6"/>
          </w:tcPr>
          <w:p w14:paraId="3184E5BD" w14:textId="77777777" w:rsidR="00CF4D18" w:rsidRDefault="00AF3281">
            <w:pPr>
              <w:pStyle w:val="TableParagraph"/>
              <w:spacing w:before="36"/>
              <w:ind w:left="175" w:right="143" w:firstLine="156"/>
              <w:rPr>
                <w:b/>
                <w:sz w:val="28"/>
              </w:rPr>
            </w:pPr>
            <w:r>
              <w:rPr>
                <w:b/>
                <w:sz w:val="28"/>
              </w:rPr>
              <w:t>Patch Number</w:t>
            </w:r>
          </w:p>
        </w:tc>
        <w:tc>
          <w:tcPr>
            <w:tcW w:w="6031" w:type="dxa"/>
            <w:shd w:val="clear" w:color="auto" w:fill="E6E6E6"/>
          </w:tcPr>
          <w:p w14:paraId="526E4093" w14:textId="77777777" w:rsidR="00CF4D18" w:rsidRDefault="00AF3281">
            <w:pPr>
              <w:pStyle w:val="TableParagraph"/>
              <w:spacing w:before="36"/>
              <w:ind w:left="2482" w:right="2109"/>
              <w:jc w:val="center"/>
              <w:rPr>
                <w:b/>
                <w:sz w:val="28"/>
              </w:rPr>
            </w:pPr>
            <w:r>
              <w:rPr>
                <w:b/>
                <w:sz w:val="28"/>
              </w:rPr>
              <w:t>Description</w:t>
            </w:r>
          </w:p>
        </w:tc>
      </w:tr>
      <w:tr w:rsidR="00CF4D18" w14:paraId="11C63450" w14:textId="77777777">
        <w:trPr>
          <w:trHeight w:val="3287"/>
        </w:trPr>
        <w:tc>
          <w:tcPr>
            <w:tcW w:w="991" w:type="dxa"/>
            <w:tcBorders>
              <w:left w:val="single" w:sz="4" w:space="0" w:color="000000"/>
              <w:bottom w:val="single" w:sz="4" w:space="0" w:color="000000"/>
              <w:right w:val="single" w:sz="4" w:space="0" w:color="000000"/>
            </w:tcBorders>
          </w:tcPr>
          <w:p w14:paraId="05D7CC95" w14:textId="77777777" w:rsidR="00CF4D18" w:rsidRDefault="00AF3281">
            <w:pPr>
              <w:pStyle w:val="TableParagraph"/>
              <w:spacing w:line="246" w:lineRule="exact"/>
              <w:ind w:left="110"/>
            </w:pPr>
            <w:r>
              <w:t>09/2012</w:t>
            </w:r>
          </w:p>
        </w:tc>
        <w:tc>
          <w:tcPr>
            <w:tcW w:w="1171" w:type="dxa"/>
            <w:tcBorders>
              <w:left w:val="single" w:sz="4" w:space="0" w:color="000000"/>
              <w:bottom w:val="single" w:sz="4" w:space="0" w:color="000000"/>
              <w:right w:val="single" w:sz="4" w:space="0" w:color="000000"/>
            </w:tcBorders>
          </w:tcPr>
          <w:p w14:paraId="42D020D5" w14:textId="77777777" w:rsidR="00CF4D18" w:rsidRDefault="00AF3281">
            <w:pPr>
              <w:pStyle w:val="TableParagraph"/>
              <w:ind w:left="199" w:right="184" w:hanging="3"/>
              <w:jc w:val="center"/>
            </w:pPr>
            <w:r>
              <w:t xml:space="preserve">i-iii, 12, </w:t>
            </w:r>
            <w:r>
              <w:rPr>
                <w:spacing w:val="-1"/>
              </w:rPr>
              <w:t>12a-12b,</w:t>
            </w:r>
          </w:p>
          <w:p w14:paraId="458867C4" w14:textId="77777777" w:rsidR="00CF4D18" w:rsidRDefault="00AF3281">
            <w:pPr>
              <w:pStyle w:val="TableParagraph"/>
              <w:spacing w:line="252" w:lineRule="exact"/>
              <w:ind w:left="127" w:right="113"/>
              <w:jc w:val="center"/>
            </w:pPr>
            <w:r>
              <w:t>14,</w:t>
            </w:r>
            <w:r>
              <w:rPr>
                <w:spacing w:val="2"/>
              </w:rPr>
              <w:t xml:space="preserve"> </w:t>
            </w:r>
            <w:r>
              <w:t>14a-</w:t>
            </w:r>
          </w:p>
          <w:p w14:paraId="1D01A29F" w14:textId="77777777" w:rsidR="00CF4D18" w:rsidRDefault="00AF3281">
            <w:pPr>
              <w:pStyle w:val="TableParagraph"/>
              <w:spacing w:line="252" w:lineRule="exact"/>
              <w:ind w:left="128" w:right="111"/>
              <w:jc w:val="center"/>
            </w:pPr>
            <w:r>
              <w:t>14b, 16d-</w:t>
            </w:r>
          </w:p>
          <w:p w14:paraId="62C86E20" w14:textId="77777777" w:rsidR="00CF4D18" w:rsidRDefault="00AF3281">
            <w:pPr>
              <w:pStyle w:val="TableParagraph"/>
              <w:spacing w:line="252" w:lineRule="exact"/>
              <w:ind w:left="123" w:right="113"/>
              <w:jc w:val="center"/>
            </w:pPr>
            <w:r>
              <w:t>16f,</w:t>
            </w:r>
          </w:p>
          <w:p w14:paraId="3E359C97" w14:textId="77777777" w:rsidR="00CF4D18" w:rsidRDefault="00AF3281">
            <w:pPr>
              <w:pStyle w:val="TableParagraph"/>
              <w:spacing w:line="252" w:lineRule="exact"/>
              <w:ind w:left="123" w:right="113"/>
              <w:jc w:val="center"/>
            </w:pPr>
            <w:r>
              <w:t>24b-24d,</w:t>
            </w:r>
          </w:p>
          <w:p w14:paraId="29C513F7" w14:textId="77777777" w:rsidR="00CF4D18" w:rsidRDefault="00AF3281">
            <w:pPr>
              <w:pStyle w:val="TableParagraph"/>
              <w:spacing w:line="252" w:lineRule="exact"/>
              <w:ind w:left="123" w:right="113"/>
              <w:jc w:val="center"/>
            </w:pPr>
            <w:r>
              <w:t>26-27,</w:t>
            </w:r>
          </w:p>
          <w:p w14:paraId="089BACAC" w14:textId="77777777" w:rsidR="00CF4D18" w:rsidRDefault="00AF3281">
            <w:pPr>
              <w:pStyle w:val="TableParagraph"/>
              <w:spacing w:line="252" w:lineRule="exact"/>
              <w:ind w:left="126" w:right="113"/>
              <w:jc w:val="center"/>
            </w:pPr>
            <w:r>
              <w:t>27a-27b,</w:t>
            </w:r>
          </w:p>
          <w:p w14:paraId="573BEFF7" w14:textId="77777777" w:rsidR="00CF4D18" w:rsidRDefault="00AF3281">
            <w:pPr>
              <w:pStyle w:val="TableParagraph"/>
              <w:spacing w:line="252" w:lineRule="exact"/>
              <w:ind w:left="127" w:right="113"/>
              <w:jc w:val="center"/>
            </w:pPr>
            <w:r>
              <w:t>30,</w:t>
            </w:r>
            <w:r>
              <w:rPr>
                <w:spacing w:val="2"/>
              </w:rPr>
              <w:t xml:space="preserve"> </w:t>
            </w:r>
            <w:r>
              <w:t>30a-</w:t>
            </w:r>
          </w:p>
          <w:p w14:paraId="3171BA63" w14:textId="77777777" w:rsidR="00CF4D18" w:rsidRDefault="00AF3281">
            <w:pPr>
              <w:pStyle w:val="TableParagraph"/>
              <w:spacing w:line="252" w:lineRule="exact"/>
              <w:ind w:left="126" w:right="113"/>
              <w:jc w:val="center"/>
            </w:pPr>
            <w:r>
              <w:t>30b,</w:t>
            </w:r>
            <w:r>
              <w:rPr>
                <w:spacing w:val="2"/>
              </w:rPr>
              <w:t xml:space="preserve"> </w:t>
            </w:r>
            <w:r>
              <w:t>59,</w:t>
            </w:r>
          </w:p>
          <w:p w14:paraId="730831C4" w14:textId="77777777" w:rsidR="00CF4D18" w:rsidRDefault="00AF3281">
            <w:pPr>
              <w:pStyle w:val="TableParagraph"/>
              <w:spacing w:line="252" w:lineRule="exact"/>
              <w:ind w:left="126" w:right="113"/>
              <w:jc w:val="center"/>
            </w:pPr>
            <w:r>
              <w:t>59a-59b,</w:t>
            </w:r>
          </w:p>
          <w:p w14:paraId="1C6A2930" w14:textId="77777777" w:rsidR="00CF4D18" w:rsidRDefault="00AF3281">
            <w:pPr>
              <w:pStyle w:val="TableParagraph"/>
              <w:spacing w:line="252" w:lineRule="exact"/>
              <w:ind w:left="124" w:right="113"/>
              <w:jc w:val="center"/>
            </w:pPr>
            <w:r>
              <w:t>131</w:t>
            </w:r>
          </w:p>
        </w:tc>
        <w:tc>
          <w:tcPr>
            <w:tcW w:w="1349" w:type="dxa"/>
            <w:tcBorders>
              <w:left w:val="single" w:sz="4" w:space="0" w:color="000000"/>
              <w:bottom w:val="single" w:sz="4" w:space="0" w:color="000000"/>
              <w:right w:val="single" w:sz="4" w:space="0" w:color="000000"/>
            </w:tcBorders>
          </w:tcPr>
          <w:p w14:paraId="2FBAC904" w14:textId="77777777" w:rsidR="00CF4D18" w:rsidRDefault="00AF3281">
            <w:pPr>
              <w:pStyle w:val="TableParagraph"/>
              <w:spacing w:line="246" w:lineRule="exact"/>
              <w:ind w:left="177"/>
            </w:pPr>
            <w:r>
              <w:t>PSJ*5*267</w:t>
            </w:r>
          </w:p>
        </w:tc>
        <w:tc>
          <w:tcPr>
            <w:tcW w:w="6031" w:type="dxa"/>
            <w:tcBorders>
              <w:left w:val="single" w:sz="4" w:space="0" w:color="000000"/>
              <w:bottom w:val="single" w:sz="4" w:space="0" w:color="000000"/>
              <w:right w:val="single" w:sz="4" w:space="0" w:color="000000"/>
            </w:tcBorders>
          </w:tcPr>
          <w:p w14:paraId="2BBE693C" w14:textId="77777777" w:rsidR="00CF4D18" w:rsidRDefault="00AF3281">
            <w:pPr>
              <w:pStyle w:val="TableParagraph"/>
              <w:spacing w:line="239" w:lineRule="exact"/>
              <w:ind w:left="110"/>
            </w:pPr>
            <w:r>
              <w:t>Added No Allergy Assessment logic</w:t>
            </w:r>
          </w:p>
          <w:p w14:paraId="42D7E0EA" w14:textId="77777777" w:rsidR="00CF4D18" w:rsidRDefault="00CF4D18">
            <w:pPr>
              <w:pStyle w:val="TableParagraph"/>
              <w:rPr>
                <w:sz w:val="24"/>
              </w:rPr>
            </w:pPr>
          </w:p>
          <w:p w14:paraId="6EDC3ABC" w14:textId="77777777" w:rsidR="00CF4D18" w:rsidRDefault="00AF3281">
            <w:pPr>
              <w:pStyle w:val="TableParagraph"/>
              <w:spacing w:before="191" w:line="472" w:lineRule="auto"/>
              <w:ind w:left="110" w:right="1882"/>
            </w:pPr>
            <w:r>
              <w:t xml:space="preserve">Updated Special Instructions/Other Print Info </w:t>
            </w:r>
            <w:r w:rsidR="002E5EA1">
              <w:rPr>
                <w:highlight w:val="yellow"/>
              </w:rPr>
              <w:t>REDACTED</w:t>
            </w:r>
          </w:p>
        </w:tc>
      </w:tr>
      <w:tr w:rsidR="00CF4D18" w14:paraId="54D7BFE4" w14:textId="77777777">
        <w:trPr>
          <w:trHeight w:val="4300"/>
        </w:trPr>
        <w:tc>
          <w:tcPr>
            <w:tcW w:w="991" w:type="dxa"/>
            <w:tcBorders>
              <w:top w:val="single" w:sz="4" w:space="0" w:color="000000"/>
              <w:left w:val="single" w:sz="4" w:space="0" w:color="000000"/>
              <w:bottom w:val="single" w:sz="4" w:space="0" w:color="000000"/>
              <w:right w:val="single" w:sz="4" w:space="0" w:color="000000"/>
            </w:tcBorders>
          </w:tcPr>
          <w:p w14:paraId="7BD197D5" w14:textId="77777777" w:rsidR="00CF4D18" w:rsidRDefault="00AF3281">
            <w:pPr>
              <w:pStyle w:val="TableParagraph"/>
              <w:spacing w:line="247" w:lineRule="exact"/>
              <w:ind w:left="110"/>
            </w:pPr>
            <w:r>
              <w:t>01/2012</w:t>
            </w:r>
          </w:p>
        </w:tc>
        <w:tc>
          <w:tcPr>
            <w:tcW w:w="1171" w:type="dxa"/>
            <w:tcBorders>
              <w:top w:val="single" w:sz="4" w:space="0" w:color="000000"/>
              <w:left w:val="single" w:sz="4" w:space="0" w:color="000000"/>
              <w:bottom w:val="single" w:sz="4" w:space="0" w:color="000000"/>
              <w:right w:val="single" w:sz="4" w:space="0" w:color="000000"/>
            </w:tcBorders>
          </w:tcPr>
          <w:p w14:paraId="32BABE1E" w14:textId="77777777" w:rsidR="00CF4D18" w:rsidRDefault="00AF3281">
            <w:pPr>
              <w:pStyle w:val="TableParagraph"/>
              <w:ind w:left="408" w:right="401" w:firstLine="26"/>
              <w:jc w:val="both"/>
            </w:pPr>
            <w:r>
              <w:t xml:space="preserve">i-iv </w:t>
            </w:r>
            <w:r>
              <w:rPr>
                <w:spacing w:val="-2"/>
              </w:rPr>
              <w:t xml:space="preserve">v-vi </w:t>
            </w:r>
            <w:r>
              <w:t>10</w:t>
            </w:r>
          </w:p>
          <w:p w14:paraId="411C4291" w14:textId="77777777" w:rsidR="00CF4D18" w:rsidRDefault="00CF4D18">
            <w:pPr>
              <w:pStyle w:val="TableParagraph"/>
              <w:spacing w:before="5"/>
              <w:rPr>
                <w:sz w:val="21"/>
              </w:rPr>
            </w:pPr>
          </w:p>
          <w:p w14:paraId="74327AF5" w14:textId="77777777" w:rsidR="00CF4D18" w:rsidRDefault="00AF3281">
            <w:pPr>
              <w:pStyle w:val="TableParagraph"/>
              <w:spacing w:before="1" w:line="252" w:lineRule="exact"/>
              <w:ind w:left="123" w:right="113"/>
              <w:jc w:val="center"/>
            </w:pPr>
            <w:r>
              <w:t>20</w:t>
            </w:r>
          </w:p>
          <w:p w14:paraId="4FA3F161" w14:textId="77777777" w:rsidR="00CF4D18" w:rsidRDefault="00AF3281">
            <w:pPr>
              <w:pStyle w:val="TableParagraph"/>
              <w:spacing w:line="252" w:lineRule="exact"/>
              <w:ind w:left="123" w:right="113"/>
              <w:jc w:val="center"/>
            </w:pPr>
            <w:r>
              <w:t>23</w:t>
            </w:r>
          </w:p>
          <w:p w14:paraId="5F6FF120" w14:textId="77777777" w:rsidR="00CF4D18" w:rsidRDefault="00AF3281">
            <w:pPr>
              <w:pStyle w:val="TableParagraph"/>
              <w:spacing w:before="1" w:line="252" w:lineRule="exact"/>
              <w:ind w:left="123" w:right="113"/>
              <w:jc w:val="center"/>
            </w:pPr>
            <w:r>
              <w:t>35</w:t>
            </w:r>
          </w:p>
          <w:p w14:paraId="64823F20" w14:textId="77777777" w:rsidR="00CF4D18" w:rsidRDefault="00AF3281">
            <w:pPr>
              <w:pStyle w:val="TableParagraph"/>
              <w:spacing w:line="252" w:lineRule="exact"/>
              <w:ind w:left="128" w:right="113"/>
              <w:jc w:val="center"/>
            </w:pPr>
            <w:r>
              <w:t>47, 53, 60</w:t>
            </w:r>
          </w:p>
          <w:p w14:paraId="73BC9B0B" w14:textId="77777777" w:rsidR="00CF4D18" w:rsidRDefault="00CF4D18">
            <w:pPr>
              <w:pStyle w:val="TableParagraph"/>
            </w:pPr>
          </w:p>
          <w:p w14:paraId="2594EED5" w14:textId="77777777" w:rsidR="00CF4D18" w:rsidRDefault="00AF3281">
            <w:pPr>
              <w:pStyle w:val="TableParagraph"/>
              <w:ind w:left="237" w:right="225" w:firstLine="182"/>
            </w:pPr>
            <w:r>
              <w:t>74d 74f-74g</w:t>
            </w:r>
          </w:p>
          <w:p w14:paraId="5D9B2257" w14:textId="77777777" w:rsidR="00CF4D18" w:rsidRDefault="00AF3281">
            <w:pPr>
              <w:pStyle w:val="TableParagraph"/>
              <w:spacing w:before="1"/>
              <w:ind w:left="318" w:right="305"/>
              <w:jc w:val="center"/>
            </w:pPr>
            <w:r>
              <w:t>74k 74l</w:t>
            </w:r>
          </w:p>
          <w:p w14:paraId="23814FF4" w14:textId="77777777" w:rsidR="00CF4D18" w:rsidRDefault="00AF3281">
            <w:pPr>
              <w:pStyle w:val="TableParagraph"/>
              <w:spacing w:line="252" w:lineRule="exact"/>
              <w:ind w:left="126" w:right="113"/>
              <w:jc w:val="center"/>
            </w:pPr>
            <w:r>
              <w:t>124,</w:t>
            </w:r>
            <w:r>
              <w:rPr>
                <w:spacing w:val="2"/>
              </w:rPr>
              <w:t xml:space="preserve"> </w:t>
            </w:r>
            <w:r>
              <w:t>127,</w:t>
            </w:r>
          </w:p>
          <w:p w14:paraId="32E51025" w14:textId="77777777" w:rsidR="00CF4D18" w:rsidRDefault="00AF3281">
            <w:pPr>
              <w:pStyle w:val="TableParagraph"/>
              <w:spacing w:line="252" w:lineRule="exact"/>
              <w:ind w:left="126" w:right="113"/>
              <w:jc w:val="center"/>
            </w:pPr>
            <w:r>
              <w:t>131,</w:t>
            </w:r>
            <w:r>
              <w:rPr>
                <w:spacing w:val="2"/>
              </w:rPr>
              <w:t xml:space="preserve"> </w:t>
            </w:r>
            <w:r>
              <w:t>133,</w:t>
            </w:r>
          </w:p>
          <w:p w14:paraId="18A92061" w14:textId="77777777" w:rsidR="00CF4D18" w:rsidRDefault="00AF3281">
            <w:pPr>
              <w:pStyle w:val="TableParagraph"/>
              <w:spacing w:line="252" w:lineRule="exact"/>
              <w:ind w:left="123" w:right="113"/>
              <w:jc w:val="center"/>
            </w:pPr>
            <w:r>
              <w:t>134</w:t>
            </w:r>
          </w:p>
          <w:p w14:paraId="2B4BE0E9" w14:textId="77777777" w:rsidR="00CF4D18" w:rsidRDefault="00AF3281">
            <w:pPr>
              <w:pStyle w:val="TableParagraph"/>
              <w:spacing w:before="2" w:line="238" w:lineRule="exact"/>
              <w:ind w:left="120" w:right="113"/>
              <w:jc w:val="center"/>
            </w:pPr>
            <w:r>
              <w:t>137-140</w:t>
            </w:r>
          </w:p>
        </w:tc>
        <w:tc>
          <w:tcPr>
            <w:tcW w:w="1349" w:type="dxa"/>
            <w:tcBorders>
              <w:top w:val="single" w:sz="4" w:space="0" w:color="000000"/>
              <w:left w:val="single" w:sz="4" w:space="0" w:color="000000"/>
              <w:bottom w:val="single" w:sz="4" w:space="0" w:color="000000"/>
              <w:right w:val="single" w:sz="4" w:space="0" w:color="000000"/>
            </w:tcBorders>
          </w:tcPr>
          <w:p w14:paraId="190022EA" w14:textId="77777777" w:rsidR="00CF4D18" w:rsidRDefault="00AF3281">
            <w:pPr>
              <w:pStyle w:val="TableParagraph"/>
              <w:spacing w:line="247" w:lineRule="exact"/>
              <w:ind w:left="177"/>
            </w:pPr>
            <w:r>
              <w:t>PSJ*5*254</w:t>
            </w:r>
          </w:p>
        </w:tc>
        <w:tc>
          <w:tcPr>
            <w:tcW w:w="6031" w:type="dxa"/>
            <w:tcBorders>
              <w:top w:val="single" w:sz="4" w:space="0" w:color="000000"/>
              <w:left w:val="single" w:sz="4" w:space="0" w:color="000000"/>
              <w:bottom w:val="single" w:sz="4" w:space="0" w:color="000000"/>
              <w:right w:val="single" w:sz="4" w:space="0" w:color="000000"/>
            </w:tcBorders>
          </w:tcPr>
          <w:p w14:paraId="35481D6F" w14:textId="77777777" w:rsidR="00CF4D18" w:rsidRDefault="00CF4D18">
            <w:pPr>
              <w:pStyle w:val="TableParagraph"/>
              <w:spacing w:before="6"/>
              <w:rPr>
                <w:sz w:val="21"/>
              </w:rPr>
            </w:pPr>
          </w:p>
          <w:p w14:paraId="2A9E0E88" w14:textId="77777777" w:rsidR="00CF4D18" w:rsidRDefault="00AF3281">
            <w:pPr>
              <w:pStyle w:val="TableParagraph"/>
              <w:spacing w:line="252" w:lineRule="exact"/>
              <w:ind w:left="110"/>
            </w:pPr>
            <w:r>
              <w:t>Updated Table of Contents</w:t>
            </w:r>
          </w:p>
          <w:p w14:paraId="0CA03DC4" w14:textId="77777777" w:rsidR="00CF4D18" w:rsidRDefault="00AF3281">
            <w:pPr>
              <w:pStyle w:val="TableParagraph"/>
              <w:ind w:left="110"/>
            </w:pPr>
            <w:r>
              <w:t>Added Order Checks/Interventions (OCI) to “Hidden Actions” section</w:t>
            </w:r>
          </w:p>
          <w:p w14:paraId="7A6E512E" w14:textId="77777777" w:rsidR="00CF4D18" w:rsidRDefault="00AF3281">
            <w:pPr>
              <w:pStyle w:val="TableParagraph"/>
              <w:ind w:left="110" w:right="3392"/>
            </w:pPr>
            <w:r>
              <w:t>Defined OCI Indicator Updated Schedule Type text</w:t>
            </w:r>
          </w:p>
          <w:p w14:paraId="752D4EC3" w14:textId="77777777" w:rsidR="00CF4D18" w:rsidRDefault="00AF3281">
            <w:pPr>
              <w:pStyle w:val="TableParagraph"/>
              <w:spacing w:line="252" w:lineRule="exact"/>
              <w:ind w:left="110"/>
            </w:pPr>
            <w:r>
              <w:t>Updated text under Interventions Menu</w:t>
            </w:r>
          </w:p>
          <w:p w14:paraId="6633952F" w14:textId="77777777" w:rsidR="00CF4D18" w:rsidRDefault="00AF3281">
            <w:pPr>
              <w:pStyle w:val="TableParagraph"/>
              <w:ind w:left="110" w:right="508"/>
            </w:pPr>
            <w:r>
              <w:t>Updated Pharmacy Interventions for Edit, Renew, and Finish orders</w:t>
            </w:r>
          </w:p>
          <w:p w14:paraId="63EF2023" w14:textId="77777777" w:rsidR="00CF4D18" w:rsidRDefault="00AF3281">
            <w:pPr>
              <w:pStyle w:val="TableParagraph"/>
              <w:ind w:left="110" w:right="2298"/>
            </w:pPr>
            <w:r>
              <w:t>Added note to Drug-Drug Interactions Added note to Drug-Allergy Interactions</w:t>
            </w:r>
          </w:p>
          <w:p w14:paraId="67B0C66A" w14:textId="77777777" w:rsidR="00CF4D18" w:rsidRDefault="00AF3281">
            <w:pPr>
              <w:pStyle w:val="TableParagraph"/>
              <w:spacing w:before="1"/>
              <w:ind w:left="110" w:right="1528"/>
            </w:pPr>
            <w:r>
              <w:t>Added “Display Pharmacist Intervention” section Defined Historical Overrides/Interventions Updated Glossary</w:t>
            </w:r>
          </w:p>
          <w:p w14:paraId="03B8B956" w14:textId="77777777" w:rsidR="00CF4D18" w:rsidRDefault="00CF4D18">
            <w:pPr>
              <w:pStyle w:val="TableParagraph"/>
              <w:spacing w:before="9"/>
              <w:rPr>
                <w:sz w:val="21"/>
              </w:rPr>
            </w:pPr>
          </w:p>
          <w:p w14:paraId="60AAD023" w14:textId="77777777" w:rsidR="00CF4D18" w:rsidRDefault="00AF3281">
            <w:pPr>
              <w:pStyle w:val="TableParagraph"/>
              <w:ind w:left="110"/>
            </w:pPr>
            <w:r>
              <w:t>Updated Index</w:t>
            </w:r>
          </w:p>
          <w:p w14:paraId="13FFBBE3" w14:textId="77777777" w:rsidR="00CF4D18" w:rsidRDefault="002E5EA1">
            <w:pPr>
              <w:pStyle w:val="TableParagraph"/>
              <w:spacing w:before="2" w:line="238" w:lineRule="exact"/>
              <w:ind w:left="110"/>
            </w:pPr>
            <w:r>
              <w:rPr>
                <w:highlight w:val="yellow"/>
              </w:rPr>
              <w:t>REDACTED</w:t>
            </w:r>
          </w:p>
        </w:tc>
      </w:tr>
      <w:tr w:rsidR="00CF4D18" w14:paraId="1451B9A0" w14:textId="77777777">
        <w:trPr>
          <w:trHeight w:val="506"/>
        </w:trPr>
        <w:tc>
          <w:tcPr>
            <w:tcW w:w="991" w:type="dxa"/>
            <w:tcBorders>
              <w:top w:val="single" w:sz="4" w:space="0" w:color="000000"/>
              <w:left w:val="single" w:sz="4" w:space="0" w:color="000000"/>
              <w:bottom w:val="single" w:sz="4" w:space="0" w:color="000000"/>
              <w:right w:val="single" w:sz="4" w:space="0" w:color="000000"/>
            </w:tcBorders>
          </w:tcPr>
          <w:p w14:paraId="73E97227" w14:textId="77777777" w:rsidR="00CF4D18" w:rsidRDefault="00AF3281">
            <w:pPr>
              <w:pStyle w:val="TableParagraph"/>
              <w:spacing w:line="247" w:lineRule="exact"/>
              <w:ind w:left="110"/>
            </w:pPr>
            <w:r>
              <w:t>09/2011</w:t>
            </w:r>
          </w:p>
        </w:tc>
        <w:tc>
          <w:tcPr>
            <w:tcW w:w="1171" w:type="dxa"/>
            <w:tcBorders>
              <w:top w:val="single" w:sz="4" w:space="0" w:color="000000"/>
              <w:left w:val="single" w:sz="4" w:space="0" w:color="000000"/>
              <w:bottom w:val="single" w:sz="4" w:space="0" w:color="000000"/>
              <w:right w:val="single" w:sz="4" w:space="0" w:color="000000"/>
            </w:tcBorders>
          </w:tcPr>
          <w:p w14:paraId="5DCD4AB0" w14:textId="77777777" w:rsidR="00CF4D18" w:rsidRDefault="00AF3281">
            <w:pPr>
              <w:pStyle w:val="TableParagraph"/>
              <w:spacing w:line="247" w:lineRule="exact"/>
              <w:ind w:left="123" w:right="113"/>
              <w:jc w:val="center"/>
            </w:pPr>
            <w:r>
              <w:t>65</w:t>
            </w:r>
          </w:p>
        </w:tc>
        <w:tc>
          <w:tcPr>
            <w:tcW w:w="1349" w:type="dxa"/>
            <w:tcBorders>
              <w:top w:val="single" w:sz="4" w:space="0" w:color="000000"/>
              <w:left w:val="single" w:sz="4" w:space="0" w:color="000000"/>
              <w:bottom w:val="single" w:sz="4" w:space="0" w:color="000000"/>
              <w:right w:val="single" w:sz="4" w:space="0" w:color="000000"/>
            </w:tcBorders>
          </w:tcPr>
          <w:p w14:paraId="27B719FB" w14:textId="77777777" w:rsidR="00CF4D18" w:rsidRDefault="00AF3281">
            <w:pPr>
              <w:pStyle w:val="TableParagraph"/>
              <w:spacing w:line="247" w:lineRule="exact"/>
              <w:ind w:left="177"/>
            </w:pPr>
            <w:r>
              <w:t>PSJ*5*235</w:t>
            </w:r>
          </w:p>
        </w:tc>
        <w:tc>
          <w:tcPr>
            <w:tcW w:w="6031" w:type="dxa"/>
            <w:tcBorders>
              <w:top w:val="single" w:sz="4" w:space="0" w:color="000000"/>
              <w:left w:val="single" w:sz="4" w:space="0" w:color="000000"/>
              <w:bottom w:val="single" w:sz="4" w:space="0" w:color="000000"/>
              <w:right w:val="single" w:sz="4" w:space="0" w:color="000000"/>
            </w:tcBorders>
          </w:tcPr>
          <w:p w14:paraId="366C7612" w14:textId="77777777" w:rsidR="00CF4D18" w:rsidRDefault="00AF3281">
            <w:pPr>
              <w:pStyle w:val="TableParagraph"/>
              <w:spacing w:line="247" w:lineRule="exact"/>
              <w:ind w:left="110"/>
            </w:pPr>
            <w:r>
              <w:t>Updated ‘Note’ section regarding Expected First Dose</w:t>
            </w:r>
          </w:p>
          <w:p w14:paraId="79FA59BE" w14:textId="77777777" w:rsidR="00CF4D18" w:rsidRDefault="002E5EA1">
            <w:pPr>
              <w:pStyle w:val="TableParagraph"/>
              <w:spacing w:before="1" w:line="238" w:lineRule="exact"/>
              <w:ind w:left="110"/>
            </w:pPr>
            <w:r>
              <w:rPr>
                <w:highlight w:val="yellow"/>
              </w:rPr>
              <w:t>REDACTED</w:t>
            </w:r>
          </w:p>
        </w:tc>
      </w:tr>
      <w:tr w:rsidR="00CF4D18" w14:paraId="3355B2F6" w14:textId="77777777">
        <w:trPr>
          <w:trHeight w:val="2025"/>
        </w:trPr>
        <w:tc>
          <w:tcPr>
            <w:tcW w:w="991" w:type="dxa"/>
            <w:tcBorders>
              <w:top w:val="single" w:sz="4" w:space="0" w:color="000000"/>
              <w:left w:val="single" w:sz="4" w:space="0" w:color="000000"/>
              <w:bottom w:val="single" w:sz="4" w:space="0" w:color="000000"/>
              <w:right w:val="single" w:sz="4" w:space="0" w:color="000000"/>
            </w:tcBorders>
          </w:tcPr>
          <w:p w14:paraId="1E4ADC4F" w14:textId="77777777" w:rsidR="00CF4D18" w:rsidRDefault="00AF3281">
            <w:pPr>
              <w:pStyle w:val="TableParagraph"/>
              <w:spacing w:line="247" w:lineRule="exact"/>
              <w:ind w:left="110"/>
            </w:pPr>
            <w:r>
              <w:t>07/2011</w:t>
            </w:r>
          </w:p>
        </w:tc>
        <w:tc>
          <w:tcPr>
            <w:tcW w:w="1171" w:type="dxa"/>
            <w:tcBorders>
              <w:top w:val="single" w:sz="4" w:space="0" w:color="000000"/>
              <w:left w:val="single" w:sz="4" w:space="0" w:color="000000"/>
              <w:bottom w:val="single" w:sz="4" w:space="0" w:color="000000"/>
              <w:right w:val="single" w:sz="4" w:space="0" w:color="000000"/>
            </w:tcBorders>
          </w:tcPr>
          <w:p w14:paraId="38F28A7B" w14:textId="77777777" w:rsidR="00CF4D18" w:rsidRDefault="00AF3281">
            <w:pPr>
              <w:pStyle w:val="TableParagraph"/>
              <w:spacing w:line="242" w:lineRule="auto"/>
              <w:ind w:left="128" w:right="117"/>
              <w:jc w:val="center"/>
            </w:pPr>
            <w:r>
              <w:rPr>
                <w:spacing w:val="-1"/>
              </w:rPr>
              <w:t xml:space="preserve">Cover </w:t>
            </w:r>
            <w:r>
              <w:t>Page</w:t>
            </w:r>
          </w:p>
          <w:p w14:paraId="4BB76AF9" w14:textId="77777777" w:rsidR="00CF4D18" w:rsidRDefault="00CF4D18">
            <w:pPr>
              <w:pStyle w:val="TableParagraph"/>
              <w:spacing w:before="10"/>
              <w:rPr>
                <w:sz w:val="19"/>
              </w:rPr>
            </w:pPr>
          </w:p>
          <w:p w14:paraId="568FA793" w14:textId="77777777" w:rsidR="00CF4D18" w:rsidRDefault="00AF3281">
            <w:pPr>
              <w:pStyle w:val="TableParagraph"/>
              <w:ind w:left="128" w:right="113"/>
              <w:jc w:val="center"/>
            </w:pPr>
            <w:r>
              <w:t>i,</w:t>
            </w:r>
            <w:r>
              <w:rPr>
                <w:spacing w:val="2"/>
              </w:rPr>
              <w:t xml:space="preserve"> </w:t>
            </w:r>
            <w:r>
              <w:t>16</w:t>
            </w:r>
          </w:p>
          <w:p w14:paraId="601C996D" w14:textId="77777777" w:rsidR="00CF4D18" w:rsidRDefault="00CF4D18">
            <w:pPr>
              <w:pStyle w:val="TableParagraph"/>
              <w:rPr>
                <w:sz w:val="21"/>
              </w:rPr>
            </w:pPr>
          </w:p>
          <w:p w14:paraId="4436E16F" w14:textId="77777777" w:rsidR="00CF4D18" w:rsidRDefault="00AF3281">
            <w:pPr>
              <w:pStyle w:val="TableParagraph"/>
              <w:ind w:left="123" w:right="113"/>
              <w:jc w:val="center"/>
            </w:pPr>
            <w:r>
              <w:t>140</w:t>
            </w:r>
          </w:p>
        </w:tc>
        <w:tc>
          <w:tcPr>
            <w:tcW w:w="1349" w:type="dxa"/>
            <w:tcBorders>
              <w:top w:val="single" w:sz="4" w:space="0" w:color="000000"/>
              <w:left w:val="single" w:sz="4" w:space="0" w:color="000000"/>
              <w:bottom w:val="single" w:sz="4" w:space="0" w:color="000000"/>
              <w:right w:val="single" w:sz="4" w:space="0" w:color="000000"/>
            </w:tcBorders>
          </w:tcPr>
          <w:p w14:paraId="08733C50" w14:textId="77777777" w:rsidR="00CF4D18" w:rsidRDefault="00AF3281">
            <w:pPr>
              <w:pStyle w:val="TableParagraph"/>
              <w:spacing w:line="247" w:lineRule="exact"/>
              <w:ind w:left="177"/>
            </w:pPr>
            <w:r>
              <w:t>PSJ*5*243</w:t>
            </w:r>
          </w:p>
        </w:tc>
        <w:tc>
          <w:tcPr>
            <w:tcW w:w="6031" w:type="dxa"/>
            <w:tcBorders>
              <w:top w:val="single" w:sz="4" w:space="0" w:color="000000"/>
              <w:left w:val="single" w:sz="4" w:space="0" w:color="000000"/>
              <w:bottom w:val="single" w:sz="4" w:space="0" w:color="000000"/>
              <w:right w:val="single" w:sz="4" w:space="0" w:color="000000"/>
            </w:tcBorders>
          </w:tcPr>
          <w:p w14:paraId="47DD8C7F" w14:textId="77777777" w:rsidR="00CF4D18" w:rsidRDefault="00AF3281">
            <w:pPr>
              <w:pStyle w:val="TableParagraph"/>
              <w:spacing w:line="242" w:lineRule="auto"/>
              <w:ind w:left="110" w:right="2225"/>
            </w:pPr>
            <w:r>
              <w:t>Removed the acronym PD on Cover page Update Revision History</w:t>
            </w:r>
          </w:p>
          <w:p w14:paraId="1963D043" w14:textId="77777777" w:rsidR="00CF4D18" w:rsidRDefault="00AF3281">
            <w:pPr>
              <w:pStyle w:val="TableParagraph"/>
              <w:spacing w:line="248" w:lineRule="exact"/>
              <w:ind w:left="110"/>
            </w:pPr>
            <w:r>
              <w:t>Update Index</w:t>
            </w:r>
          </w:p>
          <w:p w14:paraId="253951F0" w14:textId="77777777" w:rsidR="00CF4D18" w:rsidRDefault="00AF3281">
            <w:pPr>
              <w:pStyle w:val="TableParagraph"/>
              <w:ind w:left="110" w:right="190"/>
            </w:pPr>
            <w:r>
              <w:t xml:space="preserve">Revised the existing display in the </w:t>
            </w:r>
            <w:r>
              <w:rPr>
                <w:i/>
              </w:rPr>
              <w:t xml:space="preserve">Non-Verified/Pending Orders </w:t>
            </w:r>
            <w:r>
              <w:t>[PSJU VBW] option from a pure alphabetic listing of patient names, to a categorized listing by priority. Added “priority” to Index.</w:t>
            </w:r>
          </w:p>
          <w:p w14:paraId="2309357D" w14:textId="77777777" w:rsidR="00CF4D18" w:rsidRDefault="002E5EA1">
            <w:pPr>
              <w:pStyle w:val="TableParagraph"/>
              <w:spacing w:line="239" w:lineRule="exact"/>
              <w:ind w:left="110"/>
            </w:pPr>
            <w:r>
              <w:rPr>
                <w:highlight w:val="yellow"/>
              </w:rPr>
              <w:t>REDACTED</w:t>
            </w:r>
          </w:p>
        </w:tc>
      </w:tr>
    </w:tbl>
    <w:p w14:paraId="79BF43D5" w14:textId="77777777" w:rsidR="00CF4D18" w:rsidRDefault="00AF3281">
      <w:pPr>
        <w:tabs>
          <w:tab w:val="left" w:pos="3752"/>
          <w:tab w:val="left" w:pos="9435"/>
        </w:tabs>
        <w:spacing w:before="63"/>
        <w:ind w:left="220" w:right="526"/>
        <w:jc w:val="center"/>
        <w:rPr>
          <w:sz w:val="20"/>
        </w:rPr>
      </w:pPr>
      <w:r>
        <w:rPr>
          <w:sz w:val="20"/>
        </w:rPr>
        <w:t>September</w:t>
      </w:r>
      <w:r>
        <w:rPr>
          <w:spacing w:val="-1"/>
          <w:sz w:val="20"/>
        </w:rPr>
        <w:t xml:space="preserve"> </w:t>
      </w:r>
      <w:r>
        <w:rPr>
          <w:sz w:val="20"/>
        </w:rPr>
        <w:t>2012</w:t>
      </w:r>
      <w:r>
        <w:rPr>
          <w:sz w:val="20"/>
        </w:rPr>
        <w:tab/>
        <w:t>Inpatient Medications</w:t>
      </w:r>
      <w:r>
        <w:rPr>
          <w:spacing w:val="-6"/>
          <w:sz w:val="20"/>
        </w:rPr>
        <w:t xml:space="preserve"> </w:t>
      </w:r>
      <w:r>
        <w:rPr>
          <w:sz w:val="20"/>
        </w:rPr>
        <w:t>V.</w:t>
      </w:r>
      <w:r>
        <w:rPr>
          <w:spacing w:val="-1"/>
          <w:sz w:val="20"/>
        </w:rPr>
        <w:t xml:space="preserve"> </w:t>
      </w:r>
      <w:r>
        <w:rPr>
          <w:sz w:val="20"/>
        </w:rPr>
        <w:t>5.0</w:t>
      </w:r>
      <w:r>
        <w:rPr>
          <w:sz w:val="20"/>
        </w:rPr>
        <w:tab/>
      </w:r>
      <w:r>
        <w:rPr>
          <w:spacing w:val="-17"/>
          <w:sz w:val="20"/>
        </w:rPr>
        <w:t xml:space="preserve">i </w:t>
      </w:r>
      <w:r>
        <w:rPr>
          <w:sz w:val="20"/>
        </w:rPr>
        <w:t>Nurse’s User</w:t>
      </w:r>
      <w:r>
        <w:rPr>
          <w:spacing w:val="-1"/>
          <w:sz w:val="20"/>
        </w:rPr>
        <w:t xml:space="preserve"> </w:t>
      </w:r>
      <w:r>
        <w:rPr>
          <w:sz w:val="20"/>
        </w:rPr>
        <w:t>Manual</w:t>
      </w:r>
    </w:p>
    <w:p w14:paraId="399A329F" w14:textId="77777777" w:rsidR="00CF4D18" w:rsidRDefault="00AF3281">
      <w:pPr>
        <w:spacing w:line="229" w:lineRule="exact"/>
        <w:ind w:left="220" w:right="441"/>
        <w:jc w:val="center"/>
        <w:rPr>
          <w:sz w:val="20"/>
        </w:rPr>
      </w:pPr>
      <w:r>
        <w:rPr>
          <w:sz w:val="20"/>
        </w:rPr>
        <w:t>PSJ*5*267</w:t>
      </w:r>
    </w:p>
    <w:p w14:paraId="6B94DB7F" w14:textId="77777777" w:rsidR="00CF4D18" w:rsidRDefault="00CF4D18">
      <w:pPr>
        <w:spacing w:line="229" w:lineRule="exact"/>
        <w:jc w:val="center"/>
        <w:rPr>
          <w:sz w:val="20"/>
        </w:rPr>
        <w:sectPr w:rsidR="00CF4D18">
          <w:pgSz w:w="12240" w:h="15840"/>
          <w:pgMar w:top="1500" w:right="1000" w:bottom="280" w:left="1220" w:header="720" w:footer="720" w:gutter="0"/>
          <w:cols w:space="720"/>
        </w:sect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031"/>
      </w:tblGrid>
      <w:tr w:rsidR="00CF4D18" w14:paraId="248C9DDC" w14:textId="77777777">
        <w:trPr>
          <w:trHeight w:val="724"/>
        </w:trPr>
        <w:tc>
          <w:tcPr>
            <w:tcW w:w="991" w:type="dxa"/>
            <w:shd w:val="clear" w:color="auto" w:fill="E6E6E6"/>
          </w:tcPr>
          <w:p w14:paraId="48B579E4" w14:textId="77777777" w:rsidR="00CF4D18" w:rsidRDefault="00AF3281">
            <w:pPr>
              <w:pStyle w:val="TableParagraph"/>
              <w:spacing w:before="36"/>
              <w:ind w:left="110"/>
              <w:rPr>
                <w:b/>
                <w:sz w:val="28"/>
              </w:rPr>
            </w:pPr>
            <w:r>
              <w:rPr>
                <w:b/>
                <w:sz w:val="28"/>
              </w:rPr>
              <w:lastRenderedPageBreak/>
              <w:t>Date</w:t>
            </w:r>
          </w:p>
        </w:tc>
        <w:tc>
          <w:tcPr>
            <w:tcW w:w="1171" w:type="dxa"/>
            <w:shd w:val="clear" w:color="auto" w:fill="E6E6E6"/>
          </w:tcPr>
          <w:p w14:paraId="75120940" w14:textId="77777777" w:rsidR="00CF4D18" w:rsidRDefault="00AF3281">
            <w:pPr>
              <w:pStyle w:val="TableParagraph"/>
              <w:spacing w:before="36"/>
              <w:ind w:left="242" w:right="88" w:hanging="128"/>
              <w:rPr>
                <w:b/>
                <w:sz w:val="28"/>
              </w:rPr>
            </w:pPr>
            <w:r>
              <w:rPr>
                <w:b/>
                <w:sz w:val="28"/>
              </w:rPr>
              <w:t>Revised Pages</w:t>
            </w:r>
          </w:p>
        </w:tc>
        <w:tc>
          <w:tcPr>
            <w:tcW w:w="1349" w:type="dxa"/>
            <w:shd w:val="clear" w:color="auto" w:fill="E6E6E6"/>
          </w:tcPr>
          <w:p w14:paraId="4FF9CBE4" w14:textId="77777777" w:rsidR="00CF4D18" w:rsidRDefault="00AF3281">
            <w:pPr>
              <w:pStyle w:val="TableParagraph"/>
              <w:spacing w:before="36"/>
              <w:ind w:left="175" w:right="143" w:firstLine="156"/>
              <w:rPr>
                <w:b/>
                <w:sz w:val="28"/>
              </w:rPr>
            </w:pPr>
            <w:r>
              <w:rPr>
                <w:b/>
                <w:sz w:val="28"/>
              </w:rPr>
              <w:t>Patch Number</w:t>
            </w:r>
          </w:p>
        </w:tc>
        <w:tc>
          <w:tcPr>
            <w:tcW w:w="6031" w:type="dxa"/>
            <w:shd w:val="clear" w:color="auto" w:fill="E6E6E6"/>
          </w:tcPr>
          <w:p w14:paraId="3D0FDC8B" w14:textId="77777777" w:rsidR="00CF4D18" w:rsidRDefault="00AF3281">
            <w:pPr>
              <w:pStyle w:val="TableParagraph"/>
              <w:spacing w:before="36"/>
              <w:ind w:left="2482" w:right="2109"/>
              <w:jc w:val="center"/>
              <w:rPr>
                <w:b/>
                <w:sz w:val="28"/>
              </w:rPr>
            </w:pPr>
            <w:r>
              <w:rPr>
                <w:b/>
                <w:sz w:val="28"/>
              </w:rPr>
              <w:t>Description</w:t>
            </w:r>
          </w:p>
        </w:tc>
      </w:tr>
      <w:tr w:rsidR="00CF4D18" w14:paraId="1E886174" w14:textId="77777777">
        <w:trPr>
          <w:trHeight w:val="8555"/>
        </w:trPr>
        <w:tc>
          <w:tcPr>
            <w:tcW w:w="991" w:type="dxa"/>
            <w:tcBorders>
              <w:left w:val="single" w:sz="4" w:space="0" w:color="000000"/>
              <w:bottom w:val="single" w:sz="4" w:space="0" w:color="000000"/>
              <w:right w:val="single" w:sz="4" w:space="0" w:color="000000"/>
            </w:tcBorders>
          </w:tcPr>
          <w:p w14:paraId="4190C0D6" w14:textId="77777777" w:rsidR="00CF4D18" w:rsidRDefault="00AF3281">
            <w:pPr>
              <w:pStyle w:val="TableParagraph"/>
              <w:spacing w:line="246" w:lineRule="exact"/>
              <w:ind w:left="110"/>
            </w:pPr>
            <w:r>
              <w:t>04/2011</w:t>
            </w:r>
          </w:p>
        </w:tc>
        <w:tc>
          <w:tcPr>
            <w:tcW w:w="1171" w:type="dxa"/>
            <w:tcBorders>
              <w:left w:val="single" w:sz="4" w:space="0" w:color="000000"/>
              <w:bottom w:val="single" w:sz="4" w:space="0" w:color="000000"/>
              <w:right w:val="single" w:sz="4" w:space="0" w:color="000000"/>
            </w:tcBorders>
          </w:tcPr>
          <w:p w14:paraId="6942A942" w14:textId="77777777" w:rsidR="00CF4D18" w:rsidRDefault="00AF3281">
            <w:pPr>
              <w:pStyle w:val="TableParagraph"/>
              <w:ind w:left="393" w:right="379" w:firstLine="158"/>
              <w:rPr>
                <w:sz w:val="24"/>
              </w:rPr>
            </w:pPr>
            <w:r>
              <w:rPr>
                <w:sz w:val="24"/>
              </w:rPr>
              <w:t>i v-vi 12</w:t>
            </w:r>
          </w:p>
          <w:p w14:paraId="3D6428CF" w14:textId="77777777" w:rsidR="00CF4D18" w:rsidRDefault="00AF3281">
            <w:pPr>
              <w:pStyle w:val="TableParagraph"/>
              <w:ind w:left="123" w:right="113"/>
              <w:jc w:val="center"/>
              <w:rPr>
                <w:sz w:val="24"/>
              </w:rPr>
            </w:pPr>
            <w:r>
              <w:rPr>
                <w:sz w:val="24"/>
              </w:rPr>
              <w:t>13</w:t>
            </w:r>
          </w:p>
          <w:p w14:paraId="467E7340" w14:textId="77777777" w:rsidR="00CF4D18" w:rsidRDefault="00AF3281">
            <w:pPr>
              <w:pStyle w:val="TableParagraph"/>
              <w:ind w:left="125" w:right="113"/>
              <w:jc w:val="center"/>
              <w:rPr>
                <w:sz w:val="24"/>
              </w:rPr>
            </w:pPr>
            <w:r>
              <w:rPr>
                <w:sz w:val="24"/>
              </w:rPr>
              <w:t>15-16d</w:t>
            </w:r>
          </w:p>
          <w:p w14:paraId="7C184739" w14:textId="77777777" w:rsidR="00CF4D18" w:rsidRDefault="00CF4D18">
            <w:pPr>
              <w:pStyle w:val="TableParagraph"/>
              <w:rPr>
                <w:sz w:val="26"/>
              </w:rPr>
            </w:pPr>
          </w:p>
          <w:p w14:paraId="4A7141E7" w14:textId="77777777" w:rsidR="00CF4D18" w:rsidRDefault="00CF4D18">
            <w:pPr>
              <w:pStyle w:val="TableParagraph"/>
              <w:rPr>
                <w:sz w:val="26"/>
              </w:rPr>
            </w:pPr>
          </w:p>
          <w:p w14:paraId="75FA1FD8" w14:textId="77777777" w:rsidR="00CF4D18" w:rsidRDefault="00AF3281">
            <w:pPr>
              <w:pStyle w:val="TableParagraph"/>
              <w:spacing w:before="222"/>
              <w:ind w:left="123" w:right="113"/>
              <w:jc w:val="center"/>
              <w:rPr>
                <w:sz w:val="24"/>
              </w:rPr>
            </w:pPr>
            <w:r>
              <w:rPr>
                <w:sz w:val="24"/>
              </w:rPr>
              <w:t>18</w:t>
            </w:r>
          </w:p>
          <w:p w14:paraId="17A49503" w14:textId="77777777" w:rsidR="00CF4D18" w:rsidRDefault="00AF3281">
            <w:pPr>
              <w:pStyle w:val="TableParagraph"/>
              <w:ind w:left="123" w:right="113"/>
              <w:jc w:val="center"/>
              <w:rPr>
                <w:sz w:val="24"/>
              </w:rPr>
            </w:pPr>
            <w:r>
              <w:rPr>
                <w:sz w:val="24"/>
              </w:rPr>
              <w:t>20</w:t>
            </w:r>
          </w:p>
          <w:p w14:paraId="1FF54B2A" w14:textId="77777777" w:rsidR="00CF4D18" w:rsidRDefault="00CF4D18">
            <w:pPr>
              <w:pStyle w:val="TableParagraph"/>
              <w:spacing w:before="11"/>
              <w:rPr>
                <w:sz w:val="23"/>
              </w:rPr>
            </w:pPr>
          </w:p>
          <w:p w14:paraId="20515124" w14:textId="77777777" w:rsidR="00CF4D18" w:rsidRDefault="00AF3281">
            <w:pPr>
              <w:pStyle w:val="TableParagraph"/>
              <w:ind w:left="125" w:right="113"/>
              <w:jc w:val="center"/>
              <w:rPr>
                <w:sz w:val="24"/>
              </w:rPr>
            </w:pPr>
            <w:r>
              <w:rPr>
                <w:sz w:val="24"/>
              </w:rPr>
              <w:t>26-27</w:t>
            </w:r>
          </w:p>
          <w:p w14:paraId="6AA2A579" w14:textId="77777777" w:rsidR="00CF4D18" w:rsidRDefault="00AF3281">
            <w:pPr>
              <w:pStyle w:val="TableParagraph"/>
              <w:ind w:left="125" w:right="113"/>
              <w:jc w:val="center"/>
              <w:rPr>
                <w:sz w:val="24"/>
              </w:rPr>
            </w:pPr>
            <w:r>
              <w:rPr>
                <w:sz w:val="24"/>
              </w:rPr>
              <w:t>33-34b</w:t>
            </w:r>
          </w:p>
          <w:p w14:paraId="7CB2F329" w14:textId="77777777" w:rsidR="00CF4D18" w:rsidRDefault="00AF3281">
            <w:pPr>
              <w:pStyle w:val="TableParagraph"/>
              <w:ind w:left="125" w:right="113"/>
              <w:jc w:val="center"/>
              <w:rPr>
                <w:sz w:val="24"/>
              </w:rPr>
            </w:pPr>
            <w:r>
              <w:rPr>
                <w:sz w:val="24"/>
              </w:rPr>
              <w:t>35-39</w:t>
            </w:r>
          </w:p>
          <w:p w14:paraId="782774C9" w14:textId="77777777" w:rsidR="00CF4D18" w:rsidRDefault="00AF3281">
            <w:pPr>
              <w:pStyle w:val="TableParagraph"/>
              <w:ind w:left="125" w:right="113"/>
              <w:jc w:val="center"/>
              <w:rPr>
                <w:sz w:val="24"/>
              </w:rPr>
            </w:pPr>
            <w:r>
              <w:rPr>
                <w:sz w:val="24"/>
              </w:rPr>
              <w:t>40-40d</w:t>
            </w:r>
          </w:p>
          <w:p w14:paraId="1CB83DD4" w14:textId="77777777" w:rsidR="00CF4D18" w:rsidRDefault="00AF3281">
            <w:pPr>
              <w:pStyle w:val="TableParagraph"/>
              <w:ind w:left="123" w:right="113"/>
              <w:jc w:val="center"/>
              <w:rPr>
                <w:sz w:val="24"/>
              </w:rPr>
            </w:pPr>
            <w:r>
              <w:rPr>
                <w:sz w:val="24"/>
              </w:rPr>
              <w:t>46</w:t>
            </w:r>
          </w:p>
          <w:p w14:paraId="6328BCC3" w14:textId="77777777" w:rsidR="00CF4D18" w:rsidRDefault="00AF3281">
            <w:pPr>
              <w:pStyle w:val="TableParagraph"/>
              <w:ind w:left="123" w:right="113"/>
              <w:jc w:val="center"/>
              <w:rPr>
                <w:sz w:val="24"/>
              </w:rPr>
            </w:pPr>
            <w:r>
              <w:rPr>
                <w:sz w:val="24"/>
              </w:rPr>
              <w:t>67</w:t>
            </w:r>
          </w:p>
          <w:p w14:paraId="2CDE815F" w14:textId="77777777" w:rsidR="00CF4D18" w:rsidRDefault="00AF3281">
            <w:pPr>
              <w:pStyle w:val="TableParagraph"/>
              <w:ind w:left="123" w:right="113"/>
              <w:jc w:val="center"/>
              <w:rPr>
                <w:sz w:val="24"/>
              </w:rPr>
            </w:pPr>
            <w:r>
              <w:rPr>
                <w:sz w:val="24"/>
              </w:rPr>
              <w:t>71</w:t>
            </w:r>
          </w:p>
          <w:p w14:paraId="6F15EF01" w14:textId="77777777" w:rsidR="00CF4D18" w:rsidRDefault="00AF3281">
            <w:pPr>
              <w:pStyle w:val="TableParagraph"/>
              <w:ind w:left="125" w:right="113"/>
              <w:jc w:val="center"/>
              <w:rPr>
                <w:sz w:val="24"/>
              </w:rPr>
            </w:pPr>
            <w:r>
              <w:rPr>
                <w:sz w:val="24"/>
              </w:rPr>
              <w:t>72-73</w:t>
            </w:r>
          </w:p>
          <w:p w14:paraId="377EDCDE" w14:textId="77777777" w:rsidR="00CF4D18" w:rsidRDefault="00AF3281">
            <w:pPr>
              <w:pStyle w:val="TableParagraph"/>
              <w:ind w:left="123" w:right="113"/>
              <w:jc w:val="center"/>
              <w:rPr>
                <w:sz w:val="24"/>
              </w:rPr>
            </w:pPr>
            <w:r>
              <w:rPr>
                <w:sz w:val="24"/>
              </w:rPr>
              <w:t>74</w:t>
            </w:r>
          </w:p>
          <w:p w14:paraId="18EC12E2" w14:textId="77777777" w:rsidR="00CF4D18" w:rsidRDefault="00CF4D18">
            <w:pPr>
              <w:pStyle w:val="TableParagraph"/>
              <w:rPr>
                <w:sz w:val="24"/>
              </w:rPr>
            </w:pPr>
          </w:p>
          <w:p w14:paraId="339D2099" w14:textId="77777777" w:rsidR="00CF4D18" w:rsidRDefault="00AF3281">
            <w:pPr>
              <w:pStyle w:val="TableParagraph"/>
              <w:ind w:left="121" w:right="113"/>
              <w:jc w:val="center"/>
              <w:rPr>
                <w:sz w:val="24"/>
              </w:rPr>
            </w:pPr>
            <w:r>
              <w:rPr>
                <w:sz w:val="24"/>
              </w:rPr>
              <w:t>74a-74c</w:t>
            </w:r>
          </w:p>
          <w:p w14:paraId="2DF865C6" w14:textId="77777777" w:rsidR="00CF4D18" w:rsidRDefault="00AF3281">
            <w:pPr>
              <w:pStyle w:val="TableParagraph"/>
              <w:ind w:left="123" w:right="113"/>
              <w:jc w:val="center"/>
              <w:rPr>
                <w:sz w:val="24"/>
              </w:rPr>
            </w:pPr>
            <w:r>
              <w:rPr>
                <w:sz w:val="24"/>
              </w:rPr>
              <w:t>74d-74f</w:t>
            </w:r>
          </w:p>
          <w:p w14:paraId="2D652EC1" w14:textId="77777777" w:rsidR="00CF4D18" w:rsidRDefault="00AF3281">
            <w:pPr>
              <w:pStyle w:val="TableParagraph"/>
              <w:ind w:left="125" w:right="113"/>
              <w:jc w:val="center"/>
              <w:rPr>
                <w:sz w:val="24"/>
              </w:rPr>
            </w:pPr>
            <w:r>
              <w:rPr>
                <w:sz w:val="24"/>
              </w:rPr>
              <w:t>74f-74g</w:t>
            </w:r>
          </w:p>
          <w:p w14:paraId="1DBF6314" w14:textId="77777777" w:rsidR="00CF4D18" w:rsidRDefault="00AF3281">
            <w:pPr>
              <w:pStyle w:val="TableParagraph"/>
              <w:ind w:left="123" w:right="113"/>
              <w:jc w:val="center"/>
              <w:rPr>
                <w:sz w:val="24"/>
              </w:rPr>
            </w:pPr>
            <w:r>
              <w:rPr>
                <w:sz w:val="24"/>
              </w:rPr>
              <w:t>105</w:t>
            </w:r>
          </w:p>
          <w:p w14:paraId="5248BC3F" w14:textId="77777777" w:rsidR="00CF4D18" w:rsidRDefault="00CF4D18">
            <w:pPr>
              <w:pStyle w:val="TableParagraph"/>
              <w:rPr>
                <w:sz w:val="24"/>
              </w:rPr>
            </w:pPr>
          </w:p>
          <w:p w14:paraId="4B6AAFC0" w14:textId="77777777" w:rsidR="00CF4D18" w:rsidRDefault="00AF3281">
            <w:pPr>
              <w:pStyle w:val="TableParagraph"/>
              <w:ind w:left="187"/>
              <w:rPr>
                <w:sz w:val="24"/>
              </w:rPr>
            </w:pPr>
            <w:r>
              <w:rPr>
                <w:sz w:val="24"/>
              </w:rPr>
              <w:t>119-120</w:t>
            </w:r>
          </w:p>
          <w:p w14:paraId="56E5440C" w14:textId="77777777" w:rsidR="00CF4D18" w:rsidRDefault="00AF3281">
            <w:pPr>
              <w:pStyle w:val="TableParagraph"/>
              <w:ind w:left="187"/>
              <w:rPr>
                <w:sz w:val="24"/>
              </w:rPr>
            </w:pPr>
            <w:r>
              <w:rPr>
                <w:sz w:val="24"/>
              </w:rPr>
              <w:t>121-122</w:t>
            </w:r>
          </w:p>
          <w:p w14:paraId="34705E65" w14:textId="77777777" w:rsidR="00CF4D18" w:rsidRDefault="00AF3281">
            <w:pPr>
              <w:pStyle w:val="TableParagraph"/>
              <w:ind w:left="187"/>
              <w:rPr>
                <w:sz w:val="24"/>
              </w:rPr>
            </w:pPr>
            <w:r>
              <w:rPr>
                <w:sz w:val="24"/>
              </w:rPr>
              <w:t>123-136</w:t>
            </w:r>
          </w:p>
          <w:p w14:paraId="55E220F5" w14:textId="77777777" w:rsidR="00CF4D18" w:rsidRDefault="00AF3281">
            <w:pPr>
              <w:pStyle w:val="TableParagraph"/>
              <w:ind w:left="187"/>
              <w:rPr>
                <w:sz w:val="24"/>
              </w:rPr>
            </w:pPr>
            <w:r>
              <w:rPr>
                <w:sz w:val="24"/>
              </w:rPr>
              <w:t>137-140</w:t>
            </w:r>
          </w:p>
        </w:tc>
        <w:tc>
          <w:tcPr>
            <w:tcW w:w="1349" w:type="dxa"/>
            <w:tcBorders>
              <w:left w:val="single" w:sz="4" w:space="0" w:color="000000"/>
              <w:bottom w:val="single" w:sz="4" w:space="0" w:color="000000"/>
              <w:right w:val="single" w:sz="4" w:space="0" w:color="000000"/>
            </w:tcBorders>
          </w:tcPr>
          <w:p w14:paraId="5F172FCB" w14:textId="77777777" w:rsidR="00CF4D18" w:rsidRDefault="00AF3281">
            <w:pPr>
              <w:pStyle w:val="TableParagraph"/>
              <w:spacing w:line="246" w:lineRule="exact"/>
              <w:ind w:left="177"/>
            </w:pPr>
            <w:r>
              <w:t>PSJ*5*181</w:t>
            </w:r>
          </w:p>
        </w:tc>
        <w:tc>
          <w:tcPr>
            <w:tcW w:w="6031" w:type="dxa"/>
            <w:tcBorders>
              <w:left w:val="single" w:sz="4" w:space="0" w:color="000000"/>
              <w:bottom w:val="single" w:sz="4" w:space="0" w:color="000000"/>
              <w:right w:val="single" w:sz="4" w:space="0" w:color="000000"/>
            </w:tcBorders>
          </w:tcPr>
          <w:p w14:paraId="179161F4" w14:textId="77777777" w:rsidR="00CF4D18" w:rsidRDefault="00AF3281">
            <w:pPr>
              <w:pStyle w:val="TableParagraph"/>
              <w:ind w:left="110" w:right="3298"/>
              <w:rPr>
                <w:sz w:val="24"/>
              </w:rPr>
            </w:pPr>
            <w:r>
              <w:rPr>
                <w:sz w:val="24"/>
              </w:rPr>
              <w:t>Updated Revision History Updated Table of Contents</w:t>
            </w:r>
          </w:p>
          <w:p w14:paraId="3F679400" w14:textId="77777777" w:rsidR="00CF4D18" w:rsidRDefault="00AF3281">
            <w:pPr>
              <w:pStyle w:val="TableParagraph"/>
              <w:ind w:left="110" w:right="1399"/>
              <w:rPr>
                <w:sz w:val="24"/>
              </w:rPr>
            </w:pPr>
            <w:r>
              <w:rPr>
                <w:sz w:val="24"/>
              </w:rPr>
              <w:t>New Example: Patient Information Screen New Example: Non-Verified/Pending Orders</w:t>
            </w:r>
          </w:p>
          <w:p w14:paraId="03A58CFC" w14:textId="77777777" w:rsidR="00CF4D18" w:rsidRDefault="00AF3281">
            <w:pPr>
              <w:pStyle w:val="TableParagraph"/>
              <w:ind w:left="110" w:right="124"/>
              <w:rPr>
                <w:sz w:val="24"/>
              </w:rPr>
            </w:pPr>
            <w:r>
              <w:rPr>
                <w:sz w:val="24"/>
              </w:rPr>
              <w:t>Updated: Example: Short Profile, HOURS OF RECENTLY DC/EXPIRED field (#7) and INPATIENT WARD</w:t>
            </w:r>
          </w:p>
          <w:p w14:paraId="011E4FE1" w14:textId="77777777" w:rsidR="00CF4D18" w:rsidRDefault="00AF3281">
            <w:pPr>
              <w:pStyle w:val="TableParagraph"/>
              <w:ind w:left="110" w:right="525"/>
              <w:rPr>
                <w:sz w:val="24"/>
              </w:rPr>
            </w:pPr>
            <w:r>
              <w:rPr>
                <w:sz w:val="24"/>
              </w:rPr>
              <w:t>PARAMETERS file (#59.6) information, and Example: Profile.</w:t>
            </w:r>
          </w:p>
          <w:p w14:paraId="02EB244A" w14:textId="77777777" w:rsidR="00CF4D18" w:rsidRDefault="00AF3281">
            <w:pPr>
              <w:pStyle w:val="TableParagraph"/>
              <w:ind w:left="110"/>
              <w:rPr>
                <w:sz w:val="24"/>
              </w:rPr>
            </w:pPr>
            <w:r>
              <w:rPr>
                <w:sz w:val="24"/>
              </w:rPr>
              <w:t>Updated “Select DRUG:”</w:t>
            </w:r>
          </w:p>
          <w:p w14:paraId="11DBCB2E" w14:textId="77777777" w:rsidR="00CF4D18" w:rsidRDefault="00AF3281">
            <w:pPr>
              <w:pStyle w:val="TableParagraph"/>
              <w:ind w:left="110"/>
              <w:rPr>
                <w:sz w:val="24"/>
              </w:rPr>
            </w:pPr>
            <w:r>
              <w:rPr>
                <w:sz w:val="24"/>
              </w:rPr>
              <w:t>New Example: Dispense Drug with Possible Dosages and New Example: Dispense Drug with Local Possible Dosages New Example: New Order Entry</w:t>
            </w:r>
          </w:p>
          <w:p w14:paraId="380E6DB3" w14:textId="77777777" w:rsidR="00CF4D18" w:rsidRDefault="00AF3281">
            <w:pPr>
              <w:pStyle w:val="TableParagraph"/>
              <w:ind w:left="110" w:right="1012"/>
              <w:rPr>
                <w:sz w:val="24"/>
              </w:rPr>
            </w:pPr>
            <w:r>
              <w:rPr>
                <w:sz w:val="24"/>
              </w:rPr>
              <w:t>New Example: New Order Entry (Clinic Location) New Examples of all the New Interventions</w:t>
            </w:r>
          </w:p>
          <w:p w14:paraId="1C93503F" w14:textId="77777777" w:rsidR="00CF4D18" w:rsidRDefault="00AF3281">
            <w:pPr>
              <w:pStyle w:val="TableParagraph"/>
              <w:ind w:left="110" w:right="239"/>
              <w:rPr>
                <w:sz w:val="24"/>
              </w:rPr>
            </w:pPr>
            <w:r>
              <w:rPr>
                <w:sz w:val="24"/>
              </w:rPr>
              <w:t>Updated the View Profile and New Example: Profile View New Medication Profile Discontinue Type Codes</w:t>
            </w:r>
          </w:p>
          <w:p w14:paraId="5A7A455F" w14:textId="77777777" w:rsidR="00CF4D18" w:rsidRDefault="00AF3281">
            <w:pPr>
              <w:pStyle w:val="TableParagraph"/>
              <w:ind w:left="110" w:right="2831"/>
              <w:rPr>
                <w:sz w:val="24"/>
              </w:rPr>
            </w:pPr>
            <w:r>
              <w:rPr>
                <w:sz w:val="24"/>
              </w:rPr>
              <w:t>New Example: Flagged Order New Example: Inpatient Profile Updated Order Checks</w:t>
            </w:r>
          </w:p>
          <w:p w14:paraId="1FC4281A" w14:textId="77777777" w:rsidR="00CF4D18" w:rsidRDefault="00AF3281">
            <w:pPr>
              <w:pStyle w:val="TableParagraph"/>
              <w:ind w:left="110" w:right="432"/>
              <w:rPr>
                <w:sz w:val="24"/>
              </w:rPr>
            </w:pPr>
            <w:r>
              <w:rPr>
                <w:sz w:val="24"/>
              </w:rPr>
              <w:t>New Example: Local Outpatient Order Display and New Example: Remote Outpatient Order Display</w:t>
            </w:r>
          </w:p>
          <w:p w14:paraId="43433813" w14:textId="77777777" w:rsidR="00CF4D18" w:rsidRDefault="00AF3281">
            <w:pPr>
              <w:pStyle w:val="TableParagraph"/>
              <w:ind w:left="110" w:right="3743"/>
              <w:rPr>
                <w:sz w:val="24"/>
              </w:rPr>
            </w:pPr>
            <w:r>
              <w:rPr>
                <w:sz w:val="24"/>
              </w:rPr>
              <w:t>Duplicate Therapy Drug-Drug Interaction CPRS Order Checks</w:t>
            </w:r>
          </w:p>
          <w:p w14:paraId="04CB0773" w14:textId="77777777" w:rsidR="00CF4D18" w:rsidRDefault="00AF3281">
            <w:pPr>
              <w:pStyle w:val="TableParagraph"/>
              <w:ind w:left="110" w:right="1032"/>
              <w:rPr>
                <w:sz w:val="24"/>
              </w:rPr>
            </w:pPr>
            <w:r>
              <w:rPr>
                <w:sz w:val="24"/>
              </w:rPr>
              <w:t>Updated Example: Authorized Absence/Discharge Summary (continued)</w:t>
            </w:r>
          </w:p>
          <w:p w14:paraId="7BE97262" w14:textId="77777777" w:rsidR="00CF4D18" w:rsidRDefault="00AF3281">
            <w:pPr>
              <w:pStyle w:val="TableParagraph"/>
              <w:ind w:left="110" w:right="2351"/>
              <w:rPr>
                <w:sz w:val="24"/>
              </w:rPr>
            </w:pPr>
            <w:r>
              <w:rPr>
                <w:sz w:val="24"/>
              </w:rPr>
              <w:t>CPRS Order checks: How they work Error Messages</w:t>
            </w:r>
          </w:p>
          <w:p w14:paraId="45D60EDD" w14:textId="77777777" w:rsidR="00CF4D18" w:rsidRDefault="00AF3281">
            <w:pPr>
              <w:pStyle w:val="TableParagraph"/>
              <w:ind w:left="110"/>
              <w:rPr>
                <w:sz w:val="24"/>
              </w:rPr>
            </w:pPr>
            <w:r>
              <w:rPr>
                <w:sz w:val="24"/>
              </w:rPr>
              <w:t>Glossary - fix page numbering</w:t>
            </w:r>
          </w:p>
          <w:p w14:paraId="40051877" w14:textId="77777777" w:rsidR="00CF4D18" w:rsidRDefault="00AF3281">
            <w:pPr>
              <w:pStyle w:val="TableParagraph"/>
              <w:spacing w:line="270" w:lineRule="atLeast"/>
              <w:ind w:left="110" w:right="1699"/>
              <w:rPr>
                <w:sz w:val="24"/>
              </w:rPr>
            </w:pPr>
            <w:r>
              <w:rPr>
                <w:sz w:val="24"/>
              </w:rPr>
              <w:t xml:space="preserve">Index - new entries and fix page numbering </w:t>
            </w:r>
            <w:r w:rsidR="002E5EA1">
              <w:rPr>
                <w:highlight w:val="yellow"/>
              </w:rPr>
              <w:t>REDACTED</w:t>
            </w:r>
          </w:p>
        </w:tc>
      </w:tr>
    </w:tbl>
    <w:p w14:paraId="710F58E8" w14:textId="77777777" w:rsidR="00CF4D18" w:rsidRDefault="00CF4D18">
      <w:pPr>
        <w:spacing w:line="270" w:lineRule="atLeast"/>
        <w:rPr>
          <w:sz w:val="24"/>
        </w:rPr>
        <w:sectPr w:rsidR="00CF4D18">
          <w:footerReference w:type="default" r:id="rId8"/>
          <w:pgSz w:w="12240" w:h="15840"/>
          <w:pgMar w:top="1440" w:right="1000" w:bottom="1180" w:left="1220" w:header="0" w:footer="982" w:gutter="0"/>
          <w:cols w:space="720"/>
        </w:sectPr>
      </w:pPr>
    </w:p>
    <w:p w14:paraId="74D2BE34" w14:textId="77777777" w:rsidR="00CF4D18" w:rsidRDefault="00CF4D18">
      <w:pPr>
        <w:pStyle w:val="BodyText"/>
        <w:spacing w:before="9"/>
        <w:rPr>
          <w:sz w:val="18"/>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031"/>
      </w:tblGrid>
      <w:tr w:rsidR="00CF4D18" w14:paraId="70E58596" w14:textId="77777777">
        <w:trPr>
          <w:trHeight w:val="724"/>
        </w:trPr>
        <w:tc>
          <w:tcPr>
            <w:tcW w:w="991" w:type="dxa"/>
            <w:tcBorders>
              <w:left w:val="single" w:sz="6" w:space="0" w:color="000000"/>
              <w:bottom w:val="single" w:sz="6" w:space="0" w:color="000000"/>
              <w:right w:val="single" w:sz="6" w:space="0" w:color="000000"/>
            </w:tcBorders>
            <w:shd w:val="clear" w:color="auto" w:fill="DADADA"/>
          </w:tcPr>
          <w:p w14:paraId="53D7CFE5" w14:textId="77777777" w:rsidR="00CF4D18" w:rsidRDefault="00AF3281">
            <w:pPr>
              <w:pStyle w:val="TableParagraph"/>
              <w:spacing w:before="36"/>
              <w:ind w:left="110"/>
              <w:rPr>
                <w:b/>
                <w:sz w:val="28"/>
              </w:rPr>
            </w:pPr>
            <w:r>
              <w:rPr>
                <w:b/>
                <w:sz w:val="28"/>
              </w:rPr>
              <w:t>Date</w:t>
            </w:r>
          </w:p>
        </w:tc>
        <w:tc>
          <w:tcPr>
            <w:tcW w:w="1171" w:type="dxa"/>
            <w:tcBorders>
              <w:left w:val="single" w:sz="6" w:space="0" w:color="000000"/>
              <w:bottom w:val="single" w:sz="6" w:space="0" w:color="000000"/>
              <w:right w:val="single" w:sz="6" w:space="0" w:color="000000"/>
            </w:tcBorders>
            <w:shd w:val="clear" w:color="auto" w:fill="DADADA"/>
          </w:tcPr>
          <w:p w14:paraId="194F598A" w14:textId="77777777" w:rsidR="00CF4D18" w:rsidRDefault="00AF3281">
            <w:pPr>
              <w:pStyle w:val="TableParagraph"/>
              <w:spacing w:before="36"/>
              <w:ind w:left="242" w:right="88" w:hanging="128"/>
              <w:rPr>
                <w:b/>
                <w:sz w:val="28"/>
              </w:rPr>
            </w:pPr>
            <w:r>
              <w:rPr>
                <w:b/>
                <w:sz w:val="28"/>
              </w:rPr>
              <w:t>Revised Pages</w:t>
            </w:r>
          </w:p>
        </w:tc>
        <w:tc>
          <w:tcPr>
            <w:tcW w:w="1349" w:type="dxa"/>
            <w:tcBorders>
              <w:left w:val="single" w:sz="6" w:space="0" w:color="000000"/>
              <w:bottom w:val="single" w:sz="6" w:space="0" w:color="000000"/>
              <w:right w:val="single" w:sz="6" w:space="0" w:color="000000"/>
            </w:tcBorders>
            <w:shd w:val="clear" w:color="auto" w:fill="DADADA"/>
          </w:tcPr>
          <w:p w14:paraId="142AB257" w14:textId="77777777" w:rsidR="00CF4D18" w:rsidRDefault="00AF3281">
            <w:pPr>
              <w:pStyle w:val="TableParagraph"/>
              <w:spacing w:before="36"/>
              <w:ind w:left="175" w:right="143" w:firstLine="156"/>
              <w:rPr>
                <w:b/>
                <w:sz w:val="28"/>
              </w:rPr>
            </w:pPr>
            <w:r>
              <w:rPr>
                <w:b/>
                <w:sz w:val="28"/>
              </w:rPr>
              <w:t>Patch Number</w:t>
            </w:r>
          </w:p>
        </w:tc>
        <w:tc>
          <w:tcPr>
            <w:tcW w:w="6031" w:type="dxa"/>
            <w:tcBorders>
              <w:left w:val="single" w:sz="6" w:space="0" w:color="000000"/>
              <w:bottom w:val="single" w:sz="6" w:space="0" w:color="000000"/>
              <w:right w:val="single" w:sz="6" w:space="0" w:color="000000"/>
            </w:tcBorders>
            <w:shd w:val="clear" w:color="auto" w:fill="DADADA"/>
          </w:tcPr>
          <w:p w14:paraId="450877B7" w14:textId="77777777" w:rsidR="00CF4D18" w:rsidRDefault="00AF3281">
            <w:pPr>
              <w:pStyle w:val="TableParagraph"/>
              <w:spacing w:before="36"/>
              <w:ind w:left="2482" w:right="2109"/>
              <w:jc w:val="center"/>
              <w:rPr>
                <w:b/>
                <w:sz w:val="28"/>
              </w:rPr>
            </w:pPr>
            <w:r>
              <w:rPr>
                <w:b/>
                <w:sz w:val="28"/>
              </w:rPr>
              <w:t>Description</w:t>
            </w:r>
          </w:p>
        </w:tc>
      </w:tr>
      <w:tr w:rsidR="00CF4D18" w14:paraId="6682D967" w14:textId="77777777">
        <w:trPr>
          <w:trHeight w:val="3515"/>
        </w:trPr>
        <w:tc>
          <w:tcPr>
            <w:tcW w:w="991" w:type="dxa"/>
            <w:tcBorders>
              <w:top w:val="single" w:sz="6" w:space="0" w:color="000000"/>
              <w:left w:val="single" w:sz="6" w:space="0" w:color="000000"/>
              <w:bottom w:val="single" w:sz="6" w:space="0" w:color="000000"/>
              <w:right w:val="single" w:sz="6" w:space="0" w:color="000000"/>
            </w:tcBorders>
          </w:tcPr>
          <w:p w14:paraId="3042D117" w14:textId="77777777" w:rsidR="00CF4D18" w:rsidRDefault="00AF3281">
            <w:pPr>
              <w:pStyle w:val="TableParagraph"/>
              <w:spacing w:line="246" w:lineRule="exact"/>
              <w:ind w:left="110"/>
            </w:pPr>
            <w:r>
              <w:t>06/2010</w:t>
            </w:r>
          </w:p>
        </w:tc>
        <w:tc>
          <w:tcPr>
            <w:tcW w:w="1171" w:type="dxa"/>
            <w:tcBorders>
              <w:top w:val="single" w:sz="6" w:space="0" w:color="000000"/>
              <w:left w:val="single" w:sz="6" w:space="0" w:color="000000"/>
              <w:bottom w:val="single" w:sz="6" w:space="0" w:color="000000"/>
              <w:right w:val="single" w:sz="6" w:space="0" w:color="000000"/>
            </w:tcBorders>
          </w:tcPr>
          <w:p w14:paraId="0E5C341A" w14:textId="77777777" w:rsidR="00CF4D18" w:rsidRDefault="00AF3281">
            <w:pPr>
              <w:pStyle w:val="TableParagraph"/>
              <w:spacing w:line="246" w:lineRule="exact"/>
              <w:ind w:left="230"/>
            </w:pPr>
            <w:r>
              <w:t>i-vi,</w:t>
            </w:r>
            <w:r>
              <w:rPr>
                <w:spacing w:val="-2"/>
              </w:rPr>
              <w:t xml:space="preserve"> </w:t>
            </w:r>
            <w:r>
              <w:t>22-</w:t>
            </w:r>
          </w:p>
          <w:p w14:paraId="02478DA2" w14:textId="77777777" w:rsidR="00CF4D18" w:rsidRDefault="00AF3281">
            <w:pPr>
              <w:pStyle w:val="TableParagraph"/>
              <w:spacing w:line="252" w:lineRule="exact"/>
              <w:ind w:left="223"/>
            </w:pPr>
            <w:r>
              <w:t>23,</w:t>
            </w:r>
            <w:r>
              <w:rPr>
                <w:spacing w:val="2"/>
              </w:rPr>
              <w:t xml:space="preserve"> </w:t>
            </w:r>
            <w:r>
              <w:t>23a-</w:t>
            </w:r>
          </w:p>
          <w:p w14:paraId="0E113E92" w14:textId="77777777" w:rsidR="00CF4D18" w:rsidRDefault="00AF3281">
            <w:pPr>
              <w:pStyle w:val="TableParagraph"/>
              <w:spacing w:before="1" w:line="252" w:lineRule="exact"/>
              <w:ind w:left="225"/>
            </w:pPr>
            <w:r>
              <w:t>23b,</w:t>
            </w:r>
            <w:r>
              <w:rPr>
                <w:spacing w:val="2"/>
              </w:rPr>
              <w:t xml:space="preserve"> </w:t>
            </w:r>
            <w:r>
              <w:t>24,</w:t>
            </w:r>
          </w:p>
          <w:p w14:paraId="469A1BCA" w14:textId="77777777" w:rsidR="00CF4D18" w:rsidRDefault="00AF3281">
            <w:pPr>
              <w:pStyle w:val="TableParagraph"/>
              <w:spacing w:line="252" w:lineRule="exact"/>
              <w:ind w:left="196"/>
            </w:pPr>
            <w:r>
              <w:t>24a-24b,</w:t>
            </w:r>
          </w:p>
          <w:p w14:paraId="2129006E" w14:textId="77777777" w:rsidR="00CF4D18" w:rsidRDefault="00AF3281">
            <w:pPr>
              <w:pStyle w:val="TableParagraph"/>
              <w:spacing w:before="1" w:line="252" w:lineRule="exact"/>
              <w:ind w:left="196"/>
            </w:pPr>
            <w:r>
              <w:t>74a-74b,</w:t>
            </w:r>
          </w:p>
          <w:p w14:paraId="3D0252F4" w14:textId="77777777" w:rsidR="00CF4D18" w:rsidRDefault="00AF3281">
            <w:pPr>
              <w:pStyle w:val="TableParagraph"/>
              <w:spacing w:line="252" w:lineRule="exact"/>
              <w:ind w:left="213"/>
            </w:pPr>
            <w:r>
              <w:t>74e-74f,</w:t>
            </w:r>
          </w:p>
          <w:p w14:paraId="1D353010" w14:textId="77777777" w:rsidR="00CF4D18" w:rsidRDefault="00AF3281">
            <w:pPr>
              <w:pStyle w:val="TableParagraph"/>
              <w:spacing w:line="252" w:lineRule="exact"/>
              <w:ind w:left="163"/>
            </w:pPr>
            <w:r>
              <w:t>133, 136-</w:t>
            </w:r>
          </w:p>
          <w:p w14:paraId="1C818BFD" w14:textId="77777777" w:rsidR="00CF4D18" w:rsidRDefault="00AF3281">
            <w:pPr>
              <w:pStyle w:val="TableParagraph"/>
              <w:spacing w:before="2"/>
              <w:ind w:left="417"/>
            </w:pPr>
            <w:r>
              <w:t>137</w:t>
            </w:r>
          </w:p>
          <w:p w14:paraId="30E428E6" w14:textId="77777777" w:rsidR="00CF4D18" w:rsidRDefault="00CF4D18">
            <w:pPr>
              <w:pStyle w:val="TableParagraph"/>
              <w:spacing w:before="9"/>
              <w:rPr>
                <w:sz w:val="20"/>
              </w:rPr>
            </w:pPr>
          </w:p>
          <w:p w14:paraId="3C01DE0A" w14:textId="77777777" w:rsidR="00CF4D18" w:rsidRDefault="00AF3281">
            <w:pPr>
              <w:pStyle w:val="TableParagraph"/>
              <w:ind w:left="87" w:right="75"/>
              <w:jc w:val="center"/>
            </w:pPr>
            <w:r>
              <w:t>77, 100,</w:t>
            </w:r>
          </w:p>
          <w:p w14:paraId="2EB00159" w14:textId="77777777" w:rsidR="00CF4D18" w:rsidRDefault="00AF3281">
            <w:pPr>
              <w:pStyle w:val="TableParagraph"/>
              <w:spacing w:before="2" w:line="252" w:lineRule="exact"/>
              <w:ind w:left="87" w:right="71"/>
              <w:jc w:val="center"/>
            </w:pPr>
            <w:r>
              <w:t>103,</w:t>
            </w:r>
            <w:r>
              <w:rPr>
                <w:spacing w:val="2"/>
              </w:rPr>
              <w:t xml:space="preserve"> </w:t>
            </w:r>
            <w:r>
              <w:t>108-</w:t>
            </w:r>
          </w:p>
          <w:p w14:paraId="31307366" w14:textId="77777777" w:rsidR="00CF4D18" w:rsidRDefault="00AF3281">
            <w:pPr>
              <w:pStyle w:val="TableParagraph"/>
              <w:spacing w:line="252" w:lineRule="exact"/>
              <w:ind w:left="87" w:right="75"/>
              <w:jc w:val="center"/>
            </w:pPr>
            <w:r>
              <w:t>110,</w:t>
            </w:r>
            <w:r>
              <w:rPr>
                <w:spacing w:val="2"/>
              </w:rPr>
              <w:t xml:space="preserve"> </w:t>
            </w:r>
            <w:r>
              <w:t>112,</w:t>
            </w:r>
          </w:p>
          <w:p w14:paraId="2AC7CF25" w14:textId="77777777" w:rsidR="00CF4D18" w:rsidRDefault="00AF3281">
            <w:pPr>
              <w:pStyle w:val="TableParagraph"/>
              <w:spacing w:before="1"/>
              <w:ind w:left="87" w:right="77"/>
              <w:jc w:val="center"/>
            </w:pPr>
            <w:r>
              <w:t>114</w:t>
            </w:r>
          </w:p>
        </w:tc>
        <w:tc>
          <w:tcPr>
            <w:tcW w:w="1349" w:type="dxa"/>
            <w:tcBorders>
              <w:top w:val="single" w:sz="6" w:space="0" w:color="000000"/>
              <w:left w:val="single" w:sz="6" w:space="0" w:color="000000"/>
              <w:bottom w:val="single" w:sz="6" w:space="0" w:color="000000"/>
              <w:right w:val="single" w:sz="6" w:space="0" w:color="000000"/>
            </w:tcBorders>
          </w:tcPr>
          <w:p w14:paraId="4E629608" w14:textId="77777777" w:rsidR="00CF4D18" w:rsidRDefault="00AF3281">
            <w:pPr>
              <w:pStyle w:val="TableParagraph"/>
              <w:spacing w:line="246" w:lineRule="exact"/>
              <w:ind w:left="158" w:right="144"/>
              <w:jc w:val="center"/>
            </w:pPr>
            <w:r>
              <w:t>PSJ*5*113</w:t>
            </w:r>
          </w:p>
        </w:tc>
        <w:tc>
          <w:tcPr>
            <w:tcW w:w="6031" w:type="dxa"/>
            <w:tcBorders>
              <w:top w:val="single" w:sz="6" w:space="0" w:color="000000"/>
              <w:left w:val="single" w:sz="6" w:space="0" w:color="000000"/>
              <w:bottom w:val="single" w:sz="6" w:space="0" w:color="000000"/>
              <w:right w:val="single" w:sz="6" w:space="0" w:color="000000"/>
            </w:tcBorders>
          </w:tcPr>
          <w:p w14:paraId="372297B5" w14:textId="77777777" w:rsidR="00CF4D18" w:rsidRDefault="00AF3281">
            <w:pPr>
              <w:pStyle w:val="TableParagraph"/>
              <w:spacing w:line="246" w:lineRule="exact"/>
              <w:ind w:left="107"/>
            </w:pPr>
            <w:r>
              <w:t>Added new Order Validation Requirements.</w:t>
            </w:r>
          </w:p>
          <w:p w14:paraId="4522DCAF" w14:textId="77777777" w:rsidR="00CF4D18" w:rsidRDefault="00AF3281">
            <w:pPr>
              <w:pStyle w:val="TableParagraph"/>
              <w:spacing w:before="119"/>
              <w:ind w:left="107" w:right="464"/>
            </w:pPr>
            <w:r>
              <w:t>Removed Duplicate Order Check Enhancement functionality, PSJ*5*175 (removed in a prior patch).</w:t>
            </w:r>
          </w:p>
          <w:p w14:paraId="65790EEC" w14:textId="77777777" w:rsidR="00CF4D18" w:rsidRDefault="00CF4D18">
            <w:pPr>
              <w:pStyle w:val="TableParagraph"/>
              <w:rPr>
                <w:sz w:val="24"/>
              </w:rPr>
            </w:pPr>
          </w:p>
          <w:p w14:paraId="703E5C68" w14:textId="77777777" w:rsidR="00CF4D18" w:rsidRDefault="00CF4D18">
            <w:pPr>
              <w:pStyle w:val="TableParagraph"/>
              <w:rPr>
                <w:sz w:val="24"/>
              </w:rPr>
            </w:pPr>
          </w:p>
          <w:p w14:paraId="236BF878" w14:textId="77777777" w:rsidR="00CF4D18" w:rsidRDefault="00CF4D18">
            <w:pPr>
              <w:pStyle w:val="TableParagraph"/>
              <w:spacing w:before="4"/>
              <w:rPr>
                <w:sz w:val="27"/>
              </w:rPr>
            </w:pPr>
          </w:p>
          <w:p w14:paraId="0027E2A6" w14:textId="77777777" w:rsidR="00CF4D18" w:rsidRDefault="00AF3281">
            <w:pPr>
              <w:pStyle w:val="TableParagraph"/>
              <w:ind w:left="107"/>
            </w:pPr>
            <w:r>
              <w:t>Miscellaneous corrections.</w:t>
            </w:r>
          </w:p>
          <w:p w14:paraId="152E9F9F" w14:textId="77777777" w:rsidR="00CF4D18" w:rsidRDefault="00CF4D18">
            <w:pPr>
              <w:pStyle w:val="TableParagraph"/>
              <w:rPr>
                <w:sz w:val="24"/>
              </w:rPr>
            </w:pPr>
          </w:p>
          <w:p w14:paraId="38AE5BC6" w14:textId="77777777" w:rsidR="00CF4D18" w:rsidRDefault="00CF4D18">
            <w:pPr>
              <w:pStyle w:val="TableParagraph"/>
              <w:spacing w:before="11"/>
              <w:rPr>
                <w:sz w:val="18"/>
              </w:rPr>
            </w:pPr>
          </w:p>
          <w:p w14:paraId="140387F1" w14:textId="77777777" w:rsidR="00CF4D18" w:rsidRDefault="002E5EA1">
            <w:pPr>
              <w:pStyle w:val="TableParagraph"/>
              <w:ind w:left="107"/>
            </w:pPr>
            <w:r>
              <w:rPr>
                <w:highlight w:val="yellow"/>
              </w:rPr>
              <w:t>REDACTED</w:t>
            </w:r>
          </w:p>
        </w:tc>
      </w:tr>
      <w:tr w:rsidR="00CF4D18" w14:paraId="03EDBEAD" w14:textId="77777777">
        <w:trPr>
          <w:trHeight w:val="1103"/>
        </w:trPr>
        <w:tc>
          <w:tcPr>
            <w:tcW w:w="991" w:type="dxa"/>
            <w:tcBorders>
              <w:top w:val="single" w:sz="6" w:space="0" w:color="000000"/>
              <w:left w:val="single" w:sz="6" w:space="0" w:color="000000"/>
              <w:bottom w:val="single" w:sz="6" w:space="0" w:color="000000"/>
              <w:right w:val="single" w:sz="6" w:space="0" w:color="000000"/>
            </w:tcBorders>
          </w:tcPr>
          <w:p w14:paraId="44DB2EBE" w14:textId="77777777" w:rsidR="00CF4D18" w:rsidRDefault="00AF3281">
            <w:pPr>
              <w:pStyle w:val="TableParagraph"/>
              <w:spacing w:line="246" w:lineRule="exact"/>
              <w:ind w:left="110"/>
            </w:pPr>
            <w:r>
              <w:t>12/2009</w:t>
            </w:r>
          </w:p>
        </w:tc>
        <w:tc>
          <w:tcPr>
            <w:tcW w:w="1171" w:type="dxa"/>
            <w:tcBorders>
              <w:top w:val="single" w:sz="6" w:space="0" w:color="000000"/>
              <w:left w:val="single" w:sz="6" w:space="0" w:color="000000"/>
              <w:bottom w:val="single" w:sz="6" w:space="0" w:color="000000"/>
              <w:right w:val="single" w:sz="6" w:space="0" w:color="000000"/>
            </w:tcBorders>
          </w:tcPr>
          <w:p w14:paraId="279CFF33" w14:textId="77777777" w:rsidR="00CF4D18" w:rsidRDefault="00AF3281">
            <w:pPr>
              <w:pStyle w:val="TableParagraph"/>
              <w:spacing w:line="246" w:lineRule="exact"/>
              <w:ind w:left="87" w:right="75"/>
              <w:jc w:val="center"/>
            </w:pPr>
            <w:r>
              <w:t>60a, 60b</w:t>
            </w:r>
          </w:p>
          <w:p w14:paraId="4CF708A4" w14:textId="77777777" w:rsidR="00CF4D18" w:rsidRDefault="00CF4D18">
            <w:pPr>
              <w:pStyle w:val="TableParagraph"/>
              <w:spacing w:before="10"/>
              <w:rPr>
                <w:sz w:val="21"/>
              </w:rPr>
            </w:pPr>
          </w:p>
          <w:p w14:paraId="3C134F80" w14:textId="77777777" w:rsidR="00CF4D18" w:rsidRDefault="00AF3281">
            <w:pPr>
              <w:pStyle w:val="TableParagraph"/>
              <w:ind w:left="87" w:right="78"/>
              <w:jc w:val="center"/>
              <w:rPr>
                <w:sz w:val="24"/>
              </w:rPr>
            </w:pPr>
            <w:r>
              <w:rPr>
                <w:sz w:val="24"/>
              </w:rPr>
              <w:t>vi</w:t>
            </w:r>
          </w:p>
        </w:tc>
        <w:tc>
          <w:tcPr>
            <w:tcW w:w="1349" w:type="dxa"/>
            <w:tcBorders>
              <w:top w:val="single" w:sz="6" w:space="0" w:color="000000"/>
              <w:left w:val="single" w:sz="6" w:space="0" w:color="000000"/>
              <w:bottom w:val="single" w:sz="6" w:space="0" w:color="000000"/>
              <w:right w:val="single" w:sz="6" w:space="0" w:color="000000"/>
            </w:tcBorders>
          </w:tcPr>
          <w:p w14:paraId="4BDDA5C2" w14:textId="77777777" w:rsidR="00CF4D18" w:rsidRDefault="00AF3281">
            <w:pPr>
              <w:pStyle w:val="TableParagraph"/>
              <w:spacing w:line="246" w:lineRule="exact"/>
              <w:ind w:left="158" w:right="144"/>
              <w:jc w:val="center"/>
            </w:pPr>
            <w:r>
              <w:t>PSJ*5*222</w:t>
            </w:r>
          </w:p>
        </w:tc>
        <w:tc>
          <w:tcPr>
            <w:tcW w:w="6031" w:type="dxa"/>
            <w:tcBorders>
              <w:top w:val="single" w:sz="6" w:space="0" w:color="000000"/>
              <w:left w:val="single" w:sz="6" w:space="0" w:color="000000"/>
              <w:bottom w:val="single" w:sz="6" w:space="0" w:color="000000"/>
              <w:right w:val="single" w:sz="6" w:space="0" w:color="000000"/>
            </w:tcBorders>
          </w:tcPr>
          <w:p w14:paraId="112CEF87" w14:textId="77777777" w:rsidR="00CF4D18" w:rsidRDefault="00AF3281">
            <w:pPr>
              <w:pStyle w:val="TableParagraph"/>
              <w:spacing w:line="264" w:lineRule="exact"/>
              <w:ind w:left="107"/>
              <w:jc w:val="both"/>
              <w:rPr>
                <w:sz w:val="24"/>
              </w:rPr>
            </w:pPr>
            <w:r>
              <w:rPr>
                <w:sz w:val="24"/>
              </w:rPr>
              <w:t xml:space="preserve">Added description of warning displayed when finishing a Complex Unit Dose Order with overlapping admin times. Corrected page numbers in Table of Contents. </w:t>
            </w:r>
            <w:r w:rsidR="002E5EA1">
              <w:rPr>
                <w:highlight w:val="yellow"/>
              </w:rPr>
              <w:t>REDACTED</w:t>
            </w:r>
          </w:p>
        </w:tc>
      </w:tr>
      <w:tr w:rsidR="00CF4D18" w14:paraId="7C4B785C" w14:textId="77777777">
        <w:trPr>
          <w:trHeight w:val="820"/>
        </w:trPr>
        <w:tc>
          <w:tcPr>
            <w:tcW w:w="991" w:type="dxa"/>
            <w:tcBorders>
              <w:top w:val="single" w:sz="6" w:space="0" w:color="000000"/>
              <w:left w:val="single" w:sz="6" w:space="0" w:color="000000"/>
              <w:bottom w:val="single" w:sz="6" w:space="0" w:color="000000"/>
              <w:right w:val="single" w:sz="6" w:space="0" w:color="000000"/>
            </w:tcBorders>
          </w:tcPr>
          <w:p w14:paraId="52B8A1E7" w14:textId="77777777" w:rsidR="00CF4D18" w:rsidRDefault="00AF3281">
            <w:pPr>
              <w:pStyle w:val="TableParagraph"/>
              <w:spacing w:line="246" w:lineRule="exact"/>
              <w:ind w:left="110"/>
            </w:pPr>
            <w:r>
              <w:t>07/2009</w:t>
            </w:r>
          </w:p>
        </w:tc>
        <w:tc>
          <w:tcPr>
            <w:tcW w:w="1171" w:type="dxa"/>
            <w:tcBorders>
              <w:top w:val="single" w:sz="6" w:space="0" w:color="000000"/>
              <w:left w:val="single" w:sz="6" w:space="0" w:color="000000"/>
              <w:bottom w:val="single" w:sz="6" w:space="0" w:color="000000"/>
              <w:right w:val="single" w:sz="6" w:space="0" w:color="000000"/>
            </w:tcBorders>
          </w:tcPr>
          <w:p w14:paraId="1027F775" w14:textId="77777777" w:rsidR="00CF4D18" w:rsidRDefault="00AF3281">
            <w:pPr>
              <w:pStyle w:val="TableParagraph"/>
              <w:spacing w:line="246" w:lineRule="exact"/>
              <w:ind w:left="87" w:right="77"/>
              <w:jc w:val="center"/>
            </w:pPr>
            <w:r>
              <w:t>48</w:t>
            </w:r>
          </w:p>
        </w:tc>
        <w:tc>
          <w:tcPr>
            <w:tcW w:w="1349" w:type="dxa"/>
            <w:tcBorders>
              <w:top w:val="single" w:sz="6" w:space="0" w:color="000000"/>
              <w:left w:val="single" w:sz="6" w:space="0" w:color="000000"/>
              <w:bottom w:val="single" w:sz="6" w:space="0" w:color="000000"/>
              <w:right w:val="single" w:sz="6" w:space="0" w:color="000000"/>
            </w:tcBorders>
          </w:tcPr>
          <w:p w14:paraId="684D037E" w14:textId="77777777" w:rsidR="00CF4D18" w:rsidRDefault="00AF3281">
            <w:pPr>
              <w:pStyle w:val="TableParagraph"/>
              <w:spacing w:line="246" w:lineRule="exact"/>
              <w:ind w:left="158" w:right="144"/>
              <w:jc w:val="center"/>
            </w:pPr>
            <w:r>
              <w:t>PSJ*5*215</w:t>
            </w:r>
          </w:p>
        </w:tc>
        <w:tc>
          <w:tcPr>
            <w:tcW w:w="6031" w:type="dxa"/>
            <w:tcBorders>
              <w:top w:val="single" w:sz="6" w:space="0" w:color="000000"/>
              <w:left w:val="single" w:sz="6" w:space="0" w:color="000000"/>
              <w:bottom w:val="single" w:sz="6" w:space="0" w:color="000000"/>
              <w:right w:val="single" w:sz="6" w:space="0" w:color="000000"/>
            </w:tcBorders>
          </w:tcPr>
          <w:p w14:paraId="6D8BD741" w14:textId="77777777" w:rsidR="00CF4D18" w:rsidRDefault="00AF3281">
            <w:pPr>
              <w:pStyle w:val="TableParagraph"/>
              <w:spacing w:before="12"/>
              <w:ind w:left="107" w:right="268"/>
            </w:pPr>
            <w:r>
              <w:t>When Dispense Drug is edited for an active Unit Dose, an entry is added to the activity log.</w:t>
            </w:r>
          </w:p>
          <w:p w14:paraId="28CDDAB1" w14:textId="77777777" w:rsidR="00CF4D18" w:rsidRDefault="002E5EA1">
            <w:pPr>
              <w:pStyle w:val="TableParagraph"/>
              <w:spacing w:before="22"/>
              <w:ind w:left="107"/>
            </w:pPr>
            <w:r>
              <w:rPr>
                <w:highlight w:val="yellow"/>
              </w:rPr>
              <w:t>REDACTED</w:t>
            </w:r>
          </w:p>
        </w:tc>
      </w:tr>
      <w:tr w:rsidR="00CF4D18" w14:paraId="7F516E91" w14:textId="77777777">
        <w:trPr>
          <w:trHeight w:val="565"/>
        </w:trPr>
        <w:tc>
          <w:tcPr>
            <w:tcW w:w="991" w:type="dxa"/>
            <w:tcBorders>
              <w:top w:val="single" w:sz="6" w:space="0" w:color="000000"/>
              <w:left w:val="single" w:sz="6" w:space="0" w:color="000000"/>
              <w:bottom w:val="single" w:sz="6" w:space="0" w:color="000000"/>
              <w:right w:val="single" w:sz="6" w:space="0" w:color="000000"/>
            </w:tcBorders>
          </w:tcPr>
          <w:p w14:paraId="76556D3C" w14:textId="77777777" w:rsidR="00CF4D18" w:rsidRDefault="00AF3281">
            <w:pPr>
              <w:pStyle w:val="TableParagraph"/>
              <w:spacing w:line="246" w:lineRule="exact"/>
              <w:ind w:left="110"/>
            </w:pPr>
            <w:r>
              <w:t>02/2009</w:t>
            </w:r>
          </w:p>
        </w:tc>
        <w:tc>
          <w:tcPr>
            <w:tcW w:w="1171" w:type="dxa"/>
            <w:tcBorders>
              <w:top w:val="single" w:sz="6" w:space="0" w:color="000000"/>
              <w:left w:val="single" w:sz="6" w:space="0" w:color="000000"/>
              <w:bottom w:val="single" w:sz="6" w:space="0" w:color="000000"/>
              <w:right w:val="single" w:sz="6" w:space="0" w:color="000000"/>
            </w:tcBorders>
          </w:tcPr>
          <w:p w14:paraId="464C94E7" w14:textId="77777777" w:rsidR="00CF4D18" w:rsidRDefault="00AF3281">
            <w:pPr>
              <w:pStyle w:val="TableParagraph"/>
              <w:spacing w:line="246" w:lineRule="exact"/>
              <w:ind w:left="87" w:right="77"/>
              <w:jc w:val="center"/>
            </w:pPr>
            <w:r>
              <w:t>125</w:t>
            </w:r>
          </w:p>
        </w:tc>
        <w:tc>
          <w:tcPr>
            <w:tcW w:w="1349" w:type="dxa"/>
            <w:tcBorders>
              <w:top w:val="single" w:sz="6" w:space="0" w:color="000000"/>
              <w:left w:val="single" w:sz="6" w:space="0" w:color="000000"/>
              <w:bottom w:val="single" w:sz="6" w:space="0" w:color="000000"/>
              <w:right w:val="single" w:sz="6" w:space="0" w:color="000000"/>
            </w:tcBorders>
          </w:tcPr>
          <w:p w14:paraId="02F9305F" w14:textId="77777777" w:rsidR="00CF4D18" w:rsidRDefault="00AF3281">
            <w:pPr>
              <w:pStyle w:val="TableParagraph"/>
              <w:spacing w:line="246" w:lineRule="exact"/>
              <w:ind w:left="158" w:right="144"/>
              <w:jc w:val="center"/>
            </w:pPr>
            <w:r>
              <w:t>PSJ*5*196</w:t>
            </w:r>
          </w:p>
        </w:tc>
        <w:tc>
          <w:tcPr>
            <w:tcW w:w="6031" w:type="dxa"/>
            <w:tcBorders>
              <w:top w:val="single" w:sz="6" w:space="0" w:color="000000"/>
              <w:left w:val="single" w:sz="6" w:space="0" w:color="000000"/>
              <w:bottom w:val="single" w:sz="6" w:space="0" w:color="000000"/>
              <w:right w:val="single" w:sz="6" w:space="0" w:color="000000"/>
            </w:tcBorders>
          </w:tcPr>
          <w:p w14:paraId="2CC166CF" w14:textId="77777777" w:rsidR="00CF4D18" w:rsidRDefault="00AF3281">
            <w:pPr>
              <w:pStyle w:val="TableParagraph"/>
              <w:spacing w:before="15"/>
              <w:ind w:left="107"/>
            </w:pPr>
            <w:r>
              <w:t>Update to IV Duration</w:t>
            </w:r>
          </w:p>
          <w:p w14:paraId="1291D2D2" w14:textId="77777777" w:rsidR="00CF4D18" w:rsidRDefault="002E5EA1">
            <w:pPr>
              <w:pStyle w:val="TableParagraph"/>
              <w:spacing w:before="18"/>
              <w:ind w:left="107"/>
            </w:pPr>
            <w:r>
              <w:rPr>
                <w:highlight w:val="yellow"/>
              </w:rPr>
              <w:t>REDACTED</w:t>
            </w:r>
          </w:p>
        </w:tc>
      </w:tr>
      <w:tr w:rsidR="00CF4D18" w14:paraId="0B196BB9" w14:textId="77777777">
        <w:trPr>
          <w:trHeight w:val="1151"/>
        </w:trPr>
        <w:tc>
          <w:tcPr>
            <w:tcW w:w="991" w:type="dxa"/>
            <w:tcBorders>
              <w:top w:val="single" w:sz="6" w:space="0" w:color="000000"/>
              <w:left w:val="single" w:sz="6" w:space="0" w:color="000000"/>
              <w:bottom w:val="single" w:sz="6" w:space="0" w:color="000000"/>
              <w:right w:val="single" w:sz="6" w:space="0" w:color="000000"/>
            </w:tcBorders>
          </w:tcPr>
          <w:p w14:paraId="720BBE4A" w14:textId="77777777" w:rsidR="00CF4D18" w:rsidRDefault="00AF3281">
            <w:pPr>
              <w:pStyle w:val="TableParagraph"/>
              <w:spacing w:line="246" w:lineRule="exact"/>
              <w:ind w:left="110"/>
            </w:pPr>
            <w:r>
              <w:t>08/2008</w:t>
            </w:r>
          </w:p>
        </w:tc>
        <w:tc>
          <w:tcPr>
            <w:tcW w:w="1171" w:type="dxa"/>
            <w:tcBorders>
              <w:top w:val="single" w:sz="6" w:space="0" w:color="000000"/>
              <w:left w:val="single" w:sz="6" w:space="0" w:color="000000"/>
              <w:bottom w:val="single" w:sz="6" w:space="0" w:color="000000"/>
              <w:right w:val="single" w:sz="6" w:space="0" w:color="000000"/>
            </w:tcBorders>
          </w:tcPr>
          <w:p w14:paraId="47900269" w14:textId="77777777" w:rsidR="00CF4D18" w:rsidRDefault="00AF3281">
            <w:pPr>
              <w:pStyle w:val="TableParagraph"/>
              <w:spacing w:line="246" w:lineRule="exact"/>
              <w:ind w:left="87" w:right="77"/>
              <w:jc w:val="center"/>
            </w:pPr>
            <w:r>
              <w:t>19-37,</w:t>
            </w:r>
          </w:p>
          <w:p w14:paraId="7AB954C7" w14:textId="77777777" w:rsidR="00CF4D18" w:rsidRDefault="00AF3281">
            <w:pPr>
              <w:pStyle w:val="TableParagraph"/>
              <w:spacing w:line="252" w:lineRule="exact"/>
              <w:ind w:left="87" w:right="77"/>
              <w:jc w:val="center"/>
            </w:pPr>
            <w:r>
              <w:t>58-59, 65,</w:t>
            </w:r>
          </w:p>
          <w:p w14:paraId="32F63FF1" w14:textId="77777777" w:rsidR="00CF4D18" w:rsidRDefault="00AF3281">
            <w:pPr>
              <w:pStyle w:val="TableParagraph"/>
              <w:spacing w:before="1"/>
              <w:ind w:left="87" w:right="78"/>
              <w:jc w:val="center"/>
            </w:pPr>
            <w:r>
              <w:t>134</w:t>
            </w:r>
          </w:p>
        </w:tc>
        <w:tc>
          <w:tcPr>
            <w:tcW w:w="1349" w:type="dxa"/>
            <w:tcBorders>
              <w:top w:val="single" w:sz="6" w:space="0" w:color="000000"/>
              <w:left w:val="single" w:sz="6" w:space="0" w:color="000000"/>
              <w:bottom w:val="single" w:sz="6" w:space="0" w:color="000000"/>
              <w:right w:val="single" w:sz="6" w:space="0" w:color="000000"/>
            </w:tcBorders>
          </w:tcPr>
          <w:p w14:paraId="2BFFDEE3" w14:textId="77777777" w:rsidR="00CF4D18" w:rsidRDefault="00AF3281">
            <w:pPr>
              <w:pStyle w:val="TableParagraph"/>
              <w:spacing w:line="246" w:lineRule="exact"/>
              <w:ind w:left="158" w:right="144"/>
              <w:jc w:val="center"/>
            </w:pPr>
            <w:r>
              <w:t>PSJ*5*134</w:t>
            </w:r>
          </w:p>
        </w:tc>
        <w:tc>
          <w:tcPr>
            <w:tcW w:w="6031" w:type="dxa"/>
            <w:tcBorders>
              <w:top w:val="single" w:sz="6" w:space="0" w:color="000000"/>
              <w:left w:val="single" w:sz="6" w:space="0" w:color="000000"/>
              <w:bottom w:val="single" w:sz="6" w:space="0" w:color="000000"/>
              <w:right w:val="single" w:sz="6" w:space="0" w:color="000000"/>
            </w:tcBorders>
          </w:tcPr>
          <w:p w14:paraId="1216783E" w14:textId="77777777" w:rsidR="00CF4D18" w:rsidRDefault="00AF3281">
            <w:pPr>
              <w:pStyle w:val="TableParagraph"/>
              <w:ind w:left="107" w:right="423"/>
              <w:jc w:val="both"/>
            </w:pPr>
            <w:r>
              <w:t>Inpatient Medication Route changes added, plus details on IV type changes for infusion orders from CPRS, pending renewal functions, and expected first dose changes.</w:t>
            </w:r>
          </w:p>
          <w:p w14:paraId="030FAAD5" w14:textId="77777777" w:rsidR="00CF4D18" w:rsidRDefault="002E5EA1">
            <w:pPr>
              <w:pStyle w:val="TableParagraph"/>
              <w:spacing w:before="113"/>
              <w:ind w:left="107"/>
              <w:jc w:val="both"/>
            </w:pPr>
            <w:r>
              <w:rPr>
                <w:highlight w:val="yellow"/>
              </w:rPr>
              <w:t>REDACTED</w:t>
            </w:r>
          </w:p>
        </w:tc>
      </w:tr>
      <w:tr w:rsidR="00CF4D18" w14:paraId="4D6A50FF" w14:textId="77777777">
        <w:trPr>
          <w:trHeight w:val="2910"/>
        </w:trPr>
        <w:tc>
          <w:tcPr>
            <w:tcW w:w="991" w:type="dxa"/>
            <w:tcBorders>
              <w:top w:val="single" w:sz="6" w:space="0" w:color="000000"/>
              <w:left w:val="single" w:sz="6" w:space="0" w:color="000000"/>
              <w:bottom w:val="single" w:sz="6" w:space="0" w:color="000000"/>
              <w:right w:val="single" w:sz="6" w:space="0" w:color="000000"/>
            </w:tcBorders>
          </w:tcPr>
          <w:p w14:paraId="6946507A" w14:textId="77777777" w:rsidR="00CF4D18" w:rsidRDefault="00AF3281">
            <w:pPr>
              <w:pStyle w:val="TableParagraph"/>
              <w:spacing w:line="246" w:lineRule="exact"/>
              <w:ind w:left="110"/>
            </w:pPr>
            <w:r>
              <w:t>10/2007</w:t>
            </w:r>
          </w:p>
        </w:tc>
        <w:tc>
          <w:tcPr>
            <w:tcW w:w="1171" w:type="dxa"/>
            <w:tcBorders>
              <w:top w:val="single" w:sz="6" w:space="0" w:color="000000"/>
              <w:left w:val="single" w:sz="6" w:space="0" w:color="000000"/>
              <w:bottom w:val="single" w:sz="6" w:space="0" w:color="000000"/>
              <w:right w:val="single" w:sz="6" w:space="0" w:color="000000"/>
            </w:tcBorders>
          </w:tcPr>
          <w:p w14:paraId="498A58F6" w14:textId="77777777" w:rsidR="00CF4D18" w:rsidRDefault="00AF3281">
            <w:pPr>
              <w:pStyle w:val="TableParagraph"/>
              <w:spacing w:line="242" w:lineRule="auto"/>
              <w:ind w:left="117" w:right="103"/>
              <w:jc w:val="center"/>
            </w:pPr>
            <w:r>
              <w:t xml:space="preserve">iv, </w:t>
            </w:r>
            <w:r>
              <w:rPr>
                <w:spacing w:val="-5"/>
              </w:rPr>
              <w:t xml:space="preserve">74a- </w:t>
            </w:r>
            <w:r>
              <w:t>74d</w:t>
            </w:r>
          </w:p>
          <w:p w14:paraId="5B83C190" w14:textId="77777777" w:rsidR="00CF4D18" w:rsidRDefault="00CF4D18">
            <w:pPr>
              <w:pStyle w:val="TableParagraph"/>
              <w:rPr>
                <w:sz w:val="24"/>
              </w:rPr>
            </w:pPr>
          </w:p>
          <w:p w14:paraId="68A5963D" w14:textId="77777777" w:rsidR="00CF4D18" w:rsidRDefault="00CF4D18">
            <w:pPr>
              <w:pStyle w:val="TableParagraph"/>
              <w:rPr>
                <w:sz w:val="24"/>
              </w:rPr>
            </w:pPr>
          </w:p>
          <w:p w14:paraId="338195B3" w14:textId="77777777" w:rsidR="00CF4D18" w:rsidRDefault="00AF3281">
            <w:pPr>
              <w:pStyle w:val="TableParagraph"/>
              <w:spacing w:before="183" w:line="252" w:lineRule="exact"/>
              <w:ind w:left="87" w:right="75"/>
              <w:jc w:val="center"/>
            </w:pPr>
            <w:r>
              <w:t>5,</w:t>
            </w:r>
            <w:r>
              <w:rPr>
                <w:spacing w:val="1"/>
              </w:rPr>
              <w:t xml:space="preserve"> </w:t>
            </w:r>
            <w:r>
              <w:t>12,</w:t>
            </w:r>
          </w:p>
          <w:p w14:paraId="0D58D151" w14:textId="77777777" w:rsidR="00CF4D18" w:rsidRDefault="00AF3281">
            <w:pPr>
              <w:pStyle w:val="TableParagraph"/>
              <w:spacing w:line="252" w:lineRule="exact"/>
              <w:ind w:left="87" w:right="75"/>
              <w:jc w:val="center"/>
            </w:pPr>
            <w:r>
              <w:t>16- 17, 26,</w:t>
            </w:r>
          </w:p>
          <w:p w14:paraId="2362C960" w14:textId="77777777" w:rsidR="00CF4D18" w:rsidRDefault="00AF3281">
            <w:pPr>
              <w:pStyle w:val="TableParagraph"/>
              <w:spacing w:before="1" w:line="252" w:lineRule="exact"/>
              <w:ind w:left="87" w:right="78"/>
              <w:jc w:val="center"/>
            </w:pPr>
            <w:r>
              <w:t>34-38,</w:t>
            </w:r>
          </w:p>
          <w:p w14:paraId="1FD41D27" w14:textId="77777777" w:rsidR="00CF4D18" w:rsidRDefault="00AF3281">
            <w:pPr>
              <w:pStyle w:val="TableParagraph"/>
              <w:spacing w:line="252" w:lineRule="exact"/>
              <w:ind w:left="87" w:right="78"/>
              <w:jc w:val="center"/>
            </w:pPr>
            <w:r>
              <w:t>41-42,</w:t>
            </w:r>
          </w:p>
          <w:p w14:paraId="276F1A44" w14:textId="77777777" w:rsidR="00CF4D18" w:rsidRDefault="00AF3281">
            <w:pPr>
              <w:pStyle w:val="TableParagraph"/>
              <w:spacing w:line="252" w:lineRule="exact"/>
              <w:ind w:left="87" w:right="81"/>
              <w:jc w:val="center"/>
            </w:pPr>
            <w:r>
              <w:t>72-73</w:t>
            </w:r>
          </w:p>
        </w:tc>
        <w:tc>
          <w:tcPr>
            <w:tcW w:w="1349" w:type="dxa"/>
            <w:tcBorders>
              <w:top w:val="single" w:sz="6" w:space="0" w:color="000000"/>
              <w:left w:val="single" w:sz="6" w:space="0" w:color="000000"/>
              <w:bottom w:val="single" w:sz="6" w:space="0" w:color="000000"/>
              <w:right w:val="single" w:sz="6" w:space="0" w:color="000000"/>
            </w:tcBorders>
          </w:tcPr>
          <w:p w14:paraId="6C4F65E9" w14:textId="77777777" w:rsidR="00CF4D18" w:rsidRDefault="00AF3281">
            <w:pPr>
              <w:pStyle w:val="TableParagraph"/>
              <w:spacing w:line="246" w:lineRule="exact"/>
              <w:ind w:left="177"/>
            </w:pPr>
            <w:r>
              <w:t>PSJ*5*175</w:t>
            </w:r>
          </w:p>
          <w:p w14:paraId="3D05993A" w14:textId="77777777" w:rsidR="00CF4D18" w:rsidRDefault="00CF4D18">
            <w:pPr>
              <w:pStyle w:val="TableParagraph"/>
              <w:rPr>
                <w:sz w:val="24"/>
              </w:rPr>
            </w:pPr>
          </w:p>
          <w:p w14:paraId="1AD40A08" w14:textId="77777777" w:rsidR="00CF4D18" w:rsidRDefault="00CF4D18">
            <w:pPr>
              <w:pStyle w:val="TableParagraph"/>
              <w:rPr>
                <w:sz w:val="24"/>
              </w:rPr>
            </w:pPr>
          </w:p>
          <w:p w14:paraId="5391A514" w14:textId="77777777" w:rsidR="00CF4D18" w:rsidRDefault="00CF4D18">
            <w:pPr>
              <w:pStyle w:val="TableParagraph"/>
              <w:rPr>
                <w:sz w:val="24"/>
              </w:rPr>
            </w:pPr>
          </w:p>
          <w:p w14:paraId="1576D7BF" w14:textId="77777777" w:rsidR="00CF4D18" w:rsidRDefault="00CF4D18">
            <w:pPr>
              <w:pStyle w:val="TableParagraph"/>
              <w:spacing w:before="6"/>
              <w:rPr>
                <w:sz w:val="34"/>
              </w:rPr>
            </w:pPr>
          </w:p>
          <w:p w14:paraId="0B3F67F2" w14:textId="77777777" w:rsidR="00CF4D18" w:rsidRDefault="00AF3281">
            <w:pPr>
              <w:pStyle w:val="TableParagraph"/>
              <w:ind w:left="177"/>
            </w:pPr>
            <w:r>
              <w:t>PSJ*5*160</w:t>
            </w:r>
          </w:p>
        </w:tc>
        <w:tc>
          <w:tcPr>
            <w:tcW w:w="6031" w:type="dxa"/>
            <w:tcBorders>
              <w:top w:val="single" w:sz="6" w:space="0" w:color="000000"/>
              <w:left w:val="single" w:sz="6" w:space="0" w:color="000000"/>
              <w:bottom w:val="single" w:sz="6" w:space="0" w:color="000000"/>
              <w:right w:val="single" w:sz="6" w:space="0" w:color="000000"/>
            </w:tcBorders>
          </w:tcPr>
          <w:p w14:paraId="1A83732D" w14:textId="77777777" w:rsidR="00CF4D18" w:rsidRDefault="00AF3281">
            <w:pPr>
              <w:pStyle w:val="TableParagraph"/>
              <w:spacing w:line="246" w:lineRule="exact"/>
              <w:ind w:left="107"/>
            </w:pPr>
            <w:r>
              <w:t>Modified outpatient header text for display of duplicate orders.</w:t>
            </w:r>
          </w:p>
          <w:p w14:paraId="3FE64B08" w14:textId="77777777" w:rsidR="00CF4D18" w:rsidRDefault="00AF3281">
            <w:pPr>
              <w:pStyle w:val="TableParagraph"/>
              <w:spacing w:before="121"/>
              <w:ind w:left="107" w:right="243"/>
            </w:pPr>
            <w:r>
              <w:t>Added new functionality to Duplicate Drug and Duplicate Class definitions.</w:t>
            </w:r>
          </w:p>
          <w:p w14:paraId="00D948E7" w14:textId="77777777" w:rsidR="00CF4D18" w:rsidRDefault="00AF3281">
            <w:pPr>
              <w:pStyle w:val="TableParagraph"/>
              <w:spacing w:before="118"/>
              <w:ind w:left="107" w:right="269"/>
            </w:pPr>
            <w:r>
              <w:t>Modifications for remote allergies, to ensure all allergies are included when doing order checks using VA Drug Class; Analgesic order checks match against specific class only; check for remote data interoperability performed when entering patient’s chart; and list of remote allergies added to Patient Information screen.</w:t>
            </w:r>
          </w:p>
          <w:p w14:paraId="2ACE74F9" w14:textId="77777777" w:rsidR="00CF4D18" w:rsidRDefault="002E5EA1">
            <w:pPr>
              <w:pStyle w:val="TableParagraph"/>
              <w:spacing w:before="121"/>
              <w:ind w:left="107"/>
            </w:pPr>
            <w:r>
              <w:rPr>
                <w:highlight w:val="yellow"/>
              </w:rPr>
              <w:t>REDACTED</w:t>
            </w:r>
          </w:p>
        </w:tc>
      </w:tr>
      <w:tr w:rsidR="00CF4D18" w14:paraId="6747632C" w14:textId="77777777">
        <w:trPr>
          <w:trHeight w:val="1403"/>
        </w:trPr>
        <w:tc>
          <w:tcPr>
            <w:tcW w:w="991" w:type="dxa"/>
            <w:tcBorders>
              <w:top w:val="single" w:sz="6" w:space="0" w:color="000000"/>
              <w:left w:val="single" w:sz="6" w:space="0" w:color="000000"/>
              <w:bottom w:val="single" w:sz="6" w:space="0" w:color="000000"/>
              <w:right w:val="single" w:sz="6" w:space="0" w:color="000000"/>
            </w:tcBorders>
          </w:tcPr>
          <w:p w14:paraId="02B21222" w14:textId="77777777" w:rsidR="00CF4D18" w:rsidRDefault="00AF3281">
            <w:pPr>
              <w:pStyle w:val="TableParagraph"/>
              <w:spacing w:line="246" w:lineRule="exact"/>
              <w:ind w:left="110"/>
            </w:pPr>
            <w:r>
              <w:t>07/2007</w:t>
            </w:r>
          </w:p>
        </w:tc>
        <w:tc>
          <w:tcPr>
            <w:tcW w:w="1171" w:type="dxa"/>
            <w:tcBorders>
              <w:top w:val="single" w:sz="6" w:space="0" w:color="000000"/>
              <w:left w:val="single" w:sz="6" w:space="0" w:color="000000"/>
              <w:bottom w:val="single" w:sz="6" w:space="0" w:color="000000"/>
              <w:right w:val="single" w:sz="6" w:space="0" w:color="000000"/>
            </w:tcBorders>
          </w:tcPr>
          <w:p w14:paraId="046E42B9" w14:textId="77777777" w:rsidR="00CF4D18" w:rsidRDefault="00AF3281">
            <w:pPr>
              <w:pStyle w:val="TableParagraph"/>
              <w:spacing w:line="246" w:lineRule="exact"/>
              <w:ind w:left="196"/>
            </w:pPr>
            <w:r>
              <w:t>79a-79b,</w:t>
            </w:r>
          </w:p>
          <w:p w14:paraId="150278AC" w14:textId="77777777" w:rsidR="00CF4D18" w:rsidRDefault="00AF3281">
            <w:pPr>
              <w:pStyle w:val="TableParagraph"/>
              <w:spacing w:line="252" w:lineRule="exact"/>
              <w:ind w:left="196"/>
            </w:pPr>
            <w:r>
              <w:t>86a-86b,</w:t>
            </w:r>
          </w:p>
          <w:p w14:paraId="1ADC1134" w14:textId="77777777" w:rsidR="00CF4D18" w:rsidRDefault="00AF3281">
            <w:pPr>
              <w:pStyle w:val="TableParagraph"/>
              <w:spacing w:before="1"/>
              <w:ind w:left="223"/>
            </w:pPr>
            <w:r>
              <w:t>92a-92b</w:t>
            </w:r>
          </w:p>
        </w:tc>
        <w:tc>
          <w:tcPr>
            <w:tcW w:w="1349" w:type="dxa"/>
            <w:tcBorders>
              <w:top w:val="single" w:sz="6" w:space="0" w:color="000000"/>
              <w:left w:val="single" w:sz="6" w:space="0" w:color="000000"/>
              <w:bottom w:val="single" w:sz="6" w:space="0" w:color="000000"/>
              <w:right w:val="single" w:sz="6" w:space="0" w:color="000000"/>
            </w:tcBorders>
          </w:tcPr>
          <w:p w14:paraId="078CC15D" w14:textId="77777777" w:rsidR="00CF4D18" w:rsidRDefault="00AF3281">
            <w:pPr>
              <w:pStyle w:val="TableParagraph"/>
              <w:spacing w:line="246" w:lineRule="exact"/>
              <w:ind w:left="158" w:right="144"/>
              <w:jc w:val="center"/>
            </w:pPr>
            <w:r>
              <w:t>PSJ*5*145</w:t>
            </w:r>
          </w:p>
        </w:tc>
        <w:tc>
          <w:tcPr>
            <w:tcW w:w="6031" w:type="dxa"/>
            <w:tcBorders>
              <w:top w:val="single" w:sz="6" w:space="0" w:color="000000"/>
              <w:left w:val="single" w:sz="6" w:space="0" w:color="000000"/>
              <w:bottom w:val="single" w:sz="6" w:space="0" w:color="000000"/>
              <w:right w:val="single" w:sz="6" w:space="0" w:color="000000"/>
            </w:tcBorders>
          </w:tcPr>
          <w:p w14:paraId="3DE2B0DD" w14:textId="77777777" w:rsidR="00CF4D18" w:rsidRDefault="00AF3281">
            <w:pPr>
              <w:pStyle w:val="TableParagraph"/>
              <w:ind w:left="107" w:right="169"/>
            </w:pPr>
            <w:r>
              <w:t>On 24-Hour, 7-Day, and 14-Day MAR Reports, added prompt to include Clinic Orders when printing by Ward or Ward Group.</w:t>
            </w:r>
          </w:p>
          <w:p w14:paraId="3CA7E697" w14:textId="77777777" w:rsidR="00CF4D18" w:rsidRDefault="00AF3281">
            <w:pPr>
              <w:pStyle w:val="TableParagraph"/>
              <w:ind w:left="107" w:right="518"/>
            </w:pPr>
            <w:r>
              <w:t>Also added prompt to include Ward Orders when printing by Clinic or Clinic Group.</w:t>
            </w:r>
          </w:p>
          <w:p w14:paraId="1045F7FD" w14:textId="77777777" w:rsidR="00CF4D18" w:rsidRDefault="002E5EA1">
            <w:pPr>
              <w:pStyle w:val="TableParagraph"/>
              <w:spacing w:before="112"/>
              <w:ind w:left="107"/>
            </w:pPr>
            <w:r>
              <w:rPr>
                <w:highlight w:val="yellow"/>
              </w:rPr>
              <w:t>REDACTED</w:t>
            </w:r>
          </w:p>
        </w:tc>
      </w:tr>
    </w:tbl>
    <w:p w14:paraId="38B48D04" w14:textId="77777777" w:rsidR="00CF4D18" w:rsidRDefault="00CF4D18">
      <w:pPr>
        <w:sectPr w:rsidR="00CF4D18">
          <w:footerReference w:type="default" r:id="rId9"/>
          <w:pgSz w:w="12240" w:h="15840"/>
          <w:pgMar w:top="1500" w:right="1000" w:bottom="1180" w:left="1220" w:header="0" w:footer="982" w:gutter="0"/>
          <w:cols w:space="720"/>
        </w:sect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71"/>
        <w:gridCol w:w="1349"/>
        <w:gridCol w:w="6031"/>
      </w:tblGrid>
      <w:tr w:rsidR="00CF4D18" w14:paraId="4673BC1C" w14:textId="77777777">
        <w:trPr>
          <w:trHeight w:val="724"/>
        </w:trPr>
        <w:tc>
          <w:tcPr>
            <w:tcW w:w="991" w:type="dxa"/>
            <w:shd w:val="clear" w:color="auto" w:fill="DADADA"/>
          </w:tcPr>
          <w:p w14:paraId="019299DD" w14:textId="77777777" w:rsidR="00CF4D18" w:rsidRDefault="00AF3281">
            <w:pPr>
              <w:pStyle w:val="TableParagraph"/>
              <w:spacing w:before="36"/>
              <w:ind w:left="110"/>
              <w:rPr>
                <w:b/>
                <w:sz w:val="28"/>
              </w:rPr>
            </w:pPr>
            <w:r>
              <w:rPr>
                <w:b/>
                <w:sz w:val="28"/>
              </w:rPr>
              <w:lastRenderedPageBreak/>
              <w:t>Date</w:t>
            </w:r>
          </w:p>
        </w:tc>
        <w:tc>
          <w:tcPr>
            <w:tcW w:w="1171" w:type="dxa"/>
            <w:shd w:val="clear" w:color="auto" w:fill="DADADA"/>
          </w:tcPr>
          <w:p w14:paraId="70256ABB" w14:textId="77777777" w:rsidR="00CF4D18" w:rsidRDefault="00AF3281">
            <w:pPr>
              <w:pStyle w:val="TableParagraph"/>
              <w:spacing w:before="36"/>
              <w:ind w:left="242" w:right="88" w:hanging="128"/>
              <w:rPr>
                <w:b/>
                <w:sz w:val="28"/>
              </w:rPr>
            </w:pPr>
            <w:r>
              <w:rPr>
                <w:b/>
                <w:sz w:val="28"/>
              </w:rPr>
              <w:t>Revised Pages</w:t>
            </w:r>
          </w:p>
        </w:tc>
        <w:tc>
          <w:tcPr>
            <w:tcW w:w="1349" w:type="dxa"/>
            <w:shd w:val="clear" w:color="auto" w:fill="DADADA"/>
          </w:tcPr>
          <w:p w14:paraId="667C71A8" w14:textId="77777777" w:rsidR="00CF4D18" w:rsidRDefault="00AF3281">
            <w:pPr>
              <w:pStyle w:val="TableParagraph"/>
              <w:spacing w:before="36"/>
              <w:ind w:left="175" w:right="143" w:firstLine="156"/>
              <w:rPr>
                <w:b/>
                <w:sz w:val="28"/>
              </w:rPr>
            </w:pPr>
            <w:r>
              <w:rPr>
                <w:b/>
                <w:sz w:val="28"/>
              </w:rPr>
              <w:t>Patch Number</w:t>
            </w:r>
          </w:p>
        </w:tc>
        <w:tc>
          <w:tcPr>
            <w:tcW w:w="6031" w:type="dxa"/>
            <w:shd w:val="clear" w:color="auto" w:fill="DADADA"/>
          </w:tcPr>
          <w:p w14:paraId="4F212ACC" w14:textId="77777777" w:rsidR="00CF4D18" w:rsidRDefault="00AF3281">
            <w:pPr>
              <w:pStyle w:val="TableParagraph"/>
              <w:spacing w:before="36"/>
              <w:ind w:left="2482" w:right="2109"/>
              <w:jc w:val="center"/>
              <w:rPr>
                <w:b/>
                <w:sz w:val="28"/>
              </w:rPr>
            </w:pPr>
            <w:r>
              <w:rPr>
                <w:b/>
                <w:sz w:val="28"/>
              </w:rPr>
              <w:t>Description</w:t>
            </w:r>
          </w:p>
        </w:tc>
      </w:tr>
      <w:tr w:rsidR="00CF4D18" w14:paraId="5A4BBC0F" w14:textId="77777777">
        <w:trPr>
          <w:trHeight w:val="1151"/>
        </w:trPr>
        <w:tc>
          <w:tcPr>
            <w:tcW w:w="991" w:type="dxa"/>
          </w:tcPr>
          <w:p w14:paraId="61045C81" w14:textId="77777777" w:rsidR="00CF4D18" w:rsidRDefault="00AF3281">
            <w:pPr>
              <w:pStyle w:val="TableParagraph"/>
              <w:spacing w:line="246" w:lineRule="exact"/>
              <w:ind w:left="110"/>
            </w:pPr>
            <w:r>
              <w:t>05/2007</w:t>
            </w:r>
          </w:p>
        </w:tc>
        <w:tc>
          <w:tcPr>
            <w:tcW w:w="1171" w:type="dxa"/>
          </w:tcPr>
          <w:p w14:paraId="7F5DB500" w14:textId="77777777" w:rsidR="00CF4D18" w:rsidRDefault="00AF3281">
            <w:pPr>
              <w:pStyle w:val="TableParagraph"/>
              <w:spacing w:line="246" w:lineRule="exact"/>
              <w:ind w:left="87" w:right="77"/>
              <w:jc w:val="center"/>
            </w:pPr>
            <w:r>
              <w:t>24</w:t>
            </w:r>
          </w:p>
        </w:tc>
        <w:tc>
          <w:tcPr>
            <w:tcW w:w="1349" w:type="dxa"/>
          </w:tcPr>
          <w:p w14:paraId="48F5AFAB" w14:textId="77777777" w:rsidR="00CF4D18" w:rsidRDefault="00AF3281">
            <w:pPr>
              <w:pStyle w:val="TableParagraph"/>
              <w:spacing w:line="246" w:lineRule="exact"/>
              <w:ind w:left="158" w:right="144"/>
              <w:jc w:val="center"/>
            </w:pPr>
            <w:r>
              <w:t>PSJ*5*120</w:t>
            </w:r>
          </w:p>
        </w:tc>
        <w:tc>
          <w:tcPr>
            <w:tcW w:w="6031" w:type="dxa"/>
          </w:tcPr>
          <w:p w14:paraId="146117E7" w14:textId="77777777" w:rsidR="00CF4D18" w:rsidRDefault="00AF3281">
            <w:pPr>
              <w:pStyle w:val="TableParagraph"/>
              <w:ind w:left="107" w:right="250"/>
            </w:pPr>
            <w:r>
              <w:t>Modified Inpatient Medications V. 5.0 to consider the duration the same way as all other stop date parameters, rather than as an override.</w:t>
            </w:r>
          </w:p>
          <w:p w14:paraId="6BDEB828" w14:textId="77777777" w:rsidR="00CF4D18" w:rsidRDefault="002E5EA1">
            <w:pPr>
              <w:pStyle w:val="TableParagraph"/>
              <w:spacing w:before="113"/>
              <w:ind w:left="107"/>
            </w:pPr>
            <w:r>
              <w:rPr>
                <w:highlight w:val="yellow"/>
              </w:rPr>
              <w:t>REDACTED</w:t>
            </w:r>
          </w:p>
        </w:tc>
      </w:tr>
      <w:tr w:rsidR="00CF4D18" w14:paraId="786DF771" w14:textId="77777777">
        <w:trPr>
          <w:trHeight w:val="1405"/>
        </w:trPr>
        <w:tc>
          <w:tcPr>
            <w:tcW w:w="991" w:type="dxa"/>
          </w:tcPr>
          <w:p w14:paraId="267A6A16" w14:textId="77777777" w:rsidR="00CF4D18" w:rsidRDefault="00AF3281">
            <w:pPr>
              <w:pStyle w:val="TableParagraph"/>
              <w:spacing w:line="246" w:lineRule="exact"/>
              <w:ind w:left="110"/>
            </w:pPr>
            <w:r>
              <w:t>12/2005</w:t>
            </w:r>
          </w:p>
        </w:tc>
        <w:tc>
          <w:tcPr>
            <w:tcW w:w="1171" w:type="dxa"/>
          </w:tcPr>
          <w:p w14:paraId="41449147" w14:textId="77777777" w:rsidR="00CF4D18" w:rsidRDefault="00AF3281">
            <w:pPr>
              <w:pStyle w:val="TableParagraph"/>
              <w:spacing w:line="246" w:lineRule="exact"/>
              <w:ind w:left="87" w:right="75"/>
              <w:jc w:val="center"/>
            </w:pPr>
            <w:r>
              <w:t>1,</w:t>
            </w:r>
          </w:p>
          <w:p w14:paraId="7E862EF9" w14:textId="77777777" w:rsidR="00CF4D18" w:rsidRDefault="00AF3281">
            <w:pPr>
              <w:pStyle w:val="TableParagraph"/>
              <w:spacing w:before="121"/>
              <w:ind w:left="87" w:right="80"/>
              <w:jc w:val="center"/>
            </w:pPr>
            <w:r>
              <w:t>73-74b</w:t>
            </w:r>
          </w:p>
        </w:tc>
        <w:tc>
          <w:tcPr>
            <w:tcW w:w="1349" w:type="dxa"/>
          </w:tcPr>
          <w:p w14:paraId="7CC51305" w14:textId="77777777" w:rsidR="00CF4D18" w:rsidRDefault="00AF3281">
            <w:pPr>
              <w:pStyle w:val="TableParagraph"/>
              <w:spacing w:line="246" w:lineRule="exact"/>
              <w:ind w:left="158" w:right="144"/>
              <w:jc w:val="center"/>
            </w:pPr>
            <w:r>
              <w:t>PSJ*5*146</w:t>
            </w:r>
          </w:p>
        </w:tc>
        <w:tc>
          <w:tcPr>
            <w:tcW w:w="6031" w:type="dxa"/>
          </w:tcPr>
          <w:p w14:paraId="2F779DBB" w14:textId="77777777" w:rsidR="00CF4D18" w:rsidRDefault="00AF3281">
            <w:pPr>
              <w:pStyle w:val="TableParagraph"/>
              <w:spacing w:line="242" w:lineRule="auto"/>
              <w:ind w:left="107" w:right="170"/>
            </w:pPr>
            <w:r>
              <w:t>Remote Data Interoperability (RDI) Project: Removed document revision dates in Section 1. Introduction. Updated Section 4.9.</w:t>
            </w:r>
          </w:p>
          <w:p w14:paraId="1AEACC9A" w14:textId="77777777" w:rsidR="00CF4D18" w:rsidRDefault="00AF3281">
            <w:pPr>
              <w:pStyle w:val="TableParagraph"/>
              <w:spacing w:line="242" w:lineRule="auto"/>
              <w:ind w:left="107" w:right="592"/>
            </w:pPr>
            <w:r>
              <w:t>Order Checks, to include new functionality for remote order checking.</w:t>
            </w:r>
          </w:p>
          <w:p w14:paraId="3CB7F63B" w14:textId="77777777" w:rsidR="00CF4D18" w:rsidRDefault="002E5EA1">
            <w:pPr>
              <w:pStyle w:val="TableParagraph"/>
              <w:spacing w:before="104"/>
              <w:ind w:left="107"/>
            </w:pPr>
            <w:r>
              <w:rPr>
                <w:highlight w:val="yellow"/>
              </w:rPr>
              <w:t>REDACTED</w:t>
            </w:r>
          </w:p>
        </w:tc>
      </w:tr>
      <w:tr w:rsidR="00CF4D18" w14:paraId="0B22689F" w14:textId="77777777">
        <w:trPr>
          <w:trHeight w:val="817"/>
        </w:trPr>
        <w:tc>
          <w:tcPr>
            <w:tcW w:w="991" w:type="dxa"/>
          </w:tcPr>
          <w:p w14:paraId="2DBAAB3B" w14:textId="77777777" w:rsidR="00CF4D18" w:rsidRDefault="00AF3281">
            <w:pPr>
              <w:pStyle w:val="TableParagraph"/>
              <w:spacing w:before="32"/>
              <w:ind w:left="110"/>
            </w:pPr>
            <w:r>
              <w:t>01/2005</w:t>
            </w:r>
          </w:p>
        </w:tc>
        <w:tc>
          <w:tcPr>
            <w:tcW w:w="1171" w:type="dxa"/>
          </w:tcPr>
          <w:p w14:paraId="6D47AF9A" w14:textId="77777777" w:rsidR="00CF4D18" w:rsidRDefault="00AF3281">
            <w:pPr>
              <w:pStyle w:val="TableParagraph"/>
              <w:spacing w:before="32"/>
              <w:ind w:left="87" w:right="74"/>
              <w:jc w:val="center"/>
            </w:pPr>
            <w:r>
              <w:t>All</w:t>
            </w:r>
          </w:p>
        </w:tc>
        <w:tc>
          <w:tcPr>
            <w:tcW w:w="1349" w:type="dxa"/>
          </w:tcPr>
          <w:p w14:paraId="7228977C" w14:textId="77777777" w:rsidR="00CF4D18" w:rsidRDefault="00AF3281">
            <w:pPr>
              <w:pStyle w:val="TableParagraph"/>
              <w:spacing w:before="32"/>
              <w:ind w:left="158" w:right="144"/>
              <w:jc w:val="center"/>
            </w:pPr>
            <w:r>
              <w:t>PSJ*5*111</w:t>
            </w:r>
          </w:p>
        </w:tc>
        <w:tc>
          <w:tcPr>
            <w:tcW w:w="6031" w:type="dxa"/>
          </w:tcPr>
          <w:p w14:paraId="1A4869A8" w14:textId="77777777" w:rsidR="00CF4D18" w:rsidRDefault="00AF3281">
            <w:pPr>
              <w:pStyle w:val="TableParagraph"/>
              <w:spacing w:before="12"/>
              <w:ind w:left="107" w:right="103"/>
            </w:pPr>
            <w:r>
              <w:t>Reissued entire document to include updates for Inpatient Medications Orders for Outpatients and Non-Standard Schedules.</w:t>
            </w:r>
          </w:p>
          <w:p w14:paraId="670A2460" w14:textId="77777777" w:rsidR="00CF4D18" w:rsidRDefault="002E5EA1">
            <w:pPr>
              <w:pStyle w:val="TableParagraph"/>
              <w:spacing w:before="20"/>
              <w:ind w:left="107"/>
            </w:pPr>
            <w:r>
              <w:rPr>
                <w:highlight w:val="yellow"/>
              </w:rPr>
              <w:t>REDACTED</w:t>
            </w:r>
          </w:p>
        </w:tc>
      </w:tr>
    </w:tbl>
    <w:p w14:paraId="421444E6" w14:textId="77777777" w:rsidR="00CF4D18" w:rsidRDefault="00CF4D18">
      <w:pPr>
        <w:sectPr w:rsidR="00CF4D18">
          <w:footerReference w:type="default" r:id="rId10"/>
          <w:pgSz w:w="12240" w:h="15840"/>
          <w:pgMar w:top="1440" w:right="1000" w:bottom="1180" w:left="1220" w:header="0" w:footer="982" w:gutter="0"/>
          <w:cols w:space="720"/>
        </w:sectPr>
      </w:pPr>
    </w:p>
    <w:p w14:paraId="1EA3FAAE" w14:textId="77777777" w:rsidR="00CF4D18" w:rsidRDefault="00AF3281">
      <w:pPr>
        <w:tabs>
          <w:tab w:val="left" w:pos="975"/>
        </w:tabs>
        <w:spacing w:before="173"/>
        <w:ind w:left="400"/>
        <w:rPr>
          <w:rFonts w:ascii="Arial"/>
          <w:b/>
          <w:sz w:val="36"/>
        </w:rPr>
      </w:pPr>
      <w:r>
        <w:rPr>
          <w:rFonts w:ascii="Arial"/>
          <w:b/>
          <w:sz w:val="36"/>
        </w:rPr>
        <w:lastRenderedPageBreak/>
        <w:t>4.</w:t>
      </w:r>
      <w:r>
        <w:rPr>
          <w:rFonts w:ascii="Arial"/>
          <w:b/>
          <w:sz w:val="36"/>
        </w:rPr>
        <w:tab/>
        <w:t>Order</w:t>
      </w:r>
      <w:r>
        <w:rPr>
          <w:rFonts w:ascii="Arial"/>
          <w:b/>
          <w:spacing w:val="-1"/>
          <w:sz w:val="36"/>
        </w:rPr>
        <w:t xml:space="preserve"> </w:t>
      </w:r>
      <w:r>
        <w:rPr>
          <w:rFonts w:ascii="Arial"/>
          <w:b/>
          <w:sz w:val="36"/>
        </w:rPr>
        <w:t>Options</w:t>
      </w:r>
    </w:p>
    <w:p w14:paraId="13D4B7DC" w14:textId="77777777" w:rsidR="00CF4D18" w:rsidRDefault="00AF3281">
      <w:pPr>
        <w:pStyle w:val="BodyText"/>
        <w:spacing w:before="57"/>
        <w:ind w:left="220" w:right="535"/>
      </w:pPr>
      <w:r>
        <w:t xml:space="preserve">The </w:t>
      </w:r>
      <w:r>
        <w:rPr>
          <w:i/>
        </w:rPr>
        <w:t xml:space="preserve">Unit Dose Medications </w:t>
      </w:r>
      <w:r>
        <w:t>option is used to access the order entry, patient profiles, and various reports, and is the main starting point for the Unit Dose system.</w:t>
      </w:r>
    </w:p>
    <w:p w14:paraId="629E33CF" w14:textId="77777777" w:rsidR="00CF4D18" w:rsidRDefault="00CF4D18">
      <w:pPr>
        <w:pStyle w:val="BodyText"/>
        <w:spacing w:before="6"/>
      </w:pPr>
    </w:p>
    <w:p w14:paraId="6A367193" w14:textId="77777777" w:rsidR="00CF4D18" w:rsidRDefault="00AF3281">
      <w:pPr>
        <w:spacing w:before="1"/>
        <w:ind w:left="220"/>
        <w:rPr>
          <w:b/>
          <w:sz w:val="20"/>
        </w:rPr>
      </w:pPr>
      <w:r>
        <w:rPr>
          <w:b/>
          <w:sz w:val="20"/>
        </w:rPr>
        <w:t>Example: Unit Dose Menu</w:t>
      </w:r>
    </w:p>
    <w:p w14:paraId="45B00B63" w14:textId="77777777" w:rsidR="00CF4D18" w:rsidRDefault="00F97532">
      <w:pPr>
        <w:pStyle w:val="BodyText"/>
        <w:spacing w:before="2"/>
        <w:rPr>
          <w:b/>
          <w:sz w:val="14"/>
        </w:rPr>
      </w:pPr>
      <w:r>
        <w:pict w14:anchorId="0A9FCD5F">
          <v:shapetype id="_x0000_t202" coordsize="21600,21600" o:spt="202" path="m,l,21600r21600,l21600,xe">
            <v:stroke joinstyle="miter"/>
            <v:path gradientshapeok="t" o:connecttype="rect"/>
          </v:shapetype>
          <v:shape id="_x0000_s1209" type="#_x0000_t202" style="position:absolute;margin-left:70.55pt;margin-top:9.35pt;width:470.9pt;height:154.1pt;z-index:-15726592;mso-wrap-distance-left:0;mso-wrap-distance-right:0;mso-position-horizontal-relative:page" fillcolor="#e6e6e6" stroked="f">
            <v:textbox inset="0,0,0,0">
              <w:txbxContent>
                <w:p w14:paraId="02DD15D8" w14:textId="77777777" w:rsidR="00AF3281" w:rsidRDefault="00AF3281">
                  <w:pPr>
                    <w:spacing w:line="180" w:lineRule="exact"/>
                    <w:ind w:left="28"/>
                    <w:rPr>
                      <w:rFonts w:ascii="Courier New"/>
                      <w:b/>
                      <w:sz w:val="16"/>
                    </w:rPr>
                  </w:pPr>
                  <w:r>
                    <w:rPr>
                      <w:rFonts w:ascii="Courier New"/>
                      <w:sz w:val="16"/>
                    </w:rPr>
                    <w:t xml:space="preserve">Select Unit Dose Medications Option: </w:t>
                  </w:r>
                  <w:r>
                    <w:rPr>
                      <w:rFonts w:ascii="Courier New"/>
                      <w:b/>
                      <w:sz w:val="16"/>
                    </w:rPr>
                    <w:t>?</w:t>
                  </w:r>
                </w:p>
                <w:p w14:paraId="769BA468" w14:textId="77777777" w:rsidR="00AF3281" w:rsidRDefault="00AF3281">
                  <w:pPr>
                    <w:pStyle w:val="BodyText"/>
                    <w:spacing w:before="4"/>
                    <w:rPr>
                      <w:rFonts w:ascii="Courier New"/>
                      <w:b/>
                      <w:sz w:val="16"/>
                    </w:rPr>
                  </w:pPr>
                </w:p>
                <w:p w14:paraId="4BFF18AD" w14:textId="77777777" w:rsidR="00AF3281" w:rsidRDefault="00AF3281">
                  <w:pPr>
                    <w:ind w:left="988"/>
                    <w:rPr>
                      <w:rFonts w:ascii="Courier New"/>
                      <w:sz w:val="16"/>
                    </w:rPr>
                  </w:pPr>
                  <w:r>
                    <w:rPr>
                      <w:rFonts w:ascii="Courier New"/>
                      <w:sz w:val="16"/>
                    </w:rPr>
                    <w:t>Align Labels (Unit Dose)</w:t>
                  </w:r>
                </w:p>
                <w:p w14:paraId="14628F2D" w14:textId="77777777" w:rsidR="00AF3281" w:rsidRDefault="00AF3281">
                  <w:pPr>
                    <w:tabs>
                      <w:tab w:val="left" w:pos="988"/>
                    </w:tabs>
                    <w:spacing w:before="2"/>
                    <w:ind w:left="316" w:right="4874" w:firstLine="671"/>
                    <w:rPr>
                      <w:rFonts w:ascii="Courier New"/>
                      <w:sz w:val="16"/>
                    </w:rPr>
                  </w:pPr>
                  <w:r>
                    <w:rPr>
                      <w:rFonts w:ascii="Courier New"/>
                      <w:sz w:val="16"/>
                    </w:rPr>
                    <w:t>Discontinue All of a Patient's Orders EUP</w:t>
                  </w:r>
                  <w:r>
                    <w:rPr>
                      <w:rFonts w:ascii="Courier New"/>
                      <w:sz w:val="16"/>
                    </w:rPr>
                    <w:tab/>
                    <w:t>Edit Inpatient User</w:t>
                  </w:r>
                  <w:r>
                    <w:rPr>
                      <w:rFonts w:ascii="Courier New"/>
                      <w:spacing w:val="-7"/>
                      <w:sz w:val="16"/>
                    </w:rPr>
                    <w:t xml:space="preserve"> </w:t>
                  </w:r>
                  <w:r>
                    <w:rPr>
                      <w:rFonts w:ascii="Courier New"/>
                      <w:sz w:val="16"/>
                    </w:rPr>
                    <w:t>Parameters</w:t>
                  </w:r>
                </w:p>
                <w:p w14:paraId="241B5B29" w14:textId="77777777" w:rsidR="00AF3281" w:rsidRDefault="00AF3281">
                  <w:pPr>
                    <w:tabs>
                      <w:tab w:val="left" w:pos="988"/>
                    </w:tabs>
                    <w:ind w:left="988" w:right="5354" w:hanging="672"/>
                    <w:rPr>
                      <w:rFonts w:ascii="Courier New"/>
                      <w:sz w:val="16"/>
                    </w:rPr>
                  </w:pPr>
                  <w:r>
                    <w:rPr>
                      <w:rFonts w:ascii="Courier New"/>
                      <w:sz w:val="16"/>
                    </w:rPr>
                    <w:t>ESD</w:t>
                  </w:r>
                  <w:r>
                    <w:rPr>
                      <w:rFonts w:ascii="Courier New"/>
                      <w:sz w:val="16"/>
                    </w:rPr>
                    <w:tab/>
                    <w:t>Edit Patient's Default Stop Date Hold All of a Patient's</w:t>
                  </w:r>
                  <w:r>
                    <w:rPr>
                      <w:rFonts w:ascii="Courier New"/>
                      <w:spacing w:val="-11"/>
                      <w:sz w:val="16"/>
                    </w:rPr>
                    <w:t xml:space="preserve"> </w:t>
                  </w:r>
                  <w:r>
                    <w:rPr>
                      <w:rFonts w:ascii="Courier New"/>
                      <w:sz w:val="16"/>
                    </w:rPr>
                    <w:t>Orders</w:t>
                  </w:r>
                </w:p>
                <w:p w14:paraId="4884F502" w14:textId="77777777" w:rsidR="00AF3281" w:rsidRDefault="00AF3281">
                  <w:pPr>
                    <w:tabs>
                      <w:tab w:val="left" w:pos="988"/>
                    </w:tabs>
                    <w:ind w:left="316" w:right="6410"/>
                    <w:rPr>
                      <w:rFonts w:ascii="Courier New"/>
                      <w:sz w:val="16"/>
                    </w:rPr>
                  </w:pPr>
                  <w:r>
                    <w:rPr>
                      <w:rFonts w:ascii="Courier New"/>
                      <w:sz w:val="16"/>
                    </w:rPr>
                    <w:t>IOE</w:t>
                  </w:r>
                  <w:r>
                    <w:rPr>
                      <w:rFonts w:ascii="Courier New"/>
                      <w:sz w:val="16"/>
                    </w:rPr>
                    <w:tab/>
                    <w:t>Inpatient Order Entry IPF</w:t>
                  </w:r>
                  <w:r>
                    <w:rPr>
                      <w:rFonts w:ascii="Courier New"/>
                      <w:sz w:val="16"/>
                    </w:rPr>
                    <w:tab/>
                    <w:t>Inpatient</w:t>
                  </w:r>
                  <w:r>
                    <w:rPr>
                      <w:rFonts w:ascii="Courier New"/>
                      <w:spacing w:val="-3"/>
                      <w:sz w:val="16"/>
                    </w:rPr>
                    <w:t xml:space="preserve"> </w:t>
                  </w:r>
                  <w:r>
                    <w:rPr>
                      <w:rFonts w:ascii="Courier New"/>
                      <w:sz w:val="16"/>
                    </w:rPr>
                    <w:t>Profile</w:t>
                  </w:r>
                </w:p>
                <w:p w14:paraId="2FB821A6" w14:textId="77777777" w:rsidR="00AF3281" w:rsidRDefault="00AF3281">
                  <w:pPr>
                    <w:ind w:left="988" w:right="6585"/>
                    <w:rPr>
                      <w:rFonts w:ascii="Courier New"/>
                      <w:sz w:val="16"/>
                    </w:rPr>
                  </w:pPr>
                  <w:r>
                    <w:rPr>
                      <w:rFonts w:ascii="Courier New"/>
                      <w:sz w:val="16"/>
                    </w:rPr>
                    <w:t>INQuiries Menu ... Label Print/Reprint</w:t>
                  </w:r>
                </w:p>
                <w:p w14:paraId="45EFA190" w14:textId="77777777" w:rsidR="00AF3281" w:rsidRDefault="00AF3281">
                  <w:pPr>
                    <w:ind w:left="988" w:right="5817"/>
                    <w:rPr>
                      <w:rFonts w:ascii="Courier New"/>
                      <w:sz w:val="16"/>
                    </w:rPr>
                  </w:pPr>
                  <w:r>
                    <w:rPr>
                      <w:rFonts w:ascii="Courier New"/>
                      <w:sz w:val="16"/>
                    </w:rPr>
                    <w:t>Non-Verified/Pending Orders Order Entry</w:t>
                  </w:r>
                </w:p>
                <w:p w14:paraId="1515FD5D" w14:textId="77777777" w:rsidR="00AF3281" w:rsidRDefault="00AF3281">
                  <w:pPr>
                    <w:ind w:left="988" w:right="5817"/>
                    <w:rPr>
                      <w:rFonts w:ascii="Courier New"/>
                      <w:sz w:val="16"/>
                    </w:rPr>
                  </w:pPr>
                  <w:r>
                    <w:rPr>
                      <w:rFonts w:ascii="Courier New"/>
                      <w:sz w:val="16"/>
                    </w:rPr>
                    <w:t>PAtient Profile (Unit Dose) PIck List Menu ...</w:t>
                  </w:r>
                </w:p>
                <w:p w14:paraId="07A5896B" w14:textId="77777777" w:rsidR="00AF3281" w:rsidRDefault="00AF3281">
                  <w:pPr>
                    <w:ind w:left="988" w:right="6393"/>
                    <w:rPr>
                      <w:rFonts w:ascii="Courier New"/>
                      <w:sz w:val="16"/>
                    </w:rPr>
                  </w:pPr>
                  <w:r>
                    <w:rPr>
                      <w:rFonts w:ascii="Courier New"/>
                      <w:sz w:val="16"/>
                    </w:rPr>
                    <w:t>Reports Menu ... Supervisor's Menu ...</w:t>
                  </w:r>
                </w:p>
              </w:txbxContent>
            </v:textbox>
            <w10:wrap type="topAndBottom" anchorx="page"/>
          </v:shape>
        </w:pict>
      </w:r>
    </w:p>
    <w:p w14:paraId="0DB1BFE4" w14:textId="77777777" w:rsidR="00CF4D18" w:rsidRDefault="00AF3281">
      <w:pPr>
        <w:pStyle w:val="BodyText"/>
        <w:spacing w:before="159"/>
        <w:ind w:left="220" w:right="837"/>
      </w:pPr>
      <w:r>
        <w:t xml:space="preserve">Within the Inpatient Medications package there are three different paths the nurse can take to enter a new order or take action on an existing order. They are (1) </w:t>
      </w:r>
      <w:r>
        <w:rPr>
          <w:i/>
        </w:rPr>
        <w:t>Order Entry</w:t>
      </w:r>
      <w:r>
        <w:t xml:space="preserve">, (2) </w:t>
      </w:r>
      <w:r>
        <w:rPr>
          <w:i/>
        </w:rPr>
        <w:t xml:space="preserve">Non- Verified/Pending Orders </w:t>
      </w:r>
      <w:r>
        <w:t xml:space="preserve">and (3) </w:t>
      </w:r>
      <w:r>
        <w:rPr>
          <w:i/>
        </w:rPr>
        <w:t>Inpatient Order Entry</w:t>
      </w:r>
      <w:r>
        <w:t>. Each of these paths differs by the prompts that are presented. Once the nurse has reached the point of entering a new order or selecting an existing order, the process becomes the same for each path.</w:t>
      </w:r>
    </w:p>
    <w:p w14:paraId="771B4905" w14:textId="77777777" w:rsidR="00CF4D18" w:rsidRDefault="00CF4D18">
      <w:pPr>
        <w:pStyle w:val="BodyText"/>
        <w:rPr>
          <w:sz w:val="20"/>
        </w:rPr>
      </w:pPr>
    </w:p>
    <w:p w14:paraId="6CCD31AF" w14:textId="77777777" w:rsidR="00CF4D18" w:rsidRDefault="00CF4D18">
      <w:pPr>
        <w:pStyle w:val="BodyText"/>
        <w:spacing w:before="4"/>
        <w:rPr>
          <w:sz w:val="23"/>
        </w:rPr>
      </w:pPr>
    </w:p>
    <w:p w14:paraId="16F803EF" w14:textId="77777777" w:rsidR="00CF4D18" w:rsidRDefault="00F97532">
      <w:pPr>
        <w:pStyle w:val="BodyText"/>
        <w:spacing w:before="90"/>
        <w:ind w:left="1119" w:right="777" w:hanging="39"/>
        <w:jc w:val="both"/>
      </w:pPr>
      <w:r>
        <w:pict w14:anchorId="2F96767A">
          <v:group id="_x0000_s1204" style="position:absolute;left:0;text-align:left;margin-left:72.05pt;margin-top:-15.5pt;width:40.1pt;height:31.25pt;z-index:15731200;mso-position-horizontal-relative:page" coordorigin="1441,-310" coordsize="802,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8" type="#_x0000_t75" style="position:absolute;left:1609;top:-311;width:633;height:625">
              <v:imagedata r:id="rId11" o:title=""/>
            </v:shape>
            <v:shape id="_x0000_s1207" style="position:absolute;left:1476;top:-170;width:423;height:124" coordorigin="1477,-169" coordsize="423,124" o:spt="100" adj="0,,0" path="m1477,-169r28,23l1536,-124r32,18l1601,-88r35,13l1673,-63r37,8l1748,-50r37,4l1824,-46r38,-4l1899,-53m1477,-169r28,23l1536,-124r32,18l1601,-88r35,13l1673,-63r37,8l1748,-50r37,4l1824,-46r38,-4l1899,-53e" filled="f" strokeweight=".00458mm">
              <v:stroke joinstyle="round"/>
              <v:formulas/>
              <v:path arrowok="t" o:connecttype="segments"/>
            </v:shape>
            <v:shape id="_x0000_s1206" type="#_x0000_t75" style="position:absolute;left:1834;top:-30;width:287;height:194">
              <v:imagedata r:id="rId12" o:title=""/>
            </v:shape>
            <v:shape id="_x0000_s1205" type="#_x0000_t75" style="position:absolute;left:1441;top:151;width:277;height:163">
              <v:imagedata r:id="rId13" o:title=""/>
            </v:shape>
            <w10:wrap anchorx="page"/>
          </v:group>
        </w:pict>
      </w:r>
      <w:r w:rsidR="00AF3281">
        <w:rPr>
          <w:b/>
        </w:rPr>
        <w:t>Note</w:t>
      </w:r>
      <w:r w:rsidR="00AF3281">
        <w:t xml:space="preserve">: When the selected order type (non-verified or pending) does not exist (for that patient) while the user is in the </w:t>
      </w:r>
      <w:r w:rsidR="00AF3281">
        <w:rPr>
          <w:i/>
        </w:rPr>
        <w:t xml:space="preserve">Non-Verified/Pending Orders </w:t>
      </w:r>
      <w:r w:rsidR="00AF3281">
        <w:t>option, the user</w:t>
      </w:r>
      <w:r w:rsidR="00AF3281">
        <w:rPr>
          <w:spacing w:val="-20"/>
        </w:rPr>
        <w:t xml:space="preserve"> </w:t>
      </w:r>
      <w:r w:rsidR="00AF3281">
        <w:t>cannot enter a new order or take action on an existing order for that</w:t>
      </w:r>
      <w:r w:rsidR="00AF3281">
        <w:rPr>
          <w:spacing w:val="-11"/>
        </w:rPr>
        <w:t xml:space="preserve"> </w:t>
      </w:r>
      <w:r w:rsidR="00AF3281">
        <w:t>patient.</w:t>
      </w:r>
    </w:p>
    <w:p w14:paraId="43BB96F4" w14:textId="77777777" w:rsidR="00CF4D18" w:rsidRDefault="00AF3281">
      <w:pPr>
        <w:pStyle w:val="BodyText"/>
        <w:spacing w:before="182"/>
        <w:ind w:left="219" w:right="483"/>
      </w:pPr>
      <w:r>
        <w:t xml:space="preserve">Patient locks and order locks are incorporated within the Inpatient Medications package. When a user (User 1) selects a patient through any of the three paths, </w:t>
      </w:r>
      <w:r>
        <w:rPr>
          <w:i/>
        </w:rPr>
        <w:t>Order Entry</w:t>
      </w:r>
      <w:r>
        <w:t xml:space="preserve">, </w:t>
      </w:r>
      <w:r>
        <w:rPr>
          <w:i/>
        </w:rPr>
        <w:t xml:space="preserve">Non-Verified/Pending Orders, </w:t>
      </w:r>
      <w:r>
        <w:t xml:space="preserve">or </w:t>
      </w:r>
      <w:r>
        <w:rPr>
          <w:i/>
        </w:rPr>
        <w:t>Inpatient Order Entry</w:t>
      </w:r>
      <w:r>
        <w:t>, and this patient has already been selected by another user (User 2), the user (User 1) will see a message that another user (User 2) is processing orders for this patient. This will be a lock at the patient level within the Pharmacy packages. When the other user (User 2) is entering a new order for the patient, the user (User 1) will not be able to access the patient due to a patient lock within the VistA packages. A lock at the order level is issued when an order is selected through Inpatient Medications for any action other than new order entry. Any users attempting to access this patient’s order will receive a message that another user is working on this order. This order-level lock is within the VistA packages.</w:t>
      </w:r>
    </w:p>
    <w:p w14:paraId="0E9AF226" w14:textId="77777777" w:rsidR="00CF4D18" w:rsidRDefault="00AF3281">
      <w:pPr>
        <w:pStyle w:val="BodyText"/>
        <w:spacing w:before="185"/>
        <w:ind w:left="220"/>
      </w:pPr>
      <w:r>
        <w:t>The three different paths for entering a new order or taking an action on an existing order are summarized in the following sections.</w:t>
      </w:r>
    </w:p>
    <w:p w14:paraId="694857AC" w14:textId="77777777" w:rsidR="00CF4D18" w:rsidRDefault="00CF4D18">
      <w:pPr>
        <w:sectPr w:rsidR="00CF4D18">
          <w:footerReference w:type="default" r:id="rId14"/>
          <w:pgSz w:w="12240" w:h="15840"/>
          <w:pgMar w:top="1500" w:right="1000" w:bottom="1020" w:left="1220" w:header="0" w:footer="834" w:gutter="0"/>
          <w:cols w:space="720"/>
        </w:sectPr>
      </w:pPr>
    </w:p>
    <w:p w14:paraId="17584059" w14:textId="77777777" w:rsidR="00CF4D18" w:rsidRDefault="00CF4D18">
      <w:pPr>
        <w:pStyle w:val="BodyText"/>
        <w:spacing w:before="4"/>
        <w:rPr>
          <w:sz w:val="17"/>
        </w:rPr>
      </w:pPr>
    </w:p>
    <w:p w14:paraId="2FA94829" w14:textId="77777777" w:rsidR="00CF4D18" w:rsidRDefault="00CF4D18">
      <w:pPr>
        <w:rPr>
          <w:sz w:val="17"/>
        </w:rPr>
        <w:sectPr w:rsidR="00CF4D18">
          <w:footerReference w:type="default" r:id="rId15"/>
          <w:pgSz w:w="12240" w:h="15840"/>
          <w:pgMar w:top="1500" w:right="1000" w:bottom="280" w:left="1220" w:header="0" w:footer="0" w:gutter="0"/>
          <w:cols w:space="720"/>
        </w:sectPr>
      </w:pPr>
    </w:p>
    <w:p w14:paraId="0C421EB8" w14:textId="77777777" w:rsidR="00CF4D18" w:rsidRDefault="00AF3281">
      <w:pPr>
        <w:pStyle w:val="Heading1"/>
        <w:numPr>
          <w:ilvl w:val="1"/>
          <w:numId w:val="13"/>
        </w:numPr>
        <w:tabs>
          <w:tab w:val="left" w:pos="939"/>
          <w:tab w:val="left" w:pos="940"/>
        </w:tabs>
      </w:pPr>
      <w:r>
        <w:lastRenderedPageBreak/>
        <w:t>Order Entry</w:t>
      </w:r>
    </w:p>
    <w:p w14:paraId="5FA139CE" w14:textId="77777777" w:rsidR="00CF4D18" w:rsidRDefault="00AF3281">
      <w:pPr>
        <w:pStyle w:val="Heading2"/>
        <w:spacing w:before="60" w:line="240" w:lineRule="auto"/>
        <w:ind w:left="508" w:firstLine="0"/>
      </w:pPr>
      <w:r>
        <w:t>[PSJU NE]</w:t>
      </w:r>
    </w:p>
    <w:p w14:paraId="4733802F" w14:textId="77777777" w:rsidR="00CF4D18" w:rsidRDefault="00AF3281">
      <w:pPr>
        <w:pStyle w:val="BodyText"/>
        <w:spacing w:before="180"/>
        <w:ind w:left="220" w:right="588"/>
      </w:pPr>
      <w:r>
        <w:t xml:space="preserve">The </w:t>
      </w:r>
      <w:r>
        <w:rPr>
          <w:i/>
        </w:rPr>
        <w:t xml:space="preserve">Order Entry </w:t>
      </w:r>
      <w:r>
        <w:t>option allows the nurse to create, edit, renew, hold, and discontinue Unit Dose orders while remaining in the Unit Dose Medications module.</w:t>
      </w:r>
    </w:p>
    <w:p w14:paraId="1DC95794" w14:textId="77777777" w:rsidR="00CF4D18" w:rsidRDefault="00AF3281">
      <w:pPr>
        <w:pStyle w:val="BodyText"/>
        <w:spacing w:before="183"/>
        <w:ind w:left="220" w:right="455"/>
      </w:pPr>
      <w:r>
        <w:t xml:space="preserve">The </w:t>
      </w:r>
      <w:r>
        <w:rPr>
          <w:i/>
        </w:rPr>
        <w:t xml:space="preserve">Order Entry </w:t>
      </w:r>
      <w:r>
        <w:t xml:space="preserve">option functions almost identically to the </w:t>
      </w:r>
      <w:r>
        <w:rPr>
          <w:i/>
        </w:rPr>
        <w:t xml:space="preserve">Inpatient Order Entry </w:t>
      </w:r>
      <w:r>
        <w:t>option, but does not include IV orders on the profile and only Unit Dose orders may be entered or</w:t>
      </w:r>
      <w:r>
        <w:rPr>
          <w:spacing w:val="-19"/>
        </w:rPr>
        <w:t xml:space="preserve"> </w:t>
      </w:r>
      <w:r>
        <w:t>processed.</w:t>
      </w:r>
    </w:p>
    <w:p w14:paraId="50318DB3" w14:textId="77777777" w:rsidR="00CF4D18" w:rsidRDefault="00CF4D18">
      <w:pPr>
        <w:pStyle w:val="BodyText"/>
        <w:spacing w:before="1"/>
        <w:rPr>
          <w:sz w:val="22"/>
        </w:rPr>
      </w:pPr>
    </w:p>
    <w:p w14:paraId="1815EA11" w14:textId="77777777" w:rsidR="00CF4D18" w:rsidRDefault="00AF3281">
      <w:pPr>
        <w:pStyle w:val="BodyText"/>
        <w:ind w:left="220" w:right="443"/>
      </w:pPr>
      <w:r>
        <w:t xml:space="preserve">After selecting the </w:t>
      </w:r>
      <w:r>
        <w:rPr>
          <w:i/>
        </w:rPr>
        <w:t xml:space="preserve">Order Entry </w:t>
      </w:r>
      <w:r>
        <w:t xml:space="preserve">option from the </w:t>
      </w:r>
      <w:r>
        <w:rPr>
          <w:i/>
        </w:rPr>
        <w:t xml:space="preserve">Unit Dose Medications </w:t>
      </w:r>
      <w:r>
        <w:t>option, the nurse will be prompted to select the patient. At the “Select PATIENT:” prompt, the user can enter the patient’s name or enter the first letter of the patient’s last name and the last four digits of the patient’s social security number (e.g., P0001).</w:t>
      </w:r>
    </w:p>
    <w:p w14:paraId="1BC14015" w14:textId="77777777" w:rsidR="00CF4D18" w:rsidRDefault="00AF3281">
      <w:pPr>
        <w:pStyle w:val="BodyText"/>
        <w:spacing w:before="182"/>
        <w:ind w:left="220" w:right="569"/>
      </w:pPr>
      <w:r>
        <w:t>Before the Patient Information screen displays, if the patient selected has no allergy assessment on file, the following prompt displays to the pharmacist/user:</w:t>
      </w:r>
    </w:p>
    <w:p w14:paraId="5FC4180E" w14:textId="77777777" w:rsidR="00CF4D18" w:rsidRDefault="00AF3281">
      <w:pPr>
        <w:pStyle w:val="BodyText"/>
        <w:spacing w:before="185"/>
        <w:ind w:left="220"/>
      </w:pPr>
      <w:r>
        <w:t>"NO ALLERGY ASSESSMENT exists for this patient! Would you like to enter one now?"</w:t>
      </w:r>
    </w:p>
    <w:p w14:paraId="00DBB44C" w14:textId="77777777" w:rsidR="00CF4D18" w:rsidRDefault="00AF3281">
      <w:pPr>
        <w:pStyle w:val="ListParagraph"/>
        <w:numPr>
          <w:ilvl w:val="0"/>
          <w:numId w:val="12"/>
        </w:numPr>
        <w:tabs>
          <w:tab w:val="left" w:pos="939"/>
          <w:tab w:val="left" w:pos="940"/>
        </w:tabs>
        <w:spacing w:before="122"/>
        <w:ind w:left="940"/>
        <w:rPr>
          <w:sz w:val="24"/>
        </w:rPr>
      </w:pPr>
      <w:r>
        <w:rPr>
          <w:sz w:val="24"/>
        </w:rPr>
        <w:t>If the pharmacist/user enters 'YES,' he/she is prompted to enter the allergy</w:t>
      </w:r>
      <w:r>
        <w:rPr>
          <w:spacing w:val="-18"/>
          <w:sz w:val="24"/>
        </w:rPr>
        <w:t xml:space="preserve"> </w:t>
      </w:r>
      <w:r>
        <w:rPr>
          <w:sz w:val="24"/>
        </w:rPr>
        <w:t>information.</w:t>
      </w:r>
    </w:p>
    <w:p w14:paraId="07A0679C" w14:textId="77777777" w:rsidR="00CF4D18" w:rsidRDefault="00AF3281">
      <w:pPr>
        <w:pStyle w:val="ListParagraph"/>
        <w:numPr>
          <w:ilvl w:val="0"/>
          <w:numId w:val="12"/>
        </w:numPr>
        <w:tabs>
          <w:tab w:val="left" w:pos="939"/>
          <w:tab w:val="left" w:pos="940"/>
        </w:tabs>
        <w:spacing w:before="62" w:line="237" w:lineRule="auto"/>
        <w:ind w:right="481" w:hanging="548"/>
        <w:rPr>
          <w:sz w:val="24"/>
        </w:rPr>
      </w:pPr>
      <w:r>
        <w:rPr>
          <w:sz w:val="24"/>
        </w:rPr>
        <w:t>If the pharmacist/user enters 'NO,' a pharmacist intervention is created, with a type of 'NO ALLERGY ASSESSMENT.' The pharmacist/user is then prompted for Provider</w:t>
      </w:r>
      <w:r>
        <w:rPr>
          <w:spacing w:val="-28"/>
          <w:sz w:val="24"/>
        </w:rPr>
        <w:t xml:space="preserve"> </w:t>
      </w:r>
      <w:r>
        <w:rPr>
          <w:sz w:val="24"/>
        </w:rPr>
        <w:t>and Recommendation</w:t>
      </w:r>
      <w:r>
        <w:rPr>
          <w:spacing w:val="-1"/>
          <w:sz w:val="24"/>
        </w:rPr>
        <w:t xml:space="preserve"> </w:t>
      </w:r>
      <w:r>
        <w:rPr>
          <w:sz w:val="24"/>
        </w:rPr>
        <w:t>information.</w:t>
      </w:r>
    </w:p>
    <w:p w14:paraId="2FB36E4B" w14:textId="77777777" w:rsidR="00CF4D18" w:rsidRDefault="00CF4D18">
      <w:pPr>
        <w:pStyle w:val="BodyText"/>
        <w:rPr>
          <w:sz w:val="20"/>
        </w:rPr>
      </w:pPr>
    </w:p>
    <w:p w14:paraId="119AEF14" w14:textId="77777777" w:rsidR="00CF4D18" w:rsidRDefault="00CF4D18">
      <w:pPr>
        <w:pStyle w:val="BodyText"/>
        <w:spacing w:before="11"/>
        <w:rPr>
          <w:sz w:val="21"/>
        </w:rPr>
      </w:pPr>
    </w:p>
    <w:p w14:paraId="7FD29A75" w14:textId="77777777" w:rsidR="00CF4D18" w:rsidRDefault="00F97532">
      <w:pPr>
        <w:pStyle w:val="BodyText"/>
        <w:ind w:left="220" w:right="568" w:firstLine="794"/>
      </w:pPr>
      <w:r>
        <w:pict w14:anchorId="3A4BEC4E">
          <v:group id="_x0000_s1199" style="position:absolute;left:0;text-align:left;margin-left:72.05pt;margin-top:-20.85pt;width:39.7pt;height:32.1pt;z-index:-17217024;mso-position-horizontal-relative:page" coordorigin="1441,-417" coordsize="794,642">
            <v:shape id="_x0000_s1203" type="#_x0000_t75" style="position:absolute;left:1608;top:-418;width:627;height:642">
              <v:imagedata r:id="rId16" o:title=""/>
            </v:shape>
            <v:shape id="_x0000_s1202" style="position:absolute;left:1476;top:-273;width:418;height:127" coordorigin="1477,-273" coordsize="418,127" o:spt="100" adj="0,,0" path="m1477,-273r27,25l1535,-226r32,19l1599,-189r36,14l1670,-164r37,9l1745,-149r37,3l1820,-146r38,-4l1894,-153m1477,-273r27,25l1535,-226r32,19l1599,-189r36,14l1670,-164r37,9l1745,-149r37,3l1820,-146r38,-4l1894,-153e" filled="f" strokeweight=".00458mm">
              <v:stroke joinstyle="round"/>
              <v:formulas/>
              <v:path arrowok="t" o:connecttype="segments"/>
            </v:shape>
            <v:shape id="_x0000_s1201" type="#_x0000_t75" style="position:absolute;left:1830;top:-129;width:284;height:200">
              <v:imagedata r:id="rId17" o:title=""/>
            </v:shape>
            <v:shape id="_x0000_s1200" type="#_x0000_t75" style="position:absolute;left:1441;top:57;width:274;height:168">
              <v:imagedata r:id="rId18" o:title=""/>
            </v:shape>
            <w10:wrap anchorx="page"/>
          </v:group>
        </w:pict>
      </w:r>
      <w:r w:rsidR="00AF3281">
        <w:rPr>
          <w:b/>
        </w:rPr>
        <w:t xml:space="preserve">Note: </w:t>
      </w:r>
      <w:r w:rsidR="00AF3281">
        <w:t>If the selected patient is Sensitive, Discharged, both Sensitive and Discharged, or Deceased, there are variations in the Order Entry process and in the prompts that display to the pharmacist/user.</w:t>
      </w:r>
    </w:p>
    <w:p w14:paraId="4D7C67F0" w14:textId="77777777" w:rsidR="00CF4D18" w:rsidRDefault="00CF4D18">
      <w:pPr>
        <w:pStyle w:val="BodyText"/>
        <w:spacing w:before="7"/>
        <w:rPr>
          <w:sz w:val="20"/>
        </w:rPr>
      </w:pPr>
    </w:p>
    <w:p w14:paraId="38AC33EF" w14:textId="77777777" w:rsidR="00CF4D18" w:rsidRDefault="00AF3281">
      <w:pPr>
        <w:ind w:left="219"/>
        <w:rPr>
          <w:b/>
          <w:sz w:val="20"/>
        </w:rPr>
      </w:pPr>
      <w:r>
        <w:rPr>
          <w:b/>
          <w:sz w:val="20"/>
        </w:rPr>
        <w:t>Example: Pharmacist Answers ‘Yes’ and Enters Allergy Information</w:t>
      </w:r>
    </w:p>
    <w:p w14:paraId="4151382F" w14:textId="77777777" w:rsidR="00CF4D18" w:rsidRDefault="00F97532">
      <w:pPr>
        <w:pStyle w:val="BodyText"/>
        <w:spacing w:before="1"/>
        <w:rPr>
          <w:b/>
          <w:sz w:val="18"/>
        </w:rPr>
      </w:pPr>
      <w:r>
        <w:pict w14:anchorId="0DB538D7">
          <v:shape id="_x0000_s1198" type="#_x0000_t202" style="position:absolute;margin-left:70.55pt;margin-top:11.65pt;width:470.9pt;height:181.35pt;z-index:-15725568;mso-wrap-distance-left:0;mso-wrap-distance-right:0;mso-position-horizontal-relative:page" fillcolor="#e6e6e6" stroked="f">
            <v:textbox inset="0,0,0,0">
              <w:txbxContent>
                <w:p w14:paraId="25E66CA3" w14:textId="77777777" w:rsidR="00AF3281" w:rsidRDefault="00AF3281">
                  <w:pPr>
                    <w:spacing w:before="3"/>
                    <w:ind w:left="28"/>
                    <w:rPr>
                      <w:rFonts w:ascii="Courier New"/>
                      <w:sz w:val="16"/>
                    </w:rPr>
                  </w:pPr>
                  <w:r>
                    <w:rPr>
                      <w:rFonts w:ascii="Courier New"/>
                      <w:sz w:val="16"/>
                    </w:rPr>
                    <w:t>Select PATIENT: PSJPATIENT1, ONE</w:t>
                  </w:r>
                </w:p>
                <w:p w14:paraId="13E26948" w14:textId="77777777" w:rsidR="00AF3281" w:rsidRDefault="00AF3281">
                  <w:pPr>
                    <w:tabs>
                      <w:tab w:val="left" w:pos="4348"/>
                    </w:tabs>
                    <w:spacing w:before="5" w:line="360" w:lineRule="atLeast"/>
                    <w:ind w:left="28" w:right="4586"/>
                    <w:rPr>
                      <w:rFonts w:ascii="Courier New"/>
                      <w:sz w:val="16"/>
                    </w:rPr>
                  </w:pPr>
                  <w:r>
                    <w:rPr>
                      <w:rFonts w:ascii="Courier New"/>
                      <w:sz w:val="16"/>
                    </w:rPr>
                    <w:t>NO ALLERGY ASSESSMENT exists for this patient! Would you like to enter one now?</w:t>
                  </w:r>
                  <w:r>
                    <w:rPr>
                      <w:rFonts w:ascii="Courier New"/>
                      <w:spacing w:val="-14"/>
                      <w:sz w:val="16"/>
                    </w:rPr>
                    <w:t xml:space="preserve"> </w:t>
                  </w:r>
                  <w:r>
                    <w:rPr>
                      <w:rFonts w:ascii="Courier New"/>
                      <w:sz w:val="16"/>
                    </w:rPr>
                    <w:t>No//</w:t>
                  </w:r>
                  <w:r>
                    <w:rPr>
                      <w:rFonts w:ascii="Courier New"/>
                      <w:spacing w:val="94"/>
                      <w:sz w:val="16"/>
                    </w:rPr>
                    <w:t xml:space="preserve"> </w:t>
                  </w:r>
                  <w:r>
                    <w:rPr>
                      <w:rFonts w:ascii="Courier New"/>
                      <w:sz w:val="16"/>
                    </w:rPr>
                    <w:t>YES</w:t>
                  </w:r>
                  <w:r>
                    <w:rPr>
                      <w:rFonts w:ascii="Courier New"/>
                      <w:sz w:val="16"/>
                    </w:rPr>
                    <w:tab/>
                  </w:r>
                  <w:r>
                    <w:rPr>
                      <w:rFonts w:ascii="Courier New"/>
                      <w:spacing w:val="-4"/>
                      <w:sz w:val="16"/>
                    </w:rPr>
                    <w:t>(Yes)</w:t>
                  </w:r>
                </w:p>
                <w:p w14:paraId="6FEDAE3E" w14:textId="77777777" w:rsidR="00AF3281" w:rsidRDefault="00AF3281">
                  <w:pPr>
                    <w:spacing w:before="1"/>
                    <w:ind w:left="988" w:right="2648" w:hanging="960"/>
                    <w:rPr>
                      <w:rFonts w:ascii="Courier New"/>
                      <w:sz w:val="16"/>
                    </w:rPr>
                  </w:pPr>
                  <w:r>
                    <w:rPr>
                      <w:rFonts w:ascii="Courier New"/>
                      <w:sz w:val="16"/>
                    </w:rPr>
                    <w:t>Does this patient have any known allergies or adverse reactions? : Yes This patient has no allergy/adverse reaction data.</w:t>
                  </w:r>
                </w:p>
                <w:p w14:paraId="0C427E7B" w14:textId="77777777" w:rsidR="00AF3281" w:rsidRDefault="00AF3281">
                  <w:pPr>
                    <w:pStyle w:val="BodyText"/>
                    <w:spacing w:before="1"/>
                    <w:rPr>
                      <w:rFonts w:ascii="Courier New"/>
                      <w:sz w:val="16"/>
                    </w:rPr>
                  </w:pPr>
                </w:p>
                <w:p w14:paraId="6DFAF532" w14:textId="77777777" w:rsidR="00AF3281" w:rsidRDefault="00AF3281">
                  <w:pPr>
                    <w:ind w:left="28"/>
                    <w:rPr>
                      <w:rFonts w:ascii="Courier New"/>
                      <w:sz w:val="16"/>
                    </w:rPr>
                  </w:pPr>
                  <w:r>
                    <w:rPr>
                      <w:rFonts w:ascii="Courier New"/>
                      <w:sz w:val="16"/>
                    </w:rPr>
                    <w:t>Enter Causative Agent: LATEX</w:t>
                  </w:r>
                </w:p>
                <w:p w14:paraId="4F9D6810" w14:textId="77777777" w:rsidR="00AF3281" w:rsidRDefault="00AF3281">
                  <w:pPr>
                    <w:pStyle w:val="BodyText"/>
                    <w:rPr>
                      <w:rFonts w:ascii="Courier New"/>
                      <w:sz w:val="16"/>
                    </w:rPr>
                  </w:pPr>
                </w:p>
                <w:p w14:paraId="64AE130A" w14:textId="77777777" w:rsidR="00AF3281" w:rsidRDefault="00AF3281">
                  <w:pPr>
                    <w:spacing w:line="722" w:lineRule="auto"/>
                    <w:ind w:left="28" w:right="3225"/>
                    <w:rPr>
                      <w:rFonts w:ascii="Courier New"/>
                      <w:sz w:val="16"/>
                    </w:rPr>
                  </w:pPr>
                  <w:r>
                    <w:rPr>
                      <w:rFonts w:ascii="Courier New"/>
                      <w:sz w:val="16"/>
                    </w:rPr>
                    <w:t>Checking existing PATIENT ALLERGIES (#120.8) file for matches... Now checking GMR ALLERGIES (#120.82) file for matches...</w:t>
                  </w:r>
                </w:p>
                <w:p w14:paraId="051D4FB0" w14:textId="77777777" w:rsidR="00AF3281" w:rsidRDefault="00AF3281">
                  <w:pPr>
                    <w:spacing w:line="177" w:lineRule="exact"/>
                    <w:ind w:left="28"/>
                    <w:rPr>
                      <w:rFonts w:ascii="Courier New"/>
                      <w:sz w:val="16"/>
                    </w:rPr>
                  </w:pPr>
                  <w:r>
                    <w:rPr>
                      <w:rFonts w:ascii="Courier New"/>
                      <w:sz w:val="16"/>
                    </w:rPr>
                    <w:t>Now checking the National Drug File - Generic Names (#50.6)</w:t>
                  </w:r>
                </w:p>
                <w:p w14:paraId="5086B960" w14:textId="77777777" w:rsidR="00AF3281" w:rsidRDefault="00AF3281">
                  <w:pPr>
                    <w:pStyle w:val="BodyText"/>
                    <w:rPr>
                      <w:rFonts w:ascii="Courier New"/>
                      <w:sz w:val="18"/>
                    </w:rPr>
                  </w:pPr>
                </w:p>
                <w:p w14:paraId="5B8278AE" w14:textId="77777777" w:rsidR="00AF3281" w:rsidRDefault="00AF3281">
                  <w:pPr>
                    <w:spacing w:before="160" w:line="176" w:lineRule="exact"/>
                    <w:ind w:left="28"/>
                    <w:rPr>
                      <w:rFonts w:ascii="Courier New"/>
                      <w:sz w:val="16"/>
                    </w:rPr>
                  </w:pPr>
                  <w:r>
                    <w:rPr>
                      <w:rFonts w:ascii="Courier New"/>
                      <w:sz w:val="16"/>
                    </w:rPr>
                    <w:t>Now checking the National Drug File - Trade Names (#50.67)</w:t>
                  </w:r>
                </w:p>
              </w:txbxContent>
            </v:textbox>
            <w10:wrap type="topAndBottom" anchorx="page"/>
          </v:shape>
        </w:pict>
      </w:r>
    </w:p>
    <w:p w14:paraId="63E52D2D" w14:textId="77777777" w:rsidR="00CF4D18" w:rsidRDefault="00CF4D18">
      <w:pPr>
        <w:rPr>
          <w:sz w:val="18"/>
        </w:rPr>
        <w:sectPr w:rsidR="00CF4D18">
          <w:footerReference w:type="default" r:id="rId19"/>
          <w:pgSz w:w="12240" w:h="15840"/>
          <w:pgMar w:top="1500" w:right="1000" w:bottom="1260" w:left="1220" w:header="0" w:footer="1062" w:gutter="0"/>
          <w:cols w:space="720"/>
        </w:sectPr>
      </w:pPr>
    </w:p>
    <w:p w14:paraId="6A0309D6" w14:textId="77777777" w:rsidR="00CF4D18" w:rsidRDefault="00CF4D18">
      <w:pPr>
        <w:pStyle w:val="BodyText"/>
        <w:spacing w:before="4"/>
        <w:rPr>
          <w:b/>
          <w:sz w:val="17"/>
        </w:rPr>
      </w:pPr>
    </w:p>
    <w:p w14:paraId="119D4590" w14:textId="77777777" w:rsidR="00CF4D18" w:rsidRDefault="00CF4D18">
      <w:pPr>
        <w:rPr>
          <w:sz w:val="17"/>
        </w:rPr>
        <w:sectPr w:rsidR="00CF4D18">
          <w:footerReference w:type="default" r:id="rId20"/>
          <w:pgSz w:w="12240" w:h="15840"/>
          <w:pgMar w:top="1500" w:right="1000" w:bottom="280" w:left="1220" w:header="0" w:footer="0" w:gutter="0"/>
          <w:cols w:space="720"/>
        </w:sectPr>
      </w:pPr>
    </w:p>
    <w:p w14:paraId="59827197" w14:textId="77777777" w:rsidR="00CF4D18" w:rsidRDefault="00F97532">
      <w:pPr>
        <w:pStyle w:val="BodyText"/>
        <w:ind w:left="191"/>
        <w:rPr>
          <w:sz w:val="20"/>
        </w:rPr>
      </w:pPr>
      <w:r>
        <w:rPr>
          <w:sz w:val="20"/>
        </w:rPr>
      </w:r>
      <w:r>
        <w:rPr>
          <w:sz w:val="20"/>
        </w:rPr>
        <w:pict w14:anchorId="7D953EAA">
          <v:shape id="_x0000_s1219" type="#_x0000_t202" style="width:470.9pt;height:45.4pt;mso-left-percent:-10001;mso-top-percent:-10001;mso-position-horizontal:absolute;mso-position-horizontal-relative:char;mso-position-vertical:absolute;mso-position-vertical-relative:line;mso-left-percent:-10001;mso-top-percent:-10001" fillcolor="#e6e6e6" stroked="f">
            <v:textbox inset="0,0,0,0">
              <w:txbxContent>
                <w:p w14:paraId="77516863" w14:textId="77777777" w:rsidR="00AF3281" w:rsidRDefault="00AF3281">
                  <w:pPr>
                    <w:spacing w:before="3"/>
                    <w:ind w:left="28"/>
                    <w:rPr>
                      <w:rFonts w:ascii="Courier New"/>
                      <w:sz w:val="16"/>
                    </w:rPr>
                  </w:pPr>
                  <w:r>
                    <w:rPr>
                      <w:rFonts w:ascii="Courier New"/>
                      <w:sz w:val="16"/>
                    </w:rPr>
                    <w:t>Now checking the INGREDIENTS (#50.416) file for matches...</w:t>
                  </w:r>
                </w:p>
                <w:p w14:paraId="091E8F09" w14:textId="77777777" w:rsidR="00AF3281" w:rsidRDefault="00AF3281">
                  <w:pPr>
                    <w:tabs>
                      <w:tab w:val="left" w:pos="1084"/>
                      <w:tab w:val="left" w:pos="2236"/>
                    </w:tabs>
                    <w:spacing w:before="3" w:line="360" w:lineRule="atLeast"/>
                    <w:ind w:left="316" w:right="6506" w:firstLine="575"/>
                    <w:rPr>
                      <w:rFonts w:ascii="Courier New"/>
                      <w:sz w:val="16"/>
                    </w:rPr>
                  </w:pPr>
                  <w:r>
                    <w:rPr>
                      <w:rFonts w:ascii="Courier New"/>
                      <w:sz w:val="16"/>
                    </w:rPr>
                    <w:t>...OK? Yes// Y (Yes) LATEX</w:t>
                  </w:r>
                  <w:r>
                    <w:rPr>
                      <w:rFonts w:ascii="Courier New"/>
                      <w:sz w:val="16"/>
                    </w:rPr>
                    <w:tab/>
                    <w:t>OK?</w:t>
                  </w:r>
                  <w:r>
                    <w:rPr>
                      <w:rFonts w:ascii="Courier New"/>
                      <w:spacing w:val="-3"/>
                      <w:sz w:val="16"/>
                    </w:rPr>
                    <w:t xml:space="preserve"> </w:t>
                  </w:r>
                  <w:r>
                    <w:rPr>
                      <w:rFonts w:ascii="Courier New"/>
                      <w:sz w:val="16"/>
                    </w:rPr>
                    <w:t>Yes//</w:t>
                  </w:r>
                  <w:r>
                    <w:rPr>
                      <w:rFonts w:ascii="Courier New"/>
                      <w:sz w:val="16"/>
                    </w:rPr>
                    <w:tab/>
                    <w:t>(Yes)</w:t>
                  </w:r>
                </w:p>
              </w:txbxContent>
            </v:textbox>
            <w10:anchorlock/>
          </v:shape>
        </w:pict>
      </w:r>
    </w:p>
    <w:p w14:paraId="7C4C843F" w14:textId="77777777" w:rsidR="00CF4D18" w:rsidRDefault="00CF4D18">
      <w:pPr>
        <w:pStyle w:val="BodyText"/>
        <w:spacing w:before="9"/>
        <w:rPr>
          <w:b/>
          <w:sz w:val="9"/>
        </w:rPr>
      </w:pPr>
    </w:p>
    <w:p w14:paraId="1E7A4F4A" w14:textId="77777777" w:rsidR="00CF4D18" w:rsidRDefault="00AF3281">
      <w:pPr>
        <w:spacing w:before="91"/>
        <w:ind w:left="220"/>
        <w:rPr>
          <w:b/>
          <w:sz w:val="20"/>
        </w:rPr>
      </w:pPr>
      <w:r>
        <w:rPr>
          <w:b/>
          <w:sz w:val="20"/>
        </w:rPr>
        <w:t>Example: Pharmacist Answers ‘No’ and Intervention is Created</w:t>
      </w:r>
    </w:p>
    <w:p w14:paraId="55407AA9" w14:textId="77777777" w:rsidR="00CF4D18" w:rsidRDefault="00F97532">
      <w:pPr>
        <w:pStyle w:val="BodyText"/>
        <w:spacing w:before="9"/>
        <w:rPr>
          <w:b/>
          <w:sz w:val="16"/>
        </w:rPr>
      </w:pPr>
      <w:r>
        <w:pict w14:anchorId="6191FE76">
          <v:group id="_x0000_s1191" style="position:absolute;margin-left:70.55pt;margin-top:11.65pt;width:470.9pt;height:190.5pt;z-index:-15724032;mso-wrap-distance-left:0;mso-wrap-distance-right:0;mso-position-horizontal-relative:page" coordorigin="1411,233" coordsize="9418,3810">
            <v:shape id="_x0000_s1196" style="position:absolute;left:1411;top:232;width:9418;height:3807" coordorigin="1411,233" coordsize="9418,3807" path="m10829,233r-9418,l1411,415r,180l1411,4039r9418,l10829,415r,-182xe" fillcolor="#e6e6e6" stroked="f">
              <v:path arrowok="t"/>
            </v:shape>
            <v:shape id="_x0000_s1195" type="#_x0000_t202" style="position:absolute;left:1440;top:235;width:4436;height:1995" filled="f" stroked="f">
              <v:textbox inset="0,0,0,0">
                <w:txbxContent>
                  <w:p w14:paraId="6F2CCD97" w14:textId="77777777" w:rsidR="00AF3281" w:rsidRDefault="00AF3281">
                    <w:pPr>
                      <w:rPr>
                        <w:rFonts w:ascii="Courier New"/>
                        <w:sz w:val="16"/>
                      </w:rPr>
                    </w:pPr>
                    <w:r>
                      <w:rPr>
                        <w:rFonts w:ascii="Courier New"/>
                        <w:sz w:val="16"/>
                      </w:rPr>
                      <w:t>Select PATIENT: PSJPATIENT1, ONE</w:t>
                    </w:r>
                  </w:p>
                  <w:p w14:paraId="24D80B60" w14:textId="77777777" w:rsidR="00AF3281" w:rsidRDefault="00AF3281">
                    <w:pPr>
                      <w:rPr>
                        <w:rFonts w:ascii="Courier New"/>
                        <w:sz w:val="16"/>
                      </w:rPr>
                    </w:pPr>
                  </w:p>
                  <w:p w14:paraId="0F391C8C" w14:textId="77777777" w:rsidR="00AF3281" w:rsidRDefault="00AF3281">
                    <w:pPr>
                      <w:spacing w:line="480" w:lineRule="auto"/>
                      <w:ind w:right="-1"/>
                      <w:rPr>
                        <w:rFonts w:ascii="Courier New"/>
                        <w:sz w:val="16"/>
                      </w:rPr>
                    </w:pPr>
                    <w:r>
                      <w:rPr>
                        <w:rFonts w:ascii="Courier New"/>
                        <w:sz w:val="16"/>
                      </w:rPr>
                      <w:t>NO ALLERGY ASSESSMENT exists for this patient! Would you like to enter one now? No// N (No) Now creating Pharmacy Intervention</w:t>
                    </w:r>
                  </w:p>
                  <w:p w14:paraId="1D08E2F4" w14:textId="77777777" w:rsidR="00AF3281" w:rsidRDefault="00AF3281">
                    <w:pPr>
                      <w:spacing w:line="181" w:lineRule="exact"/>
                      <w:rPr>
                        <w:rFonts w:ascii="Courier New"/>
                        <w:sz w:val="16"/>
                      </w:rPr>
                    </w:pPr>
                    <w:r>
                      <w:rPr>
                        <w:rFonts w:ascii="Courier New"/>
                        <w:sz w:val="16"/>
                      </w:rPr>
                      <w:t>PROVIDER:</w:t>
                    </w:r>
                  </w:p>
                  <w:p w14:paraId="78F7780A" w14:textId="77777777" w:rsidR="00AF3281" w:rsidRDefault="00AF3281">
                    <w:pPr>
                      <w:rPr>
                        <w:rFonts w:ascii="Courier New"/>
                        <w:sz w:val="16"/>
                      </w:rPr>
                    </w:pPr>
                  </w:p>
                  <w:p w14:paraId="48C509D3" w14:textId="77777777" w:rsidR="00AF3281" w:rsidRDefault="00AF3281">
                    <w:pPr>
                      <w:ind w:left="479"/>
                      <w:rPr>
                        <w:rFonts w:ascii="Courier New"/>
                        <w:sz w:val="16"/>
                      </w:rPr>
                    </w:pPr>
                    <w:r>
                      <w:rPr>
                        <w:rFonts w:ascii="Courier New"/>
                        <w:sz w:val="16"/>
                      </w:rPr>
                      <w:t>Select one of the following:</w:t>
                    </w:r>
                  </w:p>
                </w:txbxContent>
              </v:textbox>
            </v:shape>
            <v:shape id="_x0000_s1194" type="#_x0000_t202" style="position:absolute;left:2399;top:2409;width:117;height:365" filled="f" stroked="f">
              <v:textbox inset="0,0,0,0">
                <w:txbxContent>
                  <w:p w14:paraId="6467E857" w14:textId="77777777" w:rsidR="00AF3281" w:rsidRDefault="00AF3281">
                    <w:pPr>
                      <w:rPr>
                        <w:rFonts w:ascii="Courier New"/>
                        <w:sz w:val="16"/>
                      </w:rPr>
                    </w:pPr>
                    <w:r>
                      <w:rPr>
                        <w:rFonts w:ascii="Courier New"/>
                        <w:sz w:val="16"/>
                      </w:rPr>
                      <w:t>1</w:t>
                    </w:r>
                  </w:p>
                  <w:p w14:paraId="01494CDE" w14:textId="77777777" w:rsidR="00AF3281" w:rsidRDefault="00AF3281">
                    <w:pPr>
                      <w:spacing w:before="2"/>
                      <w:rPr>
                        <w:rFonts w:ascii="Courier New"/>
                        <w:sz w:val="16"/>
                      </w:rPr>
                    </w:pPr>
                    <w:r>
                      <w:rPr>
                        <w:rFonts w:ascii="Courier New"/>
                        <w:sz w:val="16"/>
                      </w:rPr>
                      <w:t>2</w:t>
                    </w:r>
                  </w:p>
                </w:txbxContent>
              </v:textbox>
            </v:shape>
            <v:shape id="_x0000_s1193" type="#_x0000_t202" style="position:absolute;left:1440;top:2409;width:5684;height:1270" filled="f" stroked="f">
              <v:textbox inset="0,0,0,0">
                <w:txbxContent>
                  <w:p w14:paraId="20154E9F" w14:textId="77777777" w:rsidR="00AF3281" w:rsidRDefault="00AF3281">
                    <w:pPr>
                      <w:ind w:left="1919" w:right="2208"/>
                      <w:rPr>
                        <w:rFonts w:ascii="Courier New"/>
                        <w:sz w:val="16"/>
                      </w:rPr>
                    </w:pPr>
                    <w:r>
                      <w:rPr>
                        <w:rFonts w:ascii="Courier New"/>
                        <w:sz w:val="16"/>
                      </w:rPr>
                      <w:t>UNABLE TO ASSESS OTHER</w:t>
                    </w:r>
                  </w:p>
                  <w:p w14:paraId="6C75EADF" w14:textId="77777777" w:rsidR="00AF3281" w:rsidRDefault="00AF3281">
                    <w:pPr>
                      <w:spacing w:before="1"/>
                      <w:rPr>
                        <w:rFonts w:ascii="Courier New"/>
                        <w:sz w:val="16"/>
                      </w:rPr>
                    </w:pPr>
                  </w:p>
                  <w:p w14:paraId="02C0674C" w14:textId="77777777" w:rsidR="00AF3281" w:rsidRDefault="00AF3281">
                    <w:pPr>
                      <w:rPr>
                        <w:rFonts w:ascii="Courier New"/>
                        <w:sz w:val="16"/>
                      </w:rPr>
                    </w:pPr>
                    <w:r>
                      <w:rPr>
                        <w:rFonts w:ascii="Courier New"/>
                        <w:sz w:val="16"/>
                      </w:rPr>
                      <w:t>RECOMMENDATION: ^</w:t>
                    </w:r>
                  </w:p>
                  <w:p w14:paraId="2A4792DF" w14:textId="77777777" w:rsidR="00AF3281" w:rsidRDefault="00AF3281">
                    <w:pPr>
                      <w:rPr>
                        <w:rFonts w:ascii="Courier New"/>
                        <w:sz w:val="16"/>
                      </w:rPr>
                    </w:pPr>
                  </w:p>
                  <w:p w14:paraId="16DA3AB3" w14:textId="77777777" w:rsidR="00AF3281" w:rsidRDefault="00AF3281">
                    <w:pPr>
                      <w:ind w:right="-1"/>
                      <w:rPr>
                        <w:rFonts w:ascii="Courier New"/>
                        <w:sz w:val="16"/>
                      </w:rPr>
                    </w:pPr>
                    <w:r>
                      <w:rPr>
                        <w:rFonts w:ascii="Courier New"/>
                        <w:sz w:val="16"/>
                      </w:rPr>
                      <w:t>See 'Pharmacy Intervention Menu' if you want to delete this intervention or for more options.</w:t>
                    </w:r>
                  </w:p>
                </w:txbxContent>
              </v:textbox>
            </v:shape>
            <v:shape id="_x0000_s1192" type="#_x0000_t202" style="position:absolute;left:1440;top:3859;width:2612;height:183" filled="f" stroked="f">
              <v:textbox inset="0,0,0,0">
                <w:txbxContent>
                  <w:p w14:paraId="2D8E9BBF" w14:textId="77777777" w:rsidR="00AF3281" w:rsidRDefault="00AF3281">
                    <w:pPr>
                      <w:rPr>
                        <w:rFonts w:ascii="Courier New"/>
                        <w:sz w:val="16"/>
                      </w:rPr>
                    </w:pPr>
                    <w:r>
                      <w:rPr>
                        <w:rFonts w:ascii="Courier New"/>
                        <w:sz w:val="16"/>
                      </w:rPr>
                      <w:t>Press Return to continue...</w:t>
                    </w:r>
                  </w:p>
                </w:txbxContent>
              </v:textbox>
            </v:shape>
            <w10:wrap type="topAndBottom" anchorx="page"/>
          </v:group>
        </w:pict>
      </w:r>
    </w:p>
    <w:p w14:paraId="25AE88C0" w14:textId="77777777" w:rsidR="00CF4D18" w:rsidRDefault="00CF4D18">
      <w:pPr>
        <w:pStyle w:val="BodyText"/>
        <w:spacing w:before="8"/>
        <w:rPr>
          <w:b/>
          <w:sz w:val="12"/>
        </w:rPr>
      </w:pPr>
    </w:p>
    <w:p w14:paraId="33C1020C" w14:textId="77777777" w:rsidR="00CF4D18" w:rsidRDefault="00AF3281">
      <w:pPr>
        <w:pStyle w:val="BodyText"/>
        <w:spacing w:before="90"/>
        <w:ind w:left="220"/>
      </w:pPr>
      <w:r>
        <w:t>The Patient Information Screen is displayed:</w:t>
      </w:r>
    </w:p>
    <w:p w14:paraId="0E78471A" w14:textId="77777777" w:rsidR="00CF4D18" w:rsidRDefault="00AF3281">
      <w:pPr>
        <w:spacing w:before="191"/>
        <w:ind w:left="220"/>
        <w:rPr>
          <w:b/>
          <w:sz w:val="20"/>
        </w:rPr>
      </w:pPr>
      <w:r>
        <w:rPr>
          <w:b/>
          <w:sz w:val="20"/>
        </w:rPr>
        <w:t>Example: Patient Information Screen</w:t>
      </w:r>
    </w:p>
    <w:p w14:paraId="374C6186" w14:textId="77777777" w:rsidR="00CF4D18" w:rsidRDefault="00F97532">
      <w:pPr>
        <w:pStyle w:val="BodyText"/>
        <w:spacing w:before="4"/>
        <w:rPr>
          <w:b/>
          <w:sz w:val="16"/>
        </w:rPr>
      </w:pPr>
      <w:r>
        <w:pict w14:anchorId="38DBD4B4">
          <v:group id="_x0000_s1180" style="position:absolute;margin-left:106.55pt;margin-top:11.35pt;width:434.9pt;height:214.3pt;z-index:-15723520;mso-wrap-distance-left:0;mso-wrap-distance-right:0;mso-position-horizontal-relative:page" coordorigin="2131,227" coordsize="8698,4286">
            <v:shape id="_x0000_s1190" style="position:absolute;left:2131;top:230;width:8698;height:4282" coordorigin="2131,231" coordsize="8698,4282" o:spt="100" adj="0,,0" path="m10829,3903r-8698,l2131,4107r,204l2131,4512r8698,l10829,4311r,-204l10829,3903xm10829,3291r-8698,l2131,3495r,204l2131,3903r8698,l10829,3699r,-204l10829,3291xm10829,2679r-8698,l2131,2883r,204l2131,3291r8698,l10829,3087r,-204l10829,2679xm10829,1659r-8698,l2131,1863r,204l2131,2271r,204l2131,2679r8698,l10829,2475r,-204l10829,2067r,-204l10829,1659xm10829,639r-8698,l2131,843r,204l2131,1251r,204l2131,1659r8698,l10829,1455r,-204l10829,1047r,-204l10829,639xm10829,231r-8698,l2131,435r,204l10829,639r,-204l10829,231xe" fillcolor="#e6e6e6" stroked="f">
              <v:stroke joinstyle="round"/>
              <v:formulas/>
              <v:path arrowok="t" o:connecttype="segments"/>
            </v:shape>
            <v:shape id="_x0000_s1189" type="#_x0000_t202" style="position:absolute;left:2160;top:227;width:2288;height:1224" filled="f" stroked="f">
              <v:textbox inset="0,0,0,0">
                <w:txbxContent>
                  <w:p w14:paraId="540A44AA" w14:textId="77777777" w:rsidR="00AF3281" w:rsidRDefault="00AF3281">
                    <w:pPr>
                      <w:ind w:right="215"/>
                      <w:rPr>
                        <w:rFonts w:ascii="Courier New"/>
                        <w:b/>
                        <w:sz w:val="18"/>
                      </w:rPr>
                    </w:pPr>
                    <w:r>
                      <w:rPr>
                        <w:rFonts w:ascii="Courier New"/>
                        <w:b/>
                        <w:sz w:val="18"/>
                      </w:rPr>
                      <w:t>Patient Information TESTYPATNM,TEST</w:t>
                    </w:r>
                  </w:p>
                  <w:p w14:paraId="28F90547" w14:textId="77777777" w:rsidR="00AF3281" w:rsidRDefault="00AF3281">
                    <w:pPr>
                      <w:ind w:left="324"/>
                      <w:rPr>
                        <w:rFonts w:ascii="Courier New"/>
                        <w:b/>
                        <w:sz w:val="18"/>
                      </w:rPr>
                    </w:pPr>
                    <w:r>
                      <w:rPr>
                        <w:rFonts w:ascii="Courier New"/>
                        <w:b/>
                        <w:sz w:val="18"/>
                      </w:rPr>
                      <w:t>PID: 666-00-0423</w:t>
                    </w:r>
                  </w:p>
                  <w:p w14:paraId="744C2E43" w14:textId="77777777" w:rsidR="00AF3281" w:rsidRDefault="00AF3281">
                    <w:pPr>
                      <w:ind w:left="324" w:right="-1"/>
                      <w:rPr>
                        <w:rFonts w:ascii="Courier New"/>
                        <w:b/>
                        <w:sz w:val="18"/>
                      </w:rPr>
                    </w:pPr>
                    <w:r>
                      <w:rPr>
                        <w:rFonts w:ascii="Courier New"/>
                        <w:b/>
                        <w:sz w:val="18"/>
                      </w:rPr>
                      <w:t>DOB: 01/01/50 (61) Sex: MALE</w:t>
                    </w:r>
                  </w:p>
                  <w:p w14:paraId="2997A665" w14:textId="77777777" w:rsidR="00AF3281" w:rsidRDefault="00AF3281">
                    <w:pPr>
                      <w:ind w:left="432"/>
                      <w:rPr>
                        <w:rFonts w:ascii="Courier New"/>
                        <w:b/>
                        <w:sz w:val="18"/>
                      </w:rPr>
                    </w:pPr>
                    <w:r>
                      <w:rPr>
                        <w:rFonts w:ascii="Courier New"/>
                        <w:b/>
                        <w:sz w:val="18"/>
                      </w:rPr>
                      <w:t>Dx: OBSERVATION</w:t>
                    </w:r>
                  </w:p>
                </w:txbxContent>
              </v:textbox>
            </v:shape>
            <v:shape id="_x0000_s1188" type="#_x0000_t202" style="position:absolute;left:5400;top:227;width:2288;height:612" filled="f" stroked="f">
              <v:textbox inset="0,0,0,0">
                <w:txbxContent>
                  <w:p w14:paraId="0FDDBCEA" w14:textId="77777777" w:rsidR="00AF3281" w:rsidRDefault="00AF3281">
                    <w:pPr>
                      <w:ind w:left="432" w:right="-1" w:hanging="432"/>
                      <w:rPr>
                        <w:rFonts w:ascii="Courier New"/>
                        <w:b/>
                        <w:sz w:val="18"/>
                      </w:rPr>
                    </w:pPr>
                    <w:r>
                      <w:rPr>
                        <w:rFonts w:ascii="Courier New"/>
                        <w:b/>
                        <w:sz w:val="18"/>
                      </w:rPr>
                      <w:t>Feb 10, 2011@10:44:55 Ward: GEN MED</w:t>
                    </w:r>
                  </w:p>
                  <w:p w14:paraId="48A51355" w14:textId="77777777" w:rsidR="00AF3281" w:rsidRDefault="00AF3281">
                    <w:pPr>
                      <w:rPr>
                        <w:rFonts w:ascii="Courier New"/>
                        <w:b/>
                        <w:sz w:val="18"/>
                      </w:rPr>
                    </w:pPr>
                    <w:r>
                      <w:rPr>
                        <w:rFonts w:ascii="Courier New"/>
                        <w:b/>
                        <w:sz w:val="18"/>
                      </w:rPr>
                      <w:t>Room-Bed:</w:t>
                    </w:r>
                  </w:p>
                </w:txbxContent>
              </v:textbox>
            </v:shape>
            <v:shape id="_x0000_s1187" type="#_x0000_t202" style="position:absolute;left:8748;top:227;width:560;height:204" filled="f" stroked="f">
              <v:textbox inset="0,0,0,0">
                <w:txbxContent>
                  <w:p w14:paraId="5391C214" w14:textId="77777777" w:rsidR="00AF3281" w:rsidRDefault="00AF3281">
                    <w:pPr>
                      <w:rPr>
                        <w:rFonts w:ascii="Courier New"/>
                        <w:b/>
                        <w:sz w:val="18"/>
                      </w:rPr>
                    </w:pPr>
                    <w:r>
                      <w:rPr>
                        <w:rFonts w:ascii="Courier New"/>
                        <w:b/>
                        <w:sz w:val="18"/>
                      </w:rPr>
                      <w:t>Page:</w:t>
                    </w:r>
                  </w:p>
                </w:txbxContent>
              </v:textbox>
            </v:shape>
            <v:shape id="_x0000_s1186" type="#_x0000_t202" style="position:absolute;left:9720;top:227;width:452;height:408" filled="f" stroked="f">
              <v:textbox inset="0,0,0,0">
                <w:txbxContent>
                  <w:p w14:paraId="421B7FD3" w14:textId="77777777" w:rsidR="00AF3281" w:rsidRDefault="00AF3281">
                    <w:pPr>
                      <w:ind w:left="108" w:right="-1" w:hanging="108"/>
                      <w:rPr>
                        <w:rFonts w:ascii="Courier New"/>
                        <w:b/>
                        <w:sz w:val="18"/>
                      </w:rPr>
                    </w:pPr>
                    <w:r>
                      <w:rPr>
                        <w:rFonts w:ascii="Courier New"/>
                        <w:b/>
                        <w:sz w:val="18"/>
                      </w:rPr>
                      <w:t>1 of A</w:t>
                    </w:r>
                  </w:p>
                </w:txbxContent>
              </v:textbox>
            </v:shape>
            <v:shape id="_x0000_s1185" type="#_x0000_t202" style="position:absolute;left:10584;top:227;width:128;height:204" filled="f" stroked="f">
              <v:textbox inset="0,0,0,0">
                <w:txbxContent>
                  <w:p w14:paraId="0A233A6E" w14:textId="77777777" w:rsidR="00AF3281" w:rsidRDefault="00AF3281">
                    <w:pPr>
                      <w:rPr>
                        <w:rFonts w:ascii="Courier New"/>
                        <w:b/>
                        <w:sz w:val="18"/>
                      </w:rPr>
                    </w:pPr>
                    <w:r>
                      <w:rPr>
                        <w:rFonts w:ascii="Courier New"/>
                        <w:b/>
                        <w:w w:val="99"/>
                        <w:sz w:val="18"/>
                      </w:rPr>
                      <w:t>1</w:t>
                    </w:r>
                  </w:p>
                </w:txbxContent>
              </v:textbox>
            </v:shape>
            <v:shape id="_x0000_s1184" type="#_x0000_t202" style="position:absolute;left:6588;top:635;width:4124;height:816" filled="f" stroked="f">
              <v:textbox inset="0,0,0,0">
                <w:txbxContent>
                  <w:p w14:paraId="090F21A3" w14:textId="77777777" w:rsidR="00AF3281" w:rsidRDefault="00AF3281">
                    <w:pPr>
                      <w:tabs>
                        <w:tab w:val="left" w:pos="2915"/>
                        <w:tab w:val="left" w:pos="3995"/>
                      </w:tabs>
                      <w:ind w:left="1404"/>
                      <w:rPr>
                        <w:rFonts w:ascii="Courier New"/>
                        <w:b/>
                        <w:sz w:val="18"/>
                      </w:rPr>
                    </w:pPr>
                    <w:r>
                      <w:rPr>
                        <w:rFonts w:ascii="Courier New"/>
                        <w:b/>
                        <w:sz w:val="18"/>
                      </w:rPr>
                      <w:t>Ht(cm):</w:t>
                    </w:r>
                    <w:r>
                      <w:rPr>
                        <w:rFonts w:ascii="Courier New"/>
                        <w:b/>
                        <w:sz w:val="18"/>
                        <w:u w:val="single"/>
                      </w:rPr>
                      <w:t xml:space="preserve"> </w:t>
                    </w:r>
                    <w:r>
                      <w:rPr>
                        <w:rFonts w:ascii="Courier New"/>
                        <w:b/>
                        <w:sz w:val="18"/>
                        <w:u w:val="single"/>
                      </w:rPr>
                      <w:tab/>
                    </w:r>
                    <w:r>
                      <w:rPr>
                        <w:rFonts w:ascii="Courier New"/>
                        <w:b/>
                        <w:sz w:val="18"/>
                      </w:rPr>
                      <w:t>(</w:t>
                    </w:r>
                    <w:r>
                      <w:rPr>
                        <w:rFonts w:ascii="Courier New"/>
                        <w:b/>
                        <w:sz w:val="18"/>
                        <w:u w:val="single"/>
                      </w:rPr>
                      <w:t xml:space="preserve"> </w:t>
                    </w:r>
                    <w:r>
                      <w:rPr>
                        <w:rFonts w:ascii="Courier New"/>
                        <w:b/>
                        <w:sz w:val="18"/>
                        <w:u w:val="single"/>
                      </w:rPr>
                      <w:tab/>
                    </w:r>
                    <w:r>
                      <w:rPr>
                        <w:rFonts w:ascii="Courier New"/>
                        <w:b/>
                        <w:sz w:val="18"/>
                      </w:rPr>
                      <w:t>)</w:t>
                    </w:r>
                  </w:p>
                  <w:p w14:paraId="248A1B72" w14:textId="77777777" w:rsidR="00AF3281" w:rsidRDefault="00AF3281">
                    <w:pPr>
                      <w:tabs>
                        <w:tab w:val="left" w:pos="2915"/>
                        <w:tab w:val="left" w:pos="3995"/>
                      </w:tabs>
                      <w:ind w:left="864" w:right="18" w:firstLine="540"/>
                      <w:rPr>
                        <w:rFonts w:ascii="Courier New"/>
                        <w:b/>
                        <w:sz w:val="18"/>
                      </w:rPr>
                    </w:pPr>
                    <w:r>
                      <w:rPr>
                        <w:rFonts w:ascii="Courier New"/>
                        <w:b/>
                        <w:sz w:val="18"/>
                      </w:rPr>
                      <w:t>Wt(kg):</w:t>
                    </w:r>
                    <w:r>
                      <w:rPr>
                        <w:rFonts w:ascii="Courier New"/>
                        <w:b/>
                        <w:sz w:val="18"/>
                        <w:u w:val="single"/>
                      </w:rPr>
                      <w:t xml:space="preserve"> </w:t>
                    </w:r>
                    <w:r>
                      <w:rPr>
                        <w:rFonts w:ascii="Courier New"/>
                        <w:b/>
                        <w:sz w:val="18"/>
                        <w:u w:val="single"/>
                      </w:rPr>
                      <w:tab/>
                    </w:r>
                    <w:r>
                      <w:rPr>
                        <w:rFonts w:ascii="Courier New"/>
                        <w:b/>
                        <w:sz w:val="18"/>
                      </w:rPr>
                      <w:t>(</w:t>
                    </w:r>
                    <w:r>
                      <w:rPr>
                        <w:rFonts w:ascii="Courier New"/>
                        <w:b/>
                        <w:sz w:val="18"/>
                        <w:u w:val="single"/>
                      </w:rPr>
                      <w:t xml:space="preserve"> </w:t>
                    </w:r>
                    <w:r>
                      <w:rPr>
                        <w:rFonts w:ascii="Courier New"/>
                        <w:b/>
                        <w:sz w:val="18"/>
                        <w:u w:val="single"/>
                      </w:rPr>
                      <w:tab/>
                    </w:r>
                    <w:r>
                      <w:rPr>
                        <w:rFonts w:ascii="Courier New"/>
                        <w:b/>
                        <w:spacing w:val="-17"/>
                        <w:sz w:val="18"/>
                      </w:rPr>
                      <w:t xml:space="preserve">) </w:t>
                    </w:r>
                    <w:r>
                      <w:rPr>
                        <w:rFonts w:ascii="Courier New"/>
                        <w:b/>
                        <w:sz w:val="18"/>
                      </w:rPr>
                      <w:t>Admitted:</w:t>
                    </w:r>
                    <w:r>
                      <w:rPr>
                        <w:rFonts w:ascii="Courier New"/>
                        <w:b/>
                        <w:spacing w:val="-2"/>
                        <w:sz w:val="18"/>
                      </w:rPr>
                      <w:t xml:space="preserve"> </w:t>
                    </w:r>
                    <w:r>
                      <w:rPr>
                        <w:rFonts w:ascii="Courier New"/>
                        <w:b/>
                        <w:sz w:val="18"/>
                      </w:rPr>
                      <w:t>02/13/07</w:t>
                    </w:r>
                  </w:p>
                  <w:p w14:paraId="614BA4DA" w14:textId="77777777" w:rsidR="00AF3281" w:rsidRDefault="00AF3281">
                    <w:pPr>
                      <w:rPr>
                        <w:rFonts w:ascii="Courier New"/>
                        <w:b/>
                        <w:sz w:val="18"/>
                      </w:rPr>
                    </w:pPr>
                    <w:r>
                      <w:rPr>
                        <w:rFonts w:ascii="Courier New"/>
                        <w:b/>
                        <w:sz w:val="18"/>
                      </w:rPr>
                      <w:t>Last transferred:</w:t>
                    </w:r>
                    <w:r>
                      <w:rPr>
                        <w:rFonts w:ascii="Courier New"/>
                        <w:b/>
                        <w:spacing w:val="-3"/>
                        <w:sz w:val="18"/>
                      </w:rPr>
                      <w:t xml:space="preserve"> </w:t>
                    </w:r>
                    <w:r>
                      <w:rPr>
                        <w:rFonts w:ascii="Courier New"/>
                        <w:b/>
                        <w:sz w:val="18"/>
                      </w:rPr>
                      <w:t>********</w:t>
                    </w:r>
                  </w:p>
                </w:txbxContent>
              </v:textbox>
            </v:shape>
            <v:shape id="_x0000_s1183" type="#_x0000_t202" style="position:absolute;left:2160;top:1655;width:4448;height:1224" filled="f" stroked="f">
              <v:textbox inset="0,0,0,0">
                <w:txbxContent>
                  <w:p w14:paraId="5603B1F9" w14:textId="77777777" w:rsidR="00AF3281" w:rsidRDefault="00AF3281">
                    <w:pPr>
                      <w:ind w:left="864" w:right="18" w:hanging="864"/>
                      <w:rPr>
                        <w:rFonts w:ascii="Courier New"/>
                        <w:b/>
                        <w:sz w:val="18"/>
                      </w:rPr>
                    </w:pPr>
                    <w:r>
                      <w:rPr>
                        <w:rFonts w:ascii="Courier New"/>
                        <w:b/>
                        <w:sz w:val="18"/>
                      </w:rPr>
                      <w:t xml:space="preserve">Allergies - Verified: PENICILLIN, </w:t>
                    </w:r>
                    <w:r>
                      <w:rPr>
                        <w:rFonts w:ascii="Courier New"/>
                        <w:b/>
                        <w:spacing w:val="-3"/>
                        <w:sz w:val="18"/>
                      </w:rPr>
                      <w:t xml:space="preserve">ASPIRIN </w:t>
                    </w:r>
                    <w:r>
                      <w:rPr>
                        <w:rFonts w:ascii="Courier New"/>
                        <w:b/>
                        <w:sz w:val="18"/>
                      </w:rPr>
                      <w:t>Non-Verified:</w:t>
                    </w:r>
                  </w:p>
                  <w:p w14:paraId="66CF8621" w14:textId="77777777" w:rsidR="00AF3281" w:rsidRDefault="00AF3281">
                    <w:pPr>
                      <w:rPr>
                        <w:rFonts w:ascii="Courier New"/>
                        <w:b/>
                        <w:sz w:val="18"/>
                      </w:rPr>
                    </w:pPr>
                  </w:p>
                  <w:p w14:paraId="425996AD" w14:textId="77777777" w:rsidR="00AF3281" w:rsidRDefault="00AF3281">
                    <w:pPr>
                      <w:ind w:right="2178" w:firstLine="324"/>
                      <w:jc w:val="right"/>
                      <w:rPr>
                        <w:rFonts w:ascii="Courier New"/>
                        <w:b/>
                        <w:sz w:val="18"/>
                      </w:rPr>
                    </w:pPr>
                    <w:r>
                      <w:rPr>
                        <w:rFonts w:ascii="Courier New"/>
                        <w:b/>
                        <w:sz w:val="18"/>
                      </w:rPr>
                      <w:t>Adverse</w:t>
                    </w:r>
                    <w:r>
                      <w:rPr>
                        <w:rFonts w:ascii="Courier New"/>
                        <w:b/>
                        <w:spacing w:val="-19"/>
                        <w:sz w:val="18"/>
                      </w:rPr>
                      <w:t xml:space="preserve"> </w:t>
                    </w:r>
                    <w:r>
                      <w:rPr>
                        <w:rFonts w:ascii="Courier New"/>
                        <w:b/>
                        <w:sz w:val="18"/>
                      </w:rPr>
                      <w:t>Reactions:</w:t>
                    </w:r>
                    <w:r>
                      <w:rPr>
                        <w:rFonts w:ascii="Courier New"/>
                        <w:b/>
                        <w:w w:val="99"/>
                        <w:sz w:val="18"/>
                      </w:rPr>
                      <w:t xml:space="preserve"> </w:t>
                    </w:r>
                    <w:r>
                      <w:rPr>
                        <w:rFonts w:ascii="Courier New"/>
                        <w:b/>
                        <w:sz w:val="18"/>
                      </w:rPr>
                      <w:t>Inpatient</w:t>
                    </w:r>
                    <w:r>
                      <w:rPr>
                        <w:rFonts w:ascii="Courier New"/>
                        <w:b/>
                        <w:spacing w:val="-2"/>
                        <w:sz w:val="18"/>
                      </w:rPr>
                      <w:t xml:space="preserve"> </w:t>
                    </w:r>
                    <w:r>
                      <w:rPr>
                        <w:rFonts w:ascii="Courier New"/>
                        <w:b/>
                        <w:sz w:val="18"/>
                      </w:rPr>
                      <w:t>Narrative:</w:t>
                    </w:r>
                    <w:r>
                      <w:rPr>
                        <w:rFonts w:ascii="Courier New"/>
                        <w:b/>
                        <w:w w:val="99"/>
                        <w:sz w:val="18"/>
                      </w:rPr>
                      <w:t xml:space="preserve"> </w:t>
                    </w:r>
                    <w:r>
                      <w:rPr>
                        <w:rFonts w:ascii="Courier New"/>
                        <w:b/>
                        <w:sz w:val="18"/>
                      </w:rPr>
                      <w:t>Outpatient</w:t>
                    </w:r>
                    <w:r>
                      <w:rPr>
                        <w:rFonts w:ascii="Courier New"/>
                        <w:b/>
                        <w:spacing w:val="-19"/>
                        <w:sz w:val="18"/>
                      </w:rPr>
                      <w:t xml:space="preserve"> </w:t>
                    </w:r>
                    <w:r>
                      <w:rPr>
                        <w:rFonts w:ascii="Courier New"/>
                        <w:b/>
                        <w:sz w:val="18"/>
                      </w:rPr>
                      <w:t>Narrative:</w:t>
                    </w:r>
                  </w:p>
                </w:txbxContent>
              </v:textbox>
            </v:shape>
            <v:shape id="_x0000_s1182" type="#_x0000_t202" style="position:absolute;left:2160;top:3491;width:3800;height:1020" filled="f" stroked="f">
              <v:textbox inset="0,0,0,0">
                <w:txbxContent>
                  <w:p w14:paraId="5E17F83B" w14:textId="77777777" w:rsidR="00AF3281" w:rsidRDefault="00AF3281">
                    <w:pPr>
                      <w:ind w:right="-1" w:firstLine="1080"/>
                      <w:rPr>
                        <w:rFonts w:ascii="Courier New"/>
                        <w:b/>
                        <w:sz w:val="18"/>
                      </w:rPr>
                    </w:pPr>
                    <w:r>
                      <w:rPr>
                        <w:rFonts w:ascii="Courier New"/>
                        <w:b/>
                        <w:sz w:val="18"/>
                      </w:rPr>
                      <w:t>Enter ?? for more actions PU Patient Record Update</w:t>
                    </w:r>
                  </w:p>
                  <w:p w14:paraId="589ADACF" w14:textId="77777777" w:rsidR="00AF3281" w:rsidRDefault="00AF3281">
                    <w:pPr>
                      <w:ind w:right="755"/>
                      <w:rPr>
                        <w:rFonts w:ascii="Courier New"/>
                        <w:b/>
                        <w:sz w:val="18"/>
                      </w:rPr>
                    </w:pPr>
                    <w:r>
                      <w:rPr>
                        <w:rFonts w:ascii="Courier New"/>
                        <w:b/>
                        <w:sz w:val="18"/>
                      </w:rPr>
                      <w:t>DA Detailed Allergy/ADR List VP View Profile</w:t>
                    </w:r>
                  </w:p>
                  <w:p w14:paraId="47C90CD8" w14:textId="77777777" w:rsidR="00AF3281" w:rsidRDefault="00AF3281">
                    <w:pPr>
                      <w:rPr>
                        <w:rFonts w:ascii="Courier New"/>
                        <w:b/>
                        <w:sz w:val="18"/>
                      </w:rPr>
                    </w:pPr>
                    <w:r>
                      <w:rPr>
                        <w:rFonts w:ascii="Courier New"/>
                        <w:b/>
                        <w:sz w:val="18"/>
                      </w:rPr>
                      <w:t>Select Action: View Profile//</w:t>
                    </w:r>
                  </w:p>
                </w:txbxContent>
              </v:textbox>
            </v:shape>
            <v:shape id="_x0000_s1181" type="#_x0000_t202" style="position:absolute;left:6480;top:3695;width:2180;height:408" filled="f" stroked="f">
              <v:textbox inset="0,0,0,0">
                <w:txbxContent>
                  <w:p w14:paraId="6D5625D9" w14:textId="77777777" w:rsidR="00AF3281" w:rsidRDefault="00AF3281">
                    <w:pPr>
                      <w:ind w:right="18"/>
                      <w:rPr>
                        <w:rFonts w:ascii="Courier New"/>
                        <w:b/>
                        <w:sz w:val="18"/>
                      </w:rPr>
                    </w:pPr>
                    <w:r>
                      <w:rPr>
                        <w:rFonts w:ascii="Courier New"/>
                        <w:b/>
                        <w:sz w:val="18"/>
                      </w:rPr>
                      <w:t>NO New Order Entry IN Intervention</w:t>
                    </w:r>
                    <w:r>
                      <w:rPr>
                        <w:rFonts w:ascii="Courier New"/>
                        <w:b/>
                        <w:spacing w:val="1"/>
                        <w:sz w:val="18"/>
                      </w:rPr>
                      <w:t xml:space="preserve"> </w:t>
                    </w:r>
                    <w:r>
                      <w:rPr>
                        <w:rFonts w:ascii="Courier New"/>
                        <w:b/>
                        <w:spacing w:val="-5"/>
                        <w:sz w:val="18"/>
                      </w:rPr>
                      <w:t>Menu</w:t>
                    </w:r>
                  </w:p>
                </w:txbxContent>
              </v:textbox>
            </v:shape>
            <w10:wrap type="topAndBottom" anchorx="page"/>
          </v:group>
        </w:pict>
      </w:r>
    </w:p>
    <w:p w14:paraId="08462A8C" w14:textId="77777777" w:rsidR="00CF4D18" w:rsidRDefault="00CF4D18">
      <w:pPr>
        <w:pStyle w:val="BodyText"/>
        <w:spacing w:before="11"/>
        <w:rPr>
          <w:b/>
          <w:sz w:val="12"/>
        </w:rPr>
      </w:pPr>
    </w:p>
    <w:p w14:paraId="06DB00AC" w14:textId="77777777" w:rsidR="00CF4D18" w:rsidRDefault="00AF3281">
      <w:pPr>
        <w:pStyle w:val="BodyText"/>
        <w:spacing w:before="90"/>
        <w:ind w:left="220" w:right="809"/>
      </w:pPr>
      <w:r>
        <w:t>The nurse can now enter a Patient Action at the “Select Action: View Profile//” prompt in the Action Area of the screen.</w:t>
      </w:r>
    </w:p>
    <w:p w14:paraId="1AB588B9" w14:textId="77777777" w:rsidR="00CF4D18" w:rsidRDefault="00CF4D18">
      <w:pPr>
        <w:sectPr w:rsidR="00CF4D18">
          <w:footerReference w:type="default" r:id="rId21"/>
          <w:pgSz w:w="12240" w:h="15840"/>
          <w:pgMar w:top="1440" w:right="1000" w:bottom="1260" w:left="1220" w:header="0" w:footer="1062" w:gutter="0"/>
          <w:cols w:space="720"/>
        </w:sectPr>
      </w:pPr>
    </w:p>
    <w:p w14:paraId="414AEA90" w14:textId="77777777" w:rsidR="00CF4D18" w:rsidRDefault="00AF3281">
      <w:pPr>
        <w:spacing w:before="72"/>
        <w:ind w:left="220" w:right="437"/>
        <w:jc w:val="center"/>
        <w:rPr>
          <w:i/>
          <w:sz w:val="24"/>
        </w:rPr>
      </w:pPr>
      <w:r>
        <w:rPr>
          <w:i/>
          <w:sz w:val="24"/>
        </w:rPr>
        <w:lastRenderedPageBreak/>
        <w:t>(This page included for two-sided copying.)</w:t>
      </w:r>
    </w:p>
    <w:p w14:paraId="7215697B" w14:textId="77777777" w:rsidR="00CF4D18" w:rsidRDefault="00CF4D18">
      <w:pPr>
        <w:jc w:val="center"/>
        <w:rPr>
          <w:sz w:val="24"/>
        </w:rPr>
        <w:sectPr w:rsidR="00CF4D18">
          <w:footerReference w:type="default" r:id="rId22"/>
          <w:pgSz w:w="12240" w:h="15840"/>
          <w:pgMar w:top="1360" w:right="1000" w:bottom="1260" w:left="1220" w:header="0" w:footer="1062" w:gutter="0"/>
          <w:cols w:space="720"/>
        </w:sectPr>
      </w:pPr>
    </w:p>
    <w:p w14:paraId="3A7C855A" w14:textId="77777777" w:rsidR="00CF4D18" w:rsidRDefault="00AF3281">
      <w:pPr>
        <w:pStyle w:val="Heading1"/>
        <w:numPr>
          <w:ilvl w:val="1"/>
          <w:numId w:val="13"/>
        </w:numPr>
        <w:tabs>
          <w:tab w:val="left" w:pos="797"/>
        </w:tabs>
        <w:ind w:left="796" w:hanging="577"/>
      </w:pPr>
      <w:r>
        <w:lastRenderedPageBreak/>
        <w:t>Non-Verified/Pending</w:t>
      </w:r>
      <w:r>
        <w:rPr>
          <w:spacing w:val="-1"/>
        </w:rPr>
        <w:t xml:space="preserve"> </w:t>
      </w:r>
      <w:r>
        <w:t>Orders</w:t>
      </w:r>
    </w:p>
    <w:p w14:paraId="5614964D" w14:textId="77777777" w:rsidR="00CF4D18" w:rsidRDefault="00AF3281">
      <w:pPr>
        <w:pStyle w:val="Heading2"/>
        <w:spacing w:before="60" w:line="240" w:lineRule="auto"/>
        <w:ind w:left="508" w:firstLine="0"/>
      </w:pPr>
      <w:r>
        <w:t>[PSJU VBW]</w:t>
      </w:r>
    </w:p>
    <w:p w14:paraId="6ED6E22F" w14:textId="77777777" w:rsidR="00CF4D18" w:rsidRDefault="00AF3281">
      <w:pPr>
        <w:pStyle w:val="BodyText"/>
        <w:spacing w:before="180"/>
        <w:ind w:left="220" w:right="442"/>
      </w:pPr>
      <w:r>
        <w:t xml:space="preserve">The </w:t>
      </w:r>
      <w:r>
        <w:rPr>
          <w:i/>
        </w:rPr>
        <w:t xml:space="preserve">Non-Verified/Pending Orders </w:t>
      </w:r>
      <w:r>
        <w:t>option allows easy identification and processing of non- verified and/or pending orders. This option will also show pending and pending renewal orders, which are orders from CPRS that have not been finished by Pharmacy Service. Unit Dose and IV orders are displayed using this option.</w:t>
      </w:r>
    </w:p>
    <w:p w14:paraId="44B01996" w14:textId="77777777" w:rsidR="00CF4D18" w:rsidRDefault="00CF4D18">
      <w:pPr>
        <w:pStyle w:val="BodyText"/>
      </w:pPr>
    </w:p>
    <w:p w14:paraId="32D27AB7" w14:textId="77777777" w:rsidR="00CF4D18" w:rsidRDefault="00AF3281">
      <w:pPr>
        <w:pStyle w:val="BodyText"/>
        <w:ind w:left="220" w:right="442"/>
      </w:pPr>
      <w:r>
        <w:t xml:space="preserve">If this is the first time into this option, the first prompt will be: Select </w:t>
      </w:r>
      <w:r>
        <w:rPr>
          <w:spacing w:val="-3"/>
        </w:rPr>
        <w:t xml:space="preserve">IV </w:t>
      </w:r>
      <w:r>
        <w:t xml:space="preserve">ROOM NAME. If not, then the first prompt is “Display an Order Summary? NO// ”. A </w:t>
      </w:r>
      <w:r>
        <w:rPr>
          <w:b/>
        </w:rPr>
        <w:t xml:space="preserve">YES </w:t>
      </w:r>
      <w:r>
        <w:t>answer will allow the nurse to view an Order Summary of Pending/Non-Verified Order Totals by Ward Group, Clinic Group, and Clinic. The Pending IV, Pending Unit Dose, Non-Verified IV, and Non-Verified</w:t>
      </w:r>
      <w:r>
        <w:rPr>
          <w:spacing w:val="-26"/>
        </w:rPr>
        <w:t xml:space="preserve"> </w:t>
      </w:r>
      <w:r>
        <w:t>Unit Dose totals are then listed by Ward Group, Clinic Group, and Clinic. The nurse can then specify whether to display Non-Verified Orders, Pending Orders or</w:t>
      </w:r>
      <w:r>
        <w:rPr>
          <w:spacing w:val="-9"/>
        </w:rPr>
        <w:t xml:space="preserve"> </w:t>
      </w:r>
      <w:r>
        <w:t>both.</w:t>
      </w:r>
    </w:p>
    <w:p w14:paraId="4FBA958C" w14:textId="77777777" w:rsidR="00CF4D18" w:rsidRDefault="00CF4D18">
      <w:pPr>
        <w:pStyle w:val="BodyText"/>
      </w:pPr>
    </w:p>
    <w:p w14:paraId="4407F83F" w14:textId="77777777" w:rsidR="00CF4D18" w:rsidRDefault="00AF3281">
      <w:pPr>
        <w:pStyle w:val="BodyText"/>
        <w:ind w:left="220" w:right="589"/>
      </w:pPr>
      <w:r>
        <w:t>A ward group indicates inpatient nursing units (wards) that have been defined as a group within Inpatient Medications to facilitate processing of orders. A clinic group is a combination of outpatient clinics that have been defined as a group within Inpatient Medications to facilitate processing of orders.</w:t>
      </w:r>
    </w:p>
    <w:p w14:paraId="00CB614E" w14:textId="77777777" w:rsidR="00CF4D18" w:rsidRDefault="00CF4D18">
      <w:pPr>
        <w:pStyle w:val="BodyText"/>
        <w:spacing w:before="5"/>
        <w:rPr>
          <w:sz w:val="20"/>
        </w:rPr>
      </w:pPr>
    </w:p>
    <w:p w14:paraId="1560ADB4" w14:textId="77777777" w:rsidR="00CF4D18" w:rsidRDefault="00AF3281">
      <w:pPr>
        <w:ind w:left="220"/>
        <w:rPr>
          <w:b/>
          <w:sz w:val="20"/>
        </w:rPr>
      </w:pPr>
      <w:r>
        <w:rPr>
          <w:b/>
          <w:sz w:val="20"/>
        </w:rPr>
        <w:t>Example: Non-Verified/Pending Orders</w:t>
      </w:r>
    </w:p>
    <w:p w14:paraId="38F486FE" w14:textId="77777777" w:rsidR="00CF4D18" w:rsidRDefault="00CF4D18">
      <w:pPr>
        <w:pStyle w:val="BodyText"/>
        <w:rPr>
          <w:b/>
          <w:sz w:val="16"/>
        </w:rPr>
      </w:pPr>
    </w:p>
    <w:tbl>
      <w:tblPr>
        <w:tblW w:w="0" w:type="auto"/>
        <w:tblInd w:w="198" w:type="dxa"/>
        <w:tblLayout w:type="fixed"/>
        <w:tblCellMar>
          <w:left w:w="0" w:type="dxa"/>
          <w:right w:w="0" w:type="dxa"/>
        </w:tblCellMar>
        <w:tblLook w:val="01E0" w:firstRow="1" w:lastRow="1" w:firstColumn="1" w:lastColumn="1" w:noHBand="0" w:noVBand="0"/>
      </w:tblPr>
      <w:tblGrid>
        <w:gridCol w:w="2765"/>
        <w:gridCol w:w="720"/>
        <w:gridCol w:w="1200"/>
        <w:gridCol w:w="1296"/>
        <w:gridCol w:w="3437"/>
      </w:tblGrid>
      <w:tr w:rsidR="00CF4D18" w14:paraId="5D28FD81" w14:textId="77777777">
        <w:trPr>
          <w:trHeight w:val="3084"/>
        </w:trPr>
        <w:tc>
          <w:tcPr>
            <w:tcW w:w="9418" w:type="dxa"/>
            <w:gridSpan w:val="5"/>
            <w:shd w:val="clear" w:color="auto" w:fill="E6E6E6"/>
          </w:tcPr>
          <w:p w14:paraId="17EB90E2" w14:textId="77777777" w:rsidR="00CF4D18" w:rsidRDefault="00AF3281">
            <w:pPr>
              <w:pStyle w:val="TableParagraph"/>
              <w:spacing w:before="3" w:line="181" w:lineRule="exact"/>
              <w:ind w:left="28"/>
              <w:rPr>
                <w:rFonts w:ascii="Courier New"/>
                <w:sz w:val="16"/>
              </w:rPr>
            </w:pPr>
            <w:r>
              <w:rPr>
                <w:rFonts w:ascii="Courier New"/>
                <w:sz w:val="16"/>
              </w:rPr>
              <w:t>Non-Verified/Pending Orders</w:t>
            </w:r>
          </w:p>
          <w:p w14:paraId="4321FEB9" w14:textId="77777777" w:rsidR="00CF4D18" w:rsidRDefault="00AF3281">
            <w:pPr>
              <w:pStyle w:val="TableParagraph"/>
              <w:tabs>
                <w:tab w:val="left" w:pos="2332"/>
              </w:tabs>
              <w:spacing w:line="181" w:lineRule="exact"/>
              <w:ind w:left="28"/>
              <w:rPr>
                <w:rFonts w:ascii="Courier New"/>
                <w:sz w:val="16"/>
              </w:rPr>
            </w:pPr>
            <w:r>
              <w:rPr>
                <w:rFonts w:ascii="Courier New"/>
                <w:sz w:val="16"/>
              </w:rPr>
              <w:t>Select IV</w:t>
            </w:r>
            <w:r>
              <w:rPr>
                <w:rFonts w:ascii="Courier New"/>
                <w:spacing w:val="-5"/>
                <w:sz w:val="16"/>
              </w:rPr>
              <w:t xml:space="preserve"> </w:t>
            </w:r>
            <w:r>
              <w:rPr>
                <w:rFonts w:ascii="Courier New"/>
                <w:sz w:val="16"/>
              </w:rPr>
              <w:t>ROOM</w:t>
            </w:r>
            <w:r>
              <w:rPr>
                <w:rFonts w:ascii="Courier New"/>
                <w:spacing w:val="-2"/>
                <w:sz w:val="16"/>
              </w:rPr>
              <w:t xml:space="preserve"> </w:t>
            </w:r>
            <w:r>
              <w:rPr>
                <w:rFonts w:ascii="Courier New"/>
                <w:sz w:val="16"/>
              </w:rPr>
              <w:t>NAME:</w:t>
            </w:r>
            <w:r>
              <w:rPr>
                <w:rFonts w:ascii="Courier New"/>
                <w:sz w:val="16"/>
              </w:rPr>
              <w:tab/>
              <w:t>TST ISC</w:t>
            </w:r>
            <w:r>
              <w:rPr>
                <w:rFonts w:ascii="Courier New"/>
                <w:spacing w:val="-2"/>
                <w:sz w:val="16"/>
              </w:rPr>
              <w:t xml:space="preserve"> </w:t>
            </w:r>
            <w:r>
              <w:rPr>
                <w:rFonts w:ascii="Courier New"/>
                <w:sz w:val="16"/>
              </w:rPr>
              <w:t>ROOM</w:t>
            </w:r>
          </w:p>
          <w:p w14:paraId="0A35EA22" w14:textId="77777777" w:rsidR="00CF4D18" w:rsidRDefault="00CF4D18">
            <w:pPr>
              <w:pStyle w:val="TableParagraph"/>
              <w:spacing w:before="9"/>
              <w:rPr>
                <w:b/>
                <w:sz w:val="15"/>
              </w:rPr>
            </w:pPr>
          </w:p>
          <w:p w14:paraId="5163D58B" w14:textId="77777777" w:rsidR="00CF4D18" w:rsidRDefault="00AF3281">
            <w:pPr>
              <w:pStyle w:val="TableParagraph"/>
              <w:tabs>
                <w:tab w:val="left" w:pos="3100"/>
              </w:tabs>
              <w:spacing w:line="480" w:lineRule="auto"/>
              <w:ind w:left="28" w:right="4779"/>
              <w:rPr>
                <w:rFonts w:ascii="Courier New"/>
                <w:sz w:val="16"/>
              </w:rPr>
            </w:pPr>
            <w:r>
              <w:rPr>
                <w:rFonts w:ascii="Courier New"/>
                <w:sz w:val="16"/>
              </w:rPr>
              <w:t>You are signed on under the TST ISC ROOM IV ROOM Enter IV LABEL</w:t>
            </w:r>
            <w:r>
              <w:rPr>
                <w:rFonts w:ascii="Courier New"/>
                <w:spacing w:val="-9"/>
                <w:sz w:val="16"/>
              </w:rPr>
              <w:t xml:space="preserve"> </w:t>
            </w:r>
            <w:r>
              <w:rPr>
                <w:rFonts w:ascii="Courier New"/>
                <w:sz w:val="16"/>
              </w:rPr>
              <w:t>device:</w:t>
            </w:r>
            <w:r>
              <w:rPr>
                <w:rFonts w:ascii="Courier New"/>
                <w:spacing w:val="-2"/>
                <w:sz w:val="16"/>
              </w:rPr>
              <w:t xml:space="preserve"> </w:t>
            </w:r>
            <w:r>
              <w:rPr>
                <w:rFonts w:ascii="Courier New"/>
                <w:sz w:val="16"/>
              </w:rPr>
              <w:t>HOME//</w:t>
            </w:r>
            <w:r>
              <w:rPr>
                <w:rFonts w:ascii="Courier New"/>
                <w:sz w:val="16"/>
              </w:rPr>
              <w:tab/>
              <w:t>COMPUTER</w:t>
            </w:r>
            <w:r>
              <w:rPr>
                <w:rFonts w:ascii="Courier New"/>
                <w:spacing w:val="-3"/>
                <w:sz w:val="16"/>
              </w:rPr>
              <w:t xml:space="preserve"> </w:t>
            </w:r>
            <w:r>
              <w:rPr>
                <w:rFonts w:ascii="Courier New"/>
                <w:sz w:val="16"/>
              </w:rPr>
              <w:t>ROOM</w:t>
            </w:r>
          </w:p>
          <w:p w14:paraId="7E04225D" w14:textId="77777777" w:rsidR="00CF4D18" w:rsidRDefault="00CF4D18">
            <w:pPr>
              <w:pStyle w:val="TableParagraph"/>
              <w:spacing w:before="9"/>
              <w:rPr>
                <w:b/>
                <w:sz w:val="15"/>
              </w:rPr>
            </w:pPr>
          </w:p>
          <w:p w14:paraId="7FA74710" w14:textId="77777777" w:rsidR="00CF4D18" w:rsidRDefault="00AF3281">
            <w:pPr>
              <w:pStyle w:val="TableParagraph"/>
              <w:tabs>
                <w:tab w:val="left" w:pos="3196"/>
              </w:tabs>
              <w:spacing w:before="1" w:line="480" w:lineRule="auto"/>
              <w:ind w:left="28" w:right="4971"/>
              <w:rPr>
                <w:rFonts w:ascii="Courier New"/>
                <w:sz w:val="16"/>
              </w:rPr>
            </w:pPr>
            <w:r>
              <w:rPr>
                <w:rFonts w:ascii="Courier New"/>
                <w:sz w:val="16"/>
              </w:rPr>
              <w:t>Enter IV REPORT</w:t>
            </w:r>
            <w:r>
              <w:rPr>
                <w:rFonts w:ascii="Courier New"/>
                <w:spacing w:val="-9"/>
                <w:sz w:val="16"/>
              </w:rPr>
              <w:t xml:space="preserve"> </w:t>
            </w:r>
            <w:r>
              <w:rPr>
                <w:rFonts w:ascii="Courier New"/>
                <w:sz w:val="16"/>
              </w:rPr>
              <w:t>device:</w:t>
            </w:r>
            <w:r>
              <w:rPr>
                <w:rFonts w:ascii="Courier New"/>
                <w:spacing w:val="-3"/>
                <w:sz w:val="16"/>
              </w:rPr>
              <w:t xml:space="preserve"> </w:t>
            </w:r>
            <w:r>
              <w:rPr>
                <w:rFonts w:ascii="Courier New"/>
                <w:sz w:val="16"/>
              </w:rPr>
              <w:t>HOME//</w:t>
            </w:r>
            <w:r>
              <w:rPr>
                <w:rFonts w:ascii="Courier New"/>
                <w:sz w:val="16"/>
              </w:rPr>
              <w:tab/>
              <w:t xml:space="preserve">COMPUTER </w:t>
            </w:r>
            <w:r>
              <w:rPr>
                <w:rFonts w:ascii="Courier New"/>
                <w:spacing w:val="-4"/>
                <w:sz w:val="16"/>
              </w:rPr>
              <w:t xml:space="preserve">ROOM </w:t>
            </w:r>
            <w:r>
              <w:rPr>
                <w:rFonts w:ascii="Courier New"/>
                <w:sz w:val="16"/>
              </w:rPr>
              <w:t>Display an Order Summary? NO//</w:t>
            </w:r>
            <w:r>
              <w:rPr>
                <w:rFonts w:ascii="Courier New"/>
                <w:spacing w:val="-9"/>
                <w:sz w:val="16"/>
              </w:rPr>
              <w:t xml:space="preserve"> </w:t>
            </w:r>
            <w:r>
              <w:rPr>
                <w:rFonts w:ascii="Courier New"/>
                <w:sz w:val="16"/>
              </w:rPr>
              <w:t>YES</w:t>
            </w:r>
          </w:p>
          <w:p w14:paraId="4F5E25A0" w14:textId="77777777" w:rsidR="00CF4D18" w:rsidRDefault="00AF3281">
            <w:pPr>
              <w:pStyle w:val="TableParagraph"/>
              <w:spacing w:line="181" w:lineRule="exact"/>
              <w:ind w:left="28"/>
              <w:rPr>
                <w:rFonts w:ascii="Courier New"/>
                <w:sz w:val="16"/>
              </w:rPr>
            </w:pPr>
            <w:r>
              <w:rPr>
                <w:rFonts w:ascii="Courier New"/>
                <w:sz w:val="16"/>
              </w:rPr>
              <w:t>Searching for Pending and Non-Verified orders...................................</w:t>
            </w:r>
          </w:p>
          <w:p w14:paraId="69D64BDB" w14:textId="77777777" w:rsidR="00CF4D18" w:rsidRDefault="00AF3281">
            <w:pPr>
              <w:pStyle w:val="TableParagraph"/>
              <w:tabs>
                <w:tab w:val="left" w:pos="5404"/>
              </w:tabs>
              <w:spacing w:before="2" w:line="360" w:lineRule="atLeast"/>
              <w:ind w:left="3196" w:right="1707" w:hanging="1536"/>
              <w:rPr>
                <w:rFonts w:ascii="Courier New"/>
                <w:sz w:val="16"/>
              </w:rPr>
            </w:pPr>
            <w:r>
              <w:rPr>
                <w:rFonts w:ascii="Courier New"/>
                <w:sz w:val="16"/>
              </w:rPr>
              <w:t>Pending/Non-Verified Order Totals by Ward Group/Clinic Location Pending</w:t>
            </w:r>
            <w:r>
              <w:rPr>
                <w:rFonts w:ascii="Courier New"/>
                <w:sz w:val="16"/>
              </w:rPr>
              <w:tab/>
              <w:t>Non-Verified</w:t>
            </w:r>
          </w:p>
        </w:tc>
      </w:tr>
      <w:tr w:rsidR="00CF4D18" w14:paraId="2BEE3398" w14:textId="77777777">
        <w:trPr>
          <w:trHeight w:val="272"/>
        </w:trPr>
        <w:tc>
          <w:tcPr>
            <w:tcW w:w="2765" w:type="dxa"/>
            <w:shd w:val="clear" w:color="auto" w:fill="E6E6E6"/>
          </w:tcPr>
          <w:p w14:paraId="08921BC1" w14:textId="77777777" w:rsidR="00CF4D18" w:rsidRDefault="00AF3281">
            <w:pPr>
              <w:pStyle w:val="TableParagraph"/>
              <w:ind w:left="28"/>
              <w:rPr>
                <w:rFonts w:ascii="Courier New"/>
                <w:sz w:val="16"/>
              </w:rPr>
            </w:pPr>
            <w:r>
              <w:rPr>
                <w:rFonts w:ascii="Courier New"/>
                <w:sz w:val="16"/>
              </w:rPr>
              <w:t>Ward Group/Clinic Location</w:t>
            </w:r>
          </w:p>
        </w:tc>
        <w:tc>
          <w:tcPr>
            <w:tcW w:w="720" w:type="dxa"/>
            <w:shd w:val="clear" w:color="auto" w:fill="E6E6E6"/>
          </w:tcPr>
          <w:p w14:paraId="683F5F14" w14:textId="77777777" w:rsidR="00CF4D18" w:rsidRDefault="00AF3281">
            <w:pPr>
              <w:pStyle w:val="TableParagraph"/>
              <w:ind w:right="382"/>
              <w:jc w:val="right"/>
              <w:rPr>
                <w:rFonts w:ascii="Courier New"/>
                <w:sz w:val="16"/>
              </w:rPr>
            </w:pPr>
            <w:r>
              <w:rPr>
                <w:rFonts w:ascii="Courier New"/>
                <w:sz w:val="16"/>
              </w:rPr>
              <w:t>IV</w:t>
            </w:r>
          </w:p>
        </w:tc>
        <w:tc>
          <w:tcPr>
            <w:tcW w:w="1200" w:type="dxa"/>
            <w:shd w:val="clear" w:color="auto" w:fill="E6E6E6"/>
          </w:tcPr>
          <w:p w14:paraId="622F634C" w14:textId="77777777" w:rsidR="00CF4D18" w:rsidRDefault="00AF3281">
            <w:pPr>
              <w:pStyle w:val="TableParagraph"/>
              <w:ind w:right="622"/>
              <w:jc w:val="right"/>
              <w:rPr>
                <w:rFonts w:ascii="Courier New"/>
                <w:sz w:val="16"/>
              </w:rPr>
            </w:pPr>
            <w:r>
              <w:rPr>
                <w:rFonts w:ascii="Courier New"/>
                <w:sz w:val="16"/>
              </w:rPr>
              <w:t>UD</w:t>
            </w:r>
          </w:p>
        </w:tc>
        <w:tc>
          <w:tcPr>
            <w:tcW w:w="1296" w:type="dxa"/>
            <w:shd w:val="clear" w:color="auto" w:fill="E6E6E6"/>
          </w:tcPr>
          <w:p w14:paraId="4F013D11" w14:textId="77777777" w:rsidR="00CF4D18" w:rsidRDefault="00AF3281">
            <w:pPr>
              <w:pStyle w:val="TableParagraph"/>
              <w:ind w:right="478"/>
              <w:jc w:val="right"/>
              <w:rPr>
                <w:rFonts w:ascii="Courier New"/>
                <w:sz w:val="16"/>
              </w:rPr>
            </w:pPr>
            <w:r>
              <w:rPr>
                <w:rFonts w:ascii="Courier New"/>
                <w:sz w:val="16"/>
              </w:rPr>
              <w:t>IV</w:t>
            </w:r>
          </w:p>
        </w:tc>
        <w:tc>
          <w:tcPr>
            <w:tcW w:w="3437" w:type="dxa"/>
            <w:shd w:val="clear" w:color="auto" w:fill="E6E6E6"/>
          </w:tcPr>
          <w:p w14:paraId="7D908293" w14:textId="77777777" w:rsidR="00CF4D18" w:rsidRDefault="00AF3281">
            <w:pPr>
              <w:pStyle w:val="TableParagraph"/>
              <w:ind w:right="2763"/>
              <w:jc w:val="right"/>
              <w:rPr>
                <w:rFonts w:ascii="Courier New"/>
                <w:sz w:val="16"/>
              </w:rPr>
            </w:pPr>
            <w:r>
              <w:rPr>
                <w:rFonts w:ascii="Courier New"/>
                <w:sz w:val="16"/>
              </w:rPr>
              <w:t>UD</w:t>
            </w:r>
          </w:p>
        </w:tc>
      </w:tr>
      <w:tr w:rsidR="00CF4D18" w14:paraId="435CA3E8" w14:textId="77777777">
        <w:trPr>
          <w:trHeight w:val="362"/>
        </w:trPr>
        <w:tc>
          <w:tcPr>
            <w:tcW w:w="2765" w:type="dxa"/>
            <w:shd w:val="clear" w:color="auto" w:fill="E6E6E6"/>
          </w:tcPr>
          <w:p w14:paraId="6C3E2129" w14:textId="77777777" w:rsidR="00CF4D18" w:rsidRDefault="00AF3281">
            <w:pPr>
              <w:pStyle w:val="TableParagraph"/>
              <w:spacing w:before="90"/>
              <w:ind w:left="28"/>
              <w:rPr>
                <w:rFonts w:ascii="Courier New"/>
                <w:sz w:val="16"/>
              </w:rPr>
            </w:pPr>
            <w:r>
              <w:rPr>
                <w:rFonts w:ascii="Courier New"/>
                <w:sz w:val="16"/>
              </w:rPr>
              <w:t>Ward Groups</w:t>
            </w:r>
          </w:p>
        </w:tc>
        <w:tc>
          <w:tcPr>
            <w:tcW w:w="720" w:type="dxa"/>
            <w:shd w:val="clear" w:color="auto" w:fill="E6E6E6"/>
          </w:tcPr>
          <w:p w14:paraId="268B2505" w14:textId="77777777" w:rsidR="00CF4D18" w:rsidRDefault="00CF4D18">
            <w:pPr>
              <w:pStyle w:val="TableParagraph"/>
              <w:rPr>
                <w:sz w:val="20"/>
              </w:rPr>
            </w:pPr>
          </w:p>
        </w:tc>
        <w:tc>
          <w:tcPr>
            <w:tcW w:w="1200" w:type="dxa"/>
            <w:shd w:val="clear" w:color="auto" w:fill="E6E6E6"/>
          </w:tcPr>
          <w:p w14:paraId="431805DC" w14:textId="77777777" w:rsidR="00CF4D18" w:rsidRDefault="00CF4D18">
            <w:pPr>
              <w:pStyle w:val="TableParagraph"/>
              <w:rPr>
                <w:sz w:val="20"/>
              </w:rPr>
            </w:pPr>
          </w:p>
        </w:tc>
        <w:tc>
          <w:tcPr>
            <w:tcW w:w="1296" w:type="dxa"/>
            <w:shd w:val="clear" w:color="auto" w:fill="E6E6E6"/>
          </w:tcPr>
          <w:p w14:paraId="0BA5A8FC" w14:textId="77777777" w:rsidR="00CF4D18" w:rsidRDefault="00CF4D18">
            <w:pPr>
              <w:pStyle w:val="TableParagraph"/>
              <w:rPr>
                <w:sz w:val="20"/>
              </w:rPr>
            </w:pPr>
          </w:p>
        </w:tc>
        <w:tc>
          <w:tcPr>
            <w:tcW w:w="3437" w:type="dxa"/>
            <w:shd w:val="clear" w:color="auto" w:fill="E6E6E6"/>
          </w:tcPr>
          <w:p w14:paraId="6D5079C6" w14:textId="77777777" w:rsidR="00CF4D18" w:rsidRDefault="00CF4D18">
            <w:pPr>
              <w:pStyle w:val="TableParagraph"/>
              <w:rPr>
                <w:sz w:val="20"/>
              </w:rPr>
            </w:pPr>
          </w:p>
        </w:tc>
      </w:tr>
      <w:tr w:rsidR="00CF4D18" w14:paraId="09BA942D" w14:textId="77777777">
        <w:trPr>
          <w:trHeight w:val="271"/>
        </w:trPr>
        <w:tc>
          <w:tcPr>
            <w:tcW w:w="2765" w:type="dxa"/>
            <w:shd w:val="clear" w:color="auto" w:fill="E6E6E6"/>
          </w:tcPr>
          <w:p w14:paraId="5408C23D" w14:textId="77777777" w:rsidR="00CF4D18" w:rsidRDefault="00AF3281">
            <w:pPr>
              <w:pStyle w:val="TableParagraph"/>
              <w:spacing w:before="90" w:line="160" w:lineRule="exact"/>
              <w:ind w:left="28"/>
              <w:rPr>
                <w:rFonts w:ascii="Courier New"/>
                <w:sz w:val="16"/>
              </w:rPr>
            </w:pPr>
            <w:r>
              <w:rPr>
                <w:rFonts w:ascii="Courier New"/>
                <w:sz w:val="16"/>
              </w:rPr>
              <w:t>GEN MED</w:t>
            </w:r>
          </w:p>
        </w:tc>
        <w:tc>
          <w:tcPr>
            <w:tcW w:w="720" w:type="dxa"/>
            <w:shd w:val="clear" w:color="auto" w:fill="E6E6E6"/>
          </w:tcPr>
          <w:p w14:paraId="6F107885" w14:textId="77777777" w:rsidR="00CF4D18" w:rsidRDefault="00AF3281">
            <w:pPr>
              <w:pStyle w:val="TableParagraph"/>
              <w:spacing w:before="90" w:line="160" w:lineRule="exact"/>
              <w:ind w:right="381"/>
              <w:jc w:val="right"/>
              <w:rPr>
                <w:rFonts w:ascii="Courier New"/>
                <w:sz w:val="16"/>
              </w:rPr>
            </w:pPr>
            <w:r>
              <w:rPr>
                <w:rFonts w:ascii="Courier New"/>
                <w:sz w:val="16"/>
              </w:rPr>
              <w:t>5</w:t>
            </w:r>
          </w:p>
        </w:tc>
        <w:tc>
          <w:tcPr>
            <w:tcW w:w="1200" w:type="dxa"/>
            <w:shd w:val="clear" w:color="auto" w:fill="E6E6E6"/>
          </w:tcPr>
          <w:p w14:paraId="65EC88C4" w14:textId="77777777" w:rsidR="00CF4D18" w:rsidRDefault="00AF3281">
            <w:pPr>
              <w:pStyle w:val="TableParagraph"/>
              <w:spacing w:before="90" w:line="160" w:lineRule="exact"/>
              <w:ind w:right="621"/>
              <w:jc w:val="right"/>
              <w:rPr>
                <w:rFonts w:ascii="Courier New"/>
                <w:sz w:val="16"/>
              </w:rPr>
            </w:pPr>
            <w:r>
              <w:rPr>
                <w:rFonts w:ascii="Courier New"/>
                <w:sz w:val="16"/>
              </w:rPr>
              <w:t>5</w:t>
            </w:r>
          </w:p>
        </w:tc>
        <w:tc>
          <w:tcPr>
            <w:tcW w:w="1296" w:type="dxa"/>
            <w:shd w:val="clear" w:color="auto" w:fill="E6E6E6"/>
          </w:tcPr>
          <w:p w14:paraId="3E47AA2F" w14:textId="77777777" w:rsidR="00CF4D18" w:rsidRDefault="00AF3281">
            <w:pPr>
              <w:pStyle w:val="TableParagraph"/>
              <w:spacing w:before="90" w:line="160" w:lineRule="exact"/>
              <w:ind w:right="477"/>
              <w:jc w:val="right"/>
              <w:rPr>
                <w:rFonts w:ascii="Courier New"/>
                <w:sz w:val="16"/>
              </w:rPr>
            </w:pPr>
            <w:r>
              <w:rPr>
                <w:rFonts w:ascii="Courier New"/>
                <w:sz w:val="16"/>
              </w:rPr>
              <w:t>0</w:t>
            </w:r>
          </w:p>
        </w:tc>
        <w:tc>
          <w:tcPr>
            <w:tcW w:w="3437" w:type="dxa"/>
            <w:shd w:val="clear" w:color="auto" w:fill="E6E6E6"/>
          </w:tcPr>
          <w:p w14:paraId="5E58A4E3" w14:textId="77777777" w:rsidR="00CF4D18" w:rsidRDefault="00AF3281">
            <w:pPr>
              <w:pStyle w:val="TableParagraph"/>
              <w:spacing w:before="90" w:line="160" w:lineRule="exact"/>
              <w:ind w:right="2762"/>
              <w:jc w:val="right"/>
              <w:rPr>
                <w:rFonts w:ascii="Courier New"/>
                <w:sz w:val="16"/>
              </w:rPr>
            </w:pPr>
            <w:r>
              <w:rPr>
                <w:rFonts w:ascii="Courier New"/>
                <w:sz w:val="16"/>
              </w:rPr>
              <w:t>3</w:t>
            </w:r>
          </w:p>
        </w:tc>
      </w:tr>
      <w:tr w:rsidR="00CF4D18" w14:paraId="7710D7AD" w14:textId="77777777">
        <w:trPr>
          <w:trHeight w:val="181"/>
        </w:trPr>
        <w:tc>
          <w:tcPr>
            <w:tcW w:w="2765" w:type="dxa"/>
            <w:shd w:val="clear" w:color="auto" w:fill="E6E6E6"/>
          </w:tcPr>
          <w:p w14:paraId="55D3318D" w14:textId="77777777" w:rsidR="00CF4D18" w:rsidRDefault="00AF3281">
            <w:pPr>
              <w:pStyle w:val="TableParagraph"/>
              <w:spacing w:line="161" w:lineRule="exact"/>
              <w:ind w:left="28"/>
              <w:rPr>
                <w:rFonts w:ascii="Courier New"/>
                <w:sz w:val="16"/>
              </w:rPr>
            </w:pPr>
            <w:r>
              <w:rPr>
                <w:rFonts w:ascii="Courier New"/>
                <w:sz w:val="16"/>
              </w:rPr>
              <w:t>TST 1 Group</w:t>
            </w:r>
          </w:p>
        </w:tc>
        <w:tc>
          <w:tcPr>
            <w:tcW w:w="720" w:type="dxa"/>
            <w:shd w:val="clear" w:color="auto" w:fill="E6E6E6"/>
          </w:tcPr>
          <w:p w14:paraId="2220D8B3" w14:textId="77777777" w:rsidR="00CF4D18" w:rsidRDefault="00AF3281">
            <w:pPr>
              <w:pStyle w:val="TableParagraph"/>
              <w:spacing w:line="161" w:lineRule="exact"/>
              <w:ind w:right="381"/>
              <w:jc w:val="right"/>
              <w:rPr>
                <w:rFonts w:ascii="Courier New"/>
                <w:sz w:val="16"/>
              </w:rPr>
            </w:pPr>
            <w:r>
              <w:rPr>
                <w:rFonts w:ascii="Courier New"/>
                <w:sz w:val="16"/>
              </w:rPr>
              <w:t>1</w:t>
            </w:r>
          </w:p>
        </w:tc>
        <w:tc>
          <w:tcPr>
            <w:tcW w:w="1200" w:type="dxa"/>
            <w:shd w:val="clear" w:color="auto" w:fill="E6E6E6"/>
          </w:tcPr>
          <w:p w14:paraId="612602C6" w14:textId="77777777" w:rsidR="00CF4D18" w:rsidRDefault="00AF3281">
            <w:pPr>
              <w:pStyle w:val="TableParagraph"/>
              <w:spacing w:line="161" w:lineRule="exact"/>
              <w:ind w:right="621"/>
              <w:jc w:val="right"/>
              <w:rPr>
                <w:rFonts w:ascii="Courier New"/>
                <w:sz w:val="16"/>
              </w:rPr>
            </w:pPr>
            <w:r>
              <w:rPr>
                <w:rFonts w:ascii="Courier New"/>
                <w:sz w:val="16"/>
              </w:rPr>
              <w:t>3</w:t>
            </w:r>
          </w:p>
        </w:tc>
        <w:tc>
          <w:tcPr>
            <w:tcW w:w="1296" w:type="dxa"/>
            <w:shd w:val="clear" w:color="auto" w:fill="E6E6E6"/>
          </w:tcPr>
          <w:p w14:paraId="0A45452B" w14:textId="77777777" w:rsidR="00CF4D18" w:rsidRDefault="00AF3281">
            <w:pPr>
              <w:pStyle w:val="TableParagraph"/>
              <w:spacing w:line="161" w:lineRule="exact"/>
              <w:ind w:right="477"/>
              <w:jc w:val="right"/>
              <w:rPr>
                <w:rFonts w:ascii="Courier New"/>
                <w:sz w:val="16"/>
              </w:rPr>
            </w:pPr>
            <w:r>
              <w:rPr>
                <w:rFonts w:ascii="Courier New"/>
                <w:sz w:val="16"/>
              </w:rPr>
              <w:t>0</w:t>
            </w:r>
          </w:p>
        </w:tc>
        <w:tc>
          <w:tcPr>
            <w:tcW w:w="3437" w:type="dxa"/>
            <w:shd w:val="clear" w:color="auto" w:fill="E6E6E6"/>
          </w:tcPr>
          <w:p w14:paraId="1E7B30EE" w14:textId="77777777" w:rsidR="00CF4D18" w:rsidRDefault="00AF3281">
            <w:pPr>
              <w:pStyle w:val="TableParagraph"/>
              <w:spacing w:line="161" w:lineRule="exact"/>
              <w:ind w:right="2762"/>
              <w:jc w:val="right"/>
              <w:rPr>
                <w:rFonts w:ascii="Courier New"/>
                <w:sz w:val="16"/>
              </w:rPr>
            </w:pPr>
            <w:r>
              <w:rPr>
                <w:rFonts w:ascii="Courier New"/>
                <w:sz w:val="16"/>
              </w:rPr>
              <w:t>0</w:t>
            </w:r>
          </w:p>
        </w:tc>
      </w:tr>
      <w:tr w:rsidR="00CF4D18" w14:paraId="320698A2" w14:textId="77777777">
        <w:trPr>
          <w:trHeight w:val="181"/>
        </w:trPr>
        <w:tc>
          <w:tcPr>
            <w:tcW w:w="2765" w:type="dxa"/>
            <w:shd w:val="clear" w:color="auto" w:fill="E6E6E6"/>
          </w:tcPr>
          <w:p w14:paraId="5C2EF10C" w14:textId="77777777" w:rsidR="00CF4D18" w:rsidRDefault="00AF3281">
            <w:pPr>
              <w:pStyle w:val="TableParagraph"/>
              <w:spacing w:line="160" w:lineRule="exact"/>
              <w:ind w:left="28"/>
              <w:rPr>
                <w:rFonts w:ascii="Courier New"/>
                <w:sz w:val="16"/>
              </w:rPr>
            </w:pPr>
            <w:r>
              <w:rPr>
                <w:rFonts w:ascii="Courier New"/>
                <w:sz w:val="16"/>
              </w:rPr>
              <w:t>TST 3</w:t>
            </w:r>
          </w:p>
        </w:tc>
        <w:tc>
          <w:tcPr>
            <w:tcW w:w="720" w:type="dxa"/>
            <w:shd w:val="clear" w:color="auto" w:fill="E6E6E6"/>
          </w:tcPr>
          <w:p w14:paraId="0FE2341A" w14:textId="77777777" w:rsidR="00CF4D18" w:rsidRDefault="00AF3281">
            <w:pPr>
              <w:pStyle w:val="TableParagraph"/>
              <w:spacing w:line="160" w:lineRule="exact"/>
              <w:ind w:right="381"/>
              <w:jc w:val="right"/>
              <w:rPr>
                <w:rFonts w:ascii="Courier New"/>
                <w:sz w:val="16"/>
              </w:rPr>
            </w:pPr>
            <w:r>
              <w:rPr>
                <w:rFonts w:ascii="Courier New"/>
                <w:sz w:val="16"/>
              </w:rPr>
              <w:t>0</w:t>
            </w:r>
          </w:p>
        </w:tc>
        <w:tc>
          <w:tcPr>
            <w:tcW w:w="1200" w:type="dxa"/>
            <w:shd w:val="clear" w:color="auto" w:fill="E6E6E6"/>
          </w:tcPr>
          <w:p w14:paraId="73F57BA5" w14:textId="77777777" w:rsidR="00CF4D18" w:rsidRDefault="00AF3281">
            <w:pPr>
              <w:pStyle w:val="TableParagraph"/>
              <w:spacing w:line="160" w:lineRule="exact"/>
              <w:ind w:right="621"/>
              <w:jc w:val="right"/>
              <w:rPr>
                <w:rFonts w:ascii="Courier New"/>
                <w:sz w:val="16"/>
              </w:rPr>
            </w:pPr>
            <w:r>
              <w:rPr>
                <w:rFonts w:ascii="Courier New"/>
                <w:sz w:val="16"/>
              </w:rPr>
              <w:t>2</w:t>
            </w:r>
          </w:p>
        </w:tc>
        <w:tc>
          <w:tcPr>
            <w:tcW w:w="1296" w:type="dxa"/>
            <w:shd w:val="clear" w:color="auto" w:fill="E6E6E6"/>
          </w:tcPr>
          <w:p w14:paraId="2B955D9B" w14:textId="77777777" w:rsidR="00CF4D18" w:rsidRDefault="00AF3281">
            <w:pPr>
              <w:pStyle w:val="TableParagraph"/>
              <w:spacing w:line="160" w:lineRule="exact"/>
              <w:ind w:right="477"/>
              <w:jc w:val="right"/>
              <w:rPr>
                <w:rFonts w:ascii="Courier New"/>
                <w:sz w:val="16"/>
              </w:rPr>
            </w:pPr>
            <w:r>
              <w:rPr>
                <w:rFonts w:ascii="Courier New"/>
                <w:sz w:val="16"/>
              </w:rPr>
              <w:t>0</w:t>
            </w:r>
          </w:p>
        </w:tc>
        <w:tc>
          <w:tcPr>
            <w:tcW w:w="3437" w:type="dxa"/>
            <w:shd w:val="clear" w:color="auto" w:fill="E6E6E6"/>
          </w:tcPr>
          <w:p w14:paraId="1C34D61B" w14:textId="77777777" w:rsidR="00CF4D18" w:rsidRDefault="00AF3281">
            <w:pPr>
              <w:pStyle w:val="TableParagraph"/>
              <w:spacing w:line="160" w:lineRule="exact"/>
              <w:ind w:right="2762"/>
              <w:jc w:val="right"/>
              <w:rPr>
                <w:rFonts w:ascii="Courier New"/>
                <w:sz w:val="16"/>
              </w:rPr>
            </w:pPr>
            <w:r>
              <w:rPr>
                <w:rFonts w:ascii="Courier New"/>
                <w:sz w:val="16"/>
              </w:rPr>
              <w:t>0</w:t>
            </w:r>
          </w:p>
        </w:tc>
      </w:tr>
      <w:tr w:rsidR="00CF4D18" w14:paraId="13C38CC1" w14:textId="77777777">
        <w:trPr>
          <w:trHeight w:val="271"/>
        </w:trPr>
        <w:tc>
          <w:tcPr>
            <w:tcW w:w="2765" w:type="dxa"/>
            <w:shd w:val="clear" w:color="auto" w:fill="E6E6E6"/>
          </w:tcPr>
          <w:p w14:paraId="421A5BFD" w14:textId="77777777" w:rsidR="00CF4D18" w:rsidRDefault="00AF3281">
            <w:pPr>
              <w:pStyle w:val="TableParagraph"/>
              <w:spacing w:line="181" w:lineRule="exact"/>
              <w:ind w:left="28"/>
              <w:rPr>
                <w:rFonts w:ascii="Courier New"/>
                <w:sz w:val="16"/>
              </w:rPr>
            </w:pPr>
            <w:r>
              <w:rPr>
                <w:rFonts w:ascii="Courier New"/>
                <w:sz w:val="16"/>
              </w:rPr>
              <w:t>^OTHER</w:t>
            </w:r>
          </w:p>
        </w:tc>
        <w:tc>
          <w:tcPr>
            <w:tcW w:w="720" w:type="dxa"/>
            <w:shd w:val="clear" w:color="auto" w:fill="E6E6E6"/>
          </w:tcPr>
          <w:p w14:paraId="0847CA49" w14:textId="77777777" w:rsidR="00CF4D18" w:rsidRDefault="00AF3281">
            <w:pPr>
              <w:pStyle w:val="TableParagraph"/>
              <w:spacing w:line="181" w:lineRule="exact"/>
              <w:ind w:right="381"/>
              <w:jc w:val="right"/>
              <w:rPr>
                <w:rFonts w:ascii="Courier New"/>
                <w:sz w:val="16"/>
              </w:rPr>
            </w:pPr>
            <w:r>
              <w:rPr>
                <w:rFonts w:ascii="Courier New"/>
                <w:sz w:val="16"/>
              </w:rPr>
              <w:t>5</w:t>
            </w:r>
          </w:p>
        </w:tc>
        <w:tc>
          <w:tcPr>
            <w:tcW w:w="1200" w:type="dxa"/>
            <w:shd w:val="clear" w:color="auto" w:fill="E6E6E6"/>
          </w:tcPr>
          <w:p w14:paraId="45281009" w14:textId="77777777" w:rsidR="00CF4D18" w:rsidRDefault="00AF3281">
            <w:pPr>
              <w:pStyle w:val="TableParagraph"/>
              <w:spacing w:line="181" w:lineRule="exact"/>
              <w:ind w:right="622"/>
              <w:jc w:val="right"/>
              <w:rPr>
                <w:rFonts w:ascii="Courier New"/>
                <w:sz w:val="16"/>
              </w:rPr>
            </w:pPr>
            <w:r>
              <w:rPr>
                <w:rFonts w:ascii="Courier New"/>
                <w:sz w:val="16"/>
              </w:rPr>
              <w:t>27</w:t>
            </w:r>
          </w:p>
        </w:tc>
        <w:tc>
          <w:tcPr>
            <w:tcW w:w="1296" w:type="dxa"/>
            <w:shd w:val="clear" w:color="auto" w:fill="E6E6E6"/>
          </w:tcPr>
          <w:p w14:paraId="2CFC07FB" w14:textId="77777777" w:rsidR="00CF4D18" w:rsidRDefault="00AF3281">
            <w:pPr>
              <w:pStyle w:val="TableParagraph"/>
              <w:spacing w:line="181" w:lineRule="exact"/>
              <w:ind w:right="477"/>
              <w:jc w:val="right"/>
              <w:rPr>
                <w:rFonts w:ascii="Courier New"/>
                <w:sz w:val="16"/>
              </w:rPr>
            </w:pPr>
            <w:r>
              <w:rPr>
                <w:rFonts w:ascii="Courier New"/>
                <w:sz w:val="16"/>
              </w:rPr>
              <w:t>1</w:t>
            </w:r>
          </w:p>
        </w:tc>
        <w:tc>
          <w:tcPr>
            <w:tcW w:w="3437" w:type="dxa"/>
            <w:shd w:val="clear" w:color="auto" w:fill="E6E6E6"/>
          </w:tcPr>
          <w:p w14:paraId="5BCAF270" w14:textId="77777777" w:rsidR="00CF4D18" w:rsidRDefault="00AF3281">
            <w:pPr>
              <w:pStyle w:val="TableParagraph"/>
              <w:spacing w:line="181" w:lineRule="exact"/>
              <w:ind w:right="2762"/>
              <w:jc w:val="right"/>
              <w:rPr>
                <w:rFonts w:ascii="Courier New"/>
                <w:sz w:val="16"/>
              </w:rPr>
            </w:pPr>
            <w:r>
              <w:rPr>
                <w:rFonts w:ascii="Courier New"/>
                <w:sz w:val="16"/>
              </w:rPr>
              <w:t>5</w:t>
            </w:r>
          </w:p>
        </w:tc>
      </w:tr>
      <w:tr w:rsidR="00CF4D18" w14:paraId="71C11BC8" w14:textId="77777777">
        <w:trPr>
          <w:trHeight w:val="362"/>
        </w:trPr>
        <w:tc>
          <w:tcPr>
            <w:tcW w:w="2765" w:type="dxa"/>
            <w:shd w:val="clear" w:color="auto" w:fill="E6E6E6"/>
          </w:tcPr>
          <w:p w14:paraId="4FFB8854" w14:textId="77777777" w:rsidR="00CF4D18" w:rsidRDefault="00AF3281">
            <w:pPr>
              <w:pStyle w:val="TableParagraph"/>
              <w:spacing w:before="90"/>
              <w:ind w:left="28"/>
              <w:rPr>
                <w:rFonts w:ascii="Courier New"/>
                <w:sz w:val="16"/>
              </w:rPr>
            </w:pPr>
            <w:r>
              <w:rPr>
                <w:rFonts w:ascii="Courier New"/>
                <w:sz w:val="16"/>
              </w:rPr>
              <w:t>Clinics</w:t>
            </w:r>
          </w:p>
        </w:tc>
        <w:tc>
          <w:tcPr>
            <w:tcW w:w="720" w:type="dxa"/>
            <w:shd w:val="clear" w:color="auto" w:fill="E6E6E6"/>
          </w:tcPr>
          <w:p w14:paraId="7FA9CB8A" w14:textId="77777777" w:rsidR="00CF4D18" w:rsidRDefault="00CF4D18">
            <w:pPr>
              <w:pStyle w:val="TableParagraph"/>
              <w:rPr>
                <w:sz w:val="20"/>
              </w:rPr>
            </w:pPr>
          </w:p>
        </w:tc>
        <w:tc>
          <w:tcPr>
            <w:tcW w:w="1200" w:type="dxa"/>
            <w:shd w:val="clear" w:color="auto" w:fill="E6E6E6"/>
          </w:tcPr>
          <w:p w14:paraId="2FF262D9" w14:textId="77777777" w:rsidR="00CF4D18" w:rsidRDefault="00CF4D18">
            <w:pPr>
              <w:pStyle w:val="TableParagraph"/>
              <w:rPr>
                <w:sz w:val="20"/>
              </w:rPr>
            </w:pPr>
          </w:p>
        </w:tc>
        <w:tc>
          <w:tcPr>
            <w:tcW w:w="1296" w:type="dxa"/>
            <w:shd w:val="clear" w:color="auto" w:fill="E6E6E6"/>
          </w:tcPr>
          <w:p w14:paraId="00C6E019" w14:textId="77777777" w:rsidR="00CF4D18" w:rsidRDefault="00CF4D18">
            <w:pPr>
              <w:pStyle w:val="TableParagraph"/>
              <w:rPr>
                <w:sz w:val="20"/>
              </w:rPr>
            </w:pPr>
          </w:p>
        </w:tc>
        <w:tc>
          <w:tcPr>
            <w:tcW w:w="3437" w:type="dxa"/>
            <w:shd w:val="clear" w:color="auto" w:fill="E6E6E6"/>
          </w:tcPr>
          <w:p w14:paraId="688FDA93" w14:textId="77777777" w:rsidR="00CF4D18" w:rsidRDefault="00CF4D18">
            <w:pPr>
              <w:pStyle w:val="TableParagraph"/>
              <w:rPr>
                <w:sz w:val="20"/>
              </w:rPr>
            </w:pPr>
          </w:p>
        </w:tc>
      </w:tr>
      <w:tr w:rsidR="00CF4D18" w14:paraId="2982AEF7" w14:textId="77777777">
        <w:trPr>
          <w:trHeight w:val="453"/>
        </w:trPr>
        <w:tc>
          <w:tcPr>
            <w:tcW w:w="2765" w:type="dxa"/>
            <w:shd w:val="clear" w:color="auto" w:fill="E6E6E6"/>
          </w:tcPr>
          <w:p w14:paraId="1853BFEB" w14:textId="77777777" w:rsidR="00CF4D18" w:rsidRDefault="00AF3281">
            <w:pPr>
              <w:pStyle w:val="TableParagraph"/>
              <w:spacing w:before="90"/>
              <w:ind w:left="28"/>
              <w:rPr>
                <w:rFonts w:ascii="Courier New"/>
                <w:sz w:val="16"/>
              </w:rPr>
            </w:pPr>
            <w:r>
              <w:rPr>
                <w:rFonts w:ascii="Courier New"/>
                <w:sz w:val="16"/>
              </w:rPr>
              <w:t>45 CLINIC PATTERN</w:t>
            </w:r>
          </w:p>
        </w:tc>
        <w:tc>
          <w:tcPr>
            <w:tcW w:w="720" w:type="dxa"/>
            <w:shd w:val="clear" w:color="auto" w:fill="E6E6E6"/>
          </w:tcPr>
          <w:p w14:paraId="5FF66260" w14:textId="77777777" w:rsidR="00CF4D18" w:rsidRDefault="00AF3281">
            <w:pPr>
              <w:pStyle w:val="TableParagraph"/>
              <w:spacing w:before="90"/>
              <w:ind w:right="381"/>
              <w:jc w:val="right"/>
              <w:rPr>
                <w:rFonts w:ascii="Courier New"/>
                <w:sz w:val="16"/>
              </w:rPr>
            </w:pPr>
            <w:r>
              <w:rPr>
                <w:rFonts w:ascii="Courier New"/>
                <w:sz w:val="16"/>
              </w:rPr>
              <w:t>5</w:t>
            </w:r>
          </w:p>
        </w:tc>
        <w:tc>
          <w:tcPr>
            <w:tcW w:w="1200" w:type="dxa"/>
            <w:shd w:val="clear" w:color="auto" w:fill="E6E6E6"/>
          </w:tcPr>
          <w:p w14:paraId="0A28EC12" w14:textId="77777777" w:rsidR="00CF4D18" w:rsidRDefault="00AF3281">
            <w:pPr>
              <w:pStyle w:val="TableParagraph"/>
              <w:spacing w:before="90"/>
              <w:ind w:right="621"/>
              <w:jc w:val="right"/>
              <w:rPr>
                <w:rFonts w:ascii="Courier New"/>
                <w:sz w:val="16"/>
              </w:rPr>
            </w:pPr>
            <w:r>
              <w:rPr>
                <w:rFonts w:ascii="Courier New"/>
                <w:sz w:val="16"/>
              </w:rPr>
              <w:t>0</w:t>
            </w:r>
          </w:p>
        </w:tc>
        <w:tc>
          <w:tcPr>
            <w:tcW w:w="1296" w:type="dxa"/>
            <w:shd w:val="clear" w:color="auto" w:fill="E6E6E6"/>
          </w:tcPr>
          <w:p w14:paraId="5EF5374B" w14:textId="77777777" w:rsidR="00CF4D18" w:rsidRDefault="00AF3281">
            <w:pPr>
              <w:pStyle w:val="TableParagraph"/>
              <w:spacing w:before="90"/>
              <w:ind w:right="477"/>
              <w:jc w:val="right"/>
              <w:rPr>
                <w:rFonts w:ascii="Courier New"/>
                <w:sz w:val="16"/>
              </w:rPr>
            </w:pPr>
            <w:r>
              <w:rPr>
                <w:rFonts w:ascii="Courier New"/>
                <w:sz w:val="16"/>
              </w:rPr>
              <w:t>0</w:t>
            </w:r>
          </w:p>
        </w:tc>
        <w:tc>
          <w:tcPr>
            <w:tcW w:w="3437" w:type="dxa"/>
            <w:shd w:val="clear" w:color="auto" w:fill="E6E6E6"/>
          </w:tcPr>
          <w:p w14:paraId="00572067" w14:textId="77777777" w:rsidR="00CF4D18" w:rsidRDefault="00AF3281">
            <w:pPr>
              <w:pStyle w:val="TableParagraph"/>
              <w:spacing w:before="90"/>
              <w:ind w:right="2762"/>
              <w:jc w:val="right"/>
              <w:rPr>
                <w:rFonts w:ascii="Courier New"/>
                <w:sz w:val="16"/>
              </w:rPr>
            </w:pPr>
            <w:r>
              <w:rPr>
                <w:rFonts w:ascii="Courier New"/>
                <w:sz w:val="16"/>
              </w:rPr>
              <w:t>0</w:t>
            </w:r>
          </w:p>
        </w:tc>
      </w:tr>
      <w:tr w:rsidR="00CF4D18" w14:paraId="595EE5E0" w14:textId="77777777">
        <w:trPr>
          <w:trHeight w:val="723"/>
        </w:trPr>
        <w:tc>
          <w:tcPr>
            <w:tcW w:w="2765" w:type="dxa"/>
            <w:shd w:val="clear" w:color="auto" w:fill="E6E6E6"/>
          </w:tcPr>
          <w:p w14:paraId="157EFF45" w14:textId="77777777" w:rsidR="00CF4D18" w:rsidRDefault="00CF4D18">
            <w:pPr>
              <w:pStyle w:val="TableParagraph"/>
              <w:spacing w:before="9"/>
              <w:rPr>
                <w:b/>
                <w:sz w:val="15"/>
              </w:rPr>
            </w:pPr>
          </w:p>
          <w:p w14:paraId="4413AB25" w14:textId="77777777" w:rsidR="00CF4D18" w:rsidRDefault="00AF3281">
            <w:pPr>
              <w:pStyle w:val="TableParagraph"/>
              <w:numPr>
                <w:ilvl w:val="0"/>
                <w:numId w:val="11"/>
              </w:numPr>
              <w:tabs>
                <w:tab w:val="left" w:pos="317"/>
              </w:tabs>
              <w:spacing w:line="181" w:lineRule="exact"/>
              <w:ind w:hanging="289"/>
              <w:rPr>
                <w:rFonts w:ascii="Courier New"/>
                <w:sz w:val="16"/>
              </w:rPr>
            </w:pPr>
            <w:r>
              <w:rPr>
                <w:rFonts w:ascii="Courier New"/>
                <w:sz w:val="16"/>
              </w:rPr>
              <w:t>Non-Verified</w:t>
            </w:r>
            <w:r>
              <w:rPr>
                <w:rFonts w:ascii="Courier New"/>
                <w:spacing w:val="-3"/>
                <w:sz w:val="16"/>
              </w:rPr>
              <w:t xml:space="preserve"> </w:t>
            </w:r>
            <w:r>
              <w:rPr>
                <w:rFonts w:ascii="Courier New"/>
                <w:sz w:val="16"/>
              </w:rPr>
              <w:t>Orders</w:t>
            </w:r>
          </w:p>
          <w:p w14:paraId="4199834E" w14:textId="77777777" w:rsidR="00CF4D18" w:rsidRDefault="00AF3281">
            <w:pPr>
              <w:pStyle w:val="TableParagraph"/>
              <w:numPr>
                <w:ilvl w:val="0"/>
                <w:numId w:val="11"/>
              </w:numPr>
              <w:tabs>
                <w:tab w:val="left" w:pos="317"/>
              </w:tabs>
              <w:spacing w:line="181" w:lineRule="exact"/>
              <w:ind w:hanging="289"/>
              <w:rPr>
                <w:rFonts w:ascii="Courier New"/>
                <w:sz w:val="16"/>
              </w:rPr>
            </w:pPr>
            <w:r>
              <w:rPr>
                <w:rFonts w:ascii="Courier New"/>
                <w:sz w:val="16"/>
              </w:rPr>
              <w:t>Pending</w:t>
            </w:r>
            <w:r>
              <w:rPr>
                <w:rFonts w:ascii="Courier New"/>
                <w:spacing w:val="-2"/>
                <w:sz w:val="16"/>
              </w:rPr>
              <w:t xml:space="preserve"> </w:t>
            </w:r>
            <w:r>
              <w:rPr>
                <w:rFonts w:ascii="Courier New"/>
                <w:sz w:val="16"/>
              </w:rPr>
              <w:t>Orders</w:t>
            </w:r>
          </w:p>
        </w:tc>
        <w:tc>
          <w:tcPr>
            <w:tcW w:w="720" w:type="dxa"/>
            <w:shd w:val="clear" w:color="auto" w:fill="E6E6E6"/>
          </w:tcPr>
          <w:p w14:paraId="394F3183" w14:textId="77777777" w:rsidR="00CF4D18" w:rsidRDefault="00CF4D18">
            <w:pPr>
              <w:pStyle w:val="TableParagraph"/>
              <w:rPr>
                <w:sz w:val="20"/>
              </w:rPr>
            </w:pPr>
          </w:p>
        </w:tc>
        <w:tc>
          <w:tcPr>
            <w:tcW w:w="1200" w:type="dxa"/>
            <w:shd w:val="clear" w:color="auto" w:fill="E6E6E6"/>
          </w:tcPr>
          <w:p w14:paraId="2E2B30D4" w14:textId="77777777" w:rsidR="00CF4D18" w:rsidRDefault="00CF4D18">
            <w:pPr>
              <w:pStyle w:val="TableParagraph"/>
              <w:rPr>
                <w:sz w:val="20"/>
              </w:rPr>
            </w:pPr>
          </w:p>
        </w:tc>
        <w:tc>
          <w:tcPr>
            <w:tcW w:w="1296" w:type="dxa"/>
            <w:shd w:val="clear" w:color="auto" w:fill="E6E6E6"/>
          </w:tcPr>
          <w:p w14:paraId="49FCFE5F" w14:textId="77777777" w:rsidR="00CF4D18" w:rsidRDefault="00CF4D18">
            <w:pPr>
              <w:pStyle w:val="TableParagraph"/>
              <w:rPr>
                <w:sz w:val="20"/>
              </w:rPr>
            </w:pPr>
          </w:p>
        </w:tc>
        <w:tc>
          <w:tcPr>
            <w:tcW w:w="3437" w:type="dxa"/>
            <w:shd w:val="clear" w:color="auto" w:fill="E6E6E6"/>
          </w:tcPr>
          <w:p w14:paraId="09B755B0" w14:textId="77777777" w:rsidR="00CF4D18" w:rsidRDefault="00CF4D18">
            <w:pPr>
              <w:pStyle w:val="TableParagraph"/>
              <w:rPr>
                <w:sz w:val="20"/>
              </w:rPr>
            </w:pPr>
          </w:p>
        </w:tc>
      </w:tr>
      <w:tr w:rsidR="00CF4D18" w14:paraId="16943C91" w14:textId="77777777">
        <w:trPr>
          <w:trHeight w:val="185"/>
        </w:trPr>
        <w:tc>
          <w:tcPr>
            <w:tcW w:w="2765" w:type="dxa"/>
          </w:tcPr>
          <w:p w14:paraId="28A5B145" w14:textId="77777777" w:rsidR="00CF4D18" w:rsidRDefault="00AF3281">
            <w:pPr>
              <w:pStyle w:val="TableParagraph"/>
              <w:spacing w:before="3" w:line="161" w:lineRule="exact"/>
              <w:ind w:left="28"/>
              <w:rPr>
                <w:rFonts w:ascii="Courier New"/>
                <w:sz w:val="16"/>
              </w:rPr>
            </w:pPr>
            <w:r>
              <w:rPr>
                <w:rFonts w:ascii="Courier New"/>
                <w:sz w:val="16"/>
              </w:rPr>
              <w:t>Select Order Type(s) (1-2):</w:t>
            </w:r>
          </w:p>
        </w:tc>
        <w:tc>
          <w:tcPr>
            <w:tcW w:w="720" w:type="dxa"/>
          </w:tcPr>
          <w:p w14:paraId="778E774F" w14:textId="77777777" w:rsidR="00CF4D18" w:rsidRDefault="00CF4D18">
            <w:pPr>
              <w:pStyle w:val="TableParagraph"/>
              <w:rPr>
                <w:sz w:val="12"/>
              </w:rPr>
            </w:pPr>
          </w:p>
        </w:tc>
        <w:tc>
          <w:tcPr>
            <w:tcW w:w="1200" w:type="dxa"/>
          </w:tcPr>
          <w:p w14:paraId="2F840A56" w14:textId="77777777" w:rsidR="00CF4D18" w:rsidRDefault="00CF4D18">
            <w:pPr>
              <w:pStyle w:val="TableParagraph"/>
              <w:rPr>
                <w:sz w:val="12"/>
              </w:rPr>
            </w:pPr>
          </w:p>
        </w:tc>
        <w:tc>
          <w:tcPr>
            <w:tcW w:w="1296" w:type="dxa"/>
          </w:tcPr>
          <w:p w14:paraId="778D49CC" w14:textId="77777777" w:rsidR="00CF4D18" w:rsidRDefault="00CF4D18">
            <w:pPr>
              <w:pStyle w:val="TableParagraph"/>
              <w:rPr>
                <w:sz w:val="12"/>
              </w:rPr>
            </w:pPr>
          </w:p>
        </w:tc>
        <w:tc>
          <w:tcPr>
            <w:tcW w:w="3437" w:type="dxa"/>
          </w:tcPr>
          <w:p w14:paraId="02551F09" w14:textId="77777777" w:rsidR="00CF4D18" w:rsidRDefault="00CF4D18">
            <w:pPr>
              <w:pStyle w:val="TableParagraph"/>
              <w:rPr>
                <w:sz w:val="12"/>
              </w:rPr>
            </w:pPr>
          </w:p>
        </w:tc>
      </w:tr>
    </w:tbl>
    <w:p w14:paraId="4FE4452B" w14:textId="77777777" w:rsidR="00CF4D18" w:rsidRDefault="00CF4D18">
      <w:pPr>
        <w:rPr>
          <w:sz w:val="12"/>
        </w:rPr>
        <w:sectPr w:rsidR="00CF4D18">
          <w:footerReference w:type="default" r:id="rId23"/>
          <w:pgSz w:w="12240" w:h="15840"/>
          <w:pgMar w:top="1500" w:right="1000" w:bottom="1020" w:left="1220" w:header="0" w:footer="834" w:gutter="0"/>
          <w:cols w:space="720"/>
        </w:sectPr>
      </w:pPr>
    </w:p>
    <w:p w14:paraId="033E5FD6" w14:textId="77777777" w:rsidR="00CF4D18" w:rsidRDefault="00CF4D18">
      <w:pPr>
        <w:pStyle w:val="BodyText"/>
        <w:spacing w:before="6"/>
        <w:rPr>
          <w:b/>
          <w:sz w:val="26"/>
        </w:rPr>
      </w:pPr>
    </w:p>
    <w:p w14:paraId="0AEF46B9" w14:textId="77777777" w:rsidR="00CF4D18" w:rsidRDefault="00F97532">
      <w:pPr>
        <w:pStyle w:val="BodyText"/>
        <w:spacing w:before="92" w:line="237" w:lineRule="auto"/>
        <w:ind w:left="220" w:right="588" w:firstLine="801"/>
      </w:pPr>
      <w:r>
        <w:pict w14:anchorId="647BBD14">
          <v:group id="_x0000_s1175" style="position:absolute;left:0;text-align:left;margin-left:72.05pt;margin-top:-15.55pt;width:40.1pt;height:31.25pt;z-index:-17214464;mso-position-horizontal-relative:page" coordorigin="1441,-311" coordsize="802,625">
            <v:shape id="_x0000_s1179" type="#_x0000_t75" style="position:absolute;left:1609;top:-311;width:633;height:625">
              <v:imagedata r:id="rId24" o:title=""/>
            </v:shape>
            <v:shape id="_x0000_s1178" style="position:absolute;left:1476;top:-170;width:423;height:124" coordorigin="1477,-170" coordsize="423,124" o:spt="100" adj="0,,0" path="m1477,-170r28,24l1536,-125r32,19l1601,-89r36,14l1673,-64r37,9l1748,-50r37,3l1824,-47r38,-4l1899,-54m1477,-170r28,24l1536,-125r32,19l1601,-89r36,14l1673,-64r37,9l1748,-50r37,3l1824,-47r38,-4l1899,-54e" filled="f" strokeweight=".00458mm">
              <v:stroke joinstyle="round"/>
              <v:formulas/>
              <v:path arrowok="t" o:connecttype="segments"/>
            </v:shape>
            <v:shape id="_x0000_s1177" type="#_x0000_t75" style="position:absolute;left:1834;top:-31;width:287;height:194">
              <v:imagedata r:id="rId12" o:title=""/>
            </v:shape>
            <v:shape id="_x0000_s1176" type="#_x0000_t75" style="position:absolute;left:1441;top:151;width:277;height:163">
              <v:imagedata r:id="rId25" o:title=""/>
            </v:shape>
            <w10:wrap anchorx="page"/>
          </v:group>
        </w:pict>
      </w:r>
      <w:r w:rsidR="00AF3281">
        <w:rPr>
          <w:b/>
        </w:rPr>
        <w:t>Note</w:t>
      </w:r>
      <w:r w:rsidR="00AF3281">
        <w:t xml:space="preserve">: The Ward Group of ^OTHER includes all orders from wards that do not belong to a ward group. Use the </w:t>
      </w:r>
      <w:r w:rsidR="00AF3281">
        <w:rPr>
          <w:i/>
        </w:rPr>
        <w:t xml:space="preserve">Ward Group Sort </w:t>
      </w:r>
      <w:r w:rsidR="00AF3281">
        <w:t>option to select ^OTHER.</w:t>
      </w:r>
    </w:p>
    <w:p w14:paraId="1878E09B" w14:textId="77777777" w:rsidR="00CF4D18" w:rsidRDefault="00CF4D18">
      <w:pPr>
        <w:pStyle w:val="BodyText"/>
        <w:spacing w:before="1"/>
      </w:pPr>
    </w:p>
    <w:p w14:paraId="704D6A05" w14:textId="77777777" w:rsidR="00CF4D18" w:rsidRDefault="00AF3281">
      <w:pPr>
        <w:pStyle w:val="BodyText"/>
        <w:ind w:left="220" w:right="453"/>
      </w:pPr>
      <w:r>
        <w:t>Next, the nurse can select which packages to display: Unit Dose Orders, IV Orders, or both, provided this user holds the PSJ RNFINISH and the PSJI RNFINISH keys. If the user holds only one of the RNFINISH keys, then either Unit Dose or IV orders will be displayed.</w:t>
      </w:r>
    </w:p>
    <w:p w14:paraId="64E93CF6" w14:textId="77777777" w:rsidR="00CF4D18" w:rsidRDefault="00CF4D18">
      <w:pPr>
        <w:pStyle w:val="BodyText"/>
      </w:pPr>
    </w:p>
    <w:p w14:paraId="62D48441" w14:textId="77777777" w:rsidR="00CF4D18" w:rsidRDefault="00AF3281">
      <w:pPr>
        <w:pStyle w:val="BodyText"/>
        <w:ind w:left="219" w:right="517"/>
      </w:pPr>
      <w:r>
        <w:t>The next prompt allows the nurse to select non-verified and/or pending orders for a group (</w:t>
      </w:r>
      <w:r>
        <w:rPr>
          <w:b/>
        </w:rPr>
        <w:t>G</w:t>
      </w:r>
      <w:r>
        <w:t>), ward (</w:t>
      </w:r>
      <w:r>
        <w:rPr>
          <w:b/>
        </w:rPr>
        <w:t>W</w:t>
      </w:r>
      <w:r>
        <w:t>), clinic (</w:t>
      </w:r>
      <w:r>
        <w:rPr>
          <w:b/>
        </w:rPr>
        <w:t>C</w:t>
      </w:r>
      <w:r>
        <w:t>), patient (</w:t>
      </w:r>
      <w:r>
        <w:rPr>
          <w:b/>
        </w:rPr>
        <w:t>P</w:t>
      </w:r>
      <w:r>
        <w:t>), or priority (</w:t>
      </w:r>
      <w:r>
        <w:rPr>
          <w:b/>
        </w:rPr>
        <w:t>PR</w:t>
      </w:r>
      <w:r>
        <w:t>). When group is selected, a prompt to select by ward group (</w:t>
      </w:r>
      <w:r>
        <w:rPr>
          <w:b/>
        </w:rPr>
        <w:t>W</w:t>
      </w:r>
      <w:r>
        <w:t>) or clinic group (</w:t>
      </w:r>
      <w:r>
        <w:rPr>
          <w:b/>
        </w:rPr>
        <w:t>C</w:t>
      </w:r>
      <w:r>
        <w:t>) displays.</w:t>
      </w:r>
    </w:p>
    <w:p w14:paraId="0DE2981E" w14:textId="77777777" w:rsidR="00CF4D18" w:rsidRDefault="00CF4D18">
      <w:pPr>
        <w:pStyle w:val="BodyText"/>
      </w:pPr>
    </w:p>
    <w:p w14:paraId="48F27CF5" w14:textId="77777777" w:rsidR="00CF4D18" w:rsidRDefault="00AF3281">
      <w:pPr>
        <w:pStyle w:val="BodyText"/>
        <w:ind w:left="219" w:right="783"/>
      </w:pPr>
      <w:r>
        <w:t>If ward or ward groups is selected, patients will be listed by wards, then by priority, then by teams, and then by patient name. Patients that have one or more STAT pending orders will be listed first, followed by patients with one or more ASAP pending orders, and then all other patients that have only ROUTINE pending orders. Within each priority, the patient listing is sorted alphabetically by team and then by patient name.</w:t>
      </w:r>
    </w:p>
    <w:p w14:paraId="19B0967A" w14:textId="77777777" w:rsidR="00CF4D18" w:rsidRDefault="00CF4D18">
      <w:pPr>
        <w:pStyle w:val="BodyText"/>
      </w:pPr>
    </w:p>
    <w:p w14:paraId="26898723" w14:textId="77777777" w:rsidR="00CF4D18" w:rsidRDefault="00AF3281">
      <w:pPr>
        <w:pStyle w:val="BodyText"/>
        <w:ind w:left="219" w:right="509"/>
      </w:pPr>
      <w:r>
        <w:t>When priority is selected, only patients with the selected priority will display, listed by team and then by patient name.</w:t>
      </w:r>
    </w:p>
    <w:p w14:paraId="051201C4" w14:textId="77777777" w:rsidR="00CF4D18" w:rsidRDefault="00CF4D18">
      <w:pPr>
        <w:pStyle w:val="BodyText"/>
      </w:pPr>
    </w:p>
    <w:p w14:paraId="1EDA6A96" w14:textId="77777777" w:rsidR="00CF4D18" w:rsidRDefault="00AF3281">
      <w:pPr>
        <w:pStyle w:val="BodyText"/>
        <w:ind w:left="219" w:right="623"/>
      </w:pPr>
      <w:r>
        <w:t>Before the Patient Information screen displays, if the patient selected has no allergy assessment on file, the following prompt displays to the pharmacist/user:</w:t>
      </w:r>
    </w:p>
    <w:p w14:paraId="3C37C0AD" w14:textId="77777777" w:rsidR="00CF4D18" w:rsidRDefault="00CF4D18">
      <w:pPr>
        <w:pStyle w:val="BodyText"/>
      </w:pPr>
    </w:p>
    <w:p w14:paraId="41E791ED" w14:textId="77777777" w:rsidR="00CF4D18" w:rsidRDefault="00AF3281">
      <w:pPr>
        <w:pStyle w:val="BodyText"/>
        <w:spacing w:before="1"/>
        <w:ind w:left="219"/>
      </w:pPr>
      <w:r>
        <w:t>"NO ALLERGY ASSESSMENT exists for this patient! Would you like to enter one now?"</w:t>
      </w:r>
    </w:p>
    <w:p w14:paraId="6BD60C35" w14:textId="77777777" w:rsidR="00CF4D18" w:rsidRDefault="00AF3281">
      <w:pPr>
        <w:pStyle w:val="ListParagraph"/>
        <w:numPr>
          <w:ilvl w:val="0"/>
          <w:numId w:val="10"/>
        </w:numPr>
        <w:tabs>
          <w:tab w:val="left" w:pos="939"/>
          <w:tab w:val="left" w:pos="940"/>
        </w:tabs>
        <w:spacing w:before="122"/>
        <w:ind w:left="940"/>
        <w:rPr>
          <w:sz w:val="24"/>
        </w:rPr>
      </w:pPr>
      <w:r>
        <w:rPr>
          <w:sz w:val="24"/>
        </w:rPr>
        <w:t>If the pharmacist/user enters 'YES,' he/she is prompted to enter the allergy</w:t>
      </w:r>
      <w:r>
        <w:rPr>
          <w:spacing w:val="-18"/>
          <w:sz w:val="24"/>
        </w:rPr>
        <w:t xml:space="preserve"> </w:t>
      </w:r>
      <w:r>
        <w:rPr>
          <w:sz w:val="24"/>
        </w:rPr>
        <w:t>information.</w:t>
      </w:r>
    </w:p>
    <w:p w14:paraId="0D9F48AA" w14:textId="77777777" w:rsidR="00CF4D18" w:rsidRDefault="00AF3281">
      <w:pPr>
        <w:pStyle w:val="ListParagraph"/>
        <w:numPr>
          <w:ilvl w:val="0"/>
          <w:numId w:val="10"/>
        </w:numPr>
        <w:tabs>
          <w:tab w:val="left" w:pos="939"/>
          <w:tab w:val="left" w:pos="940"/>
        </w:tabs>
        <w:spacing w:before="61" w:line="237" w:lineRule="auto"/>
        <w:ind w:right="481" w:hanging="548"/>
        <w:rPr>
          <w:sz w:val="24"/>
        </w:rPr>
      </w:pPr>
      <w:r>
        <w:rPr>
          <w:sz w:val="24"/>
        </w:rPr>
        <w:t>If the pharmacist/user enters 'NO,' a pharmacist intervention is created, with a type of 'NO ALLERGY ASSESSMENT.' The pharmacist/user is then prompted for Provider</w:t>
      </w:r>
      <w:r>
        <w:rPr>
          <w:spacing w:val="-28"/>
          <w:sz w:val="24"/>
        </w:rPr>
        <w:t xml:space="preserve"> </w:t>
      </w:r>
      <w:r>
        <w:rPr>
          <w:sz w:val="24"/>
        </w:rPr>
        <w:t>and Recommendation</w:t>
      </w:r>
      <w:r>
        <w:rPr>
          <w:spacing w:val="-1"/>
          <w:sz w:val="24"/>
        </w:rPr>
        <w:t xml:space="preserve"> </w:t>
      </w:r>
      <w:r>
        <w:rPr>
          <w:sz w:val="24"/>
        </w:rPr>
        <w:t>information.</w:t>
      </w:r>
    </w:p>
    <w:p w14:paraId="32B35B87" w14:textId="77777777" w:rsidR="00CF4D18" w:rsidRDefault="00CF4D18">
      <w:pPr>
        <w:pStyle w:val="BodyText"/>
        <w:rPr>
          <w:sz w:val="20"/>
        </w:rPr>
      </w:pPr>
    </w:p>
    <w:p w14:paraId="25CB259B" w14:textId="77777777" w:rsidR="00CF4D18" w:rsidRDefault="00CF4D18">
      <w:pPr>
        <w:pStyle w:val="BodyText"/>
        <w:spacing w:before="11"/>
        <w:rPr>
          <w:sz w:val="21"/>
        </w:rPr>
      </w:pPr>
    </w:p>
    <w:p w14:paraId="7D6E83CC" w14:textId="77777777" w:rsidR="00CF4D18" w:rsidRDefault="00F97532">
      <w:pPr>
        <w:pStyle w:val="BodyText"/>
        <w:ind w:left="220" w:right="568" w:firstLine="794"/>
      </w:pPr>
      <w:r>
        <w:pict w14:anchorId="7A11913D">
          <v:group id="_x0000_s1170" style="position:absolute;left:0;text-align:left;margin-left:72.05pt;margin-top:-20.85pt;width:39.7pt;height:32.1pt;z-index:-17213952;mso-position-horizontal-relative:page" coordorigin="1441,-417" coordsize="794,642">
            <v:shape id="_x0000_s1174" type="#_x0000_t75" style="position:absolute;left:1608;top:-418;width:627;height:642">
              <v:imagedata r:id="rId26" o:title=""/>
            </v:shape>
            <v:shape id="_x0000_s1173" style="position:absolute;left:1476;top:-274;width:418;height:127" coordorigin="1477,-273" coordsize="418,127" o:spt="100" adj="0,,0" path="m1477,-273r27,25l1535,-226r32,19l1599,-189r36,13l1670,-164r37,9l1745,-150r37,4l1820,-146r38,-5l1894,-154m1477,-273r27,25l1535,-226r32,19l1599,-189r36,13l1670,-164r37,9l1745,-150r37,4l1820,-146r38,-5l1894,-154e" filled="f" strokeweight=".00458mm">
              <v:stroke joinstyle="round"/>
              <v:formulas/>
              <v:path arrowok="t" o:connecttype="segments"/>
            </v:shape>
            <v:shape id="_x0000_s1172" type="#_x0000_t75" style="position:absolute;left:1830;top:-130;width:284;height:200">
              <v:imagedata r:id="rId27" o:title=""/>
            </v:shape>
            <v:shape id="_x0000_s1171" type="#_x0000_t75" style="position:absolute;left:1441;top:56;width:274;height:168">
              <v:imagedata r:id="rId18" o:title=""/>
            </v:shape>
            <w10:wrap anchorx="page"/>
          </v:group>
        </w:pict>
      </w:r>
      <w:r w:rsidR="00AF3281">
        <w:rPr>
          <w:b/>
        </w:rPr>
        <w:t xml:space="preserve">Note: </w:t>
      </w:r>
      <w:r w:rsidR="00AF3281">
        <w:t>If the selected patient is Sensitive, Discharged, both Sensitive and Discharged, or Deceased, there are variations in the process and in the prompts that display to the pharmacist/user.</w:t>
      </w:r>
    </w:p>
    <w:p w14:paraId="13C316CF" w14:textId="77777777" w:rsidR="00CF4D18" w:rsidRDefault="00CF4D18">
      <w:pPr>
        <w:pStyle w:val="BodyText"/>
        <w:spacing w:before="7"/>
        <w:rPr>
          <w:sz w:val="20"/>
        </w:rPr>
      </w:pPr>
    </w:p>
    <w:p w14:paraId="3E4EB3AE" w14:textId="77777777" w:rsidR="00CF4D18" w:rsidRDefault="00AF3281">
      <w:pPr>
        <w:ind w:left="219"/>
        <w:rPr>
          <w:b/>
          <w:sz w:val="20"/>
        </w:rPr>
      </w:pPr>
      <w:r>
        <w:rPr>
          <w:b/>
          <w:sz w:val="20"/>
        </w:rPr>
        <w:t>Example: Pharmacist Answers ‘Yes’ and Enters Allergy Information</w:t>
      </w:r>
    </w:p>
    <w:p w14:paraId="6C4FE1B1" w14:textId="77777777" w:rsidR="00CF4D18" w:rsidRDefault="00F97532">
      <w:pPr>
        <w:pStyle w:val="BodyText"/>
        <w:spacing w:before="1"/>
        <w:rPr>
          <w:b/>
          <w:sz w:val="18"/>
        </w:rPr>
      </w:pPr>
      <w:r>
        <w:pict w14:anchorId="0EFDBD5C">
          <v:shape id="_x0000_s1169" type="#_x0000_t202" style="position:absolute;margin-left:70.55pt;margin-top:11.65pt;width:470.9pt;height:127pt;z-index:-15723008;mso-wrap-distance-left:0;mso-wrap-distance-right:0;mso-position-horizontal-relative:page" fillcolor="#e6e6e6" stroked="f">
            <v:textbox inset="0,0,0,0">
              <w:txbxContent>
                <w:p w14:paraId="44672133" w14:textId="77777777" w:rsidR="00AF3281" w:rsidRDefault="00AF3281">
                  <w:pPr>
                    <w:spacing w:before="3"/>
                    <w:ind w:left="28"/>
                    <w:rPr>
                      <w:rFonts w:ascii="Courier New"/>
                      <w:sz w:val="16"/>
                    </w:rPr>
                  </w:pPr>
                  <w:r>
                    <w:rPr>
                      <w:rFonts w:ascii="Courier New"/>
                      <w:sz w:val="16"/>
                    </w:rPr>
                    <w:t>Select PATIENT: PSJPATIENT1, ONE</w:t>
                  </w:r>
                </w:p>
                <w:p w14:paraId="43717080" w14:textId="77777777" w:rsidR="00AF3281" w:rsidRDefault="00AF3281">
                  <w:pPr>
                    <w:tabs>
                      <w:tab w:val="left" w:pos="4348"/>
                    </w:tabs>
                    <w:spacing w:before="5" w:line="360" w:lineRule="atLeast"/>
                    <w:ind w:left="28" w:right="4586"/>
                    <w:rPr>
                      <w:rFonts w:ascii="Courier New"/>
                      <w:sz w:val="16"/>
                    </w:rPr>
                  </w:pPr>
                  <w:r>
                    <w:rPr>
                      <w:rFonts w:ascii="Courier New"/>
                      <w:sz w:val="16"/>
                    </w:rPr>
                    <w:t>NO ALLERGY ASSESSMENT exists for this patient! Would you like to enter one now?</w:t>
                  </w:r>
                  <w:r>
                    <w:rPr>
                      <w:rFonts w:ascii="Courier New"/>
                      <w:spacing w:val="-14"/>
                      <w:sz w:val="16"/>
                    </w:rPr>
                    <w:t xml:space="preserve"> </w:t>
                  </w:r>
                  <w:r>
                    <w:rPr>
                      <w:rFonts w:ascii="Courier New"/>
                      <w:sz w:val="16"/>
                    </w:rPr>
                    <w:t>No//</w:t>
                  </w:r>
                  <w:r>
                    <w:rPr>
                      <w:rFonts w:ascii="Courier New"/>
                      <w:spacing w:val="94"/>
                      <w:sz w:val="16"/>
                    </w:rPr>
                    <w:t xml:space="preserve"> </w:t>
                  </w:r>
                  <w:r>
                    <w:rPr>
                      <w:rFonts w:ascii="Courier New"/>
                      <w:sz w:val="16"/>
                    </w:rPr>
                    <w:t>YES</w:t>
                  </w:r>
                  <w:r>
                    <w:rPr>
                      <w:rFonts w:ascii="Courier New"/>
                      <w:sz w:val="16"/>
                    </w:rPr>
                    <w:tab/>
                  </w:r>
                  <w:r>
                    <w:rPr>
                      <w:rFonts w:ascii="Courier New"/>
                      <w:spacing w:val="-4"/>
                      <w:sz w:val="16"/>
                    </w:rPr>
                    <w:t>(Yes)</w:t>
                  </w:r>
                </w:p>
                <w:p w14:paraId="71F5C992" w14:textId="77777777" w:rsidR="00AF3281" w:rsidRDefault="00AF3281">
                  <w:pPr>
                    <w:spacing w:before="4"/>
                    <w:ind w:left="988" w:right="2648" w:hanging="960"/>
                    <w:rPr>
                      <w:rFonts w:ascii="Courier New"/>
                      <w:sz w:val="16"/>
                    </w:rPr>
                  </w:pPr>
                  <w:r>
                    <w:rPr>
                      <w:rFonts w:ascii="Courier New"/>
                      <w:sz w:val="16"/>
                    </w:rPr>
                    <w:t>Does this patient have any known allergies or adverse reactions? : Yes This patient has no allergy/adverse reaction data.</w:t>
                  </w:r>
                </w:p>
                <w:p w14:paraId="7D42D587" w14:textId="77777777" w:rsidR="00AF3281" w:rsidRDefault="00AF3281">
                  <w:pPr>
                    <w:pStyle w:val="BodyText"/>
                    <w:spacing w:before="9"/>
                    <w:rPr>
                      <w:rFonts w:ascii="Courier New"/>
                      <w:sz w:val="15"/>
                    </w:rPr>
                  </w:pPr>
                </w:p>
                <w:p w14:paraId="0806A70A" w14:textId="77777777" w:rsidR="00AF3281" w:rsidRDefault="00AF3281">
                  <w:pPr>
                    <w:spacing w:before="1"/>
                    <w:ind w:left="28"/>
                    <w:rPr>
                      <w:rFonts w:ascii="Courier New"/>
                      <w:sz w:val="16"/>
                    </w:rPr>
                  </w:pPr>
                  <w:r>
                    <w:rPr>
                      <w:rFonts w:ascii="Courier New"/>
                      <w:sz w:val="16"/>
                    </w:rPr>
                    <w:t>Enter Causative Agent: LATEX</w:t>
                  </w:r>
                </w:p>
                <w:p w14:paraId="0242DC04" w14:textId="77777777" w:rsidR="00AF3281" w:rsidRDefault="00AF3281">
                  <w:pPr>
                    <w:pStyle w:val="BodyText"/>
                    <w:spacing w:before="11"/>
                    <w:rPr>
                      <w:rFonts w:ascii="Courier New"/>
                      <w:sz w:val="15"/>
                    </w:rPr>
                  </w:pPr>
                </w:p>
                <w:p w14:paraId="59FF2D77" w14:textId="77777777" w:rsidR="00AF3281" w:rsidRDefault="00AF3281">
                  <w:pPr>
                    <w:ind w:left="28"/>
                    <w:rPr>
                      <w:rFonts w:ascii="Courier New"/>
                      <w:sz w:val="16"/>
                    </w:rPr>
                  </w:pPr>
                  <w:r>
                    <w:rPr>
                      <w:rFonts w:ascii="Courier New"/>
                      <w:sz w:val="16"/>
                    </w:rPr>
                    <w:t>Checking existing PATIENT ALLERGIES (#120.8) file for matches...</w:t>
                  </w:r>
                </w:p>
                <w:p w14:paraId="2D8007EC" w14:textId="77777777" w:rsidR="00AF3281" w:rsidRDefault="00AF3281">
                  <w:pPr>
                    <w:pStyle w:val="BodyText"/>
                    <w:rPr>
                      <w:rFonts w:ascii="Courier New"/>
                      <w:sz w:val="18"/>
                    </w:rPr>
                  </w:pPr>
                </w:p>
                <w:p w14:paraId="23BCC379" w14:textId="77777777" w:rsidR="00AF3281" w:rsidRDefault="00AF3281">
                  <w:pPr>
                    <w:spacing w:before="159" w:line="176" w:lineRule="exact"/>
                    <w:ind w:left="28"/>
                    <w:rPr>
                      <w:rFonts w:ascii="Courier New"/>
                      <w:sz w:val="16"/>
                    </w:rPr>
                  </w:pPr>
                  <w:r>
                    <w:rPr>
                      <w:rFonts w:ascii="Courier New"/>
                      <w:sz w:val="16"/>
                    </w:rPr>
                    <w:t>Now checking GMR ALLERGIES (#120.82) file for matches...</w:t>
                  </w:r>
                </w:p>
              </w:txbxContent>
            </v:textbox>
            <w10:wrap type="topAndBottom" anchorx="page"/>
          </v:shape>
        </w:pict>
      </w:r>
    </w:p>
    <w:p w14:paraId="4F922814" w14:textId="77777777" w:rsidR="00CF4D18" w:rsidRDefault="00CF4D18">
      <w:pPr>
        <w:rPr>
          <w:sz w:val="18"/>
        </w:rPr>
        <w:sectPr w:rsidR="00CF4D18">
          <w:footerReference w:type="default" r:id="rId28"/>
          <w:pgSz w:w="12240" w:h="15840"/>
          <w:pgMar w:top="1440" w:right="1000" w:bottom="1260" w:left="1220" w:header="0" w:footer="1062" w:gutter="0"/>
          <w:cols w:space="720"/>
        </w:sectPr>
      </w:pPr>
    </w:p>
    <w:p w14:paraId="35186CF2" w14:textId="77777777" w:rsidR="00CF4D18" w:rsidRDefault="00F97532">
      <w:pPr>
        <w:pStyle w:val="BodyText"/>
        <w:ind w:left="191"/>
        <w:rPr>
          <w:sz w:val="20"/>
        </w:rPr>
      </w:pPr>
      <w:r>
        <w:rPr>
          <w:sz w:val="20"/>
        </w:rPr>
      </w:r>
      <w:r>
        <w:rPr>
          <w:sz w:val="20"/>
        </w:rPr>
        <w:pict w14:anchorId="00A22717">
          <v:shape id="_x0000_s1218" type="#_x0000_t202" style="width:470.9pt;height:81.6pt;mso-left-percent:-10001;mso-top-percent:-10001;mso-position-horizontal:absolute;mso-position-horizontal-relative:char;mso-position-vertical:absolute;mso-position-vertical-relative:line;mso-left-percent:-10001;mso-top-percent:-10001" fillcolor="#e6e6e6" stroked="f">
            <v:textbox inset="0,0,0,0">
              <w:txbxContent>
                <w:p w14:paraId="76A9CFFA" w14:textId="77777777" w:rsidR="00AF3281" w:rsidRDefault="00AF3281">
                  <w:pPr>
                    <w:spacing w:before="3"/>
                    <w:ind w:left="28"/>
                    <w:rPr>
                      <w:rFonts w:ascii="Courier New"/>
                      <w:sz w:val="16"/>
                    </w:rPr>
                  </w:pPr>
                  <w:r>
                    <w:rPr>
                      <w:rFonts w:ascii="Courier New"/>
                      <w:sz w:val="16"/>
                    </w:rPr>
                    <w:t>Now checking the National Drug File - Generic Names (#50.6)</w:t>
                  </w:r>
                </w:p>
                <w:p w14:paraId="6B9CA2E7" w14:textId="77777777" w:rsidR="00AF3281" w:rsidRDefault="00AF3281">
                  <w:pPr>
                    <w:pStyle w:val="BodyText"/>
                    <w:rPr>
                      <w:rFonts w:ascii="Courier New"/>
                      <w:sz w:val="18"/>
                    </w:rPr>
                  </w:pPr>
                </w:p>
                <w:p w14:paraId="73226622" w14:textId="77777777" w:rsidR="00AF3281" w:rsidRDefault="00AF3281">
                  <w:pPr>
                    <w:spacing w:before="160"/>
                    <w:ind w:left="28" w:right="3801"/>
                    <w:rPr>
                      <w:rFonts w:ascii="Courier New"/>
                      <w:sz w:val="16"/>
                    </w:rPr>
                  </w:pPr>
                  <w:r>
                    <w:rPr>
                      <w:rFonts w:ascii="Courier New"/>
                      <w:sz w:val="16"/>
                    </w:rPr>
                    <w:t>Now checking the National Drug File - Trade Names (#50.67) Now checking the INGREDIENTS (#50.416) file for matches...</w:t>
                  </w:r>
                </w:p>
                <w:p w14:paraId="09B52E0D" w14:textId="77777777" w:rsidR="00AF3281" w:rsidRDefault="00AF3281">
                  <w:pPr>
                    <w:tabs>
                      <w:tab w:val="left" w:pos="1084"/>
                      <w:tab w:val="left" w:pos="2236"/>
                    </w:tabs>
                    <w:spacing w:before="23" w:line="362" w:lineRule="exact"/>
                    <w:ind w:left="316" w:right="6506" w:firstLine="575"/>
                    <w:rPr>
                      <w:rFonts w:ascii="Courier New"/>
                      <w:sz w:val="16"/>
                    </w:rPr>
                  </w:pPr>
                  <w:r>
                    <w:rPr>
                      <w:rFonts w:ascii="Courier New"/>
                      <w:sz w:val="16"/>
                    </w:rPr>
                    <w:t>...OK? Yes// Y (Yes) LATEX</w:t>
                  </w:r>
                  <w:r>
                    <w:rPr>
                      <w:rFonts w:ascii="Courier New"/>
                      <w:sz w:val="16"/>
                    </w:rPr>
                    <w:tab/>
                    <w:t>OK?</w:t>
                  </w:r>
                  <w:r>
                    <w:rPr>
                      <w:rFonts w:ascii="Courier New"/>
                      <w:spacing w:val="-3"/>
                      <w:sz w:val="16"/>
                    </w:rPr>
                    <w:t xml:space="preserve"> </w:t>
                  </w:r>
                  <w:r>
                    <w:rPr>
                      <w:rFonts w:ascii="Courier New"/>
                      <w:sz w:val="16"/>
                    </w:rPr>
                    <w:t>Yes//</w:t>
                  </w:r>
                  <w:r>
                    <w:rPr>
                      <w:rFonts w:ascii="Courier New"/>
                      <w:sz w:val="16"/>
                    </w:rPr>
                    <w:tab/>
                    <w:t>(Yes)</w:t>
                  </w:r>
                </w:p>
              </w:txbxContent>
            </v:textbox>
            <w10:anchorlock/>
          </v:shape>
        </w:pict>
      </w:r>
    </w:p>
    <w:p w14:paraId="0518460D" w14:textId="77777777" w:rsidR="00CF4D18" w:rsidRDefault="00CF4D18">
      <w:pPr>
        <w:pStyle w:val="BodyText"/>
        <w:spacing w:before="4"/>
        <w:rPr>
          <w:b/>
          <w:sz w:val="10"/>
        </w:rPr>
      </w:pPr>
    </w:p>
    <w:p w14:paraId="0F4414CD" w14:textId="77777777" w:rsidR="00CF4D18" w:rsidRDefault="00AF3281">
      <w:pPr>
        <w:spacing w:before="91"/>
        <w:ind w:left="220"/>
        <w:rPr>
          <w:b/>
          <w:sz w:val="20"/>
        </w:rPr>
      </w:pPr>
      <w:r>
        <w:rPr>
          <w:b/>
          <w:sz w:val="20"/>
        </w:rPr>
        <w:t>Example: Pharmacist Answers ‘No’ and Intervention is Created</w:t>
      </w:r>
    </w:p>
    <w:p w14:paraId="41DEB92A" w14:textId="77777777" w:rsidR="00CF4D18" w:rsidRDefault="00F97532">
      <w:pPr>
        <w:pStyle w:val="BodyText"/>
        <w:spacing w:before="4"/>
        <w:rPr>
          <w:b/>
          <w:sz w:val="16"/>
        </w:rPr>
      </w:pPr>
      <w:r>
        <w:pict w14:anchorId="67C25447">
          <v:group id="_x0000_s1157" style="position:absolute;margin-left:70.55pt;margin-top:11.35pt;width:470.9pt;height:312.55pt;z-index:-15720960;mso-wrap-distance-left:0;mso-wrap-distance-right:0;mso-position-horizontal-relative:page" coordorigin="1411,227" coordsize="9418,6251">
            <v:shape id="_x0000_s1167" style="position:absolute;left:1411;top:230;width:9418;height:5703" coordorigin="1411,231" coordsize="9418,5703" o:spt="100" adj="0,,0" path="m10829,5549r-9418,l1411,5753r,180l10829,5933r,-180l10829,5549xm10829,231r-9418,l1411,423r,192l1411,807r,192l1411,1191r,192l1411,1575r,189l1411,1956r,192l1411,2340r,192l1411,2724r,192l1411,3108r,192l1411,3492r,192l1411,3876r,190l1411,4258r,182l1411,4620r,183l1411,4983r,182l1411,5369r,180l10829,5549r,-180l10829,5165r,-182l10829,4803r,-183l10829,4440r,-182l10829,4066r,-190l10829,3684r,-192l10829,3300r,-192l10829,2916r,-192l10829,2532r,-192l10829,2148r,-192l10829,1764r,-189l10829,1383r,-192l10829,999r,-192l10829,615r,-192l10829,231xe" fillcolor="#e6e6e6" stroked="f">
              <v:stroke joinstyle="round"/>
              <v:formulas/>
              <v:path arrowok="t" o:connecttype="segments"/>
            </v:shape>
            <v:shape id="_x0000_s1166" style="position:absolute;left:1411;top:5933;width:9418;height:545" coordorigin="1411,5933" coordsize="9418,545" path="m10829,5933r-9418,l1411,6116r,180l1411,6478r9418,l10829,6296r,-180l10829,5933xe" fillcolor="#e7e7e7" stroked="f">
              <v:path arrowok="t"/>
            </v:shape>
            <v:shape id="_x0000_s1165" type="#_x0000_t202" style="position:absolute;left:1440;top:227;width:4448;height:2111" filled="f" stroked="f">
              <v:textbox inset="0,0,0,0">
                <w:txbxContent>
                  <w:p w14:paraId="4FFCE54D" w14:textId="77777777" w:rsidR="00AF3281" w:rsidRDefault="00AF3281">
                    <w:pPr>
                      <w:rPr>
                        <w:rFonts w:ascii="r_ansi"/>
                        <w:sz w:val="16"/>
                      </w:rPr>
                    </w:pPr>
                    <w:r>
                      <w:rPr>
                        <w:rFonts w:ascii="r_ansi"/>
                        <w:sz w:val="16"/>
                      </w:rPr>
                      <w:t>Select</w:t>
                    </w:r>
                    <w:r>
                      <w:rPr>
                        <w:sz w:val="16"/>
                      </w:rPr>
                      <w:t xml:space="preserve"> </w:t>
                    </w:r>
                    <w:r>
                      <w:rPr>
                        <w:rFonts w:ascii="r_ansi"/>
                        <w:sz w:val="16"/>
                      </w:rPr>
                      <w:t>PATIENT:</w:t>
                    </w:r>
                    <w:r>
                      <w:rPr>
                        <w:sz w:val="16"/>
                      </w:rPr>
                      <w:t xml:space="preserve"> </w:t>
                    </w:r>
                    <w:r>
                      <w:rPr>
                        <w:rFonts w:ascii="r_ansi"/>
                        <w:spacing w:val="-6"/>
                        <w:sz w:val="16"/>
                      </w:rPr>
                      <w:t>PSJPATIENT1,</w:t>
                    </w:r>
                    <w:r>
                      <w:rPr>
                        <w:spacing w:val="-6"/>
                        <w:sz w:val="16"/>
                      </w:rPr>
                      <w:t xml:space="preserve"> </w:t>
                    </w:r>
                    <w:r>
                      <w:rPr>
                        <w:rFonts w:ascii="r_ansi"/>
                        <w:spacing w:val="-156"/>
                        <w:sz w:val="16"/>
                      </w:rPr>
                      <w:t>ONE</w:t>
                    </w:r>
                  </w:p>
                  <w:p w14:paraId="33F5AA8B" w14:textId="77777777" w:rsidR="00AF3281" w:rsidRDefault="00AF3281">
                    <w:pPr>
                      <w:spacing w:before="1"/>
                      <w:rPr>
                        <w:rFonts w:ascii="r_ansi"/>
                        <w:sz w:val="16"/>
                      </w:rPr>
                    </w:pPr>
                  </w:p>
                  <w:p w14:paraId="729C5BBA" w14:textId="77777777" w:rsidR="00AF3281" w:rsidRDefault="00AF3281">
                    <w:pPr>
                      <w:spacing w:line="480" w:lineRule="auto"/>
                      <w:ind w:right="48"/>
                      <w:rPr>
                        <w:rFonts w:ascii="r_ansi"/>
                        <w:sz w:val="16"/>
                      </w:rPr>
                    </w:pPr>
                    <w:r>
                      <w:rPr>
                        <w:rFonts w:ascii="r_ansi"/>
                        <w:sz w:val="16"/>
                      </w:rPr>
                      <w:t>NO</w:t>
                    </w:r>
                    <w:r>
                      <w:rPr>
                        <w:sz w:val="16"/>
                      </w:rPr>
                      <w:t xml:space="preserve"> </w:t>
                    </w:r>
                    <w:r>
                      <w:rPr>
                        <w:rFonts w:ascii="r_ansi"/>
                        <w:sz w:val="16"/>
                      </w:rPr>
                      <w:t>ALLERGY</w:t>
                    </w:r>
                    <w:r>
                      <w:rPr>
                        <w:sz w:val="16"/>
                      </w:rPr>
                      <w:t xml:space="preserve"> </w:t>
                    </w:r>
                    <w:r>
                      <w:rPr>
                        <w:rFonts w:ascii="r_ansi"/>
                        <w:sz w:val="16"/>
                      </w:rPr>
                      <w:t>ASSESSMENT</w:t>
                    </w:r>
                    <w:r>
                      <w:rPr>
                        <w:spacing w:val="12"/>
                        <w:sz w:val="16"/>
                      </w:rPr>
                      <w:t xml:space="preserve"> </w:t>
                    </w:r>
                    <w:r>
                      <w:rPr>
                        <w:rFonts w:ascii="r_ansi"/>
                        <w:spacing w:val="-13"/>
                        <w:sz w:val="16"/>
                      </w:rPr>
                      <w:t>exists</w:t>
                    </w:r>
                    <w:r>
                      <w:rPr>
                        <w:spacing w:val="-37"/>
                        <w:sz w:val="16"/>
                      </w:rPr>
                      <w:t xml:space="preserve"> </w:t>
                    </w:r>
                    <w:r>
                      <w:rPr>
                        <w:rFonts w:ascii="r_ansi"/>
                        <w:spacing w:val="-156"/>
                        <w:sz w:val="16"/>
                      </w:rPr>
                      <w:t>for</w:t>
                    </w:r>
                    <w:r>
                      <w:rPr>
                        <w:rFonts w:ascii="r_ansi"/>
                        <w:spacing w:val="-2"/>
                        <w:sz w:val="16"/>
                      </w:rPr>
                      <w:t xml:space="preserve"> </w:t>
                    </w:r>
                    <w:r>
                      <w:rPr>
                        <w:rFonts w:ascii="r_ansi"/>
                        <w:sz w:val="16"/>
                      </w:rPr>
                      <w:t>this</w:t>
                    </w:r>
                    <w:r>
                      <w:rPr>
                        <w:sz w:val="16"/>
                      </w:rPr>
                      <w:t xml:space="preserve">    </w:t>
                    </w:r>
                    <w:r>
                      <w:rPr>
                        <w:rFonts w:ascii="r_ansi"/>
                        <w:sz w:val="16"/>
                      </w:rPr>
                      <w:t>patient!</w:t>
                    </w:r>
                    <w:r>
                      <w:rPr>
                        <w:sz w:val="16"/>
                      </w:rPr>
                      <w:t xml:space="preserve">     </w:t>
                    </w:r>
                    <w:r>
                      <w:rPr>
                        <w:rFonts w:ascii="r_ansi"/>
                        <w:sz w:val="16"/>
                      </w:rPr>
                      <w:t>Would</w:t>
                    </w:r>
                    <w:r>
                      <w:rPr>
                        <w:sz w:val="16"/>
                      </w:rPr>
                      <w:t xml:space="preserve">     </w:t>
                    </w:r>
                    <w:r>
                      <w:rPr>
                        <w:rFonts w:ascii="r_ansi"/>
                        <w:sz w:val="16"/>
                      </w:rPr>
                      <w:t>you</w:t>
                    </w:r>
                    <w:r>
                      <w:rPr>
                        <w:sz w:val="16"/>
                      </w:rPr>
                      <w:t xml:space="preserve"> </w:t>
                    </w:r>
                    <w:r>
                      <w:rPr>
                        <w:rFonts w:ascii="r_ansi"/>
                        <w:sz w:val="16"/>
                      </w:rPr>
                      <w:t>like</w:t>
                    </w:r>
                    <w:r>
                      <w:rPr>
                        <w:sz w:val="16"/>
                      </w:rPr>
                      <w:t xml:space="preserve">   </w:t>
                    </w:r>
                    <w:r>
                      <w:rPr>
                        <w:rFonts w:ascii="r_ansi"/>
                        <w:sz w:val="16"/>
                      </w:rPr>
                      <w:t>to</w:t>
                    </w:r>
                    <w:r>
                      <w:rPr>
                        <w:sz w:val="16"/>
                      </w:rPr>
                      <w:t xml:space="preserve">   </w:t>
                    </w:r>
                    <w:r>
                      <w:rPr>
                        <w:rFonts w:ascii="r_ansi"/>
                        <w:sz w:val="16"/>
                      </w:rPr>
                      <w:t>enter</w:t>
                    </w:r>
                    <w:r>
                      <w:rPr>
                        <w:sz w:val="16"/>
                      </w:rPr>
                      <w:t xml:space="preserve">    </w:t>
                    </w:r>
                    <w:r>
                      <w:rPr>
                        <w:rFonts w:ascii="r_ansi"/>
                        <w:sz w:val="16"/>
                      </w:rPr>
                      <w:t>one</w:t>
                    </w:r>
                    <w:r>
                      <w:rPr>
                        <w:sz w:val="16"/>
                      </w:rPr>
                      <w:t xml:space="preserve">    </w:t>
                    </w:r>
                    <w:r>
                      <w:rPr>
                        <w:rFonts w:ascii="r_ansi"/>
                        <w:sz w:val="16"/>
                      </w:rPr>
                      <w:t>now?</w:t>
                    </w:r>
                    <w:r>
                      <w:rPr>
                        <w:sz w:val="16"/>
                      </w:rPr>
                      <w:t xml:space="preserve">    </w:t>
                    </w:r>
                    <w:r>
                      <w:rPr>
                        <w:rFonts w:ascii="r_ansi"/>
                        <w:sz w:val="16"/>
                      </w:rPr>
                      <w:t>No//</w:t>
                    </w:r>
                    <w:r>
                      <w:rPr>
                        <w:sz w:val="16"/>
                      </w:rPr>
                      <w:t xml:space="preserve"> </w:t>
                    </w:r>
                    <w:r>
                      <w:rPr>
                        <w:rFonts w:ascii="r_ansi"/>
                        <w:sz w:val="16"/>
                      </w:rPr>
                      <w:t>N</w:t>
                    </w:r>
                    <w:r>
                      <w:rPr>
                        <w:sz w:val="16"/>
                      </w:rPr>
                      <w:t xml:space="preserve">      </w:t>
                    </w:r>
                    <w:r>
                      <w:rPr>
                        <w:rFonts w:ascii="r_ansi"/>
                        <w:sz w:val="16"/>
                      </w:rPr>
                      <w:t>(No)</w:t>
                    </w:r>
                    <w:r>
                      <w:rPr>
                        <w:sz w:val="16"/>
                      </w:rPr>
                      <w:t xml:space="preserve">    </w:t>
                    </w:r>
                    <w:r>
                      <w:rPr>
                        <w:rFonts w:ascii="r_ansi"/>
                        <w:sz w:val="16"/>
                      </w:rPr>
                      <w:t>Now</w:t>
                    </w:r>
                    <w:r>
                      <w:rPr>
                        <w:sz w:val="16"/>
                      </w:rPr>
                      <w:t xml:space="preserve">    </w:t>
                    </w:r>
                    <w:r>
                      <w:rPr>
                        <w:rFonts w:ascii="r_ansi"/>
                        <w:sz w:val="16"/>
                      </w:rPr>
                      <w:t>creating</w:t>
                    </w:r>
                    <w:r>
                      <w:rPr>
                        <w:sz w:val="16"/>
                      </w:rPr>
                      <w:t xml:space="preserve"> </w:t>
                    </w:r>
                    <w:r>
                      <w:rPr>
                        <w:rFonts w:ascii="r_ansi"/>
                        <w:sz w:val="16"/>
                      </w:rPr>
                      <w:t>Pharmacy</w:t>
                    </w:r>
                    <w:r>
                      <w:rPr>
                        <w:spacing w:val="38"/>
                        <w:sz w:val="16"/>
                      </w:rPr>
                      <w:t xml:space="preserve"> </w:t>
                    </w:r>
                    <w:r>
                      <w:rPr>
                        <w:rFonts w:ascii="r_ansi"/>
                        <w:sz w:val="16"/>
                      </w:rPr>
                      <w:t>Intervention</w:t>
                    </w:r>
                  </w:p>
                  <w:p w14:paraId="7377E87A" w14:textId="77777777" w:rsidR="00AF3281" w:rsidRDefault="00AF3281">
                    <w:pPr>
                      <w:spacing w:line="191" w:lineRule="exact"/>
                      <w:rPr>
                        <w:rFonts w:ascii="r_ansi"/>
                        <w:sz w:val="16"/>
                      </w:rPr>
                    </w:pPr>
                    <w:r>
                      <w:rPr>
                        <w:rFonts w:ascii="r_ansi"/>
                        <w:sz w:val="16"/>
                      </w:rPr>
                      <w:t>PROVIDER:</w:t>
                    </w:r>
                  </w:p>
                  <w:p w14:paraId="5A1E7E8A" w14:textId="77777777" w:rsidR="00AF3281" w:rsidRDefault="00AF3281">
                    <w:pPr>
                      <w:rPr>
                        <w:rFonts w:ascii="r_ansi"/>
                        <w:sz w:val="16"/>
                      </w:rPr>
                    </w:pPr>
                  </w:p>
                  <w:p w14:paraId="5EE95577" w14:textId="77777777" w:rsidR="00AF3281" w:rsidRDefault="00AF3281">
                    <w:pPr>
                      <w:ind w:left="479"/>
                      <w:rPr>
                        <w:rFonts w:ascii="r_ansi"/>
                        <w:sz w:val="16"/>
                      </w:rPr>
                    </w:pPr>
                    <w:r>
                      <w:rPr>
                        <w:rFonts w:ascii="r_ansi"/>
                        <w:sz w:val="16"/>
                      </w:rPr>
                      <w:t>Select</w:t>
                    </w:r>
                    <w:r>
                      <w:rPr>
                        <w:sz w:val="16"/>
                      </w:rPr>
                      <w:t xml:space="preserve"> </w:t>
                    </w:r>
                    <w:r>
                      <w:rPr>
                        <w:rFonts w:ascii="r_ansi"/>
                        <w:sz w:val="16"/>
                      </w:rPr>
                      <w:t>one</w:t>
                    </w:r>
                    <w:r>
                      <w:rPr>
                        <w:sz w:val="16"/>
                      </w:rPr>
                      <w:t xml:space="preserve"> </w:t>
                    </w:r>
                    <w:r>
                      <w:rPr>
                        <w:rFonts w:ascii="r_ansi"/>
                        <w:sz w:val="16"/>
                      </w:rPr>
                      <w:t>of</w:t>
                    </w:r>
                    <w:r>
                      <w:rPr>
                        <w:sz w:val="16"/>
                      </w:rPr>
                      <w:t xml:space="preserve"> </w:t>
                    </w:r>
                    <w:r>
                      <w:rPr>
                        <w:rFonts w:ascii="r_ansi"/>
                        <w:sz w:val="16"/>
                      </w:rPr>
                      <w:t>the</w:t>
                    </w:r>
                    <w:r>
                      <w:rPr>
                        <w:sz w:val="16"/>
                      </w:rPr>
                      <w:t xml:space="preserve"> </w:t>
                    </w:r>
                    <w:r>
                      <w:rPr>
                        <w:rFonts w:ascii="r_ansi"/>
                        <w:spacing w:val="-54"/>
                        <w:sz w:val="16"/>
                      </w:rPr>
                      <w:t>following:</w:t>
                    </w:r>
                  </w:p>
                </w:txbxContent>
              </v:textbox>
            </v:shape>
            <v:shape id="_x0000_s1164" type="#_x0000_t202" style="position:absolute;left:2402;top:2336;width:117;height:385" filled="f" stroked="f">
              <v:textbox inset="0,0,0,0">
                <w:txbxContent>
                  <w:p w14:paraId="36DBF772" w14:textId="77777777" w:rsidR="00AF3281" w:rsidRDefault="00AF3281">
                    <w:pPr>
                      <w:rPr>
                        <w:rFonts w:ascii="r_ansi"/>
                        <w:sz w:val="16"/>
                      </w:rPr>
                    </w:pPr>
                    <w:r>
                      <w:rPr>
                        <w:rFonts w:ascii="r_ansi"/>
                        <w:sz w:val="16"/>
                      </w:rPr>
                      <w:t>1</w:t>
                    </w:r>
                  </w:p>
                  <w:p w14:paraId="2FB09DBE" w14:textId="77777777" w:rsidR="00AF3281" w:rsidRDefault="00AF3281">
                    <w:pPr>
                      <w:spacing w:before="1"/>
                      <w:rPr>
                        <w:rFonts w:ascii="r_ansi"/>
                        <w:sz w:val="16"/>
                      </w:rPr>
                    </w:pPr>
                    <w:r>
                      <w:rPr>
                        <w:rFonts w:ascii="r_ansi"/>
                        <w:sz w:val="16"/>
                      </w:rPr>
                      <w:t>2</w:t>
                    </w:r>
                  </w:p>
                </w:txbxContent>
              </v:textbox>
            </v:shape>
            <v:shape id="_x0000_s1163" type="#_x0000_t202" style="position:absolute;left:3364;top:2336;width:1562;height:193" filled="f" stroked="f">
              <v:textbox inset="0,0,0,0">
                <w:txbxContent>
                  <w:p w14:paraId="10CC232C" w14:textId="77777777" w:rsidR="00AF3281" w:rsidRDefault="00AF3281">
                    <w:pPr>
                      <w:rPr>
                        <w:rFonts w:ascii="r_ansi"/>
                        <w:sz w:val="16"/>
                      </w:rPr>
                    </w:pPr>
                    <w:r>
                      <w:rPr>
                        <w:rFonts w:ascii="r_ansi"/>
                        <w:sz w:val="16"/>
                      </w:rPr>
                      <w:t>UNABLE</w:t>
                    </w:r>
                    <w:r>
                      <w:rPr>
                        <w:sz w:val="16"/>
                      </w:rPr>
                      <w:t xml:space="preserve"> </w:t>
                    </w:r>
                    <w:r>
                      <w:rPr>
                        <w:rFonts w:ascii="r_ansi"/>
                        <w:sz w:val="16"/>
                      </w:rPr>
                      <w:t>TO</w:t>
                    </w:r>
                    <w:r>
                      <w:rPr>
                        <w:sz w:val="16"/>
                      </w:rPr>
                      <w:t xml:space="preserve"> </w:t>
                    </w:r>
                    <w:r>
                      <w:rPr>
                        <w:rFonts w:ascii="r_ansi"/>
                        <w:spacing w:val="-147"/>
                        <w:sz w:val="16"/>
                      </w:rPr>
                      <w:t>ASSESS</w:t>
                    </w:r>
                  </w:p>
                </w:txbxContent>
              </v:textbox>
            </v:shape>
            <v:shape id="_x0000_s1162" type="#_x0000_t202" style="position:absolute;left:3364;top:2528;width:500;height:193" filled="f" stroked="f">
              <v:textbox inset="0,0,0,0">
                <w:txbxContent>
                  <w:p w14:paraId="51C2F624" w14:textId="77777777" w:rsidR="00AF3281" w:rsidRDefault="00AF3281">
                    <w:pPr>
                      <w:rPr>
                        <w:rFonts w:ascii="r_ansi"/>
                        <w:sz w:val="16"/>
                      </w:rPr>
                    </w:pPr>
                    <w:r>
                      <w:rPr>
                        <w:rFonts w:ascii="r_ansi"/>
                        <w:spacing w:val="-1"/>
                        <w:sz w:val="16"/>
                      </w:rPr>
                      <w:t>OTHER</w:t>
                    </w:r>
                  </w:p>
                </w:txbxContent>
              </v:textbox>
            </v:shape>
            <v:shape id="_x0000_s1161" type="#_x0000_t202" style="position:absolute;left:1440;top:2912;width:8598;height:2817" filled="f" stroked="f">
              <v:textbox inset="0,0,0,0">
                <w:txbxContent>
                  <w:p w14:paraId="53A435CD" w14:textId="77777777" w:rsidR="00AF3281" w:rsidRDefault="00AF3281">
                    <w:pPr>
                      <w:rPr>
                        <w:rFonts w:ascii="r_ansi"/>
                        <w:sz w:val="16"/>
                      </w:rPr>
                    </w:pPr>
                    <w:r>
                      <w:rPr>
                        <w:rFonts w:ascii="r_ansi"/>
                        <w:sz w:val="16"/>
                      </w:rPr>
                      <w:t>RECOMMENDATION:</w:t>
                    </w:r>
                    <w:r>
                      <w:rPr>
                        <w:sz w:val="16"/>
                      </w:rPr>
                      <w:t xml:space="preserve"> </w:t>
                    </w:r>
                    <w:r>
                      <w:rPr>
                        <w:rFonts w:ascii="r_ansi"/>
                        <w:sz w:val="16"/>
                      </w:rPr>
                      <w:t>^</w:t>
                    </w:r>
                  </w:p>
                  <w:p w14:paraId="5DB0DDE0" w14:textId="77777777" w:rsidR="00AF3281" w:rsidRDefault="00AF3281">
                    <w:pPr>
                      <w:spacing w:before="1"/>
                      <w:rPr>
                        <w:rFonts w:ascii="r_ansi"/>
                        <w:sz w:val="16"/>
                      </w:rPr>
                    </w:pPr>
                  </w:p>
                  <w:p w14:paraId="653CC37F" w14:textId="77777777" w:rsidR="00AF3281" w:rsidRDefault="00AF3281">
                    <w:pPr>
                      <w:ind w:right="2918"/>
                      <w:rPr>
                        <w:rFonts w:ascii="r_ansi"/>
                        <w:sz w:val="16"/>
                      </w:rPr>
                    </w:pPr>
                    <w:r>
                      <w:rPr>
                        <w:rFonts w:ascii="r_ansi"/>
                        <w:sz w:val="16"/>
                      </w:rPr>
                      <w:t>See</w:t>
                    </w:r>
                    <w:r>
                      <w:rPr>
                        <w:sz w:val="16"/>
                      </w:rPr>
                      <w:t xml:space="preserve">  </w:t>
                    </w:r>
                    <w:r>
                      <w:rPr>
                        <w:rFonts w:ascii="r_ansi"/>
                        <w:sz w:val="16"/>
                      </w:rPr>
                      <w:t>'Pharmacy</w:t>
                    </w:r>
                    <w:r>
                      <w:rPr>
                        <w:sz w:val="16"/>
                      </w:rPr>
                      <w:t xml:space="preserve">  </w:t>
                    </w:r>
                    <w:r>
                      <w:rPr>
                        <w:rFonts w:ascii="r_ansi"/>
                        <w:sz w:val="16"/>
                      </w:rPr>
                      <w:t>Intervention</w:t>
                    </w:r>
                    <w:r>
                      <w:rPr>
                        <w:sz w:val="16"/>
                      </w:rPr>
                      <w:t xml:space="preserve">  </w:t>
                    </w:r>
                    <w:r>
                      <w:rPr>
                        <w:rFonts w:ascii="r_ansi"/>
                        <w:sz w:val="16"/>
                      </w:rPr>
                      <w:t>Menu'</w:t>
                    </w:r>
                    <w:r>
                      <w:rPr>
                        <w:sz w:val="16"/>
                      </w:rPr>
                      <w:t xml:space="preserve">   </w:t>
                    </w:r>
                    <w:r>
                      <w:rPr>
                        <w:rFonts w:ascii="r_ansi"/>
                        <w:sz w:val="16"/>
                      </w:rPr>
                      <w:t>if</w:t>
                    </w:r>
                    <w:r>
                      <w:rPr>
                        <w:spacing w:val="-12"/>
                        <w:sz w:val="16"/>
                      </w:rPr>
                      <w:t xml:space="preserve"> </w:t>
                    </w:r>
                    <w:r>
                      <w:rPr>
                        <w:rFonts w:ascii="r_ansi"/>
                        <w:spacing w:val="-146"/>
                        <w:sz w:val="16"/>
                      </w:rPr>
                      <w:t>you</w:t>
                    </w:r>
                    <w:r>
                      <w:rPr>
                        <w:spacing w:val="-38"/>
                        <w:sz w:val="16"/>
                      </w:rPr>
                      <w:t xml:space="preserve"> </w:t>
                    </w:r>
                    <w:r>
                      <w:rPr>
                        <w:rFonts w:ascii="r_ansi"/>
                        <w:spacing w:val="-158"/>
                        <w:sz w:val="16"/>
                      </w:rPr>
                      <w:t>want</w:t>
                    </w:r>
                    <w:r>
                      <w:rPr>
                        <w:rFonts w:ascii="r_ansi"/>
                        <w:spacing w:val="-2"/>
                        <w:sz w:val="16"/>
                      </w:rPr>
                      <w:t xml:space="preserve"> </w:t>
                    </w:r>
                    <w:r>
                      <w:rPr>
                        <w:rFonts w:ascii="r_ansi"/>
                        <w:sz w:val="16"/>
                      </w:rPr>
                      <w:t>to</w:t>
                    </w:r>
                    <w:r>
                      <w:rPr>
                        <w:sz w:val="16"/>
                      </w:rPr>
                      <w:t xml:space="preserve">  </w:t>
                    </w:r>
                    <w:r>
                      <w:rPr>
                        <w:rFonts w:ascii="r_ansi"/>
                        <w:sz w:val="16"/>
                      </w:rPr>
                      <w:t>delete</w:t>
                    </w:r>
                    <w:r>
                      <w:rPr>
                        <w:sz w:val="16"/>
                      </w:rPr>
                      <w:t xml:space="preserve">  </w:t>
                    </w:r>
                    <w:r>
                      <w:rPr>
                        <w:rFonts w:ascii="r_ansi"/>
                        <w:sz w:val="16"/>
                      </w:rPr>
                      <w:t>this</w:t>
                    </w:r>
                    <w:r>
                      <w:rPr>
                        <w:sz w:val="16"/>
                      </w:rPr>
                      <w:t xml:space="preserve">  </w:t>
                    </w:r>
                    <w:r>
                      <w:rPr>
                        <w:rFonts w:ascii="r_ansi"/>
                        <w:sz w:val="16"/>
                      </w:rPr>
                      <w:t>intervention</w:t>
                    </w:r>
                    <w:r>
                      <w:rPr>
                        <w:sz w:val="16"/>
                      </w:rPr>
                      <w:t xml:space="preserve">  </w:t>
                    </w:r>
                    <w:r>
                      <w:rPr>
                        <w:rFonts w:ascii="r_ansi"/>
                        <w:sz w:val="16"/>
                      </w:rPr>
                      <w:t>or</w:t>
                    </w:r>
                    <w:r>
                      <w:rPr>
                        <w:sz w:val="16"/>
                      </w:rPr>
                      <w:t xml:space="preserve">  </w:t>
                    </w:r>
                    <w:r>
                      <w:rPr>
                        <w:rFonts w:ascii="r_ansi"/>
                        <w:sz w:val="16"/>
                      </w:rPr>
                      <w:t>for</w:t>
                    </w:r>
                    <w:r>
                      <w:rPr>
                        <w:sz w:val="16"/>
                      </w:rPr>
                      <w:t xml:space="preserve"> </w:t>
                    </w:r>
                    <w:r>
                      <w:rPr>
                        <w:rFonts w:ascii="r_ansi"/>
                        <w:sz w:val="16"/>
                      </w:rPr>
                      <w:t>more</w:t>
                    </w:r>
                    <w:r>
                      <w:rPr>
                        <w:sz w:val="16"/>
                      </w:rPr>
                      <w:t xml:space="preserve"> </w:t>
                    </w:r>
                    <w:r>
                      <w:rPr>
                        <w:rFonts w:ascii="r_ansi"/>
                        <w:sz w:val="16"/>
                      </w:rPr>
                      <w:t>options.</w:t>
                    </w:r>
                  </w:p>
                  <w:p w14:paraId="6724D945" w14:textId="77777777" w:rsidR="00AF3281" w:rsidRDefault="00AF3281">
                    <w:pPr>
                      <w:rPr>
                        <w:rFonts w:ascii="r_ansi"/>
                        <w:sz w:val="16"/>
                      </w:rPr>
                    </w:pPr>
                  </w:p>
                  <w:p w14:paraId="0BB008C2" w14:textId="77777777" w:rsidR="00AF3281" w:rsidRDefault="00AF3281">
                    <w:pPr>
                      <w:rPr>
                        <w:rFonts w:ascii="r_ansi"/>
                        <w:sz w:val="16"/>
                      </w:rPr>
                    </w:pPr>
                    <w:r>
                      <w:rPr>
                        <w:rFonts w:ascii="r_ansi"/>
                        <w:sz w:val="16"/>
                      </w:rPr>
                      <w:t>Press</w:t>
                    </w:r>
                    <w:r>
                      <w:rPr>
                        <w:sz w:val="16"/>
                      </w:rPr>
                      <w:t xml:space="preserve"> </w:t>
                    </w:r>
                    <w:r>
                      <w:rPr>
                        <w:rFonts w:ascii="r_ansi"/>
                        <w:sz w:val="16"/>
                      </w:rPr>
                      <w:t>Return</w:t>
                    </w:r>
                    <w:r>
                      <w:rPr>
                        <w:sz w:val="16"/>
                      </w:rPr>
                      <w:t xml:space="preserve"> </w:t>
                    </w:r>
                    <w:r>
                      <w:rPr>
                        <w:rFonts w:ascii="r_ansi"/>
                        <w:sz w:val="16"/>
                      </w:rPr>
                      <w:t>to</w:t>
                    </w:r>
                    <w:r>
                      <w:rPr>
                        <w:sz w:val="16"/>
                      </w:rPr>
                      <w:t xml:space="preserve"> </w:t>
                    </w:r>
                    <w:r>
                      <w:rPr>
                        <w:rFonts w:ascii="r_ansi"/>
                        <w:sz w:val="16"/>
                      </w:rPr>
                      <w:t>continue...</w:t>
                    </w:r>
                  </w:p>
                  <w:p w14:paraId="7B4CA209" w14:textId="77777777" w:rsidR="00AF3281" w:rsidRDefault="00AF3281">
                    <w:pPr>
                      <w:spacing w:before="5"/>
                      <w:rPr>
                        <w:rFonts w:ascii="r_ansi"/>
                        <w:sz w:val="16"/>
                      </w:rPr>
                    </w:pPr>
                  </w:p>
                  <w:p w14:paraId="45F12FE0" w14:textId="77777777" w:rsidR="00AF3281" w:rsidRDefault="00AF3281">
                    <w:pPr>
                      <w:numPr>
                        <w:ilvl w:val="0"/>
                        <w:numId w:val="9"/>
                      </w:numPr>
                      <w:tabs>
                        <w:tab w:val="left" w:pos="288"/>
                      </w:tabs>
                      <w:rPr>
                        <w:rFonts w:ascii="Courier New"/>
                        <w:sz w:val="16"/>
                      </w:rPr>
                    </w:pPr>
                    <w:r>
                      <w:rPr>
                        <w:rFonts w:ascii="Courier New"/>
                        <w:sz w:val="16"/>
                      </w:rPr>
                      <w:t>Unit Dose</w:t>
                    </w:r>
                    <w:r>
                      <w:rPr>
                        <w:rFonts w:ascii="Courier New"/>
                        <w:spacing w:val="-3"/>
                        <w:sz w:val="16"/>
                      </w:rPr>
                      <w:t xml:space="preserve"> </w:t>
                    </w:r>
                    <w:r>
                      <w:rPr>
                        <w:rFonts w:ascii="Courier New"/>
                        <w:sz w:val="16"/>
                      </w:rPr>
                      <w:t>Orders</w:t>
                    </w:r>
                  </w:p>
                  <w:p w14:paraId="50C680E9" w14:textId="77777777" w:rsidR="00AF3281" w:rsidRDefault="00AF3281">
                    <w:pPr>
                      <w:numPr>
                        <w:ilvl w:val="0"/>
                        <w:numId w:val="9"/>
                      </w:numPr>
                      <w:tabs>
                        <w:tab w:val="left" w:pos="288"/>
                      </w:tabs>
                      <w:spacing w:before="1"/>
                      <w:rPr>
                        <w:rFonts w:ascii="Courier New"/>
                        <w:sz w:val="16"/>
                      </w:rPr>
                    </w:pPr>
                    <w:r>
                      <w:rPr>
                        <w:rFonts w:ascii="Courier New"/>
                        <w:sz w:val="16"/>
                      </w:rPr>
                      <w:t>IV</w:t>
                    </w:r>
                    <w:r>
                      <w:rPr>
                        <w:rFonts w:ascii="Courier New"/>
                        <w:spacing w:val="-2"/>
                        <w:sz w:val="16"/>
                      </w:rPr>
                      <w:t xml:space="preserve"> </w:t>
                    </w:r>
                    <w:r>
                      <w:rPr>
                        <w:rFonts w:ascii="Courier New"/>
                        <w:sz w:val="16"/>
                      </w:rPr>
                      <w:t>Orders</w:t>
                    </w:r>
                  </w:p>
                  <w:p w14:paraId="6A4C50FF" w14:textId="77777777" w:rsidR="00AF3281" w:rsidRDefault="00AF3281">
                    <w:pPr>
                      <w:spacing w:before="6"/>
                      <w:rPr>
                        <w:rFonts w:ascii="Courier New"/>
                        <w:sz w:val="15"/>
                      </w:rPr>
                    </w:pPr>
                  </w:p>
                  <w:p w14:paraId="0CCC2520" w14:textId="77777777" w:rsidR="00AF3281" w:rsidRDefault="00AF3281">
                    <w:pPr>
                      <w:spacing w:before="1"/>
                      <w:rPr>
                        <w:rFonts w:ascii="Courier New"/>
                        <w:b/>
                        <w:sz w:val="16"/>
                      </w:rPr>
                    </w:pPr>
                    <w:r>
                      <w:rPr>
                        <w:rFonts w:ascii="Courier New"/>
                        <w:sz w:val="16"/>
                      </w:rPr>
                      <w:t xml:space="preserve">Select Package(s) (1-2): </w:t>
                    </w:r>
                    <w:r>
                      <w:rPr>
                        <w:rFonts w:ascii="Courier New"/>
                        <w:b/>
                        <w:sz w:val="16"/>
                      </w:rPr>
                      <w:t>1-2</w:t>
                    </w:r>
                  </w:p>
                  <w:p w14:paraId="0EB8F1FA" w14:textId="77777777" w:rsidR="00AF3281" w:rsidRDefault="00AF3281">
                    <w:pPr>
                      <w:spacing w:before="11"/>
                      <w:rPr>
                        <w:rFonts w:ascii="Courier New"/>
                        <w:b/>
                        <w:sz w:val="15"/>
                      </w:rPr>
                    </w:pPr>
                  </w:p>
                  <w:p w14:paraId="6827C3E2" w14:textId="77777777" w:rsidR="00AF3281" w:rsidRDefault="00AF3281">
                    <w:pPr>
                      <w:rPr>
                        <w:rFonts w:ascii="Courier New"/>
                        <w:b/>
                        <w:sz w:val="16"/>
                      </w:rPr>
                    </w:pPr>
                    <w:r>
                      <w:rPr>
                        <w:rFonts w:ascii="Courier New"/>
                        <w:sz w:val="16"/>
                      </w:rPr>
                      <w:t xml:space="preserve">Select by GROUP (G), WARD (W), CLINIC (C), PATIENT (P), or PRIORITY (PR): </w:t>
                    </w:r>
                    <w:r>
                      <w:rPr>
                        <w:rFonts w:ascii="Courier New"/>
                        <w:b/>
                        <w:sz w:val="16"/>
                      </w:rPr>
                      <w:t>PATIENT &lt;Enter&gt;</w:t>
                    </w:r>
                  </w:p>
                  <w:p w14:paraId="58929A8E" w14:textId="77777777" w:rsidR="00AF3281" w:rsidRDefault="00AF3281">
                    <w:pPr>
                      <w:spacing w:before="10"/>
                      <w:rPr>
                        <w:rFonts w:ascii="Courier New"/>
                        <w:b/>
                        <w:sz w:val="17"/>
                      </w:rPr>
                    </w:pPr>
                  </w:p>
                  <w:p w14:paraId="0B40112E" w14:textId="77777777" w:rsidR="00AF3281" w:rsidRDefault="00AF3281">
                    <w:pPr>
                      <w:rPr>
                        <w:rFonts w:ascii="Courier New"/>
                        <w:b/>
                        <w:sz w:val="16"/>
                      </w:rPr>
                    </w:pPr>
                    <w:r>
                      <w:rPr>
                        <w:rFonts w:ascii="Courier New"/>
                        <w:sz w:val="16"/>
                      </w:rPr>
                      <w:t xml:space="preserve">Select by WARD GROUP (W) or CLINIC GROUP (C): </w:t>
                    </w:r>
                    <w:r>
                      <w:rPr>
                        <w:rFonts w:ascii="Courier New"/>
                        <w:b/>
                        <w:sz w:val="16"/>
                      </w:rPr>
                      <w:t>WARD &lt;Enter&gt;</w:t>
                    </w:r>
                  </w:p>
                </w:txbxContent>
              </v:textbox>
            </v:shape>
            <v:shape id="_x0000_s1160" type="#_x0000_t202" style="position:absolute;left:1440;top:5931;width:3284;height:183" filled="f" stroked="f">
              <v:textbox inset="0,0,0,0">
                <w:txbxContent>
                  <w:p w14:paraId="2C8DDDBD" w14:textId="77777777" w:rsidR="00AF3281" w:rsidRDefault="00AF3281">
                    <w:pPr>
                      <w:tabs>
                        <w:tab w:val="left" w:pos="1823"/>
                      </w:tabs>
                      <w:rPr>
                        <w:rFonts w:ascii="Courier New"/>
                        <w:b/>
                        <w:sz w:val="16"/>
                      </w:rPr>
                    </w:pPr>
                    <w:r>
                      <w:rPr>
                        <w:rFonts w:ascii="Courier New"/>
                        <w:sz w:val="16"/>
                      </w:rPr>
                      <w:t>Select</w:t>
                    </w:r>
                    <w:r>
                      <w:rPr>
                        <w:rFonts w:ascii="Courier New"/>
                        <w:spacing w:val="-4"/>
                        <w:sz w:val="16"/>
                      </w:rPr>
                      <w:t xml:space="preserve"> </w:t>
                    </w:r>
                    <w:r>
                      <w:rPr>
                        <w:rFonts w:ascii="Courier New"/>
                        <w:sz w:val="16"/>
                      </w:rPr>
                      <w:t>PATIENT:</w:t>
                    </w:r>
                    <w:r>
                      <w:rPr>
                        <w:rFonts w:ascii="Courier New"/>
                        <w:sz w:val="16"/>
                      </w:rPr>
                      <w:tab/>
                    </w:r>
                    <w:r>
                      <w:rPr>
                        <w:rFonts w:ascii="Courier New"/>
                        <w:b/>
                        <w:sz w:val="16"/>
                      </w:rPr>
                      <w:t>PSJPATIENT1,ONE</w:t>
                    </w:r>
                  </w:p>
                </w:txbxContent>
              </v:textbox>
            </v:shape>
            <v:shape id="_x0000_s1159" type="#_x0000_t202" style="position:absolute;left:5471;top:5931;width:3477;height:183" filled="f" stroked="f">
              <v:textbox inset="0,0,0,0">
                <w:txbxContent>
                  <w:p w14:paraId="2CBBC89E" w14:textId="77777777" w:rsidR="00AF3281" w:rsidRDefault="00AF3281">
                    <w:pPr>
                      <w:tabs>
                        <w:tab w:val="left" w:pos="2400"/>
                      </w:tabs>
                      <w:rPr>
                        <w:rFonts w:ascii="Courier New"/>
                        <w:sz w:val="16"/>
                      </w:rPr>
                    </w:pPr>
                    <w:r>
                      <w:rPr>
                        <w:rFonts w:ascii="Courier New"/>
                        <w:sz w:val="16"/>
                      </w:rPr>
                      <w:t>000-00-0001</w:t>
                    </w:r>
                    <w:r>
                      <w:rPr>
                        <w:rFonts w:ascii="Courier New"/>
                        <w:spacing w:val="89"/>
                        <w:sz w:val="16"/>
                      </w:rPr>
                      <w:t xml:space="preserve"> </w:t>
                    </w:r>
                    <w:r>
                      <w:rPr>
                        <w:rFonts w:ascii="Courier New"/>
                        <w:sz w:val="16"/>
                      </w:rPr>
                      <w:t>08/18/20</w:t>
                    </w:r>
                    <w:r>
                      <w:rPr>
                        <w:rFonts w:ascii="Courier New"/>
                        <w:sz w:val="16"/>
                      </w:rPr>
                      <w:tab/>
                      <w:t>B-12 1</w:t>
                    </w:r>
                    <w:r>
                      <w:rPr>
                        <w:rFonts w:ascii="Courier New"/>
                        <w:spacing w:val="-4"/>
                        <w:sz w:val="16"/>
                      </w:rPr>
                      <w:t xml:space="preserve"> </w:t>
                    </w:r>
                    <w:r>
                      <w:rPr>
                        <w:rFonts w:ascii="Courier New"/>
                        <w:sz w:val="16"/>
                      </w:rPr>
                      <w:t>EAST</w:t>
                    </w:r>
                  </w:p>
                </w:txbxContent>
              </v:textbox>
            </v:shape>
            <v:shape id="_x0000_s1158" type="#_x0000_t202" style="position:absolute;left:1440;top:6293;width:2228;height:183" filled="f" stroked="f">
              <v:textbox inset="0,0,0,0">
                <w:txbxContent>
                  <w:p w14:paraId="5C0FF941" w14:textId="77777777" w:rsidR="00AF3281" w:rsidRDefault="00AF3281">
                    <w:pPr>
                      <w:rPr>
                        <w:rFonts w:ascii="Courier New"/>
                        <w:b/>
                        <w:sz w:val="16"/>
                      </w:rPr>
                    </w:pPr>
                    <w:r>
                      <w:rPr>
                        <w:rFonts w:ascii="Courier New"/>
                        <w:sz w:val="16"/>
                      </w:rPr>
                      <w:t xml:space="preserve">Select PATIENT: </w:t>
                    </w:r>
                    <w:r>
                      <w:rPr>
                        <w:rFonts w:ascii="Courier New"/>
                        <w:b/>
                        <w:sz w:val="16"/>
                      </w:rPr>
                      <w:t>&lt;Enter&gt;</w:t>
                    </w:r>
                  </w:p>
                </w:txbxContent>
              </v:textbox>
            </v:shape>
            <w10:wrap type="topAndBottom" anchorx="page"/>
          </v:group>
        </w:pict>
      </w:r>
    </w:p>
    <w:p w14:paraId="18725F0B" w14:textId="77777777" w:rsidR="00CF4D18" w:rsidRDefault="00AF3281">
      <w:pPr>
        <w:pStyle w:val="BodyText"/>
        <w:spacing w:before="143"/>
        <w:ind w:left="219" w:right="450"/>
      </w:pPr>
      <w:r>
        <w:t xml:space="preserve">A profile prompt is displayed asking the nurse to choose a profile for the patient. The nurse can choose a short, long, or no profile. If </w:t>
      </w:r>
      <w:r>
        <w:rPr>
          <w:b/>
        </w:rPr>
        <w:t xml:space="preserve">NO </w:t>
      </w:r>
      <w:r>
        <w:t>profile is chosen, the orders for the patient selected will be displayed, for finishing or verification, by login date with the earliest date showing first.</w:t>
      </w:r>
    </w:p>
    <w:p w14:paraId="76B4FA37" w14:textId="77777777" w:rsidR="00CF4D18" w:rsidRDefault="00AF3281">
      <w:pPr>
        <w:pStyle w:val="BodyText"/>
        <w:ind w:left="220" w:right="462"/>
      </w:pPr>
      <w:r>
        <w:t>When a pending Unit Dose order has a STAT priority, this order will always be displayed first in the profile view and will be displayed in blinking reverse video. If a profile is chosen, the orders will be selected from this list for processing (any order may be selected). The following example displays a short profile.</w:t>
      </w:r>
    </w:p>
    <w:p w14:paraId="17F00C4A" w14:textId="77777777" w:rsidR="00CF4D18" w:rsidRDefault="00CF4D18">
      <w:pPr>
        <w:sectPr w:rsidR="00CF4D18">
          <w:footerReference w:type="default" r:id="rId29"/>
          <w:pgSz w:w="12240" w:h="15840"/>
          <w:pgMar w:top="1440" w:right="1000" w:bottom="1260" w:left="1220" w:header="0" w:footer="1062" w:gutter="0"/>
          <w:cols w:space="720"/>
        </w:sectPr>
      </w:pPr>
    </w:p>
    <w:p w14:paraId="6F14338B" w14:textId="77777777" w:rsidR="00CF4D18" w:rsidRDefault="00AF3281">
      <w:pPr>
        <w:spacing w:before="72"/>
        <w:ind w:left="220" w:right="439"/>
        <w:jc w:val="center"/>
        <w:rPr>
          <w:i/>
          <w:sz w:val="24"/>
        </w:rPr>
      </w:pPr>
      <w:r>
        <w:rPr>
          <w:i/>
          <w:sz w:val="24"/>
        </w:rPr>
        <w:lastRenderedPageBreak/>
        <w:t>(This page included for two-sided copying)</w:t>
      </w:r>
    </w:p>
    <w:p w14:paraId="750A5254" w14:textId="77777777" w:rsidR="00CF4D18" w:rsidRDefault="00CF4D18">
      <w:pPr>
        <w:jc w:val="center"/>
        <w:rPr>
          <w:sz w:val="24"/>
        </w:rPr>
        <w:sectPr w:rsidR="00CF4D18">
          <w:footerReference w:type="default" r:id="rId30"/>
          <w:pgSz w:w="12240" w:h="15840"/>
          <w:pgMar w:top="1360" w:right="1000" w:bottom="1260" w:left="1220" w:header="0" w:footer="1062" w:gutter="0"/>
          <w:cols w:space="720"/>
        </w:sectPr>
      </w:pPr>
    </w:p>
    <w:p w14:paraId="28056404" w14:textId="77777777" w:rsidR="00CF4D18" w:rsidRDefault="00F97532">
      <w:pPr>
        <w:spacing w:before="78"/>
        <w:ind w:left="219"/>
        <w:rPr>
          <w:b/>
          <w:sz w:val="20"/>
        </w:rPr>
      </w:pPr>
      <w:r>
        <w:lastRenderedPageBreak/>
        <w:pict w14:anchorId="2528071B">
          <v:group id="_x0000_s1128" style="position:absolute;left:0;text-align:left;margin-left:70.55pt;margin-top:24.65pt;width:470.9pt;height:417.15pt;z-index:-17212416;mso-position-horizontal-relative:page" coordorigin="1411,493" coordsize="9418,8343">
            <v:shape id="_x0000_s1156" style="position:absolute;left:1411;top:492;width:9418;height:8338" coordorigin="1411,493" coordsize="9418,8338" path="m10829,493r-9418,l1411,675r,182l1411,8830r9418,l10829,675r,-182xe" fillcolor="#e7e7e7" stroked="f">
              <v:path arrowok="t"/>
            </v:shape>
            <v:shape id="_x0000_s1155" type="#_x0000_t202" style="position:absolute;left:1440;top:495;width:2036;height:1090" filled="f" stroked="f">
              <v:textbox inset="0,0,0,0">
                <w:txbxContent>
                  <w:p w14:paraId="2ABD060B" w14:textId="77777777" w:rsidR="00AF3281" w:rsidRDefault="00AF3281">
                    <w:pPr>
                      <w:ind w:right="-1"/>
                      <w:rPr>
                        <w:rFonts w:ascii="Courier New"/>
                        <w:sz w:val="16"/>
                      </w:rPr>
                    </w:pPr>
                    <w:r>
                      <w:rPr>
                        <w:rFonts w:ascii="Courier New"/>
                        <w:sz w:val="16"/>
                      </w:rPr>
                      <w:t>Inpatient Order Entry PSJPATIENT11, ONE</w:t>
                    </w:r>
                  </w:p>
                  <w:p w14:paraId="309D92B6" w14:textId="77777777" w:rsidR="00AF3281" w:rsidRDefault="00AF3281">
                    <w:pPr>
                      <w:spacing w:before="3" w:line="181" w:lineRule="exact"/>
                      <w:ind w:left="287"/>
                      <w:rPr>
                        <w:rFonts w:ascii="Courier New"/>
                        <w:sz w:val="16"/>
                      </w:rPr>
                    </w:pPr>
                    <w:r>
                      <w:rPr>
                        <w:rFonts w:ascii="Courier New"/>
                        <w:sz w:val="16"/>
                      </w:rPr>
                      <w:t>PID: 000-55-3421</w:t>
                    </w:r>
                  </w:p>
                  <w:p w14:paraId="28122B3B" w14:textId="77777777" w:rsidR="00AF3281" w:rsidRDefault="00AF3281">
                    <w:pPr>
                      <w:ind w:left="287"/>
                      <w:rPr>
                        <w:rFonts w:ascii="Courier New"/>
                        <w:sz w:val="16"/>
                      </w:rPr>
                    </w:pPr>
                    <w:r>
                      <w:rPr>
                        <w:rFonts w:ascii="Courier New"/>
                        <w:sz w:val="16"/>
                      </w:rPr>
                      <w:t>DOB: 12/02/23 (82) Sex: MALE</w:t>
                    </w:r>
                  </w:p>
                  <w:p w14:paraId="5C114B7A" w14:textId="77777777" w:rsidR="00AF3281" w:rsidRDefault="00AF3281">
                    <w:pPr>
                      <w:ind w:left="383"/>
                      <w:rPr>
                        <w:rFonts w:ascii="Courier New"/>
                        <w:sz w:val="16"/>
                      </w:rPr>
                    </w:pPr>
                    <w:r>
                      <w:rPr>
                        <w:rFonts w:ascii="Courier New"/>
                        <w:sz w:val="16"/>
                      </w:rPr>
                      <w:t>Dx: HE IS A PAIN.</w:t>
                    </w:r>
                  </w:p>
                </w:txbxContent>
              </v:textbox>
            </v:shape>
            <v:shape id="_x0000_s1154" type="#_x0000_t202" style="position:absolute;left:4319;top:495;width:2036;height:547" filled="f" stroked="f">
              <v:textbox inset="0,0,0,0">
                <w:txbxContent>
                  <w:p w14:paraId="184FC8D6" w14:textId="77777777" w:rsidR="00AF3281" w:rsidRDefault="00AF3281">
                    <w:pPr>
                      <w:rPr>
                        <w:rFonts w:ascii="Courier New"/>
                        <w:sz w:val="16"/>
                      </w:rPr>
                    </w:pPr>
                    <w:r>
                      <w:rPr>
                        <w:rFonts w:ascii="Courier New"/>
                        <w:sz w:val="16"/>
                      </w:rPr>
                      <w:t>Jun 12, 2006@23:12:54</w:t>
                    </w:r>
                  </w:p>
                  <w:p w14:paraId="47D86FFD" w14:textId="77777777" w:rsidR="00AF3281" w:rsidRDefault="00AF3281">
                    <w:pPr>
                      <w:spacing w:before="2"/>
                      <w:ind w:right="593" w:firstLine="96"/>
                      <w:rPr>
                        <w:rFonts w:ascii="Courier New"/>
                        <w:sz w:val="16"/>
                      </w:rPr>
                    </w:pPr>
                    <w:r>
                      <w:rPr>
                        <w:rFonts w:ascii="Courier New"/>
                        <w:sz w:val="16"/>
                      </w:rPr>
                      <w:t>Ward: 2ASM Room-Bed: 102-1</w:t>
                    </w:r>
                  </w:p>
                </w:txbxContent>
              </v:textbox>
            </v:shape>
            <v:shape id="_x0000_s1153" type="#_x0000_t202" style="position:absolute;left:7295;top:495;width:1749;height:183" filled="f" stroked="f">
              <v:textbox inset="0,0,0,0">
                <w:txbxContent>
                  <w:p w14:paraId="0C59F3CD" w14:textId="77777777" w:rsidR="00AF3281" w:rsidRDefault="00AF3281">
                    <w:pPr>
                      <w:tabs>
                        <w:tab w:val="left" w:pos="863"/>
                        <w:tab w:val="right" w:pos="1728"/>
                      </w:tabs>
                      <w:rPr>
                        <w:rFonts w:ascii="Courier New"/>
                        <w:sz w:val="16"/>
                      </w:rPr>
                    </w:pPr>
                    <w:r>
                      <w:rPr>
                        <w:rFonts w:ascii="Courier New"/>
                        <w:sz w:val="16"/>
                      </w:rPr>
                      <w:t>Page:</w:t>
                    </w:r>
                    <w:r>
                      <w:rPr>
                        <w:rFonts w:ascii="Courier New"/>
                        <w:sz w:val="16"/>
                      </w:rPr>
                      <w:tab/>
                      <w:t>1</w:t>
                    </w:r>
                    <w:r>
                      <w:rPr>
                        <w:rFonts w:ascii="Courier New"/>
                        <w:spacing w:val="-2"/>
                        <w:sz w:val="16"/>
                      </w:rPr>
                      <w:t xml:space="preserve"> </w:t>
                    </w:r>
                    <w:r>
                      <w:rPr>
                        <w:rFonts w:ascii="Courier New"/>
                        <w:sz w:val="16"/>
                      </w:rPr>
                      <w:t>of</w:t>
                    </w:r>
                    <w:r>
                      <w:rPr>
                        <w:rFonts w:ascii="Courier New"/>
                        <w:sz w:val="16"/>
                      </w:rPr>
                      <w:tab/>
                      <w:t>1</w:t>
                    </w:r>
                  </w:p>
                </w:txbxContent>
              </v:textbox>
            </v:shape>
            <v:shape id="_x0000_s1152" type="#_x0000_t202" style="position:absolute;left:5375;top:860;width:3668;height:725" filled="f" stroked="f">
              <v:textbox inset="0,0,0,0">
                <w:txbxContent>
                  <w:p w14:paraId="54362212" w14:textId="77777777" w:rsidR="00AF3281" w:rsidRDefault="00AF3281">
                    <w:pPr>
                      <w:tabs>
                        <w:tab w:val="left" w:pos="2591"/>
                        <w:tab w:val="left" w:pos="3551"/>
                      </w:tabs>
                      <w:ind w:left="1247" w:right="18"/>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Wt(kg): 100.00</w:t>
                    </w:r>
                    <w:r>
                      <w:rPr>
                        <w:rFonts w:ascii="Courier New"/>
                        <w:spacing w:val="-12"/>
                        <w:sz w:val="16"/>
                      </w:rPr>
                      <w:t xml:space="preserve"> </w:t>
                    </w:r>
                    <w:r>
                      <w:rPr>
                        <w:rFonts w:ascii="Courier New"/>
                        <w:sz w:val="16"/>
                      </w:rPr>
                      <w:t>(06/24/03)</w:t>
                    </w:r>
                  </w:p>
                  <w:p w14:paraId="3BC5DD63" w14:textId="77777777" w:rsidR="00AF3281" w:rsidRDefault="00AF3281">
                    <w:pPr>
                      <w:ind w:right="1151" w:firstLine="767"/>
                      <w:rPr>
                        <w:rFonts w:ascii="Courier New"/>
                        <w:sz w:val="16"/>
                      </w:rPr>
                    </w:pPr>
                    <w:r>
                      <w:rPr>
                        <w:rFonts w:ascii="Courier New"/>
                        <w:sz w:val="16"/>
                      </w:rPr>
                      <w:t>Admitted: 12/11/01 Last transferred: 12/11/01</w:t>
                    </w:r>
                  </w:p>
                </w:txbxContent>
              </v:textbox>
            </v:shape>
            <v:shape id="_x0000_s1151" type="#_x0000_t202" style="position:absolute;left:1536;top:1765;width:7605;height:183" filled="f" stroked="f">
              <v:textbox inset="0,0,0,0">
                <w:txbxContent>
                  <w:p w14:paraId="75A96927" w14:textId="77777777" w:rsidR="00AF3281" w:rsidRDefault="00AF3281">
                    <w:pPr>
                      <w:rPr>
                        <w:rFonts w:ascii="Courier New"/>
                        <w:sz w:val="16"/>
                      </w:rPr>
                    </w:pPr>
                    <w:r>
                      <w:rPr>
                        <w:rFonts w:ascii="Courier New"/>
                        <w:sz w:val="16"/>
                      </w:rPr>
                      <w:t>- - - - - - - - - - - - - - - - - A C T I V E - - - - - - - - - - - - - - - - -</w:t>
                    </w:r>
                  </w:p>
                </w:txbxContent>
              </v:textbox>
            </v:shape>
            <v:shape id="_x0000_s1150" type="#_x0000_t202" style="position:absolute;left:1728;top:1947;width:117;height:183" filled="f" stroked="f">
              <v:textbox inset="0,0,0,0">
                <w:txbxContent>
                  <w:p w14:paraId="05D1769D" w14:textId="77777777" w:rsidR="00AF3281" w:rsidRDefault="00AF3281">
                    <w:pPr>
                      <w:rPr>
                        <w:rFonts w:ascii="Courier New"/>
                        <w:sz w:val="16"/>
                      </w:rPr>
                    </w:pPr>
                    <w:r>
                      <w:rPr>
                        <w:rFonts w:ascii="Courier New"/>
                        <w:sz w:val="16"/>
                      </w:rPr>
                      <w:t>1</w:t>
                    </w:r>
                  </w:p>
                </w:txbxContent>
              </v:textbox>
            </v:shape>
            <v:shape id="_x0000_s1149" type="#_x0000_t202" style="position:absolute;left:2207;top:1947;width:2324;height:1087" filled="f" stroked="f">
              <v:textbox inset="0,0,0,0">
                <w:txbxContent>
                  <w:p w14:paraId="1803250F" w14:textId="77777777" w:rsidR="00AF3281" w:rsidRDefault="00AF3281">
                    <w:pPr>
                      <w:spacing w:line="181" w:lineRule="exact"/>
                      <w:rPr>
                        <w:rFonts w:ascii="Courier New"/>
                        <w:sz w:val="16"/>
                      </w:rPr>
                    </w:pPr>
                    <w:r>
                      <w:rPr>
                        <w:rFonts w:ascii="Courier New"/>
                        <w:sz w:val="16"/>
                      </w:rPr>
                      <w:t>CEFAZOLIN 1</w:t>
                    </w:r>
                    <w:r>
                      <w:rPr>
                        <w:rFonts w:ascii="Courier New"/>
                        <w:spacing w:val="-7"/>
                        <w:sz w:val="16"/>
                      </w:rPr>
                      <w:t xml:space="preserve"> </w:t>
                    </w:r>
                    <w:r>
                      <w:rPr>
                        <w:rFonts w:ascii="Courier New"/>
                        <w:sz w:val="16"/>
                      </w:rPr>
                      <w:t>GM</w:t>
                    </w:r>
                  </w:p>
                  <w:p w14:paraId="4BB15D7B" w14:textId="77777777" w:rsidR="00AF3281" w:rsidRDefault="00AF3281">
                    <w:pPr>
                      <w:ind w:right="10"/>
                      <w:rPr>
                        <w:rFonts w:ascii="Courier New"/>
                        <w:sz w:val="16"/>
                      </w:rPr>
                    </w:pPr>
                    <w:r>
                      <w:rPr>
                        <w:rFonts w:ascii="Courier New"/>
                        <w:sz w:val="16"/>
                      </w:rPr>
                      <w:t>in 5% DEXTROSE 50 ML</w:t>
                    </w:r>
                    <w:r>
                      <w:rPr>
                        <w:rFonts w:ascii="Courier New"/>
                        <w:spacing w:val="-11"/>
                        <w:sz w:val="16"/>
                      </w:rPr>
                      <w:t xml:space="preserve"> </w:t>
                    </w:r>
                    <w:r>
                      <w:rPr>
                        <w:rFonts w:ascii="Courier New"/>
                        <w:sz w:val="16"/>
                      </w:rPr>
                      <w:t>Q8H CIMETIDINE</w:t>
                    </w:r>
                    <w:r>
                      <w:rPr>
                        <w:rFonts w:ascii="Courier New"/>
                        <w:spacing w:val="-2"/>
                        <w:sz w:val="16"/>
                      </w:rPr>
                      <w:t xml:space="preserve"> </w:t>
                    </w:r>
                    <w:r>
                      <w:rPr>
                        <w:rFonts w:ascii="Courier New"/>
                        <w:sz w:val="16"/>
                      </w:rPr>
                      <w:t>TAB</w:t>
                    </w:r>
                  </w:p>
                  <w:p w14:paraId="6E5C17E4" w14:textId="77777777" w:rsidR="00AF3281" w:rsidRDefault="00AF3281">
                    <w:pPr>
                      <w:ind w:right="398" w:firstLine="192"/>
                      <w:rPr>
                        <w:rFonts w:ascii="Courier New"/>
                        <w:sz w:val="16"/>
                      </w:rPr>
                    </w:pPr>
                    <w:r>
                      <w:rPr>
                        <w:rFonts w:ascii="Courier New"/>
                        <w:sz w:val="16"/>
                      </w:rPr>
                      <w:t xml:space="preserve">Give: 300MG PO </w:t>
                    </w:r>
                    <w:r>
                      <w:rPr>
                        <w:rFonts w:ascii="Courier New"/>
                        <w:spacing w:val="-5"/>
                        <w:sz w:val="16"/>
                      </w:rPr>
                      <w:t xml:space="preserve">BID </w:t>
                    </w:r>
                    <w:r>
                      <w:rPr>
                        <w:rFonts w:ascii="Courier New"/>
                        <w:sz w:val="16"/>
                      </w:rPr>
                      <w:t>FUROSEMIDE</w:t>
                    </w:r>
                    <w:r>
                      <w:rPr>
                        <w:rFonts w:ascii="Courier New"/>
                        <w:spacing w:val="-2"/>
                        <w:sz w:val="16"/>
                      </w:rPr>
                      <w:t xml:space="preserve"> </w:t>
                    </w:r>
                    <w:r>
                      <w:rPr>
                        <w:rFonts w:ascii="Courier New"/>
                        <w:sz w:val="16"/>
                      </w:rPr>
                      <w:t>TAB</w:t>
                    </w:r>
                  </w:p>
                  <w:p w14:paraId="5E0D685B" w14:textId="77777777" w:rsidR="00AF3281" w:rsidRDefault="00AF3281">
                    <w:pPr>
                      <w:ind w:left="191"/>
                      <w:rPr>
                        <w:rFonts w:ascii="Courier New"/>
                        <w:sz w:val="16"/>
                      </w:rPr>
                    </w:pPr>
                    <w:r>
                      <w:rPr>
                        <w:rFonts w:ascii="Courier New"/>
                        <w:sz w:val="16"/>
                      </w:rPr>
                      <w:t>Give: 40MG PO QAM</w:t>
                    </w:r>
                  </w:p>
                </w:txbxContent>
              </v:textbox>
            </v:shape>
            <v:shape id="_x0000_s1148" type="#_x0000_t202" style="position:absolute;left:6143;top:1947;width:1749;height:183" filled="f" stroked="f">
              <v:textbox inset="0,0,0,0">
                <w:txbxContent>
                  <w:p w14:paraId="3D75C453" w14:textId="77777777" w:rsidR="00AF3281" w:rsidRDefault="00AF3281">
                    <w:pPr>
                      <w:rPr>
                        <w:rFonts w:ascii="Courier New"/>
                        <w:sz w:val="16"/>
                      </w:rPr>
                    </w:pPr>
                    <w:r>
                      <w:rPr>
                        <w:rFonts w:ascii="Courier New"/>
                        <w:sz w:val="16"/>
                      </w:rPr>
                      <w:t>C 06/12 06/22</w:t>
                    </w:r>
                    <w:r>
                      <w:rPr>
                        <w:rFonts w:ascii="Courier New"/>
                        <w:spacing w:val="90"/>
                        <w:sz w:val="16"/>
                      </w:rPr>
                      <w:t xml:space="preserve"> </w:t>
                    </w:r>
                    <w:r>
                      <w:rPr>
                        <w:rFonts w:ascii="Courier New"/>
                        <w:sz w:val="16"/>
                      </w:rPr>
                      <w:t>H</w:t>
                    </w:r>
                  </w:p>
                </w:txbxContent>
              </v:textbox>
            </v:shape>
            <v:shape id="_x0000_s1147" type="#_x0000_t202" style="position:absolute;left:1728;top:2309;width:117;height:183" filled="f" stroked="f">
              <v:textbox inset="0,0,0,0">
                <w:txbxContent>
                  <w:p w14:paraId="21CB1D50" w14:textId="77777777" w:rsidR="00AF3281" w:rsidRDefault="00AF3281">
                    <w:pPr>
                      <w:rPr>
                        <w:rFonts w:ascii="Courier New"/>
                        <w:sz w:val="16"/>
                      </w:rPr>
                    </w:pPr>
                    <w:r>
                      <w:rPr>
                        <w:rFonts w:ascii="Courier New"/>
                        <w:sz w:val="16"/>
                      </w:rPr>
                      <w:t>2</w:t>
                    </w:r>
                  </w:p>
                </w:txbxContent>
              </v:textbox>
            </v:shape>
            <v:shape id="_x0000_s1146" type="#_x0000_t202" style="position:absolute;left:6143;top:2309;width:117;height:183" filled="f" stroked="f">
              <v:textbox inset="0,0,0,0">
                <w:txbxContent>
                  <w:p w14:paraId="3E80A4C5" w14:textId="77777777" w:rsidR="00AF3281" w:rsidRDefault="00AF3281">
                    <w:pPr>
                      <w:rPr>
                        <w:rFonts w:ascii="Courier New"/>
                        <w:sz w:val="16"/>
                      </w:rPr>
                    </w:pPr>
                    <w:r>
                      <w:rPr>
                        <w:rFonts w:ascii="Courier New"/>
                        <w:sz w:val="16"/>
                      </w:rPr>
                      <w:t>C</w:t>
                    </w:r>
                  </w:p>
                </w:txbxContent>
              </v:textbox>
            </v:shape>
            <v:shape id="_x0000_s1145" type="#_x0000_t202" style="position:absolute;left:6431;top:2309;width:500;height:183" filled="f" stroked="f">
              <v:textbox inset="0,0,0,0">
                <w:txbxContent>
                  <w:p w14:paraId="29C70471" w14:textId="77777777" w:rsidR="00AF3281" w:rsidRDefault="00AF3281">
                    <w:pPr>
                      <w:rPr>
                        <w:rFonts w:ascii="Courier New"/>
                        <w:sz w:val="16"/>
                      </w:rPr>
                    </w:pPr>
                    <w:r>
                      <w:rPr>
                        <w:rFonts w:ascii="Courier New"/>
                        <w:sz w:val="16"/>
                      </w:rPr>
                      <w:t>06/12</w:t>
                    </w:r>
                  </w:p>
                </w:txbxContent>
              </v:textbox>
            </v:shape>
            <v:shape id="_x0000_s1144" type="#_x0000_t202" style="position:absolute;left:7103;top:2309;width:500;height:183" filled="f" stroked="f">
              <v:textbox inset="0,0,0,0">
                <w:txbxContent>
                  <w:p w14:paraId="1396FA2A" w14:textId="77777777" w:rsidR="00AF3281" w:rsidRDefault="00AF3281">
                    <w:pPr>
                      <w:rPr>
                        <w:rFonts w:ascii="Courier New"/>
                        <w:sz w:val="16"/>
                      </w:rPr>
                    </w:pPr>
                    <w:r>
                      <w:rPr>
                        <w:rFonts w:ascii="Courier New"/>
                        <w:sz w:val="16"/>
                      </w:rPr>
                      <w:t>07/12</w:t>
                    </w:r>
                  </w:p>
                </w:txbxContent>
              </v:textbox>
            </v:shape>
            <v:shape id="_x0000_s1143" type="#_x0000_t202" style="position:absolute;left:7775;top:2309;width:117;height:183" filled="f" stroked="f">
              <v:textbox inset="0,0,0,0">
                <w:txbxContent>
                  <w:p w14:paraId="223E3E31" w14:textId="77777777" w:rsidR="00AF3281" w:rsidRDefault="00AF3281">
                    <w:pPr>
                      <w:rPr>
                        <w:rFonts w:ascii="Courier New"/>
                        <w:sz w:val="16"/>
                      </w:rPr>
                    </w:pPr>
                    <w:r>
                      <w:rPr>
                        <w:rFonts w:ascii="Courier New"/>
                        <w:sz w:val="16"/>
                      </w:rPr>
                      <w:t>A</w:t>
                    </w:r>
                  </w:p>
                </w:txbxContent>
              </v:textbox>
            </v:shape>
            <v:shape id="_x0000_s1142" type="#_x0000_t202" style="position:absolute;left:1728;top:2672;width:117;height:183" filled="f" stroked="f">
              <v:textbox inset="0,0,0,0">
                <w:txbxContent>
                  <w:p w14:paraId="08B96803" w14:textId="77777777" w:rsidR="00AF3281" w:rsidRDefault="00AF3281">
                    <w:pPr>
                      <w:rPr>
                        <w:rFonts w:ascii="Courier New"/>
                        <w:sz w:val="16"/>
                      </w:rPr>
                    </w:pPr>
                    <w:r>
                      <w:rPr>
                        <w:rFonts w:ascii="Courier New"/>
                        <w:sz w:val="16"/>
                      </w:rPr>
                      <w:t>3</w:t>
                    </w:r>
                  </w:p>
                </w:txbxContent>
              </v:textbox>
            </v:shape>
            <v:shape id="_x0000_s1141" type="#_x0000_t202" style="position:absolute;left:6143;top:2672;width:117;height:183" filled="f" stroked="f">
              <v:textbox inset="0,0,0,0">
                <w:txbxContent>
                  <w:p w14:paraId="386625A3" w14:textId="77777777" w:rsidR="00AF3281" w:rsidRDefault="00AF3281">
                    <w:pPr>
                      <w:rPr>
                        <w:rFonts w:ascii="Courier New"/>
                        <w:sz w:val="16"/>
                      </w:rPr>
                    </w:pPr>
                    <w:r>
                      <w:rPr>
                        <w:rFonts w:ascii="Courier New"/>
                        <w:sz w:val="16"/>
                      </w:rPr>
                      <w:t>C</w:t>
                    </w:r>
                  </w:p>
                </w:txbxContent>
              </v:textbox>
            </v:shape>
            <v:shape id="_x0000_s1140" type="#_x0000_t202" style="position:absolute;left:6431;top:2672;width:500;height:183" filled="f" stroked="f">
              <v:textbox inset="0,0,0,0">
                <w:txbxContent>
                  <w:p w14:paraId="4D76B972" w14:textId="77777777" w:rsidR="00AF3281" w:rsidRDefault="00AF3281">
                    <w:pPr>
                      <w:rPr>
                        <w:rFonts w:ascii="Courier New"/>
                        <w:sz w:val="16"/>
                      </w:rPr>
                    </w:pPr>
                    <w:r>
                      <w:rPr>
                        <w:rFonts w:ascii="Courier New"/>
                        <w:sz w:val="16"/>
                      </w:rPr>
                      <w:t>06/01</w:t>
                    </w:r>
                  </w:p>
                </w:txbxContent>
              </v:textbox>
            </v:shape>
            <v:shape id="_x0000_s1139" type="#_x0000_t202" style="position:absolute;left:7103;top:2672;width:500;height:183" filled="f" stroked="f">
              <v:textbox inset="0,0,0,0">
                <w:txbxContent>
                  <w:p w14:paraId="67B25278" w14:textId="77777777" w:rsidR="00AF3281" w:rsidRDefault="00AF3281">
                    <w:pPr>
                      <w:rPr>
                        <w:rFonts w:ascii="Courier New"/>
                        <w:sz w:val="16"/>
                      </w:rPr>
                    </w:pPr>
                    <w:r>
                      <w:rPr>
                        <w:rFonts w:ascii="Courier New"/>
                        <w:sz w:val="16"/>
                      </w:rPr>
                      <w:t>06/15</w:t>
                    </w:r>
                  </w:p>
                </w:txbxContent>
              </v:textbox>
            </v:shape>
            <v:shape id="_x0000_s1138" type="#_x0000_t202" style="position:absolute;left:7775;top:2672;width:212;height:183" filled="f" stroked="f">
              <v:textbox inset="0,0,0,0">
                <w:txbxContent>
                  <w:p w14:paraId="4E5D733B" w14:textId="77777777" w:rsidR="00AF3281" w:rsidRDefault="00AF3281">
                    <w:pPr>
                      <w:rPr>
                        <w:rFonts w:ascii="Courier New"/>
                        <w:sz w:val="16"/>
                      </w:rPr>
                    </w:pPr>
                    <w:r>
                      <w:rPr>
                        <w:rFonts w:ascii="Courier New"/>
                        <w:sz w:val="16"/>
                      </w:rPr>
                      <w:t>HP</w:t>
                    </w:r>
                  </w:p>
                </w:txbxContent>
              </v:textbox>
            </v:shape>
            <v:shape id="_x0000_s1137" type="#_x0000_t202" style="position:absolute;left:1440;top:3034;width:7605;height:1450" filled="f" stroked="f">
              <v:textbox inset="0,0,0,0">
                <w:txbxContent>
                  <w:p w14:paraId="7ACA3B04" w14:textId="77777777" w:rsidR="00AF3281" w:rsidRDefault="00AF3281">
                    <w:pPr>
                      <w:spacing w:line="181" w:lineRule="exact"/>
                      <w:rPr>
                        <w:rFonts w:ascii="Courier New"/>
                        <w:sz w:val="16"/>
                      </w:rPr>
                    </w:pPr>
                    <w:r>
                      <w:rPr>
                        <w:rFonts w:ascii="Courier New"/>
                        <w:sz w:val="16"/>
                      </w:rPr>
                      <w:t>- - - - - - - - - - - - - - N O N - V E R I F I E D - - - - - - - - - - - - - -</w:t>
                    </w:r>
                  </w:p>
                  <w:p w14:paraId="3B46F6AC" w14:textId="77777777" w:rsidR="00AF3281" w:rsidRDefault="00AF3281">
                    <w:pPr>
                      <w:tabs>
                        <w:tab w:val="left" w:pos="767"/>
                        <w:tab w:val="left" w:pos="4703"/>
                      </w:tabs>
                      <w:ind w:left="959" w:right="1170" w:hanging="672"/>
                      <w:rPr>
                        <w:rFonts w:ascii="Courier New"/>
                        <w:sz w:val="16"/>
                      </w:rPr>
                    </w:pPr>
                    <w:r>
                      <w:rPr>
                        <w:rFonts w:ascii="Courier New"/>
                        <w:sz w:val="16"/>
                      </w:rPr>
                      <w:t>4</w:t>
                    </w:r>
                    <w:r>
                      <w:rPr>
                        <w:rFonts w:ascii="Courier New"/>
                        <w:sz w:val="16"/>
                      </w:rPr>
                      <w:tab/>
                      <w:t>CAPTOPRIL</w:t>
                    </w:r>
                    <w:r>
                      <w:rPr>
                        <w:rFonts w:ascii="Courier New"/>
                        <w:spacing w:val="-4"/>
                        <w:sz w:val="16"/>
                      </w:rPr>
                      <w:t xml:space="preserve"> </w:t>
                    </w:r>
                    <w:r>
                      <w:rPr>
                        <w:rFonts w:ascii="Courier New"/>
                        <w:sz w:val="16"/>
                      </w:rPr>
                      <w:t>TAB</w:t>
                    </w:r>
                    <w:r>
                      <w:rPr>
                        <w:rFonts w:ascii="Courier New"/>
                        <w:sz w:val="16"/>
                      </w:rPr>
                      <w:tab/>
                      <w:t xml:space="preserve">C 06/14 06/28 </w:t>
                    </w:r>
                    <w:r>
                      <w:rPr>
                        <w:rFonts w:ascii="Courier New"/>
                        <w:spacing w:val="-12"/>
                        <w:sz w:val="16"/>
                      </w:rPr>
                      <w:t xml:space="preserve">N </w:t>
                    </w:r>
                    <w:r>
                      <w:rPr>
                        <w:rFonts w:ascii="Courier New"/>
                        <w:sz w:val="16"/>
                      </w:rPr>
                      <w:t>Give: 25MG PO</w:t>
                    </w:r>
                    <w:r>
                      <w:rPr>
                        <w:rFonts w:ascii="Courier New"/>
                        <w:spacing w:val="-4"/>
                        <w:sz w:val="16"/>
                      </w:rPr>
                      <w:t xml:space="preserve"> </w:t>
                    </w:r>
                    <w:r>
                      <w:rPr>
                        <w:rFonts w:ascii="Courier New"/>
                        <w:sz w:val="16"/>
                      </w:rPr>
                      <w:t>BID</w:t>
                    </w:r>
                  </w:p>
                  <w:p w14:paraId="2C7205D1" w14:textId="77777777" w:rsidR="00AF3281" w:rsidRDefault="00AF3281">
                    <w:pPr>
                      <w:spacing w:before="1"/>
                      <w:rPr>
                        <w:rFonts w:ascii="Courier New"/>
                        <w:sz w:val="16"/>
                      </w:rPr>
                    </w:pPr>
                  </w:p>
                  <w:p w14:paraId="2D55FAE5" w14:textId="77777777" w:rsidR="00AF3281" w:rsidRDefault="00AF3281">
                    <w:pPr>
                      <w:tabs>
                        <w:tab w:val="left" w:pos="3839"/>
                      </w:tabs>
                      <w:spacing w:line="181" w:lineRule="exact"/>
                      <w:rPr>
                        <w:rFonts w:ascii="Courier New"/>
                        <w:sz w:val="16"/>
                      </w:rPr>
                    </w:pPr>
                    <w:r>
                      <w:rPr>
                        <w:rFonts w:ascii="Courier New"/>
                        <w:sz w:val="16"/>
                      </w:rPr>
                      <w:t>- - - - - - - - - - - - P E N D I</w:t>
                    </w:r>
                    <w:r>
                      <w:rPr>
                        <w:rFonts w:ascii="Courier New"/>
                        <w:spacing w:val="-10"/>
                        <w:sz w:val="16"/>
                      </w:rPr>
                      <w:t xml:space="preserve"> </w:t>
                    </w:r>
                    <w:r>
                      <w:rPr>
                        <w:rFonts w:ascii="Courier New"/>
                        <w:sz w:val="16"/>
                      </w:rPr>
                      <w:t>N G</w:t>
                    </w:r>
                    <w:r>
                      <w:rPr>
                        <w:rFonts w:ascii="Courier New"/>
                        <w:sz w:val="16"/>
                      </w:rPr>
                      <w:tab/>
                      <w:t>R E N E W A L S - - - - - - - - - - -</w:t>
                    </w:r>
                    <w:r>
                      <w:rPr>
                        <w:rFonts w:ascii="Courier New"/>
                        <w:spacing w:val="-10"/>
                        <w:sz w:val="16"/>
                      </w:rPr>
                      <w:t xml:space="preserve"> </w:t>
                    </w:r>
                    <w:r>
                      <w:rPr>
                        <w:rFonts w:ascii="Courier New"/>
                        <w:sz w:val="16"/>
                      </w:rPr>
                      <w:t>-</w:t>
                    </w:r>
                  </w:p>
                  <w:p w14:paraId="5686E01B" w14:textId="77777777" w:rsidR="00AF3281" w:rsidRDefault="00AF3281">
                    <w:pPr>
                      <w:tabs>
                        <w:tab w:val="left" w:pos="767"/>
                        <w:tab w:val="left" w:pos="4703"/>
                        <w:tab w:val="left" w:pos="6815"/>
                      </w:tabs>
                      <w:ind w:left="959" w:right="306" w:hanging="672"/>
                      <w:rPr>
                        <w:rFonts w:ascii="Courier New"/>
                        <w:sz w:val="16"/>
                      </w:rPr>
                    </w:pPr>
                    <w:r>
                      <w:rPr>
                        <w:rFonts w:ascii="Courier New"/>
                        <w:sz w:val="16"/>
                      </w:rPr>
                      <w:t>5</w:t>
                    </w:r>
                    <w:r>
                      <w:rPr>
                        <w:rFonts w:ascii="Courier New"/>
                        <w:sz w:val="16"/>
                      </w:rPr>
                      <w:tab/>
                      <w:t>HALOPERIDOL</w:t>
                    </w:r>
                    <w:r>
                      <w:rPr>
                        <w:rFonts w:ascii="Courier New"/>
                        <w:spacing w:val="-4"/>
                        <w:sz w:val="16"/>
                      </w:rPr>
                      <w:t xml:space="preserve"> </w:t>
                    </w:r>
                    <w:r>
                      <w:rPr>
                        <w:rFonts w:ascii="Courier New"/>
                        <w:sz w:val="16"/>
                      </w:rPr>
                      <w:t>TAB</w:t>
                    </w:r>
                    <w:r>
                      <w:rPr>
                        <w:rFonts w:ascii="Courier New"/>
                        <w:sz w:val="16"/>
                      </w:rPr>
                      <w:tab/>
                      <w:t>?  *****</w:t>
                    </w:r>
                    <w:r>
                      <w:rPr>
                        <w:rFonts w:ascii="Courier New"/>
                        <w:spacing w:val="92"/>
                        <w:sz w:val="16"/>
                      </w:rPr>
                      <w:t xml:space="preserve"> </w:t>
                    </w:r>
                    <w:r>
                      <w:rPr>
                        <w:rFonts w:ascii="Courier New"/>
                        <w:sz w:val="16"/>
                      </w:rPr>
                      <w:t>*****</w:t>
                    </w:r>
                    <w:r>
                      <w:rPr>
                        <w:rFonts w:ascii="Courier New"/>
                        <w:spacing w:val="95"/>
                        <w:sz w:val="16"/>
                      </w:rPr>
                      <w:t xml:space="preserve"> </w:t>
                    </w:r>
                    <w:r>
                      <w:rPr>
                        <w:rFonts w:ascii="Courier New"/>
                        <w:sz w:val="16"/>
                      </w:rPr>
                      <w:t>P</w:t>
                    </w:r>
                    <w:r>
                      <w:rPr>
                        <w:rFonts w:ascii="Courier New"/>
                        <w:sz w:val="16"/>
                      </w:rPr>
                      <w:tab/>
                    </w:r>
                    <w:r>
                      <w:rPr>
                        <w:rFonts w:ascii="Courier New"/>
                        <w:spacing w:val="-4"/>
                        <w:sz w:val="16"/>
                      </w:rPr>
                      <w:t xml:space="preserve">06/14 </w:t>
                    </w:r>
                    <w:r>
                      <w:rPr>
                        <w:rFonts w:ascii="Courier New"/>
                        <w:sz w:val="16"/>
                      </w:rPr>
                      <w:t>Give: 5MG PO</w:t>
                    </w:r>
                    <w:r>
                      <w:rPr>
                        <w:rFonts w:ascii="Courier New"/>
                        <w:spacing w:val="-4"/>
                        <w:sz w:val="16"/>
                      </w:rPr>
                      <w:t xml:space="preserve"> </w:t>
                    </w:r>
                    <w:r>
                      <w:rPr>
                        <w:rFonts w:ascii="Courier New"/>
                        <w:sz w:val="16"/>
                      </w:rPr>
                      <w:t>BID</w:t>
                    </w:r>
                  </w:p>
                  <w:p w14:paraId="0F505F80" w14:textId="77777777" w:rsidR="00AF3281" w:rsidRDefault="00AF3281">
                    <w:pPr>
                      <w:rPr>
                        <w:rFonts w:ascii="Courier New"/>
                        <w:sz w:val="16"/>
                      </w:rPr>
                    </w:pPr>
                    <w:r>
                      <w:rPr>
                        <w:rFonts w:ascii="Courier New"/>
                        <w:sz w:val="16"/>
                      </w:rPr>
                      <w:t>- - - - - - - - - - - - - - - - P E N D I N G - - - - - - - - - - - - - - - -</w:t>
                    </w:r>
                  </w:p>
                </w:txbxContent>
              </v:textbox>
            </v:shape>
            <v:shape id="_x0000_s1136" type="#_x0000_t202" style="position:absolute;left:1728;top:4484;width:117;height:183" filled="f" stroked="f">
              <v:textbox inset="0,0,0,0">
                <w:txbxContent>
                  <w:p w14:paraId="71057E7C" w14:textId="77777777" w:rsidR="00AF3281" w:rsidRDefault="00AF3281">
                    <w:pPr>
                      <w:rPr>
                        <w:rFonts w:ascii="Courier New"/>
                        <w:sz w:val="16"/>
                      </w:rPr>
                    </w:pPr>
                    <w:r>
                      <w:rPr>
                        <w:rFonts w:ascii="Courier New"/>
                        <w:sz w:val="16"/>
                      </w:rPr>
                      <w:t>6</w:t>
                    </w:r>
                  </w:p>
                </w:txbxContent>
              </v:textbox>
            </v:shape>
            <v:shape id="_x0000_s1135" type="#_x0000_t202" style="position:absolute;left:2207;top:4484;width:2708;height:727" filled="f" stroked="f">
              <v:textbox inset="0,0,0,0">
                <w:txbxContent>
                  <w:p w14:paraId="73653399" w14:textId="77777777" w:rsidR="00AF3281" w:rsidRDefault="00AF3281">
                    <w:pPr>
                      <w:spacing w:line="181" w:lineRule="exact"/>
                      <w:rPr>
                        <w:rFonts w:ascii="Courier New"/>
                        <w:sz w:val="16"/>
                      </w:rPr>
                    </w:pPr>
                    <w:r>
                      <w:rPr>
                        <w:rFonts w:ascii="Courier New"/>
                        <w:sz w:val="16"/>
                      </w:rPr>
                      <w:t>HEPARIN/DEXTROSE INJ,SOLN</w:t>
                    </w:r>
                  </w:p>
                  <w:p w14:paraId="0C79625B" w14:textId="77777777" w:rsidR="00AF3281" w:rsidRDefault="00AF3281">
                    <w:pPr>
                      <w:ind w:right="1247" w:firstLine="192"/>
                      <w:rPr>
                        <w:rFonts w:ascii="Courier New"/>
                        <w:sz w:val="16"/>
                      </w:rPr>
                    </w:pPr>
                    <w:r>
                      <w:rPr>
                        <w:rFonts w:ascii="Courier New"/>
                        <w:sz w:val="16"/>
                      </w:rPr>
                      <w:t>Give: IV LACTULOSE SYRUP</w:t>
                    </w:r>
                  </w:p>
                  <w:p w14:paraId="27BEF495" w14:textId="77777777" w:rsidR="00AF3281" w:rsidRDefault="00AF3281">
                    <w:pPr>
                      <w:spacing w:before="2"/>
                      <w:ind w:left="191"/>
                      <w:rPr>
                        <w:rFonts w:ascii="Courier New"/>
                        <w:sz w:val="16"/>
                      </w:rPr>
                    </w:pPr>
                    <w:r>
                      <w:rPr>
                        <w:rFonts w:ascii="Courier New"/>
                        <w:sz w:val="16"/>
                      </w:rPr>
                      <w:t>Give: 10GM/15ML PO BID PRN</w:t>
                    </w:r>
                  </w:p>
                </w:txbxContent>
              </v:textbox>
            </v:shape>
            <v:shape id="_x0000_s1134" type="#_x0000_t202" style="position:absolute;left:6143;top:4484;width:1749;height:183" filled="f" stroked="f">
              <v:textbox inset="0,0,0,0">
                <w:txbxContent>
                  <w:p w14:paraId="6865E389" w14:textId="77777777" w:rsidR="00AF3281" w:rsidRDefault="00AF3281">
                    <w:pPr>
                      <w:rPr>
                        <w:rFonts w:ascii="Courier New"/>
                        <w:sz w:val="16"/>
                      </w:rPr>
                    </w:pPr>
                    <w:r>
                      <w:rPr>
                        <w:rFonts w:ascii="Courier New"/>
                        <w:sz w:val="16"/>
                      </w:rPr>
                      <w:t>? ***** *****</w:t>
                    </w:r>
                    <w:r>
                      <w:rPr>
                        <w:rFonts w:ascii="Courier New"/>
                        <w:spacing w:val="90"/>
                        <w:sz w:val="16"/>
                      </w:rPr>
                      <w:t xml:space="preserve"> </w:t>
                    </w:r>
                    <w:r>
                      <w:rPr>
                        <w:rFonts w:ascii="Courier New"/>
                        <w:sz w:val="16"/>
                      </w:rPr>
                      <w:t>P</w:t>
                    </w:r>
                  </w:p>
                </w:txbxContent>
              </v:textbox>
            </v:shape>
            <v:shape id="_x0000_s1133" type="#_x0000_t202" style="position:absolute;left:1728;top:4846;width:117;height:183" filled="f" stroked="f">
              <v:textbox inset="0,0,0,0">
                <w:txbxContent>
                  <w:p w14:paraId="798B3B78" w14:textId="77777777" w:rsidR="00AF3281" w:rsidRDefault="00AF3281">
                    <w:pPr>
                      <w:rPr>
                        <w:rFonts w:ascii="Courier New"/>
                        <w:sz w:val="16"/>
                      </w:rPr>
                    </w:pPr>
                    <w:r>
                      <w:rPr>
                        <w:rFonts w:ascii="Courier New"/>
                        <w:sz w:val="16"/>
                      </w:rPr>
                      <w:t>7</w:t>
                    </w:r>
                  </w:p>
                </w:txbxContent>
              </v:textbox>
            </v:shape>
            <v:shape id="_x0000_s1132" type="#_x0000_t202" style="position:absolute;left:6143;top:4846;width:2036;height:183" filled="f" stroked="f">
              <v:textbox inset="0,0,0,0">
                <w:txbxContent>
                  <w:p w14:paraId="4A755DF7" w14:textId="77777777" w:rsidR="00AF3281" w:rsidRDefault="00AF3281">
                    <w:pPr>
                      <w:rPr>
                        <w:rFonts w:ascii="Courier New"/>
                        <w:sz w:val="16"/>
                      </w:rPr>
                    </w:pPr>
                    <w:r>
                      <w:rPr>
                        <w:rFonts w:ascii="Courier New"/>
                        <w:sz w:val="16"/>
                      </w:rPr>
                      <w:t>? ***** ***** P NF</w:t>
                    </w:r>
                  </w:p>
                </w:txbxContent>
              </v:textbox>
            </v:shape>
            <v:shape id="_x0000_s1131" type="#_x0000_t202" style="position:absolute;left:1440;top:5391;width:7989;height:545" filled="f" stroked="f">
              <v:textbox inset="0,0,0,0">
                <w:txbxContent>
                  <w:p w14:paraId="624FFB89" w14:textId="77777777" w:rsidR="00AF3281" w:rsidRDefault="00AF3281">
                    <w:pPr>
                      <w:spacing w:line="181" w:lineRule="exact"/>
                      <w:rPr>
                        <w:rFonts w:ascii="Courier New"/>
                        <w:sz w:val="16"/>
                      </w:rPr>
                    </w:pPr>
                    <w:r>
                      <w:rPr>
                        <w:rFonts w:ascii="Courier New"/>
                        <w:sz w:val="16"/>
                      </w:rPr>
                      <w:t>- - - - - - - - - - - RECENTLY DISCONTINUED/EXPIRED (LAST 24 HOURS) - - - - - - - -</w:t>
                    </w:r>
                  </w:p>
                  <w:p w14:paraId="3171AB22" w14:textId="77777777" w:rsidR="00AF3281" w:rsidRDefault="00AF3281">
                    <w:pPr>
                      <w:tabs>
                        <w:tab w:val="left" w:pos="767"/>
                        <w:tab w:val="left" w:pos="3359"/>
                      </w:tabs>
                      <w:ind w:left="959" w:right="2898" w:hanging="672"/>
                      <w:rPr>
                        <w:rFonts w:ascii="Courier New"/>
                        <w:sz w:val="16"/>
                      </w:rPr>
                    </w:pPr>
                    <w:r>
                      <w:rPr>
                        <w:rFonts w:ascii="Courier New"/>
                        <w:sz w:val="16"/>
                      </w:rPr>
                      <w:t>8</w:t>
                    </w:r>
                    <w:r>
                      <w:rPr>
                        <w:rFonts w:ascii="Courier New"/>
                        <w:sz w:val="16"/>
                      </w:rPr>
                      <w:tab/>
                      <w:t>FOLIC</w:t>
                    </w:r>
                    <w:r>
                      <w:rPr>
                        <w:rFonts w:ascii="Courier New"/>
                        <w:spacing w:val="-3"/>
                        <w:sz w:val="16"/>
                      </w:rPr>
                      <w:t xml:space="preserve"> </w:t>
                    </w:r>
                    <w:r>
                      <w:rPr>
                        <w:rFonts w:ascii="Courier New"/>
                        <w:sz w:val="16"/>
                      </w:rPr>
                      <w:t>ACID</w:t>
                    </w:r>
                    <w:r>
                      <w:rPr>
                        <w:rFonts w:ascii="Courier New"/>
                        <w:spacing w:val="-2"/>
                        <w:sz w:val="16"/>
                      </w:rPr>
                      <w:t xml:space="preserve"> </w:t>
                    </w:r>
                    <w:r>
                      <w:rPr>
                        <w:rFonts w:ascii="Courier New"/>
                        <w:sz w:val="16"/>
                      </w:rPr>
                      <w:t>TAB</w:t>
                    </w:r>
                    <w:r>
                      <w:rPr>
                        <w:rFonts w:ascii="Courier New"/>
                        <w:sz w:val="16"/>
                      </w:rPr>
                      <w:tab/>
                      <w:t xml:space="preserve">C 06/14 06/16 </w:t>
                    </w:r>
                    <w:r>
                      <w:rPr>
                        <w:rFonts w:ascii="Courier New"/>
                        <w:spacing w:val="-12"/>
                        <w:sz w:val="16"/>
                      </w:rPr>
                      <w:t xml:space="preserve">D </w:t>
                    </w:r>
                    <w:r>
                      <w:rPr>
                        <w:rFonts w:ascii="Courier New"/>
                        <w:sz w:val="16"/>
                      </w:rPr>
                      <w:t>Give: 1MG PO</w:t>
                    </w:r>
                    <w:r>
                      <w:rPr>
                        <w:rFonts w:ascii="Courier New"/>
                        <w:spacing w:val="-4"/>
                        <w:sz w:val="16"/>
                      </w:rPr>
                      <w:t xml:space="preserve"> </w:t>
                    </w:r>
                    <w:r>
                      <w:rPr>
                        <w:rFonts w:ascii="Courier New"/>
                        <w:sz w:val="16"/>
                      </w:rPr>
                      <w:t>QAM</w:t>
                    </w:r>
                  </w:p>
                </w:txbxContent>
              </v:textbox>
            </v:shape>
            <v:shape id="_x0000_s1130" type="#_x0000_t202" style="position:absolute;left:1440;top:7928;width:3092;height:907" filled="f" stroked="f">
              <v:textbox inset="0,0,0,0">
                <w:txbxContent>
                  <w:p w14:paraId="6D84B0A7" w14:textId="77777777" w:rsidR="00AF3281" w:rsidRDefault="00AF3281">
                    <w:pPr>
                      <w:ind w:left="959"/>
                      <w:rPr>
                        <w:rFonts w:ascii="Courier New"/>
                        <w:sz w:val="16"/>
                      </w:rPr>
                    </w:pPr>
                    <w:r>
                      <w:rPr>
                        <w:rFonts w:ascii="Courier New"/>
                        <w:sz w:val="16"/>
                      </w:rPr>
                      <w:t>Give: 100MG PO BID</w:t>
                    </w:r>
                  </w:p>
                  <w:p w14:paraId="1679D681" w14:textId="77777777" w:rsidR="00AF3281" w:rsidRDefault="00AF3281">
                    <w:pPr>
                      <w:rPr>
                        <w:rFonts w:ascii="Courier New"/>
                        <w:sz w:val="16"/>
                      </w:rPr>
                    </w:pPr>
                  </w:p>
                  <w:p w14:paraId="5B26D2A0" w14:textId="77777777" w:rsidR="00AF3281" w:rsidRDefault="00AF3281">
                    <w:pPr>
                      <w:ind w:firstLine="671"/>
                      <w:rPr>
                        <w:rFonts w:ascii="Courier New"/>
                        <w:sz w:val="16"/>
                      </w:rPr>
                    </w:pPr>
                    <w:r>
                      <w:rPr>
                        <w:rFonts w:ascii="Courier New"/>
                        <w:sz w:val="16"/>
                      </w:rPr>
                      <w:t>Enter ?? for more actions PI Patient Information</w:t>
                    </w:r>
                  </w:p>
                  <w:p w14:paraId="7B6B3411" w14:textId="77777777" w:rsidR="00AF3281" w:rsidRDefault="00AF3281">
                    <w:pPr>
                      <w:rPr>
                        <w:rFonts w:ascii="Courier New"/>
                        <w:sz w:val="16"/>
                      </w:rPr>
                    </w:pPr>
                    <w:r>
                      <w:rPr>
                        <w:rFonts w:ascii="Courier New"/>
                        <w:sz w:val="16"/>
                      </w:rPr>
                      <w:t>PU Patient Record Update</w:t>
                    </w:r>
                  </w:p>
                </w:txbxContent>
              </v:textbox>
            </v:shape>
            <v:shape id="_x0000_s1129" type="#_x0000_t202" style="position:absolute;left:5279;top:8470;width:1844;height:365" filled="f" stroked="f">
              <v:textbox inset="0,0,0,0">
                <w:txbxContent>
                  <w:p w14:paraId="137B74A2" w14:textId="77777777" w:rsidR="00AF3281" w:rsidRDefault="00AF3281">
                    <w:pPr>
                      <w:rPr>
                        <w:rFonts w:ascii="Courier New"/>
                        <w:sz w:val="16"/>
                      </w:rPr>
                    </w:pPr>
                    <w:r>
                      <w:rPr>
                        <w:rFonts w:ascii="Courier New"/>
                        <w:sz w:val="16"/>
                      </w:rPr>
                      <w:t>SO Select Order</w:t>
                    </w:r>
                  </w:p>
                  <w:p w14:paraId="0236151D" w14:textId="77777777" w:rsidR="00AF3281" w:rsidRDefault="00AF3281">
                    <w:pPr>
                      <w:spacing w:before="2"/>
                      <w:rPr>
                        <w:rFonts w:ascii="Courier New"/>
                        <w:sz w:val="16"/>
                      </w:rPr>
                    </w:pPr>
                    <w:r>
                      <w:rPr>
                        <w:rFonts w:ascii="Courier New"/>
                        <w:sz w:val="16"/>
                      </w:rPr>
                      <w:t>NO New Order Entry</w:t>
                    </w:r>
                  </w:p>
                </w:txbxContent>
              </v:textbox>
            </v:shape>
            <w10:wrap anchorx="page"/>
          </v:group>
        </w:pict>
      </w:r>
      <w:r w:rsidR="00AF3281">
        <w:rPr>
          <w:b/>
          <w:sz w:val="20"/>
        </w:rPr>
        <w:t>Example Profile</w:t>
      </w:r>
    </w:p>
    <w:p w14:paraId="71DABEE6" w14:textId="77777777" w:rsidR="00CF4D18" w:rsidRDefault="00CF4D18">
      <w:pPr>
        <w:pStyle w:val="BodyText"/>
        <w:rPr>
          <w:b/>
          <w:sz w:val="20"/>
        </w:rPr>
      </w:pPr>
    </w:p>
    <w:p w14:paraId="6FDA6866" w14:textId="77777777" w:rsidR="00CF4D18" w:rsidRDefault="00CF4D18">
      <w:pPr>
        <w:pStyle w:val="BodyText"/>
        <w:rPr>
          <w:b/>
          <w:sz w:val="20"/>
        </w:rPr>
      </w:pPr>
    </w:p>
    <w:p w14:paraId="28E41228" w14:textId="77777777" w:rsidR="00CF4D18" w:rsidRDefault="00CF4D18">
      <w:pPr>
        <w:pStyle w:val="BodyText"/>
        <w:rPr>
          <w:b/>
          <w:sz w:val="20"/>
        </w:rPr>
      </w:pPr>
    </w:p>
    <w:p w14:paraId="5099612C" w14:textId="77777777" w:rsidR="00CF4D18" w:rsidRDefault="00CF4D18">
      <w:pPr>
        <w:pStyle w:val="BodyText"/>
        <w:rPr>
          <w:b/>
          <w:sz w:val="20"/>
        </w:rPr>
      </w:pPr>
    </w:p>
    <w:p w14:paraId="2731AA41" w14:textId="77777777" w:rsidR="00CF4D18" w:rsidRDefault="00CF4D18">
      <w:pPr>
        <w:pStyle w:val="BodyText"/>
        <w:rPr>
          <w:b/>
          <w:sz w:val="20"/>
        </w:rPr>
      </w:pPr>
    </w:p>
    <w:p w14:paraId="375D4E37" w14:textId="77777777" w:rsidR="00CF4D18" w:rsidRDefault="00CF4D18">
      <w:pPr>
        <w:pStyle w:val="BodyText"/>
        <w:rPr>
          <w:b/>
          <w:sz w:val="20"/>
        </w:rPr>
      </w:pPr>
    </w:p>
    <w:p w14:paraId="118E5C37" w14:textId="77777777" w:rsidR="00CF4D18" w:rsidRDefault="00CF4D18">
      <w:pPr>
        <w:pStyle w:val="BodyText"/>
        <w:rPr>
          <w:b/>
          <w:sz w:val="20"/>
        </w:rPr>
      </w:pPr>
    </w:p>
    <w:p w14:paraId="1D74615B" w14:textId="77777777" w:rsidR="00CF4D18" w:rsidRDefault="00CF4D18">
      <w:pPr>
        <w:pStyle w:val="BodyText"/>
        <w:rPr>
          <w:b/>
          <w:sz w:val="20"/>
        </w:rPr>
      </w:pPr>
    </w:p>
    <w:p w14:paraId="14C79C74" w14:textId="77777777" w:rsidR="00CF4D18" w:rsidRDefault="00CF4D18">
      <w:pPr>
        <w:pStyle w:val="BodyText"/>
        <w:rPr>
          <w:b/>
          <w:sz w:val="20"/>
        </w:rPr>
      </w:pPr>
    </w:p>
    <w:p w14:paraId="48C9D10D" w14:textId="77777777" w:rsidR="00CF4D18" w:rsidRDefault="00CF4D18">
      <w:pPr>
        <w:pStyle w:val="BodyText"/>
        <w:rPr>
          <w:b/>
          <w:sz w:val="20"/>
        </w:rPr>
      </w:pPr>
    </w:p>
    <w:p w14:paraId="0165C16F" w14:textId="77777777" w:rsidR="00CF4D18" w:rsidRDefault="00CF4D18">
      <w:pPr>
        <w:pStyle w:val="BodyText"/>
        <w:rPr>
          <w:b/>
          <w:sz w:val="20"/>
        </w:rPr>
      </w:pPr>
    </w:p>
    <w:p w14:paraId="37BA6D68" w14:textId="77777777" w:rsidR="00CF4D18" w:rsidRDefault="00CF4D18">
      <w:pPr>
        <w:pStyle w:val="BodyText"/>
        <w:rPr>
          <w:b/>
          <w:sz w:val="20"/>
        </w:rPr>
      </w:pPr>
    </w:p>
    <w:p w14:paraId="0603FD76" w14:textId="77777777" w:rsidR="00CF4D18" w:rsidRDefault="00CF4D18">
      <w:pPr>
        <w:pStyle w:val="BodyText"/>
        <w:rPr>
          <w:b/>
          <w:sz w:val="20"/>
        </w:rPr>
      </w:pPr>
    </w:p>
    <w:p w14:paraId="621F4C2A" w14:textId="77777777" w:rsidR="00CF4D18" w:rsidRDefault="00CF4D18">
      <w:pPr>
        <w:pStyle w:val="BodyText"/>
        <w:rPr>
          <w:b/>
          <w:sz w:val="20"/>
        </w:rPr>
      </w:pPr>
    </w:p>
    <w:p w14:paraId="65B9DF37" w14:textId="77777777" w:rsidR="00CF4D18" w:rsidRDefault="00CF4D18">
      <w:pPr>
        <w:pStyle w:val="BodyText"/>
        <w:rPr>
          <w:b/>
          <w:sz w:val="20"/>
        </w:rPr>
      </w:pPr>
    </w:p>
    <w:p w14:paraId="26B539C4" w14:textId="77777777" w:rsidR="00CF4D18" w:rsidRDefault="00CF4D18">
      <w:pPr>
        <w:pStyle w:val="BodyText"/>
        <w:rPr>
          <w:b/>
          <w:sz w:val="20"/>
        </w:rPr>
      </w:pPr>
    </w:p>
    <w:p w14:paraId="1175E68D" w14:textId="77777777" w:rsidR="00CF4D18" w:rsidRDefault="00CF4D18">
      <w:pPr>
        <w:pStyle w:val="BodyText"/>
        <w:rPr>
          <w:b/>
          <w:sz w:val="20"/>
        </w:rPr>
      </w:pPr>
    </w:p>
    <w:p w14:paraId="731A7A99" w14:textId="77777777" w:rsidR="00CF4D18" w:rsidRDefault="00CF4D18">
      <w:pPr>
        <w:pStyle w:val="BodyText"/>
        <w:rPr>
          <w:b/>
          <w:sz w:val="20"/>
        </w:rPr>
      </w:pPr>
    </w:p>
    <w:p w14:paraId="59DE3571" w14:textId="77777777" w:rsidR="00CF4D18" w:rsidRDefault="00CF4D18">
      <w:pPr>
        <w:pStyle w:val="BodyText"/>
        <w:rPr>
          <w:b/>
          <w:sz w:val="20"/>
        </w:rPr>
      </w:pPr>
    </w:p>
    <w:p w14:paraId="3CB5259D" w14:textId="77777777" w:rsidR="00CF4D18" w:rsidRDefault="00CF4D18">
      <w:pPr>
        <w:pStyle w:val="BodyText"/>
        <w:rPr>
          <w:b/>
          <w:sz w:val="20"/>
        </w:rPr>
      </w:pPr>
    </w:p>
    <w:p w14:paraId="0C70D1A7" w14:textId="77777777" w:rsidR="00CF4D18" w:rsidRDefault="00CF4D18">
      <w:pPr>
        <w:pStyle w:val="BodyText"/>
        <w:rPr>
          <w:b/>
          <w:sz w:val="20"/>
        </w:rPr>
      </w:pPr>
    </w:p>
    <w:p w14:paraId="5F27B06F" w14:textId="77777777" w:rsidR="00CF4D18" w:rsidRDefault="00CF4D18">
      <w:pPr>
        <w:pStyle w:val="BodyText"/>
        <w:rPr>
          <w:b/>
          <w:sz w:val="20"/>
        </w:rPr>
      </w:pPr>
    </w:p>
    <w:p w14:paraId="10A87814" w14:textId="77777777" w:rsidR="00CF4D18" w:rsidRDefault="00CF4D18">
      <w:pPr>
        <w:pStyle w:val="BodyText"/>
        <w:rPr>
          <w:b/>
          <w:sz w:val="20"/>
        </w:rPr>
      </w:pPr>
    </w:p>
    <w:p w14:paraId="2A13645E" w14:textId="77777777" w:rsidR="00CF4D18" w:rsidRDefault="00CF4D18">
      <w:pPr>
        <w:pStyle w:val="BodyText"/>
        <w:spacing w:before="3"/>
        <w:rPr>
          <w:b/>
          <w:sz w:val="29"/>
        </w:rPr>
      </w:pPr>
    </w:p>
    <w:tbl>
      <w:tblPr>
        <w:tblW w:w="0" w:type="auto"/>
        <w:tblInd w:w="369" w:type="dxa"/>
        <w:tblLayout w:type="fixed"/>
        <w:tblCellMar>
          <w:left w:w="0" w:type="dxa"/>
          <w:right w:w="0" w:type="dxa"/>
        </w:tblCellMar>
        <w:tblLook w:val="01E0" w:firstRow="1" w:lastRow="1" w:firstColumn="1" w:lastColumn="1" w:noHBand="0" w:noVBand="0"/>
      </w:tblPr>
      <w:tblGrid>
        <w:gridCol w:w="434"/>
        <w:gridCol w:w="3648"/>
        <w:gridCol w:w="672"/>
        <w:gridCol w:w="672"/>
        <w:gridCol w:w="672"/>
        <w:gridCol w:w="338"/>
      </w:tblGrid>
      <w:tr w:rsidR="00CF4D18" w14:paraId="1EDE69A0" w14:textId="77777777">
        <w:trPr>
          <w:trHeight w:val="182"/>
        </w:trPr>
        <w:tc>
          <w:tcPr>
            <w:tcW w:w="4082" w:type="dxa"/>
            <w:gridSpan w:val="2"/>
            <w:shd w:val="clear" w:color="auto" w:fill="E7E7E7"/>
          </w:tcPr>
          <w:p w14:paraId="44FE4077" w14:textId="77777777" w:rsidR="00CF4D18" w:rsidRDefault="00AF3281">
            <w:pPr>
              <w:pStyle w:val="TableParagraph"/>
              <w:tabs>
                <w:tab w:val="left" w:pos="625"/>
              </w:tabs>
              <w:spacing w:line="162" w:lineRule="exact"/>
              <w:ind w:left="145"/>
              <w:rPr>
                <w:rFonts w:ascii="Courier New"/>
                <w:sz w:val="16"/>
              </w:rPr>
            </w:pPr>
            <w:r>
              <w:rPr>
                <w:rFonts w:ascii="Courier New"/>
                <w:sz w:val="16"/>
              </w:rPr>
              <w:t>9</w:t>
            </w:r>
            <w:r>
              <w:rPr>
                <w:rFonts w:ascii="Courier New"/>
                <w:sz w:val="16"/>
              </w:rPr>
              <w:tab/>
              <w:t>GENTAMICIN 80</w:t>
            </w:r>
            <w:r>
              <w:rPr>
                <w:rFonts w:ascii="Courier New"/>
                <w:spacing w:val="-3"/>
                <w:sz w:val="16"/>
              </w:rPr>
              <w:t xml:space="preserve"> </w:t>
            </w:r>
            <w:r>
              <w:rPr>
                <w:rFonts w:ascii="Courier New"/>
                <w:sz w:val="16"/>
              </w:rPr>
              <w:t>MG</w:t>
            </w:r>
          </w:p>
        </w:tc>
        <w:tc>
          <w:tcPr>
            <w:tcW w:w="672" w:type="dxa"/>
            <w:shd w:val="clear" w:color="auto" w:fill="E7E7E7"/>
          </w:tcPr>
          <w:p w14:paraId="68FBF8A8" w14:textId="77777777" w:rsidR="00CF4D18" w:rsidRDefault="00AF3281">
            <w:pPr>
              <w:pStyle w:val="TableParagraph"/>
              <w:spacing w:line="162" w:lineRule="exact"/>
              <w:ind w:right="93"/>
              <w:jc w:val="right"/>
              <w:rPr>
                <w:rFonts w:ascii="Courier New"/>
                <w:sz w:val="16"/>
              </w:rPr>
            </w:pPr>
            <w:r>
              <w:rPr>
                <w:rFonts w:ascii="Courier New"/>
                <w:sz w:val="16"/>
              </w:rPr>
              <w:t>C</w:t>
            </w:r>
          </w:p>
        </w:tc>
        <w:tc>
          <w:tcPr>
            <w:tcW w:w="672" w:type="dxa"/>
            <w:shd w:val="clear" w:color="auto" w:fill="E7E7E7"/>
          </w:tcPr>
          <w:p w14:paraId="257F46A9" w14:textId="77777777" w:rsidR="00CF4D18" w:rsidRDefault="00AF3281">
            <w:pPr>
              <w:pStyle w:val="TableParagraph"/>
              <w:spacing w:line="162" w:lineRule="exact"/>
              <w:ind w:left="95"/>
              <w:rPr>
                <w:rFonts w:ascii="Courier New"/>
                <w:sz w:val="16"/>
              </w:rPr>
            </w:pPr>
            <w:r>
              <w:rPr>
                <w:rFonts w:ascii="Courier New"/>
                <w:sz w:val="16"/>
              </w:rPr>
              <w:t>06/12</w:t>
            </w:r>
          </w:p>
        </w:tc>
        <w:tc>
          <w:tcPr>
            <w:tcW w:w="672" w:type="dxa"/>
            <w:shd w:val="clear" w:color="auto" w:fill="E7E7E7"/>
          </w:tcPr>
          <w:p w14:paraId="1EC67E04" w14:textId="77777777" w:rsidR="00CF4D18" w:rsidRDefault="00AF3281">
            <w:pPr>
              <w:pStyle w:val="TableParagraph"/>
              <w:spacing w:line="162" w:lineRule="exact"/>
              <w:ind w:left="75" w:right="75"/>
              <w:jc w:val="center"/>
              <w:rPr>
                <w:rFonts w:ascii="Courier New"/>
                <w:sz w:val="16"/>
              </w:rPr>
            </w:pPr>
            <w:r>
              <w:rPr>
                <w:rFonts w:ascii="Courier New"/>
                <w:sz w:val="16"/>
              </w:rPr>
              <w:t>06/12</w:t>
            </w:r>
          </w:p>
        </w:tc>
        <w:tc>
          <w:tcPr>
            <w:tcW w:w="338" w:type="dxa"/>
            <w:shd w:val="clear" w:color="auto" w:fill="E7E7E7"/>
          </w:tcPr>
          <w:p w14:paraId="3FDD10E8" w14:textId="77777777" w:rsidR="00CF4D18" w:rsidRDefault="00AF3281">
            <w:pPr>
              <w:pStyle w:val="TableParagraph"/>
              <w:spacing w:line="162" w:lineRule="exact"/>
              <w:ind w:left="95"/>
              <w:rPr>
                <w:rFonts w:ascii="Courier New"/>
                <w:sz w:val="16"/>
              </w:rPr>
            </w:pPr>
            <w:r>
              <w:rPr>
                <w:rFonts w:ascii="Courier New"/>
                <w:sz w:val="16"/>
              </w:rPr>
              <w:t>D</w:t>
            </w:r>
          </w:p>
        </w:tc>
      </w:tr>
      <w:tr w:rsidR="00CF4D18" w14:paraId="7A42F027" w14:textId="77777777">
        <w:trPr>
          <w:trHeight w:val="181"/>
        </w:trPr>
        <w:tc>
          <w:tcPr>
            <w:tcW w:w="4082" w:type="dxa"/>
            <w:gridSpan w:val="2"/>
            <w:shd w:val="clear" w:color="auto" w:fill="E7E7E7"/>
          </w:tcPr>
          <w:p w14:paraId="5586F4B1" w14:textId="77777777" w:rsidR="00CF4D18" w:rsidRDefault="00AF3281">
            <w:pPr>
              <w:pStyle w:val="TableParagraph"/>
              <w:spacing w:line="160" w:lineRule="exact"/>
              <w:ind w:left="625"/>
              <w:rPr>
                <w:rFonts w:ascii="Courier New"/>
                <w:sz w:val="16"/>
              </w:rPr>
            </w:pPr>
            <w:r>
              <w:rPr>
                <w:rFonts w:ascii="Courier New"/>
                <w:sz w:val="16"/>
              </w:rPr>
              <w:t>in 5% DEXTROSE 100 ML Q8H</w:t>
            </w:r>
          </w:p>
        </w:tc>
        <w:tc>
          <w:tcPr>
            <w:tcW w:w="672" w:type="dxa"/>
            <w:shd w:val="clear" w:color="auto" w:fill="E7E7E7"/>
          </w:tcPr>
          <w:p w14:paraId="356614C6" w14:textId="77777777" w:rsidR="00CF4D18" w:rsidRDefault="00CF4D18">
            <w:pPr>
              <w:pStyle w:val="TableParagraph"/>
              <w:rPr>
                <w:sz w:val="12"/>
              </w:rPr>
            </w:pPr>
          </w:p>
        </w:tc>
        <w:tc>
          <w:tcPr>
            <w:tcW w:w="672" w:type="dxa"/>
            <w:shd w:val="clear" w:color="auto" w:fill="E7E7E7"/>
          </w:tcPr>
          <w:p w14:paraId="2837CE0B" w14:textId="77777777" w:rsidR="00CF4D18" w:rsidRDefault="00CF4D18">
            <w:pPr>
              <w:pStyle w:val="TableParagraph"/>
              <w:rPr>
                <w:sz w:val="12"/>
              </w:rPr>
            </w:pPr>
          </w:p>
        </w:tc>
        <w:tc>
          <w:tcPr>
            <w:tcW w:w="672" w:type="dxa"/>
            <w:shd w:val="clear" w:color="auto" w:fill="E7E7E7"/>
          </w:tcPr>
          <w:p w14:paraId="7FE834DD" w14:textId="77777777" w:rsidR="00CF4D18" w:rsidRDefault="00CF4D18">
            <w:pPr>
              <w:pStyle w:val="TableParagraph"/>
              <w:rPr>
                <w:sz w:val="12"/>
              </w:rPr>
            </w:pPr>
          </w:p>
        </w:tc>
        <w:tc>
          <w:tcPr>
            <w:tcW w:w="338" w:type="dxa"/>
            <w:shd w:val="clear" w:color="auto" w:fill="E7E7E7"/>
          </w:tcPr>
          <w:p w14:paraId="0A40FD52" w14:textId="77777777" w:rsidR="00CF4D18" w:rsidRDefault="00CF4D18">
            <w:pPr>
              <w:pStyle w:val="TableParagraph"/>
              <w:rPr>
                <w:sz w:val="12"/>
              </w:rPr>
            </w:pPr>
          </w:p>
        </w:tc>
      </w:tr>
      <w:tr w:rsidR="00CF4D18" w14:paraId="5007D84A" w14:textId="77777777">
        <w:trPr>
          <w:trHeight w:val="181"/>
        </w:trPr>
        <w:tc>
          <w:tcPr>
            <w:tcW w:w="4082" w:type="dxa"/>
            <w:gridSpan w:val="2"/>
            <w:shd w:val="clear" w:color="auto" w:fill="E7E7E7"/>
          </w:tcPr>
          <w:p w14:paraId="7503FF4D" w14:textId="77777777" w:rsidR="00CF4D18" w:rsidRDefault="00AF3281">
            <w:pPr>
              <w:pStyle w:val="TableParagraph"/>
              <w:tabs>
                <w:tab w:val="left" w:pos="625"/>
              </w:tabs>
              <w:spacing w:line="161" w:lineRule="exact"/>
              <w:ind w:left="50"/>
              <w:rPr>
                <w:rFonts w:ascii="Courier New"/>
                <w:sz w:val="16"/>
              </w:rPr>
            </w:pPr>
            <w:r>
              <w:rPr>
                <w:rFonts w:ascii="Courier New"/>
                <w:sz w:val="16"/>
              </w:rPr>
              <w:t>10</w:t>
            </w:r>
            <w:r>
              <w:rPr>
                <w:rFonts w:ascii="Courier New"/>
                <w:sz w:val="16"/>
              </w:rPr>
              <w:tab/>
              <w:t>ISONIAZID</w:t>
            </w:r>
            <w:r>
              <w:rPr>
                <w:rFonts w:ascii="Courier New"/>
                <w:spacing w:val="-2"/>
                <w:sz w:val="16"/>
              </w:rPr>
              <w:t xml:space="preserve"> </w:t>
            </w:r>
            <w:r>
              <w:rPr>
                <w:rFonts w:ascii="Courier New"/>
                <w:sz w:val="16"/>
              </w:rPr>
              <w:t>TAB</w:t>
            </w:r>
          </w:p>
        </w:tc>
        <w:tc>
          <w:tcPr>
            <w:tcW w:w="672" w:type="dxa"/>
            <w:shd w:val="clear" w:color="auto" w:fill="E7E7E7"/>
          </w:tcPr>
          <w:p w14:paraId="356625FC" w14:textId="77777777" w:rsidR="00CF4D18" w:rsidRDefault="00AF3281">
            <w:pPr>
              <w:pStyle w:val="TableParagraph"/>
              <w:spacing w:line="161" w:lineRule="exact"/>
              <w:ind w:right="93"/>
              <w:jc w:val="right"/>
              <w:rPr>
                <w:rFonts w:ascii="Courier New"/>
                <w:sz w:val="16"/>
              </w:rPr>
            </w:pPr>
            <w:r>
              <w:rPr>
                <w:rFonts w:ascii="Courier New"/>
                <w:sz w:val="16"/>
              </w:rPr>
              <w:t>C</w:t>
            </w:r>
          </w:p>
        </w:tc>
        <w:tc>
          <w:tcPr>
            <w:tcW w:w="672" w:type="dxa"/>
            <w:shd w:val="clear" w:color="auto" w:fill="E7E7E7"/>
          </w:tcPr>
          <w:p w14:paraId="2ACBF583" w14:textId="77777777" w:rsidR="00CF4D18" w:rsidRDefault="00AF3281">
            <w:pPr>
              <w:pStyle w:val="TableParagraph"/>
              <w:spacing w:line="161" w:lineRule="exact"/>
              <w:ind w:left="95"/>
              <w:rPr>
                <w:rFonts w:ascii="Courier New"/>
                <w:sz w:val="16"/>
              </w:rPr>
            </w:pPr>
            <w:r>
              <w:rPr>
                <w:rFonts w:ascii="Courier New"/>
                <w:sz w:val="16"/>
              </w:rPr>
              <w:t>04/03</w:t>
            </w:r>
          </w:p>
        </w:tc>
        <w:tc>
          <w:tcPr>
            <w:tcW w:w="672" w:type="dxa"/>
            <w:shd w:val="clear" w:color="auto" w:fill="E7E7E7"/>
          </w:tcPr>
          <w:p w14:paraId="6D966892" w14:textId="77777777" w:rsidR="00CF4D18" w:rsidRDefault="00AF3281">
            <w:pPr>
              <w:pStyle w:val="TableParagraph"/>
              <w:spacing w:line="161" w:lineRule="exact"/>
              <w:ind w:left="75" w:right="75"/>
              <w:jc w:val="center"/>
              <w:rPr>
                <w:rFonts w:ascii="Courier New"/>
                <w:sz w:val="16"/>
              </w:rPr>
            </w:pPr>
            <w:r>
              <w:rPr>
                <w:rFonts w:ascii="Courier New"/>
                <w:sz w:val="16"/>
              </w:rPr>
              <w:t>04/17</w:t>
            </w:r>
          </w:p>
        </w:tc>
        <w:tc>
          <w:tcPr>
            <w:tcW w:w="338" w:type="dxa"/>
            <w:shd w:val="clear" w:color="auto" w:fill="E7E7E7"/>
          </w:tcPr>
          <w:p w14:paraId="3E369BE8" w14:textId="77777777" w:rsidR="00CF4D18" w:rsidRDefault="00AF3281">
            <w:pPr>
              <w:pStyle w:val="TableParagraph"/>
              <w:spacing w:line="161" w:lineRule="exact"/>
              <w:ind w:left="95"/>
              <w:rPr>
                <w:rFonts w:ascii="Courier New"/>
                <w:sz w:val="16"/>
              </w:rPr>
            </w:pPr>
            <w:r>
              <w:rPr>
                <w:rFonts w:ascii="Courier New"/>
                <w:sz w:val="16"/>
              </w:rPr>
              <w:t>DF</w:t>
            </w:r>
          </w:p>
        </w:tc>
      </w:tr>
      <w:tr w:rsidR="00CF4D18" w14:paraId="29D4B556" w14:textId="77777777">
        <w:trPr>
          <w:trHeight w:val="181"/>
        </w:trPr>
        <w:tc>
          <w:tcPr>
            <w:tcW w:w="4082" w:type="dxa"/>
            <w:gridSpan w:val="2"/>
            <w:shd w:val="clear" w:color="auto" w:fill="E7E7E7"/>
          </w:tcPr>
          <w:p w14:paraId="580173E3" w14:textId="77777777" w:rsidR="00CF4D18" w:rsidRDefault="00AF3281">
            <w:pPr>
              <w:pStyle w:val="TableParagraph"/>
              <w:spacing w:before="1" w:line="160" w:lineRule="exact"/>
              <w:ind w:left="817"/>
              <w:rPr>
                <w:rFonts w:ascii="Courier New"/>
                <w:sz w:val="16"/>
              </w:rPr>
            </w:pPr>
            <w:r>
              <w:rPr>
                <w:rFonts w:ascii="Courier New"/>
                <w:sz w:val="16"/>
              </w:rPr>
              <w:t>Give: 300MG PO QD</w:t>
            </w:r>
          </w:p>
        </w:tc>
        <w:tc>
          <w:tcPr>
            <w:tcW w:w="672" w:type="dxa"/>
            <w:shd w:val="clear" w:color="auto" w:fill="E7E7E7"/>
          </w:tcPr>
          <w:p w14:paraId="4AC79F9C" w14:textId="77777777" w:rsidR="00CF4D18" w:rsidRDefault="00CF4D18">
            <w:pPr>
              <w:pStyle w:val="TableParagraph"/>
              <w:rPr>
                <w:sz w:val="12"/>
              </w:rPr>
            </w:pPr>
          </w:p>
        </w:tc>
        <w:tc>
          <w:tcPr>
            <w:tcW w:w="672" w:type="dxa"/>
            <w:shd w:val="clear" w:color="auto" w:fill="E7E7E7"/>
          </w:tcPr>
          <w:p w14:paraId="6742FCD6" w14:textId="77777777" w:rsidR="00CF4D18" w:rsidRDefault="00CF4D18">
            <w:pPr>
              <w:pStyle w:val="TableParagraph"/>
              <w:rPr>
                <w:sz w:val="12"/>
              </w:rPr>
            </w:pPr>
          </w:p>
        </w:tc>
        <w:tc>
          <w:tcPr>
            <w:tcW w:w="672" w:type="dxa"/>
            <w:shd w:val="clear" w:color="auto" w:fill="E7E7E7"/>
          </w:tcPr>
          <w:p w14:paraId="0FEA7D6E" w14:textId="77777777" w:rsidR="00CF4D18" w:rsidRDefault="00CF4D18">
            <w:pPr>
              <w:pStyle w:val="TableParagraph"/>
              <w:rPr>
                <w:sz w:val="12"/>
              </w:rPr>
            </w:pPr>
          </w:p>
        </w:tc>
        <w:tc>
          <w:tcPr>
            <w:tcW w:w="338" w:type="dxa"/>
            <w:shd w:val="clear" w:color="auto" w:fill="E7E7E7"/>
          </w:tcPr>
          <w:p w14:paraId="31DA96B7" w14:textId="77777777" w:rsidR="00CF4D18" w:rsidRDefault="00CF4D18">
            <w:pPr>
              <w:pStyle w:val="TableParagraph"/>
              <w:rPr>
                <w:sz w:val="12"/>
              </w:rPr>
            </w:pPr>
          </w:p>
        </w:tc>
      </w:tr>
      <w:tr w:rsidR="00CF4D18" w14:paraId="4F83953B" w14:textId="77777777">
        <w:trPr>
          <w:trHeight w:val="181"/>
        </w:trPr>
        <w:tc>
          <w:tcPr>
            <w:tcW w:w="4082" w:type="dxa"/>
            <w:gridSpan w:val="2"/>
            <w:shd w:val="clear" w:color="auto" w:fill="E7E7E7"/>
          </w:tcPr>
          <w:p w14:paraId="603D6953" w14:textId="77777777" w:rsidR="00CF4D18" w:rsidRDefault="00AF3281">
            <w:pPr>
              <w:pStyle w:val="TableParagraph"/>
              <w:tabs>
                <w:tab w:val="left" w:pos="625"/>
              </w:tabs>
              <w:spacing w:line="161" w:lineRule="exact"/>
              <w:ind w:left="50"/>
              <w:rPr>
                <w:rFonts w:ascii="Courier New"/>
                <w:sz w:val="16"/>
              </w:rPr>
            </w:pPr>
            <w:r>
              <w:rPr>
                <w:rFonts w:ascii="Courier New"/>
                <w:sz w:val="16"/>
              </w:rPr>
              <w:t>11</w:t>
            </w:r>
            <w:r>
              <w:rPr>
                <w:rFonts w:ascii="Courier New"/>
                <w:sz w:val="16"/>
              </w:rPr>
              <w:tab/>
              <w:t>POTASSIUM CHLORIDE</w:t>
            </w:r>
            <w:r>
              <w:rPr>
                <w:rFonts w:ascii="Courier New"/>
                <w:spacing w:val="-4"/>
                <w:sz w:val="16"/>
              </w:rPr>
              <w:t xml:space="preserve"> </w:t>
            </w:r>
            <w:r>
              <w:rPr>
                <w:rFonts w:ascii="Courier New"/>
                <w:sz w:val="16"/>
              </w:rPr>
              <w:t>10MEQ</w:t>
            </w:r>
          </w:p>
        </w:tc>
        <w:tc>
          <w:tcPr>
            <w:tcW w:w="672" w:type="dxa"/>
            <w:shd w:val="clear" w:color="auto" w:fill="E7E7E7"/>
          </w:tcPr>
          <w:p w14:paraId="2EFE8120" w14:textId="77777777" w:rsidR="00CF4D18" w:rsidRDefault="00AF3281">
            <w:pPr>
              <w:pStyle w:val="TableParagraph"/>
              <w:spacing w:line="161" w:lineRule="exact"/>
              <w:ind w:right="93"/>
              <w:jc w:val="right"/>
              <w:rPr>
                <w:rFonts w:ascii="Courier New"/>
                <w:sz w:val="16"/>
              </w:rPr>
            </w:pPr>
            <w:r>
              <w:rPr>
                <w:rFonts w:ascii="Courier New"/>
                <w:sz w:val="16"/>
              </w:rPr>
              <w:t>C</w:t>
            </w:r>
          </w:p>
        </w:tc>
        <w:tc>
          <w:tcPr>
            <w:tcW w:w="672" w:type="dxa"/>
            <w:shd w:val="clear" w:color="auto" w:fill="E7E7E7"/>
          </w:tcPr>
          <w:p w14:paraId="74AC78A5" w14:textId="77777777" w:rsidR="00CF4D18" w:rsidRDefault="00AF3281">
            <w:pPr>
              <w:pStyle w:val="TableParagraph"/>
              <w:spacing w:line="161" w:lineRule="exact"/>
              <w:ind w:left="95"/>
              <w:rPr>
                <w:rFonts w:ascii="Courier New"/>
                <w:sz w:val="16"/>
              </w:rPr>
            </w:pPr>
            <w:r>
              <w:rPr>
                <w:rFonts w:ascii="Courier New"/>
                <w:sz w:val="16"/>
              </w:rPr>
              <w:t>06/12</w:t>
            </w:r>
          </w:p>
        </w:tc>
        <w:tc>
          <w:tcPr>
            <w:tcW w:w="672" w:type="dxa"/>
            <w:shd w:val="clear" w:color="auto" w:fill="E7E7E7"/>
          </w:tcPr>
          <w:p w14:paraId="179D51D9" w14:textId="77777777" w:rsidR="00CF4D18" w:rsidRDefault="00AF3281">
            <w:pPr>
              <w:pStyle w:val="TableParagraph"/>
              <w:spacing w:line="161" w:lineRule="exact"/>
              <w:ind w:left="75" w:right="75"/>
              <w:jc w:val="center"/>
              <w:rPr>
                <w:rFonts w:ascii="Courier New"/>
                <w:sz w:val="16"/>
              </w:rPr>
            </w:pPr>
            <w:r>
              <w:rPr>
                <w:rFonts w:ascii="Courier New"/>
                <w:sz w:val="16"/>
              </w:rPr>
              <w:t>06/12</w:t>
            </w:r>
          </w:p>
        </w:tc>
        <w:tc>
          <w:tcPr>
            <w:tcW w:w="338" w:type="dxa"/>
            <w:shd w:val="clear" w:color="auto" w:fill="E7E7E7"/>
          </w:tcPr>
          <w:p w14:paraId="0959A7B6" w14:textId="77777777" w:rsidR="00CF4D18" w:rsidRDefault="00AF3281">
            <w:pPr>
              <w:pStyle w:val="TableParagraph"/>
              <w:spacing w:line="161" w:lineRule="exact"/>
              <w:ind w:left="95"/>
              <w:rPr>
                <w:rFonts w:ascii="Courier New"/>
                <w:sz w:val="16"/>
              </w:rPr>
            </w:pPr>
            <w:r>
              <w:rPr>
                <w:rFonts w:ascii="Courier New"/>
                <w:sz w:val="16"/>
              </w:rPr>
              <w:t>DA</w:t>
            </w:r>
          </w:p>
        </w:tc>
      </w:tr>
      <w:tr w:rsidR="00CF4D18" w14:paraId="670A2550" w14:textId="77777777">
        <w:trPr>
          <w:trHeight w:val="181"/>
        </w:trPr>
        <w:tc>
          <w:tcPr>
            <w:tcW w:w="4082" w:type="dxa"/>
            <w:gridSpan w:val="2"/>
            <w:shd w:val="clear" w:color="auto" w:fill="E7E7E7"/>
          </w:tcPr>
          <w:p w14:paraId="0600E768" w14:textId="77777777" w:rsidR="00CF4D18" w:rsidRDefault="00AF3281">
            <w:pPr>
              <w:pStyle w:val="TableParagraph"/>
              <w:spacing w:line="160" w:lineRule="exact"/>
              <w:ind w:left="625"/>
              <w:rPr>
                <w:rFonts w:ascii="Courier New"/>
                <w:sz w:val="16"/>
              </w:rPr>
            </w:pPr>
            <w:r>
              <w:rPr>
                <w:rFonts w:ascii="Courier New"/>
                <w:sz w:val="16"/>
              </w:rPr>
              <w:t>in 5% DEXTROSE 1000 ML Q8H</w:t>
            </w:r>
          </w:p>
        </w:tc>
        <w:tc>
          <w:tcPr>
            <w:tcW w:w="672" w:type="dxa"/>
            <w:shd w:val="clear" w:color="auto" w:fill="E7E7E7"/>
          </w:tcPr>
          <w:p w14:paraId="6BBA34A1" w14:textId="77777777" w:rsidR="00CF4D18" w:rsidRDefault="00CF4D18">
            <w:pPr>
              <w:pStyle w:val="TableParagraph"/>
              <w:rPr>
                <w:sz w:val="12"/>
              </w:rPr>
            </w:pPr>
          </w:p>
        </w:tc>
        <w:tc>
          <w:tcPr>
            <w:tcW w:w="672" w:type="dxa"/>
            <w:shd w:val="clear" w:color="auto" w:fill="E7E7E7"/>
          </w:tcPr>
          <w:p w14:paraId="6181F900" w14:textId="77777777" w:rsidR="00CF4D18" w:rsidRDefault="00CF4D18">
            <w:pPr>
              <w:pStyle w:val="TableParagraph"/>
              <w:rPr>
                <w:sz w:val="12"/>
              </w:rPr>
            </w:pPr>
          </w:p>
        </w:tc>
        <w:tc>
          <w:tcPr>
            <w:tcW w:w="672" w:type="dxa"/>
            <w:shd w:val="clear" w:color="auto" w:fill="E7E7E7"/>
          </w:tcPr>
          <w:p w14:paraId="523A6039" w14:textId="77777777" w:rsidR="00CF4D18" w:rsidRDefault="00CF4D18">
            <w:pPr>
              <w:pStyle w:val="TableParagraph"/>
              <w:rPr>
                <w:sz w:val="12"/>
              </w:rPr>
            </w:pPr>
          </w:p>
        </w:tc>
        <w:tc>
          <w:tcPr>
            <w:tcW w:w="338" w:type="dxa"/>
            <w:shd w:val="clear" w:color="auto" w:fill="E7E7E7"/>
          </w:tcPr>
          <w:p w14:paraId="248A41C7" w14:textId="77777777" w:rsidR="00CF4D18" w:rsidRDefault="00CF4D18">
            <w:pPr>
              <w:pStyle w:val="TableParagraph"/>
              <w:rPr>
                <w:sz w:val="12"/>
              </w:rPr>
            </w:pPr>
          </w:p>
        </w:tc>
      </w:tr>
      <w:tr w:rsidR="00CF4D18" w14:paraId="5D2B02BC" w14:textId="77777777">
        <w:trPr>
          <w:trHeight w:val="181"/>
        </w:trPr>
        <w:tc>
          <w:tcPr>
            <w:tcW w:w="4082" w:type="dxa"/>
            <w:gridSpan w:val="2"/>
            <w:shd w:val="clear" w:color="auto" w:fill="E7E7E7"/>
          </w:tcPr>
          <w:p w14:paraId="0B466CD8" w14:textId="77777777" w:rsidR="00CF4D18" w:rsidRDefault="00AF3281">
            <w:pPr>
              <w:pStyle w:val="TableParagraph"/>
              <w:tabs>
                <w:tab w:val="left" w:pos="625"/>
              </w:tabs>
              <w:spacing w:line="161" w:lineRule="exact"/>
              <w:ind w:left="50"/>
              <w:rPr>
                <w:rFonts w:ascii="Courier New"/>
                <w:sz w:val="16"/>
              </w:rPr>
            </w:pPr>
            <w:r>
              <w:rPr>
                <w:rFonts w:ascii="Courier New"/>
                <w:sz w:val="16"/>
              </w:rPr>
              <w:t>12</w:t>
            </w:r>
            <w:r>
              <w:rPr>
                <w:rFonts w:ascii="Courier New"/>
                <w:sz w:val="16"/>
              </w:rPr>
              <w:tab/>
              <w:t>POTASSIUM CHLORIDE 40</w:t>
            </w:r>
            <w:r>
              <w:rPr>
                <w:rFonts w:ascii="Courier New"/>
                <w:spacing w:val="-5"/>
                <w:sz w:val="16"/>
              </w:rPr>
              <w:t xml:space="preserve"> </w:t>
            </w:r>
            <w:r>
              <w:rPr>
                <w:rFonts w:ascii="Courier New"/>
                <w:sz w:val="16"/>
              </w:rPr>
              <w:t>MEQ</w:t>
            </w:r>
          </w:p>
        </w:tc>
        <w:tc>
          <w:tcPr>
            <w:tcW w:w="672" w:type="dxa"/>
            <w:shd w:val="clear" w:color="auto" w:fill="E7E7E7"/>
          </w:tcPr>
          <w:p w14:paraId="27CA5AD5" w14:textId="77777777" w:rsidR="00CF4D18" w:rsidRDefault="00AF3281">
            <w:pPr>
              <w:pStyle w:val="TableParagraph"/>
              <w:spacing w:line="161" w:lineRule="exact"/>
              <w:ind w:right="93"/>
              <w:jc w:val="right"/>
              <w:rPr>
                <w:rFonts w:ascii="Courier New"/>
                <w:sz w:val="16"/>
              </w:rPr>
            </w:pPr>
            <w:r>
              <w:rPr>
                <w:rFonts w:ascii="Courier New"/>
                <w:sz w:val="16"/>
              </w:rPr>
              <w:t>C</w:t>
            </w:r>
          </w:p>
        </w:tc>
        <w:tc>
          <w:tcPr>
            <w:tcW w:w="672" w:type="dxa"/>
            <w:shd w:val="clear" w:color="auto" w:fill="E7E7E7"/>
          </w:tcPr>
          <w:p w14:paraId="190B7858" w14:textId="77777777" w:rsidR="00CF4D18" w:rsidRDefault="00AF3281">
            <w:pPr>
              <w:pStyle w:val="TableParagraph"/>
              <w:spacing w:line="161" w:lineRule="exact"/>
              <w:ind w:left="95"/>
              <w:rPr>
                <w:rFonts w:ascii="Courier New"/>
                <w:sz w:val="16"/>
              </w:rPr>
            </w:pPr>
            <w:r>
              <w:rPr>
                <w:rFonts w:ascii="Courier New"/>
                <w:sz w:val="16"/>
              </w:rPr>
              <w:t>06/12</w:t>
            </w:r>
          </w:p>
        </w:tc>
        <w:tc>
          <w:tcPr>
            <w:tcW w:w="672" w:type="dxa"/>
            <w:shd w:val="clear" w:color="auto" w:fill="E7E7E7"/>
          </w:tcPr>
          <w:p w14:paraId="68148F13" w14:textId="77777777" w:rsidR="00CF4D18" w:rsidRDefault="00AF3281">
            <w:pPr>
              <w:pStyle w:val="TableParagraph"/>
              <w:spacing w:line="161" w:lineRule="exact"/>
              <w:ind w:left="75" w:right="75"/>
              <w:jc w:val="center"/>
              <w:rPr>
                <w:rFonts w:ascii="Courier New"/>
                <w:sz w:val="16"/>
              </w:rPr>
            </w:pPr>
            <w:r>
              <w:rPr>
                <w:rFonts w:ascii="Courier New"/>
                <w:sz w:val="16"/>
              </w:rPr>
              <w:t>06/12</w:t>
            </w:r>
          </w:p>
        </w:tc>
        <w:tc>
          <w:tcPr>
            <w:tcW w:w="338" w:type="dxa"/>
            <w:shd w:val="clear" w:color="auto" w:fill="E7E7E7"/>
          </w:tcPr>
          <w:p w14:paraId="77C1B433" w14:textId="77777777" w:rsidR="00CF4D18" w:rsidRDefault="00AF3281">
            <w:pPr>
              <w:pStyle w:val="TableParagraph"/>
              <w:spacing w:line="161" w:lineRule="exact"/>
              <w:ind w:left="95"/>
              <w:rPr>
                <w:rFonts w:ascii="Courier New"/>
                <w:sz w:val="16"/>
              </w:rPr>
            </w:pPr>
            <w:r>
              <w:rPr>
                <w:rFonts w:ascii="Courier New"/>
                <w:sz w:val="16"/>
              </w:rPr>
              <w:t>DD</w:t>
            </w:r>
          </w:p>
        </w:tc>
      </w:tr>
      <w:tr w:rsidR="00CF4D18" w14:paraId="097672F4" w14:textId="77777777">
        <w:trPr>
          <w:trHeight w:val="181"/>
        </w:trPr>
        <w:tc>
          <w:tcPr>
            <w:tcW w:w="4082" w:type="dxa"/>
            <w:gridSpan w:val="2"/>
            <w:shd w:val="clear" w:color="auto" w:fill="E7E7E7"/>
          </w:tcPr>
          <w:p w14:paraId="5614CA07" w14:textId="77777777" w:rsidR="00CF4D18" w:rsidRDefault="00AF3281">
            <w:pPr>
              <w:pStyle w:val="TableParagraph"/>
              <w:spacing w:line="160" w:lineRule="exact"/>
              <w:ind w:left="625"/>
              <w:rPr>
                <w:rFonts w:ascii="Courier New"/>
                <w:sz w:val="16"/>
              </w:rPr>
            </w:pPr>
            <w:r>
              <w:rPr>
                <w:rFonts w:ascii="Courier New"/>
                <w:sz w:val="16"/>
              </w:rPr>
              <w:t>in 5% DEXTROSE 250 ML 120 ml/hr</w:t>
            </w:r>
          </w:p>
        </w:tc>
        <w:tc>
          <w:tcPr>
            <w:tcW w:w="672" w:type="dxa"/>
            <w:shd w:val="clear" w:color="auto" w:fill="E7E7E7"/>
          </w:tcPr>
          <w:p w14:paraId="76973F50" w14:textId="77777777" w:rsidR="00CF4D18" w:rsidRDefault="00CF4D18">
            <w:pPr>
              <w:pStyle w:val="TableParagraph"/>
              <w:rPr>
                <w:sz w:val="12"/>
              </w:rPr>
            </w:pPr>
          </w:p>
        </w:tc>
        <w:tc>
          <w:tcPr>
            <w:tcW w:w="672" w:type="dxa"/>
            <w:shd w:val="clear" w:color="auto" w:fill="E7E7E7"/>
          </w:tcPr>
          <w:p w14:paraId="2364D8ED" w14:textId="77777777" w:rsidR="00CF4D18" w:rsidRDefault="00CF4D18">
            <w:pPr>
              <w:pStyle w:val="TableParagraph"/>
              <w:rPr>
                <w:sz w:val="12"/>
              </w:rPr>
            </w:pPr>
          </w:p>
        </w:tc>
        <w:tc>
          <w:tcPr>
            <w:tcW w:w="672" w:type="dxa"/>
            <w:shd w:val="clear" w:color="auto" w:fill="E7E7E7"/>
          </w:tcPr>
          <w:p w14:paraId="6EE2AF1F" w14:textId="77777777" w:rsidR="00CF4D18" w:rsidRDefault="00CF4D18">
            <w:pPr>
              <w:pStyle w:val="TableParagraph"/>
              <w:rPr>
                <w:sz w:val="12"/>
              </w:rPr>
            </w:pPr>
          </w:p>
        </w:tc>
        <w:tc>
          <w:tcPr>
            <w:tcW w:w="338" w:type="dxa"/>
            <w:shd w:val="clear" w:color="auto" w:fill="E7E7E7"/>
          </w:tcPr>
          <w:p w14:paraId="09652CDB" w14:textId="77777777" w:rsidR="00CF4D18" w:rsidRDefault="00CF4D18">
            <w:pPr>
              <w:pStyle w:val="TableParagraph"/>
              <w:rPr>
                <w:sz w:val="12"/>
              </w:rPr>
            </w:pPr>
          </w:p>
        </w:tc>
      </w:tr>
      <w:tr w:rsidR="00CF4D18" w14:paraId="33AFB4F5" w14:textId="77777777">
        <w:trPr>
          <w:trHeight w:val="181"/>
        </w:trPr>
        <w:tc>
          <w:tcPr>
            <w:tcW w:w="4082" w:type="dxa"/>
            <w:gridSpan w:val="2"/>
            <w:shd w:val="clear" w:color="auto" w:fill="E7E7E7"/>
          </w:tcPr>
          <w:p w14:paraId="2024A042" w14:textId="77777777" w:rsidR="00CF4D18" w:rsidRDefault="00AF3281">
            <w:pPr>
              <w:pStyle w:val="TableParagraph"/>
              <w:tabs>
                <w:tab w:val="left" w:pos="625"/>
              </w:tabs>
              <w:spacing w:line="161" w:lineRule="exact"/>
              <w:ind w:left="50"/>
              <w:rPr>
                <w:rFonts w:ascii="Courier New"/>
                <w:sz w:val="16"/>
              </w:rPr>
            </w:pPr>
            <w:r>
              <w:rPr>
                <w:rFonts w:ascii="Courier New"/>
                <w:sz w:val="16"/>
              </w:rPr>
              <w:t>13</w:t>
            </w:r>
            <w:r>
              <w:rPr>
                <w:rFonts w:ascii="Courier New"/>
                <w:sz w:val="16"/>
              </w:rPr>
              <w:tab/>
              <w:t>PROPRANOLOL</w:t>
            </w:r>
            <w:r>
              <w:rPr>
                <w:rFonts w:ascii="Courier New"/>
                <w:spacing w:val="-2"/>
                <w:sz w:val="16"/>
              </w:rPr>
              <w:t xml:space="preserve"> </w:t>
            </w:r>
            <w:r>
              <w:rPr>
                <w:rFonts w:ascii="Courier New"/>
                <w:sz w:val="16"/>
              </w:rPr>
              <w:t>TAB</w:t>
            </w:r>
          </w:p>
        </w:tc>
        <w:tc>
          <w:tcPr>
            <w:tcW w:w="672" w:type="dxa"/>
            <w:shd w:val="clear" w:color="auto" w:fill="E7E7E7"/>
          </w:tcPr>
          <w:p w14:paraId="3824BE7F" w14:textId="77777777" w:rsidR="00CF4D18" w:rsidRDefault="00AF3281">
            <w:pPr>
              <w:pStyle w:val="TableParagraph"/>
              <w:spacing w:line="161" w:lineRule="exact"/>
              <w:ind w:right="93"/>
              <w:jc w:val="right"/>
              <w:rPr>
                <w:rFonts w:ascii="Courier New"/>
                <w:sz w:val="16"/>
              </w:rPr>
            </w:pPr>
            <w:r>
              <w:rPr>
                <w:rFonts w:ascii="Courier New"/>
                <w:sz w:val="16"/>
              </w:rPr>
              <w:t>C</w:t>
            </w:r>
          </w:p>
        </w:tc>
        <w:tc>
          <w:tcPr>
            <w:tcW w:w="672" w:type="dxa"/>
            <w:shd w:val="clear" w:color="auto" w:fill="E7E7E7"/>
          </w:tcPr>
          <w:p w14:paraId="74ACE2A7" w14:textId="77777777" w:rsidR="00CF4D18" w:rsidRDefault="00AF3281">
            <w:pPr>
              <w:pStyle w:val="TableParagraph"/>
              <w:spacing w:line="161" w:lineRule="exact"/>
              <w:ind w:left="95"/>
              <w:rPr>
                <w:rFonts w:ascii="Courier New"/>
                <w:sz w:val="16"/>
              </w:rPr>
            </w:pPr>
            <w:r>
              <w:rPr>
                <w:rFonts w:ascii="Courier New"/>
                <w:sz w:val="16"/>
              </w:rPr>
              <w:t>06/15</w:t>
            </w:r>
          </w:p>
        </w:tc>
        <w:tc>
          <w:tcPr>
            <w:tcW w:w="672" w:type="dxa"/>
            <w:shd w:val="clear" w:color="auto" w:fill="E7E7E7"/>
          </w:tcPr>
          <w:p w14:paraId="27801CAD" w14:textId="77777777" w:rsidR="00CF4D18" w:rsidRDefault="00AF3281">
            <w:pPr>
              <w:pStyle w:val="TableParagraph"/>
              <w:spacing w:line="161" w:lineRule="exact"/>
              <w:ind w:left="75" w:right="75"/>
              <w:jc w:val="center"/>
              <w:rPr>
                <w:rFonts w:ascii="Courier New"/>
                <w:sz w:val="16"/>
              </w:rPr>
            </w:pPr>
            <w:r>
              <w:rPr>
                <w:rFonts w:ascii="Courier New"/>
                <w:sz w:val="16"/>
              </w:rPr>
              <w:t>06/20</w:t>
            </w:r>
          </w:p>
        </w:tc>
        <w:tc>
          <w:tcPr>
            <w:tcW w:w="338" w:type="dxa"/>
            <w:shd w:val="clear" w:color="auto" w:fill="E7E7E7"/>
          </w:tcPr>
          <w:p w14:paraId="78D8E3FF" w14:textId="77777777" w:rsidR="00CF4D18" w:rsidRDefault="00AF3281">
            <w:pPr>
              <w:pStyle w:val="TableParagraph"/>
              <w:spacing w:line="161" w:lineRule="exact"/>
              <w:ind w:left="95"/>
              <w:rPr>
                <w:rFonts w:ascii="Courier New"/>
                <w:sz w:val="16"/>
              </w:rPr>
            </w:pPr>
            <w:r>
              <w:rPr>
                <w:rFonts w:ascii="Courier New"/>
                <w:sz w:val="16"/>
              </w:rPr>
              <w:t>DP</w:t>
            </w:r>
          </w:p>
        </w:tc>
      </w:tr>
      <w:tr w:rsidR="00CF4D18" w14:paraId="4C4B9106" w14:textId="77777777">
        <w:trPr>
          <w:trHeight w:val="181"/>
        </w:trPr>
        <w:tc>
          <w:tcPr>
            <w:tcW w:w="4082" w:type="dxa"/>
            <w:gridSpan w:val="2"/>
            <w:shd w:val="clear" w:color="auto" w:fill="E7E7E7"/>
          </w:tcPr>
          <w:p w14:paraId="76BDF6A3" w14:textId="77777777" w:rsidR="00CF4D18" w:rsidRDefault="00AF3281">
            <w:pPr>
              <w:pStyle w:val="TableParagraph"/>
              <w:spacing w:before="1" w:line="160" w:lineRule="exact"/>
              <w:ind w:left="817"/>
              <w:rPr>
                <w:rFonts w:ascii="Courier New"/>
                <w:sz w:val="16"/>
              </w:rPr>
            </w:pPr>
            <w:r>
              <w:rPr>
                <w:rFonts w:ascii="Courier New"/>
                <w:sz w:val="16"/>
              </w:rPr>
              <w:t>Give: 40MG PO Q6H</w:t>
            </w:r>
          </w:p>
        </w:tc>
        <w:tc>
          <w:tcPr>
            <w:tcW w:w="672" w:type="dxa"/>
            <w:shd w:val="clear" w:color="auto" w:fill="E7E7E7"/>
          </w:tcPr>
          <w:p w14:paraId="70ABD109" w14:textId="77777777" w:rsidR="00CF4D18" w:rsidRDefault="00CF4D18">
            <w:pPr>
              <w:pStyle w:val="TableParagraph"/>
              <w:rPr>
                <w:sz w:val="12"/>
              </w:rPr>
            </w:pPr>
          </w:p>
        </w:tc>
        <w:tc>
          <w:tcPr>
            <w:tcW w:w="672" w:type="dxa"/>
            <w:shd w:val="clear" w:color="auto" w:fill="E7E7E7"/>
          </w:tcPr>
          <w:p w14:paraId="0A7F2FFF" w14:textId="77777777" w:rsidR="00CF4D18" w:rsidRDefault="00CF4D18">
            <w:pPr>
              <w:pStyle w:val="TableParagraph"/>
              <w:rPr>
                <w:sz w:val="12"/>
              </w:rPr>
            </w:pPr>
          </w:p>
        </w:tc>
        <w:tc>
          <w:tcPr>
            <w:tcW w:w="672" w:type="dxa"/>
            <w:shd w:val="clear" w:color="auto" w:fill="E7E7E7"/>
          </w:tcPr>
          <w:p w14:paraId="4C610880" w14:textId="77777777" w:rsidR="00CF4D18" w:rsidRDefault="00CF4D18">
            <w:pPr>
              <w:pStyle w:val="TableParagraph"/>
              <w:rPr>
                <w:sz w:val="12"/>
              </w:rPr>
            </w:pPr>
          </w:p>
        </w:tc>
        <w:tc>
          <w:tcPr>
            <w:tcW w:w="338" w:type="dxa"/>
            <w:shd w:val="clear" w:color="auto" w:fill="E7E7E7"/>
          </w:tcPr>
          <w:p w14:paraId="418FFF8D" w14:textId="77777777" w:rsidR="00CF4D18" w:rsidRDefault="00CF4D18">
            <w:pPr>
              <w:pStyle w:val="TableParagraph"/>
              <w:rPr>
                <w:sz w:val="12"/>
              </w:rPr>
            </w:pPr>
          </w:p>
        </w:tc>
      </w:tr>
      <w:tr w:rsidR="00CF4D18" w14:paraId="05438C1A" w14:textId="77777777">
        <w:trPr>
          <w:trHeight w:val="181"/>
        </w:trPr>
        <w:tc>
          <w:tcPr>
            <w:tcW w:w="434" w:type="dxa"/>
            <w:shd w:val="clear" w:color="auto" w:fill="E7E7E7"/>
          </w:tcPr>
          <w:p w14:paraId="0A0773FE" w14:textId="77777777" w:rsidR="00CF4D18" w:rsidRDefault="00AF3281">
            <w:pPr>
              <w:pStyle w:val="TableParagraph"/>
              <w:spacing w:line="161" w:lineRule="exact"/>
              <w:ind w:left="50"/>
              <w:rPr>
                <w:rFonts w:ascii="Courier New"/>
                <w:sz w:val="16"/>
              </w:rPr>
            </w:pPr>
            <w:r>
              <w:rPr>
                <w:rFonts w:ascii="Courier New"/>
                <w:sz w:val="16"/>
              </w:rPr>
              <w:t>14</w:t>
            </w:r>
          </w:p>
        </w:tc>
        <w:tc>
          <w:tcPr>
            <w:tcW w:w="3648" w:type="dxa"/>
            <w:shd w:val="clear" w:color="auto" w:fill="E7E7E7"/>
          </w:tcPr>
          <w:p w14:paraId="5AF97E76" w14:textId="77777777" w:rsidR="00CF4D18" w:rsidRDefault="00AF3281">
            <w:pPr>
              <w:pStyle w:val="TableParagraph"/>
              <w:spacing w:line="161" w:lineRule="exact"/>
              <w:ind w:left="191"/>
              <w:rPr>
                <w:rFonts w:ascii="Courier New"/>
                <w:sz w:val="16"/>
              </w:rPr>
            </w:pPr>
            <w:r>
              <w:rPr>
                <w:rFonts w:ascii="Courier New"/>
                <w:sz w:val="16"/>
              </w:rPr>
              <w:t>THIAMINE TAB</w:t>
            </w:r>
          </w:p>
        </w:tc>
        <w:tc>
          <w:tcPr>
            <w:tcW w:w="672" w:type="dxa"/>
            <w:shd w:val="clear" w:color="auto" w:fill="E7E7E7"/>
          </w:tcPr>
          <w:p w14:paraId="30754EA2" w14:textId="77777777" w:rsidR="00CF4D18" w:rsidRDefault="00AF3281">
            <w:pPr>
              <w:pStyle w:val="TableParagraph"/>
              <w:spacing w:line="161" w:lineRule="exact"/>
              <w:ind w:right="93"/>
              <w:jc w:val="right"/>
              <w:rPr>
                <w:rFonts w:ascii="Courier New"/>
                <w:sz w:val="16"/>
              </w:rPr>
            </w:pPr>
            <w:r>
              <w:rPr>
                <w:rFonts w:ascii="Courier New"/>
                <w:sz w:val="16"/>
              </w:rPr>
              <w:t>C</w:t>
            </w:r>
          </w:p>
        </w:tc>
        <w:tc>
          <w:tcPr>
            <w:tcW w:w="672" w:type="dxa"/>
            <w:shd w:val="clear" w:color="auto" w:fill="E7E7E7"/>
          </w:tcPr>
          <w:p w14:paraId="1F56678F" w14:textId="77777777" w:rsidR="00CF4D18" w:rsidRDefault="00AF3281">
            <w:pPr>
              <w:pStyle w:val="TableParagraph"/>
              <w:spacing w:line="161" w:lineRule="exact"/>
              <w:ind w:left="95"/>
              <w:rPr>
                <w:rFonts w:ascii="Courier New"/>
                <w:sz w:val="16"/>
              </w:rPr>
            </w:pPr>
            <w:r>
              <w:rPr>
                <w:rFonts w:ascii="Courier New"/>
                <w:sz w:val="16"/>
              </w:rPr>
              <w:t>04/03</w:t>
            </w:r>
          </w:p>
        </w:tc>
        <w:tc>
          <w:tcPr>
            <w:tcW w:w="672" w:type="dxa"/>
            <w:shd w:val="clear" w:color="auto" w:fill="E7E7E7"/>
          </w:tcPr>
          <w:p w14:paraId="50CF9019" w14:textId="77777777" w:rsidR="00CF4D18" w:rsidRDefault="00AF3281">
            <w:pPr>
              <w:pStyle w:val="TableParagraph"/>
              <w:spacing w:line="161" w:lineRule="exact"/>
              <w:ind w:left="75" w:right="75"/>
              <w:jc w:val="center"/>
              <w:rPr>
                <w:rFonts w:ascii="Courier New"/>
                <w:sz w:val="16"/>
              </w:rPr>
            </w:pPr>
            <w:r>
              <w:rPr>
                <w:rFonts w:ascii="Courier New"/>
                <w:sz w:val="16"/>
              </w:rPr>
              <w:t>04/17</w:t>
            </w:r>
          </w:p>
        </w:tc>
        <w:tc>
          <w:tcPr>
            <w:tcW w:w="338" w:type="dxa"/>
            <w:shd w:val="clear" w:color="auto" w:fill="E7E7E7"/>
          </w:tcPr>
          <w:p w14:paraId="45D7DCEF" w14:textId="77777777" w:rsidR="00CF4D18" w:rsidRDefault="00AF3281">
            <w:pPr>
              <w:pStyle w:val="TableParagraph"/>
              <w:spacing w:line="161" w:lineRule="exact"/>
              <w:ind w:left="95"/>
              <w:rPr>
                <w:rFonts w:ascii="Courier New"/>
                <w:sz w:val="16"/>
              </w:rPr>
            </w:pPr>
            <w:r>
              <w:rPr>
                <w:rFonts w:ascii="Courier New"/>
                <w:sz w:val="16"/>
              </w:rPr>
              <w:t>E</w:t>
            </w:r>
          </w:p>
        </w:tc>
      </w:tr>
    </w:tbl>
    <w:p w14:paraId="0B627BAB" w14:textId="77777777" w:rsidR="00CF4D18" w:rsidRDefault="00CF4D18">
      <w:pPr>
        <w:pStyle w:val="BodyText"/>
        <w:rPr>
          <w:b/>
          <w:sz w:val="20"/>
        </w:rPr>
      </w:pPr>
    </w:p>
    <w:p w14:paraId="5C2F07C4" w14:textId="77777777" w:rsidR="00CF4D18" w:rsidRDefault="00CF4D18">
      <w:pPr>
        <w:pStyle w:val="BodyText"/>
        <w:rPr>
          <w:b/>
          <w:sz w:val="20"/>
        </w:rPr>
      </w:pPr>
    </w:p>
    <w:p w14:paraId="1349D055" w14:textId="77777777" w:rsidR="00CF4D18" w:rsidRDefault="00CF4D18">
      <w:pPr>
        <w:pStyle w:val="BodyText"/>
        <w:rPr>
          <w:b/>
          <w:sz w:val="20"/>
        </w:rPr>
      </w:pPr>
    </w:p>
    <w:p w14:paraId="11CA1676" w14:textId="77777777" w:rsidR="00CF4D18" w:rsidRDefault="00CF4D18">
      <w:pPr>
        <w:pStyle w:val="BodyText"/>
        <w:rPr>
          <w:b/>
          <w:sz w:val="20"/>
        </w:rPr>
      </w:pPr>
    </w:p>
    <w:p w14:paraId="10CC6E95" w14:textId="77777777" w:rsidR="00CF4D18" w:rsidRDefault="00CF4D18">
      <w:pPr>
        <w:pStyle w:val="BodyText"/>
        <w:spacing w:before="8"/>
        <w:rPr>
          <w:b/>
          <w:sz w:val="21"/>
        </w:rPr>
      </w:pPr>
    </w:p>
    <w:p w14:paraId="0DBB0912" w14:textId="77777777" w:rsidR="00CF4D18" w:rsidRDefault="00AF3281">
      <w:pPr>
        <w:pStyle w:val="BodyText"/>
        <w:ind w:left="220" w:right="569"/>
      </w:pPr>
      <w:r>
        <w:rPr>
          <w:noProof/>
        </w:rPr>
        <w:drawing>
          <wp:anchor distT="0" distB="0" distL="0" distR="0" simplePos="0" relativeHeight="486104576" behindDoc="1" locked="0" layoutInCell="1" allowOverlap="1" wp14:anchorId="0BA5578D" wp14:editId="611C6D4D">
            <wp:simplePos x="0" y="0"/>
            <wp:positionH relativeFrom="page">
              <wp:posOffset>915161</wp:posOffset>
            </wp:positionH>
            <wp:positionV relativeFrom="paragraph">
              <wp:posOffset>351881</wp:posOffset>
            </wp:positionV>
            <wp:extent cx="522515" cy="215120"/>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31" cstate="print"/>
                    <a:stretch>
                      <a:fillRect/>
                    </a:stretch>
                  </pic:blipFill>
                  <pic:spPr>
                    <a:xfrm>
                      <a:off x="0" y="0"/>
                      <a:ext cx="522515" cy="215120"/>
                    </a:xfrm>
                    <a:prstGeom prst="rect">
                      <a:avLst/>
                    </a:prstGeom>
                  </pic:spPr>
                </pic:pic>
              </a:graphicData>
            </a:graphic>
          </wp:anchor>
        </w:drawing>
      </w:r>
      <w:r>
        <w:t>The nurse can enter a Patient Action at the “Select Action: Quit//” prompt in the Action Area of the screen or choose a specific order or orders.</w:t>
      </w:r>
    </w:p>
    <w:p w14:paraId="5B57C131" w14:textId="77777777" w:rsidR="00CF4D18" w:rsidRDefault="00AF3281">
      <w:pPr>
        <w:pStyle w:val="BodyText"/>
        <w:spacing w:before="116"/>
        <w:ind w:left="220" w:right="824" w:firstLine="823"/>
      </w:pPr>
      <w:r>
        <w:t>When the nurse holds the PSJ RNURSE key, it will be possible to take any available actions on selected Unit Dose or IV orders and verify non-verified orders.</w:t>
      </w:r>
    </w:p>
    <w:p w14:paraId="509B63D8" w14:textId="77777777" w:rsidR="00CF4D18" w:rsidRDefault="00AF3281">
      <w:pPr>
        <w:pStyle w:val="BodyText"/>
        <w:spacing w:before="120" w:line="345" w:lineRule="auto"/>
        <w:ind w:left="221" w:right="1017" w:hanging="2"/>
      </w:pPr>
      <w:r>
        <w:t>The following keys may be assigned if the user already holds the PSJ</w:t>
      </w:r>
      <w:r>
        <w:rPr>
          <w:spacing w:val="-23"/>
        </w:rPr>
        <w:t xml:space="preserve"> </w:t>
      </w:r>
      <w:r>
        <w:t>RNURSE</w:t>
      </w:r>
      <w:r>
        <w:rPr>
          <w:spacing w:val="-2"/>
        </w:rPr>
        <w:t xml:space="preserve"> </w:t>
      </w:r>
      <w:r>
        <w:t xml:space="preserve">key: </w:t>
      </w:r>
      <w:r>
        <w:rPr>
          <w:noProof/>
        </w:rPr>
        <w:drawing>
          <wp:inline distT="0" distB="0" distL="0" distR="0" wp14:anchorId="1A99FBD7" wp14:editId="205F2AEB">
            <wp:extent cx="522515" cy="215120"/>
            <wp:effectExtent l="0" t="0" r="0" b="0"/>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32" cstate="print"/>
                    <a:stretch>
                      <a:fillRect/>
                    </a:stretch>
                  </pic:blipFill>
                  <pic:spPr>
                    <a:xfrm>
                      <a:off x="0" y="0"/>
                      <a:ext cx="522515" cy="215120"/>
                    </a:xfrm>
                    <a:prstGeom prst="rect">
                      <a:avLst/>
                    </a:prstGeom>
                  </pic:spPr>
                </pic:pic>
              </a:graphicData>
            </a:graphic>
          </wp:inline>
        </w:drawing>
      </w:r>
      <w:r>
        <w:rPr>
          <w:spacing w:val="-2"/>
        </w:rPr>
        <w:t xml:space="preserve"> </w:t>
      </w:r>
      <w:r>
        <w:t>PSJ RNFINISH key will allow the nurse to finish Unit Dose</w:t>
      </w:r>
      <w:r>
        <w:rPr>
          <w:spacing w:val="-14"/>
        </w:rPr>
        <w:t xml:space="preserve"> </w:t>
      </w:r>
      <w:r>
        <w:t>orders.</w:t>
      </w:r>
    </w:p>
    <w:p w14:paraId="745236A6" w14:textId="77777777" w:rsidR="00CF4D18" w:rsidRDefault="00AF3281">
      <w:pPr>
        <w:pStyle w:val="BodyText"/>
        <w:spacing w:line="363" w:lineRule="exact"/>
        <w:ind w:left="221"/>
      </w:pPr>
      <w:r>
        <w:rPr>
          <w:noProof/>
        </w:rPr>
        <w:drawing>
          <wp:inline distT="0" distB="0" distL="0" distR="0" wp14:anchorId="7DFE3B9B" wp14:editId="1D419907">
            <wp:extent cx="522516" cy="214420"/>
            <wp:effectExtent l="0" t="0" r="0" b="0"/>
            <wp:docPr id="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33" cstate="print"/>
                    <a:stretch>
                      <a:fillRect/>
                    </a:stretch>
                  </pic:blipFill>
                  <pic:spPr>
                    <a:xfrm>
                      <a:off x="0" y="0"/>
                      <a:ext cx="522516" cy="214420"/>
                    </a:xfrm>
                    <a:prstGeom prst="rect">
                      <a:avLst/>
                    </a:prstGeom>
                  </pic:spPr>
                </pic:pic>
              </a:graphicData>
            </a:graphic>
          </wp:inline>
        </w:drawing>
      </w:r>
      <w:r>
        <w:rPr>
          <w:spacing w:val="8"/>
          <w:sz w:val="20"/>
        </w:rPr>
        <w:t xml:space="preserve"> </w:t>
      </w:r>
      <w:r>
        <w:t>PSJI RNFINISH key will allow the nurse to finish IV</w:t>
      </w:r>
      <w:r>
        <w:rPr>
          <w:spacing w:val="-16"/>
        </w:rPr>
        <w:t xml:space="preserve"> </w:t>
      </w:r>
      <w:r>
        <w:t>orders.</w:t>
      </w:r>
    </w:p>
    <w:p w14:paraId="11076EB3" w14:textId="77777777" w:rsidR="00CF4D18" w:rsidRDefault="00CF4D18">
      <w:pPr>
        <w:spacing w:line="363" w:lineRule="exact"/>
        <w:sectPr w:rsidR="00CF4D18">
          <w:footerReference w:type="default" r:id="rId34"/>
          <w:pgSz w:w="12240" w:h="15840"/>
          <w:pgMar w:top="1360" w:right="1000" w:bottom="1020" w:left="1220" w:header="0" w:footer="834" w:gutter="0"/>
          <w:cols w:space="720"/>
        </w:sectPr>
      </w:pPr>
    </w:p>
    <w:p w14:paraId="652E8E2F" w14:textId="77777777" w:rsidR="00CF4D18" w:rsidRDefault="00CF4D18">
      <w:pPr>
        <w:pStyle w:val="BodyText"/>
        <w:spacing w:before="4"/>
        <w:rPr>
          <w:sz w:val="11"/>
        </w:rPr>
      </w:pPr>
    </w:p>
    <w:p w14:paraId="46119404" w14:textId="77777777" w:rsidR="00CF4D18" w:rsidRDefault="00AF3281">
      <w:pPr>
        <w:pStyle w:val="Heading1"/>
        <w:numPr>
          <w:ilvl w:val="1"/>
          <w:numId w:val="13"/>
        </w:numPr>
        <w:tabs>
          <w:tab w:val="left" w:pos="939"/>
          <w:tab w:val="left" w:pos="940"/>
        </w:tabs>
        <w:spacing w:before="91"/>
      </w:pPr>
      <w:r>
        <w:t>Inpatient Order</w:t>
      </w:r>
      <w:r>
        <w:rPr>
          <w:spacing w:val="-1"/>
        </w:rPr>
        <w:t xml:space="preserve"> </w:t>
      </w:r>
      <w:r>
        <w:t>Entry</w:t>
      </w:r>
    </w:p>
    <w:p w14:paraId="2B68295B" w14:textId="77777777" w:rsidR="00CF4D18" w:rsidRDefault="00AF3281">
      <w:pPr>
        <w:pStyle w:val="Heading2"/>
        <w:spacing w:before="60" w:line="240" w:lineRule="auto"/>
        <w:ind w:firstLine="0"/>
      </w:pPr>
      <w:r>
        <w:t>[PSJ OE]</w:t>
      </w:r>
    </w:p>
    <w:p w14:paraId="560761F9" w14:textId="77777777" w:rsidR="00CF4D18" w:rsidRDefault="00CF4D18">
      <w:pPr>
        <w:pStyle w:val="BodyText"/>
        <w:spacing w:before="7"/>
        <w:rPr>
          <w:b/>
          <w:sz w:val="23"/>
        </w:rPr>
      </w:pPr>
    </w:p>
    <w:p w14:paraId="74466618" w14:textId="77777777" w:rsidR="00CF4D18" w:rsidRDefault="00AF3281">
      <w:pPr>
        <w:pStyle w:val="BodyText"/>
        <w:ind w:left="220" w:right="569"/>
      </w:pPr>
      <w:r>
        <w:t xml:space="preserve">The </w:t>
      </w:r>
      <w:r>
        <w:rPr>
          <w:i/>
        </w:rPr>
        <w:t xml:space="preserve">Inpatient Order Entry </w:t>
      </w:r>
      <w:r>
        <w:t>option, if assigned, allows the nurse to create, edit, renew, hold, and discontinue Unit Dose and IV orders, as well as put existing IV orders on call for any patient, while remaining in the Unit Dose Medications module.</w:t>
      </w:r>
    </w:p>
    <w:p w14:paraId="4BC7A25A" w14:textId="77777777" w:rsidR="00CF4D18" w:rsidRDefault="00AF3281">
      <w:pPr>
        <w:pStyle w:val="BodyText"/>
        <w:spacing w:before="185"/>
        <w:ind w:left="219" w:right="455"/>
      </w:pPr>
      <w:r>
        <w:t xml:space="preserve">When the user accesses the </w:t>
      </w:r>
      <w:r>
        <w:rPr>
          <w:i/>
        </w:rPr>
        <w:t xml:space="preserve">Inpatient Order Entry </w:t>
      </w:r>
      <w:r>
        <w:t>option from the Unit Dose Medications module for the first time within a session, a prompt is displayed to select the IV room in which</w:t>
      </w:r>
      <w:r>
        <w:rPr>
          <w:spacing w:val="-23"/>
        </w:rPr>
        <w:t xml:space="preserve"> </w:t>
      </w:r>
      <w:r>
        <w:t>to enter orders. When only one active IV room exists, the system will automatically select that IV room. The user is then given the label and report devices defined for the IV room chosen. If no devices have been defined, the user will be given the opportunity to choose them. If this option is exited and then re-entered within the same session, the current label and report devices are shown. The following example shows the option re-entered during the same</w:t>
      </w:r>
      <w:r>
        <w:rPr>
          <w:spacing w:val="-14"/>
        </w:rPr>
        <w:t xml:space="preserve"> </w:t>
      </w:r>
      <w:r>
        <w:t>session.</w:t>
      </w:r>
    </w:p>
    <w:p w14:paraId="44AC2572" w14:textId="77777777" w:rsidR="00CF4D18" w:rsidRDefault="00AF3281">
      <w:pPr>
        <w:spacing w:before="191"/>
        <w:ind w:left="220"/>
        <w:rPr>
          <w:b/>
          <w:sz w:val="20"/>
        </w:rPr>
      </w:pPr>
      <w:r>
        <w:rPr>
          <w:b/>
          <w:sz w:val="20"/>
        </w:rPr>
        <w:t>Example: Inpatient Order Entry</w:t>
      </w:r>
    </w:p>
    <w:p w14:paraId="1B255C96" w14:textId="77777777" w:rsidR="00CF4D18" w:rsidRDefault="00F97532">
      <w:pPr>
        <w:pStyle w:val="BodyText"/>
        <w:spacing w:before="11"/>
        <w:rPr>
          <w:b/>
          <w:sz w:val="13"/>
        </w:rPr>
      </w:pPr>
      <w:r>
        <w:pict w14:anchorId="789874C9">
          <v:shape id="_x0000_s1127" type="#_x0000_t202" style="position:absolute;margin-left:70.55pt;margin-top:9.25pt;width:470.9pt;height:57.4pt;z-index:-15719424;mso-wrap-distance-left:0;mso-wrap-distance-right:0;mso-position-horizontal-relative:page" fillcolor="#e6e6e6" stroked="f">
            <v:textbox inset="0,0,0,0">
              <w:txbxContent>
                <w:p w14:paraId="4F8D8047" w14:textId="77777777" w:rsidR="00AF3281" w:rsidRDefault="00AF3281">
                  <w:pPr>
                    <w:spacing w:line="326" w:lineRule="auto"/>
                    <w:ind w:left="28" w:right="3225"/>
                    <w:rPr>
                      <w:rFonts w:ascii="Courier New"/>
                      <w:sz w:val="16"/>
                    </w:rPr>
                  </w:pPr>
                  <w:r>
                    <w:rPr>
                      <w:rFonts w:ascii="Courier New"/>
                      <w:sz w:val="16"/>
                    </w:rPr>
                    <w:t xml:space="preserve">Select Unit Dose Medications Option: </w:t>
                  </w:r>
                  <w:r>
                    <w:rPr>
                      <w:rFonts w:ascii="Courier New"/>
                      <w:b/>
                      <w:sz w:val="16"/>
                    </w:rPr>
                    <w:t xml:space="preserve">IOE </w:t>
                  </w:r>
                  <w:r>
                    <w:rPr>
                      <w:rFonts w:ascii="Courier New"/>
                      <w:sz w:val="16"/>
                    </w:rPr>
                    <w:t>Inpatient Order Entry You are signed on under the BIRMINGHAM ISC IV ROOM</w:t>
                  </w:r>
                </w:p>
                <w:p w14:paraId="027F0162" w14:textId="77777777" w:rsidR="00AF3281" w:rsidRDefault="00AF3281">
                  <w:pPr>
                    <w:spacing w:line="175" w:lineRule="exact"/>
                    <w:ind w:left="28"/>
                    <w:rPr>
                      <w:rFonts w:ascii="Courier New"/>
                      <w:sz w:val="16"/>
                    </w:rPr>
                  </w:pPr>
                  <w:r>
                    <w:rPr>
                      <w:rFonts w:ascii="Courier New"/>
                      <w:sz w:val="16"/>
                    </w:rPr>
                    <w:t>Current IV LABEL device is: NT TELNET TERMINAL</w:t>
                  </w:r>
                </w:p>
                <w:p w14:paraId="5D64BB0E" w14:textId="77777777" w:rsidR="00AF3281" w:rsidRDefault="00AF3281">
                  <w:pPr>
                    <w:spacing w:before="11" w:line="230" w:lineRule="atLeast"/>
                    <w:ind w:left="28" w:right="4857"/>
                    <w:rPr>
                      <w:rFonts w:ascii="Courier New"/>
                      <w:b/>
                      <w:sz w:val="16"/>
                    </w:rPr>
                  </w:pPr>
                  <w:r>
                    <w:rPr>
                      <w:rFonts w:ascii="Courier New"/>
                      <w:sz w:val="16"/>
                    </w:rPr>
                    <w:t xml:space="preserve">Current IV REPORT device is: NT TELNET TERMINAL Select PATIENT: </w:t>
                  </w:r>
                  <w:r>
                    <w:rPr>
                      <w:rFonts w:ascii="Courier New"/>
                      <w:b/>
                      <w:sz w:val="16"/>
                    </w:rPr>
                    <w:t>PSJPATIENT1</w:t>
                  </w:r>
                </w:p>
              </w:txbxContent>
            </v:textbox>
            <w10:wrap type="topAndBottom" anchorx="page"/>
          </v:shape>
        </w:pict>
      </w:r>
    </w:p>
    <w:p w14:paraId="035D95A0" w14:textId="77777777" w:rsidR="00CF4D18" w:rsidRDefault="00CF4D18">
      <w:pPr>
        <w:pStyle w:val="BodyText"/>
        <w:spacing w:before="3"/>
        <w:rPr>
          <w:b/>
          <w:sz w:val="11"/>
        </w:rPr>
      </w:pPr>
    </w:p>
    <w:p w14:paraId="3841D844" w14:textId="77777777" w:rsidR="00CF4D18" w:rsidRDefault="00AF3281">
      <w:pPr>
        <w:pStyle w:val="BodyText"/>
        <w:spacing w:before="90"/>
        <w:ind w:left="220" w:right="670"/>
      </w:pPr>
      <w:r>
        <w:t>At the “Select PATIENT:” prompt, the user can enter the patient’s name or enter the first letter of the patient’s last name and the last four digits of the patient’s social security number (e.g., P0001).</w:t>
      </w:r>
    </w:p>
    <w:p w14:paraId="51128AEF" w14:textId="77777777" w:rsidR="00CF4D18" w:rsidRDefault="00CF4D18">
      <w:pPr>
        <w:pStyle w:val="BodyText"/>
        <w:spacing w:before="11"/>
        <w:rPr>
          <w:sz w:val="23"/>
        </w:rPr>
      </w:pPr>
    </w:p>
    <w:p w14:paraId="4F68D1AF" w14:textId="77777777" w:rsidR="00CF4D18" w:rsidRDefault="00AF3281">
      <w:pPr>
        <w:pStyle w:val="BodyText"/>
        <w:ind w:left="220" w:right="622"/>
      </w:pPr>
      <w:r>
        <w:t>Before the Patient Information screen displays, if the patient selected has no allergy assessment on file, the following prompt displays to the pharmacist/user:</w:t>
      </w:r>
    </w:p>
    <w:p w14:paraId="0340FEC5" w14:textId="77777777" w:rsidR="00CF4D18" w:rsidRDefault="00CF4D18">
      <w:pPr>
        <w:pStyle w:val="BodyText"/>
      </w:pPr>
    </w:p>
    <w:p w14:paraId="6F7A7706" w14:textId="77777777" w:rsidR="00CF4D18" w:rsidRDefault="00AF3281">
      <w:pPr>
        <w:pStyle w:val="BodyText"/>
        <w:ind w:left="220"/>
      </w:pPr>
      <w:r>
        <w:t>"NO ALLERGY ASSESSMENT exists for this patient! Would you like to enter one now?"</w:t>
      </w:r>
    </w:p>
    <w:p w14:paraId="48350882" w14:textId="77777777" w:rsidR="00CF4D18" w:rsidRDefault="00AF3281">
      <w:pPr>
        <w:pStyle w:val="ListParagraph"/>
        <w:numPr>
          <w:ilvl w:val="0"/>
          <w:numId w:val="8"/>
        </w:numPr>
        <w:tabs>
          <w:tab w:val="left" w:pos="939"/>
          <w:tab w:val="left" w:pos="940"/>
        </w:tabs>
        <w:spacing w:before="122"/>
        <w:ind w:left="940"/>
        <w:rPr>
          <w:sz w:val="24"/>
        </w:rPr>
      </w:pPr>
      <w:r>
        <w:rPr>
          <w:sz w:val="24"/>
        </w:rPr>
        <w:t>If the pharmacist/user enters 'YES,' he/she is prompted to enter the allergy</w:t>
      </w:r>
      <w:r>
        <w:rPr>
          <w:spacing w:val="-18"/>
          <w:sz w:val="24"/>
        </w:rPr>
        <w:t xml:space="preserve"> </w:t>
      </w:r>
      <w:r>
        <w:rPr>
          <w:sz w:val="24"/>
        </w:rPr>
        <w:t>information.</w:t>
      </w:r>
    </w:p>
    <w:p w14:paraId="35944037" w14:textId="77777777" w:rsidR="00CF4D18" w:rsidRDefault="00AF3281">
      <w:pPr>
        <w:pStyle w:val="ListParagraph"/>
        <w:numPr>
          <w:ilvl w:val="0"/>
          <w:numId w:val="8"/>
        </w:numPr>
        <w:tabs>
          <w:tab w:val="left" w:pos="939"/>
          <w:tab w:val="left" w:pos="940"/>
        </w:tabs>
        <w:spacing w:before="59"/>
        <w:ind w:right="481" w:hanging="548"/>
        <w:rPr>
          <w:sz w:val="24"/>
        </w:rPr>
      </w:pPr>
      <w:r>
        <w:rPr>
          <w:sz w:val="24"/>
        </w:rPr>
        <w:t>If the pharmacist/user enters 'NO,' a pharmacist intervention is created, with a type of 'NO ALLERGY ASSESSMENT.' The pharmacist/user is then prompted for Provider</w:t>
      </w:r>
      <w:r>
        <w:rPr>
          <w:spacing w:val="-28"/>
          <w:sz w:val="24"/>
        </w:rPr>
        <w:t xml:space="preserve"> </w:t>
      </w:r>
      <w:r>
        <w:rPr>
          <w:sz w:val="24"/>
        </w:rPr>
        <w:t>and Recommendation</w:t>
      </w:r>
      <w:r>
        <w:rPr>
          <w:spacing w:val="-1"/>
          <w:sz w:val="24"/>
        </w:rPr>
        <w:t xml:space="preserve"> </w:t>
      </w:r>
      <w:r>
        <w:rPr>
          <w:sz w:val="24"/>
        </w:rPr>
        <w:t>information.</w:t>
      </w:r>
    </w:p>
    <w:p w14:paraId="1370416B" w14:textId="77777777" w:rsidR="00CF4D18" w:rsidRDefault="00CF4D18">
      <w:pPr>
        <w:pStyle w:val="BodyText"/>
        <w:rPr>
          <w:sz w:val="20"/>
        </w:rPr>
      </w:pPr>
    </w:p>
    <w:p w14:paraId="548A6BA1" w14:textId="77777777" w:rsidR="00CF4D18" w:rsidRDefault="00CF4D18">
      <w:pPr>
        <w:pStyle w:val="BodyText"/>
        <w:spacing w:before="8"/>
        <w:rPr>
          <w:sz w:val="21"/>
        </w:rPr>
      </w:pPr>
    </w:p>
    <w:p w14:paraId="5D4FDD72" w14:textId="77777777" w:rsidR="00CF4D18" w:rsidRDefault="00F97532">
      <w:pPr>
        <w:pStyle w:val="BodyText"/>
        <w:ind w:left="220" w:right="568" w:firstLine="794"/>
      </w:pPr>
      <w:r>
        <w:pict w14:anchorId="0BC53BA8">
          <v:group id="_x0000_s1122" style="position:absolute;left:0;text-align:left;margin-left:72.05pt;margin-top:-20.85pt;width:39.7pt;height:32.1pt;z-index:-17210368;mso-position-horizontal-relative:page" coordorigin="1441,-417" coordsize="794,642">
            <v:shape id="_x0000_s1126" type="#_x0000_t75" style="position:absolute;left:1608;top:-418;width:627;height:642">
              <v:imagedata r:id="rId35" o:title=""/>
            </v:shape>
            <v:shape id="_x0000_s1125" style="position:absolute;left:1476;top:-273;width:418;height:127" coordorigin="1477,-273" coordsize="418,127" o:spt="100" adj="0,,0" path="m1477,-273r27,25l1535,-226r32,19l1599,-189r36,13l1670,-164r37,9l1745,-150r37,4l1820,-146r38,-4l1894,-154m1477,-273r27,25l1535,-226r32,19l1599,-189r36,13l1670,-164r37,9l1745,-150r37,4l1820,-146r38,-4l1894,-154e" filled="f" strokeweight=".00458mm">
              <v:stroke joinstyle="round"/>
              <v:formulas/>
              <v:path arrowok="t" o:connecttype="segments"/>
            </v:shape>
            <v:shape id="_x0000_s1124" type="#_x0000_t75" style="position:absolute;left:1830;top:-130;width:284;height:200">
              <v:imagedata r:id="rId36" o:title=""/>
            </v:shape>
            <v:shape id="_x0000_s1123" type="#_x0000_t75" style="position:absolute;left:1441;top:57;width:274;height:168">
              <v:imagedata r:id="rId18" o:title=""/>
            </v:shape>
            <w10:wrap anchorx="page"/>
          </v:group>
        </w:pict>
      </w:r>
      <w:r w:rsidR="00AF3281">
        <w:rPr>
          <w:b/>
        </w:rPr>
        <w:t xml:space="preserve">Note: </w:t>
      </w:r>
      <w:r w:rsidR="00AF3281">
        <w:t>If the selected patient is Sensitive, Discharged, both Sensitive and Discharged, or Deceased, there are variations in the Order Entry process and in the prompts that display to the pharmacist/user.</w:t>
      </w:r>
    </w:p>
    <w:p w14:paraId="5BEF5613" w14:textId="77777777" w:rsidR="00CF4D18" w:rsidRDefault="00CF4D18">
      <w:pPr>
        <w:pStyle w:val="BodyText"/>
        <w:spacing w:before="4"/>
        <w:rPr>
          <w:sz w:val="20"/>
        </w:rPr>
      </w:pPr>
    </w:p>
    <w:p w14:paraId="07C5F3D1" w14:textId="77777777" w:rsidR="00CF4D18" w:rsidRDefault="00AF3281">
      <w:pPr>
        <w:ind w:left="219"/>
        <w:rPr>
          <w:b/>
          <w:sz w:val="20"/>
        </w:rPr>
      </w:pPr>
      <w:r>
        <w:rPr>
          <w:b/>
          <w:sz w:val="20"/>
        </w:rPr>
        <w:t>Example: Pharmacist Answers ‘Yes’ and Enters Allergy Information</w:t>
      </w:r>
    </w:p>
    <w:p w14:paraId="50275564" w14:textId="77777777" w:rsidR="00CF4D18" w:rsidRDefault="00F97532">
      <w:pPr>
        <w:pStyle w:val="BodyText"/>
        <w:spacing w:before="2"/>
        <w:rPr>
          <w:b/>
          <w:sz w:val="18"/>
        </w:rPr>
      </w:pPr>
      <w:r>
        <w:pict w14:anchorId="288E6098">
          <v:shape id="_x0000_s1121" type="#_x0000_t202" style="position:absolute;margin-left:70.55pt;margin-top:11.65pt;width:470.9pt;height:45.5pt;z-index:-15718912;mso-wrap-distance-left:0;mso-wrap-distance-right:0;mso-position-horizontal-relative:page" fillcolor="#e6e6e6" stroked="f">
            <v:textbox inset="0,0,0,0">
              <w:txbxContent>
                <w:p w14:paraId="623C80E7" w14:textId="77777777" w:rsidR="00AF3281" w:rsidRDefault="00AF3281">
                  <w:pPr>
                    <w:spacing w:before="3"/>
                    <w:ind w:left="28"/>
                    <w:rPr>
                      <w:rFonts w:ascii="Courier New"/>
                      <w:sz w:val="16"/>
                    </w:rPr>
                  </w:pPr>
                  <w:r>
                    <w:rPr>
                      <w:rFonts w:ascii="Courier New"/>
                      <w:sz w:val="16"/>
                    </w:rPr>
                    <w:t>Select PATIENT: PSJPATIENT1, ONE</w:t>
                  </w:r>
                </w:p>
                <w:p w14:paraId="462A16C7" w14:textId="77777777" w:rsidR="00AF3281" w:rsidRDefault="00AF3281">
                  <w:pPr>
                    <w:tabs>
                      <w:tab w:val="left" w:pos="4348"/>
                    </w:tabs>
                    <w:spacing w:before="5" w:line="360" w:lineRule="atLeast"/>
                    <w:ind w:left="28" w:right="4586"/>
                    <w:rPr>
                      <w:rFonts w:ascii="Courier New"/>
                      <w:sz w:val="16"/>
                    </w:rPr>
                  </w:pPr>
                  <w:r>
                    <w:rPr>
                      <w:rFonts w:ascii="Courier New"/>
                      <w:sz w:val="16"/>
                    </w:rPr>
                    <w:t>NO ALLERGY ASSESSMENT exists for this patient! Would you like to enter one now?</w:t>
                  </w:r>
                  <w:r>
                    <w:rPr>
                      <w:rFonts w:ascii="Courier New"/>
                      <w:spacing w:val="-14"/>
                      <w:sz w:val="16"/>
                    </w:rPr>
                    <w:t xml:space="preserve"> </w:t>
                  </w:r>
                  <w:r>
                    <w:rPr>
                      <w:rFonts w:ascii="Courier New"/>
                      <w:sz w:val="16"/>
                    </w:rPr>
                    <w:t>No//</w:t>
                  </w:r>
                  <w:r>
                    <w:rPr>
                      <w:rFonts w:ascii="Courier New"/>
                      <w:spacing w:val="94"/>
                      <w:sz w:val="16"/>
                    </w:rPr>
                    <w:t xml:space="preserve"> </w:t>
                  </w:r>
                  <w:r>
                    <w:rPr>
                      <w:rFonts w:ascii="Courier New"/>
                      <w:sz w:val="16"/>
                    </w:rPr>
                    <w:t>YES</w:t>
                  </w:r>
                  <w:r>
                    <w:rPr>
                      <w:rFonts w:ascii="Courier New"/>
                      <w:sz w:val="16"/>
                    </w:rPr>
                    <w:tab/>
                  </w:r>
                  <w:r>
                    <w:rPr>
                      <w:rFonts w:ascii="Courier New"/>
                      <w:spacing w:val="-4"/>
                      <w:sz w:val="16"/>
                    </w:rPr>
                    <w:t>(Yes)</w:t>
                  </w:r>
                </w:p>
              </w:txbxContent>
            </v:textbox>
            <w10:wrap type="topAndBottom" anchorx="page"/>
          </v:shape>
        </w:pict>
      </w:r>
    </w:p>
    <w:p w14:paraId="1003CD93" w14:textId="77777777" w:rsidR="00CF4D18" w:rsidRDefault="00CF4D18">
      <w:pPr>
        <w:rPr>
          <w:sz w:val="18"/>
        </w:rPr>
        <w:sectPr w:rsidR="00CF4D18">
          <w:footerReference w:type="default" r:id="rId37"/>
          <w:pgSz w:w="12240" w:h="15840"/>
          <w:pgMar w:top="1500" w:right="1000" w:bottom="1260" w:left="1220" w:header="0" w:footer="1062" w:gutter="0"/>
          <w:cols w:space="720"/>
        </w:sectPr>
      </w:pPr>
    </w:p>
    <w:p w14:paraId="7CF2379F" w14:textId="77777777" w:rsidR="00CF4D18" w:rsidRDefault="00F97532">
      <w:pPr>
        <w:pStyle w:val="BodyText"/>
        <w:ind w:left="191"/>
        <w:rPr>
          <w:sz w:val="20"/>
        </w:rPr>
      </w:pPr>
      <w:r>
        <w:rPr>
          <w:sz w:val="20"/>
        </w:rPr>
      </w:r>
      <w:r>
        <w:rPr>
          <w:sz w:val="20"/>
        </w:rPr>
        <w:pict w14:anchorId="50F84304">
          <v:shape id="_x0000_s1217" type="#_x0000_t202" style="width:470.9pt;height:199.35pt;mso-left-percent:-10001;mso-top-percent:-10001;mso-position-horizontal:absolute;mso-position-horizontal-relative:char;mso-position-vertical:absolute;mso-position-vertical-relative:line;mso-left-percent:-10001;mso-top-percent:-10001" fillcolor="#e6e6e6" stroked="f">
            <v:textbox inset="0,0,0,0">
              <w:txbxContent>
                <w:p w14:paraId="624F8CED" w14:textId="77777777" w:rsidR="00AF3281" w:rsidRDefault="00AF3281">
                  <w:pPr>
                    <w:spacing w:before="3"/>
                    <w:ind w:left="988" w:right="2648" w:hanging="960"/>
                    <w:rPr>
                      <w:rFonts w:ascii="Courier New"/>
                      <w:sz w:val="16"/>
                    </w:rPr>
                  </w:pPr>
                  <w:r>
                    <w:rPr>
                      <w:rFonts w:ascii="Courier New"/>
                      <w:sz w:val="16"/>
                    </w:rPr>
                    <w:t>Does this patient have any known allergies or adverse reactions? : Yes This patient has no allergy/adverse reaction data.</w:t>
                  </w:r>
                </w:p>
                <w:p w14:paraId="20DE5656" w14:textId="77777777" w:rsidR="00AF3281" w:rsidRDefault="00AF3281">
                  <w:pPr>
                    <w:pStyle w:val="BodyText"/>
                    <w:spacing w:before="1"/>
                    <w:rPr>
                      <w:rFonts w:ascii="Courier New"/>
                      <w:sz w:val="16"/>
                    </w:rPr>
                  </w:pPr>
                </w:p>
                <w:p w14:paraId="0CA2ECD9" w14:textId="77777777" w:rsidR="00AF3281" w:rsidRDefault="00AF3281">
                  <w:pPr>
                    <w:ind w:left="28"/>
                    <w:rPr>
                      <w:rFonts w:ascii="Courier New"/>
                      <w:sz w:val="16"/>
                    </w:rPr>
                  </w:pPr>
                  <w:r>
                    <w:rPr>
                      <w:rFonts w:ascii="Courier New"/>
                      <w:sz w:val="16"/>
                    </w:rPr>
                    <w:t>Enter Causative Agent: LATEX</w:t>
                  </w:r>
                </w:p>
                <w:p w14:paraId="6164FEDF" w14:textId="77777777" w:rsidR="00AF3281" w:rsidRDefault="00AF3281">
                  <w:pPr>
                    <w:pStyle w:val="BodyText"/>
                    <w:rPr>
                      <w:rFonts w:ascii="Courier New"/>
                      <w:sz w:val="16"/>
                    </w:rPr>
                  </w:pPr>
                </w:p>
                <w:p w14:paraId="7A929A22" w14:textId="77777777" w:rsidR="00AF3281" w:rsidRDefault="00AF3281">
                  <w:pPr>
                    <w:spacing w:line="717" w:lineRule="auto"/>
                    <w:ind w:left="28" w:right="3225"/>
                    <w:rPr>
                      <w:rFonts w:ascii="Courier New"/>
                      <w:sz w:val="16"/>
                    </w:rPr>
                  </w:pPr>
                  <w:r>
                    <w:rPr>
                      <w:rFonts w:ascii="Courier New"/>
                      <w:sz w:val="16"/>
                    </w:rPr>
                    <w:t>Checking existing PATIENT ALLERGIES (#120.8) file for matches... Now checking GMR ALLERGIES (#120.82) file for matches...</w:t>
                  </w:r>
                </w:p>
                <w:p w14:paraId="6530047C" w14:textId="77777777" w:rsidR="00AF3281" w:rsidRDefault="00AF3281">
                  <w:pPr>
                    <w:spacing w:before="4" w:line="717" w:lineRule="auto"/>
                    <w:ind w:left="28" w:right="3705"/>
                    <w:rPr>
                      <w:rFonts w:ascii="Courier New"/>
                      <w:sz w:val="16"/>
                    </w:rPr>
                  </w:pPr>
                  <w:r>
                    <w:rPr>
                      <w:rFonts w:ascii="Courier New"/>
                      <w:sz w:val="16"/>
                    </w:rPr>
                    <w:t>Now checking the National Drug File - Generic Names (#50.6) Now checking the National Drug File - Trade Names</w:t>
                  </w:r>
                  <w:r>
                    <w:rPr>
                      <w:rFonts w:ascii="Courier New"/>
                      <w:spacing w:val="-25"/>
                      <w:sz w:val="16"/>
                    </w:rPr>
                    <w:t xml:space="preserve"> </w:t>
                  </w:r>
                  <w:r>
                    <w:rPr>
                      <w:rFonts w:ascii="Courier New"/>
                      <w:sz w:val="16"/>
                    </w:rPr>
                    <w:t>(#50.67)</w:t>
                  </w:r>
                </w:p>
                <w:p w14:paraId="7E28E5E1" w14:textId="77777777" w:rsidR="00AF3281" w:rsidRDefault="00AF3281">
                  <w:pPr>
                    <w:spacing w:before="3"/>
                    <w:ind w:left="28"/>
                    <w:rPr>
                      <w:rFonts w:ascii="Courier New"/>
                      <w:sz w:val="16"/>
                    </w:rPr>
                  </w:pPr>
                  <w:r>
                    <w:rPr>
                      <w:rFonts w:ascii="Courier New"/>
                      <w:sz w:val="16"/>
                    </w:rPr>
                    <w:t>Now checking the INGREDIENTS (#50.416) file for</w:t>
                  </w:r>
                  <w:r>
                    <w:rPr>
                      <w:rFonts w:ascii="Courier New"/>
                      <w:spacing w:val="-28"/>
                      <w:sz w:val="16"/>
                    </w:rPr>
                    <w:t xml:space="preserve"> </w:t>
                  </w:r>
                  <w:r>
                    <w:rPr>
                      <w:rFonts w:ascii="Courier New"/>
                      <w:sz w:val="16"/>
                    </w:rPr>
                    <w:t>matches...</w:t>
                  </w:r>
                </w:p>
                <w:p w14:paraId="0207EAF8" w14:textId="77777777" w:rsidR="00AF3281" w:rsidRDefault="00AF3281">
                  <w:pPr>
                    <w:tabs>
                      <w:tab w:val="left" w:pos="1084"/>
                      <w:tab w:val="left" w:pos="2236"/>
                    </w:tabs>
                    <w:spacing w:before="2" w:line="360" w:lineRule="atLeast"/>
                    <w:ind w:left="316" w:right="6506" w:firstLine="575"/>
                    <w:rPr>
                      <w:rFonts w:ascii="Courier New"/>
                      <w:sz w:val="16"/>
                    </w:rPr>
                  </w:pPr>
                  <w:r>
                    <w:rPr>
                      <w:rFonts w:ascii="Courier New"/>
                      <w:sz w:val="16"/>
                    </w:rPr>
                    <w:t>...OK? Yes// Y (Yes) LATEX</w:t>
                  </w:r>
                  <w:r>
                    <w:rPr>
                      <w:rFonts w:ascii="Courier New"/>
                      <w:sz w:val="16"/>
                    </w:rPr>
                    <w:tab/>
                    <w:t>OK?</w:t>
                  </w:r>
                  <w:r>
                    <w:rPr>
                      <w:rFonts w:ascii="Courier New"/>
                      <w:spacing w:val="-3"/>
                      <w:sz w:val="16"/>
                    </w:rPr>
                    <w:t xml:space="preserve"> </w:t>
                  </w:r>
                  <w:r>
                    <w:rPr>
                      <w:rFonts w:ascii="Courier New"/>
                      <w:sz w:val="16"/>
                    </w:rPr>
                    <w:t>Yes//</w:t>
                  </w:r>
                  <w:r>
                    <w:rPr>
                      <w:rFonts w:ascii="Courier New"/>
                      <w:sz w:val="16"/>
                    </w:rPr>
                    <w:tab/>
                    <w:t>(Yes)</w:t>
                  </w:r>
                </w:p>
              </w:txbxContent>
            </v:textbox>
            <w10:anchorlock/>
          </v:shape>
        </w:pict>
      </w:r>
    </w:p>
    <w:p w14:paraId="734CC9F1" w14:textId="77777777" w:rsidR="00CF4D18" w:rsidRDefault="00CF4D18">
      <w:pPr>
        <w:pStyle w:val="BodyText"/>
        <w:spacing w:before="4"/>
        <w:rPr>
          <w:b/>
          <w:sz w:val="10"/>
        </w:rPr>
      </w:pPr>
    </w:p>
    <w:p w14:paraId="63EC1411" w14:textId="77777777" w:rsidR="00CF4D18" w:rsidRDefault="00AF3281">
      <w:pPr>
        <w:spacing w:before="91"/>
        <w:ind w:left="220"/>
        <w:rPr>
          <w:b/>
          <w:sz w:val="20"/>
        </w:rPr>
      </w:pPr>
      <w:r>
        <w:rPr>
          <w:b/>
          <w:sz w:val="20"/>
        </w:rPr>
        <w:t>Example: Pharmacist Answers ‘No’ and Intervention is Created</w:t>
      </w:r>
    </w:p>
    <w:p w14:paraId="72CAB135" w14:textId="77777777" w:rsidR="00CF4D18" w:rsidRDefault="00F97532">
      <w:pPr>
        <w:pStyle w:val="BodyText"/>
        <w:spacing w:before="9"/>
        <w:rPr>
          <w:b/>
          <w:sz w:val="16"/>
        </w:rPr>
      </w:pPr>
      <w:r>
        <w:pict w14:anchorId="5F2FC771">
          <v:group id="_x0000_s1114" style="position:absolute;margin-left:70.55pt;margin-top:11.65pt;width:470.9pt;height:190.5pt;z-index:-15717376;mso-wrap-distance-left:0;mso-wrap-distance-right:0;mso-position-horizontal-relative:page" coordorigin="1411,233" coordsize="9418,3810">
            <v:shape id="_x0000_s1119" style="position:absolute;left:1411;top:232;width:9418;height:3807" coordorigin="1411,233" coordsize="9418,3807" path="m10829,233r-9418,l1411,413r,182l1411,4039r9418,l10829,413r,-180xe" fillcolor="#e6e6e6" stroked="f">
              <v:path arrowok="t"/>
            </v:shape>
            <v:shape id="_x0000_s1118" type="#_x0000_t202" style="position:absolute;left:1440;top:235;width:4436;height:1995" filled="f" stroked="f">
              <v:textbox inset="0,0,0,0">
                <w:txbxContent>
                  <w:p w14:paraId="674649E3" w14:textId="77777777" w:rsidR="00AF3281" w:rsidRDefault="00AF3281">
                    <w:pPr>
                      <w:rPr>
                        <w:rFonts w:ascii="Courier New"/>
                        <w:sz w:val="16"/>
                      </w:rPr>
                    </w:pPr>
                    <w:r>
                      <w:rPr>
                        <w:rFonts w:ascii="Courier New"/>
                        <w:sz w:val="16"/>
                      </w:rPr>
                      <w:t>Select PATIENT: PSJPATIENT1, ONE</w:t>
                    </w:r>
                  </w:p>
                  <w:p w14:paraId="0E8D708F" w14:textId="77777777" w:rsidR="00AF3281" w:rsidRDefault="00AF3281">
                    <w:pPr>
                      <w:rPr>
                        <w:rFonts w:ascii="Courier New"/>
                        <w:sz w:val="16"/>
                      </w:rPr>
                    </w:pPr>
                  </w:p>
                  <w:p w14:paraId="6323E61A" w14:textId="77777777" w:rsidR="00AF3281" w:rsidRDefault="00AF3281">
                    <w:pPr>
                      <w:spacing w:line="480" w:lineRule="auto"/>
                      <w:ind w:right="-1"/>
                      <w:rPr>
                        <w:rFonts w:ascii="Courier New"/>
                        <w:sz w:val="16"/>
                      </w:rPr>
                    </w:pPr>
                    <w:r>
                      <w:rPr>
                        <w:rFonts w:ascii="Courier New"/>
                        <w:sz w:val="16"/>
                      </w:rPr>
                      <w:t>NO ALLERGY ASSESSMENT exists for this patient! Would you like to enter one now? No// N (No) Now creating Pharmacy Intervention</w:t>
                    </w:r>
                  </w:p>
                  <w:p w14:paraId="733F7093" w14:textId="77777777" w:rsidR="00AF3281" w:rsidRDefault="00AF3281">
                    <w:pPr>
                      <w:spacing w:line="181" w:lineRule="exact"/>
                      <w:rPr>
                        <w:rFonts w:ascii="Courier New"/>
                        <w:sz w:val="16"/>
                      </w:rPr>
                    </w:pPr>
                    <w:r>
                      <w:rPr>
                        <w:rFonts w:ascii="Courier New"/>
                        <w:sz w:val="16"/>
                      </w:rPr>
                      <w:t>PROVIDER:</w:t>
                    </w:r>
                  </w:p>
                  <w:p w14:paraId="63CE9E47" w14:textId="77777777" w:rsidR="00AF3281" w:rsidRDefault="00AF3281">
                    <w:pPr>
                      <w:rPr>
                        <w:rFonts w:ascii="Courier New"/>
                        <w:sz w:val="16"/>
                      </w:rPr>
                    </w:pPr>
                  </w:p>
                  <w:p w14:paraId="089AF2C5" w14:textId="77777777" w:rsidR="00AF3281" w:rsidRDefault="00AF3281">
                    <w:pPr>
                      <w:ind w:left="479"/>
                      <w:rPr>
                        <w:rFonts w:ascii="Courier New"/>
                        <w:sz w:val="16"/>
                      </w:rPr>
                    </w:pPr>
                    <w:r>
                      <w:rPr>
                        <w:rFonts w:ascii="Courier New"/>
                        <w:sz w:val="16"/>
                      </w:rPr>
                      <w:t>Select one of the following:</w:t>
                    </w:r>
                  </w:p>
                </w:txbxContent>
              </v:textbox>
            </v:shape>
            <v:shape id="_x0000_s1117" type="#_x0000_t202" style="position:absolute;left:2399;top:2409;width:117;height:365" filled="f" stroked="f">
              <v:textbox inset="0,0,0,0">
                <w:txbxContent>
                  <w:p w14:paraId="74ED6EFB" w14:textId="77777777" w:rsidR="00AF3281" w:rsidRDefault="00AF3281">
                    <w:pPr>
                      <w:rPr>
                        <w:rFonts w:ascii="Courier New"/>
                        <w:sz w:val="16"/>
                      </w:rPr>
                    </w:pPr>
                    <w:r>
                      <w:rPr>
                        <w:rFonts w:ascii="Courier New"/>
                        <w:sz w:val="16"/>
                      </w:rPr>
                      <w:t>1</w:t>
                    </w:r>
                  </w:p>
                  <w:p w14:paraId="53C786B9" w14:textId="77777777" w:rsidR="00AF3281" w:rsidRDefault="00AF3281">
                    <w:pPr>
                      <w:spacing w:before="2"/>
                      <w:rPr>
                        <w:rFonts w:ascii="Courier New"/>
                        <w:sz w:val="16"/>
                      </w:rPr>
                    </w:pPr>
                    <w:r>
                      <w:rPr>
                        <w:rFonts w:ascii="Courier New"/>
                        <w:sz w:val="16"/>
                      </w:rPr>
                      <w:t>2</w:t>
                    </w:r>
                  </w:p>
                </w:txbxContent>
              </v:textbox>
            </v:shape>
            <v:shape id="_x0000_s1116" type="#_x0000_t202" style="position:absolute;left:1440;top:2409;width:5684;height:1270" filled="f" stroked="f">
              <v:textbox inset="0,0,0,0">
                <w:txbxContent>
                  <w:p w14:paraId="0EBE34D4" w14:textId="77777777" w:rsidR="00AF3281" w:rsidRDefault="00AF3281">
                    <w:pPr>
                      <w:ind w:left="1919" w:right="2208"/>
                      <w:rPr>
                        <w:rFonts w:ascii="Courier New"/>
                        <w:sz w:val="16"/>
                      </w:rPr>
                    </w:pPr>
                    <w:r>
                      <w:rPr>
                        <w:rFonts w:ascii="Courier New"/>
                        <w:sz w:val="16"/>
                      </w:rPr>
                      <w:t>UNABLE TO ASSESS OTHER</w:t>
                    </w:r>
                  </w:p>
                  <w:p w14:paraId="31FD560C" w14:textId="77777777" w:rsidR="00AF3281" w:rsidRDefault="00AF3281">
                    <w:pPr>
                      <w:spacing w:before="1"/>
                      <w:rPr>
                        <w:rFonts w:ascii="Courier New"/>
                        <w:sz w:val="16"/>
                      </w:rPr>
                    </w:pPr>
                  </w:p>
                  <w:p w14:paraId="5EDAEA91" w14:textId="77777777" w:rsidR="00AF3281" w:rsidRDefault="00AF3281">
                    <w:pPr>
                      <w:rPr>
                        <w:rFonts w:ascii="Courier New"/>
                        <w:sz w:val="16"/>
                      </w:rPr>
                    </w:pPr>
                    <w:r>
                      <w:rPr>
                        <w:rFonts w:ascii="Courier New"/>
                        <w:sz w:val="16"/>
                      </w:rPr>
                      <w:t>RECOMMENDATION: ^</w:t>
                    </w:r>
                  </w:p>
                  <w:p w14:paraId="0F659F36" w14:textId="77777777" w:rsidR="00AF3281" w:rsidRDefault="00AF3281">
                    <w:pPr>
                      <w:rPr>
                        <w:rFonts w:ascii="Courier New"/>
                        <w:sz w:val="16"/>
                      </w:rPr>
                    </w:pPr>
                  </w:p>
                  <w:p w14:paraId="4899889F" w14:textId="77777777" w:rsidR="00AF3281" w:rsidRDefault="00AF3281">
                    <w:pPr>
                      <w:ind w:right="-1"/>
                      <w:rPr>
                        <w:rFonts w:ascii="Courier New"/>
                        <w:sz w:val="16"/>
                      </w:rPr>
                    </w:pPr>
                    <w:r>
                      <w:rPr>
                        <w:rFonts w:ascii="Courier New"/>
                        <w:sz w:val="16"/>
                      </w:rPr>
                      <w:t>See 'Pharmacy Intervention Menu' if you want to delete this intervention or for more options.</w:t>
                    </w:r>
                  </w:p>
                </w:txbxContent>
              </v:textbox>
            </v:shape>
            <v:shape id="_x0000_s1115" type="#_x0000_t202" style="position:absolute;left:1440;top:3859;width:2612;height:183" filled="f" stroked="f">
              <v:textbox inset="0,0,0,0">
                <w:txbxContent>
                  <w:p w14:paraId="3E20A3B3" w14:textId="77777777" w:rsidR="00AF3281" w:rsidRDefault="00AF3281">
                    <w:pPr>
                      <w:rPr>
                        <w:rFonts w:ascii="Courier New"/>
                        <w:sz w:val="16"/>
                      </w:rPr>
                    </w:pPr>
                    <w:r>
                      <w:rPr>
                        <w:rFonts w:ascii="Courier New"/>
                        <w:sz w:val="16"/>
                      </w:rPr>
                      <w:t>Press Return to continue...</w:t>
                    </w:r>
                  </w:p>
                </w:txbxContent>
              </v:textbox>
            </v:shape>
            <w10:wrap type="topAndBottom" anchorx="page"/>
          </v:group>
        </w:pict>
      </w:r>
    </w:p>
    <w:p w14:paraId="64FD20B5" w14:textId="77777777" w:rsidR="00CF4D18" w:rsidRDefault="00CF4D18">
      <w:pPr>
        <w:pStyle w:val="BodyText"/>
        <w:spacing w:before="8"/>
        <w:rPr>
          <w:b/>
          <w:sz w:val="12"/>
        </w:rPr>
      </w:pPr>
    </w:p>
    <w:p w14:paraId="5DDCB3AB" w14:textId="77777777" w:rsidR="00CF4D18" w:rsidRDefault="00AF3281">
      <w:pPr>
        <w:pStyle w:val="BodyText"/>
        <w:spacing w:before="90"/>
        <w:ind w:left="220"/>
      </w:pPr>
      <w:r>
        <w:t>The Patient Information Screen is displayed:</w:t>
      </w:r>
    </w:p>
    <w:p w14:paraId="76E580E2" w14:textId="77777777" w:rsidR="00CF4D18" w:rsidRDefault="00AF3281">
      <w:pPr>
        <w:spacing w:before="191"/>
        <w:ind w:left="220"/>
        <w:rPr>
          <w:b/>
          <w:sz w:val="20"/>
        </w:rPr>
      </w:pPr>
      <w:r>
        <w:rPr>
          <w:b/>
          <w:sz w:val="20"/>
        </w:rPr>
        <w:t>Example: Patient Information Screen</w:t>
      </w:r>
    </w:p>
    <w:p w14:paraId="5D8E4F2B" w14:textId="77777777" w:rsidR="00CF4D18" w:rsidRDefault="00F97532">
      <w:pPr>
        <w:pStyle w:val="BodyText"/>
        <w:spacing w:before="7"/>
        <w:rPr>
          <w:b/>
          <w:sz w:val="12"/>
        </w:rPr>
      </w:pPr>
      <w:r>
        <w:pict w14:anchorId="470335D5">
          <v:group id="_x0000_s1104" style="position:absolute;margin-left:70.55pt;margin-top:9.25pt;width:470.9pt;height:154.25pt;z-index:-15716864;mso-wrap-distance-left:0;mso-wrap-distance-right:0;mso-position-horizontal-relative:page" coordorigin="1411,185" coordsize="9418,3085">
            <v:shape id="_x0000_s1113" style="position:absolute;left:1411;top:184;width:9418;height:3082" coordorigin="1411,185" coordsize="9418,3082" path="m10829,185r-9418,l1411,367r,180l1411,3267r9418,l10829,367r,-182xe" fillcolor="#e6e6e6" stroked="f">
              <v:path arrowok="t"/>
            </v:shape>
            <v:shape id="_x0000_s1112" type="#_x0000_t202" style="position:absolute;left:1440;top:187;width:2036;height:1090" filled="f" stroked="f">
              <v:textbox inset="0,0,0,0">
                <w:txbxContent>
                  <w:p w14:paraId="58FF8E5B" w14:textId="77777777" w:rsidR="00AF3281" w:rsidRDefault="00AF3281">
                    <w:pPr>
                      <w:ind w:right="191"/>
                      <w:rPr>
                        <w:rFonts w:ascii="Courier New"/>
                        <w:sz w:val="16"/>
                      </w:rPr>
                    </w:pPr>
                    <w:r>
                      <w:rPr>
                        <w:rFonts w:ascii="Courier New"/>
                        <w:sz w:val="16"/>
                      </w:rPr>
                      <w:t>Patient Information PSJPATIENT1,ONE</w:t>
                    </w:r>
                  </w:p>
                  <w:p w14:paraId="5F050D0D" w14:textId="77777777" w:rsidR="00AF3281" w:rsidRDefault="00AF3281">
                    <w:pPr>
                      <w:ind w:left="287"/>
                      <w:rPr>
                        <w:rFonts w:ascii="Courier New"/>
                        <w:sz w:val="16"/>
                      </w:rPr>
                    </w:pPr>
                    <w:r>
                      <w:rPr>
                        <w:rFonts w:ascii="Courier New"/>
                        <w:sz w:val="16"/>
                      </w:rPr>
                      <w:t>PID: 000-00-0001</w:t>
                    </w:r>
                  </w:p>
                  <w:p w14:paraId="5FD29D50" w14:textId="77777777" w:rsidR="00AF3281" w:rsidRDefault="00AF3281">
                    <w:pPr>
                      <w:spacing w:before="1"/>
                      <w:ind w:left="287"/>
                      <w:rPr>
                        <w:rFonts w:ascii="Courier New"/>
                        <w:sz w:val="16"/>
                      </w:rPr>
                    </w:pPr>
                    <w:r>
                      <w:rPr>
                        <w:rFonts w:ascii="Courier New"/>
                        <w:sz w:val="16"/>
                      </w:rPr>
                      <w:t>DOB: 08/18/20 (80) Sex: MALE</w:t>
                    </w:r>
                  </w:p>
                  <w:p w14:paraId="2DE9EDFD" w14:textId="77777777" w:rsidR="00AF3281" w:rsidRDefault="00AF3281">
                    <w:pPr>
                      <w:ind w:left="383"/>
                      <w:rPr>
                        <w:rFonts w:ascii="Courier New"/>
                        <w:sz w:val="16"/>
                      </w:rPr>
                    </w:pPr>
                    <w:r>
                      <w:rPr>
                        <w:rFonts w:ascii="Courier New"/>
                        <w:sz w:val="16"/>
                      </w:rPr>
                      <w:t>Dx: TESTING</w:t>
                    </w:r>
                  </w:p>
                </w:txbxContent>
              </v:textbox>
            </v:shape>
            <v:shape id="_x0000_s1111" type="#_x0000_t202" style="position:absolute;left:4319;top:187;width:2036;height:183" filled="f" stroked="f">
              <v:textbox inset="0,0,0,0">
                <w:txbxContent>
                  <w:p w14:paraId="18D1A7B1" w14:textId="77777777" w:rsidR="00AF3281" w:rsidRDefault="00AF3281">
                    <w:pPr>
                      <w:rPr>
                        <w:rFonts w:ascii="Courier New"/>
                        <w:sz w:val="16"/>
                      </w:rPr>
                    </w:pPr>
                    <w:r>
                      <w:rPr>
                        <w:rFonts w:ascii="Courier New"/>
                        <w:sz w:val="16"/>
                      </w:rPr>
                      <w:t>Sep 12, 2000 10:36:38</w:t>
                    </w:r>
                  </w:p>
                </w:txbxContent>
              </v:textbox>
            </v:shape>
            <v:shape id="_x0000_s1110" type="#_x0000_t202" style="position:absolute;left:7295;top:187;width:1749;height:183" filled="f" stroked="f">
              <v:textbox inset="0,0,0,0">
                <w:txbxContent>
                  <w:p w14:paraId="2BD84BAA" w14:textId="77777777" w:rsidR="00AF3281" w:rsidRDefault="00AF3281">
                    <w:pPr>
                      <w:tabs>
                        <w:tab w:val="left" w:pos="863"/>
                        <w:tab w:val="right" w:pos="1728"/>
                      </w:tabs>
                      <w:rPr>
                        <w:rFonts w:ascii="Courier New"/>
                        <w:sz w:val="16"/>
                      </w:rPr>
                    </w:pPr>
                    <w:r>
                      <w:rPr>
                        <w:rFonts w:ascii="Courier New"/>
                        <w:sz w:val="16"/>
                      </w:rPr>
                      <w:t>Page:</w:t>
                    </w:r>
                    <w:r>
                      <w:rPr>
                        <w:rFonts w:ascii="Courier New"/>
                        <w:sz w:val="16"/>
                      </w:rPr>
                      <w:tab/>
                      <w:t>1</w:t>
                    </w:r>
                    <w:r>
                      <w:rPr>
                        <w:rFonts w:ascii="Courier New"/>
                        <w:spacing w:val="-2"/>
                        <w:sz w:val="16"/>
                      </w:rPr>
                      <w:t xml:space="preserve"> </w:t>
                    </w:r>
                    <w:r>
                      <w:rPr>
                        <w:rFonts w:ascii="Courier New"/>
                        <w:sz w:val="16"/>
                      </w:rPr>
                      <w:t>of</w:t>
                    </w:r>
                    <w:r>
                      <w:rPr>
                        <w:rFonts w:ascii="Courier New"/>
                        <w:sz w:val="16"/>
                      </w:rPr>
                      <w:tab/>
                      <w:t>1</w:t>
                    </w:r>
                  </w:p>
                </w:txbxContent>
              </v:textbox>
            </v:shape>
            <v:shape id="_x0000_s1109" type="#_x0000_t202" style="position:absolute;left:4223;top:370;width:1556;height:363" filled="f" stroked="f">
              <v:textbox inset="0,0,0,0">
                <w:txbxContent>
                  <w:p w14:paraId="3646AF47" w14:textId="77777777" w:rsidR="00AF3281" w:rsidRDefault="00AF3281">
                    <w:pPr>
                      <w:ind w:right="18" w:firstLine="384"/>
                      <w:rPr>
                        <w:rFonts w:ascii="Courier New"/>
                        <w:sz w:val="16"/>
                      </w:rPr>
                    </w:pPr>
                    <w:r>
                      <w:rPr>
                        <w:rFonts w:ascii="Courier New"/>
                        <w:sz w:val="16"/>
                      </w:rPr>
                      <w:t>Ward: 1 EAST Room-Bed: B-12</w:t>
                    </w:r>
                  </w:p>
                </w:txbxContent>
              </v:textbox>
            </v:shape>
            <v:shape id="_x0000_s1108" type="#_x0000_t202" style="position:absolute;left:6143;top:550;width:2612;height:545" filled="f" stroked="f">
              <v:textbox inset="0,0,0,0">
                <w:txbxContent>
                  <w:p w14:paraId="4A7584FA" w14:textId="77777777" w:rsidR="00AF3281" w:rsidRDefault="00AF3281">
                    <w:pPr>
                      <w:tabs>
                        <w:tab w:val="left" w:pos="1535"/>
                        <w:tab w:val="left" w:pos="2495"/>
                      </w:tabs>
                      <w:ind w:left="191"/>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197B3620" w14:textId="77777777" w:rsidR="00AF3281" w:rsidRDefault="00AF3281">
                    <w:pPr>
                      <w:tabs>
                        <w:tab w:val="left" w:pos="1535"/>
                        <w:tab w:val="left" w:pos="2495"/>
                      </w:tabs>
                      <w:spacing w:before="2"/>
                      <w:ind w:right="18" w:firstLine="192"/>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Admitted:</w:t>
                    </w:r>
                    <w:r>
                      <w:rPr>
                        <w:rFonts w:ascii="Courier New"/>
                        <w:spacing w:val="-2"/>
                        <w:sz w:val="16"/>
                      </w:rPr>
                      <w:t xml:space="preserve"> </w:t>
                    </w:r>
                    <w:r>
                      <w:rPr>
                        <w:rFonts w:ascii="Courier New"/>
                        <w:sz w:val="16"/>
                      </w:rPr>
                      <w:t>05/03/00</w:t>
                    </w:r>
                  </w:p>
                </w:txbxContent>
              </v:textbox>
            </v:shape>
            <v:shape id="_x0000_s1107" type="#_x0000_t202" style="position:absolute;left:5375;top:1095;width:2516;height:183" filled="f" stroked="f">
              <v:textbox inset="0,0,0,0">
                <w:txbxContent>
                  <w:p w14:paraId="4F08FBC7" w14:textId="77777777" w:rsidR="00AF3281" w:rsidRDefault="00AF3281">
                    <w:pPr>
                      <w:rPr>
                        <w:rFonts w:ascii="Courier New"/>
                        <w:sz w:val="16"/>
                      </w:rPr>
                    </w:pPr>
                    <w:r>
                      <w:rPr>
                        <w:rFonts w:ascii="Courier New"/>
                        <w:sz w:val="16"/>
                      </w:rPr>
                      <w:t>Last transferred: ********</w:t>
                    </w:r>
                  </w:p>
                </w:txbxContent>
              </v:textbox>
            </v:shape>
            <v:shape id="_x0000_s1106" type="#_x0000_t202" style="position:absolute;left:1536;top:1457;width:4052;height:907" filled="f" stroked="f">
              <v:textbox inset="0,0,0,0">
                <w:txbxContent>
                  <w:p w14:paraId="42542616" w14:textId="77777777" w:rsidR="00AF3281" w:rsidRDefault="00AF3281">
                    <w:pPr>
                      <w:ind w:right="-1"/>
                      <w:rPr>
                        <w:rFonts w:ascii="Courier New"/>
                        <w:sz w:val="16"/>
                      </w:rPr>
                    </w:pPr>
                    <w:r>
                      <w:rPr>
                        <w:rFonts w:ascii="Courier New"/>
                        <w:sz w:val="16"/>
                      </w:rPr>
                      <w:t>Allergies/Reactions: No Allergy Assessment Remote:</w:t>
                    </w:r>
                  </w:p>
                  <w:p w14:paraId="3145ED9D" w14:textId="77777777" w:rsidR="00AF3281" w:rsidRDefault="00AF3281">
                    <w:pPr>
                      <w:spacing w:line="181" w:lineRule="exact"/>
                      <w:rPr>
                        <w:rFonts w:ascii="Courier New"/>
                        <w:sz w:val="16"/>
                      </w:rPr>
                    </w:pPr>
                    <w:r>
                      <w:rPr>
                        <w:rFonts w:ascii="Courier New"/>
                        <w:sz w:val="16"/>
                      </w:rPr>
                      <w:t>Adverse Reactions:</w:t>
                    </w:r>
                  </w:p>
                  <w:p w14:paraId="62B96EC8" w14:textId="77777777" w:rsidR="00AF3281" w:rsidRDefault="00AF3281">
                    <w:pPr>
                      <w:ind w:right="959"/>
                      <w:rPr>
                        <w:rFonts w:ascii="Courier New"/>
                        <w:sz w:val="16"/>
                      </w:rPr>
                    </w:pPr>
                    <w:r>
                      <w:rPr>
                        <w:rFonts w:ascii="Courier New"/>
                        <w:sz w:val="16"/>
                      </w:rPr>
                      <w:t>Inpatient Narrative: INP NARR... Outpatient Narrative:</w:t>
                    </w:r>
                  </w:p>
                </w:txbxContent>
              </v:textbox>
            </v:shape>
            <v:shape id="_x0000_s1105" type="#_x0000_t202" style="position:absolute;left:2399;top:3087;width:2420;height:183" filled="f" stroked="f">
              <v:textbox inset="0,0,0,0">
                <w:txbxContent>
                  <w:p w14:paraId="55DA65EE" w14:textId="77777777" w:rsidR="00AF3281" w:rsidRDefault="00AF3281">
                    <w:pPr>
                      <w:rPr>
                        <w:rFonts w:ascii="Courier New"/>
                        <w:sz w:val="16"/>
                      </w:rPr>
                    </w:pPr>
                    <w:r>
                      <w:rPr>
                        <w:rFonts w:ascii="Courier New"/>
                        <w:sz w:val="16"/>
                      </w:rPr>
                      <w:t>Enter ?? for more actions</w:t>
                    </w:r>
                  </w:p>
                </w:txbxContent>
              </v:textbox>
            </v:shape>
            <w10:wrap type="topAndBottom" anchorx="page"/>
          </v:group>
        </w:pict>
      </w:r>
    </w:p>
    <w:p w14:paraId="37800235" w14:textId="77777777" w:rsidR="00CF4D18" w:rsidRDefault="00CF4D18">
      <w:pPr>
        <w:rPr>
          <w:sz w:val="12"/>
        </w:rPr>
        <w:sectPr w:rsidR="00CF4D18">
          <w:footerReference w:type="default" r:id="rId38"/>
          <w:pgSz w:w="12240" w:h="15840"/>
          <w:pgMar w:top="1440" w:right="1000" w:bottom="1260" w:left="1220" w:header="0" w:footer="1062" w:gutter="0"/>
          <w:cols w:space="720"/>
        </w:sectPr>
      </w:pPr>
    </w:p>
    <w:p w14:paraId="44E18013" w14:textId="77777777" w:rsidR="00CF4D18" w:rsidRDefault="00CF4D18">
      <w:pPr>
        <w:pStyle w:val="BodyText"/>
        <w:spacing w:before="7"/>
        <w:rPr>
          <w:b/>
          <w:sz w:val="10"/>
        </w:rPr>
      </w:pPr>
    </w:p>
    <w:p w14:paraId="19FB240F" w14:textId="77777777" w:rsidR="00CF4D18" w:rsidRDefault="00F97532">
      <w:pPr>
        <w:pStyle w:val="BodyText"/>
        <w:ind w:left="191"/>
        <w:rPr>
          <w:sz w:val="20"/>
        </w:rPr>
      </w:pPr>
      <w:r>
        <w:rPr>
          <w:sz w:val="20"/>
        </w:rPr>
      </w:r>
      <w:r>
        <w:rPr>
          <w:sz w:val="20"/>
        </w:rPr>
        <w:pict w14:anchorId="4AA3DF5C">
          <v:group id="_x0000_s1100" style="width:470.9pt;height:36.4pt;mso-position-horizontal-relative:char;mso-position-vertical-relative:line" coordsize="9418,728">
            <v:shape id="_x0000_s1103" style="position:absolute;width:9418;height:725" coordsize="9418,725" path="m9418,l,,,180,,362,,542,,725r9418,l9418,542r,-180l9418,180,9418,xe" fillcolor="#e6e6e6" stroked="f">
              <v:path arrowok="t"/>
            </v:shape>
            <v:shape id="_x0000_s1102" type="#_x0000_t202" style="position:absolute;left:28;top:2;width:2804;height:725" filled="f" stroked="f">
              <v:textbox inset="0,0,0,0">
                <w:txbxContent>
                  <w:p w14:paraId="30D04BD5" w14:textId="77777777" w:rsidR="00AF3281" w:rsidRDefault="00AF3281">
                    <w:pPr>
                      <w:spacing w:line="181" w:lineRule="exact"/>
                      <w:rPr>
                        <w:rFonts w:ascii="Courier New"/>
                        <w:sz w:val="16"/>
                      </w:rPr>
                    </w:pPr>
                    <w:r>
                      <w:rPr>
                        <w:rFonts w:ascii="Courier New"/>
                        <w:sz w:val="16"/>
                      </w:rPr>
                      <w:t>PU Patient Record Update</w:t>
                    </w:r>
                  </w:p>
                  <w:p w14:paraId="41FA051E" w14:textId="77777777" w:rsidR="00AF3281" w:rsidRDefault="00AF3281">
                    <w:pPr>
                      <w:ind w:right="95"/>
                      <w:rPr>
                        <w:rFonts w:ascii="Courier New"/>
                        <w:sz w:val="16"/>
                      </w:rPr>
                    </w:pPr>
                    <w:r>
                      <w:rPr>
                        <w:rFonts w:ascii="Courier New"/>
                        <w:sz w:val="16"/>
                      </w:rPr>
                      <w:t>DA Detailed Allergy/ADR List VP View Profile</w:t>
                    </w:r>
                  </w:p>
                  <w:p w14:paraId="2FA32877" w14:textId="77777777" w:rsidR="00AF3281" w:rsidRDefault="00AF3281">
                    <w:pPr>
                      <w:rPr>
                        <w:rFonts w:ascii="Courier New"/>
                        <w:sz w:val="16"/>
                      </w:rPr>
                    </w:pPr>
                    <w:r>
                      <w:rPr>
                        <w:rFonts w:ascii="Courier New"/>
                        <w:sz w:val="16"/>
                      </w:rPr>
                      <w:t>Select Action: View Profile//</w:t>
                    </w:r>
                  </w:p>
                </w:txbxContent>
              </v:textbox>
            </v:shape>
            <v:shape id="_x0000_s1101" type="#_x0000_t202" style="position:absolute;left:3868;top:2;width:1940;height:363" filled="f" stroked="f">
              <v:textbox inset="0,0,0,0">
                <w:txbxContent>
                  <w:p w14:paraId="3516D321" w14:textId="77777777" w:rsidR="00AF3281" w:rsidRDefault="00AF3281">
                    <w:pPr>
                      <w:ind w:right="18"/>
                      <w:rPr>
                        <w:rFonts w:ascii="Courier New"/>
                        <w:sz w:val="16"/>
                      </w:rPr>
                    </w:pPr>
                    <w:r>
                      <w:rPr>
                        <w:rFonts w:ascii="Courier New"/>
                        <w:sz w:val="16"/>
                      </w:rPr>
                      <w:t>NO New Order Entry IN Intervention</w:t>
                    </w:r>
                    <w:r>
                      <w:rPr>
                        <w:rFonts w:ascii="Courier New"/>
                        <w:spacing w:val="-10"/>
                        <w:sz w:val="16"/>
                      </w:rPr>
                      <w:t xml:space="preserve"> </w:t>
                    </w:r>
                    <w:r>
                      <w:rPr>
                        <w:rFonts w:ascii="Courier New"/>
                        <w:sz w:val="16"/>
                      </w:rPr>
                      <w:t>Menu</w:t>
                    </w:r>
                  </w:p>
                </w:txbxContent>
              </v:textbox>
            </v:shape>
            <w10:anchorlock/>
          </v:group>
        </w:pict>
      </w:r>
    </w:p>
    <w:p w14:paraId="52A30E0B" w14:textId="77777777" w:rsidR="00CF4D18" w:rsidRDefault="00AF3281">
      <w:pPr>
        <w:pStyle w:val="BodyText"/>
        <w:spacing w:before="139"/>
        <w:ind w:left="220" w:right="809"/>
      </w:pPr>
      <w:r>
        <w:t>The nurse can now enter a Patient Action at the “Select Action: View Profile//” prompt in the Action Area of the screen.</w:t>
      </w:r>
    </w:p>
    <w:p w14:paraId="545E977C" w14:textId="77777777" w:rsidR="00CF4D18" w:rsidRDefault="00CF4D18">
      <w:pPr>
        <w:sectPr w:rsidR="00CF4D18">
          <w:footerReference w:type="default" r:id="rId39"/>
          <w:pgSz w:w="12240" w:h="15840"/>
          <w:pgMar w:top="1500" w:right="1000" w:bottom="1260" w:left="1220" w:header="0" w:footer="1062" w:gutter="0"/>
          <w:cols w:space="720"/>
        </w:sectPr>
      </w:pPr>
    </w:p>
    <w:p w14:paraId="4BE64192" w14:textId="77777777" w:rsidR="00CF4D18" w:rsidRDefault="00AF3281">
      <w:pPr>
        <w:pStyle w:val="BodyText"/>
        <w:spacing w:before="61"/>
        <w:ind w:left="939" w:right="429"/>
      </w:pPr>
      <w:r>
        <w:lastRenderedPageBreak/>
        <w:t>of administration times associated with the order to be greater than the number of administration times calculated for that frequency. The system will allow for the number of administration times to be LESS than the calculated administration times for that frequency but not less than one administration time. (For example, an order with a schedule of BID is associated with a frequency of 720 minutes. The frequency is divided into 1440 minutes (24 hours) and the resulting calculated administration time is two. For this order, the number of administration times allowed may be no greater than two, but no less than one. Similarly, a schedule frequency of 360 minutes must have at least one administration time but cannot exceed four administration times.)</w:t>
      </w:r>
    </w:p>
    <w:p w14:paraId="5B6E497E" w14:textId="77777777" w:rsidR="00CF4D18" w:rsidRDefault="00CF4D18">
      <w:pPr>
        <w:pStyle w:val="BodyText"/>
      </w:pPr>
    </w:p>
    <w:p w14:paraId="31063D3E" w14:textId="77777777" w:rsidR="00CF4D18" w:rsidRDefault="00AF3281">
      <w:pPr>
        <w:pStyle w:val="BodyText"/>
        <w:ind w:left="940" w:right="483"/>
      </w:pPr>
      <w:r>
        <w:t xml:space="preserve">If an order has the Schedule Type of Continuous, the Schedule entered is NOT in Day of Week (Ex. MO-FR) or PRN (Ex. TID PC PRN) format, and the frequency associated with the schedule is </w:t>
      </w:r>
      <w:r>
        <w:rPr>
          <w:b/>
        </w:rPr>
        <w:t xml:space="preserve">greater than one day </w:t>
      </w:r>
      <w:r>
        <w:t xml:space="preserve">(1440 minutes) and evenly divisible by 1440, only one administration time is permitted. (For example, an order with a schedule frequency of 2880 minutes must have ONLY one administration time. </w:t>
      </w:r>
      <w:r>
        <w:rPr>
          <w:spacing w:val="-3"/>
        </w:rPr>
        <w:t xml:space="preserve">If </w:t>
      </w:r>
      <w:r>
        <w:t>the frequency is greater than 1440 minutes and not evenly divisible by 1440, no administration times will be</w:t>
      </w:r>
      <w:r>
        <w:rPr>
          <w:spacing w:val="-2"/>
        </w:rPr>
        <w:t xml:space="preserve"> </w:t>
      </w:r>
      <w:r>
        <w:t>permitted.)</w:t>
      </w:r>
    </w:p>
    <w:p w14:paraId="57683E87" w14:textId="77777777" w:rsidR="00CF4D18" w:rsidRDefault="00CF4D18">
      <w:pPr>
        <w:pStyle w:val="BodyText"/>
      </w:pPr>
    </w:p>
    <w:p w14:paraId="55339410" w14:textId="77777777" w:rsidR="00CF4D18" w:rsidRDefault="00AF3281">
      <w:pPr>
        <w:pStyle w:val="BodyText"/>
        <w:spacing w:before="1"/>
        <w:ind w:left="939" w:right="523"/>
      </w:pPr>
      <w:r>
        <w:t>The system shall present warning/error messages to the user if the number of administration times is less than or greater than the maximum admin times calculated for the schedule or if no administration times are entered. If the number of administration times entered is less than the maximum admin times calculated for the schedule, the warning message: “The number of admin times entered is fewer than indicated by the schedule.” shall appear. In this case, the user will be allowed to continue after the warning. If the number of administration times entered is greater than the maximum admin times calculated for the schedule, the error message: “The number of admin times entered is greater than indicated by the schedule.” shall appear. In this case, the user will not be allowed to continue after the warning. If no admin times are entered, the error message: “This order requires at least one administration time.” shall appear. The user will not be allowed to accept the order until at least one admin time is entered.</w:t>
      </w:r>
    </w:p>
    <w:p w14:paraId="36C40D8B" w14:textId="77777777" w:rsidR="00CF4D18" w:rsidRDefault="00CF4D18">
      <w:pPr>
        <w:pStyle w:val="BodyText"/>
        <w:spacing w:before="4"/>
      </w:pPr>
    </w:p>
    <w:p w14:paraId="1A485E45" w14:textId="77777777" w:rsidR="00CF4D18" w:rsidRDefault="00AF3281">
      <w:pPr>
        <w:pStyle w:val="Heading2"/>
        <w:numPr>
          <w:ilvl w:val="1"/>
          <w:numId w:val="8"/>
        </w:numPr>
        <w:tabs>
          <w:tab w:val="left" w:pos="939"/>
          <w:tab w:val="left" w:pos="940"/>
        </w:tabs>
        <w:spacing w:line="291" w:lineRule="exact"/>
        <w:ind w:hanging="361"/>
      </w:pPr>
      <w:r>
        <w:t>Order Validation Check</w:t>
      </w:r>
      <w:r>
        <w:rPr>
          <w:spacing w:val="-2"/>
        </w:rPr>
        <w:t xml:space="preserve"> </w:t>
      </w:r>
      <w:r>
        <w:t>Four</w:t>
      </w:r>
    </w:p>
    <w:p w14:paraId="65554F8F" w14:textId="77777777" w:rsidR="00CF4D18" w:rsidRDefault="00AF3281">
      <w:pPr>
        <w:pStyle w:val="BodyText"/>
        <w:ind w:left="939" w:right="563"/>
      </w:pPr>
      <w:r>
        <w:t>If an order has a Schedule Type of Continuous and is an Odd Schedule {a schedule whose frequency is not evenly divisible by or into 1440 minutes (1 day)}, the system shall prevent the entry of administration times. For example, Q5H, Q17H – these are not evenly divisible by 1440. In these cases, the system shall prevent access to the administration times field. No warning message is presented.</w:t>
      </w:r>
    </w:p>
    <w:p w14:paraId="14DA20A1" w14:textId="77777777" w:rsidR="00CF4D18" w:rsidRDefault="00CF4D18">
      <w:pPr>
        <w:pStyle w:val="BodyText"/>
        <w:spacing w:before="4"/>
      </w:pPr>
    </w:p>
    <w:p w14:paraId="0F2287C0" w14:textId="77777777" w:rsidR="00CF4D18" w:rsidRDefault="00AF3281">
      <w:pPr>
        <w:pStyle w:val="Heading2"/>
        <w:numPr>
          <w:ilvl w:val="1"/>
          <w:numId w:val="8"/>
        </w:numPr>
        <w:tabs>
          <w:tab w:val="left" w:pos="940"/>
        </w:tabs>
        <w:ind w:hanging="361"/>
        <w:jc w:val="both"/>
      </w:pPr>
      <w:r>
        <w:t>Order Validation Check</w:t>
      </w:r>
      <w:r>
        <w:rPr>
          <w:spacing w:val="-2"/>
        </w:rPr>
        <w:t xml:space="preserve"> </w:t>
      </w:r>
      <w:r>
        <w:t>Five</w:t>
      </w:r>
    </w:p>
    <w:p w14:paraId="3ABE7A43" w14:textId="77777777" w:rsidR="00CF4D18" w:rsidRDefault="00AF3281">
      <w:pPr>
        <w:pStyle w:val="BodyText"/>
        <w:ind w:left="940" w:right="606"/>
        <w:jc w:val="both"/>
      </w:pPr>
      <w:r>
        <w:t>If an order has a Schedule Type of Continuous with a non-odd frequency of greater than one day, (1440 minutes) the system shall prevent more than one administration time, for example, schedules of Q72H, Q3Day, and Q5Day.</w:t>
      </w:r>
    </w:p>
    <w:p w14:paraId="386527F1" w14:textId="77777777" w:rsidR="00CF4D18" w:rsidRDefault="00CF4D18">
      <w:pPr>
        <w:pStyle w:val="BodyText"/>
        <w:spacing w:before="8"/>
        <w:rPr>
          <w:sz w:val="23"/>
        </w:rPr>
      </w:pPr>
    </w:p>
    <w:p w14:paraId="1BBA2CF5" w14:textId="77777777" w:rsidR="00CF4D18" w:rsidRDefault="00AF3281">
      <w:pPr>
        <w:pStyle w:val="BodyText"/>
        <w:ind w:left="940"/>
      </w:pPr>
      <w:r>
        <w:t>If the number of administration times entered exceeds one, the error message: “This order requires one admin time” shall appear. If no administration times are entered, the error</w:t>
      </w:r>
    </w:p>
    <w:p w14:paraId="505B75C4" w14:textId="77777777" w:rsidR="00CF4D18" w:rsidRDefault="00CF4D18">
      <w:pPr>
        <w:sectPr w:rsidR="00CF4D18">
          <w:footerReference w:type="default" r:id="rId40"/>
          <w:pgSz w:w="12240" w:h="15840"/>
          <w:pgMar w:top="1440" w:right="1000" w:bottom="1020" w:left="1220" w:header="0" w:footer="834" w:gutter="0"/>
          <w:cols w:space="720"/>
        </w:sectPr>
      </w:pPr>
    </w:p>
    <w:p w14:paraId="5FC1B3F9" w14:textId="77777777" w:rsidR="00CF4D18" w:rsidRDefault="00AF3281">
      <w:pPr>
        <w:pStyle w:val="BodyText"/>
        <w:spacing w:before="72"/>
        <w:ind w:left="940" w:right="569"/>
      </w:pPr>
      <w:r>
        <w:lastRenderedPageBreak/>
        <w:t>message: “This order requires at least one administration time.” shall appear. The user will not be allowed to accept the order until at least one admin time is entered.</w:t>
      </w:r>
    </w:p>
    <w:p w14:paraId="25223425" w14:textId="77777777" w:rsidR="00CF4D18" w:rsidRDefault="00CF4D18">
      <w:pPr>
        <w:pStyle w:val="BodyText"/>
        <w:spacing w:before="6"/>
      </w:pPr>
    </w:p>
    <w:p w14:paraId="2C373D5E" w14:textId="77777777" w:rsidR="00CF4D18" w:rsidRDefault="00AF3281">
      <w:pPr>
        <w:pStyle w:val="Heading2"/>
        <w:numPr>
          <w:ilvl w:val="1"/>
          <w:numId w:val="8"/>
        </w:numPr>
        <w:tabs>
          <w:tab w:val="left" w:pos="940"/>
        </w:tabs>
        <w:jc w:val="both"/>
      </w:pPr>
      <w:r>
        <w:t>Order Validation Check</w:t>
      </w:r>
      <w:r>
        <w:rPr>
          <w:spacing w:val="-2"/>
        </w:rPr>
        <w:t xml:space="preserve"> </w:t>
      </w:r>
      <w:r>
        <w:t>Six</w:t>
      </w:r>
    </w:p>
    <w:p w14:paraId="5E3A1564" w14:textId="77777777" w:rsidR="00CF4D18" w:rsidRDefault="00AF3281">
      <w:pPr>
        <w:pStyle w:val="BodyText"/>
        <w:ind w:left="940" w:right="782"/>
        <w:jc w:val="both"/>
      </w:pPr>
      <w:r>
        <w:t>If an order has a Schedule Type of One Time, or if an order is entered with a schedule that is defined in the schedule file as One Time, the system shall prevent the user from entering more than one administration time.</w:t>
      </w:r>
    </w:p>
    <w:p w14:paraId="755379C9" w14:textId="77777777" w:rsidR="00CF4D18" w:rsidRDefault="00CF4D18">
      <w:pPr>
        <w:pStyle w:val="BodyText"/>
        <w:spacing w:before="8"/>
        <w:rPr>
          <w:sz w:val="23"/>
        </w:rPr>
      </w:pPr>
    </w:p>
    <w:p w14:paraId="1E7419C5" w14:textId="77777777" w:rsidR="00CF4D18" w:rsidRDefault="00AF3281">
      <w:pPr>
        <w:pStyle w:val="BodyText"/>
        <w:ind w:left="940" w:right="515"/>
      </w:pPr>
      <w:r>
        <w:t>If more than one administration time is entered, the error message: “This is a One Time Order - only one administration time is permitted.” shall appear. No administration times are required.</w:t>
      </w:r>
    </w:p>
    <w:p w14:paraId="670D56E2" w14:textId="77777777" w:rsidR="00CF4D18" w:rsidRDefault="00CF4D18">
      <w:pPr>
        <w:pStyle w:val="BodyText"/>
        <w:spacing w:before="7"/>
      </w:pPr>
    </w:p>
    <w:p w14:paraId="05CAFE69" w14:textId="77777777" w:rsidR="00CF4D18" w:rsidRDefault="00AF3281">
      <w:pPr>
        <w:pStyle w:val="Heading2"/>
        <w:numPr>
          <w:ilvl w:val="1"/>
          <w:numId w:val="8"/>
        </w:numPr>
        <w:tabs>
          <w:tab w:val="left" w:pos="939"/>
          <w:tab w:val="left" w:pos="940"/>
        </w:tabs>
      </w:pPr>
      <w:r>
        <w:t>Order Validation Check</w:t>
      </w:r>
      <w:r>
        <w:rPr>
          <w:spacing w:val="-2"/>
        </w:rPr>
        <w:t xml:space="preserve"> </w:t>
      </w:r>
      <w:r>
        <w:t>Seven</w:t>
      </w:r>
    </w:p>
    <w:p w14:paraId="578EC19C" w14:textId="77777777" w:rsidR="00CF4D18" w:rsidRDefault="00AF3281">
      <w:pPr>
        <w:pStyle w:val="BodyText"/>
        <w:ind w:left="940" w:right="569"/>
      </w:pPr>
      <w:r>
        <w:t>For an order with a Schedule Type of Continuous where no doses/administration times are scheduled between the order’s Start Date/Time and the Stop Date/Time, the system shall present a warning message to the user and not allow the order to be accepted or verified until the Start/Stop Date Times, schedule, and/or administration times are adjusted so that at least one dose is scheduled to be given.</w:t>
      </w:r>
    </w:p>
    <w:p w14:paraId="1AA651BE" w14:textId="77777777" w:rsidR="00CF4D18" w:rsidRDefault="00CF4D18">
      <w:pPr>
        <w:pStyle w:val="BodyText"/>
        <w:spacing w:before="7"/>
        <w:rPr>
          <w:sz w:val="23"/>
        </w:rPr>
      </w:pPr>
    </w:p>
    <w:p w14:paraId="799AB837" w14:textId="77777777" w:rsidR="00CF4D18" w:rsidRDefault="00AF3281">
      <w:pPr>
        <w:pStyle w:val="BodyText"/>
        <w:spacing w:before="1"/>
        <w:ind w:left="940" w:right="508"/>
      </w:pPr>
      <w:r>
        <w:t>If the stop time will result in no administration time between the start time and stop time, the error message: “There must be an admin time that falls between the Start Date/Time and Stop Date/Time.” shall appear.</w:t>
      </w:r>
    </w:p>
    <w:p w14:paraId="3F9A2026" w14:textId="77777777" w:rsidR="00CF4D18" w:rsidRDefault="00CF4D18">
      <w:pPr>
        <w:pStyle w:val="BodyText"/>
        <w:spacing w:before="1"/>
      </w:pPr>
    </w:p>
    <w:p w14:paraId="16D0298C" w14:textId="77777777" w:rsidR="00CF4D18" w:rsidRDefault="00AF3281">
      <w:pPr>
        <w:pStyle w:val="ListParagraph"/>
        <w:numPr>
          <w:ilvl w:val="0"/>
          <w:numId w:val="7"/>
        </w:numPr>
        <w:tabs>
          <w:tab w:val="left" w:pos="579"/>
          <w:tab w:val="left" w:pos="580"/>
        </w:tabs>
        <w:spacing w:before="1" w:line="292" w:lineRule="exact"/>
        <w:rPr>
          <w:sz w:val="24"/>
        </w:rPr>
      </w:pPr>
      <w:r>
        <w:rPr>
          <w:b/>
          <w:sz w:val="24"/>
        </w:rPr>
        <w:t xml:space="preserve">“SPECIAL INSTRUCTIONS:” </w:t>
      </w:r>
      <w:r>
        <w:rPr>
          <w:sz w:val="24"/>
        </w:rPr>
        <w:t>(Regular and</w:t>
      </w:r>
      <w:r>
        <w:rPr>
          <w:spacing w:val="1"/>
          <w:sz w:val="24"/>
        </w:rPr>
        <w:t xml:space="preserve"> </w:t>
      </w:r>
      <w:r>
        <w:rPr>
          <w:sz w:val="24"/>
        </w:rPr>
        <w:t>Abbreviated)</w:t>
      </w:r>
    </w:p>
    <w:p w14:paraId="4AD6AE3C" w14:textId="77777777" w:rsidR="00CF4D18" w:rsidRDefault="00AF3281">
      <w:pPr>
        <w:pStyle w:val="BodyText"/>
        <w:ind w:left="220" w:right="462"/>
      </w:pPr>
      <w:r>
        <w:t>These are the Special Instructions (using abbreviations whenever possible) needed for the administration of this order. This field allows unlimited characters For new order entry, when Special Instructions are added, the nurse is prompted whether to flag this field for display in a BCMA message box. When finishing orders placed through CPRS, where the Provider Comments are not too long to be placed in this field, the nurse is given the option to copy the comments into this field. Should the nurse choose to copy and flag these comments for display</w:t>
      </w:r>
      <w:r>
        <w:rPr>
          <w:spacing w:val="-23"/>
        </w:rPr>
        <w:t xml:space="preserve"> </w:t>
      </w:r>
      <w:r>
        <w:t>in a BCMA message box on the Virtual Due List (VDL), an exclamation mark “!” will appear in the order next to this</w:t>
      </w:r>
      <w:r>
        <w:rPr>
          <w:spacing w:val="-3"/>
        </w:rPr>
        <w:t xml:space="preserve"> </w:t>
      </w:r>
      <w:r>
        <w:t>field.</w:t>
      </w:r>
    </w:p>
    <w:p w14:paraId="28E70D7D" w14:textId="77777777" w:rsidR="00CF4D18" w:rsidRDefault="00AF3281">
      <w:pPr>
        <w:pStyle w:val="BodyText"/>
        <w:spacing w:before="118"/>
        <w:ind w:left="220"/>
      </w:pPr>
      <w:r>
        <w:t>The following menu choices regarding copying of provider comments are available:</w:t>
      </w:r>
    </w:p>
    <w:p w14:paraId="42FD3825" w14:textId="77777777" w:rsidR="00CF4D18" w:rsidRDefault="00AF3281">
      <w:pPr>
        <w:pStyle w:val="ListParagraph"/>
        <w:numPr>
          <w:ilvl w:val="1"/>
          <w:numId w:val="7"/>
        </w:numPr>
        <w:tabs>
          <w:tab w:val="left" w:pos="939"/>
          <w:tab w:val="left" w:pos="940"/>
          <w:tab w:val="left" w:pos="1371"/>
        </w:tabs>
        <w:spacing w:before="2" w:line="293" w:lineRule="exact"/>
        <w:ind w:left="940"/>
        <w:rPr>
          <w:rFonts w:ascii="Symbol" w:hAnsi="Symbol"/>
          <w:sz w:val="24"/>
        </w:rPr>
      </w:pPr>
      <w:r>
        <w:rPr>
          <w:sz w:val="24"/>
        </w:rPr>
        <w:t>Y</w:t>
      </w:r>
      <w:r>
        <w:rPr>
          <w:sz w:val="24"/>
        </w:rPr>
        <w:tab/>
        <w:t>Yes (copy) – This will copy Provider Comments into the Special Instructions</w:t>
      </w:r>
      <w:r>
        <w:rPr>
          <w:spacing w:val="-13"/>
          <w:sz w:val="24"/>
        </w:rPr>
        <w:t xml:space="preserve"> </w:t>
      </w:r>
      <w:r>
        <w:rPr>
          <w:sz w:val="24"/>
        </w:rPr>
        <w:t>field.</w:t>
      </w:r>
    </w:p>
    <w:p w14:paraId="075FC514" w14:textId="77777777" w:rsidR="00CF4D18" w:rsidRDefault="00AF3281">
      <w:pPr>
        <w:pStyle w:val="ListParagraph"/>
        <w:numPr>
          <w:ilvl w:val="1"/>
          <w:numId w:val="7"/>
        </w:numPr>
        <w:tabs>
          <w:tab w:val="left" w:pos="939"/>
          <w:tab w:val="left" w:pos="940"/>
          <w:tab w:val="left" w:pos="1371"/>
        </w:tabs>
        <w:spacing w:line="293" w:lineRule="exact"/>
        <w:ind w:left="940"/>
        <w:rPr>
          <w:rFonts w:ascii="Symbol" w:hAnsi="Symbol"/>
          <w:sz w:val="24"/>
        </w:rPr>
      </w:pPr>
      <w:r>
        <w:rPr>
          <w:sz w:val="24"/>
        </w:rPr>
        <w:t>N</w:t>
      </w:r>
      <w:r>
        <w:rPr>
          <w:sz w:val="24"/>
        </w:rPr>
        <w:tab/>
        <w:t>No (don’t copy) – This will bypass copying Provider</w:t>
      </w:r>
      <w:r>
        <w:rPr>
          <w:spacing w:val="-7"/>
          <w:sz w:val="24"/>
        </w:rPr>
        <w:t xml:space="preserve"> </w:t>
      </w:r>
      <w:r>
        <w:rPr>
          <w:sz w:val="24"/>
        </w:rPr>
        <w:t>Comments</w:t>
      </w:r>
    </w:p>
    <w:p w14:paraId="00183762" w14:textId="77777777" w:rsidR="00CF4D18" w:rsidRDefault="00AF3281">
      <w:pPr>
        <w:pStyle w:val="ListParagraph"/>
        <w:numPr>
          <w:ilvl w:val="1"/>
          <w:numId w:val="7"/>
        </w:numPr>
        <w:tabs>
          <w:tab w:val="left" w:pos="939"/>
          <w:tab w:val="left" w:pos="940"/>
          <w:tab w:val="left" w:pos="1371"/>
        </w:tabs>
        <w:spacing w:before="4" w:line="237" w:lineRule="auto"/>
        <w:ind w:left="940" w:right="783"/>
        <w:rPr>
          <w:rFonts w:ascii="Symbol" w:hAnsi="Symbol"/>
          <w:sz w:val="24"/>
        </w:rPr>
      </w:pPr>
      <w:r>
        <w:rPr>
          <w:sz w:val="24"/>
        </w:rPr>
        <w:t>!</w:t>
      </w:r>
      <w:r>
        <w:rPr>
          <w:sz w:val="24"/>
        </w:rPr>
        <w:tab/>
        <w:t>Copy and flag for display in a BCMA Message Box – This will copy Provider Comments into the Special Instructions field and flag for display in a BCMA</w:t>
      </w:r>
      <w:r>
        <w:rPr>
          <w:spacing w:val="-24"/>
          <w:sz w:val="24"/>
        </w:rPr>
        <w:t xml:space="preserve"> </w:t>
      </w:r>
      <w:r>
        <w:rPr>
          <w:sz w:val="24"/>
        </w:rPr>
        <w:t>Message Box</w:t>
      </w:r>
    </w:p>
    <w:p w14:paraId="3C115709" w14:textId="77777777" w:rsidR="00CF4D18" w:rsidRDefault="00AF3281">
      <w:pPr>
        <w:pStyle w:val="ListParagraph"/>
        <w:numPr>
          <w:ilvl w:val="1"/>
          <w:numId w:val="7"/>
        </w:numPr>
        <w:tabs>
          <w:tab w:val="left" w:pos="939"/>
          <w:tab w:val="left" w:pos="940"/>
          <w:tab w:val="left" w:pos="1371"/>
        </w:tabs>
        <w:spacing w:before="7" w:line="237" w:lineRule="auto"/>
        <w:ind w:left="940" w:right="899"/>
        <w:rPr>
          <w:rFonts w:ascii="Symbol" w:hAnsi="Symbol"/>
          <w:sz w:val="24"/>
        </w:rPr>
      </w:pPr>
      <w:r>
        <w:rPr>
          <w:sz w:val="24"/>
        </w:rPr>
        <w:t>E</w:t>
      </w:r>
      <w:r>
        <w:rPr>
          <w:sz w:val="24"/>
        </w:rPr>
        <w:tab/>
        <w:t>Copy and Edit – This will copy Provider Comments into the Special Instructions field and open in a word processing window for</w:t>
      </w:r>
      <w:r>
        <w:rPr>
          <w:spacing w:val="-6"/>
          <w:sz w:val="24"/>
        </w:rPr>
        <w:t xml:space="preserve"> </w:t>
      </w:r>
      <w:r>
        <w:rPr>
          <w:sz w:val="24"/>
        </w:rPr>
        <w:t>editing.</w:t>
      </w:r>
    </w:p>
    <w:p w14:paraId="0044C31A" w14:textId="77777777" w:rsidR="00CF4D18" w:rsidRDefault="00CF4D18">
      <w:pPr>
        <w:spacing w:line="237" w:lineRule="auto"/>
        <w:rPr>
          <w:rFonts w:ascii="Symbol" w:hAnsi="Symbol"/>
          <w:sz w:val="24"/>
        </w:rPr>
        <w:sectPr w:rsidR="00CF4D18">
          <w:footerReference w:type="default" r:id="rId41"/>
          <w:pgSz w:w="12240" w:h="15840"/>
          <w:pgMar w:top="1360" w:right="1000" w:bottom="1260" w:left="1220" w:header="0" w:footer="1062" w:gutter="0"/>
          <w:cols w:space="720"/>
        </w:sectPr>
      </w:pPr>
    </w:p>
    <w:p w14:paraId="68FD5A7D" w14:textId="77777777" w:rsidR="00CF4D18" w:rsidRDefault="00F97532">
      <w:pPr>
        <w:spacing w:before="78"/>
        <w:ind w:left="219"/>
        <w:rPr>
          <w:b/>
          <w:sz w:val="20"/>
        </w:rPr>
      </w:pPr>
      <w:r>
        <w:lastRenderedPageBreak/>
        <w:pict w14:anchorId="0BBCAAE9">
          <v:group id="_x0000_s1092" style="position:absolute;left:0;text-align:left;margin-left:79.55pt;margin-top:21.5pt;width:461.9pt;height:299.2pt;z-index:-15715840;mso-wrap-distance-left:0;mso-wrap-distance-right:0;mso-position-horizontal-relative:page" coordorigin="1591,430" coordsize="9238,5984">
            <v:shape id="_x0000_s1099" style="position:absolute;left:1591;top:430;width:9238;height:5981" coordorigin="1591,430" coordsize="9238,5981" path="m10829,430r-9238,l1591,610r,183l1591,6411r9238,l10829,610r,-180xe" fillcolor="#e6e6e6" stroked="f">
              <v:path arrowok="t"/>
            </v:shape>
            <v:shape id="_x0000_s1098" type="#_x0000_t202" style="position:absolute;left:1620;top:433;width:3188;height:725" filled="f" stroked="f">
              <v:textbox inset="0,0,0,0">
                <w:txbxContent>
                  <w:p w14:paraId="07C61FBB" w14:textId="77777777" w:rsidR="00AF3281" w:rsidRDefault="00AF3281">
                    <w:pPr>
                      <w:spacing w:line="181" w:lineRule="exact"/>
                      <w:rPr>
                        <w:rFonts w:ascii="Courier New"/>
                        <w:sz w:val="16"/>
                      </w:rPr>
                    </w:pPr>
                    <w:r>
                      <w:rPr>
                        <w:rFonts w:ascii="Courier New"/>
                        <w:sz w:val="16"/>
                      </w:rPr>
                      <w:t>PROVIDER COMMENTS:</w:t>
                    </w:r>
                  </w:p>
                  <w:p w14:paraId="56BBF391" w14:textId="77777777" w:rsidR="00AF3281" w:rsidRDefault="00AF3281">
                    <w:pPr>
                      <w:spacing w:line="181" w:lineRule="exact"/>
                      <w:rPr>
                        <w:rFonts w:ascii="Courier New"/>
                        <w:sz w:val="16"/>
                      </w:rPr>
                    </w:pPr>
                    <w:r>
                      <w:rPr>
                        <w:rFonts w:ascii="Courier New"/>
                        <w:sz w:val="16"/>
                      </w:rPr>
                      <w:t>This text is Provider Comments.</w:t>
                    </w:r>
                  </w:p>
                  <w:p w14:paraId="037BE915" w14:textId="77777777" w:rsidR="00AF3281" w:rsidRDefault="00AF3281">
                    <w:pPr>
                      <w:rPr>
                        <w:rFonts w:ascii="Courier New"/>
                        <w:sz w:val="16"/>
                      </w:rPr>
                    </w:pPr>
                  </w:p>
                  <w:p w14:paraId="43A97138" w14:textId="77777777" w:rsidR="00AF3281" w:rsidRDefault="00AF3281">
                    <w:pPr>
                      <w:ind w:left="479"/>
                      <w:rPr>
                        <w:rFonts w:ascii="Courier New"/>
                        <w:sz w:val="16"/>
                      </w:rPr>
                    </w:pPr>
                    <w:r>
                      <w:rPr>
                        <w:rFonts w:ascii="Courier New"/>
                        <w:sz w:val="16"/>
                      </w:rPr>
                      <w:t>Select one of the following:</w:t>
                    </w:r>
                  </w:p>
                </w:txbxContent>
              </v:textbox>
            </v:shape>
            <v:shape id="_x0000_s1097" type="#_x0000_t202" style="position:absolute;left:2579;top:1337;width:117;height:727" filled="f" stroked="f">
              <v:textbox inset="0,0,0,0">
                <w:txbxContent>
                  <w:p w14:paraId="1DD859E2" w14:textId="77777777" w:rsidR="00AF3281" w:rsidRDefault="00AF3281">
                    <w:pPr>
                      <w:rPr>
                        <w:rFonts w:ascii="Courier New"/>
                        <w:sz w:val="16"/>
                      </w:rPr>
                    </w:pPr>
                    <w:r>
                      <w:rPr>
                        <w:rFonts w:ascii="Courier New"/>
                        <w:sz w:val="16"/>
                      </w:rPr>
                      <w:t>Y N</w:t>
                    </w:r>
                  </w:p>
                  <w:p w14:paraId="0FFCE741" w14:textId="77777777" w:rsidR="00AF3281" w:rsidRDefault="00AF3281">
                    <w:pPr>
                      <w:rPr>
                        <w:rFonts w:ascii="Courier New"/>
                        <w:sz w:val="16"/>
                      </w:rPr>
                    </w:pPr>
                    <w:r>
                      <w:rPr>
                        <w:rFonts w:ascii="Courier New"/>
                        <w:sz w:val="16"/>
                      </w:rPr>
                      <w:t>! E</w:t>
                    </w:r>
                  </w:p>
                </w:txbxContent>
              </v:textbox>
            </v:shape>
            <v:shape id="_x0000_s1096" type="#_x0000_t202" style="position:absolute;left:1620;top:1337;width:7892;height:4171" filled="f" stroked="f">
              <v:textbox inset="0,0,0,0">
                <w:txbxContent>
                  <w:p w14:paraId="66869417" w14:textId="77777777" w:rsidR="00AF3281" w:rsidRDefault="00AF3281">
                    <w:pPr>
                      <w:ind w:left="1919"/>
                      <w:rPr>
                        <w:rFonts w:ascii="Courier New"/>
                        <w:sz w:val="16"/>
                      </w:rPr>
                    </w:pPr>
                    <w:r>
                      <w:rPr>
                        <w:rFonts w:ascii="Courier New"/>
                        <w:sz w:val="16"/>
                      </w:rPr>
                      <w:t>Yes (copy)</w:t>
                    </w:r>
                  </w:p>
                  <w:p w14:paraId="53EC2E77" w14:textId="77777777" w:rsidR="00AF3281" w:rsidRDefault="00AF3281">
                    <w:pPr>
                      <w:spacing w:before="2" w:line="181" w:lineRule="exact"/>
                      <w:ind w:left="1919"/>
                      <w:rPr>
                        <w:rFonts w:ascii="Courier New"/>
                        <w:sz w:val="16"/>
                      </w:rPr>
                    </w:pPr>
                    <w:r>
                      <w:rPr>
                        <w:rFonts w:ascii="Courier New"/>
                        <w:sz w:val="16"/>
                      </w:rPr>
                      <w:t>No (don't copy)</w:t>
                    </w:r>
                  </w:p>
                  <w:p w14:paraId="26BF6B97" w14:textId="77777777" w:rsidR="00AF3281" w:rsidRDefault="00AF3281">
                    <w:pPr>
                      <w:ind w:left="1919" w:right="1440"/>
                      <w:rPr>
                        <w:rFonts w:ascii="Courier New"/>
                        <w:sz w:val="16"/>
                      </w:rPr>
                    </w:pPr>
                    <w:r>
                      <w:rPr>
                        <w:rFonts w:ascii="Courier New"/>
                        <w:sz w:val="16"/>
                      </w:rPr>
                      <w:t>Copy and flag for display in a BCMA Message Box Copy and Edit</w:t>
                    </w:r>
                  </w:p>
                  <w:p w14:paraId="188F49F6" w14:textId="77777777" w:rsidR="00AF3281" w:rsidRDefault="00AF3281">
                    <w:pPr>
                      <w:spacing w:before="2" w:line="360" w:lineRule="atLeast"/>
                      <w:ind w:right="-2"/>
                      <w:rPr>
                        <w:rFonts w:ascii="Courier New"/>
                        <w:sz w:val="16"/>
                      </w:rPr>
                    </w:pPr>
                    <w:r>
                      <w:rPr>
                        <w:rFonts w:ascii="Courier New"/>
                        <w:sz w:val="16"/>
                      </w:rPr>
                      <w:t>Copy the Provider Comments into Special Instructions (Yes/No/!/E): e Copy and Edit SPECIAL INSTRUCTIONS:</w:t>
                    </w:r>
                  </w:p>
                  <w:p w14:paraId="4C152E7E" w14:textId="77777777" w:rsidR="00AF3281" w:rsidRDefault="00AF3281">
                    <w:pPr>
                      <w:spacing w:before="4"/>
                      <w:rPr>
                        <w:rFonts w:ascii="Courier New"/>
                        <w:sz w:val="16"/>
                      </w:rPr>
                    </w:pPr>
                    <w:r>
                      <w:rPr>
                        <w:rFonts w:ascii="Courier New"/>
                        <w:sz w:val="16"/>
                      </w:rPr>
                      <w:t>This text is Provider Comments.</w:t>
                    </w:r>
                  </w:p>
                  <w:p w14:paraId="63A58697" w14:textId="77777777" w:rsidR="00AF3281" w:rsidRDefault="00AF3281">
                    <w:pPr>
                      <w:rPr>
                        <w:rFonts w:ascii="Courier New"/>
                        <w:sz w:val="16"/>
                      </w:rPr>
                    </w:pPr>
                  </w:p>
                  <w:p w14:paraId="6029417E" w14:textId="77777777" w:rsidR="00AF3281" w:rsidRDefault="00AF3281">
                    <w:pPr>
                      <w:ind w:left="191"/>
                      <w:rPr>
                        <w:rFonts w:ascii="Courier New"/>
                        <w:sz w:val="16"/>
                      </w:rPr>
                    </w:pPr>
                    <w:r>
                      <w:rPr>
                        <w:rFonts w:ascii="Courier New"/>
                        <w:sz w:val="16"/>
                      </w:rPr>
                      <w:t>EDIT? NO// y YES</w:t>
                    </w:r>
                  </w:p>
                  <w:p w14:paraId="29C27B88" w14:textId="77777777" w:rsidR="00AF3281" w:rsidRDefault="00AF3281">
                    <w:pPr>
                      <w:rPr>
                        <w:rFonts w:ascii="Courier New"/>
                        <w:sz w:val="16"/>
                      </w:rPr>
                    </w:pPr>
                  </w:p>
                  <w:p w14:paraId="2509D471" w14:textId="77777777" w:rsidR="00AF3281" w:rsidRDefault="00AF3281">
                    <w:pPr>
                      <w:spacing w:line="181" w:lineRule="exact"/>
                      <w:rPr>
                        <w:rFonts w:ascii="Courier New"/>
                        <w:sz w:val="16"/>
                      </w:rPr>
                    </w:pPr>
                    <w:r>
                      <w:rPr>
                        <w:rFonts w:ascii="Courier New"/>
                        <w:sz w:val="16"/>
                      </w:rPr>
                      <w:t>==[ WRAP ]==[ INSERT ]========&lt; SPECIAL INSTRUCTIONS &gt;=======[ &lt;PF1&gt;H=Help ]====</w:t>
                    </w:r>
                  </w:p>
                  <w:p w14:paraId="0527CA32" w14:textId="77777777" w:rsidR="00AF3281" w:rsidRDefault="00AF3281">
                    <w:pPr>
                      <w:ind w:right="862"/>
                      <w:rPr>
                        <w:rFonts w:ascii="Courier New"/>
                        <w:sz w:val="16"/>
                      </w:rPr>
                    </w:pPr>
                    <w:r>
                      <w:rPr>
                        <w:rFonts w:ascii="Courier New"/>
                        <w:sz w:val="16"/>
                      </w:rPr>
                      <w:t>For Low Magnesium***Magnesium &lt;2.4 give 11gm; Mag &lt;2.2 give 2 gm: mag &lt; 2 give 3 gm; Mag &lt; 1.8 give 2 x 2gm** Then Recheck Magnesium</w:t>
                    </w:r>
                  </w:p>
                  <w:p w14:paraId="62849D27" w14:textId="77777777" w:rsidR="00AF3281" w:rsidRDefault="00AF3281">
                    <w:pPr>
                      <w:rPr>
                        <w:rFonts w:ascii="Courier New"/>
                        <w:sz w:val="16"/>
                      </w:rPr>
                    </w:pPr>
                  </w:p>
                  <w:p w14:paraId="148DDBD4" w14:textId="77777777" w:rsidR="00AF3281" w:rsidRDefault="00AF3281">
                    <w:pPr>
                      <w:rPr>
                        <w:rFonts w:ascii="Courier New"/>
                        <w:sz w:val="16"/>
                      </w:rPr>
                    </w:pPr>
                    <w:r>
                      <w:rPr>
                        <w:rFonts w:ascii="Courier New"/>
                        <w:sz w:val="16"/>
                      </w:rPr>
                      <w:t>=======T=======T=======T=======T=======T=======T=======T=======T=======T&gt;======</w:t>
                    </w:r>
                  </w:p>
                  <w:p w14:paraId="213714C2" w14:textId="77777777" w:rsidR="00AF3281" w:rsidRDefault="00AF3281">
                    <w:pPr>
                      <w:rPr>
                        <w:rFonts w:ascii="Courier New"/>
                        <w:sz w:val="16"/>
                      </w:rPr>
                    </w:pPr>
                  </w:p>
                  <w:p w14:paraId="5924078E" w14:textId="77777777" w:rsidR="00AF3281" w:rsidRDefault="00AF3281">
                    <w:pPr>
                      <w:ind w:right="670"/>
                      <w:rPr>
                        <w:rFonts w:ascii="Courier New"/>
                        <w:sz w:val="16"/>
                      </w:rPr>
                    </w:pPr>
                    <w:r>
                      <w:rPr>
                        <w:rFonts w:ascii="Courier New"/>
                        <w:sz w:val="16"/>
                      </w:rPr>
                      <w:t>Would you like to flag the Special Instructions field for display in a BCMA Message box?</w:t>
                    </w:r>
                  </w:p>
                  <w:p w14:paraId="5642AB73" w14:textId="77777777" w:rsidR="00AF3281" w:rsidRDefault="00AF3281">
                    <w:pPr>
                      <w:rPr>
                        <w:rFonts w:ascii="Courier New"/>
                        <w:sz w:val="18"/>
                      </w:rPr>
                    </w:pPr>
                  </w:p>
                  <w:p w14:paraId="56B844F3" w14:textId="77777777" w:rsidR="00AF3281" w:rsidRDefault="00AF3281">
                    <w:pPr>
                      <w:spacing w:before="159"/>
                      <w:ind w:left="479"/>
                      <w:rPr>
                        <w:rFonts w:ascii="Courier New"/>
                        <w:sz w:val="16"/>
                      </w:rPr>
                    </w:pPr>
                    <w:r>
                      <w:rPr>
                        <w:rFonts w:ascii="Courier New"/>
                        <w:sz w:val="16"/>
                      </w:rPr>
                      <w:t>Select one of the following:</w:t>
                    </w:r>
                  </w:p>
                </w:txbxContent>
              </v:textbox>
            </v:shape>
            <v:shape id="_x0000_s1095" type="#_x0000_t202" style="position:absolute;left:2579;top:5689;width:117;height:363" filled="f" stroked="f">
              <v:textbox inset="0,0,0,0">
                <w:txbxContent>
                  <w:p w14:paraId="2B26AF18" w14:textId="77777777" w:rsidR="00AF3281" w:rsidRDefault="00AF3281">
                    <w:pPr>
                      <w:rPr>
                        <w:rFonts w:ascii="Courier New"/>
                        <w:sz w:val="16"/>
                      </w:rPr>
                    </w:pPr>
                    <w:r>
                      <w:rPr>
                        <w:rFonts w:ascii="Courier New"/>
                        <w:sz w:val="16"/>
                      </w:rPr>
                      <w:t>Y N</w:t>
                    </w:r>
                  </w:p>
                </w:txbxContent>
              </v:textbox>
            </v:shape>
            <v:shape id="_x0000_s1094" type="#_x0000_t202" style="position:absolute;left:3539;top:5689;width:308;height:363" filled="f" stroked="f">
              <v:textbox inset="0,0,0,0">
                <w:txbxContent>
                  <w:p w14:paraId="619D1C00" w14:textId="77777777" w:rsidR="00AF3281" w:rsidRDefault="00AF3281">
                    <w:pPr>
                      <w:ind w:right="-1"/>
                      <w:rPr>
                        <w:rFonts w:ascii="Courier New"/>
                        <w:sz w:val="16"/>
                      </w:rPr>
                    </w:pPr>
                    <w:r>
                      <w:rPr>
                        <w:rFonts w:ascii="Courier New"/>
                        <w:sz w:val="16"/>
                      </w:rPr>
                      <w:t>Yes No</w:t>
                    </w:r>
                  </w:p>
                </w:txbxContent>
              </v:textbox>
            </v:shape>
            <v:shape id="_x0000_s1093" type="#_x0000_t202" style="position:absolute;left:1620;top:6231;width:3764;height:183" filled="f" stroked="f">
              <v:textbox inset="0,0,0,0">
                <w:txbxContent>
                  <w:p w14:paraId="5F9E7D8C" w14:textId="77777777" w:rsidR="00AF3281" w:rsidRDefault="00AF3281">
                    <w:pPr>
                      <w:rPr>
                        <w:rFonts w:ascii="Courier New"/>
                        <w:sz w:val="16"/>
                      </w:rPr>
                    </w:pPr>
                    <w:r>
                      <w:rPr>
                        <w:rFonts w:ascii="Courier New"/>
                        <w:sz w:val="16"/>
                      </w:rPr>
                      <w:t>Flag the Special Instructions (Yes/No):</w:t>
                    </w:r>
                  </w:p>
                </w:txbxContent>
              </v:textbox>
            </v:shape>
            <w10:wrap type="topAndBottom" anchorx="page"/>
          </v:group>
        </w:pict>
      </w:r>
      <w:r w:rsidR="00AF3281">
        <w:rPr>
          <w:b/>
          <w:sz w:val="20"/>
        </w:rPr>
        <w:t>Example: Special Instructions</w:t>
      </w:r>
    </w:p>
    <w:p w14:paraId="5A856765" w14:textId="77777777" w:rsidR="00CF4D18" w:rsidRDefault="00CF4D18">
      <w:pPr>
        <w:pStyle w:val="BodyText"/>
        <w:rPr>
          <w:b/>
          <w:sz w:val="20"/>
        </w:rPr>
      </w:pPr>
    </w:p>
    <w:p w14:paraId="4ADC6AD4" w14:textId="77777777" w:rsidR="00CF4D18" w:rsidRDefault="00CF4D18">
      <w:pPr>
        <w:pStyle w:val="BodyText"/>
        <w:rPr>
          <w:b/>
          <w:sz w:val="20"/>
        </w:rPr>
      </w:pPr>
    </w:p>
    <w:p w14:paraId="04FB1864" w14:textId="77777777" w:rsidR="00CF4D18" w:rsidRDefault="00CF4D18">
      <w:pPr>
        <w:pStyle w:val="BodyText"/>
        <w:spacing w:before="7"/>
        <w:rPr>
          <w:b/>
          <w:sz w:val="17"/>
        </w:rPr>
      </w:pPr>
    </w:p>
    <w:p w14:paraId="2FE371D8" w14:textId="77777777" w:rsidR="00CF4D18" w:rsidRDefault="00F97532">
      <w:pPr>
        <w:pStyle w:val="BodyText"/>
        <w:spacing w:before="90"/>
        <w:ind w:left="1211" w:right="1017"/>
      </w:pPr>
      <w:r>
        <w:pict w14:anchorId="5FF561FE">
          <v:group id="_x0000_s1087" style="position:absolute;left:0;text-align:left;margin-left:72.05pt;margin-top:59.95pt;width:39.65pt;height:32.15pt;z-index:-17206784;mso-position-horizontal-relative:page" coordorigin="1441,1199" coordsize="793,643">
            <v:shape id="_x0000_s1091" type="#_x0000_t75" style="position:absolute;left:1608;top:1198;width:627;height:643">
              <v:imagedata r:id="rId42" o:title=""/>
            </v:shape>
            <v:shape id="_x0000_s1090" style="position:absolute;left:1476;top:1343;width:418;height:127" coordorigin="1477,1343" coordsize="418,127" o:spt="100" adj="0,,0" path="m1477,1343r27,25l1535,1390r31,19l1599,1427r35,14l1670,1453r37,8l1745,1467r37,3l1820,1470r38,-4l1894,1463m1477,1343r27,25l1535,1390r31,19l1599,1427r35,14l1670,1453r37,8l1745,1467r37,3l1820,1470r38,-4l1894,1463e" filled="f" strokeweight=".00461mm">
              <v:stroke joinstyle="round"/>
              <v:formulas/>
              <v:path arrowok="t" o:connecttype="segments"/>
            </v:shape>
            <v:shape id="_x0000_s1089" type="#_x0000_t75" style="position:absolute;left:1829;top:1487;width:284;height:200">
              <v:imagedata r:id="rId43" o:title=""/>
            </v:shape>
            <v:shape id="_x0000_s1088" type="#_x0000_t75" style="position:absolute;left:1441;top:1673;width:274;height:168">
              <v:imagedata r:id="rId44" o:title=""/>
            </v:shape>
            <w10:wrap anchorx="page"/>
          </v:group>
        </w:pict>
      </w:r>
      <w:r>
        <w:pict w14:anchorId="63BD33B3">
          <v:group id="_x0000_s1082" style="position:absolute;left:0;text-align:left;margin-left:72.95pt;margin-top:-13.4pt;width:39.7pt;height:31.5pt;z-index:15742976;mso-position-horizontal-relative:page" coordorigin="1459,-268" coordsize="794,630">
            <v:shape id="_x0000_s1086" type="#_x0000_t75" style="position:absolute;left:1626;top:-269;width:627;height:630">
              <v:imagedata r:id="rId45" o:title=""/>
            </v:shape>
            <v:shape id="_x0000_s1085" style="position:absolute;left:1494;top:-127;width:419;height:125" coordorigin="1495,-127" coordsize="419,125" o:spt="100" adj="0,,0" path="m1495,-127r27,24l1553,-81r32,19l1618,-45r35,14l1689,-20r36,9l1763,-6r37,3l1838,-3r38,-4l1913,-10m1495,-127r27,24l1553,-81r32,19l1618,-45r35,14l1689,-20r36,9l1763,-6r37,3l1838,-3r38,-4l1913,-10e" filled="f" strokeweight=".00458mm">
              <v:stroke joinstyle="round"/>
              <v:formulas/>
              <v:path arrowok="t" o:connecttype="segments"/>
            </v:shape>
            <v:shape id="_x0000_s1084" type="#_x0000_t75" style="position:absolute;left:1848;top:14;width:284;height:196">
              <v:imagedata r:id="rId12" o:title=""/>
            </v:shape>
            <v:shape id="_x0000_s1083" type="#_x0000_t75" style="position:absolute;left:1459;top:196;width:274;height:165">
              <v:imagedata r:id="rId46" o:title=""/>
            </v:shape>
            <w10:wrap anchorx="page"/>
          </v:group>
        </w:pict>
      </w:r>
      <w:r w:rsidR="00AF3281">
        <w:rPr>
          <w:b/>
        </w:rPr>
        <w:t xml:space="preserve">Note: </w:t>
      </w:r>
      <w:r w:rsidR="00AF3281">
        <w:t xml:space="preserve">For “DONE” Orders (CPRS Med Order) </w:t>
      </w:r>
      <w:r w:rsidR="00AF3281">
        <w:rPr>
          <w:u w:val="single"/>
        </w:rPr>
        <w:t>only</w:t>
      </w:r>
      <w:r w:rsidR="00AF3281">
        <w:t>, the Provider Comments are automatically placed in the SPECIAL INSTRUCTIONS field. If the Provider Comments are greater than 180 characters, Special Instructions will display “REFERENCE PROVIDER COMMENTS IN CPRS FOR INSTRUCTIONS.”</w:t>
      </w:r>
    </w:p>
    <w:p w14:paraId="43934A2E" w14:textId="77777777" w:rsidR="00CF4D18" w:rsidRDefault="00CF4D18">
      <w:pPr>
        <w:pStyle w:val="BodyText"/>
        <w:spacing w:before="4"/>
        <w:rPr>
          <w:sz w:val="33"/>
        </w:rPr>
      </w:pPr>
    </w:p>
    <w:p w14:paraId="049190F8" w14:textId="77777777" w:rsidR="00CF4D18" w:rsidRDefault="00AF3281">
      <w:pPr>
        <w:pStyle w:val="BodyText"/>
        <w:spacing w:line="237" w:lineRule="auto"/>
        <w:ind w:left="219" w:right="584" w:firstLine="794"/>
      </w:pPr>
      <w:r>
        <w:rPr>
          <w:b/>
        </w:rPr>
        <w:t xml:space="preserve">Note: </w:t>
      </w:r>
      <w:r>
        <w:t>The up arrow character “^” is not allowed in Special Instructions. If detected, the following prompts appear:</w:t>
      </w:r>
    </w:p>
    <w:p w14:paraId="5F732DCB" w14:textId="77777777" w:rsidR="00CF4D18" w:rsidRDefault="00CF4D18">
      <w:pPr>
        <w:pStyle w:val="BodyText"/>
        <w:spacing w:before="7"/>
      </w:pPr>
    </w:p>
    <w:p w14:paraId="60B0AB52" w14:textId="77777777" w:rsidR="00CF4D18" w:rsidRDefault="00F97532">
      <w:pPr>
        <w:ind w:left="220"/>
        <w:rPr>
          <w:b/>
          <w:sz w:val="20"/>
        </w:rPr>
      </w:pPr>
      <w:r>
        <w:pict w14:anchorId="6C753F7A">
          <v:shape id="_x0000_s1081" type="#_x0000_t202" style="position:absolute;left:0;text-align:left;margin-left:79.55pt;margin-top:17.6pt;width:461.9pt;height:136pt;z-index:-15715328;mso-wrap-distance-left:0;mso-wrap-distance-right:0;mso-position-horizontal-relative:page" fillcolor="#e6e6e6" stroked="f">
            <v:textbox inset="0,0,0,0">
              <w:txbxContent>
                <w:p w14:paraId="58B91EA0" w14:textId="77777777" w:rsidR="00AF3281" w:rsidRDefault="00AF3281">
                  <w:pPr>
                    <w:spacing w:before="3" w:line="181" w:lineRule="exact"/>
                    <w:ind w:left="28"/>
                    <w:rPr>
                      <w:rFonts w:ascii="Courier New"/>
                      <w:sz w:val="16"/>
                    </w:rPr>
                  </w:pPr>
                  <w:r>
                    <w:rPr>
                      <w:rFonts w:ascii="Courier New"/>
                      <w:sz w:val="16"/>
                    </w:rPr>
                    <w:t>SPECIAL</w:t>
                  </w:r>
                  <w:r>
                    <w:rPr>
                      <w:rFonts w:ascii="Courier New"/>
                      <w:spacing w:val="-11"/>
                      <w:sz w:val="16"/>
                    </w:rPr>
                    <w:t xml:space="preserve"> </w:t>
                  </w:r>
                  <w:r>
                    <w:rPr>
                      <w:rFonts w:ascii="Courier New"/>
                      <w:sz w:val="16"/>
                    </w:rPr>
                    <w:t>INSTRUCTIONS:</w:t>
                  </w:r>
                </w:p>
                <w:p w14:paraId="50D8B59E" w14:textId="77777777" w:rsidR="00AF3281" w:rsidRDefault="00AF3281">
                  <w:pPr>
                    <w:ind w:left="220" w:right="7182"/>
                    <w:rPr>
                      <w:rFonts w:ascii="Courier New"/>
                      <w:sz w:val="16"/>
                    </w:rPr>
                  </w:pPr>
                  <w:r>
                    <w:rPr>
                      <w:rFonts w:ascii="Courier New"/>
                      <w:sz w:val="16"/>
                    </w:rPr>
                    <w:t>No existing text Edit? NO// Yes</w:t>
                  </w:r>
                </w:p>
                <w:p w14:paraId="24BC51E8" w14:textId="77777777" w:rsidR="00AF3281" w:rsidRDefault="00AF3281">
                  <w:pPr>
                    <w:pStyle w:val="BodyText"/>
                    <w:spacing w:before="1"/>
                    <w:rPr>
                      <w:rFonts w:ascii="Courier New"/>
                      <w:sz w:val="16"/>
                    </w:rPr>
                  </w:pPr>
                </w:p>
                <w:p w14:paraId="679EED26" w14:textId="77777777" w:rsidR="00AF3281" w:rsidRDefault="00AF3281">
                  <w:pPr>
                    <w:ind w:left="28"/>
                    <w:rPr>
                      <w:rFonts w:ascii="Courier New"/>
                      <w:sz w:val="16"/>
                    </w:rPr>
                  </w:pPr>
                  <w:r>
                    <w:rPr>
                      <w:rFonts w:ascii="Courier New"/>
                      <w:sz w:val="16"/>
                    </w:rPr>
                    <w:t>==[ WRAP ]==[ INSERT ]========&lt; SPECIAL INSTRUCTIONS &gt;=======[ &lt;PF1&gt;H=Help ]====</w:t>
                  </w:r>
                </w:p>
                <w:p w14:paraId="56FCA9AA" w14:textId="77777777" w:rsidR="00AF3281" w:rsidRDefault="00AF3281">
                  <w:pPr>
                    <w:pStyle w:val="BodyText"/>
                    <w:spacing w:before="11"/>
                    <w:rPr>
                      <w:rFonts w:ascii="Courier New"/>
                      <w:sz w:val="15"/>
                    </w:rPr>
                  </w:pPr>
                </w:p>
                <w:p w14:paraId="3605B6F3" w14:textId="77777777" w:rsidR="00AF3281" w:rsidRDefault="00AF3281">
                  <w:pPr>
                    <w:ind w:left="28"/>
                    <w:rPr>
                      <w:rFonts w:ascii="Courier New"/>
                      <w:sz w:val="16"/>
                    </w:rPr>
                  </w:pPr>
                  <w:r>
                    <w:rPr>
                      <w:rFonts w:ascii="Courier New"/>
                      <w:sz w:val="16"/>
                    </w:rPr>
                    <w:t>for low magnesium *** &lt;2.4 give 1 gm; Mag &lt;2.2gm; Mag &lt;2 give 3gm; Mag</w:t>
                  </w:r>
                </w:p>
                <w:p w14:paraId="14485A1A" w14:textId="77777777" w:rsidR="00AF3281" w:rsidRDefault="00AF3281">
                  <w:pPr>
                    <w:tabs>
                      <w:tab w:val="left" w:pos="5212"/>
                      <w:tab w:val="left" w:pos="6172"/>
                    </w:tabs>
                    <w:spacing w:before="1"/>
                    <w:ind w:left="28"/>
                    <w:rPr>
                      <w:rFonts w:ascii="Courier New"/>
                      <w:sz w:val="16"/>
                    </w:rPr>
                  </w:pPr>
                  <w:r>
                    <w:rPr>
                      <w:rFonts w:ascii="Courier New"/>
                      <w:sz w:val="16"/>
                    </w:rPr>
                    <w:t>&lt;1.8 give 2 x 2gm**. Then</w:t>
                  </w:r>
                  <w:r>
                    <w:rPr>
                      <w:rFonts w:ascii="Courier New"/>
                      <w:spacing w:val="-15"/>
                      <w:sz w:val="16"/>
                    </w:rPr>
                    <w:t xml:space="preserve"> </w:t>
                  </w:r>
                  <w:r>
                    <w:rPr>
                      <w:rFonts w:ascii="Courier New"/>
                      <w:sz w:val="16"/>
                    </w:rPr>
                    <w:t>recheck</w:t>
                  </w:r>
                  <w:r>
                    <w:rPr>
                      <w:rFonts w:ascii="Courier New"/>
                      <w:spacing w:val="-3"/>
                      <w:sz w:val="16"/>
                    </w:rPr>
                    <w:t xml:space="preserve"> </w:t>
                  </w:r>
                  <w:r>
                    <w:rPr>
                      <w:rFonts w:ascii="Courier New"/>
                      <w:sz w:val="16"/>
                    </w:rPr>
                    <w:t>magnesium^</w:t>
                  </w:r>
                  <w:r>
                    <w:rPr>
                      <w:rFonts w:ascii="Courier New"/>
                      <w:sz w:val="16"/>
                    </w:rPr>
                    <w:tab/>
                    <w:t>Y</w:t>
                  </w:r>
                  <w:r>
                    <w:rPr>
                      <w:rFonts w:ascii="Courier New"/>
                      <w:sz w:val="16"/>
                    </w:rPr>
                    <w:tab/>
                    <w:t>Yes</w:t>
                  </w:r>
                  <w:r>
                    <w:rPr>
                      <w:rFonts w:ascii="Courier New"/>
                      <w:spacing w:val="-1"/>
                      <w:sz w:val="16"/>
                    </w:rPr>
                    <w:t xml:space="preserve"> </w:t>
                  </w:r>
                  <w:r>
                    <w:rPr>
                      <w:rFonts w:ascii="Courier New"/>
                      <w:sz w:val="16"/>
                    </w:rPr>
                    <w:t>(copy)</w:t>
                  </w:r>
                </w:p>
                <w:p w14:paraId="36B55869" w14:textId="77777777" w:rsidR="00AF3281" w:rsidRDefault="00AF3281">
                  <w:pPr>
                    <w:pStyle w:val="BodyText"/>
                    <w:rPr>
                      <w:rFonts w:ascii="Courier New"/>
                      <w:sz w:val="16"/>
                    </w:rPr>
                  </w:pPr>
                </w:p>
                <w:p w14:paraId="660D7A20" w14:textId="77777777" w:rsidR="00AF3281" w:rsidRDefault="00AF3281">
                  <w:pPr>
                    <w:ind w:left="28"/>
                    <w:rPr>
                      <w:rFonts w:ascii="Courier New"/>
                      <w:sz w:val="16"/>
                    </w:rPr>
                  </w:pPr>
                  <w:r>
                    <w:rPr>
                      <w:rFonts w:ascii="Courier New"/>
                      <w:sz w:val="16"/>
                    </w:rPr>
                    <w:t>&lt;=======T=======T=======T=======T=======T=======T=======T=======T=======T&gt;======</w:t>
                  </w:r>
                </w:p>
                <w:p w14:paraId="2E13107E" w14:textId="77777777" w:rsidR="00AF3281" w:rsidRDefault="00AF3281">
                  <w:pPr>
                    <w:pStyle w:val="BodyText"/>
                    <w:spacing w:before="1"/>
                    <w:rPr>
                      <w:rFonts w:ascii="Courier New"/>
                      <w:sz w:val="16"/>
                    </w:rPr>
                  </w:pPr>
                </w:p>
                <w:p w14:paraId="2C6C76B6" w14:textId="77777777" w:rsidR="00AF3281" w:rsidRDefault="00AF3281">
                  <w:pPr>
                    <w:spacing w:line="360" w:lineRule="atLeast"/>
                    <w:ind w:left="28" w:right="3525"/>
                    <w:rPr>
                      <w:rFonts w:ascii="Courier New"/>
                      <w:sz w:val="16"/>
                    </w:rPr>
                  </w:pPr>
                  <w:r>
                    <w:rPr>
                      <w:rFonts w:ascii="Courier New"/>
                      <w:sz w:val="16"/>
                    </w:rPr>
                    <w:t>SPECIAL INSTRUCTIONS must not contain embedded uparrow "^". Press Return to continue editing SPECIAL INSTRUCTIONS...</w:t>
                  </w:r>
                </w:p>
              </w:txbxContent>
            </v:textbox>
            <w10:wrap type="topAndBottom" anchorx="page"/>
          </v:shape>
        </w:pict>
      </w:r>
      <w:r w:rsidR="00AF3281">
        <w:rPr>
          <w:b/>
          <w:sz w:val="20"/>
        </w:rPr>
        <w:t>Example: Prompts when “^” is detected in Special Instructions</w:t>
      </w:r>
    </w:p>
    <w:p w14:paraId="74A95C2D" w14:textId="77777777" w:rsidR="00CF4D18" w:rsidRDefault="00CF4D18">
      <w:pPr>
        <w:rPr>
          <w:sz w:val="20"/>
        </w:rPr>
        <w:sectPr w:rsidR="00CF4D18">
          <w:footerReference w:type="default" r:id="rId47"/>
          <w:pgSz w:w="12240" w:h="15840"/>
          <w:pgMar w:top="1360" w:right="1000" w:bottom="1260" w:left="1220" w:header="0" w:footer="1062" w:gutter="0"/>
          <w:cols w:space="720"/>
        </w:sectPr>
      </w:pPr>
    </w:p>
    <w:p w14:paraId="20422010" w14:textId="77777777" w:rsidR="00CF4D18" w:rsidRDefault="00AF3281">
      <w:pPr>
        <w:pStyle w:val="ListParagraph"/>
        <w:numPr>
          <w:ilvl w:val="0"/>
          <w:numId w:val="7"/>
        </w:numPr>
        <w:tabs>
          <w:tab w:val="left" w:pos="579"/>
          <w:tab w:val="left" w:pos="580"/>
        </w:tabs>
        <w:spacing w:before="74" w:line="292" w:lineRule="exact"/>
        <w:rPr>
          <w:sz w:val="24"/>
        </w:rPr>
      </w:pPr>
      <w:r>
        <w:rPr>
          <w:b/>
          <w:sz w:val="24"/>
        </w:rPr>
        <w:lastRenderedPageBreak/>
        <w:t xml:space="preserve">“START DATE/TIME:” </w:t>
      </w:r>
      <w:r>
        <w:rPr>
          <w:sz w:val="24"/>
        </w:rPr>
        <w:t>(Regular and Abbreviated)</w:t>
      </w:r>
    </w:p>
    <w:p w14:paraId="23D4C714" w14:textId="77777777" w:rsidR="00CF4D18" w:rsidRDefault="00AF3281">
      <w:pPr>
        <w:pStyle w:val="BodyText"/>
        <w:ind w:left="220" w:right="535"/>
      </w:pPr>
      <w:r>
        <w:t>This is the date and time the order is to begin. For Inpatient Medications orders, the Start Date/Time is initially assigned to the CLOSEST ADMINISTRATION TIME, NEXT ADMINISTRATION TIME or NOW (which is the login date/time of the order), depending on the value of the DEFAULT START DATE CALCULATION field in the INPATIENT WARD PARAMETERS file. Start Date/Time may not be entered prior to 7 days from the order’s Login Date.</w:t>
      </w:r>
    </w:p>
    <w:p w14:paraId="34E605C2" w14:textId="77777777" w:rsidR="00CF4D18" w:rsidRDefault="00CF4D18">
      <w:pPr>
        <w:pStyle w:val="BodyText"/>
        <w:spacing w:before="5"/>
      </w:pPr>
    </w:p>
    <w:p w14:paraId="7777C5DB" w14:textId="77777777" w:rsidR="00CF4D18" w:rsidRDefault="00AF3281">
      <w:pPr>
        <w:pStyle w:val="Heading2"/>
        <w:numPr>
          <w:ilvl w:val="0"/>
          <w:numId w:val="7"/>
        </w:numPr>
        <w:tabs>
          <w:tab w:val="left" w:pos="579"/>
          <w:tab w:val="left" w:pos="580"/>
        </w:tabs>
      </w:pPr>
      <w:r>
        <w:t>“EXPECTED FIRST DOSE:” (Regular and</w:t>
      </w:r>
      <w:r>
        <w:rPr>
          <w:spacing w:val="-2"/>
        </w:rPr>
        <w:t xml:space="preserve"> </w:t>
      </w:r>
      <w:r>
        <w:t>Abbreviated)</w:t>
      </w:r>
    </w:p>
    <w:p w14:paraId="48EE4F5B" w14:textId="77777777" w:rsidR="00CF4D18" w:rsidRDefault="00AF3281">
      <w:pPr>
        <w:pStyle w:val="BodyText"/>
        <w:ind w:left="220" w:right="576"/>
      </w:pPr>
      <w:r>
        <w:t>Inpatient Medications no longer displays an expected first dose for orders containing a schedule with a schedule type of One-time. The system also no longer displays an expected first dose for orders containing a schedule with a schedule type of On-call. The Inpatient Medications application performs the following actions.</w:t>
      </w:r>
    </w:p>
    <w:p w14:paraId="79672601" w14:textId="77777777" w:rsidR="00CF4D18" w:rsidRDefault="00AF3281">
      <w:pPr>
        <w:pStyle w:val="ListParagraph"/>
        <w:numPr>
          <w:ilvl w:val="1"/>
          <w:numId w:val="7"/>
        </w:numPr>
        <w:tabs>
          <w:tab w:val="left" w:pos="939"/>
          <w:tab w:val="left" w:pos="940"/>
        </w:tabs>
        <w:spacing w:before="120" w:line="237" w:lineRule="auto"/>
        <w:ind w:left="939" w:right="1336"/>
        <w:rPr>
          <w:rFonts w:ascii="Symbol" w:hAnsi="Symbol"/>
          <w:sz w:val="24"/>
        </w:rPr>
      </w:pPr>
      <w:r>
        <w:t>Modifies order entry to allow entry of a Day-of-Week schedule in the following format: days@schedule name. For example, MO-WE-FR@BID or</w:t>
      </w:r>
      <w:r>
        <w:rPr>
          <w:spacing w:val="-8"/>
        </w:rPr>
        <w:t xml:space="preserve"> </w:t>
      </w:r>
      <w:r>
        <w:t>TU@Q6H.</w:t>
      </w:r>
    </w:p>
    <w:p w14:paraId="0529ED4D" w14:textId="77777777" w:rsidR="00CF4D18" w:rsidRDefault="00AF3281">
      <w:pPr>
        <w:pStyle w:val="ListParagraph"/>
        <w:numPr>
          <w:ilvl w:val="1"/>
          <w:numId w:val="7"/>
        </w:numPr>
        <w:tabs>
          <w:tab w:val="left" w:pos="939"/>
          <w:tab w:val="left" w:pos="940"/>
        </w:tabs>
        <w:spacing w:before="4" w:line="235" w:lineRule="auto"/>
        <w:ind w:left="939" w:right="1216"/>
        <w:rPr>
          <w:rFonts w:ascii="Symbol" w:hAnsi="Symbol"/>
          <w:sz w:val="24"/>
        </w:rPr>
      </w:pPr>
      <w:r>
        <w:t>Translates the schedule into the appropriate administration times. For example, MO-WE- FR@BID is translated to</w:t>
      </w:r>
      <w:r>
        <w:rPr>
          <w:spacing w:val="-8"/>
        </w:rPr>
        <w:t xml:space="preserve"> </w:t>
      </w:r>
      <w:r>
        <w:t>MO-WE-FR@10-22.</w:t>
      </w:r>
    </w:p>
    <w:p w14:paraId="34815D0B" w14:textId="77777777" w:rsidR="00CF4D18" w:rsidRDefault="00AF3281">
      <w:pPr>
        <w:pStyle w:val="ListParagraph"/>
        <w:numPr>
          <w:ilvl w:val="1"/>
          <w:numId w:val="7"/>
        </w:numPr>
        <w:tabs>
          <w:tab w:val="left" w:pos="939"/>
          <w:tab w:val="left" w:pos="940"/>
        </w:tabs>
        <w:spacing w:before="6" w:line="235" w:lineRule="auto"/>
        <w:ind w:left="939" w:right="583"/>
        <w:rPr>
          <w:rFonts w:ascii="Symbol" w:hAnsi="Symbol"/>
          <w:sz w:val="24"/>
        </w:rPr>
      </w:pPr>
      <w:r>
        <w:t>Modifies the expected first dose calculation to accept the new format of schedules. For example, MO-WE-FR@BID or</w:t>
      </w:r>
      <w:r>
        <w:rPr>
          <w:spacing w:val="-1"/>
        </w:rPr>
        <w:t xml:space="preserve"> </w:t>
      </w:r>
      <w:r>
        <w:t>MO@Q6H.</w:t>
      </w:r>
    </w:p>
    <w:p w14:paraId="61DB4011" w14:textId="77777777" w:rsidR="00CF4D18" w:rsidRDefault="00AF3281">
      <w:pPr>
        <w:pStyle w:val="ListParagraph"/>
        <w:numPr>
          <w:ilvl w:val="1"/>
          <w:numId w:val="7"/>
        </w:numPr>
        <w:tabs>
          <w:tab w:val="left" w:pos="939"/>
          <w:tab w:val="left" w:pos="940"/>
        </w:tabs>
        <w:spacing w:before="6" w:line="235" w:lineRule="auto"/>
        <w:ind w:left="939" w:right="1468"/>
        <w:rPr>
          <w:rFonts w:ascii="Symbol" w:hAnsi="Symbol"/>
          <w:sz w:val="24"/>
        </w:rPr>
      </w:pPr>
      <w:r>
        <w:t>Accepts the new formatted schedules from CPRS. For example, MO-WE-FR@BID or TU@Q6H.</w:t>
      </w:r>
    </w:p>
    <w:p w14:paraId="3335BA8C" w14:textId="77777777" w:rsidR="00CF4D18" w:rsidRDefault="00AF3281">
      <w:pPr>
        <w:pStyle w:val="BodyText"/>
        <w:ind w:left="220"/>
      </w:pPr>
      <w:r>
        <w:t>Translates a schedule received in the new format from CPRS into the appropriate schedule and administration times.</w:t>
      </w:r>
    </w:p>
    <w:p w14:paraId="2F4255B1" w14:textId="77777777" w:rsidR="00CF4D18" w:rsidRDefault="00CF4D18">
      <w:pPr>
        <w:sectPr w:rsidR="00CF4D18">
          <w:footerReference w:type="default" r:id="rId48"/>
          <w:pgSz w:w="12240" w:h="15840"/>
          <w:pgMar w:top="1360" w:right="1000" w:bottom="1260" w:left="1220" w:header="0" w:footer="1062" w:gutter="0"/>
          <w:cols w:space="720"/>
        </w:sectPr>
      </w:pPr>
    </w:p>
    <w:p w14:paraId="1EDE300F" w14:textId="77777777" w:rsidR="00CF4D18" w:rsidRDefault="00AF3281">
      <w:pPr>
        <w:pStyle w:val="Heading2"/>
        <w:numPr>
          <w:ilvl w:val="0"/>
          <w:numId w:val="7"/>
        </w:numPr>
        <w:tabs>
          <w:tab w:val="left" w:pos="579"/>
          <w:tab w:val="left" w:pos="580"/>
        </w:tabs>
        <w:spacing w:before="78"/>
      </w:pPr>
      <w:r>
        <w:lastRenderedPageBreak/>
        <w:t>“STOP DATE/TIME:”</w:t>
      </w:r>
      <w:r>
        <w:rPr>
          <w:spacing w:val="-4"/>
        </w:rPr>
        <w:t xml:space="preserve"> </w:t>
      </w:r>
      <w:r>
        <w:t>(Regular)</w:t>
      </w:r>
    </w:p>
    <w:p w14:paraId="4CE6713C" w14:textId="77777777" w:rsidR="00CF4D18" w:rsidRDefault="00AF3281">
      <w:pPr>
        <w:pStyle w:val="BodyText"/>
        <w:ind w:left="220" w:right="423"/>
      </w:pPr>
      <w:r>
        <w:t>This is the date and time the order will automatically expire. The system calculates the default Stop Date/Time for order administration based on the STOP TIME FOR ORDER site parameter. The default date shown is the least of (1) the &lt;IV TYPE&gt; GOOD FOR HOW MANY DAYS site parameter (where &lt;IV TYPE&gt; is LVPs, PBs, etc.), (2) the NUMBER OF DAYS FOR IV ORDER field (found in the IV ADDITIVES file) for all additives in this order, (3) the DAY (nD) or DOSE (nL) LIMIT field (found in the PHARMACY ORDERABLE ITEM file) for the orderable item associated with this order or (4) the duration received from CPRS (if applicable). The Site Manager or Application Coordinator can change any fields. This package initially calculates a default Stop Date/Time, depending on the INPATIENT WARD PARAMETERS file except for one-time orders and Inpatient orders for Outpatients.</w:t>
      </w:r>
    </w:p>
    <w:p w14:paraId="3F92F712" w14:textId="77777777" w:rsidR="00CF4D18" w:rsidRDefault="00AF3281">
      <w:pPr>
        <w:pStyle w:val="BodyText"/>
        <w:spacing w:before="117"/>
        <w:ind w:left="219" w:right="643"/>
      </w:pPr>
      <w:r>
        <w:t>For a one-time order, the ward parameter, DAYS UNTIL STOP FOR ONE-TIME, is accessed. When this parameter is not available, the system parameter, DAYS UNTIL STOP FOR ONE- TIME, will be used to determine the stop date. When neither parameter has been set, the ward parameter, DAYS UNTIL STOP DATE/TIME, will be used instead of the start and stop date being equal.</w:t>
      </w:r>
    </w:p>
    <w:p w14:paraId="041D3314" w14:textId="77777777" w:rsidR="00CF4D18" w:rsidRDefault="00AF3281">
      <w:pPr>
        <w:pStyle w:val="ListParagraph"/>
        <w:numPr>
          <w:ilvl w:val="0"/>
          <w:numId w:val="7"/>
        </w:numPr>
        <w:tabs>
          <w:tab w:val="left" w:pos="579"/>
          <w:tab w:val="left" w:pos="580"/>
        </w:tabs>
        <w:spacing w:before="122" w:line="292" w:lineRule="exact"/>
        <w:ind w:hanging="361"/>
        <w:rPr>
          <w:sz w:val="24"/>
        </w:rPr>
      </w:pPr>
      <w:r>
        <w:rPr>
          <w:b/>
          <w:sz w:val="24"/>
        </w:rPr>
        <w:t xml:space="preserve">“PROVIDER:” </w:t>
      </w:r>
      <w:r>
        <w:rPr>
          <w:sz w:val="24"/>
        </w:rPr>
        <w:t>(Regular and</w:t>
      </w:r>
      <w:r>
        <w:rPr>
          <w:spacing w:val="-2"/>
          <w:sz w:val="24"/>
        </w:rPr>
        <w:t xml:space="preserve"> </w:t>
      </w:r>
      <w:r>
        <w:rPr>
          <w:sz w:val="24"/>
        </w:rPr>
        <w:t>Abbreviated)</w:t>
      </w:r>
    </w:p>
    <w:p w14:paraId="6F3D28F4" w14:textId="77777777" w:rsidR="00CF4D18" w:rsidRDefault="00AF3281">
      <w:pPr>
        <w:pStyle w:val="BodyText"/>
        <w:ind w:left="219" w:right="569"/>
      </w:pPr>
      <w:r>
        <w:t>This identifies the provider who authorized the order. Only users identified as active Providers, who are authorized to write medication orders, may be selected.</w:t>
      </w:r>
    </w:p>
    <w:p w14:paraId="18591CAB" w14:textId="77777777" w:rsidR="00CF4D18" w:rsidRDefault="00CF4D18">
      <w:pPr>
        <w:pStyle w:val="BodyText"/>
      </w:pPr>
    </w:p>
    <w:p w14:paraId="2DAD81B2" w14:textId="77777777" w:rsidR="00CF4D18" w:rsidRDefault="00AF3281">
      <w:pPr>
        <w:pStyle w:val="ListParagraph"/>
        <w:numPr>
          <w:ilvl w:val="0"/>
          <w:numId w:val="7"/>
        </w:numPr>
        <w:tabs>
          <w:tab w:val="left" w:pos="580"/>
        </w:tabs>
        <w:spacing w:line="292" w:lineRule="exact"/>
        <w:ind w:hanging="361"/>
        <w:jc w:val="both"/>
        <w:rPr>
          <w:sz w:val="24"/>
        </w:rPr>
      </w:pPr>
      <w:r>
        <w:rPr>
          <w:b/>
          <w:sz w:val="24"/>
        </w:rPr>
        <w:t xml:space="preserve">“SELF MED:” </w:t>
      </w:r>
      <w:r>
        <w:rPr>
          <w:sz w:val="24"/>
        </w:rPr>
        <w:t>(Regular and</w:t>
      </w:r>
      <w:r>
        <w:rPr>
          <w:spacing w:val="-3"/>
          <w:sz w:val="24"/>
        </w:rPr>
        <w:t xml:space="preserve"> </w:t>
      </w:r>
      <w:r>
        <w:rPr>
          <w:sz w:val="24"/>
        </w:rPr>
        <w:t>Abbreviated)</w:t>
      </w:r>
    </w:p>
    <w:p w14:paraId="74555EA1" w14:textId="77777777" w:rsidR="00CF4D18" w:rsidRDefault="00AF3281">
      <w:pPr>
        <w:pStyle w:val="BodyText"/>
        <w:ind w:left="219" w:right="459"/>
        <w:jc w:val="both"/>
      </w:pPr>
      <w:r>
        <w:t>Identifies the order as one whose medication is to be given for administration by the patient. This prompt is only shown if the ‘SELF MED’ IN ORDER ENTRY field of the INPATIENT WARD PARAMETERS file is set to On.</w:t>
      </w:r>
    </w:p>
    <w:p w14:paraId="0A1C45F2" w14:textId="77777777" w:rsidR="00CF4D18" w:rsidRDefault="00CF4D18">
      <w:pPr>
        <w:pStyle w:val="BodyText"/>
        <w:rPr>
          <w:sz w:val="26"/>
        </w:rPr>
      </w:pPr>
    </w:p>
    <w:p w14:paraId="79B40756" w14:textId="77777777" w:rsidR="00CF4D18" w:rsidRDefault="00CF4D18">
      <w:pPr>
        <w:pStyle w:val="BodyText"/>
        <w:rPr>
          <w:sz w:val="22"/>
        </w:rPr>
      </w:pPr>
    </w:p>
    <w:p w14:paraId="0A8A77D0" w14:textId="77777777" w:rsidR="00CF4D18" w:rsidRDefault="00AF3281">
      <w:pPr>
        <w:pStyle w:val="ListParagraph"/>
        <w:numPr>
          <w:ilvl w:val="0"/>
          <w:numId w:val="7"/>
        </w:numPr>
        <w:tabs>
          <w:tab w:val="left" w:pos="580"/>
        </w:tabs>
        <w:spacing w:before="1" w:line="292" w:lineRule="exact"/>
        <w:ind w:hanging="361"/>
        <w:jc w:val="both"/>
        <w:rPr>
          <w:sz w:val="24"/>
        </w:rPr>
      </w:pPr>
      <w:r>
        <w:rPr>
          <w:b/>
          <w:sz w:val="24"/>
        </w:rPr>
        <w:t xml:space="preserve">“NATURE OF ORDER:” </w:t>
      </w:r>
      <w:r>
        <w:rPr>
          <w:sz w:val="24"/>
        </w:rPr>
        <w:t>(Regular and</w:t>
      </w:r>
      <w:r>
        <w:rPr>
          <w:spacing w:val="-3"/>
          <w:sz w:val="24"/>
        </w:rPr>
        <w:t xml:space="preserve"> </w:t>
      </w:r>
      <w:r>
        <w:rPr>
          <w:sz w:val="24"/>
        </w:rPr>
        <w:t>Abbreviated)</w:t>
      </w:r>
    </w:p>
    <w:p w14:paraId="7D232CEB" w14:textId="77777777" w:rsidR="00CF4D18" w:rsidRDefault="00AF3281">
      <w:pPr>
        <w:pStyle w:val="BodyText"/>
        <w:ind w:left="220" w:right="709"/>
      </w:pPr>
      <w:r>
        <w:t>This is the method the provider used to communicate the order to the user who entered or took action on the order. Nature of Order is defined in CPRS. Written will be the default for new orders entered. When a new order is created due to an edit, the default will be Service Correction. The following table shows some Nature of Order examples.</w:t>
      </w:r>
    </w:p>
    <w:p w14:paraId="497F22B7" w14:textId="77777777" w:rsidR="00CF4D18" w:rsidRDefault="00CF4D18">
      <w:pPr>
        <w:pStyle w:val="BodyText"/>
        <w:spacing w:before="6"/>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3871"/>
        <w:gridCol w:w="2340"/>
        <w:gridCol w:w="1457"/>
      </w:tblGrid>
      <w:tr w:rsidR="00CF4D18" w14:paraId="1E4988E3" w14:textId="77777777">
        <w:trPr>
          <w:trHeight w:val="553"/>
        </w:trPr>
        <w:tc>
          <w:tcPr>
            <w:tcW w:w="1908" w:type="dxa"/>
            <w:shd w:val="clear" w:color="auto" w:fill="E6E6E6"/>
          </w:tcPr>
          <w:p w14:paraId="2D639D53" w14:textId="77777777" w:rsidR="00CF4D18" w:rsidRDefault="00AF3281">
            <w:pPr>
              <w:pStyle w:val="TableParagraph"/>
              <w:spacing w:line="275" w:lineRule="exact"/>
              <w:ind w:left="112"/>
              <w:rPr>
                <w:b/>
                <w:sz w:val="24"/>
              </w:rPr>
            </w:pPr>
            <w:r>
              <w:rPr>
                <w:b/>
                <w:sz w:val="24"/>
              </w:rPr>
              <w:t>Nature of Order</w:t>
            </w:r>
          </w:p>
        </w:tc>
        <w:tc>
          <w:tcPr>
            <w:tcW w:w="3871" w:type="dxa"/>
            <w:shd w:val="clear" w:color="auto" w:fill="E6E6E6"/>
          </w:tcPr>
          <w:p w14:paraId="619740A2" w14:textId="77777777" w:rsidR="00CF4D18" w:rsidRDefault="00AF3281">
            <w:pPr>
              <w:pStyle w:val="TableParagraph"/>
              <w:spacing w:line="275" w:lineRule="exact"/>
              <w:ind w:left="88" w:right="82"/>
              <w:jc w:val="center"/>
              <w:rPr>
                <w:b/>
                <w:sz w:val="24"/>
              </w:rPr>
            </w:pPr>
            <w:r>
              <w:rPr>
                <w:b/>
                <w:sz w:val="24"/>
              </w:rPr>
              <w:t>Description</w:t>
            </w:r>
          </w:p>
        </w:tc>
        <w:tc>
          <w:tcPr>
            <w:tcW w:w="2340" w:type="dxa"/>
            <w:shd w:val="clear" w:color="auto" w:fill="E6E6E6"/>
          </w:tcPr>
          <w:p w14:paraId="02976BA2" w14:textId="77777777" w:rsidR="00CF4D18" w:rsidRDefault="00AF3281">
            <w:pPr>
              <w:pStyle w:val="TableParagraph"/>
              <w:spacing w:before="2" w:line="276" w:lineRule="exact"/>
              <w:ind w:left="194" w:right="169" w:firstLine="276"/>
              <w:rPr>
                <w:b/>
                <w:sz w:val="24"/>
              </w:rPr>
            </w:pPr>
            <w:r>
              <w:rPr>
                <w:b/>
                <w:sz w:val="24"/>
              </w:rPr>
              <w:t>Prompted for Signature in CPRS</w:t>
            </w:r>
          </w:p>
        </w:tc>
        <w:tc>
          <w:tcPr>
            <w:tcW w:w="1457" w:type="dxa"/>
            <w:shd w:val="clear" w:color="auto" w:fill="E6E6E6"/>
          </w:tcPr>
          <w:p w14:paraId="0608E518" w14:textId="77777777" w:rsidR="00CF4D18" w:rsidRDefault="00AF3281">
            <w:pPr>
              <w:pStyle w:val="TableParagraph"/>
              <w:spacing w:before="2" w:line="276" w:lineRule="exact"/>
              <w:ind w:left="280" w:right="90" w:hanging="164"/>
              <w:rPr>
                <w:b/>
                <w:sz w:val="24"/>
              </w:rPr>
            </w:pPr>
            <w:r>
              <w:rPr>
                <w:b/>
                <w:sz w:val="24"/>
              </w:rPr>
              <w:t>Chart Copy Printed?</w:t>
            </w:r>
          </w:p>
        </w:tc>
      </w:tr>
      <w:tr w:rsidR="00CF4D18" w14:paraId="2A1B7F05" w14:textId="77777777">
        <w:trPr>
          <w:trHeight w:val="611"/>
        </w:trPr>
        <w:tc>
          <w:tcPr>
            <w:tcW w:w="1908" w:type="dxa"/>
          </w:tcPr>
          <w:p w14:paraId="06153BA9" w14:textId="77777777" w:rsidR="00CF4D18" w:rsidRDefault="00AF3281">
            <w:pPr>
              <w:pStyle w:val="TableParagraph"/>
              <w:spacing w:line="268" w:lineRule="exact"/>
              <w:ind w:left="107"/>
              <w:rPr>
                <w:sz w:val="24"/>
              </w:rPr>
            </w:pPr>
            <w:r>
              <w:rPr>
                <w:sz w:val="24"/>
              </w:rPr>
              <w:t>Written</w:t>
            </w:r>
          </w:p>
        </w:tc>
        <w:tc>
          <w:tcPr>
            <w:tcW w:w="3871" w:type="dxa"/>
          </w:tcPr>
          <w:p w14:paraId="779E6665" w14:textId="77777777" w:rsidR="00CF4D18" w:rsidRDefault="00AF3281">
            <w:pPr>
              <w:pStyle w:val="TableParagraph"/>
              <w:ind w:left="107" w:right="368"/>
              <w:rPr>
                <w:sz w:val="24"/>
              </w:rPr>
            </w:pPr>
            <w:r>
              <w:rPr>
                <w:sz w:val="24"/>
              </w:rPr>
              <w:t>The source of the order is a written doctor’s order</w:t>
            </w:r>
          </w:p>
        </w:tc>
        <w:tc>
          <w:tcPr>
            <w:tcW w:w="2340" w:type="dxa"/>
          </w:tcPr>
          <w:p w14:paraId="12CB2864" w14:textId="77777777" w:rsidR="00CF4D18" w:rsidRDefault="00AF3281">
            <w:pPr>
              <w:pStyle w:val="TableParagraph"/>
              <w:spacing w:line="268" w:lineRule="exact"/>
              <w:ind w:left="1020"/>
              <w:rPr>
                <w:sz w:val="24"/>
              </w:rPr>
            </w:pPr>
            <w:r>
              <w:rPr>
                <w:sz w:val="24"/>
              </w:rPr>
              <w:t>No</w:t>
            </w:r>
          </w:p>
        </w:tc>
        <w:tc>
          <w:tcPr>
            <w:tcW w:w="1457" w:type="dxa"/>
          </w:tcPr>
          <w:p w14:paraId="16D95195" w14:textId="77777777" w:rsidR="00CF4D18" w:rsidRDefault="00AF3281">
            <w:pPr>
              <w:pStyle w:val="TableParagraph"/>
              <w:spacing w:line="268" w:lineRule="exact"/>
              <w:ind w:left="518" w:right="512"/>
              <w:jc w:val="center"/>
              <w:rPr>
                <w:sz w:val="24"/>
              </w:rPr>
            </w:pPr>
            <w:r>
              <w:rPr>
                <w:sz w:val="24"/>
              </w:rPr>
              <w:t>No</w:t>
            </w:r>
          </w:p>
        </w:tc>
      </w:tr>
      <w:tr w:rsidR="00CF4D18" w14:paraId="6E49107E" w14:textId="77777777">
        <w:trPr>
          <w:trHeight w:val="335"/>
        </w:trPr>
        <w:tc>
          <w:tcPr>
            <w:tcW w:w="1908" w:type="dxa"/>
          </w:tcPr>
          <w:p w14:paraId="7BE4BE00" w14:textId="77777777" w:rsidR="00CF4D18" w:rsidRDefault="00AF3281">
            <w:pPr>
              <w:pStyle w:val="TableParagraph"/>
              <w:spacing w:line="268" w:lineRule="exact"/>
              <w:ind w:left="107"/>
              <w:rPr>
                <w:sz w:val="24"/>
              </w:rPr>
            </w:pPr>
            <w:r>
              <w:rPr>
                <w:sz w:val="24"/>
              </w:rPr>
              <w:t>Verbal</w:t>
            </w:r>
          </w:p>
        </w:tc>
        <w:tc>
          <w:tcPr>
            <w:tcW w:w="3871" w:type="dxa"/>
          </w:tcPr>
          <w:p w14:paraId="115A0861" w14:textId="77777777" w:rsidR="00CF4D18" w:rsidRDefault="00AF3281">
            <w:pPr>
              <w:pStyle w:val="TableParagraph"/>
              <w:spacing w:line="268" w:lineRule="exact"/>
              <w:ind w:left="88" w:right="140"/>
              <w:jc w:val="center"/>
              <w:rPr>
                <w:sz w:val="24"/>
              </w:rPr>
            </w:pPr>
            <w:r>
              <w:rPr>
                <w:sz w:val="24"/>
              </w:rPr>
              <w:t>A doctor verbally requested the order</w:t>
            </w:r>
          </w:p>
        </w:tc>
        <w:tc>
          <w:tcPr>
            <w:tcW w:w="2340" w:type="dxa"/>
          </w:tcPr>
          <w:p w14:paraId="460026D0" w14:textId="77777777" w:rsidR="00CF4D18" w:rsidRDefault="00AF3281">
            <w:pPr>
              <w:pStyle w:val="TableParagraph"/>
              <w:spacing w:line="268" w:lineRule="exact"/>
              <w:ind w:left="979"/>
              <w:rPr>
                <w:sz w:val="24"/>
              </w:rPr>
            </w:pPr>
            <w:r>
              <w:rPr>
                <w:sz w:val="24"/>
              </w:rPr>
              <w:t>Yes</w:t>
            </w:r>
          </w:p>
        </w:tc>
        <w:tc>
          <w:tcPr>
            <w:tcW w:w="1457" w:type="dxa"/>
          </w:tcPr>
          <w:p w14:paraId="0EDDCE89" w14:textId="77777777" w:rsidR="00CF4D18" w:rsidRDefault="00AF3281">
            <w:pPr>
              <w:pStyle w:val="TableParagraph"/>
              <w:spacing w:line="268" w:lineRule="exact"/>
              <w:ind w:left="518" w:right="515"/>
              <w:jc w:val="center"/>
              <w:rPr>
                <w:sz w:val="24"/>
              </w:rPr>
            </w:pPr>
            <w:r>
              <w:rPr>
                <w:sz w:val="24"/>
              </w:rPr>
              <w:t>Yes</w:t>
            </w:r>
          </w:p>
        </w:tc>
      </w:tr>
      <w:tr w:rsidR="00CF4D18" w14:paraId="037E9345" w14:textId="77777777">
        <w:trPr>
          <w:trHeight w:val="611"/>
        </w:trPr>
        <w:tc>
          <w:tcPr>
            <w:tcW w:w="1908" w:type="dxa"/>
          </w:tcPr>
          <w:p w14:paraId="040AB0DB" w14:textId="77777777" w:rsidR="00CF4D18" w:rsidRDefault="00AF3281">
            <w:pPr>
              <w:pStyle w:val="TableParagraph"/>
              <w:spacing w:line="268" w:lineRule="exact"/>
              <w:ind w:left="107"/>
              <w:rPr>
                <w:sz w:val="24"/>
              </w:rPr>
            </w:pPr>
            <w:r>
              <w:rPr>
                <w:sz w:val="24"/>
              </w:rPr>
              <w:t>Telephoned</w:t>
            </w:r>
          </w:p>
        </w:tc>
        <w:tc>
          <w:tcPr>
            <w:tcW w:w="3871" w:type="dxa"/>
          </w:tcPr>
          <w:p w14:paraId="292F776F" w14:textId="77777777" w:rsidR="00CF4D18" w:rsidRDefault="00AF3281">
            <w:pPr>
              <w:pStyle w:val="TableParagraph"/>
              <w:ind w:left="107" w:right="435"/>
              <w:rPr>
                <w:sz w:val="24"/>
              </w:rPr>
            </w:pPr>
            <w:r>
              <w:rPr>
                <w:sz w:val="24"/>
              </w:rPr>
              <w:t>A doctor telephoned the service to request the order</w:t>
            </w:r>
          </w:p>
        </w:tc>
        <w:tc>
          <w:tcPr>
            <w:tcW w:w="2340" w:type="dxa"/>
          </w:tcPr>
          <w:p w14:paraId="1D05A7CE" w14:textId="77777777" w:rsidR="00CF4D18" w:rsidRDefault="00AF3281">
            <w:pPr>
              <w:pStyle w:val="TableParagraph"/>
              <w:spacing w:line="268" w:lineRule="exact"/>
              <w:ind w:left="979"/>
              <w:rPr>
                <w:sz w:val="24"/>
              </w:rPr>
            </w:pPr>
            <w:r>
              <w:rPr>
                <w:sz w:val="24"/>
              </w:rPr>
              <w:t>Yes</w:t>
            </w:r>
          </w:p>
        </w:tc>
        <w:tc>
          <w:tcPr>
            <w:tcW w:w="1457" w:type="dxa"/>
          </w:tcPr>
          <w:p w14:paraId="7D035270" w14:textId="77777777" w:rsidR="00CF4D18" w:rsidRDefault="00AF3281">
            <w:pPr>
              <w:pStyle w:val="TableParagraph"/>
              <w:spacing w:line="268" w:lineRule="exact"/>
              <w:ind w:left="518" w:right="515"/>
              <w:jc w:val="center"/>
              <w:rPr>
                <w:sz w:val="24"/>
              </w:rPr>
            </w:pPr>
            <w:r>
              <w:rPr>
                <w:sz w:val="24"/>
              </w:rPr>
              <w:t>Yes</w:t>
            </w:r>
          </w:p>
        </w:tc>
      </w:tr>
      <w:tr w:rsidR="00CF4D18" w14:paraId="3260B09E" w14:textId="77777777">
        <w:trPr>
          <w:trHeight w:val="887"/>
        </w:trPr>
        <w:tc>
          <w:tcPr>
            <w:tcW w:w="1908" w:type="dxa"/>
          </w:tcPr>
          <w:p w14:paraId="29E465DB" w14:textId="77777777" w:rsidR="00CF4D18" w:rsidRDefault="00AF3281">
            <w:pPr>
              <w:pStyle w:val="TableParagraph"/>
              <w:ind w:left="107" w:right="744"/>
              <w:rPr>
                <w:sz w:val="24"/>
              </w:rPr>
            </w:pPr>
            <w:r>
              <w:rPr>
                <w:sz w:val="24"/>
              </w:rPr>
              <w:t>Service Correction</w:t>
            </w:r>
          </w:p>
        </w:tc>
        <w:tc>
          <w:tcPr>
            <w:tcW w:w="3871" w:type="dxa"/>
          </w:tcPr>
          <w:p w14:paraId="3A244758" w14:textId="77777777" w:rsidR="00CF4D18" w:rsidRDefault="00AF3281">
            <w:pPr>
              <w:pStyle w:val="TableParagraph"/>
              <w:ind w:left="107" w:right="435"/>
              <w:rPr>
                <w:sz w:val="24"/>
              </w:rPr>
            </w:pPr>
            <w:r>
              <w:rPr>
                <w:sz w:val="24"/>
              </w:rPr>
              <w:t>The service is discontinuing or adding new orders to carry out the intent of an order already received</w:t>
            </w:r>
          </w:p>
        </w:tc>
        <w:tc>
          <w:tcPr>
            <w:tcW w:w="2340" w:type="dxa"/>
          </w:tcPr>
          <w:p w14:paraId="1CD1CB12" w14:textId="77777777" w:rsidR="00CF4D18" w:rsidRDefault="00AF3281">
            <w:pPr>
              <w:pStyle w:val="TableParagraph"/>
              <w:spacing w:line="268" w:lineRule="exact"/>
              <w:ind w:left="1020"/>
              <w:rPr>
                <w:sz w:val="24"/>
              </w:rPr>
            </w:pPr>
            <w:r>
              <w:rPr>
                <w:sz w:val="24"/>
              </w:rPr>
              <w:t>No</w:t>
            </w:r>
          </w:p>
        </w:tc>
        <w:tc>
          <w:tcPr>
            <w:tcW w:w="1457" w:type="dxa"/>
          </w:tcPr>
          <w:p w14:paraId="37682BAF" w14:textId="77777777" w:rsidR="00CF4D18" w:rsidRDefault="00AF3281">
            <w:pPr>
              <w:pStyle w:val="TableParagraph"/>
              <w:spacing w:line="268" w:lineRule="exact"/>
              <w:ind w:left="518" w:right="512"/>
              <w:jc w:val="center"/>
              <w:rPr>
                <w:sz w:val="24"/>
              </w:rPr>
            </w:pPr>
            <w:r>
              <w:rPr>
                <w:sz w:val="24"/>
              </w:rPr>
              <w:t>No</w:t>
            </w:r>
          </w:p>
        </w:tc>
      </w:tr>
    </w:tbl>
    <w:p w14:paraId="42646149" w14:textId="77777777" w:rsidR="00CF4D18" w:rsidRDefault="00CF4D18">
      <w:pPr>
        <w:spacing w:line="268" w:lineRule="exact"/>
        <w:jc w:val="center"/>
        <w:rPr>
          <w:sz w:val="24"/>
        </w:rPr>
        <w:sectPr w:rsidR="00CF4D18">
          <w:footerReference w:type="default" r:id="rId49"/>
          <w:pgSz w:w="12240" w:h="15840"/>
          <w:pgMar w:top="1360" w:right="1000" w:bottom="1260" w:left="1220" w:header="0" w:footer="1062" w:gutter="0"/>
          <w:cols w:space="720"/>
        </w:sectPr>
      </w:pPr>
    </w:p>
    <w:p w14:paraId="1FF4F6BA" w14:textId="77777777" w:rsidR="00CF4D18" w:rsidRDefault="00CF4D18">
      <w:pPr>
        <w:pStyle w:val="BodyText"/>
        <w:spacing w:before="2"/>
        <w:rPr>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3871"/>
        <w:gridCol w:w="2340"/>
        <w:gridCol w:w="1457"/>
      </w:tblGrid>
      <w:tr w:rsidR="00CF4D18" w14:paraId="787B0FAF" w14:textId="77777777">
        <w:trPr>
          <w:trHeight w:val="611"/>
        </w:trPr>
        <w:tc>
          <w:tcPr>
            <w:tcW w:w="1908" w:type="dxa"/>
            <w:shd w:val="clear" w:color="auto" w:fill="E1E1E1"/>
          </w:tcPr>
          <w:p w14:paraId="13AA02CF" w14:textId="77777777" w:rsidR="00CF4D18" w:rsidRDefault="00AF3281">
            <w:pPr>
              <w:pStyle w:val="TableParagraph"/>
              <w:spacing w:line="273" w:lineRule="exact"/>
              <w:ind w:left="107"/>
              <w:rPr>
                <w:b/>
                <w:sz w:val="24"/>
              </w:rPr>
            </w:pPr>
            <w:r>
              <w:rPr>
                <w:b/>
                <w:sz w:val="24"/>
              </w:rPr>
              <w:t>Nature of Order</w:t>
            </w:r>
          </w:p>
        </w:tc>
        <w:tc>
          <w:tcPr>
            <w:tcW w:w="3871" w:type="dxa"/>
            <w:shd w:val="clear" w:color="auto" w:fill="E1E1E1"/>
          </w:tcPr>
          <w:p w14:paraId="7C3A6C61" w14:textId="77777777" w:rsidR="00CF4D18" w:rsidRDefault="00AF3281">
            <w:pPr>
              <w:pStyle w:val="TableParagraph"/>
              <w:spacing w:line="273" w:lineRule="exact"/>
              <w:ind w:left="107"/>
              <w:rPr>
                <w:b/>
                <w:sz w:val="24"/>
              </w:rPr>
            </w:pPr>
            <w:r>
              <w:rPr>
                <w:b/>
                <w:sz w:val="24"/>
              </w:rPr>
              <w:t>Description</w:t>
            </w:r>
          </w:p>
        </w:tc>
        <w:tc>
          <w:tcPr>
            <w:tcW w:w="2340" w:type="dxa"/>
            <w:shd w:val="clear" w:color="auto" w:fill="E1E1E1"/>
          </w:tcPr>
          <w:p w14:paraId="685CB361" w14:textId="77777777" w:rsidR="00CF4D18" w:rsidRDefault="00AF3281">
            <w:pPr>
              <w:pStyle w:val="TableParagraph"/>
              <w:ind w:left="194" w:right="169" w:firstLine="276"/>
              <w:rPr>
                <w:b/>
                <w:sz w:val="24"/>
              </w:rPr>
            </w:pPr>
            <w:r>
              <w:rPr>
                <w:b/>
                <w:sz w:val="24"/>
              </w:rPr>
              <w:t>Prompted for Signature in CPRS</w:t>
            </w:r>
          </w:p>
        </w:tc>
        <w:tc>
          <w:tcPr>
            <w:tcW w:w="1457" w:type="dxa"/>
            <w:shd w:val="clear" w:color="auto" w:fill="E1E1E1"/>
          </w:tcPr>
          <w:p w14:paraId="475A910A" w14:textId="77777777" w:rsidR="00CF4D18" w:rsidRDefault="00AF3281">
            <w:pPr>
              <w:pStyle w:val="TableParagraph"/>
              <w:ind w:left="280" w:right="90" w:hanging="164"/>
              <w:rPr>
                <w:b/>
                <w:sz w:val="24"/>
              </w:rPr>
            </w:pPr>
            <w:r>
              <w:rPr>
                <w:b/>
                <w:sz w:val="24"/>
              </w:rPr>
              <w:t>Chart Copy Printed?</w:t>
            </w:r>
          </w:p>
        </w:tc>
      </w:tr>
      <w:tr w:rsidR="00CF4D18" w14:paraId="2BAE44B9" w14:textId="77777777">
        <w:trPr>
          <w:trHeight w:val="887"/>
        </w:trPr>
        <w:tc>
          <w:tcPr>
            <w:tcW w:w="1908" w:type="dxa"/>
          </w:tcPr>
          <w:p w14:paraId="2415B1B9" w14:textId="77777777" w:rsidR="00CF4D18" w:rsidRDefault="00AF3281">
            <w:pPr>
              <w:pStyle w:val="TableParagraph"/>
              <w:spacing w:line="268" w:lineRule="exact"/>
              <w:ind w:left="107"/>
              <w:rPr>
                <w:sz w:val="24"/>
              </w:rPr>
            </w:pPr>
            <w:r>
              <w:rPr>
                <w:sz w:val="24"/>
              </w:rPr>
              <w:t>Duplicate</w:t>
            </w:r>
          </w:p>
        </w:tc>
        <w:tc>
          <w:tcPr>
            <w:tcW w:w="3871" w:type="dxa"/>
          </w:tcPr>
          <w:p w14:paraId="6F4FD780" w14:textId="77777777" w:rsidR="00CF4D18" w:rsidRDefault="00AF3281">
            <w:pPr>
              <w:pStyle w:val="TableParagraph"/>
              <w:ind w:left="107" w:right="695"/>
              <w:rPr>
                <w:sz w:val="24"/>
              </w:rPr>
            </w:pPr>
            <w:r>
              <w:rPr>
                <w:sz w:val="24"/>
              </w:rPr>
              <w:t>This applies to orders that are discontinued because they are a duplicate of another order</w:t>
            </w:r>
          </w:p>
        </w:tc>
        <w:tc>
          <w:tcPr>
            <w:tcW w:w="2340" w:type="dxa"/>
          </w:tcPr>
          <w:p w14:paraId="650B4CC6" w14:textId="77777777" w:rsidR="00CF4D18" w:rsidRDefault="00AF3281">
            <w:pPr>
              <w:pStyle w:val="TableParagraph"/>
              <w:spacing w:line="268" w:lineRule="exact"/>
              <w:ind w:left="999" w:right="997"/>
              <w:jc w:val="center"/>
              <w:rPr>
                <w:sz w:val="24"/>
              </w:rPr>
            </w:pPr>
            <w:r>
              <w:rPr>
                <w:sz w:val="24"/>
              </w:rPr>
              <w:t>No</w:t>
            </w:r>
          </w:p>
        </w:tc>
        <w:tc>
          <w:tcPr>
            <w:tcW w:w="1457" w:type="dxa"/>
          </w:tcPr>
          <w:p w14:paraId="7D8D2AC2" w14:textId="77777777" w:rsidR="00CF4D18" w:rsidRDefault="00AF3281">
            <w:pPr>
              <w:pStyle w:val="TableParagraph"/>
              <w:spacing w:line="268" w:lineRule="exact"/>
              <w:ind w:right="534"/>
              <w:jc w:val="right"/>
              <w:rPr>
                <w:sz w:val="24"/>
              </w:rPr>
            </w:pPr>
            <w:r>
              <w:rPr>
                <w:w w:val="95"/>
                <w:sz w:val="24"/>
              </w:rPr>
              <w:t>Yes</w:t>
            </w:r>
          </w:p>
        </w:tc>
      </w:tr>
      <w:tr w:rsidR="00CF4D18" w14:paraId="606025C1" w14:textId="77777777">
        <w:trPr>
          <w:trHeight w:val="614"/>
        </w:trPr>
        <w:tc>
          <w:tcPr>
            <w:tcW w:w="1908" w:type="dxa"/>
          </w:tcPr>
          <w:p w14:paraId="578F2494" w14:textId="77777777" w:rsidR="00CF4D18" w:rsidRDefault="00AF3281">
            <w:pPr>
              <w:pStyle w:val="TableParagraph"/>
              <w:spacing w:line="268" w:lineRule="exact"/>
              <w:ind w:left="107"/>
              <w:rPr>
                <w:sz w:val="24"/>
              </w:rPr>
            </w:pPr>
            <w:r>
              <w:rPr>
                <w:sz w:val="24"/>
              </w:rPr>
              <w:t>Policy</w:t>
            </w:r>
          </w:p>
        </w:tc>
        <w:tc>
          <w:tcPr>
            <w:tcW w:w="3871" w:type="dxa"/>
          </w:tcPr>
          <w:p w14:paraId="297B2486" w14:textId="77777777" w:rsidR="00CF4D18" w:rsidRDefault="00AF3281">
            <w:pPr>
              <w:pStyle w:val="TableParagraph"/>
              <w:ind w:left="107" w:right="196"/>
              <w:rPr>
                <w:sz w:val="24"/>
              </w:rPr>
            </w:pPr>
            <w:r>
              <w:rPr>
                <w:sz w:val="24"/>
              </w:rPr>
              <w:t>These are orders that are created as a matter of hospital policy</w:t>
            </w:r>
          </w:p>
        </w:tc>
        <w:tc>
          <w:tcPr>
            <w:tcW w:w="2340" w:type="dxa"/>
          </w:tcPr>
          <w:p w14:paraId="7434EB96" w14:textId="77777777" w:rsidR="00CF4D18" w:rsidRDefault="00AF3281">
            <w:pPr>
              <w:pStyle w:val="TableParagraph"/>
              <w:spacing w:line="268" w:lineRule="exact"/>
              <w:ind w:left="999" w:right="997"/>
              <w:jc w:val="center"/>
              <w:rPr>
                <w:sz w:val="24"/>
              </w:rPr>
            </w:pPr>
            <w:r>
              <w:rPr>
                <w:sz w:val="24"/>
              </w:rPr>
              <w:t>No</w:t>
            </w:r>
          </w:p>
        </w:tc>
        <w:tc>
          <w:tcPr>
            <w:tcW w:w="1457" w:type="dxa"/>
          </w:tcPr>
          <w:p w14:paraId="2D3EE190" w14:textId="77777777" w:rsidR="00CF4D18" w:rsidRDefault="00AF3281">
            <w:pPr>
              <w:pStyle w:val="TableParagraph"/>
              <w:spacing w:line="268" w:lineRule="exact"/>
              <w:ind w:right="534"/>
              <w:jc w:val="right"/>
              <w:rPr>
                <w:sz w:val="24"/>
              </w:rPr>
            </w:pPr>
            <w:r>
              <w:rPr>
                <w:w w:val="95"/>
                <w:sz w:val="24"/>
              </w:rPr>
              <w:t>Yes</w:t>
            </w:r>
          </w:p>
        </w:tc>
      </w:tr>
    </w:tbl>
    <w:p w14:paraId="63955226" w14:textId="77777777" w:rsidR="00CF4D18" w:rsidRDefault="00CF4D18">
      <w:pPr>
        <w:pStyle w:val="BodyText"/>
        <w:spacing w:before="5"/>
        <w:rPr>
          <w:sz w:val="15"/>
        </w:rPr>
      </w:pPr>
    </w:p>
    <w:p w14:paraId="727D715D" w14:textId="77777777" w:rsidR="00CF4D18" w:rsidRDefault="00AF3281">
      <w:pPr>
        <w:pStyle w:val="BodyText"/>
        <w:spacing w:before="90"/>
        <w:ind w:left="220" w:right="524"/>
      </w:pPr>
      <w:r>
        <w:t xml:space="preserve">The Nature of Order abbreviation will display on the order next to the Provider’s Name. The abbreviations will be in lowercase and enclosed in brackets. Written will display as [w], telephoned as [p], verbal as [v], policy as [i], electronically entered as [e], and service correction as [s]. If the order is electronically signed through the CPRS package </w:t>
      </w:r>
      <w:r>
        <w:rPr>
          <w:u w:val="single"/>
        </w:rPr>
        <w:t>AND</w:t>
      </w:r>
      <w:r>
        <w:t xml:space="preserve"> the CPRS patch OR*3*141 is installed on the user’s system, then [es] will appear next to the Provider’s Name instead of the Nature of Order abbreviation.</w:t>
      </w:r>
    </w:p>
    <w:p w14:paraId="5172FCC3" w14:textId="77777777" w:rsidR="00CF4D18" w:rsidRDefault="00CF4D18">
      <w:pPr>
        <w:pStyle w:val="BodyText"/>
        <w:spacing w:before="6"/>
      </w:pPr>
    </w:p>
    <w:p w14:paraId="4357A7F8" w14:textId="77777777" w:rsidR="00CF4D18" w:rsidRDefault="00AF3281">
      <w:pPr>
        <w:ind w:left="220"/>
        <w:rPr>
          <w:b/>
          <w:sz w:val="20"/>
        </w:rPr>
      </w:pPr>
      <w:r>
        <w:rPr>
          <w:b/>
          <w:sz w:val="20"/>
        </w:rPr>
        <w:t>Example: New Order Entry</w:t>
      </w:r>
    </w:p>
    <w:p w14:paraId="14D3BAD9" w14:textId="77777777" w:rsidR="00CF4D18" w:rsidRDefault="00F97532">
      <w:pPr>
        <w:pStyle w:val="BodyText"/>
        <w:spacing w:before="8"/>
        <w:rPr>
          <w:b/>
          <w:sz w:val="12"/>
        </w:rPr>
      </w:pPr>
      <w:r>
        <w:pict w14:anchorId="69112946">
          <v:group id="_x0000_s1063" style="position:absolute;margin-left:70.55pt;margin-top:9.25pt;width:470.9pt;height:353.7pt;z-index:-15713792;mso-wrap-distance-left:0;mso-wrap-distance-right:0;mso-position-horizontal-relative:page" coordorigin="1411,185" coordsize="9418,7074">
            <v:shape id="_x0000_s1080" style="position:absolute;left:1411;top:185;width:9418;height:7068" coordorigin="1411,185" coordsize="9418,7068" path="m10829,185r-9418,l1411,368r,180l1411,7253r9418,l10829,368r,-183xe" fillcolor="#e6e6e6" stroked="f">
              <v:path arrowok="t"/>
            </v:shape>
            <v:shape id="_x0000_s1079" type="#_x0000_t202" style="position:absolute;left:1440;top:188;width:2036;height:1090" filled="f" stroked="f">
              <v:textbox inset="0,0,0,0">
                <w:txbxContent>
                  <w:p w14:paraId="6686ACA5" w14:textId="77777777" w:rsidR="00AF3281" w:rsidRDefault="00AF3281">
                    <w:pPr>
                      <w:ind w:right="191"/>
                      <w:rPr>
                        <w:rFonts w:ascii="Courier New"/>
                        <w:sz w:val="16"/>
                      </w:rPr>
                    </w:pPr>
                    <w:r>
                      <w:rPr>
                        <w:rFonts w:ascii="Courier New"/>
                        <w:sz w:val="16"/>
                      </w:rPr>
                      <w:t>Patient Information PSJPATIENT1,ONE</w:t>
                    </w:r>
                  </w:p>
                  <w:p w14:paraId="579A3518" w14:textId="77777777" w:rsidR="00AF3281" w:rsidRDefault="00AF3281">
                    <w:pPr>
                      <w:ind w:left="287"/>
                      <w:rPr>
                        <w:rFonts w:ascii="Courier New"/>
                        <w:sz w:val="16"/>
                      </w:rPr>
                    </w:pPr>
                    <w:r>
                      <w:rPr>
                        <w:rFonts w:ascii="Courier New"/>
                        <w:sz w:val="16"/>
                      </w:rPr>
                      <w:t>PID: 000-00-0202</w:t>
                    </w:r>
                  </w:p>
                  <w:p w14:paraId="51F3BCEC" w14:textId="77777777" w:rsidR="00AF3281" w:rsidRDefault="00AF3281">
                    <w:pPr>
                      <w:spacing w:before="1"/>
                      <w:ind w:left="287"/>
                      <w:rPr>
                        <w:rFonts w:ascii="Courier New"/>
                        <w:sz w:val="16"/>
                      </w:rPr>
                    </w:pPr>
                    <w:r>
                      <w:rPr>
                        <w:rFonts w:ascii="Courier New"/>
                        <w:sz w:val="16"/>
                      </w:rPr>
                      <w:t>DOB: 05/16/70 (41) Sex: FEMALE</w:t>
                    </w:r>
                  </w:p>
                  <w:p w14:paraId="0EA39675" w14:textId="77777777" w:rsidR="00AF3281" w:rsidRDefault="00AF3281">
                    <w:pPr>
                      <w:ind w:left="383"/>
                      <w:rPr>
                        <w:rFonts w:ascii="Courier New"/>
                        <w:sz w:val="16"/>
                      </w:rPr>
                    </w:pPr>
                    <w:r>
                      <w:rPr>
                        <w:rFonts w:ascii="Courier New"/>
                        <w:sz w:val="16"/>
                      </w:rPr>
                      <w:t>Dx: LUNG CANCER</w:t>
                    </w:r>
                  </w:p>
                </w:txbxContent>
              </v:textbox>
            </v:shape>
            <v:shape id="_x0000_s1078" type="#_x0000_t202" style="position:absolute;left:4319;top:188;width:2036;height:545" filled="f" stroked="f">
              <v:textbox inset="0,0,0,0">
                <w:txbxContent>
                  <w:p w14:paraId="23579EBE" w14:textId="77777777" w:rsidR="00AF3281" w:rsidRDefault="00AF3281">
                    <w:pPr>
                      <w:ind w:left="383" w:hanging="384"/>
                      <w:rPr>
                        <w:rFonts w:ascii="Courier New"/>
                        <w:sz w:val="16"/>
                      </w:rPr>
                    </w:pPr>
                    <w:r>
                      <w:rPr>
                        <w:rFonts w:ascii="Courier New"/>
                        <w:sz w:val="16"/>
                      </w:rPr>
                      <w:t>Apr 26, 2012@12:34:57 Ward: GENERAL</w:t>
                    </w:r>
                  </w:p>
                  <w:p w14:paraId="73719891" w14:textId="77777777" w:rsidR="00AF3281" w:rsidRDefault="00AF3281">
                    <w:pPr>
                      <w:rPr>
                        <w:rFonts w:ascii="Courier New"/>
                        <w:sz w:val="16"/>
                      </w:rPr>
                    </w:pPr>
                    <w:r>
                      <w:rPr>
                        <w:rFonts w:ascii="Courier New"/>
                        <w:sz w:val="16"/>
                      </w:rPr>
                      <w:t>Room-Bed: GENMED-2</w:t>
                    </w:r>
                  </w:p>
                </w:txbxContent>
              </v:textbox>
            </v:shape>
            <v:shape id="_x0000_s1077" type="#_x0000_t202" style="position:absolute;left:7295;top:188;width:500;height:183" filled="f" stroked="f">
              <v:textbox inset="0,0,0,0">
                <w:txbxContent>
                  <w:p w14:paraId="04F09499" w14:textId="77777777" w:rsidR="00AF3281" w:rsidRDefault="00AF3281">
                    <w:pPr>
                      <w:rPr>
                        <w:rFonts w:ascii="Courier New"/>
                        <w:sz w:val="16"/>
                      </w:rPr>
                    </w:pPr>
                    <w:r>
                      <w:rPr>
                        <w:rFonts w:ascii="Courier New"/>
                        <w:sz w:val="16"/>
                      </w:rPr>
                      <w:t>Page:</w:t>
                    </w:r>
                  </w:p>
                </w:txbxContent>
              </v:textbox>
            </v:shape>
            <v:shape id="_x0000_s1076" type="#_x0000_t202" style="position:absolute;left:8063;top:188;width:500;height:365" filled="f" stroked="f">
              <v:textbox inset="0,0,0,0">
                <w:txbxContent>
                  <w:p w14:paraId="2928F7FB" w14:textId="77777777" w:rsidR="00AF3281" w:rsidRDefault="00AF3281">
                    <w:pPr>
                      <w:ind w:right="-1" w:firstLine="96"/>
                      <w:rPr>
                        <w:rFonts w:ascii="Courier New"/>
                        <w:sz w:val="16"/>
                      </w:rPr>
                    </w:pPr>
                    <w:r>
                      <w:rPr>
                        <w:rFonts w:ascii="Courier New"/>
                        <w:sz w:val="16"/>
                      </w:rPr>
                      <w:t>1 of A</w:t>
                    </w:r>
                  </w:p>
                </w:txbxContent>
              </v:textbox>
            </v:shape>
            <v:shape id="_x0000_s1075" type="#_x0000_t202" style="position:absolute;left:8927;top:188;width:117;height:183" filled="f" stroked="f">
              <v:textbox inset="0,0,0,0">
                <w:txbxContent>
                  <w:p w14:paraId="4DA3FAA0" w14:textId="77777777" w:rsidR="00AF3281" w:rsidRDefault="00AF3281">
                    <w:pPr>
                      <w:rPr>
                        <w:rFonts w:ascii="Courier New"/>
                        <w:sz w:val="16"/>
                      </w:rPr>
                    </w:pPr>
                    <w:r>
                      <w:rPr>
                        <w:rFonts w:ascii="Courier New"/>
                        <w:sz w:val="16"/>
                      </w:rPr>
                      <w:t>1</w:t>
                    </w:r>
                  </w:p>
                </w:txbxContent>
              </v:textbox>
            </v:shape>
            <v:shape id="_x0000_s1074" type="#_x0000_t202" style="position:absolute;left:5375;top:550;width:3668;height:727" filled="f" stroked="f">
              <v:textbox inset="0,0,0,0">
                <w:txbxContent>
                  <w:p w14:paraId="7B0D5CB3" w14:textId="77777777" w:rsidR="00AF3281" w:rsidRDefault="00AF3281">
                    <w:pPr>
                      <w:tabs>
                        <w:tab w:val="left" w:pos="2591"/>
                        <w:tab w:val="left" w:pos="3551"/>
                      </w:tabs>
                      <w:ind w:left="1247"/>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4AAA3C9B" w14:textId="77777777" w:rsidR="00AF3281" w:rsidRDefault="00AF3281">
                    <w:pPr>
                      <w:tabs>
                        <w:tab w:val="left" w:pos="2591"/>
                        <w:tab w:val="left" w:pos="3551"/>
                      </w:tabs>
                      <w:spacing w:before="2"/>
                      <w:ind w:left="767" w:right="18" w:firstLine="479"/>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Admitted:</w:t>
                    </w:r>
                    <w:r>
                      <w:rPr>
                        <w:rFonts w:ascii="Courier New"/>
                        <w:spacing w:val="-2"/>
                        <w:sz w:val="16"/>
                      </w:rPr>
                      <w:t xml:space="preserve"> </w:t>
                    </w:r>
                    <w:r>
                      <w:rPr>
                        <w:rFonts w:ascii="Courier New"/>
                        <w:sz w:val="16"/>
                      </w:rPr>
                      <w:t>10/12/10</w:t>
                    </w:r>
                  </w:p>
                  <w:p w14:paraId="7FE3F0A1" w14:textId="77777777" w:rsidR="00AF3281" w:rsidRDefault="00AF3281">
                    <w:pPr>
                      <w:rPr>
                        <w:rFonts w:ascii="Courier New"/>
                        <w:sz w:val="16"/>
                      </w:rPr>
                    </w:pPr>
                    <w:r>
                      <w:rPr>
                        <w:rFonts w:ascii="Courier New"/>
                        <w:sz w:val="16"/>
                      </w:rPr>
                      <w:t>Last transferred:</w:t>
                    </w:r>
                    <w:r>
                      <w:rPr>
                        <w:rFonts w:ascii="Courier New"/>
                        <w:spacing w:val="-13"/>
                        <w:sz w:val="16"/>
                      </w:rPr>
                      <w:t xml:space="preserve"> </w:t>
                    </w:r>
                    <w:r>
                      <w:rPr>
                        <w:rFonts w:ascii="Courier New"/>
                        <w:sz w:val="16"/>
                      </w:rPr>
                      <w:t>********</w:t>
                    </w:r>
                  </w:p>
                </w:txbxContent>
              </v:textbox>
            </v:shape>
            <v:shape id="_x0000_s1073" type="#_x0000_t202" style="position:absolute;left:1440;top:1458;width:3380;height:1632" filled="f" stroked="f">
              <v:textbox inset="0,0,0,0">
                <w:txbxContent>
                  <w:p w14:paraId="3B1898CE" w14:textId="77777777" w:rsidR="00AF3281" w:rsidRDefault="00AF3281">
                    <w:pPr>
                      <w:ind w:left="767" w:right="785" w:hanging="768"/>
                      <w:rPr>
                        <w:rFonts w:ascii="Courier New"/>
                        <w:sz w:val="16"/>
                      </w:rPr>
                    </w:pPr>
                    <w:r>
                      <w:rPr>
                        <w:rFonts w:ascii="Courier New"/>
                        <w:sz w:val="16"/>
                      </w:rPr>
                      <w:t>Allergies - Verified: LATEX Non-Verified:</w:t>
                    </w:r>
                  </w:p>
                  <w:p w14:paraId="39AAF8B1" w14:textId="77777777" w:rsidR="00AF3281" w:rsidRDefault="00AF3281">
                    <w:pPr>
                      <w:spacing w:before="10"/>
                      <w:rPr>
                        <w:rFonts w:ascii="Courier New"/>
                        <w:sz w:val="15"/>
                      </w:rPr>
                    </w:pPr>
                  </w:p>
                  <w:p w14:paraId="6F1380AE" w14:textId="77777777" w:rsidR="00AF3281" w:rsidRDefault="00AF3281">
                    <w:pPr>
                      <w:ind w:right="1361" w:firstLine="288"/>
                      <w:jc w:val="right"/>
                      <w:rPr>
                        <w:rFonts w:ascii="Courier New"/>
                        <w:sz w:val="16"/>
                      </w:rPr>
                    </w:pPr>
                    <w:r>
                      <w:rPr>
                        <w:rFonts w:ascii="Courier New"/>
                        <w:sz w:val="16"/>
                      </w:rPr>
                      <w:t>Adverse</w:t>
                    </w:r>
                    <w:r>
                      <w:rPr>
                        <w:rFonts w:ascii="Courier New"/>
                        <w:spacing w:val="-10"/>
                        <w:sz w:val="16"/>
                      </w:rPr>
                      <w:t xml:space="preserve"> </w:t>
                    </w:r>
                    <w:r>
                      <w:rPr>
                        <w:rFonts w:ascii="Courier New"/>
                        <w:sz w:val="16"/>
                      </w:rPr>
                      <w:t>Reactions:</w:t>
                    </w:r>
                    <w:r>
                      <w:rPr>
                        <w:rFonts w:ascii="Courier New"/>
                        <w:spacing w:val="-1"/>
                        <w:sz w:val="16"/>
                      </w:rPr>
                      <w:t xml:space="preserve"> </w:t>
                    </w:r>
                    <w:r>
                      <w:rPr>
                        <w:rFonts w:ascii="Courier New"/>
                        <w:sz w:val="16"/>
                      </w:rPr>
                      <w:t>Inpatient</w:t>
                    </w:r>
                    <w:r>
                      <w:rPr>
                        <w:rFonts w:ascii="Courier New"/>
                        <w:spacing w:val="-11"/>
                        <w:sz w:val="16"/>
                      </w:rPr>
                      <w:t xml:space="preserve"> </w:t>
                    </w:r>
                    <w:r>
                      <w:rPr>
                        <w:rFonts w:ascii="Courier New"/>
                        <w:sz w:val="16"/>
                      </w:rPr>
                      <w:t>Narrative:</w:t>
                    </w:r>
                    <w:r>
                      <w:rPr>
                        <w:rFonts w:ascii="Courier New"/>
                        <w:spacing w:val="-1"/>
                        <w:sz w:val="16"/>
                      </w:rPr>
                      <w:t xml:space="preserve"> </w:t>
                    </w:r>
                    <w:r>
                      <w:rPr>
                        <w:rFonts w:ascii="Courier New"/>
                        <w:sz w:val="16"/>
                      </w:rPr>
                      <w:t>Outpatient</w:t>
                    </w:r>
                    <w:r>
                      <w:rPr>
                        <w:rFonts w:ascii="Courier New"/>
                        <w:spacing w:val="-11"/>
                        <w:sz w:val="16"/>
                      </w:rPr>
                      <w:t xml:space="preserve"> </w:t>
                    </w:r>
                    <w:r>
                      <w:rPr>
                        <w:rFonts w:ascii="Courier New"/>
                        <w:sz w:val="16"/>
                      </w:rPr>
                      <w:t>Narrative:</w:t>
                    </w:r>
                  </w:p>
                  <w:p w14:paraId="5A3C8001" w14:textId="77777777" w:rsidR="00AF3281" w:rsidRDefault="00AF3281">
                    <w:pPr>
                      <w:spacing w:before="1"/>
                      <w:ind w:firstLine="959"/>
                      <w:rPr>
                        <w:rFonts w:ascii="Courier New"/>
                        <w:sz w:val="16"/>
                      </w:rPr>
                    </w:pPr>
                    <w:r>
                      <w:rPr>
                        <w:rFonts w:ascii="Courier New"/>
                        <w:sz w:val="16"/>
                      </w:rPr>
                      <w:t>Enter ?? for more actions DA Detailed Allergy/ADR List</w:t>
                    </w:r>
                  </w:p>
                  <w:p w14:paraId="5E079CAC" w14:textId="77777777" w:rsidR="00AF3281" w:rsidRDefault="00AF3281">
                    <w:pPr>
                      <w:rPr>
                        <w:rFonts w:ascii="Courier New"/>
                        <w:sz w:val="16"/>
                      </w:rPr>
                    </w:pPr>
                    <w:r>
                      <w:rPr>
                        <w:rFonts w:ascii="Courier New"/>
                        <w:sz w:val="16"/>
                      </w:rPr>
                      <w:t>VP View Profile</w:t>
                    </w:r>
                  </w:p>
                </w:txbxContent>
              </v:textbox>
            </v:shape>
            <v:shape id="_x0000_s1072" type="#_x0000_t202" style="position:absolute;left:5279;top:2725;width:1940;height:183" filled="f" stroked="f">
              <v:textbox inset="0,0,0,0">
                <w:txbxContent>
                  <w:p w14:paraId="0EAFC828" w14:textId="77777777" w:rsidR="00AF3281" w:rsidRDefault="00AF3281">
                    <w:pPr>
                      <w:rPr>
                        <w:rFonts w:ascii="Courier New"/>
                        <w:sz w:val="16"/>
                      </w:rPr>
                    </w:pPr>
                    <w:r>
                      <w:rPr>
                        <w:rFonts w:ascii="Courier New"/>
                        <w:sz w:val="16"/>
                      </w:rPr>
                      <w:t>IN Intervention Menu</w:t>
                    </w:r>
                  </w:p>
                </w:txbxContent>
              </v:textbox>
            </v:shape>
            <v:shape id="_x0000_s1071" type="#_x0000_t202" style="position:absolute;left:1440;top:3087;width:4532;height:545" filled="f" stroked="f">
              <v:textbox inset="0,0,0,0">
                <w:txbxContent>
                  <w:p w14:paraId="4048955F" w14:textId="77777777" w:rsidR="00AF3281" w:rsidRDefault="00AF3281">
                    <w:pPr>
                      <w:tabs>
                        <w:tab w:val="left" w:pos="3167"/>
                      </w:tabs>
                      <w:rPr>
                        <w:rFonts w:ascii="Courier New"/>
                        <w:sz w:val="16"/>
                      </w:rPr>
                    </w:pPr>
                    <w:r>
                      <w:rPr>
                        <w:rFonts w:ascii="Courier New"/>
                        <w:sz w:val="16"/>
                      </w:rPr>
                      <w:t>Select Action:</w:t>
                    </w:r>
                    <w:r>
                      <w:rPr>
                        <w:rFonts w:ascii="Courier New"/>
                        <w:spacing w:val="-8"/>
                        <w:sz w:val="16"/>
                      </w:rPr>
                      <w:t xml:space="preserve"> </w:t>
                    </w:r>
                    <w:r>
                      <w:rPr>
                        <w:rFonts w:ascii="Courier New"/>
                        <w:sz w:val="16"/>
                      </w:rPr>
                      <w:t>View</w:t>
                    </w:r>
                    <w:r>
                      <w:rPr>
                        <w:rFonts w:ascii="Courier New"/>
                        <w:spacing w:val="-3"/>
                        <w:sz w:val="16"/>
                      </w:rPr>
                      <w:t xml:space="preserve"> </w:t>
                    </w:r>
                    <w:r>
                      <w:rPr>
                        <w:rFonts w:ascii="Courier New"/>
                        <w:sz w:val="16"/>
                      </w:rPr>
                      <w:t>Profile//</w:t>
                    </w:r>
                    <w:r>
                      <w:rPr>
                        <w:rFonts w:ascii="Courier New"/>
                        <w:sz w:val="16"/>
                      </w:rPr>
                      <w:tab/>
                      <w:t>View</w:t>
                    </w:r>
                    <w:r>
                      <w:rPr>
                        <w:rFonts w:ascii="Courier New"/>
                        <w:spacing w:val="-2"/>
                        <w:sz w:val="16"/>
                      </w:rPr>
                      <w:t xml:space="preserve"> </w:t>
                    </w:r>
                    <w:r>
                      <w:rPr>
                        <w:rFonts w:ascii="Courier New"/>
                        <w:sz w:val="16"/>
                      </w:rPr>
                      <w:t>Profile</w:t>
                    </w:r>
                  </w:p>
                  <w:p w14:paraId="3B972598" w14:textId="77777777" w:rsidR="00AF3281" w:rsidRDefault="00AF3281">
                    <w:pPr>
                      <w:rPr>
                        <w:rFonts w:ascii="Courier New"/>
                        <w:sz w:val="16"/>
                      </w:rPr>
                    </w:pPr>
                  </w:p>
                  <w:p w14:paraId="308A0805" w14:textId="77777777" w:rsidR="00AF3281" w:rsidRDefault="00AF3281">
                    <w:pPr>
                      <w:rPr>
                        <w:rFonts w:ascii="Courier New"/>
                        <w:sz w:val="16"/>
                      </w:rPr>
                    </w:pPr>
                    <w:r>
                      <w:rPr>
                        <w:rFonts w:ascii="Courier New"/>
                        <w:sz w:val="16"/>
                      </w:rPr>
                      <w:t>SHORT, LONG, or NO Profile? SHORT// NO PROFILE</w:t>
                    </w:r>
                  </w:p>
                </w:txbxContent>
              </v:textbox>
            </v:shape>
            <v:shape id="_x0000_s1070" type="#_x0000_t202" style="position:absolute;left:1440;top:3812;width:2036;height:1090" filled="f" stroked="f">
              <v:textbox inset="0,0,0,0">
                <w:txbxContent>
                  <w:p w14:paraId="6CE7604D" w14:textId="77777777" w:rsidR="00AF3281" w:rsidRDefault="00AF3281">
                    <w:pPr>
                      <w:ind w:right="-1"/>
                      <w:rPr>
                        <w:rFonts w:ascii="Courier New"/>
                        <w:sz w:val="16"/>
                      </w:rPr>
                    </w:pPr>
                    <w:r>
                      <w:rPr>
                        <w:rFonts w:ascii="Courier New"/>
                        <w:sz w:val="16"/>
                      </w:rPr>
                      <w:t>Inpatient Order Entry PSJPATIENT1,ONE</w:t>
                    </w:r>
                  </w:p>
                  <w:p w14:paraId="036652BA" w14:textId="77777777" w:rsidR="00AF3281" w:rsidRDefault="00AF3281">
                    <w:pPr>
                      <w:ind w:left="287"/>
                      <w:rPr>
                        <w:rFonts w:ascii="Courier New"/>
                        <w:sz w:val="16"/>
                      </w:rPr>
                    </w:pPr>
                    <w:r>
                      <w:rPr>
                        <w:rFonts w:ascii="Courier New"/>
                        <w:sz w:val="16"/>
                      </w:rPr>
                      <w:t>PID: 000-00-0202</w:t>
                    </w:r>
                  </w:p>
                  <w:p w14:paraId="07805AA7" w14:textId="77777777" w:rsidR="00AF3281" w:rsidRDefault="00AF3281">
                    <w:pPr>
                      <w:spacing w:before="1"/>
                      <w:ind w:left="287"/>
                      <w:rPr>
                        <w:rFonts w:ascii="Courier New"/>
                        <w:sz w:val="16"/>
                      </w:rPr>
                    </w:pPr>
                    <w:r>
                      <w:rPr>
                        <w:rFonts w:ascii="Courier New"/>
                        <w:sz w:val="16"/>
                      </w:rPr>
                      <w:t>DOB: 05/16/70 (41) Sex: FEMALE</w:t>
                    </w:r>
                  </w:p>
                  <w:p w14:paraId="62226B2B" w14:textId="77777777" w:rsidR="00AF3281" w:rsidRDefault="00AF3281">
                    <w:pPr>
                      <w:ind w:left="383"/>
                      <w:rPr>
                        <w:rFonts w:ascii="Courier New"/>
                        <w:sz w:val="16"/>
                      </w:rPr>
                    </w:pPr>
                    <w:r>
                      <w:rPr>
                        <w:rFonts w:ascii="Courier New"/>
                        <w:sz w:val="16"/>
                      </w:rPr>
                      <w:t>Dx: LUNG CANCER</w:t>
                    </w:r>
                  </w:p>
                </w:txbxContent>
              </v:textbox>
            </v:shape>
            <v:shape id="_x0000_s1069" type="#_x0000_t202" style="position:absolute;left:4319;top:3812;width:2036;height:545" filled="f" stroked="f">
              <v:textbox inset="0,0,0,0">
                <w:txbxContent>
                  <w:p w14:paraId="1BBA6659" w14:textId="77777777" w:rsidR="00AF3281" w:rsidRDefault="00AF3281">
                    <w:pPr>
                      <w:ind w:left="383" w:hanging="384"/>
                      <w:rPr>
                        <w:rFonts w:ascii="Courier New"/>
                        <w:sz w:val="16"/>
                      </w:rPr>
                    </w:pPr>
                    <w:r>
                      <w:rPr>
                        <w:rFonts w:ascii="Courier New"/>
                        <w:sz w:val="16"/>
                      </w:rPr>
                      <w:t>Apr 26, 2012@12:35:21 Ward: GENERAL</w:t>
                    </w:r>
                  </w:p>
                  <w:p w14:paraId="58F52DB0" w14:textId="77777777" w:rsidR="00AF3281" w:rsidRDefault="00AF3281">
                    <w:pPr>
                      <w:rPr>
                        <w:rFonts w:ascii="Courier New"/>
                        <w:sz w:val="16"/>
                      </w:rPr>
                    </w:pPr>
                    <w:r>
                      <w:rPr>
                        <w:rFonts w:ascii="Courier New"/>
                        <w:sz w:val="16"/>
                      </w:rPr>
                      <w:t>Room-Bed: GENMED-2</w:t>
                    </w:r>
                  </w:p>
                </w:txbxContent>
              </v:textbox>
            </v:shape>
            <v:shape id="_x0000_s1068" type="#_x0000_t202" style="position:absolute;left:7295;top:3812;width:1749;height:183" filled="f" stroked="f">
              <v:textbox inset="0,0,0,0">
                <w:txbxContent>
                  <w:p w14:paraId="3799D97A" w14:textId="77777777" w:rsidR="00AF3281" w:rsidRDefault="00AF3281">
                    <w:pPr>
                      <w:tabs>
                        <w:tab w:val="left" w:pos="863"/>
                        <w:tab w:val="right" w:pos="1728"/>
                      </w:tabs>
                      <w:rPr>
                        <w:rFonts w:ascii="Courier New"/>
                        <w:sz w:val="16"/>
                      </w:rPr>
                    </w:pPr>
                    <w:r>
                      <w:rPr>
                        <w:rFonts w:ascii="Courier New"/>
                        <w:sz w:val="16"/>
                      </w:rPr>
                      <w:t>Page:</w:t>
                    </w:r>
                    <w:r>
                      <w:rPr>
                        <w:rFonts w:ascii="Courier New"/>
                        <w:sz w:val="16"/>
                      </w:rPr>
                      <w:tab/>
                      <w:t>1</w:t>
                    </w:r>
                    <w:r>
                      <w:rPr>
                        <w:rFonts w:ascii="Courier New"/>
                        <w:spacing w:val="-2"/>
                        <w:sz w:val="16"/>
                      </w:rPr>
                      <w:t xml:space="preserve"> </w:t>
                    </w:r>
                    <w:r>
                      <w:rPr>
                        <w:rFonts w:ascii="Courier New"/>
                        <w:sz w:val="16"/>
                      </w:rPr>
                      <w:t>of</w:t>
                    </w:r>
                    <w:r>
                      <w:rPr>
                        <w:rFonts w:ascii="Courier New"/>
                        <w:sz w:val="16"/>
                      </w:rPr>
                      <w:tab/>
                      <w:t>2</w:t>
                    </w:r>
                  </w:p>
                </w:txbxContent>
              </v:textbox>
            </v:shape>
            <v:shape id="_x0000_s1067" type="#_x0000_t202" style="position:absolute;left:5375;top:3994;width:3668;height:907" filled="f" stroked="f">
              <v:textbox inset="0,0,0,0">
                <w:txbxContent>
                  <w:p w14:paraId="35D6AF71" w14:textId="77777777" w:rsidR="00AF3281" w:rsidRDefault="00AF3281">
                    <w:pPr>
                      <w:spacing w:line="181" w:lineRule="exact"/>
                      <w:ind w:right="881"/>
                      <w:jc w:val="right"/>
                      <w:rPr>
                        <w:rFonts w:ascii="Courier New"/>
                        <w:sz w:val="16"/>
                      </w:rPr>
                    </w:pPr>
                    <w:r>
                      <w:rPr>
                        <w:rFonts w:ascii="Courier New"/>
                        <w:sz w:val="16"/>
                      </w:rPr>
                      <w:t>A</w:t>
                    </w:r>
                  </w:p>
                  <w:p w14:paraId="08155453" w14:textId="77777777" w:rsidR="00AF3281" w:rsidRDefault="00AF3281">
                    <w:pPr>
                      <w:tabs>
                        <w:tab w:val="left" w:pos="2591"/>
                        <w:tab w:val="left" w:pos="3551"/>
                      </w:tabs>
                      <w:spacing w:line="181" w:lineRule="exact"/>
                      <w:ind w:left="1247"/>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3550B890" w14:textId="77777777" w:rsidR="00AF3281" w:rsidRDefault="00AF3281">
                    <w:pPr>
                      <w:tabs>
                        <w:tab w:val="left" w:pos="2591"/>
                        <w:tab w:val="left" w:pos="3551"/>
                      </w:tabs>
                      <w:spacing w:before="2"/>
                      <w:ind w:left="767" w:right="18" w:firstLine="479"/>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Admitted:</w:t>
                    </w:r>
                    <w:r>
                      <w:rPr>
                        <w:rFonts w:ascii="Courier New"/>
                        <w:spacing w:val="-2"/>
                        <w:sz w:val="16"/>
                      </w:rPr>
                      <w:t xml:space="preserve"> </w:t>
                    </w:r>
                    <w:r>
                      <w:rPr>
                        <w:rFonts w:ascii="Courier New"/>
                        <w:sz w:val="16"/>
                      </w:rPr>
                      <w:t>10/12/10</w:t>
                    </w:r>
                  </w:p>
                  <w:p w14:paraId="74C53FEE" w14:textId="77777777" w:rsidR="00AF3281" w:rsidRDefault="00AF3281">
                    <w:pPr>
                      <w:rPr>
                        <w:rFonts w:ascii="Courier New"/>
                        <w:sz w:val="16"/>
                      </w:rPr>
                    </w:pPr>
                    <w:r>
                      <w:rPr>
                        <w:rFonts w:ascii="Courier New"/>
                        <w:sz w:val="16"/>
                      </w:rPr>
                      <w:t>Last transferred:</w:t>
                    </w:r>
                    <w:r>
                      <w:rPr>
                        <w:rFonts w:ascii="Courier New"/>
                        <w:spacing w:val="-13"/>
                        <w:sz w:val="16"/>
                      </w:rPr>
                      <w:t xml:space="preserve"> </w:t>
                    </w:r>
                    <w:r>
                      <w:rPr>
                        <w:rFonts w:ascii="Courier New"/>
                        <w:sz w:val="16"/>
                      </w:rPr>
                      <w:t>********</w:t>
                    </w:r>
                  </w:p>
                </w:txbxContent>
              </v:textbox>
            </v:shape>
            <v:shape id="_x0000_s1066" type="#_x0000_t202" style="position:absolute;left:1440;top:5082;width:7604;height:1995" filled="f" stroked="f">
              <v:textbox inset="0,0,0,0">
                <w:txbxContent>
                  <w:p w14:paraId="02C817A6" w14:textId="77777777" w:rsidR="00AF3281" w:rsidRDefault="00AF3281">
                    <w:pPr>
                      <w:rPr>
                        <w:rFonts w:ascii="Courier New"/>
                        <w:sz w:val="16"/>
                      </w:rPr>
                    </w:pPr>
                    <w:r>
                      <w:rPr>
                        <w:rFonts w:ascii="Courier New"/>
                        <w:sz w:val="16"/>
                      </w:rPr>
                      <w:t>Select from list of Available Dosages or Enter Free Text Dose: 2 SLIDING SCALE</w:t>
                    </w:r>
                  </w:p>
                  <w:p w14:paraId="513FF167" w14:textId="77777777" w:rsidR="00AF3281" w:rsidRDefault="00AF3281">
                    <w:pPr>
                      <w:rPr>
                        <w:rFonts w:ascii="Courier New"/>
                        <w:sz w:val="16"/>
                      </w:rPr>
                    </w:pPr>
                  </w:p>
                  <w:p w14:paraId="1D1CDBCE" w14:textId="77777777" w:rsidR="00AF3281" w:rsidRDefault="00AF3281">
                    <w:pPr>
                      <w:tabs>
                        <w:tab w:val="left" w:pos="2687"/>
                      </w:tabs>
                      <w:ind w:right="2609"/>
                      <w:rPr>
                        <w:rFonts w:ascii="Courier New"/>
                        <w:sz w:val="16"/>
                      </w:rPr>
                    </w:pPr>
                    <w:r>
                      <w:rPr>
                        <w:rFonts w:ascii="Courier New"/>
                        <w:sz w:val="16"/>
                      </w:rPr>
                      <w:t>You entered SLIDING SCALE is this correct? Yes// YES MED</w:t>
                    </w:r>
                    <w:r>
                      <w:rPr>
                        <w:rFonts w:ascii="Courier New"/>
                        <w:spacing w:val="-5"/>
                        <w:sz w:val="16"/>
                      </w:rPr>
                      <w:t xml:space="preserve"> </w:t>
                    </w:r>
                    <w:r>
                      <w:rPr>
                        <w:rFonts w:ascii="Courier New"/>
                        <w:sz w:val="16"/>
                      </w:rPr>
                      <w:t>ROUTE:</w:t>
                    </w:r>
                    <w:r>
                      <w:rPr>
                        <w:rFonts w:ascii="Courier New"/>
                        <w:spacing w:val="-4"/>
                        <w:sz w:val="16"/>
                      </w:rPr>
                      <w:t xml:space="preserve"> </w:t>
                    </w:r>
                    <w:r>
                      <w:rPr>
                        <w:rFonts w:ascii="Courier New"/>
                        <w:sz w:val="16"/>
                      </w:rPr>
                      <w:t>SUBCUTANEOUS//</w:t>
                    </w:r>
                    <w:r>
                      <w:rPr>
                        <w:rFonts w:ascii="Courier New"/>
                        <w:sz w:val="16"/>
                      </w:rPr>
                      <w:tab/>
                      <w:t>SQ</w:t>
                    </w:r>
                  </w:p>
                  <w:p w14:paraId="77294114" w14:textId="77777777" w:rsidR="00AF3281" w:rsidRDefault="00AF3281">
                    <w:pPr>
                      <w:numPr>
                        <w:ilvl w:val="0"/>
                        <w:numId w:val="6"/>
                      </w:numPr>
                      <w:tabs>
                        <w:tab w:val="left" w:pos="863"/>
                        <w:tab w:val="left" w:pos="864"/>
                        <w:tab w:val="left" w:pos="2783"/>
                      </w:tabs>
                      <w:ind w:hanging="385"/>
                      <w:rPr>
                        <w:rFonts w:ascii="Courier New"/>
                        <w:sz w:val="16"/>
                      </w:rPr>
                    </w:pPr>
                    <w:r>
                      <w:rPr>
                        <w:rFonts w:ascii="Courier New"/>
                        <w:sz w:val="16"/>
                      </w:rPr>
                      <w:t>SUBCUTANEOUS</w:t>
                    </w:r>
                    <w:r>
                      <w:rPr>
                        <w:rFonts w:ascii="Courier New"/>
                        <w:sz w:val="16"/>
                      </w:rPr>
                      <w:tab/>
                      <w:t>SQ</w:t>
                    </w:r>
                  </w:p>
                  <w:p w14:paraId="04B294E7" w14:textId="77777777" w:rsidR="00AF3281" w:rsidRDefault="00AF3281">
                    <w:pPr>
                      <w:numPr>
                        <w:ilvl w:val="0"/>
                        <w:numId w:val="6"/>
                      </w:numPr>
                      <w:tabs>
                        <w:tab w:val="left" w:pos="863"/>
                        <w:tab w:val="left" w:pos="864"/>
                        <w:tab w:val="left" w:pos="2783"/>
                      </w:tabs>
                      <w:spacing w:before="1" w:line="181" w:lineRule="exact"/>
                      <w:ind w:hanging="385"/>
                      <w:rPr>
                        <w:rFonts w:ascii="Courier New"/>
                        <w:sz w:val="16"/>
                      </w:rPr>
                    </w:pPr>
                    <w:r>
                      <w:rPr>
                        <w:rFonts w:ascii="Courier New"/>
                        <w:sz w:val="16"/>
                      </w:rPr>
                      <w:t>SUBCUTANEOUS</w:t>
                    </w:r>
                    <w:r>
                      <w:rPr>
                        <w:rFonts w:ascii="Courier New"/>
                        <w:sz w:val="16"/>
                      </w:rPr>
                      <w:tab/>
                      <w:t>SC</w:t>
                    </w:r>
                  </w:p>
                  <w:p w14:paraId="5207267A" w14:textId="77777777" w:rsidR="00AF3281" w:rsidRDefault="00AF3281">
                    <w:pPr>
                      <w:numPr>
                        <w:ilvl w:val="0"/>
                        <w:numId w:val="6"/>
                      </w:numPr>
                      <w:tabs>
                        <w:tab w:val="left" w:pos="863"/>
                        <w:tab w:val="left" w:pos="864"/>
                        <w:tab w:val="left" w:pos="3167"/>
                        <w:tab w:val="left" w:pos="3551"/>
                      </w:tabs>
                      <w:ind w:left="0" w:right="3089" w:firstLine="479"/>
                      <w:rPr>
                        <w:rFonts w:ascii="Courier New"/>
                        <w:sz w:val="16"/>
                      </w:rPr>
                    </w:pPr>
                    <w:r>
                      <w:rPr>
                        <w:rFonts w:ascii="Courier New"/>
                        <w:sz w:val="16"/>
                      </w:rPr>
                      <w:t>SUBCUTANEOUS</w:t>
                    </w:r>
                    <w:r>
                      <w:rPr>
                        <w:rFonts w:ascii="Courier New"/>
                        <w:spacing w:val="-6"/>
                        <w:sz w:val="16"/>
                      </w:rPr>
                      <w:t xml:space="preserve"> </w:t>
                    </w:r>
                    <w:r>
                      <w:rPr>
                        <w:rFonts w:ascii="Courier New"/>
                        <w:sz w:val="16"/>
                      </w:rPr>
                      <w:t>ABDOMEN</w:t>
                    </w:r>
                    <w:r>
                      <w:rPr>
                        <w:rFonts w:ascii="Courier New"/>
                        <w:sz w:val="16"/>
                      </w:rPr>
                      <w:tab/>
                    </w:r>
                    <w:r>
                      <w:rPr>
                        <w:rFonts w:ascii="Courier New"/>
                        <w:sz w:val="16"/>
                      </w:rPr>
                      <w:tab/>
                      <w:t xml:space="preserve">SUBCUT </w:t>
                    </w:r>
                    <w:r>
                      <w:rPr>
                        <w:rFonts w:ascii="Courier New"/>
                        <w:spacing w:val="-5"/>
                        <w:sz w:val="16"/>
                      </w:rPr>
                      <w:t xml:space="preserve">ABD </w:t>
                    </w:r>
                    <w:r>
                      <w:rPr>
                        <w:rFonts w:ascii="Courier New"/>
                        <w:sz w:val="16"/>
                      </w:rPr>
                      <w:t>CHOOSE 1-3:</w:t>
                    </w:r>
                    <w:r>
                      <w:rPr>
                        <w:rFonts w:ascii="Courier New"/>
                        <w:spacing w:val="-6"/>
                        <w:sz w:val="16"/>
                      </w:rPr>
                      <w:t xml:space="preserve"> </w:t>
                    </w:r>
                    <w:r>
                      <w:rPr>
                        <w:rFonts w:ascii="Courier New"/>
                        <w:sz w:val="16"/>
                      </w:rPr>
                      <w:t>1</w:t>
                    </w:r>
                    <w:r>
                      <w:rPr>
                        <w:rFonts w:ascii="Courier New"/>
                        <w:spacing w:val="92"/>
                        <w:sz w:val="16"/>
                      </w:rPr>
                      <w:t xml:space="preserve"> </w:t>
                    </w:r>
                    <w:r>
                      <w:rPr>
                        <w:rFonts w:ascii="Courier New"/>
                        <w:sz w:val="16"/>
                      </w:rPr>
                      <w:t>SUBCUTANEOUS</w:t>
                    </w:r>
                    <w:r>
                      <w:rPr>
                        <w:rFonts w:ascii="Courier New"/>
                        <w:sz w:val="16"/>
                      </w:rPr>
                      <w:tab/>
                      <w:t>SQ</w:t>
                    </w:r>
                  </w:p>
                  <w:p w14:paraId="775BF7E0" w14:textId="77777777" w:rsidR="00AF3281" w:rsidRDefault="00AF3281">
                    <w:pPr>
                      <w:ind w:right="6353"/>
                      <w:jc w:val="right"/>
                      <w:rPr>
                        <w:rFonts w:ascii="Courier New"/>
                        <w:sz w:val="16"/>
                      </w:rPr>
                    </w:pPr>
                    <w:r>
                      <w:rPr>
                        <w:rFonts w:ascii="Courier New"/>
                        <w:sz w:val="16"/>
                      </w:rPr>
                      <w:t>SCHEDULE: TID</w:t>
                    </w:r>
                  </w:p>
                  <w:p w14:paraId="1E413940" w14:textId="77777777" w:rsidR="00AF3281" w:rsidRDefault="00AF3281">
                    <w:pPr>
                      <w:numPr>
                        <w:ilvl w:val="0"/>
                        <w:numId w:val="5"/>
                      </w:numPr>
                      <w:tabs>
                        <w:tab w:val="left" w:pos="383"/>
                        <w:tab w:val="left" w:pos="384"/>
                      </w:tabs>
                      <w:spacing w:before="1" w:line="181" w:lineRule="exact"/>
                      <w:ind w:right="6449" w:hanging="864"/>
                      <w:jc w:val="right"/>
                      <w:rPr>
                        <w:rFonts w:ascii="Courier New"/>
                        <w:sz w:val="16"/>
                      </w:rPr>
                    </w:pPr>
                    <w:r>
                      <w:rPr>
                        <w:rFonts w:ascii="Courier New"/>
                        <w:spacing w:val="-2"/>
                        <w:sz w:val="16"/>
                      </w:rPr>
                      <w:t>TID</w:t>
                    </w:r>
                  </w:p>
                  <w:p w14:paraId="473DFCE1" w14:textId="77777777" w:rsidR="00AF3281" w:rsidRDefault="00AF3281">
                    <w:pPr>
                      <w:numPr>
                        <w:ilvl w:val="0"/>
                        <w:numId w:val="5"/>
                      </w:numPr>
                      <w:tabs>
                        <w:tab w:val="left" w:pos="383"/>
                        <w:tab w:val="left" w:pos="384"/>
                      </w:tabs>
                      <w:spacing w:line="181" w:lineRule="exact"/>
                      <w:ind w:right="6449" w:hanging="864"/>
                      <w:jc w:val="right"/>
                      <w:rPr>
                        <w:rFonts w:ascii="Courier New"/>
                        <w:sz w:val="16"/>
                      </w:rPr>
                    </w:pPr>
                    <w:r>
                      <w:rPr>
                        <w:rFonts w:ascii="Courier New"/>
                        <w:spacing w:val="-2"/>
                        <w:sz w:val="16"/>
                      </w:rPr>
                      <w:t>TID</w:t>
                    </w:r>
                  </w:p>
                </w:txbxContent>
              </v:textbox>
            </v:shape>
            <v:shape id="_x0000_s1065" type="#_x0000_t202" style="position:absolute;left:1440;top:7076;width:1269;height:183" filled="f" stroked="f">
              <v:textbox inset="0,0,0,0">
                <w:txbxContent>
                  <w:p w14:paraId="1AA0F012" w14:textId="77777777" w:rsidR="00AF3281" w:rsidRDefault="00AF3281">
                    <w:pPr>
                      <w:rPr>
                        <w:rFonts w:ascii="Courier New"/>
                        <w:sz w:val="16"/>
                      </w:rPr>
                    </w:pPr>
                    <w:r>
                      <w:rPr>
                        <w:rFonts w:ascii="Courier New"/>
                        <w:sz w:val="16"/>
                      </w:rPr>
                      <w:t>CHOOSE 1-2: 1</w:t>
                    </w:r>
                  </w:p>
                </w:txbxContent>
              </v:textbox>
            </v:shape>
            <v:shape id="_x0000_s1064" type="#_x0000_t202" style="position:absolute;left:2975;top:6714;width:1076;height:545" filled="f" stroked="f">
              <v:textbox inset="0,0,0,0">
                <w:txbxContent>
                  <w:p w14:paraId="0435F388" w14:textId="77777777" w:rsidR="00AF3281" w:rsidRDefault="00AF3281">
                    <w:pPr>
                      <w:spacing w:line="181" w:lineRule="exact"/>
                      <w:rPr>
                        <w:rFonts w:ascii="Courier New"/>
                        <w:sz w:val="16"/>
                      </w:rPr>
                    </w:pPr>
                    <w:r>
                      <w:rPr>
                        <w:rFonts w:ascii="Courier New"/>
                        <w:sz w:val="16"/>
                      </w:rPr>
                      <w:t>09-13-17</w:t>
                    </w:r>
                  </w:p>
                  <w:p w14:paraId="24CC5DC2" w14:textId="77777777" w:rsidR="00AF3281" w:rsidRDefault="00AF3281">
                    <w:pPr>
                      <w:spacing w:line="181" w:lineRule="exact"/>
                      <w:rPr>
                        <w:rFonts w:ascii="Courier New"/>
                        <w:sz w:val="16"/>
                      </w:rPr>
                    </w:pPr>
                    <w:r>
                      <w:rPr>
                        <w:rFonts w:ascii="Courier New"/>
                        <w:sz w:val="16"/>
                      </w:rPr>
                      <w:t>01-02-03-04</w:t>
                    </w:r>
                  </w:p>
                  <w:p w14:paraId="4F359B8A" w14:textId="77777777" w:rsidR="00AF3281" w:rsidRDefault="00AF3281">
                    <w:pPr>
                      <w:spacing w:before="2"/>
                      <w:ind w:left="287"/>
                      <w:rPr>
                        <w:rFonts w:ascii="Courier New"/>
                        <w:sz w:val="16"/>
                      </w:rPr>
                    </w:pPr>
                    <w:r>
                      <w:rPr>
                        <w:rFonts w:ascii="Courier New"/>
                        <w:sz w:val="16"/>
                      </w:rPr>
                      <w:t>09-13-17</w:t>
                    </w:r>
                  </w:p>
                </w:txbxContent>
              </v:textbox>
            </v:shape>
            <w10:wrap type="topAndBottom" anchorx="page"/>
          </v:group>
        </w:pict>
      </w:r>
    </w:p>
    <w:p w14:paraId="19B3E3F0" w14:textId="77777777" w:rsidR="00CF4D18" w:rsidRDefault="00CF4D18">
      <w:pPr>
        <w:rPr>
          <w:sz w:val="12"/>
        </w:rPr>
        <w:sectPr w:rsidR="00CF4D18">
          <w:footerReference w:type="default" r:id="rId50"/>
          <w:pgSz w:w="12240" w:h="15840"/>
          <w:pgMar w:top="1500" w:right="1000" w:bottom="1260" w:left="1220" w:header="0" w:footer="1062" w:gutter="0"/>
          <w:cols w:space="720"/>
        </w:sectPr>
      </w:pPr>
    </w:p>
    <w:p w14:paraId="253C1E25" w14:textId="77777777" w:rsidR="00CF4D18" w:rsidRDefault="00F97532">
      <w:pPr>
        <w:spacing w:before="78"/>
        <w:ind w:left="220"/>
        <w:rPr>
          <w:b/>
          <w:sz w:val="20"/>
        </w:rPr>
      </w:pPr>
      <w:r>
        <w:lastRenderedPageBreak/>
        <w:pict w14:anchorId="5269494E">
          <v:group id="_x0000_s1057" style="position:absolute;left:0;text-align:left;margin-left:70.55pt;margin-top:21.5pt;width:470.9pt;height:408.05pt;z-index:-15713280;mso-wrap-distance-left:0;mso-wrap-distance-right:0;mso-position-horizontal-relative:page" coordorigin="1411,430" coordsize="9418,8161">
            <v:shape id="_x0000_s1062" style="position:absolute;left:1411;top:430;width:9418;height:8156" coordorigin="1411,430" coordsize="9418,8156" path="m10829,430r-9418,l1411,610r,183l1411,8585r9418,l10829,610r,-180xe" fillcolor="#e6e6e6" stroked="f">
              <v:path arrowok="t"/>
            </v:shape>
            <v:shape id="_x0000_s1061" type="#_x0000_t202" style="position:absolute;left:1440;top:433;width:7700;height:6526" filled="f" stroked="f">
              <v:textbox inset="0,0,0,0">
                <w:txbxContent>
                  <w:p w14:paraId="5BAD6C15" w14:textId="77777777" w:rsidR="00AF3281" w:rsidRDefault="00AF3281">
                    <w:pPr>
                      <w:tabs>
                        <w:tab w:val="left" w:pos="2879"/>
                      </w:tabs>
                      <w:ind w:right="3857"/>
                      <w:rPr>
                        <w:rFonts w:ascii="Courier New"/>
                        <w:sz w:val="16"/>
                      </w:rPr>
                    </w:pPr>
                    <w:r>
                      <w:rPr>
                        <w:rFonts w:ascii="Courier New"/>
                        <w:sz w:val="16"/>
                      </w:rPr>
                      <w:t>SCHEDULE</w:t>
                    </w:r>
                    <w:r>
                      <w:rPr>
                        <w:rFonts w:ascii="Courier New"/>
                        <w:spacing w:val="-5"/>
                        <w:sz w:val="16"/>
                      </w:rPr>
                      <w:t xml:space="preserve"> </w:t>
                    </w:r>
                    <w:r>
                      <w:rPr>
                        <w:rFonts w:ascii="Courier New"/>
                        <w:sz w:val="16"/>
                      </w:rPr>
                      <w:t>TYPE:</w:t>
                    </w:r>
                    <w:r>
                      <w:rPr>
                        <w:rFonts w:ascii="Courier New"/>
                        <w:spacing w:val="-5"/>
                        <w:sz w:val="16"/>
                      </w:rPr>
                      <w:t xml:space="preserve"> </w:t>
                    </w:r>
                    <w:r>
                      <w:rPr>
                        <w:rFonts w:ascii="Courier New"/>
                        <w:sz w:val="16"/>
                      </w:rPr>
                      <w:t>CONTINUOUS//</w:t>
                    </w:r>
                    <w:r>
                      <w:rPr>
                        <w:rFonts w:ascii="Courier New"/>
                        <w:sz w:val="16"/>
                      </w:rPr>
                      <w:tab/>
                    </w:r>
                    <w:r>
                      <w:rPr>
                        <w:rFonts w:ascii="Courier New"/>
                        <w:spacing w:val="-3"/>
                        <w:sz w:val="16"/>
                      </w:rPr>
                      <w:t xml:space="preserve">CONTINUOUS </w:t>
                    </w:r>
                    <w:r>
                      <w:rPr>
                        <w:rFonts w:ascii="Courier New"/>
                        <w:sz w:val="16"/>
                      </w:rPr>
                      <w:t>ADMIN TIMES:</w:t>
                    </w:r>
                    <w:r>
                      <w:rPr>
                        <w:rFonts w:ascii="Courier New"/>
                        <w:spacing w:val="-3"/>
                        <w:sz w:val="16"/>
                      </w:rPr>
                      <w:t xml:space="preserve"> </w:t>
                    </w:r>
                    <w:r>
                      <w:rPr>
                        <w:rFonts w:ascii="Courier New"/>
                        <w:sz w:val="16"/>
                      </w:rPr>
                      <w:t>09-13-17//</w:t>
                    </w:r>
                  </w:p>
                  <w:p w14:paraId="2718486F" w14:textId="77777777" w:rsidR="00AF3281" w:rsidRDefault="00AF3281">
                    <w:pPr>
                      <w:spacing w:line="181" w:lineRule="exact"/>
                      <w:rPr>
                        <w:rFonts w:ascii="Courier New"/>
                        <w:sz w:val="16"/>
                      </w:rPr>
                    </w:pPr>
                    <w:r>
                      <w:rPr>
                        <w:rFonts w:ascii="Courier New"/>
                        <w:sz w:val="16"/>
                      </w:rPr>
                      <w:t>SPECIAL INSTRUCTIONS:</w:t>
                    </w:r>
                  </w:p>
                  <w:p w14:paraId="699F85E4" w14:textId="77777777" w:rsidR="00AF3281" w:rsidRDefault="00AF3281">
                    <w:pPr>
                      <w:ind w:left="191" w:right="5952"/>
                      <w:rPr>
                        <w:rFonts w:ascii="Courier New"/>
                        <w:sz w:val="16"/>
                      </w:rPr>
                    </w:pPr>
                    <w:r>
                      <w:rPr>
                        <w:rFonts w:ascii="Courier New"/>
                        <w:sz w:val="16"/>
                      </w:rPr>
                      <w:t>No existing text Edit? NO// YES</w:t>
                    </w:r>
                  </w:p>
                  <w:p w14:paraId="27E0652E" w14:textId="77777777" w:rsidR="00AF3281" w:rsidRDefault="00AF3281">
                    <w:pPr>
                      <w:spacing w:before="1"/>
                      <w:rPr>
                        <w:rFonts w:ascii="Courier New"/>
                        <w:sz w:val="16"/>
                      </w:rPr>
                    </w:pPr>
                  </w:p>
                  <w:p w14:paraId="66965805" w14:textId="77777777" w:rsidR="00AF3281" w:rsidRDefault="00AF3281">
                    <w:pPr>
                      <w:ind w:right="-2"/>
                      <w:rPr>
                        <w:rFonts w:ascii="Courier New"/>
                        <w:sz w:val="16"/>
                      </w:rPr>
                    </w:pPr>
                    <w:r>
                      <w:rPr>
                        <w:rFonts w:ascii="Courier New"/>
                        <w:sz w:val="16"/>
                      </w:rPr>
                      <w:t>==[ WRAP ]==[ INSERT ]========&lt; SPECIAL INSTRUCTIONS &gt;=======[ &lt;PF1&gt;H=Help ]==== BELOW.</w:t>
                    </w:r>
                  </w:p>
                  <w:p w14:paraId="30BBAE81" w14:textId="77777777" w:rsidR="00AF3281" w:rsidRDefault="00AF3281">
                    <w:pPr>
                      <w:spacing w:before="1"/>
                      <w:rPr>
                        <w:rFonts w:ascii="Courier New"/>
                        <w:sz w:val="16"/>
                      </w:rPr>
                    </w:pPr>
                  </w:p>
                  <w:p w14:paraId="2B2259EA" w14:textId="77777777" w:rsidR="00AF3281" w:rsidRDefault="00AF3281">
                    <w:pPr>
                      <w:spacing w:line="181" w:lineRule="exact"/>
                      <w:rPr>
                        <w:rFonts w:ascii="Courier New"/>
                        <w:sz w:val="16"/>
                      </w:rPr>
                    </w:pPr>
                    <w:r>
                      <w:rPr>
                        <w:rFonts w:ascii="Courier New"/>
                        <w:sz w:val="16"/>
                      </w:rPr>
                      <w:t>VERY INSULIN SENSITIVE:</w:t>
                    </w:r>
                  </w:p>
                  <w:p w14:paraId="5FE031AF" w14:textId="77777777" w:rsidR="00AF3281" w:rsidRDefault="00AF3281">
                    <w:pPr>
                      <w:spacing w:line="181" w:lineRule="exact"/>
                      <w:rPr>
                        <w:rFonts w:ascii="Courier New"/>
                        <w:sz w:val="16"/>
                      </w:rPr>
                    </w:pPr>
                    <w:r>
                      <w:rPr>
                        <w:rFonts w:ascii="Courier New"/>
                        <w:sz w:val="16"/>
                      </w:rPr>
                      <w:t>FOR BG= 159-199 [GIVE 1 UNIT]</w:t>
                    </w:r>
                  </w:p>
                  <w:p w14:paraId="36DEF1F3" w14:textId="77777777" w:rsidR="00AF3281" w:rsidRDefault="00AF3281">
                    <w:pPr>
                      <w:spacing w:before="1" w:line="181" w:lineRule="exact"/>
                      <w:rPr>
                        <w:rFonts w:ascii="Courier New"/>
                        <w:sz w:val="16"/>
                      </w:rPr>
                    </w:pPr>
                    <w:r>
                      <w:rPr>
                        <w:rFonts w:ascii="Courier New"/>
                        <w:sz w:val="16"/>
                      </w:rPr>
                      <w:t>FOR BG= 200-249 [GIVE 2</w:t>
                    </w:r>
                    <w:r>
                      <w:rPr>
                        <w:rFonts w:ascii="Courier New"/>
                        <w:spacing w:val="-14"/>
                        <w:sz w:val="16"/>
                      </w:rPr>
                      <w:t xml:space="preserve"> </w:t>
                    </w:r>
                    <w:r>
                      <w:rPr>
                        <w:rFonts w:ascii="Courier New"/>
                        <w:sz w:val="16"/>
                      </w:rPr>
                      <w:t>UNITS]</w:t>
                    </w:r>
                  </w:p>
                  <w:p w14:paraId="21F4B5EB" w14:textId="77777777" w:rsidR="00AF3281" w:rsidRDefault="00AF3281">
                    <w:pPr>
                      <w:spacing w:line="181" w:lineRule="exact"/>
                      <w:rPr>
                        <w:rFonts w:ascii="Courier New"/>
                        <w:sz w:val="16"/>
                      </w:rPr>
                    </w:pPr>
                    <w:r>
                      <w:rPr>
                        <w:rFonts w:ascii="Courier New"/>
                        <w:sz w:val="16"/>
                      </w:rPr>
                      <w:t>FOR BG= 250-299 [GIVE 3</w:t>
                    </w:r>
                    <w:r>
                      <w:rPr>
                        <w:rFonts w:ascii="Courier New"/>
                        <w:spacing w:val="-14"/>
                        <w:sz w:val="16"/>
                      </w:rPr>
                      <w:t xml:space="preserve"> </w:t>
                    </w:r>
                    <w:r>
                      <w:rPr>
                        <w:rFonts w:ascii="Courier New"/>
                        <w:sz w:val="16"/>
                      </w:rPr>
                      <w:t>UNITS]</w:t>
                    </w:r>
                  </w:p>
                  <w:p w14:paraId="43F3CC84" w14:textId="77777777" w:rsidR="00AF3281" w:rsidRDefault="00AF3281">
                    <w:pPr>
                      <w:spacing w:before="1" w:line="181" w:lineRule="exact"/>
                      <w:rPr>
                        <w:rFonts w:ascii="Courier New"/>
                        <w:sz w:val="16"/>
                      </w:rPr>
                    </w:pPr>
                    <w:r>
                      <w:rPr>
                        <w:rFonts w:ascii="Courier New"/>
                        <w:sz w:val="16"/>
                      </w:rPr>
                      <w:t>FOR BG= 300-349 [GIVE 4</w:t>
                    </w:r>
                    <w:r>
                      <w:rPr>
                        <w:rFonts w:ascii="Courier New"/>
                        <w:spacing w:val="-14"/>
                        <w:sz w:val="16"/>
                      </w:rPr>
                      <w:t xml:space="preserve"> </w:t>
                    </w:r>
                    <w:r>
                      <w:rPr>
                        <w:rFonts w:ascii="Courier New"/>
                        <w:sz w:val="16"/>
                      </w:rPr>
                      <w:t>UNITS]</w:t>
                    </w:r>
                  </w:p>
                  <w:p w14:paraId="7AF9BD1D" w14:textId="77777777" w:rsidR="00AF3281" w:rsidRDefault="00AF3281">
                    <w:pPr>
                      <w:tabs>
                        <w:tab w:val="left" w:pos="1535"/>
                      </w:tabs>
                      <w:spacing w:line="181" w:lineRule="exact"/>
                      <w:rPr>
                        <w:rFonts w:ascii="Courier New"/>
                        <w:sz w:val="16"/>
                      </w:rPr>
                    </w:pPr>
                    <w:r>
                      <w:rPr>
                        <w:rFonts w:ascii="Courier New"/>
                        <w:sz w:val="16"/>
                      </w:rPr>
                      <w:t>FOR</w:t>
                    </w:r>
                    <w:r>
                      <w:rPr>
                        <w:rFonts w:ascii="Courier New"/>
                        <w:spacing w:val="-2"/>
                        <w:sz w:val="16"/>
                      </w:rPr>
                      <w:t xml:space="preserve"> </w:t>
                    </w:r>
                    <w:r>
                      <w:rPr>
                        <w:rFonts w:ascii="Courier New"/>
                        <w:sz w:val="16"/>
                      </w:rPr>
                      <w:t>BG=</w:t>
                    </w:r>
                    <w:r>
                      <w:rPr>
                        <w:rFonts w:ascii="Courier New"/>
                        <w:spacing w:val="-2"/>
                        <w:sz w:val="16"/>
                      </w:rPr>
                      <w:t xml:space="preserve"> </w:t>
                    </w:r>
                    <w:r>
                      <w:rPr>
                        <w:rFonts w:ascii="Courier New"/>
                        <w:sz w:val="16"/>
                      </w:rPr>
                      <w:t>&gt;349</w:t>
                    </w:r>
                    <w:r>
                      <w:rPr>
                        <w:rFonts w:ascii="Courier New"/>
                        <w:sz w:val="16"/>
                      </w:rPr>
                      <w:tab/>
                      <w:t>[GIVE 5 UNITS] AND CONTACT</w:t>
                    </w:r>
                    <w:r>
                      <w:rPr>
                        <w:rFonts w:ascii="Courier New"/>
                        <w:spacing w:val="-6"/>
                        <w:sz w:val="16"/>
                      </w:rPr>
                      <w:t xml:space="preserve"> </w:t>
                    </w:r>
                    <w:r>
                      <w:rPr>
                        <w:rFonts w:ascii="Courier New"/>
                        <w:sz w:val="16"/>
                      </w:rPr>
                      <w:t>HO</w:t>
                    </w:r>
                  </w:p>
                  <w:p w14:paraId="59D90795" w14:textId="77777777" w:rsidR="00AF3281" w:rsidRDefault="00AF3281">
                    <w:pPr>
                      <w:rPr>
                        <w:rFonts w:ascii="Courier New"/>
                        <w:sz w:val="16"/>
                      </w:rPr>
                    </w:pPr>
                  </w:p>
                  <w:p w14:paraId="7604B751" w14:textId="77777777" w:rsidR="00AF3281" w:rsidRDefault="00AF3281">
                    <w:pPr>
                      <w:rPr>
                        <w:rFonts w:ascii="Courier New"/>
                        <w:sz w:val="16"/>
                      </w:rPr>
                    </w:pPr>
                    <w:r>
                      <w:rPr>
                        <w:rFonts w:ascii="Courier New"/>
                        <w:sz w:val="16"/>
                      </w:rPr>
                      <w:t>NORMAL INSULIN SENSITIVE:</w:t>
                    </w:r>
                  </w:p>
                  <w:p w14:paraId="2DF9969D" w14:textId="77777777" w:rsidR="00AF3281" w:rsidRDefault="00AF3281">
                    <w:pPr>
                      <w:spacing w:before="1" w:line="181" w:lineRule="exact"/>
                      <w:rPr>
                        <w:rFonts w:ascii="Courier New"/>
                        <w:sz w:val="16"/>
                      </w:rPr>
                    </w:pPr>
                    <w:r>
                      <w:rPr>
                        <w:rFonts w:ascii="Courier New"/>
                        <w:sz w:val="16"/>
                      </w:rPr>
                      <w:t>FOR BG= 159-199 [GIVE 1 UNIT]</w:t>
                    </w:r>
                  </w:p>
                  <w:p w14:paraId="5B13C5FF" w14:textId="77777777" w:rsidR="00AF3281" w:rsidRDefault="00AF3281">
                    <w:pPr>
                      <w:spacing w:line="181" w:lineRule="exact"/>
                      <w:rPr>
                        <w:rFonts w:ascii="Courier New"/>
                        <w:sz w:val="16"/>
                      </w:rPr>
                    </w:pPr>
                    <w:r>
                      <w:rPr>
                        <w:rFonts w:ascii="Courier New"/>
                        <w:sz w:val="16"/>
                      </w:rPr>
                      <w:t>FOR BG= 200-249 [GIVE 3</w:t>
                    </w:r>
                    <w:r>
                      <w:rPr>
                        <w:rFonts w:ascii="Courier New"/>
                        <w:spacing w:val="-14"/>
                        <w:sz w:val="16"/>
                      </w:rPr>
                      <w:t xml:space="preserve"> </w:t>
                    </w:r>
                    <w:r>
                      <w:rPr>
                        <w:rFonts w:ascii="Courier New"/>
                        <w:sz w:val="16"/>
                      </w:rPr>
                      <w:t>UNITS]</w:t>
                    </w:r>
                  </w:p>
                  <w:p w14:paraId="209FB3FC" w14:textId="77777777" w:rsidR="00AF3281" w:rsidRDefault="00AF3281">
                    <w:pPr>
                      <w:spacing w:before="1" w:line="181" w:lineRule="exact"/>
                      <w:rPr>
                        <w:rFonts w:ascii="Courier New"/>
                        <w:sz w:val="16"/>
                      </w:rPr>
                    </w:pPr>
                    <w:r>
                      <w:rPr>
                        <w:rFonts w:ascii="Courier New"/>
                        <w:sz w:val="16"/>
                      </w:rPr>
                      <w:t>FOR BG= 250-299 [GIVE 4</w:t>
                    </w:r>
                    <w:r>
                      <w:rPr>
                        <w:rFonts w:ascii="Courier New"/>
                        <w:spacing w:val="-14"/>
                        <w:sz w:val="16"/>
                      </w:rPr>
                      <w:t xml:space="preserve"> </w:t>
                    </w:r>
                    <w:r>
                      <w:rPr>
                        <w:rFonts w:ascii="Courier New"/>
                        <w:sz w:val="16"/>
                      </w:rPr>
                      <w:t>UNITS]</w:t>
                    </w:r>
                  </w:p>
                  <w:p w14:paraId="29C8970D" w14:textId="77777777" w:rsidR="00AF3281" w:rsidRDefault="00AF3281">
                    <w:pPr>
                      <w:spacing w:line="181" w:lineRule="exact"/>
                      <w:rPr>
                        <w:rFonts w:ascii="Courier New"/>
                        <w:sz w:val="16"/>
                      </w:rPr>
                    </w:pPr>
                    <w:r>
                      <w:rPr>
                        <w:rFonts w:ascii="Courier New"/>
                        <w:sz w:val="16"/>
                      </w:rPr>
                      <w:t>FOR BG= 300-349 [GIVE 7</w:t>
                    </w:r>
                    <w:r>
                      <w:rPr>
                        <w:rFonts w:ascii="Courier New"/>
                        <w:spacing w:val="-14"/>
                        <w:sz w:val="16"/>
                      </w:rPr>
                      <w:t xml:space="preserve"> </w:t>
                    </w:r>
                    <w:r>
                      <w:rPr>
                        <w:rFonts w:ascii="Courier New"/>
                        <w:sz w:val="16"/>
                      </w:rPr>
                      <w:t>UNITS]</w:t>
                    </w:r>
                  </w:p>
                  <w:p w14:paraId="0F5792A9" w14:textId="77777777" w:rsidR="00AF3281" w:rsidRDefault="00AF3281">
                    <w:pPr>
                      <w:tabs>
                        <w:tab w:val="left" w:pos="1535"/>
                      </w:tabs>
                      <w:spacing w:before="1"/>
                      <w:rPr>
                        <w:rFonts w:ascii="Courier New"/>
                        <w:sz w:val="16"/>
                      </w:rPr>
                    </w:pPr>
                    <w:r>
                      <w:rPr>
                        <w:rFonts w:ascii="Courier New"/>
                        <w:sz w:val="16"/>
                      </w:rPr>
                      <w:t>FOR</w:t>
                    </w:r>
                    <w:r>
                      <w:rPr>
                        <w:rFonts w:ascii="Courier New"/>
                        <w:spacing w:val="-2"/>
                        <w:sz w:val="16"/>
                      </w:rPr>
                      <w:t xml:space="preserve"> </w:t>
                    </w:r>
                    <w:r>
                      <w:rPr>
                        <w:rFonts w:ascii="Courier New"/>
                        <w:sz w:val="16"/>
                      </w:rPr>
                      <w:t>BG=</w:t>
                    </w:r>
                    <w:r>
                      <w:rPr>
                        <w:rFonts w:ascii="Courier New"/>
                        <w:spacing w:val="-2"/>
                        <w:sz w:val="16"/>
                      </w:rPr>
                      <w:t xml:space="preserve"> </w:t>
                    </w:r>
                    <w:r>
                      <w:rPr>
                        <w:rFonts w:ascii="Courier New"/>
                        <w:sz w:val="16"/>
                      </w:rPr>
                      <w:t>&gt;349</w:t>
                    </w:r>
                    <w:r>
                      <w:rPr>
                        <w:rFonts w:ascii="Courier New"/>
                        <w:sz w:val="16"/>
                      </w:rPr>
                      <w:tab/>
                      <w:t>[GIVE 8 UNITS] AND CONTACT</w:t>
                    </w:r>
                    <w:r>
                      <w:rPr>
                        <w:rFonts w:ascii="Courier New"/>
                        <w:spacing w:val="-6"/>
                        <w:sz w:val="16"/>
                      </w:rPr>
                      <w:t xml:space="preserve"> </w:t>
                    </w:r>
                    <w:r>
                      <w:rPr>
                        <w:rFonts w:ascii="Courier New"/>
                        <w:sz w:val="16"/>
                      </w:rPr>
                      <w:t>HO</w:t>
                    </w:r>
                  </w:p>
                  <w:p w14:paraId="2DA21511" w14:textId="77777777" w:rsidR="00AF3281" w:rsidRDefault="00AF3281">
                    <w:pPr>
                      <w:rPr>
                        <w:rFonts w:ascii="Courier New"/>
                        <w:sz w:val="16"/>
                      </w:rPr>
                    </w:pPr>
                  </w:p>
                  <w:p w14:paraId="3E0F0571" w14:textId="77777777" w:rsidR="00AF3281" w:rsidRDefault="00AF3281">
                    <w:pPr>
                      <w:spacing w:line="181" w:lineRule="exact"/>
                      <w:rPr>
                        <w:rFonts w:ascii="Courier New"/>
                        <w:sz w:val="16"/>
                      </w:rPr>
                    </w:pPr>
                    <w:r>
                      <w:rPr>
                        <w:rFonts w:ascii="Courier New"/>
                        <w:sz w:val="16"/>
                      </w:rPr>
                      <w:t>VERY INSULIN RESISTANT:</w:t>
                    </w:r>
                  </w:p>
                  <w:p w14:paraId="615098D7" w14:textId="77777777" w:rsidR="00AF3281" w:rsidRDefault="00AF3281">
                    <w:pPr>
                      <w:spacing w:line="181" w:lineRule="exact"/>
                      <w:rPr>
                        <w:rFonts w:ascii="Courier New"/>
                        <w:sz w:val="16"/>
                      </w:rPr>
                    </w:pPr>
                    <w:r>
                      <w:rPr>
                        <w:rFonts w:ascii="Courier New"/>
                        <w:sz w:val="16"/>
                      </w:rPr>
                      <w:t>FOR BG= 159-199 [GIVE 2</w:t>
                    </w:r>
                    <w:r>
                      <w:rPr>
                        <w:rFonts w:ascii="Courier New"/>
                        <w:spacing w:val="-14"/>
                        <w:sz w:val="16"/>
                      </w:rPr>
                      <w:t xml:space="preserve"> </w:t>
                    </w:r>
                    <w:r>
                      <w:rPr>
                        <w:rFonts w:ascii="Courier New"/>
                        <w:sz w:val="16"/>
                      </w:rPr>
                      <w:t>UNITS]</w:t>
                    </w:r>
                  </w:p>
                  <w:p w14:paraId="6C04534F" w14:textId="77777777" w:rsidR="00AF3281" w:rsidRDefault="00AF3281">
                    <w:pPr>
                      <w:spacing w:before="2" w:line="181" w:lineRule="exact"/>
                      <w:rPr>
                        <w:rFonts w:ascii="Courier New"/>
                        <w:sz w:val="16"/>
                      </w:rPr>
                    </w:pPr>
                    <w:r>
                      <w:rPr>
                        <w:rFonts w:ascii="Courier New"/>
                        <w:sz w:val="16"/>
                      </w:rPr>
                      <w:t>FOR BG= 200-249 [GIVE 4</w:t>
                    </w:r>
                    <w:r>
                      <w:rPr>
                        <w:rFonts w:ascii="Courier New"/>
                        <w:spacing w:val="-14"/>
                        <w:sz w:val="16"/>
                      </w:rPr>
                      <w:t xml:space="preserve"> </w:t>
                    </w:r>
                    <w:r>
                      <w:rPr>
                        <w:rFonts w:ascii="Courier New"/>
                        <w:sz w:val="16"/>
                      </w:rPr>
                      <w:t>UNITS]</w:t>
                    </w:r>
                  </w:p>
                  <w:p w14:paraId="7CFCEA6B" w14:textId="77777777" w:rsidR="00AF3281" w:rsidRDefault="00AF3281">
                    <w:pPr>
                      <w:spacing w:line="181" w:lineRule="exact"/>
                      <w:ind w:right="18"/>
                      <w:jc w:val="center"/>
                      <w:rPr>
                        <w:rFonts w:ascii="Courier New"/>
                        <w:sz w:val="16"/>
                      </w:rPr>
                    </w:pPr>
                    <w:r>
                      <w:rPr>
                        <w:rFonts w:ascii="Courier New"/>
                        <w:sz w:val="16"/>
                      </w:rPr>
                      <w:t>&lt;=======T=======T=======T=======T=======T=======T=======T=======T=======T&gt;======</w:t>
                    </w:r>
                  </w:p>
                  <w:p w14:paraId="0DB9FA4B" w14:textId="77777777" w:rsidR="00AF3281" w:rsidRDefault="00AF3281">
                    <w:pPr>
                      <w:rPr>
                        <w:rFonts w:ascii="Courier New"/>
                        <w:sz w:val="18"/>
                      </w:rPr>
                    </w:pPr>
                  </w:p>
                  <w:p w14:paraId="32C3C69F" w14:textId="77777777" w:rsidR="00AF3281" w:rsidRDefault="00AF3281">
                    <w:pPr>
                      <w:spacing w:before="159"/>
                      <w:ind w:left="93" w:right="18"/>
                      <w:jc w:val="center"/>
                      <w:rPr>
                        <w:rFonts w:ascii="Courier New"/>
                        <w:sz w:val="16"/>
                      </w:rPr>
                    </w:pPr>
                    <w:r>
                      <w:rPr>
                        <w:rFonts w:ascii="Courier New"/>
                        <w:sz w:val="16"/>
                      </w:rPr>
                      <w:t>Apr 26, 2012@12:50:48</w:t>
                    </w:r>
                  </w:p>
                  <w:p w14:paraId="1BA77E28" w14:textId="77777777" w:rsidR="00AF3281" w:rsidRDefault="00AF3281">
                    <w:pPr>
                      <w:rPr>
                        <w:rFonts w:ascii="Courier New"/>
                        <w:sz w:val="16"/>
                      </w:rPr>
                    </w:pPr>
                  </w:p>
                  <w:p w14:paraId="039F8772" w14:textId="77777777" w:rsidR="00AF3281" w:rsidRDefault="00AF3281">
                    <w:pPr>
                      <w:ind w:right="478"/>
                      <w:rPr>
                        <w:rFonts w:ascii="Courier New"/>
                        <w:sz w:val="16"/>
                      </w:rPr>
                    </w:pPr>
                    <w:r>
                      <w:rPr>
                        <w:rFonts w:ascii="Courier New"/>
                        <w:sz w:val="16"/>
                      </w:rPr>
                      <w:t>Would you like to flag the Special Instructions field for display in a BCMA Message box?</w:t>
                    </w:r>
                  </w:p>
                  <w:p w14:paraId="1A1BDBC3" w14:textId="77777777" w:rsidR="00AF3281" w:rsidRDefault="00AF3281">
                    <w:pPr>
                      <w:rPr>
                        <w:rFonts w:ascii="Courier New"/>
                        <w:sz w:val="18"/>
                      </w:rPr>
                    </w:pPr>
                  </w:p>
                  <w:p w14:paraId="39CA75EC" w14:textId="77777777" w:rsidR="00AF3281" w:rsidRDefault="00AF3281">
                    <w:pPr>
                      <w:spacing w:before="158"/>
                      <w:ind w:left="479"/>
                      <w:rPr>
                        <w:rFonts w:ascii="Courier New"/>
                        <w:sz w:val="16"/>
                      </w:rPr>
                    </w:pPr>
                    <w:r>
                      <w:rPr>
                        <w:rFonts w:ascii="Courier New"/>
                        <w:sz w:val="16"/>
                      </w:rPr>
                      <w:t>Select one of the following:</w:t>
                    </w:r>
                  </w:p>
                </w:txbxContent>
              </v:textbox>
            </v:shape>
            <v:shape id="_x0000_s1060" type="#_x0000_t202" style="position:absolute;left:2399;top:7138;width:117;height:365" filled="f" stroked="f">
              <v:textbox inset="0,0,0,0">
                <w:txbxContent>
                  <w:p w14:paraId="457B6458" w14:textId="77777777" w:rsidR="00AF3281" w:rsidRDefault="00AF3281">
                    <w:pPr>
                      <w:rPr>
                        <w:rFonts w:ascii="Courier New"/>
                        <w:sz w:val="16"/>
                      </w:rPr>
                    </w:pPr>
                    <w:r>
                      <w:rPr>
                        <w:rFonts w:ascii="Courier New"/>
                        <w:sz w:val="16"/>
                      </w:rPr>
                      <w:t>Y N</w:t>
                    </w:r>
                  </w:p>
                </w:txbxContent>
              </v:textbox>
            </v:shape>
            <v:shape id="_x0000_s1059" type="#_x0000_t202" style="position:absolute;left:1440;top:7138;width:5396;height:907" filled="f" stroked="f">
              <v:textbox inset="0,0,0,0">
                <w:txbxContent>
                  <w:p w14:paraId="13A40043" w14:textId="77777777" w:rsidR="00AF3281" w:rsidRDefault="00AF3281">
                    <w:pPr>
                      <w:ind w:left="1919" w:right="3168"/>
                      <w:rPr>
                        <w:rFonts w:ascii="Courier New"/>
                        <w:sz w:val="16"/>
                      </w:rPr>
                    </w:pPr>
                    <w:r>
                      <w:rPr>
                        <w:rFonts w:ascii="Courier New"/>
                        <w:sz w:val="16"/>
                      </w:rPr>
                      <w:t>Yes No</w:t>
                    </w:r>
                  </w:p>
                  <w:p w14:paraId="15AAC9BB" w14:textId="77777777" w:rsidR="00AF3281" w:rsidRDefault="00AF3281">
                    <w:pPr>
                      <w:spacing w:before="1"/>
                      <w:rPr>
                        <w:rFonts w:ascii="Courier New"/>
                        <w:sz w:val="16"/>
                      </w:rPr>
                    </w:pPr>
                  </w:p>
                  <w:p w14:paraId="5409D809" w14:textId="77777777" w:rsidR="00AF3281" w:rsidRDefault="00AF3281">
                    <w:pPr>
                      <w:spacing w:line="181" w:lineRule="exact"/>
                      <w:rPr>
                        <w:rFonts w:ascii="Courier New"/>
                        <w:sz w:val="16"/>
                      </w:rPr>
                    </w:pPr>
                    <w:r>
                      <w:rPr>
                        <w:rFonts w:ascii="Courier New"/>
                        <w:sz w:val="16"/>
                      </w:rPr>
                      <w:t>Flag the Special Instructions (Yes/No): YES</w:t>
                    </w:r>
                    <w:r>
                      <w:rPr>
                        <w:rFonts w:ascii="Courier New"/>
                        <w:spacing w:val="82"/>
                        <w:sz w:val="16"/>
                      </w:rPr>
                      <w:t xml:space="preserve"> </w:t>
                    </w:r>
                    <w:r>
                      <w:rPr>
                        <w:rFonts w:ascii="Courier New"/>
                        <w:sz w:val="16"/>
                      </w:rPr>
                      <w:t>Yes</w:t>
                    </w:r>
                  </w:p>
                  <w:p w14:paraId="18B1A797" w14:textId="77777777" w:rsidR="00AF3281" w:rsidRDefault="00AF3281">
                    <w:pPr>
                      <w:tabs>
                        <w:tab w:val="left" w:pos="3743"/>
                      </w:tabs>
                      <w:spacing w:line="181" w:lineRule="exact"/>
                      <w:rPr>
                        <w:rFonts w:ascii="Courier New"/>
                        <w:sz w:val="16"/>
                      </w:rPr>
                    </w:pPr>
                    <w:r>
                      <w:rPr>
                        <w:rFonts w:ascii="Courier New"/>
                        <w:sz w:val="16"/>
                      </w:rPr>
                      <w:t>START DATE/TIME:</w:t>
                    </w:r>
                    <w:r>
                      <w:rPr>
                        <w:rFonts w:ascii="Courier New"/>
                        <w:spacing w:val="-9"/>
                        <w:sz w:val="16"/>
                      </w:rPr>
                      <w:t xml:space="preserve"> </w:t>
                    </w:r>
                    <w:r>
                      <w:rPr>
                        <w:rFonts w:ascii="Courier New"/>
                        <w:sz w:val="16"/>
                      </w:rPr>
                      <w:t>APR</w:t>
                    </w:r>
                    <w:r>
                      <w:rPr>
                        <w:rFonts w:ascii="Courier New"/>
                        <w:spacing w:val="-5"/>
                        <w:sz w:val="16"/>
                      </w:rPr>
                      <w:t xml:space="preserve"> </w:t>
                    </w:r>
                    <w:r>
                      <w:rPr>
                        <w:rFonts w:ascii="Courier New"/>
                        <w:sz w:val="16"/>
                      </w:rPr>
                      <w:t>26,2012@12:51//</w:t>
                    </w:r>
                    <w:r>
                      <w:rPr>
                        <w:rFonts w:ascii="Courier New"/>
                        <w:sz w:val="16"/>
                      </w:rPr>
                      <w:tab/>
                      <w:t>APR</w:t>
                    </w:r>
                    <w:r>
                      <w:rPr>
                        <w:rFonts w:ascii="Courier New"/>
                        <w:spacing w:val="-7"/>
                        <w:sz w:val="16"/>
                      </w:rPr>
                      <w:t xml:space="preserve"> </w:t>
                    </w:r>
                    <w:r>
                      <w:rPr>
                        <w:rFonts w:ascii="Courier New"/>
                        <w:sz w:val="16"/>
                      </w:rPr>
                      <w:t>26,2012@12:51</w:t>
                    </w:r>
                  </w:p>
                </w:txbxContent>
              </v:textbox>
            </v:shape>
            <v:shape id="_x0000_s1058" type="#_x0000_t202" style="position:absolute;left:1440;top:8045;width:5396;height:545" filled="f" stroked="f">
              <v:textbox inset="0,0,0,0">
                <w:txbxContent>
                  <w:p w14:paraId="5B9E20FF" w14:textId="77777777" w:rsidR="00AF3281" w:rsidRDefault="00AF3281">
                    <w:pPr>
                      <w:tabs>
                        <w:tab w:val="left" w:pos="3743"/>
                      </w:tabs>
                      <w:spacing w:line="181" w:lineRule="exact"/>
                      <w:rPr>
                        <w:rFonts w:ascii="Courier New"/>
                        <w:sz w:val="16"/>
                      </w:rPr>
                    </w:pPr>
                    <w:r>
                      <w:rPr>
                        <w:rFonts w:ascii="Courier New"/>
                        <w:sz w:val="16"/>
                      </w:rPr>
                      <w:t>STOP DATE/TIME:</w:t>
                    </w:r>
                    <w:r>
                      <w:rPr>
                        <w:rFonts w:ascii="Courier New"/>
                        <w:spacing w:val="-9"/>
                        <w:sz w:val="16"/>
                      </w:rPr>
                      <w:t xml:space="preserve"> </w:t>
                    </w:r>
                    <w:r>
                      <w:rPr>
                        <w:rFonts w:ascii="Courier New"/>
                        <w:sz w:val="16"/>
                      </w:rPr>
                      <w:t>MAY</w:t>
                    </w:r>
                    <w:r>
                      <w:rPr>
                        <w:rFonts w:ascii="Courier New"/>
                        <w:spacing w:val="-4"/>
                        <w:sz w:val="16"/>
                      </w:rPr>
                      <w:t xml:space="preserve"> </w:t>
                    </w:r>
                    <w:r>
                      <w:rPr>
                        <w:rFonts w:ascii="Courier New"/>
                        <w:sz w:val="16"/>
                      </w:rPr>
                      <w:t>10,2012@12:51//</w:t>
                    </w:r>
                    <w:r>
                      <w:rPr>
                        <w:rFonts w:ascii="Courier New"/>
                        <w:sz w:val="16"/>
                      </w:rPr>
                      <w:tab/>
                      <w:t>MAY</w:t>
                    </w:r>
                    <w:r>
                      <w:rPr>
                        <w:rFonts w:ascii="Courier New"/>
                        <w:spacing w:val="-7"/>
                        <w:sz w:val="16"/>
                      </w:rPr>
                      <w:t xml:space="preserve"> </w:t>
                    </w:r>
                    <w:r>
                      <w:rPr>
                        <w:rFonts w:ascii="Courier New"/>
                        <w:sz w:val="16"/>
                      </w:rPr>
                      <w:t>10,2012@12:51</w:t>
                    </w:r>
                  </w:p>
                  <w:p w14:paraId="5C64B9C4" w14:textId="77777777" w:rsidR="00AF3281" w:rsidRDefault="00AF3281">
                    <w:pPr>
                      <w:ind w:right="1727"/>
                      <w:rPr>
                        <w:rFonts w:ascii="Courier New"/>
                        <w:sz w:val="16"/>
                      </w:rPr>
                    </w:pPr>
                    <w:r>
                      <w:rPr>
                        <w:rFonts w:ascii="Courier New"/>
                        <w:sz w:val="16"/>
                      </w:rPr>
                      <w:t>Expected First Dose: APR 26,2012@13:00 PROVIDER: McCOY, BONES//</w:t>
                    </w:r>
                  </w:p>
                </w:txbxContent>
              </v:textbox>
            </v:shape>
            <w10:wrap type="topAndBottom" anchorx="page"/>
          </v:group>
        </w:pict>
      </w:r>
      <w:r w:rsidR="00AF3281">
        <w:rPr>
          <w:b/>
          <w:sz w:val="20"/>
        </w:rPr>
        <w:t>Example: New Order Entry (continued)</w:t>
      </w:r>
    </w:p>
    <w:p w14:paraId="0E5D2E83" w14:textId="77777777" w:rsidR="00CF4D18" w:rsidRDefault="00CF4D18">
      <w:pPr>
        <w:pStyle w:val="BodyText"/>
        <w:spacing w:before="10"/>
        <w:rPr>
          <w:b/>
          <w:sz w:val="17"/>
        </w:rPr>
      </w:pPr>
    </w:p>
    <w:tbl>
      <w:tblPr>
        <w:tblW w:w="0" w:type="auto"/>
        <w:tblInd w:w="198" w:type="dxa"/>
        <w:tblLayout w:type="fixed"/>
        <w:tblCellMar>
          <w:left w:w="0" w:type="dxa"/>
          <w:right w:w="0" w:type="dxa"/>
        </w:tblCellMar>
        <w:tblLook w:val="01E0" w:firstRow="1" w:lastRow="1" w:firstColumn="1" w:lastColumn="1" w:noHBand="0" w:noVBand="0"/>
      </w:tblPr>
      <w:tblGrid>
        <w:gridCol w:w="2525"/>
        <w:gridCol w:w="2880"/>
        <w:gridCol w:w="1104"/>
        <w:gridCol w:w="816"/>
        <w:gridCol w:w="2093"/>
      </w:tblGrid>
      <w:tr w:rsidR="00CF4D18" w14:paraId="3D6486D6" w14:textId="77777777">
        <w:trPr>
          <w:trHeight w:val="185"/>
        </w:trPr>
        <w:tc>
          <w:tcPr>
            <w:tcW w:w="2525" w:type="dxa"/>
            <w:shd w:val="clear" w:color="auto" w:fill="E6E6E6"/>
          </w:tcPr>
          <w:p w14:paraId="27CE0C7E" w14:textId="77777777" w:rsidR="00CF4D18" w:rsidRDefault="00AF3281">
            <w:pPr>
              <w:pStyle w:val="TableParagraph"/>
              <w:spacing w:before="3" w:line="162" w:lineRule="exact"/>
              <w:ind w:left="28"/>
              <w:rPr>
                <w:rFonts w:ascii="Courier New"/>
                <w:sz w:val="16"/>
              </w:rPr>
            </w:pPr>
            <w:r>
              <w:rPr>
                <w:rFonts w:ascii="Courier New"/>
                <w:sz w:val="16"/>
              </w:rPr>
              <w:t>NON-VERIFIED UNIT DOSE</w:t>
            </w:r>
          </w:p>
        </w:tc>
        <w:tc>
          <w:tcPr>
            <w:tcW w:w="2880" w:type="dxa"/>
            <w:shd w:val="clear" w:color="auto" w:fill="E6E6E6"/>
          </w:tcPr>
          <w:p w14:paraId="26C1FA64" w14:textId="77777777" w:rsidR="00CF4D18" w:rsidRDefault="00AF3281">
            <w:pPr>
              <w:pStyle w:val="TableParagraph"/>
              <w:spacing w:before="3" w:line="162" w:lineRule="exact"/>
              <w:ind w:left="364" w:right="458"/>
              <w:jc w:val="center"/>
              <w:rPr>
                <w:rFonts w:ascii="Courier New"/>
                <w:sz w:val="16"/>
              </w:rPr>
            </w:pPr>
            <w:r>
              <w:rPr>
                <w:rFonts w:ascii="Courier New"/>
                <w:sz w:val="16"/>
              </w:rPr>
              <w:t>Apr 26, 2012@12:50:48</w:t>
            </w:r>
          </w:p>
        </w:tc>
        <w:tc>
          <w:tcPr>
            <w:tcW w:w="1104" w:type="dxa"/>
            <w:shd w:val="clear" w:color="auto" w:fill="E6E6E6"/>
          </w:tcPr>
          <w:p w14:paraId="7AAFA624" w14:textId="77777777" w:rsidR="00CF4D18" w:rsidRDefault="00AF3281">
            <w:pPr>
              <w:pStyle w:val="TableParagraph"/>
              <w:spacing w:before="3" w:line="162" w:lineRule="exact"/>
              <w:ind w:left="479"/>
              <w:rPr>
                <w:rFonts w:ascii="Courier New"/>
                <w:sz w:val="16"/>
              </w:rPr>
            </w:pPr>
            <w:r>
              <w:rPr>
                <w:rFonts w:ascii="Courier New"/>
                <w:sz w:val="16"/>
              </w:rPr>
              <w:t>Page:</w:t>
            </w:r>
          </w:p>
        </w:tc>
        <w:tc>
          <w:tcPr>
            <w:tcW w:w="816" w:type="dxa"/>
            <w:shd w:val="clear" w:color="auto" w:fill="E6E6E6"/>
          </w:tcPr>
          <w:p w14:paraId="3F85AEC9" w14:textId="77777777" w:rsidR="00CF4D18" w:rsidRDefault="00AF3281">
            <w:pPr>
              <w:pStyle w:val="TableParagraph"/>
              <w:spacing w:before="3" w:line="162" w:lineRule="exact"/>
              <w:ind w:left="239"/>
              <w:rPr>
                <w:rFonts w:ascii="Courier New"/>
                <w:sz w:val="16"/>
              </w:rPr>
            </w:pPr>
            <w:r>
              <w:rPr>
                <w:rFonts w:ascii="Courier New"/>
                <w:sz w:val="16"/>
              </w:rPr>
              <w:t>1 of</w:t>
            </w:r>
          </w:p>
        </w:tc>
        <w:tc>
          <w:tcPr>
            <w:tcW w:w="2093" w:type="dxa"/>
            <w:shd w:val="clear" w:color="auto" w:fill="E6E6E6"/>
          </w:tcPr>
          <w:p w14:paraId="068F2AAB" w14:textId="77777777" w:rsidR="00CF4D18" w:rsidRDefault="00AF3281">
            <w:pPr>
              <w:pStyle w:val="TableParagraph"/>
              <w:spacing w:before="3" w:line="162" w:lineRule="exact"/>
              <w:ind w:left="191"/>
              <w:rPr>
                <w:rFonts w:ascii="Courier New"/>
                <w:sz w:val="16"/>
              </w:rPr>
            </w:pPr>
            <w:r>
              <w:rPr>
                <w:rFonts w:ascii="Courier New"/>
                <w:sz w:val="16"/>
              </w:rPr>
              <w:t>3</w:t>
            </w:r>
          </w:p>
        </w:tc>
      </w:tr>
      <w:tr w:rsidR="00CF4D18" w14:paraId="51B715D5" w14:textId="77777777">
        <w:trPr>
          <w:trHeight w:val="182"/>
        </w:trPr>
        <w:tc>
          <w:tcPr>
            <w:tcW w:w="2525" w:type="dxa"/>
            <w:shd w:val="clear" w:color="auto" w:fill="E6E6E6"/>
          </w:tcPr>
          <w:p w14:paraId="549599BB" w14:textId="77777777" w:rsidR="00CF4D18" w:rsidRDefault="00AF3281">
            <w:pPr>
              <w:pStyle w:val="TableParagraph"/>
              <w:spacing w:line="161" w:lineRule="exact"/>
              <w:ind w:left="28"/>
              <w:rPr>
                <w:rFonts w:ascii="Courier New"/>
                <w:sz w:val="16"/>
              </w:rPr>
            </w:pPr>
            <w:r>
              <w:rPr>
                <w:rFonts w:ascii="Courier New"/>
                <w:sz w:val="16"/>
              </w:rPr>
              <w:t>PSJPATIENT1,ONE</w:t>
            </w:r>
          </w:p>
        </w:tc>
        <w:tc>
          <w:tcPr>
            <w:tcW w:w="2880" w:type="dxa"/>
            <w:shd w:val="clear" w:color="auto" w:fill="E6E6E6"/>
          </w:tcPr>
          <w:p w14:paraId="0A377A8C" w14:textId="77777777" w:rsidR="00CF4D18" w:rsidRDefault="00AF3281">
            <w:pPr>
              <w:pStyle w:val="TableParagraph"/>
              <w:spacing w:line="161" w:lineRule="exact"/>
              <w:ind w:left="364" w:right="458"/>
              <w:jc w:val="center"/>
              <w:rPr>
                <w:rFonts w:ascii="Courier New"/>
                <w:sz w:val="16"/>
              </w:rPr>
            </w:pPr>
            <w:r>
              <w:rPr>
                <w:rFonts w:ascii="Courier New"/>
                <w:sz w:val="16"/>
              </w:rPr>
              <w:t>Ward: GENERAL</w:t>
            </w:r>
          </w:p>
        </w:tc>
        <w:tc>
          <w:tcPr>
            <w:tcW w:w="1104" w:type="dxa"/>
            <w:shd w:val="clear" w:color="auto" w:fill="E6E6E6"/>
          </w:tcPr>
          <w:p w14:paraId="0D64F7A6" w14:textId="77777777" w:rsidR="00CF4D18" w:rsidRDefault="00CF4D18">
            <w:pPr>
              <w:pStyle w:val="TableParagraph"/>
              <w:rPr>
                <w:sz w:val="12"/>
              </w:rPr>
            </w:pPr>
          </w:p>
        </w:tc>
        <w:tc>
          <w:tcPr>
            <w:tcW w:w="816" w:type="dxa"/>
            <w:shd w:val="clear" w:color="auto" w:fill="E6E6E6"/>
          </w:tcPr>
          <w:p w14:paraId="757D43EA" w14:textId="77777777" w:rsidR="00CF4D18" w:rsidRDefault="00AF3281">
            <w:pPr>
              <w:pStyle w:val="TableParagraph"/>
              <w:spacing w:line="161" w:lineRule="exact"/>
              <w:ind w:left="143"/>
              <w:rPr>
                <w:rFonts w:ascii="Courier New"/>
                <w:sz w:val="16"/>
              </w:rPr>
            </w:pPr>
            <w:r>
              <w:rPr>
                <w:rFonts w:ascii="Courier New"/>
                <w:sz w:val="16"/>
              </w:rPr>
              <w:t>A</w:t>
            </w:r>
          </w:p>
        </w:tc>
        <w:tc>
          <w:tcPr>
            <w:tcW w:w="2093" w:type="dxa"/>
            <w:shd w:val="clear" w:color="auto" w:fill="E6E6E6"/>
          </w:tcPr>
          <w:p w14:paraId="61A35314" w14:textId="77777777" w:rsidR="00CF4D18" w:rsidRDefault="00CF4D18">
            <w:pPr>
              <w:pStyle w:val="TableParagraph"/>
              <w:rPr>
                <w:sz w:val="12"/>
              </w:rPr>
            </w:pPr>
          </w:p>
        </w:tc>
      </w:tr>
      <w:tr w:rsidR="00CF4D18" w14:paraId="76002DD1" w14:textId="77777777">
        <w:trPr>
          <w:trHeight w:val="2351"/>
        </w:trPr>
        <w:tc>
          <w:tcPr>
            <w:tcW w:w="9418" w:type="dxa"/>
            <w:gridSpan w:val="5"/>
            <w:shd w:val="clear" w:color="auto" w:fill="E6E6E6"/>
          </w:tcPr>
          <w:p w14:paraId="77CD77F9" w14:textId="77777777" w:rsidR="00CF4D18" w:rsidRDefault="00AF3281">
            <w:pPr>
              <w:pStyle w:val="TableParagraph"/>
              <w:tabs>
                <w:tab w:val="left" w:pos="2908"/>
                <w:tab w:val="left" w:pos="5212"/>
                <w:tab w:val="left" w:pos="6556"/>
                <w:tab w:val="left" w:pos="7516"/>
              </w:tabs>
              <w:ind w:left="316" w:right="1803"/>
              <w:rPr>
                <w:rFonts w:ascii="Courier New"/>
                <w:sz w:val="16"/>
              </w:rPr>
            </w:pPr>
            <w:r>
              <w:rPr>
                <w:rFonts w:ascii="Courier New"/>
                <w:sz w:val="16"/>
              </w:rPr>
              <w:t>PID:</w:t>
            </w:r>
            <w:r>
              <w:rPr>
                <w:rFonts w:ascii="Courier New"/>
                <w:spacing w:val="-5"/>
                <w:sz w:val="16"/>
              </w:rPr>
              <w:t xml:space="preserve"> </w:t>
            </w:r>
            <w:r>
              <w:rPr>
                <w:rFonts w:ascii="Courier New"/>
                <w:sz w:val="16"/>
              </w:rPr>
              <w:t>000-00-0202</w:t>
            </w:r>
            <w:r>
              <w:rPr>
                <w:rFonts w:ascii="Courier New"/>
                <w:sz w:val="16"/>
              </w:rPr>
              <w:tab/>
              <w:t>Room-Bed:</w:t>
            </w:r>
            <w:r>
              <w:rPr>
                <w:rFonts w:ascii="Courier New"/>
                <w:spacing w:val="-4"/>
                <w:sz w:val="16"/>
              </w:rPr>
              <w:t xml:space="preserve"> </w:t>
            </w:r>
            <w:r>
              <w:rPr>
                <w:rFonts w:ascii="Courier New"/>
                <w:sz w:val="16"/>
              </w:rPr>
              <w:t>GENMED-2</w:t>
            </w:r>
            <w:r>
              <w:rPr>
                <w:rFonts w:ascii="Courier New"/>
                <w:sz w:val="16"/>
              </w:rPr>
              <w:tab/>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DOB:</w:t>
            </w:r>
            <w:r>
              <w:rPr>
                <w:rFonts w:ascii="Courier New"/>
                <w:spacing w:val="-3"/>
                <w:sz w:val="16"/>
              </w:rPr>
              <w:t xml:space="preserve"> </w:t>
            </w:r>
            <w:r>
              <w:rPr>
                <w:rFonts w:ascii="Courier New"/>
                <w:sz w:val="16"/>
              </w:rPr>
              <w:t>05/16/70</w:t>
            </w:r>
            <w:r>
              <w:rPr>
                <w:rFonts w:ascii="Courier New"/>
                <w:spacing w:val="-3"/>
                <w:sz w:val="16"/>
              </w:rPr>
              <w:t xml:space="preserve"> </w:t>
            </w:r>
            <w:r>
              <w:rPr>
                <w:rFonts w:ascii="Courier New"/>
                <w:sz w:val="16"/>
              </w:rPr>
              <w:t>(41)</w:t>
            </w:r>
            <w:r>
              <w:rPr>
                <w:rFonts w:ascii="Courier New"/>
                <w:sz w:val="16"/>
              </w:rPr>
              <w:tab/>
            </w:r>
            <w:r>
              <w:rPr>
                <w:rFonts w:ascii="Courier New"/>
                <w:sz w:val="16"/>
              </w:rPr>
              <w:tab/>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w:t>
            </w:r>
          </w:p>
          <w:p w14:paraId="2080855E" w14:textId="77777777" w:rsidR="00CF4D18" w:rsidRDefault="00CF4D18">
            <w:pPr>
              <w:pStyle w:val="TableParagraph"/>
              <w:spacing w:before="8"/>
              <w:rPr>
                <w:b/>
                <w:sz w:val="15"/>
              </w:rPr>
            </w:pPr>
          </w:p>
          <w:p w14:paraId="7D892F00" w14:textId="77777777" w:rsidR="00CF4D18" w:rsidRDefault="00AF3281">
            <w:pPr>
              <w:pStyle w:val="TableParagraph"/>
              <w:numPr>
                <w:ilvl w:val="0"/>
                <w:numId w:val="4"/>
              </w:numPr>
              <w:tabs>
                <w:tab w:val="left" w:pos="415"/>
              </w:tabs>
              <w:spacing w:line="181" w:lineRule="exact"/>
              <w:ind w:hanging="291"/>
              <w:rPr>
                <w:rFonts w:ascii="Courier New"/>
                <w:sz w:val="16"/>
              </w:rPr>
            </w:pPr>
            <w:r>
              <w:rPr>
                <w:rFonts w:ascii="Courier New"/>
                <w:sz w:val="16"/>
              </w:rPr>
              <w:t>Orderable Item: INSULIN,ASPART,HUMAN 100UNT/ML</w:t>
            </w:r>
            <w:r>
              <w:rPr>
                <w:rFonts w:ascii="Courier New"/>
                <w:spacing w:val="-6"/>
                <w:sz w:val="16"/>
              </w:rPr>
              <w:t xml:space="preserve"> </w:t>
            </w:r>
            <w:r>
              <w:rPr>
                <w:rFonts w:ascii="Courier New"/>
                <w:sz w:val="16"/>
              </w:rPr>
              <w:t>INJ</w:t>
            </w:r>
          </w:p>
          <w:p w14:paraId="12DD1AA0" w14:textId="77777777" w:rsidR="00CF4D18" w:rsidRDefault="00AF3281">
            <w:pPr>
              <w:pStyle w:val="TableParagraph"/>
              <w:spacing w:line="181" w:lineRule="exact"/>
              <w:ind w:left="604"/>
              <w:rPr>
                <w:rFonts w:ascii="Courier New"/>
                <w:sz w:val="16"/>
              </w:rPr>
            </w:pPr>
            <w:r>
              <w:rPr>
                <w:rFonts w:ascii="Courier New"/>
                <w:sz w:val="16"/>
              </w:rPr>
              <w:t>Instructions:</w:t>
            </w:r>
          </w:p>
          <w:p w14:paraId="475316E9" w14:textId="77777777" w:rsidR="00CF4D18" w:rsidRDefault="00AF3281">
            <w:pPr>
              <w:pStyle w:val="TableParagraph"/>
              <w:numPr>
                <w:ilvl w:val="0"/>
                <w:numId w:val="4"/>
              </w:numPr>
              <w:tabs>
                <w:tab w:val="left" w:pos="415"/>
              </w:tabs>
              <w:spacing w:before="1" w:line="181" w:lineRule="exact"/>
              <w:ind w:hanging="291"/>
              <w:rPr>
                <w:rFonts w:ascii="Courier New"/>
                <w:sz w:val="16"/>
              </w:rPr>
            </w:pPr>
            <w:r>
              <w:rPr>
                <w:rFonts w:ascii="Courier New"/>
                <w:sz w:val="16"/>
              </w:rPr>
              <w:t>Dosage Ordered: SLIDING</w:t>
            </w:r>
            <w:r>
              <w:rPr>
                <w:rFonts w:ascii="Courier New"/>
                <w:spacing w:val="-4"/>
                <w:sz w:val="16"/>
              </w:rPr>
              <w:t xml:space="preserve"> </w:t>
            </w:r>
            <w:r>
              <w:rPr>
                <w:rFonts w:ascii="Courier New"/>
                <w:sz w:val="16"/>
              </w:rPr>
              <w:t>SCALE</w:t>
            </w:r>
          </w:p>
          <w:p w14:paraId="59A2B79E" w14:textId="77777777" w:rsidR="00CF4D18" w:rsidRDefault="00AF3281">
            <w:pPr>
              <w:pStyle w:val="TableParagraph"/>
              <w:tabs>
                <w:tab w:val="left" w:pos="4223"/>
              </w:tabs>
              <w:spacing w:line="181" w:lineRule="exact"/>
              <w:ind w:right="1803"/>
              <w:jc w:val="right"/>
              <w:rPr>
                <w:rFonts w:ascii="Courier New"/>
                <w:sz w:val="16"/>
              </w:rPr>
            </w:pPr>
            <w:r>
              <w:rPr>
                <w:rFonts w:ascii="Courier New"/>
                <w:sz w:val="16"/>
              </w:rPr>
              <w:t>Duration:</w:t>
            </w:r>
            <w:r>
              <w:rPr>
                <w:rFonts w:ascii="Courier New"/>
                <w:sz w:val="16"/>
              </w:rPr>
              <w:tab/>
              <w:t>(3)Start: 04/26/12</w:t>
            </w:r>
            <w:r>
              <w:rPr>
                <w:rFonts w:ascii="Courier New"/>
                <w:spacing w:val="84"/>
                <w:sz w:val="16"/>
              </w:rPr>
              <w:t xml:space="preserve"> </w:t>
            </w:r>
            <w:r>
              <w:rPr>
                <w:rFonts w:ascii="Courier New"/>
                <w:sz w:val="16"/>
              </w:rPr>
              <w:t>12:51</w:t>
            </w:r>
          </w:p>
          <w:p w14:paraId="526B1378" w14:textId="77777777" w:rsidR="00CF4D18" w:rsidRDefault="00AF3281">
            <w:pPr>
              <w:pStyle w:val="TableParagraph"/>
              <w:tabs>
                <w:tab w:val="left" w:pos="892"/>
              </w:tabs>
              <w:spacing w:before="1" w:line="181" w:lineRule="exact"/>
              <w:ind w:left="124"/>
              <w:rPr>
                <w:rFonts w:ascii="Courier New"/>
                <w:sz w:val="16"/>
              </w:rPr>
            </w:pPr>
            <w:r>
              <w:rPr>
                <w:rFonts w:ascii="Courier New"/>
                <w:sz w:val="16"/>
              </w:rPr>
              <w:t>(4)</w:t>
            </w:r>
            <w:r>
              <w:rPr>
                <w:rFonts w:ascii="Courier New"/>
                <w:sz w:val="16"/>
              </w:rPr>
              <w:tab/>
              <w:t>Med Route:</w:t>
            </w:r>
            <w:r>
              <w:rPr>
                <w:rFonts w:ascii="Courier New"/>
                <w:spacing w:val="-3"/>
                <w:sz w:val="16"/>
              </w:rPr>
              <w:t xml:space="preserve"> </w:t>
            </w:r>
            <w:r>
              <w:rPr>
                <w:rFonts w:ascii="Courier New"/>
                <w:sz w:val="16"/>
              </w:rPr>
              <w:t>SUBCUTANEOUS</w:t>
            </w:r>
          </w:p>
          <w:p w14:paraId="70D6D216" w14:textId="77777777" w:rsidR="00CF4D18" w:rsidRDefault="00AF3281">
            <w:pPr>
              <w:pStyle w:val="TableParagraph"/>
              <w:spacing w:line="181" w:lineRule="exact"/>
              <w:ind w:right="1803"/>
              <w:jc w:val="right"/>
              <w:rPr>
                <w:rFonts w:ascii="Courier New"/>
                <w:sz w:val="16"/>
              </w:rPr>
            </w:pPr>
            <w:r>
              <w:rPr>
                <w:rFonts w:ascii="Courier New"/>
                <w:sz w:val="16"/>
              </w:rPr>
              <w:t>(5) Stop: 05/10/12</w:t>
            </w:r>
            <w:r>
              <w:rPr>
                <w:rFonts w:ascii="Courier New"/>
                <w:spacing w:val="84"/>
                <w:sz w:val="16"/>
              </w:rPr>
              <w:t xml:space="preserve"> </w:t>
            </w:r>
            <w:r>
              <w:rPr>
                <w:rFonts w:ascii="Courier New"/>
                <w:sz w:val="16"/>
              </w:rPr>
              <w:t>12:51</w:t>
            </w:r>
          </w:p>
          <w:p w14:paraId="7C467A9E" w14:textId="77777777" w:rsidR="00CF4D18" w:rsidRDefault="00AF3281">
            <w:pPr>
              <w:pStyle w:val="TableParagraph"/>
              <w:spacing w:before="1" w:line="181" w:lineRule="exact"/>
              <w:ind w:left="124"/>
              <w:rPr>
                <w:rFonts w:ascii="Courier New"/>
                <w:sz w:val="16"/>
              </w:rPr>
            </w:pPr>
            <w:r>
              <w:rPr>
                <w:rFonts w:ascii="Courier New"/>
                <w:sz w:val="16"/>
              </w:rPr>
              <w:t>(6) Schedule Type: CONTINUOUS</w:t>
            </w:r>
          </w:p>
          <w:p w14:paraId="36DAFD81" w14:textId="77777777" w:rsidR="00CF4D18" w:rsidRDefault="00AF3281">
            <w:pPr>
              <w:pStyle w:val="TableParagraph"/>
              <w:numPr>
                <w:ilvl w:val="0"/>
                <w:numId w:val="3"/>
              </w:numPr>
              <w:tabs>
                <w:tab w:val="left" w:pos="892"/>
                <w:tab w:val="left" w:pos="893"/>
              </w:tabs>
              <w:spacing w:line="181" w:lineRule="exact"/>
              <w:ind w:hanging="865"/>
              <w:jc w:val="left"/>
              <w:rPr>
                <w:rFonts w:ascii="Courier New"/>
                <w:sz w:val="16"/>
              </w:rPr>
            </w:pPr>
            <w:r>
              <w:rPr>
                <w:rFonts w:ascii="Courier New"/>
                <w:sz w:val="16"/>
              </w:rPr>
              <w:t>Schedule:</w:t>
            </w:r>
            <w:r>
              <w:rPr>
                <w:rFonts w:ascii="Courier New"/>
                <w:spacing w:val="-2"/>
                <w:sz w:val="16"/>
              </w:rPr>
              <w:t xml:space="preserve"> </w:t>
            </w:r>
            <w:r>
              <w:rPr>
                <w:rFonts w:ascii="Courier New"/>
                <w:sz w:val="16"/>
              </w:rPr>
              <w:t>TID</w:t>
            </w:r>
          </w:p>
          <w:p w14:paraId="0A3C0C51" w14:textId="77777777" w:rsidR="00CF4D18" w:rsidRDefault="00AF3281">
            <w:pPr>
              <w:pStyle w:val="TableParagraph"/>
              <w:numPr>
                <w:ilvl w:val="0"/>
                <w:numId w:val="3"/>
              </w:numPr>
              <w:tabs>
                <w:tab w:val="left" w:pos="700"/>
                <w:tab w:val="left" w:pos="701"/>
              </w:tabs>
              <w:spacing w:before="2" w:line="181" w:lineRule="exact"/>
              <w:ind w:left="700" w:hanging="577"/>
              <w:jc w:val="left"/>
              <w:rPr>
                <w:rFonts w:ascii="Courier New"/>
                <w:sz w:val="16"/>
              </w:rPr>
            </w:pPr>
            <w:r>
              <w:rPr>
                <w:rFonts w:ascii="Courier New"/>
                <w:sz w:val="16"/>
              </w:rPr>
              <w:t>Admin Times:</w:t>
            </w:r>
            <w:r>
              <w:rPr>
                <w:rFonts w:ascii="Courier New"/>
                <w:spacing w:val="-3"/>
                <w:sz w:val="16"/>
              </w:rPr>
              <w:t xml:space="preserve"> </w:t>
            </w:r>
            <w:r>
              <w:rPr>
                <w:rFonts w:ascii="Courier New"/>
                <w:sz w:val="16"/>
              </w:rPr>
              <w:t>09-13-17</w:t>
            </w:r>
          </w:p>
          <w:p w14:paraId="3CB139B8" w14:textId="77777777" w:rsidR="00CF4D18" w:rsidRDefault="00AF3281">
            <w:pPr>
              <w:pStyle w:val="TableParagraph"/>
              <w:numPr>
                <w:ilvl w:val="0"/>
                <w:numId w:val="3"/>
              </w:numPr>
              <w:tabs>
                <w:tab w:val="left" w:pos="988"/>
                <w:tab w:val="left" w:pos="989"/>
              </w:tabs>
              <w:spacing w:line="158" w:lineRule="exact"/>
              <w:ind w:left="988" w:hanging="865"/>
              <w:jc w:val="left"/>
              <w:rPr>
                <w:rFonts w:ascii="Courier New"/>
                <w:sz w:val="16"/>
              </w:rPr>
            </w:pPr>
            <w:r>
              <w:rPr>
                <w:rFonts w:ascii="Courier New"/>
                <w:sz w:val="16"/>
              </w:rPr>
              <w:t>Provider: McCOY,</w:t>
            </w:r>
            <w:r>
              <w:rPr>
                <w:rFonts w:ascii="Courier New"/>
                <w:spacing w:val="-3"/>
                <w:sz w:val="16"/>
              </w:rPr>
              <w:t xml:space="preserve"> </w:t>
            </w:r>
            <w:r>
              <w:rPr>
                <w:rFonts w:ascii="Courier New"/>
                <w:sz w:val="16"/>
              </w:rPr>
              <w:t>BONES</w:t>
            </w:r>
          </w:p>
        </w:tc>
      </w:tr>
    </w:tbl>
    <w:p w14:paraId="7FEAB34B" w14:textId="77777777" w:rsidR="00CF4D18" w:rsidRDefault="00CF4D18">
      <w:pPr>
        <w:spacing w:line="158" w:lineRule="exact"/>
        <w:rPr>
          <w:rFonts w:ascii="Courier New"/>
          <w:sz w:val="16"/>
        </w:rPr>
        <w:sectPr w:rsidR="00CF4D18">
          <w:footerReference w:type="default" r:id="rId51"/>
          <w:pgSz w:w="12240" w:h="15840"/>
          <w:pgMar w:top="1480" w:right="1000" w:bottom="1260" w:left="1220" w:header="0" w:footer="1062" w:gutter="0"/>
          <w:cols w:space="720"/>
        </w:sectPr>
      </w:pPr>
    </w:p>
    <w:p w14:paraId="69ED3490" w14:textId="77777777" w:rsidR="00CF4D18" w:rsidRDefault="00AF3281">
      <w:pPr>
        <w:spacing w:before="78"/>
        <w:ind w:left="220"/>
        <w:rPr>
          <w:b/>
          <w:sz w:val="20"/>
        </w:rPr>
      </w:pPr>
      <w:r>
        <w:rPr>
          <w:b/>
          <w:sz w:val="20"/>
        </w:rPr>
        <w:lastRenderedPageBreak/>
        <w:t>Example: New Order Entry (continued)</w:t>
      </w:r>
    </w:p>
    <w:p w14:paraId="4C065CF1" w14:textId="77777777" w:rsidR="00CF4D18" w:rsidRDefault="00F97532">
      <w:pPr>
        <w:pStyle w:val="BodyText"/>
        <w:spacing w:before="1"/>
        <w:rPr>
          <w:b/>
          <w:sz w:val="18"/>
        </w:rPr>
      </w:pPr>
      <w:r>
        <w:pict w14:anchorId="2C2E1E3D">
          <v:shape id="_x0000_s1056" type="#_x0000_t202" style="position:absolute;margin-left:70.55pt;margin-top:11.65pt;width:470.9pt;height:99.6pt;z-index:-15712768;mso-wrap-distance-left:0;mso-wrap-distance-right:0;mso-position-horizontal-relative:page" fillcolor="#e6e6e6" stroked="f">
            <v:textbox inset="0,0,0,0">
              <w:txbxContent>
                <w:p w14:paraId="2E4E791B" w14:textId="77777777" w:rsidR="00AF3281" w:rsidRDefault="00AF3281">
                  <w:pPr>
                    <w:spacing w:before="3" w:line="181" w:lineRule="exact"/>
                    <w:ind w:left="28"/>
                    <w:rPr>
                      <w:rFonts w:ascii="Courier New"/>
                      <w:sz w:val="16"/>
                    </w:rPr>
                  </w:pPr>
                  <w:r>
                    <w:rPr>
                      <w:rFonts w:ascii="Courier New"/>
                      <w:sz w:val="16"/>
                    </w:rPr>
                    <w:t>(11) Special Instructions!: (see below)</w:t>
                  </w:r>
                </w:p>
                <w:p w14:paraId="1388D721" w14:textId="77777777" w:rsidR="00AF3281" w:rsidRDefault="00AF3281">
                  <w:pPr>
                    <w:ind w:left="604" w:right="1880"/>
                    <w:rPr>
                      <w:rFonts w:ascii="Courier New"/>
                      <w:sz w:val="16"/>
                    </w:rPr>
                  </w:pPr>
                  <w:r>
                    <w:rPr>
                      <w:rFonts w:ascii="Courier New"/>
                      <w:sz w:val="16"/>
                    </w:rPr>
                    <w:t>CHECK INSULIN SENSITIVITY DESIGNATED BY PROVIDER AND ADMINISTER SCALE AS BELOW.</w:t>
                  </w:r>
                </w:p>
                <w:p w14:paraId="03B1CA0F" w14:textId="77777777" w:rsidR="00AF3281" w:rsidRDefault="00AF3281">
                  <w:pPr>
                    <w:ind w:left="604"/>
                    <w:rPr>
                      <w:rFonts w:ascii="Courier New"/>
                      <w:sz w:val="16"/>
                    </w:rPr>
                  </w:pPr>
                  <w:r>
                    <w:rPr>
                      <w:rFonts w:ascii="Courier New"/>
                      <w:sz w:val="16"/>
                    </w:rPr>
                    <w:t>VERY INSULIN SENSITIVE:</w:t>
                  </w:r>
                </w:p>
                <w:p w14:paraId="56A15659" w14:textId="77777777" w:rsidR="00AF3281" w:rsidRDefault="00AF3281">
                  <w:pPr>
                    <w:spacing w:before="1" w:line="181" w:lineRule="exact"/>
                    <w:ind w:left="604"/>
                    <w:rPr>
                      <w:rFonts w:ascii="Courier New"/>
                      <w:sz w:val="16"/>
                    </w:rPr>
                  </w:pPr>
                  <w:r>
                    <w:rPr>
                      <w:rFonts w:ascii="Courier New"/>
                      <w:sz w:val="16"/>
                    </w:rPr>
                    <w:t>FOR BG= 159-199 [GIVE 1</w:t>
                  </w:r>
                  <w:r>
                    <w:rPr>
                      <w:rFonts w:ascii="Courier New"/>
                      <w:spacing w:val="-13"/>
                      <w:sz w:val="16"/>
                    </w:rPr>
                    <w:t xml:space="preserve"> </w:t>
                  </w:r>
                  <w:r>
                    <w:rPr>
                      <w:rFonts w:ascii="Courier New"/>
                      <w:sz w:val="16"/>
                    </w:rPr>
                    <w:t>UNIT]</w:t>
                  </w:r>
                </w:p>
                <w:p w14:paraId="067A7751" w14:textId="77777777" w:rsidR="00AF3281" w:rsidRDefault="00AF3281">
                  <w:pPr>
                    <w:tabs>
                      <w:tab w:val="left" w:pos="988"/>
                    </w:tabs>
                    <w:spacing w:line="181" w:lineRule="exact"/>
                    <w:ind w:left="28"/>
                    <w:rPr>
                      <w:rFonts w:ascii="Courier New"/>
                      <w:sz w:val="16"/>
                    </w:rPr>
                  </w:pPr>
                  <w:r>
                    <w:rPr>
                      <w:rFonts w:ascii="Courier New"/>
                      <w:sz w:val="16"/>
                    </w:rPr>
                    <w:t>+</w:t>
                  </w:r>
                  <w:r>
                    <w:rPr>
                      <w:rFonts w:ascii="Courier New"/>
                      <w:sz w:val="16"/>
                    </w:rPr>
                    <w:tab/>
                    <w:t>Enter ?? for more</w:t>
                  </w:r>
                  <w:r>
                    <w:rPr>
                      <w:rFonts w:ascii="Courier New"/>
                      <w:spacing w:val="-12"/>
                      <w:sz w:val="16"/>
                    </w:rPr>
                    <w:t xml:space="preserve"> </w:t>
                  </w:r>
                  <w:r>
                    <w:rPr>
                      <w:rFonts w:ascii="Courier New"/>
                      <w:sz w:val="16"/>
                    </w:rPr>
                    <w:t>actions</w:t>
                  </w:r>
                </w:p>
                <w:p w14:paraId="23400FE1" w14:textId="77777777" w:rsidR="00AF3281" w:rsidRDefault="00AF3281">
                  <w:pPr>
                    <w:tabs>
                      <w:tab w:val="left" w:pos="3868"/>
                    </w:tabs>
                    <w:spacing w:before="1" w:line="181" w:lineRule="exact"/>
                    <w:ind w:left="28"/>
                    <w:rPr>
                      <w:rFonts w:ascii="Courier New"/>
                      <w:sz w:val="16"/>
                    </w:rPr>
                  </w:pPr>
                  <w:r>
                    <w:rPr>
                      <w:rFonts w:ascii="Courier New"/>
                      <w:sz w:val="16"/>
                    </w:rPr>
                    <w:t>ED</w:t>
                  </w:r>
                  <w:r>
                    <w:rPr>
                      <w:rFonts w:ascii="Courier New"/>
                      <w:spacing w:val="94"/>
                      <w:sz w:val="16"/>
                    </w:rPr>
                    <w:t xml:space="preserve"> </w:t>
                  </w:r>
                  <w:r>
                    <w:rPr>
                      <w:rFonts w:ascii="Courier New"/>
                      <w:sz w:val="16"/>
                    </w:rPr>
                    <w:t>Edit</w:t>
                  </w:r>
                  <w:r>
                    <w:rPr>
                      <w:rFonts w:ascii="Courier New"/>
                      <w:sz w:val="16"/>
                    </w:rPr>
                    <w:tab/>
                    <w:t>AC</w:t>
                  </w:r>
                  <w:r>
                    <w:rPr>
                      <w:rFonts w:ascii="Courier New"/>
                      <w:spacing w:val="95"/>
                      <w:sz w:val="16"/>
                    </w:rPr>
                    <w:t xml:space="preserve"> </w:t>
                  </w:r>
                  <w:r>
                    <w:rPr>
                      <w:rFonts w:ascii="Courier New"/>
                      <w:sz w:val="16"/>
                    </w:rPr>
                    <w:t>ACCEPT</w:t>
                  </w:r>
                </w:p>
                <w:p w14:paraId="6BAE0014" w14:textId="77777777" w:rsidR="00AF3281" w:rsidRDefault="00AF3281">
                  <w:pPr>
                    <w:tabs>
                      <w:tab w:val="left" w:pos="3292"/>
                      <w:tab w:val="left" w:pos="3388"/>
                    </w:tabs>
                    <w:ind w:left="28" w:right="5450"/>
                    <w:rPr>
                      <w:rFonts w:ascii="Courier New"/>
                      <w:sz w:val="16"/>
                    </w:rPr>
                  </w:pPr>
                  <w:r>
                    <w:rPr>
                      <w:rFonts w:ascii="Courier New"/>
                      <w:sz w:val="16"/>
                    </w:rPr>
                    <w:t>Select Item(s): Next</w:t>
                  </w:r>
                  <w:r>
                    <w:rPr>
                      <w:rFonts w:ascii="Courier New"/>
                      <w:spacing w:val="-10"/>
                      <w:sz w:val="16"/>
                    </w:rPr>
                    <w:t xml:space="preserve"> </w:t>
                  </w:r>
                  <w:r>
                    <w:rPr>
                      <w:rFonts w:ascii="Courier New"/>
                      <w:sz w:val="16"/>
                    </w:rPr>
                    <w:t>Screen//</w:t>
                  </w:r>
                  <w:r>
                    <w:rPr>
                      <w:rFonts w:ascii="Courier New"/>
                      <w:spacing w:val="-3"/>
                      <w:sz w:val="16"/>
                    </w:rPr>
                    <w:t xml:space="preserve"> </w:t>
                  </w:r>
                  <w:r>
                    <w:rPr>
                      <w:rFonts w:ascii="Courier New"/>
                      <w:sz w:val="16"/>
                    </w:rPr>
                    <w:t>AC</w:t>
                  </w:r>
                  <w:r>
                    <w:rPr>
                      <w:rFonts w:ascii="Courier New"/>
                      <w:sz w:val="16"/>
                    </w:rPr>
                    <w:tab/>
                  </w:r>
                  <w:r>
                    <w:rPr>
                      <w:rFonts w:ascii="Courier New"/>
                      <w:sz w:val="16"/>
                    </w:rPr>
                    <w:tab/>
                  </w:r>
                  <w:r>
                    <w:rPr>
                      <w:rFonts w:ascii="Courier New"/>
                      <w:spacing w:val="-4"/>
                      <w:sz w:val="16"/>
                    </w:rPr>
                    <w:t xml:space="preserve">ACCEPT </w:t>
                  </w:r>
                  <w:r>
                    <w:rPr>
                      <w:rFonts w:ascii="Courier New"/>
                      <w:sz w:val="16"/>
                    </w:rPr>
                    <w:t>NATURE OF</w:t>
                  </w:r>
                  <w:r>
                    <w:rPr>
                      <w:rFonts w:ascii="Courier New"/>
                      <w:spacing w:val="-7"/>
                      <w:sz w:val="16"/>
                    </w:rPr>
                    <w:t xml:space="preserve"> </w:t>
                  </w:r>
                  <w:r>
                    <w:rPr>
                      <w:rFonts w:ascii="Courier New"/>
                      <w:sz w:val="16"/>
                    </w:rPr>
                    <w:t>ORDER:</w:t>
                  </w:r>
                  <w:r>
                    <w:rPr>
                      <w:rFonts w:ascii="Courier New"/>
                      <w:spacing w:val="-3"/>
                      <w:sz w:val="16"/>
                    </w:rPr>
                    <w:t xml:space="preserve"> </w:t>
                  </w:r>
                  <w:r>
                    <w:rPr>
                      <w:rFonts w:ascii="Courier New"/>
                      <w:sz w:val="16"/>
                    </w:rPr>
                    <w:t>WRITTEN//</w:t>
                  </w:r>
                  <w:r>
                    <w:rPr>
                      <w:rFonts w:ascii="Courier New"/>
                      <w:sz w:val="16"/>
                    </w:rPr>
                    <w:tab/>
                    <w:t>W</w:t>
                  </w:r>
                </w:p>
                <w:p w14:paraId="0D45FB33" w14:textId="77777777" w:rsidR="00AF3281" w:rsidRDefault="00AF3281">
                  <w:pPr>
                    <w:pStyle w:val="BodyText"/>
                    <w:rPr>
                      <w:rFonts w:ascii="Courier New"/>
                      <w:sz w:val="16"/>
                    </w:rPr>
                  </w:pPr>
                </w:p>
                <w:p w14:paraId="50C297C9" w14:textId="77777777" w:rsidR="00AF3281" w:rsidRDefault="00AF3281">
                  <w:pPr>
                    <w:spacing w:line="176" w:lineRule="exact"/>
                    <w:ind w:left="28"/>
                    <w:rPr>
                      <w:rFonts w:ascii="Courier New"/>
                      <w:sz w:val="16"/>
                    </w:rPr>
                  </w:pPr>
                  <w:r>
                    <w:rPr>
                      <w:rFonts w:ascii="Courier New"/>
                      <w:sz w:val="16"/>
                    </w:rPr>
                    <w:t>...transcribing this non-verified order....</w:t>
                  </w:r>
                </w:p>
              </w:txbxContent>
            </v:textbox>
            <w10:wrap type="topAndBottom" anchorx="page"/>
          </v:shape>
        </w:pict>
      </w:r>
    </w:p>
    <w:p w14:paraId="2B286138" w14:textId="77777777" w:rsidR="00CF4D18" w:rsidRDefault="00CF4D18">
      <w:pPr>
        <w:pStyle w:val="BodyText"/>
        <w:spacing w:before="8"/>
        <w:rPr>
          <w:b/>
          <w:sz w:val="18"/>
        </w:rPr>
      </w:pPr>
    </w:p>
    <w:tbl>
      <w:tblPr>
        <w:tblW w:w="0" w:type="auto"/>
        <w:tblInd w:w="198" w:type="dxa"/>
        <w:tblLayout w:type="fixed"/>
        <w:tblCellMar>
          <w:left w:w="0" w:type="dxa"/>
          <w:right w:w="0" w:type="dxa"/>
        </w:tblCellMar>
        <w:tblLook w:val="01E0" w:firstRow="1" w:lastRow="1" w:firstColumn="1" w:lastColumn="1" w:noHBand="0" w:noVBand="0"/>
      </w:tblPr>
      <w:tblGrid>
        <w:gridCol w:w="2525"/>
        <w:gridCol w:w="2880"/>
        <w:gridCol w:w="1104"/>
        <w:gridCol w:w="816"/>
        <w:gridCol w:w="2093"/>
      </w:tblGrid>
      <w:tr w:rsidR="00CF4D18" w14:paraId="1525F847" w14:textId="77777777">
        <w:trPr>
          <w:trHeight w:val="185"/>
        </w:trPr>
        <w:tc>
          <w:tcPr>
            <w:tcW w:w="2525" w:type="dxa"/>
            <w:shd w:val="clear" w:color="auto" w:fill="E6E6E6"/>
          </w:tcPr>
          <w:p w14:paraId="472668C0" w14:textId="77777777" w:rsidR="00CF4D18" w:rsidRDefault="00AF3281">
            <w:pPr>
              <w:pStyle w:val="TableParagraph"/>
              <w:spacing w:before="3" w:line="162" w:lineRule="exact"/>
              <w:ind w:left="28"/>
              <w:rPr>
                <w:rFonts w:ascii="Courier New"/>
                <w:sz w:val="16"/>
              </w:rPr>
            </w:pPr>
            <w:r>
              <w:rPr>
                <w:rFonts w:ascii="Courier New"/>
                <w:sz w:val="16"/>
              </w:rPr>
              <w:t>NON-VERIFIED UNIT DOSE</w:t>
            </w:r>
          </w:p>
        </w:tc>
        <w:tc>
          <w:tcPr>
            <w:tcW w:w="2880" w:type="dxa"/>
            <w:shd w:val="clear" w:color="auto" w:fill="E6E6E6"/>
          </w:tcPr>
          <w:p w14:paraId="278D6B90" w14:textId="77777777" w:rsidR="00CF4D18" w:rsidRDefault="00AF3281">
            <w:pPr>
              <w:pStyle w:val="TableParagraph"/>
              <w:spacing w:before="3" w:line="162" w:lineRule="exact"/>
              <w:ind w:left="364" w:right="458"/>
              <w:jc w:val="center"/>
              <w:rPr>
                <w:rFonts w:ascii="Courier New"/>
                <w:sz w:val="16"/>
              </w:rPr>
            </w:pPr>
            <w:r>
              <w:rPr>
                <w:rFonts w:ascii="Courier New"/>
                <w:sz w:val="16"/>
              </w:rPr>
              <w:t>Apr 26, 2012@12:50:54</w:t>
            </w:r>
          </w:p>
        </w:tc>
        <w:tc>
          <w:tcPr>
            <w:tcW w:w="1104" w:type="dxa"/>
            <w:shd w:val="clear" w:color="auto" w:fill="E6E6E6"/>
          </w:tcPr>
          <w:p w14:paraId="776436AC" w14:textId="77777777" w:rsidR="00CF4D18" w:rsidRDefault="00AF3281">
            <w:pPr>
              <w:pStyle w:val="TableParagraph"/>
              <w:spacing w:before="3" w:line="162" w:lineRule="exact"/>
              <w:ind w:left="479"/>
              <w:rPr>
                <w:rFonts w:ascii="Courier New"/>
                <w:sz w:val="16"/>
              </w:rPr>
            </w:pPr>
            <w:r>
              <w:rPr>
                <w:rFonts w:ascii="Courier New"/>
                <w:sz w:val="16"/>
              </w:rPr>
              <w:t>Page:</w:t>
            </w:r>
          </w:p>
        </w:tc>
        <w:tc>
          <w:tcPr>
            <w:tcW w:w="816" w:type="dxa"/>
            <w:shd w:val="clear" w:color="auto" w:fill="E6E6E6"/>
          </w:tcPr>
          <w:p w14:paraId="5A9249A3" w14:textId="77777777" w:rsidR="00CF4D18" w:rsidRDefault="00AF3281">
            <w:pPr>
              <w:pStyle w:val="TableParagraph"/>
              <w:spacing w:before="3" w:line="162" w:lineRule="exact"/>
              <w:ind w:left="239"/>
              <w:rPr>
                <w:rFonts w:ascii="Courier New"/>
                <w:sz w:val="16"/>
              </w:rPr>
            </w:pPr>
            <w:r>
              <w:rPr>
                <w:rFonts w:ascii="Courier New"/>
                <w:sz w:val="16"/>
              </w:rPr>
              <w:t>1 of</w:t>
            </w:r>
          </w:p>
        </w:tc>
        <w:tc>
          <w:tcPr>
            <w:tcW w:w="2093" w:type="dxa"/>
            <w:shd w:val="clear" w:color="auto" w:fill="E6E6E6"/>
          </w:tcPr>
          <w:p w14:paraId="391FD472" w14:textId="77777777" w:rsidR="00CF4D18" w:rsidRDefault="00AF3281">
            <w:pPr>
              <w:pStyle w:val="TableParagraph"/>
              <w:spacing w:before="3" w:line="162" w:lineRule="exact"/>
              <w:ind w:left="191"/>
              <w:rPr>
                <w:rFonts w:ascii="Courier New"/>
                <w:sz w:val="16"/>
              </w:rPr>
            </w:pPr>
            <w:r>
              <w:rPr>
                <w:rFonts w:ascii="Courier New"/>
                <w:sz w:val="16"/>
              </w:rPr>
              <w:t>4</w:t>
            </w:r>
          </w:p>
        </w:tc>
      </w:tr>
      <w:tr w:rsidR="00CF4D18" w14:paraId="755FE3F0" w14:textId="77777777">
        <w:trPr>
          <w:trHeight w:val="182"/>
        </w:trPr>
        <w:tc>
          <w:tcPr>
            <w:tcW w:w="2525" w:type="dxa"/>
            <w:shd w:val="clear" w:color="auto" w:fill="E6E6E6"/>
          </w:tcPr>
          <w:p w14:paraId="6CB26D9E" w14:textId="77777777" w:rsidR="00CF4D18" w:rsidRDefault="00AF3281">
            <w:pPr>
              <w:pStyle w:val="TableParagraph"/>
              <w:spacing w:line="161" w:lineRule="exact"/>
              <w:ind w:left="28"/>
              <w:rPr>
                <w:rFonts w:ascii="Courier New"/>
                <w:sz w:val="16"/>
              </w:rPr>
            </w:pPr>
            <w:r>
              <w:rPr>
                <w:rFonts w:ascii="Courier New"/>
                <w:sz w:val="16"/>
              </w:rPr>
              <w:t>PSJPATIENT1,ONE</w:t>
            </w:r>
          </w:p>
        </w:tc>
        <w:tc>
          <w:tcPr>
            <w:tcW w:w="2880" w:type="dxa"/>
            <w:shd w:val="clear" w:color="auto" w:fill="E6E6E6"/>
          </w:tcPr>
          <w:p w14:paraId="14243E96" w14:textId="77777777" w:rsidR="00CF4D18" w:rsidRDefault="00AF3281">
            <w:pPr>
              <w:pStyle w:val="TableParagraph"/>
              <w:spacing w:line="161" w:lineRule="exact"/>
              <w:ind w:left="364" w:right="458"/>
              <w:jc w:val="center"/>
              <w:rPr>
                <w:rFonts w:ascii="Courier New"/>
                <w:sz w:val="16"/>
              </w:rPr>
            </w:pPr>
            <w:r>
              <w:rPr>
                <w:rFonts w:ascii="Courier New"/>
                <w:sz w:val="16"/>
              </w:rPr>
              <w:t>Ward: GENERAL</w:t>
            </w:r>
          </w:p>
        </w:tc>
        <w:tc>
          <w:tcPr>
            <w:tcW w:w="1104" w:type="dxa"/>
            <w:shd w:val="clear" w:color="auto" w:fill="E6E6E6"/>
          </w:tcPr>
          <w:p w14:paraId="4D81C174" w14:textId="77777777" w:rsidR="00CF4D18" w:rsidRDefault="00CF4D18">
            <w:pPr>
              <w:pStyle w:val="TableParagraph"/>
              <w:rPr>
                <w:sz w:val="12"/>
              </w:rPr>
            </w:pPr>
          </w:p>
        </w:tc>
        <w:tc>
          <w:tcPr>
            <w:tcW w:w="816" w:type="dxa"/>
            <w:shd w:val="clear" w:color="auto" w:fill="E6E6E6"/>
          </w:tcPr>
          <w:p w14:paraId="05E76B7E" w14:textId="77777777" w:rsidR="00CF4D18" w:rsidRDefault="00AF3281">
            <w:pPr>
              <w:pStyle w:val="TableParagraph"/>
              <w:spacing w:line="161" w:lineRule="exact"/>
              <w:ind w:left="143"/>
              <w:rPr>
                <w:rFonts w:ascii="Courier New"/>
                <w:sz w:val="16"/>
              </w:rPr>
            </w:pPr>
            <w:r>
              <w:rPr>
                <w:rFonts w:ascii="Courier New"/>
                <w:sz w:val="16"/>
              </w:rPr>
              <w:t>A</w:t>
            </w:r>
          </w:p>
        </w:tc>
        <w:tc>
          <w:tcPr>
            <w:tcW w:w="2093" w:type="dxa"/>
            <w:shd w:val="clear" w:color="auto" w:fill="E6E6E6"/>
          </w:tcPr>
          <w:p w14:paraId="1A1366EA" w14:textId="77777777" w:rsidR="00CF4D18" w:rsidRDefault="00CF4D18">
            <w:pPr>
              <w:pStyle w:val="TableParagraph"/>
              <w:rPr>
                <w:sz w:val="12"/>
              </w:rPr>
            </w:pPr>
          </w:p>
        </w:tc>
      </w:tr>
      <w:tr w:rsidR="00CF4D18" w14:paraId="47613983" w14:textId="77777777">
        <w:trPr>
          <w:trHeight w:val="5250"/>
        </w:trPr>
        <w:tc>
          <w:tcPr>
            <w:tcW w:w="9418" w:type="dxa"/>
            <w:gridSpan w:val="5"/>
            <w:shd w:val="clear" w:color="auto" w:fill="E6E6E6"/>
          </w:tcPr>
          <w:p w14:paraId="7AB87295" w14:textId="77777777" w:rsidR="00CF4D18" w:rsidRDefault="00AF3281">
            <w:pPr>
              <w:pStyle w:val="TableParagraph"/>
              <w:tabs>
                <w:tab w:val="left" w:pos="2908"/>
                <w:tab w:val="left" w:pos="5212"/>
                <w:tab w:val="left" w:pos="6556"/>
                <w:tab w:val="left" w:pos="7516"/>
              </w:tabs>
              <w:ind w:left="316" w:right="1803"/>
              <w:rPr>
                <w:rFonts w:ascii="Courier New"/>
                <w:sz w:val="16"/>
              </w:rPr>
            </w:pPr>
            <w:r>
              <w:rPr>
                <w:rFonts w:ascii="Courier New"/>
                <w:sz w:val="16"/>
              </w:rPr>
              <w:t>PID:</w:t>
            </w:r>
            <w:r>
              <w:rPr>
                <w:rFonts w:ascii="Courier New"/>
                <w:spacing w:val="-5"/>
                <w:sz w:val="16"/>
              </w:rPr>
              <w:t xml:space="preserve"> </w:t>
            </w:r>
            <w:r>
              <w:rPr>
                <w:rFonts w:ascii="Courier New"/>
                <w:sz w:val="16"/>
              </w:rPr>
              <w:t>000-00-0202</w:t>
            </w:r>
            <w:r>
              <w:rPr>
                <w:rFonts w:ascii="Courier New"/>
                <w:sz w:val="16"/>
              </w:rPr>
              <w:tab/>
              <w:t>Room-Bed:</w:t>
            </w:r>
            <w:r>
              <w:rPr>
                <w:rFonts w:ascii="Courier New"/>
                <w:spacing w:val="-4"/>
                <w:sz w:val="16"/>
              </w:rPr>
              <w:t xml:space="preserve"> </w:t>
            </w:r>
            <w:r>
              <w:rPr>
                <w:rFonts w:ascii="Courier New"/>
                <w:sz w:val="16"/>
              </w:rPr>
              <w:t>GENMED-2</w:t>
            </w:r>
            <w:r>
              <w:rPr>
                <w:rFonts w:ascii="Courier New"/>
                <w:sz w:val="16"/>
              </w:rPr>
              <w:tab/>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 xml:space="preserve">) </w:t>
            </w:r>
            <w:r>
              <w:rPr>
                <w:rFonts w:ascii="Courier New"/>
                <w:sz w:val="16"/>
              </w:rPr>
              <w:t>DOB:</w:t>
            </w:r>
            <w:r>
              <w:rPr>
                <w:rFonts w:ascii="Courier New"/>
                <w:spacing w:val="-3"/>
                <w:sz w:val="16"/>
              </w:rPr>
              <w:t xml:space="preserve"> </w:t>
            </w:r>
            <w:r>
              <w:rPr>
                <w:rFonts w:ascii="Courier New"/>
                <w:sz w:val="16"/>
              </w:rPr>
              <w:t>05/16/70</w:t>
            </w:r>
            <w:r>
              <w:rPr>
                <w:rFonts w:ascii="Courier New"/>
                <w:spacing w:val="-3"/>
                <w:sz w:val="16"/>
              </w:rPr>
              <w:t xml:space="preserve"> </w:t>
            </w:r>
            <w:r>
              <w:rPr>
                <w:rFonts w:ascii="Courier New"/>
                <w:sz w:val="16"/>
              </w:rPr>
              <w:t>(41)</w:t>
            </w:r>
            <w:r>
              <w:rPr>
                <w:rFonts w:ascii="Courier New"/>
                <w:sz w:val="16"/>
              </w:rPr>
              <w:tab/>
            </w:r>
            <w:r>
              <w:rPr>
                <w:rFonts w:ascii="Courier New"/>
                <w:sz w:val="16"/>
              </w:rPr>
              <w:tab/>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pacing w:val="-18"/>
                <w:sz w:val="16"/>
              </w:rPr>
              <w:t>)</w:t>
            </w:r>
          </w:p>
          <w:p w14:paraId="1110BCD6" w14:textId="77777777" w:rsidR="00CF4D18" w:rsidRDefault="00CF4D18">
            <w:pPr>
              <w:pStyle w:val="TableParagraph"/>
              <w:spacing w:before="8"/>
              <w:rPr>
                <w:b/>
                <w:sz w:val="15"/>
              </w:rPr>
            </w:pPr>
          </w:p>
          <w:p w14:paraId="4A291736" w14:textId="77777777" w:rsidR="00CF4D18" w:rsidRDefault="00AF3281">
            <w:pPr>
              <w:pStyle w:val="TableParagraph"/>
              <w:spacing w:line="181" w:lineRule="exact"/>
              <w:ind w:left="28"/>
              <w:rPr>
                <w:rFonts w:ascii="Courier New"/>
                <w:sz w:val="16"/>
              </w:rPr>
            </w:pPr>
            <w:r>
              <w:rPr>
                <w:rFonts w:ascii="Courier New"/>
                <w:sz w:val="16"/>
              </w:rPr>
              <w:t>*(1)Orderable Item: INSULIN,ASPART,HUMAN 100UNT/ML INJ</w:t>
            </w:r>
          </w:p>
          <w:p w14:paraId="256C58AC" w14:textId="77777777" w:rsidR="00CF4D18" w:rsidRDefault="00AF3281">
            <w:pPr>
              <w:pStyle w:val="TableParagraph"/>
              <w:spacing w:line="181" w:lineRule="exact"/>
              <w:ind w:left="604"/>
              <w:rPr>
                <w:rFonts w:ascii="Courier New"/>
                <w:sz w:val="16"/>
              </w:rPr>
            </w:pPr>
            <w:r>
              <w:rPr>
                <w:rFonts w:ascii="Courier New"/>
                <w:sz w:val="16"/>
              </w:rPr>
              <w:t>Instructions:</w:t>
            </w:r>
          </w:p>
          <w:p w14:paraId="48928118" w14:textId="77777777" w:rsidR="00CF4D18" w:rsidRDefault="00AF3281">
            <w:pPr>
              <w:pStyle w:val="TableParagraph"/>
              <w:spacing w:before="1" w:line="181" w:lineRule="exact"/>
              <w:ind w:left="28"/>
              <w:rPr>
                <w:rFonts w:ascii="Courier New"/>
                <w:sz w:val="16"/>
              </w:rPr>
            </w:pPr>
            <w:r>
              <w:rPr>
                <w:rFonts w:ascii="Courier New"/>
                <w:sz w:val="16"/>
              </w:rPr>
              <w:t>*(2)Dosage Ordered: SLIDING SCALE</w:t>
            </w:r>
          </w:p>
          <w:p w14:paraId="376F61EB" w14:textId="77777777" w:rsidR="00CF4D18" w:rsidRDefault="00AF3281">
            <w:pPr>
              <w:pStyle w:val="TableParagraph"/>
              <w:tabs>
                <w:tab w:val="left" w:pos="4223"/>
              </w:tabs>
              <w:spacing w:line="181" w:lineRule="exact"/>
              <w:ind w:right="1803"/>
              <w:jc w:val="right"/>
              <w:rPr>
                <w:rFonts w:ascii="Courier New"/>
                <w:sz w:val="16"/>
              </w:rPr>
            </w:pPr>
            <w:r>
              <w:rPr>
                <w:rFonts w:ascii="Courier New"/>
                <w:sz w:val="16"/>
              </w:rPr>
              <w:t>Duration:</w:t>
            </w:r>
            <w:r>
              <w:rPr>
                <w:rFonts w:ascii="Courier New"/>
                <w:sz w:val="16"/>
              </w:rPr>
              <w:tab/>
              <w:t>(3)Start: 04/26/12</w:t>
            </w:r>
            <w:r>
              <w:rPr>
                <w:rFonts w:ascii="Courier New"/>
                <w:spacing w:val="84"/>
                <w:sz w:val="16"/>
              </w:rPr>
              <w:t xml:space="preserve"> </w:t>
            </w:r>
            <w:r>
              <w:rPr>
                <w:rFonts w:ascii="Courier New"/>
                <w:sz w:val="16"/>
              </w:rPr>
              <w:t>12:51</w:t>
            </w:r>
          </w:p>
          <w:p w14:paraId="470C32F0" w14:textId="77777777" w:rsidR="00CF4D18" w:rsidRDefault="00AF3281">
            <w:pPr>
              <w:pStyle w:val="TableParagraph"/>
              <w:tabs>
                <w:tab w:val="left" w:pos="892"/>
              </w:tabs>
              <w:spacing w:before="1" w:line="181" w:lineRule="exact"/>
              <w:ind w:left="28"/>
              <w:rPr>
                <w:rFonts w:ascii="Courier New"/>
                <w:sz w:val="16"/>
              </w:rPr>
            </w:pPr>
            <w:r>
              <w:rPr>
                <w:rFonts w:ascii="Courier New"/>
                <w:sz w:val="16"/>
              </w:rPr>
              <w:t>*(4)</w:t>
            </w:r>
            <w:r>
              <w:rPr>
                <w:rFonts w:ascii="Courier New"/>
                <w:sz w:val="16"/>
              </w:rPr>
              <w:tab/>
              <w:t>Med Route:</w:t>
            </w:r>
            <w:r>
              <w:rPr>
                <w:rFonts w:ascii="Courier New"/>
                <w:spacing w:val="-3"/>
                <w:sz w:val="16"/>
              </w:rPr>
              <w:t xml:space="preserve"> </w:t>
            </w:r>
            <w:r>
              <w:rPr>
                <w:rFonts w:ascii="Courier New"/>
                <w:sz w:val="16"/>
              </w:rPr>
              <w:t>SUBCUTANEOUS</w:t>
            </w:r>
          </w:p>
          <w:p w14:paraId="3A0AEE5D" w14:textId="77777777" w:rsidR="00CF4D18" w:rsidRDefault="00AF3281">
            <w:pPr>
              <w:pStyle w:val="TableParagraph"/>
              <w:spacing w:line="181" w:lineRule="exact"/>
              <w:ind w:right="1803"/>
              <w:jc w:val="right"/>
              <w:rPr>
                <w:rFonts w:ascii="Courier New"/>
                <w:sz w:val="16"/>
              </w:rPr>
            </w:pPr>
            <w:r>
              <w:rPr>
                <w:rFonts w:ascii="Courier New"/>
                <w:sz w:val="16"/>
              </w:rPr>
              <w:t>(5) Stop: 05/10/12</w:t>
            </w:r>
            <w:r>
              <w:rPr>
                <w:rFonts w:ascii="Courier New"/>
                <w:spacing w:val="84"/>
                <w:sz w:val="16"/>
              </w:rPr>
              <w:t xml:space="preserve"> </w:t>
            </w:r>
            <w:r>
              <w:rPr>
                <w:rFonts w:ascii="Courier New"/>
                <w:sz w:val="16"/>
              </w:rPr>
              <w:t>12:51</w:t>
            </w:r>
          </w:p>
          <w:p w14:paraId="50674312" w14:textId="77777777" w:rsidR="00CF4D18" w:rsidRDefault="00AF3281">
            <w:pPr>
              <w:pStyle w:val="TableParagraph"/>
              <w:spacing w:before="1" w:line="181" w:lineRule="exact"/>
              <w:ind w:left="124"/>
              <w:rPr>
                <w:rFonts w:ascii="Courier New"/>
                <w:sz w:val="16"/>
              </w:rPr>
            </w:pPr>
            <w:r>
              <w:rPr>
                <w:rFonts w:ascii="Courier New"/>
                <w:sz w:val="16"/>
              </w:rPr>
              <w:t>(6) Schedule Type: CONTINUOUS</w:t>
            </w:r>
          </w:p>
          <w:p w14:paraId="2484E8DA" w14:textId="77777777" w:rsidR="00CF4D18" w:rsidRDefault="00AF3281">
            <w:pPr>
              <w:pStyle w:val="TableParagraph"/>
              <w:tabs>
                <w:tab w:val="left" w:pos="988"/>
              </w:tabs>
              <w:spacing w:line="181" w:lineRule="exact"/>
              <w:ind w:left="28"/>
              <w:rPr>
                <w:rFonts w:ascii="Courier New"/>
                <w:sz w:val="16"/>
              </w:rPr>
            </w:pPr>
            <w:r>
              <w:rPr>
                <w:rFonts w:ascii="Courier New"/>
                <w:sz w:val="16"/>
              </w:rPr>
              <w:t>*(8)</w:t>
            </w:r>
            <w:r>
              <w:rPr>
                <w:rFonts w:ascii="Courier New"/>
                <w:sz w:val="16"/>
              </w:rPr>
              <w:tab/>
              <w:t>Schedule:</w:t>
            </w:r>
            <w:r>
              <w:rPr>
                <w:rFonts w:ascii="Courier New"/>
                <w:spacing w:val="-2"/>
                <w:sz w:val="16"/>
              </w:rPr>
              <w:t xml:space="preserve"> </w:t>
            </w:r>
            <w:r>
              <w:rPr>
                <w:rFonts w:ascii="Courier New"/>
                <w:sz w:val="16"/>
              </w:rPr>
              <w:t>TID</w:t>
            </w:r>
          </w:p>
          <w:p w14:paraId="19E5A879" w14:textId="77777777" w:rsidR="00CF4D18" w:rsidRDefault="00AF3281">
            <w:pPr>
              <w:pStyle w:val="TableParagraph"/>
              <w:tabs>
                <w:tab w:val="left" w:pos="700"/>
              </w:tabs>
              <w:spacing w:before="2" w:line="181" w:lineRule="exact"/>
              <w:ind w:left="124"/>
              <w:rPr>
                <w:rFonts w:ascii="Courier New"/>
                <w:sz w:val="16"/>
              </w:rPr>
            </w:pPr>
            <w:r>
              <w:rPr>
                <w:rFonts w:ascii="Courier New"/>
                <w:sz w:val="16"/>
              </w:rPr>
              <w:t>(9)</w:t>
            </w:r>
            <w:r>
              <w:rPr>
                <w:rFonts w:ascii="Courier New"/>
                <w:sz w:val="16"/>
              </w:rPr>
              <w:tab/>
              <w:t>Admin Times:</w:t>
            </w:r>
            <w:r>
              <w:rPr>
                <w:rFonts w:ascii="Courier New"/>
                <w:spacing w:val="-3"/>
                <w:sz w:val="16"/>
              </w:rPr>
              <w:t xml:space="preserve"> </w:t>
            </w:r>
            <w:r>
              <w:rPr>
                <w:rFonts w:ascii="Courier New"/>
                <w:sz w:val="16"/>
              </w:rPr>
              <w:t>09-13-17</w:t>
            </w:r>
          </w:p>
          <w:p w14:paraId="1A7CE30E" w14:textId="77777777" w:rsidR="00CF4D18" w:rsidRDefault="00AF3281">
            <w:pPr>
              <w:pStyle w:val="TableParagraph"/>
              <w:tabs>
                <w:tab w:val="left" w:pos="988"/>
              </w:tabs>
              <w:spacing w:line="181" w:lineRule="exact"/>
              <w:ind w:left="28"/>
              <w:rPr>
                <w:rFonts w:ascii="Courier New"/>
                <w:sz w:val="16"/>
              </w:rPr>
            </w:pPr>
            <w:r>
              <w:rPr>
                <w:rFonts w:ascii="Courier New"/>
                <w:sz w:val="16"/>
              </w:rPr>
              <w:t>*(10)</w:t>
            </w:r>
            <w:r>
              <w:rPr>
                <w:rFonts w:ascii="Courier New"/>
                <w:sz w:val="16"/>
              </w:rPr>
              <w:tab/>
              <w:t>Provider: McCOY, BONES</w:t>
            </w:r>
            <w:r>
              <w:rPr>
                <w:rFonts w:ascii="Courier New"/>
                <w:spacing w:val="-4"/>
                <w:sz w:val="16"/>
              </w:rPr>
              <w:t xml:space="preserve"> </w:t>
            </w:r>
            <w:r>
              <w:rPr>
                <w:rFonts w:ascii="Courier New"/>
                <w:sz w:val="16"/>
              </w:rPr>
              <w:t>[w]</w:t>
            </w:r>
          </w:p>
          <w:p w14:paraId="441F534C" w14:textId="77777777" w:rsidR="00CF4D18" w:rsidRDefault="00AF3281">
            <w:pPr>
              <w:pStyle w:val="TableParagraph"/>
              <w:spacing w:before="1"/>
              <w:ind w:left="124"/>
              <w:rPr>
                <w:rFonts w:ascii="Courier New"/>
                <w:sz w:val="16"/>
              </w:rPr>
            </w:pPr>
            <w:r>
              <w:rPr>
                <w:rFonts w:ascii="Courier New"/>
                <w:sz w:val="16"/>
              </w:rPr>
              <w:t>(11) Special Instructions: (see below)</w:t>
            </w:r>
          </w:p>
          <w:p w14:paraId="00CB61D5" w14:textId="77777777" w:rsidR="00CF4D18" w:rsidRDefault="00AF3281">
            <w:pPr>
              <w:pStyle w:val="TableParagraph"/>
              <w:spacing w:before="1"/>
              <w:ind w:left="604" w:right="1880"/>
              <w:rPr>
                <w:rFonts w:ascii="Courier New"/>
                <w:sz w:val="16"/>
              </w:rPr>
            </w:pPr>
            <w:r>
              <w:rPr>
                <w:rFonts w:ascii="Courier New"/>
                <w:sz w:val="16"/>
              </w:rPr>
              <w:t>CHECK INSULIN SENSITIVITY DESIGNATED BY PROVIDER AND ADMINISTER SCALE AS BELOW.</w:t>
            </w:r>
          </w:p>
          <w:p w14:paraId="1574C5FA" w14:textId="77777777" w:rsidR="00CF4D18" w:rsidRDefault="00AF3281">
            <w:pPr>
              <w:pStyle w:val="TableParagraph"/>
              <w:spacing w:line="181" w:lineRule="exact"/>
              <w:ind w:left="604"/>
              <w:rPr>
                <w:rFonts w:ascii="Courier New"/>
                <w:sz w:val="16"/>
              </w:rPr>
            </w:pPr>
            <w:r>
              <w:rPr>
                <w:rFonts w:ascii="Courier New"/>
                <w:sz w:val="16"/>
              </w:rPr>
              <w:t>VERY INSULIN SENSITIVE:</w:t>
            </w:r>
          </w:p>
          <w:p w14:paraId="3BDBD7FF" w14:textId="77777777" w:rsidR="00CF4D18" w:rsidRDefault="00AF3281">
            <w:pPr>
              <w:pStyle w:val="TableParagraph"/>
              <w:tabs>
                <w:tab w:val="left" w:pos="988"/>
              </w:tabs>
              <w:spacing w:line="181" w:lineRule="exact"/>
              <w:ind w:left="28"/>
              <w:rPr>
                <w:rFonts w:ascii="Courier New"/>
                <w:sz w:val="16"/>
              </w:rPr>
            </w:pPr>
            <w:r>
              <w:rPr>
                <w:rFonts w:ascii="Courier New"/>
                <w:sz w:val="16"/>
              </w:rPr>
              <w:t>+</w:t>
            </w:r>
            <w:r>
              <w:rPr>
                <w:rFonts w:ascii="Courier New"/>
                <w:sz w:val="16"/>
              </w:rPr>
              <w:tab/>
              <w:t>Enter ?? for more</w:t>
            </w:r>
            <w:r>
              <w:rPr>
                <w:rFonts w:ascii="Courier New"/>
                <w:spacing w:val="-5"/>
                <w:sz w:val="16"/>
              </w:rPr>
              <w:t xml:space="preserve"> </w:t>
            </w:r>
            <w:r>
              <w:rPr>
                <w:rFonts w:ascii="Courier New"/>
                <w:sz w:val="16"/>
              </w:rPr>
              <w:t>actions</w:t>
            </w:r>
          </w:p>
          <w:p w14:paraId="7BFA1E3F" w14:textId="77777777" w:rsidR="00CF4D18" w:rsidRDefault="00AF3281">
            <w:pPr>
              <w:pStyle w:val="TableParagraph"/>
              <w:tabs>
                <w:tab w:val="left" w:pos="2524"/>
                <w:tab w:val="left" w:pos="5020"/>
              </w:tabs>
              <w:spacing w:before="1"/>
              <w:ind w:left="28" w:right="2763"/>
              <w:rPr>
                <w:rFonts w:ascii="Courier New"/>
                <w:sz w:val="16"/>
              </w:rPr>
            </w:pPr>
            <w:r>
              <w:rPr>
                <w:rFonts w:ascii="Courier New"/>
                <w:sz w:val="16"/>
              </w:rPr>
              <w:t>DC</w:t>
            </w:r>
            <w:r>
              <w:rPr>
                <w:rFonts w:ascii="Courier New"/>
                <w:spacing w:val="91"/>
                <w:sz w:val="16"/>
              </w:rPr>
              <w:t xml:space="preserve"> </w:t>
            </w:r>
            <w:r>
              <w:rPr>
                <w:rFonts w:ascii="Courier New"/>
                <w:sz w:val="16"/>
              </w:rPr>
              <w:t>Discontinue</w:t>
            </w:r>
            <w:r>
              <w:rPr>
                <w:rFonts w:ascii="Courier New"/>
                <w:sz w:val="16"/>
              </w:rPr>
              <w:tab/>
              <w:t>ED</w:t>
            </w:r>
            <w:r>
              <w:rPr>
                <w:rFonts w:ascii="Courier New"/>
                <w:spacing w:val="94"/>
                <w:sz w:val="16"/>
              </w:rPr>
              <w:t xml:space="preserve"> </w:t>
            </w:r>
            <w:r>
              <w:rPr>
                <w:rFonts w:ascii="Courier New"/>
                <w:sz w:val="16"/>
              </w:rPr>
              <w:t>Edit</w:t>
            </w:r>
            <w:r>
              <w:rPr>
                <w:rFonts w:ascii="Courier New"/>
                <w:sz w:val="16"/>
              </w:rPr>
              <w:tab/>
              <w:t>AL Activity Logs HD</w:t>
            </w:r>
            <w:r>
              <w:rPr>
                <w:rFonts w:ascii="Courier New"/>
                <w:spacing w:val="93"/>
                <w:sz w:val="16"/>
              </w:rPr>
              <w:t xml:space="preserve"> </w:t>
            </w:r>
            <w:r>
              <w:rPr>
                <w:rFonts w:ascii="Courier New"/>
                <w:sz w:val="16"/>
              </w:rPr>
              <w:t>(Hold)</w:t>
            </w:r>
            <w:r>
              <w:rPr>
                <w:rFonts w:ascii="Courier New"/>
                <w:sz w:val="16"/>
              </w:rPr>
              <w:tab/>
              <w:t>RN</w:t>
            </w:r>
            <w:r>
              <w:rPr>
                <w:rFonts w:ascii="Courier New"/>
                <w:spacing w:val="95"/>
                <w:sz w:val="16"/>
              </w:rPr>
              <w:t xml:space="preserve"> </w:t>
            </w:r>
            <w:r>
              <w:rPr>
                <w:rFonts w:ascii="Courier New"/>
                <w:sz w:val="16"/>
              </w:rPr>
              <w:t>(Renew)</w:t>
            </w:r>
          </w:p>
          <w:p w14:paraId="45675FDB" w14:textId="77777777" w:rsidR="00CF4D18" w:rsidRDefault="00AF3281">
            <w:pPr>
              <w:pStyle w:val="TableParagraph"/>
              <w:tabs>
                <w:tab w:val="left" w:pos="2524"/>
              </w:tabs>
              <w:spacing w:line="181" w:lineRule="exact"/>
              <w:ind w:left="28"/>
              <w:rPr>
                <w:rFonts w:ascii="Courier New"/>
                <w:sz w:val="16"/>
              </w:rPr>
            </w:pPr>
            <w:r>
              <w:rPr>
                <w:rFonts w:ascii="Courier New"/>
                <w:sz w:val="16"/>
              </w:rPr>
              <w:t>FL</w:t>
            </w:r>
            <w:r>
              <w:rPr>
                <w:rFonts w:ascii="Courier New"/>
                <w:spacing w:val="94"/>
                <w:sz w:val="16"/>
              </w:rPr>
              <w:t xml:space="preserve"> </w:t>
            </w:r>
            <w:r>
              <w:rPr>
                <w:rFonts w:ascii="Courier New"/>
                <w:sz w:val="16"/>
              </w:rPr>
              <w:t>Flag</w:t>
            </w:r>
            <w:r>
              <w:rPr>
                <w:rFonts w:ascii="Courier New"/>
                <w:sz w:val="16"/>
              </w:rPr>
              <w:tab/>
              <w:t>VF</w:t>
            </w:r>
            <w:r>
              <w:rPr>
                <w:rFonts w:ascii="Courier New"/>
                <w:spacing w:val="95"/>
                <w:sz w:val="16"/>
              </w:rPr>
              <w:t xml:space="preserve"> </w:t>
            </w:r>
            <w:r>
              <w:rPr>
                <w:rFonts w:ascii="Courier New"/>
                <w:sz w:val="16"/>
              </w:rPr>
              <w:t>Verify</w:t>
            </w:r>
          </w:p>
          <w:p w14:paraId="29D52FE6" w14:textId="77777777" w:rsidR="00CF4D18" w:rsidRDefault="00AF3281">
            <w:pPr>
              <w:pStyle w:val="TableParagraph"/>
              <w:tabs>
                <w:tab w:val="left" w:pos="3388"/>
              </w:tabs>
              <w:spacing w:line="181" w:lineRule="exact"/>
              <w:ind w:left="28"/>
              <w:rPr>
                <w:rFonts w:ascii="Courier New"/>
                <w:sz w:val="16"/>
              </w:rPr>
            </w:pPr>
            <w:r>
              <w:rPr>
                <w:rFonts w:ascii="Courier New"/>
                <w:sz w:val="16"/>
              </w:rPr>
              <w:t>Select Item(s): Next</w:t>
            </w:r>
            <w:r>
              <w:rPr>
                <w:rFonts w:ascii="Courier New"/>
                <w:spacing w:val="-10"/>
                <w:sz w:val="16"/>
              </w:rPr>
              <w:t xml:space="preserve"> </w:t>
            </w:r>
            <w:r>
              <w:rPr>
                <w:rFonts w:ascii="Courier New"/>
                <w:sz w:val="16"/>
              </w:rPr>
              <w:t>Screen//</w:t>
            </w:r>
            <w:r>
              <w:rPr>
                <w:rFonts w:ascii="Courier New"/>
                <w:spacing w:val="-3"/>
                <w:sz w:val="16"/>
              </w:rPr>
              <w:t xml:space="preserve"> </w:t>
            </w:r>
            <w:r>
              <w:rPr>
                <w:rFonts w:ascii="Courier New"/>
                <w:sz w:val="16"/>
              </w:rPr>
              <w:t>VF</w:t>
            </w:r>
            <w:r>
              <w:rPr>
                <w:rFonts w:ascii="Courier New"/>
                <w:sz w:val="16"/>
              </w:rPr>
              <w:tab/>
              <w:t>Verify</w:t>
            </w:r>
          </w:p>
          <w:p w14:paraId="729B4E23" w14:textId="77777777" w:rsidR="00CF4D18" w:rsidRDefault="00AF3281">
            <w:pPr>
              <w:pStyle w:val="TableParagraph"/>
              <w:spacing w:before="1"/>
              <w:ind w:left="28"/>
              <w:rPr>
                <w:rFonts w:ascii="Courier New"/>
                <w:sz w:val="16"/>
              </w:rPr>
            </w:pPr>
            <w:r>
              <w:rPr>
                <w:rFonts w:ascii="Courier New"/>
                <w:sz w:val="16"/>
              </w:rPr>
              <w:t>...a few moments, please.....</w:t>
            </w:r>
          </w:p>
          <w:p w14:paraId="4B118EC6" w14:textId="77777777" w:rsidR="00CF4D18" w:rsidRDefault="00CF4D18">
            <w:pPr>
              <w:pStyle w:val="TableParagraph"/>
              <w:spacing w:before="9"/>
              <w:rPr>
                <w:b/>
                <w:sz w:val="15"/>
              </w:rPr>
            </w:pPr>
          </w:p>
          <w:p w14:paraId="7B9F17B8" w14:textId="77777777" w:rsidR="00CF4D18" w:rsidRDefault="00AF3281">
            <w:pPr>
              <w:pStyle w:val="TableParagraph"/>
              <w:ind w:left="28"/>
              <w:rPr>
                <w:rFonts w:ascii="Courier New"/>
                <w:sz w:val="16"/>
              </w:rPr>
            </w:pPr>
            <w:r>
              <w:rPr>
                <w:rFonts w:ascii="Courier New"/>
                <w:sz w:val="16"/>
              </w:rPr>
              <w:t>Pre-Exchange DOSES:</w:t>
            </w:r>
          </w:p>
          <w:p w14:paraId="215DED39" w14:textId="77777777" w:rsidR="00CF4D18" w:rsidRDefault="00CF4D18">
            <w:pPr>
              <w:pStyle w:val="TableParagraph"/>
              <w:spacing w:before="8"/>
              <w:rPr>
                <w:b/>
                <w:sz w:val="15"/>
              </w:rPr>
            </w:pPr>
          </w:p>
          <w:p w14:paraId="2B627575" w14:textId="77777777" w:rsidR="00CF4D18" w:rsidRDefault="00AF3281">
            <w:pPr>
              <w:pStyle w:val="TableParagraph"/>
              <w:spacing w:before="1"/>
              <w:ind w:left="28"/>
              <w:rPr>
                <w:rFonts w:ascii="Courier New"/>
                <w:sz w:val="16"/>
              </w:rPr>
            </w:pPr>
            <w:r>
              <w:rPr>
                <w:rFonts w:ascii="Courier New"/>
                <w:sz w:val="16"/>
              </w:rPr>
              <w:t>ORDER VERIFIED.</w:t>
            </w:r>
          </w:p>
          <w:p w14:paraId="7B40C37F" w14:textId="77777777" w:rsidR="00CF4D18" w:rsidRDefault="00CF4D18">
            <w:pPr>
              <w:pStyle w:val="TableParagraph"/>
              <w:spacing w:before="8"/>
              <w:rPr>
                <w:b/>
                <w:sz w:val="15"/>
              </w:rPr>
            </w:pPr>
          </w:p>
          <w:p w14:paraId="7E98CF9A" w14:textId="77777777" w:rsidR="00CF4D18" w:rsidRDefault="00AF3281">
            <w:pPr>
              <w:pStyle w:val="TableParagraph"/>
              <w:spacing w:line="156" w:lineRule="exact"/>
              <w:ind w:left="28"/>
              <w:rPr>
                <w:rFonts w:ascii="Courier New"/>
                <w:sz w:val="16"/>
              </w:rPr>
            </w:pPr>
            <w:r>
              <w:rPr>
                <w:rFonts w:ascii="Courier New"/>
                <w:sz w:val="16"/>
              </w:rPr>
              <w:t>Enter RETURN to continue or '^' to exit:</w:t>
            </w:r>
          </w:p>
        </w:tc>
      </w:tr>
    </w:tbl>
    <w:p w14:paraId="77E82616" w14:textId="77777777" w:rsidR="00CF4D18" w:rsidRDefault="00CF4D18">
      <w:pPr>
        <w:spacing w:line="156" w:lineRule="exact"/>
        <w:rPr>
          <w:rFonts w:ascii="Courier New"/>
          <w:sz w:val="16"/>
        </w:rPr>
        <w:sectPr w:rsidR="00CF4D18">
          <w:footerReference w:type="default" r:id="rId52"/>
          <w:pgSz w:w="12240" w:h="15840"/>
          <w:pgMar w:top="1360" w:right="1000" w:bottom="1260" w:left="1220" w:header="0" w:footer="1062" w:gutter="0"/>
          <w:cols w:space="720"/>
        </w:sectPr>
      </w:pPr>
    </w:p>
    <w:p w14:paraId="200A0F7B" w14:textId="77777777" w:rsidR="00CF4D18" w:rsidRDefault="00AF3281">
      <w:pPr>
        <w:spacing w:before="72"/>
        <w:ind w:left="220" w:right="437"/>
        <w:jc w:val="center"/>
        <w:rPr>
          <w:i/>
          <w:sz w:val="24"/>
        </w:rPr>
      </w:pPr>
      <w:r>
        <w:rPr>
          <w:i/>
          <w:sz w:val="24"/>
        </w:rPr>
        <w:lastRenderedPageBreak/>
        <w:t>(This page included for two-sided copying.)</w:t>
      </w:r>
    </w:p>
    <w:p w14:paraId="3D00B454" w14:textId="77777777" w:rsidR="00CF4D18" w:rsidRDefault="00CF4D18">
      <w:pPr>
        <w:jc w:val="center"/>
        <w:rPr>
          <w:sz w:val="24"/>
        </w:rPr>
        <w:sectPr w:rsidR="00CF4D18">
          <w:footerReference w:type="default" r:id="rId53"/>
          <w:pgSz w:w="12240" w:h="15840"/>
          <w:pgMar w:top="1360" w:right="1000" w:bottom="1260" w:left="1220" w:header="0" w:footer="1062" w:gutter="0"/>
          <w:cols w:space="720"/>
        </w:sectPr>
      </w:pPr>
    </w:p>
    <w:p w14:paraId="5F12E1C4" w14:textId="77777777" w:rsidR="00CF4D18" w:rsidRDefault="00AF3281">
      <w:pPr>
        <w:spacing w:before="76"/>
        <w:ind w:left="220"/>
        <w:rPr>
          <w:b/>
          <w:sz w:val="24"/>
        </w:rPr>
      </w:pPr>
      <w:r>
        <w:rPr>
          <w:b/>
          <w:sz w:val="24"/>
          <w:u w:val="thick"/>
        </w:rPr>
        <w:lastRenderedPageBreak/>
        <w:t>IV</w:t>
      </w:r>
    </w:p>
    <w:p w14:paraId="726C0194" w14:textId="77777777" w:rsidR="00CF4D18" w:rsidRDefault="00AF3281">
      <w:pPr>
        <w:pStyle w:val="BodyText"/>
        <w:spacing w:before="116"/>
        <w:ind w:left="219" w:right="536"/>
      </w:pPr>
      <w:r>
        <w:t>For IV order entry, the nurse must bypass the “Select DRUG:” prompt (by pressing &lt;</w:t>
      </w:r>
      <w:r>
        <w:rPr>
          <w:b/>
        </w:rPr>
        <w:t>Enter</w:t>
      </w:r>
      <w:r>
        <w:t>&gt;) and then choosing the IV Type at the “Select IV TYPE:” prompt. The following are the prompts that the nurse can expect to encounter while entering a new IV order for the patient.</w:t>
      </w:r>
    </w:p>
    <w:p w14:paraId="348581C1" w14:textId="77777777" w:rsidR="00CF4D18" w:rsidRDefault="00CF4D18">
      <w:pPr>
        <w:pStyle w:val="BodyText"/>
        <w:spacing w:before="2"/>
      </w:pPr>
    </w:p>
    <w:p w14:paraId="00CF8DAD" w14:textId="77777777" w:rsidR="00CF4D18" w:rsidRDefault="00AF3281">
      <w:pPr>
        <w:pStyle w:val="BodyText"/>
        <w:ind w:left="221"/>
      </w:pPr>
      <w:r>
        <w:rPr>
          <w:noProof/>
        </w:rPr>
        <w:drawing>
          <wp:inline distT="0" distB="0" distL="0" distR="0" wp14:anchorId="004AC907" wp14:editId="500ED43A">
            <wp:extent cx="522516" cy="214419"/>
            <wp:effectExtent l="0" t="0" r="0" b="0"/>
            <wp:docPr id="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2.png"/>
                    <pic:cNvPicPr/>
                  </pic:nvPicPr>
                  <pic:blipFill>
                    <a:blip r:embed="rId54" cstate="print"/>
                    <a:stretch>
                      <a:fillRect/>
                    </a:stretch>
                  </pic:blipFill>
                  <pic:spPr>
                    <a:xfrm>
                      <a:off x="0" y="0"/>
                      <a:ext cx="522516" cy="214419"/>
                    </a:xfrm>
                    <a:prstGeom prst="rect">
                      <a:avLst/>
                    </a:prstGeom>
                  </pic:spPr>
                </pic:pic>
              </a:graphicData>
            </a:graphic>
          </wp:inline>
        </w:drawing>
      </w:r>
      <w:r>
        <w:rPr>
          <w:sz w:val="20"/>
        </w:rPr>
        <w:t xml:space="preserve"> </w:t>
      </w:r>
      <w:r>
        <w:rPr>
          <w:spacing w:val="19"/>
          <w:sz w:val="20"/>
        </w:rPr>
        <w:t xml:space="preserve"> </w:t>
      </w:r>
      <w:r>
        <w:t>This option is only available to those nurses who have Inpatient Order Entry</w:t>
      </w:r>
      <w:r>
        <w:rPr>
          <w:spacing w:val="-15"/>
        </w:rPr>
        <w:t xml:space="preserve"> </w:t>
      </w:r>
      <w:r>
        <w:t>access.</w:t>
      </w:r>
    </w:p>
    <w:p w14:paraId="357AE10B" w14:textId="77777777" w:rsidR="00CF4D18" w:rsidRDefault="00AF3281">
      <w:pPr>
        <w:pStyle w:val="Heading2"/>
        <w:numPr>
          <w:ilvl w:val="0"/>
          <w:numId w:val="7"/>
        </w:numPr>
        <w:tabs>
          <w:tab w:val="left" w:pos="579"/>
          <w:tab w:val="left" w:pos="580"/>
        </w:tabs>
        <w:spacing w:before="282"/>
      </w:pPr>
      <w:r>
        <w:t>“Select IV</w:t>
      </w:r>
      <w:r>
        <w:rPr>
          <w:spacing w:val="-3"/>
        </w:rPr>
        <w:t xml:space="preserve"> </w:t>
      </w:r>
      <w:r>
        <w:t>TYPE:”</w:t>
      </w:r>
    </w:p>
    <w:p w14:paraId="46182981" w14:textId="77777777" w:rsidR="00CF4D18" w:rsidRDefault="00AF3281">
      <w:pPr>
        <w:pStyle w:val="BodyText"/>
        <w:ind w:left="219" w:right="470"/>
      </w:pPr>
      <w:r>
        <w:t>IV types are admixture, piggyback, hyperal, syringe, and chemotherapy. An admixture is a Large Volume Parenteral (LVP) solution intended for continuous parenteral infusion. A piggyback is a small volume parenteral solution used for intermittent infusion. Hyperalimentation (hyperal) is long-term feeding of a protein-carbohydrate solution. A syringe IV type order uses a syringe rather than a bottle or a bag. Chemotherapy is the treatment and prevention of cancer with chemical agents.</w:t>
      </w:r>
    </w:p>
    <w:p w14:paraId="27FD1C3F" w14:textId="77777777" w:rsidR="00CF4D18" w:rsidRDefault="00CF4D18">
      <w:pPr>
        <w:pStyle w:val="BodyText"/>
        <w:spacing w:before="8"/>
        <w:rPr>
          <w:sz w:val="23"/>
        </w:rPr>
      </w:pPr>
    </w:p>
    <w:p w14:paraId="34316352" w14:textId="77777777" w:rsidR="00CF4D18" w:rsidRDefault="00AF3281">
      <w:pPr>
        <w:pStyle w:val="BodyText"/>
        <w:ind w:left="220" w:right="448"/>
      </w:pPr>
      <w:r>
        <w:t>When an order is received from CPRS, Inpatient Medications will accept and send updates to IV Types from CPRS. When an IV type of Continuous is received, Inpatient Medications defaults to an IV type of Admixture. However, when an IV type of Intermittent is received, Inpatient Medications defaults to an IV type of piggyback.</w:t>
      </w:r>
    </w:p>
    <w:p w14:paraId="65BC10BC" w14:textId="77777777" w:rsidR="00CF4D18" w:rsidRDefault="00CF4D18">
      <w:pPr>
        <w:pStyle w:val="BodyText"/>
        <w:spacing w:before="7"/>
      </w:pPr>
    </w:p>
    <w:p w14:paraId="7ADAF53A" w14:textId="77777777" w:rsidR="00CF4D18" w:rsidRDefault="00AF3281">
      <w:pPr>
        <w:pStyle w:val="Heading2"/>
        <w:numPr>
          <w:ilvl w:val="0"/>
          <w:numId w:val="7"/>
        </w:numPr>
        <w:tabs>
          <w:tab w:val="left" w:pos="579"/>
          <w:tab w:val="left" w:pos="580"/>
        </w:tabs>
      </w:pPr>
      <w:r>
        <w:t>“Select</w:t>
      </w:r>
      <w:r>
        <w:rPr>
          <w:spacing w:val="-2"/>
        </w:rPr>
        <w:t xml:space="preserve"> </w:t>
      </w:r>
      <w:r>
        <w:t>ADDITIVE:”</w:t>
      </w:r>
    </w:p>
    <w:p w14:paraId="3CFEB8B8" w14:textId="77777777" w:rsidR="00CF4D18" w:rsidRDefault="00AF3281">
      <w:pPr>
        <w:pStyle w:val="BodyText"/>
        <w:ind w:left="219" w:right="497"/>
      </w:pPr>
      <w:r>
        <w:t xml:space="preserve">There can be any number of additives for an order, including zero. An additive or additive synonym can be entered. If the Information Resources Management Service (IRMS) Chief/Site Manager or Application Coordinator has defined it in the IV ADDITIVES file, the nurse may enter a quick code for an additive. The quick code allows the user to pre-define certain fields, thus speeding up the order entry process. The </w:t>
      </w:r>
      <w:r>
        <w:rPr>
          <w:b/>
          <w:u w:val="thick"/>
        </w:rPr>
        <w:t>entire</w:t>
      </w:r>
      <w:r>
        <w:rPr>
          <w:b/>
        </w:rPr>
        <w:t xml:space="preserve"> </w:t>
      </w:r>
      <w:r>
        <w:t>quick code name must be entered to receive all pre-defined fields in the order.</w:t>
      </w:r>
    </w:p>
    <w:p w14:paraId="13012E0F" w14:textId="77777777" w:rsidR="00CF4D18" w:rsidRDefault="00CF4D18">
      <w:pPr>
        <w:pStyle w:val="BodyText"/>
        <w:rPr>
          <w:sz w:val="20"/>
        </w:rPr>
      </w:pPr>
    </w:p>
    <w:p w14:paraId="2F50A64E" w14:textId="77777777" w:rsidR="00CF4D18" w:rsidRDefault="00CF4D18">
      <w:pPr>
        <w:pStyle w:val="BodyText"/>
        <w:spacing w:before="4"/>
        <w:rPr>
          <w:sz w:val="27"/>
        </w:rPr>
      </w:pPr>
    </w:p>
    <w:p w14:paraId="4408C24C" w14:textId="77777777" w:rsidR="00CF4D18" w:rsidRDefault="00F97532">
      <w:pPr>
        <w:pStyle w:val="BodyText"/>
        <w:spacing w:before="90"/>
        <w:ind w:left="1031" w:right="514" w:hanging="10"/>
      </w:pPr>
      <w:r>
        <w:pict w14:anchorId="63F0A83C">
          <v:group id="_x0000_s1051" style="position:absolute;left:0;text-align:left;margin-left:72.05pt;margin-top:-13.45pt;width:40.1pt;height:31.25pt;z-index:15745024;mso-position-horizontal-relative:page" coordorigin="1441,-269" coordsize="802,625">
            <v:shape id="_x0000_s1055" type="#_x0000_t75" style="position:absolute;left:1609;top:-270;width:633;height:625">
              <v:imagedata r:id="rId11" o:title=""/>
            </v:shape>
            <v:shape id="_x0000_s1054" style="position:absolute;left:1476;top:-129;width:423;height:124" coordorigin="1477,-129" coordsize="423,124" o:spt="100" adj="0,,0" path="m1477,-129r28,24l1536,-83r32,18l1601,-47r35,13l1673,-23r37,9l1748,-9r37,4l1824,-5r38,-5l1899,-13m1477,-129r28,24l1536,-83r32,18l1601,-47r35,13l1673,-23r37,9l1748,-9r37,4l1824,-5r38,-5l1899,-13e" filled="f" strokeweight=".00458mm">
              <v:stroke joinstyle="round"/>
              <v:formulas/>
              <v:path arrowok="t" o:connecttype="segments"/>
            </v:shape>
            <v:shape id="_x0000_s1053" type="#_x0000_t75" style="position:absolute;left:1834;top:11;width:287;height:194">
              <v:imagedata r:id="rId12" o:title=""/>
            </v:shape>
            <v:shape id="_x0000_s1052" type="#_x0000_t75" style="position:absolute;left:1441;top:192;width:277;height:163">
              <v:imagedata r:id="rId55" o:title=""/>
            </v:shape>
            <w10:wrap anchorx="page"/>
          </v:group>
        </w:pict>
      </w:r>
      <w:r w:rsidR="00AF3281">
        <w:rPr>
          <w:b/>
        </w:rPr>
        <w:t xml:space="preserve">Note: </w:t>
      </w:r>
      <w:r w:rsidR="00AF3281">
        <w:t>Drug inquiry is allowed during order entry by entering two question marks (??) at the STRENGTH prompt for information on an additive or solution.</w:t>
      </w:r>
    </w:p>
    <w:p w14:paraId="1F12ADC9" w14:textId="77777777" w:rsidR="00CF4D18" w:rsidRDefault="00CF4D18">
      <w:pPr>
        <w:pStyle w:val="BodyText"/>
        <w:spacing w:before="10"/>
        <w:rPr>
          <w:sz w:val="20"/>
        </w:rPr>
      </w:pPr>
    </w:p>
    <w:p w14:paraId="2AA1B922" w14:textId="77777777" w:rsidR="00CF4D18" w:rsidRDefault="00AF3281">
      <w:pPr>
        <w:pStyle w:val="BodyText"/>
        <w:ind w:left="219" w:right="604"/>
      </w:pPr>
      <w:r>
        <w:t>When an additive is chosen, if an active drug text entry for the Dispense Drug and/or Orderable Item linked to this additive exists, then the prompt, “Restriction/Guideline(s) exist. Display?:” will be displayed along with the corresponding defaults. The drug text indicator will be &lt;</w:t>
      </w:r>
      <w:r>
        <w:rPr>
          <w:b/>
        </w:rPr>
        <w:t>DIN</w:t>
      </w:r>
      <w:r>
        <w:t>&gt; and will be displayed on the right side of the IV Type on the same line. This indicator will be highlighted.</w:t>
      </w:r>
    </w:p>
    <w:p w14:paraId="19482146" w14:textId="77777777" w:rsidR="00CF4D18" w:rsidRDefault="00CF4D18">
      <w:pPr>
        <w:pStyle w:val="BodyText"/>
        <w:spacing w:before="10"/>
        <w:rPr>
          <w:sz w:val="20"/>
        </w:rPr>
      </w:pPr>
    </w:p>
    <w:p w14:paraId="7F313EB0" w14:textId="77777777" w:rsidR="00CF4D18" w:rsidRDefault="00AF3281">
      <w:pPr>
        <w:pStyle w:val="BodyText"/>
        <w:ind w:left="219" w:right="643"/>
      </w:pPr>
      <w:r>
        <w:t>If the Dispense Drug tied to the Additive or the Orderable Item has a non-formulary status, this status will be displayed on the screen as “*N/F*” beside the Additive or Orderable Item.</w:t>
      </w:r>
    </w:p>
    <w:p w14:paraId="1F3ED1FD" w14:textId="77777777" w:rsidR="00CF4D18" w:rsidRDefault="00CF4D18">
      <w:pPr>
        <w:sectPr w:rsidR="00CF4D18">
          <w:footerReference w:type="default" r:id="rId56"/>
          <w:pgSz w:w="12240" w:h="15840"/>
          <w:pgMar w:top="1360" w:right="1000" w:bottom="1020" w:left="1220" w:header="0" w:footer="834" w:gutter="0"/>
          <w:cols w:space="720"/>
        </w:sectPr>
      </w:pPr>
    </w:p>
    <w:p w14:paraId="480A87B0" w14:textId="77777777" w:rsidR="00CF4D18" w:rsidRDefault="00AF3281">
      <w:pPr>
        <w:pStyle w:val="Heading2"/>
        <w:numPr>
          <w:ilvl w:val="0"/>
          <w:numId w:val="7"/>
        </w:numPr>
        <w:tabs>
          <w:tab w:val="left" w:pos="579"/>
          <w:tab w:val="left" w:pos="580"/>
        </w:tabs>
        <w:spacing w:before="78"/>
      </w:pPr>
      <w:r>
        <w:lastRenderedPageBreak/>
        <w:t>“Select</w:t>
      </w:r>
      <w:r>
        <w:rPr>
          <w:spacing w:val="-2"/>
        </w:rPr>
        <w:t xml:space="preserve"> </w:t>
      </w:r>
      <w:r>
        <w:t>SOLUTION:”</w:t>
      </w:r>
    </w:p>
    <w:p w14:paraId="57044E4B" w14:textId="77777777" w:rsidR="00CF4D18" w:rsidRDefault="00AF3281">
      <w:pPr>
        <w:pStyle w:val="BodyText"/>
        <w:ind w:left="219" w:right="442"/>
      </w:pPr>
      <w:r>
        <w:t>There can be any number of solutions in an order, depending on the type. It is even possible to require zero solutions when an additive is pre-mixed with a solution. If no solutions are chosen, the system will display a warning message, in case it is an oversight, and gives the opportunity to add one. The nurse may enter an IV solution or IV solution synonym.</w:t>
      </w:r>
    </w:p>
    <w:p w14:paraId="5B3C678A" w14:textId="77777777" w:rsidR="00CF4D18" w:rsidRDefault="00CF4D18">
      <w:pPr>
        <w:pStyle w:val="BodyText"/>
        <w:spacing w:before="8"/>
        <w:rPr>
          <w:sz w:val="23"/>
        </w:rPr>
      </w:pPr>
    </w:p>
    <w:p w14:paraId="375D003C" w14:textId="77777777" w:rsidR="00CF4D18" w:rsidRDefault="00AF3281">
      <w:pPr>
        <w:pStyle w:val="BodyText"/>
        <w:ind w:left="220" w:right="637"/>
      </w:pPr>
      <w:r>
        <w:t>When a solution is chosen, if an active drug text entry for the Dispense Drug and/or Orderable Item linked to this solution exists, then the prompt, “Restriction/Guideline(s) exist. Display?:” will be displayed along with the corresponding defaults. The drug text indicator will be &lt;</w:t>
      </w:r>
      <w:r>
        <w:rPr>
          <w:b/>
        </w:rPr>
        <w:t>DIN</w:t>
      </w:r>
      <w:r>
        <w:t>&gt; and will be displayed on the right side of the IV Type on the same line. This indicator will be highlighted.</w:t>
      </w:r>
    </w:p>
    <w:p w14:paraId="05DED53E" w14:textId="77777777" w:rsidR="00CF4D18" w:rsidRDefault="00CF4D18">
      <w:pPr>
        <w:pStyle w:val="BodyText"/>
      </w:pPr>
    </w:p>
    <w:p w14:paraId="50A75E06" w14:textId="77777777" w:rsidR="00CF4D18" w:rsidRDefault="00AF3281">
      <w:pPr>
        <w:pStyle w:val="BodyText"/>
        <w:ind w:left="220" w:right="668"/>
      </w:pPr>
      <w:r>
        <w:t>If the Dispense Drug tied to the Solution or the Orderable Item has a non-formulary status, this status will be displayed on the screen as “*N/F*” beside the Solution or Orderable Item.</w:t>
      </w:r>
    </w:p>
    <w:p w14:paraId="3FCEF65A" w14:textId="77777777" w:rsidR="00CF4D18" w:rsidRDefault="00CF4D18">
      <w:pPr>
        <w:pStyle w:val="BodyText"/>
        <w:spacing w:before="5"/>
        <w:rPr>
          <w:sz w:val="21"/>
        </w:rPr>
      </w:pPr>
    </w:p>
    <w:p w14:paraId="01CDC34D" w14:textId="77777777" w:rsidR="00CF4D18" w:rsidRDefault="00AF3281">
      <w:pPr>
        <w:pStyle w:val="Heading2"/>
        <w:numPr>
          <w:ilvl w:val="0"/>
          <w:numId w:val="7"/>
        </w:numPr>
        <w:tabs>
          <w:tab w:val="left" w:pos="579"/>
          <w:tab w:val="left" w:pos="580"/>
        </w:tabs>
        <w:spacing w:before="1"/>
      </w:pPr>
      <w:r>
        <w:t>“INFUSION</w:t>
      </w:r>
      <w:r>
        <w:rPr>
          <w:spacing w:val="-2"/>
        </w:rPr>
        <w:t xml:space="preserve"> </w:t>
      </w:r>
      <w:r>
        <w:t>RATE:”</w:t>
      </w:r>
    </w:p>
    <w:p w14:paraId="4DCA03F7" w14:textId="77777777" w:rsidR="00CF4D18" w:rsidRDefault="00AF3281">
      <w:pPr>
        <w:pStyle w:val="BodyText"/>
        <w:ind w:left="220" w:right="435"/>
      </w:pPr>
      <w:r>
        <w:t>The infusion rate is the rate at which the IV is to be administered. This value, in conjunction with the total volume of the hyperal or the admixture type, is used to determine the time covered by one bag; hence, the system can predict the bags needed during a specified time of coverage. This field is free text for piggybacks. For admixtures, a number that will represent the infusion rate must be entered. The nurse can also specify the # of bags per day that will be needed.</w:t>
      </w:r>
    </w:p>
    <w:p w14:paraId="5A06EDE7" w14:textId="77777777" w:rsidR="00CF4D18" w:rsidRDefault="00CF4D18">
      <w:pPr>
        <w:pStyle w:val="BodyText"/>
        <w:spacing w:before="7"/>
        <w:rPr>
          <w:sz w:val="23"/>
        </w:rPr>
      </w:pPr>
    </w:p>
    <w:p w14:paraId="56E19939" w14:textId="77777777" w:rsidR="00CF4D18" w:rsidRDefault="00AF3281">
      <w:pPr>
        <w:pStyle w:val="BodyText"/>
        <w:ind w:left="220" w:right="466"/>
      </w:pPr>
      <w:r>
        <w:rPr>
          <w:b/>
        </w:rPr>
        <w:t xml:space="preserve">Example: </w:t>
      </w:r>
      <w:r>
        <w:t>125 = 125 ml/hr (IV system will calculate bags needed per day), 125@2 = 125 ml/hr with 2 labels per day, Titrate@1 = Titrate with 1 label per day. The format of this field is either a number only or &lt;FREE TEXT &gt; @ &lt;NUMBER OF LABELS PER DAY &gt; (e.g., Titrate @ 1).</w:t>
      </w:r>
    </w:p>
    <w:p w14:paraId="27C00589" w14:textId="77777777" w:rsidR="00CF4D18" w:rsidRDefault="00CF4D18">
      <w:pPr>
        <w:pStyle w:val="BodyText"/>
      </w:pPr>
    </w:p>
    <w:p w14:paraId="0CA12CD8" w14:textId="77777777" w:rsidR="00CF4D18" w:rsidRDefault="00AF3281">
      <w:pPr>
        <w:pStyle w:val="BodyText"/>
        <w:ind w:left="220" w:right="429"/>
      </w:pPr>
      <w:r>
        <w:t>When an order is received from CPRS, Inpatient Medications accepts infusion rates in both ml/hr and as “infuse over time.” In the Order View screen, for orders with an IV Type considered Intermittent, the infusion rate will display as “infuse over” followed by the time. For example, infuse over 30 minutes.</w:t>
      </w:r>
    </w:p>
    <w:p w14:paraId="1E42064E" w14:textId="77777777" w:rsidR="00CF4D18" w:rsidRDefault="00CF4D18">
      <w:pPr>
        <w:pStyle w:val="BodyText"/>
        <w:rPr>
          <w:sz w:val="20"/>
        </w:rPr>
      </w:pPr>
    </w:p>
    <w:p w14:paraId="65F89BC6" w14:textId="77777777" w:rsidR="00CF4D18" w:rsidRDefault="00CF4D18">
      <w:pPr>
        <w:pStyle w:val="BodyText"/>
        <w:spacing w:before="8"/>
        <w:rPr>
          <w:sz w:val="27"/>
        </w:rPr>
      </w:pPr>
    </w:p>
    <w:p w14:paraId="0D7CF90A" w14:textId="77777777" w:rsidR="00CF4D18" w:rsidRDefault="00F97532">
      <w:pPr>
        <w:pStyle w:val="BodyText"/>
        <w:spacing w:before="90"/>
        <w:ind w:left="1031" w:right="703" w:hanging="10"/>
      </w:pPr>
      <w:r>
        <w:pict w14:anchorId="2272F4FE">
          <v:group id="_x0000_s1046" style="position:absolute;left:0;text-align:left;margin-left:72.05pt;margin-top:-13.5pt;width:40.1pt;height:31.35pt;z-index:15745536;mso-position-horizontal-relative:page" coordorigin="1441,-270" coordsize="802,627">
            <v:shape id="_x0000_s1050" type="#_x0000_t75" style="position:absolute;left:1609;top:-271;width:633;height:627">
              <v:imagedata r:id="rId57" o:title=""/>
            </v:shape>
            <v:shape id="_x0000_s1049" style="position:absolute;left:1476;top:-130;width:423;height:124" coordorigin="1477,-129" coordsize="423,124" o:spt="100" adj="0,,0" path="m1477,-129r28,24l1536,-84r32,19l1601,-48r35,14l1673,-23r37,9l1748,-9r37,3l1824,-6r38,-4l1899,-13m1477,-129r28,24l1536,-84r32,19l1601,-48r35,14l1673,-23r37,9l1748,-9r37,3l1824,-6r38,-4l1899,-13e" filled="f" strokeweight=".00458mm">
              <v:stroke joinstyle="round"/>
              <v:formulas/>
              <v:path arrowok="t" o:connecttype="segments"/>
            </v:shape>
            <v:shape id="_x0000_s1048" type="#_x0000_t75" style="position:absolute;left:1834;top:11;width:287;height:195">
              <v:imagedata r:id="rId12" o:title=""/>
            </v:shape>
            <v:shape id="_x0000_s1047" type="#_x0000_t75" style="position:absolute;left:1441;top:192;width:277;height:164">
              <v:imagedata r:id="rId58" o:title=""/>
            </v:shape>
            <w10:wrap anchorx="page"/>
          </v:group>
        </w:pict>
      </w:r>
      <w:r w:rsidR="00AF3281">
        <w:rPr>
          <w:b/>
        </w:rPr>
        <w:t xml:space="preserve">Note: </w:t>
      </w:r>
      <w:r w:rsidR="00AF3281">
        <w:t xml:space="preserve">If an administration time(s) is defined, the number of labels will reflect the administration time(s) for the IVPB type orders. </w:t>
      </w:r>
      <w:r w:rsidR="00AF3281">
        <w:rPr>
          <w:b/>
        </w:rPr>
        <w:t xml:space="preserve">Example: </w:t>
      </w:r>
      <w:r w:rsidR="00AF3281">
        <w:t>one administration time of 12:00 is specified. The infusion rate is entered as 125@3. Only 1 label will print.</w:t>
      </w:r>
    </w:p>
    <w:p w14:paraId="0E6A9CA6" w14:textId="77777777" w:rsidR="00CF4D18" w:rsidRDefault="00CF4D18">
      <w:pPr>
        <w:sectPr w:rsidR="00CF4D18">
          <w:footerReference w:type="default" r:id="rId59"/>
          <w:pgSz w:w="12240" w:h="15840"/>
          <w:pgMar w:top="1360" w:right="1000" w:bottom="1260" w:left="1220" w:header="0" w:footer="1062" w:gutter="0"/>
          <w:cols w:space="720"/>
        </w:sectPr>
      </w:pPr>
    </w:p>
    <w:p w14:paraId="2B083FA2" w14:textId="77777777" w:rsidR="00CF4D18" w:rsidRDefault="00AF3281">
      <w:pPr>
        <w:pStyle w:val="ListParagraph"/>
        <w:numPr>
          <w:ilvl w:val="0"/>
          <w:numId w:val="7"/>
        </w:numPr>
        <w:tabs>
          <w:tab w:val="left" w:pos="579"/>
          <w:tab w:val="left" w:pos="580"/>
        </w:tabs>
        <w:spacing w:before="74" w:line="292" w:lineRule="exact"/>
        <w:rPr>
          <w:sz w:val="24"/>
        </w:rPr>
      </w:pPr>
      <w:r>
        <w:rPr>
          <w:b/>
          <w:sz w:val="24"/>
        </w:rPr>
        <w:lastRenderedPageBreak/>
        <w:t xml:space="preserve">“MED ROUTE:” </w:t>
      </w:r>
      <w:r>
        <w:rPr>
          <w:sz w:val="24"/>
        </w:rPr>
        <w:t>(Regular and</w:t>
      </w:r>
      <w:r>
        <w:rPr>
          <w:spacing w:val="-3"/>
          <w:sz w:val="24"/>
        </w:rPr>
        <w:t xml:space="preserve"> </w:t>
      </w:r>
      <w:r>
        <w:rPr>
          <w:sz w:val="24"/>
        </w:rPr>
        <w:t>Abbreviated)</w:t>
      </w:r>
    </w:p>
    <w:p w14:paraId="767DED95" w14:textId="77777777" w:rsidR="00CF4D18" w:rsidRDefault="00AF3281">
      <w:pPr>
        <w:pStyle w:val="BodyText"/>
        <w:ind w:left="220" w:right="481"/>
      </w:pPr>
      <w:r>
        <w:t>Inpatient Medications uses the medication route provided by CPRS as the default when finishing an IV order, and transmits any updates to an order’s medication route to CPRS.</w:t>
      </w:r>
    </w:p>
    <w:p w14:paraId="5810751F" w14:textId="77777777" w:rsidR="00CF4D18" w:rsidRDefault="00AF3281">
      <w:pPr>
        <w:pStyle w:val="BodyText"/>
        <w:spacing w:before="118"/>
        <w:ind w:left="220" w:right="569"/>
      </w:pPr>
      <w:r>
        <w:t>Inpatient Medications determines the default medication route for a new order entered through Inpatient Medications, and sends the full Medication Route name for display on the BCMA VDL.</w:t>
      </w:r>
    </w:p>
    <w:p w14:paraId="0A6A1A2E" w14:textId="77777777" w:rsidR="00CF4D18" w:rsidRDefault="00AF3281">
      <w:pPr>
        <w:pStyle w:val="BodyText"/>
        <w:spacing w:before="120"/>
        <w:ind w:left="220" w:right="715"/>
      </w:pPr>
      <w:r>
        <w:t>This is the administration route to be used for the order. If a Medication Route is identified for the selected Orderable Item, it will be used as the default for the order. Inpatient Medications applies the Medication Route provided by CPRS as the default when finishing an IV order.</w:t>
      </w:r>
    </w:p>
    <w:p w14:paraId="237B0A1D" w14:textId="77777777" w:rsidR="00CF4D18" w:rsidRDefault="00AF3281">
      <w:pPr>
        <w:pStyle w:val="ListParagraph"/>
        <w:numPr>
          <w:ilvl w:val="1"/>
          <w:numId w:val="7"/>
        </w:numPr>
        <w:tabs>
          <w:tab w:val="left" w:pos="939"/>
          <w:tab w:val="left" w:pos="940"/>
        </w:tabs>
        <w:spacing w:before="125" w:line="237" w:lineRule="auto"/>
        <w:ind w:left="940" w:right="619"/>
        <w:rPr>
          <w:rFonts w:ascii="Symbol" w:hAnsi="Symbol"/>
          <w:sz w:val="24"/>
        </w:rPr>
      </w:pPr>
      <w:r>
        <w:rPr>
          <w:sz w:val="24"/>
        </w:rPr>
        <w:t>If no medication route is specified, Inpatient Medications will use the Medication Route provided by CPRS as the default when finishing an IV</w:t>
      </w:r>
      <w:r>
        <w:rPr>
          <w:spacing w:val="-8"/>
          <w:sz w:val="24"/>
        </w:rPr>
        <w:t xml:space="preserve"> </w:t>
      </w:r>
      <w:r>
        <w:rPr>
          <w:sz w:val="24"/>
        </w:rPr>
        <w:t>order.</w:t>
      </w:r>
    </w:p>
    <w:p w14:paraId="423FC53D" w14:textId="77777777" w:rsidR="00CF4D18" w:rsidRDefault="00CF4D18">
      <w:pPr>
        <w:pStyle w:val="BodyText"/>
        <w:spacing w:before="2"/>
        <w:rPr>
          <w:sz w:val="21"/>
        </w:rPr>
      </w:pPr>
    </w:p>
    <w:p w14:paraId="237E92AC" w14:textId="77777777" w:rsidR="00CF4D18" w:rsidRDefault="00AF3281">
      <w:pPr>
        <w:pStyle w:val="ListParagraph"/>
        <w:numPr>
          <w:ilvl w:val="1"/>
          <w:numId w:val="7"/>
        </w:numPr>
        <w:tabs>
          <w:tab w:val="left" w:pos="939"/>
          <w:tab w:val="left" w:pos="940"/>
        </w:tabs>
        <w:spacing w:before="1" w:line="237" w:lineRule="auto"/>
        <w:ind w:left="940" w:right="1004"/>
        <w:rPr>
          <w:rFonts w:ascii="Symbol" w:hAnsi="Symbol"/>
          <w:sz w:val="24"/>
        </w:rPr>
      </w:pPr>
      <w:r>
        <w:rPr>
          <w:sz w:val="24"/>
        </w:rPr>
        <w:t>If updates are made to the medication route, Inpatient Medications will transmit any updates to an order’s Medication Route to</w:t>
      </w:r>
      <w:r>
        <w:rPr>
          <w:spacing w:val="-2"/>
          <w:sz w:val="24"/>
        </w:rPr>
        <w:t xml:space="preserve"> </w:t>
      </w:r>
      <w:r>
        <w:rPr>
          <w:sz w:val="24"/>
        </w:rPr>
        <w:t>CPRS.</w:t>
      </w:r>
    </w:p>
    <w:p w14:paraId="49CD9E56" w14:textId="77777777" w:rsidR="00CF4D18" w:rsidRDefault="00CF4D18">
      <w:pPr>
        <w:pStyle w:val="BodyText"/>
        <w:rPr>
          <w:sz w:val="21"/>
        </w:rPr>
      </w:pPr>
    </w:p>
    <w:p w14:paraId="70401884" w14:textId="77777777" w:rsidR="00CF4D18" w:rsidRDefault="00AF3281">
      <w:pPr>
        <w:pStyle w:val="ListParagraph"/>
        <w:numPr>
          <w:ilvl w:val="1"/>
          <w:numId w:val="7"/>
        </w:numPr>
        <w:tabs>
          <w:tab w:val="left" w:pos="939"/>
          <w:tab w:val="left" w:pos="940"/>
        </w:tabs>
        <w:ind w:left="940"/>
        <w:rPr>
          <w:rFonts w:ascii="Symbol" w:hAnsi="Symbol"/>
          <w:sz w:val="24"/>
        </w:rPr>
      </w:pPr>
      <w:r>
        <w:rPr>
          <w:sz w:val="24"/>
        </w:rPr>
        <w:t>Inpatient Medications determines the default Medication Route for a new</w:t>
      </w:r>
      <w:r>
        <w:rPr>
          <w:spacing w:val="-9"/>
          <w:sz w:val="24"/>
        </w:rPr>
        <w:t xml:space="preserve"> </w:t>
      </w:r>
      <w:r>
        <w:rPr>
          <w:sz w:val="24"/>
        </w:rPr>
        <w:t>order.</w:t>
      </w:r>
    </w:p>
    <w:p w14:paraId="65F96089" w14:textId="77777777" w:rsidR="00CF4D18" w:rsidRDefault="00AF3281">
      <w:pPr>
        <w:pStyle w:val="ListParagraph"/>
        <w:numPr>
          <w:ilvl w:val="1"/>
          <w:numId w:val="7"/>
        </w:numPr>
        <w:tabs>
          <w:tab w:val="left" w:pos="939"/>
          <w:tab w:val="left" w:pos="940"/>
        </w:tabs>
        <w:spacing w:before="244" w:line="237" w:lineRule="auto"/>
        <w:ind w:left="940" w:right="762"/>
        <w:rPr>
          <w:rFonts w:ascii="Symbol" w:hAnsi="Symbol"/>
          <w:sz w:val="24"/>
        </w:rPr>
      </w:pPr>
      <w:r>
        <w:rPr>
          <w:sz w:val="24"/>
        </w:rPr>
        <w:t>Inpatient Medications sends the full Medication Route name for display on the</w:t>
      </w:r>
      <w:r>
        <w:rPr>
          <w:spacing w:val="-20"/>
          <w:sz w:val="24"/>
        </w:rPr>
        <w:t xml:space="preserve"> </w:t>
      </w:r>
      <w:r>
        <w:rPr>
          <w:sz w:val="24"/>
        </w:rPr>
        <w:t>BCMA VDL.</w:t>
      </w:r>
    </w:p>
    <w:p w14:paraId="2AF946DB" w14:textId="77777777" w:rsidR="00CF4D18" w:rsidRDefault="00CF4D18">
      <w:pPr>
        <w:pStyle w:val="BodyText"/>
        <w:spacing w:before="5"/>
        <w:rPr>
          <w:sz w:val="21"/>
        </w:rPr>
      </w:pPr>
    </w:p>
    <w:p w14:paraId="3820064B" w14:textId="77777777" w:rsidR="00CF4D18" w:rsidRDefault="00AF3281">
      <w:pPr>
        <w:pStyle w:val="Heading2"/>
        <w:numPr>
          <w:ilvl w:val="0"/>
          <w:numId w:val="7"/>
        </w:numPr>
        <w:tabs>
          <w:tab w:val="left" w:pos="579"/>
          <w:tab w:val="left" w:pos="580"/>
        </w:tabs>
      </w:pPr>
      <w:r>
        <w:t>“SCHEDULE:”</w:t>
      </w:r>
    </w:p>
    <w:p w14:paraId="3F9E30B4" w14:textId="77777777" w:rsidR="00CF4D18" w:rsidRDefault="00AF3281">
      <w:pPr>
        <w:pStyle w:val="BodyText"/>
        <w:ind w:left="220" w:right="569"/>
      </w:pPr>
      <w:r>
        <w:t>This prompt occurs on piggyback and intermittent syringe orders. Schedules must be selected from the ADMINISTRATION SCHEDULE file, with the following exceptions:</w:t>
      </w:r>
    </w:p>
    <w:p w14:paraId="32BF51D8" w14:textId="77777777" w:rsidR="00CF4D18" w:rsidRDefault="00CF4D18">
      <w:pPr>
        <w:pStyle w:val="BodyText"/>
        <w:spacing w:before="8"/>
        <w:rPr>
          <w:sz w:val="23"/>
        </w:rPr>
      </w:pPr>
    </w:p>
    <w:p w14:paraId="70B386E2" w14:textId="77777777" w:rsidR="00CF4D18" w:rsidRDefault="00AF3281">
      <w:pPr>
        <w:pStyle w:val="ListParagraph"/>
        <w:numPr>
          <w:ilvl w:val="1"/>
          <w:numId w:val="7"/>
        </w:numPr>
        <w:tabs>
          <w:tab w:val="left" w:pos="939"/>
          <w:tab w:val="left" w:pos="940"/>
        </w:tabs>
        <w:ind w:left="940" w:right="826"/>
        <w:rPr>
          <w:rFonts w:ascii="Symbol" w:hAnsi="Symbol"/>
          <w:sz w:val="20"/>
        </w:rPr>
      </w:pPr>
      <w:r>
        <w:rPr>
          <w:sz w:val="24"/>
        </w:rPr>
        <w:t>Schedule containing PRN: (Ex. TID PC PRN). If the schedule contains PRN, the</w:t>
      </w:r>
      <w:r>
        <w:rPr>
          <w:spacing w:val="-22"/>
          <w:sz w:val="24"/>
        </w:rPr>
        <w:t xml:space="preserve"> </w:t>
      </w:r>
      <w:r>
        <w:rPr>
          <w:sz w:val="24"/>
        </w:rPr>
        <w:t>base schedule must be in the ADMINISTRATION SCHEDULE</w:t>
      </w:r>
      <w:r>
        <w:rPr>
          <w:spacing w:val="-7"/>
          <w:sz w:val="24"/>
        </w:rPr>
        <w:t xml:space="preserve"> </w:t>
      </w:r>
      <w:r>
        <w:rPr>
          <w:sz w:val="24"/>
        </w:rPr>
        <w:t>file.</w:t>
      </w:r>
    </w:p>
    <w:p w14:paraId="324A8DE1" w14:textId="77777777" w:rsidR="00CF4D18" w:rsidRDefault="00AF3281">
      <w:pPr>
        <w:pStyle w:val="ListParagraph"/>
        <w:numPr>
          <w:ilvl w:val="1"/>
          <w:numId w:val="7"/>
        </w:numPr>
        <w:tabs>
          <w:tab w:val="left" w:pos="939"/>
          <w:tab w:val="left" w:pos="940"/>
        </w:tabs>
        <w:spacing w:before="120"/>
        <w:ind w:left="940"/>
        <w:rPr>
          <w:rFonts w:ascii="Symbol" w:hAnsi="Symbol"/>
          <w:sz w:val="20"/>
        </w:rPr>
      </w:pPr>
      <w:r>
        <w:rPr>
          <w:sz w:val="24"/>
        </w:rPr>
        <w:t>Day of week schedules (Ex. MO-FR or</w:t>
      </w:r>
      <w:r>
        <w:rPr>
          <w:spacing w:val="-8"/>
          <w:sz w:val="24"/>
        </w:rPr>
        <w:t xml:space="preserve"> </w:t>
      </w:r>
      <w:r>
        <w:rPr>
          <w:sz w:val="24"/>
        </w:rPr>
        <w:t>MO-FR@0900)</w:t>
      </w:r>
    </w:p>
    <w:p w14:paraId="7131BB4A" w14:textId="77777777" w:rsidR="00CF4D18" w:rsidRDefault="00AF3281">
      <w:pPr>
        <w:pStyle w:val="ListParagraph"/>
        <w:numPr>
          <w:ilvl w:val="1"/>
          <w:numId w:val="7"/>
        </w:numPr>
        <w:tabs>
          <w:tab w:val="left" w:pos="939"/>
          <w:tab w:val="left" w:pos="940"/>
        </w:tabs>
        <w:spacing w:before="120"/>
        <w:ind w:left="940"/>
        <w:rPr>
          <w:rFonts w:ascii="Symbol" w:hAnsi="Symbol"/>
          <w:sz w:val="20"/>
        </w:rPr>
      </w:pPr>
      <w:r>
        <w:rPr>
          <w:sz w:val="24"/>
        </w:rPr>
        <w:t>Admin time only schedules (Ex.</w:t>
      </w:r>
      <w:r>
        <w:rPr>
          <w:spacing w:val="-9"/>
          <w:sz w:val="24"/>
        </w:rPr>
        <w:t xml:space="preserve"> </w:t>
      </w:r>
      <w:r>
        <w:rPr>
          <w:sz w:val="24"/>
        </w:rPr>
        <w:t>09-13)</w:t>
      </w:r>
    </w:p>
    <w:p w14:paraId="1BEAFBD3" w14:textId="77777777" w:rsidR="00CF4D18" w:rsidRDefault="00AF3281">
      <w:pPr>
        <w:pStyle w:val="Heading2"/>
        <w:numPr>
          <w:ilvl w:val="0"/>
          <w:numId w:val="7"/>
        </w:numPr>
        <w:tabs>
          <w:tab w:val="left" w:pos="579"/>
          <w:tab w:val="left" w:pos="580"/>
        </w:tabs>
        <w:spacing w:before="127"/>
      </w:pPr>
      <w:r>
        <w:t>“ADMINISTRATION</w:t>
      </w:r>
      <w:r>
        <w:rPr>
          <w:spacing w:val="-2"/>
        </w:rPr>
        <w:t xml:space="preserve"> </w:t>
      </w:r>
      <w:r>
        <w:t>TIME:”</w:t>
      </w:r>
    </w:p>
    <w:p w14:paraId="20CB7D89" w14:textId="77777777" w:rsidR="00CF4D18" w:rsidRDefault="00AF3281">
      <w:pPr>
        <w:pStyle w:val="BodyText"/>
        <w:ind w:left="220" w:right="436"/>
      </w:pPr>
      <w:r>
        <w:t>This is free text. The pharmacist might want to enter the times of dose administration using military time such as 03-09-15-21. Administration times must be entered in a two or four digit format. If multiple administration times are needed, they must be separated by a dash (e.g., 09-13 or 0900-1300). This field must be left blank for odd schedules, (e.g., Q16H).</w:t>
      </w:r>
    </w:p>
    <w:p w14:paraId="399BA6DE" w14:textId="77777777" w:rsidR="00CF4D18" w:rsidRDefault="00CF4D18">
      <w:pPr>
        <w:pStyle w:val="BodyText"/>
        <w:spacing w:before="2"/>
      </w:pPr>
    </w:p>
    <w:p w14:paraId="235D7209" w14:textId="77777777" w:rsidR="00CF4D18" w:rsidRDefault="00AF3281">
      <w:pPr>
        <w:pStyle w:val="Heading2"/>
        <w:numPr>
          <w:ilvl w:val="0"/>
          <w:numId w:val="7"/>
        </w:numPr>
        <w:tabs>
          <w:tab w:val="left" w:pos="579"/>
          <w:tab w:val="left" w:pos="580"/>
        </w:tabs>
        <w:spacing w:before="1"/>
      </w:pPr>
      <w:r>
        <w:t>“OTHER PRINT</w:t>
      </w:r>
      <w:r>
        <w:rPr>
          <w:spacing w:val="-2"/>
        </w:rPr>
        <w:t xml:space="preserve"> </w:t>
      </w:r>
      <w:r>
        <w:t>INFO:”</w:t>
      </w:r>
    </w:p>
    <w:p w14:paraId="52EC7F83" w14:textId="77777777" w:rsidR="00CF4D18" w:rsidRDefault="00AF3281">
      <w:pPr>
        <w:pStyle w:val="BodyText"/>
        <w:ind w:left="220" w:right="508"/>
        <w:rPr>
          <w:i/>
        </w:rPr>
      </w:pPr>
      <w:r>
        <w:t xml:space="preserve">The system allows a word processing entry of unlimited free text. For new order entry, when Other Print Info is added, the nurse is prompted whether to flag this field for display in a BCMA message box. When finishing orders placed through CPRS, where the Provider Comments are not too long to be placed in this field, the nurse is given the option to copy the comments into this field. Should the nurse choose to copy and flag these comments for display in a BCMA message </w:t>
      </w:r>
      <w:r>
        <w:rPr>
          <w:i/>
        </w:rPr>
        <w:t>box on the VDL, an exclamation mark “!” will appear in the order next to this field.</w:t>
      </w:r>
    </w:p>
    <w:p w14:paraId="55E49FED" w14:textId="77777777" w:rsidR="00CF4D18" w:rsidRDefault="00AF3281">
      <w:pPr>
        <w:pStyle w:val="BodyText"/>
        <w:spacing w:before="116"/>
        <w:ind w:left="220"/>
      </w:pPr>
      <w:r>
        <w:t>The following menu choices regarding copying of provider comments are available:</w:t>
      </w:r>
    </w:p>
    <w:p w14:paraId="3ED8310C" w14:textId="77777777" w:rsidR="00CF4D18" w:rsidRDefault="00AF3281">
      <w:pPr>
        <w:pStyle w:val="ListParagraph"/>
        <w:numPr>
          <w:ilvl w:val="1"/>
          <w:numId w:val="7"/>
        </w:numPr>
        <w:tabs>
          <w:tab w:val="left" w:pos="867"/>
          <w:tab w:val="left" w:pos="868"/>
          <w:tab w:val="left" w:pos="1299"/>
        </w:tabs>
        <w:spacing w:before="189"/>
        <w:rPr>
          <w:rFonts w:ascii="Symbol" w:hAnsi="Symbol"/>
          <w:sz w:val="24"/>
        </w:rPr>
      </w:pPr>
      <w:r>
        <w:rPr>
          <w:sz w:val="24"/>
        </w:rPr>
        <w:t>Y</w:t>
      </w:r>
      <w:r>
        <w:rPr>
          <w:sz w:val="24"/>
        </w:rPr>
        <w:tab/>
        <w:t>Yes (copy) – This will copy Provider Comments into the Other Print Info</w:t>
      </w:r>
      <w:r>
        <w:rPr>
          <w:spacing w:val="-12"/>
          <w:sz w:val="24"/>
        </w:rPr>
        <w:t xml:space="preserve"> </w:t>
      </w:r>
      <w:r>
        <w:rPr>
          <w:sz w:val="24"/>
        </w:rPr>
        <w:t>field.</w:t>
      </w:r>
    </w:p>
    <w:p w14:paraId="06DE6D0F" w14:textId="77777777" w:rsidR="00CF4D18" w:rsidRDefault="00CF4D18">
      <w:pPr>
        <w:rPr>
          <w:rFonts w:ascii="Symbol" w:hAnsi="Symbol"/>
          <w:sz w:val="24"/>
        </w:rPr>
        <w:sectPr w:rsidR="00CF4D18">
          <w:footerReference w:type="default" r:id="rId60"/>
          <w:pgSz w:w="12240" w:h="15840"/>
          <w:pgMar w:top="1360" w:right="1000" w:bottom="1260" w:left="1220" w:header="0" w:footer="1062" w:gutter="0"/>
          <w:cols w:space="720"/>
        </w:sectPr>
      </w:pPr>
    </w:p>
    <w:p w14:paraId="1E0A87CE" w14:textId="77777777" w:rsidR="00CF4D18" w:rsidRDefault="00AF3281">
      <w:pPr>
        <w:pStyle w:val="ListParagraph"/>
        <w:numPr>
          <w:ilvl w:val="1"/>
          <w:numId w:val="7"/>
        </w:numPr>
        <w:tabs>
          <w:tab w:val="left" w:pos="867"/>
          <w:tab w:val="left" w:pos="868"/>
          <w:tab w:val="left" w:pos="1299"/>
        </w:tabs>
        <w:spacing w:before="81"/>
        <w:rPr>
          <w:rFonts w:ascii="Symbol" w:hAnsi="Symbol"/>
          <w:sz w:val="24"/>
        </w:rPr>
      </w:pPr>
      <w:r>
        <w:rPr>
          <w:sz w:val="24"/>
        </w:rPr>
        <w:lastRenderedPageBreak/>
        <w:t>N</w:t>
      </w:r>
      <w:r>
        <w:rPr>
          <w:sz w:val="24"/>
        </w:rPr>
        <w:tab/>
        <w:t>No (don’t copy) – This will bypass copying Provider</w:t>
      </w:r>
      <w:r>
        <w:rPr>
          <w:spacing w:val="-7"/>
          <w:sz w:val="24"/>
        </w:rPr>
        <w:t xml:space="preserve"> </w:t>
      </w:r>
      <w:r>
        <w:rPr>
          <w:sz w:val="24"/>
        </w:rPr>
        <w:t>Comments.</w:t>
      </w:r>
    </w:p>
    <w:p w14:paraId="1508BBE3" w14:textId="77777777" w:rsidR="00CF4D18" w:rsidRDefault="00AF3281">
      <w:pPr>
        <w:pStyle w:val="ListParagraph"/>
        <w:numPr>
          <w:ilvl w:val="1"/>
          <w:numId w:val="7"/>
        </w:numPr>
        <w:tabs>
          <w:tab w:val="left" w:pos="867"/>
          <w:tab w:val="left" w:pos="868"/>
          <w:tab w:val="left" w:pos="1299"/>
        </w:tabs>
        <w:spacing w:before="66" w:line="307" w:lineRule="auto"/>
        <w:ind w:left="867" w:right="111"/>
        <w:rPr>
          <w:rFonts w:ascii="Symbol" w:hAnsi="Symbol"/>
          <w:sz w:val="24"/>
        </w:rPr>
      </w:pPr>
      <w:r>
        <w:rPr>
          <w:sz w:val="24"/>
        </w:rPr>
        <w:t>!</w:t>
      </w:r>
      <w:r>
        <w:rPr>
          <w:sz w:val="24"/>
        </w:rPr>
        <w:tab/>
        <w:t>Copy and flag for display in a BCMA Message Box – This will copy Provider Comments into the Other Print Info field and flag for display in a BCMA Message</w:t>
      </w:r>
      <w:r>
        <w:rPr>
          <w:spacing w:val="-11"/>
          <w:sz w:val="24"/>
        </w:rPr>
        <w:t xml:space="preserve"> </w:t>
      </w:r>
      <w:r>
        <w:rPr>
          <w:sz w:val="24"/>
        </w:rPr>
        <w:t>Box.</w:t>
      </w:r>
    </w:p>
    <w:p w14:paraId="0B1CA2F9" w14:textId="77777777" w:rsidR="00CF4D18" w:rsidRDefault="00AF3281">
      <w:pPr>
        <w:pStyle w:val="ListParagraph"/>
        <w:numPr>
          <w:ilvl w:val="1"/>
          <w:numId w:val="7"/>
        </w:numPr>
        <w:tabs>
          <w:tab w:val="left" w:pos="867"/>
          <w:tab w:val="left" w:pos="868"/>
          <w:tab w:val="left" w:pos="1299"/>
        </w:tabs>
        <w:spacing w:line="307" w:lineRule="auto"/>
        <w:ind w:left="867" w:right="436"/>
        <w:rPr>
          <w:rFonts w:ascii="Symbol" w:hAnsi="Symbol"/>
          <w:sz w:val="24"/>
        </w:rPr>
      </w:pPr>
      <w:r>
        <w:rPr>
          <w:sz w:val="24"/>
        </w:rPr>
        <w:t>E</w:t>
      </w:r>
      <w:r>
        <w:rPr>
          <w:sz w:val="24"/>
        </w:rPr>
        <w:tab/>
        <w:t>Copy and Edit – This will copy Provider Comments into the Other Print Info field</w:t>
      </w:r>
      <w:r>
        <w:rPr>
          <w:spacing w:val="-24"/>
          <w:sz w:val="24"/>
        </w:rPr>
        <w:t xml:space="preserve"> </w:t>
      </w:r>
      <w:r>
        <w:rPr>
          <w:sz w:val="24"/>
        </w:rPr>
        <w:t>and open in a word processing window for</w:t>
      </w:r>
      <w:r>
        <w:rPr>
          <w:spacing w:val="-5"/>
          <w:sz w:val="24"/>
        </w:rPr>
        <w:t xml:space="preserve"> </w:t>
      </w:r>
      <w:r>
        <w:rPr>
          <w:sz w:val="24"/>
        </w:rPr>
        <w:t>editing.</w:t>
      </w:r>
    </w:p>
    <w:p w14:paraId="64A4E413" w14:textId="77777777" w:rsidR="00CF4D18" w:rsidRDefault="00AF3281">
      <w:pPr>
        <w:pStyle w:val="BodyText"/>
        <w:spacing w:before="118" w:line="312" w:lineRule="auto"/>
        <w:ind w:left="220"/>
      </w:pPr>
      <w:r>
        <w:t>The system enables the nurse to review the provider comments received from CPRS during the finishing of an IV order. A maximum of 60 characters of text is printed on the IV label from Other Print Info. When Other Print Info exceeds 60 characters, the message: “Instructions too long. See Order View or BCMA for full text.” appears on the IV label.</w:t>
      </w:r>
    </w:p>
    <w:p w14:paraId="24CEA0E5" w14:textId="77777777" w:rsidR="00CF4D18" w:rsidRDefault="00AF3281">
      <w:pPr>
        <w:pStyle w:val="BodyText"/>
        <w:spacing w:before="125" w:line="312" w:lineRule="auto"/>
        <w:ind w:left="220" w:right="148"/>
      </w:pPr>
      <w:r>
        <w:t>Before the nurse enters Other Print Info information, the message: “WARNING, IF OTHER PRINT INFO exceeds one line of 60 characters, ‘Instructions too long. See Order View or BCMA for full text.’ prints on the IV label instead of the full text.”</w:t>
      </w:r>
    </w:p>
    <w:p w14:paraId="25FF2B90" w14:textId="77777777" w:rsidR="00CF4D18" w:rsidRDefault="00AF3281">
      <w:pPr>
        <w:pStyle w:val="BodyText"/>
        <w:spacing w:before="37"/>
        <w:ind w:left="220" w:right="473"/>
      </w:pPr>
      <w:r>
        <w:t>After the nurse enters Other Print Info information, if the entry exceeds one line of 60</w:t>
      </w:r>
      <w:r>
        <w:rPr>
          <w:spacing w:val="-23"/>
        </w:rPr>
        <w:t xml:space="preserve"> </w:t>
      </w:r>
      <w:r>
        <w:t>characters, the message: “WARNING OTHER PRINT INFO exceeds one line of 60 characters, ‘Instructions too long. See Order View or BCMA for full text.’ prints on the IV label instead of the full</w:t>
      </w:r>
      <w:r>
        <w:rPr>
          <w:spacing w:val="-1"/>
        </w:rPr>
        <w:t xml:space="preserve"> </w:t>
      </w:r>
      <w:r>
        <w:t>text.”</w:t>
      </w:r>
    </w:p>
    <w:p w14:paraId="4936F9E5" w14:textId="77777777" w:rsidR="00CF4D18" w:rsidRDefault="00CF4D18">
      <w:pPr>
        <w:pStyle w:val="BodyText"/>
        <w:spacing w:before="3"/>
        <w:rPr>
          <w:sz w:val="36"/>
        </w:rPr>
      </w:pPr>
    </w:p>
    <w:p w14:paraId="5D1DA413" w14:textId="77777777" w:rsidR="00CF4D18" w:rsidRDefault="00AF3281">
      <w:pPr>
        <w:ind w:left="220"/>
        <w:rPr>
          <w:b/>
          <w:sz w:val="20"/>
        </w:rPr>
      </w:pPr>
      <w:r>
        <w:rPr>
          <w:b/>
          <w:sz w:val="20"/>
        </w:rPr>
        <w:t>Example: Other Print Info</w:t>
      </w:r>
    </w:p>
    <w:p w14:paraId="552C5D98" w14:textId="77777777" w:rsidR="00CF4D18" w:rsidRDefault="00F97532">
      <w:pPr>
        <w:pStyle w:val="BodyText"/>
        <w:spacing w:before="6"/>
        <w:rPr>
          <w:b/>
          <w:sz w:val="22"/>
        </w:rPr>
      </w:pPr>
      <w:r>
        <w:pict w14:anchorId="2F2D7D08">
          <v:shape id="_x0000_s1045" type="#_x0000_t202" style="position:absolute;margin-left:70.55pt;margin-top:14.15pt;width:470.9pt;height:138.6pt;z-index:-15711232;mso-wrap-distance-left:0;mso-wrap-distance-right:0;mso-position-horizontal-relative:page" fillcolor="#e6e6e6" stroked="f">
            <v:textbox inset="0,0,0,0">
              <w:txbxContent>
                <w:p w14:paraId="1897F12C" w14:textId="77777777" w:rsidR="00AF3281" w:rsidRDefault="00AF3281">
                  <w:pPr>
                    <w:spacing w:before="3" w:line="181" w:lineRule="exact"/>
                    <w:ind w:left="28"/>
                    <w:rPr>
                      <w:rFonts w:ascii="Courier New"/>
                      <w:sz w:val="16"/>
                    </w:rPr>
                  </w:pPr>
                  <w:r>
                    <w:rPr>
                      <w:rFonts w:ascii="Courier New"/>
                      <w:sz w:val="16"/>
                    </w:rPr>
                    <w:t>OTHER PRINT INFO</w:t>
                  </w:r>
                </w:p>
                <w:p w14:paraId="180BD40B" w14:textId="77777777" w:rsidR="00AF3281" w:rsidRDefault="00AF3281">
                  <w:pPr>
                    <w:spacing w:line="181" w:lineRule="exact"/>
                    <w:ind w:left="28"/>
                    <w:rPr>
                      <w:rFonts w:ascii="Courier New"/>
                      <w:sz w:val="16"/>
                    </w:rPr>
                  </w:pPr>
                  <w:r>
                    <w:rPr>
                      <w:rFonts w:ascii="Courier New"/>
                      <w:sz w:val="16"/>
                    </w:rPr>
                    <w:t>This text is Other Print Info</w:t>
                  </w:r>
                </w:p>
                <w:p w14:paraId="18D2602C" w14:textId="77777777" w:rsidR="00AF3281" w:rsidRDefault="00AF3281">
                  <w:pPr>
                    <w:spacing w:before="121" w:line="398" w:lineRule="auto"/>
                    <w:ind w:left="28" w:right="2552"/>
                    <w:rPr>
                      <w:rFonts w:ascii="Courier New"/>
                      <w:sz w:val="16"/>
                    </w:rPr>
                  </w:pPr>
                  <w:r>
                    <w:rPr>
                      <w:rFonts w:ascii="Courier New"/>
                      <w:sz w:val="16"/>
                    </w:rPr>
                    <w:t>Would you like to flag the Other Print Info field for display in a BCMA Message box?</w:t>
                  </w:r>
                </w:p>
                <w:p w14:paraId="59C037F9" w14:textId="77777777" w:rsidR="00AF3281" w:rsidRDefault="00AF3281">
                  <w:pPr>
                    <w:pStyle w:val="BodyText"/>
                    <w:spacing w:before="6"/>
                    <w:rPr>
                      <w:rFonts w:ascii="Courier New"/>
                      <w:sz w:val="26"/>
                    </w:rPr>
                  </w:pPr>
                </w:p>
                <w:p w14:paraId="3E3029F1" w14:textId="77777777" w:rsidR="00AF3281" w:rsidRDefault="00AF3281">
                  <w:pPr>
                    <w:tabs>
                      <w:tab w:val="left" w:pos="1948"/>
                    </w:tabs>
                    <w:spacing w:before="1" w:line="400" w:lineRule="auto"/>
                    <w:ind w:left="988" w:right="6218" w:hanging="480"/>
                    <w:rPr>
                      <w:rFonts w:ascii="Courier New"/>
                      <w:sz w:val="16"/>
                    </w:rPr>
                  </w:pPr>
                  <w:r>
                    <w:rPr>
                      <w:rFonts w:ascii="Courier New"/>
                      <w:sz w:val="16"/>
                    </w:rPr>
                    <w:t>Select one of the following: Y</w:t>
                  </w:r>
                  <w:r>
                    <w:rPr>
                      <w:rFonts w:ascii="Courier New"/>
                      <w:sz w:val="16"/>
                    </w:rPr>
                    <w:tab/>
                    <w:t>Yes</w:t>
                  </w:r>
                </w:p>
                <w:p w14:paraId="58C5DE43" w14:textId="77777777" w:rsidR="00AF3281" w:rsidRDefault="00AF3281">
                  <w:pPr>
                    <w:tabs>
                      <w:tab w:val="left" w:pos="1948"/>
                    </w:tabs>
                    <w:spacing w:line="178" w:lineRule="exact"/>
                    <w:ind w:left="988"/>
                    <w:rPr>
                      <w:rFonts w:ascii="Courier New"/>
                      <w:sz w:val="16"/>
                    </w:rPr>
                  </w:pPr>
                  <w:r>
                    <w:rPr>
                      <w:rFonts w:ascii="Courier New"/>
                      <w:sz w:val="16"/>
                    </w:rPr>
                    <w:t>N</w:t>
                  </w:r>
                  <w:r>
                    <w:rPr>
                      <w:rFonts w:ascii="Courier New"/>
                      <w:sz w:val="16"/>
                    </w:rPr>
                    <w:tab/>
                    <w:t>No</w:t>
                  </w:r>
                </w:p>
                <w:p w14:paraId="39EC96C4" w14:textId="77777777" w:rsidR="00AF3281" w:rsidRDefault="00AF3281">
                  <w:pPr>
                    <w:pStyle w:val="BodyText"/>
                    <w:rPr>
                      <w:rFonts w:ascii="Courier New"/>
                      <w:sz w:val="18"/>
                    </w:rPr>
                  </w:pPr>
                </w:p>
                <w:p w14:paraId="4460C2A8" w14:textId="77777777" w:rsidR="00AF3281" w:rsidRDefault="00AF3281">
                  <w:pPr>
                    <w:pStyle w:val="BodyText"/>
                    <w:spacing w:before="1"/>
                    <w:rPr>
                      <w:rFonts w:ascii="Courier New"/>
                      <w:sz w:val="19"/>
                    </w:rPr>
                  </w:pPr>
                </w:p>
                <w:p w14:paraId="4F187E9F" w14:textId="77777777" w:rsidR="00AF3281" w:rsidRDefault="00AF3281">
                  <w:pPr>
                    <w:spacing w:before="1" w:line="179" w:lineRule="exact"/>
                    <w:ind w:left="28"/>
                    <w:rPr>
                      <w:rFonts w:ascii="Courier New"/>
                      <w:sz w:val="16"/>
                    </w:rPr>
                  </w:pPr>
                  <w:r>
                    <w:rPr>
                      <w:rFonts w:ascii="Courier New"/>
                      <w:sz w:val="16"/>
                    </w:rPr>
                    <w:t>Flag the Other Print Info (Yes/No): y</w:t>
                  </w:r>
                  <w:r>
                    <w:rPr>
                      <w:rFonts w:ascii="Courier New"/>
                      <w:spacing w:val="87"/>
                      <w:sz w:val="16"/>
                    </w:rPr>
                    <w:t xml:space="preserve"> </w:t>
                  </w:r>
                  <w:r>
                    <w:rPr>
                      <w:rFonts w:ascii="Courier New"/>
                      <w:sz w:val="16"/>
                    </w:rPr>
                    <w:t>Yes</w:t>
                  </w:r>
                </w:p>
              </w:txbxContent>
            </v:textbox>
            <w10:wrap type="topAndBottom" anchorx="page"/>
          </v:shape>
        </w:pict>
      </w:r>
    </w:p>
    <w:p w14:paraId="220F7141" w14:textId="77777777" w:rsidR="00CF4D18" w:rsidRDefault="00CF4D18">
      <w:pPr>
        <w:sectPr w:rsidR="00CF4D18">
          <w:footerReference w:type="default" r:id="rId61"/>
          <w:pgSz w:w="12240" w:h="15840"/>
          <w:pgMar w:top="1420" w:right="1000" w:bottom="1260" w:left="1220" w:header="0" w:footer="1062" w:gutter="0"/>
          <w:cols w:space="720"/>
        </w:sectPr>
      </w:pPr>
    </w:p>
    <w:p w14:paraId="457886B5" w14:textId="77777777" w:rsidR="00CF4D18" w:rsidRDefault="00AF3281">
      <w:pPr>
        <w:spacing w:before="72"/>
        <w:ind w:left="220" w:right="437"/>
        <w:jc w:val="center"/>
        <w:rPr>
          <w:i/>
          <w:sz w:val="24"/>
        </w:rPr>
      </w:pPr>
      <w:r>
        <w:rPr>
          <w:i/>
          <w:sz w:val="24"/>
        </w:rPr>
        <w:lastRenderedPageBreak/>
        <w:t>(This page included for two-sided copying.)</w:t>
      </w:r>
    </w:p>
    <w:p w14:paraId="3BD49B28" w14:textId="77777777" w:rsidR="00CF4D18" w:rsidRDefault="00CF4D18">
      <w:pPr>
        <w:jc w:val="center"/>
        <w:rPr>
          <w:sz w:val="24"/>
        </w:rPr>
        <w:sectPr w:rsidR="00CF4D18">
          <w:footerReference w:type="default" r:id="rId62"/>
          <w:pgSz w:w="12240" w:h="15840"/>
          <w:pgMar w:top="1360" w:right="1000" w:bottom="1260" w:left="1220" w:header="0" w:footer="1062" w:gutter="0"/>
          <w:cols w:space="720"/>
        </w:sectPr>
      </w:pPr>
    </w:p>
    <w:p w14:paraId="6651195B" w14:textId="77777777" w:rsidR="00CF4D18" w:rsidRDefault="00AF3281">
      <w:pPr>
        <w:pStyle w:val="Heading2"/>
        <w:spacing w:before="76" w:line="240" w:lineRule="auto"/>
        <w:ind w:left="220" w:firstLine="0"/>
      </w:pPr>
      <w:r>
        <w:lastRenderedPageBreak/>
        <w:t>Orders That Change Status During Process of Renew</w:t>
      </w:r>
    </w:p>
    <w:p w14:paraId="5046B15E" w14:textId="77777777" w:rsidR="00CF4D18" w:rsidRDefault="00CF4D18">
      <w:pPr>
        <w:pStyle w:val="BodyText"/>
        <w:spacing w:before="7"/>
        <w:rPr>
          <w:b/>
          <w:sz w:val="23"/>
        </w:rPr>
      </w:pPr>
    </w:p>
    <w:p w14:paraId="430F3FE9" w14:textId="77777777" w:rsidR="00CF4D18" w:rsidRDefault="00AF3281">
      <w:pPr>
        <w:pStyle w:val="BodyText"/>
        <w:ind w:left="220" w:right="641"/>
      </w:pPr>
      <w:r>
        <w:t>Orders that are active during the renewal process but become expired during the pharmacy finishing process follow the logic described in Renewing Expired Unit Dose Orders, Renewing Expired Scheduled IV Orders, and Renewing Expired Continuous IV Orders.</w:t>
      </w:r>
    </w:p>
    <w:p w14:paraId="3B13A28A" w14:textId="77777777" w:rsidR="00CF4D18" w:rsidRDefault="00CF4D18">
      <w:pPr>
        <w:pStyle w:val="BodyText"/>
        <w:spacing w:before="2"/>
        <w:rPr>
          <w:sz w:val="21"/>
        </w:rPr>
      </w:pPr>
    </w:p>
    <w:p w14:paraId="7B4F5A40" w14:textId="77777777" w:rsidR="00CF4D18" w:rsidRDefault="00AF3281">
      <w:pPr>
        <w:pStyle w:val="Heading2"/>
        <w:numPr>
          <w:ilvl w:val="2"/>
          <w:numId w:val="2"/>
        </w:numPr>
        <w:tabs>
          <w:tab w:val="left" w:pos="940"/>
        </w:tabs>
        <w:spacing w:before="1" w:line="240" w:lineRule="auto"/>
        <w:rPr>
          <w:rFonts w:ascii="Arial"/>
        </w:rPr>
      </w:pPr>
      <w:r>
        <w:rPr>
          <w:rFonts w:ascii="Arial"/>
        </w:rPr>
        <w:t>Activity</w:t>
      </w:r>
      <w:r>
        <w:rPr>
          <w:rFonts w:ascii="Arial"/>
          <w:spacing w:val="-5"/>
        </w:rPr>
        <w:t xml:space="preserve"> </w:t>
      </w:r>
      <w:r>
        <w:rPr>
          <w:rFonts w:ascii="Arial"/>
        </w:rPr>
        <w:t>Log</w:t>
      </w:r>
    </w:p>
    <w:p w14:paraId="2E464C73" w14:textId="77777777" w:rsidR="00CF4D18" w:rsidRDefault="00AF3281">
      <w:pPr>
        <w:pStyle w:val="BodyText"/>
        <w:spacing w:before="56"/>
        <w:ind w:left="219" w:right="462"/>
      </w:pPr>
      <w:r>
        <w:t>This action allows viewing of a long or short activity log, dispense log, history log, or instructions history of the order. A short activity log only shows actions taken on orders and</w:t>
      </w:r>
      <w:r>
        <w:rPr>
          <w:spacing w:val="-22"/>
        </w:rPr>
        <w:t xml:space="preserve"> </w:t>
      </w:r>
      <w:r>
        <w:t>does not include field changes. The long activity log shows actions taken on orders and does include the requested Start and Stop Date/Time values. If a history log is selected, it will find the first order, linked to the order where the history log was invoked. Then the log will display an order view of each order associated with it, in the order that they were created. If an instructions history log is selected, it will find the first order linked to the order where the history log was invoked from, then show each incremental change to the instructions in the order they were created. When a dispense log is selected, it shows the dispensing information for the</w:t>
      </w:r>
      <w:r>
        <w:rPr>
          <w:spacing w:val="-16"/>
        </w:rPr>
        <w:t xml:space="preserve"> </w:t>
      </w:r>
      <w:r>
        <w:t>order.</w:t>
      </w:r>
    </w:p>
    <w:p w14:paraId="59EFB3B7" w14:textId="77777777" w:rsidR="00CF4D18" w:rsidRDefault="00CF4D18">
      <w:pPr>
        <w:pStyle w:val="BodyText"/>
        <w:spacing w:before="6"/>
        <w:rPr>
          <w:sz w:val="20"/>
        </w:rPr>
      </w:pPr>
    </w:p>
    <w:p w14:paraId="5BCE4873" w14:textId="77777777" w:rsidR="00CF4D18" w:rsidRDefault="00AF3281">
      <w:pPr>
        <w:spacing w:before="1"/>
        <w:ind w:left="220"/>
        <w:rPr>
          <w:b/>
          <w:sz w:val="20"/>
        </w:rPr>
      </w:pPr>
      <w:r>
        <w:rPr>
          <w:b/>
          <w:sz w:val="20"/>
        </w:rPr>
        <w:t>Example: Activity Log</w:t>
      </w:r>
    </w:p>
    <w:p w14:paraId="13BE3CDF" w14:textId="77777777" w:rsidR="00CF4D18" w:rsidRDefault="00CF4D18">
      <w:pPr>
        <w:pStyle w:val="BodyText"/>
        <w:rPr>
          <w:b/>
          <w:sz w:val="16"/>
        </w:rPr>
      </w:pPr>
    </w:p>
    <w:tbl>
      <w:tblPr>
        <w:tblW w:w="0" w:type="auto"/>
        <w:tblInd w:w="198" w:type="dxa"/>
        <w:tblLayout w:type="fixed"/>
        <w:tblCellMar>
          <w:left w:w="0" w:type="dxa"/>
          <w:right w:w="0" w:type="dxa"/>
        </w:tblCellMar>
        <w:tblLook w:val="01E0" w:firstRow="1" w:lastRow="1" w:firstColumn="1" w:lastColumn="1" w:noHBand="0" w:noVBand="0"/>
      </w:tblPr>
      <w:tblGrid>
        <w:gridCol w:w="653"/>
        <w:gridCol w:w="3984"/>
        <w:gridCol w:w="4781"/>
      </w:tblGrid>
      <w:tr w:rsidR="00CF4D18" w14:paraId="6946BDA8" w14:textId="77777777">
        <w:trPr>
          <w:trHeight w:val="201"/>
        </w:trPr>
        <w:tc>
          <w:tcPr>
            <w:tcW w:w="4637" w:type="dxa"/>
            <w:gridSpan w:val="2"/>
            <w:tcBorders>
              <w:bottom w:val="single" w:sz="4" w:space="0" w:color="000000"/>
            </w:tcBorders>
            <w:shd w:val="clear" w:color="auto" w:fill="E6E6E6"/>
          </w:tcPr>
          <w:p w14:paraId="0431E95E" w14:textId="77777777" w:rsidR="00CF4D18" w:rsidRDefault="00AF3281">
            <w:pPr>
              <w:pStyle w:val="TableParagraph"/>
              <w:tabs>
                <w:tab w:val="left" w:pos="2908"/>
              </w:tabs>
              <w:spacing w:before="6" w:line="175" w:lineRule="exact"/>
              <w:ind w:left="28" w:right="-101"/>
              <w:rPr>
                <w:rFonts w:ascii="Courier New"/>
                <w:sz w:val="16"/>
              </w:rPr>
            </w:pPr>
            <w:r>
              <w:rPr>
                <w:rFonts w:ascii="Courier New"/>
                <w:sz w:val="16"/>
              </w:rPr>
              <w:t>ACTIVE</w:t>
            </w:r>
            <w:r>
              <w:rPr>
                <w:rFonts w:ascii="Courier New"/>
                <w:spacing w:val="-3"/>
                <w:sz w:val="16"/>
              </w:rPr>
              <w:t xml:space="preserve"> </w:t>
            </w:r>
            <w:r>
              <w:rPr>
                <w:rFonts w:ascii="Courier New"/>
                <w:sz w:val="16"/>
              </w:rPr>
              <w:t>UNIT</w:t>
            </w:r>
            <w:r>
              <w:rPr>
                <w:rFonts w:ascii="Courier New"/>
                <w:spacing w:val="-3"/>
                <w:sz w:val="16"/>
              </w:rPr>
              <w:t xml:space="preserve"> </w:t>
            </w:r>
            <w:r>
              <w:rPr>
                <w:rFonts w:ascii="Courier New"/>
                <w:sz w:val="16"/>
              </w:rPr>
              <w:t>DOSE</w:t>
            </w:r>
            <w:r>
              <w:rPr>
                <w:rFonts w:ascii="Courier New"/>
                <w:sz w:val="16"/>
              </w:rPr>
              <w:tab/>
              <w:t>Sep 21, 2000</w:t>
            </w:r>
            <w:r>
              <w:rPr>
                <w:rFonts w:ascii="Courier New"/>
                <w:spacing w:val="-8"/>
                <w:sz w:val="16"/>
              </w:rPr>
              <w:t xml:space="preserve"> </w:t>
            </w:r>
            <w:r>
              <w:rPr>
                <w:rFonts w:ascii="Courier New"/>
                <w:sz w:val="16"/>
              </w:rPr>
              <w:t>12:44:</w:t>
            </w:r>
          </w:p>
        </w:tc>
        <w:tc>
          <w:tcPr>
            <w:tcW w:w="4781" w:type="dxa"/>
            <w:tcBorders>
              <w:bottom w:val="single" w:sz="4" w:space="0" w:color="000000"/>
            </w:tcBorders>
            <w:shd w:val="clear" w:color="auto" w:fill="E6E6E6"/>
          </w:tcPr>
          <w:p w14:paraId="09D27107" w14:textId="77777777" w:rsidR="00CF4D18" w:rsidRDefault="00AF3281">
            <w:pPr>
              <w:pStyle w:val="TableParagraph"/>
              <w:tabs>
                <w:tab w:val="left" w:pos="1151"/>
                <w:tab w:val="left" w:pos="2015"/>
                <w:tab w:val="right" w:pos="2880"/>
              </w:tabs>
              <w:spacing w:before="6" w:line="175" w:lineRule="exact"/>
              <w:ind w:right="1802"/>
              <w:jc w:val="right"/>
              <w:rPr>
                <w:rFonts w:ascii="Courier New"/>
                <w:sz w:val="16"/>
              </w:rPr>
            </w:pPr>
            <w:r>
              <w:rPr>
                <w:rFonts w:ascii="Courier New"/>
                <w:sz w:val="16"/>
              </w:rPr>
              <w:t>25</w:t>
            </w:r>
            <w:r>
              <w:rPr>
                <w:rFonts w:ascii="Courier New"/>
                <w:sz w:val="16"/>
              </w:rPr>
              <w:tab/>
              <w:t>Page:</w:t>
            </w:r>
            <w:r>
              <w:rPr>
                <w:rFonts w:ascii="Courier New"/>
                <w:sz w:val="16"/>
              </w:rPr>
              <w:tab/>
              <w:t>1</w:t>
            </w:r>
            <w:r>
              <w:rPr>
                <w:rFonts w:ascii="Courier New"/>
                <w:spacing w:val="-2"/>
                <w:sz w:val="16"/>
              </w:rPr>
              <w:t xml:space="preserve"> </w:t>
            </w:r>
            <w:r>
              <w:rPr>
                <w:rFonts w:ascii="Courier New"/>
                <w:sz w:val="16"/>
              </w:rPr>
              <w:t>of</w:t>
            </w:r>
            <w:r>
              <w:rPr>
                <w:rFonts w:ascii="Courier New"/>
                <w:sz w:val="16"/>
              </w:rPr>
              <w:tab/>
              <w:t>2</w:t>
            </w:r>
          </w:p>
        </w:tc>
      </w:tr>
      <w:tr w:rsidR="00CF4D18" w14:paraId="76F9DACF" w14:textId="77777777">
        <w:trPr>
          <w:trHeight w:val="724"/>
        </w:trPr>
        <w:tc>
          <w:tcPr>
            <w:tcW w:w="4637" w:type="dxa"/>
            <w:gridSpan w:val="2"/>
            <w:tcBorders>
              <w:top w:val="single" w:sz="4" w:space="0" w:color="000000"/>
              <w:bottom w:val="single" w:sz="4" w:space="0" w:color="000000"/>
            </w:tcBorders>
            <w:shd w:val="clear" w:color="auto" w:fill="E6E6E6"/>
          </w:tcPr>
          <w:p w14:paraId="59E6C500" w14:textId="77777777" w:rsidR="00CF4D18" w:rsidRDefault="00AF3281">
            <w:pPr>
              <w:pStyle w:val="TableParagraph"/>
              <w:tabs>
                <w:tab w:val="left" w:pos="2812"/>
                <w:tab w:val="left" w:pos="3196"/>
              </w:tabs>
              <w:spacing w:before="3"/>
              <w:ind w:left="316" w:right="286" w:hanging="288"/>
              <w:rPr>
                <w:rFonts w:ascii="Courier New"/>
                <w:sz w:val="16"/>
              </w:rPr>
            </w:pPr>
            <w:r>
              <w:rPr>
                <w:rFonts w:ascii="Courier New"/>
                <w:sz w:val="16"/>
              </w:rPr>
              <w:t>PSJPATIENT1,ONE</w:t>
            </w:r>
            <w:r>
              <w:rPr>
                <w:rFonts w:ascii="Courier New"/>
                <w:sz w:val="16"/>
              </w:rPr>
              <w:tab/>
            </w:r>
            <w:r>
              <w:rPr>
                <w:rFonts w:ascii="Courier New"/>
                <w:sz w:val="16"/>
              </w:rPr>
              <w:tab/>
              <w:t xml:space="preserve">Ward: 1 </w:t>
            </w:r>
            <w:r>
              <w:rPr>
                <w:rFonts w:ascii="Courier New"/>
                <w:spacing w:val="-4"/>
                <w:sz w:val="16"/>
              </w:rPr>
              <w:t xml:space="preserve">EAST </w:t>
            </w:r>
            <w:r>
              <w:rPr>
                <w:rFonts w:ascii="Courier New"/>
                <w:sz w:val="16"/>
              </w:rPr>
              <w:t>PID:</w:t>
            </w:r>
            <w:r>
              <w:rPr>
                <w:rFonts w:ascii="Courier New"/>
                <w:spacing w:val="-5"/>
                <w:sz w:val="16"/>
              </w:rPr>
              <w:t xml:space="preserve"> </w:t>
            </w:r>
            <w:r>
              <w:rPr>
                <w:rFonts w:ascii="Courier New"/>
                <w:sz w:val="16"/>
              </w:rPr>
              <w:t>000-00-0001</w:t>
            </w:r>
            <w:r>
              <w:rPr>
                <w:rFonts w:ascii="Courier New"/>
                <w:sz w:val="16"/>
              </w:rPr>
              <w:tab/>
              <w:t>Room-Bed: B-12 DOB: 08/18/20</w:t>
            </w:r>
            <w:r>
              <w:rPr>
                <w:rFonts w:ascii="Courier New"/>
                <w:spacing w:val="-3"/>
                <w:sz w:val="16"/>
              </w:rPr>
              <w:t xml:space="preserve"> </w:t>
            </w:r>
            <w:r>
              <w:rPr>
                <w:rFonts w:ascii="Courier New"/>
                <w:sz w:val="16"/>
              </w:rPr>
              <w:t>(80)</w:t>
            </w:r>
          </w:p>
        </w:tc>
        <w:tc>
          <w:tcPr>
            <w:tcW w:w="4781" w:type="dxa"/>
            <w:tcBorders>
              <w:top w:val="single" w:sz="4" w:space="0" w:color="000000"/>
              <w:bottom w:val="single" w:sz="4" w:space="0" w:color="000000"/>
            </w:tcBorders>
            <w:shd w:val="clear" w:color="auto" w:fill="E6E6E6"/>
          </w:tcPr>
          <w:p w14:paraId="05206B38" w14:textId="77777777" w:rsidR="00CF4D18" w:rsidRDefault="00CF4D18">
            <w:pPr>
              <w:pStyle w:val="TableParagraph"/>
              <w:spacing w:before="1"/>
              <w:rPr>
                <w:b/>
                <w:sz w:val="16"/>
              </w:rPr>
            </w:pPr>
          </w:p>
          <w:p w14:paraId="47BDEB21" w14:textId="77777777" w:rsidR="00CF4D18" w:rsidRDefault="00AF3281">
            <w:pPr>
              <w:pStyle w:val="TableParagraph"/>
              <w:tabs>
                <w:tab w:val="left" w:pos="1631"/>
                <w:tab w:val="left" w:pos="2591"/>
              </w:tabs>
              <w:spacing w:before="1" w:line="181" w:lineRule="exact"/>
              <w:ind w:left="287"/>
              <w:rPr>
                <w:rFonts w:ascii="Courier New"/>
                <w:sz w:val="16"/>
              </w:rPr>
            </w:pPr>
            <w:r>
              <w:rPr>
                <w:rFonts w:ascii="Courier New"/>
                <w:sz w:val="16"/>
              </w:rPr>
              <w:t>Ht(cm):</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p w14:paraId="5BF23C22" w14:textId="77777777" w:rsidR="00CF4D18" w:rsidRDefault="00AF3281">
            <w:pPr>
              <w:pStyle w:val="TableParagraph"/>
              <w:tabs>
                <w:tab w:val="left" w:pos="1631"/>
                <w:tab w:val="left" w:pos="2591"/>
              </w:tabs>
              <w:spacing w:line="181" w:lineRule="exact"/>
              <w:ind w:left="287"/>
              <w:rPr>
                <w:rFonts w:ascii="Courier New"/>
                <w:sz w:val="16"/>
              </w:rPr>
            </w:pPr>
            <w:r>
              <w:rPr>
                <w:rFonts w:ascii="Courier New"/>
                <w:sz w:val="16"/>
              </w:rPr>
              <w:t>Wt(kg):</w:t>
            </w:r>
            <w:r>
              <w:rPr>
                <w:rFonts w:ascii="Courier New"/>
                <w:sz w:val="16"/>
                <w:u w:val="single"/>
              </w:rPr>
              <w:t xml:space="preserve"> </w:t>
            </w:r>
            <w:r>
              <w:rPr>
                <w:rFonts w:ascii="Courier New"/>
                <w:sz w:val="16"/>
                <w:u w:val="single"/>
              </w:rPr>
              <w:tab/>
            </w:r>
            <w:r>
              <w:rPr>
                <w:rFonts w:ascii="Courier New"/>
                <w:sz w:val="16"/>
              </w:rPr>
              <w:t>(</w:t>
            </w:r>
            <w:r>
              <w:rPr>
                <w:rFonts w:ascii="Courier New"/>
                <w:sz w:val="16"/>
                <w:u w:val="single"/>
              </w:rPr>
              <w:t xml:space="preserve"> </w:t>
            </w:r>
            <w:r>
              <w:rPr>
                <w:rFonts w:ascii="Courier New"/>
                <w:sz w:val="16"/>
                <w:u w:val="single"/>
              </w:rPr>
              <w:tab/>
            </w:r>
            <w:r>
              <w:rPr>
                <w:rFonts w:ascii="Courier New"/>
                <w:sz w:val="16"/>
              </w:rPr>
              <w:t>)</w:t>
            </w:r>
          </w:p>
        </w:tc>
      </w:tr>
      <w:tr w:rsidR="00CF4D18" w14:paraId="3FE6E804" w14:textId="77777777">
        <w:trPr>
          <w:trHeight w:val="205"/>
        </w:trPr>
        <w:tc>
          <w:tcPr>
            <w:tcW w:w="4637" w:type="dxa"/>
            <w:gridSpan w:val="2"/>
            <w:tcBorders>
              <w:top w:val="single" w:sz="4" w:space="0" w:color="000000"/>
            </w:tcBorders>
            <w:shd w:val="clear" w:color="auto" w:fill="E6E6E6"/>
          </w:tcPr>
          <w:p w14:paraId="6A4C3E11" w14:textId="77777777" w:rsidR="00CF4D18" w:rsidRDefault="00AF3281">
            <w:pPr>
              <w:pStyle w:val="TableParagraph"/>
              <w:spacing w:before="25" w:line="160" w:lineRule="exact"/>
              <w:ind w:left="28"/>
              <w:rPr>
                <w:rFonts w:ascii="Courier New"/>
                <w:sz w:val="16"/>
              </w:rPr>
            </w:pPr>
            <w:r>
              <w:rPr>
                <w:rFonts w:ascii="Courier New"/>
                <w:sz w:val="16"/>
              </w:rPr>
              <w:t>*(1)Orderable Item: AMPICILLIN CAP</w:t>
            </w:r>
          </w:p>
        </w:tc>
        <w:tc>
          <w:tcPr>
            <w:tcW w:w="4781" w:type="dxa"/>
            <w:tcBorders>
              <w:top w:val="single" w:sz="4" w:space="0" w:color="000000"/>
            </w:tcBorders>
            <w:shd w:val="clear" w:color="auto" w:fill="E6E6E6"/>
          </w:tcPr>
          <w:p w14:paraId="09F61095" w14:textId="77777777" w:rsidR="00CF4D18" w:rsidRDefault="00CF4D18">
            <w:pPr>
              <w:pStyle w:val="TableParagraph"/>
              <w:rPr>
                <w:sz w:val="14"/>
              </w:rPr>
            </w:pPr>
          </w:p>
        </w:tc>
      </w:tr>
      <w:tr w:rsidR="00CF4D18" w14:paraId="392A2609" w14:textId="77777777">
        <w:trPr>
          <w:trHeight w:val="181"/>
        </w:trPr>
        <w:tc>
          <w:tcPr>
            <w:tcW w:w="4637" w:type="dxa"/>
            <w:gridSpan w:val="2"/>
            <w:shd w:val="clear" w:color="auto" w:fill="E6E6E6"/>
          </w:tcPr>
          <w:p w14:paraId="185FAAA9" w14:textId="77777777" w:rsidR="00CF4D18" w:rsidRDefault="00AF3281">
            <w:pPr>
              <w:pStyle w:val="TableParagraph"/>
              <w:spacing w:line="161" w:lineRule="exact"/>
              <w:ind w:left="700"/>
              <w:rPr>
                <w:rFonts w:ascii="Courier New"/>
                <w:sz w:val="16"/>
              </w:rPr>
            </w:pPr>
            <w:r>
              <w:rPr>
                <w:rFonts w:ascii="Courier New"/>
                <w:sz w:val="16"/>
              </w:rPr>
              <w:t>Instructions:</w:t>
            </w:r>
          </w:p>
        </w:tc>
        <w:tc>
          <w:tcPr>
            <w:tcW w:w="4781" w:type="dxa"/>
            <w:shd w:val="clear" w:color="auto" w:fill="E6E6E6"/>
          </w:tcPr>
          <w:p w14:paraId="2922DAA1" w14:textId="77777777" w:rsidR="00CF4D18" w:rsidRDefault="00CF4D18">
            <w:pPr>
              <w:pStyle w:val="TableParagraph"/>
              <w:rPr>
                <w:sz w:val="12"/>
              </w:rPr>
            </w:pPr>
          </w:p>
        </w:tc>
      </w:tr>
      <w:tr w:rsidR="00CF4D18" w14:paraId="4AD36835" w14:textId="77777777">
        <w:trPr>
          <w:trHeight w:val="181"/>
        </w:trPr>
        <w:tc>
          <w:tcPr>
            <w:tcW w:w="4637" w:type="dxa"/>
            <w:gridSpan w:val="2"/>
            <w:shd w:val="clear" w:color="auto" w:fill="E6E6E6"/>
          </w:tcPr>
          <w:p w14:paraId="2101EF0E" w14:textId="77777777" w:rsidR="00CF4D18" w:rsidRDefault="00AF3281">
            <w:pPr>
              <w:pStyle w:val="TableParagraph"/>
              <w:spacing w:line="160" w:lineRule="exact"/>
              <w:ind w:left="124"/>
              <w:rPr>
                <w:rFonts w:ascii="Courier New"/>
                <w:sz w:val="16"/>
              </w:rPr>
            </w:pPr>
            <w:r>
              <w:rPr>
                <w:rFonts w:ascii="Courier New"/>
                <w:sz w:val="16"/>
              </w:rPr>
              <w:t>*(2)Dosage Ordered: 500MG</w:t>
            </w:r>
          </w:p>
        </w:tc>
        <w:tc>
          <w:tcPr>
            <w:tcW w:w="4781" w:type="dxa"/>
            <w:shd w:val="clear" w:color="auto" w:fill="E6E6E6"/>
          </w:tcPr>
          <w:p w14:paraId="623CA002" w14:textId="77777777" w:rsidR="00CF4D18" w:rsidRDefault="00CF4D18">
            <w:pPr>
              <w:pStyle w:val="TableParagraph"/>
              <w:rPr>
                <w:sz w:val="12"/>
              </w:rPr>
            </w:pPr>
          </w:p>
        </w:tc>
      </w:tr>
      <w:tr w:rsidR="00CF4D18" w14:paraId="19CA8F7A" w14:textId="77777777">
        <w:trPr>
          <w:trHeight w:val="181"/>
        </w:trPr>
        <w:tc>
          <w:tcPr>
            <w:tcW w:w="4637" w:type="dxa"/>
            <w:gridSpan w:val="2"/>
            <w:shd w:val="clear" w:color="auto" w:fill="E6E6E6"/>
          </w:tcPr>
          <w:p w14:paraId="2B51A048" w14:textId="77777777" w:rsidR="00CF4D18" w:rsidRDefault="00AF3281">
            <w:pPr>
              <w:pStyle w:val="TableParagraph"/>
              <w:spacing w:line="161" w:lineRule="exact"/>
              <w:ind w:left="1084"/>
              <w:rPr>
                <w:rFonts w:ascii="Courier New"/>
                <w:sz w:val="16"/>
              </w:rPr>
            </w:pPr>
            <w:r>
              <w:rPr>
                <w:rFonts w:ascii="Courier New"/>
                <w:sz w:val="16"/>
              </w:rPr>
              <w:t>Duration:</w:t>
            </w:r>
          </w:p>
        </w:tc>
        <w:tc>
          <w:tcPr>
            <w:tcW w:w="4781" w:type="dxa"/>
            <w:shd w:val="clear" w:color="auto" w:fill="E6E6E6"/>
          </w:tcPr>
          <w:p w14:paraId="757EBAA0" w14:textId="77777777" w:rsidR="00CF4D18" w:rsidRDefault="00AF3281">
            <w:pPr>
              <w:pStyle w:val="TableParagraph"/>
              <w:spacing w:line="161" w:lineRule="exact"/>
              <w:ind w:right="1803"/>
              <w:jc w:val="right"/>
              <w:rPr>
                <w:rFonts w:ascii="Courier New"/>
                <w:sz w:val="16"/>
              </w:rPr>
            </w:pPr>
            <w:r>
              <w:rPr>
                <w:rFonts w:ascii="Courier New"/>
                <w:sz w:val="16"/>
              </w:rPr>
              <w:t>*(3)Start: 09/07/00</w:t>
            </w:r>
            <w:r>
              <w:rPr>
                <w:rFonts w:ascii="Courier New"/>
                <w:spacing w:val="83"/>
                <w:sz w:val="16"/>
              </w:rPr>
              <w:t xml:space="preserve"> </w:t>
            </w:r>
            <w:r>
              <w:rPr>
                <w:rFonts w:ascii="Courier New"/>
                <w:sz w:val="16"/>
              </w:rPr>
              <w:t>15:00</w:t>
            </w:r>
          </w:p>
        </w:tc>
      </w:tr>
      <w:tr w:rsidR="00CF4D18" w14:paraId="5B5650FA" w14:textId="77777777">
        <w:trPr>
          <w:trHeight w:val="181"/>
        </w:trPr>
        <w:tc>
          <w:tcPr>
            <w:tcW w:w="653" w:type="dxa"/>
            <w:shd w:val="clear" w:color="auto" w:fill="E6E6E6"/>
          </w:tcPr>
          <w:p w14:paraId="0AEEFED6" w14:textId="77777777" w:rsidR="00CF4D18" w:rsidRDefault="00AF3281">
            <w:pPr>
              <w:pStyle w:val="TableParagraph"/>
              <w:spacing w:line="160" w:lineRule="exact"/>
              <w:ind w:right="142"/>
              <w:jc w:val="right"/>
              <w:rPr>
                <w:rFonts w:ascii="Courier New"/>
                <w:sz w:val="16"/>
              </w:rPr>
            </w:pPr>
            <w:r>
              <w:rPr>
                <w:rFonts w:ascii="Courier New"/>
                <w:sz w:val="16"/>
              </w:rPr>
              <w:t>*(4)</w:t>
            </w:r>
          </w:p>
        </w:tc>
        <w:tc>
          <w:tcPr>
            <w:tcW w:w="3984" w:type="dxa"/>
            <w:shd w:val="clear" w:color="auto" w:fill="E6E6E6"/>
          </w:tcPr>
          <w:p w14:paraId="0DB2FE1C" w14:textId="77777777" w:rsidR="00CF4D18" w:rsidRDefault="00AF3281">
            <w:pPr>
              <w:pStyle w:val="TableParagraph"/>
              <w:spacing w:line="160" w:lineRule="exact"/>
              <w:ind w:left="335"/>
              <w:rPr>
                <w:rFonts w:ascii="Courier New"/>
                <w:sz w:val="16"/>
              </w:rPr>
            </w:pPr>
            <w:r>
              <w:rPr>
                <w:rFonts w:ascii="Courier New"/>
                <w:sz w:val="16"/>
              </w:rPr>
              <w:t>Med Route: ORAL</w:t>
            </w:r>
          </w:p>
        </w:tc>
        <w:tc>
          <w:tcPr>
            <w:tcW w:w="4781" w:type="dxa"/>
            <w:shd w:val="clear" w:color="auto" w:fill="E6E6E6"/>
          </w:tcPr>
          <w:p w14:paraId="26CB2BA6" w14:textId="77777777" w:rsidR="00CF4D18" w:rsidRDefault="00CF4D18">
            <w:pPr>
              <w:pStyle w:val="TableParagraph"/>
              <w:rPr>
                <w:sz w:val="12"/>
              </w:rPr>
            </w:pPr>
          </w:p>
        </w:tc>
      </w:tr>
      <w:tr w:rsidR="00CF4D18" w14:paraId="6282BB38" w14:textId="77777777">
        <w:trPr>
          <w:trHeight w:val="181"/>
        </w:trPr>
        <w:tc>
          <w:tcPr>
            <w:tcW w:w="4637" w:type="dxa"/>
            <w:gridSpan w:val="2"/>
            <w:shd w:val="clear" w:color="auto" w:fill="E6E6E6"/>
          </w:tcPr>
          <w:p w14:paraId="196D6036" w14:textId="77777777" w:rsidR="00CF4D18" w:rsidRDefault="00CF4D18">
            <w:pPr>
              <w:pStyle w:val="TableParagraph"/>
              <w:rPr>
                <w:sz w:val="12"/>
              </w:rPr>
            </w:pPr>
          </w:p>
        </w:tc>
        <w:tc>
          <w:tcPr>
            <w:tcW w:w="4781" w:type="dxa"/>
            <w:shd w:val="clear" w:color="auto" w:fill="E6E6E6"/>
          </w:tcPr>
          <w:p w14:paraId="1410C5D8" w14:textId="77777777" w:rsidR="00CF4D18" w:rsidRDefault="00AF3281">
            <w:pPr>
              <w:pStyle w:val="TableParagraph"/>
              <w:spacing w:line="161" w:lineRule="exact"/>
              <w:ind w:right="1803"/>
              <w:jc w:val="right"/>
              <w:rPr>
                <w:rFonts w:ascii="Courier New"/>
                <w:sz w:val="16"/>
              </w:rPr>
            </w:pPr>
            <w:r>
              <w:rPr>
                <w:rFonts w:ascii="Courier New"/>
                <w:sz w:val="16"/>
              </w:rPr>
              <w:t>*(5) Stop: 09/21/00</w:t>
            </w:r>
            <w:r>
              <w:rPr>
                <w:rFonts w:ascii="Courier New"/>
                <w:spacing w:val="84"/>
                <w:sz w:val="16"/>
              </w:rPr>
              <w:t xml:space="preserve"> </w:t>
            </w:r>
            <w:r>
              <w:rPr>
                <w:rFonts w:ascii="Courier New"/>
                <w:sz w:val="16"/>
              </w:rPr>
              <w:t>24:00</w:t>
            </w:r>
          </w:p>
        </w:tc>
      </w:tr>
      <w:tr w:rsidR="00CF4D18" w14:paraId="2412FC06" w14:textId="77777777">
        <w:trPr>
          <w:trHeight w:val="181"/>
        </w:trPr>
        <w:tc>
          <w:tcPr>
            <w:tcW w:w="4637" w:type="dxa"/>
            <w:gridSpan w:val="2"/>
            <w:shd w:val="clear" w:color="auto" w:fill="E6E6E6"/>
          </w:tcPr>
          <w:p w14:paraId="4C5545AF" w14:textId="77777777" w:rsidR="00CF4D18" w:rsidRDefault="00AF3281">
            <w:pPr>
              <w:pStyle w:val="TableParagraph"/>
              <w:spacing w:line="160" w:lineRule="exact"/>
              <w:ind w:left="220"/>
              <w:rPr>
                <w:rFonts w:ascii="Courier New"/>
                <w:sz w:val="16"/>
              </w:rPr>
            </w:pPr>
            <w:r>
              <w:rPr>
                <w:rFonts w:ascii="Courier New"/>
                <w:sz w:val="16"/>
              </w:rPr>
              <w:t>(6) Schedule Type: CONTINUOUS</w:t>
            </w:r>
          </w:p>
        </w:tc>
        <w:tc>
          <w:tcPr>
            <w:tcW w:w="4781" w:type="dxa"/>
            <w:shd w:val="clear" w:color="auto" w:fill="E6E6E6"/>
          </w:tcPr>
          <w:p w14:paraId="7E5F2B74" w14:textId="77777777" w:rsidR="00CF4D18" w:rsidRDefault="00CF4D18">
            <w:pPr>
              <w:pStyle w:val="TableParagraph"/>
              <w:rPr>
                <w:sz w:val="12"/>
              </w:rPr>
            </w:pPr>
          </w:p>
        </w:tc>
      </w:tr>
      <w:tr w:rsidR="00CF4D18" w14:paraId="79C71457" w14:textId="77777777">
        <w:trPr>
          <w:trHeight w:val="181"/>
        </w:trPr>
        <w:tc>
          <w:tcPr>
            <w:tcW w:w="653" w:type="dxa"/>
            <w:shd w:val="clear" w:color="auto" w:fill="E6E6E6"/>
          </w:tcPr>
          <w:p w14:paraId="075B47D4" w14:textId="77777777" w:rsidR="00CF4D18" w:rsidRDefault="00AF3281">
            <w:pPr>
              <w:pStyle w:val="TableParagraph"/>
              <w:spacing w:line="161" w:lineRule="exact"/>
              <w:ind w:right="142"/>
              <w:jc w:val="right"/>
              <w:rPr>
                <w:rFonts w:ascii="Courier New"/>
                <w:sz w:val="16"/>
              </w:rPr>
            </w:pPr>
            <w:r>
              <w:rPr>
                <w:rFonts w:ascii="Courier New"/>
                <w:sz w:val="16"/>
              </w:rPr>
              <w:t>*(8)</w:t>
            </w:r>
          </w:p>
        </w:tc>
        <w:tc>
          <w:tcPr>
            <w:tcW w:w="3984" w:type="dxa"/>
            <w:shd w:val="clear" w:color="auto" w:fill="E6E6E6"/>
          </w:tcPr>
          <w:p w14:paraId="53DF34BB" w14:textId="77777777" w:rsidR="00CF4D18" w:rsidRDefault="00AF3281">
            <w:pPr>
              <w:pStyle w:val="TableParagraph"/>
              <w:spacing w:line="161" w:lineRule="exact"/>
              <w:ind w:left="431"/>
              <w:rPr>
                <w:rFonts w:ascii="Courier New"/>
                <w:sz w:val="16"/>
              </w:rPr>
            </w:pPr>
            <w:r>
              <w:rPr>
                <w:rFonts w:ascii="Courier New"/>
                <w:sz w:val="16"/>
              </w:rPr>
              <w:t>Schedule: QID</w:t>
            </w:r>
          </w:p>
        </w:tc>
        <w:tc>
          <w:tcPr>
            <w:tcW w:w="4781" w:type="dxa"/>
            <w:shd w:val="clear" w:color="auto" w:fill="E6E6E6"/>
          </w:tcPr>
          <w:p w14:paraId="34F6C3EC" w14:textId="77777777" w:rsidR="00CF4D18" w:rsidRDefault="00CF4D18">
            <w:pPr>
              <w:pStyle w:val="TableParagraph"/>
              <w:rPr>
                <w:sz w:val="12"/>
              </w:rPr>
            </w:pPr>
          </w:p>
        </w:tc>
      </w:tr>
      <w:tr w:rsidR="00CF4D18" w14:paraId="733B8B03" w14:textId="77777777">
        <w:trPr>
          <w:trHeight w:val="181"/>
        </w:trPr>
        <w:tc>
          <w:tcPr>
            <w:tcW w:w="653" w:type="dxa"/>
            <w:shd w:val="clear" w:color="auto" w:fill="E6E6E6"/>
          </w:tcPr>
          <w:p w14:paraId="6564451D" w14:textId="77777777" w:rsidR="00CF4D18" w:rsidRDefault="00AF3281">
            <w:pPr>
              <w:pStyle w:val="TableParagraph"/>
              <w:spacing w:line="160" w:lineRule="exact"/>
              <w:ind w:right="142"/>
              <w:jc w:val="right"/>
              <w:rPr>
                <w:rFonts w:ascii="Courier New"/>
                <w:sz w:val="16"/>
              </w:rPr>
            </w:pPr>
            <w:r>
              <w:rPr>
                <w:rFonts w:ascii="Courier New"/>
                <w:sz w:val="16"/>
              </w:rPr>
              <w:t>(9)</w:t>
            </w:r>
          </w:p>
        </w:tc>
        <w:tc>
          <w:tcPr>
            <w:tcW w:w="3984" w:type="dxa"/>
            <w:shd w:val="clear" w:color="auto" w:fill="E6E6E6"/>
          </w:tcPr>
          <w:p w14:paraId="52BC5EF2" w14:textId="77777777" w:rsidR="00CF4D18" w:rsidRDefault="00AF3281">
            <w:pPr>
              <w:pStyle w:val="TableParagraph"/>
              <w:spacing w:line="160" w:lineRule="exact"/>
              <w:ind w:left="143"/>
              <w:rPr>
                <w:rFonts w:ascii="Courier New"/>
                <w:sz w:val="16"/>
              </w:rPr>
            </w:pPr>
            <w:r>
              <w:rPr>
                <w:rFonts w:ascii="Courier New"/>
                <w:sz w:val="16"/>
              </w:rPr>
              <w:t>Admin Times: 01-09-15-20</w:t>
            </w:r>
          </w:p>
        </w:tc>
        <w:tc>
          <w:tcPr>
            <w:tcW w:w="4781" w:type="dxa"/>
            <w:shd w:val="clear" w:color="auto" w:fill="E6E6E6"/>
          </w:tcPr>
          <w:p w14:paraId="1F935BF5" w14:textId="77777777" w:rsidR="00CF4D18" w:rsidRDefault="00CF4D18">
            <w:pPr>
              <w:pStyle w:val="TableParagraph"/>
              <w:rPr>
                <w:sz w:val="12"/>
              </w:rPr>
            </w:pPr>
          </w:p>
        </w:tc>
      </w:tr>
      <w:tr w:rsidR="00CF4D18" w14:paraId="25A7D576" w14:textId="77777777">
        <w:trPr>
          <w:trHeight w:val="181"/>
        </w:trPr>
        <w:tc>
          <w:tcPr>
            <w:tcW w:w="653" w:type="dxa"/>
            <w:shd w:val="clear" w:color="auto" w:fill="E6E6E6"/>
          </w:tcPr>
          <w:p w14:paraId="4E50D718" w14:textId="77777777" w:rsidR="00CF4D18" w:rsidRDefault="00AF3281">
            <w:pPr>
              <w:pStyle w:val="TableParagraph"/>
              <w:spacing w:line="161" w:lineRule="exact"/>
              <w:ind w:right="142"/>
              <w:jc w:val="right"/>
              <w:rPr>
                <w:rFonts w:ascii="Courier New"/>
                <w:sz w:val="16"/>
              </w:rPr>
            </w:pPr>
            <w:r>
              <w:rPr>
                <w:rFonts w:ascii="Courier New"/>
                <w:sz w:val="16"/>
              </w:rPr>
              <w:t>*(10)</w:t>
            </w:r>
          </w:p>
        </w:tc>
        <w:tc>
          <w:tcPr>
            <w:tcW w:w="3984" w:type="dxa"/>
            <w:shd w:val="clear" w:color="auto" w:fill="E6E6E6"/>
          </w:tcPr>
          <w:p w14:paraId="0E5887DE" w14:textId="77777777" w:rsidR="00CF4D18" w:rsidRDefault="00AF3281">
            <w:pPr>
              <w:pStyle w:val="TableParagraph"/>
              <w:spacing w:line="161" w:lineRule="exact"/>
              <w:ind w:left="431"/>
              <w:rPr>
                <w:rFonts w:ascii="Courier New"/>
                <w:sz w:val="16"/>
              </w:rPr>
            </w:pPr>
            <w:r>
              <w:rPr>
                <w:rFonts w:ascii="Courier New"/>
                <w:sz w:val="16"/>
              </w:rPr>
              <w:t>Provider: PSJPROVIDER,ONE [es]</w:t>
            </w:r>
          </w:p>
        </w:tc>
        <w:tc>
          <w:tcPr>
            <w:tcW w:w="4781" w:type="dxa"/>
            <w:shd w:val="clear" w:color="auto" w:fill="E6E6E6"/>
          </w:tcPr>
          <w:p w14:paraId="75610272" w14:textId="77777777" w:rsidR="00CF4D18" w:rsidRDefault="00CF4D18">
            <w:pPr>
              <w:pStyle w:val="TableParagraph"/>
              <w:rPr>
                <w:sz w:val="12"/>
              </w:rPr>
            </w:pPr>
          </w:p>
        </w:tc>
      </w:tr>
      <w:tr w:rsidR="00CF4D18" w14:paraId="23689365" w14:textId="77777777">
        <w:trPr>
          <w:trHeight w:val="273"/>
        </w:trPr>
        <w:tc>
          <w:tcPr>
            <w:tcW w:w="4637" w:type="dxa"/>
            <w:gridSpan w:val="2"/>
            <w:shd w:val="clear" w:color="auto" w:fill="E6E6E6"/>
          </w:tcPr>
          <w:p w14:paraId="32B4E80F" w14:textId="77777777" w:rsidR="00CF4D18" w:rsidRDefault="00AF3281">
            <w:pPr>
              <w:pStyle w:val="TableParagraph"/>
              <w:ind w:left="124"/>
              <w:rPr>
                <w:rFonts w:ascii="Courier New"/>
                <w:sz w:val="16"/>
              </w:rPr>
            </w:pPr>
            <w:r>
              <w:rPr>
                <w:rFonts w:ascii="Courier New"/>
                <w:sz w:val="16"/>
              </w:rPr>
              <w:t>(11) Special Instructions:</w:t>
            </w:r>
          </w:p>
        </w:tc>
        <w:tc>
          <w:tcPr>
            <w:tcW w:w="4781" w:type="dxa"/>
            <w:shd w:val="clear" w:color="auto" w:fill="E6E6E6"/>
          </w:tcPr>
          <w:p w14:paraId="61375945" w14:textId="77777777" w:rsidR="00CF4D18" w:rsidRDefault="00CF4D18">
            <w:pPr>
              <w:pStyle w:val="TableParagraph"/>
              <w:rPr>
                <w:sz w:val="20"/>
              </w:rPr>
            </w:pPr>
          </w:p>
        </w:tc>
      </w:tr>
      <w:tr w:rsidR="00CF4D18" w14:paraId="3FB57DB4" w14:textId="77777777">
        <w:trPr>
          <w:trHeight w:val="287"/>
        </w:trPr>
        <w:tc>
          <w:tcPr>
            <w:tcW w:w="4637" w:type="dxa"/>
            <w:gridSpan w:val="2"/>
            <w:tcBorders>
              <w:bottom w:val="single" w:sz="4" w:space="0" w:color="000000"/>
            </w:tcBorders>
            <w:shd w:val="clear" w:color="auto" w:fill="E6E6E6"/>
          </w:tcPr>
          <w:p w14:paraId="7DEB4FAC" w14:textId="77777777" w:rsidR="00CF4D18" w:rsidRDefault="00AF3281">
            <w:pPr>
              <w:pStyle w:val="TableParagraph"/>
              <w:spacing w:before="92" w:line="175" w:lineRule="exact"/>
              <w:ind w:left="124"/>
              <w:rPr>
                <w:rFonts w:ascii="Courier New"/>
                <w:sz w:val="16"/>
              </w:rPr>
            </w:pPr>
            <w:r>
              <w:rPr>
                <w:rFonts w:ascii="Courier New"/>
                <w:sz w:val="16"/>
              </w:rPr>
              <w:t>(12) Dispense Drug</w:t>
            </w:r>
          </w:p>
        </w:tc>
        <w:tc>
          <w:tcPr>
            <w:tcW w:w="4781" w:type="dxa"/>
            <w:tcBorders>
              <w:bottom w:val="single" w:sz="4" w:space="0" w:color="000000"/>
            </w:tcBorders>
            <w:shd w:val="clear" w:color="auto" w:fill="E6E6E6"/>
          </w:tcPr>
          <w:p w14:paraId="475C6C59" w14:textId="77777777" w:rsidR="00CF4D18" w:rsidRDefault="00AF3281">
            <w:pPr>
              <w:pStyle w:val="TableParagraph"/>
              <w:tabs>
                <w:tab w:val="left" w:pos="1535"/>
              </w:tabs>
              <w:spacing w:before="92" w:line="175" w:lineRule="exact"/>
              <w:ind w:left="479"/>
              <w:rPr>
                <w:rFonts w:ascii="Courier New"/>
                <w:sz w:val="16"/>
              </w:rPr>
            </w:pPr>
            <w:r>
              <w:rPr>
                <w:rFonts w:ascii="Courier New"/>
                <w:sz w:val="16"/>
              </w:rPr>
              <w:t>U/D</w:t>
            </w:r>
            <w:r>
              <w:rPr>
                <w:rFonts w:ascii="Courier New"/>
                <w:sz w:val="16"/>
              </w:rPr>
              <w:tab/>
              <w:t>Inactive</w:t>
            </w:r>
            <w:r>
              <w:rPr>
                <w:rFonts w:ascii="Courier New"/>
                <w:spacing w:val="-2"/>
                <w:sz w:val="16"/>
              </w:rPr>
              <w:t xml:space="preserve"> </w:t>
            </w:r>
            <w:r>
              <w:rPr>
                <w:rFonts w:ascii="Courier New"/>
                <w:sz w:val="16"/>
              </w:rPr>
              <w:t>Date</w:t>
            </w:r>
          </w:p>
        </w:tc>
      </w:tr>
      <w:tr w:rsidR="00CF4D18" w14:paraId="0D4007E9" w14:textId="77777777">
        <w:trPr>
          <w:trHeight w:val="182"/>
        </w:trPr>
        <w:tc>
          <w:tcPr>
            <w:tcW w:w="4637" w:type="dxa"/>
            <w:gridSpan w:val="2"/>
            <w:tcBorders>
              <w:top w:val="single" w:sz="4" w:space="0" w:color="000000"/>
            </w:tcBorders>
            <w:shd w:val="clear" w:color="auto" w:fill="E6E6E6"/>
          </w:tcPr>
          <w:p w14:paraId="30A44765" w14:textId="77777777" w:rsidR="00CF4D18" w:rsidRDefault="00AF3281">
            <w:pPr>
              <w:pStyle w:val="TableParagraph"/>
              <w:spacing w:before="3" w:line="159" w:lineRule="exact"/>
              <w:ind w:left="604"/>
              <w:rPr>
                <w:rFonts w:ascii="Courier New"/>
                <w:sz w:val="16"/>
              </w:rPr>
            </w:pPr>
            <w:r>
              <w:rPr>
                <w:rFonts w:ascii="Courier New"/>
                <w:sz w:val="16"/>
              </w:rPr>
              <w:t>AMPICILLIN 500MG CAP</w:t>
            </w:r>
          </w:p>
        </w:tc>
        <w:tc>
          <w:tcPr>
            <w:tcW w:w="4781" w:type="dxa"/>
            <w:tcBorders>
              <w:top w:val="single" w:sz="4" w:space="0" w:color="000000"/>
            </w:tcBorders>
            <w:shd w:val="clear" w:color="auto" w:fill="E6E6E6"/>
          </w:tcPr>
          <w:p w14:paraId="2953C1D6" w14:textId="77777777" w:rsidR="00CF4D18" w:rsidRDefault="00AF3281">
            <w:pPr>
              <w:pStyle w:val="TableParagraph"/>
              <w:spacing w:before="3" w:line="159" w:lineRule="exact"/>
              <w:ind w:left="479"/>
              <w:rPr>
                <w:rFonts w:ascii="Courier New"/>
                <w:sz w:val="16"/>
              </w:rPr>
            </w:pPr>
            <w:r>
              <w:rPr>
                <w:rFonts w:ascii="Courier New"/>
                <w:sz w:val="16"/>
              </w:rPr>
              <w:t>1</w:t>
            </w:r>
          </w:p>
        </w:tc>
      </w:tr>
    </w:tbl>
    <w:p w14:paraId="6C7C2EF6" w14:textId="77777777" w:rsidR="00CF4D18" w:rsidRDefault="00AF3281">
      <w:pPr>
        <w:tabs>
          <w:tab w:val="left" w:pos="1179"/>
        </w:tabs>
        <w:spacing w:before="3"/>
        <w:ind w:left="220"/>
        <w:rPr>
          <w:rFonts w:ascii="Courier New"/>
          <w:sz w:val="16"/>
        </w:rPr>
      </w:pPr>
      <w:r>
        <w:rPr>
          <w:rFonts w:ascii="Courier New"/>
          <w:sz w:val="16"/>
        </w:rPr>
        <w:t>+</w:t>
      </w:r>
      <w:r>
        <w:rPr>
          <w:rFonts w:ascii="Courier New"/>
          <w:sz w:val="16"/>
        </w:rPr>
        <w:tab/>
        <w:t>Enter ?? for more</w:t>
      </w:r>
      <w:r>
        <w:rPr>
          <w:rFonts w:ascii="Courier New"/>
          <w:spacing w:val="-5"/>
          <w:sz w:val="16"/>
        </w:rPr>
        <w:t xml:space="preserve"> </w:t>
      </w:r>
      <w:r>
        <w:rPr>
          <w:rFonts w:ascii="Courier New"/>
          <w:sz w:val="16"/>
        </w:rPr>
        <w:t>actions</w:t>
      </w:r>
    </w:p>
    <w:p w14:paraId="732291D8" w14:textId="77777777" w:rsidR="00CF4D18" w:rsidRDefault="00F97532">
      <w:pPr>
        <w:pStyle w:val="BodyText"/>
        <w:ind w:left="191"/>
        <w:rPr>
          <w:rFonts w:ascii="Courier New"/>
          <w:sz w:val="20"/>
        </w:rPr>
      </w:pPr>
      <w:r>
        <w:rPr>
          <w:rFonts w:ascii="Courier New"/>
          <w:sz w:val="20"/>
        </w:rPr>
      </w:r>
      <w:r>
        <w:rPr>
          <w:rFonts w:ascii="Courier New"/>
          <w:sz w:val="20"/>
        </w:rPr>
        <w:pict w14:anchorId="64713B92">
          <v:group id="_x0000_s1037" style="width:470.9pt;height:199.6pt;mso-position-horizontal-relative:char;mso-position-vertical-relative:line" coordsize="9418,3992">
            <v:shape id="_x0000_s1044" style="position:absolute;width:9418;height:3989" coordsize="9418,3989" path="m9418,l,,,182,,362,,3989r9418,l9418,182,9418,xe" fillcolor="#e6e6e6" stroked="f">
              <v:path arrowok="t"/>
            </v:shape>
            <v:shape id="_x0000_s1043" type="#_x0000_t202" style="position:absolute;left:28;top:2;width:1460;height:365" filled="f" stroked="f">
              <v:textbox inset="0,0,0,0">
                <w:txbxContent>
                  <w:p w14:paraId="1C56F63F" w14:textId="77777777" w:rsidR="00AF3281" w:rsidRDefault="00AF3281">
                    <w:pPr>
                      <w:rPr>
                        <w:rFonts w:ascii="Courier New"/>
                        <w:sz w:val="16"/>
                      </w:rPr>
                    </w:pPr>
                    <w:r>
                      <w:rPr>
                        <w:rFonts w:ascii="Courier New"/>
                        <w:sz w:val="16"/>
                      </w:rPr>
                      <w:t xml:space="preserve">DC </w:t>
                    </w:r>
                    <w:r>
                      <w:rPr>
                        <w:rFonts w:ascii="Courier New"/>
                        <w:spacing w:val="-3"/>
                        <w:sz w:val="16"/>
                      </w:rPr>
                      <w:t xml:space="preserve">Discontinue </w:t>
                    </w:r>
                    <w:r>
                      <w:rPr>
                        <w:rFonts w:ascii="Courier New"/>
                        <w:sz w:val="16"/>
                      </w:rPr>
                      <w:t>HD</w:t>
                    </w:r>
                    <w:r>
                      <w:rPr>
                        <w:rFonts w:ascii="Courier New"/>
                        <w:spacing w:val="94"/>
                        <w:sz w:val="16"/>
                      </w:rPr>
                      <w:t xml:space="preserve"> </w:t>
                    </w:r>
                    <w:r>
                      <w:rPr>
                        <w:rFonts w:ascii="Courier New"/>
                        <w:sz w:val="16"/>
                      </w:rPr>
                      <w:t>Hold</w:t>
                    </w:r>
                  </w:p>
                </w:txbxContent>
              </v:textbox>
            </v:shape>
            <v:shape id="_x0000_s1042" type="#_x0000_t202" style="position:absolute;left:2524;top:2;width:884;height:365" filled="f" stroked="f">
              <v:textbox inset="0,0,0,0">
                <w:txbxContent>
                  <w:p w14:paraId="3BB8E08F" w14:textId="77777777" w:rsidR="00AF3281" w:rsidRDefault="00AF3281">
                    <w:pPr>
                      <w:rPr>
                        <w:rFonts w:ascii="Courier New"/>
                        <w:sz w:val="16"/>
                      </w:rPr>
                    </w:pPr>
                    <w:r>
                      <w:rPr>
                        <w:rFonts w:ascii="Courier New"/>
                        <w:sz w:val="16"/>
                      </w:rPr>
                      <w:t>ED</w:t>
                    </w:r>
                    <w:r>
                      <w:rPr>
                        <w:rFonts w:ascii="Courier New"/>
                        <w:spacing w:val="93"/>
                        <w:sz w:val="16"/>
                      </w:rPr>
                      <w:t xml:space="preserve"> </w:t>
                    </w:r>
                    <w:r>
                      <w:rPr>
                        <w:rFonts w:ascii="Courier New"/>
                        <w:sz w:val="16"/>
                      </w:rPr>
                      <w:t>Edit</w:t>
                    </w:r>
                  </w:p>
                  <w:p w14:paraId="3E8B9A27" w14:textId="77777777" w:rsidR="00AF3281" w:rsidRDefault="00AF3281">
                    <w:pPr>
                      <w:spacing w:before="2"/>
                      <w:rPr>
                        <w:rFonts w:ascii="Courier New"/>
                        <w:sz w:val="16"/>
                      </w:rPr>
                    </w:pPr>
                    <w:r>
                      <w:rPr>
                        <w:rFonts w:ascii="Courier New"/>
                        <w:sz w:val="16"/>
                      </w:rPr>
                      <w:t>RN</w:t>
                    </w:r>
                    <w:r>
                      <w:rPr>
                        <w:rFonts w:ascii="Courier New"/>
                        <w:spacing w:val="92"/>
                        <w:sz w:val="16"/>
                      </w:rPr>
                      <w:t xml:space="preserve"> </w:t>
                    </w:r>
                    <w:r>
                      <w:rPr>
                        <w:rFonts w:ascii="Courier New"/>
                        <w:sz w:val="16"/>
                      </w:rPr>
                      <w:t>Renew</w:t>
                    </w:r>
                  </w:p>
                </w:txbxContent>
              </v:textbox>
            </v:shape>
            <v:shape id="_x0000_s1041" type="#_x0000_t202" style="position:absolute;left:5020;top:2;width:1652;height:183" filled="f" stroked="f">
              <v:textbox inset="0,0,0,0">
                <w:txbxContent>
                  <w:p w14:paraId="48022460" w14:textId="77777777" w:rsidR="00AF3281" w:rsidRDefault="00AF3281">
                    <w:pPr>
                      <w:rPr>
                        <w:rFonts w:ascii="Courier New"/>
                        <w:sz w:val="16"/>
                      </w:rPr>
                    </w:pPr>
                    <w:r>
                      <w:rPr>
                        <w:rFonts w:ascii="Courier New"/>
                        <w:sz w:val="16"/>
                      </w:rPr>
                      <w:t>AL Activity Logs</w:t>
                    </w:r>
                  </w:p>
                </w:txbxContent>
              </v:textbox>
            </v:shape>
            <v:shape id="_x0000_s1040" type="#_x0000_t202" style="position:absolute;left:28;top:365;width:5108;height:3082" filled="f" stroked="f">
              <v:textbox inset="0,0,0,0">
                <w:txbxContent>
                  <w:p w14:paraId="78C17374" w14:textId="77777777" w:rsidR="00AF3281" w:rsidRDefault="00AF3281">
                    <w:pPr>
                      <w:tabs>
                        <w:tab w:val="left" w:pos="2495"/>
                      </w:tabs>
                      <w:spacing w:line="179" w:lineRule="exact"/>
                      <w:rPr>
                        <w:rFonts w:ascii="Courier New"/>
                        <w:sz w:val="16"/>
                      </w:rPr>
                    </w:pPr>
                    <w:r>
                      <w:rPr>
                        <w:rFonts w:ascii="Courier New"/>
                        <w:sz w:val="16"/>
                      </w:rPr>
                      <w:t>FL</w:t>
                    </w:r>
                    <w:r>
                      <w:rPr>
                        <w:rFonts w:ascii="Courier New"/>
                        <w:spacing w:val="94"/>
                        <w:sz w:val="16"/>
                      </w:rPr>
                      <w:t xml:space="preserve"> </w:t>
                    </w:r>
                    <w:r>
                      <w:rPr>
                        <w:rFonts w:ascii="Courier New"/>
                        <w:sz w:val="16"/>
                      </w:rPr>
                      <w:t>Flag</w:t>
                    </w:r>
                    <w:r>
                      <w:rPr>
                        <w:rFonts w:ascii="Courier New"/>
                        <w:sz w:val="16"/>
                      </w:rPr>
                      <w:tab/>
                      <w:t>VF</w:t>
                    </w:r>
                    <w:r>
                      <w:rPr>
                        <w:rFonts w:ascii="Courier New"/>
                        <w:spacing w:val="94"/>
                        <w:sz w:val="16"/>
                      </w:rPr>
                      <w:t xml:space="preserve"> </w:t>
                    </w:r>
                    <w:r>
                      <w:rPr>
                        <w:rFonts w:ascii="Courier New"/>
                        <w:sz w:val="16"/>
                      </w:rPr>
                      <w:t>Verify</w:t>
                    </w:r>
                  </w:p>
                  <w:p w14:paraId="3077120B" w14:textId="77777777" w:rsidR="00AF3281" w:rsidRDefault="00AF3281">
                    <w:pPr>
                      <w:tabs>
                        <w:tab w:val="left" w:pos="3359"/>
                      </w:tabs>
                      <w:spacing w:line="179" w:lineRule="exact"/>
                      <w:rPr>
                        <w:rFonts w:ascii="Courier New"/>
                        <w:sz w:val="16"/>
                      </w:rPr>
                    </w:pPr>
                    <w:r>
                      <w:rPr>
                        <w:rFonts w:ascii="Courier New"/>
                        <w:sz w:val="16"/>
                      </w:rPr>
                      <w:t>Select Item(s): Next</w:t>
                    </w:r>
                    <w:r>
                      <w:rPr>
                        <w:rFonts w:ascii="Courier New"/>
                        <w:spacing w:val="-10"/>
                        <w:sz w:val="16"/>
                      </w:rPr>
                      <w:t xml:space="preserve"> </w:t>
                    </w:r>
                    <w:r>
                      <w:rPr>
                        <w:rFonts w:ascii="Courier New"/>
                        <w:sz w:val="16"/>
                      </w:rPr>
                      <w:t>Screen//</w:t>
                    </w:r>
                    <w:r>
                      <w:rPr>
                        <w:rFonts w:ascii="Courier New"/>
                        <w:spacing w:val="-3"/>
                        <w:sz w:val="16"/>
                      </w:rPr>
                      <w:t xml:space="preserve"> </w:t>
                    </w:r>
                    <w:r>
                      <w:rPr>
                        <w:rFonts w:ascii="Courier New"/>
                        <w:b/>
                        <w:sz w:val="16"/>
                      </w:rPr>
                      <w:t>AL</w:t>
                    </w:r>
                    <w:r>
                      <w:rPr>
                        <w:rFonts w:ascii="Courier New"/>
                        <w:b/>
                        <w:sz w:val="16"/>
                      </w:rPr>
                      <w:tab/>
                    </w:r>
                    <w:r>
                      <w:rPr>
                        <w:rFonts w:ascii="Courier New"/>
                        <w:sz w:val="16"/>
                      </w:rPr>
                      <w:t>Activity</w:t>
                    </w:r>
                    <w:r>
                      <w:rPr>
                        <w:rFonts w:ascii="Courier New"/>
                        <w:spacing w:val="-1"/>
                        <w:sz w:val="16"/>
                      </w:rPr>
                      <w:t xml:space="preserve"> </w:t>
                    </w:r>
                    <w:r>
                      <w:rPr>
                        <w:rFonts w:ascii="Courier New"/>
                        <w:sz w:val="16"/>
                      </w:rPr>
                      <w:t>Logs</w:t>
                    </w:r>
                  </w:p>
                  <w:p w14:paraId="62FBEEDC" w14:textId="77777777" w:rsidR="00AF3281" w:rsidRDefault="00AF3281">
                    <w:pPr>
                      <w:spacing w:before="5"/>
                      <w:rPr>
                        <w:rFonts w:ascii="Courier New"/>
                        <w:sz w:val="16"/>
                      </w:rPr>
                    </w:pPr>
                  </w:p>
                  <w:p w14:paraId="760756F8" w14:textId="77777777" w:rsidR="00AF3281" w:rsidRDefault="00AF3281">
                    <w:pPr>
                      <w:numPr>
                        <w:ilvl w:val="0"/>
                        <w:numId w:val="1"/>
                      </w:numPr>
                      <w:tabs>
                        <w:tab w:val="left" w:pos="480"/>
                      </w:tabs>
                      <w:spacing w:line="181" w:lineRule="exact"/>
                      <w:ind w:hanging="193"/>
                      <w:rPr>
                        <w:rFonts w:ascii="Courier New"/>
                        <w:sz w:val="16"/>
                      </w:rPr>
                    </w:pPr>
                    <w:r>
                      <w:rPr>
                        <w:rFonts w:ascii="Courier New"/>
                        <w:sz w:val="16"/>
                      </w:rPr>
                      <w:t>- Short Activity</w:t>
                    </w:r>
                    <w:r>
                      <w:rPr>
                        <w:rFonts w:ascii="Courier New"/>
                        <w:spacing w:val="-4"/>
                        <w:sz w:val="16"/>
                      </w:rPr>
                      <w:t xml:space="preserve"> </w:t>
                    </w:r>
                    <w:r>
                      <w:rPr>
                        <w:rFonts w:ascii="Courier New"/>
                        <w:sz w:val="16"/>
                      </w:rPr>
                      <w:t>Log</w:t>
                    </w:r>
                  </w:p>
                  <w:p w14:paraId="12A05B43" w14:textId="77777777" w:rsidR="00AF3281" w:rsidRDefault="00AF3281">
                    <w:pPr>
                      <w:numPr>
                        <w:ilvl w:val="0"/>
                        <w:numId w:val="1"/>
                      </w:numPr>
                      <w:tabs>
                        <w:tab w:val="left" w:pos="480"/>
                      </w:tabs>
                      <w:spacing w:line="181" w:lineRule="exact"/>
                      <w:ind w:hanging="193"/>
                      <w:rPr>
                        <w:rFonts w:ascii="Courier New"/>
                        <w:sz w:val="16"/>
                      </w:rPr>
                    </w:pPr>
                    <w:r>
                      <w:rPr>
                        <w:rFonts w:ascii="Courier New"/>
                        <w:sz w:val="16"/>
                      </w:rPr>
                      <w:t>- Long Activity</w:t>
                    </w:r>
                    <w:r>
                      <w:rPr>
                        <w:rFonts w:ascii="Courier New"/>
                        <w:spacing w:val="-4"/>
                        <w:sz w:val="16"/>
                      </w:rPr>
                      <w:t xml:space="preserve"> </w:t>
                    </w:r>
                    <w:r>
                      <w:rPr>
                        <w:rFonts w:ascii="Courier New"/>
                        <w:sz w:val="16"/>
                      </w:rPr>
                      <w:t>Log</w:t>
                    </w:r>
                  </w:p>
                  <w:p w14:paraId="2CD9D3DC" w14:textId="77777777" w:rsidR="00AF3281" w:rsidRDefault="00AF3281">
                    <w:pPr>
                      <w:numPr>
                        <w:ilvl w:val="0"/>
                        <w:numId w:val="1"/>
                      </w:numPr>
                      <w:tabs>
                        <w:tab w:val="left" w:pos="480"/>
                      </w:tabs>
                      <w:spacing w:before="1" w:line="181" w:lineRule="exact"/>
                      <w:ind w:hanging="193"/>
                      <w:rPr>
                        <w:rFonts w:ascii="Courier New"/>
                        <w:sz w:val="16"/>
                      </w:rPr>
                    </w:pPr>
                    <w:r>
                      <w:rPr>
                        <w:rFonts w:ascii="Courier New"/>
                        <w:sz w:val="16"/>
                      </w:rPr>
                      <w:t>- Dispense</w:t>
                    </w:r>
                    <w:r>
                      <w:rPr>
                        <w:rFonts w:ascii="Courier New"/>
                        <w:spacing w:val="-3"/>
                        <w:sz w:val="16"/>
                      </w:rPr>
                      <w:t xml:space="preserve"> </w:t>
                    </w:r>
                    <w:r>
                      <w:rPr>
                        <w:rFonts w:ascii="Courier New"/>
                        <w:sz w:val="16"/>
                      </w:rPr>
                      <w:t>Log</w:t>
                    </w:r>
                  </w:p>
                  <w:p w14:paraId="3BA17371" w14:textId="77777777" w:rsidR="00AF3281" w:rsidRDefault="00AF3281">
                    <w:pPr>
                      <w:numPr>
                        <w:ilvl w:val="0"/>
                        <w:numId w:val="1"/>
                      </w:numPr>
                      <w:tabs>
                        <w:tab w:val="left" w:pos="480"/>
                      </w:tabs>
                      <w:spacing w:line="181" w:lineRule="exact"/>
                      <w:ind w:hanging="193"/>
                      <w:rPr>
                        <w:rFonts w:ascii="Courier New"/>
                        <w:sz w:val="16"/>
                      </w:rPr>
                    </w:pPr>
                    <w:r>
                      <w:rPr>
                        <w:rFonts w:ascii="Courier New"/>
                        <w:sz w:val="16"/>
                      </w:rPr>
                      <w:t>- History</w:t>
                    </w:r>
                    <w:r>
                      <w:rPr>
                        <w:rFonts w:ascii="Courier New"/>
                        <w:spacing w:val="-3"/>
                        <w:sz w:val="16"/>
                      </w:rPr>
                      <w:t xml:space="preserve"> </w:t>
                    </w:r>
                    <w:r>
                      <w:rPr>
                        <w:rFonts w:ascii="Courier New"/>
                        <w:sz w:val="16"/>
                      </w:rPr>
                      <w:t>Log</w:t>
                    </w:r>
                  </w:p>
                  <w:p w14:paraId="3BD68BB2" w14:textId="77777777" w:rsidR="00AF3281" w:rsidRDefault="00AF3281">
                    <w:pPr>
                      <w:numPr>
                        <w:ilvl w:val="0"/>
                        <w:numId w:val="1"/>
                      </w:numPr>
                      <w:tabs>
                        <w:tab w:val="left" w:pos="480"/>
                      </w:tabs>
                      <w:spacing w:before="1"/>
                      <w:ind w:hanging="193"/>
                      <w:rPr>
                        <w:rFonts w:ascii="Courier New" w:hAnsi="Courier New"/>
                        <w:sz w:val="16"/>
                      </w:rPr>
                    </w:pPr>
                    <w:r>
                      <w:rPr>
                        <w:rFonts w:ascii="Courier New" w:hAnsi="Courier New"/>
                        <w:sz w:val="16"/>
                      </w:rPr>
                      <w:t>– Instructions</w:t>
                    </w:r>
                    <w:r>
                      <w:rPr>
                        <w:rFonts w:ascii="Courier New" w:hAnsi="Courier New"/>
                        <w:spacing w:val="-3"/>
                        <w:sz w:val="16"/>
                      </w:rPr>
                      <w:t xml:space="preserve"> </w:t>
                    </w:r>
                    <w:r>
                      <w:rPr>
                        <w:rFonts w:ascii="Courier New" w:hAnsi="Courier New"/>
                        <w:sz w:val="16"/>
                      </w:rPr>
                      <w:t>History</w:t>
                    </w:r>
                  </w:p>
                  <w:p w14:paraId="30B9F6BE" w14:textId="77777777" w:rsidR="00AF3281" w:rsidRDefault="00AF3281">
                    <w:pPr>
                      <w:spacing w:before="7"/>
                      <w:rPr>
                        <w:rFonts w:ascii="Courier New"/>
                        <w:sz w:val="15"/>
                      </w:rPr>
                    </w:pPr>
                  </w:p>
                  <w:p w14:paraId="693BB103" w14:textId="77777777" w:rsidR="00AF3281" w:rsidRDefault="00AF3281">
                    <w:pPr>
                      <w:rPr>
                        <w:rFonts w:ascii="Courier New"/>
                        <w:sz w:val="16"/>
                      </w:rPr>
                    </w:pPr>
                    <w:r>
                      <w:rPr>
                        <w:rFonts w:ascii="Courier New"/>
                        <w:sz w:val="16"/>
                      </w:rPr>
                      <w:t xml:space="preserve">Select LOG to display: </w:t>
                    </w:r>
                    <w:r>
                      <w:rPr>
                        <w:rFonts w:ascii="Courier New"/>
                        <w:b/>
                        <w:sz w:val="16"/>
                      </w:rPr>
                      <w:t xml:space="preserve">2 </w:t>
                    </w:r>
                    <w:r>
                      <w:rPr>
                        <w:rFonts w:ascii="Courier New"/>
                        <w:sz w:val="16"/>
                      </w:rPr>
                      <w:t>Long Activity Log</w:t>
                    </w:r>
                  </w:p>
                  <w:p w14:paraId="32029FB3" w14:textId="77777777" w:rsidR="00AF3281" w:rsidRDefault="00AF3281">
                    <w:pPr>
                      <w:tabs>
                        <w:tab w:val="left" w:pos="2879"/>
                      </w:tabs>
                      <w:spacing w:before="3"/>
                      <w:ind w:right="18" w:firstLine="384"/>
                      <w:rPr>
                        <w:rFonts w:ascii="Courier New"/>
                        <w:sz w:val="16"/>
                      </w:rPr>
                    </w:pPr>
                    <w:r>
                      <w:rPr>
                        <w:rFonts w:ascii="Courier New"/>
                        <w:sz w:val="16"/>
                      </w:rPr>
                      <w:t>Date:</w:t>
                    </w:r>
                    <w:r>
                      <w:rPr>
                        <w:rFonts w:ascii="Courier New"/>
                        <w:spacing w:val="-3"/>
                        <w:sz w:val="16"/>
                      </w:rPr>
                      <w:t xml:space="preserve"> </w:t>
                    </w:r>
                    <w:r>
                      <w:rPr>
                        <w:rFonts w:ascii="Courier New"/>
                        <w:sz w:val="16"/>
                      </w:rPr>
                      <w:t>09/07/00</w:t>
                    </w:r>
                    <w:r>
                      <w:rPr>
                        <w:rFonts w:ascii="Courier New"/>
                        <w:spacing w:val="91"/>
                        <w:sz w:val="16"/>
                      </w:rPr>
                      <w:t xml:space="preserve"> </w:t>
                    </w:r>
                    <w:r>
                      <w:rPr>
                        <w:rFonts w:ascii="Courier New"/>
                        <w:sz w:val="16"/>
                      </w:rPr>
                      <w:t>14:07</w:t>
                    </w:r>
                    <w:r>
                      <w:rPr>
                        <w:rFonts w:ascii="Courier New"/>
                        <w:sz w:val="16"/>
                      </w:rPr>
                      <w:tab/>
                      <w:t>User: PSJPHARMACIST,ONE Activity: ORDER VERIFIED BY</w:t>
                    </w:r>
                    <w:r>
                      <w:rPr>
                        <w:rFonts w:ascii="Courier New"/>
                        <w:spacing w:val="-7"/>
                        <w:sz w:val="16"/>
                      </w:rPr>
                      <w:t xml:space="preserve"> </w:t>
                    </w:r>
                    <w:r>
                      <w:rPr>
                        <w:rFonts w:ascii="Courier New"/>
                        <w:sz w:val="16"/>
                      </w:rPr>
                      <w:t>PHARMACIST</w:t>
                    </w:r>
                  </w:p>
                  <w:p w14:paraId="29B5672D" w14:textId="77777777" w:rsidR="00AF3281" w:rsidRDefault="00AF3281">
                    <w:pPr>
                      <w:spacing w:before="1"/>
                      <w:rPr>
                        <w:rFonts w:ascii="Courier New"/>
                        <w:sz w:val="16"/>
                      </w:rPr>
                    </w:pPr>
                  </w:p>
                  <w:p w14:paraId="2F43F853" w14:textId="77777777" w:rsidR="00AF3281" w:rsidRDefault="00AF3281">
                    <w:pPr>
                      <w:tabs>
                        <w:tab w:val="left" w:pos="2879"/>
                      </w:tabs>
                      <w:spacing w:line="181" w:lineRule="exact"/>
                      <w:ind w:left="383"/>
                      <w:rPr>
                        <w:rFonts w:ascii="Courier New"/>
                        <w:sz w:val="16"/>
                      </w:rPr>
                    </w:pPr>
                    <w:r>
                      <w:rPr>
                        <w:rFonts w:ascii="Courier New"/>
                        <w:sz w:val="16"/>
                      </w:rPr>
                      <w:t>Date:</w:t>
                    </w:r>
                    <w:r>
                      <w:rPr>
                        <w:rFonts w:ascii="Courier New"/>
                        <w:spacing w:val="-3"/>
                        <w:sz w:val="16"/>
                      </w:rPr>
                      <w:t xml:space="preserve"> </w:t>
                    </w:r>
                    <w:r>
                      <w:rPr>
                        <w:rFonts w:ascii="Courier New"/>
                        <w:sz w:val="16"/>
                      </w:rPr>
                      <w:t>09/07/00</w:t>
                    </w:r>
                    <w:r>
                      <w:rPr>
                        <w:rFonts w:ascii="Courier New"/>
                        <w:spacing w:val="91"/>
                        <w:sz w:val="16"/>
                      </w:rPr>
                      <w:t xml:space="preserve"> </w:t>
                    </w:r>
                    <w:r>
                      <w:rPr>
                        <w:rFonts w:ascii="Courier New"/>
                        <w:sz w:val="16"/>
                      </w:rPr>
                      <w:t>14:07</w:t>
                    </w:r>
                    <w:r>
                      <w:rPr>
                        <w:rFonts w:ascii="Courier New"/>
                        <w:sz w:val="16"/>
                      </w:rPr>
                      <w:tab/>
                      <w:t>User:</w:t>
                    </w:r>
                    <w:r>
                      <w:rPr>
                        <w:rFonts w:ascii="Courier New"/>
                        <w:spacing w:val="-9"/>
                        <w:sz w:val="16"/>
                      </w:rPr>
                      <w:t xml:space="preserve"> </w:t>
                    </w:r>
                    <w:r>
                      <w:rPr>
                        <w:rFonts w:ascii="Courier New"/>
                        <w:sz w:val="16"/>
                      </w:rPr>
                      <w:t>PSJPHARMACIST,ONE</w:t>
                    </w:r>
                  </w:p>
                  <w:p w14:paraId="5D9A4CDC" w14:textId="77777777" w:rsidR="00AF3281" w:rsidRDefault="00AF3281">
                    <w:pPr>
                      <w:ind w:left="287" w:right="2225" w:hanging="288"/>
                      <w:rPr>
                        <w:rFonts w:ascii="Courier New"/>
                        <w:sz w:val="16"/>
                      </w:rPr>
                    </w:pPr>
                    <w:r>
                      <w:rPr>
                        <w:rFonts w:ascii="Courier New"/>
                        <w:sz w:val="16"/>
                      </w:rPr>
                      <w:t>Activity: ORDER VERIFIED Field: Requested Start</w:t>
                    </w:r>
                    <w:r>
                      <w:rPr>
                        <w:rFonts w:ascii="Courier New"/>
                        <w:spacing w:val="-13"/>
                        <w:sz w:val="16"/>
                      </w:rPr>
                      <w:t xml:space="preserve"> </w:t>
                    </w:r>
                    <w:r>
                      <w:rPr>
                        <w:rFonts w:ascii="Courier New"/>
                        <w:sz w:val="16"/>
                      </w:rPr>
                      <w:t>Date</w:t>
                    </w:r>
                  </w:p>
                  <w:p w14:paraId="0383836B" w14:textId="77777777" w:rsidR="00AF3281" w:rsidRDefault="00AF3281">
                    <w:pPr>
                      <w:rPr>
                        <w:rFonts w:ascii="Courier New"/>
                        <w:sz w:val="16"/>
                      </w:rPr>
                    </w:pPr>
                    <w:r>
                      <w:rPr>
                        <w:rFonts w:ascii="Courier New"/>
                        <w:sz w:val="16"/>
                      </w:rPr>
                      <w:t>Old Data: 09/07/00</w:t>
                    </w:r>
                    <w:r>
                      <w:rPr>
                        <w:rFonts w:ascii="Courier New"/>
                        <w:spacing w:val="92"/>
                        <w:sz w:val="16"/>
                      </w:rPr>
                      <w:t xml:space="preserve"> </w:t>
                    </w:r>
                    <w:r>
                      <w:rPr>
                        <w:rFonts w:ascii="Courier New"/>
                        <w:sz w:val="16"/>
                      </w:rPr>
                      <w:t>09:00</w:t>
                    </w:r>
                  </w:p>
                </w:txbxContent>
              </v:textbox>
            </v:shape>
            <v:shape id="_x0000_s1039" type="#_x0000_t202" style="position:absolute;left:28;top:3626;width:2420;height:365" filled="f" stroked="f">
              <v:textbox inset="0,0,0,0">
                <w:txbxContent>
                  <w:p w14:paraId="51093C61" w14:textId="77777777" w:rsidR="00AF3281" w:rsidRDefault="00AF3281">
                    <w:pPr>
                      <w:ind w:left="383"/>
                      <w:rPr>
                        <w:rFonts w:ascii="Courier New"/>
                        <w:sz w:val="16"/>
                      </w:rPr>
                    </w:pPr>
                    <w:r>
                      <w:rPr>
                        <w:rFonts w:ascii="Courier New"/>
                        <w:sz w:val="16"/>
                      </w:rPr>
                      <w:t>Date: 09/07/00</w:t>
                    </w:r>
                    <w:r>
                      <w:rPr>
                        <w:rFonts w:ascii="Courier New"/>
                        <w:spacing w:val="87"/>
                        <w:sz w:val="16"/>
                      </w:rPr>
                      <w:t xml:space="preserve"> </w:t>
                    </w:r>
                    <w:r>
                      <w:rPr>
                        <w:rFonts w:ascii="Courier New"/>
                        <w:sz w:val="16"/>
                      </w:rPr>
                      <w:t>14:07</w:t>
                    </w:r>
                  </w:p>
                  <w:p w14:paraId="6A5E4302" w14:textId="77777777" w:rsidR="00AF3281" w:rsidRDefault="00AF3281">
                    <w:pPr>
                      <w:spacing w:before="2"/>
                      <w:rPr>
                        <w:rFonts w:ascii="Courier New"/>
                        <w:sz w:val="16"/>
                      </w:rPr>
                    </w:pPr>
                    <w:r>
                      <w:rPr>
                        <w:rFonts w:ascii="Courier New"/>
                        <w:sz w:val="16"/>
                      </w:rPr>
                      <w:t>Activity: ORDER VERIFIED</w:t>
                    </w:r>
                  </w:p>
                </w:txbxContent>
              </v:textbox>
            </v:shape>
            <v:shape id="_x0000_s1038" type="#_x0000_t202" style="position:absolute;left:2908;top:3626;width:2228;height:183" filled="f" stroked="f">
              <v:textbox inset="0,0,0,0">
                <w:txbxContent>
                  <w:p w14:paraId="7B9F4E7D" w14:textId="77777777" w:rsidR="00AF3281" w:rsidRDefault="00AF3281">
                    <w:pPr>
                      <w:rPr>
                        <w:rFonts w:ascii="Courier New"/>
                        <w:sz w:val="16"/>
                      </w:rPr>
                    </w:pPr>
                    <w:r>
                      <w:rPr>
                        <w:rFonts w:ascii="Courier New"/>
                        <w:sz w:val="16"/>
                      </w:rPr>
                      <w:t>User: PSJPHARMACIST,ONE</w:t>
                    </w:r>
                  </w:p>
                </w:txbxContent>
              </v:textbox>
            </v:shape>
            <w10:anchorlock/>
          </v:group>
        </w:pict>
      </w:r>
    </w:p>
    <w:p w14:paraId="1041FCB0" w14:textId="77777777" w:rsidR="00CF4D18" w:rsidRDefault="00CF4D18">
      <w:pPr>
        <w:rPr>
          <w:rFonts w:ascii="Courier New"/>
          <w:sz w:val="20"/>
        </w:rPr>
        <w:sectPr w:rsidR="00CF4D18">
          <w:footerReference w:type="default" r:id="rId63"/>
          <w:pgSz w:w="12240" w:h="15840"/>
          <w:pgMar w:top="1420" w:right="1000" w:bottom="1260" w:left="1220" w:header="0" w:footer="1062" w:gutter="0"/>
          <w:cols w:space="720"/>
        </w:sectPr>
      </w:pPr>
    </w:p>
    <w:p w14:paraId="4E87B119" w14:textId="77777777" w:rsidR="00CF4D18" w:rsidRDefault="00F97532">
      <w:pPr>
        <w:pStyle w:val="BodyText"/>
        <w:ind w:left="191"/>
        <w:rPr>
          <w:rFonts w:ascii="Courier New"/>
          <w:sz w:val="20"/>
        </w:rPr>
      </w:pPr>
      <w:r>
        <w:rPr>
          <w:rFonts w:ascii="Courier New"/>
          <w:sz w:val="20"/>
        </w:rPr>
      </w:r>
      <w:r>
        <w:rPr>
          <w:rFonts w:ascii="Courier New"/>
          <w:sz w:val="20"/>
        </w:rPr>
        <w:pict w14:anchorId="1B960F1E">
          <v:shape id="_x0000_s1216" type="#_x0000_t202" style="width:470.9pt;height:36.25pt;mso-left-percent:-10001;mso-top-percent:-10001;mso-position-horizontal:absolute;mso-position-horizontal-relative:char;mso-position-vertical:absolute;mso-position-vertical-relative:line;mso-left-percent:-10001;mso-top-percent:-10001" fillcolor="#e6e6e6" stroked="f">
            <v:textbox inset="0,0,0,0">
              <w:txbxContent>
                <w:p w14:paraId="0BC99255" w14:textId="77777777" w:rsidR="00AF3281" w:rsidRDefault="00AF3281">
                  <w:pPr>
                    <w:spacing w:before="3"/>
                    <w:ind w:left="28" w:right="6585" w:firstLine="288"/>
                    <w:rPr>
                      <w:rFonts w:ascii="Courier New"/>
                      <w:sz w:val="16"/>
                    </w:rPr>
                  </w:pPr>
                  <w:r>
                    <w:rPr>
                      <w:rFonts w:ascii="Courier New"/>
                      <w:sz w:val="16"/>
                    </w:rPr>
                    <w:t>Field: Requested Stop Date Old Data: 09/07/00</w:t>
                  </w:r>
                  <w:r>
                    <w:rPr>
                      <w:rFonts w:ascii="Courier New"/>
                      <w:spacing w:val="88"/>
                      <w:sz w:val="16"/>
                    </w:rPr>
                    <w:t xml:space="preserve"> </w:t>
                  </w:r>
                  <w:r>
                    <w:rPr>
                      <w:rFonts w:ascii="Courier New"/>
                      <w:sz w:val="16"/>
                    </w:rPr>
                    <w:t>24:00</w:t>
                  </w:r>
                </w:p>
                <w:p w14:paraId="4EFF7F60" w14:textId="77777777" w:rsidR="00AF3281" w:rsidRDefault="00AF3281">
                  <w:pPr>
                    <w:pStyle w:val="BodyText"/>
                    <w:spacing w:before="1"/>
                    <w:rPr>
                      <w:rFonts w:ascii="Courier New"/>
                      <w:sz w:val="16"/>
                    </w:rPr>
                  </w:pPr>
                </w:p>
                <w:p w14:paraId="3AC65E11" w14:textId="77777777" w:rsidR="00AF3281" w:rsidRDefault="00AF3281">
                  <w:pPr>
                    <w:spacing w:line="176" w:lineRule="exact"/>
                    <w:ind w:left="28"/>
                    <w:rPr>
                      <w:rFonts w:ascii="Courier New"/>
                      <w:sz w:val="16"/>
                    </w:rPr>
                  </w:pPr>
                  <w:r>
                    <w:rPr>
                      <w:rFonts w:ascii="Courier New"/>
                      <w:sz w:val="16"/>
                    </w:rPr>
                    <w:t>Enter RETURN to continue or '^' to exit:</w:t>
                  </w:r>
                </w:p>
              </w:txbxContent>
            </v:textbox>
            <w10:anchorlock/>
          </v:shape>
        </w:pict>
      </w:r>
    </w:p>
    <w:p w14:paraId="46A1D8A9" w14:textId="77777777" w:rsidR="00CF4D18" w:rsidRDefault="00CF4D18">
      <w:pPr>
        <w:rPr>
          <w:rFonts w:ascii="Courier New"/>
          <w:sz w:val="20"/>
        </w:rPr>
        <w:sectPr w:rsidR="00CF4D18">
          <w:footerReference w:type="default" r:id="rId64"/>
          <w:pgSz w:w="12240" w:h="15840"/>
          <w:pgMar w:top="1440" w:right="1000" w:bottom="1260" w:left="1220" w:header="0" w:footer="1062" w:gutter="0"/>
          <w:cols w:space="720"/>
        </w:sectPr>
      </w:pPr>
    </w:p>
    <w:p w14:paraId="4A01974C" w14:textId="77777777" w:rsidR="00CF4D18" w:rsidRDefault="00AF3281">
      <w:pPr>
        <w:spacing w:before="72"/>
        <w:ind w:left="220" w:right="437"/>
        <w:jc w:val="center"/>
        <w:rPr>
          <w:i/>
          <w:sz w:val="24"/>
        </w:rPr>
      </w:pPr>
      <w:r>
        <w:rPr>
          <w:i/>
          <w:sz w:val="24"/>
        </w:rPr>
        <w:lastRenderedPageBreak/>
        <w:t>(This page included for two-sided copying.)</w:t>
      </w:r>
    </w:p>
    <w:p w14:paraId="3A161886" w14:textId="77777777" w:rsidR="00CF4D18" w:rsidRDefault="00CF4D18">
      <w:pPr>
        <w:jc w:val="center"/>
        <w:rPr>
          <w:sz w:val="24"/>
        </w:rPr>
        <w:sectPr w:rsidR="00CF4D18">
          <w:footerReference w:type="default" r:id="rId65"/>
          <w:pgSz w:w="12240" w:h="15840"/>
          <w:pgMar w:top="1360" w:right="1000" w:bottom="1260" w:left="1220" w:header="0" w:footer="1062" w:gutter="0"/>
          <w:cols w:space="720"/>
        </w:sectPr>
      </w:pPr>
    </w:p>
    <w:p w14:paraId="7CB7A551" w14:textId="77777777" w:rsidR="00CF4D18" w:rsidRDefault="00AF3281">
      <w:pPr>
        <w:pStyle w:val="Heading2"/>
        <w:numPr>
          <w:ilvl w:val="2"/>
          <w:numId w:val="2"/>
        </w:numPr>
        <w:tabs>
          <w:tab w:val="left" w:pos="940"/>
        </w:tabs>
        <w:spacing w:before="175" w:line="240" w:lineRule="auto"/>
        <w:rPr>
          <w:rFonts w:ascii="Arial"/>
        </w:rPr>
      </w:pPr>
      <w:r>
        <w:rPr>
          <w:rFonts w:ascii="Arial"/>
        </w:rPr>
        <w:lastRenderedPageBreak/>
        <w:t>Finish</w:t>
      </w:r>
    </w:p>
    <w:p w14:paraId="2C4E100F" w14:textId="77777777" w:rsidR="00CF4D18" w:rsidRDefault="00CF4D18">
      <w:pPr>
        <w:pStyle w:val="BodyText"/>
        <w:spacing w:before="2"/>
        <w:rPr>
          <w:rFonts w:ascii="Arial"/>
          <w:b/>
          <w:sz w:val="29"/>
        </w:rPr>
      </w:pPr>
    </w:p>
    <w:p w14:paraId="49CADE33" w14:textId="77777777" w:rsidR="00CF4D18" w:rsidRDefault="00AF3281">
      <w:pPr>
        <w:pStyle w:val="BodyText"/>
        <w:ind w:left="220" w:right="511" w:firstLine="1"/>
      </w:pPr>
      <w:r>
        <w:rPr>
          <w:noProof/>
        </w:rPr>
        <w:drawing>
          <wp:inline distT="0" distB="0" distL="0" distR="0" wp14:anchorId="66CEA513" wp14:editId="209FA611">
            <wp:extent cx="522516" cy="214419"/>
            <wp:effectExtent l="0" t="0" r="0" b="0"/>
            <wp:docPr id="1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2.png"/>
                    <pic:cNvPicPr/>
                  </pic:nvPicPr>
                  <pic:blipFill>
                    <a:blip r:embed="rId54" cstate="print"/>
                    <a:stretch>
                      <a:fillRect/>
                    </a:stretch>
                  </pic:blipFill>
                  <pic:spPr>
                    <a:xfrm>
                      <a:off x="0" y="0"/>
                      <a:ext cx="522516" cy="214419"/>
                    </a:xfrm>
                    <a:prstGeom prst="rect">
                      <a:avLst/>
                    </a:prstGeom>
                  </pic:spPr>
                </pic:pic>
              </a:graphicData>
            </a:graphic>
          </wp:inline>
        </w:drawing>
      </w:r>
      <w:r>
        <w:rPr>
          <w:sz w:val="20"/>
        </w:rPr>
        <w:t xml:space="preserve"> </w:t>
      </w:r>
      <w:r>
        <w:rPr>
          <w:spacing w:val="19"/>
          <w:sz w:val="20"/>
        </w:rPr>
        <w:t xml:space="preserve"> </w:t>
      </w:r>
      <w:r>
        <w:t>Nurses who hold the PSJ RNFINISH key will have the ability to finish and verify Unit Dose orders placed through</w:t>
      </w:r>
      <w:r>
        <w:rPr>
          <w:spacing w:val="-2"/>
        </w:rPr>
        <w:t xml:space="preserve"> </w:t>
      </w:r>
      <w:r>
        <w:t>CPRS.</w:t>
      </w:r>
    </w:p>
    <w:p w14:paraId="06BB20B3" w14:textId="77777777" w:rsidR="00CF4D18" w:rsidRDefault="00CF4D18">
      <w:pPr>
        <w:pStyle w:val="BodyText"/>
        <w:spacing w:before="4"/>
      </w:pPr>
    </w:p>
    <w:p w14:paraId="53E22228" w14:textId="77777777" w:rsidR="00CF4D18" w:rsidRDefault="00AF3281">
      <w:pPr>
        <w:pStyle w:val="BodyText"/>
        <w:spacing w:line="237" w:lineRule="auto"/>
        <w:ind w:left="220" w:right="569" w:firstLine="1"/>
      </w:pPr>
      <w:r>
        <w:rPr>
          <w:noProof/>
        </w:rPr>
        <w:drawing>
          <wp:inline distT="0" distB="0" distL="0" distR="0" wp14:anchorId="27B29DB0" wp14:editId="0A5835AB">
            <wp:extent cx="522516" cy="214420"/>
            <wp:effectExtent l="0" t="0" r="0" b="0"/>
            <wp:docPr id="1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6.png"/>
                    <pic:cNvPicPr/>
                  </pic:nvPicPr>
                  <pic:blipFill>
                    <a:blip r:embed="rId66" cstate="print"/>
                    <a:stretch>
                      <a:fillRect/>
                    </a:stretch>
                  </pic:blipFill>
                  <pic:spPr>
                    <a:xfrm>
                      <a:off x="0" y="0"/>
                      <a:ext cx="522516" cy="214420"/>
                    </a:xfrm>
                    <a:prstGeom prst="rect">
                      <a:avLst/>
                    </a:prstGeom>
                  </pic:spPr>
                </pic:pic>
              </a:graphicData>
            </a:graphic>
          </wp:inline>
        </w:drawing>
      </w:r>
      <w:r>
        <w:rPr>
          <w:sz w:val="20"/>
        </w:rPr>
        <w:t xml:space="preserve"> </w:t>
      </w:r>
      <w:r>
        <w:rPr>
          <w:spacing w:val="19"/>
          <w:sz w:val="20"/>
        </w:rPr>
        <w:t xml:space="preserve"> </w:t>
      </w:r>
      <w:r>
        <w:t>Nurses who hold the PSJI RNFINISH key will have the ability to finish and verify</w:t>
      </w:r>
      <w:r>
        <w:rPr>
          <w:spacing w:val="-29"/>
        </w:rPr>
        <w:t xml:space="preserve"> </w:t>
      </w:r>
      <w:r>
        <w:t>IV orders placed through</w:t>
      </w:r>
      <w:r>
        <w:rPr>
          <w:spacing w:val="-1"/>
        </w:rPr>
        <w:t xml:space="preserve"> </w:t>
      </w:r>
      <w:r>
        <w:t>CPRS.</w:t>
      </w:r>
    </w:p>
    <w:p w14:paraId="25453C0A" w14:textId="77777777" w:rsidR="00CF4D18" w:rsidRDefault="00CF4D18">
      <w:pPr>
        <w:pStyle w:val="BodyText"/>
      </w:pPr>
    </w:p>
    <w:p w14:paraId="6C1D0780" w14:textId="77777777" w:rsidR="00CF4D18" w:rsidRDefault="00AF3281">
      <w:pPr>
        <w:pStyle w:val="BodyText"/>
        <w:ind w:left="220" w:right="549"/>
      </w:pPr>
      <w:r>
        <w:t>When an order is placed or renewed by a provider through CPRS, the nurse or pharmacist needs to finish and/or verify this order. The same procedures are followed to finish the renewed order as to finish a new order with the following exceptions:</w:t>
      </w:r>
    </w:p>
    <w:p w14:paraId="30B5985C" w14:textId="77777777" w:rsidR="00CF4D18" w:rsidRDefault="00CF4D18">
      <w:pPr>
        <w:pStyle w:val="BodyText"/>
      </w:pPr>
    </w:p>
    <w:p w14:paraId="41A2D9C3" w14:textId="77777777" w:rsidR="00CF4D18" w:rsidRDefault="00AF3281">
      <w:pPr>
        <w:pStyle w:val="BodyText"/>
        <w:ind w:left="940" w:right="462"/>
      </w:pPr>
      <w:r>
        <w:t xml:space="preserve">The PENDING RENEWAL orders may be speed finished from within the Unit Dose </w:t>
      </w:r>
      <w:r>
        <w:rPr>
          <w:i/>
        </w:rPr>
        <w:t xml:space="preserve">Order Entry </w:t>
      </w:r>
      <w:r>
        <w:t xml:space="preserve">option. The user may enter an </w:t>
      </w:r>
      <w:r>
        <w:rPr>
          <w:b/>
        </w:rPr>
        <w:t>SF</w:t>
      </w:r>
      <w:r>
        <w:t>, for speed finish, at the “Select ACTION:” prompt and then select the pending renewals to be finished. A prompt is issued for the Stop Date/Time. This value is used as the Stop Date/Time for the pending renewals selected. All other fields will retain the values from the renewed order.</w:t>
      </w:r>
    </w:p>
    <w:p w14:paraId="1F88ED9A" w14:textId="77777777" w:rsidR="00CF4D18" w:rsidRDefault="00CF4D18">
      <w:pPr>
        <w:pStyle w:val="BodyText"/>
        <w:rPr>
          <w:sz w:val="20"/>
        </w:rPr>
      </w:pPr>
    </w:p>
    <w:p w14:paraId="630FE5AA" w14:textId="77777777" w:rsidR="00CF4D18" w:rsidRDefault="00CF4D18">
      <w:pPr>
        <w:pStyle w:val="BodyText"/>
        <w:spacing w:before="10"/>
        <w:rPr>
          <w:sz w:val="15"/>
        </w:rPr>
      </w:pPr>
    </w:p>
    <w:p w14:paraId="73EA97DA" w14:textId="77777777" w:rsidR="00CF4D18" w:rsidRDefault="00F97532">
      <w:pPr>
        <w:pStyle w:val="BodyText"/>
        <w:spacing w:before="90"/>
        <w:ind w:left="1031" w:right="569" w:hanging="17"/>
      </w:pPr>
      <w:r>
        <w:pict w14:anchorId="750F9498">
          <v:group id="_x0000_s1031" style="position:absolute;left:0;text-align:left;margin-left:72.05pt;margin-top:-14.35pt;width:39.7pt;height:32.1pt;z-index:15747584;mso-position-horizontal-relative:page" coordorigin="1441,-287" coordsize="794,642">
            <v:shape id="_x0000_s1035" type="#_x0000_t75" style="position:absolute;left:1608;top:-287;width:627;height:642">
              <v:imagedata r:id="rId67" o:title=""/>
            </v:shape>
            <v:shape id="_x0000_s1034" style="position:absolute;left:1476;top:-143;width:418;height:127" coordorigin="1477,-142" coordsize="418,127" o:spt="100" adj="0,,0" path="m1477,-142r27,24l1535,-96r32,19l1599,-59r36,14l1670,-33r37,8l1745,-19r37,3l1820,-16r38,-4l1894,-23m1477,-142r27,24l1535,-96r32,19l1599,-59r36,14l1670,-33r37,8l1745,-19r37,3l1820,-16r38,-4l1894,-23e" filled="f" strokeweight=".00458mm">
              <v:stroke joinstyle="round"/>
              <v:formulas/>
              <v:path arrowok="t" o:connecttype="segments"/>
            </v:shape>
            <v:shape id="_x0000_s1033" type="#_x0000_t75" style="position:absolute;left:1830;top:1;width:284;height:200">
              <v:imagedata r:id="rId27" o:title=""/>
            </v:shape>
            <v:shape id="_x0000_s1032" type="#_x0000_t75" style="position:absolute;left:1441;top:187;width:274;height:168">
              <v:imagedata r:id="rId18" o:title=""/>
            </v:shape>
            <w10:wrap anchorx="page"/>
          </v:group>
        </w:pict>
      </w:r>
      <w:r w:rsidR="00AF3281">
        <w:rPr>
          <w:b/>
        </w:rPr>
        <w:t xml:space="preserve">Note: </w:t>
      </w:r>
      <w:r w:rsidR="00AF3281">
        <w:t xml:space="preserve">Order Checks happen during the finish process – refer to the </w:t>
      </w:r>
      <w:r w:rsidR="00AF3281">
        <w:rPr>
          <w:color w:val="0000FF"/>
          <w:u w:val="single" w:color="0000FF"/>
        </w:rPr>
        <w:t>Notes and Screen</w:t>
      </w:r>
      <w:r w:rsidR="00AF3281">
        <w:rPr>
          <w:color w:val="0000FF"/>
        </w:rPr>
        <w:t xml:space="preserve"> </w:t>
      </w:r>
      <w:r w:rsidR="00AF3281">
        <w:rPr>
          <w:color w:val="0000FF"/>
          <w:u w:val="single" w:color="0000FF"/>
        </w:rPr>
        <w:t>Example</w:t>
      </w:r>
      <w:r w:rsidR="00AF3281">
        <w:rPr>
          <w:color w:val="0000FF"/>
        </w:rPr>
        <w:t xml:space="preserve"> </w:t>
      </w:r>
      <w:r w:rsidR="00AF3281">
        <w:t>below.</w:t>
      </w:r>
    </w:p>
    <w:p w14:paraId="09D07205" w14:textId="77777777" w:rsidR="00CF4D18" w:rsidRDefault="00AF3281">
      <w:pPr>
        <w:pStyle w:val="BodyText"/>
        <w:spacing w:before="120"/>
        <w:ind w:left="220" w:right="443"/>
      </w:pPr>
      <w:r>
        <w:t>When an action of FN (Finish) is taken on one child order that is part of a Complex Order, a message will display informing the user that the order is part of a Complex Order, and the user is prompted to confirm that the action will be taken on all of the associated child orders.</w:t>
      </w:r>
    </w:p>
    <w:p w14:paraId="1CB2EBFB" w14:textId="77777777" w:rsidR="00CF4D18" w:rsidRDefault="00CF4D18">
      <w:pPr>
        <w:pStyle w:val="BodyText"/>
        <w:rPr>
          <w:sz w:val="20"/>
        </w:rPr>
      </w:pPr>
    </w:p>
    <w:p w14:paraId="1713BE93" w14:textId="77777777" w:rsidR="00CF4D18" w:rsidRDefault="00CF4D18">
      <w:pPr>
        <w:pStyle w:val="BodyText"/>
        <w:spacing w:before="1"/>
        <w:rPr>
          <w:sz w:val="22"/>
        </w:rPr>
      </w:pPr>
    </w:p>
    <w:p w14:paraId="6B82BE54" w14:textId="77777777" w:rsidR="00CF4D18" w:rsidRDefault="00F97532">
      <w:pPr>
        <w:pStyle w:val="BodyText"/>
        <w:spacing w:line="237" w:lineRule="auto"/>
        <w:ind w:left="1031" w:right="569" w:hanging="10"/>
      </w:pPr>
      <w:r>
        <w:pict w14:anchorId="71C48340">
          <v:group id="_x0000_s1026" style="position:absolute;left:0;text-align:left;margin-left:72.05pt;margin-top:-18.1pt;width:40.1pt;height:31.35pt;z-index:15748096;mso-position-horizontal-relative:page" coordorigin="1441,-362" coordsize="802,627">
            <v:shape id="_x0000_s1030" type="#_x0000_t75" style="position:absolute;left:1609;top:-363;width:633;height:627">
              <v:imagedata r:id="rId68" o:title=""/>
            </v:shape>
            <v:shape id="_x0000_s1029" style="position:absolute;left:1476;top:-222;width:423;height:124" coordorigin="1477,-221" coordsize="423,124" o:spt="100" adj="0,,0" path="m1477,-221r28,24l1536,-176r32,19l1601,-140r35,14l1673,-115r37,8l1748,-101r37,3l1824,-98r38,-4l1899,-105m1477,-221r28,24l1536,-176r32,19l1601,-140r35,14l1673,-115r37,8l1748,-101r37,3l1824,-98r38,-4l1899,-105e" filled="f" strokeweight=".00458mm">
              <v:stroke joinstyle="round"/>
              <v:formulas/>
              <v:path arrowok="t" o:connecttype="segments"/>
            </v:shape>
            <v:shape id="_x0000_s1028" type="#_x0000_t75" style="position:absolute;left:1834;top:-82;width:287;height:195">
              <v:imagedata r:id="rId12" o:title=""/>
            </v:shape>
            <v:shape id="_x0000_s1027" type="#_x0000_t75" style="position:absolute;left:1441;top:100;width:277;height:164">
              <v:imagedata r:id="rId69" o:title=""/>
            </v:shape>
            <w10:wrap anchorx="page"/>
          </v:group>
        </w:pict>
      </w:r>
      <w:r w:rsidR="00AF3281">
        <w:rPr>
          <w:b/>
        </w:rPr>
        <w:t xml:space="preserve">Note: </w:t>
      </w:r>
      <w:r w:rsidR="00AF3281">
        <w:t>Complex orders cannot be speed finished because it may not be appropriate to assign the same stop date to all components of a complex order.</w:t>
      </w:r>
    </w:p>
    <w:p w14:paraId="11CC8DCF" w14:textId="77777777" w:rsidR="00CF4D18" w:rsidRDefault="00CF4D18">
      <w:pPr>
        <w:spacing w:line="237" w:lineRule="auto"/>
        <w:sectPr w:rsidR="00CF4D18">
          <w:footerReference w:type="default" r:id="rId70"/>
          <w:pgSz w:w="12240" w:h="15840"/>
          <w:pgMar w:top="1500" w:right="1000" w:bottom="1020" w:left="1220" w:header="0" w:footer="834" w:gutter="0"/>
          <w:cols w:space="720"/>
        </w:sectPr>
      </w:pPr>
    </w:p>
    <w:p w14:paraId="6F690A40" w14:textId="77777777" w:rsidR="00CF4D18" w:rsidRDefault="00AF3281">
      <w:pPr>
        <w:tabs>
          <w:tab w:val="left" w:pos="4179"/>
        </w:tabs>
        <w:spacing w:before="72"/>
        <w:ind w:left="220"/>
        <w:rPr>
          <w:sz w:val="24"/>
        </w:rPr>
      </w:pPr>
      <w:r>
        <w:rPr>
          <w:b/>
          <w:sz w:val="24"/>
        </w:rPr>
        <w:lastRenderedPageBreak/>
        <w:t>MEDICATION</w:t>
      </w:r>
      <w:r>
        <w:rPr>
          <w:b/>
          <w:spacing w:val="-3"/>
          <w:sz w:val="24"/>
        </w:rPr>
        <w:t xml:space="preserve"> </w:t>
      </w:r>
      <w:r>
        <w:rPr>
          <w:b/>
          <w:sz w:val="24"/>
        </w:rPr>
        <w:t>INSTRUCTION</w:t>
      </w:r>
      <w:r>
        <w:rPr>
          <w:b/>
          <w:spacing w:val="-3"/>
          <w:sz w:val="24"/>
        </w:rPr>
        <w:t xml:space="preserve"> </w:t>
      </w:r>
      <w:r>
        <w:rPr>
          <w:b/>
          <w:sz w:val="24"/>
        </w:rPr>
        <w:t>file</w:t>
      </w:r>
      <w:r>
        <w:rPr>
          <w:b/>
          <w:sz w:val="24"/>
        </w:rPr>
        <w:tab/>
      </w:r>
      <w:r>
        <w:rPr>
          <w:sz w:val="24"/>
        </w:rPr>
        <w:t>File #51. This file is used by Outpatient Pharmacy</w:t>
      </w:r>
      <w:r>
        <w:rPr>
          <w:spacing w:val="-10"/>
          <w:sz w:val="24"/>
        </w:rPr>
        <w:t xml:space="preserve"> </w:t>
      </w:r>
      <w:r>
        <w:rPr>
          <w:sz w:val="24"/>
        </w:rPr>
        <w:t>and</w:t>
      </w:r>
    </w:p>
    <w:p w14:paraId="2BBB211A" w14:textId="77777777" w:rsidR="00CF4D18" w:rsidRDefault="00AF3281">
      <w:pPr>
        <w:pStyle w:val="BodyText"/>
        <w:ind w:left="4180" w:right="481"/>
      </w:pPr>
      <w:r>
        <w:t>Unit Dose Special Instructions. (Not used by IV Other Print Info.) It contains the medication instruction name, expansion, and intended use.</w:t>
      </w:r>
    </w:p>
    <w:p w14:paraId="44F1B2FE" w14:textId="77777777" w:rsidR="00CF4D18" w:rsidRDefault="00CF4D18">
      <w:pPr>
        <w:pStyle w:val="BodyText"/>
      </w:pPr>
    </w:p>
    <w:p w14:paraId="076C9E3B" w14:textId="77777777" w:rsidR="00CF4D18" w:rsidRDefault="00AF3281">
      <w:pPr>
        <w:tabs>
          <w:tab w:val="left" w:pos="4251"/>
        </w:tabs>
        <w:ind w:left="220"/>
        <w:rPr>
          <w:sz w:val="24"/>
        </w:rPr>
      </w:pPr>
      <w:r>
        <w:rPr>
          <w:b/>
          <w:sz w:val="24"/>
        </w:rPr>
        <w:t>MEDICATION</w:t>
      </w:r>
      <w:r>
        <w:rPr>
          <w:b/>
          <w:spacing w:val="-3"/>
          <w:sz w:val="24"/>
        </w:rPr>
        <w:t xml:space="preserve"> </w:t>
      </w:r>
      <w:r>
        <w:rPr>
          <w:b/>
          <w:sz w:val="24"/>
        </w:rPr>
        <w:t>ROUTES</w:t>
      </w:r>
      <w:r>
        <w:rPr>
          <w:b/>
          <w:spacing w:val="-1"/>
          <w:sz w:val="24"/>
        </w:rPr>
        <w:t xml:space="preserve"> </w:t>
      </w:r>
      <w:r>
        <w:rPr>
          <w:b/>
          <w:sz w:val="24"/>
        </w:rPr>
        <w:t>file</w:t>
      </w:r>
      <w:r>
        <w:rPr>
          <w:b/>
          <w:sz w:val="24"/>
        </w:rPr>
        <w:tab/>
      </w:r>
      <w:r>
        <w:rPr>
          <w:sz w:val="24"/>
        </w:rPr>
        <w:t>File #51.2. This file contains medication route</w:t>
      </w:r>
      <w:r>
        <w:rPr>
          <w:spacing w:val="-6"/>
          <w:sz w:val="24"/>
        </w:rPr>
        <w:t xml:space="preserve"> </w:t>
      </w:r>
      <w:r>
        <w:rPr>
          <w:sz w:val="24"/>
        </w:rPr>
        <w:t>names.</w:t>
      </w:r>
    </w:p>
    <w:p w14:paraId="6CFEFCBF" w14:textId="77777777" w:rsidR="00CF4D18" w:rsidRDefault="00AF3281">
      <w:pPr>
        <w:pStyle w:val="BodyText"/>
        <w:ind w:left="4180" w:right="582"/>
      </w:pPr>
      <w:r>
        <w:t>The user can enter an abbreviation for each route to be used at their site. The abbreviation will most likely be the Latin abbreviation for the term.</w:t>
      </w:r>
    </w:p>
    <w:p w14:paraId="0D3317E3" w14:textId="77777777" w:rsidR="00CF4D18" w:rsidRDefault="00AF3281">
      <w:pPr>
        <w:tabs>
          <w:tab w:val="left" w:pos="4179"/>
        </w:tabs>
        <w:spacing w:before="185"/>
        <w:ind w:left="220"/>
        <w:rPr>
          <w:sz w:val="24"/>
        </w:rPr>
      </w:pPr>
      <w:r>
        <w:rPr>
          <w:b/>
          <w:sz w:val="24"/>
        </w:rPr>
        <w:t>Medication</w:t>
      </w:r>
      <w:r>
        <w:rPr>
          <w:b/>
          <w:spacing w:val="-3"/>
          <w:sz w:val="24"/>
        </w:rPr>
        <w:t xml:space="preserve"> </w:t>
      </w:r>
      <w:r>
        <w:rPr>
          <w:b/>
          <w:sz w:val="24"/>
        </w:rPr>
        <w:t>Routes/</w:t>
      </w:r>
      <w:r>
        <w:rPr>
          <w:b/>
          <w:sz w:val="24"/>
        </w:rPr>
        <w:tab/>
      </w:r>
      <w:r>
        <w:rPr>
          <w:sz w:val="24"/>
        </w:rPr>
        <w:t>Route by which medication is</w:t>
      </w:r>
      <w:r>
        <w:rPr>
          <w:spacing w:val="-6"/>
          <w:sz w:val="24"/>
        </w:rPr>
        <w:t xml:space="preserve"> </w:t>
      </w:r>
      <w:r>
        <w:rPr>
          <w:sz w:val="24"/>
        </w:rPr>
        <w:t>administered</w:t>
      </w:r>
    </w:p>
    <w:p w14:paraId="7C281389" w14:textId="77777777" w:rsidR="00CF4D18" w:rsidRDefault="00AF3281">
      <w:pPr>
        <w:pStyle w:val="BodyText"/>
        <w:tabs>
          <w:tab w:val="left" w:pos="4179"/>
        </w:tabs>
        <w:ind w:left="4180" w:right="631" w:hanging="3960"/>
      </w:pPr>
      <w:r>
        <w:rPr>
          <w:b/>
        </w:rPr>
        <w:t>Abbreviations</w:t>
      </w:r>
      <w:r>
        <w:rPr>
          <w:b/>
        </w:rPr>
        <w:tab/>
      </w:r>
      <w:r>
        <w:t>(e.g., oral). The MEDICATION ROUTES file (#51.2) contains the routes and abbreviations, which are selected by each VAMC. The abbreviation cannot be longer than five characters to fit on labels and the MAR. The user can add new routes and abbreviations as</w:t>
      </w:r>
      <w:r>
        <w:rPr>
          <w:spacing w:val="-1"/>
        </w:rPr>
        <w:t xml:space="preserve"> </w:t>
      </w:r>
      <w:r>
        <w:t>appropriate.</w:t>
      </w:r>
    </w:p>
    <w:p w14:paraId="28827831" w14:textId="77777777" w:rsidR="00CF4D18" w:rsidRDefault="00AF3281">
      <w:pPr>
        <w:tabs>
          <w:tab w:val="left" w:pos="4179"/>
        </w:tabs>
        <w:spacing w:before="182"/>
        <w:ind w:left="220"/>
        <w:rPr>
          <w:sz w:val="24"/>
        </w:rPr>
      </w:pPr>
      <w:r>
        <w:rPr>
          <w:b/>
          <w:sz w:val="24"/>
        </w:rPr>
        <w:t>Non-Formulary</w:t>
      </w:r>
      <w:r>
        <w:rPr>
          <w:b/>
          <w:spacing w:val="-3"/>
          <w:sz w:val="24"/>
        </w:rPr>
        <w:t xml:space="preserve"> </w:t>
      </w:r>
      <w:r>
        <w:rPr>
          <w:b/>
          <w:sz w:val="24"/>
        </w:rPr>
        <w:t>Drugs</w:t>
      </w:r>
      <w:r>
        <w:rPr>
          <w:b/>
          <w:sz w:val="24"/>
        </w:rPr>
        <w:tab/>
      </w:r>
      <w:r>
        <w:rPr>
          <w:sz w:val="24"/>
        </w:rPr>
        <w:t>The medications that are defined as</w:t>
      </w:r>
      <w:r>
        <w:rPr>
          <w:spacing w:val="-1"/>
          <w:sz w:val="24"/>
        </w:rPr>
        <w:t xml:space="preserve"> </w:t>
      </w:r>
      <w:r>
        <w:rPr>
          <w:sz w:val="24"/>
        </w:rPr>
        <w:t>commercially</w:t>
      </w:r>
    </w:p>
    <w:p w14:paraId="3049A85F" w14:textId="77777777" w:rsidR="00CF4D18" w:rsidRDefault="00AF3281">
      <w:pPr>
        <w:pStyle w:val="BodyText"/>
        <w:ind w:left="4180" w:right="421"/>
      </w:pPr>
      <w:r>
        <w:t>available drug products not included in the VA National Formulary</w:t>
      </w:r>
      <w:r>
        <w:rPr>
          <w:color w:val="0000FF"/>
        </w:rPr>
        <w:t>.</w:t>
      </w:r>
    </w:p>
    <w:p w14:paraId="14CD23AC" w14:textId="77777777" w:rsidR="00CF4D18" w:rsidRDefault="00AF3281">
      <w:pPr>
        <w:pStyle w:val="BodyText"/>
        <w:tabs>
          <w:tab w:val="left" w:pos="4179"/>
        </w:tabs>
        <w:spacing w:before="185"/>
        <w:ind w:left="4179" w:right="592" w:hanging="3960"/>
      </w:pPr>
      <w:r>
        <w:rPr>
          <w:b/>
        </w:rPr>
        <w:t>Non-VA</w:t>
      </w:r>
      <w:r>
        <w:rPr>
          <w:b/>
          <w:spacing w:val="-3"/>
        </w:rPr>
        <w:t xml:space="preserve"> </w:t>
      </w:r>
      <w:r>
        <w:rPr>
          <w:b/>
        </w:rPr>
        <w:t>Meds</w:t>
      </w:r>
      <w:r>
        <w:rPr>
          <w:b/>
        </w:rPr>
        <w:tab/>
      </w:r>
      <w:r>
        <w:t>Term that encompasses any Over-the-Counter (OTC) medications, Herbal supplements, Veterans Health Administration (VHA) prescribed medications but purchased by the patient at an outside pharmacy, and medications prescribed by providers outside VHA. All Non-VA Meds must be documented in patients’ medical</w:t>
      </w:r>
      <w:r>
        <w:rPr>
          <w:spacing w:val="-1"/>
        </w:rPr>
        <w:t xml:space="preserve"> </w:t>
      </w:r>
      <w:r>
        <w:t>records.</w:t>
      </w:r>
    </w:p>
    <w:p w14:paraId="1CDE4B30" w14:textId="77777777" w:rsidR="00CF4D18" w:rsidRDefault="00AF3281">
      <w:pPr>
        <w:tabs>
          <w:tab w:val="left" w:pos="4179"/>
        </w:tabs>
        <w:spacing w:before="183"/>
        <w:ind w:left="220"/>
        <w:jc w:val="both"/>
        <w:rPr>
          <w:sz w:val="24"/>
        </w:rPr>
      </w:pPr>
      <w:r>
        <w:rPr>
          <w:b/>
          <w:sz w:val="24"/>
        </w:rPr>
        <w:t>Non-Verified</w:t>
      </w:r>
      <w:r>
        <w:rPr>
          <w:b/>
          <w:spacing w:val="-3"/>
          <w:sz w:val="24"/>
        </w:rPr>
        <w:t xml:space="preserve"> </w:t>
      </w:r>
      <w:r>
        <w:rPr>
          <w:b/>
          <w:sz w:val="24"/>
        </w:rPr>
        <w:t>Orders</w:t>
      </w:r>
      <w:r>
        <w:rPr>
          <w:b/>
          <w:sz w:val="24"/>
        </w:rPr>
        <w:tab/>
      </w:r>
      <w:r>
        <w:rPr>
          <w:sz w:val="24"/>
        </w:rPr>
        <w:t>Any order that has been entered in the Unit Dose or</w:t>
      </w:r>
      <w:r>
        <w:rPr>
          <w:spacing w:val="-8"/>
          <w:sz w:val="24"/>
        </w:rPr>
        <w:t xml:space="preserve"> </w:t>
      </w:r>
      <w:r>
        <w:rPr>
          <w:sz w:val="24"/>
        </w:rPr>
        <w:t>IV</w:t>
      </w:r>
    </w:p>
    <w:p w14:paraId="16F731C7" w14:textId="77777777" w:rsidR="00CF4D18" w:rsidRDefault="00AF3281">
      <w:pPr>
        <w:pStyle w:val="BodyText"/>
        <w:ind w:left="4180" w:right="754"/>
        <w:jc w:val="both"/>
      </w:pPr>
      <w:r>
        <w:t>module that has not been verified (made active) by a nurse and/or pharmacist. Ward staff may not verify a non-verified order.</w:t>
      </w:r>
    </w:p>
    <w:p w14:paraId="243D61C2" w14:textId="77777777" w:rsidR="00CF4D18" w:rsidRDefault="00AF3281">
      <w:pPr>
        <w:pStyle w:val="BodyText"/>
        <w:tabs>
          <w:tab w:val="left" w:pos="4179"/>
        </w:tabs>
        <w:spacing w:before="185"/>
        <w:ind w:left="4180" w:right="633" w:hanging="3960"/>
      </w:pPr>
      <w:r>
        <w:rPr>
          <w:b/>
        </w:rPr>
        <w:t>Orderable</w:t>
      </w:r>
      <w:r>
        <w:rPr>
          <w:b/>
          <w:spacing w:val="-2"/>
        </w:rPr>
        <w:t xml:space="preserve"> </w:t>
      </w:r>
      <w:r>
        <w:rPr>
          <w:b/>
        </w:rPr>
        <w:t>Item</w:t>
      </w:r>
      <w:r>
        <w:rPr>
          <w:b/>
        </w:rPr>
        <w:tab/>
      </w:r>
      <w:r>
        <w:t>An Orderable Item name has no strength attached to it (e.g., Acetaminophen). The name with a strength attached to it is the Dispense Drug name (e.g., Acetaminophen</w:t>
      </w:r>
      <w:r>
        <w:rPr>
          <w:spacing w:val="-1"/>
        </w:rPr>
        <w:t xml:space="preserve"> </w:t>
      </w:r>
      <w:r>
        <w:t>325mg).</w:t>
      </w:r>
    </w:p>
    <w:p w14:paraId="61DC075F" w14:textId="77777777" w:rsidR="00CF4D18" w:rsidRDefault="00CF4D18">
      <w:pPr>
        <w:pStyle w:val="BodyText"/>
        <w:spacing w:before="11"/>
        <w:rPr>
          <w:sz w:val="23"/>
        </w:rPr>
      </w:pPr>
    </w:p>
    <w:p w14:paraId="5113B4AE" w14:textId="77777777" w:rsidR="00CF4D18" w:rsidRDefault="00AF3281">
      <w:pPr>
        <w:pStyle w:val="BodyText"/>
        <w:tabs>
          <w:tab w:val="left" w:pos="4179"/>
        </w:tabs>
        <w:ind w:left="4180" w:right="442" w:hanging="3960"/>
      </w:pPr>
      <w:r>
        <w:rPr>
          <w:b/>
        </w:rPr>
        <w:t>Order</w:t>
      </w:r>
      <w:r>
        <w:rPr>
          <w:b/>
          <w:spacing w:val="-3"/>
        </w:rPr>
        <w:t xml:space="preserve"> </w:t>
      </w:r>
      <w:r>
        <w:rPr>
          <w:b/>
        </w:rPr>
        <w:t>Check</w:t>
      </w:r>
      <w:r>
        <w:rPr>
          <w:b/>
        </w:rPr>
        <w:tab/>
      </w:r>
      <w:r>
        <w:t>Order checks (drug-allergy/ADR interactions, drug- drug, duplicate drug, and duplicate drug class) are performed when a new medication order is placed through either the CPRS or Inpatient Medications applications. They are also performed when medication orders are renewed, when Orderable Items are edited,</w:t>
      </w:r>
      <w:r>
        <w:rPr>
          <w:spacing w:val="-13"/>
        </w:rPr>
        <w:t xml:space="preserve"> </w:t>
      </w:r>
      <w:r>
        <w:t>or during the finishing process in Inpatient</w:t>
      </w:r>
      <w:r>
        <w:rPr>
          <w:spacing w:val="-8"/>
        </w:rPr>
        <w:t xml:space="preserve"> </w:t>
      </w:r>
      <w:r>
        <w:t>Medications.</w:t>
      </w:r>
    </w:p>
    <w:p w14:paraId="7C0769FF" w14:textId="77777777" w:rsidR="00CF4D18" w:rsidRDefault="00AF3281">
      <w:pPr>
        <w:pStyle w:val="BodyText"/>
        <w:ind w:left="4180"/>
      </w:pPr>
      <w:r>
        <w:t>This functionality will ensure the user is alerted to</w:t>
      </w:r>
    </w:p>
    <w:p w14:paraId="437A6654" w14:textId="77777777" w:rsidR="00CF4D18" w:rsidRDefault="00CF4D18">
      <w:pPr>
        <w:pStyle w:val="BodyText"/>
        <w:spacing w:before="6"/>
        <w:rPr>
          <w:sz w:val="22"/>
        </w:rPr>
      </w:pPr>
    </w:p>
    <w:p w14:paraId="49B486BF" w14:textId="77777777" w:rsidR="00CF4D18" w:rsidRDefault="00AF3281">
      <w:pPr>
        <w:tabs>
          <w:tab w:val="left" w:pos="3752"/>
          <w:tab w:val="right" w:pos="9582"/>
        </w:tabs>
        <w:spacing w:before="91"/>
        <w:ind w:left="220"/>
        <w:rPr>
          <w:sz w:val="20"/>
        </w:rPr>
      </w:pPr>
      <w:r>
        <w:rPr>
          <w:sz w:val="20"/>
        </w:rPr>
        <w:t>September</w:t>
      </w:r>
      <w:r>
        <w:rPr>
          <w:spacing w:val="-1"/>
          <w:sz w:val="20"/>
        </w:rPr>
        <w:t xml:space="preserve"> </w:t>
      </w:r>
      <w:r>
        <w:rPr>
          <w:sz w:val="20"/>
        </w:rPr>
        <w:t>2012</w:t>
      </w:r>
      <w:r>
        <w:rPr>
          <w:sz w:val="20"/>
        </w:rPr>
        <w:tab/>
        <w:t>Inpatient Medications</w:t>
      </w:r>
      <w:r>
        <w:rPr>
          <w:spacing w:val="-1"/>
          <w:sz w:val="20"/>
        </w:rPr>
        <w:t xml:space="preserve"> </w:t>
      </w:r>
      <w:r>
        <w:rPr>
          <w:sz w:val="20"/>
        </w:rPr>
        <w:t>V.</w:t>
      </w:r>
      <w:r>
        <w:rPr>
          <w:spacing w:val="1"/>
          <w:sz w:val="20"/>
        </w:rPr>
        <w:t xml:space="preserve"> </w:t>
      </w:r>
      <w:r>
        <w:rPr>
          <w:sz w:val="20"/>
        </w:rPr>
        <w:t>5.0</w:t>
      </w:r>
      <w:r>
        <w:rPr>
          <w:sz w:val="20"/>
        </w:rPr>
        <w:tab/>
        <w:t>131</w:t>
      </w:r>
    </w:p>
    <w:p w14:paraId="2DA22C3F" w14:textId="77777777" w:rsidR="00CF4D18" w:rsidRDefault="00CF4D18">
      <w:pPr>
        <w:rPr>
          <w:sz w:val="20"/>
        </w:rPr>
        <w:sectPr w:rsidR="00CF4D18">
          <w:footerReference w:type="default" r:id="rId71"/>
          <w:pgSz w:w="12240" w:h="15840"/>
          <w:pgMar w:top="1360" w:right="1000" w:bottom="960" w:left="1220" w:header="0" w:footer="762" w:gutter="0"/>
          <w:cols w:space="720"/>
        </w:sectPr>
      </w:pPr>
    </w:p>
    <w:p w14:paraId="41884514" w14:textId="77777777" w:rsidR="00CF4D18" w:rsidRDefault="00AF3281">
      <w:pPr>
        <w:pStyle w:val="BodyText"/>
        <w:spacing w:before="72"/>
        <w:ind w:left="4180" w:right="921"/>
      </w:pPr>
      <w:r>
        <w:lastRenderedPageBreak/>
        <w:t>possible adverse drug reactions and will reduce the possibility of a medication error.</w:t>
      </w:r>
    </w:p>
    <w:p w14:paraId="23CEE217" w14:textId="77777777" w:rsidR="00CF4D18" w:rsidRDefault="00CF4D18">
      <w:pPr>
        <w:pStyle w:val="BodyText"/>
      </w:pPr>
    </w:p>
    <w:p w14:paraId="52C44D51" w14:textId="77777777" w:rsidR="00CF4D18" w:rsidRDefault="00AF3281">
      <w:pPr>
        <w:pStyle w:val="BodyText"/>
        <w:tabs>
          <w:tab w:val="left" w:pos="4179"/>
        </w:tabs>
        <w:ind w:left="4180" w:right="752" w:hanging="3960"/>
      </w:pPr>
      <w:r>
        <w:rPr>
          <w:b/>
        </w:rPr>
        <w:t>Order</w:t>
      </w:r>
      <w:r>
        <w:rPr>
          <w:b/>
          <w:spacing w:val="-2"/>
        </w:rPr>
        <w:t xml:space="preserve"> </w:t>
      </w:r>
      <w:r>
        <w:rPr>
          <w:b/>
        </w:rPr>
        <w:t>Sets</w:t>
      </w:r>
      <w:r>
        <w:rPr>
          <w:b/>
        </w:rPr>
        <w:tab/>
      </w:r>
      <w:r>
        <w:t>An Order Set is a set of N pre-written orders. (N indicates the number of orders in an Order Set is variable.) Order Sets are used to expedite order entry for drugs that are dispensed to all patients in certain medical practices and</w:t>
      </w:r>
      <w:r>
        <w:rPr>
          <w:spacing w:val="-1"/>
        </w:rPr>
        <w:t xml:space="preserve"> </w:t>
      </w:r>
      <w:r>
        <w:t>procedures.</w:t>
      </w:r>
    </w:p>
    <w:p w14:paraId="4FD708C5" w14:textId="77777777" w:rsidR="00CF4D18" w:rsidRDefault="00AF3281">
      <w:pPr>
        <w:pStyle w:val="BodyText"/>
        <w:tabs>
          <w:tab w:val="left" w:pos="4179"/>
        </w:tabs>
        <w:spacing w:before="185"/>
        <w:ind w:left="4180" w:right="620" w:hanging="3960"/>
      </w:pPr>
      <w:r>
        <w:rPr>
          <w:b/>
        </w:rPr>
        <w:t>Order</w:t>
      </w:r>
      <w:r>
        <w:rPr>
          <w:b/>
          <w:spacing w:val="-3"/>
        </w:rPr>
        <w:t xml:space="preserve"> </w:t>
      </w:r>
      <w:r>
        <w:rPr>
          <w:b/>
        </w:rPr>
        <w:t>View</w:t>
      </w:r>
      <w:r>
        <w:rPr>
          <w:b/>
        </w:rPr>
        <w:tab/>
      </w:r>
      <w:r>
        <w:t>Computer option that allows the user to view detailed information related to one specific order of a patient. The order view provides basic patient information</w:t>
      </w:r>
      <w:r>
        <w:rPr>
          <w:spacing w:val="-11"/>
        </w:rPr>
        <w:t xml:space="preserve"> </w:t>
      </w:r>
      <w:r>
        <w:t>and identification of the order</w:t>
      </w:r>
      <w:r>
        <w:rPr>
          <w:spacing w:val="-4"/>
        </w:rPr>
        <w:t xml:space="preserve"> </w:t>
      </w:r>
      <w:r>
        <w:t>variables.</w:t>
      </w:r>
    </w:p>
    <w:p w14:paraId="0778606F" w14:textId="77777777" w:rsidR="00CF4D18" w:rsidRDefault="00AF3281">
      <w:pPr>
        <w:pStyle w:val="BodyText"/>
        <w:tabs>
          <w:tab w:val="left" w:pos="4179"/>
        </w:tabs>
        <w:spacing w:before="228"/>
        <w:ind w:left="220"/>
      </w:pPr>
      <w:r>
        <w:rPr>
          <w:b/>
        </w:rPr>
        <w:t>Parenteral</w:t>
      </w:r>
      <w:r>
        <w:rPr>
          <w:b/>
        </w:rPr>
        <w:tab/>
      </w:r>
      <w:r>
        <w:t>Introduced by means other than the digestive</w:t>
      </w:r>
      <w:r>
        <w:rPr>
          <w:spacing w:val="-10"/>
        </w:rPr>
        <w:t xml:space="preserve"> </w:t>
      </w:r>
      <w:r>
        <w:t>track.</w:t>
      </w:r>
    </w:p>
    <w:p w14:paraId="30184742" w14:textId="77777777" w:rsidR="00CF4D18" w:rsidRDefault="00AF3281">
      <w:pPr>
        <w:pStyle w:val="BodyText"/>
        <w:tabs>
          <w:tab w:val="left" w:pos="4179"/>
        </w:tabs>
        <w:spacing w:before="230"/>
        <w:ind w:left="4180" w:right="467" w:hanging="3960"/>
      </w:pPr>
      <w:r>
        <w:rPr>
          <w:b/>
        </w:rPr>
        <w:t>Patient</w:t>
      </w:r>
      <w:r>
        <w:rPr>
          <w:b/>
          <w:spacing w:val="-1"/>
        </w:rPr>
        <w:t xml:space="preserve"> </w:t>
      </w:r>
      <w:r>
        <w:rPr>
          <w:b/>
        </w:rPr>
        <w:t>Profile</w:t>
      </w:r>
      <w:r>
        <w:rPr>
          <w:b/>
        </w:rPr>
        <w:tab/>
      </w:r>
      <w:r>
        <w:t>A listing of a patient’s active and non-active Unit Dose and IV orders. The patient profile also includes basic patient information, including the patient’s name,</w:t>
      </w:r>
      <w:r>
        <w:rPr>
          <w:spacing w:val="-13"/>
        </w:rPr>
        <w:t xml:space="preserve"> </w:t>
      </w:r>
      <w:r>
        <w:t>social security number, date of birth, diagnosis, ward location, date of admission, reactions, and any pertinent</w:t>
      </w:r>
      <w:r>
        <w:rPr>
          <w:spacing w:val="-10"/>
        </w:rPr>
        <w:t xml:space="preserve"> </w:t>
      </w:r>
      <w:r>
        <w:t>remarks.</w:t>
      </w:r>
    </w:p>
    <w:p w14:paraId="2E728D03" w14:textId="77777777" w:rsidR="00CF4D18" w:rsidRDefault="00CF4D18">
      <w:pPr>
        <w:pStyle w:val="BodyText"/>
      </w:pPr>
    </w:p>
    <w:p w14:paraId="7B98845A" w14:textId="77777777" w:rsidR="00CF4D18" w:rsidRDefault="00AF3281">
      <w:pPr>
        <w:pStyle w:val="BodyText"/>
        <w:tabs>
          <w:tab w:val="left" w:pos="4179"/>
        </w:tabs>
        <w:ind w:left="4179" w:right="478" w:hanging="3960"/>
      </w:pPr>
      <w:r>
        <w:rPr>
          <w:b/>
        </w:rPr>
        <w:t>PECS</w:t>
      </w:r>
      <w:r>
        <w:rPr>
          <w:b/>
        </w:rPr>
        <w:tab/>
      </w:r>
      <w:r>
        <w:t>Pharmacy Enterprise Customization System. A Graphical User Interface (GUI) web-based application used to research, update, maintain, and report VA customizations of the commercial-off-the-shelf (COTS) vendor database used to perform Pharmacy order checks such as drug-drug interactions, duplicate therapy, and</w:t>
      </w:r>
      <w:r>
        <w:rPr>
          <w:spacing w:val="-1"/>
        </w:rPr>
        <w:t xml:space="preserve"> </w:t>
      </w:r>
      <w:r>
        <w:t>dosing.</w:t>
      </w:r>
    </w:p>
    <w:p w14:paraId="251A6FDA" w14:textId="77777777" w:rsidR="00CF4D18" w:rsidRDefault="00CF4D18">
      <w:pPr>
        <w:pStyle w:val="BodyText"/>
      </w:pPr>
    </w:p>
    <w:p w14:paraId="0241BB1E" w14:textId="77777777" w:rsidR="00CF4D18" w:rsidRDefault="00AF3281">
      <w:pPr>
        <w:pStyle w:val="BodyText"/>
        <w:tabs>
          <w:tab w:val="left" w:pos="4179"/>
        </w:tabs>
        <w:ind w:left="4179" w:right="663" w:hanging="3960"/>
      </w:pPr>
      <w:r>
        <w:rPr>
          <w:b/>
        </w:rPr>
        <w:t>Pending</w:t>
      </w:r>
      <w:r>
        <w:rPr>
          <w:b/>
          <w:spacing w:val="-2"/>
        </w:rPr>
        <w:t xml:space="preserve"> </w:t>
      </w:r>
      <w:r>
        <w:rPr>
          <w:b/>
        </w:rPr>
        <w:t>Order</w:t>
      </w:r>
      <w:r>
        <w:rPr>
          <w:b/>
        </w:rPr>
        <w:tab/>
      </w:r>
      <w:r>
        <w:t>A pending order is one that has been entered by a provider through CPRS without Pharmacy or Nursing finishing the order. Once Pharmacy or Nursing has finished and verified the order, it will become</w:t>
      </w:r>
      <w:r>
        <w:rPr>
          <w:spacing w:val="-10"/>
        </w:rPr>
        <w:t xml:space="preserve"> </w:t>
      </w:r>
      <w:r>
        <w:t>active.</w:t>
      </w:r>
    </w:p>
    <w:p w14:paraId="2EB414DD" w14:textId="77777777" w:rsidR="00CF4D18" w:rsidRDefault="00CF4D18">
      <w:pPr>
        <w:pStyle w:val="BodyText"/>
      </w:pPr>
    </w:p>
    <w:p w14:paraId="4D912725" w14:textId="77777777" w:rsidR="00CF4D18" w:rsidRDefault="00AF3281">
      <w:pPr>
        <w:pStyle w:val="BodyText"/>
        <w:tabs>
          <w:tab w:val="left" w:pos="4179"/>
        </w:tabs>
        <w:spacing w:before="1"/>
        <w:ind w:left="4179" w:right="507" w:hanging="3960"/>
      </w:pPr>
      <w:r>
        <w:rPr>
          <w:b/>
        </w:rPr>
        <w:t>PEPS</w:t>
      </w:r>
      <w:r>
        <w:rPr>
          <w:b/>
        </w:rPr>
        <w:tab/>
      </w:r>
      <w:r>
        <w:t>Pharmacy Enterprise Product System. A re-engineering of pharmacy data and its management practices developed to use a commercial off-the-shelf (COTS) drug database, currently First DataBank (FDB) Drug Information Framework (DIF), to provide the latest identification and safety information on</w:t>
      </w:r>
      <w:r>
        <w:rPr>
          <w:spacing w:val="-9"/>
        </w:rPr>
        <w:t xml:space="preserve"> </w:t>
      </w:r>
      <w:r>
        <w:t>medications.</w:t>
      </w:r>
    </w:p>
    <w:sectPr w:rsidR="00CF4D18">
      <w:footerReference w:type="default" r:id="rId72"/>
      <w:pgSz w:w="12240" w:h="15840"/>
      <w:pgMar w:top="1360" w:right="1000" w:bottom="1020" w:left="1220" w:header="0" w:footer="8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599DE" w14:textId="77777777" w:rsidR="00AF3281" w:rsidRDefault="00AF3281">
      <w:r>
        <w:separator/>
      </w:r>
    </w:p>
  </w:endnote>
  <w:endnote w:type="continuationSeparator" w:id="0">
    <w:p w14:paraId="27977416" w14:textId="77777777" w:rsidR="00AF3281" w:rsidRDefault="00AF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r_ansi">
    <w:altName w:val="r_ansi"/>
    <w:panose1 w:val="020B0609020202020204"/>
    <w:charset w:val="00"/>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18138" w14:textId="77777777" w:rsidR="00AF3281" w:rsidRDefault="00F97532">
    <w:pPr>
      <w:pStyle w:val="BodyText"/>
      <w:spacing w:line="14" w:lineRule="auto"/>
      <w:rPr>
        <w:sz w:val="20"/>
      </w:rPr>
    </w:pPr>
    <w:r>
      <w:pict w14:anchorId="7EA088A1">
        <v:shapetype id="_x0000_t202" coordsize="21600,21600" o:spt="202" path="m,l,21600r21600,l21600,xe">
          <v:stroke joinstyle="miter"/>
          <v:path gradientshapeok="t" o:connecttype="rect"/>
        </v:shapetype>
        <v:shape id="_x0000_s2151" type="#_x0000_t202" style="position:absolute;margin-left:71pt;margin-top:727.9pt;width:7.55pt;height:13.05pt;z-index:-17220608;mso-position-horizontal-relative:page;mso-position-vertical-relative:page" filled="f" stroked="f">
          <v:textbox inset="0,0,0,0">
            <w:txbxContent>
              <w:p w14:paraId="261A2DB7" w14:textId="77777777" w:rsidR="00AF3281" w:rsidRDefault="00AF3281">
                <w:pPr>
                  <w:spacing w:before="10"/>
                  <w:ind w:left="20"/>
                  <w:rPr>
                    <w:sz w:val="20"/>
                  </w:rPr>
                </w:pPr>
                <w:r>
                  <w:rPr>
                    <w:sz w:val="20"/>
                  </w:rPr>
                  <w:t>ii</w:t>
                </w:r>
              </w:p>
            </w:txbxContent>
          </v:textbox>
          <w10:wrap anchorx="page" anchory="page"/>
        </v:shape>
      </w:pict>
    </w:r>
    <w:r>
      <w:pict w14:anchorId="6FA695CD">
        <v:shape id="_x0000_s2150" type="#_x0000_t202" style="position:absolute;margin-left:247.65pt;margin-top:727.9pt;width:116.7pt;height:36pt;z-index:-17220096;mso-position-horizontal-relative:page;mso-position-vertical-relative:page" filled="f" stroked="f">
          <v:textbox inset="0,0,0,0">
            <w:txbxContent>
              <w:p w14:paraId="41EAF539" w14:textId="77777777" w:rsidR="00AF3281" w:rsidRDefault="00AF3281">
                <w:pPr>
                  <w:spacing w:before="10"/>
                  <w:ind w:left="20" w:right="18"/>
                  <w:jc w:val="center"/>
                  <w:rPr>
                    <w:sz w:val="20"/>
                  </w:rPr>
                </w:pPr>
                <w:r>
                  <w:rPr>
                    <w:sz w:val="20"/>
                  </w:rPr>
                  <w:t>Inpatient Medications V. 5.0 Nurse’s User Manual PSJ*5*267</w:t>
                </w:r>
              </w:p>
            </w:txbxContent>
          </v:textbox>
          <w10:wrap anchorx="page" anchory="page"/>
        </v:shape>
      </w:pict>
    </w:r>
    <w:r>
      <w:pict w14:anchorId="64CDC97D">
        <v:shape id="_x0000_s2149" type="#_x0000_t202" style="position:absolute;margin-left:473.7pt;margin-top:727.9pt;width:67.4pt;height:13.05pt;z-index:-17219584;mso-position-horizontal-relative:page;mso-position-vertical-relative:page" filled="f" stroked="f">
          <v:textbox inset="0,0,0,0">
            <w:txbxContent>
              <w:p w14:paraId="217F4484" w14:textId="77777777" w:rsidR="00AF3281" w:rsidRDefault="00AF3281">
                <w:pPr>
                  <w:spacing w:before="10"/>
                  <w:ind w:left="20"/>
                  <w:rPr>
                    <w:sz w:val="20"/>
                  </w:rPr>
                </w:pPr>
                <w:r>
                  <w:rPr>
                    <w:sz w:val="20"/>
                  </w:rPr>
                  <w:t>September 2012</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E0C74" w14:textId="77777777" w:rsidR="00AF3281" w:rsidRDefault="00F97532">
    <w:pPr>
      <w:pStyle w:val="BodyText"/>
      <w:spacing w:line="14" w:lineRule="auto"/>
      <w:rPr>
        <w:sz w:val="20"/>
      </w:rPr>
    </w:pPr>
    <w:r>
      <w:pict w14:anchorId="51D66197">
        <v:shapetype id="_x0000_t202" coordsize="21600,21600" o:spt="202" path="m,l,21600r21600,l21600,xe">
          <v:stroke joinstyle="miter"/>
          <v:path gradientshapeok="t" o:connecttype="rect"/>
        </v:shapetype>
        <v:shape id="_x0000_s2130" type="#_x0000_t202" style="position:absolute;margin-left:71pt;margin-top:739.3pt;width:55.65pt;height:13.05pt;z-index:-17209856;mso-position-horizontal-relative:page;mso-position-vertical-relative:page" filled="f" stroked="f">
          <v:textbox inset="0,0,0,0">
            <w:txbxContent>
              <w:p w14:paraId="16574FC3" w14:textId="77777777" w:rsidR="00AF3281" w:rsidRDefault="00AF3281">
                <w:pPr>
                  <w:spacing w:before="10"/>
                  <w:ind w:left="20"/>
                  <w:rPr>
                    <w:sz w:val="20"/>
                  </w:rPr>
                </w:pPr>
                <w:r>
                  <w:rPr>
                    <w:sz w:val="20"/>
                  </w:rPr>
                  <w:t>January 2005</w:t>
                </w:r>
              </w:p>
            </w:txbxContent>
          </v:textbox>
          <w10:wrap anchorx="page" anchory="page"/>
        </v:shape>
      </w:pict>
    </w:r>
    <w:r>
      <w:pict w14:anchorId="286AADBA">
        <v:shape id="_x0000_s2129" type="#_x0000_t202" style="position:absolute;margin-left:247.65pt;margin-top:739.3pt;width:116.7pt;height:24.6pt;z-index:-17209344;mso-position-horizontal-relative:page;mso-position-vertical-relative:page" filled="f" stroked="f">
          <v:textbox inset="0,0,0,0">
            <w:txbxContent>
              <w:p w14:paraId="24020F2D" w14:textId="77777777" w:rsidR="00AF3281" w:rsidRDefault="00AF3281">
                <w:pPr>
                  <w:spacing w:before="10"/>
                  <w:ind w:left="310" w:right="1" w:hanging="291"/>
                  <w:rPr>
                    <w:sz w:val="20"/>
                  </w:rPr>
                </w:pPr>
                <w:r>
                  <w:rPr>
                    <w:sz w:val="20"/>
                  </w:rPr>
                  <w:t>Inpatient Medications V. 5.0 Nurse’s User Manual</w:t>
                </w:r>
              </w:p>
            </w:txbxContent>
          </v:textbox>
          <w10:wrap anchorx="page" anchory="page"/>
        </v:shape>
      </w:pict>
    </w:r>
    <w:r>
      <w:pict w14:anchorId="1F977112">
        <v:shape id="_x0000_s2128" type="#_x0000_t202" style="position:absolute;margin-left:529.05pt;margin-top:739.3pt;width:12.1pt;height:13.05pt;z-index:-17208832;mso-position-horizontal-relative:page;mso-position-vertical-relative:page" filled="f" stroked="f">
          <v:textbox inset="0,0,0,0">
            <w:txbxContent>
              <w:p w14:paraId="53033E2C" w14:textId="77777777" w:rsidR="00AF3281" w:rsidRDefault="00AF3281">
                <w:pPr>
                  <w:spacing w:before="10"/>
                  <w:ind w:left="20"/>
                  <w:rPr>
                    <w:sz w:val="20"/>
                  </w:rPr>
                </w:pPr>
                <w:r>
                  <w:rPr>
                    <w:sz w:val="20"/>
                  </w:rPr>
                  <w:t>13</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A4EF8" w14:textId="77777777" w:rsidR="00AF3281" w:rsidRDefault="00F97532">
    <w:pPr>
      <w:pStyle w:val="BodyText"/>
      <w:spacing w:line="14" w:lineRule="auto"/>
      <w:rPr>
        <w:sz w:val="20"/>
      </w:rPr>
    </w:pPr>
    <w:r>
      <w:pict w14:anchorId="0FD9715F">
        <v:shapetype id="_x0000_t202" coordsize="21600,21600" o:spt="202" path="m,l,21600r21600,l21600,xe">
          <v:stroke joinstyle="miter"/>
          <v:path gradientshapeok="t" o:connecttype="rect"/>
        </v:shapetype>
        <v:shape id="_x0000_s2127" type="#_x0000_t202" style="position:absolute;margin-left:71pt;margin-top:727.9pt;width:12.1pt;height:13.05pt;z-index:-17208320;mso-position-horizontal-relative:page;mso-position-vertical-relative:page" filled="f" stroked="f">
          <v:textbox inset="0,0,0,0">
            <w:txbxContent>
              <w:p w14:paraId="2A0ED769" w14:textId="77777777" w:rsidR="00AF3281" w:rsidRDefault="00AF3281">
                <w:pPr>
                  <w:spacing w:before="10"/>
                  <w:ind w:left="20"/>
                  <w:rPr>
                    <w:sz w:val="20"/>
                  </w:rPr>
                </w:pPr>
                <w:r>
                  <w:rPr>
                    <w:sz w:val="20"/>
                  </w:rPr>
                  <w:t>14</w:t>
                </w:r>
              </w:p>
            </w:txbxContent>
          </v:textbox>
          <w10:wrap anchorx="page" anchory="page"/>
        </v:shape>
      </w:pict>
    </w:r>
    <w:r>
      <w:pict w14:anchorId="23DEF4F9">
        <v:shape id="_x0000_s2126" type="#_x0000_t202" style="position:absolute;margin-left:247.65pt;margin-top:727.9pt;width:116.7pt;height:36pt;z-index:-17207808;mso-position-horizontal-relative:page;mso-position-vertical-relative:page" filled="f" stroked="f">
          <v:textbox inset="0,0,0,0">
            <w:txbxContent>
              <w:p w14:paraId="12E429F3" w14:textId="77777777" w:rsidR="00AF3281" w:rsidRDefault="00AF3281">
                <w:pPr>
                  <w:spacing w:before="10"/>
                  <w:ind w:left="20" w:right="18"/>
                  <w:jc w:val="center"/>
                  <w:rPr>
                    <w:sz w:val="20"/>
                  </w:rPr>
                </w:pPr>
                <w:r>
                  <w:rPr>
                    <w:sz w:val="20"/>
                  </w:rPr>
                  <w:t>Inpatient Medications V. 5.0 Pharmacist’s User Manual PSJ*5*267</w:t>
                </w:r>
              </w:p>
            </w:txbxContent>
          </v:textbox>
          <w10:wrap anchorx="page" anchory="page"/>
        </v:shape>
      </w:pict>
    </w:r>
    <w:r>
      <w:pict w14:anchorId="3B68B56C">
        <v:shape id="_x0000_s2125" type="#_x0000_t202" style="position:absolute;margin-left:469.3pt;margin-top:727.9pt;width:67.4pt;height:13.05pt;z-index:-17207296;mso-position-horizontal-relative:page;mso-position-vertical-relative:page" filled="f" stroked="f">
          <v:textbox inset="0,0,0,0">
            <w:txbxContent>
              <w:p w14:paraId="279296F0" w14:textId="77777777" w:rsidR="00AF3281" w:rsidRDefault="00AF3281">
                <w:pPr>
                  <w:spacing w:before="10"/>
                  <w:ind w:left="20"/>
                  <w:rPr>
                    <w:sz w:val="20"/>
                  </w:rPr>
                </w:pPr>
                <w:r>
                  <w:rPr>
                    <w:sz w:val="20"/>
                  </w:rPr>
                  <w:t>September 2012</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F614F" w14:textId="77777777" w:rsidR="00AF3281" w:rsidRDefault="00F97532">
    <w:pPr>
      <w:pStyle w:val="BodyText"/>
      <w:spacing w:line="14" w:lineRule="auto"/>
      <w:rPr>
        <w:sz w:val="20"/>
      </w:rPr>
    </w:pPr>
    <w:r>
      <w:pict w14:anchorId="3B04B638">
        <v:shapetype id="_x0000_t202" coordsize="21600,21600" o:spt="202" path="m,l,21600r21600,l21600,xe">
          <v:stroke joinstyle="miter"/>
          <v:path gradientshapeok="t" o:connecttype="rect"/>
        </v:shapetype>
        <v:shape id="_x0000_s2124" type="#_x0000_t202" style="position:absolute;margin-left:71pt;margin-top:727.9pt;width:67.4pt;height:13.05pt;z-index:-17206784;mso-position-horizontal-relative:page;mso-position-vertical-relative:page" filled="f" stroked="f">
          <v:textbox inset="0,0,0,0">
            <w:txbxContent>
              <w:p w14:paraId="6DF0A4DF" w14:textId="77777777" w:rsidR="00AF3281" w:rsidRDefault="00AF3281">
                <w:pPr>
                  <w:spacing w:before="10"/>
                  <w:ind w:left="20"/>
                  <w:rPr>
                    <w:sz w:val="20"/>
                  </w:rPr>
                </w:pPr>
                <w:r>
                  <w:rPr>
                    <w:sz w:val="20"/>
                  </w:rPr>
                  <w:t>September 2012</w:t>
                </w:r>
              </w:p>
            </w:txbxContent>
          </v:textbox>
          <w10:wrap anchorx="page" anchory="page"/>
        </v:shape>
      </w:pict>
    </w:r>
    <w:r>
      <w:pict w14:anchorId="3ECF4ED9">
        <v:shape id="_x0000_s2123" type="#_x0000_t202" style="position:absolute;margin-left:247.65pt;margin-top:727.9pt;width:116.7pt;height:36pt;z-index:-17206272;mso-position-horizontal-relative:page;mso-position-vertical-relative:page" filled="f" stroked="f">
          <v:textbox inset="0,0,0,0">
            <w:txbxContent>
              <w:p w14:paraId="31EA9FFE" w14:textId="77777777" w:rsidR="00AF3281" w:rsidRDefault="00AF3281">
                <w:pPr>
                  <w:spacing w:before="10"/>
                  <w:ind w:left="20" w:right="18"/>
                  <w:jc w:val="center"/>
                  <w:rPr>
                    <w:sz w:val="20"/>
                  </w:rPr>
                </w:pPr>
                <w:r>
                  <w:rPr>
                    <w:sz w:val="20"/>
                  </w:rPr>
                  <w:t>Inpatient Medications V. 5.0 Nurse’s User Manual PSJ*5*267</w:t>
                </w:r>
              </w:p>
            </w:txbxContent>
          </v:textbox>
          <w10:wrap anchorx="page" anchory="page"/>
        </v:shape>
      </w:pict>
    </w:r>
    <w:r>
      <w:pict w14:anchorId="32109FC4">
        <v:shape id="_x0000_s2122" type="#_x0000_t202" style="position:absolute;margin-left:524.6pt;margin-top:727.9pt;width:16.6pt;height:13.05pt;z-index:-17205760;mso-position-horizontal-relative:page;mso-position-vertical-relative:page" filled="f" stroked="f">
          <v:textbox inset="0,0,0,0">
            <w:txbxContent>
              <w:p w14:paraId="138FF29A" w14:textId="77777777" w:rsidR="00AF3281" w:rsidRDefault="00AF3281">
                <w:pPr>
                  <w:spacing w:before="10"/>
                  <w:ind w:left="20"/>
                  <w:rPr>
                    <w:sz w:val="20"/>
                  </w:rPr>
                </w:pPr>
                <w:r>
                  <w:rPr>
                    <w:sz w:val="20"/>
                  </w:rPr>
                  <w:t>14a</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9FA3A" w14:textId="77777777" w:rsidR="00AF3281" w:rsidRDefault="00F97532">
    <w:pPr>
      <w:pStyle w:val="BodyText"/>
      <w:spacing w:line="14" w:lineRule="auto"/>
      <w:rPr>
        <w:sz w:val="20"/>
      </w:rPr>
    </w:pPr>
    <w:r>
      <w:pict w14:anchorId="42CE003D">
        <v:shapetype id="_x0000_t202" coordsize="21600,21600" o:spt="202" path="m,l,21600r21600,l21600,xe">
          <v:stroke joinstyle="miter"/>
          <v:path gradientshapeok="t" o:connecttype="rect"/>
        </v:shapetype>
        <v:shape id="_x0000_s2121" type="#_x0000_t202" style="position:absolute;margin-left:71pt;margin-top:727.9pt;width:17.15pt;height:13.05pt;z-index:-17205248;mso-position-horizontal-relative:page;mso-position-vertical-relative:page" filled="f" stroked="f">
          <v:textbox inset="0,0,0,0">
            <w:txbxContent>
              <w:p w14:paraId="7504FD09" w14:textId="77777777" w:rsidR="00AF3281" w:rsidRDefault="00AF3281">
                <w:pPr>
                  <w:spacing w:before="10"/>
                  <w:ind w:left="20"/>
                  <w:rPr>
                    <w:sz w:val="20"/>
                  </w:rPr>
                </w:pPr>
                <w:r>
                  <w:rPr>
                    <w:sz w:val="20"/>
                  </w:rPr>
                  <w:t>14b</w:t>
                </w:r>
              </w:p>
            </w:txbxContent>
          </v:textbox>
          <w10:wrap anchorx="page" anchory="page"/>
        </v:shape>
      </w:pict>
    </w:r>
    <w:r>
      <w:pict w14:anchorId="73EBFC6C">
        <v:shape id="_x0000_s2120" type="#_x0000_t202" style="position:absolute;margin-left:247.65pt;margin-top:727.9pt;width:116.7pt;height:36pt;z-index:-17204736;mso-position-horizontal-relative:page;mso-position-vertical-relative:page" filled="f" stroked="f">
          <v:textbox inset="0,0,0,0">
            <w:txbxContent>
              <w:p w14:paraId="60B26AFC" w14:textId="77777777" w:rsidR="00AF3281" w:rsidRDefault="00AF3281">
                <w:pPr>
                  <w:spacing w:before="10"/>
                  <w:ind w:left="20" w:right="18"/>
                  <w:jc w:val="center"/>
                  <w:rPr>
                    <w:sz w:val="20"/>
                  </w:rPr>
                </w:pPr>
                <w:r>
                  <w:rPr>
                    <w:sz w:val="20"/>
                  </w:rPr>
                  <w:t>Inpatient Medications V. 5.0 Nurse’s User Manual PSJ*5*267</w:t>
                </w:r>
              </w:p>
            </w:txbxContent>
          </v:textbox>
          <w10:wrap anchorx="page" anchory="page"/>
        </v:shape>
      </w:pict>
    </w:r>
    <w:r>
      <w:pict w14:anchorId="3F3FBA63">
        <v:shape id="_x0000_s2119" type="#_x0000_t202" style="position:absolute;margin-left:473.7pt;margin-top:727.9pt;width:67.4pt;height:13.05pt;z-index:-17204224;mso-position-horizontal-relative:page;mso-position-vertical-relative:page" filled="f" stroked="f">
          <v:textbox inset="0,0,0,0">
            <w:txbxContent>
              <w:p w14:paraId="3C48F1F0" w14:textId="77777777" w:rsidR="00AF3281" w:rsidRDefault="00AF3281">
                <w:pPr>
                  <w:spacing w:before="10"/>
                  <w:ind w:left="20"/>
                  <w:rPr>
                    <w:sz w:val="20"/>
                  </w:rPr>
                </w:pPr>
                <w:r>
                  <w:rPr>
                    <w:sz w:val="20"/>
                  </w:rPr>
                  <w:t>September 2012</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03D10" w14:textId="77777777" w:rsidR="00AF3281" w:rsidRDefault="00F97532">
    <w:pPr>
      <w:pStyle w:val="BodyText"/>
      <w:spacing w:line="14" w:lineRule="auto"/>
      <w:rPr>
        <w:sz w:val="20"/>
      </w:rPr>
    </w:pPr>
    <w:r>
      <w:pict w14:anchorId="0ADE4B40">
        <v:shapetype id="_x0000_t202" coordsize="21600,21600" o:spt="202" path="m,l,21600r21600,l21600,xe">
          <v:stroke joinstyle="miter"/>
          <v:path gradientshapeok="t" o:connecttype="rect"/>
        </v:shapetype>
        <v:shape id="_x0000_s2118" type="#_x0000_t202" style="position:absolute;margin-left:71pt;margin-top:739.3pt;width:55.65pt;height:13.05pt;z-index:-17203712;mso-position-horizontal-relative:page;mso-position-vertical-relative:page" filled="f" stroked="f">
          <v:textbox inset="0,0,0,0">
            <w:txbxContent>
              <w:p w14:paraId="35F70743" w14:textId="77777777" w:rsidR="00AF3281" w:rsidRDefault="00AF3281">
                <w:pPr>
                  <w:spacing w:before="10"/>
                  <w:ind w:left="20"/>
                  <w:rPr>
                    <w:sz w:val="20"/>
                  </w:rPr>
                </w:pPr>
                <w:r>
                  <w:rPr>
                    <w:sz w:val="20"/>
                  </w:rPr>
                  <w:t>January 2005</w:t>
                </w:r>
              </w:p>
            </w:txbxContent>
          </v:textbox>
          <w10:wrap anchorx="page" anchory="page"/>
        </v:shape>
      </w:pict>
    </w:r>
    <w:r>
      <w:pict w14:anchorId="0CF97D37">
        <v:shape id="_x0000_s2117" type="#_x0000_t202" style="position:absolute;margin-left:247.65pt;margin-top:739.3pt;width:116.7pt;height:24.6pt;z-index:-17203200;mso-position-horizontal-relative:page;mso-position-vertical-relative:page" filled="f" stroked="f">
          <v:textbox inset="0,0,0,0">
            <w:txbxContent>
              <w:p w14:paraId="50EEA2C9" w14:textId="77777777" w:rsidR="00AF3281" w:rsidRDefault="00AF3281">
                <w:pPr>
                  <w:spacing w:before="10"/>
                  <w:ind w:left="310" w:right="1" w:hanging="291"/>
                  <w:rPr>
                    <w:sz w:val="20"/>
                  </w:rPr>
                </w:pPr>
                <w:r>
                  <w:rPr>
                    <w:sz w:val="20"/>
                  </w:rPr>
                  <w:t>Inpatient Medications V. 5.0 Nurse’s User Manual</w:t>
                </w:r>
              </w:p>
            </w:txbxContent>
          </v:textbox>
          <w10:wrap anchorx="page" anchory="page"/>
        </v:shape>
      </w:pict>
    </w:r>
    <w:r>
      <w:pict w14:anchorId="5A456BD7">
        <v:shape id="_x0000_s2116" type="#_x0000_t202" style="position:absolute;margin-left:524.6pt;margin-top:739.3pt;width:16.6pt;height:13.05pt;z-index:-17202688;mso-position-horizontal-relative:page;mso-position-vertical-relative:page" filled="f" stroked="f">
          <v:textbox inset="0,0,0,0">
            <w:txbxContent>
              <w:p w14:paraId="747F51D6" w14:textId="77777777" w:rsidR="00AF3281" w:rsidRDefault="00AF3281">
                <w:pPr>
                  <w:spacing w:before="10"/>
                  <w:ind w:left="20"/>
                  <w:rPr>
                    <w:sz w:val="20"/>
                  </w:rPr>
                </w:pPr>
                <w:r>
                  <w:rPr>
                    <w:sz w:val="20"/>
                  </w:rPr>
                  <w:t>16c</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735A9" w14:textId="77777777" w:rsidR="00AF3281" w:rsidRDefault="00F97532">
    <w:pPr>
      <w:pStyle w:val="BodyText"/>
      <w:spacing w:line="14" w:lineRule="auto"/>
      <w:rPr>
        <w:sz w:val="20"/>
      </w:rPr>
    </w:pPr>
    <w:r>
      <w:pict w14:anchorId="3446EE2C">
        <v:shapetype id="_x0000_t202" coordsize="21600,21600" o:spt="202" path="m,l,21600r21600,l21600,xe">
          <v:stroke joinstyle="miter"/>
          <v:path gradientshapeok="t" o:connecttype="rect"/>
        </v:shapetype>
        <v:shape id="_x0000_s2115" type="#_x0000_t202" style="position:absolute;margin-left:71pt;margin-top:727.9pt;width:17.15pt;height:13.05pt;z-index:-17202176;mso-position-horizontal-relative:page;mso-position-vertical-relative:page" filled="f" stroked="f">
          <v:textbox inset="0,0,0,0">
            <w:txbxContent>
              <w:p w14:paraId="1094DEC5" w14:textId="77777777" w:rsidR="00AF3281" w:rsidRDefault="00AF3281">
                <w:pPr>
                  <w:spacing w:before="10"/>
                  <w:ind w:left="20"/>
                  <w:rPr>
                    <w:sz w:val="20"/>
                  </w:rPr>
                </w:pPr>
                <w:r>
                  <w:rPr>
                    <w:sz w:val="20"/>
                  </w:rPr>
                  <w:t>16d</w:t>
                </w:r>
              </w:p>
            </w:txbxContent>
          </v:textbox>
          <w10:wrap anchorx="page" anchory="page"/>
        </v:shape>
      </w:pict>
    </w:r>
    <w:r>
      <w:pict w14:anchorId="202BEA60">
        <v:shape id="_x0000_s2114" type="#_x0000_t202" style="position:absolute;margin-left:247.65pt;margin-top:727.9pt;width:116.7pt;height:36pt;z-index:-17201664;mso-position-horizontal-relative:page;mso-position-vertical-relative:page" filled="f" stroked="f">
          <v:textbox inset="0,0,0,0">
            <w:txbxContent>
              <w:p w14:paraId="4B30AB5A" w14:textId="77777777" w:rsidR="00AF3281" w:rsidRDefault="00AF3281">
                <w:pPr>
                  <w:spacing w:before="10"/>
                  <w:ind w:left="20" w:right="18"/>
                  <w:jc w:val="center"/>
                  <w:rPr>
                    <w:sz w:val="20"/>
                  </w:rPr>
                </w:pPr>
                <w:r>
                  <w:rPr>
                    <w:sz w:val="20"/>
                  </w:rPr>
                  <w:t>Inpatient Medications V. 5.0 Nurse’s User Manual PSJ*5*267</w:t>
                </w:r>
              </w:p>
            </w:txbxContent>
          </v:textbox>
          <w10:wrap anchorx="page" anchory="page"/>
        </v:shape>
      </w:pict>
    </w:r>
    <w:r>
      <w:pict w14:anchorId="4FCB16ED">
        <v:shape id="_x0000_s2113" type="#_x0000_t202" style="position:absolute;margin-left:473.7pt;margin-top:727.9pt;width:67.4pt;height:13.05pt;z-index:-17201152;mso-position-horizontal-relative:page;mso-position-vertical-relative:page" filled="f" stroked="f">
          <v:textbox inset="0,0,0,0">
            <w:txbxContent>
              <w:p w14:paraId="6808C4A8" w14:textId="77777777" w:rsidR="00AF3281" w:rsidRDefault="00AF3281">
                <w:pPr>
                  <w:spacing w:before="10"/>
                  <w:ind w:left="20"/>
                  <w:rPr>
                    <w:sz w:val="20"/>
                  </w:rPr>
                </w:pPr>
                <w:r>
                  <w:rPr>
                    <w:sz w:val="20"/>
                  </w:rPr>
                  <w:t>September 2012</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521C7" w14:textId="77777777" w:rsidR="00AF3281" w:rsidRDefault="00F97532">
    <w:pPr>
      <w:pStyle w:val="BodyText"/>
      <w:spacing w:line="14" w:lineRule="auto"/>
      <w:rPr>
        <w:sz w:val="20"/>
      </w:rPr>
    </w:pPr>
    <w:r>
      <w:pict w14:anchorId="3D3B68D3">
        <v:shapetype id="_x0000_t202" coordsize="21600,21600" o:spt="202" path="m,l,21600r21600,l21600,xe">
          <v:stroke joinstyle="miter"/>
          <v:path gradientshapeok="t" o:connecttype="rect"/>
        </v:shapetype>
        <v:shape id="_x0000_s2112" type="#_x0000_t202" style="position:absolute;margin-left:71pt;margin-top:727.9pt;width:67.4pt;height:13.05pt;z-index:-17200640;mso-position-horizontal-relative:page;mso-position-vertical-relative:page" filled="f" stroked="f">
          <v:textbox inset="0,0,0,0">
            <w:txbxContent>
              <w:p w14:paraId="0332CF43" w14:textId="77777777" w:rsidR="00AF3281" w:rsidRDefault="00AF3281">
                <w:pPr>
                  <w:spacing w:before="10"/>
                  <w:ind w:left="20"/>
                  <w:rPr>
                    <w:sz w:val="20"/>
                  </w:rPr>
                </w:pPr>
                <w:r>
                  <w:rPr>
                    <w:sz w:val="20"/>
                  </w:rPr>
                  <w:t>September 2012</w:t>
                </w:r>
              </w:p>
            </w:txbxContent>
          </v:textbox>
          <w10:wrap anchorx="page" anchory="page"/>
        </v:shape>
      </w:pict>
    </w:r>
    <w:r>
      <w:pict w14:anchorId="2B31419E">
        <v:shape id="_x0000_s2111" type="#_x0000_t202" style="position:absolute;margin-left:247.65pt;margin-top:727.9pt;width:116.7pt;height:36pt;z-index:-17200128;mso-position-horizontal-relative:page;mso-position-vertical-relative:page" filled="f" stroked="f">
          <v:textbox inset="0,0,0,0">
            <w:txbxContent>
              <w:p w14:paraId="488ABB3B" w14:textId="77777777" w:rsidR="00AF3281" w:rsidRDefault="00AF3281">
                <w:pPr>
                  <w:spacing w:before="10"/>
                  <w:ind w:left="20" w:right="18"/>
                  <w:jc w:val="center"/>
                  <w:rPr>
                    <w:sz w:val="20"/>
                  </w:rPr>
                </w:pPr>
                <w:r>
                  <w:rPr>
                    <w:sz w:val="20"/>
                  </w:rPr>
                  <w:t>Inpatient Medications V. 5.0 Nurse’s User Manual PSJ*5*267</w:t>
                </w:r>
              </w:p>
            </w:txbxContent>
          </v:textbox>
          <w10:wrap anchorx="page" anchory="page"/>
        </v:shape>
      </w:pict>
    </w:r>
    <w:r>
      <w:pict w14:anchorId="1BAF1182">
        <v:shape id="_x0000_s2110" type="#_x0000_t202" style="position:absolute;margin-left:524.6pt;margin-top:727.9pt;width:16.6pt;height:13.05pt;z-index:-17199616;mso-position-horizontal-relative:page;mso-position-vertical-relative:page" filled="f" stroked="f">
          <v:textbox inset="0,0,0,0">
            <w:txbxContent>
              <w:p w14:paraId="0FCD3405" w14:textId="77777777" w:rsidR="00AF3281" w:rsidRDefault="00AF3281">
                <w:pPr>
                  <w:spacing w:before="10"/>
                  <w:ind w:left="20"/>
                  <w:rPr>
                    <w:sz w:val="20"/>
                  </w:rPr>
                </w:pPr>
                <w:r>
                  <w:rPr>
                    <w:sz w:val="20"/>
                  </w:rPr>
                  <w:t>16e</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2BABD" w14:textId="77777777" w:rsidR="00AF3281" w:rsidRDefault="00F97532">
    <w:pPr>
      <w:pStyle w:val="BodyText"/>
      <w:spacing w:line="14" w:lineRule="auto"/>
      <w:rPr>
        <w:sz w:val="20"/>
      </w:rPr>
    </w:pPr>
    <w:r>
      <w:pict w14:anchorId="263F6A2A">
        <v:shapetype id="_x0000_t202" coordsize="21600,21600" o:spt="202" path="m,l,21600r21600,l21600,xe">
          <v:stroke joinstyle="miter"/>
          <v:path gradientshapeok="t" o:connecttype="rect"/>
        </v:shapetype>
        <v:shape id="_x0000_s2109" type="#_x0000_t202" style="position:absolute;margin-left:71pt;margin-top:727.9pt;width:15.5pt;height:13.05pt;z-index:-17199104;mso-position-horizontal-relative:page;mso-position-vertical-relative:page" filled="f" stroked="f">
          <v:textbox inset="0,0,0,0">
            <w:txbxContent>
              <w:p w14:paraId="21F62544" w14:textId="77777777" w:rsidR="00AF3281" w:rsidRDefault="00AF3281">
                <w:pPr>
                  <w:spacing w:before="10"/>
                  <w:ind w:left="20"/>
                  <w:rPr>
                    <w:sz w:val="20"/>
                  </w:rPr>
                </w:pPr>
                <w:r>
                  <w:rPr>
                    <w:sz w:val="20"/>
                  </w:rPr>
                  <w:t>16f</w:t>
                </w:r>
              </w:p>
            </w:txbxContent>
          </v:textbox>
          <w10:wrap anchorx="page" anchory="page"/>
        </v:shape>
      </w:pict>
    </w:r>
    <w:r>
      <w:pict w14:anchorId="69D8A11A">
        <v:shape id="_x0000_s2108" type="#_x0000_t202" style="position:absolute;margin-left:247.65pt;margin-top:727.9pt;width:116.7pt;height:36pt;z-index:-17198592;mso-position-horizontal-relative:page;mso-position-vertical-relative:page" filled="f" stroked="f">
          <v:textbox inset="0,0,0,0">
            <w:txbxContent>
              <w:p w14:paraId="5782CF5D" w14:textId="77777777" w:rsidR="00AF3281" w:rsidRDefault="00AF3281">
                <w:pPr>
                  <w:spacing w:before="10"/>
                  <w:ind w:left="20" w:right="18"/>
                  <w:jc w:val="center"/>
                  <w:rPr>
                    <w:sz w:val="20"/>
                  </w:rPr>
                </w:pPr>
                <w:r>
                  <w:rPr>
                    <w:sz w:val="20"/>
                  </w:rPr>
                  <w:t>Inpatient Medications V. 5.0 Nurse’s User Manual PSJ*5*267</w:t>
                </w:r>
              </w:p>
            </w:txbxContent>
          </v:textbox>
          <w10:wrap anchorx="page" anchory="page"/>
        </v:shape>
      </w:pict>
    </w:r>
    <w:r>
      <w:pict w14:anchorId="36A9461A">
        <v:shape id="_x0000_s2107" type="#_x0000_t202" style="position:absolute;margin-left:473.75pt;margin-top:727.9pt;width:67.4pt;height:13.05pt;z-index:-17198080;mso-position-horizontal-relative:page;mso-position-vertical-relative:page" filled="f" stroked="f">
          <v:textbox inset="0,0,0,0">
            <w:txbxContent>
              <w:p w14:paraId="29204212" w14:textId="77777777" w:rsidR="00AF3281" w:rsidRDefault="00AF3281">
                <w:pPr>
                  <w:spacing w:before="10"/>
                  <w:ind w:left="20"/>
                  <w:rPr>
                    <w:sz w:val="20"/>
                  </w:rPr>
                </w:pPr>
                <w:r>
                  <w:rPr>
                    <w:sz w:val="20"/>
                  </w:rPr>
                  <w:t>September 2012</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834BA" w14:textId="77777777" w:rsidR="00AF3281" w:rsidRDefault="00F97532">
    <w:pPr>
      <w:pStyle w:val="BodyText"/>
      <w:spacing w:line="14" w:lineRule="auto"/>
      <w:rPr>
        <w:sz w:val="20"/>
      </w:rPr>
    </w:pPr>
    <w:r>
      <w:pict w14:anchorId="16F31D41">
        <v:shapetype id="_x0000_t202" coordsize="21600,21600" o:spt="202" path="m,l,21600r21600,l21600,xe">
          <v:stroke joinstyle="miter"/>
          <v:path gradientshapeok="t" o:connecttype="rect"/>
        </v:shapetype>
        <v:shape id="_x0000_s2106" type="#_x0000_t202" style="position:absolute;margin-left:71pt;margin-top:739.3pt;width:55.65pt;height:13.05pt;z-index:-17197568;mso-position-horizontal-relative:page;mso-position-vertical-relative:page" filled="f" stroked="f">
          <v:textbox inset="0,0,0,0">
            <w:txbxContent>
              <w:p w14:paraId="1740CCCB" w14:textId="77777777" w:rsidR="00AF3281" w:rsidRDefault="00AF3281">
                <w:pPr>
                  <w:spacing w:before="10"/>
                  <w:ind w:left="20"/>
                  <w:rPr>
                    <w:sz w:val="20"/>
                  </w:rPr>
                </w:pPr>
                <w:r>
                  <w:rPr>
                    <w:sz w:val="20"/>
                  </w:rPr>
                  <w:t>January 2005</w:t>
                </w:r>
              </w:p>
            </w:txbxContent>
          </v:textbox>
          <w10:wrap anchorx="page" anchory="page"/>
        </v:shape>
      </w:pict>
    </w:r>
    <w:r>
      <w:pict w14:anchorId="07B5F6DF">
        <v:shape id="_x0000_s2105" type="#_x0000_t202" style="position:absolute;margin-left:247.65pt;margin-top:739.3pt;width:116.7pt;height:24.6pt;z-index:-17197056;mso-position-horizontal-relative:page;mso-position-vertical-relative:page" filled="f" stroked="f">
          <v:textbox inset="0,0,0,0">
            <w:txbxContent>
              <w:p w14:paraId="2E0C3D6A" w14:textId="77777777" w:rsidR="00AF3281" w:rsidRDefault="00AF3281">
                <w:pPr>
                  <w:spacing w:before="10"/>
                  <w:ind w:left="310" w:right="1" w:hanging="291"/>
                  <w:rPr>
                    <w:sz w:val="20"/>
                  </w:rPr>
                </w:pPr>
                <w:r>
                  <w:rPr>
                    <w:sz w:val="20"/>
                  </w:rPr>
                  <w:t>Inpatient Medications V. 5.0 Nurse’s User Manual</w:t>
                </w:r>
              </w:p>
            </w:txbxContent>
          </v:textbox>
          <w10:wrap anchorx="page" anchory="page"/>
        </v:shape>
      </w:pict>
    </w:r>
    <w:r>
      <w:pict w14:anchorId="6ACC7B96">
        <v:shape id="_x0000_s2104" type="#_x0000_t202" style="position:absolute;margin-left:524.5pt;margin-top:739.3pt;width:16.5pt;height:13.05pt;z-index:-17196544;mso-position-horizontal-relative:page;mso-position-vertical-relative:page" filled="f" stroked="f">
          <v:textbox inset="0,0,0,0">
            <w:txbxContent>
              <w:p w14:paraId="6890C19C" w14:textId="77777777" w:rsidR="00AF3281" w:rsidRDefault="00AF3281">
                <w:pPr>
                  <w:spacing w:before="10"/>
                  <w:ind w:left="20"/>
                  <w:rPr>
                    <w:sz w:val="20"/>
                  </w:rPr>
                </w:pPr>
                <w:r>
                  <w:rPr>
                    <w:sz w:val="20"/>
                  </w:rPr>
                  <w:t>24a</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EAD9" w14:textId="77777777" w:rsidR="00AF3281" w:rsidRDefault="00F97532">
    <w:pPr>
      <w:pStyle w:val="BodyText"/>
      <w:spacing w:line="14" w:lineRule="auto"/>
      <w:rPr>
        <w:sz w:val="20"/>
      </w:rPr>
    </w:pPr>
    <w:r>
      <w:pict w14:anchorId="41AE1AA2">
        <v:shapetype id="_x0000_t202" coordsize="21600,21600" o:spt="202" path="m,l,21600r21600,l21600,xe">
          <v:stroke joinstyle="miter"/>
          <v:path gradientshapeok="t" o:connecttype="rect"/>
        </v:shapetype>
        <v:shape id="_x0000_s2103" type="#_x0000_t202" style="position:absolute;margin-left:71pt;margin-top:727.9pt;width:17.15pt;height:13.05pt;z-index:-17196032;mso-position-horizontal-relative:page;mso-position-vertical-relative:page" filled="f" stroked="f">
          <v:textbox inset="0,0,0,0">
            <w:txbxContent>
              <w:p w14:paraId="532BDEAB" w14:textId="77777777" w:rsidR="00AF3281" w:rsidRDefault="00AF3281">
                <w:pPr>
                  <w:spacing w:before="10"/>
                  <w:ind w:left="20"/>
                  <w:rPr>
                    <w:sz w:val="20"/>
                  </w:rPr>
                </w:pPr>
                <w:r>
                  <w:rPr>
                    <w:sz w:val="20"/>
                  </w:rPr>
                  <w:t>24b</w:t>
                </w:r>
              </w:p>
            </w:txbxContent>
          </v:textbox>
          <w10:wrap anchorx="page" anchory="page"/>
        </v:shape>
      </w:pict>
    </w:r>
    <w:r>
      <w:pict w14:anchorId="4F409D7B">
        <v:shape id="_x0000_s2102" type="#_x0000_t202" style="position:absolute;margin-left:247.65pt;margin-top:727.9pt;width:116.7pt;height:36pt;z-index:-17195520;mso-position-horizontal-relative:page;mso-position-vertical-relative:page" filled="f" stroked="f">
          <v:textbox inset="0,0,0,0">
            <w:txbxContent>
              <w:p w14:paraId="031993C8" w14:textId="77777777" w:rsidR="00AF3281" w:rsidRDefault="00AF3281">
                <w:pPr>
                  <w:spacing w:before="10"/>
                  <w:ind w:left="20" w:right="18"/>
                  <w:jc w:val="center"/>
                  <w:rPr>
                    <w:sz w:val="20"/>
                  </w:rPr>
                </w:pPr>
                <w:r>
                  <w:rPr>
                    <w:sz w:val="20"/>
                  </w:rPr>
                  <w:t>Inpatient Medications V. 5.0 Nurse’s User Manual PSJ*5*267</w:t>
                </w:r>
              </w:p>
            </w:txbxContent>
          </v:textbox>
          <w10:wrap anchorx="page" anchory="page"/>
        </v:shape>
      </w:pict>
    </w:r>
    <w:r>
      <w:pict w14:anchorId="7CE64F59">
        <v:shape id="_x0000_s2101" type="#_x0000_t202" style="position:absolute;margin-left:473.7pt;margin-top:727.9pt;width:67.4pt;height:13.05pt;z-index:-17195008;mso-position-horizontal-relative:page;mso-position-vertical-relative:page" filled="f" stroked="f">
          <v:textbox inset="0,0,0,0">
            <w:txbxContent>
              <w:p w14:paraId="4BDB5ADB" w14:textId="77777777" w:rsidR="00AF3281" w:rsidRDefault="00AF3281">
                <w:pPr>
                  <w:spacing w:before="10"/>
                  <w:ind w:left="20"/>
                  <w:rPr>
                    <w:sz w:val="20"/>
                  </w:rPr>
                </w:pPr>
                <w:r>
                  <w:rPr>
                    <w:sz w:val="20"/>
                  </w:rPr>
                  <w:t>September 2012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873C4" w14:textId="77777777" w:rsidR="00AF3281" w:rsidRDefault="00F97532">
    <w:pPr>
      <w:pStyle w:val="BodyText"/>
      <w:spacing w:line="14" w:lineRule="auto"/>
      <w:rPr>
        <w:sz w:val="20"/>
      </w:rPr>
    </w:pPr>
    <w:r>
      <w:pict w14:anchorId="45B7AF87">
        <v:shapetype id="_x0000_t202" coordsize="21600,21600" o:spt="202" path="m,l,21600r21600,l21600,xe">
          <v:stroke joinstyle="miter"/>
          <v:path gradientshapeok="t" o:connecttype="rect"/>
        </v:shapetype>
        <v:shape id="_x0000_s2148" type="#_x0000_t202" style="position:absolute;margin-left:71pt;margin-top:727.9pt;width:67.4pt;height:13.05pt;z-index:-17219072;mso-position-horizontal-relative:page;mso-position-vertical-relative:page" filled="f" stroked="f">
          <v:textbox inset="0,0,0,0">
            <w:txbxContent>
              <w:p w14:paraId="4AD5AC63" w14:textId="77777777" w:rsidR="00AF3281" w:rsidRDefault="00AF3281">
                <w:pPr>
                  <w:spacing w:before="10"/>
                  <w:ind w:left="20"/>
                  <w:rPr>
                    <w:sz w:val="20"/>
                  </w:rPr>
                </w:pPr>
                <w:r>
                  <w:rPr>
                    <w:sz w:val="20"/>
                  </w:rPr>
                  <w:t>September 2012</w:t>
                </w:r>
              </w:p>
            </w:txbxContent>
          </v:textbox>
          <w10:wrap anchorx="page" anchory="page"/>
        </v:shape>
      </w:pict>
    </w:r>
    <w:r>
      <w:pict w14:anchorId="32D5B632">
        <v:shape id="_x0000_s2147" type="#_x0000_t202" style="position:absolute;margin-left:247.65pt;margin-top:727.9pt;width:116.7pt;height:36pt;z-index:-17218560;mso-position-horizontal-relative:page;mso-position-vertical-relative:page" filled="f" stroked="f">
          <v:textbox inset="0,0,0,0">
            <w:txbxContent>
              <w:p w14:paraId="6398AAAA" w14:textId="77777777" w:rsidR="00AF3281" w:rsidRDefault="00AF3281">
                <w:pPr>
                  <w:spacing w:before="10"/>
                  <w:ind w:left="20" w:right="18"/>
                  <w:jc w:val="center"/>
                  <w:rPr>
                    <w:sz w:val="20"/>
                  </w:rPr>
                </w:pPr>
                <w:r>
                  <w:rPr>
                    <w:sz w:val="20"/>
                  </w:rPr>
                  <w:t>Inpatient Medications V. 5.0 Nurse’s User Manual PSJ*5*267</w:t>
                </w:r>
              </w:p>
            </w:txbxContent>
          </v:textbox>
          <w10:wrap anchorx="page" anchory="page"/>
        </v:shape>
      </w:pict>
    </w:r>
    <w:r>
      <w:pict w14:anchorId="4BBB6212">
        <v:shape id="_x0000_s2146" type="#_x0000_t202" style="position:absolute;margin-left:526.3pt;margin-top:727.9pt;width:10.3pt;height:13.05pt;z-index:-17218048;mso-position-horizontal-relative:page;mso-position-vertical-relative:page" filled="f" stroked="f">
          <v:textbox inset="0,0,0,0">
            <w:txbxContent>
              <w:p w14:paraId="69E6530B" w14:textId="77777777" w:rsidR="00AF3281" w:rsidRDefault="00AF3281">
                <w:pPr>
                  <w:spacing w:before="10"/>
                  <w:ind w:left="20"/>
                  <w:rPr>
                    <w:sz w:val="20"/>
                  </w:rPr>
                </w:pPr>
                <w:r>
                  <w:rPr>
                    <w:sz w:val="20"/>
                  </w:rPr>
                  <w:t>iii</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DB97" w14:textId="77777777" w:rsidR="00AF3281" w:rsidRDefault="00F97532">
    <w:pPr>
      <w:pStyle w:val="BodyText"/>
      <w:spacing w:line="14" w:lineRule="auto"/>
      <w:rPr>
        <w:sz w:val="20"/>
      </w:rPr>
    </w:pPr>
    <w:r>
      <w:pict w14:anchorId="2A7EF71B">
        <v:shapetype id="_x0000_t202" coordsize="21600,21600" o:spt="202" path="m,l,21600r21600,l21600,xe">
          <v:stroke joinstyle="miter"/>
          <v:path gradientshapeok="t" o:connecttype="rect"/>
        </v:shapetype>
        <v:shape id="_x0000_s2100" type="#_x0000_t202" style="position:absolute;margin-left:71pt;margin-top:727.9pt;width:67.4pt;height:13.05pt;z-index:-17194496;mso-position-horizontal-relative:page;mso-position-vertical-relative:page" filled="f" stroked="f">
          <v:textbox inset="0,0,0,0">
            <w:txbxContent>
              <w:p w14:paraId="67537823" w14:textId="77777777" w:rsidR="00AF3281" w:rsidRDefault="00AF3281">
                <w:pPr>
                  <w:spacing w:before="10"/>
                  <w:ind w:left="20"/>
                  <w:rPr>
                    <w:sz w:val="20"/>
                  </w:rPr>
                </w:pPr>
                <w:r>
                  <w:rPr>
                    <w:sz w:val="20"/>
                  </w:rPr>
                  <w:t>September 2012</w:t>
                </w:r>
              </w:p>
            </w:txbxContent>
          </v:textbox>
          <w10:wrap anchorx="page" anchory="page"/>
        </v:shape>
      </w:pict>
    </w:r>
    <w:r>
      <w:pict w14:anchorId="63DA7E54">
        <v:shape id="_x0000_s2099" type="#_x0000_t202" style="position:absolute;margin-left:247.65pt;margin-top:727.9pt;width:116.7pt;height:36pt;z-index:-17193984;mso-position-horizontal-relative:page;mso-position-vertical-relative:page" filled="f" stroked="f">
          <v:textbox inset="0,0,0,0">
            <w:txbxContent>
              <w:p w14:paraId="6BB6031B" w14:textId="77777777" w:rsidR="00AF3281" w:rsidRDefault="00AF3281">
                <w:pPr>
                  <w:spacing w:before="10"/>
                  <w:ind w:left="20" w:right="18"/>
                  <w:jc w:val="center"/>
                  <w:rPr>
                    <w:sz w:val="20"/>
                  </w:rPr>
                </w:pPr>
                <w:r>
                  <w:rPr>
                    <w:sz w:val="20"/>
                  </w:rPr>
                  <w:t>Inpatient Medications V. 5.0 Nurse’s User Manual PSJ*5*267</w:t>
                </w:r>
              </w:p>
            </w:txbxContent>
          </v:textbox>
          <w10:wrap anchorx="page" anchory="page"/>
        </v:shape>
      </w:pict>
    </w:r>
    <w:r>
      <w:pict w14:anchorId="502D4D35">
        <v:shape id="_x0000_s2098" type="#_x0000_t202" style="position:absolute;margin-left:524.5pt;margin-top:727.9pt;width:16.6pt;height:13.05pt;z-index:-17193472;mso-position-horizontal-relative:page;mso-position-vertical-relative:page" filled="f" stroked="f">
          <v:textbox inset="0,0,0,0">
            <w:txbxContent>
              <w:p w14:paraId="231E0A31" w14:textId="77777777" w:rsidR="00AF3281" w:rsidRDefault="00AF3281">
                <w:pPr>
                  <w:spacing w:before="10"/>
                  <w:ind w:left="20"/>
                  <w:rPr>
                    <w:sz w:val="20"/>
                  </w:rPr>
                </w:pPr>
                <w:r>
                  <w:rPr>
                    <w:sz w:val="20"/>
                  </w:rPr>
                  <w:t>24c</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4A77B" w14:textId="77777777" w:rsidR="00AF3281" w:rsidRDefault="00F97532">
    <w:pPr>
      <w:pStyle w:val="BodyText"/>
      <w:spacing w:line="14" w:lineRule="auto"/>
      <w:rPr>
        <w:sz w:val="20"/>
      </w:rPr>
    </w:pPr>
    <w:r>
      <w:pict w14:anchorId="74F7CB48">
        <v:shapetype id="_x0000_t202" coordsize="21600,21600" o:spt="202" path="m,l,21600r21600,l21600,xe">
          <v:stroke joinstyle="miter"/>
          <v:path gradientshapeok="t" o:connecttype="rect"/>
        </v:shapetype>
        <v:shape id="_x0000_s2097" type="#_x0000_t202" style="position:absolute;margin-left:71pt;margin-top:727.9pt;width:17.15pt;height:13.05pt;z-index:-17192960;mso-position-horizontal-relative:page;mso-position-vertical-relative:page" filled="f" stroked="f">
          <v:textbox inset="0,0,0,0">
            <w:txbxContent>
              <w:p w14:paraId="2426C9DE" w14:textId="77777777" w:rsidR="00AF3281" w:rsidRDefault="00AF3281">
                <w:pPr>
                  <w:spacing w:before="10"/>
                  <w:ind w:left="20"/>
                  <w:rPr>
                    <w:sz w:val="20"/>
                  </w:rPr>
                </w:pPr>
                <w:r>
                  <w:rPr>
                    <w:sz w:val="20"/>
                  </w:rPr>
                  <w:t>24d</w:t>
                </w:r>
              </w:p>
            </w:txbxContent>
          </v:textbox>
          <w10:wrap anchorx="page" anchory="page"/>
        </v:shape>
      </w:pict>
    </w:r>
    <w:r>
      <w:pict w14:anchorId="613E91F9">
        <v:shape id="_x0000_s2096" type="#_x0000_t202" style="position:absolute;margin-left:247.65pt;margin-top:727.9pt;width:116.7pt;height:36pt;z-index:-17192448;mso-position-horizontal-relative:page;mso-position-vertical-relative:page" filled="f" stroked="f">
          <v:textbox inset="0,0,0,0">
            <w:txbxContent>
              <w:p w14:paraId="4CCEBF5F" w14:textId="77777777" w:rsidR="00AF3281" w:rsidRDefault="00AF3281">
                <w:pPr>
                  <w:spacing w:before="10"/>
                  <w:ind w:left="20" w:right="18"/>
                  <w:jc w:val="center"/>
                  <w:rPr>
                    <w:sz w:val="20"/>
                  </w:rPr>
                </w:pPr>
                <w:r>
                  <w:rPr>
                    <w:sz w:val="20"/>
                  </w:rPr>
                  <w:t>Inpatient Medications V. 5.0 Nurse’s User Manual PSJ*5*267</w:t>
                </w:r>
              </w:p>
            </w:txbxContent>
          </v:textbox>
          <w10:wrap anchorx="page" anchory="page"/>
        </v:shape>
      </w:pict>
    </w:r>
    <w:r>
      <w:pict w14:anchorId="3872F15F">
        <v:shape id="_x0000_s2095" type="#_x0000_t202" style="position:absolute;margin-left:473.7pt;margin-top:727.9pt;width:67.4pt;height:13.05pt;z-index:-17191936;mso-position-horizontal-relative:page;mso-position-vertical-relative:page" filled="f" stroked="f">
          <v:textbox inset="0,0,0,0">
            <w:txbxContent>
              <w:p w14:paraId="69925A20" w14:textId="77777777" w:rsidR="00AF3281" w:rsidRDefault="00AF3281">
                <w:pPr>
                  <w:spacing w:before="10"/>
                  <w:ind w:left="20"/>
                  <w:rPr>
                    <w:sz w:val="20"/>
                  </w:rPr>
                </w:pPr>
                <w:r>
                  <w:rPr>
                    <w:sz w:val="20"/>
                  </w:rPr>
                  <w:t>September 2012</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F91C4" w14:textId="77777777" w:rsidR="00AF3281" w:rsidRDefault="00F97532">
    <w:pPr>
      <w:pStyle w:val="BodyText"/>
      <w:spacing w:line="14" w:lineRule="auto"/>
      <w:rPr>
        <w:sz w:val="20"/>
      </w:rPr>
    </w:pPr>
    <w:r>
      <w:pict w14:anchorId="2CA2A347">
        <v:shapetype id="_x0000_t202" coordsize="21600,21600" o:spt="202" path="m,l,21600r21600,l21600,xe">
          <v:stroke joinstyle="miter"/>
          <v:path gradientshapeok="t" o:connecttype="rect"/>
        </v:shapetype>
        <v:shape id="_x0000_s2094" type="#_x0000_t202" style="position:absolute;margin-left:71pt;margin-top:727.9pt;width:55.65pt;height:13.05pt;z-index:-17191424;mso-position-horizontal-relative:page;mso-position-vertical-relative:page" filled="f" stroked="f">
          <v:textbox inset="0,0,0,0">
            <w:txbxContent>
              <w:p w14:paraId="2A84C6AC" w14:textId="77777777" w:rsidR="00AF3281" w:rsidRDefault="00AF3281">
                <w:pPr>
                  <w:spacing w:before="10"/>
                  <w:ind w:left="20"/>
                  <w:rPr>
                    <w:sz w:val="20"/>
                  </w:rPr>
                </w:pPr>
                <w:r>
                  <w:rPr>
                    <w:sz w:val="20"/>
                  </w:rPr>
                  <w:t>January 2005</w:t>
                </w:r>
              </w:p>
            </w:txbxContent>
          </v:textbox>
          <w10:wrap anchorx="page" anchory="page"/>
        </v:shape>
      </w:pict>
    </w:r>
    <w:r>
      <w:pict w14:anchorId="765EA57E">
        <v:shape id="_x0000_s2093" type="#_x0000_t202" style="position:absolute;margin-left:247.65pt;margin-top:727.9pt;width:116.7pt;height:24.45pt;z-index:-17190912;mso-position-horizontal-relative:page;mso-position-vertical-relative:page" filled="f" stroked="f">
          <v:textbox inset="0,0,0,0">
            <w:txbxContent>
              <w:p w14:paraId="551865CA" w14:textId="77777777" w:rsidR="00AF3281" w:rsidRDefault="00AF3281">
                <w:pPr>
                  <w:spacing w:before="10"/>
                  <w:ind w:left="310" w:right="1" w:hanging="291"/>
                  <w:rPr>
                    <w:sz w:val="20"/>
                  </w:rPr>
                </w:pPr>
                <w:r>
                  <w:rPr>
                    <w:sz w:val="20"/>
                  </w:rPr>
                  <w:t>Inpatient Medications V. 5.0 Nurse’s User Manual</w:t>
                </w:r>
              </w:p>
            </w:txbxContent>
          </v:textbox>
          <w10:wrap anchorx="page" anchory="page"/>
        </v:shape>
      </w:pict>
    </w:r>
    <w:r>
      <w:pict w14:anchorId="27FFD6A6">
        <v:shape id="_x0000_s2092" type="#_x0000_t202" style="position:absolute;margin-left:529.05pt;margin-top:727.9pt;width:12.1pt;height:13.05pt;z-index:-17190400;mso-position-horizontal-relative:page;mso-position-vertical-relative:page" filled="f" stroked="f">
          <v:textbox inset="0,0,0,0">
            <w:txbxContent>
              <w:p w14:paraId="11760553" w14:textId="77777777" w:rsidR="00AF3281" w:rsidRDefault="00AF3281">
                <w:pPr>
                  <w:spacing w:before="10"/>
                  <w:ind w:left="20"/>
                  <w:rPr>
                    <w:sz w:val="20"/>
                  </w:rPr>
                </w:pPr>
                <w:r>
                  <w:rPr>
                    <w:sz w:val="20"/>
                  </w:rPr>
                  <w:t>25</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FF1F4" w14:textId="77777777" w:rsidR="00AF3281" w:rsidRDefault="00F97532">
    <w:pPr>
      <w:pStyle w:val="BodyText"/>
      <w:spacing w:line="14" w:lineRule="auto"/>
      <w:rPr>
        <w:sz w:val="20"/>
      </w:rPr>
    </w:pPr>
    <w:r>
      <w:pict w14:anchorId="1CDA6C28">
        <v:shapetype id="_x0000_t202" coordsize="21600,21600" o:spt="202" path="m,l,21600r21600,l21600,xe">
          <v:stroke joinstyle="miter"/>
          <v:path gradientshapeok="t" o:connecttype="rect"/>
        </v:shapetype>
        <v:shape id="_x0000_s2091" type="#_x0000_t202" style="position:absolute;margin-left:71pt;margin-top:727.9pt;width:12.1pt;height:13.05pt;z-index:-17189888;mso-position-horizontal-relative:page;mso-position-vertical-relative:page" filled="f" stroked="f">
          <v:textbox inset="0,0,0,0">
            <w:txbxContent>
              <w:p w14:paraId="43F871F3" w14:textId="77777777" w:rsidR="00AF3281" w:rsidRDefault="00AF3281">
                <w:pPr>
                  <w:spacing w:before="10"/>
                  <w:ind w:left="20"/>
                  <w:rPr>
                    <w:sz w:val="20"/>
                  </w:rPr>
                </w:pPr>
                <w:r>
                  <w:rPr>
                    <w:sz w:val="20"/>
                  </w:rPr>
                  <w:t>26</w:t>
                </w:r>
              </w:p>
            </w:txbxContent>
          </v:textbox>
          <w10:wrap anchorx="page" anchory="page"/>
        </v:shape>
      </w:pict>
    </w:r>
    <w:r>
      <w:pict w14:anchorId="027409CF">
        <v:shape id="_x0000_s2090" type="#_x0000_t202" style="position:absolute;margin-left:247.65pt;margin-top:727.9pt;width:116.7pt;height:36pt;z-index:-17189376;mso-position-horizontal-relative:page;mso-position-vertical-relative:page" filled="f" stroked="f">
          <v:textbox inset="0,0,0,0">
            <w:txbxContent>
              <w:p w14:paraId="640E4342" w14:textId="77777777" w:rsidR="00AF3281" w:rsidRDefault="00AF3281">
                <w:pPr>
                  <w:spacing w:before="10"/>
                  <w:ind w:left="20" w:right="18"/>
                  <w:jc w:val="center"/>
                  <w:rPr>
                    <w:sz w:val="20"/>
                  </w:rPr>
                </w:pPr>
                <w:r>
                  <w:rPr>
                    <w:sz w:val="20"/>
                  </w:rPr>
                  <w:t>Inpatient Medications V. 5.0 Nurse’s User Manual PSJ*5*267</w:t>
                </w:r>
              </w:p>
            </w:txbxContent>
          </v:textbox>
          <w10:wrap anchorx="page" anchory="page"/>
        </v:shape>
      </w:pict>
    </w:r>
    <w:r>
      <w:pict w14:anchorId="38A9046B">
        <v:shape id="_x0000_s2089" type="#_x0000_t202" style="position:absolute;margin-left:473.7pt;margin-top:727.9pt;width:67.4pt;height:13.05pt;z-index:-17188864;mso-position-horizontal-relative:page;mso-position-vertical-relative:page" filled="f" stroked="f">
          <v:textbox inset="0,0,0,0">
            <w:txbxContent>
              <w:p w14:paraId="6A427843" w14:textId="77777777" w:rsidR="00AF3281" w:rsidRDefault="00AF3281">
                <w:pPr>
                  <w:spacing w:before="10"/>
                  <w:ind w:left="20"/>
                  <w:rPr>
                    <w:sz w:val="20"/>
                  </w:rPr>
                </w:pPr>
                <w:r>
                  <w:rPr>
                    <w:sz w:val="20"/>
                  </w:rPr>
                  <w:t>September 2012</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C8E8E" w14:textId="77777777" w:rsidR="00AF3281" w:rsidRDefault="00F97532">
    <w:pPr>
      <w:pStyle w:val="BodyText"/>
      <w:spacing w:line="14" w:lineRule="auto"/>
      <w:rPr>
        <w:sz w:val="20"/>
      </w:rPr>
    </w:pPr>
    <w:r>
      <w:pict w14:anchorId="471B5BE2">
        <v:shapetype id="_x0000_t202" coordsize="21600,21600" o:spt="202" path="m,l,21600r21600,l21600,xe">
          <v:stroke joinstyle="miter"/>
          <v:path gradientshapeok="t" o:connecttype="rect"/>
        </v:shapetype>
        <v:shape id="_x0000_s2088" type="#_x0000_t202" style="position:absolute;margin-left:71pt;margin-top:727.9pt;width:67.4pt;height:13.05pt;z-index:-17188352;mso-position-horizontal-relative:page;mso-position-vertical-relative:page" filled="f" stroked="f">
          <v:textbox inset="0,0,0,0">
            <w:txbxContent>
              <w:p w14:paraId="64E195E5" w14:textId="77777777" w:rsidR="00AF3281" w:rsidRDefault="00AF3281">
                <w:pPr>
                  <w:spacing w:before="10"/>
                  <w:ind w:left="20"/>
                  <w:rPr>
                    <w:sz w:val="20"/>
                  </w:rPr>
                </w:pPr>
                <w:r>
                  <w:rPr>
                    <w:sz w:val="20"/>
                  </w:rPr>
                  <w:t>September 2012</w:t>
                </w:r>
              </w:p>
            </w:txbxContent>
          </v:textbox>
          <w10:wrap anchorx="page" anchory="page"/>
        </v:shape>
      </w:pict>
    </w:r>
    <w:r>
      <w:pict w14:anchorId="7FA0C3DD">
        <v:shape id="_x0000_s2087" type="#_x0000_t202" style="position:absolute;margin-left:247.65pt;margin-top:727.9pt;width:116.7pt;height:36pt;z-index:-17187840;mso-position-horizontal-relative:page;mso-position-vertical-relative:page" filled="f" stroked="f">
          <v:textbox inset="0,0,0,0">
            <w:txbxContent>
              <w:p w14:paraId="66E55E40" w14:textId="77777777" w:rsidR="00AF3281" w:rsidRDefault="00AF3281">
                <w:pPr>
                  <w:spacing w:before="10"/>
                  <w:ind w:left="20" w:right="18"/>
                  <w:jc w:val="center"/>
                  <w:rPr>
                    <w:sz w:val="20"/>
                  </w:rPr>
                </w:pPr>
                <w:r>
                  <w:rPr>
                    <w:sz w:val="20"/>
                  </w:rPr>
                  <w:t>Inpatient Medications V. 5.0 Pharmacist’s User Manual PSJ*5*267</w:t>
                </w:r>
              </w:p>
            </w:txbxContent>
          </v:textbox>
          <w10:wrap anchorx="page" anchory="page"/>
        </v:shape>
      </w:pict>
    </w:r>
    <w:r>
      <w:pict w14:anchorId="55870286">
        <v:shape id="_x0000_s2086" type="#_x0000_t202" style="position:absolute;margin-left:524.6pt;margin-top:727.9pt;width:12.1pt;height:13.05pt;z-index:-17187328;mso-position-horizontal-relative:page;mso-position-vertical-relative:page" filled="f" stroked="f">
          <v:textbox inset="0,0,0,0">
            <w:txbxContent>
              <w:p w14:paraId="09CA9B69" w14:textId="77777777" w:rsidR="00AF3281" w:rsidRDefault="00AF3281">
                <w:pPr>
                  <w:spacing w:before="10"/>
                  <w:ind w:left="20"/>
                  <w:rPr>
                    <w:sz w:val="20"/>
                  </w:rPr>
                </w:pPr>
                <w:r>
                  <w:rPr>
                    <w:sz w:val="20"/>
                  </w:rPr>
                  <w:t>27</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32D13" w14:textId="77777777" w:rsidR="00AF3281" w:rsidRDefault="00F97532">
    <w:pPr>
      <w:pStyle w:val="BodyText"/>
      <w:spacing w:line="14" w:lineRule="auto"/>
      <w:rPr>
        <w:sz w:val="20"/>
      </w:rPr>
    </w:pPr>
    <w:r>
      <w:pict w14:anchorId="3778B7A8">
        <v:shapetype id="_x0000_t202" coordsize="21600,21600" o:spt="202" path="m,l,21600r21600,l21600,xe">
          <v:stroke joinstyle="miter"/>
          <v:path gradientshapeok="t" o:connecttype="rect"/>
        </v:shapetype>
        <v:shape id="_x0000_s2085" type="#_x0000_t202" style="position:absolute;margin-left:71pt;margin-top:727.9pt;width:16.6pt;height:13.05pt;z-index:-17186816;mso-position-horizontal-relative:page;mso-position-vertical-relative:page" filled="f" stroked="f">
          <v:textbox inset="0,0,0,0">
            <w:txbxContent>
              <w:p w14:paraId="1658ECBB" w14:textId="77777777" w:rsidR="00AF3281" w:rsidRDefault="00AF3281">
                <w:pPr>
                  <w:spacing w:before="10"/>
                  <w:ind w:left="20"/>
                  <w:rPr>
                    <w:sz w:val="20"/>
                  </w:rPr>
                </w:pPr>
                <w:r>
                  <w:rPr>
                    <w:sz w:val="20"/>
                  </w:rPr>
                  <w:t>27a</w:t>
                </w:r>
              </w:p>
            </w:txbxContent>
          </v:textbox>
          <w10:wrap anchorx="page" anchory="page"/>
        </v:shape>
      </w:pict>
    </w:r>
    <w:r>
      <w:pict w14:anchorId="2D2A6DDE">
        <v:shape id="_x0000_s2084" type="#_x0000_t202" style="position:absolute;margin-left:247.65pt;margin-top:727.9pt;width:116.7pt;height:36pt;z-index:-17186304;mso-position-horizontal-relative:page;mso-position-vertical-relative:page" filled="f" stroked="f">
          <v:textbox inset="0,0,0,0">
            <w:txbxContent>
              <w:p w14:paraId="4AC70AAD" w14:textId="77777777" w:rsidR="00AF3281" w:rsidRDefault="00AF3281">
                <w:pPr>
                  <w:spacing w:before="10"/>
                  <w:ind w:left="20" w:right="18"/>
                  <w:jc w:val="center"/>
                  <w:rPr>
                    <w:sz w:val="20"/>
                  </w:rPr>
                </w:pPr>
                <w:r>
                  <w:rPr>
                    <w:sz w:val="20"/>
                  </w:rPr>
                  <w:t>Inpatient Medications V. 5.0 Pharmacist’s User Manual PSJ*5*267</w:t>
                </w:r>
              </w:p>
            </w:txbxContent>
          </v:textbox>
          <w10:wrap anchorx="page" anchory="page"/>
        </v:shape>
      </w:pict>
    </w:r>
    <w:r>
      <w:pict w14:anchorId="4FC59C37">
        <v:shape id="_x0000_s2083" type="#_x0000_t202" style="position:absolute;margin-left:469.3pt;margin-top:727.9pt;width:67.4pt;height:13.05pt;z-index:-17185792;mso-position-horizontal-relative:page;mso-position-vertical-relative:page" filled="f" stroked="f">
          <v:textbox inset="0,0,0,0">
            <w:txbxContent>
              <w:p w14:paraId="5B7A54E1" w14:textId="77777777" w:rsidR="00AF3281" w:rsidRDefault="00AF3281">
                <w:pPr>
                  <w:spacing w:before="10"/>
                  <w:ind w:left="20"/>
                  <w:rPr>
                    <w:sz w:val="20"/>
                  </w:rPr>
                </w:pPr>
                <w:r>
                  <w:rPr>
                    <w:sz w:val="20"/>
                  </w:rPr>
                  <w:t>September 2012</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45C3" w14:textId="77777777" w:rsidR="00AF3281" w:rsidRDefault="00F97532">
    <w:pPr>
      <w:pStyle w:val="BodyText"/>
      <w:spacing w:line="14" w:lineRule="auto"/>
      <w:rPr>
        <w:sz w:val="20"/>
      </w:rPr>
    </w:pPr>
    <w:r>
      <w:pict w14:anchorId="6B06B728">
        <v:shapetype id="_x0000_t202" coordsize="21600,21600" o:spt="202" path="m,l,21600r21600,l21600,xe">
          <v:stroke joinstyle="miter"/>
          <v:path gradientshapeok="t" o:connecttype="rect"/>
        </v:shapetype>
        <v:shape id="_x0000_s2082" type="#_x0000_t202" style="position:absolute;margin-left:71pt;margin-top:727.9pt;width:67.4pt;height:13.05pt;z-index:-17185280;mso-position-horizontal-relative:page;mso-position-vertical-relative:page" filled="f" stroked="f">
          <v:textbox inset="0,0,0,0">
            <w:txbxContent>
              <w:p w14:paraId="3666C0A0" w14:textId="77777777" w:rsidR="00AF3281" w:rsidRDefault="00AF3281">
                <w:pPr>
                  <w:spacing w:before="10"/>
                  <w:ind w:left="20"/>
                  <w:rPr>
                    <w:sz w:val="20"/>
                  </w:rPr>
                </w:pPr>
                <w:r>
                  <w:rPr>
                    <w:sz w:val="20"/>
                  </w:rPr>
                  <w:t>September 2012</w:t>
                </w:r>
              </w:p>
            </w:txbxContent>
          </v:textbox>
          <w10:wrap anchorx="page" anchory="page"/>
        </v:shape>
      </w:pict>
    </w:r>
    <w:r>
      <w:pict w14:anchorId="7BAD56D0">
        <v:shape id="_x0000_s2081" type="#_x0000_t202" style="position:absolute;margin-left:247.65pt;margin-top:727.9pt;width:116.7pt;height:36pt;z-index:-17184768;mso-position-horizontal-relative:page;mso-position-vertical-relative:page" filled="f" stroked="f">
          <v:textbox inset="0,0,0,0">
            <w:txbxContent>
              <w:p w14:paraId="3ECD595F" w14:textId="77777777" w:rsidR="00AF3281" w:rsidRDefault="00AF3281">
                <w:pPr>
                  <w:spacing w:before="10"/>
                  <w:ind w:left="20" w:right="18"/>
                  <w:jc w:val="center"/>
                  <w:rPr>
                    <w:sz w:val="20"/>
                  </w:rPr>
                </w:pPr>
                <w:r>
                  <w:rPr>
                    <w:sz w:val="20"/>
                  </w:rPr>
                  <w:t>Inpatient Medications V. 5.0 Pharmacist’s User Manual PSJ*5*267</w:t>
                </w:r>
              </w:p>
            </w:txbxContent>
          </v:textbox>
          <w10:wrap anchorx="page" anchory="page"/>
        </v:shape>
      </w:pict>
    </w:r>
    <w:r>
      <w:pict w14:anchorId="43E86F4F">
        <v:shape id="_x0000_s2080" type="#_x0000_t202" style="position:absolute;margin-left:519.55pt;margin-top:727.9pt;width:17.15pt;height:13.05pt;z-index:-17184256;mso-position-horizontal-relative:page;mso-position-vertical-relative:page" filled="f" stroked="f">
          <v:textbox inset="0,0,0,0">
            <w:txbxContent>
              <w:p w14:paraId="4A6FEA01" w14:textId="77777777" w:rsidR="00AF3281" w:rsidRDefault="00AF3281">
                <w:pPr>
                  <w:spacing w:before="10"/>
                  <w:ind w:left="20"/>
                  <w:rPr>
                    <w:sz w:val="20"/>
                  </w:rPr>
                </w:pPr>
                <w:r>
                  <w:rPr>
                    <w:sz w:val="20"/>
                  </w:rPr>
                  <w:t>27b</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522A9" w14:textId="77777777" w:rsidR="00AF3281" w:rsidRDefault="00F97532">
    <w:pPr>
      <w:pStyle w:val="BodyText"/>
      <w:spacing w:line="14" w:lineRule="auto"/>
      <w:rPr>
        <w:sz w:val="20"/>
      </w:rPr>
    </w:pPr>
    <w:r>
      <w:pict w14:anchorId="47030C61">
        <v:shapetype id="_x0000_t202" coordsize="21600,21600" o:spt="202" path="m,l,21600r21600,l21600,xe">
          <v:stroke joinstyle="miter"/>
          <v:path gradientshapeok="t" o:connecttype="rect"/>
        </v:shapetype>
        <v:shape id="_x0000_s2079" type="#_x0000_t202" style="position:absolute;margin-left:71pt;margin-top:739.3pt;width:12.1pt;height:13.05pt;z-index:-17183744;mso-position-horizontal-relative:page;mso-position-vertical-relative:page" filled="f" stroked="f">
          <v:textbox inset="0,0,0,0">
            <w:txbxContent>
              <w:p w14:paraId="058DC9A2" w14:textId="77777777" w:rsidR="00AF3281" w:rsidRDefault="00AF3281">
                <w:pPr>
                  <w:spacing w:before="10"/>
                  <w:ind w:left="20"/>
                  <w:rPr>
                    <w:sz w:val="20"/>
                  </w:rPr>
                </w:pPr>
                <w:r>
                  <w:rPr>
                    <w:sz w:val="20"/>
                  </w:rPr>
                  <w:t>28</w:t>
                </w:r>
              </w:p>
            </w:txbxContent>
          </v:textbox>
          <w10:wrap anchorx="page" anchory="page"/>
        </v:shape>
      </w:pict>
    </w:r>
    <w:r>
      <w:pict w14:anchorId="5AFEC78B">
        <v:shape id="_x0000_s2078" type="#_x0000_t202" style="position:absolute;margin-left:247.65pt;margin-top:739.3pt;width:116.7pt;height:24.6pt;z-index:-17183232;mso-position-horizontal-relative:page;mso-position-vertical-relative:page" filled="f" stroked="f">
          <v:textbox inset="0,0,0,0">
            <w:txbxContent>
              <w:p w14:paraId="76C63AE4" w14:textId="77777777" w:rsidR="00AF3281" w:rsidRDefault="00AF3281">
                <w:pPr>
                  <w:spacing w:before="10"/>
                  <w:ind w:left="106" w:right="1" w:hanging="87"/>
                  <w:rPr>
                    <w:sz w:val="20"/>
                  </w:rPr>
                </w:pPr>
                <w:r>
                  <w:rPr>
                    <w:sz w:val="20"/>
                  </w:rPr>
                  <w:t>Inpatient Medications V. 5.0 Pharmacist’s User Manual</w:t>
                </w:r>
              </w:p>
            </w:txbxContent>
          </v:textbox>
          <w10:wrap anchorx="page" anchory="page"/>
        </v:shape>
      </w:pict>
    </w:r>
    <w:r>
      <w:pict w14:anchorId="7B3A0552">
        <v:shape id="_x0000_s2077" type="#_x0000_t202" style="position:absolute;margin-left:480.9pt;margin-top:739.3pt;width:55.65pt;height:13.05pt;z-index:-17182720;mso-position-horizontal-relative:page;mso-position-vertical-relative:page" filled="f" stroked="f">
          <v:textbox inset="0,0,0,0">
            <w:txbxContent>
              <w:p w14:paraId="58E351DD" w14:textId="77777777" w:rsidR="00AF3281" w:rsidRDefault="00AF3281">
                <w:pPr>
                  <w:spacing w:before="10"/>
                  <w:ind w:left="20"/>
                  <w:rPr>
                    <w:sz w:val="20"/>
                  </w:rPr>
                </w:pPr>
                <w:r>
                  <w:rPr>
                    <w:sz w:val="20"/>
                  </w:rPr>
                  <w:t>January 2005</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FF58A" w14:textId="77777777" w:rsidR="00AF3281" w:rsidRDefault="00F97532">
    <w:pPr>
      <w:pStyle w:val="BodyText"/>
      <w:spacing w:line="14" w:lineRule="auto"/>
      <w:rPr>
        <w:sz w:val="20"/>
      </w:rPr>
    </w:pPr>
    <w:r>
      <w:pict w14:anchorId="7BEB1538">
        <v:shapetype id="_x0000_t202" coordsize="21600,21600" o:spt="202" path="m,l,21600r21600,l21600,xe">
          <v:stroke joinstyle="miter"/>
          <v:path gradientshapeok="t" o:connecttype="rect"/>
        </v:shapetype>
        <v:shape id="_x0000_s2076" type="#_x0000_t202" style="position:absolute;margin-left:71pt;margin-top:727.9pt;width:67.4pt;height:13.05pt;z-index:-17182208;mso-position-horizontal-relative:page;mso-position-vertical-relative:page" filled="f" stroked="f">
          <v:textbox inset="0,0,0,0">
            <w:txbxContent>
              <w:p w14:paraId="5B495DDF" w14:textId="77777777" w:rsidR="00AF3281" w:rsidRDefault="00AF3281">
                <w:pPr>
                  <w:spacing w:before="10"/>
                  <w:ind w:left="20"/>
                  <w:rPr>
                    <w:sz w:val="20"/>
                  </w:rPr>
                </w:pPr>
                <w:r>
                  <w:rPr>
                    <w:sz w:val="20"/>
                  </w:rPr>
                  <w:t>September 2012</w:t>
                </w:r>
              </w:p>
            </w:txbxContent>
          </v:textbox>
          <w10:wrap anchorx="page" anchory="page"/>
        </v:shape>
      </w:pict>
    </w:r>
    <w:r>
      <w:pict w14:anchorId="0499FE0F">
        <v:shape id="_x0000_s2075" type="#_x0000_t202" style="position:absolute;margin-left:247.65pt;margin-top:727.9pt;width:116.7pt;height:36pt;z-index:-17181696;mso-position-horizontal-relative:page;mso-position-vertical-relative:page" filled="f" stroked="f">
          <v:textbox inset="0,0,0,0">
            <w:txbxContent>
              <w:p w14:paraId="1453FEFB" w14:textId="77777777" w:rsidR="00AF3281" w:rsidRDefault="00AF3281">
                <w:pPr>
                  <w:spacing w:before="10"/>
                  <w:ind w:left="20" w:right="18"/>
                  <w:jc w:val="center"/>
                  <w:rPr>
                    <w:sz w:val="20"/>
                  </w:rPr>
                </w:pPr>
                <w:r>
                  <w:rPr>
                    <w:sz w:val="20"/>
                  </w:rPr>
                  <w:t>Inpatient Medications V. 5.0 Nurse’s User Manual PSJ*5*267</w:t>
                </w:r>
              </w:p>
            </w:txbxContent>
          </v:textbox>
          <w10:wrap anchorx="page" anchory="page"/>
        </v:shape>
      </w:pict>
    </w:r>
    <w:r>
      <w:pict w14:anchorId="22B42A8A">
        <v:shape id="_x0000_s2074" type="#_x0000_t202" style="position:absolute;margin-left:529.05pt;margin-top:727.9pt;width:12.1pt;height:13.05pt;z-index:-17181184;mso-position-horizontal-relative:page;mso-position-vertical-relative:page" filled="f" stroked="f">
          <v:textbox inset="0,0,0,0">
            <w:txbxContent>
              <w:p w14:paraId="6EA044BF" w14:textId="77777777" w:rsidR="00AF3281" w:rsidRDefault="00AF3281">
                <w:pPr>
                  <w:spacing w:before="10"/>
                  <w:ind w:left="20"/>
                  <w:rPr>
                    <w:sz w:val="20"/>
                  </w:rPr>
                </w:pPr>
                <w:r>
                  <w:rPr>
                    <w:sz w:val="20"/>
                  </w:rPr>
                  <w:t>29</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B9BB8" w14:textId="77777777" w:rsidR="00AF3281" w:rsidRDefault="00F97532">
    <w:pPr>
      <w:pStyle w:val="BodyText"/>
      <w:spacing w:line="14" w:lineRule="auto"/>
      <w:rPr>
        <w:sz w:val="20"/>
      </w:rPr>
    </w:pPr>
    <w:r>
      <w:pict w14:anchorId="74D0C699">
        <v:shapetype id="_x0000_t202" coordsize="21600,21600" o:spt="202" path="m,l,21600r21600,l21600,xe">
          <v:stroke joinstyle="miter"/>
          <v:path gradientshapeok="t" o:connecttype="rect"/>
        </v:shapetype>
        <v:shape id="_x0000_s2073" type="#_x0000_t202" style="position:absolute;margin-left:71pt;margin-top:727.9pt;width:12.1pt;height:13.05pt;z-index:-17180672;mso-position-horizontal-relative:page;mso-position-vertical-relative:page" filled="f" stroked="f">
          <v:textbox inset="0,0,0,0">
            <w:txbxContent>
              <w:p w14:paraId="0D5F0237" w14:textId="77777777" w:rsidR="00AF3281" w:rsidRDefault="00AF3281">
                <w:pPr>
                  <w:spacing w:before="10"/>
                  <w:ind w:left="20"/>
                  <w:rPr>
                    <w:sz w:val="20"/>
                  </w:rPr>
                </w:pPr>
                <w:r>
                  <w:rPr>
                    <w:sz w:val="20"/>
                  </w:rPr>
                  <w:t>30</w:t>
                </w:r>
              </w:p>
            </w:txbxContent>
          </v:textbox>
          <w10:wrap anchorx="page" anchory="page"/>
        </v:shape>
      </w:pict>
    </w:r>
    <w:r>
      <w:pict w14:anchorId="085FCCF4">
        <v:shape id="_x0000_s2072" type="#_x0000_t202" style="position:absolute;margin-left:247.65pt;margin-top:727.9pt;width:116.7pt;height:36pt;z-index:-17180160;mso-position-horizontal-relative:page;mso-position-vertical-relative:page" filled="f" stroked="f">
          <v:textbox inset="0,0,0,0">
            <w:txbxContent>
              <w:p w14:paraId="2EFFDFC6" w14:textId="77777777" w:rsidR="00AF3281" w:rsidRDefault="00AF3281">
                <w:pPr>
                  <w:spacing w:before="10"/>
                  <w:ind w:left="20" w:right="18"/>
                  <w:jc w:val="center"/>
                  <w:rPr>
                    <w:sz w:val="20"/>
                  </w:rPr>
                </w:pPr>
                <w:r>
                  <w:rPr>
                    <w:sz w:val="20"/>
                  </w:rPr>
                  <w:t>Inpatient Medications V. 5.0 Nurse’s User Manual PSJ*5*267</w:t>
                </w:r>
              </w:p>
            </w:txbxContent>
          </v:textbox>
          <w10:wrap anchorx="page" anchory="page"/>
        </v:shape>
      </w:pict>
    </w:r>
    <w:r>
      <w:pict w14:anchorId="5E46595F">
        <v:shape id="_x0000_s2071" type="#_x0000_t202" style="position:absolute;margin-left:473.7pt;margin-top:727.9pt;width:67.4pt;height:13.05pt;z-index:-17179648;mso-position-horizontal-relative:page;mso-position-vertical-relative:page" filled="f" stroked="f">
          <v:textbox inset="0,0,0,0">
            <w:txbxContent>
              <w:p w14:paraId="75D3028B" w14:textId="77777777" w:rsidR="00AF3281" w:rsidRDefault="00AF3281">
                <w:pPr>
                  <w:spacing w:before="10"/>
                  <w:ind w:left="20"/>
                  <w:rPr>
                    <w:sz w:val="20"/>
                  </w:rPr>
                </w:pPr>
                <w:r>
                  <w:rPr>
                    <w:sz w:val="20"/>
                  </w:rPr>
                  <w:t>September 2012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F0EF3" w14:textId="77777777" w:rsidR="00AF3281" w:rsidRDefault="00F97532">
    <w:pPr>
      <w:pStyle w:val="BodyText"/>
      <w:spacing w:line="14" w:lineRule="auto"/>
      <w:rPr>
        <w:sz w:val="20"/>
      </w:rPr>
    </w:pPr>
    <w:r>
      <w:pict w14:anchorId="6EAE386F">
        <v:shapetype id="_x0000_t202" coordsize="21600,21600" o:spt="202" path="m,l,21600r21600,l21600,xe">
          <v:stroke joinstyle="miter"/>
          <v:path gradientshapeok="t" o:connecttype="rect"/>
        </v:shapetype>
        <v:shape id="_x0000_s2145" type="#_x0000_t202" style="position:absolute;margin-left:71pt;margin-top:727.9pt;width:9.75pt;height:13.05pt;z-index:-17217536;mso-position-horizontal-relative:page;mso-position-vertical-relative:page" filled="f" stroked="f">
          <v:textbox inset="0,0,0,0">
            <w:txbxContent>
              <w:p w14:paraId="384BC4AB" w14:textId="77777777" w:rsidR="00AF3281" w:rsidRDefault="00AF3281">
                <w:pPr>
                  <w:spacing w:before="10"/>
                  <w:ind w:left="20"/>
                  <w:rPr>
                    <w:sz w:val="20"/>
                  </w:rPr>
                </w:pPr>
                <w:r>
                  <w:rPr>
                    <w:sz w:val="20"/>
                  </w:rPr>
                  <w:t>iv</w:t>
                </w:r>
              </w:p>
            </w:txbxContent>
          </v:textbox>
          <w10:wrap anchorx="page" anchory="page"/>
        </v:shape>
      </w:pict>
    </w:r>
    <w:r>
      <w:pict w14:anchorId="2CB7E9BE">
        <v:shape id="_x0000_s2144" type="#_x0000_t202" style="position:absolute;margin-left:247.65pt;margin-top:727.9pt;width:116.7pt;height:24.45pt;z-index:-17217024;mso-position-horizontal-relative:page;mso-position-vertical-relative:page" filled="f" stroked="f">
          <v:textbox inset="0,0,0,0">
            <w:txbxContent>
              <w:p w14:paraId="0C4A13F1" w14:textId="77777777" w:rsidR="00AF3281" w:rsidRDefault="00AF3281">
                <w:pPr>
                  <w:spacing w:before="10"/>
                  <w:ind w:left="310" w:right="1" w:hanging="291"/>
                  <w:rPr>
                    <w:sz w:val="20"/>
                  </w:rPr>
                </w:pPr>
                <w:r>
                  <w:rPr>
                    <w:sz w:val="20"/>
                  </w:rPr>
                  <w:t>Inpatient Medications V. 5.0 Nurse’s User Manual</w:t>
                </w:r>
              </w:p>
            </w:txbxContent>
          </v:textbox>
          <w10:wrap anchorx="page" anchory="page"/>
        </v:shape>
      </w:pict>
    </w:r>
    <w:r>
      <w:pict w14:anchorId="268EFBC3">
        <v:shape id="_x0000_s2143" type="#_x0000_t202" style="position:absolute;margin-left:485.35pt;margin-top:727.9pt;width:55.65pt;height:13.05pt;z-index:-17216512;mso-position-horizontal-relative:page;mso-position-vertical-relative:page" filled="f" stroked="f">
          <v:textbox inset="0,0,0,0">
            <w:txbxContent>
              <w:p w14:paraId="3D41FEC0" w14:textId="77777777" w:rsidR="00AF3281" w:rsidRDefault="00AF3281">
                <w:pPr>
                  <w:spacing w:before="10"/>
                  <w:ind w:left="20"/>
                  <w:rPr>
                    <w:sz w:val="20"/>
                  </w:rPr>
                </w:pPr>
                <w:r>
                  <w:rPr>
                    <w:sz w:val="20"/>
                  </w:rPr>
                  <w:t>January 2005</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9D4E3" w14:textId="77777777" w:rsidR="00AF3281" w:rsidRDefault="00F97532">
    <w:pPr>
      <w:pStyle w:val="BodyText"/>
      <w:spacing w:line="14" w:lineRule="auto"/>
      <w:rPr>
        <w:sz w:val="20"/>
      </w:rPr>
    </w:pPr>
    <w:r>
      <w:pict w14:anchorId="4BDF7C36">
        <v:shapetype id="_x0000_t202" coordsize="21600,21600" o:spt="202" path="m,l,21600r21600,l21600,xe">
          <v:stroke joinstyle="miter"/>
          <v:path gradientshapeok="t" o:connecttype="rect"/>
        </v:shapetype>
        <v:shape id="_x0000_s2070" type="#_x0000_t202" style="position:absolute;margin-left:71pt;margin-top:727.9pt;width:67.4pt;height:13.05pt;z-index:-17179136;mso-position-horizontal-relative:page;mso-position-vertical-relative:page" filled="f" stroked="f">
          <v:textbox inset="0,0,0,0">
            <w:txbxContent>
              <w:p w14:paraId="411F4818" w14:textId="77777777" w:rsidR="00AF3281" w:rsidRDefault="00AF3281">
                <w:pPr>
                  <w:spacing w:before="10"/>
                  <w:ind w:left="20"/>
                  <w:rPr>
                    <w:sz w:val="20"/>
                  </w:rPr>
                </w:pPr>
                <w:r>
                  <w:rPr>
                    <w:sz w:val="20"/>
                  </w:rPr>
                  <w:t>September 2012</w:t>
                </w:r>
              </w:p>
            </w:txbxContent>
          </v:textbox>
          <w10:wrap anchorx="page" anchory="page"/>
        </v:shape>
      </w:pict>
    </w:r>
    <w:r>
      <w:pict w14:anchorId="57ACF045">
        <v:shape id="_x0000_s2069" type="#_x0000_t202" style="position:absolute;margin-left:247.65pt;margin-top:727.9pt;width:116.7pt;height:36pt;z-index:-17178624;mso-position-horizontal-relative:page;mso-position-vertical-relative:page" filled="f" stroked="f">
          <v:textbox inset="0,0,0,0">
            <w:txbxContent>
              <w:p w14:paraId="50FBE5ED" w14:textId="77777777" w:rsidR="00AF3281" w:rsidRDefault="00AF3281">
                <w:pPr>
                  <w:spacing w:before="10"/>
                  <w:ind w:left="20" w:right="18"/>
                  <w:jc w:val="center"/>
                  <w:rPr>
                    <w:sz w:val="20"/>
                  </w:rPr>
                </w:pPr>
                <w:r>
                  <w:rPr>
                    <w:sz w:val="20"/>
                  </w:rPr>
                  <w:t>Inpatient Medications V. 5.0 Nurse’s User Manual PSJ*5*267</w:t>
                </w:r>
              </w:p>
            </w:txbxContent>
          </v:textbox>
          <w10:wrap anchorx="page" anchory="page"/>
        </v:shape>
      </w:pict>
    </w:r>
    <w:r>
      <w:pict w14:anchorId="208A59F0">
        <v:shape id="_x0000_s2068" type="#_x0000_t202" style="position:absolute;margin-left:524.6pt;margin-top:727.9pt;width:16.6pt;height:13.05pt;z-index:-17178112;mso-position-horizontal-relative:page;mso-position-vertical-relative:page" filled="f" stroked="f">
          <v:textbox inset="0,0,0,0">
            <w:txbxContent>
              <w:p w14:paraId="1190C890" w14:textId="77777777" w:rsidR="00AF3281" w:rsidRDefault="00AF3281">
                <w:pPr>
                  <w:spacing w:before="10"/>
                  <w:ind w:left="20"/>
                  <w:rPr>
                    <w:sz w:val="20"/>
                  </w:rPr>
                </w:pPr>
                <w:r>
                  <w:rPr>
                    <w:sz w:val="20"/>
                  </w:rPr>
                  <w:t>30a</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B143F" w14:textId="77777777" w:rsidR="00AF3281" w:rsidRDefault="00F97532">
    <w:pPr>
      <w:pStyle w:val="BodyText"/>
      <w:spacing w:line="14" w:lineRule="auto"/>
      <w:rPr>
        <w:sz w:val="20"/>
      </w:rPr>
    </w:pPr>
    <w:r>
      <w:pict w14:anchorId="76A921FA">
        <v:shapetype id="_x0000_t202" coordsize="21600,21600" o:spt="202" path="m,l,21600r21600,l21600,xe">
          <v:stroke joinstyle="miter"/>
          <v:path gradientshapeok="t" o:connecttype="rect"/>
        </v:shapetype>
        <v:shape id="_x0000_s2067" type="#_x0000_t202" style="position:absolute;margin-left:71pt;margin-top:727.9pt;width:17.15pt;height:13.05pt;z-index:-17177600;mso-position-horizontal-relative:page;mso-position-vertical-relative:page" filled="f" stroked="f">
          <v:textbox inset="0,0,0,0">
            <w:txbxContent>
              <w:p w14:paraId="73C00714" w14:textId="77777777" w:rsidR="00AF3281" w:rsidRDefault="00AF3281">
                <w:pPr>
                  <w:spacing w:before="10"/>
                  <w:ind w:left="20"/>
                  <w:rPr>
                    <w:sz w:val="20"/>
                  </w:rPr>
                </w:pPr>
                <w:r>
                  <w:rPr>
                    <w:sz w:val="20"/>
                  </w:rPr>
                  <w:t>30b</w:t>
                </w:r>
              </w:p>
            </w:txbxContent>
          </v:textbox>
          <w10:wrap anchorx="page" anchory="page"/>
        </v:shape>
      </w:pict>
    </w:r>
    <w:r>
      <w:pict w14:anchorId="51897333">
        <v:shape id="_x0000_s2066" type="#_x0000_t202" style="position:absolute;margin-left:247.65pt;margin-top:727.9pt;width:116.7pt;height:36pt;z-index:-17177088;mso-position-horizontal-relative:page;mso-position-vertical-relative:page" filled="f" stroked="f">
          <v:textbox inset="0,0,0,0">
            <w:txbxContent>
              <w:p w14:paraId="2CF5CF28" w14:textId="77777777" w:rsidR="00AF3281" w:rsidRDefault="00AF3281">
                <w:pPr>
                  <w:spacing w:before="10"/>
                  <w:ind w:left="20" w:right="18"/>
                  <w:jc w:val="center"/>
                  <w:rPr>
                    <w:sz w:val="20"/>
                  </w:rPr>
                </w:pPr>
                <w:r>
                  <w:rPr>
                    <w:sz w:val="20"/>
                  </w:rPr>
                  <w:t>Inpatient Medications V. 5.0 Nurse’s User Manual PSJ*5*267</w:t>
                </w:r>
              </w:p>
            </w:txbxContent>
          </v:textbox>
          <w10:wrap anchorx="page" anchory="page"/>
        </v:shape>
      </w:pict>
    </w:r>
    <w:r>
      <w:pict w14:anchorId="21153D47">
        <v:shape id="_x0000_s2065" type="#_x0000_t202" style="position:absolute;margin-left:473.7pt;margin-top:727.9pt;width:67.4pt;height:13.05pt;z-index:-17176576;mso-position-horizontal-relative:page;mso-position-vertical-relative:page" filled="f" stroked="f">
          <v:textbox inset="0,0,0,0">
            <w:txbxContent>
              <w:p w14:paraId="728307F4" w14:textId="77777777" w:rsidR="00AF3281" w:rsidRDefault="00AF3281">
                <w:pPr>
                  <w:spacing w:before="10"/>
                  <w:ind w:left="20"/>
                  <w:rPr>
                    <w:sz w:val="20"/>
                  </w:rPr>
                </w:pPr>
                <w:r>
                  <w:rPr>
                    <w:sz w:val="20"/>
                  </w:rPr>
                  <w:t>September 2012</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3634A" w14:textId="77777777" w:rsidR="00AF3281" w:rsidRDefault="00F97532">
    <w:pPr>
      <w:pStyle w:val="BodyText"/>
      <w:spacing w:line="14" w:lineRule="auto"/>
      <w:rPr>
        <w:sz w:val="20"/>
      </w:rPr>
    </w:pPr>
    <w:r>
      <w:pict w14:anchorId="46DC86CA">
        <v:shapetype id="_x0000_t202" coordsize="21600,21600" o:spt="202" path="m,l,21600r21600,l21600,xe">
          <v:stroke joinstyle="miter"/>
          <v:path gradientshapeok="t" o:connecttype="rect"/>
        </v:shapetype>
        <v:shape id="_x0000_s2064" type="#_x0000_t202" style="position:absolute;margin-left:71pt;margin-top:727.9pt;width:67.4pt;height:13.05pt;z-index:-17176064;mso-position-horizontal-relative:page;mso-position-vertical-relative:page" filled="f" stroked="f">
          <v:textbox inset="0,0,0,0">
            <w:txbxContent>
              <w:p w14:paraId="3127B26E" w14:textId="77777777" w:rsidR="00AF3281" w:rsidRDefault="00AF3281">
                <w:pPr>
                  <w:spacing w:before="10"/>
                  <w:ind w:left="20"/>
                  <w:rPr>
                    <w:sz w:val="20"/>
                  </w:rPr>
                </w:pPr>
                <w:r>
                  <w:rPr>
                    <w:sz w:val="20"/>
                  </w:rPr>
                  <w:t>September 2012</w:t>
                </w:r>
              </w:p>
            </w:txbxContent>
          </v:textbox>
          <w10:wrap anchorx="page" anchory="page"/>
        </v:shape>
      </w:pict>
    </w:r>
    <w:r>
      <w:pict w14:anchorId="152BBD7D">
        <v:shape id="_x0000_s2063" type="#_x0000_t202" style="position:absolute;margin-left:247.65pt;margin-top:727.9pt;width:116.7pt;height:36pt;z-index:-17175552;mso-position-horizontal-relative:page;mso-position-vertical-relative:page" filled="f" stroked="f">
          <v:textbox inset="0,0,0,0">
            <w:txbxContent>
              <w:p w14:paraId="0259E06B" w14:textId="77777777" w:rsidR="00AF3281" w:rsidRDefault="00AF3281">
                <w:pPr>
                  <w:spacing w:before="10"/>
                  <w:ind w:left="20" w:right="18"/>
                  <w:jc w:val="center"/>
                  <w:rPr>
                    <w:sz w:val="20"/>
                  </w:rPr>
                </w:pPr>
                <w:r>
                  <w:rPr>
                    <w:sz w:val="20"/>
                  </w:rPr>
                  <w:t>Inpatient Medications V. 5.0 Nurse’s User Manual PSJ*5*267</w:t>
                </w:r>
              </w:p>
            </w:txbxContent>
          </v:textbox>
          <w10:wrap anchorx="page" anchory="page"/>
        </v:shape>
      </w:pict>
    </w:r>
    <w:r>
      <w:pict w14:anchorId="4A113089">
        <v:shape id="_x0000_s2062" type="#_x0000_t202" style="position:absolute;margin-left:529.05pt;margin-top:727.9pt;width:12.1pt;height:13.05pt;z-index:-17175040;mso-position-horizontal-relative:page;mso-position-vertical-relative:page" filled="f" stroked="f">
          <v:textbox inset="0,0,0,0">
            <w:txbxContent>
              <w:p w14:paraId="0B5AB466" w14:textId="77777777" w:rsidR="00AF3281" w:rsidRDefault="00AF3281">
                <w:pPr>
                  <w:spacing w:before="10"/>
                  <w:ind w:left="20"/>
                  <w:rPr>
                    <w:sz w:val="20"/>
                  </w:rPr>
                </w:pPr>
                <w:r>
                  <w:rPr>
                    <w:sz w:val="20"/>
                  </w:rPr>
                  <w:t>59</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26D9A" w14:textId="77777777" w:rsidR="00AF3281" w:rsidRDefault="00F97532">
    <w:pPr>
      <w:pStyle w:val="BodyText"/>
      <w:spacing w:line="14" w:lineRule="auto"/>
      <w:rPr>
        <w:sz w:val="20"/>
      </w:rPr>
    </w:pPr>
    <w:r>
      <w:pict w14:anchorId="107FE697">
        <v:shapetype id="_x0000_t202" coordsize="21600,21600" o:spt="202" path="m,l,21600r21600,l21600,xe">
          <v:stroke joinstyle="miter"/>
          <v:path gradientshapeok="t" o:connecttype="rect"/>
        </v:shapetype>
        <v:shape id="_x0000_s2061" type="#_x0000_t202" style="position:absolute;margin-left:71pt;margin-top:727.9pt;width:16.6pt;height:13.05pt;z-index:-17174528;mso-position-horizontal-relative:page;mso-position-vertical-relative:page" filled="f" stroked="f">
          <v:textbox inset="0,0,0,0">
            <w:txbxContent>
              <w:p w14:paraId="484AD907" w14:textId="77777777" w:rsidR="00AF3281" w:rsidRDefault="00AF3281">
                <w:pPr>
                  <w:spacing w:before="10"/>
                  <w:ind w:left="20"/>
                  <w:rPr>
                    <w:sz w:val="20"/>
                  </w:rPr>
                </w:pPr>
                <w:r>
                  <w:rPr>
                    <w:sz w:val="20"/>
                  </w:rPr>
                  <w:t>59a</w:t>
                </w:r>
              </w:p>
            </w:txbxContent>
          </v:textbox>
          <w10:wrap anchorx="page" anchory="page"/>
        </v:shape>
      </w:pict>
    </w:r>
    <w:r>
      <w:pict w14:anchorId="15BDFB23">
        <v:shape id="_x0000_s2060" type="#_x0000_t202" style="position:absolute;margin-left:247.65pt;margin-top:727.9pt;width:116.7pt;height:36pt;z-index:-17174016;mso-position-horizontal-relative:page;mso-position-vertical-relative:page" filled="f" stroked="f">
          <v:textbox inset="0,0,0,0">
            <w:txbxContent>
              <w:p w14:paraId="6ADDF4ED" w14:textId="77777777" w:rsidR="00AF3281" w:rsidRDefault="00AF3281">
                <w:pPr>
                  <w:spacing w:before="10"/>
                  <w:ind w:left="20" w:right="18"/>
                  <w:jc w:val="center"/>
                  <w:rPr>
                    <w:sz w:val="20"/>
                  </w:rPr>
                </w:pPr>
                <w:r>
                  <w:rPr>
                    <w:sz w:val="20"/>
                  </w:rPr>
                  <w:t>Inpatient Medications V. 5.0 Nurse’s User Manual PSJ*5*267</w:t>
                </w:r>
              </w:p>
            </w:txbxContent>
          </v:textbox>
          <w10:wrap anchorx="page" anchory="page"/>
        </v:shape>
      </w:pict>
    </w:r>
    <w:r>
      <w:pict w14:anchorId="34581DBF">
        <v:shape id="_x0000_s2059" type="#_x0000_t202" style="position:absolute;margin-left:473.7pt;margin-top:727.9pt;width:67.4pt;height:13.05pt;z-index:-17173504;mso-position-horizontal-relative:page;mso-position-vertical-relative:page" filled="f" stroked="f">
          <v:textbox inset="0,0,0,0">
            <w:txbxContent>
              <w:p w14:paraId="7FE9ED07" w14:textId="77777777" w:rsidR="00AF3281" w:rsidRDefault="00AF3281">
                <w:pPr>
                  <w:spacing w:before="10"/>
                  <w:ind w:left="20"/>
                  <w:rPr>
                    <w:sz w:val="20"/>
                  </w:rPr>
                </w:pPr>
                <w:r>
                  <w:rPr>
                    <w:sz w:val="20"/>
                  </w:rPr>
                  <w:t>September 2012</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D5731" w14:textId="77777777" w:rsidR="00AF3281" w:rsidRDefault="00F97532">
    <w:pPr>
      <w:pStyle w:val="BodyText"/>
      <w:spacing w:line="14" w:lineRule="auto"/>
      <w:rPr>
        <w:sz w:val="20"/>
      </w:rPr>
    </w:pPr>
    <w:r>
      <w:pict w14:anchorId="3379EC6C">
        <v:shapetype id="_x0000_t202" coordsize="21600,21600" o:spt="202" path="m,l,21600r21600,l21600,xe">
          <v:stroke joinstyle="miter"/>
          <v:path gradientshapeok="t" o:connecttype="rect"/>
        </v:shapetype>
        <v:shape id="_x0000_s2058" type="#_x0000_t202" style="position:absolute;margin-left:71pt;margin-top:727.9pt;width:67.4pt;height:13.05pt;z-index:-17172992;mso-position-horizontal-relative:page;mso-position-vertical-relative:page" filled="f" stroked="f">
          <v:textbox inset="0,0,0,0">
            <w:txbxContent>
              <w:p w14:paraId="7A23088B" w14:textId="77777777" w:rsidR="00AF3281" w:rsidRDefault="00AF3281">
                <w:pPr>
                  <w:spacing w:before="10"/>
                  <w:ind w:left="20"/>
                  <w:rPr>
                    <w:sz w:val="20"/>
                  </w:rPr>
                </w:pPr>
                <w:r>
                  <w:rPr>
                    <w:sz w:val="20"/>
                  </w:rPr>
                  <w:t>September 2012</w:t>
                </w:r>
              </w:p>
            </w:txbxContent>
          </v:textbox>
          <w10:wrap anchorx="page" anchory="page"/>
        </v:shape>
      </w:pict>
    </w:r>
    <w:r>
      <w:pict w14:anchorId="676FC260">
        <v:shape id="_x0000_s2057" type="#_x0000_t202" style="position:absolute;margin-left:247.65pt;margin-top:727.9pt;width:116.7pt;height:36pt;z-index:-17172480;mso-position-horizontal-relative:page;mso-position-vertical-relative:page" filled="f" stroked="f">
          <v:textbox inset="0,0,0,0">
            <w:txbxContent>
              <w:p w14:paraId="341CAA54" w14:textId="77777777" w:rsidR="00AF3281" w:rsidRDefault="00AF3281">
                <w:pPr>
                  <w:spacing w:before="10"/>
                  <w:ind w:left="20" w:right="18"/>
                  <w:jc w:val="center"/>
                  <w:rPr>
                    <w:sz w:val="20"/>
                  </w:rPr>
                </w:pPr>
                <w:r>
                  <w:rPr>
                    <w:sz w:val="20"/>
                  </w:rPr>
                  <w:t>Inpatient Medications V. 5.0 Nurse’s User Manual PSJ*5*267</w:t>
                </w:r>
              </w:p>
            </w:txbxContent>
          </v:textbox>
          <w10:wrap anchorx="page" anchory="page"/>
        </v:shape>
      </w:pict>
    </w:r>
    <w:r>
      <w:pict w14:anchorId="4580C03B">
        <v:shape id="_x0000_s2056" type="#_x0000_t202" style="position:absolute;margin-left:524pt;margin-top:727.9pt;width:17.15pt;height:13.05pt;z-index:-17171968;mso-position-horizontal-relative:page;mso-position-vertical-relative:page" filled="f" stroked="f">
          <v:textbox inset="0,0,0,0">
            <w:txbxContent>
              <w:p w14:paraId="212FDEEF" w14:textId="77777777" w:rsidR="00AF3281" w:rsidRDefault="00AF3281">
                <w:pPr>
                  <w:spacing w:before="10"/>
                  <w:ind w:left="20"/>
                  <w:rPr>
                    <w:sz w:val="20"/>
                  </w:rPr>
                </w:pPr>
                <w:r>
                  <w:rPr>
                    <w:sz w:val="20"/>
                  </w:rPr>
                  <w:t>59b</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1114A" w14:textId="77777777" w:rsidR="00AF3281" w:rsidRDefault="00F97532">
    <w:pPr>
      <w:pStyle w:val="BodyText"/>
      <w:spacing w:line="14" w:lineRule="auto"/>
      <w:rPr>
        <w:sz w:val="20"/>
      </w:rPr>
    </w:pPr>
    <w:r>
      <w:pict w14:anchorId="775B6BBA">
        <v:shapetype id="_x0000_t202" coordsize="21600,21600" o:spt="202" path="m,l,21600r21600,l21600,xe">
          <v:stroke joinstyle="miter"/>
          <v:path gradientshapeok="t" o:connecttype="rect"/>
        </v:shapetype>
        <v:shape id="_x0000_s2055" type="#_x0000_t202" style="position:absolute;margin-left:71pt;margin-top:739.3pt;width:12.1pt;height:13.05pt;z-index:-17171456;mso-position-horizontal-relative:page;mso-position-vertical-relative:page" filled="f" stroked="f">
          <v:textbox inset="0,0,0,0">
            <w:txbxContent>
              <w:p w14:paraId="3B074CE4" w14:textId="77777777" w:rsidR="00AF3281" w:rsidRDefault="00AF3281">
                <w:pPr>
                  <w:spacing w:before="10"/>
                  <w:ind w:left="20"/>
                  <w:rPr>
                    <w:sz w:val="20"/>
                  </w:rPr>
                </w:pPr>
                <w:r>
                  <w:rPr>
                    <w:sz w:val="20"/>
                  </w:rPr>
                  <w:t>60</w:t>
                </w:r>
              </w:p>
            </w:txbxContent>
          </v:textbox>
          <w10:wrap anchorx="page" anchory="page"/>
        </v:shape>
      </w:pict>
    </w:r>
    <w:r>
      <w:pict w14:anchorId="0940A5AD">
        <v:shape id="_x0000_s2054" type="#_x0000_t202" style="position:absolute;margin-left:247.65pt;margin-top:739.3pt;width:116.7pt;height:24.6pt;z-index:-17170944;mso-position-horizontal-relative:page;mso-position-vertical-relative:page" filled="f" stroked="f">
          <v:textbox inset="0,0,0,0">
            <w:txbxContent>
              <w:p w14:paraId="62BB538C" w14:textId="77777777" w:rsidR="00AF3281" w:rsidRDefault="00AF3281">
                <w:pPr>
                  <w:spacing w:before="10"/>
                  <w:ind w:left="310" w:right="1" w:hanging="291"/>
                  <w:rPr>
                    <w:sz w:val="20"/>
                  </w:rPr>
                </w:pPr>
                <w:r>
                  <w:rPr>
                    <w:sz w:val="20"/>
                  </w:rPr>
                  <w:t>Inpatient Medications V. 5.0 Nurse’s User Manual</w:t>
                </w:r>
              </w:p>
            </w:txbxContent>
          </v:textbox>
          <w10:wrap anchorx="page" anchory="page"/>
        </v:shape>
      </w:pict>
    </w:r>
    <w:r>
      <w:pict w14:anchorId="10208EEE">
        <v:shape id="_x0000_s2053" type="#_x0000_t202" style="position:absolute;margin-left:485.35pt;margin-top:739.3pt;width:55.65pt;height:13.05pt;z-index:-17170432;mso-position-horizontal-relative:page;mso-position-vertical-relative:page" filled="f" stroked="f">
          <v:textbox inset="0,0,0,0">
            <w:txbxContent>
              <w:p w14:paraId="3A6A3205" w14:textId="77777777" w:rsidR="00AF3281" w:rsidRDefault="00AF3281">
                <w:pPr>
                  <w:spacing w:before="10"/>
                  <w:ind w:left="20"/>
                  <w:rPr>
                    <w:sz w:val="20"/>
                  </w:rPr>
                </w:pPr>
                <w:r>
                  <w:rPr>
                    <w:sz w:val="20"/>
                  </w:rPr>
                  <w:t>January 2005</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481AA" w14:textId="77777777" w:rsidR="00AF3281" w:rsidRDefault="00F97532">
    <w:pPr>
      <w:pStyle w:val="BodyText"/>
      <w:spacing w:line="14" w:lineRule="auto"/>
      <w:rPr>
        <w:sz w:val="20"/>
      </w:rPr>
    </w:pPr>
    <w:r>
      <w:pict w14:anchorId="4C17F2F6">
        <v:shapetype id="_x0000_t202" coordsize="21600,21600" o:spt="202" path="m,l,21600r21600,l21600,xe">
          <v:stroke joinstyle="miter"/>
          <v:path gradientshapeok="t" o:connecttype="rect"/>
        </v:shapetype>
        <v:shape id="_x0000_s2052" type="#_x0000_t202" style="position:absolute;margin-left:262.15pt;margin-top:739.3pt;width:87.5pt;height:24.6pt;z-index:-17169920;mso-position-horizontal-relative:page;mso-position-vertical-relative:page" filled="f" stroked="f">
          <v:textbox inset="0,0,0,0">
            <w:txbxContent>
              <w:p w14:paraId="03BF10BC" w14:textId="77777777" w:rsidR="00AF3281" w:rsidRDefault="00AF3281">
                <w:pPr>
                  <w:spacing w:before="10"/>
                  <w:ind w:left="425" w:hanging="406"/>
                  <w:rPr>
                    <w:sz w:val="20"/>
                  </w:rPr>
                </w:pPr>
                <w:r>
                  <w:rPr>
                    <w:sz w:val="20"/>
                  </w:rPr>
                  <w:t>Nurse’s User Manual PSJ*5*267</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F7070" w14:textId="77777777" w:rsidR="00AF3281" w:rsidRDefault="00F97532">
    <w:pPr>
      <w:pStyle w:val="BodyText"/>
      <w:spacing w:line="14" w:lineRule="auto"/>
      <w:rPr>
        <w:sz w:val="20"/>
      </w:rPr>
    </w:pPr>
    <w:r>
      <w:pict w14:anchorId="4DD0B18A">
        <v:shapetype id="_x0000_t202" coordsize="21600,21600" o:spt="202" path="m,l,21600r21600,l21600,xe">
          <v:stroke joinstyle="miter"/>
          <v:path gradientshapeok="t" o:connecttype="rect"/>
        </v:shapetype>
        <v:shape id="_x0000_s2051" type="#_x0000_t202" style="position:absolute;margin-left:71pt;margin-top:739.3pt;width:17.15pt;height:13.05pt;z-index:-17169408;mso-position-horizontal-relative:page;mso-position-vertical-relative:page" filled="f" stroked="f">
          <v:textbox inset="0,0,0,0">
            <w:txbxContent>
              <w:p w14:paraId="7C77D380" w14:textId="77777777" w:rsidR="00AF3281" w:rsidRDefault="00AF3281">
                <w:pPr>
                  <w:spacing w:before="10"/>
                  <w:ind w:left="20"/>
                  <w:rPr>
                    <w:sz w:val="20"/>
                  </w:rPr>
                </w:pPr>
                <w:r>
                  <w:rPr>
                    <w:sz w:val="20"/>
                  </w:rPr>
                  <w:t>132</w:t>
                </w:r>
              </w:p>
            </w:txbxContent>
          </v:textbox>
          <w10:wrap anchorx="page" anchory="page"/>
        </v:shape>
      </w:pict>
    </w:r>
    <w:r>
      <w:pict w14:anchorId="5A37E3BB">
        <v:shape id="_x0000_s2050" type="#_x0000_t202" style="position:absolute;margin-left:247.65pt;margin-top:739.3pt;width:116.7pt;height:24.6pt;z-index:-17168896;mso-position-horizontal-relative:page;mso-position-vertical-relative:page" filled="f" stroked="f">
          <v:textbox inset="0,0,0,0">
            <w:txbxContent>
              <w:p w14:paraId="597CD83D" w14:textId="77777777" w:rsidR="00AF3281" w:rsidRDefault="00AF3281">
                <w:pPr>
                  <w:spacing w:before="10"/>
                  <w:ind w:left="310" w:right="1" w:hanging="291"/>
                  <w:rPr>
                    <w:sz w:val="20"/>
                  </w:rPr>
                </w:pPr>
                <w:r>
                  <w:rPr>
                    <w:sz w:val="20"/>
                  </w:rPr>
                  <w:t>Inpatient Medications V. 5.0 Nurse’s User Manual</w:t>
                </w:r>
              </w:p>
            </w:txbxContent>
          </v:textbox>
          <w10:wrap anchorx="page" anchory="page"/>
        </v:shape>
      </w:pict>
    </w:r>
    <w:r>
      <w:pict w14:anchorId="2D286CA7">
        <v:shape id="_x0000_s2049" type="#_x0000_t202" style="position:absolute;margin-left:485.35pt;margin-top:739.3pt;width:55.65pt;height:13.05pt;z-index:-17168384;mso-position-horizontal-relative:page;mso-position-vertical-relative:page" filled="f" stroked="f">
          <v:textbox inset="0,0,0,0">
            <w:txbxContent>
              <w:p w14:paraId="4E32B90A" w14:textId="77777777" w:rsidR="00AF3281" w:rsidRDefault="00AF3281">
                <w:pPr>
                  <w:spacing w:before="10"/>
                  <w:ind w:left="20"/>
                  <w:rPr>
                    <w:sz w:val="20"/>
                  </w:rPr>
                </w:pPr>
                <w:r>
                  <w:rPr>
                    <w:sz w:val="20"/>
                  </w:rPr>
                  <w:t>January 2005</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46F51" w14:textId="77777777" w:rsidR="00AF3281" w:rsidRDefault="00F97532">
    <w:pPr>
      <w:pStyle w:val="BodyText"/>
      <w:spacing w:line="14" w:lineRule="auto"/>
      <w:rPr>
        <w:sz w:val="20"/>
      </w:rPr>
    </w:pPr>
    <w:r>
      <w:pict w14:anchorId="565D243B">
        <v:shapetype id="_x0000_t202" coordsize="21600,21600" o:spt="202" path="m,l,21600r21600,l21600,xe">
          <v:stroke joinstyle="miter"/>
          <v:path gradientshapeok="t" o:connecttype="rect"/>
        </v:shapetype>
        <v:shape id="_x0000_s2142" type="#_x0000_t202" style="position:absolute;margin-left:71pt;margin-top:739.3pt;width:55.65pt;height:13.05pt;z-index:-17216000;mso-position-horizontal-relative:page;mso-position-vertical-relative:page" filled="f" stroked="f">
          <v:textbox inset="0,0,0,0">
            <w:txbxContent>
              <w:p w14:paraId="7AA59E5A" w14:textId="77777777" w:rsidR="00AF3281" w:rsidRDefault="00AF3281">
                <w:pPr>
                  <w:spacing w:before="10"/>
                  <w:ind w:left="20"/>
                  <w:rPr>
                    <w:sz w:val="20"/>
                  </w:rPr>
                </w:pPr>
                <w:r>
                  <w:rPr>
                    <w:sz w:val="20"/>
                  </w:rPr>
                  <w:t>January 2005</w:t>
                </w:r>
              </w:p>
            </w:txbxContent>
          </v:textbox>
          <w10:wrap anchorx="page" anchory="page"/>
        </v:shape>
      </w:pict>
    </w:r>
    <w:r>
      <w:pict w14:anchorId="4E43D4B5">
        <v:shape id="_x0000_s2141" type="#_x0000_t202" style="position:absolute;margin-left:247.65pt;margin-top:739.3pt;width:116.7pt;height:24.6pt;z-index:-17215488;mso-position-horizontal-relative:page;mso-position-vertical-relative:page" filled="f" stroked="f">
          <v:textbox inset="0,0,0,0">
            <w:txbxContent>
              <w:p w14:paraId="541F37BC" w14:textId="77777777" w:rsidR="00AF3281" w:rsidRDefault="00AF3281">
                <w:pPr>
                  <w:spacing w:before="10"/>
                  <w:ind w:left="310" w:right="1" w:hanging="291"/>
                  <w:rPr>
                    <w:sz w:val="20"/>
                  </w:rPr>
                </w:pPr>
                <w:r>
                  <w:rPr>
                    <w:sz w:val="20"/>
                  </w:rPr>
                  <w:t>Inpatient Medications V. 5.0 Nurse’s User Manual</w:t>
                </w:r>
              </w:p>
            </w:txbxContent>
          </v:textbox>
          <w10:wrap anchorx="page" anchory="page"/>
        </v:shape>
      </w:pict>
    </w:r>
    <w:r>
      <w:pict w14:anchorId="1B440577">
        <v:shape id="_x0000_s2140" type="#_x0000_t202" style="position:absolute;margin-left:529.05pt;margin-top:739.3pt;width:12.1pt;height:13.05pt;z-index:-17214976;mso-position-horizontal-relative:page;mso-position-vertical-relative:page" filled="f" stroked="f">
          <v:textbox inset="0,0,0,0">
            <w:txbxContent>
              <w:p w14:paraId="31CC43F2" w14:textId="77777777" w:rsidR="00AF3281" w:rsidRDefault="00AF3281">
                <w:pPr>
                  <w:spacing w:before="10"/>
                  <w:ind w:left="20"/>
                  <w:rPr>
                    <w:sz w:val="20"/>
                  </w:rPr>
                </w:pPr>
                <w:r>
                  <w:rPr>
                    <w:sz w:val="20"/>
                  </w:rPr>
                  <w:t>11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D0807" w14:textId="77777777" w:rsidR="00AF3281" w:rsidRDefault="00AF3281">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3FD27" w14:textId="77777777" w:rsidR="00AF3281" w:rsidRDefault="00F97532">
    <w:pPr>
      <w:pStyle w:val="BodyText"/>
      <w:spacing w:line="14" w:lineRule="auto"/>
      <w:rPr>
        <w:sz w:val="20"/>
      </w:rPr>
    </w:pPr>
    <w:r>
      <w:pict w14:anchorId="1B925450">
        <v:shapetype id="_x0000_t202" coordsize="21600,21600" o:spt="202" path="m,l,21600r21600,l21600,xe">
          <v:stroke joinstyle="miter"/>
          <v:path gradientshapeok="t" o:connecttype="rect"/>
        </v:shapetype>
        <v:shape id="_x0000_s2139" type="#_x0000_t202" style="position:absolute;margin-left:71pt;margin-top:727.9pt;width:12.1pt;height:13.05pt;z-index:-17214464;mso-position-horizontal-relative:page;mso-position-vertical-relative:page" filled="f" stroked="f">
          <v:textbox inset="0,0,0,0">
            <w:txbxContent>
              <w:p w14:paraId="2AFE7816" w14:textId="77777777" w:rsidR="00AF3281" w:rsidRDefault="00AF3281">
                <w:pPr>
                  <w:spacing w:before="10"/>
                  <w:ind w:left="20"/>
                  <w:rPr>
                    <w:sz w:val="20"/>
                  </w:rPr>
                </w:pPr>
                <w:r>
                  <w:rPr>
                    <w:sz w:val="20"/>
                  </w:rPr>
                  <w:t>12</w:t>
                </w:r>
              </w:p>
            </w:txbxContent>
          </v:textbox>
          <w10:wrap anchorx="page" anchory="page"/>
        </v:shape>
      </w:pict>
    </w:r>
    <w:r>
      <w:pict w14:anchorId="57B94FBC">
        <v:shape id="_x0000_s2138" type="#_x0000_t202" style="position:absolute;margin-left:247.65pt;margin-top:727.9pt;width:116.7pt;height:36pt;z-index:-17213952;mso-position-horizontal-relative:page;mso-position-vertical-relative:page" filled="f" stroked="f">
          <v:textbox inset="0,0,0,0">
            <w:txbxContent>
              <w:p w14:paraId="7D87CA93" w14:textId="77777777" w:rsidR="00AF3281" w:rsidRDefault="00AF3281">
                <w:pPr>
                  <w:spacing w:before="10"/>
                  <w:ind w:left="20" w:right="18"/>
                  <w:jc w:val="center"/>
                  <w:rPr>
                    <w:sz w:val="20"/>
                  </w:rPr>
                </w:pPr>
                <w:r>
                  <w:rPr>
                    <w:sz w:val="20"/>
                  </w:rPr>
                  <w:t>Inpatient Medications V. 5.0 Pharmacist’s User Manual PSJ*5*267</w:t>
                </w:r>
              </w:p>
            </w:txbxContent>
          </v:textbox>
          <w10:wrap anchorx="page" anchory="page"/>
        </v:shape>
      </w:pict>
    </w:r>
    <w:r>
      <w:pict w14:anchorId="7B34D4DB">
        <v:shape id="_x0000_s2137" type="#_x0000_t202" style="position:absolute;margin-left:469.3pt;margin-top:727.9pt;width:67.4pt;height:13.05pt;z-index:-17213440;mso-position-horizontal-relative:page;mso-position-vertical-relative:page" filled="f" stroked="f">
          <v:textbox inset="0,0,0,0">
            <w:txbxContent>
              <w:p w14:paraId="2E37419C" w14:textId="77777777" w:rsidR="00AF3281" w:rsidRDefault="00AF3281">
                <w:pPr>
                  <w:spacing w:before="10"/>
                  <w:ind w:left="20"/>
                  <w:rPr>
                    <w:sz w:val="20"/>
                  </w:rPr>
                </w:pPr>
                <w:r>
                  <w:rPr>
                    <w:sz w:val="20"/>
                  </w:rPr>
                  <w:t>September 2012</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81C7A" w14:textId="77777777" w:rsidR="00AF3281" w:rsidRDefault="00AF3281">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CC8D4" w14:textId="77777777" w:rsidR="00AF3281" w:rsidRDefault="00F97532">
    <w:pPr>
      <w:pStyle w:val="BodyText"/>
      <w:spacing w:line="14" w:lineRule="auto"/>
      <w:rPr>
        <w:sz w:val="20"/>
      </w:rPr>
    </w:pPr>
    <w:r>
      <w:pict w14:anchorId="34D6D58A">
        <v:shapetype id="_x0000_t202" coordsize="21600,21600" o:spt="202" path="m,l,21600r21600,l21600,xe">
          <v:stroke joinstyle="miter"/>
          <v:path gradientshapeok="t" o:connecttype="rect"/>
        </v:shapetype>
        <v:shape id="_x0000_s2136" type="#_x0000_t202" style="position:absolute;margin-left:71pt;margin-top:727.9pt;width:67.4pt;height:13.05pt;z-index:-17212928;mso-position-horizontal-relative:page;mso-position-vertical-relative:page" filled="f" stroked="f">
          <v:textbox inset="0,0,0,0">
            <w:txbxContent>
              <w:p w14:paraId="6ACEB390" w14:textId="77777777" w:rsidR="00AF3281" w:rsidRDefault="00AF3281">
                <w:pPr>
                  <w:spacing w:before="10"/>
                  <w:ind w:left="20"/>
                  <w:rPr>
                    <w:sz w:val="20"/>
                  </w:rPr>
                </w:pPr>
                <w:r>
                  <w:rPr>
                    <w:sz w:val="20"/>
                  </w:rPr>
                  <w:t>September 2012</w:t>
                </w:r>
              </w:p>
            </w:txbxContent>
          </v:textbox>
          <w10:wrap anchorx="page" anchory="page"/>
        </v:shape>
      </w:pict>
    </w:r>
    <w:r>
      <w:pict w14:anchorId="30CACBE7">
        <v:shape id="_x0000_s2135" type="#_x0000_t202" style="position:absolute;margin-left:247.65pt;margin-top:727.9pt;width:116.7pt;height:36pt;z-index:-17212416;mso-position-horizontal-relative:page;mso-position-vertical-relative:page" filled="f" stroked="f">
          <v:textbox inset="0,0,0,0">
            <w:txbxContent>
              <w:p w14:paraId="189BF0D9" w14:textId="77777777" w:rsidR="00AF3281" w:rsidRDefault="00AF3281">
                <w:pPr>
                  <w:spacing w:before="10"/>
                  <w:ind w:left="20" w:right="18"/>
                  <w:jc w:val="center"/>
                  <w:rPr>
                    <w:sz w:val="20"/>
                  </w:rPr>
                </w:pPr>
                <w:r>
                  <w:rPr>
                    <w:sz w:val="20"/>
                  </w:rPr>
                  <w:t>Inpatient Medications V. 5.0 Nurse’s User Manual PSJ*5*267</w:t>
                </w:r>
              </w:p>
            </w:txbxContent>
          </v:textbox>
          <w10:wrap anchorx="page" anchory="page"/>
        </v:shape>
      </w:pict>
    </w:r>
    <w:r>
      <w:pict w14:anchorId="6EFD1C4E">
        <v:shape id="_x0000_s2134" type="#_x0000_t202" style="position:absolute;margin-left:524.6pt;margin-top:727.9pt;width:16.5pt;height:13.05pt;z-index:-17211904;mso-position-horizontal-relative:page;mso-position-vertical-relative:page" filled="f" stroked="f">
          <v:textbox inset="0,0,0,0">
            <w:txbxContent>
              <w:p w14:paraId="35BCF61E" w14:textId="77777777" w:rsidR="00AF3281" w:rsidRDefault="00AF3281">
                <w:pPr>
                  <w:spacing w:before="10"/>
                  <w:ind w:left="20"/>
                  <w:rPr>
                    <w:sz w:val="20"/>
                  </w:rPr>
                </w:pPr>
                <w:r>
                  <w:rPr>
                    <w:sz w:val="20"/>
                  </w:rPr>
                  <w:t>12a</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CCBFD" w14:textId="77777777" w:rsidR="00AF3281" w:rsidRDefault="00F97532">
    <w:pPr>
      <w:pStyle w:val="BodyText"/>
      <w:spacing w:line="14" w:lineRule="auto"/>
      <w:rPr>
        <w:sz w:val="20"/>
      </w:rPr>
    </w:pPr>
    <w:r>
      <w:pict w14:anchorId="7F33CFCC">
        <v:shapetype id="_x0000_t202" coordsize="21600,21600" o:spt="202" path="m,l,21600r21600,l21600,xe">
          <v:stroke joinstyle="miter"/>
          <v:path gradientshapeok="t" o:connecttype="rect"/>
        </v:shapetype>
        <v:shape id="_x0000_s2133" type="#_x0000_t202" style="position:absolute;margin-left:71pt;margin-top:727.9pt;width:17.1pt;height:13.05pt;z-index:-17211392;mso-position-horizontal-relative:page;mso-position-vertical-relative:page" filled="f" stroked="f">
          <v:textbox inset="0,0,0,0">
            <w:txbxContent>
              <w:p w14:paraId="418C964E" w14:textId="77777777" w:rsidR="00AF3281" w:rsidRDefault="00AF3281">
                <w:pPr>
                  <w:spacing w:before="10"/>
                  <w:ind w:left="20"/>
                  <w:rPr>
                    <w:sz w:val="20"/>
                  </w:rPr>
                </w:pPr>
                <w:r>
                  <w:rPr>
                    <w:sz w:val="20"/>
                  </w:rPr>
                  <w:t>12b</w:t>
                </w:r>
              </w:p>
            </w:txbxContent>
          </v:textbox>
          <w10:wrap anchorx="page" anchory="page"/>
        </v:shape>
      </w:pict>
    </w:r>
    <w:r>
      <w:pict w14:anchorId="01B7C1DE">
        <v:shape id="_x0000_s2132" type="#_x0000_t202" style="position:absolute;margin-left:247.65pt;margin-top:727.9pt;width:116.7pt;height:36pt;z-index:-17210880;mso-position-horizontal-relative:page;mso-position-vertical-relative:page" filled="f" stroked="f">
          <v:textbox inset="0,0,0,0">
            <w:txbxContent>
              <w:p w14:paraId="43969826" w14:textId="77777777" w:rsidR="00AF3281" w:rsidRDefault="00AF3281">
                <w:pPr>
                  <w:spacing w:before="10"/>
                  <w:ind w:left="20" w:right="18"/>
                  <w:jc w:val="center"/>
                  <w:rPr>
                    <w:sz w:val="20"/>
                  </w:rPr>
                </w:pPr>
                <w:r>
                  <w:rPr>
                    <w:sz w:val="20"/>
                  </w:rPr>
                  <w:t>Inpatient Medications V. 5.0 Nurse’s User Manual PSJ*5*267</w:t>
                </w:r>
              </w:p>
            </w:txbxContent>
          </v:textbox>
          <w10:wrap anchorx="page" anchory="page"/>
        </v:shape>
      </w:pict>
    </w:r>
    <w:r>
      <w:pict w14:anchorId="019525C3">
        <v:shape id="_x0000_s2131" type="#_x0000_t202" style="position:absolute;margin-left:473.7pt;margin-top:727.9pt;width:67.4pt;height:13.05pt;z-index:-17210368;mso-position-horizontal-relative:page;mso-position-vertical-relative:page" filled="f" stroked="f">
          <v:textbox inset="0,0,0,0">
            <w:txbxContent>
              <w:p w14:paraId="59863C46" w14:textId="77777777" w:rsidR="00AF3281" w:rsidRDefault="00AF3281">
                <w:pPr>
                  <w:spacing w:before="10"/>
                  <w:ind w:left="20"/>
                  <w:rPr>
                    <w:sz w:val="20"/>
                  </w:rPr>
                </w:pPr>
                <w:r>
                  <w:rPr>
                    <w:sz w:val="20"/>
                  </w:rPr>
                  <w:t>September 2012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C2E28" w14:textId="77777777" w:rsidR="00AF3281" w:rsidRDefault="00AF3281">
      <w:r>
        <w:separator/>
      </w:r>
    </w:p>
  </w:footnote>
  <w:footnote w:type="continuationSeparator" w:id="0">
    <w:p w14:paraId="0B05E243" w14:textId="77777777" w:rsidR="00AF3281" w:rsidRDefault="00AF3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34A7F"/>
    <w:multiLevelType w:val="hybridMultilevel"/>
    <w:tmpl w:val="610463C4"/>
    <w:lvl w:ilvl="0" w:tplc="D8166360">
      <w:start w:val="1"/>
      <w:numFmt w:val="decimal"/>
      <w:lvlText w:val="%1"/>
      <w:lvlJc w:val="left"/>
      <w:pPr>
        <w:ind w:left="479" w:hanging="192"/>
        <w:jc w:val="left"/>
      </w:pPr>
      <w:rPr>
        <w:rFonts w:ascii="Courier New" w:eastAsia="Courier New" w:hAnsi="Courier New" w:cs="Courier New" w:hint="default"/>
        <w:w w:val="100"/>
        <w:sz w:val="16"/>
        <w:szCs w:val="16"/>
        <w:lang w:val="en-US" w:eastAsia="en-US" w:bidi="ar-SA"/>
      </w:rPr>
    </w:lvl>
    <w:lvl w:ilvl="1" w:tplc="B3A40DE6">
      <w:numFmt w:val="bullet"/>
      <w:lvlText w:val="•"/>
      <w:lvlJc w:val="left"/>
      <w:pPr>
        <w:ind w:left="942" w:hanging="192"/>
      </w:pPr>
      <w:rPr>
        <w:rFonts w:hint="default"/>
        <w:lang w:val="en-US" w:eastAsia="en-US" w:bidi="ar-SA"/>
      </w:rPr>
    </w:lvl>
    <w:lvl w:ilvl="2" w:tplc="6BCC0506">
      <w:numFmt w:val="bullet"/>
      <w:lvlText w:val="•"/>
      <w:lvlJc w:val="left"/>
      <w:pPr>
        <w:ind w:left="1405" w:hanging="192"/>
      </w:pPr>
      <w:rPr>
        <w:rFonts w:hint="default"/>
        <w:lang w:val="en-US" w:eastAsia="en-US" w:bidi="ar-SA"/>
      </w:rPr>
    </w:lvl>
    <w:lvl w:ilvl="3" w:tplc="174ABE50">
      <w:numFmt w:val="bullet"/>
      <w:lvlText w:val="•"/>
      <w:lvlJc w:val="left"/>
      <w:pPr>
        <w:ind w:left="1868" w:hanging="192"/>
      </w:pPr>
      <w:rPr>
        <w:rFonts w:hint="default"/>
        <w:lang w:val="en-US" w:eastAsia="en-US" w:bidi="ar-SA"/>
      </w:rPr>
    </w:lvl>
    <w:lvl w:ilvl="4" w:tplc="80CA60E2">
      <w:numFmt w:val="bullet"/>
      <w:lvlText w:val="•"/>
      <w:lvlJc w:val="left"/>
      <w:pPr>
        <w:ind w:left="2331" w:hanging="192"/>
      </w:pPr>
      <w:rPr>
        <w:rFonts w:hint="default"/>
        <w:lang w:val="en-US" w:eastAsia="en-US" w:bidi="ar-SA"/>
      </w:rPr>
    </w:lvl>
    <w:lvl w:ilvl="5" w:tplc="3AF41844">
      <w:numFmt w:val="bullet"/>
      <w:lvlText w:val="•"/>
      <w:lvlJc w:val="left"/>
      <w:pPr>
        <w:ind w:left="2793" w:hanging="192"/>
      </w:pPr>
      <w:rPr>
        <w:rFonts w:hint="default"/>
        <w:lang w:val="en-US" w:eastAsia="en-US" w:bidi="ar-SA"/>
      </w:rPr>
    </w:lvl>
    <w:lvl w:ilvl="6" w:tplc="54244CD4">
      <w:numFmt w:val="bullet"/>
      <w:lvlText w:val="•"/>
      <w:lvlJc w:val="left"/>
      <w:pPr>
        <w:ind w:left="3256" w:hanging="192"/>
      </w:pPr>
      <w:rPr>
        <w:rFonts w:hint="default"/>
        <w:lang w:val="en-US" w:eastAsia="en-US" w:bidi="ar-SA"/>
      </w:rPr>
    </w:lvl>
    <w:lvl w:ilvl="7" w:tplc="EACC4FAC">
      <w:numFmt w:val="bullet"/>
      <w:lvlText w:val="•"/>
      <w:lvlJc w:val="left"/>
      <w:pPr>
        <w:ind w:left="3719" w:hanging="192"/>
      </w:pPr>
      <w:rPr>
        <w:rFonts w:hint="default"/>
        <w:lang w:val="en-US" w:eastAsia="en-US" w:bidi="ar-SA"/>
      </w:rPr>
    </w:lvl>
    <w:lvl w:ilvl="8" w:tplc="03F4F3C6">
      <w:numFmt w:val="bullet"/>
      <w:lvlText w:val="•"/>
      <w:lvlJc w:val="left"/>
      <w:pPr>
        <w:ind w:left="4182" w:hanging="192"/>
      </w:pPr>
      <w:rPr>
        <w:rFonts w:hint="default"/>
        <w:lang w:val="en-US" w:eastAsia="en-US" w:bidi="ar-SA"/>
      </w:rPr>
    </w:lvl>
  </w:abstractNum>
  <w:abstractNum w:abstractNumId="1" w15:restartNumberingAfterBreak="0">
    <w:nsid w:val="1A142833"/>
    <w:multiLevelType w:val="hybridMultilevel"/>
    <w:tmpl w:val="A94091F4"/>
    <w:lvl w:ilvl="0" w:tplc="CB06630A">
      <w:start w:val="1"/>
      <w:numFmt w:val="decimal"/>
      <w:lvlText w:val="%1"/>
      <w:lvlJc w:val="left"/>
      <w:pPr>
        <w:ind w:left="863" w:hanging="384"/>
        <w:jc w:val="left"/>
      </w:pPr>
      <w:rPr>
        <w:rFonts w:ascii="Courier New" w:eastAsia="Courier New" w:hAnsi="Courier New" w:cs="Courier New" w:hint="default"/>
        <w:w w:val="100"/>
        <w:sz w:val="16"/>
        <w:szCs w:val="16"/>
        <w:lang w:val="en-US" w:eastAsia="en-US" w:bidi="ar-SA"/>
      </w:rPr>
    </w:lvl>
    <w:lvl w:ilvl="1" w:tplc="F89E5480">
      <w:numFmt w:val="bullet"/>
      <w:lvlText w:val="•"/>
      <w:lvlJc w:val="left"/>
      <w:pPr>
        <w:ind w:left="1534" w:hanging="384"/>
      </w:pPr>
      <w:rPr>
        <w:rFonts w:hint="default"/>
        <w:lang w:val="en-US" w:eastAsia="en-US" w:bidi="ar-SA"/>
      </w:rPr>
    </w:lvl>
    <w:lvl w:ilvl="2" w:tplc="36B66288">
      <w:numFmt w:val="bullet"/>
      <w:lvlText w:val="•"/>
      <w:lvlJc w:val="left"/>
      <w:pPr>
        <w:ind w:left="2208" w:hanging="384"/>
      </w:pPr>
      <w:rPr>
        <w:rFonts w:hint="default"/>
        <w:lang w:val="en-US" w:eastAsia="en-US" w:bidi="ar-SA"/>
      </w:rPr>
    </w:lvl>
    <w:lvl w:ilvl="3" w:tplc="7D1062EE">
      <w:numFmt w:val="bullet"/>
      <w:lvlText w:val="•"/>
      <w:lvlJc w:val="left"/>
      <w:pPr>
        <w:ind w:left="2883" w:hanging="384"/>
      </w:pPr>
      <w:rPr>
        <w:rFonts w:hint="default"/>
        <w:lang w:val="en-US" w:eastAsia="en-US" w:bidi="ar-SA"/>
      </w:rPr>
    </w:lvl>
    <w:lvl w:ilvl="4" w:tplc="AC3602BE">
      <w:numFmt w:val="bullet"/>
      <w:lvlText w:val="•"/>
      <w:lvlJc w:val="left"/>
      <w:pPr>
        <w:ind w:left="3557" w:hanging="384"/>
      </w:pPr>
      <w:rPr>
        <w:rFonts w:hint="default"/>
        <w:lang w:val="en-US" w:eastAsia="en-US" w:bidi="ar-SA"/>
      </w:rPr>
    </w:lvl>
    <w:lvl w:ilvl="5" w:tplc="9970E906">
      <w:numFmt w:val="bullet"/>
      <w:lvlText w:val="•"/>
      <w:lvlJc w:val="left"/>
      <w:pPr>
        <w:ind w:left="4231" w:hanging="384"/>
      </w:pPr>
      <w:rPr>
        <w:rFonts w:hint="default"/>
        <w:lang w:val="en-US" w:eastAsia="en-US" w:bidi="ar-SA"/>
      </w:rPr>
    </w:lvl>
    <w:lvl w:ilvl="6" w:tplc="524CBCD0">
      <w:numFmt w:val="bullet"/>
      <w:lvlText w:val="•"/>
      <w:lvlJc w:val="left"/>
      <w:pPr>
        <w:ind w:left="4906" w:hanging="384"/>
      </w:pPr>
      <w:rPr>
        <w:rFonts w:hint="default"/>
        <w:lang w:val="en-US" w:eastAsia="en-US" w:bidi="ar-SA"/>
      </w:rPr>
    </w:lvl>
    <w:lvl w:ilvl="7" w:tplc="FEDA8BC8">
      <w:numFmt w:val="bullet"/>
      <w:lvlText w:val="•"/>
      <w:lvlJc w:val="left"/>
      <w:pPr>
        <w:ind w:left="5580" w:hanging="384"/>
      </w:pPr>
      <w:rPr>
        <w:rFonts w:hint="default"/>
        <w:lang w:val="en-US" w:eastAsia="en-US" w:bidi="ar-SA"/>
      </w:rPr>
    </w:lvl>
    <w:lvl w:ilvl="8" w:tplc="F5683FEC">
      <w:numFmt w:val="bullet"/>
      <w:lvlText w:val="•"/>
      <w:lvlJc w:val="left"/>
      <w:pPr>
        <w:ind w:left="6255" w:hanging="384"/>
      </w:pPr>
      <w:rPr>
        <w:rFonts w:hint="default"/>
        <w:lang w:val="en-US" w:eastAsia="en-US" w:bidi="ar-SA"/>
      </w:rPr>
    </w:lvl>
  </w:abstractNum>
  <w:abstractNum w:abstractNumId="2" w15:restartNumberingAfterBreak="0">
    <w:nsid w:val="1A4B607D"/>
    <w:multiLevelType w:val="hybridMultilevel"/>
    <w:tmpl w:val="CB700924"/>
    <w:lvl w:ilvl="0" w:tplc="1F94D3E2">
      <w:start w:val="8"/>
      <w:numFmt w:val="decimal"/>
      <w:lvlText w:val="(%1)"/>
      <w:lvlJc w:val="left"/>
      <w:pPr>
        <w:ind w:left="892" w:hanging="864"/>
        <w:jc w:val="right"/>
      </w:pPr>
      <w:rPr>
        <w:rFonts w:ascii="Courier New" w:eastAsia="Courier New" w:hAnsi="Courier New" w:cs="Courier New" w:hint="default"/>
        <w:spacing w:val="-1"/>
        <w:w w:val="100"/>
        <w:sz w:val="16"/>
        <w:szCs w:val="16"/>
        <w:lang w:val="en-US" w:eastAsia="en-US" w:bidi="ar-SA"/>
      </w:rPr>
    </w:lvl>
    <w:lvl w:ilvl="1" w:tplc="001C7BA8">
      <w:numFmt w:val="bullet"/>
      <w:lvlText w:val="•"/>
      <w:lvlJc w:val="left"/>
      <w:pPr>
        <w:ind w:left="1751" w:hanging="864"/>
      </w:pPr>
      <w:rPr>
        <w:rFonts w:hint="default"/>
        <w:lang w:val="en-US" w:eastAsia="en-US" w:bidi="ar-SA"/>
      </w:rPr>
    </w:lvl>
    <w:lvl w:ilvl="2" w:tplc="7D62A572">
      <w:numFmt w:val="bullet"/>
      <w:lvlText w:val="•"/>
      <w:lvlJc w:val="left"/>
      <w:pPr>
        <w:ind w:left="2603" w:hanging="864"/>
      </w:pPr>
      <w:rPr>
        <w:rFonts w:hint="default"/>
        <w:lang w:val="en-US" w:eastAsia="en-US" w:bidi="ar-SA"/>
      </w:rPr>
    </w:lvl>
    <w:lvl w:ilvl="3" w:tplc="AFAAAFE8">
      <w:numFmt w:val="bullet"/>
      <w:lvlText w:val="•"/>
      <w:lvlJc w:val="left"/>
      <w:pPr>
        <w:ind w:left="3455" w:hanging="864"/>
      </w:pPr>
      <w:rPr>
        <w:rFonts w:hint="default"/>
        <w:lang w:val="en-US" w:eastAsia="en-US" w:bidi="ar-SA"/>
      </w:rPr>
    </w:lvl>
    <w:lvl w:ilvl="4" w:tplc="D764B752">
      <w:numFmt w:val="bullet"/>
      <w:lvlText w:val="•"/>
      <w:lvlJc w:val="left"/>
      <w:pPr>
        <w:ind w:left="4307" w:hanging="864"/>
      </w:pPr>
      <w:rPr>
        <w:rFonts w:hint="default"/>
        <w:lang w:val="en-US" w:eastAsia="en-US" w:bidi="ar-SA"/>
      </w:rPr>
    </w:lvl>
    <w:lvl w:ilvl="5" w:tplc="3E2ECDA0">
      <w:numFmt w:val="bullet"/>
      <w:lvlText w:val="•"/>
      <w:lvlJc w:val="left"/>
      <w:pPr>
        <w:ind w:left="5159" w:hanging="864"/>
      </w:pPr>
      <w:rPr>
        <w:rFonts w:hint="default"/>
        <w:lang w:val="en-US" w:eastAsia="en-US" w:bidi="ar-SA"/>
      </w:rPr>
    </w:lvl>
    <w:lvl w:ilvl="6" w:tplc="FE26A262">
      <w:numFmt w:val="bullet"/>
      <w:lvlText w:val="•"/>
      <w:lvlJc w:val="left"/>
      <w:pPr>
        <w:ind w:left="6010" w:hanging="864"/>
      </w:pPr>
      <w:rPr>
        <w:rFonts w:hint="default"/>
        <w:lang w:val="en-US" w:eastAsia="en-US" w:bidi="ar-SA"/>
      </w:rPr>
    </w:lvl>
    <w:lvl w:ilvl="7" w:tplc="F35E035E">
      <w:numFmt w:val="bullet"/>
      <w:lvlText w:val="•"/>
      <w:lvlJc w:val="left"/>
      <w:pPr>
        <w:ind w:left="6862" w:hanging="864"/>
      </w:pPr>
      <w:rPr>
        <w:rFonts w:hint="default"/>
        <w:lang w:val="en-US" w:eastAsia="en-US" w:bidi="ar-SA"/>
      </w:rPr>
    </w:lvl>
    <w:lvl w:ilvl="8" w:tplc="69AA3B4C">
      <w:numFmt w:val="bullet"/>
      <w:lvlText w:val="•"/>
      <w:lvlJc w:val="left"/>
      <w:pPr>
        <w:ind w:left="7714" w:hanging="864"/>
      </w:pPr>
      <w:rPr>
        <w:rFonts w:hint="default"/>
        <w:lang w:val="en-US" w:eastAsia="en-US" w:bidi="ar-SA"/>
      </w:rPr>
    </w:lvl>
  </w:abstractNum>
  <w:abstractNum w:abstractNumId="3" w15:restartNumberingAfterBreak="0">
    <w:nsid w:val="21BF6791"/>
    <w:multiLevelType w:val="hybridMultilevel"/>
    <w:tmpl w:val="C914881A"/>
    <w:lvl w:ilvl="0" w:tplc="AED21CDA">
      <w:start w:val="1"/>
      <w:numFmt w:val="decimal"/>
      <w:lvlText w:val="(%1)"/>
      <w:lvlJc w:val="left"/>
      <w:pPr>
        <w:ind w:left="414" w:hanging="290"/>
        <w:jc w:val="left"/>
      </w:pPr>
      <w:rPr>
        <w:rFonts w:ascii="Courier New" w:eastAsia="Courier New" w:hAnsi="Courier New" w:cs="Courier New" w:hint="default"/>
        <w:spacing w:val="-1"/>
        <w:w w:val="100"/>
        <w:sz w:val="14"/>
        <w:szCs w:val="14"/>
        <w:lang w:val="en-US" w:eastAsia="en-US" w:bidi="ar-SA"/>
      </w:rPr>
    </w:lvl>
    <w:lvl w:ilvl="1" w:tplc="2E42FE58">
      <w:numFmt w:val="bullet"/>
      <w:lvlText w:val="•"/>
      <w:lvlJc w:val="left"/>
      <w:pPr>
        <w:ind w:left="1319" w:hanging="290"/>
      </w:pPr>
      <w:rPr>
        <w:rFonts w:hint="default"/>
        <w:lang w:val="en-US" w:eastAsia="en-US" w:bidi="ar-SA"/>
      </w:rPr>
    </w:lvl>
    <w:lvl w:ilvl="2" w:tplc="303CCDBE">
      <w:numFmt w:val="bullet"/>
      <w:lvlText w:val="•"/>
      <w:lvlJc w:val="left"/>
      <w:pPr>
        <w:ind w:left="2219" w:hanging="290"/>
      </w:pPr>
      <w:rPr>
        <w:rFonts w:hint="default"/>
        <w:lang w:val="en-US" w:eastAsia="en-US" w:bidi="ar-SA"/>
      </w:rPr>
    </w:lvl>
    <w:lvl w:ilvl="3" w:tplc="6BECA538">
      <w:numFmt w:val="bullet"/>
      <w:lvlText w:val="•"/>
      <w:lvlJc w:val="left"/>
      <w:pPr>
        <w:ind w:left="3119" w:hanging="290"/>
      </w:pPr>
      <w:rPr>
        <w:rFonts w:hint="default"/>
        <w:lang w:val="en-US" w:eastAsia="en-US" w:bidi="ar-SA"/>
      </w:rPr>
    </w:lvl>
    <w:lvl w:ilvl="4" w:tplc="D1CCF55E">
      <w:numFmt w:val="bullet"/>
      <w:lvlText w:val="•"/>
      <w:lvlJc w:val="left"/>
      <w:pPr>
        <w:ind w:left="4019" w:hanging="290"/>
      </w:pPr>
      <w:rPr>
        <w:rFonts w:hint="default"/>
        <w:lang w:val="en-US" w:eastAsia="en-US" w:bidi="ar-SA"/>
      </w:rPr>
    </w:lvl>
    <w:lvl w:ilvl="5" w:tplc="E35AB8B0">
      <w:numFmt w:val="bullet"/>
      <w:lvlText w:val="•"/>
      <w:lvlJc w:val="left"/>
      <w:pPr>
        <w:ind w:left="4919" w:hanging="290"/>
      </w:pPr>
      <w:rPr>
        <w:rFonts w:hint="default"/>
        <w:lang w:val="en-US" w:eastAsia="en-US" w:bidi="ar-SA"/>
      </w:rPr>
    </w:lvl>
    <w:lvl w:ilvl="6" w:tplc="B8E84382">
      <w:numFmt w:val="bullet"/>
      <w:lvlText w:val="•"/>
      <w:lvlJc w:val="left"/>
      <w:pPr>
        <w:ind w:left="5818" w:hanging="290"/>
      </w:pPr>
      <w:rPr>
        <w:rFonts w:hint="default"/>
        <w:lang w:val="en-US" w:eastAsia="en-US" w:bidi="ar-SA"/>
      </w:rPr>
    </w:lvl>
    <w:lvl w:ilvl="7" w:tplc="238E6B66">
      <w:numFmt w:val="bullet"/>
      <w:lvlText w:val="•"/>
      <w:lvlJc w:val="left"/>
      <w:pPr>
        <w:ind w:left="6718" w:hanging="290"/>
      </w:pPr>
      <w:rPr>
        <w:rFonts w:hint="default"/>
        <w:lang w:val="en-US" w:eastAsia="en-US" w:bidi="ar-SA"/>
      </w:rPr>
    </w:lvl>
    <w:lvl w:ilvl="8" w:tplc="87740FB0">
      <w:numFmt w:val="bullet"/>
      <w:lvlText w:val="•"/>
      <w:lvlJc w:val="left"/>
      <w:pPr>
        <w:ind w:left="7618" w:hanging="290"/>
      </w:pPr>
      <w:rPr>
        <w:rFonts w:hint="default"/>
        <w:lang w:val="en-US" w:eastAsia="en-US" w:bidi="ar-SA"/>
      </w:rPr>
    </w:lvl>
  </w:abstractNum>
  <w:abstractNum w:abstractNumId="4" w15:restartNumberingAfterBreak="0">
    <w:nsid w:val="480F2391"/>
    <w:multiLevelType w:val="multilevel"/>
    <w:tmpl w:val="5EB23EEE"/>
    <w:lvl w:ilvl="0">
      <w:start w:val="4"/>
      <w:numFmt w:val="decimal"/>
      <w:lvlText w:val="%1"/>
      <w:lvlJc w:val="left"/>
      <w:pPr>
        <w:ind w:left="940" w:hanging="720"/>
        <w:jc w:val="left"/>
      </w:pPr>
      <w:rPr>
        <w:rFonts w:hint="default"/>
        <w:lang w:val="en-US" w:eastAsia="en-US" w:bidi="ar-SA"/>
      </w:rPr>
    </w:lvl>
    <w:lvl w:ilvl="1">
      <w:start w:val="5"/>
      <w:numFmt w:val="decimal"/>
      <w:lvlText w:val="%1.%2"/>
      <w:lvlJc w:val="left"/>
      <w:pPr>
        <w:ind w:left="940" w:hanging="720"/>
        <w:jc w:val="left"/>
      </w:pPr>
      <w:rPr>
        <w:rFonts w:hint="default"/>
        <w:lang w:val="en-US" w:eastAsia="en-US" w:bidi="ar-SA"/>
      </w:rPr>
    </w:lvl>
    <w:lvl w:ilvl="2">
      <w:start w:val="6"/>
      <w:numFmt w:val="decimal"/>
      <w:lvlText w:val="%1.%2.%3."/>
      <w:lvlJc w:val="left"/>
      <w:pPr>
        <w:ind w:left="940" w:hanging="720"/>
        <w:jc w:val="left"/>
      </w:pPr>
      <w:rPr>
        <w:rFonts w:ascii="Arial" w:eastAsia="Arial" w:hAnsi="Arial" w:cs="Arial" w:hint="default"/>
        <w:b/>
        <w:bCs/>
        <w:spacing w:val="-2"/>
        <w:w w:val="100"/>
        <w:sz w:val="24"/>
        <w:szCs w:val="24"/>
        <w:lang w:val="en-US" w:eastAsia="en-US" w:bidi="ar-SA"/>
      </w:rPr>
    </w:lvl>
    <w:lvl w:ilvl="3">
      <w:numFmt w:val="bullet"/>
      <w:lvlText w:val="•"/>
      <w:lvlJc w:val="left"/>
      <w:pPr>
        <w:ind w:left="3664" w:hanging="720"/>
      </w:pPr>
      <w:rPr>
        <w:rFonts w:hint="default"/>
        <w:lang w:val="en-US" w:eastAsia="en-US" w:bidi="ar-SA"/>
      </w:rPr>
    </w:lvl>
    <w:lvl w:ilvl="4">
      <w:numFmt w:val="bullet"/>
      <w:lvlText w:val="•"/>
      <w:lvlJc w:val="left"/>
      <w:pPr>
        <w:ind w:left="4572" w:hanging="720"/>
      </w:pPr>
      <w:rPr>
        <w:rFonts w:hint="default"/>
        <w:lang w:val="en-US" w:eastAsia="en-US" w:bidi="ar-SA"/>
      </w:rPr>
    </w:lvl>
    <w:lvl w:ilvl="5">
      <w:numFmt w:val="bullet"/>
      <w:lvlText w:val="•"/>
      <w:lvlJc w:val="left"/>
      <w:pPr>
        <w:ind w:left="5480" w:hanging="720"/>
      </w:pPr>
      <w:rPr>
        <w:rFonts w:hint="default"/>
        <w:lang w:val="en-US" w:eastAsia="en-US" w:bidi="ar-SA"/>
      </w:rPr>
    </w:lvl>
    <w:lvl w:ilvl="6">
      <w:numFmt w:val="bullet"/>
      <w:lvlText w:val="•"/>
      <w:lvlJc w:val="left"/>
      <w:pPr>
        <w:ind w:left="6388" w:hanging="720"/>
      </w:pPr>
      <w:rPr>
        <w:rFonts w:hint="default"/>
        <w:lang w:val="en-US" w:eastAsia="en-US" w:bidi="ar-SA"/>
      </w:rPr>
    </w:lvl>
    <w:lvl w:ilvl="7">
      <w:numFmt w:val="bullet"/>
      <w:lvlText w:val="•"/>
      <w:lvlJc w:val="left"/>
      <w:pPr>
        <w:ind w:left="7296" w:hanging="720"/>
      </w:pPr>
      <w:rPr>
        <w:rFonts w:hint="default"/>
        <w:lang w:val="en-US" w:eastAsia="en-US" w:bidi="ar-SA"/>
      </w:rPr>
    </w:lvl>
    <w:lvl w:ilvl="8">
      <w:numFmt w:val="bullet"/>
      <w:lvlText w:val="•"/>
      <w:lvlJc w:val="left"/>
      <w:pPr>
        <w:ind w:left="8204" w:hanging="720"/>
      </w:pPr>
      <w:rPr>
        <w:rFonts w:hint="default"/>
        <w:lang w:val="en-US" w:eastAsia="en-US" w:bidi="ar-SA"/>
      </w:rPr>
    </w:lvl>
  </w:abstractNum>
  <w:abstractNum w:abstractNumId="5" w15:restartNumberingAfterBreak="0">
    <w:nsid w:val="48676ACA"/>
    <w:multiLevelType w:val="hybridMultilevel"/>
    <w:tmpl w:val="12D4C510"/>
    <w:lvl w:ilvl="0" w:tplc="77207042">
      <w:numFmt w:val="bullet"/>
      <w:lvlText w:val=""/>
      <w:lvlJc w:val="left"/>
      <w:pPr>
        <w:ind w:left="954" w:hanging="533"/>
      </w:pPr>
      <w:rPr>
        <w:rFonts w:ascii="Symbol" w:eastAsia="Symbol" w:hAnsi="Symbol" w:cs="Symbol" w:hint="default"/>
        <w:w w:val="100"/>
        <w:sz w:val="24"/>
        <w:szCs w:val="24"/>
        <w:lang w:val="en-US" w:eastAsia="en-US" w:bidi="ar-SA"/>
      </w:rPr>
    </w:lvl>
    <w:lvl w:ilvl="1" w:tplc="0B38AB44">
      <w:numFmt w:val="bullet"/>
      <w:lvlText w:val="•"/>
      <w:lvlJc w:val="left"/>
      <w:pPr>
        <w:ind w:left="1866" w:hanging="533"/>
      </w:pPr>
      <w:rPr>
        <w:rFonts w:hint="default"/>
        <w:lang w:val="en-US" w:eastAsia="en-US" w:bidi="ar-SA"/>
      </w:rPr>
    </w:lvl>
    <w:lvl w:ilvl="2" w:tplc="E4C6014C">
      <w:numFmt w:val="bullet"/>
      <w:lvlText w:val="•"/>
      <w:lvlJc w:val="left"/>
      <w:pPr>
        <w:ind w:left="2772" w:hanging="533"/>
      </w:pPr>
      <w:rPr>
        <w:rFonts w:hint="default"/>
        <w:lang w:val="en-US" w:eastAsia="en-US" w:bidi="ar-SA"/>
      </w:rPr>
    </w:lvl>
    <w:lvl w:ilvl="3" w:tplc="3794B83C">
      <w:numFmt w:val="bullet"/>
      <w:lvlText w:val="•"/>
      <w:lvlJc w:val="left"/>
      <w:pPr>
        <w:ind w:left="3678" w:hanging="533"/>
      </w:pPr>
      <w:rPr>
        <w:rFonts w:hint="default"/>
        <w:lang w:val="en-US" w:eastAsia="en-US" w:bidi="ar-SA"/>
      </w:rPr>
    </w:lvl>
    <w:lvl w:ilvl="4" w:tplc="78525F7E">
      <w:numFmt w:val="bullet"/>
      <w:lvlText w:val="•"/>
      <w:lvlJc w:val="left"/>
      <w:pPr>
        <w:ind w:left="4584" w:hanging="533"/>
      </w:pPr>
      <w:rPr>
        <w:rFonts w:hint="default"/>
        <w:lang w:val="en-US" w:eastAsia="en-US" w:bidi="ar-SA"/>
      </w:rPr>
    </w:lvl>
    <w:lvl w:ilvl="5" w:tplc="BD867710">
      <w:numFmt w:val="bullet"/>
      <w:lvlText w:val="•"/>
      <w:lvlJc w:val="left"/>
      <w:pPr>
        <w:ind w:left="5490" w:hanging="533"/>
      </w:pPr>
      <w:rPr>
        <w:rFonts w:hint="default"/>
        <w:lang w:val="en-US" w:eastAsia="en-US" w:bidi="ar-SA"/>
      </w:rPr>
    </w:lvl>
    <w:lvl w:ilvl="6" w:tplc="0682F5B6">
      <w:numFmt w:val="bullet"/>
      <w:lvlText w:val="•"/>
      <w:lvlJc w:val="left"/>
      <w:pPr>
        <w:ind w:left="6396" w:hanging="533"/>
      </w:pPr>
      <w:rPr>
        <w:rFonts w:hint="default"/>
        <w:lang w:val="en-US" w:eastAsia="en-US" w:bidi="ar-SA"/>
      </w:rPr>
    </w:lvl>
    <w:lvl w:ilvl="7" w:tplc="0AD27C90">
      <w:numFmt w:val="bullet"/>
      <w:lvlText w:val="•"/>
      <w:lvlJc w:val="left"/>
      <w:pPr>
        <w:ind w:left="7302" w:hanging="533"/>
      </w:pPr>
      <w:rPr>
        <w:rFonts w:hint="default"/>
        <w:lang w:val="en-US" w:eastAsia="en-US" w:bidi="ar-SA"/>
      </w:rPr>
    </w:lvl>
    <w:lvl w:ilvl="8" w:tplc="39AC062A">
      <w:numFmt w:val="bullet"/>
      <w:lvlText w:val="•"/>
      <w:lvlJc w:val="left"/>
      <w:pPr>
        <w:ind w:left="8208" w:hanging="533"/>
      </w:pPr>
      <w:rPr>
        <w:rFonts w:hint="default"/>
        <w:lang w:val="en-US" w:eastAsia="en-US" w:bidi="ar-SA"/>
      </w:rPr>
    </w:lvl>
  </w:abstractNum>
  <w:abstractNum w:abstractNumId="6" w15:restartNumberingAfterBreak="0">
    <w:nsid w:val="4E294527"/>
    <w:multiLevelType w:val="hybridMultilevel"/>
    <w:tmpl w:val="4EC2BB8A"/>
    <w:lvl w:ilvl="0" w:tplc="1878132E">
      <w:numFmt w:val="bullet"/>
      <w:lvlText w:val=""/>
      <w:lvlJc w:val="left"/>
      <w:pPr>
        <w:ind w:left="954" w:hanging="533"/>
      </w:pPr>
      <w:rPr>
        <w:rFonts w:ascii="Symbol" w:eastAsia="Symbol" w:hAnsi="Symbol" w:cs="Symbol" w:hint="default"/>
        <w:w w:val="100"/>
        <w:sz w:val="24"/>
        <w:szCs w:val="24"/>
        <w:lang w:val="en-US" w:eastAsia="en-US" w:bidi="ar-SA"/>
      </w:rPr>
    </w:lvl>
    <w:lvl w:ilvl="1" w:tplc="179C1ED6">
      <w:numFmt w:val="bullet"/>
      <w:lvlText w:val=""/>
      <w:lvlJc w:val="left"/>
      <w:pPr>
        <w:ind w:left="940" w:hanging="360"/>
      </w:pPr>
      <w:rPr>
        <w:rFonts w:ascii="Symbol" w:eastAsia="Symbol" w:hAnsi="Symbol" w:cs="Symbol" w:hint="default"/>
        <w:w w:val="100"/>
        <w:sz w:val="24"/>
        <w:szCs w:val="24"/>
        <w:lang w:val="en-US" w:eastAsia="en-US" w:bidi="ar-SA"/>
      </w:rPr>
    </w:lvl>
    <w:lvl w:ilvl="2" w:tplc="3CF8777E">
      <w:numFmt w:val="bullet"/>
      <w:lvlText w:val="•"/>
      <w:lvlJc w:val="left"/>
      <w:pPr>
        <w:ind w:left="1966" w:hanging="360"/>
      </w:pPr>
      <w:rPr>
        <w:rFonts w:hint="default"/>
        <w:lang w:val="en-US" w:eastAsia="en-US" w:bidi="ar-SA"/>
      </w:rPr>
    </w:lvl>
    <w:lvl w:ilvl="3" w:tplc="B412AF1A">
      <w:numFmt w:val="bullet"/>
      <w:lvlText w:val="•"/>
      <w:lvlJc w:val="left"/>
      <w:pPr>
        <w:ind w:left="2973" w:hanging="360"/>
      </w:pPr>
      <w:rPr>
        <w:rFonts w:hint="default"/>
        <w:lang w:val="en-US" w:eastAsia="en-US" w:bidi="ar-SA"/>
      </w:rPr>
    </w:lvl>
    <w:lvl w:ilvl="4" w:tplc="F4C0F184">
      <w:numFmt w:val="bullet"/>
      <w:lvlText w:val="•"/>
      <w:lvlJc w:val="left"/>
      <w:pPr>
        <w:ind w:left="3980" w:hanging="360"/>
      </w:pPr>
      <w:rPr>
        <w:rFonts w:hint="default"/>
        <w:lang w:val="en-US" w:eastAsia="en-US" w:bidi="ar-SA"/>
      </w:rPr>
    </w:lvl>
    <w:lvl w:ilvl="5" w:tplc="F3222A7E">
      <w:numFmt w:val="bullet"/>
      <w:lvlText w:val="•"/>
      <w:lvlJc w:val="left"/>
      <w:pPr>
        <w:ind w:left="4986" w:hanging="360"/>
      </w:pPr>
      <w:rPr>
        <w:rFonts w:hint="default"/>
        <w:lang w:val="en-US" w:eastAsia="en-US" w:bidi="ar-SA"/>
      </w:rPr>
    </w:lvl>
    <w:lvl w:ilvl="6" w:tplc="84205D4A">
      <w:numFmt w:val="bullet"/>
      <w:lvlText w:val="•"/>
      <w:lvlJc w:val="left"/>
      <w:pPr>
        <w:ind w:left="5993" w:hanging="360"/>
      </w:pPr>
      <w:rPr>
        <w:rFonts w:hint="default"/>
        <w:lang w:val="en-US" w:eastAsia="en-US" w:bidi="ar-SA"/>
      </w:rPr>
    </w:lvl>
    <w:lvl w:ilvl="7" w:tplc="6A6877AC">
      <w:numFmt w:val="bullet"/>
      <w:lvlText w:val="•"/>
      <w:lvlJc w:val="left"/>
      <w:pPr>
        <w:ind w:left="7000" w:hanging="360"/>
      </w:pPr>
      <w:rPr>
        <w:rFonts w:hint="default"/>
        <w:lang w:val="en-US" w:eastAsia="en-US" w:bidi="ar-SA"/>
      </w:rPr>
    </w:lvl>
    <w:lvl w:ilvl="8" w:tplc="9CA4DE70">
      <w:numFmt w:val="bullet"/>
      <w:lvlText w:val="•"/>
      <w:lvlJc w:val="left"/>
      <w:pPr>
        <w:ind w:left="8006" w:hanging="360"/>
      </w:pPr>
      <w:rPr>
        <w:rFonts w:hint="default"/>
        <w:lang w:val="en-US" w:eastAsia="en-US" w:bidi="ar-SA"/>
      </w:rPr>
    </w:lvl>
  </w:abstractNum>
  <w:abstractNum w:abstractNumId="7" w15:restartNumberingAfterBreak="0">
    <w:nsid w:val="553068D7"/>
    <w:multiLevelType w:val="hybridMultilevel"/>
    <w:tmpl w:val="86F86676"/>
    <w:lvl w:ilvl="0" w:tplc="28CA4ED2">
      <w:start w:val="1"/>
      <w:numFmt w:val="decimal"/>
      <w:lvlText w:val="%1"/>
      <w:lvlJc w:val="left"/>
      <w:pPr>
        <w:ind w:left="863" w:hanging="384"/>
        <w:jc w:val="left"/>
      </w:pPr>
      <w:rPr>
        <w:rFonts w:ascii="Courier New" w:eastAsia="Courier New" w:hAnsi="Courier New" w:cs="Courier New" w:hint="default"/>
        <w:w w:val="100"/>
        <w:sz w:val="16"/>
        <w:szCs w:val="16"/>
        <w:lang w:val="en-US" w:eastAsia="en-US" w:bidi="ar-SA"/>
      </w:rPr>
    </w:lvl>
    <w:lvl w:ilvl="1" w:tplc="2D8A669C">
      <w:numFmt w:val="bullet"/>
      <w:lvlText w:val="•"/>
      <w:lvlJc w:val="left"/>
      <w:pPr>
        <w:ind w:left="1534" w:hanging="384"/>
      </w:pPr>
      <w:rPr>
        <w:rFonts w:hint="default"/>
        <w:lang w:val="en-US" w:eastAsia="en-US" w:bidi="ar-SA"/>
      </w:rPr>
    </w:lvl>
    <w:lvl w:ilvl="2" w:tplc="D3EED88E">
      <w:numFmt w:val="bullet"/>
      <w:lvlText w:val="•"/>
      <w:lvlJc w:val="left"/>
      <w:pPr>
        <w:ind w:left="2208" w:hanging="384"/>
      </w:pPr>
      <w:rPr>
        <w:rFonts w:hint="default"/>
        <w:lang w:val="en-US" w:eastAsia="en-US" w:bidi="ar-SA"/>
      </w:rPr>
    </w:lvl>
    <w:lvl w:ilvl="3" w:tplc="5072BF72">
      <w:numFmt w:val="bullet"/>
      <w:lvlText w:val="•"/>
      <w:lvlJc w:val="left"/>
      <w:pPr>
        <w:ind w:left="2883" w:hanging="384"/>
      </w:pPr>
      <w:rPr>
        <w:rFonts w:hint="default"/>
        <w:lang w:val="en-US" w:eastAsia="en-US" w:bidi="ar-SA"/>
      </w:rPr>
    </w:lvl>
    <w:lvl w:ilvl="4" w:tplc="330A96EA">
      <w:numFmt w:val="bullet"/>
      <w:lvlText w:val="•"/>
      <w:lvlJc w:val="left"/>
      <w:pPr>
        <w:ind w:left="3557" w:hanging="384"/>
      </w:pPr>
      <w:rPr>
        <w:rFonts w:hint="default"/>
        <w:lang w:val="en-US" w:eastAsia="en-US" w:bidi="ar-SA"/>
      </w:rPr>
    </w:lvl>
    <w:lvl w:ilvl="5" w:tplc="0A34C142">
      <w:numFmt w:val="bullet"/>
      <w:lvlText w:val="•"/>
      <w:lvlJc w:val="left"/>
      <w:pPr>
        <w:ind w:left="4231" w:hanging="384"/>
      </w:pPr>
      <w:rPr>
        <w:rFonts w:hint="default"/>
        <w:lang w:val="en-US" w:eastAsia="en-US" w:bidi="ar-SA"/>
      </w:rPr>
    </w:lvl>
    <w:lvl w:ilvl="6" w:tplc="9EFA6126">
      <w:numFmt w:val="bullet"/>
      <w:lvlText w:val="•"/>
      <w:lvlJc w:val="left"/>
      <w:pPr>
        <w:ind w:left="4906" w:hanging="384"/>
      </w:pPr>
      <w:rPr>
        <w:rFonts w:hint="default"/>
        <w:lang w:val="en-US" w:eastAsia="en-US" w:bidi="ar-SA"/>
      </w:rPr>
    </w:lvl>
    <w:lvl w:ilvl="7" w:tplc="5BDC88A0">
      <w:numFmt w:val="bullet"/>
      <w:lvlText w:val="•"/>
      <w:lvlJc w:val="left"/>
      <w:pPr>
        <w:ind w:left="5580" w:hanging="384"/>
      </w:pPr>
      <w:rPr>
        <w:rFonts w:hint="default"/>
        <w:lang w:val="en-US" w:eastAsia="en-US" w:bidi="ar-SA"/>
      </w:rPr>
    </w:lvl>
    <w:lvl w:ilvl="8" w:tplc="DC3209EA">
      <w:numFmt w:val="bullet"/>
      <w:lvlText w:val="•"/>
      <w:lvlJc w:val="left"/>
      <w:pPr>
        <w:ind w:left="6255" w:hanging="384"/>
      </w:pPr>
      <w:rPr>
        <w:rFonts w:hint="default"/>
        <w:lang w:val="en-US" w:eastAsia="en-US" w:bidi="ar-SA"/>
      </w:rPr>
    </w:lvl>
  </w:abstractNum>
  <w:abstractNum w:abstractNumId="8" w15:restartNumberingAfterBreak="0">
    <w:nsid w:val="57644D2B"/>
    <w:multiLevelType w:val="hybridMultilevel"/>
    <w:tmpl w:val="79D68012"/>
    <w:lvl w:ilvl="0" w:tplc="BCEE71C2">
      <w:numFmt w:val="bullet"/>
      <w:lvlText w:val=""/>
      <w:lvlJc w:val="left"/>
      <w:pPr>
        <w:ind w:left="580" w:hanging="360"/>
      </w:pPr>
      <w:rPr>
        <w:rFonts w:ascii="Symbol" w:eastAsia="Symbol" w:hAnsi="Symbol" w:cs="Symbol" w:hint="default"/>
        <w:w w:val="100"/>
        <w:sz w:val="24"/>
        <w:szCs w:val="24"/>
        <w:lang w:val="en-US" w:eastAsia="en-US" w:bidi="ar-SA"/>
      </w:rPr>
    </w:lvl>
    <w:lvl w:ilvl="1" w:tplc="92649ABA">
      <w:numFmt w:val="bullet"/>
      <w:lvlText w:val=""/>
      <w:lvlJc w:val="left"/>
      <w:pPr>
        <w:ind w:left="868" w:hanging="360"/>
      </w:pPr>
      <w:rPr>
        <w:rFonts w:hint="default"/>
        <w:w w:val="100"/>
        <w:lang w:val="en-US" w:eastAsia="en-US" w:bidi="ar-SA"/>
      </w:rPr>
    </w:lvl>
    <w:lvl w:ilvl="2" w:tplc="81F4EE6C">
      <w:numFmt w:val="bullet"/>
      <w:lvlText w:val="•"/>
      <w:lvlJc w:val="left"/>
      <w:pPr>
        <w:ind w:left="940" w:hanging="360"/>
      </w:pPr>
      <w:rPr>
        <w:rFonts w:hint="default"/>
        <w:lang w:val="en-US" w:eastAsia="en-US" w:bidi="ar-SA"/>
      </w:rPr>
    </w:lvl>
    <w:lvl w:ilvl="3" w:tplc="5A3C1376">
      <w:numFmt w:val="bullet"/>
      <w:lvlText w:val="•"/>
      <w:lvlJc w:val="left"/>
      <w:pPr>
        <w:ind w:left="2075" w:hanging="360"/>
      </w:pPr>
      <w:rPr>
        <w:rFonts w:hint="default"/>
        <w:lang w:val="en-US" w:eastAsia="en-US" w:bidi="ar-SA"/>
      </w:rPr>
    </w:lvl>
    <w:lvl w:ilvl="4" w:tplc="186641CE">
      <w:numFmt w:val="bullet"/>
      <w:lvlText w:val="•"/>
      <w:lvlJc w:val="left"/>
      <w:pPr>
        <w:ind w:left="3210" w:hanging="360"/>
      </w:pPr>
      <w:rPr>
        <w:rFonts w:hint="default"/>
        <w:lang w:val="en-US" w:eastAsia="en-US" w:bidi="ar-SA"/>
      </w:rPr>
    </w:lvl>
    <w:lvl w:ilvl="5" w:tplc="F2125056">
      <w:numFmt w:val="bullet"/>
      <w:lvlText w:val="•"/>
      <w:lvlJc w:val="left"/>
      <w:pPr>
        <w:ind w:left="4345" w:hanging="360"/>
      </w:pPr>
      <w:rPr>
        <w:rFonts w:hint="default"/>
        <w:lang w:val="en-US" w:eastAsia="en-US" w:bidi="ar-SA"/>
      </w:rPr>
    </w:lvl>
    <w:lvl w:ilvl="6" w:tplc="602CDB6C">
      <w:numFmt w:val="bullet"/>
      <w:lvlText w:val="•"/>
      <w:lvlJc w:val="left"/>
      <w:pPr>
        <w:ind w:left="5480" w:hanging="360"/>
      </w:pPr>
      <w:rPr>
        <w:rFonts w:hint="default"/>
        <w:lang w:val="en-US" w:eastAsia="en-US" w:bidi="ar-SA"/>
      </w:rPr>
    </w:lvl>
    <w:lvl w:ilvl="7" w:tplc="7F045F48">
      <w:numFmt w:val="bullet"/>
      <w:lvlText w:val="•"/>
      <w:lvlJc w:val="left"/>
      <w:pPr>
        <w:ind w:left="6615" w:hanging="360"/>
      </w:pPr>
      <w:rPr>
        <w:rFonts w:hint="default"/>
        <w:lang w:val="en-US" w:eastAsia="en-US" w:bidi="ar-SA"/>
      </w:rPr>
    </w:lvl>
    <w:lvl w:ilvl="8" w:tplc="D1D6B4D4">
      <w:numFmt w:val="bullet"/>
      <w:lvlText w:val="•"/>
      <w:lvlJc w:val="left"/>
      <w:pPr>
        <w:ind w:left="7750" w:hanging="360"/>
      </w:pPr>
      <w:rPr>
        <w:rFonts w:hint="default"/>
        <w:lang w:val="en-US" w:eastAsia="en-US" w:bidi="ar-SA"/>
      </w:rPr>
    </w:lvl>
  </w:abstractNum>
  <w:abstractNum w:abstractNumId="9" w15:restartNumberingAfterBreak="0">
    <w:nsid w:val="5A291D22"/>
    <w:multiLevelType w:val="multilevel"/>
    <w:tmpl w:val="8FAAD1DC"/>
    <w:lvl w:ilvl="0">
      <w:start w:val="4"/>
      <w:numFmt w:val="decimal"/>
      <w:lvlText w:val="%1"/>
      <w:lvlJc w:val="left"/>
      <w:pPr>
        <w:ind w:left="939" w:hanging="720"/>
        <w:jc w:val="left"/>
      </w:pPr>
      <w:rPr>
        <w:rFonts w:hint="default"/>
        <w:lang w:val="en-US" w:eastAsia="en-US" w:bidi="ar-SA"/>
      </w:rPr>
    </w:lvl>
    <w:lvl w:ilvl="1">
      <w:start w:val="1"/>
      <w:numFmt w:val="decimal"/>
      <w:lvlText w:val="%1.%2."/>
      <w:lvlJc w:val="left"/>
      <w:pPr>
        <w:ind w:left="939" w:hanging="720"/>
        <w:jc w:val="left"/>
      </w:pPr>
      <w:rPr>
        <w:rFonts w:ascii="Arial" w:eastAsia="Arial" w:hAnsi="Arial" w:cs="Arial" w:hint="default"/>
        <w:b/>
        <w:bCs/>
        <w:w w:val="100"/>
        <w:sz w:val="28"/>
        <w:szCs w:val="28"/>
        <w:lang w:val="en-US" w:eastAsia="en-US" w:bidi="ar-SA"/>
      </w:rPr>
    </w:lvl>
    <w:lvl w:ilvl="2">
      <w:numFmt w:val="bullet"/>
      <w:lvlText w:val="•"/>
      <w:lvlJc w:val="left"/>
      <w:pPr>
        <w:ind w:left="2756" w:hanging="720"/>
      </w:pPr>
      <w:rPr>
        <w:rFonts w:hint="default"/>
        <w:lang w:val="en-US" w:eastAsia="en-US" w:bidi="ar-SA"/>
      </w:rPr>
    </w:lvl>
    <w:lvl w:ilvl="3">
      <w:numFmt w:val="bullet"/>
      <w:lvlText w:val="•"/>
      <w:lvlJc w:val="left"/>
      <w:pPr>
        <w:ind w:left="3664" w:hanging="720"/>
      </w:pPr>
      <w:rPr>
        <w:rFonts w:hint="default"/>
        <w:lang w:val="en-US" w:eastAsia="en-US" w:bidi="ar-SA"/>
      </w:rPr>
    </w:lvl>
    <w:lvl w:ilvl="4">
      <w:numFmt w:val="bullet"/>
      <w:lvlText w:val="•"/>
      <w:lvlJc w:val="left"/>
      <w:pPr>
        <w:ind w:left="4572" w:hanging="720"/>
      </w:pPr>
      <w:rPr>
        <w:rFonts w:hint="default"/>
        <w:lang w:val="en-US" w:eastAsia="en-US" w:bidi="ar-SA"/>
      </w:rPr>
    </w:lvl>
    <w:lvl w:ilvl="5">
      <w:numFmt w:val="bullet"/>
      <w:lvlText w:val="•"/>
      <w:lvlJc w:val="left"/>
      <w:pPr>
        <w:ind w:left="5480" w:hanging="720"/>
      </w:pPr>
      <w:rPr>
        <w:rFonts w:hint="default"/>
        <w:lang w:val="en-US" w:eastAsia="en-US" w:bidi="ar-SA"/>
      </w:rPr>
    </w:lvl>
    <w:lvl w:ilvl="6">
      <w:numFmt w:val="bullet"/>
      <w:lvlText w:val="•"/>
      <w:lvlJc w:val="left"/>
      <w:pPr>
        <w:ind w:left="6388" w:hanging="720"/>
      </w:pPr>
      <w:rPr>
        <w:rFonts w:hint="default"/>
        <w:lang w:val="en-US" w:eastAsia="en-US" w:bidi="ar-SA"/>
      </w:rPr>
    </w:lvl>
    <w:lvl w:ilvl="7">
      <w:numFmt w:val="bullet"/>
      <w:lvlText w:val="•"/>
      <w:lvlJc w:val="left"/>
      <w:pPr>
        <w:ind w:left="7296" w:hanging="720"/>
      </w:pPr>
      <w:rPr>
        <w:rFonts w:hint="default"/>
        <w:lang w:val="en-US" w:eastAsia="en-US" w:bidi="ar-SA"/>
      </w:rPr>
    </w:lvl>
    <w:lvl w:ilvl="8">
      <w:numFmt w:val="bullet"/>
      <w:lvlText w:val="•"/>
      <w:lvlJc w:val="left"/>
      <w:pPr>
        <w:ind w:left="8204" w:hanging="720"/>
      </w:pPr>
      <w:rPr>
        <w:rFonts w:hint="default"/>
        <w:lang w:val="en-US" w:eastAsia="en-US" w:bidi="ar-SA"/>
      </w:rPr>
    </w:lvl>
  </w:abstractNum>
  <w:abstractNum w:abstractNumId="10" w15:restartNumberingAfterBreak="0">
    <w:nsid w:val="5BD0094F"/>
    <w:multiLevelType w:val="hybridMultilevel"/>
    <w:tmpl w:val="A808B224"/>
    <w:lvl w:ilvl="0" w:tplc="B78888D6">
      <w:numFmt w:val="bullet"/>
      <w:lvlText w:val=""/>
      <w:lvlJc w:val="left"/>
      <w:pPr>
        <w:ind w:left="954" w:hanging="533"/>
      </w:pPr>
      <w:rPr>
        <w:rFonts w:ascii="Symbol" w:eastAsia="Symbol" w:hAnsi="Symbol" w:cs="Symbol" w:hint="default"/>
        <w:w w:val="100"/>
        <w:sz w:val="24"/>
        <w:szCs w:val="24"/>
        <w:lang w:val="en-US" w:eastAsia="en-US" w:bidi="ar-SA"/>
      </w:rPr>
    </w:lvl>
    <w:lvl w:ilvl="1" w:tplc="EDCAEE2E">
      <w:numFmt w:val="bullet"/>
      <w:lvlText w:val="•"/>
      <w:lvlJc w:val="left"/>
      <w:pPr>
        <w:ind w:left="1866" w:hanging="533"/>
      </w:pPr>
      <w:rPr>
        <w:rFonts w:hint="default"/>
        <w:lang w:val="en-US" w:eastAsia="en-US" w:bidi="ar-SA"/>
      </w:rPr>
    </w:lvl>
    <w:lvl w:ilvl="2" w:tplc="EB32640A">
      <w:numFmt w:val="bullet"/>
      <w:lvlText w:val="•"/>
      <w:lvlJc w:val="left"/>
      <w:pPr>
        <w:ind w:left="2772" w:hanging="533"/>
      </w:pPr>
      <w:rPr>
        <w:rFonts w:hint="default"/>
        <w:lang w:val="en-US" w:eastAsia="en-US" w:bidi="ar-SA"/>
      </w:rPr>
    </w:lvl>
    <w:lvl w:ilvl="3" w:tplc="6A1A0764">
      <w:numFmt w:val="bullet"/>
      <w:lvlText w:val="•"/>
      <w:lvlJc w:val="left"/>
      <w:pPr>
        <w:ind w:left="3678" w:hanging="533"/>
      </w:pPr>
      <w:rPr>
        <w:rFonts w:hint="default"/>
        <w:lang w:val="en-US" w:eastAsia="en-US" w:bidi="ar-SA"/>
      </w:rPr>
    </w:lvl>
    <w:lvl w:ilvl="4" w:tplc="E9E44F0C">
      <w:numFmt w:val="bullet"/>
      <w:lvlText w:val="•"/>
      <w:lvlJc w:val="left"/>
      <w:pPr>
        <w:ind w:left="4584" w:hanging="533"/>
      </w:pPr>
      <w:rPr>
        <w:rFonts w:hint="default"/>
        <w:lang w:val="en-US" w:eastAsia="en-US" w:bidi="ar-SA"/>
      </w:rPr>
    </w:lvl>
    <w:lvl w:ilvl="5" w:tplc="E1DAE344">
      <w:numFmt w:val="bullet"/>
      <w:lvlText w:val="•"/>
      <w:lvlJc w:val="left"/>
      <w:pPr>
        <w:ind w:left="5490" w:hanging="533"/>
      </w:pPr>
      <w:rPr>
        <w:rFonts w:hint="default"/>
        <w:lang w:val="en-US" w:eastAsia="en-US" w:bidi="ar-SA"/>
      </w:rPr>
    </w:lvl>
    <w:lvl w:ilvl="6" w:tplc="2724ECB0">
      <w:numFmt w:val="bullet"/>
      <w:lvlText w:val="•"/>
      <w:lvlJc w:val="left"/>
      <w:pPr>
        <w:ind w:left="6396" w:hanging="533"/>
      </w:pPr>
      <w:rPr>
        <w:rFonts w:hint="default"/>
        <w:lang w:val="en-US" w:eastAsia="en-US" w:bidi="ar-SA"/>
      </w:rPr>
    </w:lvl>
    <w:lvl w:ilvl="7" w:tplc="B7FA6C1A">
      <w:numFmt w:val="bullet"/>
      <w:lvlText w:val="•"/>
      <w:lvlJc w:val="left"/>
      <w:pPr>
        <w:ind w:left="7302" w:hanging="533"/>
      </w:pPr>
      <w:rPr>
        <w:rFonts w:hint="default"/>
        <w:lang w:val="en-US" w:eastAsia="en-US" w:bidi="ar-SA"/>
      </w:rPr>
    </w:lvl>
    <w:lvl w:ilvl="8" w:tplc="9DF40AA6">
      <w:numFmt w:val="bullet"/>
      <w:lvlText w:val="•"/>
      <w:lvlJc w:val="left"/>
      <w:pPr>
        <w:ind w:left="8208" w:hanging="533"/>
      </w:pPr>
      <w:rPr>
        <w:rFonts w:hint="default"/>
        <w:lang w:val="en-US" w:eastAsia="en-US" w:bidi="ar-SA"/>
      </w:rPr>
    </w:lvl>
  </w:abstractNum>
  <w:abstractNum w:abstractNumId="11" w15:restartNumberingAfterBreak="0">
    <w:nsid w:val="78B21C2D"/>
    <w:multiLevelType w:val="hybridMultilevel"/>
    <w:tmpl w:val="263E9E6C"/>
    <w:lvl w:ilvl="0" w:tplc="1016953A">
      <w:start w:val="1"/>
      <w:numFmt w:val="decimal"/>
      <w:lvlText w:val="%1)"/>
      <w:lvlJc w:val="left"/>
      <w:pPr>
        <w:ind w:left="316" w:hanging="288"/>
        <w:jc w:val="left"/>
      </w:pPr>
      <w:rPr>
        <w:rFonts w:ascii="Courier New" w:eastAsia="Courier New" w:hAnsi="Courier New" w:cs="Courier New" w:hint="default"/>
        <w:spacing w:val="-1"/>
        <w:w w:val="100"/>
        <w:sz w:val="16"/>
        <w:szCs w:val="16"/>
        <w:lang w:val="en-US" w:eastAsia="en-US" w:bidi="ar-SA"/>
      </w:rPr>
    </w:lvl>
    <w:lvl w:ilvl="1" w:tplc="35BAA240">
      <w:numFmt w:val="bullet"/>
      <w:lvlText w:val="•"/>
      <w:lvlJc w:val="left"/>
      <w:pPr>
        <w:ind w:left="564" w:hanging="288"/>
      </w:pPr>
      <w:rPr>
        <w:rFonts w:hint="default"/>
        <w:lang w:val="en-US" w:eastAsia="en-US" w:bidi="ar-SA"/>
      </w:rPr>
    </w:lvl>
    <w:lvl w:ilvl="2" w:tplc="24B24E2E">
      <w:numFmt w:val="bullet"/>
      <w:lvlText w:val="•"/>
      <w:lvlJc w:val="left"/>
      <w:pPr>
        <w:ind w:left="809" w:hanging="288"/>
      </w:pPr>
      <w:rPr>
        <w:rFonts w:hint="default"/>
        <w:lang w:val="en-US" w:eastAsia="en-US" w:bidi="ar-SA"/>
      </w:rPr>
    </w:lvl>
    <w:lvl w:ilvl="3" w:tplc="9948DB84">
      <w:numFmt w:val="bullet"/>
      <w:lvlText w:val="•"/>
      <w:lvlJc w:val="left"/>
      <w:pPr>
        <w:ind w:left="1053" w:hanging="288"/>
      </w:pPr>
      <w:rPr>
        <w:rFonts w:hint="default"/>
        <w:lang w:val="en-US" w:eastAsia="en-US" w:bidi="ar-SA"/>
      </w:rPr>
    </w:lvl>
    <w:lvl w:ilvl="4" w:tplc="D04C9138">
      <w:numFmt w:val="bullet"/>
      <w:lvlText w:val="•"/>
      <w:lvlJc w:val="left"/>
      <w:pPr>
        <w:ind w:left="1298" w:hanging="288"/>
      </w:pPr>
      <w:rPr>
        <w:rFonts w:hint="default"/>
        <w:lang w:val="en-US" w:eastAsia="en-US" w:bidi="ar-SA"/>
      </w:rPr>
    </w:lvl>
    <w:lvl w:ilvl="5" w:tplc="8BF24E2A">
      <w:numFmt w:val="bullet"/>
      <w:lvlText w:val="•"/>
      <w:lvlJc w:val="left"/>
      <w:pPr>
        <w:ind w:left="1542" w:hanging="288"/>
      </w:pPr>
      <w:rPr>
        <w:rFonts w:hint="default"/>
        <w:lang w:val="en-US" w:eastAsia="en-US" w:bidi="ar-SA"/>
      </w:rPr>
    </w:lvl>
    <w:lvl w:ilvl="6" w:tplc="01348812">
      <w:numFmt w:val="bullet"/>
      <w:lvlText w:val="•"/>
      <w:lvlJc w:val="left"/>
      <w:pPr>
        <w:ind w:left="1787" w:hanging="288"/>
      </w:pPr>
      <w:rPr>
        <w:rFonts w:hint="default"/>
        <w:lang w:val="en-US" w:eastAsia="en-US" w:bidi="ar-SA"/>
      </w:rPr>
    </w:lvl>
    <w:lvl w:ilvl="7" w:tplc="B8FE8274">
      <w:numFmt w:val="bullet"/>
      <w:lvlText w:val="•"/>
      <w:lvlJc w:val="left"/>
      <w:pPr>
        <w:ind w:left="2031" w:hanging="288"/>
      </w:pPr>
      <w:rPr>
        <w:rFonts w:hint="default"/>
        <w:lang w:val="en-US" w:eastAsia="en-US" w:bidi="ar-SA"/>
      </w:rPr>
    </w:lvl>
    <w:lvl w:ilvl="8" w:tplc="2B605D02">
      <w:numFmt w:val="bullet"/>
      <w:lvlText w:val="•"/>
      <w:lvlJc w:val="left"/>
      <w:pPr>
        <w:ind w:left="2276" w:hanging="288"/>
      </w:pPr>
      <w:rPr>
        <w:rFonts w:hint="default"/>
        <w:lang w:val="en-US" w:eastAsia="en-US" w:bidi="ar-SA"/>
      </w:rPr>
    </w:lvl>
  </w:abstractNum>
  <w:abstractNum w:abstractNumId="12" w15:restartNumberingAfterBreak="0">
    <w:nsid w:val="79032E74"/>
    <w:multiLevelType w:val="hybridMultilevel"/>
    <w:tmpl w:val="9DFA17D8"/>
    <w:lvl w:ilvl="0" w:tplc="1430FB3A">
      <w:start w:val="1"/>
      <w:numFmt w:val="decimal"/>
      <w:lvlText w:val="%1)"/>
      <w:lvlJc w:val="left"/>
      <w:pPr>
        <w:ind w:left="288" w:hanging="288"/>
        <w:jc w:val="left"/>
      </w:pPr>
      <w:rPr>
        <w:rFonts w:ascii="Courier New" w:eastAsia="Courier New" w:hAnsi="Courier New" w:cs="Courier New" w:hint="default"/>
        <w:spacing w:val="-1"/>
        <w:w w:val="100"/>
        <w:sz w:val="16"/>
        <w:szCs w:val="16"/>
        <w:lang w:val="en-US" w:eastAsia="en-US" w:bidi="ar-SA"/>
      </w:rPr>
    </w:lvl>
    <w:lvl w:ilvl="1" w:tplc="6908EBB8">
      <w:numFmt w:val="bullet"/>
      <w:lvlText w:val="•"/>
      <w:lvlJc w:val="left"/>
      <w:pPr>
        <w:ind w:left="1111" w:hanging="288"/>
      </w:pPr>
      <w:rPr>
        <w:rFonts w:hint="default"/>
        <w:lang w:val="en-US" w:eastAsia="en-US" w:bidi="ar-SA"/>
      </w:rPr>
    </w:lvl>
    <w:lvl w:ilvl="2" w:tplc="8F681C98">
      <w:numFmt w:val="bullet"/>
      <w:lvlText w:val="•"/>
      <w:lvlJc w:val="left"/>
      <w:pPr>
        <w:ind w:left="1943" w:hanging="288"/>
      </w:pPr>
      <w:rPr>
        <w:rFonts w:hint="default"/>
        <w:lang w:val="en-US" w:eastAsia="en-US" w:bidi="ar-SA"/>
      </w:rPr>
    </w:lvl>
    <w:lvl w:ilvl="3" w:tplc="77DC91DA">
      <w:numFmt w:val="bullet"/>
      <w:lvlText w:val="•"/>
      <w:lvlJc w:val="left"/>
      <w:pPr>
        <w:ind w:left="2775" w:hanging="288"/>
      </w:pPr>
      <w:rPr>
        <w:rFonts w:hint="default"/>
        <w:lang w:val="en-US" w:eastAsia="en-US" w:bidi="ar-SA"/>
      </w:rPr>
    </w:lvl>
    <w:lvl w:ilvl="4" w:tplc="D2721DEE">
      <w:numFmt w:val="bullet"/>
      <w:lvlText w:val="•"/>
      <w:lvlJc w:val="left"/>
      <w:pPr>
        <w:ind w:left="3607" w:hanging="288"/>
      </w:pPr>
      <w:rPr>
        <w:rFonts w:hint="default"/>
        <w:lang w:val="en-US" w:eastAsia="en-US" w:bidi="ar-SA"/>
      </w:rPr>
    </w:lvl>
    <w:lvl w:ilvl="5" w:tplc="BB068BDC">
      <w:numFmt w:val="bullet"/>
      <w:lvlText w:val="•"/>
      <w:lvlJc w:val="left"/>
      <w:pPr>
        <w:ind w:left="4438" w:hanging="288"/>
      </w:pPr>
      <w:rPr>
        <w:rFonts w:hint="default"/>
        <w:lang w:val="en-US" w:eastAsia="en-US" w:bidi="ar-SA"/>
      </w:rPr>
    </w:lvl>
    <w:lvl w:ilvl="6" w:tplc="F1760324">
      <w:numFmt w:val="bullet"/>
      <w:lvlText w:val="•"/>
      <w:lvlJc w:val="left"/>
      <w:pPr>
        <w:ind w:left="5270" w:hanging="288"/>
      </w:pPr>
      <w:rPr>
        <w:rFonts w:hint="default"/>
        <w:lang w:val="en-US" w:eastAsia="en-US" w:bidi="ar-SA"/>
      </w:rPr>
    </w:lvl>
    <w:lvl w:ilvl="7" w:tplc="D8C6BDC0">
      <w:numFmt w:val="bullet"/>
      <w:lvlText w:val="•"/>
      <w:lvlJc w:val="left"/>
      <w:pPr>
        <w:ind w:left="6102" w:hanging="288"/>
      </w:pPr>
      <w:rPr>
        <w:rFonts w:hint="default"/>
        <w:lang w:val="en-US" w:eastAsia="en-US" w:bidi="ar-SA"/>
      </w:rPr>
    </w:lvl>
    <w:lvl w:ilvl="8" w:tplc="144C113E">
      <w:numFmt w:val="bullet"/>
      <w:lvlText w:val="•"/>
      <w:lvlJc w:val="left"/>
      <w:pPr>
        <w:ind w:left="6934" w:hanging="288"/>
      </w:pPr>
      <w:rPr>
        <w:rFonts w:hint="default"/>
        <w:lang w:val="en-US" w:eastAsia="en-US" w:bidi="ar-SA"/>
      </w:rPr>
    </w:lvl>
  </w:abstractNum>
  <w:num w:numId="1">
    <w:abstractNumId w:val="0"/>
  </w:num>
  <w:num w:numId="2">
    <w:abstractNumId w:val="4"/>
  </w:num>
  <w:num w:numId="3">
    <w:abstractNumId w:val="2"/>
  </w:num>
  <w:num w:numId="4">
    <w:abstractNumId w:val="3"/>
  </w:num>
  <w:num w:numId="5">
    <w:abstractNumId w:val="1"/>
  </w:num>
  <w:num w:numId="6">
    <w:abstractNumId w:val="7"/>
  </w:num>
  <w:num w:numId="7">
    <w:abstractNumId w:val="8"/>
  </w:num>
  <w:num w:numId="8">
    <w:abstractNumId w:val="6"/>
  </w:num>
  <w:num w:numId="9">
    <w:abstractNumId w:val="12"/>
  </w:num>
  <w:num w:numId="10">
    <w:abstractNumId w:val="10"/>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18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F4D18"/>
    <w:rsid w:val="002E5EA1"/>
    <w:rsid w:val="00AF3281"/>
    <w:rsid w:val="00CF4D18"/>
    <w:rsid w:val="00F9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87"/>
    <o:shapelayout v:ext="edit">
      <o:idmap v:ext="edit" data="1"/>
    </o:shapelayout>
  </w:shapeDefaults>
  <w:decimalSymbol w:val="."/>
  <w:listSeparator w:val=","/>
  <w14:docId w14:val="1DD8EFC9"/>
  <w15:docId w15:val="{340254BE-3C98-4321-B01D-B02CF5BE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76"/>
      <w:ind w:left="939" w:hanging="720"/>
      <w:outlineLvl w:val="0"/>
    </w:pPr>
    <w:rPr>
      <w:rFonts w:ascii="Arial" w:eastAsia="Arial" w:hAnsi="Arial" w:cs="Arial"/>
      <w:b/>
      <w:bCs/>
      <w:sz w:val="28"/>
      <w:szCs w:val="28"/>
    </w:rPr>
  </w:style>
  <w:style w:type="paragraph" w:styleId="Heading2">
    <w:name w:val="heading 2"/>
    <w:basedOn w:val="Normal"/>
    <w:uiPriority w:val="9"/>
    <w:unhideWhenUsed/>
    <w:qFormat/>
    <w:pPr>
      <w:spacing w:line="290" w:lineRule="exact"/>
      <w:ind w:left="58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220" w:right="437"/>
      <w:jc w:val="center"/>
    </w:pPr>
    <w:rPr>
      <w:rFonts w:ascii="Arial" w:eastAsia="Arial" w:hAnsi="Arial" w:cs="Arial"/>
      <w:b/>
      <w:bCs/>
      <w:sz w:val="64"/>
      <w:szCs w:val="6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0.png"/><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footer" Target="footer14.xml"/><Relationship Id="rId42" Type="http://schemas.openxmlformats.org/officeDocument/2006/relationships/image" Target="media/image17.png"/><Relationship Id="rId47" Type="http://schemas.openxmlformats.org/officeDocument/2006/relationships/footer" Target="footer20.xml"/><Relationship Id="rId50" Type="http://schemas.openxmlformats.org/officeDocument/2006/relationships/footer" Target="footer23.xml"/><Relationship Id="rId55" Type="http://schemas.openxmlformats.org/officeDocument/2006/relationships/image" Target="media/image23.png"/><Relationship Id="rId63" Type="http://schemas.openxmlformats.org/officeDocument/2006/relationships/footer" Target="footer32.xml"/><Relationship Id="rId68" Type="http://schemas.openxmlformats.org/officeDocument/2006/relationships/image" Target="media/image28.png"/><Relationship Id="rId7" Type="http://schemas.openxmlformats.org/officeDocument/2006/relationships/image" Target="media/image1.png"/><Relationship Id="rId71" Type="http://schemas.openxmlformats.org/officeDocument/2006/relationships/footer" Target="footer36.xm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footer" Target="footer12.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image" Target="media/image13.png"/><Relationship Id="rId37" Type="http://schemas.openxmlformats.org/officeDocument/2006/relationships/footer" Target="footer15.xml"/><Relationship Id="rId40" Type="http://schemas.openxmlformats.org/officeDocument/2006/relationships/footer" Target="footer18.xml"/><Relationship Id="rId45" Type="http://schemas.openxmlformats.org/officeDocument/2006/relationships/image" Target="media/image20.png"/><Relationship Id="rId53" Type="http://schemas.openxmlformats.org/officeDocument/2006/relationships/footer" Target="footer26.xml"/><Relationship Id="rId58" Type="http://schemas.openxmlformats.org/officeDocument/2006/relationships/image" Target="media/image25.png"/><Relationship Id="rId66" Type="http://schemas.openxmlformats.org/officeDocument/2006/relationships/image" Target="media/image26.png"/><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footer" Target="footer11.xml"/><Relationship Id="rId36" Type="http://schemas.openxmlformats.org/officeDocument/2006/relationships/image" Target="media/image16.png"/><Relationship Id="rId49" Type="http://schemas.openxmlformats.org/officeDocument/2006/relationships/footer" Target="footer22.xml"/><Relationship Id="rId57" Type="http://schemas.openxmlformats.org/officeDocument/2006/relationships/image" Target="media/image24.png"/><Relationship Id="rId61" Type="http://schemas.openxmlformats.org/officeDocument/2006/relationships/footer" Target="footer30.xml"/><Relationship Id="rId10" Type="http://schemas.openxmlformats.org/officeDocument/2006/relationships/footer" Target="footer3.xml"/><Relationship Id="rId19" Type="http://schemas.openxmlformats.org/officeDocument/2006/relationships/footer" Target="footer6.xml"/><Relationship Id="rId31" Type="http://schemas.openxmlformats.org/officeDocument/2006/relationships/image" Target="media/image12.png"/><Relationship Id="rId44" Type="http://schemas.openxmlformats.org/officeDocument/2006/relationships/image" Target="media/image19.png"/><Relationship Id="rId52" Type="http://schemas.openxmlformats.org/officeDocument/2006/relationships/footer" Target="footer25.xml"/><Relationship Id="rId60" Type="http://schemas.openxmlformats.org/officeDocument/2006/relationships/footer" Target="footer29.xml"/><Relationship Id="rId65" Type="http://schemas.openxmlformats.org/officeDocument/2006/relationships/footer" Target="footer34.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image" Target="media/image11.png"/><Relationship Id="rId30" Type="http://schemas.openxmlformats.org/officeDocument/2006/relationships/footer" Target="footer13.xml"/><Relationship Id="rId35" Type="http://schemas.openxmlformats.org/officeDocument/2006/relationships/image" Target="media/image15.png"/><Relationship Id="rId43" Type="http://schemas.openxmlformats.org/officeDocument/2006/relationships/image" Target="media/image18.png"/><Relationship Id="rId48" Type="http://schemas.openxmlformats.org/officeDocument/2006/relationships/footer" Target="footer21.xml"/><Relationship Id="rId56" Type="http://schemas.openxmlformats.org/officeDocument/2006/relationships/footer" Target="footer27.xml"/><Relationship Id="rId64" Type="http://schemas.openxmlformats.org/officeDocument/2006/relationships/footer" Target="footer33.xml"/><Relationship Id="rId69" Type="http://schemas.openxmlformats.org/officeDocument/2006/relationships/image" Target="media/image29.png"/><Relationship Id="rId8" Type="http://schemas.openxmlformats.org/officeDocument/2006/relationships/footer" Target="footer1.xml"/><Relationship Id="rId51" Type="http://schemas.openxmlformats.org/officeDocument/2006/relationships/footer" Target="footer24.xml"/><Relationship Id="rId72" Type="http://schemas.openxmlformats.org/officeDocument/2006/relationships/footer" Target="footer37.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9.png"/><Relationship Id="rId33" Type="http://schemas.openxmlformats.org/officeDocument/2006/relationships/image" Target="media/image14.png"/><Relationship Id="rId38" Type="http://schemas.openxmlformats.org/officeDocument/2006/relationships/footer" Target="footer16.xml"/><Relationship Id="rId46" Type="http://schemas.openxmlformats.org/officeDocument/2006/relationships/image" Target="media/image21.png"/><Relationship Id="rId59" Type="http://schemas.openxmlformats.org/officeDocument/2006/relationships/footer" Target="footer28.xml"/><Relationship Id="rId67" Type="http://schemas.openxmlformats.org/officeDocument/2006/relationships/image" Target="media/image27.png"/><Relationship Id="rId20" Type="http://schemas.openxmlformats.org/officeDocument/2006/relationships/footer" Target="footer7.xml"/><Relationship Id="rId41" Type="http://schemas.openxmlformats.org/officeDocument/2006/relationships/footer" Target="footer19.xml"/><Relationship Id="rId54" Type="http://schemas.openxmlformats.org/officeDocument/2006/relationships/image" Target="media/image22.png"/><Relationship Id="rId62" Type="http://schemas.openxmlformats.org/officeDocument/2006/relationships/footer" Target="footer31.xml"/><Relationship Id="rId70" Type="http://schemas.openxmlformats.org/officeDocument/2006/relationships/footer" Target="footer35.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6806</Words>
  <Characters>38800</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Department of Veterans Affairs Inpatient Medications Nurse’s User Manual</vt:lpstr>
    </vt:vector>
  </TitlesOfParts>
  <Company/>
  <LinksUpToDate>false</LinksUpToDate>
  <CharactersWithSpaces>45515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Inpatient Medications Nurse’s User Manual</dc:title>
  <dc:subject>Inpatient Medications Nurse’s User Manual</dc:subject>
  <dc:creator>Department of Veterans Affairs, Veterans Health Administration</dc:creator>
  <cp:keywords>Inpatient Medications Nurse’s User Manual</cp:keywords>
  <cp:lastModifiedBy>Department of Veterans Affairs</cp:lastModifiedBy>
  <cp:revision>2</cp:revision>
  <dcterms:created xsi:type="dcterms:W3CDTF">2021-08-13T17:01:00Z</dcterms:created>
  <dcterms:modified xsi:type="dcterms:W3CDTF">2021-08-13T17:01:00Z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2012-08-03T00:00:00Z</vt:filetime>
  </property>
  <property fmtid="{D5CDD505-2E9C-101B-9397-08002B2CF9AE}" pid="3" name="Creator">
    <vt:lpwstr>Acrobat PDFMaker 9.1 for Word</vt:lpwstr>
  </property>
  <property fmtid="{D5CDD505-2E9C-101B-9397-08002B2CF9AE}" pid="4" name="LastSaved">
    <vt:filetime>2020-11-20T00:00:00Z</vt:filetime>
  </property>
</Properties>
</file>